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DE" w:rsidRPr="00235A21" w:rsidRDefault="008E39B9" w:rsidP="00235A21">
      <w:pPr>
        <w:keepNext/>
        <w:keepLines/>
        <w:spacing w:before="40" w:after="120" w:line="240" w:lineRule="auto"/>
        <w:ind w:left="2880"/>
        <w:outlineLvl w:val="6"/>
        <w:rPr>
          <w:rFonts w:eastAsiaTheme="majorEastAsia" w:cstheme="majorBidi"/>
          <w:b/>
          <w:iCs/>
          <w:color w:val="003366"/>
          <w:sz w:val="38"/>
          <w:szCs w:val="24"/>
        </w:rPr>
      </w:pPr>
      <w:r>
        <w:rPr>
          <w:rFonts w:eastAsiaTheme="majorEastAsia" w:cstheme="majorBidi"/>
          <w:b/>
          <w:iCs/>
          <w:color w:val="003366"/>
          <w:sz w:val="38"/>
          <w:szCs w:val="24"/>
        </w:rPr>
        <w:t xml:space="preserve">  </w:t>
      </w:r>
      <w:r w:rsidR="00235A21">
        <w:rPr>
          <w:rFonts w:eastAsiaTheme="majorEastAsia" w:cstheme="majorBidi"/>
          <w:b/>
          <w:iCs/>
          <w:color w:val="003366"/>
          <w:sz w:val="38"/>
          <w:szCs w:val="24"/>
        </w:rPr>
        <w:t xml:space="preserve">  </w:t>
      </w:r>
      <w:r w:rsidR="009B3CDE" w:rsidRPr="00235A21">
        <w:rPr>
          <w:rFonts w:eastAsiaTheme="majorEastAsia" w:cstheme="majorBidi"/>
          <w:b/>
          <w:iCs/>
          <w:color w:val="003366"/>
          <w:sz w:val="38"/>
          <w:szCs w:val="24"/>
        </w:rPr>
        <w:t>Exercise Schedule</w:t>
      </w:r>
      <w:r>
        <w:rPr>
          <w:rFonts w:eastAsiaTheme="majorEastAsia" w:cstheme="majorBidi"/>
          <w:b/>
          <w:iCs/>
          <w:color w:val="003366"/>
          <w:sz w:val="38"/>
          <w:szCs w:val="24"/>
        </w:rPr>
        <w:t xml:space="preserve"> </w:t>
      </w:r>
      <w:r w:rsidRPr="008E39B9">
        <w:rPr>
          <w:rFonts w:eastAsiaTheme="majorEastAsia" w:cstheme="majorBidi"/>
          <w:b/>
          <w:iCs/>
          <w:color w:val="003366"/>
          <w:sz w:val="38"/>
          <w:szCs w:val="24"/>
          <w:highlight w:val="lightGray"/>
        </w:rPr>
        <w:t>[example listed]</w:t>
      </w:r>
    </w:p>
    <w:p w:rsidR="009B3CDE" w:rsidRPr="00235A21" w:rsidRDefault="00235A21" w:rsidP="009B3CDE">
      <w:pPr>
        <w:spacing w:after="16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</w:t>
      </w:r>
      <w:r w:rsidR="008E39B9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      </w:t>
      </w:r>
      <w:r w:rsidR="009B3CDE" w:rsidRPr="00235A21">
        <w:rPr>
          <w:rFonts w:eastAsia="Times New Roman" w:cs="Times New Roman"/>
          <w:b/>
          <w:sz w:val="24"/>
          <w:szCs w:val="24"/>
        </w:rPr>
        <w:t>Note:</w:t>
      </w:r>
      <w:r w:rsidR="009B3CDE" w:rsidRPr="00235A21">
        <w:rPr>
          <w:rFonts w:eastAsia="Times New Roman" w:cs="Times New Roman"/>
          <w:sz w:val="24"/>
          <w:szCs w:val="24"/>
        </w:rPr>
        <w:t xml:space="preserve"> Adapt the schedule as needed for participating organizations</w:t>
      </w:r>
    </w:p>
    <w:p w:rsidR="009B3CDE" w:rsidRPr="00235A21" w:rsidRDefault="009B3CDE" w:rsidP="009B3CD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B3CDE" w:rsidRPr="00235A21" w:rsidRDefault="009B3CDE" w:rsidP="009B3CD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9B3CDE" w:rsidRPr="00235A21" w:rsidTr="00E9016D">
        <w:tc>
          <w:tcPr>
            <w:tcW w:w="1908" w:type="dxa"/>
            <w:shd w:val="clear" w:color="auto" w:fill="17365D" w:themeFill="text2" w:themeFillShade="BF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kern w:val="32"/>
                <w:sz w:val="38"/>
                <w:szCs w:val="38"/>
              </w:rPr>
              <w:t>TIME</w:t>
            </w:r>
          </w:p>
        </w:tc>
        <w:tc>
          <w:tcPr>
            <w:tcW w:w="7668" w:type="dxa"/>
            <w:shd w:val="clear" w:color="auto" w:fill="FF0000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kern w:val="32"/>
                <w:sz w:val="38"/>
                <w:szCs w:val="38"/>
              </w:rPr>
              <w:t>ACTIVITY</w:t>
            </w:r>
          </w:p>
        </w:tc>
      </w:tr>
      <w:tr w:rsidR="009B3CDE" w:rsidRPr="00235A21" w:rsidTr="00E9016D">
        <w:tc>
          <w:tcPr>
            <w:tcW w:w="1908" w:type="dxa"/>
          </w:tcPr>
          <w:p w:rsidR="009B3CDE" w:rsidRPr="00235A21" w:rsidRDefault="009B3CDE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0900</w:t>
            </w: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Welcome / Opening remarks</w:t>
            </w:r>
          </w:p>
        </w:tc>
      </w:tr>
      <w:tr w:rsidR="009B3CDE" w:rsidRPr="00235A21" w:rsidTr="00E9016D">
        <w:tc>
          <w:tcPr>
            <w:tcW w:w="1908" w:type="dxa"/>
          </w:tcPr>
          <w:p w:rsidR="009B3CDE" w:rsidRPr="00235A21" w:rsidRDefault="009B3CDE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0915</w:t>
            </w: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Event #1</w:t>
            </w:r>
          </w:p>
        </w:tc>
      </w:tr>
      <w:tr w:rsidR="009B3CDE" w:rsidRPr="00235A21" w:rsidTr="00E9016D">
        <w:tc>
          <w:tcPr>
            <w:tcW w:w="1908" w:type="dxa"/>
          </w:tcPr>
          <w:p w:rsidR="009B3CDE" w:rsidRPr="00235A21" w:rsidRDefault="00235A21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1000</w:t>
            </w: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Event #2</w:t>
            </w:r>
          </w:p>
        </w:tc>
      </w:tr>
      <w:tr w:rsidR="009B3CDE" w:rsidRPr="00235A21" w:rsidTr="00E9016D">
        <w:tc>
          <w:tcPr>
            <w:tcW w:w="1908" w:type="dxa"/>
          </w:tcPr>
          <w:p w:rsidR="009B3CDE" w:rsidRPr="00235A21" w:rsidRDefault="00235A21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1045</w:t>
            </w: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Event #3</w:t>
            </w:r>
          </w:p>
        </w:tc>
      </w:tr>
      <w:tr w:rsidR="00235A21" w:rsidRPr="00235A21" w:rsidTr="00E9016D">
        <w:tc>
          <w:tcPr>
            <w:tcW w:w="1908" w:type="dxa"/>
          </w:tcPr>
          <w:p w:rsidR="00235A21" w:rsidRPr="00235A21" w:rsidRDefault="00235A21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>
              <w:rPr>
                <w:rFonts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</w:t>
            </w:r>
            <w:r w:rsidRPr="00235A21">
              <w:rPr>
                <w:rFonts w:asciiTheme="minorHAnsi" w:hAnsiTheme="minorHAnsi" w:cs="Arial"/>
                <w:b/>
                <w:bCs/>
                <w:smallCaps/>
                <w:color w:val="1F497D" w:themeColor="text2"/>
                <w:kern w:val="32"/>
                <w:sz w:val="38"/>
                <w:szCs w:val="38"/>
              </w:rPr>
              <w:t>1130</w:t>
            </w:r>
          </w:p>
        </w:tc>
        <w:tc>
          <w:tcPr>
            <w:tcW w:w="7668" w:type="dxa"/>
            <w:vAlign w:val="center"/>
          </w:tcPr>
          <w:p w:rsidR="00235A21" w:rsidRPr="00235A21" w:rsidRDefault="00235A21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Event #4</w:t>
            </w:r>
          </w:p>
        </w:tc>
      </w:tr>
      <w:tr w:rsidR="009B3CDE" w:rsidRPr="00235A21" w:rsidTr="00E9016D">
        <w:tc>
          <w:tcPr>
            <w:tcW w:w="1908" w:type="dxa"/>
          </w:tcPr>
          <w:p w:rsidR="009B3CDE" w:rsidRPr="00235A21" w:rsidRDefault="009B3CDE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1215</w:t>
            </w: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Hot Wash</w:t>
            </w:r>
          </w:p>
        </w:tc>
      </w:tr>
      <w:tr w:rsidR="009B3CDE" w:rsidRPr="00235A21" w:rsidTr="00E9016D">
        <w:tc>
          <w:tcPr>
            <w:tcW w:w="1908" w:type="dxa"/>
          </w:tcPr>
          <w:p w:rsidR="009B3CDE" w:rsidRPr="00235A21" w:rsidRDefault="009B3CDE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 xml:space="preserve">     1245</w:t>
            </w: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keepNext/>
              <w:spacing w:before="240" w:after="160"/>
              <w:jc w:val="center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  <w:r w:rsidRPr="00235A21"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  <w:t>Closing Remarks</w:t>
            </w:r>
          </w:p>
        </w:tc>
      </w:tr>
      <w:tr w:rsidR="009B3CDE" w:rsidRPr="00235A21" w:rsidTr="00E9016D">
        <w:trPr>
          <w:trHeight w:val="1502"/>
        </w:trPr>
        <w:tc>
          <w:tcPr>
            <w:tcW w:w="1908" w:type="dxa"/>
          </w:tcPr>
          <w:p w:rsidR="009B3CDE" w:rsidRPr="00235A21" w:rsidRDefault="009B3CDE" w:rsidP="009B3CDE">
            <w:pPr>
              <w:keepNext/>
              <w:spacing w:before="240" w:after="160"/>
              <w:outlineLvl w:val="0"/>
              <w:rPr>
                <w:rFonts w:asciiTheme="minorHAnsi" w:hAnsiTheme="minorHAnsi" w:cs="Arial"/>
                <w:b/>
                <w:bCs/>
                <w:smallCaps/>
                <w:color w:val="003366"/>
                <w:kern w:val="32"/>
                <w:sz w:val="38"/>
                <w:szCs w:val="38"/>
              </w:rPr>
            </w:pPr>
          </w:p>
        </w:tc>
        <w:tc>
          <w:tcPr>
            <w:tcW w:w="7668" w:type="dxa"/>
            <w:vAlign w:val="center"/>
          </w:tcPr>
          <w:p w:rsidR="009B3CDE" w:rsidRPr="00235A21" w:rsidRDefault="009B3CDE" w:rsidP="009B3CDE">
            <w:pPr>
              <w:spacing w:after="160"/>
              <w:jc w:val="center"/>
              <w:rPr>
                <w:rFonts w:asciiTheme="minorHAnsi" w:hAnsiTheme="minorHAnsi" w:cs="Arial"/>
                <w:b/>
                <w:bCs/>
                <w:smallCaps/>
                <w:kern w:val="32"/>
                <w:sz w:val="24"/>
                <w:szCs w:val="24"/>
              </w:rPr>
            </w:pPr>
          </w:p>
          <w:p w:rsidR="009B3CDE" w:rsidRPr="00235A21" w:rsidRDefault="009B3CDE" w:rsidP="009B3CDE">
            <w:pPr>
              <w:spacing w:after="160"/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24"/>
                <w:szCs w:val="24"/>
              </w:rPr>
            </w:pPr>
            <w:r w:rsidRPr="00235A21">
              <w:rPr>
                <w:rFonts w:asciiTheme="minorHAnsi" w:hAnsiTheme="minorHAnsi" w:cs="Arial"/>
                <w:b/>
                <w:color w:val="17365D" w:themeColor="text2" w:themeShade="BF"/>
                <w:sz w:val="24"/>
                <w:szCs w:val="24"/>
              </w:rPr>
              <w:t>*Please fill out all required Participant Feedback Forms</w:t>
            </w:r>
          </w:p>
          <w:p w:rsidR="009B3CDE" w:rsidRPr="00235A21" w:rsidRDefault="009B3CDE" w:rsidP="009B3CDE">
            <w:pPr>
              <w:spacing w:after="160"/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24"/>
                <w:szCs w:val="24"/>
              </w:rPr>
            </w:pPr>
            <w:r w:rsidRPr="00235A21">
              <w:rPr>
                <w:rFonts w:asciiTheme="minorHAnsi" w:hAnsiTheme="minorHAnsi" w:cs="Arial"/>
                <w:b/>
                <w:color w:val="17365D" w:themeColor="text2" w:themeShade="BF"/>
                <w:sz w:val="24"/>
                <w:szCs w:val="24"/>
              </w:rPr>
              <w:t>*Please turn in all notes or materials generated from the exercise</w:t>
            </w:r>
          </w:p>
          <w:p w:rsidR="009B3CDE" w:rsidRPr="00235A21" w:rsidRDefault="009B3CDE" w:rsidP="009B3CDE">
            <w:pPr>
              <w:spacing w:after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5A21">
              <w:rPr>
                <w:rFonts w:asciiTheme="minorHAnsi" w:hAnsiTheme="minorHAnsi" w:cs="Arial"/>
                <w:b/>
                <w:color w:val="17365D" w:themeColor="text2" w:themeShade="BF"/>
                <w:sz w:val="24"/>
                <w:szCs w:val="24"/>
              </w:rPr>
              <w:t>*All times are subject to adaptation as needed</w:t>
            </w:r>
          </w:p>
        </w:tc>
      </w:tr>
    </w:tbl>
    <w:p w:rsidR="00013BBE" w:rsidRDefault="00013BBE"/>
    <w:sectPr w:rsidR="00013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DF" w:rsidRDefault="00CD5FDF" w:rsidP="009B3CDE">
      <w:pPr>
        <w:spacing w:after="0" w:line="240" w:lineRule="auto"/>
      </w:pPr>
      <w:r>
        <w:separator/>
      </w:r>
    </w:p>
  </w:endnote>
  <w:endnote w:type="continuationSeparator" w:id="0">
    <w:p w:rsidR="00CD5FDF" w:rsidRDefault="00CD5FDF" w:rsidP="009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3D" w:rsidRDefault="00CD7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DE" w:rsidRDefault="009B3CDE">
    <w:pPr>
      <w:pStyle w:val="Footer"/>
    </w:pPr>
  </w:p>
  <w:p w:rsidR="009B3CDE" w:rsidRPr="009B3CDE" w:rsidRDefault="009B3CDE" w:rsidP="009B3CDE">
    <w:pPr>
      <w:pBdr>
        <w:top w:val="single" w:sz="8" w:space="1" w:color="000080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color w:val="000080"/>
        <w:sz w:val="20"/>
        <w:szCs w:val="20"/>
      </w:rPr>
    </w:pPr>
    <w:r w:rsidRPr="009B3CDE">
      <w:rPr>
        <w:rFonts w:ascii="Arial" w:eastAsia="Times New Roman" w:hAnsi="Arial" w:cs="Arial"/>
        <w:color w:val="000080"/>
        <w:sz w:val="20"/>
        <w:szCs w:val="20"/>
      </w:rPr>
      <w:ptab w:relativeTo="margin" w:alignment="left" w:leader="none"/>
    </w:r>
    <w:r>
      <w:rPr>
        <w:rFonts w:ascii="Arial" w:eastAsia="Times New Roman" w:hAnsi="Arial" w:cs="Arial"/>
        <w:color w:val="000080"/>
        <w:sz w:val="20"/>
        <w:szCs w:val="20"/>
      </w:rPr>
      <w:tab/>
    </w:r>
    <w:r w:rsidRPr="009B3CDE">
      <w:rPr>
        <w:rFonts w:ascii="Arial" w:eastAsia="Times New Roman" w:hAnsi="Arial" w:cs="Arial"/>
        <w:color w:val="000080"/>
        <w:sz w:val="20"/>
        <w:szCs w:val="20"/>
      </w:rPr>
      <w:t>Tennessee Emergency Management Agency</w:t>
    </w:r>
  </w:p>
  <w:p w:rsidR="009B3CDE" w:rsidRPr="009B3CDE" w:rsidRDefault="009B3CDE" w:rsidP="009B3CDE">
    <w:pPr>
      <w:pBdr>
        <w:top w:val="single" w:sz="8" w:space="1" w:color="000080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color w:val="000080"/>
        <w:sz w:val="18"/>
        <w:szCs w:val="18"/>
      </w:rPr>
    </w:pPr>
    <w:r w:rsidRPr="009B3CDE">
      <w:rPr>
        <w:rFonts w:ascii="Arial" w:eastAsia="Times New Roman" w:hAnsi="Arial" w:cs="Arial"/>
        <w:color w:val="000080"/>
        <w:sz w:val="20"/>
        <w:szCs w:val="20"/>
      </w:rPr>
      <w:tab/>
      <w:t>FOR EXERCISE USE ONLY</w:t>
    </w:r>
    <w:r w:rsidRPr="009B3CDE">
      <w:rPr>
        <w:rFonts w:ascii="Arial" w:eastAsia="Times New Roman" w:hAnsi="Arial" w:cs="Arial"/>
        <w:color w:val="000080"/>
        <w:sz w:val="20"/>
        <w:szCs w:val="20"/>
      </w:rPr>
      <w:ptab w:relativeTo="margin" w:alignment="left" w:leader="none"/>
    </w:r>
    <w:r w:rsidRPr="009B3CDE">
      <w:rPr>
        <w:rFonts w:ascii="Arial" w:eastAsia="Times New Roman" w:hAnsi="Arial" w:cs="Arial"/>
        <w:color w:val="000080"/>
        <w:sz w:val="20"/>
        <w:szCs w:val="20"/>
      </w:rPr>
      <w:t xml:space="preserve"> </w:t>
    </w:r>
  </w:p>
  <w:p w:rsidR="009B3CDE" w:rsidRDefault="009B3C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3D" w:rsidRDefault="00CD7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DF" w:rsidRDefault="00CD5FDF" w:rsidP="009B3CDE">
      <w:pPr>
        <w:spacing w:after="0" w:line="240" w:lineRule="auto"/>
      </w:pPr>
      <w:r>
        <w:separator/>
      </w:r>
    </w:p>
  </w:footnote>
  <w:footnote w:type="continuationSeparator" w:id="0">
    <w:p w:rsidR="00CD5FDF" w:rsidRDefault="00CD5FDF" w:rsidP="009B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3D" w:rsidRDefault="00CD7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DE" w:rsidRPr="009B3CDE" w:rsidRDefault="009B3CDE" w:rsidP="009B3CDE">
    <w:pPr>
      <w:pStyle w:val="Header"/>
      <w:pBdr>
        <w:bottom w:val="single" w:sz="4" w:space="1" w:color="003366"/>
      </w:pBdr>
      <w:rPr>
        <w:rFonts w:ascii="Arial" w:eastAsia="Times New Roman" w:hAnsi="Arial" w:cs="Arial"/>
        <w:b/>
        <w:color w:val="003366"/>
        <w:sz w:val="20"/>
        <w:szCs w:val="20"/>
      </w:rPr>
    </w:pPr>
    <w:r w:rsidRPr="009B3CDE">
      <w:rPr>
        <w:rFonts w:ascii="Arial" w:eastAsia="Times New Roman" w:hAnsi="Arial" w:cs="Arial"/>
        <w:b/>
        <w:color w:val="003366"/>
        <w:sz w:val="20"/>
        <w:szCs w:val="20"/>
      </w:rPr>
      <w:t xml:space="preserve">Exercise </w:t>
    </w:r>
    <w:r w:rsidR="00CD7B3D">
      <w:rPr>
        <w:rFonts w:ascii="Arial" w:eastAsia="Times New Roman" w:hAnsi="Arial" w:cs="Arial"/>
        <w:b/>
        <w:color w:val="003366"/>
        <w:sz w:val="20"/>
        <w:szCs w:val="20"/>
      </w:rPr>
      <w:t>Schedule</w:t>
    </w:r>
    <w:bookmarkStart w:id="0" w:name="_GoBack"/>
    <w:bookmarkEnd w:id="0"/>
    <w:r w:rsidRPr="009B3CDE">
      <w:rPr>
        <w:rFonts w:ascii="Arial" w:eastAsia="Times New Roman" w:hAnsi="Arial" w:cs="Arial"/>
        <w:b/>
        <w:color w:val="003366"/>
        <w:sz w:val="20"/>
        <w:szCs w:val="20"/>
      </w:rPr>
      <w:tab/>
    </w:r>
    <w:r>
      <w:rPr>
        <w:rFonts w:ascii="Arial" w:eastAsia="Times New Roman" w:hAnsi="Arial" w:cs="Arial"/>
        <w:b/>
        <w:color w:val="003366"/>
        <w:sz w:val="20"/>
        <w:szCs w:val="20"/>
      </w:rPr>
      <w:tab/>
    </w:r>
    <w:r w:rsidR="008E39B9">
      <w:rPr>
        <w:rFonts w:ascii="Arial" w:eastAsia="Times New Roman" w:hAnsi="Arial" w:cs="Arial"/>
        <w:b/>
        <w:color w:val="003366"/>
        <w:sz w:val="20"/>
        <w:szCs w:val="20"/>
      </w:rPr>
      <w:t>[Exercise Name]</w:t>
    </w:r>
  </w:p>
  <w:p w:rsidR="009B3CDE" w:rsidRDefault="009B3CDE">
    <w:pPr>
      <w:pStyle w:val="Header"/>
    </w:pPr>
  </w:p>
  <w:p w:rsidR="009B3CDE" w:rsidRDefault="009B3C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3D" w:rsidRDefault="00CD7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DE"/>
    <w:rsid w:val="00013BBE"/>
    <w:rsid w:val="00186B4A"/>
    <w:rsid w:val="00235A21"/>
    <w:rsid w:val="008E39B9"/>
    <w:rsid w:val="009B3CDE"/>
    <w:rsid w:val="00C115AE"/>
    <w:rsid w:val="00CD5FDF"/>
    <w:rsid w:val="00CD7B3D"/>
    <w:rsid w:val="00E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DE"/>
  </w:style>
  <w:style w:type="paragraph" w:styleId="Footer">
    <w:name w:val="footer"/>
    <w:basedOn w:val="Normal"/>
    <w:link w:val="FooterChar"/>
    <w:uiPriority w:val="99"/>
    <w:unhideWhenUsed/>
    <w:rsid w:val="009B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DE"/>
  </w:style>
  <w:style w:type="paragraph" w:styleId="BalloonText">
    <w:name w:val="Balloon Text"/>
    <w:basedOn w:val="Normal"/>
    <w:link w:val="BalloonTextChar"/>
    <w:uiPriority w:val="99"/>
    <w:semiHidden/>
    <w:unhideWhenUsed/>
    <w:rsid w:val="009B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DE"/>
  </w:style>
  <w:style w:type="paragraph" w:styleId="Footer">
    <w:name w:val="footer"/>
    <w:basedOn w:val="Normal"/>
    <w:link w:val="FooterChar"/>
    <w:uiPriority w:val="99"/>
    <w:unhideWhenUsed/>
    <w:rsid w:val="009B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DE"/>
  </w:style>
  <w:style w:type="paragraph" w:styleId="BalloonText">
    <w:name w:val="Balloon Text"/>
    <w:basedOn w:val="Normal"/>
    <w:link w:val="BalloonTextChar"/>
    <w:uiPriority w:val="99"/>
    <w:semiHidden/>
    <w:unhideWhenUsed/>
    <w:rsid w:val="009B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Thompson</dc:creator>
  <cp:lastModifiedBy>Ryan Thompson</cp:lastModifiedBy>
  <cp:revision>3</cp:revision>
  <dcterms:created xsi:type="dcterms:W3CDTF">2019-06-28T14:05:00Z</dcterms:created>
  <dcterms:modified xsi:type="dcterms:W3CDTF">2019-09-19T15:39:00Z</dcterms:modified>
</cp:coreProperties>
</file>