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5932" w14:textId="2CA090B6" w:rsidR="004D2584" w:rsidRPr="00A32E42" w:rsidRDefault="004D2584" w:rsidP="00645B63">
      <w:pPr>
        <w:spacing w:before="180" w:after="360"/>
        <w:ind w:hanging="90"/>
        <w:rPr>
          <w:rFonts w:ascii="PermianSlabSerifTypeface" w:hAnsi="PermianSlabSerifTypeface"/>
          <w:b/>
          <w:bCs/>
          <w:color w:val="FFFFFF" w:themeColor="background1"/>
          <w:sz w:val="40"/>
          <w:szCs w:val="40"/>
        </w:rPr>
      </w:pPr>
      <w:bookmarkStart w:id="0" w:name="_Hlk70529727"/>
      <w:r w:rsidRPr="00A32E42">
        <w:rPr>
          <w:rFonts w:ascii="PermianSlabSerifTypeface" w:hAnsi="PermianSlabSerifTypeface" w:cs="Open Sans"/>
          <w:b/>
          <w:bCs/>
          <w:noProof/>
          <w:color w:val="FFFFFF" w:themeColor="background1"/>
          <w:sz w:val="40"/>
          <w:szCs w:val="4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5BF1C26" wp14:editId="4830EA89">
            <wp:simplePos x="0" y="0"/>
            <wp:positionH relativeFrom="margin">
              <wp:posOffset>6219825</wp:posOffset>
            </wp:positionH>
            <wp:positionV relativeFrom="page">
              <wp:posOffset>485775</wp:posOffset>
            </wp:positionV>
            <wp:extent cx="713232" cy="768096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E42">
        <w:rPr>
          <w:rFonts w:ascii="PermianSlabSerifTypeface" w:hAnsi="PermianSlabSerifTypeface" w:cs="Open Sans"/>
          <w:b/>
          <w:bCs/>
          <w:noProof/>
          <w:color w:val="FFFFFF" w:themeColor="background1"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DA2249E" wp14:editId="106397CB">
                <wp:simplePos x="0" y="0"/>
                <wp:positionH relativeFrom="page">
                  <wp:posOffset>-76200</wp:posOffset>
                </wp:positionH>
                <wp:positionV relativeFrom="page">
                  <wp:posOffset>504825</wp:posOffset>
                </wp:positionV>
                <wp:extent cx="8001000" cy="710565"/>
                <wp:effectExtent l="0" t="0" r="0" b="0"/>
                <wp:wrapNone/>
                <wp:docPr id="3" name="Rectangle 6" title="Colored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710565"/>
                        </a:xfrm>
                        <a:prstGeom prst="rect">
                          <a:avLst/>
                        </a:prstGeom>
                        <a:solidFill>
                          <a:srgbClr val="002D72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6" style="position:absolute;margin-left:-6pt;margin-top:39.75pt;width:630pt;height:55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Title: Colored background" o:spid="_x0000_s1026" fillcolor="#002d72" stroked="f" w14:anchorId="24D67C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">
                <v:textbox inset=",7.2pt,,7.2pt"/>
                <w10:wrap anchorx="page" anchory="page"/>
                <w10:anchorlock/>
              </v:rect>
            </w:pict>
          </mc:Fallback>
        </mc:AlternateContent>
      </w:r>
      <w:r w:rsidRPr="00A32E42">
        <w:rPr>
          <w:rFonts w:ascii="PermianSlabSerifTypeface" w:hAnsi="PermianSlabSerifTypeface"/>
          <w:b/>
          <w:bCs/>
          <w:color w:val="FFFFFF" w:themeColor="background1"/>
          <w:sz w:val="40"/>
          <w:szCs w:val="40"/>
        </w:rPr>
        <w:t>Research Implementation Preliminary Assessment</w:t>
      </w:r>
    </w:p>
    <w:p w14:paraId="131CB386" w14:textId="77777777" w:rsidR="004D2584" w:rsidRPr="00FA2CF3" w:rsidRDefault="004D2584" w:rsidP="008F58DB">
      <w:pPr>
        <w:tabs>
          <w:tab w:val="left" w:pos="0"/>
        </w:tabs>
        <w:spacing w:before="120" w:after="0"/>
        <w:rPr>
          <w:rFonts w:ascii="Open Sans" w:hAnsi="Open Sans" w:cs="Open Sans"/>
          <w:b/>
          <w:bCs/>
          <w:color w:val="002D72"/>
          <w:sz w:val="28"/>
          <w:szCs w:val="28"/>
        </w:rPr>
      </w:pPr>
      <w:r w:rsidRPr="00FA2CF3">
        <w:rPr>
          <w:rFonts w:ascii="Open Sans" w:hAnsi="Open Sans" w:cs="Open Sans"/>
          <w:b/>
          <w:bCs/>
          <w:color w:val="002D72"/>
          <w:sz w:val="28"/>
          <w:szCs w:val="28"/>
        </w:rPr>
        <w:t>Project Number: RES20</w:t>
      </w:r>
      <w:sdt>
        <w:sdtPr>
          <w:rPr>
            <w:rFonts w:ascii="Open Sans" w:hAnsi="Open Sans" w:cs="Open Sans"/>
            <w:b/>
            <w:bCs/>
            <w:color w:val="002D72"/>
            <w:sz w:val="28"/>
            <w:szCs w:val="28"/>
          </w:rPr>
          <w:id w:val="173382090"/>
          <w:placeholder>
            <w:docPart w:val="95D3EB2C59FD4F3CB6747439FDA16D42"/>
          </w:placeholder>
        </w:sdtPr>
        <w:sdtContent>
          <w:r w:rsidRPr="00FA2CF3">
            <w:rPr>
              <w:rFonts w:ascii="Open Sans" w:hAnsi="Open Sans" w:cs="Open Sans"/>
              <w:b/>
              <w:bCs/>
              <w:color w:val="002D72"/>
              <w:sz w:val="28"/>
              <w:szCs w:val="28"/>
            </w:rPr>
            <w:t>XX-XX</w:t>
          </w:r>
        </w:sdtContent>
      </w:sdt>
    </w:p>
    <w:p w14:paraId="4F1FE5C8" w14:textId="4A4D8E06" w:rsidR="004D2584" w:rsidRDefault="004D2584" w:rsidP="004D2584">
      <w:pPr>
        <w:tabs>
          <w:tab w:val="left" w:pos="0"/>
        </w:tabs>
        <w:spacing w:after="240"/>
        <w:rPr>
          <w:rFonts w:ascii="Open Sans" w:hAnsi="Open Sans" w:cs="Open Sans"/>
          <w:b/>
          <w:bCs/>
          <w:color w:val="002D72"/>
          <w:sz w:val="28"/>
          <w:szCs w:val="28"/>
        </w:rPr>
      </w:pPr>
      <w:r>
        <w:rPr>
          <w:rFonts w:ascii="Open Sans" w:hAnsi="Open Sans" w:cs="Open Sans"/>
          <w:b/>
          <w:bCs/>
          <w:color w:val="002D72"/>
          <w:sz w:val="28"/>
          <w:szCs w:val="28"/>
        </w:rPr>
        <w:t xml:space="preserve">Kick-Off Meeting </w:t>
      </w:r>
      <w:r w:rsidRPr="00FA2CF3">
        <w:rPr>
          <w:rFonts w:ascii="Open Sans" w:hAnsi="Open Sans" w:cs="Open Sans"/>
          <w:b/>
          <w:bCs/>
          <w:color w:val="002D72"/>
          <w:sz w:val="28"/>
          <w:szCs w:val="28"/>
        </w:rPr>
        <w:t xml:space="preserve">Date: </w:t>
      </w:r>
      <w:sdt>
        <w:sdtPr>
          <w:rPr>
            <w:rFonts w:ascii="Open Sans" w:hAnsi="Open Sans" w:cs="Open Sans"/>
            <w:b/>
            <w:bCs/>
            <w:color w:val="002D72"/>
            <w:sz w:val="28"/>
            <w:szCs w:val="28"/>
          </w:rPr>
          <w:id w:val="949749786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Fonts w:ascii="Open Sans" w:hAnsi="Open Sans" w:cs="Open Sans"/>
              <w:b/>
              <w:bCs/>
              <w:color w:val="002D72"/>
              <w:sz w:val="28"/>
              <w:szCs w:val="28"/>
            </w:rPr>
            <w:t>Select Date</w:t>
          </w:r>
        </w:sdtContent>
      </w:sdt>
    </w:p>
    <w:tbl>
      <w:tblPr>
        <w:tblStyle w:val="TableGrid"/>
        <w:tblW w:w="10228" w:type="dxa"/>
        <w:tblBorders>
          <w:top w:val="single" w:sz="12" w:space="0" w:color="002D72"/>
          <w:left w:val="single" w:sz="12" w:space="0" w:color="002D72"/>
          <w:bottom w:val="single" w:sz="12" w:space="0" w:color="002D72"/>
          <w:right w:val="single" w:sz="12" w:space="0" w:color="002D72"/>
          <w:insideH w:val="single" w:sz="12" w:space="0" w:color="002D72"/>
          <w:insideV w:val="single" w:sz="12" w:space="0" w:color="002D72"/>
        </w:tblBorders>
        <w:tblLook w:val="00A0" w:firstRow="1" w:lastRow="0" w:firstColumn="1" w:lastColumn="0" w:noHBand="0" w:noVBand="0"/>
        <w:tblCaption w:val="List of people with whom to share papers"/>
        <w:tblDescription w:val="A list of people such as financial advisors, attorneys etc. with whom to share important documents."/>
      </w:tblPr>
      <w:tblGrid>
        <w:gridCol w:w="2955"/>
        <w:gridCol w:w="3330"/>
        <w:gridCol w:w="2700"/>
        <w:gridCol w:w="1243"/>
      </w:tblGrid>
      <w:tr w:rsidR="003673C1" w:rsidRPr="00F622D3" w14:paraId="06888D77" w14:textId="77777777" w:rsidTr="5B70C6EF">
        <w:tc>
          <w:tcPr>
            <w:tcW w:w="2955" w:type="dxa"/>
          </w:tcPr>
          <w:p w14:paraId="5CBDC365" w14:textId="77777777" w:rsidR="003673C1" w:rsidRPr="003673C1" w:rsidRDefault="003673C1" w:rsidP="009A00D4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  <w:r w:rsidRPr="003673C1">
              <w:rPr>
                <w:rFonts w:ascii="Open Sans" w:hAnsi="Open Sans" w:cs="Open Sans"/>
                <w:color w:val="002D72"/>
              </w:rPr>
              <w:t>Principal Investigator:</w:t>
            </w:r>
          </w:p>
        </w:tc>
        <w:tc>
          <w:tcPr>
            <w:tcW w:w="7273" w:type="dxa"/>
            <w:gridSpan w:val="3"/>
            <w:shd w:val="clear" w:color="auto" w:fill="FFFFFF" w:themeFill="background1"/>
          </w:tcPr>
          <w:p w14:paraId="76FDED61" w14:textId="77777777" w:rsidR="003673C1" w:rsidRPr="00524721" w:rsidRDefault="003673C1" w:rsidP="00524721">
            <w:pPr>
              <w:spacing w:before="0" w:after="0" w:line="240" w:lineRule="auto"/>
              <w:rPr>
                <w:rFonts w:ascii="Open Sans" w:hAnsi="Open Sans" w:cs="Open Sans"/>
              </w:rPr>
            </w:pPr>
          </w:p>
        </w:tc>
      </w:tr>
      <w:tr w:rsidR="003673C1" w:rsidRPr="00F622D3" w14:paraId="31BAFD2F" w14:textId="77777777" w:rsidTr="5B70C6EF">
        <w:tc>
          <w:tcPr>
            <w:tcW w:w="2955" w:type="dxa"/>
          </w:tcPr>
          <w:p w14:paraId="3FA7BF02" w14:textId="77777777" w:rsidR="009A00D4" w:rsidRDefault="003673C1" w:rsidP="009A00D4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  <w:r w:rsidRPr="003673C1">
              <w:rPr>
                <w:rFonts w:ascii="Open Sans" w:hAnsi="Open Sans" w:cs="Open Sans"/>
                <w:color w:val="002D72"/>
              </w:rPr>
              <w:t>TDOT Lead Staff</w:t>
            </w:r>
          </w:p>
          <w:p w14:paraId="21579315" w14:textId="77777777" w:rsidR="003673C1" w:rsidRPr="003673C1" w:rsidRDefault="009A00D4" w:rsidP="009A00D4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  <w:r>
              <w:rPr>
                <w:rFonts w:ascii="Open Sans" w:hAnsi="Open Sans" w:cs="Open Sans"/>
                <w:color w:val="002D72"/>
              </w:rPr>
              <w:t xml:space="preserve"> &amp; Division</w:t>
            </w:r>
            <w:r w:rsidR="003673C1" w:rsidRPr="003673C1">
              <w:rPr>
                <w:rFonts w:ascii="Open Sans" w:hAnsi="Open Sans" w:cs="Open Sans"/>
                <w:color w:val="002D72"/>
              </w:rPr>
              <w:t>:</w:t>
            </w:r>
          </w:p>
        </w:tc>
        <w:tc>
          <w:tcPr>
            <w:tcW w:w="7273" w:type="dxa"/>
            <w:gridSpan w:val="3"/>
            <w:shd w:val="clear" w:color="auto" w:fill="FFFFFF" w:themeFill="background1"/>
          </w:tcPr>
          <w:p w14:paraId="37B260ED" w14:textId="77777777" w:rsidR="003673C1" w:rsidRDefault="003673C1" w:rsidP="00524721">
            <w:pPr>
              <w:spacing w:before="0" w:after="0" w:line="240" w:lineRule="auto"/>
              <w:rPr>
                <w:rFonts w:ascii="Open Sans" w:hAnsi="Open Sans" w:cs="Open Sans"/>
              </w:rPr>
            </w:pPr>
          </w:p>
          <w:p w14:paraId="513D24D6" w14:textId="7C0956F8" w:rsidR="009A00D4" w:rsidRPr="00524721" w:rsidRDefault="009A00D4" w:rsidP="00524721">
            <w:pPr>
              <w:spacing w:before="0" w:after="0" w:line="240" w:lineRule="auto"/>
              <w:rPr>
                <w:rFonts w:ascii="Open Sans" w:hAnsi="Open Sans" w:cs="Open Sans"/>
              </w:rPr>
            </w:pPr>
          </w:p>
        </w:tc>
      </w:tr>
      <w:tr w:rsidR="003673C1" w:rsidRPr="00F622D3" w14:paraId="57DBDE67" w14:textId="77777777" w:rsidTr="5B70C6EF">
        <w:tc>
          <w:tcPr>
            <w:tcW w:w="2955" w:type="dxa"/>
            <w:vAlign w:val="center"/>
          </w:tcPr>
          <w:p w14:paraId="6D8FCCF0" w14:textId="77777777" w:rsidR="003673C1" w:rsidRPr="003673C1" w:rsidRDefault="003673C1" w:rsidP="00E73F5A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  <w:r w:rsidRPr="003673C1">
              <w:rPr>
                <w:rFonts w:ascii="Open Sans" w:hAnsi="Open Sans" w:cs="Open Sans"/>
                <w:color w:val="002D72"/>
              </w:rPr>
              <w:t>TAC Members:</w:t>
            </w:r>
          </w:p>
        </w:tc>
        <w:tc>
          <w:tcPr>
            <w:tcW w:w="7273" w:type="dxa"/>
            <w:gridSpan w:val="3"/>
            <w:shd w:val="clear" w:color="auto" w:fill="FFFFFF" w:themeFill="background1"/>
          </w:tcPr>
          <w:p w14:paraId="40B5FD5C" w14:textId="77777777" w:rsidR="003673C1" w:rsidRDefault="003673C1" w:rsidP="00524721">
            <w:pPr>
              <w:spacing w:before="0" w:after="0" w:line="240" w:lineRule="auto"/>
              <w:rPr>
                <w:rFonts w:ascii="Open Sans" w:hAnsi="Open Sans" w:cs="Open Sans"/>
              </w:rPr>
            </w:pPr>
          </w:p>
          <w:p w14:paraId="20C59B19" w14:textId="77777777" w:rsidR="003673C1" w:rsidRPr="00524721" w:rsidRDefault="003673C1" w:rsidP="00524721">
            <w:pPr>
              <w:spacing w:before="0" w:after="0" w:line="240" w:lineRule="auto"/>
              <w:rPr>
                <w:rFonts w:ascii="Open Sans" w:hAnsi="Open Sans" w:cs="Open Sans"/>
              </w:rPr>
            </w:pPr>
          </w:p>
        </w:tc>
      </w:tr>
      <w:tr w:rsidR="001645C5" w:rsidRPr="00F622D3" w14:paraId="1EE1C282" w14:textId="77777777" w:rsidTr="5B70C6EF">
        <w:trPr>
          <w:trHeight w:val="20"/>
        </w:trPr>
        <w:tc>
          <w:tcPr>
            <w:tcW w:w="2955" w:type="dxa"/>
            <w:vMerge w:val="restart"/>
            <w:vAlign w:val="center"/>
          </w:tcPr>
          <w:p w14:paraId="28F00AD5" w14:textId="77777777" w:rsidR="001645C5" w:rsidRPr="003673C1" w:rsidRDefault="009A00D4" w:rsidP="00E73F5A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  <w:r>
              <w:rPr>
                <w:rFonts w:ascii="Open Sans" w:hAnsi="Open Sans" w:cs="Open Sans"/>
                <w:color w:val="002D72"/>
              </w:rPr>
              <w:t>What are the e</w:t>
            </w:r>
            <w:r w:rsidR="00972FC4">
              <w:rPr>
                <w:rFonts w:ascii="Open Sans" w:hAnsi="Open Sans" w:cs="Open Sans"/>
                <w:color w:val="002D72"/>
              </w:rPr>
              <w:t xml:space="preserve">xpected </w:t>
            </w:r>
            <w:r>
              <w:rPr>
                <w:rFonts w:ascii="Open Sans" w:hAnsi="Open Sans" w:cs="Open Sans"/>
                <w:color w:val="002D72"/>
              </w:rPr>
              <w:t>f</w:t>
            </w:r>
            <w:r w:rsidR="001645C5">
              <w:rPr>
                <w:rFonts w:ascii="Open Sans" w:hAnsi="Open Sans" w:cs="Open Sans"/>
                <w:color w:val="002D72"/>
              </w:rPr>
              <w:t xml:space="preserve">inal </w:t>
            </w:r>
            <w:r>
              <w:rPr>
                <w:rFonts w:ascii="Open Sans" w:hAnsi="Open Sans" w:cs="Open Sans"/>
                <w:color w:val="002D72"/>
              </w:rPr>
              <w:t>d</w:t>
            </w:r>
            <w:r w:rsidR="001645C5">
              <w:rPr>
                <w:rFonts w:ascii="Open Sans" w:hAnsi="Open Sans" w:cs="Open Sans"/>
                <w:color w:val="002D72"/>
              </w:rPr>
              <w:t>eliverables</w:t>
            </w:r>
            <w:r>
              <w:rPr>
                <w:rFonts w:ascii="Open Sans" w:hAnsi="Open Sans" w:cs="Open Sans"/>
                <w:color w:val="002D72"/>
              </w:rPr>
              <w:t>?</w:t>
            </w:r>
          </w:p>
        </w:tc>
        <w:tc>
          <w:tcPr>
            <w:tcW w:w="3330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DC590F" w14:textId="77777777" w:rsidR="001645C5" w:rsidRDefault="00000000" w:rsidP="00E34F8F">
            <w:pPr>
              <w:spacing w:before="0" w:after="0" w:line="240" w:lineRule="auto"/>
            </w:pPr>
            <w:sdt>
              <w:sdtPr>
                <w:rPr>
                  <w:rFonts w:ascii="Open Sans" w:hAnsi="Open Sans" w:cs="Open Sans"/>
                </w:rPr>
                <w:id w:val="-26354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5C5" w:rsidRPr="00D640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5C5" w:rsidRPr="00D6406F">
              <w:rPr>
                <w:rFonts w:ascii="Open Sans" w:hAnsi="Open Sans" w:cs="Open Sans"/>
              </w:rPr>
              <w:t xml:space="preserve"> Data</w:t>
            </w:r>
          </w:p>
        </w:tc>
        <w:tc>
          <w:tcPr>
            <w:tcW w:w="3943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F515975" w14:textId="77777777" w:rsidR="001645C5" w:rsidRDefault="00000000" w:rsidP="00E34F8F">
            <w:pPr>
              <w:spacing w:before="0" w:after="0" w:line="240" w:lineRule="auto"/>
            </w:pPr>
            <w:sdt>
              <w:sdtPr>
                <w:rPr>
                  <w:rFonts w:ascii="Open Sans" w:hAnsi="Open Sans" w:cs="Open Sans"/>
                </w:rPr>
                <w:id w:val="17062847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F25EA">
                  <w:rPr>
                    <w:rFonts w:ascii="MS Gothic" w:eastAsia="MS Gothic" w:hAnsi="MS Gothic" w:cs="Open Sans" w:hint="eastAsia"/>
                  </w:rPr>
                  <w:t>☒</w:t>
                </w:r>
              </w:sdtContent>
            </w:sdt>
            <w:r w:rsidR="001645C5" w:rsidRPr="005B6C6B">
              <w:rPr>
                <w:rFonts w:ascii="Open Sans" w:hAnsi="Open Sans" w:cs="Open Sans"/>
              </w:rPr>
              <w:t xml:space="preserve"> Research Report</w:t>
            </w:r>
          </w:p>
        </w:tc>
      </w:tr>
      <w:tr w:rsidR="001645C5" w:rsidRPr="00F622D3" w14:paraId="59FCBF98" w14:textId="77777777" w:rsidTr="5B70C6EF">
        <w:trPr>
          <w:trHeight w:val="20"/>
        </w:trPr>
        <w:tc>
          <w:tcPr>
            <w:tcW w:w="2955" w:type="dxa"/>
            <w:vMerge/>
            <w:vAlign w:val="center"/>
          </w:tcPr>
          <w:p w14:paraId="55EFC95F" w14:textId="77777777" w:rsidR="001645C5" w:rsidRDefault="001645C5" w:rsidP="00E73F5A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</w:p>
        </w:tc>
        <w:tc>
          <w:tcPr>
            <w:tcW w:w="33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0D1AAD" w14:textId="77777777" w:rsidR="001645C5" w:rsidRDefault="00000000" w:rsidP="00E34F8F">
            <w:pPr>
              <w:spacing w:before="0" w:after="0" w:line="240" w:lineRule="auto"/>
            </w:pPr>
            <w:sdt>
              <w:sdtPr>
                <w:rPr>
                  <w:rFonts w:ascii="Open Sans" w:hAnsi="Open Sans" w:cs="Open Sans"/>
                </w:rPr>
                <w:id w:val="95104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5C5" w:rsidRPr="00D640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5C5" w:rsidRPr="00D6406F">
              <w:rPr>
                <w:rFonts w:ascii="Open Sans" w:hAnsi="Open Sans" w:cs="Open Sans"/>
              </w:rPr>
              <w:t xml:space="preserve"> Data Management Plan</w:t>
            </w:r>
          </w:p>
        </w:tc>
        <w:tc>
          <w:tcPr>
            <w:tcW w:w="3943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0C53E87" w14:textId="77777777" w:rsidR="001645C5" w:rsidRDefault="00000000" w:rsidP="00E34F8F">
            <w:pPr>
              <w:spacing w:before="0" w:after="0" w:line="240" w:lineRule="auto"/>
            </w:pPr>
            <w:sdt>
              <w:sdtPr>
                <w:rPr>
                  <w:rFonts w:ascii="Open Sans" w:hAnsi="Open Sans" w:cs="Open Sans"/>
                </w:rPr>
                <w:id w:val="-133645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5C5" w:rsidRPr="005B6C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5C5" w:rsidRPr="005B6C6B">
              <w:rPr>
                <w:rFonts w:ascii="Open Sans" w:hAnsi="Open Sans" w:cs="Open Sans"/>
              </w:rPr>
              <w:t xml:space="preserve"> Software/Product</w:t>
            </w:r>
          </w:p>
        </w:tc>
      </w:tr>
      <w:tr w:rsidR="001645C5" w:rsidRPr="00F622D3" w14:paraId="6A483A37" w14:textId="77777777" w:rsidTr="5B70C6EF">
        <w:trPr>
          <w:trHeight w:val="20"/>
        </w:trPr>
        <w:tc>
          <w:tcPr>
            <w:tcW w:w="2955" w:type="dxa"/>
            <w:vMerge/>
            <w:vAlign w:val="center"/>
          </w:tcPr>
          <w:p w14:paraId="504F227A" w14:textId="77777777" w:rsidR="001645C5" w:rsidRDefault="001645C5" w:rsidP="00E73F5A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</w:p>
        </w:tc>
        <w:tc>
          <w:tcPr>
            <w:tcW w:w="33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EA909E" w14:textId="77777777" w:rsidR="001645C5" w:rsidRDefault="00000000" w:rsidP="00E34F8F">
            <w:pPr>
              <w:spacing w:before="0" w:after="0" w:line="240" w:lineRule="auto"/>
            </w:pPr>
            <w:sdt>
              <w:sdtPr>
                <w:rPr>
                  <w:rFonts w:ascii="Open Sans" w:hAnsi="Open Sans" w:cs="Open Sans"/>
                </w:rPr>
                <w:id w:val="-47977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5C5" w:rsidRPr="00D640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5C5" w:rsidRPr="00D6406F">
              <w:rPr>
                <w:rFonts w:ascii="Open Sans" w:hAnsi="Open Sans" w:cs="Open Sans"/>
              </w:rPr>
              <w:t xml:space="preserve"> Equipment/Tool</w:t>
            </w:r>
          </w:p>
        </w:tc>
        <w:tc>
          <w:tcPr>
            <w:tcW w:w="3943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FBABF42" w14:textId="77777777" w:rsidR="001645C5" w:rsidRDefault="00000000" w:rsidP="00E34F8F">
            <w:pPr>
              <w:spacing w:before="0" w:after="0" w:line="240" w:lineRule="auto"/>
            </w:pPr>
            <w:sdt>
              <w:sdtPr>
                <w:rPr>
                  <w:rFonts w:ascii="Open Sans" w:hAnsi="Open Sans" w:cs="Open Sans"/>
                </w:rPr>
                <w:id w:val="66822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5C5" w:rsidRPr="005B6C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5C5" w:rsidRPr="005B6C6B">
              <w:rPr>
                <w:rFonts w:ascii="Open Sans" w:hAnsi="Open Sans" w:cs="Open Sans"/>
              </w:rPr>
              <w:t xml:space="preserve"> Specification</w:t>
            </w:r>
          </w:p>
        </w:tc>
      </w:tr>
      <w:tr w:rsidR="001645C5" w:rsidRPr="00F622D3" w14:paraId="52A6C290" w14:textId="77777777" w:rsidTr="5B70C6EF">
        <w:trPr>
          <w:trHeight w:val="20"/>
        </w:trPr>
        <w:tc>
          <w:tcPr>
            <w:tcW w:w="2955" w:type="dxa"/>
            <w:vMerge/>
            <w:vAlign w:val="center"/>
          </w:tcPr>
          <w:p w14:paraId="6FEE37E7" w14:textId="77777777" w:rsidR="001645C5" w:rsidRDefault="001645C5" w:rsidP="00E73F5A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</w:p>
        </w:tc>
        <w:tc>
          <w:tcPr>
            <w:tcW w:w="33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E396A6" w14:textId="77777777" w:rsidR="001645C5" w:rsidRDefault="00000000" w:rsidP="00E34F8F">
            <w:pPr>
              <w:spacing w:before="0" w:after="0" w:line="240" w:lineRule="auto"/>
            </w:pPr>
            <w:sdt>
              <w:sdtPr>
                <w:rPr>
                  <w:rFonts w:ascii="Open Sans" w:hAnsi="Open Sans" w:cs="Open Sans"/>
                </w:rPr>
                <w:id w:val="-66216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5C5" w:rsidRPr="00D640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5C5" w:rsidRPr="00D6406F">
              <w:rPr>
                <w:rFonts w:ascii="Open Sans" w:hAnsi="Open Sans" w:cs="Open Sans"/>
              </w:rPr>
              <w:t xml:space="preserve"> Manual</w:t>
            </w:r>
          </w:p>
        </w:tc>
        <w:tc>
          <w:tcPr>
            <w:tcW w:w="3943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617305A" w14:textId="77777777" w:rsidR="001645C5" w:rsidRDefault="00000000" w:rsidP="00E34F8F">
            <w:pPr>
              <w:spacing w:before="0" w:after="0" w:line="240" w:lineRule="auto"/>
            </w:pPr>
            <w:sdt>
              <w:sdtPr>
                <w:rPr>
                  <w:rFonts w:ascii="Open Sans" w:hAnsi="Open Sans" w:cs="Open Sans"/>
                </w:rPr>
                <w:id w:val="-135156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5C5" w:rsidRPr="005B6C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5C5">
              <w:rPr>
                <w:rFonts w:ascii="Open Sans" w:hAnsi="Open Sans" w:cs="Open Sans"/>
              </w:rPr>
              <w:t xml:space="preserve"> </w:t>
            </w:r>
            <w:r w:rsidR="001645C5" w:rsidRPr="005B6C6B">
              <w:rPr>
                <w:rFonts w:ascii="Open Sans" w:hAnsi="Open Sans" w:cs="Open Sans"/>
              </w:rPr>
              <w:t>Training</w:t>
            </w:r>
          </w:p>
        </w:tc>
      </w:tr>
      <w:tr w:rsidR="001645C5" w:rsidRPr="00F622D3" w14:paraId="42B0ECFD" w14:textId="77777777" w:rsidTr="5B70C6EF">
        <w:trPr>
          <w:trHeight w:val="150"/>
        </w:trPr>
        <w:tc>
          <w:tcPr>
            <w:tcW w:w="2955" w:type="dxa"/>
            <w:vMerge/>
            <w:vAlign w:val="center"/>
          </w:tcPr>
          <w:p w14:paraId="6282EE4B" w14:textId="77777777" w:rsidR="001645C5" w:rsidRDefault="001645C5" w:rsidP="00E73F5A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</w:p>
        </w:tc>
        <w:tc>
          <w:tcPr>
            <w:tcW w:w="33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FCA73C" w14:textId="6B89D7CA" w:rsidR="001645C5" w:rsidRDefault="00000000" w:rsidP="5B70C6EF">
            <w:pPr>
              <w:spacing w:before="100" w:beforeAutospacing="1" w:after="0" w:line="240" w:lineRule="auto"/>
            </w:pPr>
            <w:sdt>
              <w:sdtPr>
                <w:rPr>
                  <w:rFonts w:ascii="Open Sans" w:hAnsi="Open Sans" w:cs="Open Sans"/>
                </w:rPr>
                <w:id w:val="-6223760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F25EA">
                  <w:rPr>
                    <w:rFonts w:ascii="MS Gothic" w:eastAsia="MS Gothic" w:hAnsi="MS Gothic" w:cs="Open Sans"/>
                  </w:rPr>
                  <w:t>☒</w:t>
                </w:r>
              </w:sdtContent>
            </w:sdt>
            <w:r w:rsidR="001645C5" w:rsidRPr="00D6406F">
              <w:rPr>
                <w:rFonts w:ascii="Open Sans" w:hAnsi="Open Sans" w:cs="Open Sans"/>
              </w:rPr>
              <w:t xml:space="preserve"> </w:t>
            </w:r>
            <w:r w:rsidR="58EE7965" w:rsidRPr="00D6406F">
              <w:rPr>
                <w:rFonts w:ascii="Open Sans" w:hAnsi="Open Sans" w:cs="Open Sans"/>
              </w:rPr>
              <w:t xml:space="preserve">Final </w:t>
            </w:r>
            <w:r w:rsidR="001645C5" w:rsidRPr="00D6406F">
              <w:rPr>
                <w:rFonts w:ascii="Open Sans" w:hAnsi="Open Sans" w:cs="Open Sans"/>
              </w:rPr>
              <w:t>Presentation</w:t>
            </w:r>
          </w:p>
        </w:tc>
        <w:tc>
          <w:tcPr>
            <w:tcW w:w="3943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EA88988" w14:textId="77777777" w:rsidR="001645C5" w:rsidRPr="001645C5" w:rsidRDefault="00000000" w:rsidP="00E34F8F">
            <w:pPr>
              <w:spacing w:line="240" w:lineRule="auto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189090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5C5" w:rsidRPr="00A623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5C5">
              <w:rPr>
                <w:rFonts w:ascii="Open Sans" w:hAnsi="Open Sans" w:cs="Open Sans"/>
              </w:rPr>
              <w:t xml:space="preserve"> Workshop</w:t>
            </w:r>
          </w:p>
        </w:tc>
      </w:tr>
      <w:tr w:rsidR="001645C5" w:rsidRPr="00F622D3" w14:paraId="4423F0B8" w14:textId="77777777" w:rsidTr="5B70C6EF">
        <w:trPr>
          <w:trHeight w:val="366"/>
        </w:trPr>
        <w:tc>
          <w:tcPr>
            <w:tcW w:w="2955" w:type="dxa"/>
            <w:vMerge/>
            <w:vAlign w:val="center"/>
          </w:tcPr>
          <w:p w14:paraId="188083CC" w14:textId="77777777" w:rsidR="001645C5" w:rsidRDefault="001645C5" w:rsidP="00E73F5A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</w:p>
        </w:tc>
        <w:tc>
          <w:tcPr>
            <w:tcW w:w="7273" w:type="dxa"/>
            <w:gridSpan w:val="3"/>
            <w:tcBorders>
              <w:top w:val="nil"/>
              <w:bottom w:val="single" w:sz="12" w:space="0" w:color="002D72"/>
            </w:tcBorders>
            <w:shd w:val="clear" w:color="auto" w:fill="FFFFFF" w:themeFill="background1"/>
            <w:vAlign w:val="center"/>
          </w:tcPr>
          <w:p w14:paraId="154CF371" w14:textId="77777777" w:rsidR="001645C5" w:rsidRDefault="00000000" w:rsidP="00E34F8F">
            <w:pPr>
              <w:spacing w:before="0" w:after="0" w:line="240" w:lineRule="auto"/>
            </w:pPr>
            <w:sdt>
              <w:sdtPr>
                <w:rPr>
                  <w:rFonts w:ascii="Open Sans" w:hAnsi="Open Sans" w:cs="Open Sans"/>
                </w:rPr>
                <w:id w:val="63483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5C5" w:rsidRPr="00A623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5C5" w:rsidRPr="00A623B7">
              <w:rPr>
                <w:rFonts w:ascii="Open Sans" w:hAnsi="Open Sans" w:cs="Open Sans"/>
              </w:rPr>
              <w:t xml:space="preserve"> </w:t>
            </w:r>
            <w:r w:rsidR="001645C5">
              <w:rPr>
                <w:rFonts w:ascii="Open Sans" w:hAnsi="Open Sans" w:cs="Open Sans"/>
              </w:rPr>
              <w:t>Other (Specify):</w:t>
            </w:r>
          </w:p>
        </w:tc>
      </w:tr>
      <w:tr w:rsidR="001645C5" w:rsidRPr="00F622D3" w14:paraId="443556B4" w14:textId="77777777" w:rsidTr="5B70C6EF">
        <w:trPr>
          <w:trHeight w:val="1728"/>
        </w:trPr>
        <w:tc>
          <w:tcPr>
            <w:tcW w:w="2955" w:type="dxa"/>
            <w:vAlign w:val="center"/>
          </w:tcPr>
          <w:p w14:paraId="31D6A54D" w14:textId="1F4F7E77" w:rsidR="001645C5" w:rsidRDefault="009A00D4" w:rsidP="00E73F5A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  <w:r w:rsidRPr="60AAF29B">
              <w:rPr>
                <w:rFonts w:ascii="Open Sans" w:hAnsi="Open Sans" w:cs="Open Sans"/>
                <w:color w:val="002D72"/>
              </w:rPr>
              <w:t>Provide a brief e</w:t>
            </w:r>
            <w:r w:rsidR="001645C5" w:rsidRPr="60AAF29B">
              <w:rPr>
                <w:rFonts w:ascii="Open Sans" w:hAnsi="Open Sans" w:cs="Open Sans"/>
                <w:color w:val="002D72"/>
              </w:rPr>
              <w:t xml:space="preserve">xplanation of </w:t>
            </w:r>
            <w:r w:rsidRPr="60AAF29B">
              <w:rPr>
                <w:rFonts w:ascii="Open Sans" w:hAnsi="Open Sans" w:cs="Open Sans"/>
                <w:color w:val="002D72"/>
              </w:rPr>
              <w:t>the d</w:t>
            </w:r>
            <w:r w:rsidR="001645C5" w:rsidRPr="60AAF29B">
              <w:rPr>
                <w:rFonts w:ascii="Open Sans" w:hAnsi="Open Sans" w:cs="Open Sans"/>
                <w:color w:val="002D72"/>
              </w:rPr>
              <w:t>eliverables</w:t>
            </w:r>
            <w:r w:rsidR="3F907D54" w:rsidRPr="60AAF29B">
              <w:rPr>
                <w:rFonts w:ascii="Open Sans" w:hAnsi="Open Sans" w:cs="Open Sans"/>
                <w:color w:val="002D72"/>
              </w:rPr>
              <w:t>:</w:t>
            </w:r>
          </w:p>
        </w:tc>
        <w:tc>
          <w:tcPr>
            <w:tcW w:w="7273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2904860" w14:textId="77777777" w:rsidR="001645C5" w:rsidRDefault="001645C5" w:rsidP="001645C5">
            <w:pPr>
              <w:shd w:val="clear" w:color="auto" w:fill="FFFFFF" w:themeFill="background1"/>
              <w:spacing w:line="240" w:lineRule="auto"/>
              <w:rPr>
                <w:rFonts w:ascii="Open Sans" w:hAnsi="Open Sans" w:cs="Open Sans"/>
              </w:rPr>
            </w:pPr>
          </w:p>
        </w:tc>
      </w:tr>
      <w:tr w:rsidR="001645C5" w:rsidRPr="00F622D3" w14:paraId="0E53D72D" w14:textId="77777777" w:rsidTr="5B70C6EF">
        <w:trPr>
          <w:trHeight w:val="330"/>
        </w:trPr>
        <w:tc>
          <w:tcPr>
            <w:tcW w:w="2955" w:type="dxa"/>
            <w:vMerge w:val="restart"/>
            <w:vAlign w:val="center"/>
          </w:tcPr>
          <w:p w14:paraId="4D4C0A56" w14:textId="77777777" w:rsidR="001645C5" w:rsidRDefault="009A00D4" w:rsidP="00E73F5A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  <w:r>
              <w:rPr>
                <w:rFonts w:ascii="Open Sans" w:hAnsi="Open Sans" w:cs="Open Sans"/>
                <w:color w:val="002D72"/>
              </w:rPr>
              <w:t>What are the a</w:t>
            </w:r>
            <w:r w:rsidR="001645C5">
              <w:rPr>
                <w:rFonts w:ascii="Open Sans" w:hAnsi="Open Sans" w:cs="Open Sans"/>
                <w:color w:val="002D72"/>
              </w:rPr>
              <w:t xml:space="preserve">nticipated </w:t>
            </w:r>
            <w:r>
              <w:rPr>
                <w:rFonts w:ascii="Open Sans" w:hAnsi="Open Sans" w:cs="Open Sans"/>
                <w:color w:val="002D72"/>
              </w:rPr>
              <w:t>i</w:t>
            </w:r>
            <w:r w:rsidR="001645C5">
              <w:rPr>
                <w:rFonts w:ascii="Open Sans" w:hAnsi="Open Sans" w:cs="Open Sans"/>
                <w:color w:val="002D72"/>
              </w:rPr>
              <w:t xml:space="preserve">mplementation </w:t>
            </w:r>
            <w:r>
              <w:rPr>
                <w:rFonts w:ascii="Open Sans" w:hAnsi="Open Sans" w:cs="Open Sans"/>
                <w:color w:val="002D72"/>
              </w:rPr>
              <w:t>activities?</w:t>
            </w:r>
          </w:p>
        </w:tc>
        <w:tc>
          <w:tcPr>
            <w:tcW w:w="3330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79356200" w14:textId="77777777" w:rsidR="001645C5" w:rsidRDefault="00000000" w:rsidP="001645C5">
            <w:pPr>
              <w:spacing w:before="0" w:after="0" w:line="240" w:lineRule="auto"/>
            </w:pPr>
            <w:sdt>
              <w:sdtPr>
                <w:rPr>
                  <w:rFonts w:ascii="Open Sans" w:hAnsi="Open Sans" w:cs="Open Sans"/>
                </w:rPr>
                <w:id w:val="-26029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5C5" w:rsidRPr="000D66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5C5" w:rsidRPr="000D6688">
              <w:rPr>
                <w:rFonts w:ascii="Open Sans" w:hAnsi="Open Sans" w:cs="Open Sans"/>
              </w:rPr>
              <w:t xml:space="preserve"> Inform Decision-Making</w:t>
            </w:r>
          </w:p>
        </w:tc>
        <w:tc>
          <w:tcPr>
            <w:tcW w:w="3943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</w:tcPr>
          <w:p w14:paraId="0FFD9543" w14:textId="77777777" w:rsidR="001645C5" w:rsidRDefault="00000000" w:rsidP="001645C5">
            <w:pPr>
              <w:spacing w:before="0" w:after="0" w:line="240" w:lineRule="auto"/>
            </w:pPr>
            <w:sdt>
              <w:sdtPr>
                <w:rPr>
                  <w:rFonts w:ascii="Open Sans" w:hAnsi="Open Sans" w:cs="Open Sans"/>
                </w:rPr>
                <w:id w:val="-191300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5C5" w:rsidRPr="00255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5C5" w:rsidRPr="0025543F">
              <w:rPr>
                <w:rFonts w:ascii="Open Sans" w:hAnsi="Open Sans" w:cs="Open Sans"/>
              </w:rPr>
              <w:t xml:space="preserve"> Staff Training/Tech Transfer</w:t>
            </w:r>
          </w:p>
        </w:tc>
      </w:tr>
      <w:tr w:rsidR="001645C5" w:rsidRPr="00F622D3" w14:paraId="47FD7EB0" w14:textId="77777777" w:rsidTr="5B70C6EF">
        <w:trPr>
          <w:trHeight w:val="240"/>
        </w:trPr>
        <w:tc>
          <w:tcPr>
            <w:tcW w:w="2955" w:type="dxa"/>
            <w:vMerge/>
            <w:vAlign w:val="center"/>
          </w:tcPr>
          <w:p w14:paraId="417296CA" w14:textId="77777777" w:rsidR="001645C5" w:rsidRDefault="001645C5" w:rsidP="00E73F5A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</w:p>
        </w:tc>
        <w:tc>
          <w:tcPr>
            <w:tcW w:w="33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40F9B1F" w14:textId="77777777" w:rsidR="001645C5" w:rsidRDefault="00000000" w:rsidP="001645C5">
            <w:pPr>
              <w:spacing w:before="0" w:after="0" w:line="240" w:lineRule="auto"/>
            </w:pPr>
            <w:sdt>
              <w:sdtPr>
                <w:rPr>
                  <w:rFonts w:ascii="Open Sans" w:hAnsi="Open Sans" w:cs="Open Sans"/>
                </w:rPr>
                <w:id w:val="113391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5C5" w:rsidRPr="000D66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5C5" w:rsidRPr="000D6688">
              <w:rPr>
                <w:rFonts w:ascii="Open Sans" w:hAnsi="Open Sans" w:cs="Open Sans"/>
              </w:rPr>
              <w:t xml:space="preserve"> Modified Practices/Policies</w:t>
            </w:r>
          </w:p>
        </w:tc>
        <w:tc>
          <w:tcPr>
            <w:tcW w:w="3943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5BEE900" w14:textId="77777777" w:rsidR="001645C5" w:rsidRDefault="00000000" w:rsidP="001645C5">
            <w:pPr>
              <w:spacing w:before="0" w:after="0" w:line="240" w:lineRule="auto"/>
            </w:pPr>
            <w:sdt>
              <w:sdtPr>
                <w:rPr>
                  <w:rFonts w:ascii="Open Sans" w:hAnsi="Open Sans" w:cs="Open Sans"/>
                </w:rPr>
                <w:id w:val="-187629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5C5" w:rsidRPr="00255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5C5" w:rsidRPr="0025543F">
              <w:rPr>
                <w:rFonts w:ascii="Open Sans" w:hAnsi="Open Sans" w:cs="Open Sans"/>
              </w:rPr>
              <w:t xml:space="preserve"> Technology Adoption</w:t>
            </w:r>
          </w:p>
        </w:tc>
      </w:tr>
      <w:tr w:rsidR="001645C5" w:rsidRPr="00F622D3" w14:paraId="61D50D64" w14:textId="77777777" w:rsidTr="5B70C6EF">
        <w:trPr>
          <w:trHeight w:val="45"/>
        </w:trPr>
        <w:tc>
          <w:tcPr>
            <w:tcW w:w="2955" w:type="dxa"/>
            <w:vMerge/>
            <w:vAlign w:val="center"/>
          </w:tcPr>
          <w:p w14:paraId="62F21009" w14:textId="77777777" w:rsidR="001645C5" w:rsidRDefault="001645C5" w:rsidP="00E73F5A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</w:p>
        </w:tc>
        <w:tc>
          <w:tcPr>
            <w:tcW w:w="7273" w:type="dxa"/>
            <w:gridSpan w:val="3"/>
            <w:tcBorders>
              <w:top w:val="nil"/>
              <w:bottom w:val="single" w:sz="12" w:space="0" w:color="002D72"/>
            </w:tcBorders>
            <w:shd w:val="clear" w:color="auto" w:fill="FFFFFF" w:themeFill="background1"/>
          </w:tcPr>
          <w:p w14:paraId="7B5E0AE6" w14:textId="77777777" w:rsidR="001645C5" w:rsidRDefault="00000000" w:rsidP="001645C5">
            <w:pPr>
              <w:spacing w:before="0" w:after="0" w:line="240" w:lineRule="auto"/>
            </w:pPr>
            <w:sdt>
              <w:sdtPr>
                <w:rPr>
                  <w:rFonts w:ascii="Open Sans" w:hAnsi="Open Sans" w:cs="Open Sans"/>
                </w:rPr>
                <w:id w:val="-64620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5C5" w:rsidRPr="000D66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45C5" w:rsidRPr="000D6688">
              <w:rPr>
                <w:rFonts w:ascii="Open Sans" w:hAnsi="Open Sans" w:cs="Open Sans"/>
              </w:rPr>
              <w:t xml:space="preserve"> Other (Specify):</w:t>
            </w:r>
          </w:p>
        </w:tc>
      </w:tr>
      <w:tr w:rsidR="0077335A" w:rsidRPr="00F622D3" w14:paraId="4AB96EB7" w14:textId="77777777" w:rsidTr="5B70C6EF">
        <w:trPr>
          <w:trHeight w:val="1728"/>
        </w:trPr>
        <w:tc>
          <w:tcPr>
            <w:tcW w:w="2955" w:type="dxa"/>
            <w:tcBorders>
              <w:bottom w:val="single" w:sz="12" w:space="0" w:color="002D72"/>
            </w:tcBorders>
            <w:vAlign w:val="center"/>
          </w:tcPr>
          <w:p w14:paraId="456FAEA3" w14:textId="76CD2033" w:rsidR="0077335A" w:rsidRDefault="009A00D4" w:rsidP="00E73F5A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  <w:r w:rsidRPr="60AAF29B">
              <w:rPr>
                <w:rFonts w:ascii="Open Sans" w:hAnsi="Open Sans" w:cs="Open Sans"/>
                <w:color w:val="002D72"/>
              </w:rPr>
              <w:t>Provide a brief e</w:t>
            </w:r>
            <w:r w:rsidR="0077335A" w:rsidRPr="60AAF29B">
              <w:rPr>
                <w:rFonts w:ascii="Open Sans" w:hAnsi="Open Sans" w:cs="Open Sans"/>
                <w:color w:val="002D72"/>
              </w:rPr>
              <w:t xml:space="preserve">xplanation of </w:t>
            </w:r>
            <w:r w:rsidRPr="60AAF29B">
              <w:rPr>
                <w:rFonts w:ascii="Open Sans" w:hAnsi="Open Sans" w:cs="Open Sans"/>
                <w:color w:val="002D72"/>
              </w:rPr>
              <w:t>i</w:t>
            </w:r>
            <w:r w:rsidR="0077335A" w:rsidRPr="60AAF29B">
              <w:rPr>
                <w:rFonts w:ascii="Open Sans" w:hAnsi="Open Sans" w:cs="Open Sans"/>
                <w:color w:val="002D72"/>
              </w:rPr>
              <w:t xml:space="preserve">mplementation </w:t>
            </w:r>
            <w:r w:rsidRPr="60AAF29B">
              <w:rPr>
                <w:rFonts w:ascii="Open Sans" w:hAnsi="Open Sans" w:cs="Open Sans"/>
                <w:color w:val="002D72"/>
              </w:rPr>
              <w:t>a</w:t>
            </w:r>
            <w:r w:rsidR="0077335A" w:rsidRPr="60AAF29B">
              <w:rPr>
                <w:rFonts w:ascii="Open Sans" w:hAnsi="Open Sans" w:cs="Open Sans"/>
                <w:color w:val="002D72"/>
              </w:rPr>
              <w:t>ctivities</w:t>
            </w:r>
            <w:r w:rsidR="0F2F0FDE" w:rsidRPr="60AAF29B">
              <w:rPr>
                <w:rFonts w:ascii="Open Sans" w:hAnsi="Open Sans" w:cs="Open Sans"/>
                <w:color w:val="002D72"/>
              </w:rPr>
              <w:t>:</w:t>
            </w:r>
          </w:p>
        </w:tc>
        <w:tc>
          <w:tcPr>
            <w:tcW w:w="7273" w:type="dxa"/>
            <w:gridSpan w:val="3"/>
            <w:tcBorders>
              <w:top w:val="nil"/>
              <w:bottom w:val="single" w:sz="12" w:space="0" w:color="002D72"/>
            </w:tcBorders>
            <w:shd w:val="clear" w:color="auto" w:fill="FFFFFF" w:themeFill="background1"/>
          </w:tcPr>
          <w:p w14:paraId="688B7FF9" w14:textId="77777777" w:rsidR="0077335A" w:rsidRPr="000D6688" w:rsidRDefault="0077335A" w:rsidP="001645C5">
            <w:pPr>
              <w:spacing w:before="0" w:after="0" w:line="240" w:lineRule="auto"/>
              <w:rPr>
                <w:rFonts w:ascii="Open Sans" w:hAnsi="Open Sans" w:cs="Open Sans"/>
              </w:rPr>
            </w:pPr>
          </w:p>
        </w:tc>
      </w:tr>
      <w:tr w:rsidR="0077335A" w:rsidRPr="00F622D3" w14:paraId="14C6D885" w14:textId="77777777" w:rsidTr="5B70C6EF">
        <w:trPr>
          <w:trHeight w:val="213"/>
        </w:trPr>
        <w:tc>
          <w:tcPr>
            <w:tcW w:w="2955" w:type="dxa"/>
            <w:vMerge w:val="restart"/>
            <w:vAlign w:val="center"/>
          </w:tcPr>
          <w:p w14:paraId="46D9349A" w14:textId="77777777" w:rsidR="0077335A" w:rsidRDefault="009A00D4" w:rsidP="00E73F5A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  <w:r>
              <w:rPr>
                <w:rFonts w:ascii="Open Sans" w:hAnsi="Open Sans" w:cs="Open Sans"/>
                <w:color w:val="002D72"/>
              </w:rPr>
              <w:t>What are the a</w:t>
            </w:r>
            <w:r w:rsidR="0077335A">
              <w:rPr>
                <w:rFonts w:ascii="Open Sans" w:hAnsi="Open Sans" w:cs="Open Sans"/>
                <w:color w:val="002D72"/>
              </w:rPr>
              <w:t xml:space="preserve">nticipated </w:t>
            </w:r>
            <w:r>
              <w:rPr>
                <w:rFonts w:ascii="Open Sans" w:hAnsi="Open Sans" w:cs="Open Sans"/>
                <w:color w:val="002D72"/>
              </w:rPr>
              <w:t>b</w:t>
            </w:r>
            <w:r w:rsidR="0077335A">
              <w:rPr>
                <w:rFonts w:ascii="Open Sans" w:hAnsi="Open Sans" w:cs="Open Sans"/>
                <w:color w:val="002D72"/>
              </w:rPr>
              <w:t>enefits for TDOT</w:t>
            </w:r>
            <w:r>
              <w:rPr>
                <w:rFonts w:ascii="Open Sans" w:hAnsi="Open Sans" w:cs="Open Sans"/>
                <w:color w:val="002D72"/>
              </w:rPr>
              <w:t>?</w:t>
            </w:r>
          </w:p>
        </w:tc>
        <w:tc>
          <w:tcPr>
            <w:tcW w:w="7273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5C3D4C9" w14:textId="77777777" w:rsidR="0077335A" w:rsidRDefault="00000000" w:rsidP="0077335A">
            <w:pPr>
              <w:spacing w:before="0" w:after="0" w:line="240" w:lineRule="auto"/>
            </w:pPr>
            <w:sdt>
              <w:sdtPr>
                <w:rPr>
                  <w:rFonts w:ascii="Open Sans" w:hAnsi="Open Sans" w:cs="Open Sans"/>
                </w:rPr>
                <w:id w:val="-14668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35A" w:rsidRPr="000D66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335A" w:rsidRPr="000D6688">
              <w:rPr>
                <w:rFonts w:ascii="Open Sans" w:hAnsi="Open Sans" w:cs="Open Sans"/>
              </w:rPr>
              <w:t xml:space="preserve"> </w:t>
            </w:r>
            <w:r w:rsidR="0077335A">
              <w:rPr>
                <w:rFonts w:ascii="Open Sans" w:hAnsi="Open Sans" w:cs="Open Sans"/>
              </w:rPr>
              <w:t>Monetary Savings</w:t>
            </w:r>
          </w:p>
        </w:tc>
      </w:tr>
      <w:tr w:rsidR="0077335A" w:rsidRPr="00F622D3" w14:paraId="2D5C198F" w14:textId="77777777" w:rsidTr="5B70C6EF">
        <w:trPr>
          <w:trHeight w:val="114"/>
        </w:trPr>
        <w:tc>
          <w:tcPr>
            <w:tcW w:w="2955" w:type="dxa"/>
            <w:vMerge/>
            <w:vAlign w:val="center"/>
          </w:tcPr>
          <w:p w14:paraId="2B6D3451" w14:textId="77777777" w:rsidR="0077335A" w:rsidRDefault="0077335A" w:rsidP="00E73F5A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</w:p>
        </w:tc>
        <w:tc>
          <w:tcPr>
            <w:tcW w:w="7273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177CE4A4" w14:textId="77777777" w:rsidR="0077335A" w:rsidRDefault="00000000" w:rsidP="0077335A">
            <w:pPr>
              <w:spacing w:before="0" w:after="0" w:line="240" w:lineRule="auto"/>
            </w:pPr>
            <w:sdt>
              <w:sdtPr>
                <w:rPr>
                  <w:rFonts w:ascii="Open Sans" w:hAnsi="Open Sans" w:cs="Open Sans"/>
                </w:rPr>
                <w:id w:val="-52709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35A" w:rsidRPr="000D66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335A" w:rsidRPr="000D6688">
              <w:rPr>
                <w:rFonts w:ascii="Open Sans" w:hAnsi="Open Sans" w:cs="Open Sans"/>
              </w:rPr>
              <w:t xml:space="preserve"> </w:t>
            </w:r>
            <w:r w:rsidR="0077335A">
              <w:rPr>
                <w:rFonts w:ascii="Open Sans" w:hAnsi="Open Sans" w:cs="Open Sans"/>
              </w:rPr>
              <w:t>Improved Efficiency/Time Savings</w:t>
            </w:r>
          </w:p>
        </w:tc>
      </w:tr>
      <w:tr w:rsidR="0077335A" w:rsidRPr="00F622D3" w14:paraId="60B06ED1" w14:textId="77777777" w:rsidTr="5B70C6EF">
        <w:trPr>
          <w:trHeight w:val="114"/>
        </w:trPr>
        <w:tc>
          <w:tcPr>
            <w:tcW w:w="2955" w:type="dxa"/>
            <w:vMerge/>
          </w:tcPr>
          <w:p w14:paraId="414D3C58" w14:textId="77777777" w:rsidR="0077335A" w:rsidRDefault="0077335A" w:rsidP="00E73F5A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</w:p>
        </w:tc>
        <w:tc>
          <w:tcPr>
            <w:tcW w:w="7273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4B10DB0D" w14:textId="77777777" w:rsidR="0077335A" w:rsidRPr="000D6688" w:rsidRDefault="00000000" w:rsidP="0077335A">
            <w:pPr>
              <w:spacing w:before="0" w:after="0" w:line="240" w:lineRule="auto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166397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35A" w:rsidRPr="00437A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335A" w:rsidRPr="00437ABC">
              <w:rPr>
                <w:rFonts w:ascii="Open Sans" w:hAnsi="Open Sans" w:cs="Open Sans"/>
              </w:rPr>
              <w:t xml:space="preserve"> Safety Improvements</w:t>
            </w:r>
          </w:p>
        </w:tc>
      </w:tr>
      <w:tr w:rsidR="0077335A" w:rsidRPr="00F622D3" w14:paraId="087409AD" w14:textId="77777777" w:rsidTr="5B70C6EF">
        <w:trPr>
          <w:trHeight w:val="45"/>
        </w:trPr>
        <w:tc>
          <w:tcPr>
            <w:tcW w:w="2955" w:type="dxa"/>
            <w:vMerge/>
            <w:vAlign w:val="center"/>
          </w:tcPr>
          <w:p w14:paraId="6B9833BF" w14:textId="77777777" w:rsidR="0077335A" w:rsidRDefault="0077335A" w:rsidP="00E73F5A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</w:p>
        </w:tc>
        <w:tc>
          <w:tcPr>
            <w:tcW w:w="7273" w:type="dxa"/>
            <w:gridSpan w:val="3"/>
            <w:tcBorders>
              <w:top w:val="nil"/>
              <w:bottom w:val="single" w:sz="12" w:space="0" w:color="002D72"/>
            </w:tcBorders>
            <w:shd w:val="clear" w:color="auto" w:fill="FFFFFF" w:themeFill="background1"/>
          </w:tcPr>
          <w:p w14:paraId="49060ED6" w14:textId="77777777" w:rsidR="0077335A" w:rsidRDefault="00000000" w:rsidP="0077335A">
            <w:pPr>
              <w:spacing w:before="0" w:after="0" w:line="240" w:lineRule="auto"/>
            </w:pPr>
            <w:sdt>
              <w:sdtPr>
                <w:rPr>
                  <w:rFonts w:ascii="Open Sans" w:hAnsi="Open Sans" w:cs="Open Sans"/>
                </w:rPr>
                <w:id w:val="200870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35A" w:rsidRPr="000D66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335A" w:rsidRPr="000D6688">
              <w:rPr>
                <w:rFonts w:ascii="Open Sans" w:hAnsi="Open Sans" w:cs="Open Sans"/>
              </w:rPr>
              <w:t xml:space="preserve"> Other (Specify):</w:t>
            </w:r>
          </w:p>
        </w:tc>
      </w:tr>
      <w:tr w:rsidR="00972FC4" w:rsidRPr="00F622D3" w14:paraId="4FAE8169" w14:textId="77777777" w:rsidTr="5B70C6EF">
        <w:trPr>
          <w:trHeight w:val="1728"/>
        </w:trPr>
        <w:tc>
          <w:tcPr>
            <w:tcW w:w="2955" w:type="dxa"/>
            <w:tcBorders>
              <w:top w:val="single" w:sz="12" w:space="0" w:color="002D72"/>
              <w:bottom w:val="single" w:sz="12" w:space="0" w:color="002D72"/>
            </w:tcBorders>
            <w:vAlign w:val="center"/>
          </w:tcPr>
          <w:p w14:paraId="66A3F4D5" w14:textId="77777777" w:rsidR="00972FC4" w:rsidRDefault="009A00D4" w:rsidP="00E73F5A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  <w:r>
              <w:rPr>
                <w:rFonts w:ascii="Open Sans" w:hAnsi="Open Sans" w:cs="Open Sans"/>
                <w:color w:val="002D72"/>
              </w:rPr>
              <w:t>How will the benefits/success be measured?</w:t>
            </w:r>
          </w:p>
        </w:tc>
        <w:tc>
          <w:tcPr>
            <w:tcW w:w="7273" w:type="dxa"/>
            <w:gridSpan w:val="3"/>
            <w:tcBorders>
              <w:top w:val="single" w:sz="12" w:space="0" w:color="002D72"/>
              <w:bottom w:val="single" w:sz="12" w:space="0" w:color="002D72"/>
            </w:tcBorders>
            <w:shd w:val="clear" w:color="auto" w:fill="FFFFFF" w:themeFill="background1"/>
          </w:tcPr>
          <w:p w14:paraId="3AF4780E" w14:textId="77777777" w:rsidR="00972FC4" w:rsidRPr="000D6688" w:rsidRDefault="00972FC4" w:rsidP="0077335A">
            <w:pPr>
              <w:spacing w:before="0" w:after="0" w:line="240" w:lineRule="auto"/>
              <w:rPr>
                <w:rFonts w:ascii="Open Sans" w:hAnsi="Open Sans" w:cs="Open Sans"/>
              </w:rPr>
            </w:pPr>
          </w:p>
        </w:tc>
      </w:tr>
      <w:tr w:rsidR="004F3FDF" w:rsidRPr="00F622D3" w14:paraId="7E6F6CF5" w14:textId="77777777" w:rsidTr="5B70C6EF">
        <w:trPr>
          <w:trHeight w:val="1728"/>
        </w:trPr>
        <w:tc>
          <w:tcPr>
            <w:tcW w:w="2955" w:type="dxa"/>
            <w:vAlign w:val="center"/>
          </w:tcPr>
          <w:p w14:paraId="75CC932A" w14:textId="77777777" w:rsidR="004F3FDF" w:rsidRDefault="009A00D4" w:rsidP="00E73F5A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  <w:r>
              <w:rPr>
                <w:rFonts w:ascii="Open Sans" w:hAnsi="Open Sans" w:cs="Open Sans"/>
                <w:color w:val="002D72"/>
              </w:rPr>
              <w:lastRenderedPageBreak/>
              <w:t>Are there any a</w:t>
            </w:r>
            <w:r w:rsidR="004F3FDF">
              <w:rPr>
                <w:rFonts w:ascii="Open Sans" w:hAnsi="Open Sans" w:cs="Open Sans"/>
                <w:color w:val="002D72"/>
              </w:rPr>
              <w:t xml:space="preserve">nticipated </w:t>
            </w:r>
            <w:r>
              <w:rPr>
                <w:rFonts w:ascii="Open Sans" w:hAnsi="Open Sans" w:cs="Open Sans"/>
                <w:color w:val="002D72"/>
              </w:rPr>
              <w:t>b</w:t>
            </w:r>
            <w:r w:rsidR="004F3FDF">
              <w:rPr>
                <w:rFonts w:ascii="Open Sans" w:hAnsi="Open Sans" w:cs="Open Sans"/>
                <w:color w:val="002D72"/>
              </w:rPr>
              <w:t xml:space="preserve">arriers to </w:t>
            </w:r>
            <w:r>
              <w:rPr>
                <w:rFonts w:ascii="Open Sans" w:hAnsi="Open Sans" w:cs="Open Sans"/>
                <w:color w:val="002D72"/>
              </w:rPr>
              <w:t>i</w:t>
            </w:r>
            <w:r w:rsidR="004F3FDF">
              <w:rPr>
                <w:rFonts w:ascii="Open Sans" w:hAnsi="Open Sans" w:cs="Open Sans"/>
                <w:color w:val="002D72"/>
              </w:rPr>
              <w:t>mplementation</w:t>
            </w:r>
            <w:r>
              <w:rPr>
                <w:rFonts w:ascii="Open Sans" w:hAnsi="Open Sans" w:cs="Open Sans"/>
                <w:color w:val="002D72"/>
              </w:rPr>
              <w:t>?</w:t>
            </w:r>
          </w:p>
        </w:tc>
        <w:tc>
          <w:tcPr>
            <w:tcW w:w="7273" w:type="dxa"/>
            <w:gridSpan w:val="3"/>
            <w:tcBorders>
              <w:top w:val="single" w:sz="12" w:space="0" w:color="002D72"/>
              <w:bottom w:val="single" w:sz="12" w:space="0" w:color="002D72"/>
            </w:tcBorders>
            <w:shd w:val="clear" w:color="auto" w:fill="FFFFFF" w:themeFill="background1"/>
          </w:tcPr>
          <w:p w14:paraId="44369E9B" w14:textId="77777777" w:rsidR="004F3FDF" w:rsidRPr="00615A3D" w:rsidRDefault="004F3FDF" w:rsidP="009A00D4">
            <w:pPr>
              <w:spacing w:before="0" w:after="0" w:line="240" w:lineRule="auto"/>
              <w:rPr>
                <w:rFonts w:ascii="Open Sans" w:hAnsi="Open Sans" w:cs="Open Sans"/>
              </w:rPr>
            </w:pPr>
          </w:p>
        </w:tc>
      </w:tr>
      <w:tr w:rsidR="009A00D4" w:rsidRPr="00F622D3" w14:paraId="693514B5" w14:textId="77777777" w:rsidTr="5B70C6EF">
        <w:trPr>
          <w:trHeight w:val="717"/>
        </w:trPr>
        <w:tc>
          <w:tcPr>
            <w:tcW w:w="8985" w:type="dxa"/>
            <w:gridSpan w:val="3"/>
          </w:tcPr>
          <w:p w14:paraId="13B3EC3E" w14:textId="77777777" w:rsidR="009A00D4" w:rsidRPr="00EB1DA5" w:rsidRDefault="009A00D4" w:rsidP="00E73F5A">
            <w:pPr>
              <w:spacing w:after="0" w:line="240" w:lineRule="auto"/>
              <w:jc w:val="both"/>
            </w:pPr>
            <w:r w:rsidRPr="00BF0A25">
              <w:rPr>
                <w:rFonts w:ascii="Open Sans" w:hAnsi="Open Sans" w:cs="Open Sans"/>
                <w:color w:val="002D72"/>
              </w:rPr>
              <w:t xml:space="preserve">To implement the research findings, </w:t>
            </w:r>
            <w:r>
              <w:rPr>
                <w:rFonts w:ascii="Open Sans" w:hAnsi="Open Sans" w:cs="Open Sans"/>
                <w:color w:val="002D72"/>
              </w:rPr>
              <w:t>will collaboration with other</w:t>
            </w:r>
            <w:r w:rsidRPr="00BF0A25">
              <w:rPr>
                <w:rFonts w:ascii="Open Sans" w:hAnsi="Open Sans" w:cs="Open Sans"/>
                <w:color w:val="002D72"/>
              </w:rPr>
              <w:t xml:space="preserve"> TDOT Divisions, state agencies, local transportation agencies, and/or other organizations</w:t>
            </w:r>
            <w:r>
              <w:rPr>
                <w:rFonts w:ascii="Open Sans" w:hAnsi="Open Sans" w:cs="Open Sans"/>
                <w:color w:val="002D72"/>
              </w:rPr>
              <w:t xml:space="preserve"> be necessary</w:t>
            </w:r>
            <w:r w:rsidRPr="00BF0A25">
              <w:rPr>
                <w:rFonts w:ascii="Open Sans" w:hAnsi="Open Sans" w:cs="Open Sans"/>
                <w:color w:val="002D72"/>
              </w:rPr>
              <w:t>?</w:t>
            </w:r>
          </w:p>
        </w:tc>
        <w:tc>
          <w:tcPr>
            <w:tcW w:w="1243" w:type="dxa"/>
            <w:vAlign w:val="center"/>
          </w:tcPr>
          <w:p w14:paraId="787AB61A" w14:textId="77777777" w:rsidR="009A00D4" w:rsidRPr="00F622D3" w:rsidRDefault="00000000" w:rsidP="00FF6514">
            <w:pPr>
              <w:spacing w:before="120" w:after="0" w:line="240" w:lineRule="auto"/>
              <w:contextualSpacing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166905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0D4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9A00D4" w:rsidRPr="00F622D3">
              <w:rPr>
                <w:rFonts w:ascii="Open Sans" w:hAnsi="Open Sans" w:cs="Open Sans"/>
              </w:rPr>
              <w:t xml:space="preserve"> </w:t>
            </w:r>
            <w:r w:rsidR="009A00D4">
              <w:rPr>
                <w:rFonts w:ascii="Open Sans" w:hAnsi="Open Sans" w:cs="Open Sans"/>
              </w:rPr>
              <w:t>Yes</w:t>
            </w:r>
          </w:p>
          <w:p w14:paraId="16A8EA66" w14:textId="77777777" w:rsidR="009A00D4" w:rsidRPr="00EB1DA5" w:rsidRDefault="00000000" w:rsidP="00FF6514">
            <w:pPr>
              <w:spacing w:before="120" w:after="0" w:line="240" w:lineRule="auto"/>
              <w:contextualSpacing/>
            </w:pPr>
            <w:sdt>
              <w:sdtPr>
                <w:rPr>
                  <w:rFonts w:ascii="Open Sans" w:hAnsi="Open Sans" w:cs="Open Sans"/>
                </w:rPr>
                <w:id w:val="-65422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0D4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9A00D4" w:rsidRPr="00F622D3">
              <w:rPr>
                <w:rFonts w:ascii="Open Sans" w:hAnsi="Open Sans" w:cs="Open Sans"/>
              </w:rPr>
              <w:t xml:space="preserve"> </w:t>
            </w:r>
            <w:r w:rsidR="009A00D4">
              <w:rPr>
                <w:rFonts w:ascii="Open Sans" w:hAnsi="Open Sans" w:cs="Open Sans"/>
              </w:rPr>
              <w:t>No</w:t>
            </w:r>
          </w:p>
        </w:tc>
      </w:tr>
      <w:tr w:rsidR="009A00D4" w:rsidRPr="00F622D3" w14:paraId="45653046" w14:textId="77777777" w:rsidTr="5B70C6EF">
        <w:trPr>
          <w:trHeight w:val="1224"/>
        </w:trPr>
        <w:tc>
          <w:tcPr>
            <w:tcW w:w="2955" w:type="dxa"/>
            <w:vAlign w:val="center"/>
          </w:tcPr>
          <w:p w14:paraId="346852CC" w14:textId="77777777" w:rsidR="009A00D4" w:rsidRDefault="009A00D4" w:rsidP="00E73F5A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  <w:r>
              <w:rPr>
                <w:rFonts w:ascii="Open Sans" w:hAnsi="Open Sans" w:cs="Open Sans"/>
                <w:color w:val="002D72"/>
              </w:rPr>
              <w:t xml:space="preserve">If yes, </w:t>
            </w:r>
            <w:r w:rsidR="00A31533">
              <w:rPr>
                <w:rFonts w:ascii="Open Sans" w:hAnsi="Open Sans" w:cs="Open Sans"/>
                <w:color w:val="002D72"/>
              </w:rPr>
              <w:t>specify which ones?</w:t>
            </w:r>
          </w:p>
        </w:tc>
        <w:tc>
          <w:tcPr>
            <w:tcW w:w="7273" w:type="dxa"/>
            <w:gridSpan w:val="3"/>
            <w:tcBorders>
              <w:top w:val="single" w:sz="12" w:space="0" w:color="002D72"/>
              <w:bottom w:val="single" w:sz="12" w:space="0" w:color="002D72"/>
            </w:tcBorders>
            <w:shd w:val="clear" w:color="auto" w:fill="FFFFFF" w:themeFill="background1"/>
          </w:tcPr>
          <w:p w14:paraId="213D3D4B" w14:textId="77777777" w:rsidR="00A31533" w:rsidRPr="00615A3D" w:rsidRDefault="00A31533" w:rsidP="009A00D4">
            <w:pPr>
              <w:spacing w:before="0" w:after="0" w:line="240" w:lineRule="auto"/>
              <w:rPr>
                <w:rFonts w:ascii="Open Sans" w:hAnsi="Open Sans" w:cs="Open Sans"/>
              </w:rPr>
            </w:pPr>
          </w:p>
        </w:tc>
      </w:tr>
      <w:tr w:rsidR="001C06FD" w:rsidRPr="00F622D3" w14:paraId="53E131DF" w14:textId="77777777" w:rsidTr="5B70C6EF">
        <w:trPr>
          <w:trHeight w:val="978"/>
        </w:trPr>
        <w:tc>
          <w:tcPr>
            <w:tcW w:w="2955" w:type="dxa"/>
            <w:vAlign w:val="center"/>
          </w:tcPr>
          <w:p w14:paraId="5E24C28E" w14:textId="1AF68491" w:rsidR="001C06FD" w:rsidRDefault="001C06FD" w:rsidP="00E73F5A">
            <w:pPr>
              <w:spacing w:before="0" w:after="0" w:line="240" w:lineRule="auto"/>
              <w:jc w:val="right"/>
              <w:rPr>
                <w:rFonts w:ascii="Open Sans" w:hAnsi="Open Sans" w:cs="Open Sans"/>
                <w:color w:val="002D72"/>
              </w:rPr>
            </w:pPr>
            <w:r>
              <w:rPr>
                <w:rFonts w:ascii="Open Sans" w:hAnsi="Open Sans" w:cs="Open Sans"/>
                <w:color w:val="002D72"/>
              </w:rPr>
              <w:t>Other Comments:</w:t>
            </w:r>
          </w:p>
        </w:tc>
        <w:tc>
          <w:tcPr>
            <w:tcW w:w="7273" w:type="dxa"/>
            <w:gridSpan w:val="3"/>
            <w:tcBorders>
              <w:top w:val="single" w:sz="12" w:space="0" w:color="002D72"/>
            </w:tcBorders>
            <w:shd w:val="clear" w:color="auto" w:fill="FFFFFF" w:themeFill="background1"/>
          </w:tcPr>
          <w:p w14:paraId="43489DF9" w14:textId="0A9211E5" w:rsidR="001C06FD" w:rsidRPr="00615A3D" w:rsidRDefault="001C06FD" w:rsidP="009A00D4">
            <w:pPr>
              <w:spacing w:before="0" w:after="0" w:line="240" w:lineRule="auto"/>
              <w:rPr>
                <w:rFonts w:ascii="Open Sans" w:hAnsi="Open Sans" w:cs="Open Sans"/>
              </w:rPr>
            </w:pPr>
          </w:p>
        </w:tc>
      </w:tr>
      <w:bookmarkEnd w:id="0"/>
    </w:tbl>
    <w:p w14:paraId="55F9D8F3" w14:textId="77777777" w:rsidR="006908B8" w:rsidRDefault="006908B8"/>
    <w:p w14:paraId="6D04D537" w14:textId="77777777" w:rsidR="00B63A5E" w:rsidRDefault="00B63A5E"/>
    <w:sectPr w:rsidR="00B63A5E" w:rsidSect="0064605C">
      <w:footerReference w:type="default" r:id="rId12"/>
      <w:pgSz w:w="12240" w:h="15840"/>
      <w:pgMar w:top="936" w:right="1080" w:bottom="108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21EF7" w14:textId="77777777" w:rsidR="005951C4" w:rsidRDefault="005951C4" w:rsidP="0064605C">
      <w:pPr>
        <w:spacing w:before="0" w:after="0" w:line="240" w:lineRule="auto"/>
      </w:pPr>
      <w:r>
        <w:separator/>
      </w:r>
    </w:p>
  </w:endnote>
  <w:endnote w:type="continuationSeparator" w:id="0">
    <w:p w14:paraId="13968CA7" w14:textId="77777777" w:rsidR="005951C4" w:rsidRDefault="005951C4" w:rsidP="006460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mianSlabSerifTypeface">
    <w:altName w:val="Calibri"/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AB0D" w14:textId="463568E4" w:rsidR="0064605C" w:rsidRPr="0064605C" w:rsidRDefault="001C06FD" w:rsidP="001C06FD">
    <w:pPr>
      <w:pStyle w:val="Footer"/>
      <w:tabs>
        <w:tab w:val="clear" w:pos="4680"/>
        <w:tab w:val="clear" w:pos="9360"/>
        <w:tab w:val="left" w:pos="62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9F0B" w14:textId="77777777" w:rsidR="005951C4" w:rsidRDefault="005951C4" w:rsidP="0064605C">
      <w:pPr>
        <w:spacing w:before="0" w:after="0" w:line="240" w:lineRule="auto"/>
      </w:pPr>
      <w:r>
        <w:separator/>
      </w:r>
    </w:p>
  </w:footnote>
  <w:footnote w:type="continuationSeparator" w:id="0">
    <w:p w14:paraId="20A62D23" w14:textId="77777777" w:rsidR="005951C4" w:rsidRDefault="005951C4" w:rsidP="0064605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14"/>
    <w:rsid w:val="000A5D31"/>
    <w:rsid w:val="00156855"/>
    <w:rsid w:val="001645C5"/>
    <w:rsid w:val="001C06FD"/>
    <w:rsid w:val="003673C1"/>
    <w:rsid w:val="00451436"/>
    <w:rsid w:val="004D2584"/>
    <w:rsid w:val="004F3FDF"/>
    <w:rsid w:val="00524721"/>
    <w:rsid w:val="005951C4"/>
    <w:rsid w:val="00615A3D"/>
    <w:rsid w:val="00645B63"/>
    <w:rsid w:val="0064605C"/>
    <w:rsid w:val="006908B8"/>
    <w:rsid w:val="00736690"/>
    <w:rsid w:val="0077335A"/>
    <w:rsid w:val="007B0D37"/>
    <w:rsid w:val="00825B1A"/>
    <w:rsid w:val="008918CC"/>
    <w:rsid w:val="00967F10"/>
    <w:rsid w:val="00972FC4"/>
    <w:rsid w:val="009A00D4"/>
    <w:rsid w:val="009C571F"/>
    <w:rsid w:val="009F25EA"/>
    <w:rsid w:val="00A304A7"/>
    <w:rsid w:val="00A31533"/>
    <w:rsid w:val="00A32E42"/>
    <w:rsid w:val="00A50BC5"/>
    <w:rsid w:val="00AB53FB"/>
    <w:rsid w:val="00B63A5E"/>
    <w:rsid w:val="00BA19FC"/>
    <w:rsid w:val="00BF0A25"/>
    <w:rsid w:val="00C124B7"/>
    <w:rsid w:val="00D54A9B"/>
    <w:rsid w:val="00E34F8F"/>
    <w:rsid w:val="00E73F5A"/>
    <w:rsid w:val="00EA78FD"/>
    <w:rsid w:val="00FF6514"/>
    <w:rsid w:val="0F2F0FDE"/>
    <w:rsid w:val="3F907D54"/>
    <w:rsid w:val="58EE7965"/>
    <w:rsid w:val="5B70C6EF"/>
    <w:rsid w:val="60AAF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644A"/>
  <w15:chartTrackingRefBased/>
  <w15:docId w15:val="{39A21B78-2709-48DC-9CF1-72C469CF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05C"/>
    <w:pPr>
      <w:spacing w:before="40" w:after="40" w:line="264" w:lineRule="auto"/>
    </w:pPr>
    <w:rPr>
      <w:color w:val="000000" w:themeColor="text1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4605C"/>
    <w:pPr>
      <w:pBdr>
        <w:bottom w:val="single" w:sz="8" w:space="4" w:color="4F81BD" w:themeColor="accent1"/>
      </w:pBdr>
      <w:spacing w:before="0" w:after="48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605C"/>
    <w:rPr>
      <w:rFonts w:asciiTheme="majorHAnsi" w:eastAsiaTheme="majorEastAsia" w:hAnsiTheme="majorHAnsi" w:cstheme="majorBidi"/>
      <w:color w:val="FFFFFF" w:themeColor="background1"/>
      <w:spacing w:val="5"/>
      <w:kern w:val="28"/>
      <w:sz w:val="56"/>
      <w:szCs w:val="52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64605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05C"/>
    <w:rPr>
      <w:color w:val="000000" w:themeColor="text1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64605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05C"/>
    <w:rPr>
      <w:color w:val="000000" w:themeColor="text1"/>
      <w:lang w:val="en-ZA"/>
    </w:rPr>
  </w:style>
  <w:style w:type="table" w:styleId="TableGrid">
    <w:name w:val="Table Grid"/>
    <w:basedOn w:val="TableNormal"/>
    <w:uiPriority w:val="39"/>
    <w:rsid w:val="0064605C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link w:val="TableheadChar"/>
    <w:qFormat/>
    <w:rsid w:val="0064605C"/>
    <w:pPr>
      <w:jc w:val="center"/>
    </w:pPr>
    <w:rPr>
      <w:b/>
      <w:color w:val="4F81BD" w:themeColor="accent1"/>
    </w:rPr>
  </w:style>
  <w:style w:type="character" w:customStyle="1" w:styleId="TableheadChar">
    <w:name w:val="Table head Char"/>
    <w:basedOn w:val="DefaultParagraphFont"/>
    <w:link w:val="Tablehead"/>
    <w:rsid w:val="0064605C"/>
    <w:rPr>
      <w:b/>
      <w:color w:val="4F81BD" w:themeColor="accent1"/>
      <w:lang w:val="en-ZA"/>
    </w:rPr>
  </w:style>
  <w:style w:type="character" w:styleId="PlaceholderText">
    <w:name w:val="Placeholder Text"/>
    <w:basedOn w:val="DefaultParagraphFont"/>
    <w:uiPriority w:val="99"/>
    <w:semiHidden/>
    <w:rsid w:val="0064605C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52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0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D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D37"/>
    <w:rPr>
      <w:color w:val="000000" w:themeColor="text1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D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D37"/>
    <w:rPr>
      <w:b/>
      <w:bCs/>
      <w:color w:val="000000" w:themeColor="text1"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D3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D37"/>
    <w:rPr>
      <w:rFonts w:ascii="Segoe UI" w:hAnsi="Segoe UI" w:cs="Segoe UI"/>
      <w:color w:val="000000" w:themeColor="text1"/>
      <w:sz w:val="18"/>
      <w:szCs w:val="1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08632\Tennessee\Research%20-%20Statewide%20Research%20Program\Templates\Implementation\Draft_Research%20Implementation%20Preliminary%20Assess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D3EB2C59FD4F3CB6747439FDA16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3F532-AB1C-477B-B496-4EB764C11C96}"/>
      </w:docPartPr>
      <w:docPartBody>
        <w:p w:rsidR="00FE6D1E" w:rsidRDefault="00736690" w:rsidP="00736690">
          <w:pPr>
            <w:pStyle w:val="95D3EB2C59FD4F3CB6747439FDA16D42"/>
          </w:pPr>
          <w:r w:rsidRPr="00C278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832BB-F5D0-4F65-9EBD-CDF601FD1C03}"/>
      </w:docPartPr>
      <w:docPartBody>
        <w:p w:rsidR="00FE6D1E" w:rsidRDefault="00736690">
          <w:r w:rsidRPr="00C278F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mianSlabSerifTypeface">
    <w:altName w:val="Calibri"/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C5"/>
    <w:rsid w:val="00736690"/>
    <w:rsid w:val="009E0A99"/>
    <w:rsid w:val="00A50BC5"/>
    <w:rsid w:val="00F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690"/>
    <w:rPr>
      <w:color w:val="808080"/>
    </w:rPr>
  </w:style>
  <w:style w:type="paragraph" w:customStyle="1" w:styleId="95D3EB2C59FD4F3CB6747439FDA16D42">
    <w:name w:val="95D3EB2C59FD4F3CB6747439FDA16D42"/>
    <w:rsid w:val="007366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_x0020_Date xmlns="0139593b-0b01-429e-aff5-32c3230c4a97" xsi:nil="true"/>
    <_dlc_DocId xmlns="0139593b-0b01-429e-aff5-32c3230c4a97">NNHDAM57MDXW-77582868-3135</_dlc_DocId>
    <_dlc_DocIdUrl xmlns="0139593b-0b01-429e-aff5-32c3230c4a97">
      <Url>https://tennessee.sharepoint.com/sites/TDOT_EPB_LRPRESEARCH/_layouts/15/DocIdRedir.aspx?ID=NNHDAM57MDXW-77582868-3135</Url>
      <Description>NNHDAM57MDXW-77582868-3135</Description>
    </_dlc_DocIdUrl>
    <_dlc_DocIdPersistId xmlns="0139593b-0b01-429e-aff5-32c3230c4a9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840E9152DF943B9EA81D53DF75F4C" ma:contentTypeVersion="23" ma:contentTypeDescription="Create a new document." ma:contentTypeScope="" ma:versionID="57aac931b69c683d6a10610b726a4b90">
  <xsd:schema xmlns:xsd="http://www.w3.org/2001/XMLSchema" xmlns:xs="http://www.w3.org/2001/XMLSchema" xmlns:p="http://schemas.microsoft.com/office/2006/metadata/properties" xmlns:ns2="0139593b-0b01-429e-aff5-32c3230c4a97" xmlns:ns3="f94c1876-39e6-47b8-a996-557edbce19ac" targetNamespace="http://schemas.microsoft.com/office/2006/metadata/properties" ma:root="true" ma:fieldsID="ea629469c1a5635396af158128559aa6" ns2:_="" ns3:_="">
    <xsd:import namespace="0139593b-0b01-429e-aff5-32c3230c4a97"/>
    <xsd:import namespace="f94c1876-39e6-47b8-a996-557edbce19ac"/>
    <xsd:element name="properties">
      <xsd:complexType>
        <xsd:sequence>
          <xsd:element name="documentManagement">
            <xsd:complexType>
              <xsd:all>
                <xsd:element ref="ns2:Original_x0020_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9593b-0b01-429e-aff5-32c3230c4a97" elementFormDefault="qualified">
    <xsd:import namespace="http://schemas.microsoft.com/office/2006/documentManagement/types"/>
    <xsd:import namespace="http://schemas.microsoft.com/office/infopath/2007/PartnerControls"/>
    <xsd:element name="Original_x0020_Date" ma:index="8" nillable="true" ma:displayName="Original Date" ma:description="Date the document was created." ma:format="DateOnly" ma:internalName="Original_x0020_Date" ma:readOnly="false">
      <xsd:simpleType>
        <xsd:restriction base="dms:DateTime"/>
      </xsd:simple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c1876-39e6-47b8-a996-557edbce1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description="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3F0CCE1-A3C3-47BD-8CC1-F9A605344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91D3E-4C68-4D2C-A5CF-D647B97A8F30}">
  <ds:schemaRefs>
    <ds:schemaRef ds:uri="http://schemas.microsoft.com/office/2006/metadata/properties"/>
    <ds:schemaRef ds:uri="http://schemas.microsoft.com/office/infopath/2007/PartnerControls"/>
    <ds:schemaRef ds:uri="0139593b-0b01-429e-aff5-32c3230c4a97"/>
  </ds:schemaRefs>
</ds:datastoreItem>
</file>

<file path=customXml/itemProps3.xml><?xml version="1.0" encoding="utf-8"?>
<ds:datastoreItem xmlns:ds="http://schemas.openxmlformats.org/officeDocument/2006/customXml" ds:itemID="{D3695B95-9E96-4464-B6A8-84E84F18C7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D4F161-88FC-4BFD-B290-CBB11387E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9593b-0b01-429e-aff5-32c3230c4a97"/>
    <ds:schemaRef ds:uri="f94c1876-39e6-47b8-a996-557edbce1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282D63-FB3C-4BFF-A3C4-3DB9A3A8969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Draft_Research Implementation Preliminary Assessment</Template>
  <TotalTime>1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</dc:creator>
  <cp:keywords/>
  <dc:description/>
  <cp:lastModifiedBy>Beth Jirik</cp:lastModifiedBy>
  <cp:revision>2</cp:revision>
  <dcterms:created xsi:type="dcterms:W3CDTF">2023-06-22T18:07:00Z</dcterms:created>
  <dcterms:modified xsi:type="dcterms:W3CDTF">2023-06-22T18:07:00Z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0x0101001E9840E9152DF943B9EA81D53DF75F4C</vt:lpwstr>
  </property>
  <property fmtid="{D5CDD505-2E9C-101B-9397-08002B2CF9AE}" pid="3" name="_dlc_DocIdItemGuid">
    <vt:lpwstr>79172599-d27c-4dd5-88d1-51bfdda96591</vt:lpwstr>
  </property>
  <property fmtid="{D5CDD505-2E9C-101B-9397-08002B2CF9AE}" pid="4" name="URL">
    <vt:lpwstr/>
  </property>
  <property fmtid="{D5CDD505-2E9C-101B-9397-08002B2CF9AE}" pid="5" name="DocumentSetDescription">
    <vt:lpwstr/>
  </property>
  <property fmtid="{D5CDD505-2E9C-101B-9397-08002B2CF9AE}" pid="6" name="_ExtendedDescription">
    <vt:lpwstr/>
  </property>
</Properties>
</file>