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6E8" w:rsidRPr="001F16E8" w:rsidRDefault="00580C69" w:rsidP="001F16E8">
      <w:pPr>
        <w:pStyle w:val="Header"/>
        <w:jc w:val="center"/>
        <w:rPr>
          <w:b/>
          <w:sz w:val="28"/>
          <w:szCs w:val="28"/>
        </w:rPr>
      </w:pPr>
      <w:r>
        <w:rPr>
          <w:b/>
          <w:sz w:val="28"/>
          <w:szCs w:val="28"/>
        </w:rPr>
        <w:t xml:space="preserve">Out-of-State Travel </w:t>
      </w:r>
      <w:r w:rsidR="00A9390D">
        <w:rPr>
          <w:b/>
          <w:sz w:val="28"/>
          <w:szCs w:val="28"/>
        </w:rPr>
        <w:t>Permission Form</w:t>
      </w:r>
    </w:p>
    <w:p w:rsidR="001F16E8" w:rsidRDefault="001F16E8" w:rsidP="001F16E8">
      <w:pPr>
        <w:pStyle w:val="Header"/>
        <w:jc w:val="center"/>
        <w:rPr>
          <w:b/>
        </w:rPr>
      </w:pPr>
    </w:p>
    <w:p w:rsidR="00EE1ACC" w:rsidRDefault="00841926" w:rsidP="001F16E8">
      <w:pPr>
        <w:spacing w:after="0" w:line="240" w:lineRule="auto"/>
        <w:jc w:val="right"/>
        <w:rPr>
          <w:i/>
        </w:rPr>
      </w:pPr>
      <w:r w:rsidRPr="001F16E8">
        <w:rPr>
          <w:i/>
        </w:rPr>
        <w:t>Please complete all sections in blue</w:t>
      </w:r>
    </w:p>
    <w:p w:rsidR="00B01713" w:rsidRPr="00B01713" w:rsidRDefault="00B01713" w:rsidP="00953273">
      <w:pPr>
        <w:spacing w:after="0" w:line="240" w:lineRule="auto"/>
        <w:rPr>
          <w:b/>
        </w:rPr>
      </w:pPr>
      <w:r w:rsidRPr="00B01713">
        <w:rPr>
          <w:b/>
        </w:rPr>
        <w:t>Travel Grant Recipient Information</w:t>
      </w:r>
    </w:p>
    <w:tbl>
      <w:tblPr>
        <w:tblStyle w:val="TableGrid"/>
        <w:tblW w:w="0" w:type="auto"/>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2538"/>
        <w:gridCol w:w="7038"/>
      </w:tblGrid>
      <w:tr w:rsidR="007E050D" w:rsidTr="0048798B">
        <w:tc>
          <w:tcPr>
            <w:tcW w:w="2538" w:type="dxa"/>
          </w:tcPr>
          <w:p w:rsidR="007E050D" w:rsidRPr="000654B2" w:rsidRDefault="00432873" w:rsidP="00B703BC">
            <w:pPr>
              <w:jc w:val="right"/>
              <w:rPr>
                <w:b/>
              </w:rPr>
            </w:pPr>
            <w:r>
              <w:rPr>
                <w:b/>
              </w:rPr>
              <w:t>Name of Traveler</w:t>
            </w:r>
            <w:r w:rsidR="007E050D" w:rsidRPr="000654B2">
              <w:rPr>
                <w:b/>
              </w:rPr>
              <w:t>:</w:t>
            </w:r>
          </w:p>
        </w:tc>
        <w:tc>
          <w:tcPr>
            <w:tcW w:w="7038" w:type="dxa"/>
            <w:shd w:val="clear" w:color="auto" w:fill="B8CCE4" w:themeFill="accent1" w:themeFillTint="66"/>
          </w:tcPr>
          <w:p w:rsidR="007E050D" w:rsidRPr="007E050D" w:rsidRDefault="007E050D" w:rsidP="00465FEB"/>
        </w:tc>
      </w:tr>
      <w:tr w:rsidR="007E050D" w:rsidTr="0048798B">
        <w:tc>
          <w:tcPr>
            <w:tcW w:w="2538" w:type="dxa"/>
          </w:tcPr>
          <w:p w:rsidR="007E050D" w:rsidRPr="000654B2" w:rsidRDefault="003450AC" w:rsidP="00B703BC">
            <w:pPr>
              <w:jc w:val="right"/>
              <w:rPr>
                <w:b/>
              </w:rPr>
            </w:pPr>
            <w:r>
              <w:rPr>
                <w:b/>
              </w:rPr>
              <w:t>Research Agency</w:t>
            </w:r>
            <w:r w:rsidR="007E050D" w:rsidRPr="000654B2">
              <w:rPr>
                <w:b/>
              </w:rPr>
              <w:t>:</w:t>
            </w:r>
          </w:p>
        </w:tc>
        <w:tc>
          <w:tcPr>
            <w:tcW w:w="7038" w:type="dxa"/>
            <w:shd w:val="clear" w:color="auto" w:fill="B8CCE4" w:themeFill="accent1" w:themeFillTint="66"/>
          </w:tcPr>
          <w:p w:rsidR="007E050D" w:rsidRDefault="007E050D" w:rsidP="00465FEB"/>
        </w:tc>
      </w:tr>
      <w:tr w:rsidR="007E050D" w:rsidTr="00E054A4">
        <w:tc>
          <w:tcPr>
            <w:tcW w:w="2538" w:type="dxa"/>
          </w:tcPr>
          <w:p w:rsidR="007E050D" w:rsidRPr="000654B2" w:rsidRDefault="00E054A4" w:rsidP="00B703BC">
            <w:pPr>
              <w:jc w:val="right"/>
              <w:rPr>
                <w:b/>
              </w:rPr>
            </w:pPr>
            <w:r>
              <w:rPr>
                <w:b/>
              </w:rPr>
              <w:t>Position</w:t>
            </w:r>
            <w:r w:rsidR="007E050D" w:rsidRPr="000654B2">
              <w:rPr>
                <w:b/>
              </w:rPr>
              <w:t>:</w:t>
            </w:r>
          </w:p>
        </w:tc>
        <w:tc>
          <w:tcPr>
            <w:tcW w:w="7038" w:type="dxa"/>
            <w:shd w:val="clear" w:color="auto" w:fill="B8CCE4" w:themeFill="accent1" w:themeFillTint="66"/>
          </w:tcPr>
          <w:p w:rsidR="007E050D" w:rsidRDefault="007E050D" w:rsidP="00012501"/>
        </w:tc>
      </w:tr>
      <w:tr w:rsidR="00E054A4" w:rsidTr="0048798B">
        <w:tc>
          <w:tcPr>
            <w:tcW w:w="2538" w:type="dxa"/>
            <w:tcBorders>
              <w:bottom w:val="single" w:sz="12" w:space="0" w:color="365F91" w:themeColor="accent1" w:themeShade="BF"/>
            </w:tcBorders>
          </w:tcPr>
          <w:p w:rsidR="00E054A4" w:rsidRDefault="00E054A4" w:rsidP="00B703BC">
            <w:pPr>
              <w:jc w:val="right"/>
              <w:rPr>
                <w:b/>
              </w:rPr>
            </w:pPr>
            <w:r>
              <w:rPr>
                <w:b/>
              </w:rPr>
              <w:t>Research Project #:</w:t>
            </w:r>
          </w:p>
        </w:tc>
        <w:tc>
          <w:tcPr>
            <w:tcW w:w="7038" w:type="dxa"/>
            <w:tcBorders>
              <w:bottom w:val="single" w:sz="12" w:space="0" w:color="365F91" w:themeColor="accent1" w:themeShade="BF"/>
            </w:tcBorders>
            <w:shd w:val="clear" w:color="auto" w:fill="B8CCE4" w:themeFill="accent1" w:themeFillTint="66"/>
          </w:tcPr>
          <w:p w:rsidR="00E054A4" w:rsidRDefault="00E054A4" w:rsidP="00012501"/>
        </w:tc>
      </w:tr>
    </w:tbl>
    <w:p w:rsidR="00EF5B12" w:rsidRDefault="00EF5B12" w:rsidP="002D041C"/>
    <w:p w:rsidR="00B526FB" w:rsidRDefault="00B01713" w:rsidP="00953273">
      <w:pPr>
        <w:spacing w:after="0" w:line="240" w:lineRule="auto"/>
        <w:rPr>
          <w:b/>
        </w:rPr>
      </w:pPr>
      <w:r>
        <w:rPr>
          <w:b/>
        </w:rPr>
        <w:t>Description of Travel</w:t>
      </w:r>
    </w:p>
    <w:p w:rsidR="008F2378" w:rsidRDefault="008F2378" w:rsidP="00953273">
      <w:pPr>
        <w:spacing w:after="0" w:line="240" w:lineRule="auto"/>
        <w:rPr>
          <w:sz w:val="20"/>
        </w:rPr>
        <w:sectPr w:rsidR="008F2378">
          <w:headerReference w:type="default" r:id="rId8"/>
          <w:footerReference w:type="default" r:id="rId9"/>
          <w:pgSz w:w="12240" w:h="15840"/>
          <w:pgMar w:top="1440" w:right="1440" w:bottom="1440" w:left="1440" w:header="720" w:footer="720" w:gutter="0"/>
          <w:cols w:space="720"/>
          <w:docGrid w:linePitch="360"/>
        </w:sectPr>
      </w:pPr>
      <w:bookmarkStart w:id="0" w:name="_GoBack"/>
      <w:bookmarkEnd w:id="0"/>
    </w:p>
    <w:tbl>
      <w:tblPr>
        <w:tblStyle w:val="TableGrid"/>
        <w:tblW w:w="0" w:type="auto"/>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2538"/>
        <w:gridCol w:w="7038"/>
      </w:tblGrid>
      <w:tr w:rsidR="00B01713" w:rsidTr="0023385B">
        <w:tc>
          <w:tcPr>
            <w:tcW w:w="2538" w:type="dxa"/>
          </w:tcPr>
          <w:p w:rsidR="00B01713" w:rsidRPr="000654B2" w:rsidRDefault="00C033C5" w:rsidP="0023385B">
            <w:pPr>
              <w:jc w:val="right"/>
              <w:rPr>
                <w:b/>
              </w:rPr>
            </w:pPr>
            <w:r>
              <w:rPr>
                <w:b/>
              </w:rPr>
              <w:lastRenderedPageBreak/>
              <w:t>Title of Event</w:t>
            </w:r>
            <w:r w:rsidR="00B01713" w:rsidRPr="000654B2">
              <w:rPr>
                <w:b/>
              </w:rPr>
              <w:t>:</w:t>
            </w:r>
          </w:p>
        </w:tc>
        <w:tc>
          <w:tcPr>
            <w:tcW w:w="7038" w:type="dxa"/>
            <w:shd w:val="clear" w:color="auto" w:fill="B8CCE4" w:themeFill="accent1" w:themeFillTint="66"/>
          </w:tcPr>
          <w:p w:rsidR="00B01713" w:rsidRPr="007E050D" w:rsidRDefault="00B01713" w:rsidP="0023385B"/>
        </w:tc>
      </w:tr>
      <w:tr w:rsidR="00B01713" w:rsidTr="0023385B">
        <w:tc>
          <w:tcPr>
            <w:tcW w:w="2538" w:type="dxa"/>
          </w:tcPr>
          <w:p w:rsidR="00B01713" w:rsidRPr="000654B2" w:rsidRDefault="003D2D10" w:rsidP="0023385B">
            <w:pPr>
              <w:jc w:val="right"/>
              <w:rPr>
                <w:b/>
              </w:rPr>
            </w:pPr>
            <w:r>
              <w:rPr>
                <w:b/>
              </w:rPr>
              <w:t>Purpose</w:t>
            </w:r>
            <w:r w:rsidR="00C033C5">
              <w:rPr>
                <w:b/>
              </w:rPr>
              <w:t xml:space="preserve"> of Travel</w:t>
            </w:r>
            <w:r w:rsidR="00B01713" w:rsidRPr="000654B2">
              <w:rPr>
                <w:b/>
              </w:rPr>
              <w:t>:</w:t>
            </w:r>
          </w:p>
        </w:tc>
        <w:tc>
          <w:tcPr>
            <w:tcW w:w="7038" w:type="dxa"/>
            <w:shd w:val="clear" w:color="auto" w:fill="B8CCE4" w:themeFill="accent1" w:themeFillTint="66"/>
          </w:tcPr>
          <w:p w:rsidR="00BC6BA8" w:rsidRDefault="00BC6BA8" w:rsidP="0023385B"/>
        </w:tc>
      </w:tr>
      <w:tr w:rsidR="00B01713" w:rsidTr="00320568">
        <w:tc>
          <w:tcPr>
            <w:tcW w:w="2538" w:type="dxa"/>
          </w:tcPr>
          <w:p w:rsidR="00B01713" w:rsidRPr="000654B2" w:rsidRDefault="00C033C5" w:rsidP="0023385B">
            <w:pPr>
              <w:jc w:val="right"/>
              <w:rPr>
                <w:b/>
              </w:rPr>
            </w:pPr>
            <w:r>
              <w:rPr>
                <w:b/>
              </w:rPr>
              <w:t>Destination</w:t>
            </w:r>
            <w:r w:rsidR="00B01713" w:rsidRPr="000654B2">
              <w:rPr>
                <w:b/>
              </w:rPr>
              <w:t>:</w:t>
            </w:r>
          </w:p>
        </w:tc>
        <w:tc>
          <w:tcPr>
            <w:tcW w:w="7038" w:type="dxa"/>
            <w:tcBorders>
              <w:bottom w:val="single" w:sz="12" w:space="0" w:color="365F91" w:themeColor="accent1" w:themeShade="BF"/>
            </w:tcBorders>
            <w:shd w:val="clear" w:color="auto" w:fill="B8CCE4" w:themeFill="accent1" w:themeFillTint="66"/>
          </w:tcPr>
          <w:p w:rsidR="00B01713" w:rsidRDefault="00B01713" w:rsidP="0023385B"/>
        </w:tc>
      </w:tr>
      <w:tr w:rsidR="00B01713" w:rsidTr="00320568">
        <w:tc>
          <w:tcPr>
            <w:tcW w:w="2538" w:type="dxa"/>
            <w:tcBorders>
              <w:bottom w:val="single" w:sz="12" w:space="0" w:color="365F91" w:themeColor="accent1" w:themeShade="BF"/>
            </w:tcBorders>
          </w:tcPr>
          <w:p w:rsidR="00B01713" w:rsidRDefault="00C033C5" w:rsidP="003D2D10">
            <w:pPr>
              <w:jc w:val="right"/>
              <w:rPr>
                <w:b/>
              </w:rPr>
            </w:pPr>
            <w:r>
              <w:rPr>
                <w:b/>
              </w:rPr>
              <w:t xml:space="preserve">Dates of </w:t>
            </w:r>
            <w:r w:rsidR="003D2D10">
              <w:rPr>
                <w:b/>
              </w:rPr>
              <w:t>Travel</w:t>
            </w:r>
            <w:r>
              <w:rPr>
                <w:b/>
              </w:rPr>
              <w:t xml:space="preserve"> (departure/return)</w:t>
            </w:r>
            <w:r w:rsidR="00B01713">
              <w:rPr>
                <w:b/>
              </w:rPr>
              <w:t>:</w:t>
            </w:r>
          </w:p>
        </w:tc>
        <w:tc>
          <w:tcPr>
            <w:tcW w:w="7038" w:type="dxa"/>
            <w:tcBorders>
              <w:bottom w:val="single" w:sz="12" w:space="0" w:color="365F91" w:themeColor="accent1" w:themeShade="BF"/>
            </w:tcBorders>
            <w:shd w:val="clear" w:color="auto" w:fill="B8CCE4" w:themeFill="accent1" w:themeFillTint="66"/>
          </w:tcPr>
          <w:p w:rsidR="00B01713" w:rsidRDefault="00B01713" w:rsidP="0023385B"/>
        </w:tc>
      </w:tr>
      <w:tr w:rsidR="00320568" w:rsidTr="00320568">
        <w:tc>
          <w:tcPr>
            <w:tcW w:w="9576" w:type="dxa"/>
            <w:gridSpan w:val="2"/>
            <w:tcBorders>
              <w:bottom w:val="single" w:sz="12" w:space="0" w:color="365F91" w:themeColor="accent1" w:themeShade="BF"/>
            </w:tcBorders>
            <w:shd w:val="clear" w:color="auto" w:fill="B8CCE4" w:themeFill="accent1" w:themeFillTint="66"/>
          </w:tcPr>
          <w:p w:rsidR="00320568" w:rsidRDefault="00320568" w:rsidP="00320568">
            <w:sdt>
              <w:sdtPr>
                <w:rPr>
                  <w:b/>
                  <w:color w:val="365F91" w:themeColor="accent1" w:themeShade="BF"/>
                  <w:sz w:val="24"/>
                  <w:szCs w:val="24"/>
                  <w:shd w:val="clear" w:color="auto" w:fill="B8CCE4" w:themeFill="accent1" w:themeFillTint="66"/>
                </w:rPr>
                <w:id w:val="-243878506"/>
                <w14:checkbox>
                  <w14:checked w14:val="0"/>
                  <w14:checkedState w14:val="2612" w14:font="MS Gothic"/>
                  <w14:uncheckedState w14:val="2610" w14:font="MS Gothic"/>
                </w14:checkbox>
              </w:sdtPr>
              <w:sdtContent>
                <w:r>
                  <w:rPr>
                    <w:rFonts w:ascii="MS Gothic" w:eastAsia="MS Gothic" w:hAnsi="MS Gothic" w:hint="eastAsia"/>
                    <w:b/>
                    <w:color w:val="365F91" w:themeColor="accent1" w:themeShade="BF"/>
                    <w:sz w:val="24"/>
                    <w:szCs w:val="24"/>
                    <w:shd w:val="clear" w:color="auto" w:fill="B8CCE4" w:themeFill="accent1" w:themeFillTint="66"/>
                  </w:rPr>
                  <w:t>☐</w:t>
                </w:r>
              </w:sdtContent>
            </w:sdt>
            <w:r w:rsidRPr="00F3660D">
              <w:t xml:space="preserve"> </w:t>
            </w:r>
            <w:r w:rsidRPr="007E6B18">
              <w:rPr>
                <w:b/>
              </w:rPr>
              <w:t xml:space="preserve">This </w:t>
            </w:r>
            <w:r>
              <w:rPr>
                <w:b/>
              </w:rPr>
              <w:t>travel</w:t>
            </w:r>
            <w:r w:rsidRPr="007E6B18">
              <w:rPr>
                <w:b/>
              </w:rPr>
              <w:t xml:space="preserve"> request has been discussed with and agreed by TDOT Lead Staff.</w:t>
            </w:r>
          </w:p>
        </w:tc>
      </w:tr>
    </w:tbl>
    <w:p w:rsidR="00012501" w:rsidRDefault="00012501" w:rsidP="00B01713">
      <w:pPr>
        <w:rPr>
          <w:b/>
        </w:rPr>
      </w:pPr>
    </w:p>
    <w:tbl>
      <w:tblPr>
        <w:tblStyle w:val="TableGrid"/>
        <w:tblW w:w="0" w:type="auto"/>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9576"/>
      </w:tblGrid>
      <w:tr w:rsidR="00C033C5" w:rsidTr="00C033C5">
        <w:trPr>
          <w:trHeight w:val="375"/>
        </w:trPr>
        <w:tc>
          <w:tcPr>
            <w:tcW w:w="9576" w:type="dxa"/>
            <w:tcBorders>
              <w:bottom w:val="single" w:sz="12" w:space="0" w:color="365F91" w:themeColor="accent1" w:themeShade="BF"/>
            </w:tcBorders>
          </w:tcPr>
          <w:p w:rsidR="00C033C5" w:rsidRPr="00C033C5" w:rsidRDefault="00C033C5" w:rsidP="0023385B">
            <w:pPr>
              <w:rPr>
                <w:b/>
              </w:rPr>
            </w:pPr>
            <w:r w:rsidRPr="00C033C5">
              <w:rPr>
                <w:b/>
              </w:rPr>
              <w:t>Please attach a copy of the grant recipient’s invitation to participate</w:t>
            </w:r>
            <w:r w:rsidR="003D2D10">
              <w:rPr>
                <w:b/>
              </w:rPr>
              <w:t xml:space="preserve"> if applicable</w:t>
            </w:r>
            <w:r w:rsidRPr="00C033C5">
              <w:rPr>
                <w:b/>
              </w:rPr>
              <w:t>:</w:t>
            </w:r>
          </w:p>
        </w:tc>
      </w:tr>
      <w:tr w:rsidR="00C033C5" w:rsidTr="00C033C5">
        <w:trPr>
          <w:trHeight w:val="429"/>
        </w:trPr>
        <w:tc>
          <w:tcPr>
            <w:tcW w:w="9576" w:type="dxa"/>
            <w:shd w:val="clear" w:color="auto" w:fill="B8CCE4" w:themeFill="accent1" w:themeFillTint="66"/>
          </w:tcPr>
          <w:p w:rsidR="00C033C5" w:rsidRPr="00C033C5" w:rsidRDefault="00C033C5" w:rsidP="0023385B">
            <w:pPr>
              <w:rPr>
                <w:i/>
              </w:rPr>
            </w:pPr>
            <w:r w:rsidRPr="00C033C5">
              <w:rPr>
                <w:i/>
              </w:rPr>
              <w:t>Copy information into this field or attach invitation as a separate document.</w:t>
            </w:r>
          </w:p>
        </w:tc>
      </w:tr>
    </w:tbl>
    <w:p w:rsidR="00B01713" w:rsidRDefault="00B01713" w:rsidP="00B01713">
      <w:pPr>
        <w:rPr>
          <w:b/>
        </w:rPr>
      </w:pPr>
    </w:p>
    <w:tbl>
      <w:tblPr>
        <w:tblStyle w:val="TableGrid"/>
        <w:tblW w:w="0" w:type="auto"/>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9576"/>
      </w:tblGrid>
      <w:tr w:rsidR="00C033C5" w:rsidTr="0023385B">
        <w:trPr>
          <w:trHeight w:val="375"/>
        </w:trPr>
        <w:tc>
          <w:tcPr>
            <w:tcW w:w="9576" w:type="dxa"/>
            <w:tcBorders>
              <w:bottom w:val="single" w:sz="12" w:space="0" w:color="365F91" w:themeColor="accent1" w:themeShade="BF"/>
            </w:tcBorders>
          </w:tcPr>
          <w:p w:rsidR="00C033C5" w:rsidRPr="00C033C5" w:rsidRDefault="00C033C5" w:rsidP="0023385B">
            <w:pPr>
              <w:rPr>
                <w:b/>
              </w:rPr>
            </w:pPr>
            <w:r>
              <w:rPr>
                <w:b/>
              </w:rPr>
              <w:t>Justification of attendance for benefiting the corresponding research project:</w:t>
            </w:r>
          </w:p>
        </w:tc>
      </w:tr>
      <w:tr w:rsidR="00C033C5" w:rsidTr="0023385B">
        <w:trPr>
          <w:trHeight w:val="429"/>
        </w:trPr>
        <w:tc>
          <w:tcPr>
            <w:tcW w:w="9576" w:type="dxa"/>
            <w:shd w:val="clear" w:color="auto" w:fill="B8CCE4" w:themeFill="accent1" w:themeFillTint="66"/>
          </w:tcPr>
          <w:p w:rsidR="00C033C5" w:rsidRPr="00C033C5" w:rsidRDefault="00C033C5" w:rsidP="0023385B"/>
        </w:tc>
      </w:tr>
    </w:tbl>
    <w:p w:rsidR="00C033C5" w:rsidRDefault="00C033C5" w:rsidP="00B01713">
      <w:pPr>
        <w:rPr>
          <w:b/>
        </w:rPr>
      </w:pPr>
    </w:p>
    <w:tbl>
      <w:tblPr>
        <w:tblStyle w:val="TableGrid"/>
        <w:tblW w:w="0" w:type="auto"/>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9576"/>
      </w:tblGrid>
      <w:tr w:rsidR="00C033C5" w:rsidTr="0023385B">
        <w:trPr>
          <w:trHeight w:val="375"/>
        </w:trPr>
        <w:tc>
          <w:tcPr>
            <w:tcW w:w="9576" w:type="dxa"/>
            <w:tcBorders>
              <w:bottom w:val="single" w:sz="12" w:space="0" w:color="365F91" w:themeColor="accent1" w:themeShade="BF"/>
            </w:tcBorders>
          </w:tcPr>
          <w:p w:rsidR="00C033C5" w:rsidRPr="00C033C5" w:rsidRDefault="00C033C5" w:rsidP="0023385B">
            <w:pPr>
              <w:rPr>
                <w:b/>
              </w:rPr>
            </w:pPr>
            <w:r>
              <w:rPr>
                <w:b/>
              </w:rPr>
              <w:t>Cost Estimation</w:t>
            </w:r>
            <w:r w:rsidR="003D2D10">
              <w:rPr>
                <w:b/>
              </w:rPr>
              <w:t xml:space="preserve"> - Breakdown</w:t>
            </w:r>
            <w:r>
              <w:rPr>
                <w:b/>
              </w:rPr>
              <w:t>:</w:t>
            </w:r>
          </w:p>
        </w:tc>
      </w:tr>
      <w:tr w:rsidR="00C033C5" w:rsidTr="0023385B">
        <w:trPr>
          <w:trHeight w:val="429"/>
        </w:trPr>
        <w:tc>
          <w:tcPr>
            <w:tcW w:w="9576" w:type="dxa"/>
            <w:shd w:val="clear" w:color="auto" w:fill="B8CCE4" w:themeFill="accent1" w:themeFillTint="66"/>
          </w:tcPr>
          <w:p w:rsidR="00C033C5" w:rsidRPr="00C033C5" w:rsidRDefault="00C033C5" w:rsidP="003D2D10">
            <w:pPr>
              <w:rPr>
                <w:i/>
              </w:rPr>
            </w:pPr>
            <w:r w:rsidRPr="00C033C5">
              <w:rPr>
                <w:i/>
              </w:rPr>
              <w:t xml:space="preserve">Please </w:t>
            </w:r>
            <w:r w:rsidR="003D2D10">
              <w:rPr>
                <w:i/>
              </w:rPr>
              <w:t xml:space="preserve">itemize airfare, hotel, meals and incidentals, and any other </w:t>
            </w:r>
            <w:r w:rsidRPr="00C033C5">
              <w:rPr>
                <w:i/>
              </w:rPr>
              <w:t xml:space="preserve">travel </w:t>
            </w:r>
            <w:r w:rsidR="003D2D10">
              <w:rPr>
                <w:i/>
              </w:rPr>
              <w:t xml:space="preserve">costs </w:t>
            </w:r>
            <w:r w:rsidRPr="00C033C5">
              <w:rPr>
                <w:i/>
              </w:rPr>
              <w:t>related to the event.</w:t>
            </w:r>
          </w:p>
        </w:tc>
      </w:tr>
    </w:tbl>
    <w:p w:rsidR="003D2D10" w:rsidRDefault="003D2D10" w:rsidP="003D2D10">
      <w:pPr>
        <w:spacing w:after="0" w:line="240" w:lineRule="auto"/>
        <w:rPr>
          <w:b/>
        </w:rPr>
      </w:pPr>
    </w:p>
    <w:p w:rsidR="003D2D10" w:rsidRDefault="003D2D10" w:rsidP="003D2D10">
      <w:pPr>
        <w:spacing w:after="0" w:line="240" w:lineRule="auto"/>
        <w:rPr>
          <w:b/>
        </w:rPr>
      </w:pPr>
      <w:r>
        <w:rPr>
          <w:b/>
        </w:rPr>
        <w:t>FOR INTERNAL PURPOSES ONLY</w:t>
      </w:r>
    </w:p>
    <w:tbl>
      <w:tblPr>
        <w:tblStyle w:val="TableGrid"/>
        <w:tblW w:w="0" w:type="auto"/>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2538"/>
        <w:gridCol w:w="5040"/>
        <w:gridCol w:w="1998"/>
      </w:tblGrid>
      <w:tr w:rsidR="00F70902" w:rsidTr="003D2D10">
        <w:tc>
          <w:tcPr>
            <w:tcW w:w="2538" w:type="dxa"/>
          </w:tcPr>
          <w:p w:rsidR="00F70902" w:rsidRPr="000654B2" w:rsidRDefault="00F70902" w:rsidP="009D5130">
            <w:pPr>
              <w:jc w:val="right"/>
              <w:rPr>
                <w:b/>
              </w:rPr>
            </w:pPr>
            <w:r>
              <w:rPr>
                <w:b/>
              </w:rPr>
              <w:t>TDOT Date Received</w:t>
            </w:r>
            <w:r w:rsidRPr="000654B2">
              <w:rPr>
                <w:b/>
              </w:rPr>
              <w:t>:</w:t>
            </w:r>
          </w:p>
        </w:tc>
        <w:tc>
          <w:tcPr>
            <w:tcW w:w="7038" w:type="dxa"/>
            <w:gridSpan w:val="2"/>
            <w:shd w:val="clear" w:color="auto" w:fill="auto"/>
          </w:tcPr>
          <w:p w:rsidR="00F70902" w:rsidRPr="007E050D" w:rsidRDefault="00F70902" w:rsidP="009D5130"/>
        </w:tc>
      </w:tr>
      <w:tr w:rsidR="00F70902" w:rsidTr="003D2D10">
        <w:tc>
          <w:tcPr>
            <w:tcW w:w="2538" w:type="dxa"/>
          </w:tcPr>
          <w:p w:rsidR="00F70902" w:rsidRDefault="00F70902" w:rsidP="009D5130">
            <w:pPr>
              <w:jc w:val="right"/>
              <w:rPr>
                <w:b/>
              </w:rPr>
            </w:pPr>
            <w:r>
              <w:rPr>
                <w:b/>
              </w:rPr>
              <w:t>Approvals:</w:t>
            </w:r>
          </w:p>
        </w:tc>
        <w:tc>
          <w:tcPr>
            <w:tcW w:w="5040" w:type="dxa"/>
            <w:tcBorders>
              <w:bottom w:val="single" w:sz="12" w:space="0" w:color="365F91" w:themeColor="accent1" w:themeShade="BF"/>
            </w:tcBorders>
            <w:shd w:val="clear" w:color="auto" w:fill="auto"/>
          </w:tcPr>
          <w:p w:rsidR="00F70902" w:rsidRPr="00F70902" w:rsidRDefault="00F70902" w:rsidP="009D5130">
            <w:pPr>
              <w:rPr>
                <w:b/>
              </w:rPr>
            </w:pPr>
            <w:r w:rsidRPr="00F70902">
              <w:rPr>
                <w:b/>
              </w:rPr>
              <w:t>Signatures:</w:t>
            </w:r>
          </w:p>
        </w:tc>
        <w:tc>
          <w:tcPr>
            <w:tcW w:w="1998" w:type="dxa"/>
            <w:tcBorders>
              <w:bottom w:val="single" w:sz="12" w:space="0" w:color="365F91" w:themeColor="accent1" w:themeShade="BF"/>
            </w:tcBorders>
            <w:shd w:val="clear" w:color="auto" w:fill="auto"/>
          </w:tcPr>
          <w:p w:rsidR="00F70902" w:rsidRPr="00F70902" w:rsidRDefault="00F70902" w:rsidP="009D5130">
            <w:pPr>
              <w:rPr>
                <w:b/>
              </w:rPr>
            </w:pPr>
            <w:r w:rsidRPr="00F70902">
              <w:rPr>
                <w:b/>
              </w:rPr>
              <w:t>Date:</w:t>
            </w:r>
          </w:p>
        </w:tc>
      </w:tr>
      <w:tr w:rsidR="00F70902" w:rsidTr="003D2D10">
        <w:tc>
          <w:tcPr>
            <w:tcW w:w="2538" w:type="dxa"/>
            <w:tcBorders>
              <w:bottom w:val="single" w:sz="12" w:space="0" w:color="365F91" w:themeColor="accent1" w:themeShade="BF"/>
            </w:tcBorders>
          </w:tcPr>
          <w:p w:rsidR="00F70902" w:rsidRDefault="00F70902" w:rsidP="009D5130">
            <w:pPr>
              <w:jc w:val="right"/>
              <w:rPr>
                <w:b/>
              </w:rPr>
            </w:pPr>
            <w:r>
              <w:rPr>
                <w:b/>
              </w:rPr>
              <w:t>Research Office Supervisor:</w:t>
            </w:r>
          </w:p>
        </w:tc>
        <w:tc>
          <w:tcPr>
            <w:tcW w:w="5040" w:type="dxa"/>
            <w:tcBorders>
              <w:bottom w:val="single" w:sz="12" w:space="0" w:color="365F91" w:themeColor="accent1" w:themeShade="BF"/>
            </w:tcBorders>
            <w:shd w:val="clear" w:color="auto" w:fill="auto"/>
          </w:tcPr>
          <w:p w:rsidR="00F70902" w:rsidRDefault="00F70902" w:rsidP="009D5130"/>
        </w:tc>
        <w:tc>
          <w:tcPr>
            <w:tcW w:w="1998" w:type="dxa"/>
            <w:tcBorders>
              <w:bottom w:val="single" w:sz="12" w:space="0" w:color="365F91" w:themeColor="accent1" w:themeShade="BF"/>
            </w:tcBorders>
            <w:shd w:val="clear" w:color="auto" w:fill="auto"/>
          </w:tcPr>
          <w:p w:rsidR="00F70902" w:rsidRDefault="00F70902" w:rsidP="009D5130"/>
        </w:tc>
      </w:tr>
    </w:tbl>
    <w:p w:rsidR="00953273" w:rsidRPr="003D2D10" w:rsidRDefault="003D2D10" w:rsidP="003D2D10">
      <w:pPr>
        <w:spacing w:before="120" w:after="0" w:line="240" w:lineRule="auto"/>
        <w:rPr>
          <w:i/>
        </w:rPr>
      </w:pPr>
      <w:r w:rsidRPr="003D2D10">
        <w:rPr>
          <w:i/>
          <w:sz w:val="20"/>
        </w:rPr>
        <w:t>Approved</w:t>
      </w:r>
      <w:r w:rsidR="00953273" w:rsidRPr="003D2D10">
        <w:rPr>
          <w:i/>
          <w:sz w:val="20"/>
        </w:rPr>
        <w:t xml:space="preserve"> </w:t>
      </w:r>
      <w:r w:rsidR="00576FB7" w:rsidRPr="003D2D10">
        <w:rPr>
          <w:i/>
          <w:sz w:val="20"/>
        </w:rPr>
        <w:t>Out-of-State T</w:t>
      </w:r>
      <w:r w:rsidR="00953273" w:rsidRPr="003D2D10">
        <w:rPr>
          <w:i/>
          <w:sz w:val="20"/>
        </w:rPr>
        <w:t xml:space="preserve">ravel </w:t>
      </w:r>
      <w:r w:rsidR="00576FB7" w:rsidRPr="003D2D10">
        <w:rPr>
          <w:i/>
          <w:sz w:val="20"/>
        </w:rPr>
        <w:t xml:space="preserve">Permission Form </w:t>
      </w:r>
      <w:r w:rsidR="00953273" w:rsidRPr="003D2D10">
        <w:rPr>
          <w:i/>
          <w:sz w:val="20"/>
        </w:rPr>
        <w:t>must be included together in the quarterly progress report so the documentation can be included as part of the reimbursement request that is sent to TDOT. We cannot reimburse for travel unless you include the proper documentation.</w:t>
      </w:r>
    </w:p>
    <w:sectPr w:rsidR="00953273" w:rsidRPr="003D2D10" w:rsidSect="007E2E6C">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9E3" w:rsidRDefault="00A429E3" w:rsidP="00EE1ACC">
      <w:pPr>
        <w:spacing w:after="0" w:line="240" w:lineRule="auto"/>
      </w:pPr>
      <w:r>
        <w:separator/>
      </w:r>
    </w:p>
  </w:endnote>
  <w:endnote w:type="continuationSeparator" w:id="0">
    <w:p w:rsidR="00A429E3" w:rsidRDefault="00A429E3" w:rsidP="00EE1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7C" w:rsidRDefault="00CC027C" w:rsidP="00CC027C">
    <w:pPr>
      <w:pStyle w:val="Footer"/>
      <w:pBdr>
        <w:top w:val="single" w:sz="24" w:space="1" w:color="365F91" w:themeColor="accent1" w:themeShade="BF"/>
      </w:pBdr>
    </w:pPr>
    <w:r>
      <w:fldChar w:fldCharType="begin"/>
    </w:r>
    <w:r>
      <w:instrText xml:space="preserve"> PAGE   \* MERGEFORMAT </w:instrText>
    </w:r>
    <w:r>
      <w:fldChar w:fldCharType="separate"/>
    </w:r>
    <w:r w:rsidR="00320568">
      <w:rPr>
        <w:noProof/>
      </w:rPr>
      <w:t>1</w:t>
    </w:r>
    <w:r>
      <w:rPr>
        <w:noProof/>
      </w:rPr>
      <w:fldChar w:fldCharType="end"/>
    </w:r>
    <w:r w:rsidR="00320568">
      <w:rPr>
        <w:noProof/>
      </w:rPr>
      <w:tab/>
    </w:r>
    <w:r w:rsidR="00320568">
      <w:rPr>
        <w:noProof/>
      </w:rPr>
      <w:tab/>
      <w:t>Last Revised 1</w:t>
    </w:r>
    <w:r>
      <w:rPr>
        <w:noProof/>
      </w:rPr>
      <w:t>/</w:t>
    </w:r>
    <w:r w:rsidR="00320568">
      <w:rPr>
        <w:noProof/>
      </w:rPr>
      <w:t>11/19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10" w:rsidRDefault="003D2D10" w:rsidP="00CC027C">
    <w:pPr>
      <w:pStyle w:val="Footer"/>
      <w:pBdr>
        <w:top w:val="single" w:sz="24" w:space="1" w:color="365F91" w:themeColor="accent1" w:themeShade="BF"/>
      </w:pBdr>
    </w:pPr>
    <w:r>
      <w:fldChar w:fldCharType="begin"/>
    </w:r>
    <w:r>
      <w:instrText xml:space="preserve"> PAGE   \* MERGEFORMAT </w:instrText>
    </w:r>
    <w:r>
      <w:fldChar w:fldCharType="separate"/>
    </w:r>
    <w:r w:rsidR="00BC6BA8">
      <w:rPr>
        <w:noProof/>
      </w:rPr>
      <w:t>2</w:t>
    </w:r>
    <w:r>
      <w:rPr>
        <w:noProof/>
      </w:rPr>
      <w:fldChar w:fldCharType="end"/>
    </w:r>
    <w:r>
      <w:rPr>
        <w:noProof/>
      </w:rPr>
      <w:tab/>
    </w:r>
    <w:r>
      <w:rPr>
        <w:noProof/>
      </w:rPr>
      <w:tab/>
      <w:t>Last Revised 7/5/17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9E3" w:rsidRDefault="00A429E3" w:rsidP="00EE1ACC">
      <w:pPr>
        <w:spacing w:after="0" w:line="240" w:lineRule="auto"/>
      </w:pPr>
      <w:r>
        <w:separator/>
      </w:r>
    </w:p>
  </w:footnote>
  <w:footnote w:type="continuationSeparator" w:id="0">
    <w:p w:rsidR="00A429E3" w:rsidRDefault="00A429E3" w:rsidP="00EE1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38E" w:rsidRDefault="0077338E" w:rsidP="0077338E">
    <w:pPr>
      <w:spacing w:after="0" w:line="240" w:lineRule="auto"/>
      <w:jc w:val="right"/>
    </w:pPr>
    <w:r>
      <w:t>Research Office</w:t>
    </w:r>
  </w:p>
  <w:p w:rsidR="00EE1ACC" w:rsidRDefault="00EE1ACC" w:rsidP="00EE1ACC">
    <w:pPr>
      <w:pStyle w:val="Header"/>
      <w:jc w:val="right"/>
    </w:pPr>
    <w:r>
      <w:rPr>
        <w:noProof/>
      </w:rPr>
      <w:drawing>
        <wp:anchor distT="0" distB="0" distL="114300" distR="114300" simplePos="0" relativeHeight="251658240" behindDoc="0" locked="0" layoutInCell="1" allowOverlap="1" wp14:anchorId="31D7FD7C" wp14:editId="4624405C">
          <wp:simplePos x="0" y="0"/>
          <wp:positionH relativeFrom="column">
            <wp:posOffset>-45720</wp:posOffset>
          </wp:positionH>
          <wp:positionV relativeFrom="paragraph">
            <wp:posOffset>66675</wp:posOffset>
          </wp:positionV>
          <wp:extent cx="1242060" cy="5448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544830"/>
                  </a:xfrm>
                  <a:prstGeom prst="rect">
                    <a:avLst/>
                  </a:prstGeom>
                  <a:noFill/>
                </pic:spPr>
              </pic:pic>
            </a:graphicData>
          </a:graphic>
          <wp14:sizeRelH relativeFrom="page">
            <wp14:pctWidth>0</wp14:pctWidth>
          </wp14:sizeRelH>
          <wp14:sizeRelV relativeFrom="page">
            <wp14:pctHeight>0</wp14:pctHeight>
          </wp14:sizeRelV>
        </wp:anchor>
      </w:drawing>
    </w:r>
    <w:r w:rsidRPr="00EE1ACC">
      <w:t xml:space="preserve"> </w:t>
    </w:r>
    <w:r>
      <w:t>Long Range Planning Division</w:t>
    </w:r>
  </w:p>
  <w:p w:rsidR="001F16E8" w:rsidRDefault="001F16E8" w:rsidP="001F16E8">
    <w:pPr>
      <w:spacing w:after="0" w:line="240" w:lineRule="auto"/>
      <w:jc w:val="right"/>
    </w:pPr>
    <w:r>
      <w:t xml:space="preserve">505 </w:t>
    </w:r>
    <w:proofErr w:type="spellStart"/>
    <w:r>
      <w:t>Deaderick</w:t>
    </w:r>
    <w:proofErr w:type="spellEnd"/>
    <w:r>
      <w:t xml:space="preserve"> Street, Suite 900</w:t>
    </w:r>
  </w:p>
  <w:p w:rsidR="001F16E8" w:rsidRDefault="001F16E8" w:rsidP="001F16E8">
    <w:pPr>
      <w:spacing w:after="0" w:line="240" w:lineRule="auto"/>
      <w:jc w:val="right"/>
    </w:pPr>
    <w:r>
      <w:t>Nashville, TN 37243</w:t>
    </w:r>
  </w:p>
  <w:p w:rsidR="004B7D51" w:rsidRPr="00472A1B" w:rsidRDefault="00320568" w:rsidP="001F16E8">
    <w:pPr>
      <w:spacing w:after="0" w:line="240" w:lineRule="auto"/>
      <w:jc w:val="right"/>
    </w:pPr>
    <w:hyperlink r:id="rId2" w:history="1">
      <w:r w:rsidR="004B7D51" w:rsidRPr="00171F2F">
        <w:rPr>
          <w:rStyle w:val="Hyperlink"/>
        </w:rPr>
        <w:t>TDOT.Research@tn.gov</w:t>
      </w:r>
    </w:hyperlink>
    <w:r w:rsidR="004B7D51">
      <w:t xml:space="preserve"> </w:t>
    </w:r>
  </w:p>
  <w:p w:rsidR="00EE1ACC" w:rsidRDefault="00320568" w:rsidP="00EE1ACC">
    <w:pPr>
      <w:pStyle w:val="Header"/>
      <w:jc w:val="right"/>
      <w:rPr>
        <w:b/>
        <w:noProof/>
      </w:rPr>
    </w:pPr>
    <w:r>
      <w:rPr>
        <w:b/>
        <w:noProof/>
      </w:rPr>
      <w:pict>
        <v:rect id="_x0000_i1025" style="width:468pt;height:3pt" o:hralign="center" o:hrstd="t" o:hrnoshade="t" o:hr="t" fillcolor="#365f91 [2404]" stroked="f"/>
      </w:pict>
    </w:r>
  </w:p>
  <w:p w:rsidR="00EE1ACC" w:rsidRPr="00EE1ACC" w:rsidRDefault="00EE1ACC" w:rsidP="00EE1ACC">
    <w:pPr>
      <w:pStyle w:val="Header"/>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10" w:rsidRDefault="003D2D10" w:rsidP="00EE1ACC">
    <w:pPr>
      <w:pStyle w:val="Header"/>
      <w:jc w:val="right"/>
    </w:pPr>
    <w:r>
      <w:rPr>
        <w:noProof/>
      </w:rPr>
      <w:drawing>
        <wp:anchor distT="0" distB="0" distL="114300" distR="114300" simplePos="0" relativeHeight="251660288" behindDoc="0" locked="0" layoutInCell="1" allowOverlap="1" wp14:anchorId="364FEF96" wp14:editId="33A72742">
          <wp:simplePos x="0" y="0"/>
          <wp:positionH relativeFrom="column">
            <wp:posOffset>-45720</wp:posOffset>
          </wp:positionH>
          <wp:positionV relativeFrom="paragraph">
            <wp:posOffset>66675</wp:posOffset>
          </wp:positionV>
          <wp:extent cx="1242060" cy="54483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544830"/>
                  </a:xfrm>
                  <a:prstGeom prst="rect">
                    <a:avLst/>
                  </a:prstGeom>
                  <a:noFill/>
                </pic:spPr>
              </pic:pic>
            </a:graphicData>
          </a:graphic>
          <wp14:sizeRelH relativeFrom="page">
            <wp14:pctWidth>0</wp14:pctWidth>
          </wp14:sizeRelH>
          <wp14:sizeRelV relativeFrom="page">
            <wp14:pctHeight>0</wp14:pctHeight>
          </wp14:sizeRelV>
        </wp:anchor>
      </w:drawing>
    </w:r>
    <w:r w:rsidRPr="00EE1ACC">
      <w:t xml:space="preserve"> </w:t>
    </w:r>
    <w:r>
      <w:t>Long Range Planning Division</w:t>
    </w:r>
  </w:p>
  <w:p w:rsidR="003D2D10" w:rsidRDefault="003D2D10" w:rsidP="001F16E8">
    <w:pPr>
      <w:spacing w:after="0" w:line="240" w:lineRule="auto"/>
      <w:jc w:val="right"/>
    </w:pPr>
    <w:r>
      <w:t>Research Office</w:t>
    </w:r>
  </w:p>
  <w:p w:rsidR="003D2D10" w:rsidRDefault="003D2D10" w:rsidP="001F16E8">
    <w:pPr>
      <w:spacing w:after="0" w:line="240" w:lineRule="auto"/>
      <w:jc w:val="right"/>
    </w:pPr>
    <w:r>
      <w:t xml:space="preserve">505 </w:t>
    </w:r>
    <w:proofErr w:type="spellStart"/>
    <w:r>
      <w:t>Deaderick</w:t>
    </w:r>
    <w:proofErr w:type="spellEnd"/>
    <w:r>
      <w:t xml:space="preserve"> Street, Suite 900</w:t>
    </w:r>
  </w:p>
  <w:p w:rsidR="003D2D10" w:rsidRDefault="003D2D10" w:rsidP="001F16E8">
    <w:pPr>
      <w:spacing w:after="0" w:line="240" w:lineRule="auto"/>
      <w:jc w:val="right"/>
    </w:pPr>
    <w:r>
      <w:t>Nashville, TN 37243</w:t>
    </w:r>
  </w:p>
  <w:p w:rsidR="003D2D10" w:rsidRPr="00472A1B" w:rsidRDefault="00320568" w:rsidP="001F16E8">
    <w:pPr>
      <w:spacing w:after="0" w:line="240" w:lineRule="auto"/>
      <w:jc w:val="right"/>
    </w:pPr>
    <w:hyperlink r:id="rId2" w:history="1">
      <w:r w:rsidR="003D2D10" w:rsidRPr="00171F2F">
        <w:rPr>
          <w:rStyle w:val="Hyperlink"/>
        </w:rPr>
        <w:t>TDOT.Research@tn.gov</w:t>
      </w:r>
    </w:hyperlink>
    <w:r w:rsidR="003D2D10">
      <w:t xml:space="preserve"> </w:t>
    </w:r>
  </w:p>
  <w:p w:rsidR="003D2D10" w:rsidRDefault="00320568" w:rsidP="00EE1ACC">
    <w:pPr>
      <w:pStyle w:val="Header"/>
      <w:jc w:val="right"/>
      <w:rPr>
        <w:b/>
        <w:noProof/>
      </w:rPr>
    </w:pPr>
    <w:r>
      <w:rPr>
        <w:b/>
        <w:noProof/>
      </w:rPr>
      <w:pict>
        <v:rect id="_x0000_i1026" style="width:468pt;height:3pt" o:hralign="center" o:hrstd="t" o:hrnoshade="t" o:hr="t" fillcolor="#365f91 [2404]" stroked="f"/>
      </w:pict>
    </w:r>
  </w:p>
  <w:p w:rsidR="003D2D10" w:rsidRPr="00EE1ACC" w:rsidRDefault="003D2D10" w:rsidP="00EE1ACC">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D75CA"/>
    <w:multiLevelType w:val="hybridMultilevel"/>
    <w:tmpl w:val="274A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3D28C8"/>
    <w:multiLevelType w:val="hybridMultilevel"/>
    <w:tmpl w:val="70CE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6349BF"/>
    <w:multiLevelType w:val="hybridMultilevel"/>
    <w:tmpl w:val="E7B2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F452DB"/>
    <w:multiLevelType w:val="hybridMultilevel"/>
    <w:tmpl w:val="E22A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1638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CB9"/>
    <w:rsid w:val="00012501"/>
    <w:rsid w:val="000302D3"/>
    <w:rsid w:val="000654B2"/>
    <w:rsid w:val="000826E6"/>
    <w:rsid w:val="001004A1"/>
    <w:rsid w:val="00196CB9"/>
    <w:rsid w:val="001F16E8"/>
    <w:rsid w:val="00216639"/>
    <w:rsid w:val="00225E3F"/>
    <w:rsid w:val="002645B3"/>
    <w:rsid w:val="002A673C"/>
    <w:rsid w:val="002B68F3"/>
    <w:rsid w:val="002D041C"/>
    <w:rsid w:val="002D59A6"/>
    <w:rsid w:val="002F3582"/>
    <w:rsid w:val="00320568"/>
    <w:rsid w:val="003450AC"/>
    <w:rsid w:val="00346F63"/>
    <w:rsid w:val="003D2D10"/>
    <w:rsid w:val="00432873"/>
    <w:rsid w:val="00437273"/>
    <w:rsid w:val="004557D6"/>
    <w:rsid w:val="00472A1B"/>
    <w:rsid w:val="00474DF8"/>
    <w:rsid w:val="00482210"/>
    <w:rsid w:val="0048798B"/>
    <w:rsid w:val="004A2C55"/>
    <w:rsid w:val="004B7D51"/>
    <w:rsid w:val="00545397"/>
    <w:rsid w:val="00572F14"/>
    <w:rsid w:val="00576FB7"/>
    <w:rsid w:val="00580C69"/>
    <w:rsid w:val="00603984"/>
    <w:rsid w:val="006618E6"/>
    <w:rsid w:val="00701848"/>
    <w:rsid w:val="00725DAB"/>
    <w:rsid w:val="00730FC1"/>
    <w:rsid w:val="0077338E"/>
    <w:rsid w:val="00783D9D"/>
    <w:rsid w:val="0078424D"/>
    <w:rsid w:val="00795048"/>
    <w:rsid w:val="007E050D"/>
    <w:rsid w:val="007E2E6C"/>
    <w:rsid w:val="00823766"/>
    <w:rsid w:val="00841926"/>
    <w:rsid w:val="0085477F"/>
    <w:rsid w:val="008A11FD"/>
    <w:rsid w:val="008F2378"/>
    <w:rsid w:val="00953273"/>
    <w:rsid w:val="009756B1"/>
    <w:rsid w:val="00A108B8"/>
    <w:rsid w:val="00A10FB1"/>
    <w:rsid w:val="00A23A37"/>
    <w:rsid w:val="00A429E3"/>
    <w:rsid w:val="00A9390D"/>
    <w:rsid w:val="00AF27CB"/>
    <w:rsid w:val="00B01713"/>
    <w:rsid w:val="00B34217"/>
    <w:rsid w:val="00B526FB"/>
    <w:rsid w:val="00B56034"/>
    <w:rsid w:val="00B703BC"/>
    <w:rsid w:val="00BC6BA8"/>
    <w:rsid w:val="00BE28FC"/>
    <w:rsid w:val="00C033C5"/>
    <w:rsid w:val="00C66F23"/>
    <w:rsid w:val="00CC027C"/>
    <w:rsid w:val="00D432EC"/>
    <w:rsid w:val="00D95D39"/>
    <w:rsid w:val="00DE0B9D"/>
    <w:rsid w:val="00E054A4"/>
    <w:rsid w:val="00EA2BAC"/>
    <w:rsid w:val="00EB0D33"/>
    <w:rsid w:val="00EB3134"/>
    <w:rsid w:val="00EE1ACC"/>
    <w:rsid w:val="00EF5B12"/>
    <w:rsid w:val="00F307EA"/>
    <w:rsid w:val="00F477B4"/>
    <w:rsid w:val="00F66B60"/>
    <w:rsid w:val="00F70902"/>
    <w:rsid w:val="00F972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CB9"/>
    <w:rPr>
      <w:rFonts w:ascii="Tahoma" w:hAnsi="Tahoma" w:cs="Tahoma"/>
      <w:sz w:val="16"/>
      <w:szCs w:val="16"/>
    </w:rPr>
  </w:style>
  <w:style w:type="paragraph" w:styleId="Header">
    <w:name w:val="header"/>
    <w:basedOn w:val="Normal"/>
    <w:link w:val="HeaderChar"/>
    <w:uiPriority w:val="99"/>
    <w:unhideWhenUsed/>
    <w:rsid w:val="00EE1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ACC"/>
  </w:style>
  <w:style w:type="paragraph" w:styleId="Footer">
    <w:name w:val="footer"/>
    <w:basedOn w:val="Normal"/>
    <w:link w:val="FooterChar"/>
    <w:uiPriority w:val="99"/>
    <w:unhideWhenUsed/>
    <w:rsid w:val="00EE1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ACC"/>
  </w:style>
  <w:style w:type="table" w:styleId="TableGrid">
    <w:name w:val="Table Grid"/>
    <w:basedOn w:val="TableNormal"/>
    <w:uiPriority w:val="59"/>
    <w:rsid w:val="002D0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04A1"/>
    <w:pPr>
      <w:ind w:left="720"/>
      <w:contextualSpacing/>
    </w:pPr>
  </w:style>
  <w:style w:type="character" w:styleId="PlaceholderText">
    <w:name w:val="Placeholder Text"/>
    <w:basedOn w:val="DefaultParagraphFont"/>
    <w:uiPriority w:val="99"/>
    <w:semiHidden/>
    <w:rsid w:val="00572F14"/>
    <w:rPr>
      <w:color w:val="808080"/>
    </w:rPr>
  </w:style>
  <w:style w:type="character" w:styleId="Hyperlink">
    <w:name w:val="Hyperlink"/>
    <w:basedOn w:val="DefaultParagraphFont"/>
    <w:uiPriority w:val="99"/>
    <w:unhideWhenUsed/>
    <w:rsid w:val="004B7D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CB9"/>
    <w:rPr>
      <w:rFonts w:ascii="Tahoma" w:hAnsi="Tahoma" w:cs="Tahoma"/>
      <w:sz w:val="16"/>
      <w:szCs w:val="16"/>
    </w:rPr>
  </w:style>
  <w:style w:type="paragraph" w:styleId="Header">
    <w:name w:val="header"/>
    <w:basedOn w:val="Normal"/>
    <w:link w:val="HeaderChar"/>
    <w:uiPriority w:val="99"/>
    <w:unhideWhenUsed/>
    <w:rsid w:val="00EE1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ACC"/>
  </w:style>
  <w:style w:type="paragraph" w:styleId="Footer">
    <w:name w:val="footer"/>
    <w:basedOn w:val="Normal"/>
    <w:link w:val="FooterChar"/>
    <w:uiPriority w:val="99"/>
    <w:unhideWhenUsed/>
    <w:rsid w:val="00EE1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ACC"/>
  </w:style>
  <w:style w:type="table" w:styleId="TableGrid">
    <w:name w:val="Table Grid"/>
    <w:basedOn w:val="TableNormal"/>
    <w:uiPriority w:val="59"/>
    <w:rsid w:val="002D0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04A1"/>
    <w:pPr>
      <w:ind w:left="720"/>
      <w:contextualSpacing/>
    </w:pPr>
  </w:style>
  <w:style w:type="character" w:styleId="PlaceholderText">
    <w:name w:val="Placeholder Text"/>
    <w:basedOn w:val="DefaultParagraphFont"/>
    <w:uiPriority w:val="99"/>
    <w:semiHidden/>
    <w:rsid w:val="00572F14"/>
    <w:rPr>
      <w:color w:val="808080"/>
    </w:rPr>
  </w:style>
  <w:style w:type="character" w:styleId="Hyperlink">
    <w:name w:val="Hyperlink"/>
    <w:basedOn w:val="DefaultParagraphFont"/>
    <w:uiPriority w:val="99"/>
    <w:unhideWhenUsed/>
    <w:rsid w:val="004B7D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TDOT.Research@tn.gov"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TDOT.Research@tn.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TDOT</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Kosanovic</dc:creator>
  <cp:lastModifiedBy>TDOT</cp:lastModifiedBy>
  <cp:revision>26</cp:revision>
  <dcterms:created xsi:type="dcterms:W3CDTF">2017-06-27T15:36:00Z</dcterms:created>
  <dcterms:modified xsi:type="dcterms:W3CDTF">2019-01-11T20:27:00Z</dcterms:modified>
</cp:coreProperties>
</file>