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379A" w14:textId="77777777" w:rsidR="00DA61E3" w:rsidRDefault="00BA732B" w:rsidP="00F27446">
      <w:pPr>
        <w:pStyle w:val="BodyText"/>
        <w:spacing w:after="120"/>
        <w:ind w:left="835" w:firstLine="605"/>
        <w:jc w:val="right"/>
        <w:rPr>
          <w:color w:val="302C2D"/>
          <w:spacing w:val="-3"/>
          <w:sz w:val="22"/>
          <w:szCs w:val="22"/>
        </w:rPr>
      </w:pPr>
      <w:r w:rsidRPr="00BF142E">
        <w:rPr>
          <w:noProof/>
          <w:color w:val="302C2D"/>
          <w:spacing w:val="-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4C9D6" wp14:editId="71BFCF76">
                <wp:simplePos x="0" y="0"/>
                <wp:positionH relativeFrom="column">
                  <wp:posOffset>-89065</wp:posOffset>
                </wp:positionH>
                <wp:positionV relativeFrom="paragraph">
                  <wp:posOffset>-53439</wp:posOffset>
                </wp:positionV>
                <wp:extent cx="5687060" cy="858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858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CF4C" w14:textId="7F229E4C" w:rsidR="00432674" w:rsidRDefault="00B34BD6" w:rsidP="00EF58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State Route</w:t>
                            </w:r>
                            <w:r w:rsidR="00432674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31 </w:t>
                            </w:r>
                          </w:p>
                          <w:p w14:paraId="77D90C3A" w14:textId="62B78C03" w:rsidR="00B34BD6" w:rsidRPr="00B34BD6" w:rsidRDefault="00131981" w:rsidP="00EF58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Virtual </w:t>
                            </w:r>
                            <w:r w:rsidR="004326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Public Information Meeting Invitation</w:t>
                            </w:r>
                          </w:p>
                          <w:p w14:paraId="5CB6FFC9" w14:textId="47C45760" w:rsidR="00DA61E3" w:rsidRDefault="00432674" w:rsidP="0007143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4326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From </w:t>
                            </w:r>
                            <w:proofErr w:type="spellStart"/>
                            <w:r w:rsidRPr="004326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Mooresburg</w:t>
                            </w:r>
                            <w:proofErr w:type="spellEnd"/>
                            <w:r w:rsidRPr="004326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to Adams Lane </w:t>
                            </w:r>
                            <w:r w:rsidR="00DA61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4C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-4.2pt;width:447.8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" filled="f" stroked="f" strokeweight="0">
                <v:textbox>
                  <w:txbxContent>
                    <w:p w14:paraId="0715CF4C" w14:textId="7F229E4C" w:rsidR="00432674" w:rsidRDefault="00B34BD6" w:rsidP="00EF58A0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State Route</w:t>
                      </w:r>
                      <w:r w:rsidR="00432674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31 </w:t>
                      </w:r>
                    </w:p>
                    <w:p w14:paraId="77D90C3A" w14:textId="62B78C03" w:rsidR="00B34BD6" w:rsidRPr="00B34BD6" w:rsidRDefault="00131981" w:rsidP="00EF58A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Virtual </w:t>
                      </w:r>
                      <w:r w:rsidR="0043267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Public Information Meeting Invitation</w:t>
                      </w:r>
                    </w:p>
                    <w:p w14:paraId="5CB6FFC9" w14:textId="47C45760" w:rsidR="00DA61E3" w:rsidRDefault="00432674" w:rsidP="0007143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43267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From Mooresburg to Adams Lane </w:t>
                      </w:r>
                      <w:r w:rsidR="00DA61E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497F">
        <w:rPr>
          <w:noProof/>
          <w:color w:val="302C2D"/>
          <w:spacing w:val="-1"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6686CEF6" wp14:editId="5CBE9F30">
            <wp:simplePos x="0" y="0"/>
            <wp:positionH relativeFrom="margin">
              <wp:posOffset>13058775</wp:posOffset>
            </wp:positionH>
            <wp:positionV relativeFrom="margin">
              <wp:posOffset>-120650</wp:posOffset>
            </wp:positionV>
            <wp:extent cx="1670685" cy="71310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o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067">
        <w:rPr>
          <w:noProof/>
        </w:rPr>
        <w:drawing>
          <wp:inline distT="0" distB="0" distL="0" distR="0" wp14:anchorId="17EDDCE4" wp14:editId="1B3FD240">
            <wp:extent cx="1670685" cy="713105"/>
            <wp:effectExtent l="0" t="0" r="571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C856" w14:textId="77777777" w:rsidR="002574BA" w:rsidRDefault="002574BA" w:rsidP="0061510F">
      <w:pPr>
        <w:pStyle w:val="BodyText"/>
        <w:ind w:left="835" w:firstLine="605"/>
        <w:rPr>
          <w:color w:val="302C2D"/>
          <w:spacing w:val="-3"/>
          <w:sz w:val="22"/>
          <w:szCs w:val="22"/>
        </w:rPr>
      </w:pPr>
      <w:r>
        <w:rPr>
          <w:noProof/>
          <w:color w:val="302C2D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1964C" wp14:editId="729FD286">
                <wp:simplePos x="0" y="0"/>
                <wp:positionH relativeFrom="column">
                  <wp:posOffset>70945</wp:posOffset>
                </wp:positionH>
                <wp:positionV relativeFrom="paragraph">
                  <wp:posOffset>54829</wp:posOffset>
                </wp:positionV>
                <wp:extent cx="7362496" cy="15765"/>
                <wp:effectExtent l="19050" t="19050" r="101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496" cy="1576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3B1B3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4.3pt" to="58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" strokecolor="red" strokeweight="2.5pt"/>
            </w:pict>
          </mc:Fallback>
        </mc:AlternateContent>
      </w:r>
    </w:p>
    <w:p w14:paraId="4EAD90B1" w14:textId="25A1D9FA" w:rsidR="00F27446" w:rsidRDefault="002574BA" w:rsidP="00F27446">
      <w:pPr>
        <w:pStyle w:val="BodyText"/>
        <w:spacing w:after="120"/>
        <w:ind w:right="115"/>
        <w:jc w:val="center"/>
        <w:rPr>
          <w:color w:val="302C2D"/>
          <w:spacing w:val="-2"/>
          <w:sz w:val="22"/>
          <w:szCs w:val="22"/>
        </w:rPr>
      </w:pPr>
      <w:r w:rsidRPr="00F837E1">
        <w:rPr>
          <w:b/>
          <w:color w:val="302C2D"/>
          <w:spacing w:val="-2"/>
          <w:sz w:val="28"/>
          <w:u w:val="single"/>
        </w:rPr>
        <w:t xml:space="preserve">Project </w:t>
      </w:r>
      <w:r w:rsidR="00432674">
        <w:rPr>
          <w:b/>
          <w:color w:val="302C2D"/>
          <w:spacing w:val="-2"/>
          <w:sz w:val="28"/>
          <w:u w:val="single"/>
        </w:rPr>
        <w:t>History</w:t>
      </w:r>
    </w:p>
    <w:p w14:paraId="1D7E2285" w14:textId="39784298" w:rsidR="00432674" w:rsidRPr="00432674" w:rsidRDefault="00432674" w:rsidP="00344363">
      <w:pPr>
        <w:spacing w:line="240" w:lineRule="auto"/>
        <w:jc w:val="both"/>
        <w:rPr>
          <w:rFonts w:ascii="Arial" w:eastAsia="Microsoft Sans Serif" w:hAnsi="Arial"/>
        </w:rPr>
      </w:pPr>
      <w:r>
        <w:rPr>
          <w:rFonts w:ascii="Arial" w:eastAsia="Microsoft Sans Serif" w:hAnsi="Arial"/>
          <w:bCs/>
        </w:rPr>
        <w:t xml:space="preserve">The </w:t>
      </w:r>
      <w:r w:rsidRPr="00432674">
        <w:rPr>
          <w:rFonts w:ascii="Arial" w:eastAsia="Microsoft Sans Serif" w:hAnsi="Arial"/>
          <w:bCs/>
        </w:rPr>
        <w:t>Tennessee Department of Transportation (TDOT)</w:t>
      </w:r>
      <w:r w:rsidRPr="00432674">
        <w:rPr>
          <w:rFonts w:ascii="Arial" w:eastAsia="Microsoft Sans Serif" w:hAnsi="Arial"/>
        </w:rPr>
        <w:t xml:space="preserve"> is currently </w:t>
      </w:r>
      <w:r>
        <w:rPr>
          <w:rFonts w:ascii="Arial" w:eastAsia="Microsoft Sans Serif" w:hAnsi="Arial"/>
        </w:rPr>
        <w:t xml:space="preserve">proposing a </w:t>
      </w:r>
      <w:r w:rsidRPr="00432674">
        <w:rPr>
          <w:rFonts w:ascii="Arial" w:eastAsia="Microsoft Sans Serif" w:hAnsi="Arial"/>
        </w:rPr>
        <w:t xml:space="preserve">project </w:t>
      </w:r>
      <w:r w:rsidR="00DB449E">
        <w:rPr>
          <w:rFonts w:ascii="Arial" w:eastAsia="Microsoft Sans Serif" w:hAnsi="Arial"/>
        </w:rPr>
        <w:t xml:space="preserve">for improvements to </w:t>
      </w:r>
      <w:r w:rsidRPr="00432674">
        <w:rPr>
          <w:rFonts w:ascii="Arial" w:eastAsia="Microsoft Sans Serif" w:hAnsi="Arial"/>
        </w:rPr>
        <w:t xml:space="preserve">State Route 31 </w:t>
      </w:r>
      <w:r>
        <w:rPr>
          <w:rFonts w:ascii="Arial" w:eastAsia="Microsoft Sans Serif" w:hAnsi="Arial"/>
        </w:rPr>
        <w:t xml:space="preserve">from </w:t>
      </w:r>
      <w:proofErr w:type="spellStart"/>
      <w:r>
        <w:rPr>
          <w:rFonts w:ascii="Arial" w:eastAsia="Microsoft Sans Serif" w:hAnsi="Arial"/>
        </w:rPr>
        <w:t>Mooresburg</w:t>
      </w:r>
      <w:proofErr w:type="spellEnd"/>
      <w:r>
        <w:rPr>
          <w:rFonts w:ascii="Arial" w:eastAsia="Microsoft Sans Serif" w:hAnsi="Arial"/>
        </w:rPr>
        <w:t xml:space="preserve"> to Adams Lane in Hawkins County</w:t>
      </w:r>
      <w:r w:rsidRPr="00432674">
        <w:rPr>
          <w:rFonts w:ascii="Arial" w:eastAsia="Microsoft Sans Serif" w:hAnsi="Arial"/>
        </w:rPr>
        <w:t>.  The purpose of this meeting is to discuss and share changes made to the proposed improvements</w:t>
      </w:r>
      <w:r w:rsidR="00DB449E">
        <w:rPr>
          <w:rFonts w:ascii="Arial" w:eastAsia="Microsoft Sans Serif" w:hAnsi="Arial"/>
        </w:rPr>
        <w:t xml:space="preserve">.  A </w:t>
      </w:r>
      <w:r w:rsidRPr="00432674">
        <w:rPr>
          <w:rFonts w:ascii="Arial" w:eastAsia="Microsoft Sans Serif" w:hAnsi="Arial"/>
        </w:rPr>
        <w:t xml:space="preserve">public design meeting </w:t>
      </w:r>
      <w:r w:rsidR="00DB449E">
        <w:rPr>
          <w:rFonts w:ascii="Arial" w:eastAsia="Microsoft Sans Serif" w:hAnsi="Arial"/>
        </w:rPr>
        <w:t xml:space="preserve">for this section of Hawkins SR 31 </w:t>
      </w:r>
      <w:r w:rsidRPr="00432674">
        <w:rPr>
          <w:rFonts w:ascii="Arial" w:eastAsia="Microsoft Sans Serif" w:hAnsi="Arial"/>
        </w:rPr>
        <w:t xml:space="preserve">was held in 2012. </w:t>
      </w:r>
      <w:r w:rsidR="00ED38C3">
        <w:rPr>
          <w:rFonts w:ascii="Arial" w:eastAsia="Microsoft Sans Serif" w:hAnsi="Arial"/>
        </w:rPr>
        <w:t xml:space="preserve">Since then, the </w:t>
      </w:r>
      <w:r w:rsidR="00344363">
        <w:rPr>
          <w:rFonts w:ascii="Arial" w:eastAsia="Microsoft Sans Serif" w:hAnsi="Arial"/>
        </w:rPr>
        <w:t>d</w:t>
      </w:r>
      <w:r w:rsidR="00ED38C3">
        <w:rPr>
          <w:rFonts w:ascii="Arial" w:eastAsia="Microsoft Sans Serif" w:hAnsi="Arial"/>
        </w:rPr>
        <w:t xml:space="preserve">epartment has </w:t>
      </w:r>
      <w:r w:rsidRPr="00ED38C3">
        <w:rPr>
          <w:rFonts w:ascii="Arial" w:eastAsia="Microsoft Sans Serif" w:hAnsi="Arial"/>
        </w:rPr>
        <w:t>re-evaluat</w:t>
      </w:r>
      <w:r w:rsidR="00ED38C3" w:rsidRPr="00ED38C3">
        <w:rPr>
          <w:rFonts w:ascii="Arial" w:eastAsia="Microsoft Sans Serif" w:hAnsi="Arial"/>
        </w:rPr>
        <w:t xml:space="preserve">ed all </w:t>
      </w:r>
      <w:r w:rsidR="00131981" w:rsidRPr="00ED38C3">
        <w:rPr>
          <w:rFonts w:ascii="Arial" w:eastAsia="Microsoft Sans Serif" w:hAnsi="Arial"/>
        </w:rPr>
        <w:t>projects</w:t>
      </w:r>
      <w:r w:rsidRPr="00ED38C3">
        <w:rPr>
          <w:rFonts w:ascii="Arial" w:eastAsia="Microsoft Sans Serif" w:hAnsi="Arial"/>
        </w:rPr>
        <w:t xml:space="preserve"> </w:t>
      </w:r>
      <w:r w:rsidR="00ED38C3" w:rsidRPr="00ED38C3">
        <w:rPr>
          <w:rFonts w:ascii="Arial" w:eastAsia="Microsoft Sans Serif" w:hAnsi="Arial"/>
        </w:rPr>
        <w:t xml:space="preserve">to ensure that they meet the </w:t>
      </w:r>
      <w:r w:rsidRPr="00ED38C3">
        <w:rPr>
          <w:rFonts w:ascii="Arial" w:eastAsia="Microsoft Sans Serif" w:hAnsi="Arial"/>
        </w:rPr>
        <w:t>purpose and need</w:t>
      </w:r>
      <w:r w:rsidR="00ED38C3" w:rsidRPr="00ED38C3">
        <w:rPr>
          <w:rFonts w:ascii="Arial" w:eastAsia="Microsoft Sans Serif" w:hAnsi="Arial"/>
        </w:rPr>
        <w:t xml:space="preserve">.  For the proposed State Route 31 projects, </w:t>
      </w:r>
      <w:r w:rsidRPr="00ED38C3">
        <w:rPr>
          <w:rFonts w:ascii="Arial" w:eastAsia="Microsoft Sans Serif" w:hAnsi="Arial"/>
        </w:rPr>
        <w:t xml:space="preserve">public comments </w:t>
      </w:r>
      <w:r w:rsidR="00DB449E">
        <w:rPr>
          <w:rFonts w:ascii="Arial" w:eastAsia="Microsoft Sans Serif" w:hAnsi="Arial"/>
        </w:rPr>
        <w:t xml:space="preserve">from the 2012 meeting </w:t>
      </w:r>
      <w:r w:rsidR="00131981" w:rsidRPr="00ED38C3">
        <w:rPr>
          <w:rFonts w:ascii="Arial" w:eastAsia="Microsoft Sans Serif" w:hAnsi="Arial"/>
        </w:rPr>
        <w:t>were</w:t>
      </w:r>
      <w:r w:rsidR="00ED38C3" w:rsidRPr="00ED38C3">
        <w:rPr>
          <w:rFonts w:ascii="Arial" w:eastAsia="Microsoft Sans Serif" w:hAnsi="Arial"/>
        </w:rPr>
        <w:t xml:space="preserve"> also taken </w:t>
      </w:r>
      <w:r w:rsidRPr="00ED38C3">
        <w:rPr>
          <w:rFonts w:ascii="Arial" w:eastAsia="Microsoft Sans Serif" w:hAnsi="Arial"/>
        </w:rPr>
        <w:t>into consideration</w:t>
      </w:r>
      <w:r w:rsidR="00DB449E">
        <w:rPr>
          <w:rFonts w:ascii="Arial" w:eastAsia="Microsoft Sans Serif" w:hAnsi="Arial"/>
        </w:rPr>
        <w:t xml:space="preserve"> during the re-evaluation process.  </w:t>
      </w:r>
    </w:p>
    <w:p w14:paraId="66F81039" w14:textId="3EA4B9EE" w:rsidR="00BA732B" w:rsidRDefault="00BA732B" w:rsidP="00BA732B">
      <w:pPr>
        <w:pStyle w:val="BodyText"/>
        <w:ind w:right="115"/>
        <w:jc w:val="center"/>
        <w:rPr>
          <w:color w:val="302C2D"/>
          <w:spacing w:val="-3"/>
          <w:sz w:val="22"/>
          <w:szCs w:val="22"/>
        </w:rPr>
      </w:pPr>
    </w:p>
    <w:p w14:paraId="559337C4" w14:textId="77777777" w:rsidR="00BA732B" w:rsidRPr="00623CEA" w:rsidRDefault="00BA732B" w:rsidP="00BA732B">
      <w:pPr>
        <w:pStyle w:val="Heading2"/>
        <w:spacing w:line="289" w:lineRule="exact"/>
        <w:ind w:left="116"/>
        <w:jc w:val="center"/>
        <w:rPr>
          <w:color w:val="302C2D"/>
          <w:spacing w:val="-1"/>
          <w:sz w:val="28"/>
          <w:u w:val="single"/>
        </w:rPr>
      </w:pPr>
      <w:bookmarkStart w:id="0" w:name="_Hlk48138402"/>
      <w:r w:rsidRPr="00623CEA">
        <w:rPr>
          <w:color w:val="302C2D"/>
          <w:spacing w:val="-1"/>
          <w:sz w:val="28"/>
          <w:u w:val="single"/>
        </w:rPr>
        <w:t>Project</w:t>
      </w:r>
      <w:r w:rsidRPr="00623CEA">
        <w:rPr>
          <w:color w:val="302C2D"/>
          <w:spacing w:val="-28"/>
          <w:sz w:val="28"/>
          <w:u w:val="single"/>
        </w:rPr>
        <w:t xml:space="preserve"> </w:t>
      </w:r>
      <w:r w:rsidRPr="00623CEA">
        <w:rPr>
          <w:color w:val="302C2D"/>
          <w:spacing w:val="-1"/>
          <w:sz w:val="28"/>
          <w:u w:val="single"/>
        </w:rPr>
        <w:t>Description</w:t>
      </w:r>
    </w:p>
    <w:p w14:paraId="0BCF4AF9" w14:textId="77777777" w:rsidR="00BA732B" w:rsidRPr="00F837E1" w:rsidRDefault="00BA732B" w:rsidP="00BA732B">
      <w:pPr>
        <w:pStyle w:val="Heading2"/>
        <w:spacing w:line="289" w:lineRule="exact"/>
        <w:ind w:left="116"/>
        <w:jc w:val="center"/>
        <w:rPr>
          <w:b w:val="0"/>
          <w:bCs w:val="0"/>
          <w:sz w:val="28"/>
        </w:rPr>
      </w:pPr>
    </w:p>
    <w:p w14:paraId="47DFF7E6" w14:textId="54D52954" w:rsidR="00623CEA" w:rsidRPr="00FA4479" w:rsidRDefault="00ED38C3" w:rsidP="00344363">
      <w:pPr>
        <w:spacing w:after="0" w:line="240" w:lineRule="auto"/>
        <w:ind w:left="115"/>
        <w:jc w:val="both"/>
        <w:rPr>
          <w:rFonts w:ascii="Arial" w:eastAsia="Microsoft Sans Serif" w:hAnsi="Arial"/>
        </w:rPr>
      </w:pPr>
      <w:r w:rsidRPr="00ED38C3">
        <w:rPr>
          <w:rFonts w:ascii="Arial" w:eastAsia="Microsoft Sans Serif" w:hAnsi="Arial"/>
        </w:rPr>
        <w:t xml:space="preserve">The </w:t>
      </w:r>
      <w:r>
        <w:rPr>
          <w:rFonts w:ascii="Arial" w:eastAsia="Microsoft Sans Serif" w:hAnsi="Arial"/>
        </w:rPr>
        <w:t>proposed i</w:t>
      </w:r>
      <w:r w:rsidRPr="00ED38C3">
        <w:rPr>
          <w:rFonts w:ascii="Arial" w:eastAsia="Microsoft Sans Serif" w:hAnsi="Arial"/>
        </w:rPr>
        <w:t xml:space="preserve">mprovements </w:t>
      </w:r>
      <w:r>
        <w:rPr>
          <w:rFonts w:ascii="Arial" w:eastAsia="Microsoft Sans Serif" w:hAnsi="Arial"/>
        </w:rPr>
        <w:t xml:space="preserve">include widening </w:t>
      </w:r>
      <w:r w:rsidRPr="00ED38C3">
        <w:rPr>
          <w:rFonts w:ascii="Arial" w:eastAsia="Microsoft Sans Serif" w:hAnsi="Arial"/>
        </w:rPr>
        <w:t xml:space="preserve">the portion of the existing </w:t>
      </w:r>
      <w:r w:rsidR="00623CEA">
        <w:rPr>
          <w:rFonts w:ascii="Arial" w:eastAsia="Microsoft Sans Serif" w:hAnsi="Arial"/>
        </w:rPr>
        <w:t xml:space="preserve">State Route 31 from a </w:t>
      </w:r>
      <w:r w:rsidR="00344363">
        <w:rPr>
          <w:rFonts w:ascii="Arial" w:eastAsia="Microsoft Sans Serif" w:hAnsi="Arial"/>
        </w:rPr>
        <w:t>two</w:t>
      </w:r>
      <w:r w:rsidRPr="00ED38C3">
        <w:rPr>
          <w:rFonts w:ascii="Arial" w:eastAsia="Microsoft Sans Serif" w:hAnsi="Arial"/>
        </w:rPr>
        <w:t>-lane highway</w:t>
      </w:r>
      <w:r w:rsidR="00DB449E">
        <w:rPr>
          <w:rFonts w:ascii="Arial" w:eastAsia="Microsoft Sans Serif" w:hAnsi="Arial"/>
        </w:rPr>
        <w:t xml:space="preserve"> </w:t>
      </w:r>
      <w:r w:rsidRPr="00ED38C3">
        <w:rPr>
          <w:rFonts w:ascii="Arial" w:eastAsia="Microsoft Sans Serif" w:hAnsi="Arial"/>
        </w:rPr>
        <w:t xml:space="preserve">to a </w:t>
      </w:r>
      <w:r w:rsidR="00344363">
        <w:rPr>
          <w:rFonts w:ascii="Arial" w:eastAsia="Microsoft Sans Serif" w:hAnsi="Arial"/>
        </w:rPr>
        <w:t>three</w:t>
      </w:r>
      <w:r w:rsidRPr="00ED38C3">
        <w:rPr>
          <w:rFonts w:ascii="Arial" w:eastAsia="Microsoft Sans Serif" w:hAnsi="Arial"/>
        </w:rPr>
        <w:t xml:space="preserve">-lane highway </w:t>
      </w:r>
      <w:r w:rsidR="00344363">
        <w:rPr>
          <w:rFonts w:ascii="Arial" w:eastAsia="Microsoft Sans Serif" w:hAnsi="Arial"/>
        </w:rPr>
        <w:t>(two</w:t>
      </w:r>
      <w:r w:rsidRPr="00ED38C3">
        <w:rPr>
          <w:rFonts w:ascii="Arial" w:eastAsia="Microsoft Sans Serif" w:hAnsi="Arial"/>
        </w:rPr>
        <w:t xml:space="preserve"> travel lanes</w:t>
      </w:r>
      <w:r w:rsidR="00344363">
        <w:rPr>
          <w:rFonts w:ascii="Arial" w:eastAsia="Microsoft Sans Serif" w:hAnsi="Arial"/>
        </w:rPr>
        <w:t>;</w:t>
      </w:r>
      <w:r w:rsidR="00623CEA">
        <w:rPr>
          <w:rFonts w:ascii="Arial" w:eastAsia="Microsoft Sans Serif" w:hAnsi="Arial"/>
        </w:rPr>
        <w:t xml:space="preserve"> one in each direction, and a center</w:t>
      </w:r>
      <w:r w:rsidRPr="00ED38C3">
        <w:rPr>
          <w:rFonts w:ascii="Arial" w:eastAsia="Microsoft Sans Serif" w:hAnsi="Arial"/>
        </w:rPr>
        <w:t xml:space="preserve"> left turn lane)</w:t>
      </w:r>
      <w:r w:rsidR="00623CEA">
        <w:rPr>
          <w:rFonts w:ascii="Arial" w:eastAsia="Microsoft Sans Serif" w:hAnsi="Arial"/>
        </w:rPr>
        <w:t xml:space="preserve"> from State Route 1 (US 11W) to near </w:t>
      </w:r>
      <w:proofErr w:type="spellStart"/>
      <w:r w:rsidR="00623CEA">
        <w:rPr>
          <w:rFonts w:ascii="Arial" w:eastAsia="Microsoft Sans Serif" w:hAnsi="Arial"/>
        </w:rPr>
        <w:t>Jarnigan</w:t>
      </w:r>
      <w:proofErr w:type="spellEnd"/>
      <w:r w:rsidR="00623CEA">
        <w:rPr>
          <w:rFonts w:ascii="Arial" w:eastAsia="Microsoft Sans Serif" w:hAnsi="Arial"/>
        </w:rPr>
        <w:t xml:space="preserve"> Road</w:t>
      </w:r>
      <w:r w:rsidRPr="00ED38C3">
        <w:rPr>
          <w:rFonts w:ascii="Arial" w:eastAsia="Microsoft Sans Serif" w:hAnsi="Arial"/>
        </w:rPr>
        <w:t xml:space="preserve">. </w:t>
      </w:r>
      <w:r w:rsidR="00DB449E">
        <w:rPr>
          <w:rFonts w:ascii="Arial" w:eastAsia="Microsoft Sans Serif" w:hAnsi="Arial"/>
        </w:rPr>
        <w:t xml:space="preserve">In addition to the widening section, improvements will be made to the </w:t>
      </w:r>
      <w:r w:rsidR="00623CEA">
        <w:rPr>
          <w:rFonts w:ascii="Arial" w:eastAsia="Microsoft Sans Serif" w:hAnsi="Arial"/>
        </w:rPr>
        <w:t xml:space="preserve">intersection of </w:t>
      </w:r>
      <w:r w:rsidR="00DB449E">
        <w:rPr>
          <w:rFonts w:ascii="Arial" w:eastAsia="Microsoft Sans Serif" w:hAnsi="Arial"/>
        </w:rPr>
        <w:t xml:space="preserve">State Route 31 </w:t>
      </w:r>
      <w:r w:rsidR="00623CEA">
        <w:rPr>
          <w:rFonts w:ascii="Arial" w:eastAsia="Microsoft Sans Serif" w:hAnsi="Arial"/>
        </w:rPr>
        <w:t>and</w:t>
      </w:r>
      <w:r w:rsidR="00DB449E">
        <w:rPr>
          <w:rFonts w:ascii="Arial" w:eastAsia="Microsoft Sans Serif" w:hAnsi="Arial"/>
        </w:rPr>
        <w:t xml:space="preserve"> Helton</w:t>
      </w:r>
      <w:r w:rsidRPr="00ED38C3">
        <w:rPr>
          <w:rFonts w:ascii="Arial" w:eastAsia="Microsoft Sans Serif" w:hAnsi="Arial"/>
        </w:rPr>
        <w:t xml:space="preserve"> </w:t>
      </w:r>
      <w:r w:rsidR="00DB449E">
        <w:rPr>
          <w:rFonts w:ascii="Arial" w:eastAsia="Microsoft Sans Serif" w:hAnsi="Arial"/>
        </w:rPr>
        <w:t>Road</w:t>
      </w:r>
      <w:r w:rsidR="00623CEA">
        <w:rPr>
          <w:rFonts w:ascii="Arial" w:eastAsia="Microsoft Sans Serif" w:hAnsi="Arial"/>
        </w:rPr>
        <w:t xml:space="preserve">.  These improvements include </w:t>
      </w:r>
      <w:r w:rsidR="00DB449E">
        <w:rPr>
          <w:rFonts w:ascii="Arial" w:eastAsia="Microsoft Sans Serif" w:hAnsi="Arial"/>
        </w:rPr>
        <w:t xml:space="preserve">the addition of a </w:t>
      </w:r>
      <w:r w:rsidR="00623CEA">
        <w:rPr>
          <w:rFonts w:ascii="Arial" w:eastAsia="Microsoft Sans Serif" w:hAnsi="Arial"/>
        </w:rPr>
        <w:t>l</w:t>
      </w:r>
      <w:r w:rsidR="00DB449E">
        <w:rPr>
          <w:rFonts w:ascii="Arial" w:eastAsia="Microsoft Sans Serif" w:hAnsi="Arial"/>
        </w:rPr>
        <w:t>eft-</w:t>
      </w:r>
      <w:r w:rsidR="00623CEA">
        <w:rPr>
          <w:rFonts w:ascii="Arial" w:eastAsia="Microsoft Sans Serif" w:hAnsi="Arial"/>
        </w:rPr>
        <w:t>t</w:t>
      </w:r>
      <w:r w:rsidR="00DB449E">
        <w:rPr>
          <w:rFonts w:ascii="Arial" w:eastAsia="Microsoft Sans Serif" w:hAnsi="Arial"/>
        </w:rPr>
        <w:t xml:space="preserve">urn </w:t>
      </w:r>
      <w:r w:rsidR="00623CEA">
        <w:rPr>
          <w:rFonts w:ascii="Arial" w:eastAsia="Microsoft Sans Serif" w:hAnsi="Arial"/>
        </w:rPr>
        <w:t>l</w:t>
      </w:r>
      <w:r w:rsidR="00DB449E">
        <w:rPr>
          <w:rFonts w:ascii="Arial" w:eastAsia="Microsoft Sans Serif" w:hAnsi="Arial"/>
        </w:rPr>
        <w:t>ane from State Route 131 onto Helton Lane.  Finally</w:t>
      </w:r>
      <w:r w:rsidR="00623CEA">
        <w:rPr>
          <w:rFonts w:ascii="Arial" w:eastAsia="Microsoft Sans Serif" w:hAnsi="Arial"/>
        </w:rPr>
        <w:t xml:space="preserve">.  The </w:t>
      </w:r>
      <w:r w:rsidR="00DB449E">
        <w:rPr>
          <w:rFonts w:ascii="Arial" w:eastAsia="Microsoft Sans Serif" w:hAnsi="Arial"/>
        </w:rPr>
        <w:t xml:space="preserve">State Route 31 </w:t>
      </w:r>
      <w:r w:rsidR="00623CEA">
        <w:rPr>
          <w:rFonts w:ascii="Arial" w:eastAsia="Microsoft Sans Serif" w:hAnsi="Arial"/>
        </w:rPr>
        <w:t>b</w:t>
      </w:r>
      <w:r w:rsidR="00DB449E">
        <w:rPr>
          <w:rFonts w:ascii="Arial" w:eastAsia="Microsoft Sans Serif" w:hAnsi="Arial"/>
        </w:rPr>
        <w:t xml:space="preserve">ridge </w:t>
      </w:r>
      <w:r w:rsidR="00623CEA">
        <w:rPr>
          <w:rFonts w:ascii="Arial" w:eastAsia="Microsoft Sans Serif" w:hAnsi="Arial"/>
        </w:rPr>
        <w:t xml:space="preserve">over </w:t>
      </w:r>
      <w:r w:rsidR="00DB449E">
        <w:rPr>
          <w:rFonts w:ascii="Arial" w:eastAsia="Microsoft Sans Serif" w:hAnsi="Arial"/>
        </w:rPr>
        <w:t xml:space="preserve">Poor Valley Creek at LM 4.17 will be replaced as part of the proposed improvements.  </w:t>
      </w:r>
      <w:r w:rsidR="00623CEA">
        <w:rPr>
          <w:rFonts w:ascii="Arial" w:eastAsia="Microsoft Sans Serif" w:hAnsi="Arial"/>
        </w:rPr>
        <w:t>The proposed t</w:t>
      </w:r>
      <w:r w:rsidR="00DB449E">
        <w:rPr>
          <w:rFonts w:ascii="Arial" w:eastAsia="Microsoft Sans Serif" w:hAnsi="Arial"/>
        </w:rPr>
        <w:t xml:space="preserve">ypical sections </w:t>
      </w:r>
      <w:r w:rsidR="00623CEA">
        <w:rPr>
          <w:rFonts w:ascii="Arial" w:eastAsia="Microsoft Sans Serif" w:hAnsi="Arial"/>
        </w:rPr>
        <w:t>can be found below</w:t>
      </w:r>
      <w:r w:rsidR="00DB449E">
        <w:rPr>
          <w:rFonts w:ascii="Arial" w:eastAsia="Microsoft Sans Serif" w:hAnsi="Arial"/>
        </w:rPr>
        <w:t xml:space="preserve">.  </w:t>
      </w:r>
      <w:r w:rsidRPr="00ED38C3">
        <w:rPr>
          <w:rFonts w:ascii="Arial" w:eastAsia="Microsoft Sans Serif" w:hAnsi="Arial"/>
        </w:rPr>
        <w:t xml:space="preserve">  </w:t>
      </w:r>
    </w:p>
    <w:p w14:paraId="12B72E2B" w14:textId="11175165" w:rsidR="00623CEA" w:rsidRDefault="00623CEA" w:rsidP="00FA4479">
      <w:pPr>
        <w:spacing w:after="0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</w:p>
    <w:p w14:paraId="3B3884ED" w14:textId="3361E5D1" w:rsidR="00747539" w:rsidRDefault="00FA4479" w:rsidP="00FA4479">
      <w:pPr>
        <w:spacing w:after="0"/>
        <w:rPr>
          <w:rFonts w:ascii="Arial" w:eastAsia="Arial" w:hAnsi="Arial" w:cs="Arial"/>
          <w:b/>
          <w:bCs/>
          <w:color w:val="302C2D"/>
        </w:rPr>
      </w:pPr>
      <w:r>
        <w:rPr>
          <w:rFonts w:ascii="Arial" w:eastAsia="Arial" w:hAnsi="Arial" w:cs="Arial"/>
          <w:b/>
          <w:bCs/>
          <w:noProof/>
          <w:color w:val="302C2D"/>
        </w:rPr>
        <w:drawing>
          <wp:inline distT="0" distB="0" distL="0" distR="0" wp14:anchorId="61004241" wp14:editId="4E27A4B2">
            <wp:extent cx="6743700" cy="272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1" r="1530" b="24460"/>
                    <a:stretch/>
                  </pic:blipFill>
                  <pic:spPr bwMode="auto">
                    <a:xfrm>
                      <a:off x="0" y="0"/>
                      <a:ext cx="6743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2D18A" w14:textId="51FA8199" w:rsidR="00FA4479" w:rsidRDefault="00FA4479" w:rsidP="00FA4479">
      <w:pPr>
        <w:spacing w:after="0"/>
        <w:rPr>
          <w:rFonts w:ascii="Arial" w:eastAsia="Arial" w:hAnsi="Arial" w:cs="Arial"/>
          <w:b/>
          <w:bCs/>
          <w:color w:val="302C2D"/>
        </w:rPr>
      </w:pPr>
    </w:p>
    <w:p w14:paraId="273B73D3" w14:textId="77777777" w:rsidR="00FA4479" w:rsidRDefault="00FA4479" w:rsidP="00FA4479">
      <w:pPr>
        <w:spacing w:after="0"/>
        <w:rPr>
          <w:rFonts w:ascii="Arial" w:eastAsia="Arial" w:hAnsi="Arial" w:cs="Arial"/>
          <w:b/>
          <w:bCs/>
          <w:color w:val="302C2D"/>
        </w:rPr>
      </w:pPr>
    </w:p>
    <w:p w14:paraId="0A3D94E5" w14:textId="093EB80C" w:rsidR="00623CEA" w:rsidRPr="00623CEA" w:rsidRDefault="00623CEA" w:rsidP="00FC3477">
      <w:pPr>
        <w:spacing w:after="0"/>
        <w:jc w:val="center"/>
        <w:rPr>
          <w:rFonts w:ascii="Arial" w:eastAsia="Arial" w:hAnsi="Arial" w:cs="Arial"/>
          <w:b/>
          <w:bCs/>
          <w:color w:val="302C2D"/>
        </w:rPr>
      </w:pPr>
      <w:r>
        <w:rPr>
          <w:rFonts w:ascii="Arial" w:eastAsia="Arial" w:hAnsi="Arial" w:cs="Arial"/>
          <w:b/>
          <w:bCs/>
          <w:color w:val="302C2D"/>
        </w:rPr>
        <w:t xml:space="preserve">State Route 31 widening </w:t>
      </w:r>
      <w:r w:rsidRPr="00623CEA">
        <w:rPr>
          <w:rFonts w:ascii="Arial" w:eastAsia="Arial" w:hAnsi="Arial" w:cs="Arial"/>
          <w:b/>
          <w:bCs/>
          <w:color w:val="302C2D"/>
        </w:rPr>
        <w:t xml:space="preserve">from State Route 1 (US 11W) to near </w:t>
      </w:r>
      <w:proofErr w:type="spellStart"/>
      <w:r w:rsidRPr="00623CEA">
        <w:rPr>
          <w:rFonts w:ascii="Arial" w:eastAsia="Arial" w:hAnsi="Arial" w:cs="Arial"/>
          <w:b/>
          <w:bCs/>
          <w:color w:val="302C2D"/>
        </w:rPr>
        <w:t>Jarnigan</w:t>
      </w:r>
      <w:proofErr w:type="spellEnd"/>
      <w:r w:rsidRPr="00623CEA">
        <w:rPr>
          <w:rFonts w:ascii="Arial" w:eastAsia="Arial" w:hAnsi="Arial" w:cs="Arial"/>
          <w:b/>
          <w:bCs/>
          <w:color w:val="302C2D"/>
        </w:rPr>
        <w:t xml:space="preserve"> Road</w:t>
      </w:r>
    </w:p>
    <w:p w14:paraId="109A859B" w14:textId="77777777" w:rsidR="00747539" w:rsidRDefault="00747539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</w:rPr>
      </w:pPr>
    </w:p>
    <w:p w14:paraId="397DD9A8" w14:textId="2C13DEDE" w:rsidR="00FC3477" w:rsidRDefault="00FC3477" w:rsidP="00FC3477">
      <w:pPr>
        <w:spacing w:after="0"/>
        <w:rPr>
          <w:rFonts w:ascii="Arial" w:eastAsia="Arial" w:hAnsi="Arial" w:cs="Arial"/>
          <w:b/>
          <w:bCs/>
          <w:color w:val="302C2D"/>
        </w:rPr>
      </w:pPr>
    </w:p>
    <w:p w14:paraId="56B3533A" w14:textId="388CB9ED" w:rsidR="00444FE6" w:rsidRDefault="00444FE6" w:rsidP="00444FE6">
      <w:pPr>
        <w:spacing w:after="0"/>
        <w:rPr>
          <w:rFonts w:ascii="Arial" w:eastAsia="Arial" w:hAnsi="Arial" w:cs="Arial"/>
          <w:b/>
          <w:bCs/>
          <w:color w:val="302C2D"/>
        </w:rPr>
      </w:pPr>
    </w:p>
    <w:p w14:paraId="09C59B7B" w14:textId="7CEA841D" w:rsidR="00444FE6" w:rsidRDefault="00444FE6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</w:rPr>
      </w:pPr>
    </w:p>
    <w:p w14:paraId="77996EA3" w14:textId="54364FC9" w:rsidR="00444FE6" w:rsidRDefault="00444FE6" w:rsidP="00444FE6">
      <w:pPr>
        <w:spacing w:after="0"/>
        <w:rPr>
          <w:rFonts w:ascii="Arial" w:eastAsia="Arial" w:hAnsi="Arial" w:cs="Arial"/>
          <w:b/>
          <w:bCs/>
          <w:color w:val="302C2D"/>
        </w:rPr>
      </w:pPr>
    </w:p>
    <w:p w14:paraId="429FB380" w14:textId="4DBE042B" w:rsidR="00444FE6" w:rsidRDefault="00444FE6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</w:rPr>
      </w:pPr>
      <w:r>
        <w:rPr>
          <w:rFonts w:ascii="Arial" w:eastAsia="Arial" w:hAnsi="Arial" w:cs="Arial"/>
          <w:b/>
          <w:bCs/>
          <w:noProof/>
          <w:color w:val="302C2D"/>
        </w:rPr>
        <w:lastRenderedPageBreak/>
        <w:drawing>
          <wp:inline distT="0" distB="0" distL="0" distR="0" wp14:anchorId="706AF118" wp14:editId="1B0B6EB0">
            <wp:extent cx="678180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4" r="973" b="22662"/>
                    <a:stretch/>
                  </pic:blipFill>
                  <pic:spPr bwMode="auto">
                    <a:xfrm>
                      <a:off x="0" y="0"/>
                      <a:ext cx="67818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6DAAD" w14:textId="77777777" w:rsidR="00747539" w:rsidRDefault="00747539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</w:rPr>
      </w:pPr>
    </w:p>
    <w:p w14:paraId="54351169" w14:textId="660EACD0" w:rsidR="00747539" w:rsidRPr="00C13819" w:rsidRDefault="00623CEA" w:rsidP="00C13819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</w:rPr>
      </w:pPr>
      <w:r w:rsidRPr="00623CEA">
        <w:rPr>
          <w:rFonts w:ascii="Arial" w:eastAsia="Arial" w:hAnsi="Arial" w:cs="Arial"/>
          <w:b/>
          <w:bCs/>
          <w:color w:val="302C2D"/>
        </w:rPr>
        <w:t>Intersection Improvements at</w:t>
      </w:r>
      <w:r w:rsidR="004F453F">
        <w:rPr>
          <w:rFonts w:ascii="Arial" w:eastAsia="Arial" w:hAnsi="Arial" w:cs="Arial"/>
          <w:b/>
          <w:bCs/>
          <w:color w:val="302C2D"/>
        </w:rPr>
        <w:t xml:space="preserve"> State Route 31 and </w:t>
      </w:r>
      <w:r w:rsidRPr="00623CEA">
        <w:rPr>
          <w:rFonts w:ascii="Arial" w:eastAsia="Arial" w:hAnsi="Arial" w:cs="Arial"/>
          <w:b/>
          <w:bCs/>
          <w:color w:val="302C2D"/>
        </w:rPr>
        <w:t>Helton Lane</w:t>
      </w:r>
    </w:p>
    <w:p w14:paraId="2D6FF23E" w14:textId="3D924889" w:rsidR="00D72409" w:rsidRDefault="00D72409" w:rsidP="00C13819">
      <w:pPr>
        <w:spacing w:after="0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</w:p>
    <w:p w14:paraId="2FF57860" w14:textId="7717D516" w:rsidR="00D72409" w:rsidRDefault="00D72409" w:rsidP="00D72409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</w:p>
    <w:p w14:paraId="28F878AB" w14:textId="4A3BDDAB" w:rsidR="00FC3477" w:rsidRDefault="00C13819" w:rsidP="00C13819">
      <w:pPr>
        <w:spacing w:after="0"/>
        <w:jc w:val="center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  <w:r w:rsidRPr="00C13819">
        <w:rPr>
          <w:rFonts w:ascii="Arial" w:eastAsia="Arial" w:hAnsi="Arial" w:cs="Arial"/>
          <w:b/>
          <w:bCs/>
          <w:noProof/>
          <w:color w:val="302C2D"/>
          <w:sz w:val="28"/>
          <w:szCs w:val="24"/>
        </w:rPr>
        <w:drawing>
          <wp:inline distT="0" distB="0" distL="0" distR="0" wp14:anchorId="7A0BA5AE" wp14:editId="5C089C4D">
            <wp:extent cx="4370832" cy="327355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3" t="8634" r="9736" b="12049"/>
                    <a:stretch/>
                  </pic:blipFill>
                  <pic:spPr bwMode="auto">
                    <a:xfrm>
                      <a:off x="0" y="0"/>
                      <a:ext cx="4370832" cy="327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B61AC" w14:textId="77777777" w:rsidR="00FC3477" w:rsidRDefault="00FC3477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</w:p>
    <w:p w14:paraId="7607C367" w14:textId="22E042A7" w:rsidR="00747539" w:rsidRDefault="00747539" w:rsidP="00623CEA">
      <w:pPr>
        <w:spacing w:after="0"/>
        <w:ind w:left="116"/>
        <w:jc w:val="center"/>
        <w:rPr>
          <w:rFonts w:ascii="Arial" w:eastAsia="Arial" w:hAnsi="Arial" w:cs="Arial"/>
          <w:b/>
          <w:bCs/>
          <w:color w:val="302C2D"/>
          <w:sz w:val="28"/>
          <w:szCs w:val="24"/>
          <w:u w:val="single"/>
        </w:rPr>
      </w:pPr>
    </w:p>
    <w:p w14:paraId="51DEC49D" w14:textId="03D1CC33" w:rsidR="00DB449E" w:rsidRPr="00747539" w:rsidRDefault="004F453F" w:rsidP="00747539">
      <w:pPr>
        <w:spacing w:after="0"/>
        <w:jc w:val="center"/>
        <w:rPr>
          <w:rFonts w:ascii="Arial" w:eastAsia="Arial" w:hAnsi="Arial" w:cs="Arial"/>
          <w:b/>
          <w:bCs/>
          <w:color w:val="302C2D"/>
        </w:rPr>
      </w:pPr>
      <w:r>
        <w:rPr>
          <w:rFonts w:ascii="Arial" w:eastAsia="Arial" w:hAnsi="Arial" w:cs="Arial"/>
          <w:b/>
          <w:bCs/>
          <w:color w:val="302C2D"/>
        </w:rPr>
        <w:t xml:space="preserve">State Route 31 </w:t>
      </w:r>
      <w:r w:rsidR="002F3757">
        <w:rPr>
          <w:rFonts w:ascii="Arial" w:eastAsia="Arial" w:hAnsi="Arial" w:cs="Arial"/>
          <w:b/>
          <w:bCs/>
          <w:color w:val="302C2D"/>
        </w:rPr>
        <w:t>b</w:t>
      </w:r>
      <w:r w:rsidR="00623CEA" w:rsidRPr="004F453F">
        <w:rPr>
          <w:rFonts w:ascii="Arial" w:eastAsia="Arial" w:hAnsi="Arial" w:cs="Arial"/>
          <w:b/>
          <w:bCs/>
          <w:color w:val="302C2D"/>
        </w:rPr>
        <w:t xml:space="preserve">ridge </w:t>
      </w:r>
      <w:r w:rsidR="002F3757">
        <w:rPr>
          <w:rFonts w:ascii="Arial" w:eastAsia="Arial" w:hAnsi="Arial" w:cs="Arial"/>
          <w:b/>
          <w:bCs/>
          <w:color w:val="302C2D"/>
        </w:rPr>
        <w:t>r</w:t>
      </w:r>
      <w:r w:rsidR="00623CEA" w:rsidRPr="004F453F">
        <w:rPr>
          <w:rFonts w:ascii="Arial" w:eastAsia="Arial" w:hAnsi="Arial" w:cs="Arial"/>
          <w:b/>
          <w:bCs/>
          <w:color w:val="302C2D"/>
        </w:rPr>
        <w:t>eplacement at Poor Valley Creek, LM 4.17</w:t>
      </w:r>
      <w:bookmarkEnd w:id="0"/>
    </w:p>
    <w:p w14:paraId="382224EF" w14:textId="77777777" w:rsidR="00747539" w:rsidRDefault="00747539" w:rsidP="00ED38C3">
      <w:pPr>
        <w:pStyle w:val="Heading2"/>
        <w:spacing w:line="289" w:lineRule="exact"/>
        <w:ind w:left="116"/>
        <w:jc w:val="center"/>
        <w:rPr>
          <w:color w:val="302C2D"/>
          <w:sz w:val="22"/>
          <w:szCs w:val="22"/>
        </w:rPr>
      </w:pPr>
    </w:p>
    <w:p w14:paraId="5589D2ED" w14:textId="77777777" w:rsidR="00747539" w:rsidRDefault="00747539" w:rsidP="00ED38C3">
      <w:pPr>
        <w:pStyle w:val="Heading2"/>
        <w:spacing w:line="289" w:lineRule="exact"/>
        <w:ind w:left="116"/>
        <w:jc w:val="center"/>
        <w:rPr>
          <w:color w:val="302C2D"/>
          <w:sz w:val="22"/>
          <w:szCs w:val="22"/>
        </w:rPr>
      </w:pPr>
    </w:p>
    <w:p w14:paraId="3FB9A067" w14:textId="77777777" w:rsidR="00747539" w:rsidRDefault="00747539" w:rsidP="00ED38C3">
      <w:pPr>
        <w:pStyle w:val="Heading2"/>
        <w:spacing w:line="289" w:lineRule="exact"/>
        <w:ind w:left="116"/>
        <w:jc w:val="center"/>
        <w:rPr>
          <w:color w:val="302C2D"/>
          <w:sz w:val="22"/>
          <w:szCs w:val="22"/>
        </w:rPr>
      </w:pPr>
    </w:p>
    <w:p w14:paraId="1D6A9F9F" w14:textId="77777777" w:rsidR="00747539" w:rsidRDefault="00747539" w:rsidP="00ED38C3">
      <w:pPr>
        <w:pStyle w:val="Heading2"/>
        <w:spacing w:line="289" w:lineRule="exact"/>
        <w:ind w:left="116"/>
        <w:jc w:val="center"/>
        <w:rPr>
          <w:color w:val="302C2D"/>
          <w:sz w:val="22"/>
          <w:szCs w:val="22"/>
        </w:rPr>
      </w:pPr>
      <w:bookmarkStart w:id="1" w:name="_GoBack"/>
      <w:bookmarkEnd w:id="1"/>
    </w:p>
    <w:sectPr w:rsidR="00747539" w:rsidSect="00BA732B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0263" w14:textId="77777777" w:rsidR="00E13AAD" w:rsidRDefault="00E13AAD" w:rsidP="00F837E1">
      <w:pPr>
        <w:spacing w:after="0" w:line="240" w:lineRule="auto"/>
      </w:pPr>
      <w:r>
        <w:separator/>
      </w:r>
    </w:p>
  </w:endnote>
  <w:endnote w:type="continuationSeparator" w:id="0">
    <w:p w14:paraId="7080932D" w14:textId="77777777" w:rsidR="00E13AAD" w:rsidRDefault="00E13AAD" w:rsidP="00F8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F837E1" w14:paraId="2C46496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6F2258" w14:textId="77777777" w:rsidR="00F837E1" w:rsidRDefault="00F837E1" w:rsidP="00242611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6858B85" w14:textId="77777777" w:rsidR="00F837E1" w:rsidRDefault="00F837E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56DD3" w:rsidRPr="00256DD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F7AD753" w14:textId="77777777" w:rsidR="00F837E1" w:rsidRDefault="00F837E1" w:rsidP="0022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E561" w14:textId="77777777" w:rsidR="00E13AAD" w:rsidRDefault="00E13AAD" w:rsidP="00F837E1">
      <w:pPr>
        <w:spacing w:after="0" w:line="240" w:lineRule="auto"/>
      </w:pPr>
      <w:r>
        <w:separator/>
      </w:r>
    </w:p>
  </w:footnote>
  <w:footnote w:type="continuationSeparator" w:id="0">
    <w:p w14:paraId="6980E7D1" w14:textId="77777777" w:rsidR="00E13AAD" w:rsidRDefault="00E13AAD" w:rsidP="00F8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34B61"/>
    <w:multiLevelType w:val="hybridMultilevel"/>
    <w:tmpl w:val="A3FA5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C"/>
    <w:rsid w:val="000157C9"/>
    <w:rsid w:val="00015BEE"/>
    <w:rsid w:val="000629C0"/>
    <w:rsid w:val="000667C3"/>
    <w:rsid w:val="00071430"/>
    <w:rsid w:val="00072400"/>
    <w:rsid w:val="00131981"/>
    <w:rsid w:val="0018497F"/>
    <w:rsid w:val="00196BE5"/>
    <w:rsid w:val="001A740C"/>
    <w:rsid w:val="001B256C"/>
    <w:rsid w:val="001F7C01"/>
    <w:rsid w:val="002217D8"/>
    <w:rsid w:val="00221FFC"/>
    <w:rsid w:val="00227A89"/>
    <w:rsid w:val="00231AF2"/>
    <w:rsid w:val="00242611"/>
    <w:rsid w:val="00256DD3"/>
    <w:rsid w:val="002574BA"/>
    <w:rsid w:val="002A1404"/>
    <w:rsid w:val="002A63C0"/>
    <w:rsid w:val="002C22FD"/>
    <w:rsid w:val="002D1B6C"/>
    <w:rsid w:val="002E7A34"/>
    <w:rsid w:val="002F3757"/>
    <w:rsid w:val="00321A67"/>
    <w:rsid w:val="00344363"/>
    <w:rsid w:val="0036010F"/>
    <w:rsid w:val="00361D27"/>
    <w:rsid w:val="003764BE"/>
    <w:rsid w:val="003F1D79"/>
    <w:rsid w:val="00432674"/>
    <w:rsid w:val="0043710E"/>
    <w:rsid w:val="00444FE6"/>
    <w:rsid w:val="00485F3D"/>
    <w:rsid w:val="0049242C"/>
    <w:rsid w:val="004A13AA"/>
    <w:rsid w:val="004B466E"/>
    <w:rsid w:val="004F453F"/>
    <w:rsid w:val="005017FA"/>
    <w:rsid w:val="005802A3"/>
    <w:rsid w:val="00584D89"/>
    <w:rsid w:val="00594736"/>
    <w:rsid w:val="005950B4"/>
    <w:rsid w:val="005B2725"/>
    <w:rsid w:val="005B3B9F"/>
    <w:rsid w:val="005C33C2"/>
    <w:rsid w:val="005C50C5"/>
    <w:rsid w:val="005D18A8"/>
    <w:rsid w:val="00604F42"/>
    <w:rsid w:val="00607666"/>
    <w:rsid w:val="0061225B"/>
    <w:rsid w:val="0061510F"/>
    <w:rsid w:val="00623CEA"/>
    <w:rsid w:val="006304CE"/>
    <w:rsid w:val="0063790B"/>
    <w:rsid w:val="00643C2E"/>
    <w:rsid w:val="006627C7"/>
    <w:rsid w:val="006D37DF"/>
    <w:rsid w:val="006F4BF4"/>
    <w:rsid w:val="006F7F6D"/>
    <w:rsid w:val="0072604E"/>
    <w:rsid w:val="00747539"/>
    <w:rsid w:val="00764D6A"/>
    <w:rsid w:val="00767248"/>
    <w:rsid w:val="00793C87"/>
    <w:rsid w:val="007B48BC"/>
    <w:rsid w:val="007D3D1D"/>
    <w:rsid w:val="007F2E2B"/>
    <w:rsid w:val="00835C40"/>
    <w:rsid w:val="00884FD9"/>
    <w:rsid w:val="008C22D5"/>
    <w:rsid w:val="008E7029"/>
    <w:rsid w:val="008E7CB1"/>
    <w:rsid w:val="008F7B95"/>
    <w:rsid w:val="00917C5A"/>
    <w:rsid w:val="009531D3"/>
    <w:rsid w:val="00977A1B"/>
    <w:rsid w:val="0098677C"/>
    <w:rsid w:val="009B578D"/>
    <w:rsid w:val="009F23B7"/>
    <w:rsid w:val="009F3D1C"/>
    <w:rsid w:val="00A04590"/>
    <w:rsid w:val="00A22758"/>
    <w:rsid w:val="00A35793"/>
    <w:rsid w:val="00A563E9"/>
    <w:rsid w:val="00AC4067"/>
    <w:rsid w:val="00AC745C"/>
    <w:rsid w:val="00AC7CA1"/>
    <w:rsid w:val="00AD6C12"/>
    <w:rsid w:val="00AE15F2"/>
    <w:rsid w:val="00AE4E46"/>
    <w:rsid w:val="00AF41B2"/>
    <w:rsid w:val="00B34BD6"/>
    <w:rsid w:val="00B4074E"/>
    <w:rsid w:val="00BA732B"/>
    <w:rsid w:val="00BF142E"/>
    <w:rsid w:val="00C13819"/>
    <w:rsid w:val="00C15D72"/>
    <w:rsid w:val="00C22841"/>
    <w:rsid w:val="00C44B82"/>
    <w:rsid w:val="00C476D9"/>
    <w:rsid w:val="00C77219"/>
    <w:rsid w:val="00C80454"/>
    <w:rsid w:val="00CA6AD2"/>
    <w:rsid w:val="00CB6162"/>
    <w:rsid w:val="00CE5017"/>
    <w:rsid w:val="00D11D89"/>
    <w:rsid w:val="00D5036A"/>
    <w:rsid w:val="00D62D91"/>
    <w:rsid w:val="00D710B5"/>
    <w:rsid w:val="00D72409"/>
    <w:rsid w:val="00D74634"/>
    <w:rsid w:val="00D956C2"/>
    <w:rsid w:val="00DA61E3"/>
    <w:rsid w:val="00DB449E"/>
    <w:rsid w:val="00DB59A7"/>
    <w:rsid w:val="00DE4162"/>
    <w:rsid w:val="00E01FC9"/>
    <w:rsid w:val="00E13AAD"/>
    <w:rsid w:val="00E17777"/>
    <w:rsid w:val="00E55F9B"/>
    <w:rsid w:val="00EA19D5"/>
    <w:rsid w:val="00EA3F42"/>
    <w:rsid w:val="00ED38C3"/>
    <w:rsid w:val="00EE2568"/>
    <w:rsid w:val="00EE5AC0"/>
    <w:rsid w:val="00EE6789"/>
    <w:rsid w:val="00EF58A0"/>
    <w:rsid w:val="00F140D3"/>
    <w:rsid w:val="00F27446"/>
    <w:rsid w:val="00F30863"/>
    <w:rsid w:val="00F50A69"/>
    <w:rsid w:val="00F52A1A"/>
    <w:rsid w:val="00F74EE3"/>
    <w:rsid w:val="00F837E1"/>
    <w:rsid w:val="00FA4479"/>
    <w:rsid w:val="00FC3477"/>
    <w:rsid w:val="00FF476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F060"/>
  <w15:docId w15:val="{ABED0F9D-8D4D-4A52-8486-A41224A0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D1B6C"/>
    <w:pPr>
      <w:widowControl w:val="0"/>
      <w:spacing w:after="0" w:line="240" w:lineRule="auto"/>
      <w:ind w:left="11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D1B6C"/>
    <w:pPr>
      <w:widowControl w:val="0"/>
      <w:spacing w:after="0" w:line="240" w:lineRule="auto"/>
      <w:ind w:left="3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B6C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D1B6C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1B6C"/>
    <w:pPr>
      <w:widowControl w:val="0"/>
      <w:spacing w:after="0" w:line="240" w:lineRule="auto"/>
      <w:ind w:left="11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1B6C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B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E1"/>
  </w:style>
  <w:style w:type="paragraph" w:styleId="Footer">
    <w:name w:val="footer"/>
    <w:basedOn w:val="Normal"/>
    <w:link w:val="FooterChar"/>
    <w:uiPriority w:val="99"/>
    <w:unhideWhenUsed/>
    <w:rsid w:val="00F8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E1"/>
  </w:style>
  <w:style w:type="character" w:styleId="UnresolvedMention">
    <w:name w:val="Unresolved Mention"/>
    <w:basedOn w:val="DefaultParagraphFont"/>
    <w:uiPriority w:val="99"/>
    <w:semiHidden/>
    <w:unhideWhenUsed/>
    <w:rsid w:val="00ED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F4A8-D485-4A58-8004-2CC9240E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Amanda K. Tidwell</cp:lastModifiedBy>
  <cp:revision>2</cp:revision>
  <cp:lastPrinted>2018-12-03T19:46:00Z</cp:lastPrinted>
  <dcterms:created xsi:type="dcterms:W3CDTF">2020-10-21T18:43:00Z</dcterms:created>
  <dcterms:modified xsi:type="dcterms:W3CDTF">2020-10-21T18:43:00Z</dcterms:modified>
</cp:coreProperties>
</file>