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05" w:rsidRDefault="007C5605">
      <w:pPr>
        <w:pStyle w:val="Heading3"/>
        <w:jc w:val="center"/>
      </w:pPr>
    </w:p>
    <w:p w:rsidR="00407F61" w:rsidRPr="00102E75" w:rsidRDefault="00407F61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  <w:szCs w:val="24"/>
        </w:rPr>
      </w:pPr>
      <w:r w:rsidRPr="00102E75">
        <w:rPr>
          <w:b/>
          <w:sz w:val="24"/>
          <w:szCs w:val="24"/>
        </w:rPr>
        <w:t>ADVERTISEMENT FOR BIDS</w:t>
      </w:r>
    </w:p>
    <w:p w:rsidR="00407F61" w:rsidRPr="00102E75" w:rsidRDefault="000E5D02">
      <w:pPr>
        <w:pStyle w:val="Heading6"/>
      </w:pPr>
      <w:r w:rsidRPr="00102E75">
        <w:t>Hamilton County Railroad Authority</w:t>
      </w:r>
    </w:p>
    <w:p w:rsidR="00407F61" w:rsidRPr="00102E75" w:rsidRDefault="00F73EEB">
      <w:pPr>
        <w:jc w:val="center"/>
        <w:rPr>
          <w:b/>
          <w:bCs/>
        </w:rPr>
      </w:pPr>
      <w:r>
        <w:rPr>
          <w:b/>
          <w:bCs/>
        </w:rPr>
        <w:t xml:space="preserve">Furnish </w:t>
      </w:r>
      <w:r w:rsidR="0099547B">
        <w:rPr>
          <w:b/>
          <w:bCs/>
        </w:rPr>
        <w:t xml:space="preserve">Ties </w:t>
      </w:r>
    </w:p>
    <w:p w:rsidR="00407F61" w:rsidRPr="00102E75" w:rsidRDefault="00407F61">
      <w:pPr>
        <w:jc w:val="both"/>
      </w:pPr>
    </w:p>
    <w:p w:rsidR="00F73EEB" w:rsidRDefault="000E5D02" w:rsidP="00F73EEB">
      <w:pPr>
        <w:jc w:val="both"/>
      </w:pPr>
      <w:r w:rsidRPr="00102E75">
        <w:t xml:space="preserve">Separate sealed bids </w:t>
      </w:r>
      <w:r w:rsidR="009A62C5">
        <w:t xml:space="preserve">to provide ties </w:t>
      </w:r>
      <w:r w:rsidRPr="00102E75">
        <w:t xml:space="preserve">for the </w:t>
      </w:r>
      <w:r w:rsidR="003A6B02">
        <w:t>FY202</w:t>
      </w:r>
      <w:r w:rsidR="00F73EEB">
        <w:t xml:space="preserve">0 </w:t>
      </w:r>
      <w:r w:rsidR="009A62C5">
        <w:t xml:space="preserve">EnterpriseSouth </w:t>
      </w:r>
      <w:r w:rsidR="002F135B">
        <w:t>Connectivity</w:t>
      </w:r>
      <w:r w:rsidR="009A62C5">
        <w:t xml:space="preserve"> P</w:t>
      </w:r>
      <w:r w:rsidR="00F73EEB">
        <w:t xml:space="preserve">roject </w:t>
      </w:r>
      <w:r w:rsidRPr="00102E75">
        <w:t xml:space="preserve">for the Hamilton County Railroad Authority, Hon. </w:t>
      </w:r>
      <w:r w:rsidR="003007DC">
        <w:t>Jim Coppinger</w:t>
      </w:r>
      <w:r w:rsidRPr="00102E75">
        <w:t>,</w:t>
      </w:r>
      <w:r w:rsidR="00F73EEB">
        <w:t xml:space="preserve"> Chairman, will be received by the executive director, Mr. Tim Andrews</w:t>
      </w:r>
      <w:r w:rsidRPr="00102E75">
        <w:t xml:space="preserve">, </w:t>
      </w:r>
      <w:r w:rsidR="00F73EEB">
        <w:t xml:space="preserve">6125 Preservation Way, </w:t>
      </w:r>
      <w:r w:rsidR="009A5FE5">
        <w:t>Chattanooga, TN 374</w:t>
      </w:r>
      <w:r w:rsidR="00F73EEB">
        <w:t>16</w:t>
      </w:r>
      <w:r w:rsidRPr="00102E75">
        <w:t>, until</w:t>
      </w:r>
      <w:r w:rsidR="004F4E55">
        <w:t xml:space="preserve"> </w:t>
      </w:r>
      <w:r w:rsidR="00F73EEB">
        <w:rPr>
          <w:b/>
        </w:rPr>
        <w:t>2</w:t>
      </w:r>
      <w:r w:rsidR="004F4E55" w:rsidRPr="004F4E55">
        <w:rPr>
          <w:b/>
        </w:rPr>
        <w:t>:</w:t>
      </w:r>
      <w:r w:rsidR="002F135B">
        <w:rPr>
          <w:b/>
        </w:rPr>
        <w:t>30</w:t>
      </w:r>
      <w:r w:rsidR="004F4E55" w:rsidRPr="004F4E55">
        <w:rPr>
          <w:b/>
        </w:rPr>
        <w:t xml:space="preserve"> local time (E</w:t>
      </w:r>
      <w:r w:rsidR="002F135B">
        <w:rPr>
          <w:b/>
        </w:rPr>
        <w:t>D</w:t>
      </w:r>
      <w:r w:rsidR="004F4E55" w:rsidRPr="004F4E55">
        <w:rPr>
          <w:b/>
        </w:rPr>
        <w:t xml:space="preserve">ST) on the </w:t>
      </w:r>
      <w:r w:rsidR="00A0206C">
        <w:rPr>
          <w:b/>
        </w:rPr>
        <w:t>31st</w:t>
      </w:r>
      <w:bookmarkStart w:id="0" w:name="_GoBack"/>
      <w:bookmarkEnd w:id="0"/>
      <w:r w:rsidR="00F73EEB">
        <w:rPr>
          <w:b/>
        </w:rPr>
        <w:t xml:space="preserve"> day of </w:t>
      </w:r>
      <w:r w:rsidR="002F135B">
        <w:rPr>
          <w:b/>
        </w:rPr>
        <w:t>May</w:t>
      </w:r>
      <w:r w:rsidR="00F73EEB">
        <w:rPr>
          <w:b/>
        </w:rPr>
        <w:t>, 202</w:t>
      </w:r>
      <w:r w:rsidR="003A6B02">
        <w:rPr>
          <w:b/>
        </w:rPr>
        <w:t>2</w:t>
      </w:r>
      <w:r w:rsidR="00F73EEB">
        <w:rPr>
          <w:b/>
        </w:rPr>
        <w:t xml:space="preserve"> and</w:t>
      </w:r>
      <w:r w:rsidRPr="00102E75">
        <w:t xml:space="preserve"> then at said office publicly opened and read aloud.   Bidders are urged to have their bids in at least one day early since past experience with overnight delivery service does </w:t>
      </w:r>
      <w:r w:rsidRPr="00102E75">
        <w:rPr>
          <w:u w:val="single"/>
        </w:rPr>
        <w:t>not</w:t>
      </w:r>
      <w:r w:rsidRPr="00102E75">
        <w:t xml:space="preserve"> guarantee next day delivery. </w:t>
      </w:r>
    </w:p>
    <w:p w:rsidR="00F73EEB" w:rsidRDefault="00F73EEB" w:rsidP="00F73EEB">
      <w:pPr>
        <w:jc w:val="both"/>
      </w:pPr>
    </w:p>
    <w:p w:rsidR="009A62C5" w:rsidRDefault="000E5D02" w:rsidP="00F73EEB">
      <w:pPr>
        <w:jc w:val="both"/>
      </w:pPr>
      <w:r w:rsidRPr="00102E75">
        <w:t>The work by Contractor will consist of furnishing all materials, supervision, transportation, tools, equipment and labor necessary to</w:t>
      </w:r>
      <w:r w:rsidR="00F73EEB">
        <w:t xml:space="preserve"> furnish</w:t>
      </w:r>
      <w:r w:rsidR="009A62C5">
        <w:t>:</w:t>
      </w:r>
    </w:p>
    <w:p w:rsidR="009A62C5" w:rsidRDefault="009A62C5" w:rsidP="00F73EEB">
      <w:pPr>
        <w:jc w:val="both"/>
      </w:pPr>
    </w:p>
    <w:p w:rsidR="00F73EEB" w:rsidRDefault="002F135B" w:rsidP="00F73EEB">
      <w:pPr>
        <w:jc w:val="both"/>
      </w:pPr>
      <w:r>
        <w:rPr>
          <w:b/>
          <w:u w:val="single"/>
        </w:rPr>
        <w:t>4,000</w:t>
      </w:r>
      <w:r w:rsidR="00E02B0E">
        <w:rPr>
          <w:b/>
          <w:u w:val="single"/>
        </w:rPr>
        <w:tab/>
      </w:r>
      <w:r w:rsidR="00F73EEB">
        <w:t xml:space="preserve"> new 6”x8”x8’6” Grade </w:t>
      </w:r>
      <w:r w:rsidR="009A62C5">
        <w:t xml:space="preserve">III </w:t>
      </w:r>
      <w:r w:rsidR="00F73EEB">
        <w:t>crossties treated to the current AREMA specifications.</w:t>
      </w:r>
    </w:p>
    <w:p w:rsidR="009D6054" w:rsidRPr="00E02B0E" w:rsidRDefault="0099547B" w:rsidP="00F73EEB">
      <w:pPr>
        <w:jc w:val="both"/>
      </w:pPr>
      <w:r>
        <w:rPr>
          <w:b/>
          <w:u w:val="single"/>
        </w:rPr>
        <w:t xml:space="preserve">   </w:t>
      </w:r>
      <w:r w:rsidR="002F135B">
        <w:rPr>
          <w:b/>
          <w:u w:val="single"/>
        </w:rPr>
        <w:t>5</w:t>
      </w:r>
      <w:r w:rsidR="009D6054">
        <w:rPr>
          <w:b/>
          <w:u w:val="single"/>
        </w:rPr>
        <w:tab/>
      </w:r>
      <w:r w:rsidR="009D6054">
        <w:t xml:space="preserve"> #</w:t>
      </w:r>
      <w:r w:rsidR="002F135B">
        <w:t>8</w:t>
      </w:r>
      <w:r w:rsidR="009D6054">
        <w:t xml:space="preserve"> AREMA Switch tie set treated to the current AREMA specifications</w:t>
      </w:r>
    </w:p>
    <w:p w:rsidR="00E02B0E" w:rsidRDefault="00E02B0E" w:rsidP="00F73EEB">
      <w:pPr>
        <w:jc w:val="both"/>
      </w:pPr>
    </w:p>
    <w:p w:rsidR="009D6054" w:rsidRDefault="009D6054" w:rsidP="00F73EEB">
      <w:pPr>
        <w:jc w:val="both"/>
      </w:pPr>
      <w:r>
        <w:t>Option One FOB Chattanooga:</w:t>
      </w:r>
    </w:p>
    <w:p w:rsidR="009D6054" w:rsidRDefault="009D6054" w:rsidP="00F73EEB">
      <w:pPr>
        <w:jc w:val="both"/>
      </w:pPr>
    </w:p>
    <w:p w:rsidR="009D6054" w:rsidRPr="00102E75" w:rsidRDefault="00086317" w:rsidP="009D6054">
      <w:pPr>
        <w:jc w:val="both"/>
      </w:pPr>
      <w:r>
        <w:t>All material costs, including applicable taxes and delivery costs must be included in the contractor’s price to furnish ties.</w:t>
      </w:r>
      <w:r w:rsidR="009D6054">
        <w:t>Crossties must be delivered to the Enterprise South Industrial Park in Chattanooga, TN 37416 as soon as possible. Rail delivery is available if required.</w:t>
      </w:r>
      <w:r w:rsidR="009D6054" w:rsidRPr="00102E75">
        <w:t xml:space="preserve"> </w:t>
      </w:r>
    </w:p>
    <w:p w:rsidR="009D6054" w:rsidRDefault="009D6054" w:rsidP="00F73EEB">
      <w:pPr>
        <w:jc w:val="both"/>
      </w:pPr>
    </w:p>
    <w:p w:rsidR="009D6054" w:rsidRDefault="009D6054" w:rsidP="009D6054">
      <w:pPr>
        <w:jc w:val="both"/>
      </w:pPr>
      <w:r>
        <w:t>Option Two FOB Your Plant:</w:t>
      </w:r>
    </w:p>
    <w:p w:rsidR="009D6054" w:rsidRDefault="009D6054" w:rsidP="009D6054">
      <w:pPr>
        <w:jc w:val="both"/>
      </w:pPr>
    </w:p>
    <w:p w:rsidR="009D6054" w:rsidRPr="00102E75" w:rsidRDefault="009D6054" w:rsidP="0099547B">
      <w:pPr>
        <w:jc w:val="both"/>
      </w:pPr>
      <w:r>
        <w:t>All material costs, including applicable taxes must be included in the contractor’s price to furnish ties.</w:t>
      </w:r>
      <w:r w:rsidR="0099547B">
        <w:t xml:space="preserve"> </w:t>
      </w:r>
      <w:r>
        <w:t>Please state if rail delivery is available from your plant.</w:t>
      </w:r>
    </w:p>
    <w:p w:rsidR="009D6054" w:rsidRDefault="009D6054" w:rsidP="00F73EEB">
      <w:pPr>
        <w:pStyle w:val="BodyText2"/>
        <w:rPr>
          <w:szCs w:val="24"/>
        </w:rPr>
      </w:pPr>
    </w:p>
    <w:p w:rsidR="00407F61" w:rsidRPr="00102E75" w:rsidRDefault="00407F61" w:rsidP="00F73EEB">
      <w:pPr>
        <w:pStyle w:val="BodyText2"/>
        <w:rPr>
          <w:szCs w:val="24"/>
        </w:rPr>
      </w:pPr>
      <w:r w:rsidRPr="00102E75">
        <w:rPr>
          <w:szCs w:val="24"/>
        </w:rPr>
        <w:t xml:space="preserve">The owner reserves the right to waive any informalities or to reject any or all of the bids.  </w:t>
      </w:r>
    </w:p>
    <w:p w:rsidR="00407F61" w:rsidRPr="00102E75" w:rsidRDefault="00407F61" w:rsidP="00F73EEB">
      <w:pPr>
        <w:jc w:val="both"/>
      </w:pPr>
    </w:p>
    <w:p w:rsidR="00086317" w:rsidRPr="00102E75" w:rsidRDefault="00086317" w:rsidP="00086317">
      <w:pPr>
        <w:pStyle w:val="BodyTextIndent"/>
        <w:spacing w:after="120"/>
        <w:ind w:left="0" w:firstLine="0"/>
        <w:jc w:val="both"/>
      </w:pPr>
      <w:r w:rsidRPr="00102E75">
        <w:t xml:space="preserve">The </w:t>
      </w:r>
      <w:r>
        <w:t>Vendor</w:t>
      </w:r>
      <w:r w:rsidRPr="00102E75">
        <w:t xml:space="preserve"> is re</w:t>
      </w:r>
      <w:r>
        <w:t>quired to submit a sealed bid with the following information on the outside of the bid envelope:</w:t>
      </w:r>
    </w:p>
    <w:p w:rsidR="00086317" w:rsidRPr="00102E75" w:rsidRDefault="00086317" w:rsidP="00086317">
      <w:pPr>
        <w:spacing w:after="120"/>
        <w:ind w:firstLine="720"/>
        <w:sectPr w:rsidR="00086317" w:rsidRPr="00102E75" w:rsidSect="0099547B">
          <w:type w:val="continuous"/>
          <w:pgSz w:w="12240" w:h="15840" w:code="1"/>
          <w:pgMar w:top="720" w:right="900" w:bottom="540" w:left="900" w:header="720" w:footer="720" w:gutter="0"/>
          <w:cols w:space="720"/>
          <w:docGrid w:linePitch="360"/>
        </w:sectPr>
      </w:pPr>
    </w:p>
    <w:p w:rsidR="00086317" w:rsidRPr="00102E75" w:rsidRDefault="00086317" w:rsidP="0099547B">
      <w:pPr>
        <w:pStyle w:val="BodyTextIndent"/>
        <w:spacing w:after="120"/>
        <w:ind w:left="720" w:firstLine="720"/>
        <w:contextualSpacing/>
        <w:jc w:val="both"/>
      </w:pPr>
      <w:r>
        <w:t>Vendor’s</w:t>
      </w:r>
      <w:r w:rsidRPr="00102E75">
        <w:t xml:space="preserve"> Name </w:t>
      </w:r>
    </w:p>
    <w:p w:rsidR="00086317" w:rsidRPr="00102E75" w:rsidRDefault="00086317" w:rsidP="0099547B">
      <w:pPr>
        <w:pStyle w:val="BodyTextIndent"/>
        <w:spacing w:after="120"/>
        <w:ind w:left="720" w:firstLine="720"/>
        <w:contextualSpacing/>
        <w:jc w:val="both"/>
      </w:pPr>
      <w:r>
        <w:t>Vendor’s</w:t>
      </w:r>
      <w:r w:rsidRPr="00102E75">
        <w:t xml:space="preserve"> Address</w:t>
      </w:r>
    </w:p>
    <w:p w:rsidR="00086317" w:rsidRPr="00102E75" w:rsidRDefault="00086317" w:rsidP="0099547B">
      <w:pPr>
        <w:pStyle w:val="BodyTextIndent"/>
        <w:spacing w:after="120"/>
        <w:ind w:left="720" w:firstLine="720"/>
        <w:contextualSpacing/>
        <w:jc w:val="both"/>
      </w:pPr>
      <w:r>
        <w:t>Vendor’s</w:t>
      </w:r>
      <w:r w:rsidRPr="00102E75">
        <w:t xml:space="preserve"> Office Phone No.</w:t>
      </w:r>
    </w:p>
    <w:p w:rsidR="00086317" w:rsidRPr="00102E75" w:rsidRDefault="00086317" w:rsidP="0099547B">
      <w:pPr>
        <w:pStyle w:val="BodyTextIndent"/>
        <w:spacing w:after="120"/>
        <w:ind w:left="720" w:firstLine="720"/>
        <w:contextualSpacing/>
        <w:jc w:val="both"/>
      </w:pPr>
      <w:r w:rsidRPr="00102E75">
        <w:t>Date of Bid Opening</w:t>
      </w:r>
    </w:p>
    <w:p w:rsidR="00407F61" w:rsidRPr="00102E75" w:rsidRDefault="00407F61" w:rsidP="0099547B">
      <w:pPr>
        <w:pStyle w:val="BodyTextIndent"/>
        <w:spacing w:after="120"/>
        <w:ind w:left="0" w:firstLine="0"/>
        <w:contextualSpacing/>
        <w:jc w:val="both"/>
      </w:pPr>
    </w:p>
    <w:p w:rsidR="00086317" w:rsidRDefault="00086317" w:rsidP="00086317">
      <w:pPr>
        <w:pStyle w:val="BodyTextIndent"/>
        <w:spacing w:after="120"/>
        <w:ind w:left="0" w:firstLine="0"/>
        <w:jc w:val="center"/>
        <w:rPr>
          <w:b/>
        </w:rPr>
      </w:pPr>
    </w:p>
    <w:p w:rsidR="00086317" w:rsidRDefault="00086317" w:rsidP="00086317">
      <w:pPr>
        <w:pStyle w:val="BodyTextIndent"/>
        <w:spacing w:after="120"/>
        <w:ind w:left="0" w:firstLine="0"/>
        <w:jc w:val="center"/>
        <w:rPr>
          <w:b/>
        </w:rPr>
      </w:pPr>
    </w:p>
    <w:p w:rsidR="00CE2F8C" w:rsidRDefault="00F73EEB" w:rsidP="0099547B">
      <w:pPr>
        <w:pStyle w:val="BodyTextIndent"/>
        <w:spacing w:after="120"/>
        <w:ind w:left="0" w:firstLine="0"/>
        <w:jc w:val="center"/>
      </w:pPr>
      <w:r w:rsidRPr="00086317">
        <w:rPr>
          <w:b/>
        </w:rPr>
        <w:t xml:space="preserve">Vendors may </w:t>
      </w:r>
      <w:r w:rsidR="000E5D02" w:rsidRPr="00086317">
        <w:rPr>
          <w:b/>
        </w:rPr>
        <w:t xml:space="preserve">contact Mr. Tim </w:t>
      </w:r>
      <w:r w:rsidR="00086317" w:rsidRPr="00086317">
        <w:rPr>
          <w:b/>
        </w:rPr>
        <w:t>Andrews</w:t>
      </w:r>
      <w:r w:rsidR="000E5D02" w:rsidRPr="00086317">
        <w:rPr>
          <w:b/>
        </w:rPr>
        <w:t xml:space="preserve"> a</w:t>
      </w:r>
      <w:r w:rsidR="000E5D02" w:rsidRPr="00086317">
        <w:rPr>
          <w:b/>
          <w:bCs/>
        </w:rPr>
        <w:t>t 423- 413-4331</w:t>
      </w:r>
      <w:r w:rsidRPr="00086317">
        <w:rPr>
          <w:b/>
          <w:bCs/>
        </w:rPr>
        <w:t xml:space="preserve"> with questions.</w:t>
      </w:r>
    </w:p>
    <w:p w:rsidR="00755EC2" w:rsidRPr="00D72BBC" w:rsidRDefault="00086317" w:rsidP="00086317">
      <w:pPr>
        <w:pStyle w:val="Heading1"/>
        <w:tabs>
          <w:tab w:val="left" w:pos="1080"/>
        </w:tabs>
        <w:ind w:right="450"/>
        <w:jc w:val="both"/>
      </w:pPr>
      <w:r w:rsidRPr="00D72BBC">
        <w:t xml:space="preserve"> </w:t>
      </w:r>
    </w:p>
    <w:sectPr w:rsidR="00755EC2" w:rsidRPr="00D72BBC" w:rsidSect="0099547B">
      <w:footerReference w:type="first" r:id="rId7"/>
      <w:type w:val="continuous"/>
      <w:pgSz w:w="12240" w:h="15840" w:code="1"/>
      <w:pgMar w:top="5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24" w:rsidRDefault="00BC3F24" w:rsidP="00D72BBC">
      <w:r>
        <w:separator/>
      </w:r>
    </w:p>
  </w:endnote>
  <w:endnote w:type="continuationSeparator" w:id="0">
    <w:p w:rsidR="00BC3F24" w:rsidRDefault="00BC3F24" w:rsidP="00D7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25" w:rsidRDefault="002D7425">
    <w:pPr>
      <w:pStyle w:val="Footer"/>
    </w:pPr>
    <w:r>
      <w:rPr>
        <w:rFonts w:ascii="Copperplate Gothic Bold" w:hAnsi="Copperplate Gothic Bold"/>
        <w:sz w:val="18"/>
      </w:rPr>
      <w:t>CROUCH ENGINEERING, P.C. Project No. 1064</w:t>
    </w:r>
    <w:r>
      <w:rPr>
        <w:rFonts w:ascii="Copperplate Gothic Bold" w:hAnsi="Copperplate Gothic Bold"/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24" w:rsidRDefault="00BC3F24" w:rsidP="00D72BBC">
      <w:r>
        <w:separator/>
      </w:r>
    </w:p>
  </w:footnote>
  <w:footnote w:type="continuationSeparator" w:id="0">
    <w:p w:rsidR="00BC3F24" w:rsidRDefault="00BC3F24" w:rsidP="00D7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617"/>
    <w:multiLevelType w:val="multilevel"/>
    <w:tmpl w:val="3DE27A82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45"/>
        </w:tabs>
        <w:ind w:left="1845" w:hanging="11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05"/>
        </w:tabs>
        <w:ind w:left="2505" w:hanging="118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3165"/>
        </w:tabs>
        <w:ind w:left="316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25"/>
        </w:tabs>
        <w:ind w:left="382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" w15:restartNumberingAfterBreak="0">
    <w:nsid w:val="0676105B"/>
    <w:multiLevelType w:val="multilevel"/>
    <w:tmpl w:val="55806BC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0A07E35"/>
    <w:multiLevelType w:val="hybridMultilevel"/>
    <w:tmpl w:val="26BC6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B5E"/>
    <w:multiLevelType w:val="multilevel"/>
    <w:tmpl w:val="454E4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FB6CE1"/>
    <w:multiLevelType w:val="multilevel"/>
    <w:tmpl w:val="E85CD3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3375A29"/>
    <w:multiLevelType w:val="multilevel"/>
    <w:tmpl w:val="A098605C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72A57A5"/>
    <w:multiLevelType w:val="multilevel"/>
    <w:tmpl w:val="A098605C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9370812"/>
    <w:multiLevelType w:val="multilevel"/>
    <w:tmpl w:val="7D56B9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7B2129E"/>
    <w:multiLevelType w:val="singleLevel"/>
    <w:tmpl w:val="D13C706E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48199D"/>
    <w:multiLevelType w:val="hybridMultilevel"/>
    <w:tmpl w:val="5BC279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687E35"/>
    <w:multiLevelType w:val="hybridMultilevel"/>
    <w:tmpl w:val="20581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A6117"/>
    <w:multiLevelType w:val="singleLevel"/>
    <w:tmpl w:val="E7D0A3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9344214"/>
    <w:multiLevelType w:val="hybridMultilevel"/>
    <w:tmpl w:val="9618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00920"/>
    <w:multiLevelType w:val="multilevel"/>
    <w:tmpl w:val="A098605C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B7A770F"/>
    <w:multiLevelType w:val="hybridMultilevel"/>
    <w:tmpl w:val="09C4EFB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9E60497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2C27E6"/>
    <w:multiLevelType w:val="hybridMultilevel"/>
    <w:tmpl w:val="E44A83DE"/>
    <w:lvl w:ilvl="0" w:tplc="9EC0D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90B28"/>
    <w:multiLevelType w:val="singleLevel"/>
    <w:tmpl w:val="80469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 w15:restartNumberingAfterBreak="0">
    <w:nsid w:val="43EE5212"/>
    <w:multiLevelType w:val="multilevel"/>
    <w:tmpl w:val="92928B0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4F82D7D"/>
    <w:multiLevelType w:val="multilevel"/>
    <w:tmpl w:val="BBFC347E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6EA468D"/>
    <w:multiLevelType w:val="hybridMultilevel"/>
    <w:tmpl w:val="B11AA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7919BA"/>
    <w:multiLevelType w:val="multilevel"/>
    <w:tmpl w:val="FBC2E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D027DD2"/>
    <w:multiLevelType w:val="multilevel"/>
    <w:tmpl w:val="A098605C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D200257"/>
    <w:multiLevelType w:val="multilevel"/>
    <w:tmpl w:val="25D0F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FB178C3"/>
    <w:multiLevelType w:val="multilevel"/>
    <w:tmpl w:val="07467BB2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1440"/>
      </w:p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144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4" w15:restartNumberingAfterBreak="0">
    <w:nsid w:val="50D302D3"/>
    <w:multiLevelType w:val="multilevel"/>
    <w:tmpl w:val="1352AB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534304E0"/>
    <w:multiLevelType w:val="multilevel"/>
    <w:tmpl w:val="43F0B63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6C746EF"/>
    <w:multiLevelType w:val="hybridMultilevel"/>
    <w:tmpl w:val="277AC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315D9"/>
    <w:multiLevelType w:val="multilevel"/>
    <w:tmpl w:val="9D52F1F6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A6C1DA9"/>
    <w:multiLevelType w:val="multilevel"/>
    <w:tmpl w:val="1916E4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5A8E3A16"/>
    <w:multiLevelType w:val="multilevel"/>
    <w:tmpl w:val="3E824C8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D3D29DB"/>
    <w:multiLevelType w:val="multilevel"/>
    <w:tmpl w:val="A098605C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5676133"/>
    <w:multiLevelType w:val="multilevel"/>
    <w:tmpl w:val="92928B0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8C0672B"/>
    <w:multiLevelType w:val="hybridMultilevel"/>
    <w:tmpl w:val="4EE2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A0B24"/>
    <w:multiLevelType w:val="hybridMultilevel"/>
    <w:tmpl w:val="0B7E3A4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2B3B22"/>
    <w:multiLevelType w:val="hybridMultilevel"/>
    <w:tmpl w:val="8AF69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0105BA"/>
    <w:multiLevelType w:val="hybridMultilevel"/>
    <w:tmpl w:val="D09A551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1BC1313"/>
    <w:multiLevelType w:val="multilevel"/>
    <w:tmpl w:val="E85CD3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71F33B7F"/>
    <w:multiLevelType w:val="hybridMultilevel"/>
    <w:tmpl w:val="4D367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A7A2E"/>
    <w:multiLevelType w:val="multilevel"/>
    <w:tmpl w:val="2648E5EE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7871FB"/>
    <w:multiLevelType w:val="multilevel"/>
    <w:tmpl w:val="A098605C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C1459E5"/>
    <w:multiLevelType w:val="multilevel"/>
    <w:tmpl w:val="A204002A"/>
    <w:lvl w:ilvl="0">
      <w:start w:val="2"/>
      <w:numFmt w:val="decimal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lvlText w:val="%1.1.3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DB27C61"/>
    <w:multiLevelType w:val="multilevel"/>
    <w:tmpl w:val="BB0C4B8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2B0A6E"/>
    <w:multiLevelType w:val="multilevel"/>
    <w:tmpl w:val="3DE27A82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45"/>
        </w:tabs>
        <w:ind w:left="1845" w:hanging="11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05"/>
        </w:tabs>
        <w:ind w:left="2505" w:hanging="1185"/>
      </w:pPr>
      <w:rPr>
        <w:rFonts w:hint="default"/>
      </w:rPr>
    </w:lvl>
    <w:lvl w:ilvl="3">
      <w:start w:val="7"/>
      <w:numFmt w:val="decimal"/>
      <w:lvlText w:val="%1.%2.%3.%4"/>
      <w:lvlJc w:val="left"/>
      <w:pPr>
        <w:tabs>
          <w:tab w:val="num" w:pos="3165"/>
        </w:tabs>
        <w:ind w:left="316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25"/>
        </w:tabs>
        <w:ind w:left="382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3" w15:restartNumberingAfterBreak="0">
    <w:nsid w:val="7EA718F8"/>
    <w:multiLevelType w:val="multilevel"/>
    <w:tmpl w:val="22B84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F2050A0"/>
    <w:multiLevelType w:val="hybridMultilevel"/>
    <w:tmpl w:val="C6AE75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1"/>
  </w:num>
  <w:num w:numId="3">
    <w:abstractNumId w:val="16"/>
  </w:num>
  <w:num w:numId="4">
    <w:abstractNumId w:val="41"/>
  </w:num>
  <w:num w:numId="5">
    <w:abstractNumId w:val="28"/>
  </w:num>
  <w:num w:numId="6">
    <w:abstractNumId w:val="20"/>
  </w:num>
  <w:num w:numId="7">
    <w:abstractNumId w:val="3"/>
  </w:num>
  <w:num w:numId="8">
    <w:abstractNumId w:val="37"/>
  </w:num>
  <w:num w:numId="9">
    <w:abstractNumId w:val="25"/>
  </w:num>
  <w:num w:numId="10">
    <w:abstractNumId w:val="0"/>
  </w:num>
  <w:num w:numId="11">
    <w:abstractNumId w:val="22"/>
  </w:num>
  <w:num w:numId="12">
    <w:abstractNumId w:val="9"/>
  </w:num>
  <w:num w:numId="13">
    <w:abstractNumId w:val="15"/>
  </w:num>
  <w:num w:numId="14">
    <w:abstractNumId w:val="8"/>
  </w:num>
  <w:num w:numId="15">
    <w:abstractNumId w:val="40"/>
  </w:num>
  <w:num w:numId="16">
    <w:abstractNumId w:val="2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44"/>
  </w:num>
  <w:num w:numId="19">
    <w:abstractNumId w:val="2"/>
  </w:num>
  <w:num w:numId="20">
    <w:abstractNumId w:val="35"/>
  </w:num>
  <w:num w:numId="21">
    <w:abstractNumId w:val="38"/>
  </w:num>
  <w:num w:numId="22">
    <w:abstractNumId w:val="14"/>
  </w:num>
  <w:num w:numId="23">
    <w:abstractNumId w:val="33"/>
  </w:num>
  <w:num w:numId="24">
    <w:abstractNumId w:val="26"/>
  </w:num>
  <w:num w:numId="25">
    <w:abstractNumId w:val="32"/>
  </w:num>
  <w:num w:numId="26">
    <w:abstractNumId w:val="34"/>
  </w:num>
  <w:num w:numId="27">
    <w:abstractNumId w:val="10"/>
  </w:num>
  <w:num w:numId="28">
    <w:abstractNumId w:val="3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4"/>
  </w:num>
  <w:num w:numId="31">
    <w:abstractNumId w:val="6"/>
  </w:num>
  <w:num w:numId="32">
    <w:abstractNumId w:val="21"/>
  </w:num>
  <w:num w:numId="33">
    <w:abstractNumId w:val="5"/>
  </w:num>
  <w:num w:numId="34">
    <w:abstractNumId w:val="13"/>
  </w:num>
  <w:num w:numId="35">
    <w:abstractNumId w:val="39"/>
  </w:num>
  <w:num w:numId="36">
    <w:abstractNumId w:val="18"/>
  </w:num>
  <w:num w:numId="37">
    <w:abstractNumId w:val="7"/>
  </w:num>
  <w:num w:numId="38">
    <w:abstractNumId w:val="17"/>
  </w:num>
  <w:num w:numId="39">
    <w:abstractNumId w:val="31"/>
  </w:num>
  <w:num w:numId="40">
    <w:abstractNumId w:val="30"/>
  </w:num>
  <w:num w:numId="41">
    <w:abstractNumId w:val="27"/>
  </w:num>
  <w:num w:numId="42">
    <w:abstractNumId w:val="12"/>
  </w:num>
  <w:num w:numId="43">
    <w:abstractNumId w:val="42"/>
  </w:num>
  <w:num w:numId="44">
    <w:abstractNumId w:val="1"/>
  </w:num>
  <w:num w:numId="4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87"/>
    <w:rsid w:val="00015BDE"/>
    <w:rsid w:val="00084337"/>
    <w:rsid w:val="00086317"/>
    <w:rsid w:val="000917AF"/>
    <w:rsid w:val="000931FC"/>
    <w:rsid w:val="000A005A"/>
    <w:rsid w:val="000D48C7"/>
    <w:rsid w:val="000D7918"/>
    <w:rsid w:val="000E5D02"/>
    <w:rsid w:val="000F4F75"/>
    <w:rsid w:val="00102E75"/>
    <w:rsid w:val="001674FD"/>
    <w:rsid w:val="00194D61"/>
    <w:rsid w:val="001A74AF"/>
    <w:rsid w:val="001C0634"/>
    <w:rsid w:val="001C37B1"/>
    <w:rsid w:val="001D5F02"/>
    <w:rsid w:val="001E0872"/>
    <w:rsid w:val="00220A20"/>
    <w:rsid w:val="00225408"/>
    <w:rsid w:val="00241582"/>
    <w:rsid w:val="002628AC"/>
    <w:rsid w:val="00265FFD"/>
    <w:rsid w:val="0029193A"/>
    <w:rsid w:val="002934B1"/>
    <w:rsid w:val="00295379"/>
    <w:rsid w:val="00297E04"/>
    <w:rsid w:val="002A451E"/>
    <w:rsid w:val="002C15BE"/>
    <w:rsid w:val="002D7425"/>
    <w:rsid w:val="002E44C2"/>
    <w:rsid w:val="002F135B"/>
    <w:rsid w:val="003007DC"/>
    <w:rsid w:val="0030678C"/>
    <w:rsid w:val="00310625"/>
    <w:rsid w:val="003116F1"/>
    <w:rsid w:val="00315A2D"/>
    <w:rsid w:val="003426EE"/>
    <w:rsid w:val="003524F2"/>
    <w:rsid w:val="00382719"/>
    <w:rsid w:val="003A6B02"/>
    <w:rsid w:val="003C3A43"/>
    <w:rsid w:val="003D0466"/>
    <w:rsid w:val="003F5208"/>
    <w:rsid w:val="00407F61"/>
    <w:rsid w:val="004169D3"/>
    <w:rsid w:val="00420C93"/>
    <w:rsid w:val="00434ECE"/>
    <w:rsid w:val="004A069D"/>
    <w:rsid w:val="004B4AA7"/>
    <w:rsid w:val="004C5175"/>
    <w:rsid w:val="004C6064"/>
    <w:rsid w:val="004E36DD"/>
    <w:rsid w:val="004F4E55"/>
    <w:rsid w:val="00501D1E"/>
    <w:rsid w:val="005118CC"/>
    <w:rsid w:val="00541619"/>
    <w:rsid w:val="00575240"/>
    <w:rsid w:val="00575BC5"/>
    <w:rsid w:val="0059233A"/>
    <w:rsid w:val="00595CF3"/>
    <w:rsid w:val="005F3D83"/>
    <w:rsid w:val="00604342"/>
    <w:rsid w:val="00610BDB"/>
    <w:rsid w:val="006266F0"/>
    <w:rsid w:val="006447AC"/>
    <w:rsid w:val="0065395C"/>
    <w:rsid w:val="00672CFC"/>
    <w:rsid w:val="00684B78"/>
    <w:rsid w:val="006A5447"/>
    <w:rsid w:val="006A79DA"/>
    <w:rsid w:val="006C003B"/>
    <w:rsid w:val="006C7311"/>
    <w:rsid w:val="00705DFE"/>
    <w:rsid w:val="00712D48"/>
    <w:rsid w:val="007338B5"/>
    <w:rsid w:val="00747FEE"/>
    <w:rsid w:val="00750886"/>
    <w:rsid w:val="00755EC2"/>
    <w:rsid w:val="0076383C"/>
    <w:rsid w:val="00790BA5"/>
    <w:rsid w:val="007A6669"/>
    <w:rsid w:val="007B56B8"/>
    <w:rsid w:val="007C5605"/>
    <w:rsid w:val="007D608F"/>
    <w:rsid w:val="007F0751"/>
    <w:rsid w:val="00895806"/>
    <w:rsid w:val="008A028D"/>
    <w:rsid w:val="008C1833"/>
    <w:rsid w:val="008C329A"/>
    <w:rsid w:val="008F5E1A"/>
    <w:rsid w:val="0091598F"/>
    <w:rsid w:val="0092209A"/>
    <w:rsid w:val="00923EEB"/>
    <w:rsid w:val="00935419"/>
    <w:rsid w:val="00955155"/>
    <w:rsid w:val="009623B4"/>
    <w:rsid w:val="0099547B"/>
    <w:rsid w:val="00995AEA"/>
    <w:rsid w:val="009A5FE5"/>
    <w:rsid w:val="009A62C5"/>
    <w:rsid w:val="009B3DAB"/>
    <w:rsid w:val="009D6054"/>
    <w:rsid w:val="009F4E72"/>
    <w:rsid w:val="00A0206C"/>
    <w:rsid w:val="00A469DA"/>
    <w:rsid w:val="00A77B97"/>
    <w:rsid w:val="00A96117"/>
    <w:rsid w:val="00AA057B"/>
    <w:rsid w:val="00AA3B5A"/>
    <w:rsid w:val="00B1576D"/>
    <w:rsid w:val="00B30427"/>
    <w:rsid w:val="00B53FA6"/>
    <w:rsid w:val="00B713B7"/>
    <w:rsid w:val="00B93097"/>
    <w:rsid w:val="00BB5C81"/>
    <w:rsid w:val="00BB76DC"/>
    <w:rsid w:val="00BC3F24"/>
    <w:rsid w:val="00BF3754"/>
    <w:rsid w:val="00C03314"/>
    <w:rsid w:val="00C313E3"/>
    <w:rsid w:val="00C519A1"/>
    <w:rsid w:val="00C626E9"/>
    <w:rsid w:val="00C63308"/>
    <w:rsid w:val="00C776DA"/>
    <w:rsid w:val="00C84C72"/>
    <w:rsid w:val="00CE2F8C"/>
    <w:rsid w:val="00CF301B"/>
    <w:rsid w:val="00D00684"/>
    <w:rsid w:val="00D0747C"/>
    <w:rsid w:val="00D11A65"/>
    <w:rsid w:val="00D725B3"/>
    <w:rsid w:val="00D72BBC"/>
    <w:rsid w:val="00D80B20"/>
    <w:rsid w:val="00DB494F"/>
    <w:rsid w:val="00DE6086"/>
    <w:rsid w:val="00DE703B"/>
    <w:rsid w:val="00E01029"/>
    <w:rsid w:val="00E01E8F"/>
    <w:rsid w:val="00E02B0E"/>
    <w:rsid w:val="00E27D44"/>
    <w:rsid w:val="00E43BD1"/>
    <w:rsid w:val="00E46F7A"/>
    <w:rsid w:val="00E52B7C"/>
    <w:rsid w:val="00E7011C"/>
    <w:rsid w:val="00EA6333"/>
    <w:rsid w:val="00EE138C"/>
    <w:rsid w:val="00EE7AEF"/>
    <w:rsid w:val="00F056A7"/>
    <w:rsid w:val="00F70EF4"/>
    <w:rsid w:val="00F71A10"/>
    <w:rsid w:val="00F73EEB"/>
    <w:rsid w:val="00F776AD"/>
    <w:rsid w:val="00F80DE5"/>
    <w:rsid w:val="00FB2BE8"/>
    <w:rsid w:val="00FD2145"/>
    <w:rsid w:val="00FD515C"/>
    <w:rsid w:val="00FD6638"/>
    <w:rsid w:val="00FE1887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2A4CB53"/>
  <w15:chartTrackingRefBased/>
  <w15:docId w15:val="{2B8584B0-1FEF-40A1-BEA0-CFA85CB4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after="120"/>
      <w:ind w:left="7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8C329A"/>
    <w:pPr>
      <w:keepNext/>
      <w:ind w:left="720"/>
      <w:jc w:val="both"/>
      <w:outlineLvl w:val="8"/>
    </w:pPr>
    <w:rPr>
      <w:b/>
      <w:bCs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1440"/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pPr>
      <w:ind w:left="-90" w:firstLine="90"/>
    </w:pPr>
  </w:style>
  <w:style w:type="paragraph" w:styleId="BodyText">
    <w:name w:val="Body Text"/>
    <w:basedOn w:val="Normal"/>
    <w:pPr>
      <w:ind w:right="1440"/>
    </w:pPr>
  </w:style>
  <w:style w:type="paragraph" w:styleId="List2">
    <w:name w:val="List 2"/>
    <w:basedOn w:val="Normal"/>
    <w:pPr>
      <w:ind w:left="720" w:hanging="360"/>
    </w:pPr>
    <w:rPr>
      <w:sz w:val="20"/>
      <w:szCs w:val="20"/>
    </w:rPr>
  </w:style>
  <w:style w:type="paragraph" w:styleId="ListContinue2">
    <w:name w:val="List Continue 2"/>
    <w:basedOn w:val="Normal"/>
    <w:pPr>
      <w:spacing w:after="120"/>
      <w:ind w:left="720"/>
    </w:pPr>
    <w:rPr>
      <w:sz w:val="20"/>
      <w:szCs w:val="20"/>
    </w:rPr>
  </w:style>
  <w:style w:type="paragraph" w:customStyle="1" w:styleId="BodyText4">
    <w:name w:val="Body Text 4"/>
    <w:basedOn w:val="BodyTextIndent"/>
    <w:pPr>
      <w:spacing w:after="120"/>
      <w:ind w:left="360" w:firstLine="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pPr>
      <w:ind w:left="720"/>
    </w:pPr>
  </w:style>
  <w:style w:type="paragraph" w:styleId="BodyText3">
    <w:name w:val="Body Text 3"/>
    <w:basedOn w:val="BodyTextIndent"/>
    <w:pPr>
      <w:spacing w:after="120"/>
      <w:ind w:left="360" w:firstLine="0"/>
    </w:pPr>
    <w:rPr>
      <w:rFonts w:ascii="Times New Roman" w:hAnsi="Times New Roman"/>
      <w:sz w:val="20"/>
      <w:szCs w:val="20"/>
    </w:rPr>
  </w:style>
  <w:style w:type="paragraph" w:styleId="Date">
    <w:name w:val="Date"/>
    <w:basedOn w:val="Normal"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szCs w:val="20"/>
    </w:rPr>
  </w:style>
  <w:style w:type="paragraph" w:styleId="BodyTextIndent3">
    <w:name w:val="Body Text Indent 3"/>
    <w:basedOn w:val="Normal"/>
    <w:pPr>
      <w:ind w:left="720" w:hanging="7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pecHeading">
    <w:name w:val="Spec Heading"/>
    <w:basedOn w:val="Normal"/>
    <w:pPr>
      <w:spacing w:after="240"/>
      <w:jc w:val="center"/>
    </w:pPr>
    <w:rPr>
      <w:rFonts w:ascii="Bookman Old Style" w:hAnsi="Bookman Old Style"/>
      <w:b/>
      <w:sz w:val="28"/>
      <w:szCs w:val="20"/>
    </w:rPr>
  </w:style>
  <w:style w:type="paragraph" w:styleId="Title">
    <w:name w:val="Title"/>
    <w:basedOn w:val="Normal"/>
    <w:qFormat/>
    <w:pPr>
      <w:tabs>
        <w:tab w:val="right" w:pos="7147"/>
      </w:tabs>
      <w:ind w:left="1440"/>
      <w:jc w:val="center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BE8"/>
    <w:pPr>
      <w:ind w:left="720"/>
    </w:pPr>
  </w:style>
  <w:style w:type="character" w:customStyle="1" w:styleId="BodyText2Char">
    <w:name w:val="Body Text 2 Char"/>
    <w:link w:val="BodyText2"/>
    <w:rsid w:val="00E7011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D72B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2BBC"/>
    <w:rPr>
      <w:snapToGrid w:val="0"/>
      <w:sz w:val="24"/>
      <w:szCs w:val="24"/>
    </w:rPr>
  </w:style>
  <w:style w:type="character" w:customStyle="1" w:styleId="Heading9Char">
    <w:name w:val="Heading 9 Char"/>
    <w:link w:val="Heading9"/>
    <w:rsid w:val="008C329A"/>
    <w:rPr>
      <w:b/>
      <w:bCs/>
      <w:sz w:val="24"/>
      <w:szCs w:val="24"/>
    </w:rPr>
  </w:style>
  <w:style w:type="paragraph" w:customStyle="1" w:styleId="Heading10">
    <w:name w:val="Heading1"/>
    <w:basedOn w:val="Normal"/>
    <w:rsid w:val="008C329A"/>
    <w:pPr>
      <w:jc w:val="center"/>
    </w:pPr>
    <w:rPr>
      <w:rFonts w:ascii="Bookman Old Style" w:hAnsi="Bookman Old Style"/>
      <w:b/>
      <w:snapToGrid/>
      <w:sz w:val="28"/>
      <w:szCs w:val="20"/>
    </w:rPr>
  </w:style>
  <w:style w:type="character" w:styleId="PageNumber">
    <w:name w:val="page number"/>
    <w:basedOn w:val="DefaultParagraphFont"/>
    <w:rsid w:val="008C329A"/>
  </w:style>
  <w:style w:type="character" w:customStyle="1" w:styleId="HeaderChar">
    <w:name w:val="Header Char"/>
    <w:link w:val="Header"/>
    <w:rsid w:val="008C329A"/>
    <w:rPr>
      <w:snapToGrid w:val="0"/>
    </w:rPr>
  </w:style>
  <w:style w:type="character" w:customStyle="1" w:styleId="BodyTextIndentChar">
    <w:name w:val="Body Text Indent Char"/>
    <w:link w:val="BodyTextIndent"/>
    <w:rsid w:val="001A74AF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DOCUMENTS</vt:lpstr>
    </vt:vector>
  </TitlesOfParts>
  <Company>Newton Surveying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DOCUMENTS</dc:title>
  <dc:subject/>
  <dc:creator>Richard N. Davis</dc:creator>
  <cp:keywords/>
  <cp:lastModifiedBy>Andrews, Tim</cp:lastModifiedBy>
  <cp:revision>3</cp:revision>
  <cp:lastPrinted>2010-05-04T11:54:00Z</cp:lastPrinted>
  <dcterms:created xsi:type="dcterms:W3CDTF">2022-04-19T21:43:00Z</dcterms:created>
  <dcterms:modified xsi:type="dcterms:W3CDTF">2022-05-06T15:21:00Z</dcterms:modified>
</cp:coreProperties>
</file>