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1AC4" w14:textId="153FF89D" w:rsidR="00A316D3" w:rsidRDefault="003A4E56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  <w:r>
        <w:rPr>
          <w:rFonts w:cs="Open Sans"/>
          <w:color w:val="000000" w:themeColor="text1"/>
          <w:sz w:val="144"/>
          <w:szCs w:val="144"/>
        </w:rPr>
        <w:tab/>
      </w:r>
    </w:p>
    <w:p w14:paraId="2D4FE881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66D147A3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39857F38" w14:textId="77777777" w:rsidR="00122999" w:rsidRDefault="00122999">
      <w:pPr>
        <w:pStyle w:val="BodyText"/>
        <w:spacing w:line="256" w:lineRule="exact"/>
        <w:ind w:left="900" w:right="2982"/>
        <w:rPr>
          <w:rFonts w:cs="Open Sans"/>
          <w:color w:val="000000" w:themeColor="text1"/>
          <w:sz w:val="144"/>
          <w:szCs w:val="144"/>
        </w:rPr>
      </w:pPr>
    </w:p>
    <w:p w14:paraId="4511273B" w14:textId="77777777" w:rsidR="00122999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p w14:paraId="14E95B10" w14:textId="77777777" w:rsidR="00122999" w:rsidRDefault="00122999" w:rsidP="007F4042"/>
    <w:p w14:paraId="0A1C6479" w14:textId="78DE5764" w:rsidR="00122999" w:rsidRPr="00122999" w:rsidRDefault="00C42FD7" w:rsidP="008509D8">
      <w:pPr>
        <w:pStyle w:val="Heading1"/>
        <w:spacing w:before="0"/>
      </w:pPr>
      <w:r>
        <w:t>Friday</w:t>
      </w:r>
      <w:r w:rsidR="00122999" w:rsidRPr="00122999">
        <w:t>,</w:t>
      </w:r>
      <w:r>
        <w:t xml:space="preserve"> </w:t>
      </w:r>
      <w:r w:rsidR="008E0B90">
        <w:t xml:space="preserve">Aug. </w:t>
      </w:r>
      <w:r w:rsidR="00075285">
        <w:t>2</w:t>
      </w:r>
      <w:r w:rsidR="00C96BB6">
        <w:t>8</w:t>
      </w:r>
      <w:r>
        <w:t>,</w:t>
      </w:r>
      <w:r w:rsidR="00122999" w:rsidRPr="00122999">
        <w:t xml:space="preserve"> 202</w:t>
      </w:r>
      <w:r w:rsidR="002009A1">
        <w:t>6</w:t>
      </w:r>
    </w:p>
    <w:p w14:paraId="092A6EBA" w14:textId="3347A2C5" w:rsidR="00122999" w:rsidRPr="00AB69BA" w:rsidRDefault="00122999" w:rsidP="00AB69BA">
      <w:pPr>
        <w:pStyle w:val="Heading1"/>
        <w:spacing w:before="0"/>
        <w:rPr>
          <w:rFonts w:ascii="Open Sans" w:hAnsi="Open Sans" w:cs="Open Sans"/>
          <w:szCs w:val="36"/>
        </w:rPr>
      </w:pPr>
      <w:r w:rsidRPr="00122999">
        <w:t>Weekly A</w:t>
      </w:r>
      <w:r w:rsidR="00FF451E">
        <w:t>gency Benefits Coordinator</w:t>
      </w:r>
      <w:r w:rsidRPr="00122999">
        <w:t xml:space="preserve"> Update</w:t>
      </w:r>
    </w:p>
    <w:p w14:paraId="3BE68A8C" w14:textId="77777777" w:rsidR="00122999" w:rsidRPr="00122999" w:rsidRDefault="00122999" w:rsidP="00F4291D">
      <w:pPr>
        <w:spacing w:line="240" w:lineRule="exact"/>
        <w:ind w:right="50"/>
        <w:rPr>
          <w:rFonts w:ascii="Open Sans" w:eastAsia="Open Sans" w:hAnsi="Open Sans"/>
          <w:sz w:val="20"/>
          <w:szCs w:val="20"/>
        </w:rPr>
      </w:pPr>
    </w:p>
    <w:p w14:paraId="2A78491C" w14:textId="3237BFCE" w:rsidR="00122999" w:rsidRPr="00A30090" w:rsidRDefault="00122999" w:rsidP="00122999">
      <w:pPr>
        <w:rPr>
          <w:szCs w:val="24"/>
        </w:rPr>
      </w:pPr>
      <w:r w:rsidRPr="00122999">
        <w:rPr>
          <w:szCs w:val="24"/>
        </w:rPr>
        <w:t xml:space="preserve">ABC email content is separated by information for all plans and then by plan: </w:t>
      </w:r>
    </w:p>
    <w:p w14:paraId="63998CE3" w14:textId="48C4ED0C" w:rsidR="00122999" w:rsidRPr="00C4433E" w:rsidRDefault="00122999" w:rsidP="003A4E56">
      <w:pPr>
        <w:rPr>
          <w:rStyle w:val="Hyperlink"/>
        </w:rPr>
      </w:pPr>
      <w:hyperlink w:anchor="ALLPLANS" w:tooltip="All Plans internal link" w:history="1">
        <w:r w:rsidRPr="00C4433E">
          <w:rPr>
            <w:rStyle w:val="Hyperlink"/>
          </w:rPr>
          <w:t>ALL PLANS</w:t>
        </w:r>
      </w:hyperlink>
    </w:p>
    <w:p w14:paraId="14BED8E1" w14:textId="5471A1E1" w:rsidR="00122999" w:rsidRPr="00C4433E" w:rsidRDefault="00C4433E" w:rsidP="00122999">
      <w:pPr>
        <w:widowControl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 \l "CENTRALSTATE" \o "State Government internal page link"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122999" w:rsidRPr="00C4433E">
        <w:rPr>
          <w:rStyle w:val="Hyperlink"/>
        </w:rPr>
        <w:t>STATE GOVERNMENT</w:t>
      </w:r>
    </w:p>
    <w:p w14:paraId="7892DF3D" w14:textId="3D6BDFB4" w:rsidR="00122999" w:rsidRPr="00122999" w:rsidRDefault="00C4433E" w:rsidP="00122999">
      <w:pPr>
        <w:widowControl/>
        <w:rPr>
          <w:rFonts w:ascii="Calibri" w:eastAsia="Calibri" w:hAnsi="Calibri" w:cs="Calibri"/>
          <w:b/>
          <w:bCs/>
          <w:color w:val="000000"/>
          <w:szCs w:val="24"/>
        </w:rPr>
      </w:pPr>
      <w:r>
        <w:rPr>
          <w:rStyle w:val="Hyperlink"/>
        </w:rPr>
        <w:fldChar w:fldCharType="end"/>
      </w:r>
      <w:hyperlink w:anchor="HIGHEREDUCATION" w:tooltip="Higher education internal page link" w:history="1">
        <w:r w:rsidR="00122999" w:rsidRPr="00C4433E">
          <w:rPr>
            <w:rStyle w:val="Hyperlink"/>
          </w:rPr>
          <w:t>HIGHER EDUCATION</w:t>
        </w:r>
      </w:hyperlink>
      <w:r w:rsidR="00122999" w:rsidRPr="00C4433E">
        <w:rPr>
          <w:rStyle w:val="Hyperlink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EDUCATION" w:tooltip="Local education internal page link" w:history="1">
        <w:r w:rsidR="00122999" w:rsidRPr="00C4433E">
          <w:rPr>
            <w:rStyle w:val="Hyperlink"/>
          </w:rPr>
          <w:t>LOCAL EDUCATION</w:t>
        </w:r>
      </w:hyperlink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t xml:space="preserve"> </w:t>
      </w:r>
      <w:r w:rsidR="00122999" w:rsidRPr="00122999">
        <w:rPr>
          <w:rFonts w:ascii="Calibri" w:eastAsia="Calibri" w:hAnsi="Calibri" w:cs="Calibri"/>
          <w:b/>
          <w:bCs/>
          <w:color w:val="000000"/>
          <w:szCs w:val="24"/>
        </w:rPr>
        <w:br/>
      </w:r>
      <w:hyperlink w:anchor="LOCALGOVERNMENT" w:tooltip="local government internal page link" w:history="1">
        <w:r w:rsidR="00122999" w:rsidRPr="00C4433E">
          <w:rPr>
            <w:rStyle w:val="Hyperlink"/>
          </w:rPr>
          <w:t>LOCAL GOVERNMENT</w:t>
        </w:r>
      </w:hyperlink>
    </w:p>
    <w:p w14:paraId="358B2D82" w14:textId="77777777" w:rsidR="00122999" w:rsidRPr="00122999" w:rsidRDefault="00122999" w:rsidP="00122999">
      <w:pPr>
        <w:widowControl/>
        <w:autoSpaceDE w:val="0"/>
        <w:autoSpaceDN w:val="0"/>
        <w:rPr>
          <w:rFonts w:ascii="Calibri" w:eastAsia="Calibri" w:hAnsi="Calibri" w:cs="Calibri"/>
          <w:color w:val="000000"/>
          <w:szCs w:val="24"/>
        </w:rPr>
      </w:pPr>
    </w:p>
    <w:p w14:paraId="375DA1EE" w14:textId="7AFDD1E6" w:rsidR="00122999" w:rsidRPr="00122999" w:rsidRDefault="00122999" w:rsidP="00122999">
      <w:r w:rsidRPr="00122999">
        <w:t xml:space="preserve">Attachments such as flyers or PDFs will be linked on the ABC webpage </w:t>
      </w:r>
      <w:r w:rsidR="002A4919">
        <w:t>on the top panel titled Weekly ABC Update</w:t>
      </w:r>
      <w:r w:rsidRPr="00122999">
        <w:t xml:space="preserve"> and</w:t>
      </w:r>
      <w:r w:rsidR="002009A1">
        <w:t xml:space="preserve"> </w:t>
      </w:r>
      <w:r w:rsidRPr="00122999">
        <w:t xml:space="preserve">named by plan (all plans, </w:t>
      </w:r>
      <w:r w:rsidR="000E45B3">
        <w:t>state government</w:t>
      </w:r>
      <w:r w:rsidRPr="00122999">
        <w:t>, higher ed</w:t>
      </w:r>
      <w:r w:rsidR="000E45B3">
        <w:t>ucation</w:t>
      </w:r>
      <w:r w:rsidRPr="00122999">
        <w:t>, local ed</w:t>
      </w:r>
      <w:r w:rsidR="000E45B3">
        <w:t>ucation</w:t>
      </w:r>
      <w:r w:rsidRPr="00122999">
        <w:t xml:space="preserve"> or local gov</w:t>
      </w:r>
      <w:r w:rsidR="000E45B3">
        <w:t>ernment</w:t>
      </w:r>
      <w:r w:rsidRPr="00122999">
        <w:t xml:space="preserve">). </w:t>
      </w:r>
    </w:p>
    <w:p w14:paraId="1E19E8CD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</w:p>
    <w:p w14:paraId="6304C2EF" w14:textId="77777777" w:rsidR="00122999" w:rsidRPr="00122999" w:rsidRDefault="00122999" w:rsidP="00122999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Information you can directly share will be listed under the </w:t>
      </w:r>
      <w:r w:rsidRPr="00122999">
        <w:rPr>
          <w:rFonts w:ascii="Calibri" w:eastAsia="Calibri" w:hAnsi="Calibri" w:cs="Calibri"/>
          <w:b/>
          <w:bCs/>
        </w:rPr>
        <w:t>For Members</w:t>
      </w:r>
      <w:r w:rsidRPr="00122999">
        <w:rPr>
          <w:rFonts w:ascii="Calibri" w:eastAsia="Calibri" w:hAnsi="Calibri" w:cs="Calibri"/>
        </w:rPr>
        <w:t xml:space="preserve"> header. </w:t>
      </w:r>
    </w:p>
    <w:p w14:paraId="3AC23FE6" w14:textId="1563CD78" w:rsidR="00122999" w:rsidRPr="00AB69BA" w:rsidRDefault="00122999" w:rsidP="00AB69BA">
      <w:pPr>
        <w:widowControl/>
        <w:rPr>
          <w:rFonts w:ascii="Calibri" w:eastAsia="Calibri" w:hAnsi="Calibri" w:cs="Calibri"/>
        </w:rPr>
      </w:pPr>
      <w:r w:rsidRPr="00122999">
        <w:rPr>
          <w:rFonts w:ascii="Calibri" w:eastAsia="Calibri" w:hAnsi="Calibri" w:cs="Calibri"/>
        </w:rPr>
        <w:t xml:space="preserve">ABC-specific information is listed under the </w:t>
      </w:r>
      <w:r w:rsidRPr="00122999">
        <w:rPr>
          <w:rFonts w:ascii="Calibri" w:eastAsia="Calibri" w:hAnsi="Calibri" w:cs="Calibri"/>
          <w:b/>
          <w:bCs/>
        </w:rPr>
        <w:t>For ABCs</w:t>
      </w:r>
      <w:r w:rsidRPr="00122999">
        <w:rPr>
          <w:rFonts w:ascii="Calibri" w:eastAsia="Calibri" w:hAnsi="Calibri" w:cs="Calibri"/>
        </w:rPr>
        <w:t xml:space="preserve"> header. </w:t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  <w:r w:rsidR="002269AD">
        <w:rPr>
          <w:rFonts w:ascii="Calibri" w:eastAsia="Calibri" w:hAnsi="Calibri" w:cs="Calibri"/>
        </w:rPr>
        <w:tab/>
      </w:r>
    </w:p>
    <w:p w14:paraId="491A3EE2" w14:textId="77777777" w:rsidR="00122999" w:rsidRPr="00122999" w:rsidRDefault="00122999" w:rsidP="008509D8">
      <w:pPr>
        <w:pStyle w:val="Heading1"/>
      </w:pPr>
      <w:bookmarkStart w:id="0" w:name="ALLPLANS"/>
      <w:bookmarkStart w:id="1" w:name="_Hlk137716835"/>
      <w:r w:rsidRPr="00122999">
        <w:t>ALL PLANS</w:t>
      </w:r>
    </w:p>
    <w:bookmarkEnd w:id="0"/>
    <w:bookmarkEnd w:id="1"/>
    <w:p w14:paraId="7EAA3A4F" w14:textId="3905DC8E" w:rsidR="00EB4806" w:rsidRDefault="00122999" w:rsidP="00EB4806">
      <w:pPr>
        <w:pStyle w:val="Heading2"/>
      </w:pPr>
      <w:r w:rsidRPr="00122999">
        <w:t>For ABCs</w:t>
      </w:r>
    </w:p>
    <w:p w14:paraId="4239ACF9" w14:textId="2C9EDC2E" w:rsidR="00595E4C" w:rsidRPr="00595E4C" w:rsidRDefault="00BE7496" w:rsidP="00BE7496">
      <w:pPr>
        <w:pStyle w:val="Heading3"/>
      </w:pPr>
      <w:r>
        <w:t>Annual Enrollment for 2027 Benefits</w:t>
      </w:r>
      <w:r w:rsidRPr="00BE7496">
        <w:rPr>
          <w:u w:val="none"/>
        </w:rPr>
        <w:t xml:space="preserve"> </w:t>
      </w:r>
    </w:p>
    <w:p w14:paraId="51E69089" w14:textId="560C5FDB" w:rsidR="00862685" w:rsidRDefault="00884DE3" w:rsidP="00862685">
      <w:r w:rsidRPr="00862685">
        <w:t xml:space="preserve">Annual </w:t>
      </w:r>
      <w:r w:rsidR="002A43AA">
        <w:t>E</w:t>
      </w:r>
      <w:r w:rsidRPr="00862685">
        <w:t>nrollment dates for 2027 benefits:</w:t>
      </w:r>
    </w:p>
    <w:p w14:paraId="702CD462" w14:textId="3708C49A" w:rsidR="00862685" w:rsidRDefault="00884DE3" w:rsidP="0057044B">
      <w:pPr>
        <w:pStyle w:val="ListParagraph"/>
        <w:numPr>
          <w:ilvl w:val="0"/>
          <w:numId w:val="2"/>
        </w:numPr>
      </w:pPr>
      <w:r w:rsidRPr="00862685">
        <w:t>State government and higher education employees: Oct. 1</w:t>
      </w:r>
      <w:r w:rsidR="00EE0A0C">
        <w:t>-</w:t>
      </w:r>
      <w:r w:rsidRPr="00862685">
        <w:t>16, 2026</w:t>
      </w:r>
    </w:p>
    <w:p w14:paraId="39C4894F" w14:textId="579CBB22" w:rsidR="00855AD4" w:rsidRDefault="00884DE3" w:rsidP="00D279A1">
      <w:pPr>
        <w:pStyle w:val="ListParagraph"/>
        <w:numPr>
          <w:ilvl w:val="0"/>
          <w:numId w:val="2"/>
        </w:numPr>
      </w:pPr>
      <w:r w:rsidRPr="00862685">
        <w:t>Local education and local government employees and all retirees: Oct. 1</w:t>
      </w:r>
      <w:r w:rsidR="00EE0A0C">
        <w:t>-</w:t>
      </w:r>
      <w:r w:rsidRPr="00862685">
        <w:t>30, 202</w:t>
      </w:r>
      <w:r w:rsidR="00D279A1">
        <w:t>6</w:t>
      </w:r>
    </w:p>
    <w:p w14:paraId="7FE36B47" w14:textId="77777777" w:rsidR="00DC25D5" w:rsidRDefault="00DC25D5" w:rsidP="00DC25D5"/>
    <w:p w14:paraId="72AA1486" w14:textId="3A934AD9" w:rsidR="00642A7E" w:rsidRDefault="00642A7E" w:rsidP="00642A7E">
      <w:pPr>
        <w:pStyle w:val="Heading3"/>
      </w:pPr>
      <w:r>
        <w:t>Annual Enrollment Communications</w:t>
      </w:r>
    </w:p>
    <w:p w14:paraId="2587BF9B" w14:textId="68748F27" w:rsidR="00DC25D5" w:rsidRPr="00CD61C6" w:rsidRDefault="00DC25D5" w:rsidP="00DC25D5">
      <w:pPr>
        <w:pStyle w:val="ListBullet"/>
        <w:numPr>
          <w:ilvl w:val="0"/>
          <w:numId w:val="0"/>
        </w:numPr>
        <w:tabs>
          <w:tab w:val="left" w:pos="0"/>
        </w:tabs>
        <w:spacing w:after="0"/>
      </w:pPr>
      <w:r w:rsidRPr="00CD61C6">
        <w:t>A</w:t>
      </w:r>
      <w:r w:rsidR="00FF1DD6" w:rsidRPr="00CD61C6">
        <w:t>nnual Enrollment</w:t>
      </w:r>
      <w:r w:rsidRPr="00CD61C6">
        <w:t xml:space="preserve"> </w:t>
      </w:r>
      <w:r w:rsidR="00CD3A93" w:rsidRPr="00CD61C6">
        <w:t>benefit letters have begun to be mailed</w:t>
      </w:r>
      <w:r w:rsidRPr="00CD61C6">
        <w:t xml:space="preserve"> to employees. On Thursday, Aug. 27, the first AE email was sent to all eligible employees and retirees for whom we have accurate email addresses in Edison. Below is the </w:t>
      </w:r>
      <w:r w:rsidR="00852B5A" w:rsidRPr="00CD61C6">
        <w:t xml:space="preserve">AE </w:t>
      </w:r>
      <w:r w:rsidRPr="00CD61C6">
        <w:t xml:space="preserve">email schedule. Dates could be added or are subject to change: </w:t>
      </w:r>
    </w:p>
    <w:p w14:paraId="265ECDBC" w14:textId="7A513948" w:rsidR="00DC25D5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Aug. 27: Email to all eligible employees and retirees</w:t>
      </w:r>
      <w:r w:rsidR="00265043" w:rsidRPr="00CD61C6">
        <w:t xml:space="preserve"> </w:t>
      </w:r>
      <w:r w:rsidRPr="00CD61C6">
        <w:t>in all plans</w:t>
      </w:r>
    </w:p>
    <w:p w14:paraId="32F751CD" w14:textId="1EA8E6CD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Sept. 10: Email to all eligible employees and retirees in all plans</w:t>
      </w:r>
    </w:p>
    <w:p w14:paraId="2565E4AB" w14:textId="57ED082D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Sept. 23: Email to all eligible employees and retirees in all plans</w:t>
      </w:r>
    </w:p>
    <w:p w14:paraId="54897B62" w14:textId="1337937C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Oct. 1: Email to all eligible employees and retirees in all plans</w:t>
      </w:r>
    </w:p>
    <w:p w14:paraId="7A2F6868" w14:textId="4D1DAB1C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Oct. 5: Teams Communicator message to state employees only</w:t>
      </w:r>
    </w:p>
    <w:p w14:paraId="0117FDB0" w14:textId="212AA90A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Oct. 8: Email to all employees and retiree</w:t>
      </w:r>
      <w:r w:rsidR="00265043" w:rsidRPr="00CD61C6">
        <w:t xml:space="preserve">s </w:t>
      </w:r>
      <w:r w:rsidRPr="00CD61C6">
        <w:t>in all plans</w:t>
      </w:r>
    </w:p>
    <w:p w14:paraId="18AB5A92" w14:textId="3460251B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Oct. 14 Email to state and higher education eligible employees only</w:t>
      </w:r>
    </w:p>
    <w:p w14:paraId="26A50088" w14:textId="342061C1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Oct. 19: Email to local education and local government eligible employees and retirees only</w:t>
      </w:r>
    </w:p>
    <w:p w14:paraId="60DE99B9" w14:textId="0D4DCA09" w:rsidR="00852B5A" w:rsidRPr="00CD61C6" w:rsidRDefault="00852B5A" w:rsidP="00F53F1B">
      <w:pPr>
        <w:pStyle w:val="ListBullet"/>
        <w:numPr>
          <w:ilvl w:val="0"/>
          <w:numId w:val="6"/>
        </w:numPr>
        <w:tabs>
          <w:tab w:val="left" w:pos="0"/>
        </w:tabs>
        <w:spacing w:after="0"/>
      </w:pPr>
      <w:r w:rsidRPr="00CD61C6">
        <w:t>Oct. 28: Email to local education and local government eligible employees and retirees only</w:t>
      </w:r>
    </w:p>
    <w:p w14:paraId="5DD5E62D" w14:textId="7D9B803A" w:rsidR="00CD61C6" w:rsidRDefault="00CD61C6" w:rsidP="00CD61C6">
      <w:r w:rsidRPr="00CD61C6">
        <w:t>Please remind your employees to make sure their email addresses are correct in Edison so they don’t miss any enrollment messages</w:t>
      </w:r>
      <w:r>
        <w:t>.</w:t>
      </w:r>
    </w:p>
    <w:p w14:paraId="1F36195A" w14:textId="65E1B614" w:rsidR="00675B8B" w:rsidRPr="001B2C96" w:rsidRDefault="00675B8B" w:rsidP="00675B8B">
      <w:pPr>
        <w:pStyle w:val="Heading3"/>
        <w:rPr>
          <w:rFonts w:asciiTheme="minorHAnsi" w:hAnsiTheme="minorHAnsi" w:cstheme="minorHAnsi"/>
        </w:rPr>
      </w:pPr>
      <w:r w:rsidRPr="001B2C96">
        <w:rPr>
          <w:rFonts w:asciiTheme="minorHAnsi" w:hAnsiTheme="minorHAnsi" w:cstheme="minorHAnsi"/>
        </w:rPr>
        <w:lastRenderedPageBreak/>
        <w:t>Annual Enrollment Webpages</w:t>
      </w:r>
      <w:r w:rsidR="001B2C96" w:rsidRPr="001B2C96">
        <w:rPr>
          <w:rFonts w:asciiTheme="minorHAnsi" w:hAnsiTheme="minorHAnsi" w:cstheme="minorHAnsi"/>
        </w:rPr>
        <w:t xml:space="preserve"> and Materials</w:t>
      </w:r>
    </w:p>
    <w:p w14:paraId="7A82080A" w14:textId="618C0E33" w:rsidR="00675B8B" w:rsidRPr="001B2C96" w:rsidRDefault="00675B8B" w:rsidP="00675B8B">
      <w:pPr>
        <w:rPr>
          <w:rFonts w:cstheme="minorHAnsi"/>
          <w:szCs w:val="24"/>
        </w:rPr>
      </w:pPr>
      <w:r w:rsidRPr="001B2C96">
        <w:rPr>
          <w:rFonts w:cstheme="minorHAnsi"/>
          <w:szCs w:val="24"/>
        </w:rPr>
        <w:t xml:space="preserve">We invite you to explore </w:t>
      </w:r>
      <w:r w:rsidR="001B2C96" w:rsidRPr="001B2C96">
        <w:rPr>
          <w:rFonts w:cstheme="minorHAnsi"/>
          <w:szCs w:val="24"/>
        </w:rPr>
        <w:t xml:space="preserve">the </w:t>
      </w:r>
      <w:hyperlink r:id="rId11" w:tooltip="Link to Annual Enrollment main page" w:history="1">
        <w:r w:rsidR="00436A62">
          <w:rPr>
            <w:rStyle w:val="Hyperlink"/>
            <w:rFonts w:asciiTheme="minorHAnsi" w:hAnsiTheme="minorHAnsi" w:cstheme="minorHAnsi"/>
            <w:szCs w:val="24"/>
          </w:rPr>
          <w:t>Annual Enrollment webpage</w:t>
        </w:r>
      </w:hyperlink>
      <w:r w:rsidR="001B2C96" w:rsidRPr="001B2C96">
        <w:rPr>
          <w:rFonts w:cstheme="minorHAnsi"/>
          <w:szCs w:val="24"/>
        </w:rPr>
        <w:t xml:space="preserve"> and share the </w:t>
      </w:r>
      <w:r w:rsidR="00DC3076">
        <w:rPr>
          <w:rFonts w:cstheme="minorHAnsi"/>
          <w:szCs w:val="24"/>
        </w:rPr>
        <w:t>webpage</w:t>
      </w:r>
      <w:r w:rsidR="001B2C96" w:rsidRPr="001B2C96">
        <w:rPr>
          <w:rFonts w:cstheme="minorHAnsi"/>
          <w:szCs w:val="24"/>
        </w:rPr>
        <w:t xml:space="preserve"> </w:t>
      </w:r>
      <w:r w:rsidR="00852B5A" w:rsidRPr="001B2C96">
        <w:rPr>
          <w:rFonts w:cstheme="minorHAnsi"/>
          <w:szCs w:val="24"/>
        </w:rPr>
        <w:t>with your employees.</w:t>
      </w:r>
      <w:r w:rsidR="00852B5A" w:rsidRPr="001B2C96">
        <w:rPr>
          <w:rStyle w:val="Hyperlink"/>
          <w:rFonts w:asciiTheme="minorHAnsi" w:hAnsiTheme="minorHAnsi" w:cstheme="minorHAnsi"/>
          <w:b w:val="0"/>
          <w:color w:val="auto"/>
          <w:szCs w:val="24"/>
          <w:u w:val="none"/>
        </w:rPr>
        <w:t xml:space="preserve"> </w:t>
      </w:r>
      <w:r w:rsidRPr="001B2C96">
        <w:rPr>
          <w:rFonts w:cstheme="minorHAnsi"/>
          <w:szCs w:val="24"/>
        </w:rPr>
        <w:t>Here you’ll find</w:t>
      </w:r>
      <w:r w:rsidR="001B2C96" w:rsidRPr="001B2C96">
        <w:rPr>
          <w:rFonts w:cstheme="minorHAnsi"/>
          <w:szCs w:val="24"/>
        </w:rPr>
        <w:t xml:space="preserve"> these specific pages and information</w:t>
      </w:r>
      <w:r w:rsidRPr="001B2C96">
        <w:rPr>
          <w:rFonts w:cstheme="minorHAnsi"/>
          <w:szCs w:val="24"/>
        </w:rPr>
        <w:t xml:space="preserve">: </w:t>
      </w:r>
    </w:p>
    <w:p w14:paraId="697B5986" w14:textId="432BAAA8" w:rsidR="00675B8B" w:rsidRPr="001B2C96" w:rsidRDefault="00675B8B" w:rsidP="00F53F1B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szCs w:val="24"/>
        </w:rPr>
      </w:pPr>
      <w:r w:rsidRPr="001B2C96">
        <w:rPr>
          <w:rFonts w:cstheme="minorHAnsi"/>
          <w:b/>
          <w:bCs/>
          <w:szCs w:val="24"/>
        </w:rPr>
        <w:t>2027 Updates:</w:t>
      </w:r>
      <w:r w:rsidRPr="001B2C96">
        <w:rPr>
          <w:rFonts w:cstheme="minorHAnsi"/>
          <w:szCs w:val="24"/>
        </w:rPr>
        <w:t xml:space="preserve"> important benefits changes</w:t>
      </w:r>
    </w:p>
    <w:p w14:paraId="3C26471E" w14:textId="20918A10" w:rsidR="00675B8B" w:rsidRPr="001B2C96" w:rsidRDefault="00675B8B" w:rsidP="00F53F1B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szCs w:val="24"/>
        </w:rPr>
      </w:pPr>
      <w:r w:rsidRPr="001B2C96">
        <w:rPr>
          <w:rFonts w:cstheme="minorHAnsi"/>
          <w:b/>
          <w:bCs/>
          <w:szCs w:val="24"/>
        </w:rPr>
        <w:t>How to Enroll:</w:t>
      </w:r>
      <w:r w:rsidRPr="001B2C96">
        <w:rPr>
          <w:rFonts w:cstheme="minorHAnsi"/>
          <w:szCs w:val="24"/>
        </w:rPr>
        <w:t xml:space="preserve"> Edison and enrollment information </w:t>
      </w:r>
    </w:p>
    <w:p w14:paraId="238310C8" w14:textId="1DC7F9E4" w:rsidR="00675B8B" w:rsidRPr="001B2C96" w:rsidRDefault="00675B8B" w:rsidP="00F53F1B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szCs w:val="24"/>
        </w:rPr>
      </w:pPr>
      <w:r w:rsidRPr="001B2C96">
        <w:rPr>
          <w:rFonts w:cstheme="minorHAnsi"/>
          <w:b/>
          <w:bCs/>
          <w:szCs w:val="24"/>
        </w:rPr>
        <w:t>Enrollment Materials:</w:t>
      </w:r>
      <w:r w:rsidRPr="001B2C96">
        <w:rPr>
          <w:rFonts w:cstheme="minorHAnsi"/>
          <w:szCs w:val="24"/>
        </w:rPr>
        <w:t xml:space="preserve"> benefits guides, frequently asked questions</w:t>
      </w:r>
      <w:r w:rsidR="00121F44">
        <w:rPr>
          <w:rFonts w:cstheme="minorHAnsi"/>
          <w:szCs w:val="24"/>
        </w:rPr>
        <w:t>, infographic</w:t>
      </w:r>
      <w:r w:rsidRPr="001B2C96">
        <w:rPr>
          <w:rFonts w:cstheme="minorHAnsi"/>
          <w:szCs w:val="24"/>
        </w:rPr>
        <w:t xml:space="preserve"> and more </w:t>
      </w:r>
    </w:p>
    <w:p w14:paraId="22F5EF41" w14:textId="77777777" w:rsidR="00406AAC" w:rsidRPr="001B2C96" w:rsidRDefault="00406AAC" w:rsidP="00F53F1B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szCs w:val="24"/>
        </w:rPr>
      </w:pPr>
      <w:r w:rsidRPr="001B2C96">
        <w:rPr>
          <w:rFonts w:cstheme="minorHAnsi"/>
          <w:b/>
          <w:bCs/>
          <w:szCs w:val="24"/>
        </w:rPr>
        <w:t xml:space="preserve">For Retirement: </w:t>
      </w:r>
      <w:r w:rsidRPr="001B2C96">
        <w:rPr>
          <w:rFonts w:cstheme="minorHAnsi"/>
          <w:szCs w:val="24"/>
        </w:rPr>
        <w:t>AE information for retirees</w:t>
      </w:r>
    </w:p>
    <w:p w14:paraId="71B874B7" w14:textId="56988CB5" w:rsidR="00406AAC" w:rsidRPr="001B2C96" w:rsidRDefault="00406AAC" w:rsidP="00F53F1B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szCs w:val="24"/>
        </w:rPr>
      </w:pPr>
      <w:r w:rsidRPr="001B2C96">
        <w:rPr>
          <w:rFonts w:cstheme="minorHAnsi"/>
          <w:b/>
          <w:bCs/>
          <w:szCs w:val="24"/>
        </w:rPr>
        <w:t>Premiums</w:t>
      </w:r>
      <w:r w:rsidR="0020131C" w:rsidRPr="001B2C96">
        <w:rPr>
          <w:rFonts w:cstheme="minorHAnsi"/>
          <w:b/>
          <w:bCs/>
          <w:szCs w:val="24"/>
        </w:rPr>
        <w:t>:</w:t>
      </w:r>
      <w:r w:rsidR="001B2C96" w:rsidRPr="001B2C96">
        <w:rPr>
          <w:rFonts w:cstheme="minorHAnsi"/>
          <w:b/>
          <w:bCs/>
          <w:szCs w:val="24"/>
        </w:rPr>
        <w:t xml:space="preserve"> </w:t>
      </w:r>
      <w:r w:rsidR="001B2C96" w:rsidRPr="001B2C96">
        <w:rPr>
          <w:rFonts w:cstheme="minorHAnsi"/>
          <w:szCs w:val="24"/>
        </w:rPr>
        <w:t>link to the Premiums webpage</w:t>
      </w:r>
    </w:p>
    <w:p w14:paraId="48107472" w14:textId="7FE5033A" w:rsidR="00406AAC" w:rsidRPr="001B2C96" w:rsidRDefault="00406AAC" w:rsidP="00F53F1B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b/>
          <w:bCs/>
          <w:szCs w:val="24"/>
        </w:rPr>
      </w:pPr>
      <w:r w:rsidRPr="001B2C96">
        <w:rPr>
          <w:rFonts w:cstheme="minorHAnsi"/>
          <w:b/>
          <w:bCs/>
          <w:szCs w:val="24"/>
        </w:rPr>
        <w:t>Comparison Charts</w:t>
      </w:r>
      <w:r w:rsidR="0020131C" w:rsidRPr="001B2C96">
        <w:rPr>
          <w:rFonts w:cstheme="minorHAnsi"/>
          <w:b/>
          <w:bCs/>
          <w:szCs w:val="24"/>
        </w:rPr>
        <w:t>:</w:t>
      </w:r>
      <w:r w:rsidR="001B2C96" w:rsidRPr="001B2C96">
        <w:rPr>
          <w:rFonts w:cstheme="minorHAnsi"/>
          <w:b/>
          <w:bCs/>
          <w:szCs w:val="24"/>
        </w:rPr>
        <w:t xml:space="preserve"> </w:t>
      </w:r>
      <w:r w:rsidR="001B2C96" w:rsidRPr="001B2C96">
        <w:rPr>
          <w:rFonts w:cstheme="minorHAnsi"/>
          <w:szCs w:val="24"/>
        </w:rPr>
        <w:t>link to the Insurance Comparison Charts webpage</w:t>
      </w:r>
    </w:p>
    <w:p w14:paraId="5859C2E7" w14:textId="378B4F46" w:rsidR="00406AAC" w:rsidRPr="001B2C96" w:rsidRDefault="00406AAC" w:rsidP="00F53F1B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szCs w:val="24"/>
        </w:rPr>
      </w:pPr>
      <w:r w:rsidRPr="001B2C96">
        <w:rPr>
          <w:rFonts w:cstheme="minorHAnsi"/>
          <w:b/>
          <w:bCs/>
          <w:szCs w:val="24"/>
        </w:rPr>
        <w:t>ID and Debit Cards</w:t>
      </w:r>
      <w:r w:rsidR="0020131C" w:rsidRPr="001B2C96">
        <w:rPr>
          <w:rFonts w:cstheme="minorHAnsi"/>
          <w:b/>
          <w:bCs/>
          <w:szCs w:val="24"/>
        </w:rPr>
        <w:t>:</w:t>
      </w:r>
      <w:r w:rsidR="001B2C96" w:rsidRPr="001B2C96">
        <w:rPr>
          <w:rFonts w:cstheme="minorHAnsi"/>
          <w:b/>
          <w:bCs/>
          <w:szCs w:val="24"/>
        </w:rPr>
        <w:t xml:space="preserve"> </w:t>
      </w:r>
      <w:r w:rsidR="001B2C96" w:rsidRPr="001B2C96">
        <w:rPr>
          <w:rFonts w:cstheme="minorHAnsi"/>
          <w:szCs w:val="24"/>
        </w:rPr>
        <w:t>2027 ID and debit card information and when cards will mail</w:t>
      </w:r>
    </w:p>
    <w:p w14:paraId="3A225D43" w14:textId="05B8BDE8" w:rsidR="00D11767" w:rsidRPr="00FC188A" w:rsidRDefault="00675B8B" w:rsidP="00A74081">
      <w:pPr>
        <w:pStyle w:val="ListParagraph"/>
        <w:widowControl/>
        <w:numPr>
          <w:ilvl w:val="0"/>
          <w:numId w:val="5"/>
        </w:numPr>
        <w:spacing w:after="200"/>
        <w:contextualSpacing/>
        <w:rPr>
          <w:rFonts w:cstheme="minorHAnsi"/>
          <w:szCs w:val="24"/>
        </w:rPr>
      </w:pPr>
      <w:r w:rsidRPr="001B2C96">
        <w:rPr>
          <w:rFonts w:cstheme="minorHAnsi"/>
          <w:b/>
          <w:bCs/>
          <w:szCs w:val="24"/>
        </w:rPr>
        <w:t>Annual Enrollment Videos:</w:t>
      </w:r>
      <w:r w:rsidRPr="001B2C96">
        <w:rPr>
          <w:rFonts w:cstheme="minorHAnsi"/>
          <w:szCs w:val="24"/>
        </w:rPr>
        <w:t xml:space="preserve"> </w:t>
      </w:r>
      <w:r w:rsidR="00436A62">
        <w:rPr>
          <w:rFonts w:cstheme="minorHAnsi"/>
          <w:szCs w:val="24"/>
        </w:rPr>
        <w:t>videos</w:t>
      </w:r>
      <w:r w:rsidRPr="001B2C96">
        <w:rPr>
          <w:rFonts w:cstheme="minorHAnsi"/>
          <w:szCs w:val="24"/>
        </w:rPr>
        <w:t xml:space="preserve"> to </w:t>
      </w:r>
      <w:r w:rsidR="001B2C96" w:rsidRPr="001B2C96">
        <w:rPr>
          <w:rFonts w:cstheme="minorHAnsi"/>
          <w:szCs w:val="24"/>
        </w:rPr>
        <w:t>help employees and retirees enroll</w:t>
      </w:r>
    </w:p>
    <w:p w14:paraId="59D30C11" w14:textId="14B38A4B" w:rsidR="00D11767" w:rsidRDefault="00D11767" w:rsidP="00FC188A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You’ll also find the </w:t>
      </w:r>
      <w:hyperlink r:id="rId12" w:tooltip="Link to the ABC toolkit " w:history="1">
        <w:r w:rsidRPr="00D11767">
          <w:rPr>
            <w:rStyle w:val="Hyperlink"/>
            <w:rFonts w:asciiTheme="minorHAnsi" w:hAnsiTheme="minorHAnsi" w:cstheme="minorHAnsi"/>
            <w:szCs w:val="24"/>
          </w:rPr>
          <w:t>Annual Enrollment Toolkit</w:t>
        </w:r>
      </w:hyperlink>
      <w:r w:rsidRPr="00D11767">
        <w:rPr>
          <w:rFonts w:cstheme="minorHAnsi"/>
          <w:szCs w:val="24"/>
        </w:rPr>
        <w:t xml:space="preserve">. Here you’ll find </w:t>
      </w:r>
      <w:r>
        <w:rPr>
          <w:rFonts w:cstheme="minorHAnsi"/>
          <w:szCs w:val="24"/>
        </w:rPr>
        <w:t xml:space="preserve">downloadable </w:t>
      </w:r>
      <w:r w:rsidRPr="00D11767">
        <w:rPr>
          <w:rFonts w:cstheme="minorHAnsi"/>
          <w:szCs w:val="24"/>
        </w:rPr>
        <w:t>posters</w:t>
      </w:r>
      <w:r>
        <w:rPr>
          <w:rFonts w:cstheme="minorHAnsi"/>
          <w:szCs w:val="24"/>
        </w:rPr>
        <w:t>, ads, digital signage,</w:t>
      </w:r>
      <w:r w:rsidRPr="00D11767">
        <w:rPr>
          <w:rFonts w:cstheme="minorHAnsi"/>
          <w:szCs w:val="24"/>
        </w:rPr>
        <w:t xml:space="preserve"> frequently asked questions</w:t>
      </w:r>
      <w:r>
        <w:rPr>
          <w:rFonts w:cstheme="minorHAnsi"/>
          <w:szCs w:val="24"/>
        </w:rPr>
        <w:t xml:space="preserve"> and the </w:t>
      </w:r>
      <w:r w:rsidRPr="00D11767">
        <w:rPr>
          <w:rFonts w:cstheme="minorHAnsi"/>
          <w:szCs w:val="24"/>
        </w:rPr>
        <w:t>Four Steps to Set Up Your Health Insurance infographic</w:t>
      </w:r>
      <w:r>
        <w:rPr>
          <w:rFonts w:cstheme="minorHAnsi"/>
          <w:szCs w:val="24"/>
        </w:rPr>
        <w:t xml:space="preserve">. </w:t>
      </w:r>
      <w:r w:rsidRPr="00D11767">
        <w:rPr>
          <w:rFonts w:cstheme="minorHAnsi"/>
          <w:szCs w:val="24"/>
        </w:rPr>
        <w:t xml:space="preserve">You can use the </w:t>
      </w:r>
      <w:r w:rsidR="00AF364B">
        <w:rPr>
          <w:rFonts w:cstheme="minorHAnsi"/>
          <w:szCs w:val="24"/>
        </w:rPr>
        <w:t>resources</w:t>
      </w:r>
      <w:r w:rsidRPr="00D11767">
        <w:rPr>
          <w:rFonts w:cstheme="minorHAnsi"/>
          <w:szCs w:val="24"/>
        </w:rPr>
        <w:t xml:space="preserve"> to get the word out about Annua</w:t>
      </w:r>
      <w:r>
        <w:rPr>
          <w:rFonts w:cstheme="minorHAnsi"/>
          <w:szCs w:val="24"/>
        </w:rPr>
        <w:t>l Enrollment</w:t>
      </w:r>
      <w:r w:rsidRPr="00D11767">
        <w:rPr>
          <w:rFonts w:cstheme="minorHAnsi"/>
          <w:szCs w:val="24"/>
        </w:rPr>
        <w:t xml:space="preserve">. </w:t>
      </w:r>
      <w:r w:rsidR="00705390">
        <w:rPr>
          <w:rFonts w:cstheme="minorHAnsi"/>
          <w:szCs w:val="24"/>
        </w:rPr>
        <w:t xml:space="preserve">There </w:t>
      </w:r>
      <w:r w:rsidR="00AF364B">
        <w:rPr>
          <w:rFonts w:cstheme="minorHAnsi"/>
          <w:szCs w:val="24"/>
        </w:rPr>
        <w:t>are customizable posters included</w:t>
      </w:r>
      <w:r w:rsidR="00705390">
        <w:rPr>
          <w:rFonts w:cstheme="minorHAnsi"/>
          <w:szCs w:val="24"/>
        </w:rPr>
        <w:t>.</w:t>
      </w:r>
    </w:p>
    <w:p w14:paraId="5208806B" w14:textId="77777777" w:rsidR="00FC188A" w:rsidRPr="00D11767" w:rsidRDefault="00FC188A" w:rsidP="00FC188A">
      <w:pPr>
        <w:rPr>
          <w:rFonts w:cstheme="minorHAnsi"/>
          <w:szCs w:val="24"/>
        </w:rPr>
      </w:pPr>
    </w:p>
    <w:p w14:paraId="49220367" w14:textId="29AA30F7" w:rsidR="001B2C96" w:rsidRPr="001B2C96" w:rsidRDefault="001B2C96" w:rsidP="001B2C96">
      <w:pPr>
        <w:pStyle w:val="Heading3"/>
      </w:pPr>
      <w:r w:rsidRPr="001B2C96">
        <w:t>The Tennessee Plan 202</w:t>
      </w:r>
      <w:r w:rsidR="00436A62">
        <w:t>7</w:t>
      </w:r>
      <w:r w:rsidRPr="001B2C96">
        <w:t xml:space="preserve"> Premiums</w:t>
      </w:r>
    </w:p>
    <w:p w14:paraId="0A67B01D" w14:textId="22932427" w:rsidR="002E2FA8" w:rsidRPr="002E2FA8" w:rsidRDefault="002E2FA8" w:rsidP="002E2FA8">
      <w:r w:rsidRPr="002E2FA8">
        <w:t>This week, the State Insurance Committee approved premiums for The Tennessee Plan. The total monthly premium rate for 2027 will increase by $19.85, or 10.8</w:t>
      </w:r>
      <w:r>
        <w:t>%</w:t>
      </w:r>
      <w:r w:rsidRPr="002E2FA8">
        <w:t xml:space="preserve">. The base premium will be $204.49 before any </w:t>
      </w:r>
      <w:r>
        <w:t>applicable</w:t>
      </w:r>
      <w:r w:rsidRPr="002E2FA8">
        <w:t xml:space="preserve"> state support is applied. Members currently enrolled in The Tennessee Plan will receive letters with this information within the next two weeks.</w:t>
      </w:r>
    </w:p>
    <w:p w14:paraId="2E082758" w14:textId="77777777" w:rsidR="001B2C96" w:rsidRPr="001B2C96" w:rsidRDefault="001B2C96" w:rsidP="001B2C96">
      <w:pPr>
        <w:widowControl/>
        <w:spacing w:after="200"/>
        <w:contextualSpacing/>
        <w:rPr>
          <w:rFonts w:cstheme="minorHAnsi"/>
          <w:szCs w:val="24"/>
        </w:rPr>
      </w:pPr>
    </w:p>
    <w:p w14:paraId="19C17EF9" w14:textId="3610263E" w:rsidR="00122999" w:rsidRPr="00427202" w:rsidRDefault="00122999" w:rsidP="00427202">
      <w:pPr>
        <w:spacing w:before="43"/>
        <w:rPr>
          <w:rFonts w:ascii="Open Sans" w:eastAsia="Open Sans" w:hAnsi="Open Sans"/>
          <w:color w:val="000000" w:themeColor="text1"/>
          <w:sz w:val="20"/>
          <w:szCs w:val="20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all plans message ##</w:t>
      </w:r>
      <w:r w:rsidRPr="00122999">
        <w:rPr>
          <w:rFonts w:ascii="Arial" w:eastAsia="Calibri" w:hAnsi="Arial" w:cs="Arial"/>
          <w:bCs/>
          <w:sz w:val="18"/>
          <w:szCs w:val="18"/>
        </w:rPr>
        <w:br w:type="page"/>
      </w:r>
    </w:p>
    <w:p w14:paraId="28AAD824" w14:textId="77777777" w:rsidR="00122999" w:rsidRPr="00122999" w:rsidRDefault="00122999" w:rsidP="008509D8">
      <w:pPr>
        <w:pStyle w:val="Heading1"/>
      </w:pPr>
      <w:bookmarkStart w:id="2" w:name="CENTRALSTATE"/>
      <w:r w:rsidRPr="00122999">
        <w:lastRenderedPageBreak/>
        <w:t>STATE GOVERNMENT</w:t>
      </w:r>
    </w:p>
    <w:p w14:paraId="765694D5" w14:textId="77777777" w:rsidR="00D104C3" w:rsidRDefault="00D104C3" w:rsidP="00357EFF">
      <w:bookmarkStart w:id="3" w:name="_Hlk207894398"/>
      <w:bookmarkEnd w:id="2"/>
    </w:p>
    <w:p w14:paraId="7F0B36B7" w14:textId="3F994473" w:rsidR="00B93710" w:rsidRDefault="00B93710" w:rsidP="008509D8">
      <w:pPr>
        <w:pStyle w:val="Heading2"/>
      </w:pPr>
      <w:r>
        <w:t>For Members (state government)</w:t>
      </w:r>
    </w:p>
    <w:p w14:paraId="3BE064EB" w14:textId="281E506A" w:rsidR="00B93710" w:rsidRDefault="00B93710" w:rsidP="00B93710">
      <w:pPr>
        <w:pStyle w:val="Heading3"/>
      </w:pPr>
      <w:r>
        <w:t>Sept</w:t>
      </w:r>
      <w:r w:rsidR="00BE21AC">
        <w:t>.</w:t>
      </w:r>
      <w:r>
        <w:t xml:space="preserve"> 9 – 4Mind4Body Webinar:</w:t>
      </w:r>
      <w:r w:rsidR="00B809E7">
        <w:t xml:space="preserve"> Get to the Heart of It: How Your Emotions Impact Your Heart Health</w:t>
      </w:r>
    </w:p>
    <w:p w14:paraId="5A733339" w14:textId="6C6D1B50" w:rsidR="00B93710" w:rsidRPr="007F4042" w:rsidRDefault="00B93710" w:rsidP="00B93710">
      <w:pPr>
        <w:rPr>
          <w:rFonts w:cstheme="minorHAnsi"/>
          <w:szCs w:val="24"/>
        </w:rPr>
      </w:pPr>
      <w:r w:rsidRPr="007F4042">
        <w:rPr>
          <w:rFonts w:cstheme="minorHAnsi"/>
          <w:b/>
          <w:bCs/>
          <w:szCs w:val="24"/>
        </w:rPr>
        <w:t>Email/subject line:</w:t>
      </w:r>
      <w:r w:rsidRPr="007F4042">
        <w:rPr>
          <w:rFonts w:cstheme="minorHAnsi"/>
          <w:szCs w:val="24"/>
        </w:rPr>
        <w:t xml:space="preserve"> </w:t>
      </w:r>
      <w:r w:rsidR="00B809E7" w:rsidRPr="007F4042">
        <w:rPr>
          <w:rFonts w:cstheme="minorHAnsi"/>
          <w:szCs w:val="24"/>
        </w:rPr>
        <w:t>Join Partners for Health for Get to the Heart of It: How Emotions Impact Your Heart Health, Wednesday, Sept. 9, starting at 11:30 a.m. CT</w:t>
      </w:r>
    </w:p>
    <w:p w14:paraId="0B32430C" w14:textId="77777777" w:rsidR="00FB2525" w:rsidRPr="007F4042" w:rsidRDefault="00FB2525" w:rsidP="00B93710">
      <w:pPr>
        <w:rPr>
          <w:rFonts w:cstheme="minorHAnsi"/>
          <w:szCs w:val="24"/>
        </w:rPr>
      </w:pPr>
    </w:p>
    <w:p w14:paraId="7C95A962" w14:textId="77777777" w:rsidR="007F4042" w:rsidRPr="007F4042" w:rsidRDefault="007F4042" w:rsidP="007F4042">
      <w:pPr>
        <w:rPr>
          <w:rFonts w:cstheme="minorHAnsi"/>
          <w:szCs w:val="24"/>
        </w:rPr>
      </w:pPr>
      <w:r w:rsidRPr="007F4042">
        <w:rPr>
          <w:rFonts w:cstheme="minorHAnsi"/>
          <w:szCs w:val="24"/>
        </w:rPr>
        <w:t xml:space="preserve">Can a broken heart really kill you? Learn more about the connections among emotions, grief and heart health in this meaningful webinar. </w:t>
      </w:r>
    </w:p>
    <w:p w14:paraId="14900B97" w14:textId="2D6D8075" w:rsidR="007F4042" w:rsidRPr="007F4042" w:rsidRDefault="003A253D" w:rsidP="00F53F1B">
      <w:pPr>
        <w:numPr>
          <w:ilvl w:val="0"/>
          <w:numId w:val="3"/>
        </w:numPr>
        <w:rPr>
          <w:rFonts w:cstheme="minorHAnsi"/>
          <w:szCs w:val="24"/>
          <w:u w:val="single"/>
        </w:rPr>
      </w:pPr>
      <w:r>
        <w:rPr>
          <w:rFonts w:cstheme="minorHAnsi"/>
          <w:szCs w:val="24"/>
        </w:rPr>
        <w:t xml:space="preserve">You can register by going to the </w:t>
      </w:r>
      <w:hyperlink r:id="rId13" w:tooltip="Link to the September 4Mind4Body flyer" w:history="1">
        <w:r w:rsidRPr="003A253D">
          <w:rPr>
            <w:rStyle w:val="Hyperlink"/>
            <w:rFonts w:asciiTheme="minorHAnsi" w:hAnsiTheme="minorHAnsi" w:cstheme="minorHAnsi"/>
            <w:szCs w:val="24"/>
          </w:rPr>
          <w:t>webinar flyer</w:t>
        </w:r>
      </w:hyperlink>
      <w:r>
        <w:rPr>
          <w:rFonts w:cstheme="minorHAnsi"/>
          <w:szCs w:val="24"/>
        </w:rPr>
        <w:t xml:space="preserve">. </w:t>
      </w:r>
    </w:p>
    <w:p w14:paraId="75196469" w14:textId="56527A87" w:rsidR="007F4042" w:rsidRPr="007F4042" w:rsidRDefault="00591954" w:rsidP="00F53F1B">
      <w:pPr>
        <w:numPr>
          <w:ilvl w:val="0"/>
          <w:numId w:val="3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The s</w:t>
      </w:r>
      <w:r w:rsidR="007F4042" w:rsidRPr="007F4042">
        <w:rPr>
          <w:rFonts w:cstheme="minorHAnsi"/>
          <w:szCs w:val="24"/>
        </w:rPr>
        <w:t>ession will not be recorded.</w:t>
      </w:r>
    </w:p>
    <w:p w14:paraId="2636518B" w14:textId="77777777" w:rsidR="00B93710" w:rsidRPr="00B93710" w:rsidRDefault="00B93710" w:rsidP="00B93710"/>
    <w:p w14:paraId="3D32A888" w14:textId="453AE25F" w:rsidR="00122999" w:rsidRPr="00122999" w:rsidRDefault="00C84B07" w:rsidP="008509D8">
      <w:pPr>
        <w:pStyle w:val="Heading2"/>
      </w:pPr>
      <w:r>
        <w:t xml:space="preserve">For </w:t>
      </w:r>
      <w:r w:rsidR="00122999" w:rsidRPr="00122999">
        <w:t>ABCs (state</w:t>
      </w:r>
      <w:r w:rsidR="008509D8">
        <w:t xml:space="preserve"> government</w:t>
      </w:r>
      <w:r w:rsidR="00122999" w:rsidRPr="00122999">
        <w:t>)</w:t>
      </w:r>
    </w:p>
    <w:p w14:paraId="76111634" w14:textId="58E03D31" w:rsidR="00D279A1" w:rsidRPr="00D279A1" w:rsidRDefault="00C503C6" w:rsidP="00B93710">
      <w:pPr>
        <w:pStyle w:val="Heading3"/>
      </w:pPr>
      <w:r>
        <w:t>Sept</w:t>
      </w:r>
      <w:r w:rsidR="00BE21AC">
        <w:t>.</w:t>
      </w:r>
      <w:r>
        <w:t xml:space="preserve"> 9 – 4Mind4Body Webinar</w:t>
      </w:r>
      <w:r w:rsidR="00B93710">
        <w:t xml:space="preserve">: </w:t>
      </w:r>
      <w:r w:rsidR="00B809E7" w:rsidRPr="00B809E7">
        <w:t>Get to the Heart of It: How Your Emotions Impact Your Heart Health</w:t>
      </w:r>
    </w:p>
    <w:p w14:paraId="16F8B6F1" w14:textId="0C65776D" w:rsidR="00B93710" w:rsidRPr="007F4042" w:rsidRDefault="00F93379" w:rsidP="00A6522B">
      <w:r w:rsidRPr="00F93379">
        <w:t>Sharecare will present</w:t>
      </w:r>
      <w:r w:rsidR="00B809E7">
        <w:t xml:space="preserve"> </w:t>
      </w:r>
      <w:r w:rsidR="00083D67">
        <w:t xml:space="preserve">the September 4Mind4Body webinar, </w:t>
      </w:r>
      <w:r w:rsidR="007F4042">
        <w:t>Get to the Heart of It: How Your Emotions Impact Your Health</w:t>
      </w:r>
      <w:r w:rsidR="0096539C">
        <w:t>, on Wednesday, Sept. 9</w:t>
      </w:r>
      <w:r w:rsidR="007F4042">
        <w:t xml:space="preserve"> from 11:30 a.m. to 12:15 p.m. CT. You can share the information above</w:t>
      </w:r>
      <w:r w:rsidR="00591954">
        <w:t>,</w:t>
      </w:r>
      <w:r w:rsidR="007F4042">
        <w:t xml:space="preserve"> along with the flyer posted with today’s update</w:t>
      </w:r>
      <w:r w:rsidR="00591954">
        <w:t>,</w:t>
      </w:r>
      <w:r w:rsidR="007F4042">
        <w:t xml:space="preserve"> with your employees.</w:t>
      </w:r>
      <w:r w:rsidR="008C14BE">
        <w:t xml:space="preserve"> The flyer includes the registration link. </w:t>
      </w:r>
    </w:p>
    <w:p w14:paraId="2E1B3E35" w14:textId="77777777" w:rsidR="00B93710" w:rsidRDefault="00B93710" w:rsidP="00B93710"/>
    <w:p w14:paraId="6092AAB4" w14:textId="2428841D" w:rsidR="00122999" w:rsidRPr="00A6522B" w:rsidRDefault="00122999" w:rsidP="00A6522B">
      <w:pPr>
        <w:rPr>
          <w:b/>
          <w:bCs/>
        </w:rPr>
      </w:pPr>
      <w:r w:rsidRPr="00122999">
        <w:rPr>
          <w:b/>
          <w:bCs/>
        </w:rPr>
        <w:t>## End of state government message ##</w:t>
      </w:r>
      <w:bookmarkEnd w:id="3"/>
    </w:p>
    <w:p w14:paraId="4F5CB3C0" w14:textId="3268A9AA" w:rsidR="00122999" w:rsidRPr="00122999" w:rsidRDefault="00AB69BA" w:rsidP="00AB69BA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br w:type="page"/>
      </w:r>
    </w:p>
    <w:p w14:paraId="0A2A7D4C" w14:textId="11DE8B49" w:rsidR="00122999" w:rsidRPr="00A6522B" w:rsidRDefault="00122999" w:rsidP="00A6522B">
      <w:pPr>
        <w:pStyle w:val="Heading2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bookmarkStart w:id="4" w:name="HIGHEREDUCATION"/>
      <w:r w:rsidRPr="00122999">
        <w:lastRenderedPageBreak/>
        <w:t>HIGHER EDUCATION</w:t>
      </w:r>
    </w:p>
    <w:bookmarkEnd w:id="4"/>
    <w:p w14:paraId="43150693" w14:textId="132E5C89" w:rsidR="00C36529" w:rsidRPr="00A35D52" w:rsidRDefault="00122999" w:rsidP="00A35D52">
      <w:pPr>
        <w:pStyle w:val="Heading2"/>
      </w:pPr>
      <w:r w:rsidRPr="00122999">
        <w:t>For ABCs (higher ed)</w:t>
      </w:r>
    </w:p>
    <w:p w14:paraId="2611A5C4" w14:textId="742F91E1" w:rsidR="00A206E2" w:rsidRPr="00AC00A5" w:rsidRDefault="00A206E2" w:rsidP="00AC00A5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higher education ABCs. </w:t>
      </w:r>
    </w:p>
    <w:p w14:paraId="220B0F77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031617CB" w14:textId="34224703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higher ed message ##</w:t>
      </w:r>
    </w:p>
    <w:p w14:paraId="019B8637" w14:textId="77777777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noProof/>
          <w:color w:val="C00000"/>
          <w:szCs w:val="24"/>
          <w:u w:val="single"/>
        </w:rPr>
      </w:pPr>
    </w:p>
    <w:p w14:paraId="2CCCE6B0" w14:textId="55E3C033" w:rsidR="00122999" w:rsidRPr="00122999" w:rsidRDefault="00122999" w:rsidP="004A292F">
      <w:pPr>
        <w:ind w:right="14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6342B4EA" w14:textId="77777777" w:rsidR="00122999" w:rsidRPr="00122999" w:rsidRDefault="00122999" w:rsidP="008509D8">
      <w:pPr>
        <w:pStyle w:val="Heading1"/>
      </w:pPr>
      <w:bookmarkStart w:id="5" w:name="LOCALEDUCATION"/>
      <w:r w:rsidRPr="00122999">
        <w:lastRenderedPageBreak/>
        <w:t xml:space="preserve">LOCAL EDUCATION </w:t>
      </w:r>
      <w:bookmarkEnd w:id="5"/>
    </w:p>
    <w:p w14:paraId="11235B4A" w14:textId="77777777" w:rsidR="00122999" w:rsidRPr="00D1100E" w:rsidRDefault="00122999" w:rsidP="00D1100E">
      <w:pPr>
        <w:keepNext/>
        <w:keepLines/>
        <w:widowControl/>
        <w:outlineLvl w:val="1"/>
        <w:rPr>
          <w:rFonts w:ascii="Calibri" w:eastAsia="Times New Roman" w:hAnsi="Calibri" w:cs="Times New Roman"/>
          <w:b/>
          <w:bCs/>
          <w:szCs w:val="24"/>
          <w:u w:val="single"/>
        </w:rPr>
      </w:pPr>
    </w:p>
    <w:p w14:paraId="37671E17" w14:textId="367B40FB" w:rsidR="00A6522B" w:rsidRDefault="00122999" w:rsidP="00A35D52">
      <w:pPr>
        <w:pStyle w:val="Heading2"/>
        <w:spacing w:before="0"/>
        <w:rPr>
          <w:sz w:val="24"/>
          <w:szCs w:val="24"/>
        </w:rPr>
      </w:pPr>
      <w:r w:rsidRPr="00D1100E">
        <w:rPr>
          <w:sz w:val="24"/>
          <w:szCs w:val="24"/>
        </w:rPr>
        <w:t>For ABCs (local ed)</w:t>
      </w:r>
    </w:p>
    <w:p w14:paraId="763DD6F7" w14:textId="16B7C636" w:rsidR="001F7151" w:rsidRPr="00AC00A5" w:rsidRDefault="001F7151" w:rsidP="001F7151">
      <w:pPr>
        <w:rPr>
          <w:b/>
          <w:bCs/>
        </w:rPr>
      </w:pPr>
      <w:r w:rsidRPr="00812CAE">
        <w:rPr>
          <w:b/>
          <w:bCs/>
        </w:rPr>
        <w:t xml:space="preserve">We don’t have any specific information for </w:t>
      </w:r>
      <w:r>
        <w:rPr>
          <w:b/>
          <w:bCs/>
        </w:rPr>
        <w:t>local</w:t>
      </w:r>
      <w:r w:rsidRPr="00812CAE">
        <w:rPr>
          <w:b/>
          <w:bCs/>
        </w:rPr>
        <w:t xml:space="preserve"> education ABCs. </w:t>
      </w:r>
    </w:p>
    <w:p w14:paraId="35A4AC25" w14:textId="77777777" w:rsidR="001F7151" w:rsidRPr="001F7151" w:rsidRDefault="001F7151" w:rsidP="001F7151">
      <w:pPr>
        <w:rPr>
          <w:highlight w:val="yellow"/>
        </w:rPr>
      </w:pPr>
    </w:p>
    <w:p w14:paraId="3ECCA443" w14:textId="33124EBB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</w:rPr>
      </w:pPr>
      <w:r w:rsidRPr="00122999">
        <w:rPr>
          <w:rFonts w:ascii="Calibri" w:eastAsia="Calibri" w:hAnsi="Calibri" w:cs="Calibri"/>
          <w:b/>
          <w:bCs/>
        </w:rPr>
        <w:t>## End of local education message ##</w:t>
      </w:r>
    </w:p>
    <w:p w14:paraId="076D5DDA" w14:textId="2CF57EDA" w:rsidR="00122999" w:rsidRPr="00122999" w:rsidRDefault="00122999" w:rsidP="00122999">
      <w:pPr>
        <w:widowControl/>
        <w:spacing w:after="200"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br w:type="page"/>
      </w:r>
    </w:p>
    <w:p w14:paraId="09B62414" w14:textId="77777777" w:rsidR="00122999" w:rsidRPr="00122999" w:rsidRDefault="00122999" w:rsidP="008509D8">
      <w:pPr>
        <w:pStyle w:val="Heading1"/>
      </w:pPr>
      <w:bookmarkStart w:id="6" w:name="LOCALGOVERNMENT"/>
      <w:r w:rsidRPr="00122999">
        <w:lastRenderedPageBreak/>
        <w:t>LOCAL GOVERNMENT</w:t>
      </w:r>
    </w:p>
    <w:bookmarkEnd w:id="6"/>
    <w:p w14:paraId="2B92C95E" w14:textId="77777777" w:rsidR="00122999" w:rsidRPr="00122999" w:rsidRDefault="00122999" w:rsidP="00122999">
      <w:pPr>
        <w:keepNext/>
        <w:keepLines/>
        <w:widowControl/>
        <w:outlineLvl w:val="1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14:paraId="3943D42B" w14:textId="77777777" w:rsidR="00122999" w:rsidRPr="00122999" w:rsidRDefault="00122999" w:rsidP="008509D8">
      <w:pPr>
        <w:pStyle w:val="Heading2"/>
      </w:pPr>
      <w:r w:rsidRPr="00122999">
        <w:t>For ABCs (local gov)</w:t>
      </w:r>
    </w:p>
    <w:p w14:paraId="233BB32D" w14:textId="783A48B9" w:rsidR="001F7151" w:rsidRPr="001F7151" w:rsidRDefault="001F7151" w:rsidP="001F7151">
      <w:pPr>
        <w:widowControl/>
        <w:rPr>
          <w:rFonts w:ascii="Calibri" w:eastAsia="Calibri" w:hAnsi="Calibri" w:cs="Calibri"/>
          <w:b/>
          <w:bCs/>
          <w:szCs w:val="24"/>
        </w:rPr>
      </w:pPr>
      <w:r w:rsidRPr="001F7151">
        <w:rPr>
          <w:rFonts w:ascii="Calibri" w:eastAsia="Calibri" w:hAnsi="Calibri" w:cs="Calibri"/>
          <w:b/>
          <w:bCs/>
          <w:szCs w:val="24"/>
        </w:rPr>
        <w:t xml:space="preserve">We don’t have any specific information for </w:t>
      </w:r>
      <w:r>
        <w:rPr>
          <w:rFonts w:ascii="Calibri" w:eastAsia="Calibri" w:hAnsi="Calibri" w:cs="Calibri"/>
          <w:b/>
          <w:bCs/>
          <w:szCs w:val="24"/>
        </w:rPr>
        <w:t>local government</w:t>
      </w:r>
      <w:r w:rsidRPr="001F7151">
        <w:rPr>
          <w:rFonts w:ascii="Calibri" w:eastAsia="Calibri" w:hAnsi="Calibri" w:cs="Calibri"/>
          <w:b/>
          <w:bCs/>
          <w:szCs w:val="24"/>
        </w:rPr>
        <w:t xml:space="preserve"> ABCs. </w:t>
      </w:r>
    </w:p>
    <w:p w14:paraId="2BC4B360" w14:textId="77777777" w:rsidR="00855AD4" w:rsidRDefault="00855AD4" w:rsidP="00122999">
      <w:pPr>
        <w:widowControl/>
        <w:rPr>
          <w:rFonts w:ascii="Calibri" w:eastAsia="Calibri" w:hAnsi="Calibri" w:cs="Calibri"/>
          <w:b/>
          <w:bCs/>
          <w:szCs w:val="24"/>
        </w:rPr>
      </w:pPr>
    </w:p>
    <w:p w14:paraId="2FDC73CE" w14:textId="573873F0" w:rsidR="00122999" w:rsidRPr="00122999" w:rsidRDefault="00122999" w:rsidP="00122999">
      <w:pPr>
        <w:widowControl/>
        <w:rPr>
          <w:rFonts w:ascii="Calibri" w:eastAsia="Calibri" w:hAnsi="Calibri" w:cs="Calibri"/>
          <w:b/>
          <w:bCs/>
          <w:szCs w:val="24"/>
        </w:rPr>
      </w:pPr>
      <w:r w:rsidRPr="00122999">
        <w:rPr>
          <w:rFonts w:ascii="Calibri" w:eastAsia="Calibri" w:hAnsi="Calibri" w:cs="Calibri"/>
          <w:b/>
          <w:bCs/>
          <w:szCs w:val="24"/>
        </w:rPr>
        <w:t>## End of local gov message ##</w:t>
      </w:r>
    </w:p>
    <w:p w14:paraId="37538080" w14:textId="77777777" w:rsidR="00122999" w:rsidRPr="00122999" w:rsidRDefault="00122999" w:rsidP="00122999">
      <w:pPr>
        <w:spacing w:before="43"/>
        <w:ind w:right="723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7F056B0" w14:textId="77777777" w:rsidR="00122999" w:rsidRPr="00A316D3" w:rsidRDefault="00122999" w:rsidP="00122999">
      <w:pPr>
        <w:pStyle w:val="BodyText"/>
        <w:spacing w:line="256" w:lineRule="exact"/>
        <w:ind w:left="0" w:right="2982"/>
        <w:rPr>
          <w:rFonts w:cs="Open Sans"/>
          <w:color w:val="000000" w:themeColor="text1"/>
          <w:sz w:val="144"/>
          <w:szCs w:val="144"/>
        </w:rPr>
      </w:pPr>
    </w:p>
    <w:sectPr w:rsidR="00122999" w:rsidRPr="00A316D3" w:rsidSect="004A292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820" w:right="1260" w:bottom="280" w:left="7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1E48D" w14:textId="77777777" w:rsidR="009170FE" w:rsidRDefault="009170FE" w:rsidP="0089763D">
      <w:r>
        <w:separator/>
      </w:r>
    </w:p>
  </w:endnote>
  <w:endnote w:type="continuationSeparator" w:id="0">
    <w:p w14:paraId="05FDA04A" w14:textId="77777777" w:rsidR="009170FE" w:rsidRDefault="009170FE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6954" w14:textId="7F25FA82" w:rsidR="0089763D" w:rsidRPr="00A50275" w:rsidRDefault="0089763D" w:rsidP="004313EE">
    <w:pPr>
      <w:spacing w:before="59" w:line="216" w:lineRule="exact"/>
      <w:ind w:left="900" w:right="1980"/>
      <w:rPr>
        <w:rFonts w:ascii="Open Sans" w:eastAsia="Open Sans" w:hAnsi="Open Sans" w:cs="Open Sans"/>
        <w:color w:val="000000" w:themeColor="text1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018704"/>
      <w:placeholder>
        <w:docPart w:val="A35C234CA1E60D4C808CB25B42CB3955"/>
      </w:placeholder>
    </w:sdtPr>
    <w:sdtEndPr/>
    <w:sdtContent>
      <w:sdt>
        <w:sdtPr>
          <w:id w:val="-325668334"/>
        </w:sdtPr>
        <w:sdtEndPr/>
        <w:sdtContent>
          <w:p w14:paraId="60504D67" w14:textId="4DFDA5DC" w:rsidR="00A316D3" w:rsidRPr="005D6DC5" w:rsidRDefault="00A316D3" w:rsidP="008203F6">
            <w:pPr>
              <w:jc w:val="center"/>
            </w:pPr>
            <w:r w:rsidRPr="005D6DC5">
              <w:t>19</w:t>
            </w:r>
            <w:r w:rsidRPr="005D6DC5">
              <w:rPr>
                <w:vertAlign w:val="superscript"/>
              </w:rPr>
              <w:t>th</w:t>
            </w:r>
            <w:r w:rsidRPr="005D6DC5">
              <w:t xml:space="preserve"> Floor WRS Tennessee Tower • 312 Rosa L. Parks Avenue • Nashville, TN 37243</w:t>
            </w:r>
          </w:p>
          <w:p w14:paraId="20C2F0CF" w14:textId="1EFCAA97" w:rsidR="00A316D3" w:rsidRPr="005D6DC5" w:rsidRDefault="00A316D3" w:rsidP="008203F6">
            <w:pPr>
              <w:jc w:val="center"/>
            </w:pPr>
            <w:r w:rsidRPr="005D6DC5">
              <w:t xml:space="preserve">Tel: 615.741.3590 • </w:t>
            </w:r>
            <w:r w:rsidRPr="00906788">
              <w:rPr>
                <w:b/>
              </w:rPr>
              <w:t>benefits.administration@tn.gov</w:t>
            </w:r>
            <w:r w:rsidRPr="005D6DC5">
              <w:t xml:space="preserve"> • </w:t>
            </w:r>
            <w:r w:rsidRPr="00906788">
              <w:rPr>
                <w:rFonts w:eastAsia="Open Sans"/>
                <w:b/>
              </w:rPr>
              <w:t>tn.gov/partnersforhealth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98326" w14:textId="77777777" w:rsidR="009170FE" w:rsidRDefault="009170FE" w:rsidP="0089763D">
      <w:r>
        <w:separator/>
      </w:r>
    </w:p>
  </w:footnote>
  <w:footnote w:type="continuationSeparator" w:id="0">
    <w:p w14:paraId="082125C4" w14:textId="77777777" w:rsidR="009170FE" w:rsidRDefault="009170FE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CDC1" w14:textId="03DEA13E" w:rsidR="0089763D" w:rsidRDefault="00DB7B6F" w:rsidP="00DB7B6F">
    <w:pPr>
      <w:pStyle w:val="Header"/>
    </w:pPr>
    <w:r>
      <w:t xml:space="preserve">                                                                              </w:t>
    </w:r>
  </w:p>
  <w:p w14:paraId="02753EF5" w14:textId="77777777"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E479" w14:textId="130C3F5D" w:rsidR="00A316D3" w:rsidRDefault="00A316D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7E79E50" wp14:editId="52C020EB">
          <wp:simplePos x="0" y="0"/>
          <wp:positionH relativeFrom="column">
            <wp:posOffset>-2540</wp:posOffset>
          </wp:positionH>
          <wp:positionV relativeFrom="paragraph">
            <wp:posOffset>255270</wp:posOffset>
          </wp:positionV>
          <wp:extent cx="2560955" cy="521970"/>
          <wp:effectExtent l="0" t="0" r="0" b="0"/>
          <wp:wrapSquare wrapText="bothSides"/>
          <wp:docPr id="836668326" name="Picture 836668326" descr="Finance and Administration and Benefit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68326" name="Picture 836668326" descr="Finance and Administration and Benefits Administr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60955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7B6F">
      <w:rPr>
        <w:b/>
        <w:bCs/>
        <w:noProof/>
      </w:rPr>
      <w:drawing>
        <wp:anchor distT="0" distB="0" distL="114300" distR="114300" simplePos="0" relativeHeight="251660800" behindDoc="0" locked="0" layoutInCell="1" allowOverlap="1" wp14:anchorId="0A043563" wp14:editId="3DABE058">
          <wp:simplePos x="0" y="0"/>
          <wp:positionH relativeFrom="margin">
            <wp:posOffset>4538345</wp:posOffset>
          </wp:positionH>
          <wp:positionV relativeFrom="paragraph">
            <wp:posOffset>175895</wp:posOffset>
          </wp:positionV>
          <wp:extent cx="1224280" cy="684530"/>
          <wp:effectExtent l="0" t="0" r="0" b="0"/>
          <wp:wrapSquare wrapText="bothSides"/>
          <wp:docPr id="1599737168" name="Picture 1" descr="Partners for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737168" name="Picture 1" descr="Partners for Health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4404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57638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81393F"/>
    <w:multiLevelType w:val="hybridMultilevel"/>
    <w:tmpl w:val="D3FC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91E90"/>
    <w:multiLevelType w:val="hybridMultilevel"/>
    <w:tmpl w:val="460E1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153"/>
    <w:multiLevelType w:val="hybridMultilevel"/>
    <w:tmpl w:val="3AAEA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213FC"/>
    <w:multiLevelType w:val="hybridMultilevel"/>
    <w:tmpl w:val="B8B2F48A"/>
    <w:lvl w:ilvl="0" w:tplc="55680B10">
      <w:start w:val="1"/>
      <w:numFmt w:val="bullet"/>
      <w:pStyle w:val="StyleListParagraphBulletAppendixBoldAfter0ptLinesp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A0BE5"/>
    <w:multiLevelType w:val="hybridMultilevel"/>
    <w:tmpl w:val="0382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12344">
    <w:abstractNumId w:val="4"/>
  </w:num>
  <w:num w:numId="2" w16cid:durableId="1820489407">
    <w:abstractNumId w:val="5"/>
  </w:num>
  <w:num w:numId="3" w16cid:durableId="1388338910">
    <w:abstractNumId w:val="3"/>
  </w:num>
  <w:num w:numId="4" w16cid:durableId="96145391">
    <w:abstractNumId w:val="0"/>
  </w:num>
  <w:num w:numId="5" w16cid:durableId="69735908">
    <w:abstractNumId w:val="1"/>
  </w:num>
  <w:num w:numId="6" w16cid:durableId="175258202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F"/>
    <w:rsid w:val="00000163"/>
    <w:rsid w:val="00003281"/>
    <w:rsid w:val="00004392"/>
    <w:rsid w:val="00004CE4"/>
    <w:rsid w:val="000052E5"/>
    <w:rsid w:val="00011551"/>
    <w:rsid w:val="00014EE7"/>
    <w:rsid w:val="0001583D"/>
    <w:rsid w:val="00024512"/>
    <w:rsid w:val="000268F0"/>
    <w:rsid w:val="00030A06"/>
    <w:rsid w:val="0003171A"/>
    <w:rsid w:val="00032C35"/>
    <w:rsid w:val="00032EFE"/>
    <w:rsid w:val="000342C5"/>
    <w:rsid w:val="00034B7B"/>
    <w:rsid w:val="00034F58"/>
    <w:rsid w:val="00036764"/>
    <w:rsid w:val="00040498"/>
    <w:rsid w:val="000404A3"/>
    <w:rsid w:val="00042FC7"/>
    <w:rsid w:val="000437CA"/>
    <w:rsid w:val="000441A5"/>
    <w:rsid w:val="0004519C"/>
    <w:rsid w:val="00046216"/>
    <w:rsid w:val="0005111C"/>
    <w:rsid w:val="000529DC"/>
    <w:rsid w:val="000551E9"/>
    <w:rsid w:val="000561A8"/>
    <w:rsid w:val="00062B87"/>
    <w:rsid w:val="000643EA"/>
    <w:rsid w:val="0007332A"/>
    <w:rsid w:val="00075285"/>
    <w:rsid w:val="0007571C"/>
    <w:rsid w:val="00075E85"/>
    <w:rsid w:val="00077608"/>
    <w:rsid w:val="00080D51"/>
    <w:rsid w:val="00082779"/>
    <w:rsid w:val="00082A2B"/>
    <w:rsid w:val="00083D67"/>
    <w:rsid w:val="0009104D"/>
    <w:rsid w:val="00096066"/>
    <w:rsid w:val="0009722C"/>
    <w:rsid w:val="000A1F80"/>
    <w:rsid w:val="000A214D"/>
    <w:rsid w:val="000A42ED"/>
    <w:rsid w:val="000A4A4B"/>
    <w:rsid w:val="000A7A5C"/>
    <w:rsid w:val="000B4320"/>
    <w:rsid w:val="000B51D3"/>
    <w:rsid w:val="000B5BF8"/>
    <w:rsid w:val="000B6B30"/>
    <w:rsid w:val="000C3A22"/>
    <w:rsid w:val="000C7634"/>
    <w:rsid w:val="000D584C"/>
    <w:rsid w:val="000D5940"/>
    <w:rsid w:val="000D60FC"/>
    <w:rsid w:val="000D7B8A"/>
    <w:rsid w:val="000E00C1"/>
    <w:rsid w:val="000E0F31"/>
    <w:rsid w:val="000E45B3"/>
    <w:rsid w:val="000E5D50"/>
    <w:rsid w:val="000E6AEE"/>
    <w:rsid w:val="000E7EEF"/>
    <w:rsid w:val="000F76BC"/>
    <w:rsid w:val="000F7C53"/>
    <w:rsid w:val="00100EFC"/>
    <w:rsid w:val="00103CEB"/>
    <w:rsid w:val="00110BC7"/>
    <w:rsid w:val="001165B1"/>
    <w:rsid w:val="001204E2"/>
    <w:rsid w:val="001212BC"/>
    <w:rsid w:val="00121937"/>
    <w:rsid w:val="00121F44"/>
    <w:rsid w:val="00122999"/>
    <w:rsid w:val="001272A8"/>
    <w:rsid w:val="0013359C"/>
    <w:rsid w:val="00134746"/>
    <w:rsid w:val="001418CF"/>
    <w:rsid w:val="001465DA"/>
    <w:rsid w:val="00166772"/>
    <w:rsid w:val="001676B3"/>
    <w:rsid w:val="001676FD"/>
    <w:rsid w:val="00174643"/>
    <w:rsid w:val="00174B77"/>
    <w:rsid w:val="001768AC"/>
    <w:rsid w:val="00180E74"/>
    <w:rsid w:val="0018333D"/>
    <w:rsid w:val="0018362A"/>
    <w:rsid w:val="001949AB"/>
    <w:rsid w:val="001A5B7A"/>
    <w:rsid w:val="001A61B8"/>
    <w:rsid w:val="001A7430"/>
    <w:rsid w:val="001B0515"/>
    <w:rsid w:val="001B2C96"/>
    <w:rsid w:val="001B5CA3"/>
    <w:rsid w:val="001C5AF5"/>
    <w:rsid w:val="001D057E"/>
    <w:rsid w:val="001D241F"/>
    <w:rsid w:val="001D4361"/>
    <w:rsid w:val="001D5776"/>
    <w:rsid w:val="001E0868"/>
    <w:rsid w:val="001E11E7"/>
    <w:rsid w:val="001E12BE"/>
    <w:rsid w:val="001E2A0F"/>
    <w:rsid w:val="001E2C64"/>
    <w:rsid w:val="001E300D"/>
    <w:rsid w:val="001E6EE0"/>
    <w:rsid w:val="001E7E5E"/>
    <w:rsid w:val="001F7151"/>
    <w:rsid w:val="001F7E2B"/>
    <w:rsid w:val="002009A1"/>
    <w:rsid w:val="00200CD0"/>
    <w:rsid w:val="0020131C"/>
    <w:rsid w:val="0020168A"/>
    <w:rsid w:val="00201A04"/>
    <w:rsid w:val="002047AD"/>
    <w:rsid w:val="00204E7B"/>
    <w:rsid w:val="00211A66"/>
    <w:rsid w:val="00212104"/>
    <w:rsid w:val="00213DF9"/>
    <w:rsid w:val="00213E5B"/>
    <w:rsid w:val="0021534D"/>
    <w:rsid w:val="00216C4F"/>
    <w:rsid w:val="002177B6"/>
    <w:rsid w:val="00217F08"/>
    <w:rsid w:val="00220269"/>
    <w:rsid w:val="00220807"/>
    <w:rsid w:val="00220889"/>
    <w:rsid w:val="00225490"/>
    <w:rsid w:val="00225F49"/>
    <w:rsid w:val="002269AD"/>
    <w:rsid w:val="00230926"/>
    <w:rsid w:val="0023752E"/>
    <w:rsid w:val="00237D9D"/>
    <w:rsid w:val="002401F7"/>
    <w:rsid w:val="002404C8"/>
    <w:rsid w:val="002408B7"/>
    <w:rsid w:val="0024635B"/>
    <w:rsid w:val="002465B0"/>
    <w:rsid w:val="0025353A"/>
    <w:rsid w:val="0026239D"/>
    <w:rsid w:val="00265043"/>
    <w:rsid w:val="002706AD"/>
    <w:rsid w:val="002713CF"/>
    <w:rsid w:val="00272DD2"/>
    <w:rsid w:val="00272E12"/>
    <w:rsid w:val="002748C4"/>
    <w:rsid w:val="002811F8"/>
    <w:rsid w:val="002878B5"/>
    <w:rsid w:val="00291259"/>
    <w:rsid w:val="00293A0B"/>
    <w:rsid w:val="00293BCC"/>
    <w:rsid w:val="00295AEA"/>
    <w:rsid w:val="00295FFC"/>
    <w:rsid w:val="002A17AA"/>
    <w:rsid w:val="002A43AA"/>
    <w:rsid w:val="002A4817"/>
    <w:rsid w:val="002A4919"/>
    <w:rsid w:val="002A5687"/>
    <w:rsid w:val="002A5C35"/>
    <w:rsid w:val="002B0750"/>
    <w:rsid w:val="002B0BBD"/>
    <w:rsid w:val="002C02D3"/>
    <w:rsid w:val="002C46F0"/>
    <w:rsid w:val="002C63BD"/>
    <w:rsid w:val="002D2251"/>
    <w:rsid w:val="002D3926"/>
    <w:rsid w:val="002D6B64"/>
    <w:rsid w:val="002E1D4A"/>
    <w:rsid w:val="002E1DF2"/>
    <w:rsid w:val="002E2FA8"/>
    <w:rsid w:val="002E78E0"/>
    <w:rsid w:val="002F2314"/>
    <w:rsid w:val="002F337F"/>
    <w:rsid w:val="002F6A79"/>
    <w:rsid w:val="002F7DB0"/>
    <w:rsid w:val="002F7FD8"/>
    <w:rsid w:val="00301483"/>
    <w:rsid w:val="00303058"/>
    <w:rsid w:val="00303B7B"/>
    <w:rsid w:val="003044B4"/>
    <w:rsid w:val="00304642"/>
    <w:rsid w:val="0030471F"/>
    <w:rsid w:val="00304F53"/>
    <w:rsid w:val="00306FC3"/>
    <w:rsid w:val="0031283B"/>
    <w:rsid w:val="00316CE0"/>
    <w:rsid w:val="00317CF9"/>
    <w:rsid w:val="00320BDF"/>
    <w:rsid w:val="00321758"/>
    <w:rsid w:val="003248F8"/>
    <w:rsid w:val="00327AD2"/>
    <w:rsid w:val="0033165D"/>
    <w:rsid w:val="00331DB8"/>
    <w:rsid w:val="0034141D"/>
    <w:rsid w:val="00342FE4"/>
    <w:rsid w:val="003445AC"/>
    <w:rsid w:val="00346F60"/>
    <w:rsid w:val="00350AF8"/>
    <w:rsid w:val="00353375"/>
    <w:rsid w:val="00354552"/>
    <w:rsid w:val="00354BE1"/>
    <w:rsid w:val="00354CAE"/>
    <w:rsid w:val="00355D35"/>
    <w:rsid w:val="00356B9D"/>
    <w:rsid w:val="00357EFF"/>
    <w:rsid w:val="003656F9"/>
    <w:rsid w:val="00365CC5"/>
    <w:rsid w:val="00367310"/>
    <w:rsid w:val="00371EB2"/>
    <w:rsid w:val="00373081"/>
    <w:rsid w:val="00374DDF"/>
    <w:rsid w:val="00382F8C"/>
    <w:rsid w:val="003872B0"/>
    <w:rsid w:val="00390883"/>
    <w:rsid w:val="003919E7"/>
    <w:rsid w:val="0039303E"/>
    <w:rsid w:val="003932D9"/>
    <w:rsid w:val="003958C2"/>
    <w:rsid w:val="003A0554"/>
    <w:rsid w:val="003A253D"/>
    <w:rsid w:val="003A2BFD"/>
    <w:rsid w:val="003A3F9F"/>
    <w:rsid w:val="003A4E56"/>
    <w:rsid w:val="003A53BF"/>
    <w:rsid w:val="003B0A6C"/>
    <w:rsid w:val="003B1C46"/>
    <w:rsid w:val="003B2A1D"/>
    <w:rsid w:val="003B54FB"/>
    <w:rsid w:val="003B7DAD"/>
    <w:rsid w:val="003C2A39"/>
    <w:rsid w:val="003C3182"/>
    <w:rsid w:val="003C3A94"/>
    <w:rsid w:val="003C3C35"/>
    <w:rsid w:val="003C5D00"/>
    <w:rsid w:val="003C61D1"/>
    <w:rsid w:val="003D0473"/>
    <w:rsid w:val="003D4591"/>
    <w:rsid w:val="003D4BD6"/>
    <w:rsid w:val="003D6DAE"/>
    <w:rsid w:val="003E09D7"/>
    <w:rsid w:val="003E0A39"/>
    <w:rsid w:val="003E12CB"/>
    <w:rsid w:val="003E4F73"/>
    <w:rsid w:val="003E56D1"/>
    <w:rsid w:val="003E5D70"/>
    <w:rsid w:val="003E7BB7"/>
    <w:rsid w:val="003F430E"/>
    <w:rsid w:val="003F5CF5"/>
    <w:rsid w:val="0040162F"/>
    <w:rsid w:val="00403763"/>
    <w:rsid w:val="00405051"/>
    <w:rsid w:val="004056A6"/>
    <w:rsid w:val="00406AAC"/>
    <w:rsid w:val="00406DA5"/>
    <w:rsid w:val="00412458"/>
    <w:rsid w:val="00412A99"/>
    <w:rsid w:val="00415CF9"/>
    <w:rsid w:val="004244AD"/>
    <w:rsid w:val="00425C99"/>
    <w:rsid w:val="00427202"/>
    <w:rsid w:val="004313EE"/>
    <w:rsid w:val="004316EF"/>
    <w:rsid w:val="00432695"/>
    <w:rsid w:val="00432D3F"/>
    <w:rsid w:val="00434A00"/>
    <w:rsid w:val="00436A62"/>
    <w:rsid w:val="00437725"/>
    <w:rsid w:val="00440568"/>
    <w:rsid w:val="004442E1"/>
    <w:rsid w:val="0044440D"/>
    <w:rsid w:val="00444DDA"/>
    <w:rsid w:val="00445C02"/>
    <w:rsid w:val="00451058"/>
    <w:rsid w:val="00452CE0"/>
    <w:rsid w:val="00453018"/>
    <w:rsid w:val="00453AC2"/>
    <w:rsid w:val="00460BBE"/>
    <w:rsid w:val="004635A5"/>
    <w:rsid w:val="0046492E"/>
    <w:rsid w:val="00466600"/>
    <w:rsid w:val="00466DED"/>
    <w:rsid w:val="00472ABB"/>
    <w:rsid w:val="00472ECB"/>
    <w:rsid w:val="00473590"/>
    <w:rsid w:val="00474B24"/>
    <w:rsid w:val="00475AC9"/>
    <w:rsid w:val="00480A0D"/>
    <w:rsid w:val="00485715"/>
    <w:rsid w:val="00487B47"/>
    <w:rsid w:val="00492859"/>
    <w:rsid w:val="00492E2B"/>
    <w:rsid w:val="004937FE"/>
    <w:rsid w:val="00495250"/>
    <w:rsid w:val="004A094F"/>
    <w:rsid w:val="004A1D76"/>
    <w:rsid w:val="004A292F"/>
    <w:rsid w:val="004A7958"/>
    <w:rsid w:val="004B2D6F"/>
    <w:rsid w:val="004B530B"/>
    <w:rsid w:val="004B7795"/>
    <w:rsid w:val="004C20F4"/>
    <w:rsid w:val="004C252F"/>
    <w:rsid w:val="004C34CD"/>
    <w:rsid w:val="004C3834"/>
    <w:rsid w:val="004D527E"/>
    <w:rsid w:val="004D767E"/>
    <w:rsid w:val="004E1E16"/>
    <w:rsid w:val="004E285D"/>
    <w:rsid w:val="004E35FC"/>
    <w:rsid w:val="004E48CF"/>
    <w:rsid w:val="004E5E4F"/>
    <w:rsid w:val="004F6FCA"/>
    <w:rsid w:val="00500070"/>
    <w:rsid w:val="005013AD"/>
    <w:rsid w:val="00506290"/>
    <w:rsid w:val="0051201E"/>
    <w:rsid w:val="00520383"/>
    <w:rsid w:val="00521329"/>
    <w:rsid w:val="00522FFE"/>
    <w:rsid w:val="00523903"/>
    <w:rsid w:val="00526BD7"/>
    <w:rsid w:val="00530892"/>
    <w:rsid w:val="00531F97"/>
    <w:rsid w:val="005349E6"/>
    <w:rsid w:val="00534B76"/>
    <w:rsid w:val="005355FA"/>
    <w:rsid w:val="00535FEC"/>
    <w:rsid w:val="0053750A"/>
    <w:rsid w:val="00542F9B"/>
    <w:rsid w:val="00544A03"/>
    <w:rsid w:val="0055146D"/>
    <w:rsid w:val="00552A79"/>
    <w:rsid w:val="00555285"/>
    <w:rsid w:val="0055560D"/>
    <w:rsid w:val="00555D9C"/>
    <w:rsid w:val="0055669E"/>
    <w:rsid w:val="005569A4"/>
    <w:rsid w:val="005664B7"/>
    <w:rsid w:val="00566C85"/>
    <w:rsid w:val="005673B7"/>
    <w:rsid w:val="0057044B"/>
    <w:rsid w:val="00572AFC"/>
    <w:rsid w:val="00572E05"/>
    <w:rsid w:val="00573818"/>
    <w:rsid w:val="00574281"/>
    <w:rsid w:val="00574659"/>
    <w:rsid w:val="00580205"/>
    <w:rsid w:val="005818F9"/>
    <w:rsid w:val="0058618A"/>
    <w:rsid w:val="005863DE"/>
    <w:rsid w:val="00591954"/>
    <w:rsid w:val="005950BD"/>
    <w:rsid w:val="005956FD"/>
    <w:rsid w:val="00595D25"/>
    <w:rsid w:val="00595E4C"/>
    <w:rsid w:val="00596BB7"/>
    <w:rsid w:val="005A168D"/>
    <w:rsid w:val="005A5997"/>
    <w:rsid w:val="005B0D19"/>
    <w:rsid w:val="005B3360"/>
    <w:rsid w:val="005B4C62"/>
    <w:rsid w:val="005C099D"/>
    <w:rsid w:val="005C590A"/>
    <w:rsid w:val="005C6CF9"/>
    <w:rsid w:val="005D05AF"/>
    <w:rsid w:val="005D2683"/>
    <w:rsid w:val="005D28EA"/>
    <w:rsid w:val="005D354E"/>
    <w:rsid w:val="005D593B"/>
    <w:rsid w:val="005D6DC5"/>
    <w:rsid w:val="005E610A"/>
    <w:rsid w:val="005E7340"/>
    <w:rsid w:val="005F19EF"/>
    <w:rsid w:val="00601090"/>
    <w:rsid w:val="00605AE2"/>
    <w:rsid w:val="006062EF"/>
    <w:rsid w:val="006157CD"/>
    <w:rsid w:val="00621D16"/>
    <w:rsid w:val="00622EEA"/>
    <w:rsid w:val="00626E0A"/>
    <w:rsid w:val="006278FE"/>
    <w:rsid w:val="00634655"/>
    <w:rsid w:val="0063469B"/>
    <w:rsid w:val="00637D08"/>
    <w:rsid w:val="00640141"/>
    <w:rsid w:val="00642129"/>
    <w:rsid w:val="00642A7E"/>
    <w:rsid w:val="00646113"/>
    <w:rsid w:val="00647FE6"/>
    <w:rsid w:val="00653EAA"/>
    <w:rsid w:val="00656116"/>
    <w:rsid w:val="00664616"/>
    <w:rsid w:val="0066557A"/>
    <w:rsid w:val="0066790F"/>
    <w:rsid w:val="00667B98"/>
    <w:rsid w:val="00673C90"/>
    <w:rsid w:val="00675B8B"/>
    <w:rsid w:val="0068374B"/>
    <w:rsid w:val="00683F6C"/>
    <w:rsid w:val="00686AD8"/>
    <w:rsid w:val="00690060"/>
    <w:rsid w:val="00692705"/>
    <w:rsid w:val="00694317"/>
    <w:rsid w:val="00696412"/>
    <w:rsid w:val="006A0868"/>
    <w:rsid w:val="006A436B"/>
    <w:rsid w:val="006A47E0"/>
    <w:rsid w:val="006B04CE"/>
    <w:rsid w:val="006B1959"/>
    <w:rsid w:val="006B2CE0"/>
    <w:rsid w:val="006B30C1"/>
    <w:rsid w:val="006B332D"/>
    <w:rsid w:val="006B5B8E"/>
    <w:rsid w:val="006B6F72"/>
    <w:rsid w:val="006C1021"/>
    <w:rsid w:val="006C2110"/>
    <w:rsid w:val="006C3886"/>
    <w:rsid w:val="006C4A3F"/>
    <w:rsid w:val="006C619E"/>
    <w:rsid w:val="006C632B"/>
    <w:rsid w:val="006C7FF5"/>
    <w:rsid w:val="006D3769"/>
    <w:rsid w:val="006D5117"/>
    <w:rsid w:val="006D5BBA"/>
    <w:rsid w:val="006D7AAA"/>
    <w:rsid w:val="006E0B54"/>
    <w:rsid w:val="006E2048"/>
    <w:rsid w:val="006E2D76"/>
    <w:rsid w:val="006F7B34"/>
    <w:rsid w:val="00700269"/>
    <w:rsid w:val="0070111C"/>
    <w:rsid w:val="00705390"/>
    <w:rsid w:val="00706862"/>
    <w:rsid w:val="00715400"/>
    <w:rsid w:val="007161F8"/>
    <w:rsid w:val="00720DB3"/>
    <w:rsid w:val="007219DB"/>
    <w:rsid w:val="007246E2"/>
    <w:rsid w:val="00724A16"/>
    <w:rsid w:val="007256D3"/>
    <w:rsid w:val="0072639C"/>
    <w:rsid w:val="00730541"/>
    <w:rsid w:val="00732499"/>
    <w:rsid w:val="00733898"/>
    <w:rsid w:val="007344EE"/>
    <w:rsid w:val="007346DF"/>
    <w:rsid w:val="0074192C"/>
    <w:rsid w:val="00743976"/>
    <w:rsid w:val="00743B86"/>
    <w:rsid w:val="007642CA"/>
    <w:rsid w:val="007659C3"/>
    <w:rsid w:val="00767D90"/>
    <w:rsid w:val="007732AD"/>
    <w:rsid w:val="00773590"/>
    <w:rsid w:val="007746FF"/>
    <w:rsid w:val="007764FB"/>
    <w:rsid w:val="00777F57"/>
    <w:rsid w:val="00783045"/>
    <w:rsid w:val="00784449"/>
    <w:rsid w:val="00785D0A"/>
    <w:rsid w:val="0078735C"/>
    <w:rsid w:val="00793FB6"/>
    <w:rsid w:val="007969F4"/>
    <w:rsid w:val="00797D4B"/>
    <w:rsid w:val="007A072D"/>
    <w:rsid w:val="007A0D16"/>
    <w:rsid w:val="007A0DDD"/>
    <w:rsid w:val="007A5126"/>
    <w:rsid w:val="007A6260"/>
    <w:rsid w:val="007A6444"/>
    <w:rsid w:val="007B05FC"/>
    <w:rsid w:val="007B1799"/>
    <w:rsid w:val="007C0450"/>
    <w:rsid w:val="007C1276"/>
    <w:rsid w:val="007C4605"/>
    <w:rsid w:val="007D04E8"/>
    <w:rsid w:val="007D1B6E"/>
    <w:rsid w:val="007D1C03"/>
    <w:rsid w:val="007D3969"/>
    <w:rsid w:val="007D6667"/>
    <w:rsid w:val="007D6D11"/>
    <w:rsid w:val="007E0337"/>
    <w:rsid w:val="007E3555"/>
    <w:rsid w:val="007E3C78"/>
    <w:rsid w:val="007E7440"/>
    <w:rsid w:val="007F0280"/>
    <w:rsid w:val="007F033A"/>
    <w:rsid w:val="007F0605"/>
    <w:rsid w:val="007F3C39"/>
    <w:rsid w:val="007F4042"/>
    <w:rsid w:val="0080145E"/>
    <w:rsid w:val="0080187A"/>
    <w:rsid w:val="00805D57"/>
    <w:rsid w:val="00807741"/>
    <w:rsid w:val="00810AB4"/>
    <w:rsid w:val="00812CAE"/>
    <w:rsid w:val="008157DC"/>
    <w:rsid w:val="008168E9"/>
    <w:rsid w:val="008203F6"/>
    <w:rsid w:val="00820D5A"/>
    <w:rsid w:val="008260D3"/>
    <w:rsid w:val="0082787C"/>
    <w:rsid w:val="00832C14"/>
    <w:rsid w:val="00834046"/>
    <w:rsid w:val="008358C1"/>
    <w:rsid w:val="00840BA7"/>
    <w:rsid w:val="0084211D"/>
    <w:rsid w:val="00842DEC"/>
    <w:rsid w:val="008509D8"/>
    <w:rsid w:val="00852B5A"/>
    <w:rsid w:val="008556A5"/>
    <w:rsid w:val="00855AD4"/>
    <w:rsid w:val="00856DCE"/>
    <w:rsid w:val="00862685"/>
    <w:rsid w:val="00870C75"/>
    <w:rsid w:val="008711B7"/>
    <w:rsid w:val="00872DD4"/>
    <w:rsid w:val="008773F5"/>
    <w:rsid w:val="0088334A"/>
    <w:rsid w:val="00884DE3"/>
    <w:rsid w:val="008903D8"/>
    <w:rsid w:val="008904B3"/>
    <w:rsid w:val="00892DEF"/>
    <w:rsid w:val="0089441F"/>
    <w:rsid w:val="00895BC6"/>
    <w:rsid w:val="008975C9"/>
    <w:rsid w:val="0089763D"/>
    <w:rsid w:val="008A0070"/>
    <w:rsid w:val="008A1DB8"/>
    <w:rsid w:val="008B1C70"/>
    <w:rsid w:val="008B4FC9"/>
    <w:rsid w:val="008B6B5E"/>
    <w:rsid w:val="008C0892"/>
    <w:rsid w:val="008C14BE"/>
    <w:rsid w:val="008C2AF8"/>
    <w:rsid w:val="008C43D9"/>
    <w:rsid w:val="008C5DF1"/>
    <w:rsid w:val="008D062A"/>
    <w:rsid w:val="008D1D83"/>
    <w:rsid w:val="008D3B3D"/>
    <w:rsid w:val="008E0ABB"/>
    <w:rsid w:val="008E0B90"/>
    <w:rsid w:val="008E15B5"/>
    <w:rsid w:val="008E3037"/>
    <w:rsid w:val="008E68BC"/>
    <w:rsid w:val="008E793F"/>
    <w:rsid w:val="008F0327"/>
    <w:rsid w:val="008F23BB"/>
    <w:rsid w:val="008F2C90"/>
    <w:rsid w:val="008F6E41"/>
    <w:rsid w:val="008F700F"/>
    <w:rsid w:val="008F7169"/>
    <w:rsid w:val="009032F1"/>
    <w:rsid w:val="0090396B"/>
    <w:rsid w:val="00906788"/>
    <w:rsid w:val="009128B5"/>
    <w:rsid w:val="009129D0"/>
    <w:rsid w:val="00912A11"/>
    <w:rsid w:val="00915374"/>
    <w:rsid w:val="00915B85"/>
    <w:rsid w:val="009170FE"/>
    <w:rsid w:val="00920EAC"/>
    <w:rsid w:val="00921614"/>
    <w:rsid w:val="00921C4D"/>
    <w:rsid w:val="009235C1"/>
    <w:rsid w:val="00925E61"/>
    <w:rsid w:val="009264E5"/>
    <w:rsid w:val="00931737"/>
    <w:rsid w:val="00931BFE"/>
    <w:rsid w:val="0093204D"/>
    <w:rsid w:val="00936DD1"/>
    <w:rsid w:val="0093774C"/>
    <w:rsid w:val="00937C8B"/>
    <w:rsid w:val="00940733"/>
    <w:rsid w:val="00943E1F"/>
    <w:rsid w:val="009444B8"/>
    <w:rsid w:val="00944F1B"/>
    <w:rsid w:val="009461BB"/>
    <w:rsid w:val="009478C6"/>
    <w:rsid w:val="009522AA"/>
    <w:rsid w:val="009556E9"/>
    <w:rsid w:val="009608A8"/>
    <w:rsid w:val="00962132"/>
    <w:rsid w:val="009626A2"/>
    <w:rsid w:val="0096539C"/>
    <w:rsid w:val="00967573"/>
    <w:rsid w:val="0097033E"/>
    <w:rsid w:val="0097676D"/>
    <w:rsid w:val="00977B25"/>
    <w:rsid w:val="0098012B"/>
    <w:rsid w:val="00980E5A"/>
    <w:rsid w:val="00986288"/>
    <w:rsid w:val="00986CEE"/>
    <w:rsid w:val="00991E73"/>
    <w:rsid w:val="00992960"/>
    <w:rsid w:val="009A1D75"/>
    <w:rsid w:val="009A3F27"/>
    <w:rsid w:val="009A5891"/>
    <w:rsid w:val="009A6330"/>
    <w:rsid w:val="009A6CC4"/>
    <w:rsid w:val="009B0C21"/>
    <w:rsid w:val="009B283B"/>
    <w:rsid w:val="009B3118"/>
    <w:rsid w:val="009B761B"/>
    <w:rsid w:val="009B7EE3"/>
    <w:rsid w:val="009C62AE"/>
    <w:rsid w:val="009C7F2A"/>
    <w:rsid w:val="009D0CB5"/>
    <w:rsid w:val="009D63BD"/>
    <w:rsid w:val="009E1433"/>
    <w:rsid w:val="009E57AD"/>
    <w:rsid w:val="009E7DEA"/>
    <w:rsid w:val="009F141D"/>
    <w:rsid w:val="00A001EA"/>
    <w:rsid w:val="00A0376D"/>
    <w:rsid w:val="00A10260"/>
    <w:rsid w:val="00A11B2A"/>
    <w:rsid w:val="00A13822"/>
    <w:rsid w:val="00A15D21"/>
    <w:rsid w:val="00A160A3"/>
    <w:rsid w:val="00A16437"/>
    <w:rsid w:val="00A16B10"/>
    <w:rsid w:val="00A17713"/>
    <w:rsid w:val="00A206E2"/>
    <w:rsid w:val="00A22AAA"/>
    <w:rsid w:val="00A234DD"/>
    <w:rsid w:val="00A23BF7"/>
    <w:rsid w:val="00A25656"/>
    <w:rsid w:val="00A2633D"/>
    <w:rsid w:val="00A30090"/>
    <w:rsid w:val="00A316D3"/>
    <w:rsid w:val="00A319E8"/>
    <w:rsid w:val="00A32560"/>
    <w:rsid w:val="00A3507B"/>
    <w:rsid w:val="00A35D52"/>
    <w:rsid w:val="00A36A9D"/>
    <w:rsid w:val="00A41543"/>
    <w:rsid w:val="00A41B4B"/>
    <w:rsid w:val="00A44197"/>
    <w:rsid w:val="00A4617F"/>
    <w:rsid w:val="00A50275"/>
    <w:rsid w:val="00A519AC"/>
    <w:rsid w:val="00A57B67"/>
    <w:rsid w:val="00A6522B"/>
    <w:rsid w:val="00A73195"/>
    <w:rsid w:val="00A74081"/>
    <w:rsid w:val="00A7503B"/>
    <w:rsid w:val="00A75104"/>
    <w:rsid w:val="00A80DF3"/>
    <w:rsid w:val="00A826E3"/>
    <w:rsid w:val="00A82E94"/>
    <w:rsid w:val="00A83B2C"/>
    <w:rsid w:val="00A86EC2"/>
    <w:rsid w:val="00A91A60"/>
    <w:rsid w:val="00A952DE"/>
    <w:rsid w:val="00A95C4E"/>
    <w:rsid w:val="00A961D6"/>
    <w:rsid w:val="00A96F7C"/>
    <w:rsid w:val="00AA3567"/>
    <w:rsid w:val="00AA3DBF"/>
    <w:rsid w:val="00AA48AC"/>
    <w:rsid w:val="00AA5377"/>
    <w:rsid w:val="00AA6E6C"/>
    <w:rsid w:val="00AB5929"/>
    <w:rsid w:val="00AB61D7"/>
    <w:rsid w:val="00AB637C"/>
    <w:rsid w:val="00AB69BA"/>
    <w:rsid w:val="00AC00A5"/>
    <w:rsid w:val="00AC1CF0"/>
    <w:rsid w:val="00AC5E4E"/>
    <w:rsid w:val="00AC6548"/>
    <w:rsid w:val="00AD0469"/>
    <w:rsid w:val="00AD13C2"/>
    <w:rsid w:val="00AD1FD4"/>
    <w:rsid w:val="00AD2AA9"/>
    <w:rsid w:val="00AD3383"/>
    <w:rsid w:val="00AE1EC4"/>
    <w:rsid w:val="00AE3C45"/>
    <w:rsid w:val="00AE4794"/>
    <w:rsid w:val="00AF0214"/>
    <w:rsid w:val="00AF0805"/>
    <w:rsid w:val="00AF364B"/>
    <w:rsid w:val="00AF7F49"/>
    <w:rsid w:val="00B002E9"/>
    <w:rsid w:val="00B059B8"/>
    <w:rsid w:val="00B069E5"/>
    <w:rsid w:val="00B15C97"/>
    <w:rsid w:val="00B176D8"/>
    <w:rsid w:val="00B20851"/>
    <w:rsid w:val="00B23796"/>
    <w:rsid w:val="00B25F1E"/>
    <w:rsid w:val="00B26425"/>
    <w:rsid w:val="00B273CF"/>
    <w:rsid w:val="00B27C30"/>
    <w:rsid w:val="00B3095E"/>
    <w:rsid w:val="00B35954"/>
    <w:rsid w:val="00B370E2"/>
    <w:rsid w:val="00B4102B"/>
    <w:rsid w:val="00B43BA1"/>
    <w:rsid w:val="00B4518A"/>
    <w:rsid w:val="00B551B9"/>
    <w:rsid w:val="00B60EE6"/>
    <w:rsid w:val="00B61483"/>
    <w:rsid w:val="00B66CCE"/>
    <w:rsid w:val="00B75E15"/>
    <w:rsid w:val="00B809E7"/>
    <w:rsid w:val="00B828F4"/>
    <w:rsid w:val="00B83AD2"/>
    <w:rsid w:val="00B85745"/>
    <w:rsid w:val="00B86244"/>
    <w:rsid w:val="00B91DC4"/>
    <w:rsid w:val="00B92E02"/>
    <w:rsid w:val="00B93710"/>
    <w:rsid w:val="00B9536F"/>
    <w:rsid w:val="00B95EF6"/>
    <w:rsid w:val="00BA6E65"/>
    <w:rsid w:val="00BA7E11"/>
    <w:rsid w:val="00BB0397"/>
    <w:rsid w:val="00BB6724"/>
    <w:rsid w:val="00BB6AA6"/>
    <w:rsid w:val="00BC01D1"/>
    <w:rsid w:val="00BC0402"/>
    <w:rsid w:val="00BC7EC8"/>
    <w:rsid w:val="00BD02F7"/>
    <w:rsid w:val="00BD09DE"/>
    <w:rsid w:val="00BD2B26"/>
    <w:rsid w:val="00BD3FF5"/>
    <w:rsid w:val="00BD65C2"/>
    <w:rsid w:val="00BE010F"/>
    <w:rsid w:val="00BE0743"/>
    <w:rsid w:val="00BE21AC"/>
    <w:rsid w:val="00BE23D5"/>
    <w:rsid w:val="00BE611F"/>
    <w:rsid w:val="00BE70BB"/>
    <w:rsid w:val="00BE7496"/>
    <w:rsid w:val="00BE7CA2"/>
    <w:rsid w:val="00BF0CD3"/>
    <w:rsid w:val="00BF5AAB"/>
    <w:rsid w:val="00BF644C"/>
    <w:rsid w:val="00C03784"/>
    <w:rsid w:val="00C03D15"/>
    <w:rsid w:val="00C058D0"/>
    <w:rsid w:val="00C07C04"/>
    <w:rsid w:val="00C118D6"/>
    <w:rsid w:val="00C141AC"/>
    <w:rsid w:val="00C15974"/>
    <w:rsid w:val="00C21F0E"/>
    <w:rsid w:val="00C23184"/>
    <w:rsid w:val="00C24319"/>
    <w:rsid w:val="00C265F6"/>
    <w:rsid w:val="00C33F64"/>
    <w:rsid w:val="00C351A0"/>
    <w:rsid w:val="00C36529"/>
    <w:rsid w:val="00C3652D"/>
    <w:rsid w:val="00C404A2"/>
    <w:rsid w:val="00C4151C"/>
    <w:rsid w:val="00C41D36"/>
    <w:rsid w:val="00C42295"/>
    <w:rsid w:val="00C425B9"/>
    <w:rsid w:val="00C42FD7"/>
    <w:rsid w:val="00C43C1C"/>
    <w:rsid w:val="00C4433E"/>
    <w:rsid w:val="00C44702"/>
    <w:rsid w:val="00C44776"/>
    <w:rsid w:val="00C47BCE"/>
    <w:rsid w:val="00C47EC1"/>
    <w:rsid w:val="00C503C6"/>
    <w:rsid w:val="00C50412"/>
    <w:rsid w:val="00C51BE6"/>
    <w:rsid w:val="00C53447"/>
    <w:rsid w:val="00C56D02"/>
    <w:rsid w:val="00C57F6C"/>
    <w:rsid w:val="00C6374C"/>
    <w:rsid w:val="00C659B2"/>
    <w:rsid w:val="00C65ED4"/>
    <w:rsid w:val="00C716F9"/>
    <w:rsid w:val="00C717DE"/>
    <w:rsid w:val="00C7185B"/>
    <w:rsid w:val="00C72902"/>
    <w:rsid w:val="00C72F76"/>
    <w:rsid w:val="00C74A5C"/>
    <w:rsid w:val="00C75189"/>
    <w:rsid w:val="00C83746"/>
    <w:rsid w:val="00C84597"/>
    <w:rsid w:val="00C84B07"/>
    <w:rsid w:val="00C86210"/>
    <w:rsid w:val="00C90558"/>
    <w:rsid w:val="00C90E3C"/>
    <w:rsid w:val="00C950D6"/>
    <w:rsid w:val="00C954FF"/>
    <w:rsid w:val="00C96BB6"/>
    <w:rsid w:val="00C975B1"/>
    <w:rsid w:val="00CA0105"/>
    <w:rsid w:val="00CA3C2D"/>
    <w:rsid w:val="00CA5326"/>
    <w:rsid w:val="00CA603C"/>
    <w:rsid w:val="00CB1439"/>
    <w:rsid w:val="00CB4CA5"/>
    <w:rsid w:val="00CB6FC6"/>
    <w:rsid w:val="00CB7D51"/>
    <w:rsid w:val="00CC0807"/>
    <w:rsid w:val="00CC2481"/>
    <w:rsid w:val="00CC3710"/>
    <w:rsid w:val="00CC4397"/>
    <w:rsid w:val="00CC7818"/>
    <w:rsid w:val="00CD0EF1"/>
    <w:rsid w:val="00CD2095"/>
    <w:rsid w:val="00CD30E7"/>
    <w:rsid w:val="00CD3A93"/>
    <w:rsid w:val="00CD46AF"/>
    <w:rsid w:val="00CD4EDE"/>
    <w:rsid w:val="00CD61C6"/>
    <w:rsid w:val="00CD6F6F"/>
    <w:rsid w:val="00CD7D36"/>
    <w:rsid w:val="00CE058C"/>
    <w:rsid w:val="00CE2976"/>
    <w:rsid w:val="00CE355C"/>
    <w:rsid w:val="00CE39EA"/>
    <w:rsid w:val="00CE6FFA"/>
    <w:rsid w:val="00CE75AE"/>
    <w:rsid w:val="00CE76C0"/>
    <w:rsid w:val="00CF1435"/>
    <w:rsid w:val="00CF64E5"/>
    <w:rsid w:val="00CF7BA9"/>
    <w:rsid w:val="00D01517"/>
    <w:rsid w:val="00D03727"/>
    <w:rsid w:val="00D059C8"/>
    <w:rsid w:val="00D059E9"/>
    <w:rsid w:val="00D06682"/>
    <w:rsid w:val="00D07690"/>
    <w:rsid w:val="00D07AD4"/>
    <w:rsid w:val="00D104C3"/>
    <w:rsid w:val="00D1100E"/>
    <w:rsid w:val="00D11767"/>
    <w:rsid w:val="00D157F6"/>
    <w:rsid w:val="00D1654C"/>
    <w:rsid w:val="00D224CA"/>
    <w:rsid w:val="00D2256F"/>
    <w:rsid w:val="00D22D64"/>
    <w:rsid w:val="00D262EA"/>
    <w:rsid w:val="00D279A1"/>
    <w:rsid w:val="00D40E13"/>
    <w:rsid w:val="00D47641"/>
    <w:rsid w:val="00D55F8F"/>
    <w:rsid w:val="00D571EB"/>
    <w:rsid w:val="00D62671"/>
    <w:rsid w:val="00D62949"/>
    <w:rsid w:val="00D6551F"/>
    <w:rsid w:val="00D664E3"/>
    <w:rsid w:val="00D66BB7"/>
    <w:rsid w:val="00D74268"/>
    <w:rsid w:val="00D817AF"/>
    <w:rsid w:val="00D82C7F"/>
    <w:rsid w:val="00D867D3"/>
    <w:rsid w:val="00D94689"/>
    <w:rsid w:val="00D950FB"/>
    <w:rsid w:val="00D9552E"/>
    <w:rsid w:val="00D96681"/>
    <w:rsid w:val="00DA15A5"/>
    <w:rsid w:val="00DA3660"/>
    <w:rsid w:val="00DA6EFC"/>
    <w:rsid w:val="00DA75EC"/>
    <w:rsid w:val="00DA77D8"/>
    <w:rsid w:val="00DB4A83"/>
    <w:rsid w:val="00DB53DB"/>
    <w:rsid w:val="00DB70C4"/>
    <w:rsid w:val="00DB7B6F"/>
    <w:rsid w:val="00DB7F26"/>
    <w:rsid w:val="00DC051B"/>
    <w:rsid w:val="00DC059A"/>
    <w:rsid w:val="00DC1218"/>
    <w:rsid w:val="00DC1FE5"/>
    <w:rsid w:val="00DC25D5"/>
    <w:rsid w:val="00DC288E"/>
    <w:rsid w:val="00DC3076"/>
    <w:rsid w:val="00DC3C1B"/>
    <w:rsid w:val="00DC47A1"/>
    <w:rsid w:val="00DC7C0C"/>
    <w:rsid w:val="00DD0403"/>
    <w:rsid w:val="00DD5A4F"/>
    <w:rsid w:val="00DD62D2"/>
    <w:rsid w:val="00DE4911"/>
    <w:rsid w:val="00DE4F90"/>
    <w:rsid w:val="00DE53FF"/>
    <w:rsid w:val="00DF07AC"/>
    <w:rsid w:val="00DF16CC"/>
    <w:rsid w:val="00DF4290"/>
    <w:rsid w:val="00DF46A2"/>
    <w:rsid w:val="00DF65D2"/>
    <w:rsid w:val="00DF7197"/>
    <w:rsid w:val="00DF73DB"/>
    <w:rsid w:val="00DF7CC8"/>
    <w:rsid w:val="00E00B5B"/>
    <w:rsid w:val="00E01403"/>
    <w:rsid w:val="00E03A30"/>
    <w:rsid w:val="00E106EE"/>
    <w:rsid w:val="00E111D5"/>
    <w:rsid w:val="00E118D1"/>
    <w:rsid w:val="00E15B43"/>
    <w:rsid w:val="00E173AE"/>
    <w:rsid w:val="00E17411"/>
    <w:rsid w:val="00E24DD7"/>
    <w:rsid w:val="00E25787"/>
    <w:rsid w:val="00E3011B"/>
    <w:rsid w:val="00E3069F"/>
    <w:rsid w:val="00E33B5E"/>
    <w:rsid w:val="00E3723F"/>
    <w:rsid w:val="00E4185C"/>
    <w:rsid w:val="00E4370F"/>
    <w:rsid w:val="00E44B6B"/>
    <w:rsid w:val="00E50816"/>
    <w:rsid w:val="00E529A1"/>
    <w:rsid w:val="00E577B8"/>
    <w:rsid w:val="00E57C6B"/>
    <w:rsid w:val="00E60188"/>
    <w:rsid w:val="00E61270"/>
    <w:rsid w:val="00E62196"/>
    <w:rsid w:val="00E633FA"/>
    <w:rsid w:val="00E6489A"/>
    <w:rsid w:val="00E66391"/>
    <w:rsid w:val="00E670B0"/>
    <w:rsid w:val="00E71D3E"/>
    <w:rsid w:val="00E7227F"/>
    <w:rsid w:val="00E738E0"/>
    <w:rsid w:val="00E74489"/>
    <w:rsid w:val="00E749AF"/>
    <w:rsid w:val="00E77175"/>
    <w:rsid w:val="00E816D3"/>
    <w:rsid w:val="00E85EF1"/>
    <w:rsid w:val="00E8625E"/>
    <w:rsid w:val="00E92488"/>
    <w:rsid w:val="00E935E4"/>
    <w:rsid w:val="00E96867"/>
    <w:rsid w:val="00E96F29"/>
    <w:rsid w:val="00EA496A"/>
    <w:rsid w:val="00EB0388"/>
    <w:rsid w:val="00EB15E6"/>
    <w:rsid w:val="00EB4806"/>
    <w:rsid w:val="00EB4A3E"/>
    <w:rsid w:val="00EC7B26"/>
    <w:rsid w:val="00EC7D53"/>
    <w:rsid w:val="00ED08F3"/>
    <w:rsid w:val="00ED255D"/>
    <w:rsid w:val="00ED2A01"/>
    <w:rsid w:val="00ED4267"/>
    <w:rsid w:val="00ED4957"/>
    <w:rsid w:val="00ED7743"/>
    <w:rsid w:val="00EE0A0C"/>
    <w:rsid w:val="00EE22DB"/>
    <w:rsid w:val="00EE7561"/>
    <w:rsid w:val="00EF03CC"/>
    <w:rsid w:val="00EF1992"/>
    <w:rsid w:val="00EF3AFA"/>
    <w:rsid w:val="00EF3F03"/>
    <w:rsid w:val="00EF4D82"/>
    <w:rsid w:val="00EF68E4"/>
    <w:rsid w:val="00F01E5E"/>
    <w:rsid w:val="00F02E53"/>
    <w:rsid w:val="00F051A0"/>
    <w:rsid w:val="00F0576A"/>
    <w:rsid w:val="00F113DF"/>
    <w:rsid w:val="00F11A84"/>
    <w:rsid w:val="00F12570"/>
    <w:rsid w:val="00F12C69"/>
    <w:rsid w:val="00F146C5"/>
    <w:rsid w:val="00F239D8"/>
    <w:rsid w:val="00F23F4B"/>
    <w:rsid w:val="00F2452D"/>
    <w:rsid w:val="00F262D9"/>
    <w:rsid w:val="00F30D29"/>
    <w:rsid w:val="00F31377"/>
    <w:rsid w:val="00F33D78"/>
    <w:rsid w:val="00F40BD8"/>
    <w:rsid w:val="00F40C24"/>
    <w:rsid w:val="00F42225"/>
    <w:rsid w:val="00F4291D"/>
    <w:rsid w:val="00F436DF"/>
    <w:rsid w:val="00F44539"/>
    <w:rsid w:val="00F45BB4"/>
    <w:rsid w:val="00F4677E"/>
    <w:rsid w:val="00F52869"/>
    <w:rsid w:val="00F52C84"/>
    <w:rsid w:val="00F53E95"/>
    <w:rsid w:val="00F53F1B"/>
    <w:rsid w:val="00F54046"/>
    <w:rsid w:val="00F551D4"/>
    <w:rsid w:val="00F5743D"/>
    <w:rsid w:val="00F63D50"/>
    <w:rsid w:val="00F6580B"/>
    <w:rsid w:val="00F70901"/>
    <w:rsid w:val="00F71199"/>
    <w:rsid w:val="00F71911"/>
    <w:rsid w:val="00F80673"/>
    <w:rsid w:val="00F824B3"/>
    <w:rsid w:val="00F8472E"/>
    <w:rsid w:val="00F908CC"/>
    <w:rsid w:val="00F93113"/>
    <w:rsid w:val="00F93379"/>
    <w:rsid w:val="00F95977"/>
    <w:rsid w:val="00FA3748"/>
    <w:rsid w:val="00FA4926"/>
    <w:rsid w:val="00FA4FC5"/>
    <w:rsid w:val="00FA4FDC"/>
    <w:rsid w:val="00FA566B"/>
    <w:rsid w:val="00FA6863"/>
    <w:rsid w:val="00FB2525"/>
    <w:rsid w:val="00FB2EBD"/>
    <w:rsid w:val="00FB49B7"/>
    <w:rsid w:val="00FB4BB1"/>
    <w:rsid w:val="00FB6DDF"/>
    <w:rsid w:val="00FC188A"/>
    <w:rsid w:val="00FC494A"/>
    <w:rsid w:val="00FC721B"/>
    <w:rsid w:val="00FD11A4"/>
    <w:rsid w:val="00FD3C9E"/>
    <w:rsid w:val="00FD46F5"/>
    <w:rsid w:val="00FD49AA"/>
    <w:rsid w:val="00FD653C"/>
    <w:rsid w:val="00FE0210"/>
    <w:rsid w:val="00FE66D5"/>
    <w:rsid w:val="00FF0CC4"/>
    <w:rsid w:val="00FF1DD6"/>
    <w:rsid w:val="00FF451E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C34AA"/>
  <w15:docId w15:val="{8F668335-3108-464C-9487-60150F71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431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9D8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8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41F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51A0"/>
    <w:pPr>
      <w:keepNext/>
      <w:keepLines/>
      <w:spacing w:before="40"/>
      <w:outlineLvl w:val="3"/>
    </w:pPr>
    <w:rPr>
      <w:rFonts w:ascii="Calibri" w:eastAsiaTheme="majorEastAsia" w:hAnsi="Calibri" w:cstheme="majorBidi"/>
      <w:b/>
      <w:iCs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aliases w:val="Bullet,Appendix"/>
    <w:basedOn w:val="Normal"/>
    <w:link w:val="ListParagraphChar"/>
    <w:uiPriority w:val="34"/>
    <w:qFormat/>
    <w:rsid w:val="00EE22DB"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1D36"/>
    <w:rPr>
      <w:rFonts w:ascii="Calibri" w:hAnsi="Calibri"/>
      <w:b/>
      <w:color w:val="4A18B8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6D3"/>
    <w:rPr>
      <w:color w:val="CBC4BC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509D8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09D8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241F"/>
    <w:rPr>
      <w:rFonts w:ascii="Calibri" w:eastAsiaTheme="majorEastAsia" w:hAnsi="Calibri" w:cstheme="majorBidi"/>
      <w:b/>
      <w:sz w:val="24"/>
      <w:szCs w:val="24"/>
      <w:u w:val="single"/>
    </w:rPr>
  </w:style>
  <w:style w:type="paragraph" w:customStyle="1" w:styleId="StyleListParagraphBulletAppendixBoldAfter0ptLinespa">
    <w:name w:val="Style List ParagraphBulletAppendix + Bold After:  0 pt Line spa..."/>
    <w:basedOn w:val="Normal"/>
    <w:rsid w:val="00773590"/>
    <w:pPr>
      <w:numPr>
        <w:numId w:val="1"/>
      </w:numPr>
    </w:pPr>
  </w:style>
  <w:style w:type="paragraph" w:customStyle="1" w:styleId="xmsolistparagraph">
    <w:name w:val="x_msolistparagraph"/>
    <w:basedOn w:val="Normal"/>
    <w:rsid w:val="00F12C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"/>
    <w:rsid w:val="006278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BC7EC8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A4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9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919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351A0"/>
    <w:rPr>
      <w:rFonts w:ascii="Calibri" w:eastAsiaTheme="majorEastAsia" w:hAnsi="Calibri" w:cstheme="majorBidi"/>
      <w:b/>
      <w:iCs/>
      <w:color w:val="C00000"/>
      <w:sz w:val="24"/>
    </w:rPr>
  </w:style>
  <w:style w:type="paragraph" w:styleId="NormalWeb">
    <w:name w:val="Normal (Web)"/>
    <w:basedOn w:val="Normal"/>
    <w:uiPriority w:val="99"/>
    <w:unhideWhenUsed/>
    <w:rsid w:val="003044B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0E0F31"/>
    <w:pPr>
      <w:spacing w:after="200"/>
    </w:pPr>
    <w:rPr>
      <w:i/>
      <w:iCs/>
      <w:color w:val="1B365D" w:themeColor="text2"/>
      <w:sz w:val="18"/>
      <w:szCs w:val="18"/>
    </w:rPr>
  </w:style>
  <w:style w:type="paragraph" w:customStyle="1" w:styleId="pf1">
    <w:name w:val="pf1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pf0">
    <w:name w:val="pf0"/>
    <w:basedOn w:val="Normal"/>
    <w:rsid w:val="002A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cf01">
    <w:name w:val="cf01"/>
    <w:basedOn w:val="DefaultParagraphFont"/>
    <w:rsid w:val="002A568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A5687"/>
    <w:rPr>
      <w:rFonts w:ascii="Segoe UI" w:hAnsi="Segoe UI" w:cs="Segoe UI" w:hint="default"/>
      <w:b/>
      <w:bCs/>
      <w:sz w:val="18"/>
      <w:szCs w:val="18"/>
    </w:rPr>
  </w:style>
  <w:style w:type="character" w:customStyle="1" w:styleId="ListParagraphChar">
    <w:name w:val="List Paragraph Char"/>
    <w:aliases w:val="Bullet Char,Appendix Char"/>
    <w:basedOn w:val="DefaultParagraphFont"/>
    <w:link w:val="ListParagraph"/>
    <w:uiPriority w:val="34"/>
    <w:locked/>
    <w:rsid w:val="00675B8B"/>
    <w:rPr>
      <w:sz w:val="24"/>
    </w:rPr>
  </w:style>
  <w:style w:type="paragraph" w:styleId="ListBullet">
    <w:name w:val="List Bullet"/>
    <w:basedOn w:val="Normal"/>
    <w:uiPriority w:val="99"/>
    <w:qFormat/>
    <w:rsid w:val="00DC25D5"/>
    <w:pPr>
      <w:widowControl/>
      <w:numPr>
        <w:numId w:val="4"/>
      </w:numPr>
      <w:tabs>
        <w:tab w:val="clear" w:pos="360"/>
      </w:tabs>
      <w:spacing w:after="200"/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n.gov/content/dam/tn/partnersforhealth/documents/abc_weekly_updates/4Mind4Body_flyer_081026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n.gov/partnersforhealth/ae/2026-annual-enrollment/abc-toolkit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n.gov/partnersforhealth/ae/2026-annual-enrollment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5C234CA1E60D4C808CB25B42CB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A9A18-C6DE-134D-9273-F254693CE101}"/>
      </w:docPartPr>
      <w:docPartBody>
        <w:p w:rsidR="00494B6F" w:rsidRDefault="00300850" w:rsidP="00300850">
          <w:pPr>
            <w:pStyle w:val="A35C234CA1E60D4C808CB25B42CB3955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63"/>
    <w:rsid w:val="00000163"/>
    <w:rsid w:val="00003281"/>
    <w:rsid w:val="00004392"/>
    <w:rsid w:val="000052E5"/>
    <w:rsid w:val="0001583D"/>
    <w:rsid w:val="00022628"/>
    <w:rsid w:val="00024512"/>
    <w:rsid w:val="00026369"/>
    <w:rsid w:val="00026729"/>
    <w:rsid w:val="00030FB8"/>
    <w:rsid w:val="0003171A"/>
    <w:rsid w:val="00031BE5"/>
    <w:rsid w:val="00034F58"/>
    <w:rsid w:val="00035913"/>
    <w:rsid w:val="00040498"/>
    <w:rsid w:val="00045CB4"/>
    <w:rsid w:val="000576B9"/>
    <w:rsid w:val="00062B87"/>
    <w:rsid w:val="000643EA"/>
    <w:rsid w:val="00075E85"/>
    <w:rsid w:val="00081CC4"/>
    <w:rsid w:val="0009104D"/>
    <w:rsid w:val="00097341"/>
    <w:rsid w:val="000A1F80"/>
    <w:rsid w:val="000A214D"/>
    <w:rsid w:val="000A3BDF"/>
    <w:rsid w:val="000B355A"/>
    <w:rsid w:val="000B51D3"/>
    <w:rsid w:val="000E1824"/>
    <w:rsid w:val="000E6AEE"/>
    <w:rsid w:val="000E7EEF"/>
    <w:rsid w:val="00100EFC"/>
    <w:rsid w:val="001165B1"/>
    <w:rsid w:val="00140FC7"/>
    <w:rsid w:val="00157403"/>
    <w:rsid w:val="001676B3"/>
    <w:rsid w:val="001768AC"/>
    <w:rsid w:val="00180E74"/>
    <w:rsid w:val="0018333D"/>
    <w:rsid w:val="00183B16"/>
    <w:rsid w:val="00192C01"/>
    <w:rsid w:val="001A5B7A"/>
    <w:rsid w:val="001C3063"/>
    <w:rsid w:val="001C3999"/>
    <w:rsid w:val="001D5776"/>
    <w:rsid w:val="001E4B93"/>
    <w:rsid w:val="001E6EE0"/>
    <w:rsid w:val="00201A04"/>
    <w:rsid w:val="002047AD"/>
    <w:rsid w:val="00205F3A"/>
    <w:rsid w:val="00216C4F"/>
    <w:rsid w:val="00225490"/>
    <w:rsid w:val="00225F49"/>
    <w:rsid w:val="00230926"/>
    <w:rsid w:val="002404C8"/>
    <w:rsid w:val="00253110"/>
    <w:rsid w:val="002564B8"/>
    <w:rsid w:val="00295FFC"/>
    <w:rsid w:val="002A4817"/>
    <w:rsid w:val="002C46F0"/>
    <w:rsid w:val="002C63BD"/>
    <w:rsid w:val="002D3926"/>
    <w:rsid w:val="002E1D4A"/>
    <w:rsid w:val="002F6A79"/>
    <w:rsid w:val="00300850"/>
    <w:rsid w:val="0030471F"/>
    <w:rsid w:val="00304F53"/>
    <w:rsid w:val="00305D0B"/>
    <w:rsid w:val="0031283B"/>
    <w:rsid w:val="00316CE0"/>
    <w:rsid w:val="00342CF1"/>
    <w:rsid w:val="003445AC"/>
    <w:rsid w:val="00354CAE"/>
    <w:rsid w:val="00355D35"/>
    <w:rsid w:val="00365CC5"/>
    <w:rsid w:val="00367310"/>
    <w:rsid w:val="003726BE"/>
    <w:rsid w:val="00382F8C"/>
    <w:rsid w:val="003A0554"/>
    <w:rsid w:val="003A53BF"/>
    <w:rsid w:val="003B1C46"/>
    <w:rsid w:val="003D1FD7"/>
    <w:rsid w:val="003D4591"/>
    <w:rsid w:val="003D6DAE"/>
    <w:rsid w:val="003E09D7"/>
    <w:rsid w:val="003E0A39"/>
    <w:rsid w:val="003E4F73"/>
    <w:rsid w:val="00403763"/>
    <w:rsid w:val="0040535B"/>
    <w:rsid w:val="00412458"/>
    <w:rsid w:val="00412A99"/>
    <w:rsid w:val="004316EF"/>
    <w:rsid w:val="00432D3F"/>
    <w:rsid w:val="00434A00"/>
    <w:rsid w:val="00444DDA"/>
    <w:rsid w:val="0045084A"/>
    <w:rsid w:val="00453AC2"/>
    <w:rsid w:val="00460BBE"/>
    <w:rsid w:val="00472ABB"/>
    <w:rsid w:val="00472ECB"/>
    <w:rsid w:val="00487B47"/>
    <w:rsid w:val="00494B6F"/>
    <w:rsid w:val="00496471"/>
    <w:rsid w:val="004A1D76"/>
    <w:rsid w:val="004B530B"/>
    <w:rsid w:val="004D31FF"/>
    <w:rsid w:val="004E0A2F"/>
    <w:rsid w:val="004E285D"/>
    <w:rsid w:val="004E5E4F"/>
    <w:rsid w:val="00506290"/>
    <w:rsid w:val="00520383"/>
    <w:rsid w:val="005374AE"/>
    <w:rsid w:val="00542F9B"/>
    <w:rsid w:val="0055146D"/>
    <w:rsid w:val="00555D9C"/>
    <w:rsid w:val="0055669E"/>
    <w:rsid w:val="005569A4"/>
    <w:rsid w:val="00560E32"/>
    <w:rsid w:val="00571B51"/>
    <w:rsid w:val="00574281"/>
    <w:rsid w:val="005824A0"/>
    <w:rsid w:val="0058746F"/>
    <w:rsid w:val="00596BB7"/>
    <w:rsid w:val="005A168D"/>
    <w:rsid w:val="005B4B39"/>
    <w:rsid w:val="005B4C62"/>
    <w:rsid w:val="005C2E69"/>
    <w:rsid w:val="005C590A"/>
    <w:rsid w:val="005D05AF"/>
    <w:rsid w:val="005D2683"/>
    <w:rsid w:val="005D354E"/>
    <w:rsid w:val="005E7340"/>
    <w:rsid w:val="00601090"/>
    <w:rsid w:val="00634655"/>
    <w:rsid w:val="006368F7"/>
    <w:rsid w:val="006447AB"/>
    <w:rsid w:val="00647FE6"/>
    <w:rsid w:val="00650EB8"/>
    <w:rsid w:val="00653EAA"/>
    <w:rsid w:val="0066790F"/>
    <w:rsid w:val="00667B98"/>
    <w:rsid w:val="00696412"/>
    <w:rsid w:val="006B30C1"/>
    <w:rsid w:val="006B5B8E"/>
    <w:rsid w:val="006C2110"/>
    <w:rsid w:val="006C4A3F"/>
    <w:rsid w:val="006D0122"/>
    <w:rsid w:val="006D3769"/>
    <w:rsid w:val="006D7AAA"/>
    <w:rsid w:val="006E0B54"/>
    <w:rsid w:val="006E2048"/>
    <w:rsid w:val="006E2D76"/>
    <w:rsid w:val="006E54D5"/>
    <w:rsid w:val="00700269"/>
    <w:rsid w:val="00707915"/>
    <w:rsid w:val="007141D5"/>
    <w:rsid w:val="00715400"/>
    <w:rsid w:val="0074192C"/>
    <w:rsid w:val="00743B86"/>
    <w:rsid w:val="00761DF6"/>
    <w:rsid w:val="0076327E"/>
    <w:rsid w:val="00764FEE"/>
    <w:rsid w:val="00766BBA"/>
    <w:rsid w:val="007732AD"/>
    <w:rsid w:val="00777F57"/>
    <w:rsid w:val="00783045"/>
    <w:rsid w:val="007958DE"/>
    <w:rsid w:val="007A072D"/>
    <w:rsid w:val="007A0DDD"/>
    <w:rsid w:val="007A1E04"/>
    <w:rsid w:val="007D1C03"/>
    <w:rsid w:val="007D5572"/>
    <w:rsid w:val="007D6D11"/>
    <w:rsid w:val="007E0337"/>
    <w:rsid w:val="007E7440"/>
    <w:rsid w:val="007F3C39"/>
    <w:rsid w:val="0080145E"/>
    <w:rsid w:val="00811013"/>
    <w:rsid w:val="0082787C"/>
    <w:rsid w:val="00840BA7"/>
    <w:rsid w:val="00842C7B"/>
    <w:rsid w:val="00856DCE"/>
    <w:rsid w:val="008665CF"/>
    <w:rsid w:val="008711B7"/>
    <w:rsid w:val="0089441F"/>
    <w:rsid w:val="00895BC6"/>
    <w:rsid w:val="008970A0"/>
    <w:rsid w:val="008B1C70"/>
    <w:rsid w:val="008D7DC7"/>
    <w:rsid w:val="008E15B5"/>
    <w:rsid w:val="008E3CAE"/>
    <w:rsid w:val="008E68BC"/>
    <w:rsid w:val="008F700F"/>
    <w:rsid w:val="00931737"/>
    <w:rsid w:val="0093204D"/>
    <w:rsid w:val="0093774C"/>
    <w:rsid w:val="00937C8B"/>
    <w:rsid w:val="00937D1A"/>
    <w:rsid w:val="00943E1F"/>
    <w:rsid w:val="009444B8"/>
    <w:rsid w:val="00944CD9"/>
    <w:rsid w:val="00944F1B"/>
    <w:rsid w:val="0095449C"/>
    <w:rsid w:val="00957E1B"/>
    <w:rsid w:val="009719CC"/>
    <w:rsid w:val="0098012B"/>
    <w:rsid w:val="00980E5A"/>
    <w:rsid w:val="00982E6B"/>
    <w:rsid w:val="00994897"/>
    <w:rsid w:val="009A1D75"/>
    <w:rsid w:val="009D7F4D"/>
    <w:rsid w:val="009E1433"/>
    <w:rsid w:val="009E57AD"/>
    <w:rsid w:val="009F141D"/>
    <w:rsid w:val="00A13822"/>
    <w:rsid w:val="00A15D21"/>
    <w:rsid w:val="00A17713"/>
    <w:rsid w:val="00A20418"/>
    <w:rsid w:val="00A22AAA"/>
    <w:rsid w:val="00A25656"/>
    <w:rsid w:val="00A2633D"/>
    <w:rsid w:val="00A35243"/>
    <w:rsid w:val="00A3786F"/>
    <w:rsid w:val="00A4617F"/>
    <w:rsid w:val="00A5755D"/>
    <w:rsid w:val="00A73195"/>
    <w:rsid w:val="00A83B2C"/>
    <w:rsid w:val="00A91A60"/>
    <w:rsid w:val="00A95C4E"/>
    <w:rsid w:val="00AA3DBF"/>
    <w:rsid w:val="00AB5929"/>
    <w:rsid w:val="00AB61D7"/>
    <w:rsid w:val="00AC1CF0"/>
    <w:rsid w:val="00AD2AA9"/>
    <w:rsid w:val="00AE24E2"/>
    <w:rsid w:val="00AF0214"/>
    <w:rsid w:val="00B002E9"/>
    <w:rsid w:val="00B109E0"/>
    <w:rsid w:val="00B15C97"/>
    <w:rsid w:val="00B176D8"/>
    <w:rsid w:val="00B23796"/>
    <w:rsid w:val="00B26425"/>
    <w:rsid w:val="00B35954"/>
    <w:rsid w:val="00B5008D"/>
    <w:rsid w:val="00B60EE6"/>
    <w:rsid w:val="00B92E02"/>
    <w:rsid w:val="00BA1559"/>
    <w:rsid w:val="00BD02F7"/>
    <w:rsid w:val="00BF0BAD"/>
    <w:rsid w:val="00BF5AAB"/>
    <w:rsid w:val="00C23184"/>
    <w:rsid w:val="00C24319"/>
    <w:rsid w:val="00C33F64"/>
    <w:rsid w:val="00C4151C"/>
    <w:rsid w:val="00C43C1C"/>
    <w:rsid w:val="00C44775"/>
    <w:rsid w:val="00C44776"/>
    <w:rsid w:val="00C61251"/>
    <w:rsid w:val="00C659B2"/>
    <w:rsid w:val="00C65ED4"/>
    <w:rsid w:val="00C7185B"/>
    <w:rsid w:val="00C72902"/>
    <w:rsid w:val="00C72F76"/>
    <w:rsid w:val="00C74A5C"/>
    <w:rsid w:val="00C75189"/>
    <w:rsid w:val="00C76BC3"/>
    <w:rsid w:val="00C86210"/>
    <w:rsid w:val="00C8628C"/>
    <w:rsid w:val="00C954FF"/>
    <w:rsid w:val="00C975B1"/>
    <w:rsid w:val="00CA0105"/>
    <w:rsid w:val="00CA3C2D"/>
    <w:rsid w:val="00CA5326"/>
    <w:rsid w:val="00CB131F"/>
    <w:rsid w:val="00CC0807"/>
    <w:rsid w:val="00CC0B1B"/>
    <w:rsid w:val="00CC7818"/>
    <w:rsid w:val="00CD0EF1"/>
    <w:rsid w:val="00CD4285"/>
    <w:rsid w:val="00CD4EDE"/>
    <w:rsid w:val="00CE058C"/>
    <w:rsid w:val="00CE39EA"/>
    <w:rsid w:val="00CE75AE"/>
    <w:rsid w:val="00CF0537"/>
    <w:rsid w:val="00CF640B"/>
    <w:rsid w:val="00CF7BA9"/>
    <w:rsid w:val="00D059E9"/>
    <w:rsid w:val="00D07AD4"/>
    <w:rsid w:val="00D138F2"/>
    <w:rsid w:val="00D17205"/>
    <w:rsid w:val="00D224CA"/>
    <w:rsid w:val="00D22D64"/>
    <w:rsid w:val="00D262EA"/>
    <w:rsid w:val="00D47641"/>
    <w:rsid w:val="00D5037A"/>
    <w:rsid w:val="00D66BB7"/>
    <w:rsid w:val="00D817AF"/>
    <w:rsid w:val="00D867D3"/>
    <w:rsid w:val="00DA3660"/>
    <w:rsid w:val="00DC01F2"/>
    <w:rsid w:val="00DC051B"/>
    <w:rsid w:val="00DC0915"/>
    <w:rsid w:val="00DC1218"/>
    <w:rsid w:val="00DC1FE5"/>
    <w:rsid w:val="00DC6A39"/>
    <w:rsid w:val="00E118D1"/>
    <w:rsid w:val="00E33B5E"/>
    <w:rsid w:val="00E4185C"/>
    <w:rsid w:val="00E4694D"/>
    <w:rsid w:val="00E6489A"/>
    <w:rsid w:val="00E66391"/>
    <w:rsid w:val="00E670B0"/>
    <w:rsid w:val="00E713AD"/>
    <w:rsid w:val="00E7227F"/>
    <w:rsid w:val="00E816D3"/>
    <w:rsid w:val="00E85EF1"/>
    <w:rsid w:val="00E96867"/>
    <w:rsid w:val="00EB12F3"/>
    <w:rsid w:val="00EC4434"/>
    <w:rsid w:val="00ED4957"/>
    <w:rsid w:val="00ED7743"/>
    <w:rsid w:val="00EE7561"/>
    <w:rsid w:val="00EF1992"/>
    <w:rsid w:val="00F01E5E"/>
    <w:rsid w:val="00F021E4"/>
    <w:rsid w:val="00F051A0"/>
    <w:rsid w:val="00F113DF"/>
    <w:rsid w:val="00F35626"/>
    <w:rsid w:val="00F42225"/>
    <w:rsid w:val="00F45AC3"/>
    <w:rsid w:val="00F53666"/>
    <w:rsid w:val="00F53E95"/>
    <w:rsid w:val="00F551D4"/>
    <w:rsid w:val="00F70901"/>
    <w:rsid w:val="00F71199"/>
    <w:rsid w:val="00F71911"/>
    <w:rsid w:val="00FA0A15"/>
    <w:rsid w:val="00FA4926"/>
    <w:rsid w:val="00FA6962"/>
    <w:rsid w:val="00FB198C"/>
    <w:rsid w:val="00FB1BA7"/>
    <w:rsid w:val="00FC721B"/>
    <w:rsid w:val="00FD11A4"/>
    <w:rsid w:val="00FD49AA"/>
    <w:rsid w:val="00FD653C"/>
    <w:rsid w:val="00FD7263"/>
    <w:rsid w:val="00FE0210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850"/>
    <w:rPr>
      <w:color w:val="808080"/>
    </w:rPr>
  </w:style>
  <w:style w:type="paragraph" w:customStyle="1" w:styleId="A35C234CA1E60D4C808CB25B42CB3955">
    <w:name w:val="A35C234CA1E60D4C808CB25B42CB3955"/>
    <w:rsid w:val="00300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and Colors">
      <a:dk1>
        <a:sysClr val="windowText" lastClr="000000"/>
      </a:dk1>
      <a:lt1>
        <a:sysClr val="window" lastClr="FFFFFF"/>
      </a:lt1>
      <a:dk2>
        <a:srgbClr val="1B365D"/>
      </a:dk2>
      <a:lt2>
        <a:srgbClr val="FF0F00"/>
      </a:lt2>
      <a:accent1>
        <a:srgbClr val="2DCCD3"/>
      </a:accent1>
      <a:accent2>
        <a:srgbClr val="D2D755"/>
      </a:accent2>
      <a:accent3>
        <a:srgbClr val="E87722"/>
      </a:accent3>
      <a:accent4>
        <a:srgbClr val="7C2529"/>
      </a:accent4>
      <a:accent5>
        <a:srgbClr val="666666"/>
      </a:accent5>
      <a:accent6>
        <a:srgbClr val="E6D395"/>
      </a:accent6>
      <a:hlink>
        <a:srgbClr val="131E29"/>
      </a:hlink>
      <a:folHlink>
        <a:srgbClr val="CBC4B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f2ba59-0afc-4989-98df-6930861e86a8" xsi:nil="true"/>
    <lcf76f155ced4ddcb4097134ff3c332f xmlns="c1a58619-30e6-405b-a90b-4feb663ba7e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7FDE5AD96904F94A2DF9F9C87343B" ma:contentTypeVersion="14" ma:contentTypeDescription="Create a new document." ma:contentTypeScope="" ma:versionID="3d9c4d8d81606479d0d3edec8902f3e9">
  <xsd:schema xmlns:xsd="http://www.w3.org/2001/XMLSchema" xmlns:xs="http://www.w3.org/2001/XMLSchema" xmlns:p="http://schemas.microsoft.com/office/2006/metadata/properties" xmlns:ns2="c1a58619-30e6-405b-a90b-4feb663ba7eb" xmlns:ns3="f4f2ba59-0afc-4989-98df-6930861e86a8" targetNamespace="http://schemas.microsoft.com/office/2006/metadata/properties" ma:root="true" ma:fieldsID="3d6e1a702e29a5fd7eb452abd736006f" ns2:_="" ns3:_="">
    <xsd:import namespace="c1a58619-30e6-405b-a90b-4feb663ba7eb"/>
    <xsd:import namespace="f4f2ba59-0afc-4989-98df-6930861e8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58619-30e6-405b-a90b-4feb663ba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2ba59-0afc-4989-98df-6930861e8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7ab85a1-bce8-427c-90e8-e0a6bf7deb31}" ma:internalName="TaxCatchAll" ma:showField="CatchAllData" ma:web="f4f2ba59-0afc-4989-98df-6930861e8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1A3C2-24DB-4C92-90FE-4EDE2951C3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4E87A-C7B2-414D-8743-E3F3C9B1069E}">
  <ds:schemaRefs>
    <ds:schemaRef ds:uri="http://schemas.microsoft.com/office/2006/metadata/properties"/>
    <ds:schemaRef ds:uri="http://schemas.microsoft.com/office/infopath/2007/PartnerControls"/>
    <ds:schemaRef ds:uri="f4f2ba59-0afc-4989-98df-6930861e86a8"/>
    <ds:schemaRef ds:uri="c1a58619-30e6-405b-a90b-4feb663ba7eb"/>
  </ds:schemaRefs>
</ds:datastoreItem>
</file>

<file path=customXml/itemProps3.xml><?xml version="1.0" encoding="utf-8"?>
<ds:datastoreItem xmlns:ds="http://schemas.openxmlformats.org/officeDocument/2006/customXml" ds:itemID="{2A9E247B-0551-284D-ADD0-D10CEAAC15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405129-CA25-42B1-9C70-B18173E3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58619-30e6-405b-a90b-4feb663ba7eb"/>
    <ds:schemaRef ds:uri="f4f2ba59-0afc-4989-98df-6930861e8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ABC Update</vt:lpstr>
    </vt:vector>
  </TitlesOfParts>
  <Company>State of Tennessee: Finance &amp; Administration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 Update</dc:title>
  <dc:creator>Joan.Williams@tn.gov</dc:creator>
  <cp:lastModifiedBy>Joan Williams</cp:lastModifiedBy>
  <cp:revision>9</cp:revision>
  <cp:lastPrinted>2026-05-15T13:53:00Z</cp:lastPrinted>
  <dcterms:created xsi:type="dcterms:W3CDTF">2026-08-28T14:05:00Z</dcterms:created>
  <dcterms:modified xsi:type="dcterms:W3CDTF">2026-08-28T15:51:00Z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0x010100C677FDE5AD96904F94A2DF9F9C87343B</vt:lpwstr>
  </property>
  <property fmtid="{D5CDD505-2E9C-101B-9397-08002B2CF9AE}" pid="6" name="GrammarlyDocumentId">
    <vt:lpwstr>1727bb8b73d2b130a6147164a4ea28112abb2a87e53e4d0e0c9e250646a42254</vt:lpwstr>
  </property>
</Properties>
</file>