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4B42" w14:textId="77777777" w:rsidR="00296145" w:rsidRDefault="00296145">
      <w:pPr>
        <w:pStyle w:val="Default"/>
      </w:pPr>
    </w:p>
    <w:p w14:paraId="4E55CD3C" w14:textId="77777777" w:rsidR="00296145" w:rsidRDefault="00296145">
      <w:pPr>
        <w:pStyle w:val="Default"/>
        <w:framePr w:w="2516" w:wrap="auto" w:vAnchor="page" w:hAnchor="page" w:x="1672" w:y="3254"/>
        <w:rPr>
          <w:rFonts w:ascii="OAKAMM+Arial" w:hAnsi="OAKAMM+Arial" w:cs="OAKAMM+Arial"/>
          <w:sz w:val="20"/>
          <w:szCs w:val="20"/>
        </w:rPr>
      </w:pPr>
    </w:p>
    <w:p w14:paraId="4CAF61B8" w14:textId="77777777" w:rsidR="00861C23" w:rsidRDefault="00861C23" w:rsidP="0060365D">
      <w:pPr>
        <w:pStyle w:val="CM2"/>
        <w:framePr w:w="6727" w:wrap="auto" w:vAnchor="page" w:hAnchor="page" w:x="862" w:y="10025"/>
        <w:spacing w:line="236" w:lineRule="atLeast"/>
        <w:rPr>
          <w:rFonts w:cs="OAKALL+Arial,Bold"/>
          <w:b/>
          <w:bCs/>
          <w:sz w:val="18"/>
          <w:szCs w:val="18"/>
        </w:rPr>
      </w:pPr>
      <w:r>
        <w:rPr>
          <w:rFonts w:cs="OAKALL+Arial,Bold"/>
          <w:b/>
          <w:bCs/>
          <w:sz w:val="18"/>
          <w:szCs w:val="18"/>
        </w:rPr>
        <w:t>______________________________________________________________</w:t>
      </w:r>
      <w:r w:rsidR="003C6755">
        <w:rPr>
          <w:rFonts w:cs="OAKALL+Arial,Bold"/>
          <w:b/>
          <w:bCs/>
          <w:sz w:val="18"/>
          <w:szCs w:val="18"/>
        </w:rPr>
        <w:t>_</w:t>
      </w:r>
      <w:r>
        <w:rPr>
          <w:rFonts w:cs="OAKALL+Arial,Bold"/>
          <w:b/>
          <w:bCs/>
          <w:sz w:val="18"/>
          <w:szCs w:val="18"/>
        </w:rPr>
        <w:t>___</w:t>
      </w:r>
    </w:p>
    <w:p w14:paraId="7F44B166" w14:textId="77777777" w:rsidR="00861C23" w:rsidRDefault="008C3622" w:rsidP="0060365D">
      <w:pPr>
        <w:pStyle w:val="CM2"/>
        <w:framePr w:w="6727" w:wrap="auto" w:vAnchor="page" w:hAnchor="page" w:x="862" w:y="10025"/>
        <w:spacing w:line="236" w:lineRule="atLeast"/>
        <w:rPr>
          <w:rFonts w:cs="OAKALL+Arial,Bold"/>
          <w:b/>
          <w:bCs/>
          <w:sz w:val="18"/>
          <w:szCs w:val="18"/>
        </w:rPr>
      </w:pPr>
      <w:r>
        <w:rPr>
          <w:rFonts w:cs="OAKALL+Arial,Bold"/>
          <w:b/>
          <w:bCs/>
          <w:sz w:val="18"/>
          <w:szCs w:val="18"/>
        </w:rPr>
        <w:t xml:space="preserve">Inpatient Forensic Coordinator/Financial or </w:t>
      </w:r>
    </w:p>
    <w:p w14:paraId="095682EE" w14:textId="77777777" w:rsidR="008C3622" w:rsidRDefault="008C3622" w:rsidP="0060365D">
      <w:pPr>
        <w:pStyle w:val="CM2"/>
        <w:framePr w:w="6727" w:wrap="auto" w:vAnchor="page" w:hAnchor="page" w:x="862" w:y="10025"/>
        <w:spacing w:line="236" w:lineRule="atLeast"/>
        <w:rPr>
          <w:rFonts w:cs="OAKALL+Arial,Bold"/>
          <w:sz w:val="18"/>
          <w:szCs w:val="18"/>
        </w:rPr>
      </w:pPr>
      <w:r>
        <w:rPr>
          <w:rFonts w:cs="OAKALL+Arial,Bold"/>
          <w:b/>
          <w:bCs/>
          <w:sz w:val="18"/>
          <w:szCs w:val="18"/>
        </w:rPr>
        <w:t xml:space="preserve">Reimbursement Representative </w:t>
      </w:r>
      <w:r w:rsidR="0060365D">
        <w:rPr>
          <w:rFonts w:cs="OAKALL+Arial,Bold"/>
          <w:b/>
          <w:bCs/>
          <w:sz w:val="18"/>
          <w:szCs w:val="18"/>
        </w:rPr>
        <w:t xml:space="preserve">                               </w:t>
      </w:r>
      <w:r w:rsidR="00861C23">
        <w:rPr>
          <w:rFonts w:cs="OAKALL+Arial,Bold"/>
          <w:b/>
          <w:bCs/>
          <w:sz w:val="18"/>
          <w:szCs w:val="18"/>
        </w:rPr>
        <w:t xml:space="preserve">          </w:t>
      </w:r>
      <w:r w:rsidR="003C6755">
        <w:rPr>
          <w:rFonts w:cs="OAKALL+Arial,Bold"/>
          <w:b/>
          <w:bCs/>
          <w:sz w:val="18"/>
          <w:szCs w:val="18"/>
        </w:rPr>
        <w:t xml:space="preserve">           </w:t>
      </w:r>
      <w:r w:rsidR="00861C23">
        <w:rPr>
          <w:rFonts w:cs="OAKALL+Arial,Bold"/>
          <w:b/>
          <w:bCs/>
          <w:sz w:val="18"/>
          <w:szCs w:val="18"/>
        </w:rPr>
        <w:t xml:space="preserve">       </w:t>
      </w:r>
      <w:r>
        <w:rPr>
          <w:rFonts w:cs="OAKALL+Arial,Bold"/>
          <w:b/>
          <w:bCs/>
          <w:sz w:val="18"/>
          <w:szCs w:val="18"/>
        </w:rPr>
        <w:t xml:space="preserve">Date </w:t>
      </w:r>
    </w:p>
    <w:tbl>
      <w:tblPr>
        <w:tblpPr w:leftFromText="180" w:rightFromText="180" w:vertAnchor="text" w:horzAnchor="margin" w:tblpXSpec="center" w:tblpY="1863"/>
        <w:tblW w:w="0" w:type="auto"/>
        <w:tblLayout w:type="fixed"/>
        <w:tblLook w:val="0000" w:firstRow="0" w:lastRow="0" w:firstColumn="0" w:lastColumn="0" w:noHBand="0" w:noVBand="0"/>
      </w:tblPr>
      <w:tblGrid>
        <w:gridCol w:w="417"/>
        <w:gridCol w:w="3291"/>
        <w:gridCol w:w="2700"/>
        <w:gridCol w:w="1350"/>
        <w:gridCol w:w="1594"/>
        <w:gridCol w:w="1556"/>
        <w:gridCol w:w="1800"/>
        <w:gridCol w:w="1620"/>
      </w:tblGrid>
      <w:tr w:rsidR="005B55DC" w14:paraId="73CBB60B" w14:textId="77777777" w:rsidTr="002F10B2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99517" w14:textId="77777777" w:rsidR="002D36C7" w:rsidRDefault="002D36C7" w:rsidP="002D36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0968C6" w14:textId="77777777" w:rsidR="002D36C7" w:rsidRDefault="002D36C7" w:rsidP="002D36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Service Recipient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55078" w14:textId="77777777" w:rsidR="002D36C7" w:rsidRDefault="002D36C7" w:rsidP="002D36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Social Security Number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CCB96" w14:textId="77777777" w:rsidR="002D36C7" w:rsidRDefault="002D36C7" w:rsidP="002F10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Admission Date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AF19E" w14:textId="77777777" w:rsidR="002D36C7" w:rsidRDefault="002D36C7" w:rsidP="002F10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Discharge Date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3EFBF" w14:textId="77777777" w:rsidR="002D36C7" w:rsidRDefault="002D36C7" w:rsidP="002D36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Length of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Stay (#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of days)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58D0" w14:textId="77777777" w:rsidR="002D36C7" w:rsidRDefault="002D36C7" w:rsidP="002D36C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Amount Billed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0904" w14:textId="77777777" w:rsidR="002D36C7" w:rsidRDefault="002D36C7" w:rsidP="002D36C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Amount Approved for Payment by TDMH</w:t>
            </w:r>
            <w:r w:rsidR="00083AB5">
              <w:rPr>
                <w:b/>
                <w:bCs/>
                <w:sz w:val="22"/>
                <w:szCs w:val="22"/>
              </w:rPr>
              <w:t>SAS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(For TDMH</w:t>
            </w:r>
            <w:r w:rsidR="00083AB5">
              <w:rPr>
                <w:b/>
                <w:bCs/>
                <w:sz w:val="18"/>
                <w:szCs w:val="18"/>
              </w:rPr>
              <w:t>SAS</w:t>
            </w:r>
            <w:r>
              <w:rPr>
                <w:b/>
                <w:bCs/>
                <w:sz w:val="18"/>
                <w:szCs w:val="18"/>
              </w:rPr>
              <w:t xml:space="preserve"> use only) </w:t>
            </w:r>
          </w:p>
        </w:tc>
      </w:tr>
      <w:tr w:rsidR="005B55DC" w14:paraId="3F014CED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13AACC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8C360B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06F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B3DD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CF3E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2F0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2CF1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BE587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32839E84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0F4B1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E806E9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05F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AF18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07CF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4CBE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E5E0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C757B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443BA4DF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64F595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2E47D9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06E8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B92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6AA9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862C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295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ACE5D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67FC2F14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0C5BF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1EF5D8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47E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E42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8795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429AE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EE26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FDE6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37F3E7DC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A6F9E4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CD81B0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F8F4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9571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B9A2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74C8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2374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EA4A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328DE013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12A7A2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B5BAFC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13D0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EA3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A0D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35EB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3BBC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5A16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293CF1C6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DA09E7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BAA3F4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BAF4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1163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C846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FFF1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EAA94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A410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22D4151D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140B6E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072DE9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3145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CDA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523E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CE72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AE8C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12779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47E1E617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3AD04D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5600DA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6DB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842A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01F1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6DB7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E64B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7270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24D32AFD" w14:textId="77777777" w:rsidTr="002F10B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4CB0F" w14:textId="77777777" w:rsidR="002D36C7" w:rsidRPr="002D36C7" w:rsidRDefault="002D36C7" w:rsidP="002F10B2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D36C7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2EDBF6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93A37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459D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9EFC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E244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237CC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78EF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5B55DC" w14:paraId="0AE1C96E" w14:textId="77777777" w:rsidTr="002F10B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4EE4C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7D6B0E7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</w:tcPr>
          <w:p w14:paraId="724D58D8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14:paraId="1C5648E3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36EE07" w14:textId="77777777" w:rsidR="002D36C7" w:rsidRPr="008C3622" w:rsidRDefault="002D36C7" w:rsidP="002D36C7">
            <w:pPr>
              <w:pStyle w:val="Default"/>
              <w:rPr>
                <w:rFonts w:ascii="OAKAOO+Arial,BoldItalic" w:hAnsi="OAKAOO+Arial,BoldItalic" w:cs="OAKAOO+Arial,BoldItalic"/>
                <w:b/>
                <w:bCs/>
                <w:sz w:val="22"/>
                <w:szCs w:val="22"/>
              </w:rPr>
            </w:pPr>
            <w:r>
              <w:rPr>
                <w:rFonts w:ascii="OAKAOO+Arial,BoldItalic" w:hAnsi="OAKAOO+Arial,BoldItalic" w:cs="OAKAOO+Arial,BoldItalic"/>
                <w:b/>
                <w:bCs/>
                <w:sz w:val="22"/>
                <w:szCs w:val="22"/>
              </w:rPr>
              <w:t xml:space="preserve">TOTAL THIS PAGE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659EA" w14:textId="77777777" w:rsidR="002D36C7" w:rsidRDefault="002D36C7" w:rsidP="002D36C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118A" w14:textId="77777777" w:rsidR="002D36C7" w:rsidRDefault="002D36C7" w:rsidP="002D36C7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12F942D3" w14:textId="77777777" w:rsidR="0060365D" w:rsidRPr="00765374" w:rsidRDefault="0060365D" w:rsidP="00765374">
      <w:pPr>
        <w:pStyle w:val="Heading1"/>
      </w:pPr>
      <w:r w:rsidRPr="00765374">
        <w:t>INPATIENT JUVENILE SERVICES INVOICE</w:t>
      </w:r>
    </w:p>
    <w:p w14:paraId="7F856586" w14:textId="77777777" w:rsidR="002D36C7" w:rsidRDefault="002D36C7" w:rsidP="0060365D">
      <w:pPr>
        <w:pStyle w:val="Default"/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B94D3D2" w14:textId="77777777" w:rsidR="002D36C7" w:rsidRDefault="0060365D" w:rsidP="002F10B2">
      <w:pPr>
        <w:pStyle w:val="Default"/>
        <w:widowControl/>
        <w:autoSpaceDE/>
        <w:autoSpaceDN/>
        <w:adjustRightInd/>
        <w:ind w:firstLine="720"/>
        <w:rPr>
          <w:bCs/>
        </w:rPr>
      </w:pPr>
      <w:r w:rsidRPr="002D36C7">
        <w:rPr>
          <w:bCs/>
        </w:rPr>
        <w:t>Facility</w:t>
      </w:r>
      <w:r w:rsidR="002F10B2">
        <w:rPr>
          <w:bCs/>
        </w:rPr>
        <w:t>________________________</w:t>
      </w:r>
      <w:r w:rsidR="002F10B2">
        <w:rPr>
          <w:bCs/>
        </w:rPr>
        <w:tab/>
      </w:r>
      <w:r w:rsidR="002F10B2">
        <w:rPr>
          <w:bCs/>
        </w:rPr>
        <w:tab/>
      </w:r>
      <w:r w:rsidR="002F10B2">
        <w:rPr>
          <w:bCs/>
        </w:rPr>
        <w:tab/>
      </w:r>
      <w:r w:rsidR="00127C67">
        <w:rPr>
          <w:bCs/>
        </w:rPr>
        <w:tab/>
      </w:r>
      <w:r w:rsidR="00127C67">
        <w:rPr>
          <w:bCs/>
        </w:rPr>
        <w:tab/>
      </w:r>
      <w:r w:rsidR="00127C67">
        <w:rPr>
          <w:bCs/>
        </w:rPr>
        <w:tab/>
      </w:r>
      <w:r w:rsidR="00127C67">
        <w:rPr>
          <w:bCs/>
        </w:rPr>
        <w:tab/>
      </w:r>
      <w:r w:rsidR="002D36C7">
        <w:rPr>
          <w:bCs/>
        </w:rPr>
        <w:t>____________</w:t>
      </w:r>
      <w:r w:rsidR="00127C67">
        <w:rPr>
          <w:bCs/>
        </w:rPr>
        <w:t xml:space="preserve">       </w:t>
      </w:r>
      <w:r w:rsidR="002D36C7">
        <w:rPr>
          <w:bCs/>
        </w:rPr>
        <w:t>______________</w:t>
      </w:r>
    </w:p>
    <w:p w14:paraId="578EE8CB" w14:textId="77777777" w:rsidR="0060365D" w:rsidRPr="002F10B2" w:rsidRDefault="0060365D" w:rsidP="002D36C7">
      <w:pPr>
        <w:pStyle w:val="Default"/>
        <w:widowControl/>
        <w:autoSpaceDE/>
        <w:autoSpaceDN/>
        <w:adjustRightInd/>
        <w:ind w:left="9360" w:firstLine="720"/>
        <w:rPr>
          <w:bCs/>
          <w:sz w:val="22"/>
          <w:szCs w:val="22"/>
        </w:rPr>
      </w:pPr>
      <w:r w:rsidRPr="002F10B2">
        <w:rPr>
          <w:bCs/>
          <w:sz w:val="22"/>
          <w:szCs w:val="22"/>
        </w:rPr>
        <w:t>Month</w:t>
      </w:r>
      <w:r w:rsidRPr="002F10B2">
        <w:rPr>
          <w:bCs/>
          <w:sz w:val="22"/>
          <w:szCs w:val="22"/>
        </w:rPr>
        <w:tab/>
      </w:r>
      <w:r w:rsidRPr="002F10B2">
        <w:rPr>
          <w:bCs/>
          <w:sz w:val="22"/>
          <w:szCs w:val="22"/>
        </w:rPr>
        <w:tab/>
      </w:r>
      <w:r w:rsidR="002D36C7" w:rsidRPr="002F10B2">
        <w:rPr>
          <w:bCs/>
          <w:sz w:val="22"/>
          <w:szCs w:val="22"/>
        </w:rPr>
        <w:tab/>
      </w:r>
      <w:r w:rsidRPr="002F10B2">
        <w:rPr>
          <w:bCs/>
          <w:sz w:val="22"/>
          <w:szCs w:val="22"/>
        </w:rPr>
        <w:t>Year</w:t>
      </w:r>
    </w:p>
    <w:p w14:paraId="208594DB" w14:textId="26F0E1A0" w:rsidR="00861C23" w:rsidRDefault="00765374" w:rsidP="00964D59">
      <w:pPr>
        <w:pStyle w:val="Default"/>
        <w:framePr w:w="7532" w:wrap="auto" w:vAnchor="page" w:hAnchor="page" w:x="8331" w:y="9841"/>
        <w:rPr>
          <w:color w:val="auto"/>
          <w:sz w:val="18"/>
          <w:szCs w:val="18"/>
        </w:rPr>
      </w:pPr>
      <w:r w:rsidRPr="002F10B2">
        <w:rPr>
          <w:noProof/>
          <w:color w:val="FFFFFF"/>
          <w:sz w:val="18"/>
          <w:szCs w:val="18"/>
        </w:rPr>
        <w:drawing>
          <wp:inline distT="0" distB="0" distL="0" distR="0" wp14:anchorId="49F29333" wp14:editId="6F604DA0">
            <wp:extent cx="4308475" cy="297815"/>
            <wp:effectExtent l="0" t="0" r="0" b="0"/>
            <wp:docPr id="3" name="Picture 2" descr="Gray bar dividing provider area from department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y bar dividing provider area from department ar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589F" w14:textId="77777777" w:rsidR="00861C23" w:rsidRPr="00964D59" w:rsidRDefault="00861C23" w:rsidP="00964D59">
      <w:pPr>
        <w:pStyle w:val="CM1"/>
        <w:framePr w:w="6607" w:wrap="auto" w:vAnchor="page" w:hAnchor="page" w:x="8332" w:y="10424"/>
        <w:jc w:val="both"/>
        <w:rPr>
          <w:rFonts w:cs="OAKALL+Arial,Bold"/>
          <w:b/>
          <w:bCs/>
          <w:sz w:val="18"/>
          <w:szCs w:val="18"/>
        </w:rPr>
      </w:pPr>
      <w:r>
        <w:rPr>
          <w:rFonts w:cs="OAKALL+Arial,Bold"/>
          <w:b/>
          <w:bCs/>
          <w:sz w:val="18"/>
          <w:szCs w:val="18"/>
        </w:rPr>
        <w:t>TDMH</w:t>
      </w:r>
      <w:r w:rsidR="00083AB5">
        <w:rPr>
          <w:rFonts w:cs="OAKALL+Arial,Bold"/>
          <w:b/>
          <w:bCs/>
          <w:sz w:val="18"/>
          <w:szCs w:val="18"/>
        </w:rPr>
        <w:t>SAS</w:t>
      </w:r>
      <w:r>
        <w:rPr>
          <w:rFonts w:cs="OAKALL+Arial,Bold"/>
          <w:b/>
          <w:bCs/>
          <w:sz w:val="18"/>
          <w:szCs w:val="18"/>
        </w:rPr>
        <w:t xml:space="preserve"> Forensic Services Approval                                            Date </w:t>
      </w:r>
    </w:p>
    <w:p w14:paraId="51D0950A" w14:textId="77777777" w:rsidR="0060365D" w:rsidRPr="002D36C7" w:rsidRDefault="0060365D" w:rsidP="00964D59">
      <w:pPr>
        <w:pStyle w:val="Default"/>
        <w:widowControl/>
        <w:autoSpaceDE/>
        <w:autoSpaceDN/>
        <w:adjustRightInd/>
        <w:jc w:val="center"/>
      </w:pPr>
    </w:p>
    <w:sectPr w:rsidR="0060365D" w:rsidRPr="002D36C7" w:rsidSect="00D8419E">
      <w:footerReference w:type="default" r:id="rId7"/>
      <w:pgSz w:w="15840" w:h="12240" w:orient="landscape" w:code="1"/>
      <w:pgMar w:top="288" w:right="403" w:bottom="346" w:left="518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5150" w14:textId="77777777" w:rsidR="00C17EFB" w:rsidRDefault="00C17EFB">
      <w:r>
        <w:separator/>
      </w:r>
    </w:p>
  </w:endnote>
  <w:endnote w:type="continuationSeparator" w:id="0">
    <w:p w14:paraId="605DC89A" w14:textId="77777777" w:rsidR="00C17EFB" w:rsidRDefault="00C1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AKAL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AKAM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AKAOO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A1C8" w14:textId="69B56CAC" w:rsidR="00C90415" w:rsidRDefault="00765374">
    <w:pPr>
      <w:pStyle w:val="Footer"/>
    </w:pPr>
    <w:r>
      <w:rPr>
        <w:noProof/>
      </w:rPr>
      <w:drawing>
        <wp:inline distT="0" distB="0" distL="0" distR="0" wp14:anchorId="67EEF141" wp14:editId="7B83A3C7">
          <wp:extent cx="353060" cy="353060"/>
          <wp:effectExtent l="0" t="0" r="0" b="0"/>
          <wp:docPr id="2" name="Picture 1" descr="Great Seal of the State of Tennes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Great Seal of the State of Tenness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D22">
      <w:t xml:space="preserve">  MH5257 (Rev. </w:t>
    </w:r>
    <w:r w:rsidR="00C90415">
      <w:t>2</w:t>
    </w:r>
    <w:r w:rsidR="005A5D22">
      <w:t>/13</w:t>
    </w:r>
    <w:proofErr w:type="gramStart"/>
    <w:r w:rsidR="00C90415">
      <w:t xml:space="preserve">) </w:t>
    </w:r>
    <w:r w:rsidR="00654ABB">
      <w:t xml:space="preserve"> TDMHSAS</w:t>
    </w:r>
    <w:proofErr w:type="gramEnd"/>
    <w:r w:rsidR="00654ABB">
      <w:t>, DRPF, Forensics</w:t>
    </w:r>
    <w:r w:rsidR="005A5D22">
      <w:tab/>
    </w:r>
    <w:r w:rsidR="005A5D22">
      <w:tab/>
    </w:r>
    <w:r w:rsidR="005A5D22">
      <w:tab/>
    </w:r>
    <w:r w:rsidR="005A5D22">
      <w:tab/>
    </w:r>
    <w:r w:rsidR="005A5D22">
      <w:tab/>
    </w:r>
    <w:r w:rsidR="005A5D22">
      <w:tab/>
    </w:r>
    <w:r w:rsidR="00C90415">
      <w:t>RDA 2305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8ACC" w14:textId="77777777" w:rsidR="00C17EFB" w:rsidRDefault="00C17EFB">
      <w:r>
        <w:separator/>
      </w:r>
    </w:p>
  </w:footnote>
  <w:footnote w:type="continuationSeparator" w:id="0">
    <w:p w14:paraId="7D897A1E" w14:textId="77777777" w:rsidR="00C17EFB" w:rsidRDefault="00C1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73"/>
    <w:rsid w:val="00083AB5"/>
    <w:rsid w:val="000D0677"/>
    <w:rsid w:val="00127C67"/>
    <w:rsid w:val="00296145"/>
    <w:rsid w:val="002D36C7"/>
    <w:rsid w:val="002F10B2"/>
    <w:rsid w:val="003B125E"/>
    <w:rsid w:val="003C6755"/>
    <w:rsid w:val="003E1973"/>
    <w:rsid w:val="00576292"/>
    <w:rsid w:val="005A5D22"/>
    <w:rsid w:val="005B55DC"/>
    <w:rsid w:val="0060365D"/>
    <w:rsid w:val="00607D56"/>
    <w:rsid w:val="00654ABB"/>
    <w:rsid w:val="00765374"/>
    <w:rsid w:val="00861C23"/>
    <w:rsid w:val="008C3622"/>
    <w:rsid w:val="00926336"/>
    <w:rsid w:val="00964D59"/>
    <w:rsid w:val="009C2B42"/>
    <w:rsid w:val="00BE5E41"/>
    <w:rsid w:val="00C17EFB"/>
    <w:rsid w:val="00C90415"/>
    <w:rsid w:val="00D8419E"/>
    <w:rsid w:val="00E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DB5C4"/>
  <w14:defaultImageDpi w14:val="0"/>
  <w15:docId w15:val="{8241C289-C2BC-4C88-AFD3-144AA19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Normal"/>
    <w:link w:val="Heading1Char"/>
    <w:uiPriority w:val="9"/>
    <w:qFormat/>
    <w:rsid w:val="00765374"/>
    <w:pPr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OAKALL+Arial,Bold" w:hAnsi="OAKALL+Arial,Bold" w:cs="OAKALL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296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96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415"/>
    <w:rPr>
      <w:rFonts w:ascii="Tahoma" w:hAnsi="Tahoma" w:cs="Times New Roman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5374"/>
    <w:rPr>
      <w:rFonts w:ascii="OAKALL+Arial,Bold" w:hAnsi="OAKALL+Arial,Bold" w:cs="OAKALL+Arial,Bol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641</Characters>
  <Application>Microsoft Office Word</Application>
  <DocSecurity>0</DocSecurity>
  <Lines>213</Lines>
  <Paragraphs>40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IP Juv. App. 10-04.xls</dc:title>
  <dc:subject/>
  <dc:creator>mental</dc:creator>
  <cp:keywords/>
  <dc:description/>
  <cp:lastModifiedBy>Matthew Parriott</cp:lastModifiedBy>
  <cp:revision>2</cp:revision>
  <cp:lastPrinted>2012-07-18T15:39:00Z</cp:lastPrinted>
  <dcterms:created xsi:type="dcterms:W3CDTF">2026-04-15T18:32:00Z</dcterms:created>
  <dcterms:modified xsi:type="dcterms:W3CDTF">2026-04-15T18:32:00Z</dcterms:modified>
</cp:coreProperties>
</file>