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140"/>
      </w:tblGrid>
      <w:tr w:rsidR="00A6179C" w:rsidRPr="002A06CF" w14:paraId="13B6DB76" w14:textId="77777777" w:rsidTr="004D1D87">
        <w:trPr>
          <w:trHeight w:val="1027"/>
        </w:trPr>
        <w:tc>
          <w:tcPr>
            <w:tcW w:w="1170" w:type="dxa"/>
            <w:shd w:val="clear" w:color="auto" w:fill="auto"/>
          </w:tcPr>
          <w:p w14:paraId="13B6DB73" w14:textId="77777777" w:rsidR="00A6179C" w:rsidRPr="002A06CF" w:rsidRDefault="00122E02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13B6DB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7.25pt" o:ole="">
                  <v:imagedata r:id="rId11" o:title=""/>
                </v:shape>
                <o:OLEObject Type="Embed" ProgID="Word.Picture.8" ShapeID="_x0000_i1025" DrawAspect="Content" ObjectID="_1608628750" r:id="rId12"/>
              </w:object>
            </w:r>
          </w:p>
        </w:tc>
        <w:tc>
          <w:tcPr>
            <w:tcW w:w="131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6DB74" w14:textId="77777777" w:rsidR="00A6179C" w:rsidRDefault="00A6179C" w:rsidP="003304FA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 w:rsidR="003304FA"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13B6DB75" w14:textId="1C871EE3" w:rsidR="003304FA" w:rsidRPr="002D5CA2" w:rsidRDefault="004D1D87" w:rsidP="003304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D1D87">
              <w:rPr>
                <w:rFonts w:ascii="Arial" w:hAnsi="Arial" w:cs="Arial"/>
                <w:b/>
                <w:sz w:val="28"/>
                <w:szCs w:val="28"/>
              </w:rPr>
              <w:t>Individualized Written Adjustment Plan</w:t>
            </w:r>
          </w:p>
        </w:tc>
      </w:tr>
    </w:tbl>
    <w:p w14:paraId="13B6DB77" w14:textId="77777777" w:rsidR="003304FA" w:rsidRPr="00067334" w:rsidRDefault="003304FA" w:rsidP="00A6179C">
      <w:pPr>
        <w:rPr>
          <w:rFonts w:ascii="Arial" w:hAnsi="Arial" w:cs="Arial"/>
          <w:sz w:val="22"/>
          <w:szCs w:val="22"/>
        </w:rPr>
      </w:pPr>
    </w:p>
    <w:p w14:paraId="3DEDFB2B" w14:textId="50F7ED53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Client:</w:t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bookmarkStart w:id="1" w:name="_GoBack"/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bookmarkEnd w:id="1"/>
      <w:r w:rsidRPr="006C701A">
        <w:rPr>
          <w:rFonts w:ascii="Arial" w:hAnsi="Arial" w:cs="Arial"/>
          <w:b/>
        </w:rPr>
        <w:fldChar w:fldCharType="end"/>
      </w:r>
      <w:bookmarkEnd w:id="0"/>
      <w:r w:rsidR="0031271C" w:rsidRPr="006C701A">
        <w:rPr>
          <w:rFonts w:ascii="Arial" w:hAnsi="Arial" w:cs="Arial"/>
          <w:b/>
        </w:rPr>
        <w:tab/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t xml:space="preserve">Date Entered Adjustment Training: </w:t>
      </w:r>
      <w:r w:rsidRPr="006C701A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</w:rPr>
        <w:fldChar w:fldCharType="end"/>
      </w:r>
      <w:bookmarkEnd w:id="2"/>
    </w:p>
    <w:p w14:paraId="6DC96AB9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63102DB2" w14:textId="05566F22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Vocational Objective:</w:t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</w:rPr>
        <w:fldChar w:fldCharType="end"/>
      </w:r>
      <w:bookmarkEnd w:id="3"/>
    </w:p>
    <w:p w14:paraId="7EB5F47B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25710553" w14:textId="7056FE57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Barriers being addressed:</w:t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</w:rPr>
        <w:fldChar w:fldCharType="end"/>
      </w:r>
      <w:bookmarkEnd w:id="4"/>
    </w:p>
    <w:p w14:paraId="7BE6178B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452219E5" w14:textId="009BDAEB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Are there any health and/or safety issues to be considered?</w:t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t xml:space="preserve">Yes </w:t>
      </w:r>
      <w:r w:rsidRPr="006C701A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6C701A">
        <w:rPr>
          <w:rFonts w:ascii="Arial" w:hAnsi="Arial" w:cs="Arial"/>
          <w:b/>
        </w:rPr>
        <w:instrText xml:space="preserve"> FORMCHECKBOX </w:instrText>
      </w:r>
      <w:r w:rsidR="007C2673">
        <w:rPr>
          <w:rFonts w:ascii="Arial" w:hAnsi="Arial" w:cs="Arial"/>
          <w:b/>
        </w:rPr>
      </w:r>
      <w:r w:rsidR="007C2673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</w:rPr>
        <w:fldChar w:fldCharType="end"/>
      </w:r>
      <w:bookmarkEnd w:id="5"/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t>No</w:t>
      </w:r>
      <w:r w:rsidR="0031271C" w:rsidRPr="006C701A">
        <w:rPr>
          <w:rFonts w:ascii="Arial" w:hAnsi="Arial" w:cs="Arial"/>
          <w:b/>
        </w:rPr>
        <w:t xml:space="preserve"> </w:t>
      </w:r>
      <w:r w:rsidRPr="006C701A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6C701A">
        <w:rPr>
          <w:rFonts w:ascii="Arial" w:hAnsi="Arial" w:cs="Arial"/>
          <w:b/>
        </w:rPr>
        <w:instrText xml:space="preserve"> FORMCHECKBOX </w:instrText>
      </w:r>
      <w:r w:rsidR="007C2673">
        <w:rPr>
          <w:rFonts w:ascii="Arial" w:hAnsi="Arial" w:cs="Arial"/>
          <w:b/>
        </w:rPr>
      </w:r>
      <w:r w:rsidR="007C2673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</w:rPr>
        <w:fldChar w:fldCharType="end"/>
      </w:r>
      <w:bookmarkEnd w:id="6"/>
      <w:r w:rsidRPr="006C701A">
        <w:rPr>
          <w:rFonts w:ascii="Arial" w:hAnsi="Arial" w:cs="Arial"/>
          <w:b/>
        </w:rPr>
        <w:t xml:space="preserve"> </w:t>
      </w:r>
    </w:p>
    <w:p w14:paraId="48483D55" w14:textId="6B595E86" w:rsidR="004D1D87" w:rsidRPr="006C701A" w:rsidRDefault="004D1D87" w:rsidP="006C701A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If yes, describe them:</w:t>
      </w:r>
      <w:r w:rsidR="006C701A" w:rsidRPr="006C701A">
        <w:rPr>
          <w:rFonts w:ascii="Arial" w:hAnsi="Arial" w:cs="Arial"/>
          <w:b/>
        </w:rPr>
        <w:tab/>
      </w:r>
      <w:r w:rsidR="006C701A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</w:rPr>
        <w:fldChar w:fldCharType="end"/>
      </w:r>
      <w:bookmarkEnd w:id="7"/>
    </w:p>
    <w:p w14:paraId="1665C93D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59E5D717" w14:textId="609C77DD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Are there any accommodations or modifications that are needed?</w:t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t xml:space="preserve">Yes </w:t>
      </w:r>
      <w:r w:rsidRPr="006C701A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701A">
        <w:rPr>
          <w:rFonts w:ascii="Arial" w:hAnsi="Arial" w:cs="Arial"/>
          <w:b/>
        </w:rPr>
        <w:instrText xml:space="preserve"> FORMCHECKBOX </w:instrText>
      </w:r>
      <w:r w:rsidR="007C2673">
        <w:rPr>
          <w:rFonts w:ascii="Arial" w:hAnsi="Arial" w:cs="Arial"/>
          <w:b/>
        </w:rPr>
      </w:r>
      <w:r w:rsidR="007C2673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</w:rPr>
        <w:fldChar w:fldCharType="end"/>
      </w:r>
      <w:r w:rsidR="0031271C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t>No</w:t>
      </w:r>
      <w:r w:rsidR="006C701A" w:rsidRPr="006C701A">
        <w:rPr>
          <w:rFonts w:ascii="Arial" w:hAnsi="Arial" w:cs="Arial"/>
          <w:b/>
        </w:rPr>
        <w:t xml:space="preserve"> </w:t>
      </w:r>
      <w:r w:rsidRPr="006C701A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C701A">
        <w:rPr>
          <w:rFonts w:ascii="Arial" w:hAnsi="Arial" w:cs="Arial"/>
          <w:b/>
        </w:rPr>
        <w:instrText xml:space="preserve"> FORMCHECKBOX </w:instrText>
      </w:r>
      <w:r w:rsidR="007C2673">
        <w:rPr>
          <w:rFonts w:ascii="Arial" w:hAnsi="Arial" w:cs="Arial"/>
          <w:b/>
        </w:rPr>
      </w:r>
      <w:r w:rsidR="007C2673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</w:rPr>
        <w:fldChar w:fldCharType="end"/>
      </w:r>
      <w:r w:rsidRPr="006C701A">
        <w:rPr>
          <w:rFonts w:ascii="Arial" w:hAnsi="Arial" w:cs="Arial"/>
          <w:b/>
        </w:rPr>
        <w:t xml:space="preserve"> </w:t>
      </w:r>
    </w:p>
    <w:p w14:paraId="61797475" w14:textId="1A1FBE5F" w:rsidR="004D1D87" w:rsidRPr="006C701A" w:rsidRDefault="004D1D87" w:rsidP="00A9772C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If yes, describe them:</w:t>
      </w:r>
      <w:r w:rsidR="006C701A" w:rsidRPr="006C701A">
        <w:rPr>
          <w:rFonts w:ascii="Arial" w:hAnsi="Arial" w:cs="Arial"/>
          <w:b/>
        </w:rPr>
        <w:tab/>
      </w:r>
      <w:r w:rsidRPr="006C701A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701A">
        <w:rPr>
          <w:rFonts w:ascii="Arial" w:hAnsi="Arial" w:cs="Arial"/>
          <w:b/>
        </w:rPr>
        <w:instrText xml:space="preserve"> FORMTEXT </w:instrText>
      </w:r>
      <w:r w:rsidRPr="006C701A">
        <w:rPr>
          <w:rFonts w:ascii="Arial" w:hAnsi="Arial" w:cs="Arial"/>
          <w:b/>
        </w:rPr>
      </w:r>
      <w:r w:rsidRPr="006C701A">
        <w:rPr>
          <w:rFonts w:ascii="Arial" w:hAnsi="Arial" w:cs="Arial"/>
          <w:b/>
        </w:rPr>
        <w:fldChar w:fldCharType="separate"/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  <w:noProof/>
        </w:rPr>
        <w:t> </w:t>
      </w:r>
      <w:r w:rsidRPr="006C701A">
        <w:rPr>
          <w:rFonts w:ascii="Arial" w:hAnsi="Arial" w:cs="Arial"/>
          <w:b/>
        </w:rPr>
        <w:fldChar w:fldCharType="end"/>
      </w:r>
    </w:p>
    <w:p w14:paraId="0B7583F3" w14:textId="77777777" w:rsidR="004D1D87" w:rsidRPr="006C701A" w:rsidRDefault="004D1D87" w:rsidP="004D1D87">
      <w:pPr>
        <w:rPr>
          <w:rFonts w:ascii="Arial" w:hAnsi="Arial" w:cs="Arial"/>
          <w:b/>
        </w:rPr>
      </w:pPr>
    </w:p>
    <w:tbl>
      <w:tblPr>
        <w:tblW w:w="145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9"/>
        <w:gridCol w:w="5184"/>
        <w:gridCol w:w="1817"/>
        <w:gridCol w:w="1260"/>
        <w:gridCol w:w="1170"/>
      </w:tblGrid>
      <w:tr w:rsidR="004D1D87" w:rsidRPr="006C701A" w14:paraId="7113BD15" w14:textId="77777777" w:rsidTr="00844556">
        <w:tc>
          <w:tcPr>
            <w:tcW w:w="5149" w:type="dxa"/>
          </w:tcPr>
          <w:p w14:paraId="3653B3C8" w14:textId="493B3C3F" w:rsidR="004D1D87" w:rsidRPr="006C701A" w:rsidRDefault="004D1D87" w:rsidP="006C701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Behavioral Objective</w:t>
            </w:r>
          </w:p>
        </w:tc>
        <w:tc>
          <w:tcPr>
            <w:tcW w:w="5184" w:type="dxa"/>
          </w:tcPr>
          <w:p w14:paraId="4424C377" w14:textId="28DE5EB0" w:rsidR="004D1D87" w:rsidRPr="006C701A" w:rsidRDefault="004D1D87" w:rsidP="006C701A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Goal/ Method/Technique</w:t>
            </w:r>
          </w:p>
        </w:tc>
        <w:tc>
          <w:tcPr>
            <w:tcW w:w="1817" w:type="dxa"/>
          </w:tcPr>
          <w:p w14:paraId="273978BC" w14:textId="22A7CBBF" w:rsidR="004D1D87" w:rsidRPr="006C701A" w:rsidRDefault="004D1D87" w:rsidP="006C701A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2430" w:type="dxa"/>
            <w:gridSpan w:val="2"/>
          </w:tcPr>
          <w:p w14:paraId="5094A1E5" w14:textId="7741640A" w:rsidR="004D1D87" w:rsidRPr="006C701A" w:rsidRDefault="004D1D87" w:rsidP="006C701A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Time Frame</w:t>
            </w:r>
            <w:r w:rsidR="006C701A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  <w:b/>
              </w:rPr>
              <w:t>From/To</w:t>
            </w:r>
          </w:p>
        </w:tc>
      </w:tr>
      <w:tr w:rsidR="004D1D87" w:rsidRPr="006C701A" w14:paraId="3E273F19" w14:textId="77777777" w:rsidTr="00844556">
        <w:tc>
          <w:tcPr>
            <w:tcW w:w="5149" w:type="dxa"/>
          </w:tcPr>
          <w:p w14:paraId="1D49C83D" w14:textId="1CA97FB1" w:rsidR="004D1D87" w:rsidRPr="006C701A" w:rsidRDefault="004D1D87" w:rsidP="004D1D87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  <w:b/>
              </w:rPr>
              <w:t>Attendance/Punctuality: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To be consistently at work and on time when scheduled.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be on time returning from breaks.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To always call in within 30 minutes of start of workday when absent.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clear absences in advance with supervisor when possible.</w:t>
            </w:r>
          </w:p>
        </w:tc>
        <w:tc>
          <w:tcPr>
            <w:tcW w:w="5184" w:type="dxa"/>
          </w:tcPr>
          <w:p w14:paraId="5B67BDAE" w14:textId="77777777" w:rsidR="006C701A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Current absenteeism </w:t>
            </w:r>
            <w:bookmarkStart w:id="8" w:name="Text6"/>
            <w:r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Pr="00A9772C">
              <w:rPr>
                <w:rFonts w:ascii="Arial" w:hAnsi="Arial" w:cs="Arial"/>
                <w:b/>
              </w:rPr>
            </w:r>
            <w:r w:rsidRPr="00A9772C">
              <w:rPr>
                <w:rFonts w:ascii="Arial" w:hAnsi="Arial" w:cs="Arial"/>
                <w:b/>
              </w:rPr>
              <w:fldChar w:fldCharType="separate"/>
            </w:r>
            <w:r w:rsidRPr="00A9772C">
              <w:rPr>
                <w:rFonts w:ascii="Arial" w:hAnsi="Arial" w:cs="Arial"/>
                <w:b/>
                <w:noProof/>
              </w:rPr>
              <w:t> </w:t>
            </w:r>
            <w:r w:rsidRPr="00A9772C">
              <w:rPr>
                <w:rFonts w:ascii="Arial" w:hAnsi="Arial" w:cs="Arial"/>
                <w:b/>
                <w:noProof/>
              </w:rPr>
              <w:t> </w:t>
            </w:r>
            <w:r w:rsidRPr="00A9772C">
              <w:rPr>
                <w:rFonts w:ascii="Arial" w:hAnsi="Arial" w:cs="Arial"/>
                <w:b/>
                <w:noProof/>
              </w:rPr>
              <w:t> </w:t>
            </w:r>
            <w:r w:rsidRPr="00A9772C">
              <w:rPr>
                <w:rFonts w:ascii="Arial" w:hAnsi="Arial" w:cs="Arial"/>
                <w:b/>
                <w:noProof/>
              </w:rPr>
              <w:t> </w:t>
            </w:r>
            <w:r w:rsidRPr="00A9772C">
              <w:rPr>
                <w:rFonts w:ascii="Arial" w:hAnsi="Arial" w:cs="Arial"/>
                <w:b/>
                <w:noProof/>
              </w:rPr>
              <w:t> </w:t>
            </w:r>
            <w:r w:rsidRPr="00A9772C">
              <w:rPr>
                <w:rFonts w:ascii="Arial" w:hAnsi="Arial" w:cs="Arial"/>
                <w:b/>
              </w:rPr>
              <w:fldChar w:fldCharType="end"/>
            </w:r>
            <w:bookmarkEnd w:id="8"/>
            <w:r w:rsidRPr="006C701A">
              <w:rPr>
                <w:rFonts w:ascii="Arial" w:hAnsi="Arial" w:cs="Arial"/>
              </w:rPr>
              <w:t>%</w:t>
            </w:r>
            <w:r w:rsidR="0031271C" w:rsidRPr="006C701A">
              <w:rPr>
                <w:rFonts w:ascii="Arial" w:hAnsi="Arial" w:cs="Arial"/>
              </w:rPr>
              <w:t xml:space="preserve"> </w:t>
            </w:r>
          </w:p>
          <w:p w14:paraId="32939E82" w14:textId="5B7FEDAC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Current Tardiness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  <w:r w:rsidRPr="006C701A">
              <w:rPr>
                <w:rFonts w:ascii="Arial" w:hAnsi="Arial" w:cs="Arial"/>
              </w:rPr>
              <w:t>%</w:t>
            </w:r>
          </w:p>
          <w:p w14:paraId="6434AC9A" w14:textId="5395B0EE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Decrease by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  <w:r w:rsidRPr="006C701A">
              <w:rPr>
                <w:rFonts w:ascii="Arial" w:hAnsi="Arial" w:cs="Arial"/>
              </w:rPr>
              <w:t>% per month to reduce to 0%.</w:t>
            </w:r>
          </w:p>
          <w:p w14:paraId="34F02553" w14:textId="25BB7DA2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Time Clock, Observation &amp; Counseling, Classroom Activities, Other: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7BD4B3CC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260" w:type="dxa"/>
          </w:tcPr>
          <w:p w14:paraId="2A02805D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3D032ECD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0E374FCB" w14:textId="77777777" w:rsidTr="00844556">
        <w:tc>
          <w:tcPr>
            <w:tcW w:w="5149" w:type="dxa"/>
          </w:tcPr>
          <w:p w14:paraId="02AC66A5" w14:textId="69715EE6" w:rsidR="004D1D87" w:rsidRPr="006C701A" w:rsidRDefault="004D1D87" w:rsidP="006C701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Hygiene/appearance: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report to work clean and appropriately dressed for work environment.</w:t>
            </w:r>
          </w:p>
        </w:tc>
        <w:tc>
          <w:tcPr>
            <w:tcW w:w="5184" w:type="dxa"/>
          </w:tcPr>
          <w:p w14:paraId="2AEA8323" w14:textId="475E0E6E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Current Problems: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01B59C3B" w14:textId="3D71E8AF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Goal: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2F3724A1" w14:textId="0BDF509C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Observation &amp; Counseling, Classroom </w:t>
            </w:r>
          </w:p>
          <w:p w14:paraId="7184F9DF" w14:textId="3400015F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Activities, Other: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1572D880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71E85CF8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7A439851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75ED5CF8" w14:textId="77777777" w:rsidTr="00844556">
        <w:tc>
          <w:tcPr>
            <w:tcW w:w="5149" w:type="dxa"/>
          </w:tcPr>
          <w:p w14:paraId="7AFCD5AA" w14:textId="35FB2FE7" w:rsidR="004D1D87" w:rsidRPr="006C701A" w:rsidRDefault="004D1D87" w:rsidP="004D1D8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  <w:b/>
              </w:rPr>
              <w:t>Staying on task: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demonstrate full attention to task. Seldom observed distracted, distracting others, talking excessively, day dreaming, wandering from work station.</w:t>
            </w:r>
          </w:p>
        </w:tc>
        <w:tc>
          <w:tcPr>
            <w:tcW w:w="5184" w:type="dxa"/>
          </w:tcPr>
          <w:p w14:paraId="509DE06E" w14:textId="09FC3783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Currently: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Off task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  <w:r w:rsidRPr="006C701A">
              <w:rPr>
                <w:rFonts w:ascii="Arial" w:hAnsi="Arial" w:cs="Arial"/>
              </w:rPr>
              <w:t xml:space="preserve"> times per week.</w:t>
            </w:r>
          </w:p>
          <w:p w14:paraId="53B7B799" w14:textId="590E16D4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Decrease by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  <w:r w:rsidRPr="006C701A">
              <w:rPr>
                <w:rFonts w:ascii="Arial" w:hAnsi="Arial" w:cs="Arial"/>
              </w:rPr>
              <w:t xml:space="preserve"> times per week to reach goal of 0.</w:t>
            </w:r>
          </w:p>
          <w:p w14:paraId="2DD79135" w14:textId="5560D806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Activities, Other: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41EA7578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AA966EA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2FDE158C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378E8032" w14:textId="77777777" w:rsidTr="00844556">
        <w:tc>
          <w:tcPr>
            <w:tcW w:w="5149" w:type="dxa"/>
          </w:tcPr>
          <w:p w14:paraId="2E149061" w14:textId="01E26F61" w:rsidR="004D1D87" w:rsidRPr="006C701A" w:rsidRDefault="004D1D87" w:rsidP="004D1D8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Follows instructions: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follow written or oral instructions from beginning to end of task.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Consistently receives instructions in attentive, positive manner. </w:t>
            </w:r>
          </w:p>
        </w:tc>
        <w:tc>
          <w:tcPr>
            <w:tcW w:w="5184" w:type="dxa"/>
          </w:tcPr>
          <w:p w14:paraId="65F39D7F" w14:textId="2BBD1617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Current: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4DEDFD2F" w14:textId="35443A1D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Goal: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0B792099" w14:textId="7460B199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Activities, Other: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40E443C1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0082978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242B98B8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52D1D6F1" w14:textId="77777777" w:rsidTr="00844556">
        <w:tc>
          <w:tcPr>
            <w:tcW w:w="5149" w:type="dxa"/>
          </w:tcPr>
          <w:p w14:paraId="70D8BE3A" w14:textId="7AF30FCE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Works Independently: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consistently demonstrate ability to work without supervision, alone, and work well with others.</w:t>
            </w:r>
            <w:r w:rsidRPr="006C70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4" w:type="dxa"/>
          </w:tcPr>
          <w:p w14:paraId="46069C86" w14:textId="1B29A35C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Current: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bookmarkStart w:id="10" w:name="Text20"/>
            <w:r w:rsidRPr="006C70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0"/>
          </w:p>
          <w:p w14:paraId="197175DF" w14:textId="119FE053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Activities, Other: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30C3A795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D00C21D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0123BB37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1597E951" w14:textId="77777777" w:rsidTr="00844556">
        <w:tc>
          <w:tcPr>
            <w:tcW w:w="5149" w:type="dxa"/>
          </w:tcPr>
          <w:p w14:paraId="5AB0AD16" w14:textId="4D19AE9C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  <w:b/>
              </w:rPr>
              <w:t>Cooperation with Supervisor, Co-Workers,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  <w:b/>
              </w:rPr>
              <w:t>Team: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To consistently have positive interaction </w:t>
            </w:r>
            <w:r w:rsidRPr="006C701A">
              <w:rPr>
                <w:rFonts w:ascii="Arial" w:hAnsi="Arial" w:cs="Arial"/>
              </w:rPr>
              <w:lastRenderedPageBreak/>
              <w:t xml:space="preserve">with supervisors, co-workers, </w:t>
            </w:r>
            <w:r w:rsidR="0031271C" w:rsidRPr="006C701A">
              <w:rPr>
                <w:rFonts w:ascii="Arial" w:hAnsi="Arial" w:cs="Arial"/>
              </w:rPr>
              <w:t>team members</w:t>
            </w:r>
            <w:r w:rsidRPr="006C701A">
              <w:rPr>
                <w:rFonts w:ascii="Arial" w:hAnsi="Arial" w:cs="Arial"/>
              </w:rPr>
              <w:t>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Consistently accepts work assignments in positive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manner.</w:t>
            </w:r>
          </w:p>
        </w:tc>
        <w:tc>
          <w:tcPr>
            <w:tcW w:w="5184" w:type="dxa"/>
          </w:tcPr>
          <w:p w14:paraId="46ED0859" w14:textId="2C14F809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lastRenderedPageBreak/>
              <w:t>Current: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0E6612A1" w14:textId="26918E6E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="00A9772C" w:rsidRPr="00A9772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772C" w:rsidRPr="00A9772C">
              <w:rPr>
                <w:rFonts w:ascii="Arial" w:hAnsi="Arial" w:cs="Arial"/>
                <w:b/>
              </w:rPr>
              <w:instrText xml:space="preserve"> FORMTEXT </w:instrText>
            </w:r>
            <w:r w:rsidR="00A9772C" w:rsidRPr="00A9772C">
              <w:rPr>
                <w:rFonts w:ascii="Arial" w:hAnsi="Arial" w:cs="Arial"/>
                <w:b/>
              </w:rPr>
            </w:r>
            <w:r w:rsidR="00A9772C" w:rsidRPr="00A9772C">
              <w:rPr>
                <w:rFonts w:ascii="Arial" w:hAnsi="Arial" w:cs="Arial"/>
                <w:b/>
              </w:rPr>
              <w:fldChar w:fldCharType="separate"/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  <w:noProof/>
              </w:rPr>
              <w:t> </w:t>
            </w:r>
            <w:r w:rsidR="00A9772C" w:rsidRPr="00A9772C">
              <w:rPr>
                <w:rFonts w:ascii="Arial" w:hAnsi="Arial" w:cs="Arial"/>
                <w:b/>
              </w:rPr>
              <w:fldChar w:fldCharType="end"/>
            </w:r>
          </w:p>
          <w:p w14:paraId="084F6784" w14:textId="432E86AE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lastRenderedPageBreak/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Activities, Other: </w:t>
            </w:r>
            <w:bookmarkStart w:id="11" w:name="Text24"/>
            <w:r w:rsidRPr="006C70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17" w:type="dxa"/>
          </w:tcPr>
          <w:p w14:paraId="6942E587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466C5D2F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463FB88E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1F390556" w14:textId="77777777" w:rsidTr="00844556">
        <w:tc>
          <w:tcPr>
            <w:tcW w:w="5149" w:type="dxa"/>
          </w:tcPr>
          <w:p w14:paraId="7FDE9812" w14:textId="63F842A9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lastRenderedPageBreak/>
              <w:t>Safety Practices: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learn and consistently practice standard work area rules and policies.</w:t>
            </w:r>
          </w:p>
        </w:tc>
        <w:tc>
          <w:tcPr>
            <w:tcW w:w="5184" w:type="dxa"/>
          </w:tcPr>
          <w:p w14:paraId="197CEDF7" w14:textId="5A8D9583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Current: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bookmarkStart w:id="12" w:name="Text25"/>
            <w:r w:rsidRPr="006C701A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2"/>
            <w:r w:rsidRPr="006C701A">
              <w:rPr>
                <w:rFonts w:ascii="Arial" w:hAnsi="Arial" w:cs="Arial"/>
              </w:rPr>
              <w:t xml:space="preserve">Goal: </w:t>
            </w:r>
            <w:r w:rsidRPr="006C701A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3"/>
          </w:p>
          <w:p w14:paraId="68C1E722" w14:textId="12D59F75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</w:t>
            </w:r>
          </w:p>
          <w:p w14:paraId="71CCEB59" w14:textId="77777777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Activities, Other: </w:t>
            </w:r>
            <w:bookmarkStart w:id="14" w:name="Text27"/>
            <w:r w:rsidRPr="006C701A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17" w:type="dxa"/>
          </w:tcPr>
          <w:p w14:paraId="5D6DBA07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58692C1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26B8EBC1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4E659915" w14:textId="77777777" w:rsidTr="00844556">
        <w:tc>
          <w:tcPr>
            <w:tcW w:w="5149" w:type="dxa"/>
          </w:tcPr>
          <w:p w14:paraId="698E6CE3" w14:textId="0DEBF73D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Work Tolerance: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To build physical and mental tolerance needed for maximum work potential.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4" w:type="dxa"/>
          </w:tcPr>
          <w:p w14:paraId="17F42698" w14:textId="475EF4F0" w:rsidR="004D1D87" w:rsidRPr="006C701A" w:rsidRDefault="004D1D87" w:rsidP="00844556">
            <w:pPr>
              <w:rPr>
                <w:rFonts w:ascii="Arial" w:hAnsi="Arial" w:cs="Arial"/>
                <w:u w:val="single"/>
              </w:rPr>
            </w:pPr>
            <w:r w:rsidRPr="006C701A">
              <w:rPr>
                <w:rFonts w:ascii="Arial" w:hAnsi="Arial" w:cs="Arial"/>
              </w:rPr>
              <w:t xml:space="preserve">Current: Works </w:t>
            </w:r>
            <w:bookmarkStart w:id="15" w:name="Text28"/>
            <w:r w:rsidRPr="006C701A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5"/>
            <w:r w:rsidRPr="006C701A">
              <w:rPr>
                <w:rFonts w:ascii="Arial" w:hAnsi="Arial" w:cs="Arial"/>
              </w:rPr>
              <w:t xml:space="preserve"> </w:t>
            </w:r>
            <w:r w:rsidR="0031271C" w:rsidRPr="006C701A">
              <w:rPr>
                <w:rFonts w:ascii="Arial" w:hAnsi="Arial" w:cs="Arial"/>
              </w:rPr>
              <w:t>hrs.</w:t>
            </w:r>
            <w:r w:rsidRPr="006C701A">
              <w:rPr>
                <w:rFonts w:ascii="Arial" w:hAnsi="Arial" w:cs="Arial"/>
              </w:rPr>
              <w:t xml:space="preserve"> per day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bookmarkStart w:id="16" w:name="Text29"/>
            <w:r w:rsidRPr="006C701A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6"/>
            <w:r w:rsidRPr="006C701A">
              <w:rPr>
                <w:rFonts w:ascii="Arial" w:hAnsi="Arial" w:cs="Arial"/>
              </w:rPr>
              <w:t xml:space="preserve"> days a week.</w:t>
            </w:r>
          </w:p>
          <w:p w14:paraId="0C795ECD" w14:textId="65411108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Increase time as able to reach maximum ability.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(based on medical information in file)</w:t>
            </w:r>
          </w:p>
          <w:p w14:paraId="75AC1060" w14:textId="6AF19BF2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Contract Work, Observation &amp; Counseling, Classroom Activities, Other: </w:t>
            </w:r>
            <w:bookmarkStart w:id="17" w:name="Text30"/>
            <w:r w:rsidRPr="006C701A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17" w:type="dxa"/>
          </w:tcPr>
          <w:p w14:paraId="64FD22E4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E3073F2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03DCF312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57D80D96" w14:textId="77777777" w:rsidTr="00844556">
        <w:tc>
          <w:tcPr>
            <w:tcW w:w="5149" w:type="dxa"/>
          </w:tcPr>
          <w:p w14:paraId="2AAEA687" w14:textId="187FD938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 xml:space="preserve">Work Speed &amp; Quality (Baseline </w:t>
            </w:r>
            <w:bookmarkStart w:id="18" w:name="Text39"/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  <w:bookmarkEnd w:id="18"/>
            <w:r w:rsidRPr="006C701A">
              <w:rPr>
                <w:rFonts w:ascii="Arial" w:hAnsi="Arial" w:cs="Arial"/>
                <w:b/>
              </w:rPr>
              <w:t>%):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To increase/maintain work speed to </w:t>
            </w:r>
            <w:bookmarkStart w:id="19" w:name="Text40"/>
            <w:r w:rsidRPr="006C701A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19"/>
            <w:r w:rsidRPr="006C701A">
              <w:rPr>
                <w:rFonts w:ascii="Arial" w:hAnsi="Arial" w:cs="Arial"/>
              </w:rPr>
              <w:t>% with consistent acceptable quality and neatness.</w:t>
            </w:r>
            <w:r w:rsidRPr="006C70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4" w:type="dxa"/>
          </w:tcPr>
          <w:p w14:paraId="0937521A" w14:textId="77777777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 xml:space="preserve">Current: </w:t>
            </w:r>
            <w:bookmarkStart w:id="20" w:name="Text31"/>
            <w:r w:rsidRPr="006C701A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0"/>
            <w:r w:rsidRPr="006C701A">
              <w:rPr>
                <w:rFonts w:ascii="Arial" w:hAnsi="Arial" w:cs="Arial"/>
              </w:rPr>
              <w:t xml:space="preserve">% production rate; </w:t>
            </w:r>
            <w:bookmarkStart w:id="21" w:name="Text32"/>
            <w:r w:rsidRPr="006C701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1"/>
            <w:r w:rsidRPr="006C701A">
              <w:rPr>
                <w:rFonts w:ascii="Arial" w:hAnsi="Arial" w:cs="Arial"/>
              </w:rPr>
              <w:t>% error rate</w:t>
            </w:r>
          </w:p>
          <w:p w14:paraId="2A5566BE" w14:textId="1ADB9A32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Increase production by </w:t>
            </w:r>
            <w:bookmarkStart w:id="22" w:name="Text33"/>
            <w:r w:rsidRPr="006C701A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2"/>
            <w:r w:rsidRPr="006C701A">
              <w:rPr>
                <w:rFonts w:ascii="Arial" w:hAnsi="Arial" w:cs="Arial"/>
              </w:rPr>
              <w:t xml:space="preserve">% per month and error rate by </w:t>
            </w:r>
            <w:bookmarkStart w:id="23" w:name="Text34"/>
            <w:r w:rsidRPr="006C701A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3"/>
            <w:r w:rsidRPr="006C701A">
              <w:rPr>
                <w:rFonts w:ascii="Arial" w:hAnsi="Arial" w:cs="Arial"/>
              </w:rPr>
              <w:t>% per month to reach overall goal.</w:t>
            </w:r>
          </w:p>
          <w:p w14:paraId="295362D0" w14:textId="4B64878F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Contract Work, Observation &amp; Counseling, Classroom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Activities, Other: </w:t>
            </w:r>
            <w:r w:rsidRPr="006C701A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17" w:type="dxa"/>
          </w:tcPr>
          <w:p w14:paraId="7F028C97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FD8848E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5061ED43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046E4CAC" w14:textId="77777777" w:rsidTr="00844556">
        <w:tc>
          <w:tcPr>
            <w:tcW w:w="5149" w:type="dxa"/>
          </w:tcPr>
          <w:p w14:paraId="65E3E20B" w14:textId="33976476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Work Related Judgment/Response to Corrections:</w:t>
            </w:r>
            <w:r w:rsidR="0031271C" w:rsidRPr="006C701A">
              <w:rPr>
                <w:rFonts w:ascii="Arial" w:hAnsi="Arial" w:cs="Arial"/>
                <w:b/>
              </w:rPr>
              <w:t xml:space="preserve"> </w:t>
            </w:r>
            <w:r w:rsidRPr="006C701A">
              <w:rPr>
                <w:rFonts w:ascii="Arial" w:hAnsi="Arial" w:cs="Arial"/>
              </w:rPr>
              <w:t>Consistently demonstrates job flexibility, appropriate interaction with others, acceptance of work rules and policies, good attitude and initiative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toward work. Consistently asks appropriate questions or further clarification of instructions when needed.</w:t>
            </w:r>
          </w:p>
        </w:tc>
        <w:tc>
          <w:tcPr>
            <w:tcW w:w="5184" w:type="dxa"/>
          </w:tcPr>
          <w:p w14:paraId="7263B9E7" w14:textId="5A763FAC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Current: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bookmarkStart w:id="25" w:name="Text36"/>
            <w:r w:rsidRPr="006C701A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5"/>
          </w:p>
          <w:p w14:paraId="76DFC10F" w14:textId="086CB6A1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Goal: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bookmarkStart w:id="26" w:name="Text37"/>
            <w:r w:rsidRPr="006C701A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6"/>
          </w:p>
          <w:p w14:paraId="00FE5D1B" w14:textId="5BCBEE41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Method: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>Contract Work, Observation &amp; Counseling, Classroom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t xml:space="preserve">Activities, Other: </w:t>
            </w:r>
            <w:bookmarkStart w:id="27" w:name="Text38"/>
            <w:r w:rsidRPr="006C701A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817" w:type="dxa"/>
          </w:tcPr>
          <w:p w14:paraId="394683A4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6134F236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473CD96F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795C4476" w14:textId="77777777" w:rsidTr="00844556">
        <w:tc>
          <w:tcPr>
            <w:tcW w:w="5149" w:type="dxa"/>
          </w:tcPr>
          <w:p w14:paraId="168011B1" w14:textId="77777777" w:rsidR="004D1D87" w:rsidRPr="006C701A" w:rsidRDefault="004D1D87" w:rsidP="006C701A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>Work Related Skills; Independent Living, Academic, Job Readiness</w:t>
            </w:r>
          </w:p>
          <w:p w14:paraId="4A337769" w14:textId="5DC127C6" w:rsidR="004D1D87" w:rsidRPr="006C701A" w:rsidRDefault="0031271C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84" w:type="dxa"/>
          </w:tcPr>
          <w:p w14:paraId="3378D541" w14:textId="69A1BD67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</w:rPr>
              <w:t>Classes Needed:</w:t>
            </w:r>
            <w:r w:rsidR="0031271C" w:rsidRPr="006C701A">
              <w:rPr>
                <w:rFonts w:ascii="Arial" w:hAnsi="Arial" w:cs="Arial"/>
              </w:rPr>
              <w:t xml:space="preserve"> </w:t>
            </w:r>
            <w:r w:rsidRPr="006C701A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6C701A">
              <w:rPr>
                <w:rFonts w:ascii="Arial" w:hAnsi="Arial" w:cs="Arial"/>
              </w:rPr>
              <w:instrText xml:space="preserve"> FORMTEXT </w:instrText>
            </w:r>
            <w:r w:rsidRPr="006C701A">
              <w:rPr>
                <w:rFonts w:ascii="Arial" w:hAnsi="Arial" w:cs="Arial"/>
              </w:rPr>
            </w:r>
            <w:r w:rsidRPr="006C701A">
              <w:rPr>
                <w:rFonts w:ascii="Arial" w:hAnsi="Arial" w:cs="Arial"/>
              </w:rPr>
              <w:fldChar w:fldCharType="separate"/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  <w:noProof/>
              </w:rPr>
              <w:t> </w:t>
            </w:r>
            <w:r w:rsidRPr="006C701A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817" w:type="dxa"/>
          </w:tcPr>
          <w:p w14:paraId="3D99FDD9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57AC4280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06800C15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1D87" w:rsidRPr="006C701A" w14:paraId="2242BECA" w14:textId="77777777" w:rsidTr="00844556">
        <w:tc>
          <w:tcPr>
            <w:tcW w:w="5149" w:type="dxa"/>
          </w:tcPr>
          <w:p w14:paraId="63BB63F7" w14:textId="4C119758" w:rsidR="004D1D87" w:rsidRPr="006C701A" w:rsidRDefault="006C701A" w:rsidP="006C701A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t xml:space="preserve">Other Barriers to </w:t>
            </w:r>
            <w:r w:rsidRPr="006C701A">
              <w:rPr>
                <w:rFonts w:ascii="Arial" w:hAnsi="Arial" w:cs="Arial"/>
              </w:rPr>
              <w:t>E</w:t>
            </w:r>
            <w:r w:rsidR="004D1D87" w:rsidRPr="006C701A">
              <w:rPr>
                <w:rFonts w:ascii="Arial" w:hAnsi="Arial" w:cs="Arial"/>
              </w:rPr>
              <w:t>mployment</w:t>
            </w:r>
          </w:p>
        </w:tc>
        <w:tc>
          <w:tcPr>
            <w:tcW w:w="5184" w:type="dxa"/>
          </w:tcPr>
          <w:p w14:paraId="26F6F9BC" w14:textId="77777777" w:rsidR="004D1D87" w:rsidRPr="006C701A" w:rsidRDefault="004D1D87" w:rsidP="00844556">
            <w:pPr>
              <w:rPr>
                <w:rFonts w:ascii="Arial" w:hAnsi="Arial" w:cs="Arial"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17" w:type="dxa"/>
          </w:tcPr>
          <w:p w14:paraId="6BD77690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43EC6747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  <w:r w:rsidRPr="006C701A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701A">
              <w:rPr>
                <w:rFonts w:ascii="Arial" w:hAnsi="Arial" w:cs="Arial"/>
                <w:b/>
              </w:rPr>
              <w:instrText xml:space="preserve"> FORMTEXT </w:instrText>
            </w:r>
            <w:r w:rsidRPr="006C701A">
              <w:rPr>
                <w:rFonts w:ascii="Arial" w:hAnsi="Arial" w:cs="Arial"/>
                <w:b/>
              </w:rPr>
            </w:r>
            <w:r w:rsidRPr="006C701A">
              <w:rPr>
                <w:rFonts w:ascii="Arial" w:hAnsi="Arial" w:cs="Arial"/>
                <w:b/>
              </w:rPr>
              <w:fldChar w:fldCharType="separate"/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  <w:noProof/>
              </w:rPr>
              <w:t> </w:t>
            </w:r>
            <w:r w:rsidRPr="006C701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</w:tcPr>
          <w:p w14:paraId="5F42D719" w14:textId="77777777" w:rsidR="004D1D87" w:rsidRPr="006C701A" w:rsidRDefault="004D1D87" w:rsidP="00844556">
            <w:pPr>
              <w:rPr>
                <w:rFonts w:ascii="Arial" w:hAnsi="Arial" w:cs="Arial"/>
                <w:b/>
              </w:rPr>
            </w:pPr>
          </w:p>
        </w:tc>
      </w:tr>
    </w:tbl>
    <w:p w14:paraId="51F891D8" w14:textId="77777777" w:rsidR="006C701A" w:rsidRPr="006C701A" w:rsidRDefault="006C701A" w:rsidP="004D1D87">
      <w:pPr>
        <w:rPr>
          <w:rFonts w:ascii="Arial" w:hAnsi="Arial" w:cs="Arial"/>
        </w:rPr>
      </w:pPr>
    </w:p>
    <w:p w14:paraId="47FFD9C5" w14:textId="77777777" w:rsidR="006C701A" w:rsidRPr="006C701A" w:rsidRDefault="006C701A" w:rsidP="004D1D87">
      <w:pPr>
        <w:rPr>
          <w:rFonts w:ascii="Arial" w:hAnsi="Arial" w:cs="Arial"/>
        </w:rPr>
      </w:pPr>
    </w:p>
    <w:p w14:paraId="759E03A7" w14:textId="0EF4454A" w:rsidR="004D1D87" w:rsidRPr="006C701A" w:rsidRDefault="004D1D87" w:rsidP="004D1D87">
      <w:pPr>
        <w:rPr>
          <w:rFonts w:ascii="Arial" w:hAnsi="Arial" w:cs="Arial"/>
        </w:rPr>
      </w:pPr>
      <w:r w:rsidRPr="006C70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4A68D2" wp14:editId="47A2C5A7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9243695" cy="7321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3695" cy="732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0.65pt;width:727.8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q/7QIAADU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" o:allowincell="f" filled="f" strokeweight="2pt"/>
            </w:pict>
          </mc:Fallback>
        </mc:AlternateContent>
      </w:r>
    </w:p>
    <w:p w14:paraId="49FF0751" w14:textId="08BE5A55" w:rsidR="004D1D87" w:rsidRPr="006C701A" w:rsidRDefault="004D1D87" w:rsidP="004D1D87">
      <w:pPr>
        <w:rPr>
          <w:rFonts w:ascii="Arial" w:hAnsi="Arial" w:cs="Arial"/>
        </w:rPr>
      </w:pPr>
      <w:r w:rsidRPr="006C701A">
        <w:rPr>
          <w:rFonts w:ascii="Arial" w:hAnsi="Arial" w:cs="Arial"/>
        </w:rPr>
        <w:t>I would like the outcome of my program to be:</w:t>
      </w:r>
      <w:r w:rsidR="0031271C" w:rsidRPr="006C701A">
        <w:rPr>
          <w:rFonts w:ascii="Arial" w:hAnsi="Arial" w:cs="Arial"/>
        </w:rPr>
        <w:t xml:space="preserve"> </w:t>
      </w:r>
      <w:bookmarkStart w:id="29" w:name="Text42"/>
      <w:r w:rsidRPr="006C701A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6C701A">
        <w:rPr>
          <w:rFonts w:ascii="Arial" w:hAnsi="Arial" w:cs="Arial"/>
        </w:rPr>
        <w:instrText xml:space="preserve"> FORMTEXT </w:instrText>
      </w:r>
      <w:r w:rsidRPr="006C701A">
        <w:rPr>
          <w:rFonts w:ascii="Arial" w:hAnsi="Arial" w:cs="Arial"/>
        </w:rPr>
      </w:r>
      <w:r w:rsidRPr="006C701A">
        <w:rPr>
          <w:rFonts w:ascii="Arial" w:hAnsi="Arial" w:cs="Arial"/>
        </w:rPr>
        <w:fldChar w:fldCharType="separate"/>
      </w:r>
      <w:r w:rsidRPr="006C701A">
        <w:rPr>
          <w:rFonts w:ascii="Arial" w:hAnsi="Arial" w:cs="Arial"/>
          <w:noProof/>
        </w:rPr>
        <w:t> </w:t>
      </w:r>
      <w:r w:rsidRPr="006C701A">
        <w:rPr>
          <w:rFonts w:ascii="Arial" w:hAnsi="Arial" w:cs="Arial"/>
          <w:noProof/>
        </w:rPr>
        <w:t> </w:t>
      </w:r>
      <w:r w:rsidRPr="006C701A">
        <w:rPr>
          <w:rFonts w:ascii="Arial" w:hAnsi="Arial" w:cs="Arial"/>
          <w:noProof/>
        </w:rPr>
        <w:t> </w:t>
      </w:r>
      <w:r w:rsidRPr="006C701A">
        <w:rPr>
          <w:rFonts w:ascii="Arial" w:hAnsi="Arial" w:cs="Arial"/>
          <w:noProof/>
        </w:rPr>
        <w:t> </w:t>
      </w:r>
      <w:r w:rsidRPr="006C701A">
        <w:rPr>
          <w:rFonts w:ascii="Arial" w:hAnsi="Arial" w:cs="Arial"/>
          <w:noProof/>
        </w:rPr>
        <w:t> </w:t>
      </w:r>
      <w:r w:rsidRPr="006C701A">
        <w:rPr>
          <w:rFonts w:ascii="Arial" w:hAnsi="Arial" w:cs="Arial"/>
        </w:rPr>
        <w:fldChar w:fldCharType="end"/>
      </w:r>
      <w:bookmarkEnd w:id="29"/>
    </w:p>
    <w:p w14:paraId="57C88C9C" w14:textId="77777777" w:rsidR="004D1D87" w:rsidRPr="006C701A" w:rsidRDefault="004D1D87" w:rsidP="004D1D87">
      <w:pPr>
        <w:rPr>
          <w:rFonts w:ascii="Arial" w:hAnsi="Arial" w:cs="Arial"/>
        </w:rPr>
      </w:pPr>
    </w:p>
    <w:p w14:paraId="43C722E0" w14:textId="77777777" w:rsidR="004D1D87" w:rsidRPr="006C701A" w:rsidRDefault="004D1D87" w:rsidP="004D1D87">
      <w:pPr>
        <w:rPr>
          <w:rFonts w:ascii="Arial" w:hAnsi="Arial" w:cs="Arial"/>
        </w:rPr>
      </w:pPr>
    </w:p>
    <w:p w14:paraId="4991BBEC" w14:textId="77777777" w:rsidR="004D1D87" w:rsidRPr="006C701A" w:rsidRDefault="004D1D87" w:rsidP="004D1D87">
      <w:pPr>
        <w:rPr>
          <w:rFonts w:ascii="Arial" w:hAnsi="Arial" w:cs="Arial"/>
        </w:rPr>
      </w:pPr>
    </w:p>
    <w:p w14:paraId="76E330B0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04CFB59E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2F77349C" w14:textId="2DB8F00D" w:rsidR="004D1D87" w:rsidRPr="006C701A" w:rsidRDefault="004D1D87" w:rsidP="004D1D87">
      <w:pPr>
        <w:rPr>
          <w:rFonts w:ascii="Arial" w:hAnsi="Arial" w:cs="Arial"/>
          <w:b/>
        </w:rPr>
      </w:pPr>
      <w:r w:rsidRPr="006C701A">
        <w:rPr>
          <w:rFonts w:ascii="Arial" w:hAnsi="Arial" w:cs="Arial"/>
          <w:b/>
        </w:rPr>
        <w:t>Client Signature: _________________________________________________________</w:t>
      </w:r>
      <w:r w:rsidR="0031271C" w:rsidRPr="006C701A">
        <w:rPr>
          <w:rFonts w:ascii="Arial" w:hAnsi="Arial" w:cs="Arial"/>
          <w:b/>
        </w:rPr>
        <w:tab/>
        <w:t>D</w:t>
      </w:r>
      <w:r w:rsidRPr="006C701A">
        <w:rPr>
          <w:rFonts w:ascii="Arial" w:hAnsi="Arial" w:cs="Arial"/>
          <w:b/>
        </w:rPr>
        <w:t>ate: _________________________</w:t>
      </w:r>
    </w:p>
    <w:p w14:paraId="0B29FFB8" w14:textId="77777777" w:rsidR="004D1D87" w:rsidRPr="006C701A" w:rsidRDefault="004D1D87" w:rsidP="004D1D87">
      <w:pPr>
        <w:rPr>
          <w:rFonts w:ascii="Arial" w:hAnsi="Arial" w:cs="Arial"/>
          <w:b/>
        </w:rPr>
      </w:pPr>
    </w:p>
    <w:p w14:paraId="13B6DB79" w14:textId="1DA29ADB" w:rsidR="003304FA" w:rsidRPr="006C701A" w:rsidRDefault="004D1D87" w:rsidP="00A6179C">
      <w:pPr>
        <w:rPr>
          <w:rFonts w:ascii="Arial" w:hAnsi="Arial" w:cs="Arial"/>
        </w:rPr>
      </w:pPr>
      <w:r w:rsidRPr="006C701A">
        <w:rPr>
          <w:rFonts w:ascii="Arial" w:hAnsi="Arial" w:cs="Arial"/>
          <w:b/>
        </w:rPr>
        <w:t>CRP Staff Signature: _____________________________________________________</w:t>
      </w:r>
      <w:r w:rsidR="0031271C" w:rsidRPr="006C701A">
        <w:rPr>
          <w:rFonts w:ascii="Arial" w:hAnsi="Arial" w:cs="Arial"/>
          <w:b/>
        </w:rPr>
        <w:tab/>
        <w:t>D</w:t>
      </w:r>
      <w:r w:rsidRPr="006C701A">
        <w:rPr>
          <w:rFonts w:ascii="Arial" w:hAnsi="Arial" w:cs="Arial"/>
          <w:b/>
        </w:rPr>
        <w:t>ate: _________________________</w:t>
      </w:r>
    </w:p>
    <w:sectPr w:rsidR="003304FA" w:rsidRPr="006C701A" w:rsidSect="004D1D87">
      <w:footerReference w:type="default" r:id="rId13"/>
      <w:pgSz w:w="15840" w:h="12240" w:orient="landscape" w:code="1"/>
      <w:pgMar w:top="1008" w:right="720" w:bottom="720" w:left="720" w:header="144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CFFA" w14:textId="77777777" w:rsidR="00C97F66" w:rsidRDefault="00C97F66">
      <w:r>
        <w:separator/>
      </w:r>
    </w:p>
  </w:endnote>
  <w:endnote w:type="continuationSeparator" w:id="0">
    <w:p w14:paraId="4AD5DE52" w14:textId="77777777" w:rsidR="00C97F66" w:rsidRDefault="00C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DB82" w14:textId="77777777" w:rsidR="00497ED7" w:rsidRPr="00067334" w:rsidRDefault="0031318D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</w:t>
    </w:r>
    <w:r w:rsidR="00F84DA2" w:rsidRPr="00067334">
      <w:rPr>
        <w:rFonts w:ascii="Arial" w:hAnsi="Arial" w:cs="Arial"/>
        <w:i/>
        <w:sz w:val="16"/>
        <w:szCs w:val="16"/>
      </w:rPr>
      <w:t>DHS staff should c</w:t>
    </w:r>
    <w:r w:rsidR="00497ED7" w:rsidRPr="00067334">
      <w:rPr>
        <w:rFonts w:ascii="Arial" w:hAnsi="Arial" w:cs="Arial"/>
        <w:i/>
        <w:sz w:val="16"/>
        <w:szCs w:val="16"/>
      </w:rPr>
      <w:t>heck the “Forms”</w:t>
    </w:r>
    <w:r w:rsidR="00F84DA2" w:rsidRPr="00067334">
      <w:rPr>
        <w:rFonts w:ascii="Arial" w:hAnsi="Arial" w:cs="Arial"/>
        <w:i/>
        <w:sz w:val="16"/>
        <w:szCs w:val="16"/>
      </w:rPr>
      <w:t xml:space="preserve"> section of the intranet to ensure</w:t>
    </w:r>
    <w:r w:rsidR="00497ED7" w:rsidRPr="00067334">
      <w:rPr>
        <w:rFonts w:ascii="Arial" w:hAnsi="Arial" w:cs="Arial"/>
        <w:i/>
        <w:sz w:val="16"/>
        <w:szCs w:val="16"/>
      </w:rPr>
      <w:t xml:space="preserve"> the</w:t>
    </w:r>
    <w:r w:rsidR="00F84DA2" w:rsidRPr="00067334">
      <w:rPr>
        <w:rFonts w:ascii="Arial" w:hAnsi="Arial" w:cs="Arial"/>
        <w:i/>
        <w:sz w:val="16"/>
        <w:szCs w:val="16"/>
      </w:rPr>
      <w:t xml:space="preserve"> use of current versions. F</w:t>
    </w:r>
    <w:r w:rsidR="00497ED7" w:rsidRPr="00067334">
      <w:rPr>
        <w:rFonts w:ascii="Arial" w:hAnsi="Arial" w:cs="Arial"/>
        <w:i/>
        <w:sz w:val="16"/>
        <w:szCs w:val="16"/>
      </w:rPr>
      <w:t>orm</w:t>
    </w:r>
    <w:r w:rsidR="00F84DA2" w:rsidRPr="00067334">
      <w:rPr>
        <w:rFonts w:ascii="Arial" w:hAnsi="Arial" w:cs="Arial"/>
        <w:i/>
        <w:sz w:val="16"/>
        <w:szCs w:val="16"/>
      </w:rPr>
      <w:t>s</w:t>
    </w:r>
    <w:r w:rsidR="00497ED7" w:rsidRPr="00067334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13B6DB83" w14:textId="2BD73729" w:rsidR="00497ED7" w:rsidRPr="00067334" w:rsidRDefault="00497ED7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 xml:space="preserve">Distribution: </w:t>
    </w:r>
    <w:r w:rsidR="005447D9">
      <w:rPr>
        <w:rFonts w:ascii="Arial" w:hAnsi="Arial" w:cs="Arial"/>
        <w:i/>
        <w:iCs/>
        <w:sz w:val="16"/>
        <w:szCs w:val="16"/>
      </w:rPr>
      <w:t>Vendor (original) VR Counselor (copy)</w:t>
    </w:r>
    <w:r w:rsidR="005447D9">
      <w:rPr>
        <w:rFonts w:ascii="Arial" w:hAnsi="Arial" w:cs="Arial"/>
        <w:i/>
        <w:iCs/>
        <w:sz w:val="16"/>
        <w:szCs w:val="16"/>
      </w:rPr>
      <w:tab/>
    </w:r>
    <w:r w:rsidR="005447D9">
      <w:rPr>
        <w:rFonts w:ascii="Arial" w:hAnsi="Arial" w:cs="Arial"/>
        <w:i/>
        <w:iCs/>
        <w:sz w:val="16"/>
        <w:szCs w:val="16"/>
      </w:rPr>
      <w:tab/>
    </w:r>
    <w:r w:rsidR="005447D9">
      <w:rPr>
        <w:rFonts w:ascii="Arial" w:hAnsi="Arial" w:cs="Arial"/>
        <w:i/>
        <w:iCs/>
        <w:sz w:val="16"/>
        <w:szCs w:val="16"/>
      </w:rPr>
      <w:tab/>
    </w:r>
    <w:r w:rsidR="005447D9">
      <w:rPr>
        <w:rFonts w:ascii="Arial" w:hAnsi="Arial" w:cs="Arial"/>
        <w:i/>
        <w:iCs/>
        <w:sz w:val="16"/>
        <w:szCs w:val="16"/>
      </w:rPr>
      <w:tab/>
    </w:r>
    <w:r w:rsidR="005447D9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31271C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067334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A9772C">
      <w:rPr>
        <w:rFonts w:ascii="Arial" w:hAnsi="Arial" w:cs="Arial"/>
        <w:i/>
        <w:iCs/>
        <w:sz w:val="16"/>
        <w:szCs w:val="16"/>
      </w:rPr>
      <w:tab/>
    </w:r>
    <w:r w:rsidR="00607422" w:rsidRPr="00067334">
      <w:rPr>
        <w:rFonts w:ascii="Arial" w:hAnsi="Arial" w:cs="Arial"/>
        <w:i/>
        <w:iCs/>
        <w:sz w:val="16"/>
        <w:szCs w:val="16"/>
      </w:rPr>
      <w:t xml:space="preserve">RDA: </w:t>
    </w:r>
    <w:r w:rsidR="00067334">
      <w:rPr>
        <w:rFonts w:ascii="Arial" w:hAnsi="Arial" w:cs="Arial"/>
        <w:i/>
        <w:iCs/>
        <w:sz w:val="16"/>
        <w:szCs w:val="16"/>
      </w:rPr>
      <w:t>2117</w:t>
    </w:r>
  </w:p>
  <w:p w14:paraId="13B6DB84" w14:textId="177E4E31" w:rsidR="00FB3EB5" w:rsidRPr="00067334" w:rsidRDefault="00564355" w:rsidP="00FB3EB5">
    <w:pPr>
      <w:pStyle w:val="Footer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</w:t>
    </w:r>
    <w:r w:rsidR="00D35A31" w:rsidRPr="00067334">
      <w:rPr>
        <w:rFonts w:ascii="Arial" w:hAnsi="Arial" w:cs="Arial"/>
        <w:sz w:val="16"/>
        <w:szCs w:val="16"/>
      </w:rPr>
      <w:t>-</w:t>
    </w:r>
    <w:r w:rsidR="00AF5166">
      <w:rPr>
        <w:rFonts w:ascii="Arial" w:hAnsi="Arial" w:cs="Arial"/>
        <w:sz w:val="16"/>
        <w:szCs w:val="16"/>
      </w:rPr>
      <w:t>3411</w:t>
    </w:r>
    <w:r w:rsidR="00FB3EB5" w:rsidRPr="00067334">
      <w:rPr>
        <w:rFonts w:ascii="Arial" w:hAnsi="Arial" w:cs="Arial"/>
        <w:sz w:val="16"/>
        <w:szCs w:val="16"/>
      </w:rPr>
      <w:t xml:space="preserve"> </w:t>
    </w:r>
    <w:r w:rsidR="0005001D" w:rsidRPr="00067334">
      <w:rPr>
        <w:rFonts w:ascii="Arial" w:hAnsi="Arial" w:cs="Arial"/>
        <w:sz w:val="16"/>
        <w:szCs w:val="16"/>
      </w:rPr>
      <w:t>(</w:t>
    </w:r>
    <w:r w:rsidR="007D75CB">
      <w:rPr>
        <w:rFonts w:ascii="Arial" w:hAnsi="Arial" w:cs="Arial"/>
        <w:sz w:val="16"/>
        <w:szCs w:val="16"/>
      </w:rPr>
      <w:t>01</w:t>
    </w:r>
    <w:r w:rsidR="005447D9">
      <w:rPr>
        <w:rFonts w:ascii="Arial" w:hAnsi="Arial" w:cs="Arial"/>
        <w:sz w:val="16"/>
        <w:szCs w:val="16"/>
      </w:rPr>
      <w:t>-1</w:t>
    </w:r>
    <w:r w:rsidR="007D75CB">
      <w:rPr>
        <w:rFonts w:ascii="Arial" w:hAnsi="Arial" w:cs="Arial"/>
        <w:sz w:val="16"/>
        <w:szCs w:val="16"/>
      </w:rPr>
      <w:t>9</w:t>
    </w:r>
    <w:r w:rsidR="0005001D" w:rsidRPr="00067334">
      <w:rPr>
        <w:rFonts w:ascii="Arial" w:hAnsi="Arial" w:cs="Arial"/>
        <w:sz w:val="16"/>
        <w:szCs w:val="16"/>
      </w:rPr>
      <w:t>)</w:t>
    </w:r>
    <w:r w:rsidR="00FB3EB5" w:rsidRPr="00067334">
      <w:rPr>
        <w:rFonts w:ascii="Arial" w:hAnsi="Arial" w:cs="Arial"/>
        <w:sz w:val="16"/>
        <w:szCs w:val="16"/>
      </w:rPr>
      <w:tab/>
    </w:r>
    <w:r w:rsidR="00E65AF9" w:rsidRPr="00067334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ab/>
    </w:r>
    <w:r w:rsidR="005447D9">
      <w:rPr>
        <w:rFonts w:ascii="Arial" w:hAnsi="Arial" w:cs="Arial"/>
        <w:sz w:val="16"/>
        <w:szCs w:val="16"/>
      </w:rPr>
      <w:tab/>
    </w:r>
    <w:r w:rsidR="005447D9">
      <w:rPr>
        <w:rFonts w:ascii="Arial" w:hAnsi="Arial" w:cs="Arial"/>
        <w:sz w:val="16"/>
        <w:szCs w:val="16"/>
      </w:rPr>
      <w:tab/>
    </w:r>
    <w:r w:rsidR="005447D9">
      <w:rPr>
        <w:rFonts w:ascii="Arial" w:hAnsi="Arial" w:cs="Arial"/>
        <w:sz w:val="16"/>
        <w:szCs w:val="16"/>
      </w:rPr>
      <w:tab/>
    </w:r>
    <w:r w:rsidR="005447D9">
      <w:rPr>
        <w:rFonts w:ascii="Arial" w:hAnsi="Arial" w:cs="Arial"/>
        <w:sz w:val="16"/>
        <w:szCs w:val="16"/>
      </w:rPr>
      <w:tab/>
    </w:r>
    <w:r w:rsidR="005447D9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A9772C">
      <w:rPr>
        <w:rFonts w:ascii="Arial" w:hAnsi="Arial" w:cs="Arial"/>
        <w:sz w:val="16"/>
        <w:szCs w:val="16"/>
      </w:rPr>
      <w:tab/>
    </w:r>
    <w:r w:rsidR="00FB3EB5" w:rsidRPr="00067334">
      <w:rPr>
        <w:rFonts w:ascii="Arial" w:hAnsi="Arial" w:cs="Arial"/>
        <w:sz w:val="16"/>
        <w:szCs w:val="16"/>
      </w:rPr>
      <w:t xml:space="preserve">Page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7C2673">
      <w:rPr>
        <w:rStyle w:val="PageNumber"/>
        <w:rFonts w:ascii="Arial" w:hAnsi="Arial" w:cs="Arial"/>
        <w:noProof/>
        <w:sz w:val="16"/>
        <w:szCs w:val="16"/>
      </w:rPr>
      <w:t>1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  <w:r w:rsidR="00FB3EB5"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="00FB3EB5"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separate"/>
    </w:r>
    <w:r w:rsidR="007C2673">
      <w:rPr>
        <w:rStyle w:val="PageNumber"/>
        <w:rFonts w:ascii="Arial" w:hAnsi="Arial" w:cs="Arial"/>
        <w:noProof/>
        <w:sz w:val="16"/>
        <w:szCs w:val="16"/>
      </w:rPr>
      <w:t>2</w:t>
    </w:r>
    <w:r w:rsidR="00FB3EB5" w:rsidRPr="0006733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165E6" w14:textId="77777777" w:rsidR="00C97F66" w:rsidRDefault="00C97F66">
      <w:r>
        <w:separator/>
      </w:r>
    </w:p>
  </w:footnote>
  <w:footnote w:type="continuationSeparator" w:id="0">
    <w:p w14:paraId="60416E1A" w14:textId="77777777" w:rsidR="00C97F66" w:rsidRDefault="00C9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39B8"/>
    <w:multiLevelType w:val="hybridMultilevel"/>
    <w:tmpl w:val="4566BE16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25245"/>
    <w:multiLevelType w:val="singleLevel"/>
    <w:tmpl w:val="E0B899A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16"/>
        <w:u w:val="none"/>
      </w:rPr>
    </w:lvl>
  </w:abstractNum>
  <w:abstractNum w:abstractNumId="11">
    <w:nsid w:val="25A96E9B"/>
    <w:multiLevelType w:val="singleLevel"/>
    <w:tmpl w:val="B056799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u w:val="none"/>
      </w:rPr>
    </w:lvl>
  </w:abstractNum>
  <w:abstractNum w:abstractNumId="12">
    <w:nsid w:val="2B3431D5"/>
    <w:multiLevelType w:val="hybridMultilevel"/>
    <w:tmpl w:val="371CA038"/>
    <w:lvl w:ilvl="0" w:tplc="F55214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44D6E"/>
    <w:multiLevelType w:val="singleLevel"/>
    <w:tmpl w:val="89F8588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6">
    <w:nsid w:val="30DA587E"/>
    <w:multiLevelType w:val="singleLevel"/>
    <w:tmpl w:val="5A46A1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318D211D"/>
    <w:multiLevelType w:val="hybridMultilevel"/>
    <w:tmpl w:val="EBC45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25ACC"/>
    <w:multiLevelType w:val="hybridMultilevel"/>
    <w:tmpl w:val="93A48558"/>
    <w:lvl w:ilvl="0" w:tplc="E00A9D0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3346FB"/>
    <w:multiLevelType w:val="singleLevel"/>
    <w:tmpl w:val="BF3605F8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4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6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25"/>
  </w:num>
  <w:num w:numId="7">
    <w:abstractNumId w:val="22"/>
  </w:num>
  <w:num w:numId="8">
    <w:abstractNumId w:val="26"/>
  </w:num>
  <w:num w:numId="9">
    <w:abstractNumId w:val="2"/>
  </w:num>
  <w:num w:numId="10">
    <w:abstractNumId w:val="29"/>
  </w:num>
  <w:num w:numId="11">
    <w:abstractNumId w:val="14"/>
  </w:num>
  <w:num w:numId="12">
    <w:abstractNumId w:val="28"/>
  </w:num>
  <w:num w:numId="13">
    <w:abstractNumId w:val="20"/>
  </w:num>
  <w:num w:numId="14">
    <w:abstractNumId w:val="27"/>
  </w:num>
  <w:num w:numId="15">
    <w:abstractNumId w:val="7"/>
  </w:num>
  <w:num w:numId="16">
    <w:abstractNumId w:val="19"/>
  </w:num>
  <w:num w:numId="17">
    <w:abstractNumId w:val="18"/>
  </w:num>
  <w:num w:numId="18">
    <w:abstractNumId w:val="1"/>
  </w:num>
  <w:num w:numId="19">
    <w:abstractNumId w:val="24"/>
  </w:num>
  <w:num w:numId="20">
    <w:abstractNumId w:val="9"/>
  </w:num>
  <w:num w:numId="21">
    <w:abstractNumId w:val="6"/>
  </w:num>
  <w:num w:numId="22">
    <w:abstractNumId w:val="11"/>
  </w:num>
  <w:num w:numId="23">
    <w:abstractNumId w:val="16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2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ttWdbAIG+v0OquOVMdtR9Ow84=" w:salt="XOTVfvuD1fyqqyBFPtw9mQ==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B8"/>
    <w:rsid w:val="00010134"/>
    <w:rsid w:val="00010FC6"/>
    <w:rsid w:val="000409E4"/>
    <w:rsid w:val="0004199F"/>
    <w:rsid w:val="0005001D"/>
    <w:rsid w:val="00067334"/>
    <w:rsid w:val="00075B45"/>
    <w:rsid w:val="000B47C3"/>
    <w:rsid w:val="000C3B68"/>
    <w:rsid w:val="000C5094"/>
    <w:rsid w:val="000E42B0"/>
    <w:rsid w:val="000F3D49"/>
    <w:rsid w:val="00104796"/>
    <w:rsid w:val="0012222A"/>
    <w:rsid w:val="00122E02"/>
    <w:rsid w:val="0012605B"/>
    <w:rsid w:val="00150F9D"/>
    <w:rsid w:val="00172B67"/>
    <w:rsid w:val="001815FA"/>
    <w:rsid w:val="00186C9F"/>
    <w:rsid w:val="001C0026"/>
    <w:rsid w:val="001D0F9D"/>
    <w:rsid w:val="001D3602"/>
    <w:rsid w:val="001E7A9A"/>
    <w:rsid w:val="001F6AD1"/>
    <w:rsid w:val="00217BBF"/>
    <w:rsid w:val="00231D5D"/>
    <w:rsid w:val="00246199"/>
    <w:rsid w:val="00247456"/>
    <w:rsid w:val="00274A56"/>
    <w:rsid w:val="002805A4"/>
    <w:rsid w:val="00282146"/>
    <w:rsid w:val="00282C60"/>
    <w:rsid w:val="002979E2"/>
    <w:rsid w:val="002A3B03"/>
    <w:rsid w:val="002B250A"/>
    <w:rsid w:val="002C402E"/>
    <w:rsid w:val="002D3819"/>
    <w:rsid w:val="002D5CA2"/>
    <w:rsid w:val="002D727F"/>
    <w:rsid w:val="002E08C6"/>
    <w:rsid w:val="002E6ADD"/>
    <w:rsid w:val="00303C24"/>
    <w:rsid w:val="00305398"/>
    <w:rsid w:val="00305A5D"/>
    <w:rsid w:val="0031271C"/>
    <w:rsid w:val="0031318D"/>
    <w:rsid w:val="003257BA"/>
    <w:rsid w:val="00325F27"/>
    <w:rsid w:val="003269FA"/>
    <w:rsid w:val="00327502"/>
    <w:rsid w:val="003304FA"/>
    <w:rsid w:val="00333641"/>
    <w:rsid w:val="003348A2"/>
    <w:rsid w:val="00341127"/>
    <w:rsid w:val="00350A23"/>
    <w:rsid w:val="00381CE0"/>
    <w:rsid w:val="003831C2"/>
    <w:rsid w:val="003872FB"/>
    <w:rsid w:val="003901F1"/>
    <w:rsid w:val="00394A7D"/>
    <w:rsid w:val="00395A80"/>
    <w:rsid w:val="003B4A52"/>
    <w:rsid w:val="003C1679"/>
    <w:rsid w:val="003C4351"/>
    <w:rsid w:val="003C6DFD"/>
    <w:rsid w:val="003C6E15"/>
    <w:rsid w:val="003E0661"/>
    <w:rsid w:val="003E3E16"/>
    <w:rsid w:val="003E7B7B"/>
    <w:rsid w:val="003F4E0D"/>
    <w:rsid w:val="003F7C6A"/>
    <w:rsid w:val="00405816"/>
    <w:rsid w:val="00406248"/>
    <w:rsid w:val="00421C44"/>
    <w:rsid w:val="0043165F"/>
    <w:rsid w:val="00434F2B"/>
    <w:rsid w:val="0044487B"/>
    <w:rsid w:val="00451306"/>
    <w:rsid w:val="004565F5"/>
    <w:rsid w:val="00461F2E"/>
    <w:rsid w:val="00472A97"/>
    <w:rsid w:val="00476B45"/>
    <w:rsid w:val="00497C39"/>
    <w:rsid w:val="00497ED7"/>
    <w:rsid w:val="004A414D"/>
    <w:rsid w:val="004C1809"/>
    <w:rsid w:val="004D1D87"/>
    <w:rsid w:val="004D6F30"/>
    <w:rsid w:val="004D7674"/>
    <w:rsid w:val="004F37EF"/>
    <w:rsid w:val="005208A9"/>
    <w:rsid w:val="00524575"/>
    <w:rsid w:val="0053680C"/>
    <w:rsid w:val="005447D9"/>
    <w:rsid w:val="00554261"/>
    <w:rsid w:val="00564355"/>
    <w:rsid w:val="00581C10"/>
    <w:rsid w:val="00597092"/>
    <w:rsid w:val="005A6F5B"/>
    <w:rsid w:val="005B66AD"/>
    <w:rsid w:val="005B66AF"/>
    <w:rsid w:val="005C026D"/>
    <w:rsid w:val="005D0E91"/>
    <w:rsid w:val="005F1567"/>
    <w:rsid w:val="005F6252"/>
    <w:rsid w:val="00607422"/>
    <w:rsid w:val="00612E1D"/>
    <w:rsid w:val="00633E1B"/>
    <w:rsid w:val="00634CE4"/>
    <w:rsid w:val="00637013"/>
    <w:rsid w:val="0065785B"/>
    <w:rsid w:val="00660D5B"/>
    <w:rsid w:val="006854DF"/>
    <w:rsid w:val="006A4306"/>
    <w:rsid w:val="006A4885"/>
    <w:rsid w:val="006C1D84"/>
    <w:rsid w:val="006C701A"/>
    <w:rsid w:val="006C7374"/>
    <w:rsid w:val="006D3E4A"/>
    <w:rsid w:val="006F0AC6"/>
    <w:rsid w:val="006F66FE"/>
    <w:rsid w:val="006F6B32"/>
    <w:rsid w:val="00702277"/>
    <w:rsid w:val="007028EC"/>
    <w:rsid w:val="007064FB"/>
    <w:rsid w:val="00711009"/>
    <w:rsid w:val="00753E4A"/>
    <w:rsid w:val="00760B16"/>
    <w:rsid w:val="00771D1A"/>
    <w:rsid w:val="007803F1"/>
    <w:rsid w:val="00780613"/>
    <w:rsid w:val="00791FEF"/>
    <w:rsid w:val="00792BC0"/>
    <w:rsid w:val="00795AFA"/>
    <w:rsid w:val="007A05AA"/>
    <w:rsid w:val="007B7433"/>
    <w:rsid w:val="007C2673"/>
    <w:rsid w:val="007C587A"/>
    <w:rsid w:val="007D255E"/>
    <w:rsid w:val="007D75CB"/>
    <w:rsid w:val="007E3E14"/>
    <w:rsid w:val="007F5E9A"/>
    <w:rsid w:val="00806B9A"/>
    <w:rsid w:val="008170E9"/>
    <w:rsid w:val="00845F56"/>
    <w:rsid w:val="00860B93"/>
    <w:rsid w:val="00861282"/>
    <w:rsid w:val="0086474F"/>
    <w:rsid w:val="00874B6E"/>
    <w:rsid w:val="0088119C"/>
    <w:rsid w:val="008811DB"/>
    <w:rsid w:val="008878A3"/>
    <w:rsid w:val="00895833"/>
    <w:rsid w:val="008A6EE2"/>
    <w:rsid w:val="008B4B43"/>
    <w:rsid w:val="008B7CFD"/>
    <w:rsid w:val="008C57B0"/>
    <w:rsid w:val="008D4301"/>
    <w:rsid w:val="008F4D13"/>
    <w:rsid w:val="00920D6F"/>
    <w:rsid w:val="009216B9"/>
    <w:rsid w:val="00925F5F"/>
    <w:rsid w:val="009429CB"/>
    <w:rsid w:val="00952303"/>
    <w:rsid w:val="00962A9C"/>
    <w:rsid w:val="00964308"/>
    <w:rsid w:val="0096604A"/>
    <w:rsid w:val="009713EB"/>
    <w:rsid w:val="00983AAE"/>
    <w:rsid w:val="009A0A16"/>
    <w:rsid w:val="009B464E"/>
    <w:rsid w:val="009E2229"/>
    <w:rsid w:val="00A14E64"/>
    <w:rsid w:val="00A22D13"/>
    <w:rsid w:val="00A24FCB"/>
    <w:rsid w:val="00A6179C"/>
    <w:rsid w:val="00A6249E"/>
    <w:rsid w:val="00A64BD6"/>
    <w:rsid w:val="00A916D1"/>
    <w:rsid w:val="00A9772C"/>
    <w:rsid w:val="00AA1677"/>
    <w:rsid w:val="00AA2381"/>
    <w:rsid w:val="00AA27E8"/>
    <w:rsid w:val="00AB0AE7"/>
    <w:rsid w:val="00AB2179"/>
    <w:rsid w:val="00AB4D61"/>
    <w:rsid w:val="00AE5C62"/>
    <w:rsid w:val="00AF5166"/>
    <w:rsid w:val="00B00CB1"/>
    <w:rsid w:val="00B1317E"/>
    <w:rsid w:val="00B1379F"/>
    <w:rsid w:val="00B14941"/>
    <w:rsid w:val="00B14E5D"/>
    <w:rsid w:val="00B20E77"/>
    <w:rsid w:val="00B21498"/>
    <w:rsid w:val="00B261BA"/>
    <w:rsid w:val="00B43B91"/>
    <w:rsid w:val="00B50937"/>
    <w:rsid w:val="00B625F2"/>
    <w:rsid w:val="00B663F9"/>
    <w:rsid w:val="00B6659A"/>
    <w:rsid w:val="00B76AB0"/>
    <w:rsid w:val="00B910A5"/>
    <w:rsid w:val="00BA0598"/>
    <w:rsid w:val="00BA0EF3"/>
    <w:rsid w:val="00BB0F58"/>
    <w:rsid w:val="00BB7CED"/>
    <w:rsid w:val="00C027BE"/>
    <w:rsid w:val="00C046ED"/>
    <w:rsid w:val="00C21715"/>
    <w:rsid w:val="00C25613"/>
    <w:rsid w:val="00C2769C"/>
    <w:rsid w:val="00C40E4F"/>
    <w:rsid w:val="00C43772"/>
    <w:rsid w:val="00C602A0"/>
    <w:rsid w:val="00C8411C"/>
    <w:rsid w:val="00C86FA3"/>
    <w:rsid w:val="00C90A42"/>
    <w:rsid w:val="00C91D24"/>
    <w:rsid w:val="00C97F66"/>
    <w:rsid w:val="00CB77DC"/>
    <w:rsid w:val="00CD1358"/>
    <w:rsid w:val="00CD59E1"/>
    <w:rsid w:val="00CE55DF"/>
    <w:rsid w:val="00CF1E55"/>
    <w:rsid w:val="00CF2564"/>
    <w:rsid w:val="00D177F1"/>
    <w:rsid w:val="00D17B34"/>
    <w:rsid w:val="00D21217"/>
    <w:rsid w:val="00D21978"/>
    <w:rsid w:val="00D27A09"/>
    <w:rsid w:val="00D35A31"/>
    <w:rsid w:val="00D35E09"/>
    <w:rsid w:val="00D4780B"/>
    <w:rsid w:val="00D63EA8"/>
    <w:rsid w:val="00D64262"/>
    <w:rsid w:val="00D71CF1"/>
    <w:rsid w:val="00D74674"/>
    <w:rsid w:val="00D763E2"/>
    <w:rsid w:val="00DA3187"/>
    <w:rsid w:val="00DA66FE"/>
    <w:rsid w:val="00DB6685"/>
    <w:rsid w:val="00DD4CEA"/>
    <w:rsid w:val="00DE6B4A"/>
    <w:rsid w:val="00DF0C30"/>
    <w:rsid w:val="00E002E9"/>
    <w:rsid w:val="00E22ABF"/>
    <w:rsid w:val="00E35DD5"/>
    <w:rsid w:val="00E44C05"/>
    <w:rsid w:val="00E46830"/>
    <w:rsid w:val="00E47623"/>
    <w:rsid w:val="00E61319"/>
    <w:rsid w:val="00E617A7"/>
    <w:rsid w:val="00E65AF9"/>
    <w:rsid w:val="00E74C6E"/>
    <w:rsid w:val="00E8059E"/>
    <w:rsid w:val="00E81337"/>
    <w:rsid w:val="00E82329"/>
    <w:rsid w:val="00E87FB8"/>
    <w:rsid w:val="00E97E88"/>
    <w:rsid w:val="00EB0881"/>
    <w:rsid w:val="00EB33A3"/>
    <w:rsid w:val="00ED28D6"/>
    <w:rsid w:val="00ED333E"/>
    <w:rsid w:val="00EF6DAA"/>
    <w:rsid w:val="00F02BC5"/>
    <w:rsid w:val="00F02CF3"/>
    <w:rsid w:val="00F03812"/>
    <w:rsid w:val="00F360B2"/>
    <w:rsid w:val="00F364F0"/>
    <w:rsid w:val="00F42FA7"/>
    <w:rsid w:val="00F508B2"/>
    <w:rsid w:val="00F53CB2"/>
    <w:rsid w:val="00F6117F"/>
    <w:rsid w:val="00F63F57"/>
    <w:rsid w:val="00F83568"/>
    <w:rsid w:val="00F84DA2"/>
    <w:rsid w:val="00FB3EB5"/>
    <w:rsid w:val="00FB7B4B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B6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ListParagraph">
    <w:name w:val="List Paragraph"/>
    <w:basedOn w:val="Normal"/>
    <w:uiPriority w:val="34"/>
    <w:qFormat/>
    <w:rsid w:val="006C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customStyle="1" w:styleId="FooterChar">
    <w:name w:val="Footer Char"/>
    <w:link w:val="Footer"/>
    <w:rsid w:val="00FB3EB5"/>
  </w:style>
  <w:style w:type="paragraph" w:styleId="BodyTextIndent2">
    <w:name w:val="Body Text Indent 2"/>
    <w:basedOn w:val="Normal"/>
    <w:link w:val="BodyTextIndent2Char"/>
    <w:rsid w:val="000673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7334"/>
  </w:style>
  <w:style w:type="paragraph" w:styleId="ListParagraph">
    <w:name w:val="List Paragraph"/>
    <w:basedOn w:val="Normal"/>
    <w:uiPriority w:val="34"/>
    <w:qFormat/>
    <w:rsid w:val="006C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3B000E447C4A8A767FEE364D9843" ma:contentTypeVersion="2" ma:contentTypeDescription="Create a new document." ma:contentTypeScope="" ma:versionID="3953f6d36c3480c7e5a4caa2bb391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b3086083ccf26655e22e1d5f27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18243-C8EC-4583-90F4-AB3E4400E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E2F6-E977-4ABE-8FA7-FDA33D1639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ABF959-D7C9-4362-8216-B7A00360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2018-12-21T21:28:00Z</cp:lastPrinted>
  <dcterms:created xsi:type="dcterms:W3CDTF">2019-01-10T18:31:00Z</dcterms:created>
  <dcterms:modified xsi:type="dcterms:W3CDTF">2019-01-10T18:33:00Z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</Properties>
</file>