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D310A" w14:textId="77777777" w:rsidR="00FD08E0" w:rsidRDefault="00FD08E0" w:rsidP="00FD08E0">
      <w:pPr>
        <w:rPr>
          <w:rFonts w:ascii="Open Sans" w:hAnsi="Open Sans" w:cs="Open Sans"/>
        </w:rPr>
      </w:pPr>
      <w:bookmarkStart w:id="0" w:name="_GoBack"/>
      <w:bookmarkEnd w:id="0"/>
    </w:p>
    <w:p w14:paraId="33FF3456" w14:textId="77777777" w:rsidR="00B408C9" w:rsidRPr="00D7625B" w:rsidRDefault="00B408C9" w:rsidP="00D7625B">
      <w:pPr>
        <w:pStyle w:val="NoSpacing"/>
        <w:jc w:val="center"/>
        <w:rPr>
          <w:rFonts w:ascii="Open Sans" w:hAnsi="Open Sans" w:cs="Open Sans"/>
          <w:sz w:val="24"/>
          <w:szCs w:val="24"/>
        </w:rPr>
      </w:pPr>
      <w:r w:rsidRPr="00D7625B">
        <w:rPr>
          <w:rFonts w:ascii="Open Sans" w:hAnsi="Open Sans" w:cs="Open Sans"/>
          <w:sz w:val="24"/>
          <w:szCs w:val="24"/>
        </w:rPr>
        <w:t>SUMMER FOOD SERVICE PROGRAM 2020</w:t>
      </w:r>
    </w:p>
    <w:p w14:paraId="608789B4" w14:textId="77777777" w:rsidR="00B408C9" w:rsidRPr="00D7625B" w:rsidRDefault="00B408C9" w:rsidP="00D7625B">
      <w:pPr>
        <w:pStyle w:val="NoSpacing"/>
        <w:jc w:val="center"/>
        <w:rPr>
          <w:rFonts w:ascii="Open Sans" w:hAnsi="Open Sans" w:cs="Open Sans"/>
          <w:sz w:val="24"/>
          <w:szCs w:val="24"/>
        </w:rPr>
      </w:pPr>
      <w:r w:rsidRPr="00D7625B">
        <w:rPr>
          <w:rFonts w:ascii="Open Sans" w:hAnsi="Open Sans" w:cs="Open Sans"/>
          <w:sz w:val="24"/>
          <w:szCs w:val="24"/>
        </w:rPr>
        <w:t>IN-PERSON TRAINING SCHEDULE</w:t>
      </w:r>
    </w:p>
    <w:tbl>
      <w:tblPr>
        <w:tblStyle w:val="TableGrid"/>
        <w:tblpPr w:leftFromText="180" w:rightFromText="180" w:vertAnchor="page" w:horzAnchor="margin" w:tblpY="3961"/>
        <w:tblW w:w="13338" w:type="dxa"/>
        <w:tblLook w:val="04A0" w:firstRow="1" w:lastRow="0" w:firstColumn="1" w:lastColumn="0" w:noHBand="0" w:noVBand="1"/>
      </w:tblPr>
      <w:tblGrid>
        <w:gridCol w:w="2394"/>
        <w:gridCol w:w="2394"/>
        <w:gridCol w:w="4500"/>
        <w:gridCol w:w="4050"/>
      </w:tblGrid>
      <w:tr w:rsidR="005F5FFF" w14:paraId="69DBF6A2" w14:textId="77777777" w:rsidTr="005F5FFF">
        <w:tc>
          <w:tcPr>
            <w:tcW w:w="2394" w:type="dxa"/>
          </w:tcPr>
          <w:p w14:paraId="4ABA9CA6" w14:textId="77777777" w:rsidR="005F5FFF" w:rsidRDefault="005F5FFF" w:rsidP="005F5FFF">
            <w:r>
              <w:t>DATE</w:t>
            </w:r>
          </w:p>
        </w:tc>
        <w:tc>
          <w:tcPr>
            <w:tcW w:w="2394" w:type="dxa"/>
          </w:tcPr>
          <w:p w14:paraId="74187979" w14:textId="77777777" w:rsidR="005F5FFF" w:rsidRDefault="005F5FFF" w:rsidP="005F5FFF">
            <w:r>
              <w:t>CITY</w:t>
            </w:r>
          </w:p>
        </w:tc>
        <w:tc>
          <w:tcPr>
            <w:tcW w:w="4500" w:type="dxa"/>
          </w:tcPr>
          <w:p w14:paraId="69F909BF" w14:textId="77777777" w:rsidR="005F5FFF" w:rsidRDefault="005F5FFF" w:rsidP="005F5FFF">
            <w:r>
              <w:t>ADDRESS</w:t>
            </w:r>
          </w:p>
        </w:tc>
        <w:tc>
          <w:tcPr>
            <w:tcW w:w="4050" w:type="dxa"/>
          </w:tcPr>
          <w:p w14:paraId="11F7C8B8" w14:textId="77777777" w:rsidR="005F5FFF" w:rsidRDefault="005F5FFF" w:rsidP="005F5FFF">
            <w:r>
              <w:t>TIME</w:t>
            </w:r>
          </w:p>
        </w:tc>
      </w:tr>
      <w:tr w:rsidR="005F5FFF" w14:paraId="1ADED661" w14:textId="77777777" w:rsidTr="005F5FFF">
        <w:tc>
          <w:tcPr>
            <w:tcW w:w="2394" w:type="dxa"/>
          </w:tcPr>
          <w:p w14:paraId="3691A31B" w14:textId="77777777" w:rsidR="005F5FFF" w:rsidRDefault="005A6A69" w:rsidP="005F5FFF">
            <w:hyperlink r:id="rId6" w:history="1">
              <w:r w:rsidR="005F5FFF" w:rsidRPr="00D574F8">
                <w:rPr>
                  <w:rStyle w:val="Hyperlink"/>
                </w:rPr>
                <w:t>February 19, 2020</w:t>
              </w:r>
            </w:hyperlink>
          </w:p>
        </w:tc>
        <w:tc>
          <w:tcPr>
            <w:tcW w:w="2394" w:type="dxa"/>
          </w:tcPr>
          <w:p w14:paraId="0C2B1F20" w14:textId="77777777" w:rsidR="005F5FFF" w:rsidRDefault="005F5FFF" w:rsidP="005F5FFF">
            <w:r>
              <w:t>Memphis</w:t>
            </w:r>
          </w:p>
        </w:tc>
        <w:tc>
          <w:tcPr>
            <w:tcW w:w="4500" w:type="dxa"/>
          </w:tcPr>
          <w:p w14:paraId="6D55B9B5" w14:textId="77777777" w:rsidR="005F5FFF" w:rsidRDefault="005F5FFF" w:rsidP="005F5FFF">
            <w:r>
              <w:t>Community Foundation of Greater Memphis</w:t>
            </w:r>
          </w:p>
          <w:p w14:paraId="0CC23F9B" w14:textId="77777777" w:rsidR="005F5FFF" w:rsidRDefault="005F5FFF" w:rsidP="005F5FFF">
            <w:r>
              <w:t>1900 Union Avenue</w:t>
            </w:r>
          </w:p>
          <w:p w14:paraId="130ED1B0" w14:textId="77777777" w:rsidR="005F5FFF" w:rsidRDefault="005F5FFF" w:rsidP="005F5FFF">
            <w:r>
              <w:t>Memphis, TN 38104</w:t>
            </w:r>
          </w:p>
        </w:tc>
        <w:tc>
          <w:tcPr>
            <w:tcW w:w="4050" w:type="dxa"/>
          </w:tcPr>
          <w:p w14:paraId="3A8EFF24" w14:textId="77777777" w:rsidR="005F5FFF" w:rsidRDefault="005F5FFF" w:rsidP="005F5FFF">
            <w:r>
              <w:t>9:00 AM – 2:30 PM</w:t>
            </w:r>
          </w:p>
        </w:tc>
      </w:tr>
      <w:tr w:rsidR="005F5FFF" w14:paraId="4DA5EBC4" w14:textId="77777777" w:rsidTr="005F5FFF">
        <w:tc>
          <w:tcPr>
            <w:tcW w:w="2394" w:type="dxa"/>
          </w:tcPr>
          <w:p w14:paraId="71D319F5" w14:textId="77777777" w:rsidR="005F5FFF" w:rsidRDefault="005A6A69" w:rsidP="005F5FFF">
            <w:hyperlink r:id="rId7" w:history="1">
              <w:r w:rsidR="005F5FFF" w:rsidRPr="00483F95">
                <w:rPr>
                  <w:rStyle w:val="Hyperlink"/>
                </w:rPr>
                <w:t>February 20, 2020</w:t>
              </w:r>
            </w:hyperlink>
          </w:p>
        </w:tc>
        <w:tc>
          <w:tcPr>
            <w:tcW w:w="2394" w:type="dxa"/>
          </w:tcPr>
          <w:p w14:paraId="4A97BA39" w14:textId="77777777" w:rsidR="005F5FFF" w:rsidRDefault="005F5FFF" w:rsidP="005F5FFF">
            <w:r>
              <w:t>Nashville</w:t>
            </w:r>
          </w:p>
        </w:tc>
        <w:tc>
          <w:tcPr>
            <w:tcW w:w="4500" w:type="dxa"/>
          </w:tcPr>
          <w:p w14:paraId="39CFFE0A" w14:textId="77777777" w:rsidR="005F5FFF" w:rsidRDefault="005F5FFF" w:rsidP="005F5FFF">
            <w:r>
              <w:t>West Precinct</w:t>
            </w:r>
          </w:p>
          <w:p w14:paraId="7B519D98" w14:textId="77777777" w:rsidR="005F5FFF" w:rsidRDefault="005F5FFF" w:rsidP="005F5FFF">
            <w:r>
              <w:t>5500 Charlotte Pike</w:t>
            </w:r>
          </w:p>
          <w:p w14:paraId="0517D9DE" w14:textId="77777777" w:rsidR="005F5FFF" w:rsidRDefault="005F5FFF" w:rsidP="005F5FFF">
            <w:r>
              <w:t>Nashville, TN 37209</w:t>
            </w:r>
          </w:p>
        </w:tc>
        <w:tc>
          <w:tcPr>
            <w:tcW w:w="4050" w:type="dxa"/>
          </w:tcPr>
          <w:p w14:paraId="7F0DC0AF" w14:textId="77777777" w:rsidR="005F5FFF" w:rsidRDefault="005F5FFF" w:rsidP="005F5FFF">
            <w:r>
              <w:t>8:</w:t>
            </w:r>
            <w:r w:rsidR="00483F95">
              <w:t>3</w:t>
            </w:r>
            <w:r>
              <w:t>0 AM – 3:30 PM</w:t>
            </w:r>
          </w:p>
        </w:tc>
      </w:tr>
      <w:tr w:rsidR="005F5FFF" w14:paraId="6BF071D8" w14:textId="77777777" w:rsidTr="005F5FFF">
        <w:tc>
          <w:tcPr>
            <w:tcW w:w="2394" w:type="dxa"/>
          </w:tcPr>
          <w:p w14:paraId="71529125" w14:textId="77777777" w:rsidR="005F5FFF" w:rsidRDefault="005A6A69" w:rsidP="005F5FFF">
            <w:hyperlink r:id="rId8" w:history="1">
              <w:r w:rsidR="005F5FFF" w:rsidRPr="00D7625B">
                <w:rPr>
                  <w:rStyle w:val="Hyperlink"/>
                </w:rPr>
                <w:t>February 25, 2020</w:t>
              </w:r>
            </w:hyperlink>
          </w:p>
        </w:tc>
        <w:tc>
          <w:tcPr>
            <w:tcW w:w="2394" w:type="dxa"/>
          </w:tcPr>
          <w:p w14:paraId="07973B92" w14:textId="77777777" w:rsidR="005F5FFF" w:rsidRDefault="005F5FFF" w:rsidP="005F5FFF">
            <w:r>
              <w:t>Knoxville</w:t>
            </w:r>
          </w:p>
        </w:tc>
        <w:tc>
          <w:tcPr>
            <w:tcW w:w="4500" w:type="dxa"/>
          </w:tcPr>
          <w:p w14:paraId="4FD4FEB8" w14:textId="77777777" w:rsidR="005F5FFF" w:rsidRDefault="005F5FFF" w:rsidP="005F5FFF">
            <w:r>
              <w:t>Knox County Community Center</w:t>
            </w:r>
          </w:p>
          <w:p w14:paraId="393CB8E7" w14:textId="77777777" w:rsidR="005F5FFF" w:rsidRDefault="005F5FFF" w:rsidP="005F5FFF">
            <w:r>
              <w:t>2247 Western Avenue</w:t>
            </w:r>
          </w:p>
          <w:p w14:paraId="698E4A83" w14:textId="77777777" w:rsidR="005F5FFF" w:rsidRDefault="005F5FFF" w:rsidP="005F5FFF">
            <w:r>
              <w:t>Knoxville, TN 37921</w:t>
            </w:r>
          </w:p>
        </w:tc>
        <w:tc>
          <w:tcPr>
            <w:tcW w:w="4050" w:type="dxa"/>
          </w:tcPr>
          <w:p w14:paraId="12CD6034" w14:textId="77777777" w:rsidR="005F5FFF" w:rsidRDefault="005F5FFF" w:rsidP="005F5FFF">
            <w:r>
              <w:t>8:</w:t>
            </w:r>
            <w:r w:rsidR="00483F95">
              <w:t>3</w:t>
            </w:r>
            <w:r>
              <w:t xml:space="preserve">0 AM – </w:t>
            </w:r>
            <w:r w:rsidR="00D7625B">
              <w:t>3:30</w:t>
            </w:r>
            <w:r>
              <w:t xml:space="preserve"> PM</w:t>
            </w:r>
          </w:p>
        </w:tc>
      </w:tr>
      <w:tr w:rsidR="005F5FFF" w14:paraId="6003412F" w14:textId="77777777" w:rsidTr="005F5FFF">
        <w:tc>
          <w:tcPr>
            <w:tcW w:w="2394" w:type="dxa"/>
          </w:tcPr>
          <w:p w14:paraId="024C6C33" w14:textId="77777777" w:rsidR="005F5FFF" w:rsidRDefault="005A6A69" w:rsidP="005F5FFF">
            <w:hyperlink r:id="rId9" w:history="1">
              <w:r w:rsidR="005F5FFF" w:rsidRPr="00483F95">
                <w:rPr>
                  <w:rStyle w:val="Hyperlink"/>
                </w:rPr>
                <w:t>March 10, 2020</w:t>
              </w:r>
            </w:hyperlink>
          </w:p>
        </w:tc>
        <w:tc>
          <w:tcPr>
            <w:tcW w:w="2394" w:type="dxa"/>
          </w:tcPr>
          <w:p w14:paraId="48DF9667" w14:textId="77777777" w:rsidR="005F5FFF" w:rsidRDefault="005F5FFF" w:rsidP="005F5FFF">
            <w:r>
              <w:t>Nashville</w:t>
            </w:r>
          </w:p>
        </w:tc>
        <w:tc>
          <w:tcPr>
            <w:tcW w:w="4500" w:type="dxa"/>
          </w:tcPr>
          <w:p w14:paraId="4499B7E6" w14:textId="77777777" w:rsidR="005F5FFF" w:rsidRDefault="005F5FFF" w:rsidP="005F5FFF">
            <w:r>
              <w:t>West Precinct</w:t>
            </w:r>
          </w:p>
          <w:p w14:paraId="5830D229" w14:textId="77777777" w:rsidR="005F5FFF" w:rsidRDefault="005F5FFF" w:rsidP="005F5FFF">
            <w:r>
              <w:t>5500 Charlotte Pike</w:t>
            </w:r>
          </w:p>
          <w:p w14:paraId="63FB6667" w14:textId="77777777" w:rsidR="005F5FFF" w:rsidRDefault="005F5FFF" w:rsidP="005F5FFF">
            <w:r>
              <w:t>Nashville, TN 37209</w:t>
            </w:r>
          </w:p>
        </w:tc>
        <w:tc>
          <w:tcPr>
            <w:tcW w:w="4050" w:type="dxa"/>
          </w:tcPr>
          <w:p w14:paraId="3E9472C2" w14:textId="77777777" w:rsidR="005F5FFF" w:rsidRDefault="005F5FFF" w:rsidP="005F5FFF">
            <w:r>
              <w:t>8:</w:t>
            </w:r>
            <w:r w:rsidR="00483F95">
              <w:t>3</w:t>
            </w:r>
            <w:r>
              <w:t>0 AM – 3:30 PM</w:t>
            </w:r>
          </w:p>
        </w:tc>
      </w:tr>
      <w:tr w:rsidR="005F5FFF" w14:paraId="3AB59C1B" w14:textId="77777777" w:rsidTr="005F5FFF">
        <w:tc>
          <w:tcPr>
            <w:tcW w:w="2394" w:type="dxa"/>
          </w:tcPr>
          <w:p w14:paraId="77E89790" w14:textId="77777777" w:rsidR="005F5FFF" w:rsidRDefault="005A6A69" w:rsidP="005F5FFF">
            <w:hyperlink r:id="rId10" w:history="1">
              <w:r w:rsidR="005F5FFF" w:rsidRPr="00483F95">
                <w:rPr>
                  <w:rStyle w:val="Hyperlink"/>
                </w:rPr>
                <w:t>March 12, 2020</w:t>
              </w:r>
            </w:hyperlink>
          </w:p>
        </w:tc>
        <w:tc>
          <w:tcPr>
            <w:tcW w:w="2394" w:type="dxa"/>
          </w:tcPr>
          <w:p w14:paraId="310B7A4E" w14:textId="77777777" w:rsidR="005F5FFF" w:rsidRDefault="005F5FFF" w:rsidP="005F5FFF">
            <w:r>
              <w:t>Memphis</w:t>
            </w:r>
          </w:p>
        </w:tc>
        <w:tc>
          <w:tcPr>
            <w:tcW w:w="4500" w:type="dxa"/>
          </w:tcPr>
          <w:p w14:paraId="205FDA14" w14:textId="77777777" w:rsidR="005F5FFF" w:rsidRDefault="005F5FFF" w:rsidP="005F5FFF">
            <w:r>
              <w:t>Community Foundation of Greater Memphis</w:t>
            </w:r>
          </w:p>
          <w:p w14:paraId="183DFFA5" w14:textId="77777777" w:rsidR="005F5FFF" w:rsidRDefault="005F5FFF" w:rsidP="005F5FFF">
            <w:r>
              <w:t>1900 Union Avenue</w:t>
            </w:r>
          </w:p>
          <w:p w14:paraId="1D851045" w14:textId="77777777" w:rsidR="005F5FFF" w:rsidRDefault="005F5FFF" w:rsidP="005F5FFF">
            <w:r>
              <w:t>Memphis, TN 38104</w:t>
            </w:r>
          </w:p>
        </w:tc>
        <w:tc>
          <w:tcPr>
            <w:tcW w:w="4050" w:type="dxa"/>
          </w:tcPr>
          <w:p w14:paraId="14CDEACE" w14:textId="77777777" w:rsidR="005F5FFF" w:rsidRDefault="005F5FFF" w:rsidP="005F5FFF">
            <w:r>
              <w:t>9:00 AM – 2:30 PM</w:t>
            </w:r>
          </w:p>
        </w:tc>
      </w:tr>
      <w:tr w:rsidR="005F5FFF" w14:paraId="4930D1B0" w14:textId="77777777" w:rsidTr="005F5FFF">
        <w:tc>
          <w:tcPr>
            <w:tcW w:w="2394" w:type="dxa"/>
          </w:tcPr>
          <w:p w14:paraId="64328548" w14:textId="77777777" w:rsidR="005F5FFF" w:rsidRDefault="005A6A69" w:rsidP="005F5FFF">
            <w:hyperlink r:id="rId11" w:history="1">
              <w:r w:rsidR="005F5FFF" w:rsidRPr="00D7625B">
                <w:rPr>
                  <w:rStyle w:val="Hyperlink"/>
                </w:rPr>
                <w:t>March 19, 2020</w:t>
              </w:r>
            </w:hyperlink>
          </w:p>
        </w:tc>
        <w:tc>
          <w:tcPr>
            <w:tcW w:w="2394" w:type="dxa"/>
          </w:tcPr>
          <w:p w14:paraId="01301452" w14:textId="77777777" w:rsidR="005F5FFF" w:rsidRDefault="005F5FFF" w:rsidP="005F5FFF">
            <w:r>
              <w:t>Knoxville</w:t>
            </w:r>
          </w:p>
        </w:tc>
        <w:tc>
          <w:tcPr>
            <w:tcW w:w="4500" w:type="dxa"/>
          </w:tcPr>
          <w:p w14:paraId="2C883640" w14:textId="77777777" w:rsidR="005F5FFF" w:rsidRDefault="005F5FFF" w:rsidP="005F5FFF">
            <w:r>
              <w:t>Knox County Community Center</w:t>
            </w:r>
          </w:p>
          <w:p w14:paraId="00961264" w14:textId="77777777" w:rsidR="005F5FFF" w:rsidRDefault="005F5FFF" w:rsidP="005F5FFF">
            <w:r>
              <w:t>2247 Western Avenue</w:t>
            </w:r>
          </w:p>
          <w:p w14:paraId="184C3CD7" w14:textId="77777777" w:rsidR="005F5FFF" w:rsidRDefault="005F5FFF" w:rsidP="005F5FFF">
            <w:r>
              <w:t>Knoxville, TN 37921</w:t>
            </w:r>
          </w:p>
        </w:tc>
        <w:tc>
          <w:tcPr>
            <w:tcW w:w="4050" w:type="dxa"/>
          </w:tcPr>
          <w:p w14:paraId="3FC6D046" w14:textId="77777777" w:rsidR="005F5FFF" w:rsidRDefault="005F5FFF" w:rsidP="005F5FFF">
            <w:r>
              <w:t>8:</w:t>
            </w:r>
            <w:r w:rsidR="00D7625B">
              <w:t>3</w:t>
            </w:r>
            <w:r>
              <w:t xml:space="preserve">0 AM – </w:t>
            </w:r>
            <w:r w:rsidR="00D7625B">
              <w:t>3</w:t>
            </w:r>
            <w:r>
              <w:t>:</w:t>
            </w:r>
            <w:r w:rsidR="00D7625B">
              <w:t>3</w:t>
            </w:r>
            <w:r>
              <w:t>0 PM</w:t>
            </w:r>
          </w:p>
        </w:tc>
      </w:tr>
      <w:tr w:rsidR="005F5FFF" w14:paraId="5ACF2BF3" w14:textId="77777777" w:rsidTr="005F5FFF">
        <w:tc>
          <w:tcPr>
            <w:tcW w:w="2394" w:type="dxa"/>
          </w:tcPr>
          <w:p w14:paraId="70E938FB" w14:textId="77777777" w:rsidR="005F5FFF" w:rsidRDefault="005A6A69" w:rsidP="005F5FFF">
            <w:hyperlink r:id="rId12" w:history="1">
              <w:r w:rsidR="005F5FFF" w:rsidRPr="00483F95">
                <w:rPr>
                  <w:rStyle w:val="Hyperlink"/>
                </w:rPr>
                <w:t>April 2, 2020</w:t>
              </w:r>
            </w:hyperlink>
          </w:p>
        </w:tc>
        <w:tc>
          <w:tcPr>
            <w:tcW w:w="2394" w:type="dxa"/>
          </w:tcPr>
          <w:p w14:paraId="3E3BF28A" w14:textId="77777777" w:rsidR="005F5FFF" w:rsidRDefault="005F5FFF" w:rsidP="005F5FFF">
            <w:r>
              <w:t>Nashville</w:t>
            </w:r>
          </w:p>
        </w:tc>
        <w:tc>
          <w:tcPr>
            <w:tcW w:w="4500" w:type="dxa"/>
          </w:tcPr>
          <w:p w14:paraId="1CD46DA1" w14:textId="77777777" w:rsidR="00D7625B" w:rsidRDefault="00D7625B" w:rsidP="005F5FFF">
            <w:r>
              <w:t>Make-Up Session</w:t>
            </w:r>
          </w:p>
          <w:p w14:paraId="1C7E76A2" w14:textId="77777777" w:rsidR="005F5FFF" w:rsidRDefault="005F5FFF" w:rsidP="005F5FFF">
            <w:r>
              <w:t>West Precinct</w:t>
            </w:r>
          </w:p>
          <w:p w14:paraId="3A99E0B8" w14:textId="77777777" w:rsidR="005F5FFF" w:rsidRDefault="005F5FFF" w:rsidP="005F5FFF">
            <w:r>
              <w:t>5500 Charlotte Pike</w:t>
            </w:r>
          </w:p>
          <w:p w14:paraId="3C4ED1B4" w14:textId="77777777" w:rsidR="005F5FFF" w:rsidRDefault="005F5FFF" w:rsidP="005F5FFF">
            <w:r>
              <w:t>Nashville, TN 37209</w:t>
            </w:r>
          </w:p>
        </w:tc>
        <w:tc>
          <w:tcPr>
            <w:tcW w:w="4050" w:type="dxa"/>
          </w:tcPr>
          <w:p w14:paraId="36CFBE95" w14:textId="77777777" w:rsidR="005F5FFF" w:rsidRDefault="005F5FFF" w:rsidP="005F5FFF">
            <w:r>
              <w:t>8:</w:t>
            </w:r>
            <w:r w:rsidR="00483F95">
              <w:t>3</w:t>
            </w:r>
            <w:r>
              <w:t>0 AM – 3:30 PM</w:t>
            </w:r>
          </w:p>
        </w:tc>
      </w:tr>
    </w:tbl>
    <w:p w14:paraId="58D5F09A" w14:textId="77777777" w:rsidR="00D7625B" w:rsidRDefault="00D7625B" w:rsidP="00B408C9">
      <w:pPr>
        <w:rPr>
          <w:rFonts w:ascii="Open Sans" w:hAnsi="Open Sans" w:cs="Open Sans"/>
        </w:rPr>
      </w:pPr>
    </w:p>
    <w:p w14:paraId="227C304B" w14:textId="77777777" w:rsidR="00725ADE" w:rsidRDefault="00B408C9" w:rsidP="00B408C9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In-person training is required of potential new sponsors and returning sponsors identified with Serious Deficiencies the prior year.</w:t>
      </w:r>
      <w:r w:rsidR="00FD08E0">
        <w:rPr>
          <w:rFonts w:ascii="Open Sans" w:hAnsi="Open Sans" w:cs="Open Sans"/>
        </w:rPr>
        <w:t xml:space="preserve">  </w:t>
      </w:r>
      <w:r w:rsidR="00D7625B">
        <w:rPr>
          <w:rFonts w:ascii="Open Sans" w:hAnsi="Open Sans" w:cs="Open Sans"/>
        </w:rPr>
        <w:t>To register, click a link below, s</w:t>
      </w:r>
      <w:r w:rsidR="00FD08E0">
        <w:rPr>
          <w:rFonts w:ascii="Open Sans" w:hAnsi="Open Sans" w:cs="Open Sans"/>
        </w:rPr>
        <w:t xml:space="preserve">earch for </w:t>
      </w:r>
      <w:r w:rsidR="005F5FFF">
        <w:rPr>
          <w:rFonts w:ascii="Open Sans" w:hAnsi="Open Sans" w:cs="Open Sans"/>
        </w:rPr>
        <w:t>“</w:t>
      </w:r>
      <w:r w:rsidR="00FD08E0">
        <w:rPr>
          <w:rFonts w:ascii="Open Sans" w:hAnsi="Open Sans" w:cs="Open Sans"/>
        </w:rPr>
        <w:t xml:space="preserve">Summer Food Service Program Potential New Sponsor </w:t>
      </w:r>
      <w:r w:rsidR="005F5FFF">
        <w:rPr>
          <w:rFonts w:ascii="Open Sans" w:hAnsi="Open Sans" w:cs="Open Sans"/>
        </w:rPr>
        <w:t>T</w:t>
      </w:r>
      <w:r w:rsidR="00FD08E0">
        <w:rPr>
          <w:rFonts w:ascii="Open Sans" w:hAnsi="Open Sans" w:cs="Open Sans"/>
        </w:rPr>
        <w:t>raining</w:t>
      </w:r>
      <w:r w:rsidR="005F5FFF">
        <w:rPr>
          <w:rFonts w:ascii="Open Sans" w:hAnsi="Open Sans" w:cs="Open Sans"/>
        </w:rPr>
        <w:t xml:space="preserve"> 2020”</w:t>
      </w:r>
      <w:r w:rsidR="00FD08E0">
        <w:rPr>
          <w:rFonts w:ascii="Open Sans" w:hAnsi="Open Sans" w:cs="Open Sans"/>
        </w:rPr>
        <w:t xml:space="preserve"> on </w:t>
      </w:r>
      <w:r w:rsidR="005F5FFF">
        <w:rPr>
          <w:rFonts w:ascii="Open Sans" w:hAnsi="Open Sans" w:cs="Open Sans"/>
        </w:rPr>
        <w:t>e</w:t>
      </w:r>
      <w:r w:rsidR="00FD08E0">
        <w:rPr>
          <w:rFonts w:ascii="Open Sans" w:hAnsi="Open Sans" w:cs="Open Sans"/>
        </w:rPr>
        <w:t>ventbrite.com</w:t>
      </w:r>
      <w:r w:rsidR="00D7625B">
        <w:rPr>
          <w:rFonts w:ascii="Open Sans" w:hAnsi="Open Sans" w:cs="Open Sans"/>
        </w:rPr>
        <w:t>,</w:t>
      </w:r>
      <w:r w:rsidR="00FD08E0">
        <w:rPr>
          <w:rFonts w:ascii="Open Sans" w:hAnsi="Open Sans" w:cs="Open Sans"/>
        </w:rPr>
        <w:t xml:space="preserve"> or c</w:t>
      </w:r>
      <w:r w:rsidR="005F5FFF">
        <w:rPr>
          <w:rFonts w:ascii="Open Sans" w:hAnsi="Open Sans" w:cs="Open Sans"/>
        </w:rPr>
        <w:t>all</w:t>
      </w:r>
      <w:r w:rsidR="00FD08E0">
        <w:rPr>
          <w:rFonts w:ascii="Open Sans" w:hAnsi="Open Sans" w:cs="Open Sans"/>
        </w:rPr>
        <w:t xml:space="preserve"> (615) 313-4749.</w:t>
      </w:r>
    </w:p>
    <w:p w14:paraId="115579C0" w14:textId="77777777" w:rsidR="00725ADE" w:rsidRPr="00725ADE" w:rsidRDefault="00725ADE" w:rsidP="00725ADE">
      <w:pPr>
        <w:jc w:val="center"/>
        <w:rPr>
          <w:rFonts w:ascii="Open Sans" w:hAnsi="Open Sans" w:cs="Open Sans"/>
          <w:b/>
          <w:sz w:val="32"/>
          <w:u w:val="single"/>
        </w:rPr>
      </w:pPr>
      <w:bookmarkStart w:id="1" w:name="_Hlk29806448"/>
      <w:r w:rsidRPr="00725ADE">
        <w:rPr>
          <w:rFonts w:ascii="Open Sans" w:hAnsi="Open Sans" w:cs="Open Sans"/>
          <w:b/>
          <w:sz w:val="32"/>
          <w:u w:val="single"/>
        </w:rPr>
        <w:t>SUMMER FOOD APPLICATION SEASON STARTS: FEBRUARY 01, 2020</w:t>
      </w:r>
      <w:bookmarkEnd w:id="1"/>
      <w:r w:rsidRPr="00725ADE">
        <w:rPr>
          <w:rFonts w:ascii="Open Sans" w:hAnsi="Open Sans" w:cs="Open Sans"/>
          <w:b/>
          <w:sz w:val="32"/>
          <w:u w:val="single"/>
        </w:rPr>
        <w:t>.</w:t>
      </w:r>
    </w:p>
    <w:p w14:paraId="172C7FB0" w14:textId="77777777" w:rsidR="00FD08E0" w:rsidRPr="00725ADE" w:rsidRDefault="00725ADE" w:rsidP="00725ADE">
      <w:pPr>
        <w:jc w:val="center"/>
        <w:rPr>
          <w:rFonts w:ascii="Open Sans" w:hAnsi="Open Sans" w:cs="Open Sans"/>
          <w:sz w:val="32"/>
        </w:rPr>
      </w:pPr>
      <w:bookmarkStart w:id="2" w:name="_Hlk29806814"/>
      <w:r w:rsidRPr="00725ADE">
        <w:rPr>
          <w:rFonts w:ascii="Open Sans" w:hAnsi="Open Sans" w:cs="Open Sans"/>
          <w:b/>
          <w:sz w:val="32"/>
          <w:u w:val="single"/>
        </w:rPr>
        <w:t>APPLICATION DEADLINE IS MAY 01, 2020</w:t>
      </w:r>
      <w:r w:rsidRPr="00725ADE">
        <w:rPr>
          <w:rFonts w:ascii="Open Sans" w:hAnsi="Open Sans" w:cs="Open Sans"/>
          <w:sz w:val="32"/>
        </w:rPr>
        <w:t>.</w:t>
      </w:r>
      <w:bookmarkEnd w:id="2"/>
    </w:p>
    <w:sectPr w:rsidR="00FD08E0" w:rsidRPr="00725ADE" w:rsidSect="005F5FFF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B0682" w14:textId="77777777" w:rsidR="005A6A69" w:rsidRDefault="005A6A69" w:rsidP="00B408C9">
      <w:pPr>
        <w:spacing w:after="0" w:line="240" w:lineRule="auto"/>
      </w:pPr>
      <w:r>
        <w:separator/>
      </w:r>
    </w:p>
  </w:endnote>
  <w:endnote w:type="continuationSeparator" w:id="0">
    <w:p w14:paraId="7C9E8E31" w14:textId="77777777" w:rsidR="005A6A69" w:rsidRDefault="005A6A69" w:rsidP="00B4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7697" w14:textId="77777777" w:rsidR="005A6A69" w:rsidRDefault="005A6A69" w:rsidP="00B408C9">
      <w:pPr>
        <w:spacing w:after="0" w:line="240" w:lineRule="auto"/>
      </w:pPr>
      <w:r>
        <w:separator/>
      </w:r>
    </w:p>
  </w:footnote>
  <w:footnote w:type="continuationSeparator" w:id="0">
    <w:p w14:paraId="21B32DA3" w14:textId="77777777" w:rsidR="005A6A69" w:rsidRDefault="005A6A69" w:rsidP="00B40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C9"/>
    <w:rsid w:val="000462EE"/>
    <w:rsid w:val="00195F27"/>
    <w:rsid w:val="00483F95"/>
    <w:rsid w:val="005A6A69"/>
    <w:rsid w:val="005F5FFF"/>
    <w:rsid w:val="00672B83"/>
    <w:rsid w:val="00725ADE"/>
    <w:rsid w:val="00904585"/>
    <w:rsid w:val="00AC337E"/>
    <w:rsid w:val="00B408C9"/>
    <w:rsid w:val="00B90218"/>
    <w:rsid w:val="00CF7028"/>
    <w:rsid w:val="00D574F8"/>
    <w:rsid w:val="00D7625B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4485"/>
  <w15:chartTrackingRefBased/>
  <w15:docId w15:val="{4AC24375-5FF1-474D-BD7A-DF0168A2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8C9"/>
  </w:style>
  <w:style w:type="paragraph" w:styleId="Footer">
    <w:name w:val="footer"/>
    <w:basedOn w:val="Normal"/>
    <w:link w:val="FooterChar"/>
    <w:uiPriority w:val="99"/>
    <w:unhideWhenUsed/>
    <w:rsid w:val="00B4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8C9"/>
  </w:style>
  <w:style w:type="paragraph" w:styleId="BalloonText">
    <w:name w:val="Balloon Text"/>
    <w:basedOn w:val="Normal"/>
    <w:link w:val="BalloonTextChar"/>
    <w:uiPriority w:val="99"/>
    <w:semiHidden/>
    <w:unhideWhenUsed/>
    <w:rsid w:val="00FD0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4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4F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3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F95"/>
    <w:rPr>
      <w:b/>
      <w:bCs/>
      <w:sz w:val="20"/>
      <w:szCs w:val="20"/>
    </w:rPr>
  </w:style>
  <w:style w:type="paragraph" w:styleId="NoSpacing">
    <w:name w:val="No Spacing"/>
    <w:uiPriority w:val="1"/>
    <w:qFormat/>
    <w:rsid w:val="00D762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summer-food-service-program-potential-new-sponsor-training-2020-tickets-8959022577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m/e/summer-food-service-program-potential-new-sponsor-training-2020-tickets-89588735319" TargetMode="External"/><Relationship Id="rId12" Type="http://schemas.openxmlformats.org/officeDocument/2006/relationships/hyperlink" Target="https://www.eventbrite.com/e/summer-food-service-program-potential-new-sponsor-training-2020-tickets-89589668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summer-food-service-program-potential-new-sponsor-training-2020-tickets-89584737361" TargetMode="External"/><Relationship Id="rId11" Type="http://schemas.openxmlformats.org/officeDocument/2006/relationships/hyperlink" Target="https://www.eventbrite.com/e/summer-food-service-program-potential-new-sponsor-training-2020-tickets-8959064101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ventbrite.com/e/summer-food-service-program-potential-new-sponsor-training-2020-tickets-895882017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ventbrite.com/e/summer-food-service-program-potential-new-sponsor-training-2020-tickets-895893551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Pasta</dc:creator>
  <cp:keywords/>
  <dc:description/>
  <cp:lastModifiedBy>Debra Pasta</cp:lastModifiedBy>
  <cp:revision>2</cp:revision>
  <cp:lastPrinted>2020-01-13T17:11:00Z</cp:lastPrinted>
  <dcterms:created xsi:type="dcterms:W3CDTF">2020-01-13T21:15:00Z</dcterms:created>
  <dcterms:modified xsi:type="dcterms:W3CDTF">2020-01-13T21:15:00Z</dcterms:modified>
</cp:coreProperties>
</file>