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65" w:rsidRPr="007033AE" w:rsidRDefault="006F1CD9" w:rsidP="00273019">
      <w:pPr>
        <w:spacing w:after="0" w:line="360" w:lineRule="auto"/>
        <w:rPr>
          <w:rFonts w:ascii="Times New Roman" w:hAnsi="Times New Roman" w:cs="Times New Roman"/>
          <w:b/>
        </w:rPr>
      </w:pPr>
      <w:bookmarkStart w:id="0" w:name="_GoBack"/>
      <w:bookmarkEnd w:id="0"/>
      <w:r w:rsidRPr="007033AE">
        <w:rPr>
          <w:rFonts w:ascii="Times New Roman" w:hAnsi="Times New Roman" w:cs="Times New Roman"/>
          <w:b/>
          <w:noProof/>
        </w:rPr>
        <w:drawing>
          <wp:inline distT="0" distB="0" distL="0" distR="0">
            <wp:extent cx="644236" cy="76477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 new.jpg"/>
                    <pic:cNvPicPr/>
                  </pic:nvPicPr>
                  <pic:blipFill>
                    <a:blip r:embed="rId12">
                      <a:extLst>
                        <a:ext uri="{28A0092B-C50C-407E-A947-70E740481C1C}">
                          <a14:useLocalDpi xmlns:a14="http://schemas.microsoft.com/office/drawing/2010/main" val="0"/>
                        </a:ext>
                      </a:extLst>
                    </a:blip>
                    <a:stretch>
                      <a:fillRect/>
                    </a:stretch>
                  </pic:blipFill>
                  <pic:spPr>
                    <a:xfrm>
                      <a:off x="0" y="0"/>
                      <a:ext cx="644236" cy="764771"/>
                    </a:xfrm>
                    <a:prstGeom prst="rect">
                      <a:avLst/>
                    </a:prstGeom>
                  </pic:spPr>
                </pic:pic>
              </a:graphicData>
            </a:graphic>
          </wp:inline>
        </w:drawing>
      </w:r>
    </w:p>
    <w:p w:rsidR="0056574F" w:rsidRPr="007033AE" w:rsidRDefault="001438F8" w:rsidP="00273019">
      <w:pPr>
        <w:spacing w:after="0" w:line="360" w:lineRule="auto"/>
        <w:rPr>
          <w:rFonts w:ascii="Times New Roman" w:hAnsi="Times New Roman" w:cs="Times New Roman"/>
          <w:b/>
        </w:rPr>
      </w:pPr>
      <w:r w:rsidRPr="007033AE">
        <w:rPr>
          <w:rFonts w:ascii="Times New Roman" w:hAnsi="Times New Roman" w:cs="Times New Roman"/>
          <w:b/>
        </w:rPr>
        <w:t>Second</w:t>
      </w:r>
      <w:r w:rsidR="00273019" w:rsidRPr="007033AE">
        <w:rPr>
          <w:rFonts w:ascii="Times New Roman" w:hAnsi="Times New Roman" w:cs="Times New Roman"/>
          <w:b/>
        </w:rPr>
        <w:t xml:space="preserve"> Quarter </w:t>
      </w:r>
      <w:r w:rsidR="0056574F" w:rsidRPr="007033AE">
        <w:rPr>
          <w:rFonts w:ascii="Times New Roman" w:hAnsi="Times New Roman" w:cs="Times New Roman"/>
          <w:b/>
        </w:rPr>
        <w:t>Progress Report</w:t>
      </w:r>
      <w:r w:rsidR="00AA53F2">
        <w:rPr>
          <w:rFonts w:ascii="Times New Roman" w:hAnsi="Times New Roman" w:cs="Times New Roman"/>
          <w:b/>
        </w:rPr>
        <w:t>, Year Three</w:t>
      </w:r>
    </w:p>
    <w:p w:rsidR="00CB08A2" w:rsidRPr="007033AE" w:rsidRDefault="0056574F" w:rsidP="00273019">
      <w:pPr>
        <w:spacing w:after="0" w:line="360" w:lineRule="auto"/>
        <w:rPr>
          <w:rFonts w:ascii="Times New Roman" w:hAnsi="Times New Roman" w:cs="Times New Roman"/>
          <w:i/>
        </w:rPr>
      </w:pPr>
      <w:r w:rsidRPr="007033AE">
        <w:rPr>
          <w:rFonts w:ascii="Times New Roman" w:hAnsi="Times New Roman" w:cs="Times New Roman"/>
          <w:i/>
        </w:rPr>
        <w:t>Reframing Dementia through Person-Directed Practices</w:t>
      </w:r>
    </w:p>
    <w:p w:rsidR="001E0B48" w:rsidRPr="007033AE" w:rsidRDefault="001E0B48" w:rsidP="00B34A72">
      <w:pPr>
        <w:spacing w:after="0" w:line="240" w:lineRule="auto"/>
        <w:rPr>
          <w:rFonts w:ascii="Times New Roman" w:hAnsi="Times New Roman" w:cs="Times New Roman"/>
          <w:color w:val="000000"/>
        </w:rPr>
      </w:pPr>
      <w:r w:rsidRPr="007033AE">
        <w:rPr>
          <w:rFonts w:ascii="Times New Roman" w:hAnsi="Times New Roman" w:cs="Times New Roman"/>
          <w:color w:val="000000"/>
        </w:rPr>
        <w:t>2015-04-TN-0831</w:t>
      </w:r>
    </w:p>
    <w:p w:rsidR="0056574F" w:rsidRPr="007033AE" w:rsidRDefault="001E0B48" w:rsidP="00B34A72">
      <w:pPr>
        <w:spacing w:after="0" w:line="240" w:lineRule="auto"/>
        <w:rPr>
          <w:rFonts w:ascii="Times New Roman" w:hAnsi="Times New Roman" w:cs="Times New Roman"/>
          <w:color w:val="000000"/>
        </w:rPr>
      </w:pPr>
      <w:r w:rsidRPr="007033AE">
        <w:rPr>
          <w:rFonts w:ascii="Times New Roman" w:hAnsi="Times New Roman" w:cs="Times New Roman"/>
          <w:color w:val="000000"/>
        </w:rPr>
        <w:t>GR-17-50746-01</w:t>
      </w:r>
    </w:p>
    <w:p w:rsidR="001E0B48" w:rsidRDefault="001E0B48" w:rsidP="00317DF4">
      <w:pPr>
        <w:tabs>
          <w:tab w:val="left" w:pos="2160"/>
        </w:tabs>
        <w:spacing w:after="0" w:line="240" w:lineRule="auto"/>
        <w:rPr>
          <w:rFonts w:ascii="Times New Roman" w:hAnsi="Times New Roman" w:cs="Times New Roman"/>
          <w:i/>
        </w:rPr>
      </w:pPr>
    </w:p>
    <w:p w:rsidR="00317DF4" w:rsidRPr="00317DF4" w:rsidRDefault="00317DF4" w:rsidP="00B34A72">
      <w:pPr>
        <w:spacing w:after="0" w:line="240" w:lineRule="auto"/>
        <w:rPr>
          <w:rFonts w:ascii="Times New Roman" w:hAnsi="Times New Roman" w:cs="Times New Roman"/>
        </w:rPr>
      </w:pPr>
      <w:r>
        <w:rPr>
          <w:rFonts w:ascii="Times New Roman" w:hAnsi="Times New Roman" w:cs="Times New Roman"/>
        </w:rPr>
        <w:t>During the 2</w:t>
      </w:r>
      <w:r w:rsidRPr="00317DF4">
        <w:rPr>
          <w:rFonts w:ascii="Times New Roman" w:hAnsi="Times New Roman" w:cs="Times New Roman"/>
          <w:vertAlign w:val="superscript"/>
        </w:rPr>
        <w:t>nd</w:t>
      </w:r>
      <w:r>
        <w:rPr>
          <w:rFonts w:ascii="Times New Roman" w:hAnsi="Times New Roman" w:cs="Times New Roman"/>
        </w:rPr>
        <w:t xml:space="preserve"> Quarter of our grant project, we: </w:t>
      </w:r>
    </w:p>
    <w:p w:rsidR="001E0B48" w:rsidRPr="007033AE" w:rsidRDefault="001E0B48" w:rsidP="001E0B48">
      <w:pPr>
        <w:pStyle w:val="ListParagraph"/>
        <w:rPr>
          <w:rFonts w:ascii="Times New Roman" w:hAnsi="Times New Roman" w:cs="Times New Roman"/>
        </w:rPr>
      </w:pPr>
    </w:p>
    <w:p w:rsidR="00632710" w:rsidRPr="007033AE" w:rsidRDefault="00632710" w:rsidP="007033AE">
      <w:pPr>
        <w:pStyle w:val="ListParagraph"/>
        <w:numPr>
          <w:ilvl w:val="0"/>
          <w:numId w:val="9"/>
        </w:numPr>
        <w:rPr>
          <w:rFonts w:ascii="Times New Roman" w:hAnsi="Times New Roman" w:cs="Times New Roman"/>
        </w:rPr>
      </w:pPr>
      <w:r w:rsidRPr="007033AE">
        <w:rPr>
          <w:rFonts w:ascii="Times New Roman" w:hAnsi="Times New Roman" w:cs="Times New Roman"/>
        </w:rPr>
        <w:t xml:space="preserve">Created a </w:t>
      </w:r>
      <w:hyperlink r:id="rId13" w:history="1">
        <w:r w:rsidRPr="007033AE">
          <w:rPr>
            <w:rStyle w:val="Hyperlink"/>
            <w:rFonts w:ascii="Times New Roman" w:hAnsi="Times New Roman" w:cs="Times New Roman"/>
            <w:b/>
          </w:rPr>
          <w:t>landing page</w:t>
        </w:r>
      </w:hyperlink>
      <w:r w:rsidRPr="007033AE">
        <w:rPr>
          <w:rFonts w:ascii="Times New Roman" w:hAnsi="Times New Roman" w:cs="Times New Roman"/>
          <w:b/>
        </w:rPr>
        <w:t xml:space="preserve"> </w:t>
      </w:r>
      <w:r w:rsidRPr="007033AE">
        <w:rPr>
          <w:rFonts w:ascii="Times New Roman" w:hAnsi="Times New Roman" w:cs="Times New Roman"/>
        </w:rPr>
        <w:t>to share with participants the project evaluation details and online survey links.</w:t>
      </w:r>
    </w:p>
    <w:p w:rsidR="008F6B82" w:rsidRDefault="008F6B82" w:rsidP="008F6B82">
      <w:pPr>
        <w:pStyle w:val="ListParagraph"/>
        <w:rPr>
          <w:rFonts w:ascii="Times New Roman" w:hAnsi="Times New Roman" w:cs="Times New Roman"/>
        </w:rPr>
      </w:pPr>
    </w:p>
    <w:p w:rsidR="007E7CB8" w:rsidRDefault="007E7CB8" w:rsidP="007033AE">
      <w:pPr>
        <w:pStyle w:val="ListParagraph"/>
        <w:numPr>
          <w:ilvl w:val="0"/>
          <w:numId w:val="9"/>
        </w:numPr>
        <w:rPr>
          <w:rFonts w:ascii="Times New Roman" w:hAnsi="Times New Roman" w:cs="Times New Roman"/>
        </w:rPr>
      </w:pPr>
      <w:r>
        <w:rPr>
          <w:rFonts w:ascii="Times New Roman" w:hAnsi="Times New Roman" w:cs="Times New Roman"/>
        </w:rPr>
        <w:t xml:space="preserve">Reached out on 10/4/18 to TN Department of Health CMP Reinvestment Program team and the QIO to inquire if they would create a TEAC Change Agent Team contact list and send emails regularly to them throughout the duration of the project.  TEAC </w:t>
      </w:r>
      <w:r w:rsidR="00317DF4">
        <w:rPr>
          <w:rFonts w:ascii="Times New Roman" w:hAnsi="Times New Roman" w:cs="Times New Roman"/>
        </w:rPr>
        <w:t xml:space="preserve">agreed to </w:t>
      </w:r>
      <w:r>
        <w:rPr>
          <w:rFonts w:ascii="Times New Roman" w:hAnsi="Times New Roman" w:cs="Times New Roman"/>
        </w:rPr>
        <w:t xml:space="preserve">create the content of the email and the TN DOH and QIO </w:t>
      </w:r>
      <w:r w:rsidR="00317DF4">
        <w:rPr>
          <w:rFonts w:ascii="Times New Roman" w:hAnsi="Times New Roman" w:cs="Times New Roman"/>
        </w:rPr>
        <w:t>agreed to</w:t>
      </w:r>
      <w:r>
        <w:rPr>
          <w:rFonts w:ascii="Times New Roman" w:hAnsi="Times New Roman" w:cs="Times New Roman"/>
        </w:rPr>
        <w:t xml:space="preserve"> send emails alongside us in hopes that it would improve our open rates and teams actually fully implementing the project details. </w:t>
      </w:r>
    </w:p>
    <w:p w:rsidR="007E7CB8" w:rsidRPr="007E7CB8" w:rsidRDefault="007E7CB8" w:rsidP="007E7CB8">
      <w:pPr>
        <w:pStyle w:val="ListParagraph"/>
        <w:rPr>
          <w:rFonts w:ascii="Times New Roman" w:hAnsi="Times New Roman" w:cs="Times New Roman"/>
        </w:rPr>
      </w:pPr>
    </w:p>
    <w:p w:rsidR="00632710" w:rsidRPr="007033AE" w:rsidRDefault="00632710" w:rsidP="007033AE">
      <w:pPr>
        <w:pStyle w:val="ListParagraph"/>
        <w:numPr>
          <w:ilvl w:val="0"/>
          <w:numId w:val="9"/>
        </w:numPr>
        <w:rPr>
          <w:rFonts w:ascii="Times New Roman" w:hAnsi="Times New Roman" w:cs="Times New Roman"/>
        </w:rPr>
      </w:pPr>
      <w:r w:rsidRPr="007033AE">
        <w:rPr>
          <w:rFonts w:ascii="Times New Roman" w:hAnsi="Times New Roman" w:cs="Times New Roman"/>
        </w:rPr>
        <w:t xml:space="preserve">Sent an </w:t>
      </w:r>
      <w:hyperlink r:id="rId14" w:history="1">
        <w:r w:rsidRPr="007033AE">
          <w:rPr>
            <w:rStyle w:val="Hyperlink"/>
            <w:rFonts w:ascii="Times New Roman" w:hAnsi="Times New Roman" w:cs="Times New Roman"/>
            <w:b/>
          </w:rPr>
          <w:t>email</w:t>
        </w:r>
      </w:hyperlink>
      <w:r w:rsidRPr="007033AE">
        <w:rPr>
          <w:rFonts w:ascii="Times New Roman" w:hAnsi="Times New Roman" w:cs="Times New Roman"/>
          <w:b/>
        </w:rPr>
        <w:t xml:space="preserve"> </w:t>
      </w:r>
      <w:r w:rsidR="00DE4828" w:rsidRPr="007033AE">
        <w:rPr>
          <w:rFonts w:ascii="Times New Roman" w:hAnsi="Times New Roman" w:cs="Times New Roman"/>
        </w:rPr>
        <w:t>on 10/</w:t>
      </w:r>
      <w:r w:rsidR="00555703">
        <w:rPr>
          <w:rFonts w:ascii="Times New Roman" w:hAnsi="Times New Roman" w:cs="Times New Roman"/>
        </w:rPr>
        <w:t>25</w:t>
      </w:r>
      <w:r w:rsidR="00DE4828" w:rsidRPr="007033AE">
        <w:rPr>
          <w:rFonts w:ascii="Times New Roman" w:hAnsi="Times New Roman" w:cs="Times New Roman"/>
        </w:rPr>
        <w:t>/201</w:t>
      </w:r>
      <w:r w:rsidR="00555703">
        <w:rPr>
          <w:rFonts w:ascii="Times New Roman" w:hAnsi="Times New Roman" w:cs="Times New Roman"/>
        </w:rPr>
        <w:t>8</w:t>
      </w:r>
      <w:r w:rsidR="00DE4828" w:rsidRPr="007033AE">
        <w:rPr>
          <w:rFonts w:ascii="Times New Roman" w:hAnsi="Times New Roman" w:cs="Times New Roman"/>
        </w:rPr>
        <w:t xml:space="preserve"> </w:t>
      </w:r>
      <w:r w:rsidRPr="007033AE">
        <w:rPr>
          <w:rFonts w:ascii="Times New Roman" w:hAnsi="Times New Roman" w:cs="Times New Roman"/>
        </w:rPr>
        <w:t xml:space="preserve">to participants </w:t>
      </w:r>
      <w:r w:rsidR="00555703">
        <w:rPr>
          <w:rFonts w:ascii="Times New Roman" w:hAnsi="Times New Roman" w:cs="Times New Roman"/>
        </w:rPr>
        <w:t xml:space="preserve">to touch base after the September event </w:t>
      </w:r>
      <w:r w:rsidRPr="007033AE">
        <w:rPr>
          <w:rFonts w:ascii="Times New Roman" w:hAnsi="Times New Roman" w:cs="Times New Roman"/>
        </w:rPr>
        <w:t xml:space="preserve">reminding them of the selection of their sample group and </w:t>
      </w:r>
      <w:r w:rsidR="00555703">
        <w:rPr>
          <w:rFonts w:ascii="Times New Roman" w:hAnsi="Times New Roman" w:cs="Times New Roman"/>
        </w:rPr>
        <w:t xml:space="preserve">the timeline of scheduling their first </w:t>
      </w:r>
      <w:r w:rsidR="00555703">
        <w:rPr>
          <w:rFonts w:ascii="Times New Roman" w:hAnsi="Times New Roman" w:cs="Times New Roman"/>
          <w:i/>
        </w:rPr>
        <w:t xml:space="preserve">Reframing Dementia </w:t>
      </w:r>
      <w:r w:rsidR="00555703">
        <w:rPr>
          <w:rFonts w:ascii="Times New Roman" w:hAnsi="Times New Roman" w:cs="Times New Roman"/>
        </w:rPr>
        <w:t>training before Dec. 15</w:t>
      </w:r>
      <w:r w:rsidR="00555703" w:rsidRPr="00555703">
        <w:rPr>
          <w:rFonts w:ascii="Times New Roman" w:hAnsi="Times New Roman" w:cs="Times New Roman"/>
          <w:vertAlign w:val="superscript"/>
        </w:rPr>
        <w:t>th</w:t>
      </w:r>
      <w:r w:rsidR="00555703">
        <w:rPr>
          <w:rFonts w:ascii="Times New Roman" w:hAnsi="Times New Roman" w:cs="Times New Roman"/>
        </w:rPr>
        <w:t>.  We also provided a link to the webinar recording for Medical Directors for them to share widely and be inspired.</w:t>
      </w:r>
    </w:p>
    <w:p w:rsidR="008F6B82" w:rsidRDefault="008F6B82" w:rsidP="008F6B82">
      <w:pPr>
        <w:pStyle w:val="ListParagraph"/>
        <w:rPr>
          <w:rFonts w:ascii="Times New Roman" w:hAnsi="Times New Roman" w:cs="Times New Roman"/>
        </w:rPr>
      </w:pPr>
    </w:p>
    <w:p w:rsidR="00DE4828" w:rsidRDefault="00DE4828" w:rsidP="007033AE">
      <w:pPr>
        <w:pStyle w:val="ListParagraph"/>
        <w:numPr>
          <w:ilvl w:val="0"/>
          <w:numId w:val="9"/>
        </w:numPr>
        <w:rPr>
          <w:rFonts w:ascii="Times New Roman" w:hAnsi="Times New Roman" w:cs="Times New Roman"/>
        </w:rPr>
      </w:pPr>
      <w:r w:rsidRPr="007033AE">
        <w:rPr>
          <w:rFonts w:ascii="Times New Roman" w:hAnsi="Times New Roman" w:cs="Times New Roman"/>
        </w:rPr>
        <w:t xml:space="preserve">Sent an </w:t>
      </w:r>
      <w:hyperlink r:id="rId15" w:history="1">
        <w:r w:rsidRPr="00160714">
          <w:rPr>
            <w:rStyle w:val="Hyperlink"/>
            <w:rFonts w:ascii="Times New Roman" w:hAnsi="Times New Roman" w:cs="Times New Roman"/>
            <w:b/>
          </w:rPr>
          <w:t>email</w:t>
        </w:r>
      </w:hyperlink>
      <w:r w:rsidRPr="007033AE">
        <w:rPr>
          <w:rFonts w:ascii="Times New Roman" w:hAnsi="Times New Roman" w:cs="Times New Roman"/>
          <w:b/>
        </w:rPr>
        <w:t xml:space="preserve"> </w:t>
      </w:r>
      <w:r w:rsidRPr="007033AE">
        <w:rPr>
          <w:rFonts w:ascii="Times New Roman" w:hAnsi="Times New Roman" w:cs="Times New Roman"/>
        </w:rPr>
        <w:t xml:space="preserve">on </w:t>
      </w:r>
      <w:r w:rsidR="00624B42" w:rsidRPr="007033AE">
        <w:rPr>
          <w:rFonts w:ascii="Times New Roman" w:hAnsi="Times New Roman" w:cs="Times New Roman"/>
        </w:rPr>
        <w:t>1</w:t>
      </w:r>
      <w:r w:rsidR="00160714">
        <w:rPr>
          <w:rFonts w:ascii="Times New Roman" w:hAnsi="Times New Roman" w:cs="Times New Roman"/>
        </w:rPr>
        <w:t>2/18/18</w:t>
      </w:r>
      <w:r w:rsidRPr="007033AE">
        <w:rPr>
          <w:rFonts w:ascii="Times New Roman" w:hAnsi="Times New Roman" w:cs="Times New Roman"/>
        </w:rPr>
        <w:t xml:space="preserve"> to </w:t>
      </w:r>
      <w:r w:rsidR="00624B42" w:rsidRPr="007033AE">
        <w:rPr>
          <w:rFonts w:ascii="Times New Roman" w:hAnsi="Times New Roman" w:cs="Times New Roman"/>
        </w:rPr>
        <w:t xml:space="preserve">remind </w:t>
      </w:r>
      <w:r w:rsidRPr="007033AE">
        <w:rPr>
          <w:rFonts w:ascii="Times New Roman" w:hAnsi="Times New Roman" w:cs="Times New Roman"/>
        </w:rPr>
        <w:t xml:space="preserve">participants </w:t>
      </w:r>
      <w:r w:rsidR="00160714">
        <w:rPr>
          <w:rFonts w:ascii="Times New Roman" w:hAnsi="Times New Roman" w:cs="Times New Roman"/>
        </w:rPr>
        <w:t xml:space="preserve">of their commitment to the project and that it is not too late to get their first round of </w:t>
      </w:r>
      <w:r w:rsidR="00160714">
        <w:rPr>
          <w:rFonts w:ascii="Times New Roman" w:hAnsi="Times New Roman" w:cs="Times New Roman"/>
          <w:i/>
        </w:rPr>
        <w:t>Reframing Dementia</w:t>
      </w:r>
      <w:r w:rsidR="00160714">
        <w:rPr>
          <w:rFonts w:ascii="Times New Roman" w:hAnsi="Times New Roman" w:cs="Times New Roman"/>
        </w:rPr>
        <w:t xml:space="preserve"> training completed by Feb. 2019!  We also shared the first webinar gathering with Dr. Power for January 2019 to try to get people registered and to start thinking of their questions.</w:t>
      </w:r>
    </w:p>
    <w:p w:rsidR="00683E9E" w:rsidRPr="00683E9E" w:rsidRDefault="00683E9E" w:rsidP="00683E9E">
      <w:pPr>
        <w:pStyle w:val="ListParagraph"/>
        <w:rPr>
          <w:rFonts w:ascii="Times New Roman" w:hAnsi="Times New Roman" w:cs="Times New Roman"/>
        </w:rPr>
      </w:pPr>
    </w:p>
    <w:p w:rsidR="00683E9E" w:rsidRDefault="00317DF4" w:rsidP="007033AE">
      <w:pPr>
        <w:pStyle w:val="ListParagraph"/>
        <w:numPr>
          <w:ilvl w:val="0"/>
          <w:numId w:val="9"/>
        </w:numPr>
        <w:rPr>
          <w:rFonts w:ascii="Times New Roman" w:hAnsi="Times New Roman" w:cs="Times New Roman"/>
        </w:rPr>
      </w:pPr>
      <w:r>
        <w:rPr>
          <w:rFonts w:ascii="Times New Roman" w:hAnsi="Times New Roman" w:cs="Times New Roman"/>
        </w:rPr>
        <w:t>We asked the TN DOH to send</w:t>
      </w:r>
      <w:r w:rsidR="00683E9E">
        <w:rPr>
          <w:rFonts w:ascii="Times New Roman" w:hAnsi="Times New Roman" w:cs="Times New Roman"/>
        </w:rPr>
        <w:t xml:space="preserve"> an email 12/27/18 to Change Agent Teams to emphasize that even though they had a 12/15/18 timeline date to meet…that it wasn’t too late!!  This email encouraged people to continue their participation and dedication to the project’s success.  </w:t>
      </w:r>
    </w:p>
    <w:p w:rsidR="008F6B82" w:rsidRPr="008F6B82" w:rsidRDefault="008F6B82" w:rsidP="008F6B82">
      <w:pPr>
        <w:pStyle w:val="ListParagraph"/>
        <w:rPr>
          <w:rFonts w:ascii="Times New Roman" w:hAnsi="Times New Roman" w:cs="Times New Roman"/>
        </w:rPr>
      </w:pPr>
    </w:p>
    <w:p w:rsidR="008F6B82" w:rsidRPr="008F6B82" w:rsidRDefault="008F6B82" w:rsidP="008F6B82">
      <w:pPr>
        <w:pStyle w:val="ListParagraph"/>
        <w:numPr>
          <w:ilvl w:val="0"/>
          <w:numId w:val="9"/>
        </w:numPr>
        <w:rPr>
          <w:rFonts w:ascii="Times New Roman" w:eastAsia="Times New Roman" w:hAnsi="Times New Roman" w:cs="Times New Roman"/>
        </w:rPr>
      </w:pPr>
      <w:r w:rsidRPr="008F6B82">
        <w:rPr>
          <w:rFonts w:ascii="Times New Roman" w:eastAsia="Times New Roman" w:hAnsi="Times New Roman" w:cs="Times New Roman"/>
        </w:rPr>
        <w:t>TEAC received notification from the Tennessee Department of Health's Compliance and Ethics Office that an internal audit of its current grant would be subject to review under the direction of auditor Ken Tillman. TEAC's Chair, Treasurer and Secretary provided detailed information to Mr. Tillman and supervisor Pam Sixt and completed findings indicated the coalition was in compliance with the contract's scope of services, civil rights requirements and specific Tennessee Department of Health policy</w:t>
      </w:r>
      <w:r>
        <w:rPr>
          <w:rFonts w:ascii="Times New Roman" w:eastAsia="Times New Roman" w:hAnsi="Times New Roman" w:cs="Times New Roman"/>
        </w:rPr>
        <w:t>.</w:t>
      </w:r>
    </w:p>
    <w:p w:rsidR="008F6B82" w:rsidRPr="007033AE" w:rsidRDefault="008F6B82" w:rsidP="008F6B82">
      <w:pPr>
        <w:pStyle w:val="ListParagraph"/>
        <w:rPr>
          <w:rFonts w:ascii="Times New Roman" w:hAnsi="Times New Roman" w:cs="Times New Roman"/>
        </w:rPr>
      </w:pPr>
    </w:p>
    <w:p w:rsidR="00D26C49" w:rsidRPr="007033AE" w:rsidRDefault="00632710" w:rsidP="00555703">
      <w:pPr>
        <w:tabs>
          <w:tab w:val="left" w:pos="3240"/>
          <w:tab w:val="left" w:pos="4120"/>
        </w:tabs>
        <w:rPr>
          <w:rFonts w:ascii="Times New Roman" w:hAnsi="Times New Roman" w:cs="Times New Roman"/>
        </w:rPr>
      </w:pPr>
      <w:r w:rsidRPr="007033AE">
        <w:rPr>
          <w:rFonts w:ascii="Times New Roman" w:hAnsi="Times New Roman" w:cs="Times New Roman"/>
        </w:rPr>
        <w:tab/>
      </w:r>
      <w:r w:rsidR="00555703">
        <w:rPr>
          <w:rFonts w:ascii="Times New Roman" w:hAnsi="Times New Roman" w:cs="Times New Roman"/>
        </w:rPr>
        <w:tab/>
      </w:r>
    </w:p>
    <w:sectPr w:rsidR="00D26C49" w:rsidRPr="007033A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31" w:rsidRDefault="00EC0031" w:rsidP="003E224A">
      <w:pPr>
        <w:spacing w:after="0" w:line="240" w:lineRule="auto"/>
      </w:pPr>
      <w:r>
        <w:separator/>
      </w:r>
    </w:p>
  </w:endnote>
  <w:endnote w:type="continuationSeparator" w:id="0">
    <w:p w:rsidR="00EC0031" w:rsidRDefault="00EC0031" w:rsidP="003E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4A" w:rsidRPr="003E224A" w:rsidRDefault="003E224A">
    <w:pPr>
      <w:pStyle w:val="Footer"/>
      <w:rPr>
        <w:rFonts w:ascii="Times New Roman" w:hAnsi="Times New Roman" w:cs="Times New Roman"/>
        <w:b/>
      </w:rPr>
    </w:pPr>
    <w:r w:rsidRPr="003E224A">
      <w:rPr>
        <w:rFonts w:ascii="Times New Roman" w:hAnsi="Times New Roman" w:cs="Times New Roman"/>
        <w:b/>
      </w:rPr>
      <w:t xml:space="preserve">Tennessee Eden Alternative Coalition, </w:t>
    </w:r>
    <w:r w:rsidR="00632710">
      <w:rPr>
        <w:rFonts w:ascii="Times New Roman" w:hAnsi="Times New Roman" w:cs="Times New Roman"/>
        <w:b/>
      </w:rPr>
      <w:t>Second</w:t>
    </w:r>
    <w:r w:rsidRPr="003E224A">
      <w:rPr>
        <w:rFonts w:ascii="Times New Roman" w:hAnsi="Times New Roman" w:cs="Times New Roman"/>
        <w:b/>
      </w:rPr>
      <w:t xml:space="preserve"> Quarter Report</w:t>
    </w:r>
    <w:r w:rsidR="00555703">
      <w:rPr>
        <w:rFonts w:ascii="Times New Roman" w:hAnsi="Times New Roman" w:cs="Times New Roman"/>
        <w:b/>
      </w:rPr>
      <w:t>, Year Three</w:t>
    </w:r>
    <w:r w:rsidRPr="003E224A">
      <w:rPr>
        <w:rFonts w:ascii="Times New Roman" w:hAnsi="Times New Roman" w:cs="Times New Roman"/>
        <w:b/>
      </w:rPr>
      <w:tab/>
      <w:t xml:space="preserve">Page </w:t>
    </w:r>
    <w:r w:rsidRPr="003E224A">
      <w:rPr>
        <w:rFonts w:ascii="Times New Roman" w:hAnsi="Times New Roman" w:cs="Times New Roman"/>
        <w:b/>
      </w:rPr>
      <w:fldChar w:fldCharType="begin"/>
    </w:r>
    <w:r w:rsidRPr="003E224A">
      <w:rPr>
        <w:rFonts w:ascii="Times New Roman" w:hAnsi="Times New Roman" w:cs="Times New Roman"/>
        <w:b/>
      </w:rPr>
      <w:instrText xml:space="preserve"> PAGE  \* Arabic  \* MERGEFORMAT </w:instrText>
    </w:r>
    <w:r w:rsidRPr="003E224A">
      <w:rPr>
        <w:rFonts w:ascii="Times New Roman" w:hAnsi="Times New Roman" w:cs="Times New Roman"/>
        <w:b/>
      </w:rPr>
      <w:fldChar w:fldCharType="separate"/>
    </w:r>
    <w:r w:rsidR="006D2B8E">
      <w:rPr>
        <w:rFonts w:ascii="Times New Roman" w:hAnsi="Times New Roman" w:cs="Times New Roman"/>
        <w:b/>
        <w:noProof/>
      </w:rPr>
      <w:t>1</w:t>
    </w:r>
    <w:r w:rsidRPr="003E224A">
      <w:rPr>
        <w:rFonts w:ascii="Times New Roman" w:hAnsi="Times New Roman" w:cs="Times New Roman"/>
        <w:b/>
      </w:rPr>
      <w:fldChar w:fldCharType="end"/>
    </w:r>
    <w:r w:rsidRPr="003E224A">
      <w:rPr>
        <w:rFonts w:ascii="Times New Roman" w:hAnsi="Times New Roman" w:cs="Times New Roman"/>
        <w:b/>
      </w:rPr>
      <w:t xml:space="preserve"> of </w:t>
    </w:r>
    <w:r w:rsidRPr="003E224A">
      <w:rPr>
        <w:rFonts w:ascii="Times New Roman" w:hAnsi="Times New Roman" w:cs="Times New Roman"/>
        <w:b/>
      </w:rPr>
      <w:fldChar w:fldCharType="begin"/>
    </w:r>
    <w:r w:rsidRPr="003E224A">
      <w:rPr>
        <w:rFonts w:ascii="Times New Roman" w:hAnsi="Times New Roman" w:cs="Times New Roman"/>
        <w:b/>
      </w:rPr>
      <w:instrText xml:space="preserve"> NUMPAGES  \* Arabic  \* MERGEFORMAT </w:instrText>
    </w:r>
    <w:r w:rsidRPr="003E224A">
      <w:rPr>
        <w:rFonts w:ascii="Times New Roman" w:hAnsi="Times New Roman" w:cs="Times New Roman"/>
        <w:b/>
      </w:rPr>
      <w:fldChar w:fldCharType="separate"/>
    </w:r>
    <w:r w:rsidR="006D2B8E">
      <w:rPr>
        <w:rFonts w:ascii="Times New Roman" w:hAnsi="Times New Roman" w:cs="Times New Roman"/>
        <w:b/>
        <w:noProof/>
      </w:rPr>
      <w:t>1</w:t>
    </w:r>
    <w:r w:rsidRPr="003E224A">
      <w:rPr>
        <w:rFonts w:ascii="Times New Roman" w:hAnsi="Times New Roman" w:cs="Times New Roman"/>
        <w:b/>
      </w:rPr>
      <w:fldChar w:fldCharType="end"/>
    </w:r>
  </w:p>
  <w:p w:rsidR="001E0B48" w:rsidRPr="001E0B48" w:rsidRDefault="001E0B48" w:rsidP="001E0B48">
    <w:pPr>
      <w:spacing w:after="0" w:line="240" w:lineRule="auto"/>
      <w:rPr>
        <w:rFonts w:ascii="Times New Roman" w:hAnsi="Times New Roman" w:cs="Times New Roman"/>
        <w:color w:val="000000"/>
      </w:rPr>
    </w:pPr>
    <w:r w:rsidRPr="001E0B48">
      <w:rPr>
        <w:rFonts w:ascii="Times New Roman" w:hAnsi="Times New Roman" w:cs="Times New Roman"/>
        <w:color w:val="000000"/>
      </w:rPr>
      <w:t>2015-04-TN-0831</w:t>
    </w:r>
  </w:p>
  <w:p w:rsidR="003E224A" w:rsidRPr="003E224A" w:rsidRDefault="003E224A" w:rsidP="001E0B48">
    <w:pPr>
      <w:spacing w:after="0" w:line="360" w:lineRule="auto"/>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31" w:rsidRDefault="00EC0031" w:rsidP="003E224A">
      <w:pPr>
        <w:spacing w:after="0" w:line="240" w:lineRule="auto"/>
      </w:pPr>
      <w:r>
        <w:separator/>
      </w:r>
    </w:p>
  </w:footnote>
  <w:footnote w:type="continuationSeparator" w:id="0">
    <w:p w:rsidR="00EC0031" w:rsidRDefault="00EC0031" w:rsidP="003E2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6E2"/>
    <w:multiLevelType w:val="hybridMultilevel"/>
    <w:tmpl w:val="8658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42D4E"/>
    <w:multiLevelType w:val="hybridMultilevel"/>
    <w:tmpl w:val="8790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376D3"/>
    <w:multiLevelType w:val="hybridMultilevel"/>
    <w:tmpl w:val="9B6E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75600"/>
    <w:multiLevelType w:val="hybridMultilevel"/>
    <w:tmpl w:val="81762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51D42"/>
    <w:multiLevelType w:val="hybridMultilevel"/>
    <w:tmpl w:val="2C8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44351"/>
    <w:multiLevelType w:val="hybridMultilevel"/>
    <w:tmpl w:val="32C0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124A9"/>
    <w:multiLevelType w:val="hybridMultilevel"/>
    <w:tmpl w:val="3972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C6B8A"/>
    <w:multiLevelType w:val="hybridMultilevel"/>
    <w:tmpl w:val="CD1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E0667"/>
    <w:multiLevelType w:val="hybridMultilevel"/>
    <w:tmpl w:val="BB3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6"/>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A2"/>
    <w:rsid w:val="00086622"/>
    <w:rsid w:val="000969B1"/>
    <w:rsid w:val="000B464E"/>
    <w:rsid w:val="001438F8"/>
    <w:rsid w:val="00144E8C"/>
    <w:rsid w:val="00160714"/>
    <w:rsid w:val="001E0B48"/>
    <w:rsid w:val="0025228B"/>
    <w:rsid w:val="00273019"/>
    <w:rsid w:val="00317DF4"/>
    <w:rsid w:val="00357A37"/>
    <w:rsid w:val="00374CD6"/>
    <w:rsid w:val="003C4CA9"/>
    <w:rsid w:val="003C742E"/>
    <w:rsid w:val="003E1B7E"/>
    <w:rsid w:val="003E224A"/>
    <w:rsid w:val="003E435C"/>
    <w:rsid w:val="00414034"/>
    <w:rsid w:val="004738FD"/>
    <w:rsid w:val="00485B92"/>
    <w:rsid w:val="004A6F56"/>
    <w:rsid w:val="004C62BE"/>
    <w:rsid w:val="004F3265"/>
    <w:rsid w:val="005359CA"/>
    <w:rsid w:val="00555703"/>
    <w:rsid w:val="0056574F"/>
    <w:rsid w:val="00624B42"/>
    <w:rsid w:val="00632710"/>
    <w:rsid w:val="006811B5"/>
    <w:rsid w:val="00683E9E"/>
    <w:rsid w:val="006D2B8E"/>
    <w:rsid w:val="006F1CD9"/>
    <w:rsid w:val="007033AE"/>
    <w:rsid w:val="007352B1"/>
    <w:rsid w:val="00783657"/>
    <w:rsid w:val="007B269A"/>
    <w:rsid w:val="007B3295"/>
    <w:rsid w:val="007E7CB8"/>
    <w:rsid w:val="008073B5"/>
    <w:rsid w:val="008E6E0C"/>
    <w:rsid w:val="008F6B82"/>
    <w:rsid w:val="00914BC6"/>
    <w:rsid w:val="009E7FA7"/>
    <w:rsid w:val="00AA53F2"/>
    <w:rsid w:val="00B34A72"/>
    <w:rsid w:val="00B47114"/>
    <w:rsid w:val="00B62063"/>
    <w:rsid w:val="00C40047"/>
    <w:rsid w:val="00C60AD2"/>
    <w:rsid w:val="00C742CC"/>
    <w:rsid w:val="00CB08A2"/>
    <w:rsid w:val="00CE5A03"/>
    <w:rsid w:val="00D26C49"/>
    <w:rsid w:val="00D32CFC"/>
    <w:rsid w:val="00D56598"/>
    <w:rsid w:val="00D67083"/>
    <w:rsid w:val="00DB10E4"/>
    <w:rsid w:val="00DC30C6"/>
    <w:rsid w:val="00DE4828"/>
    <w:rsid w:val="00E2689C"/>
    <w:rsid w:val="00E2724D"/>
    <w:rsid w:val="00E335BB"/>
    <w:rsid w:val="00E4640B"/>
    <w:rsid w:val="00EC0031"/>
    <w:rsid w:val="00EC0712"/>
    <w:rsid w:val="00F45E98"/>
    <w:rsid w:val="00F855AC"/>
    <w:rsid w:val="00FD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4D"/>
    <w:pPr>
      <w:ind w:left="720"/>
      <w:contextualSpacing/>
    </w:pPr>
  </w:style>
  <w:style w:type="paragraph" w:styleId="BalloonText">
    <w:name w:val="Balloon Text"/>
    <w:basedOn w:val="Normal"/>
    <w:link w:val="BalloonTextChar"/>
    <w:uiPriority w:val="99"/>
    <w:semiHidden/>
    <w:unhideWhenUsed/>
    <w:rsid w:val="004F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265"/>
    <w:rPr>
      <w:rFonts w:ascii="Tahoma" w:hAnsi="Tahoma" w:cs="Tahoma"/>
      <w:sz w:val="16"/>
      <w:szCs w:val="16"/>
    </w:rPr>
  </w:style>
  <w:style w:type="character" w:styleId="Hyperlink">
    <w:name w:val="Hyperlink"/>
    <w:basedOn w:val="DefaultParagraphFont"/>
    <w:uiPriority w:val="99"/>
    <w:unhideWhenUsed/>
    <w:rsid w:val="00E335BB"/>
    <w:rPr>
      <w:color w:val="0000FF" w:themeColor="hyperlink"/>
      <w:u w:val="single"/>
    </w:rPr>
  </w:style>
  <w:style w:type="character" w:styleId="Strong">
    <w:name w:val="Strong"/>
    <w:basedOn w:val="DefaultParagraphFont"/>
    <w:uiPriority w:val="22"/>
    <w:qFormat/>
    <w:rsid w:val="00D32CFC"/>
    <w:rPr>
      <w:b/>
      <w:bCs/>
    </w:rPr>
  </w:style>
  <w:style w:type="paragraph" w:styleId="Header">
    <w:name w:val="header"/>
    <w:basedOn w:val="Normal"/>
    <w:link w:val="HeaderChar"/>
    <w:uiPriority w:val="99"/>
    <w:unhideWhenUsed/>
    <w:rsid w:val="003E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4A"/>
  </w:style>
  <w:style w:type="paragraph" w:styleId="Footer">
    <w:name w:val="footer"/>
    <w:basedOn w:val="Normal"/>
    <w:link w:val="FooterChar"/>
    <w:uiPriority w:val="99"/>
    <w:unhideWhenUsed/>
    <w:rsid w:val="003E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4A"/>
  </w:style>
  <w:style w:type="character" w:styleId="FollowedHyperlink">
    <w:name w:val="FollowedHyperlink"/>
    <w:basedOn w:val="DefaultParagraphFont"/>
    <w:uiPriority w:val="99"/>
    <w:semiHidden/>
    <w:unhideWhenUsed/>
    <w:rsid w:val="00EC0712"/>
    <w:rPr>
      <w:color w:val="800080" w:themeColor="followedHyperlink"/>
      <w:u w:val="single"/>
    </w:rPr>
  </w:style>
  <w:style w:type="paragraph" w:customStyle="1" w:styleId="Default">
    <w:name w:val="Default"/>
    <w:rsid w:val="00D26C4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4D"/>
    <w:pPr>
      <w:ind w:left="720"/>
      <w:contextualSpacing/>
    </w:pPr>
  </w:style>
  <w:style w:type="paragraph" w:styleId="BalloonText">
    <w:name w:val="Balloon Text"/>
    <w:basedOn w:val="Normal"/>
    <w:link w:val="BalloonTextChar"/>
    <w:uiPriority w:val="99"/>
    <w:semiHidden/>
    <w:unhideWhenUsed/>
    <w:rsid w:val="004F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265"/>
    <w:rPr>
      <w:rFonts w:ascii="Tahoma" w:hAnsi="Tahoma" w:cs="Tahoma"/>
      <w:sz w:val="16"/>
      <w:szCs w:val="16"/>
    </w:rPr>
  </w:style>
  <w:style w:type="character" w:styleId="Hyperlink">
    <w:name w:val="Hyperlink"/>
    <w:basedOn w:val="DefaultParagraphFont"/>
    <w:uiPriority w:val="99"/>
    <w:unhideWhenUsed/>
    <w:rsid w:val="00E335BB"/>
    <w:rPr>
      <w:color w:val="0000FF" w:themeColor="hyperlink"/>
      <w:u w:val="single"/>
    </w:rPr>
  </w:style>
  <w:style w:type="character" w:styleId="Strong">
    <w:name w:val="Strong"/>
    <w:basedOn w:val="DefaultParagraphFont"/>
    <w:uiPriority w:val="22"/>
    <w:qFormat/>
    <w:rsid w:val="00D32CFC"/>
    <w:rPr>
      <w:b/>
      <w:bCs/>
    </w:rPr>
  </w:style>
  <w:style w:type="paragraph" w:styleId="Header">
    <w:name w:val="header"/>
    <w:basedOn w:val="Normal"/>
    <w:link w:val="HeaderChar"/>
    <w:uiPriority w:val="99"/>
    <w:unhideWhenUsed/>
    <w:rsid w:val="003E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4A"/>
  </w:style>
  <w:style w:type="paragraph" w:styleId="Footer">
    <w:name w:val="footer"/>
    <w:basedOn w:val="Normal"/>
    <w:link w:val="FooterChar"/>
    <w:uiPriority w:val="99"/>
    <w:unhideWhenUsed/>
    <w:rsid w:val="003E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4A"/>
  </w:style>
  <w:style w:type="character" w:styleId="FollowedHyperlink">
    <w:name w:val="FollowedHyperlink"/>
    <w:basedOn w:val="DefaultParagraphFont"/>
    <w:uiPriority w:val="99"/>
    <w:semiHidden/>
    <w:unhideWhenUsed/>
    <w:rsid w:val="00EC0712"/>
    <w:rPr>
      <w:color w:val="800080" w:themeColor="followedHyperlink"/>
      <w:u w:val="single"/>
    </w:rPr>
  </w:style>
  <w:style w:type="paragraph" w:customStyle="1" w:styleId="Default">
    <w:name w:val="Default"/>
    <w:rsid w:val="00D26C4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69427">
      <w:bodyDiv w:val="1"/>
      <w:marLeft w:val="0"/>
      <w:marRight w:val="0"/>
      <w:marTop w:val="0"/>
      <w:marBottom w:val="0"/>
      <w:divBdr>
        <w:top w:val="none" w:sz="0" w:space="0" w:color="auto"/>
        <w:left w:val="none" w:sz="0" w:space="0" w:color="auto"/>
        <w:bottom w:val="none" w:sz="0" w:space="0" w:color="auto"/>
        <w:right w:val="none" w:sz="0" w:space="0" w:color="auto"/>
      </w:divBdr>
    </w:div>
    <w:div w:id="7315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2DFF35.campgn4.com/Reframing-Dementia-Train-the-Change-Agent-Evalu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pages.omkt.co/archive/bWVzc2FnZV8zMDE0NDUzXzk3MV8xMDI2XzE5OT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ages.omkt.co/archive/bWVzc2FnZV8zMDE0NDUzXzkzMl8xMDI2XzE5OT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TaxCatchAll xmlns="2773c6ec-81e5-4cca-8f30-56e38046ef00"/>
    <Doc_x0020_Type xmlns="2773c6ec-81e5-4cca-8f30-56e38046ef00" xsi:nil="true"/>
    <Home xmlns="f83d9bd0-d5f5-484c-bfdf-0c10f1e052c8">false</Home>
    <Present xmlns="4fcd0e8f-9e8d-4d61-8b29-f5c2c64ff0a2">false</Present>
    <_dlc_DocId xmlns="98a58c6c-0c6a-4735-9794-66dbf75df29f">HJYU5V3E37X6-704964961-3974</_dlc_DocId>
    <_dlc_DocIdUrl xmlns="98a58c6c-0c6a-4735-9794-66dbf75df29f">
      <Url>https://tennessee.sharepoint.com/sites/health/GRP/CMP/_layouts/15/DocIdRedir.aspx?ID=HJYU5V3E37X6-704964961-3974</Url>
      <Description>HJYU5V3E37X6-704964961-3974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CE99553EE3C75489BAA40036EDFADC2" ma:contentTypeVersion="441" ma:contentTypeDescription="Create a new document." ma:contentTypeScope="" ma:versionID="fdaaf22f478091e4b1e5cc3f80f10892">
  <xsd:schema xmlns:xsd="http://www.w3.org/2001/XMLSchema" xmlns:xs="http://www.w3.org/2001/XMLSchema" xmlns:p="http://schemas.microsoft.com/office/2006/metadata/properties" xmlns:ns2="2773c6ec-81e5-4cca-8f30-56e38046ef00" xmlns:ns3="98a58c6c-0c6a-4735-9794-66dbf75df29f" xmlns:ns4="4fcd0e8f-9e8d-4d61-8b29-f5c2c64ff0a2" xmlns:ns5="f83d9bd0-d5f5-484c-bfdf-0c10f1e052c8" xmlns:ns6="02185938-6661-46e9-9ba5-a10ade488092" xmlns:ns7="5b8cec1f-45e7-4890-bbf0-fbf2b01e70bf" xmlns:ns8="e37ff642-77b0-4e10-af15-5ffb8ba63f29" targetNamespace="http://schemas.microsoft.com/office/2006/metadata/properties" ma:root="true" ma:fieldsID="cc2363c4e5c2108ec5009ce81b85f104" ns2:_="" ns3:_="" ns4:_="" ns5:_="" ns6:_="" ns7:_="" ns8:_="">
    <xsd:import namespace="2773c6ec-81e5-4cca-8f30-56e38046ef00"/>
    <xsd:import namespace="98a58c6c-0c6a-4735-9794-66dbf75df29f"/>
    <xsd:import namespace="4fcd0e8f-9e8d-4d61-8b29-f5c2c64ff0a2"/>
    <xsd:import namespace="f83d9bd0-d5f5-484c-bfdf-0c10f1e052c8"/>
    <xsd:import namespace="02185938-6661-46e9-9ba5-a10ade488092"/>
    <xsd:import namespace="5b8cec1f-45e7-4890-bbf0-fbf2b01e70bf"/>
    <xsd:import namespace="e37ff642-77b0-4e10-af15-5ffb8ba63f29"/>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2:Doc_x0020_Type" minOccurs="0"/>
                <xsd:element ref="ns2:Doc_x0020_Subject" minOccurs="0"/>
                <xsd:element ref="ns4:Assigned_x0020_To0" minOccurs="0"/>
                <xsd:element ref="ns4:Project_x0020_ID" minOccurs="0"/>
                <xsd:element ref="ns5:Home" minOccurs="0"/>
                <xsd:element ref="ns4:Present" minOccurs="0"/>
                <xsd:element ref="ns6:SharedWithUsers" minOccurs="0"/>
                <xsd:element ref="ns7:SharedWithDetails" minOccurs="0"/>
                <xsd:element ref="ns2:e67c2c055ae043d09da25150149f3d62" minOccurs="0"/>
                <xsd:element ref="ns8:MediaServiceMetadata" minOccurs="0"/>
                <xsd:element ref="ns8:MediaServiceFastMetadata" minOccurs="0"/>
                <xsd:element ref="ns8:MediaServiceDateTaken" minOccurs="0"/>
                <xsd:element ref="ns8:MediaServiceAutoTags" minOccurs="0"/>
                <xsd:element ref="ns8: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Doc_x0020_Type" ma:index="13"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14"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e67c2c055ae043d09da25150149f3d62" ma:index="21"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15"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16" nillable="true" ma:displayName="Project ID" ma:internalName="Project_x0020_ID">
      <xsd:simpleType>
        <xsd:restriction base="dms:Text">
          <xsd:maxLength value="255"/>
        </xsd:restriction>
      </xsd:simpleType>
    </xsd:element>
    <xsd:element name="Present" ma:index="18"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17" nillable="true" ma:displayName="Home" ma:default="0" ma:indexed="true"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ff642-77b0-4e10-af15-5ffb8ba63f2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23056-E757-41D2-9AFA-E48C2F363377}">
  <ds:schemaRefs>
    <ds:schemaRef ds:uri="http://schemas.microsoft.com/office/2006/metadata/properties"/>
    <ds:schemaRef ds:uri="http://schemas.microsoft.com/office/infopath/2007/PartnerControls"/>
    <ds:schemaRef ds:uri="4fcd0e8f-9e8d-4d61-8b29-f5c2c64ff0a2"/>
    <ds:schemaRef ds:uri="2773c6ec-81e5-4cca-8f30-56e38046ef00"/>
    <ds:schemaRef ds:uri="f83d9bd0-d5f5-484c-bfdf-0c10f1e052c8"/>
    <ds:schemaRef ds:uri="98a58c6c-0c6a-4735-9794-66dbf75df29f"/>
  </ds:schemaRefs>
</ds:datastoreItem>
</file>

<file path=customXml/itemProps2.xml><?xml version="1.0" encoding="utf-8"?>
<ds:datastoreItem xmlns:ds="http://schemas.openxmlformats.org/officeDocument/2006/customXml" ds:itemID="{3C66D7E8-B93C-4E46-A09C-42DB53F6E7E9}">
  <ds:schemaRefs>
    <ds:schemaRef ds:uri="http://schemas.microsoft.com/sharepoint/v3/contenttype/forms"/>
  </ds:schemaRefs>
</ds:datastoreItem>
</file>

<file path=customXml/itemProps3.xml><?xml version="1.0" encoding="utf-8"?>
<ds:datastoreItem xmlns:ds="http://schemas.openxmlformats.org/officeDocument/2006/customXml" ds:itemID="{C0E71A30-5D1F-4202-A5B5-6A44BE6F6FB4}">
  <ds:schemaRefs>
    <ds:schemaRef ds:uri="http://schemas.microsoft.com/sharepoint/events"/>
  </ds:schemaRefs>
</ds:datastoreItem>
</file>

<file path=customXml/itemProps4.xml><?xml version="1.0" encoding="utf-8"?>
<ds:datastoreItem xmlns:ds="http://schemas.openxmlformats.org/officeDocument/2006/customXml" ds:itemID="{59116768-E00E-403C-9913-2CC65EF42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3c6ec-81e5-4cca-8f30-56e38046ef00"/>
    <ds:schemaRef ds:uri="98a58c6c-0c6a-4735-9794-66dbf75df29f"/>
    <ds:schemaRef ds:uri="4fcd0e8f-9e8d-4d61-8b29-f5c2c64ff0a2"/>
    <ds:schemaRef ds:uri="f83d9bd0-d5f5-484c-bfdf-0c10f1e052c8"/>
    <ds:schemaRef ds:uri="02185938-6661-46e9-9ba5-a10ade488092"/>
    <ds:schemaRef ds:uri="5b8cec1f-45e7-4890-bbf0-fbf2b01e70bf"/>
    <ds:schemaRef ds:uri="e37ff642-77b0-4e10-af15-5ffb8ba63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Meredith</dc:creator>
  <cp:lastModifiedBy>Jacy Weems</cp:lastModifiedBy>
  <cp:revision>2</cp:revision>
  <cp:lastPrinted>2016-10-22T15:28:00Z</cp:lastPrinted>
  <dcterms:created xsi:type="dcterms:W3CDTF">2019-04-24T17:53:00Z</dcterms:created>
  <dcterms:modified xsi:type="dcterms:W3CDTF">2019-04-24T17:53:00Z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0x010100ACE99553EE3C75489BAA40036EDFADC2</vt:lpwstr>
  </property>
  <property fmtid="{D5CDD505-2E9C-101B-9397-08002B2CF9AE}" pid="3" name="_dlc_DocIdItemGuid">
    <vt:lpwstr>e7021fce-49ff-42ee-8a3f-d2cdd5e24193</vt:lpwstr>
  </property>
</Properties>
</file>