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15" w:rsidRPr="004F5A0B" w:rsidRDefault="005757DB" w:rsidP="004F5A0B">
      <w:pPr>
        <w:spacing w:after="0"/>
        <w:jc w:val="center"/>
        <w:rPr>
          <w:rFonts w:ascii="Times New Roman" w:hAnsi="Times New Roman" w:cs="Times New Roman"/>
          <w:b/>
          <w:sz w:val="28"/>
          <w:szCs w:val="28"/>
          <w:u w:val="single"/>
        </w:rPr>
      </w:pPr>
      <w:r w:rsidRPr="004F5A0B">
        <w:rPr>
          <w:rFonts w:ascii="Times New Roman" w:hAnsi="Times New Roman" w:cs="Times New Roman"/>
          <w:b/>
          <w:sz w:val="28"/>
          <w:szCs w:val="28"/>
          <w:u w:val="single"/>
        </w:rPr>
        <w:t>Frequently Asked Questions Regarding Hepatitis C</w:t>
      </w:r>
    </w:p>
    <w:p w:rsidR="00FB7BFC" w:rsidRDefault="00FB7BFC" w:rsidP="00FB7BFC">
      <w:pPr>
        <w:spacing w:after="0"/>
        <w:rPr>
          <w:rFonts w:ascii="Times New Roman" w:hAnsi="Times New Roman" w:cs="Times New Roman"/>
          <w:sz w:val="24"/>
          <w:szCs w:val="24"/>
        </w:rPr>
      </w:pPr>
    </w:p>
    <w:p w:rsidR="003B1C63" w:rsidRPr="004F5A0B" w:rsidRDefault="003B1C63" w:rsidP="00FB7BFC">
      <w:pPr>
        <w:spacing w:after="0"/>
        <w:rPr>
          <w:rFonts w:ascii="Times New Roman" w:hAnsi="Times New Roman" w:cs="Times New Roman"/>
          <w:b/>
          <w:i/>
          <w:sz w:val="24"/>
          <w:szCs w:val="24"/>
        </w:rPr>
      </w:pPr>
      <w:r w:rsidRPr="004F5A0B">
        <w:rPr>
          <w:rFonts w:ascii="Times New Roman" w:hAnsi="Times New Roman" w:cs="Times New Roman"/>
          <w:b/>
          <w:i/>
          <w:sz w:val="24"/>
          <w:szCs w:val="24"/>
        </w:rPr>
        <w:t>What is hepatitis</w:t>
      </w:r>
      <w:r w:rsidR="004F5A0B" w:rsidRPr="004F5A0B">
        <w:rPr>
          <w:rFonts w:ascii="Times New Roman" w:hAnsi="Times New Roman" w:cs="Times New Roman"/>
          <w:b/>
          <w:i/>
          <w:sz w:val="24"/>
          <w:szCs w:val="24"/>
        </w:rPr>
        <w:t>?</w:t>
      </w:r>
    </w:p>
    <w:p w:rsidR="004F5A0B" w:rsidRDefault="004F5A0B" w:rsidP="004F5A0B">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Hepatitis means inflammation of the liver. This inflammation can be caused by factors including heavy alcohol use, toxins, some medications, and some medical conditions. However, hepatitis is most commonly caused by a virus.  </w:t>
      </w:r>
    </w:p>
    <w:p w:rsidR="00ED421B" w:rsidRDefault="00471CDD" w:rsidP="00471CDD">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In the United States, the most common types of viral hepatitis caused by three distinct viruses: hepatitis A is cause</w:t>
      </w:r>
      <w:r w:rsidR="00BA0FEA">
        <w:rPr>
          <w:rFonts w:ascii="Times New Roman" w:hAnsi="Times New Roman" w:cs="Times New Roman"/>
          <w:sz w:val="24"/>
          <w:szCs w:val="24"/>
        </w:rPr>
        <w:t>d</w:t>
      </w:r>
      <w:r>
        <w:rPr>
          <w:rFonts w:ascii="Times New Roman" w:hAnsi="Times New Roman" w:cs="Times New Roman"/>
          <w:sz w:val="24"/>
          <w:szCs w:val="24"/>
        </w:rPr>
        <w:t xml:space="preserve"> by the hepatitis A virus (HAV); hepatitis B is cause</w:t>
      </w:r>
      <w:r w:rsidR="00BA0FEA">
        <w:rPr>
          <w:rFonts w:ascii="Times New Roman" w:hAnsi="Times New Roman" w:cs="Times New Roman"/>
          <w:sz w:val="24"/>
          <w:szCs w:val="24"/>
        </w:rPr>
        <w:t>d</w:t>
      </w:r>
      <w:r>
        <w:rPr>
          <w:rFonts w:ascii="Times New Roman" w:hAnsi="Times New Roman" w:cs="Times New Roman"/>
          <w:sz w:val="24"/>
          <w:szCs w:val="24"/>
        </w:rPr>
        <w:t xml:space="preserve"> by the hepatitis B virus (HBV); and hepatitis C is cause</w:t>
      </w:r>
      <w:r w:rsidR="00BA0FEA">
        <w:rPr>
          <w:rFonts w:ascii="Times New Roman" w:hAnsi="Times New Roman" w:cs="Times New Roman"/>
          <w:sz w:val="24"/>
          <w:szCs w:val="24"/>
        </w:rPr>
        <w:t>d</w:t>
      </w:r>
      <w:r>
        <w:rPr>
          <w:rFonts w:ascii="Times New Roman" w:hAnsi="Times New Roman" w:cs="Times New Roman"/>
          <w:sz w:val="24"/>
          <w:szCs w:val="24"/>
        </w:rPr>
        <w:t xml:space="preserve"> by the hepatitis C virus (HCV). </w:t>
      </w:r>
      <w:r w:rsidR="00ED421B">
        <w:rPr>
          <w:rFonts w:ascii="Times New Roman" w:hAnsi="Times New Roman" w:cs="Times New Roman"/>
          <w:sz w:val="24"/>
          <w:szCs w:val="24"/>
        </w:rPr>
        <w:t>While someone can be infected with more than one virus at a time, a person will not progress from one type of viral hepatitis to other. Each virus is spread in slightly different ways.</w:t>
      </w:r>
    </w:p>
    <w:p w:rsidR="00ED421B" w:rsidRDefault="00ED421B" w:rsidP="00471CDD">
      <w:pPr>
        <w:tabs>
          <w:tab w:val="left" w:pos="360"/>
        </w:tabs>
        <w:spacing w:after="0"/>
        <w:rPr>
          <w:rFonts w:ascii="Times New Roman" w:hAnsi="Times New Roman" w:cs="Times New Roman"/>
          <w:sz w:val="24"/>
          <w:szCs w:val="24"/>
        </w:rPr>
      </w:pPr>
    </w:p>
    <w:p w:rsidR="00471CDD" w:rsidRDefault="00471CDD" w:rsidP="00471CDD">
      <w:pPr>
        <w:tabs>
          <w:tab w:val="left" w:pos="360"/>
        </w:tabs>
        <w:spacing w:after="0"/>
        <w:rPr>
          <w:rFonts w:ascii="Times New Roman" w:hAnsi="Times New Roman" w:cs="Times New Roman"/>
          <w:sz w:val="24"/>
          <w:szCs w:val="24"/>
        </w:rPr>
      </w:pPr>
      <w:r>
        <w:rPr>
          <w:rFonts w:ascii="Times New Roman" w:hAnsi="Times New Roman" w:cs="Times New Roman"/>
          <w:sz w:val="24"/>
          <w:szCs w:val="24"/>
        </w:rPr>
        <w:t>For additional information, go to:</w:t>
      </w:r>
    </w:p>
    <w:p w:rsidR="00471CDD" w:rsidRPr="00ED421B" w:rsidRDefault="00471CDD" w:rsidP="00471CDD">
      <w:pPr>
        <w:spacing w:after="0"/>
        <w:rPr>
          <w:rFonts w:ascii="Times New Roman" w:hAnsi="Times New Roman" w:cs="Times New Roman"/>
          <w:sz w:val="24"/>
          <w:szCs w:val="24"/>
          <w:u w:val="single"/>
        </w:rPr>
      </w:pPr>
      <w:r w:rsidRPr="00ED421B">
        <w:rPr>
          <w:rFonts w:ascii="Times New Roman" w:hAnsi="Times New Roman" w:cs="Times New Roman"/>
          <w:sz w:val="24"/>
          <w:szCs w:val="24"/>
          <w:u w:val="single"/>
        </w:rPr>
        <w:t xml:space="preserve">Hepatitis A: </w:t>
      </w:r>
    </w:p>
    <w:p w:rsidR="00471CDD" w:rsidRDefault="001A48D9" w:rsidP="00471CDD">
      <w:pPr>
        <w:spacing w:after="0"/>
        <w:rPr>
          <w:rFonts w:ascii="Times New Roman" w:hAnsi="Times New Roman" w:cs="Times New Roman"/>
          <w:sz w:val="24"/>
          <w:szCs w:val="24"/>
        </w:rPr>
      </w:pPr>
      <w:hyperlink r:id="rId9" w:anchor="overview" w:history="1">
        <w:r w:rsidR="00471CDD" w:rsidRPr="00B27807">
          <w:rPr>
            <w:rStyle w:val="Hyperlink"/>
            <w:rFonts w:ascii="Times New Roman" w:hAnsi="Times New Roman" w:cs="Times New Roman"/>
            <w:sz w:val="24"/>
            <w:szCs w:val="24"/>
          </w:rPr>
          <w:t>http://www.cdc.gov/hepatitis/hav/afaq.htm#overview</w:t>
        </w:r>
      </w:hyperlink>
      <w:r w:rsidR="00471CDD">
        <w:rPr>
          <w:rFonts w:ascii="Times New Roman" w:hAnsi="Times New Roman" w:cs="Times New Roman"/>
          <w:sz w:val="24"/>
          <w:szCs w:val="24"/>
        </w:rPr>
        <w:t xml:space="preserve"> </w:t>
      </w:r>
    </w:p>
    <w:p w:rsidR="00471CDD" w:rsidRDefault="001A48D9" w:rsidP="00471CDD">
      <w:pPr>
        <w:spacing w:after="0"/>
        <w:rPr>
          <w:rFonts w:ascii="Times New Roman" w:hAnsi="Times New Roman" w:cs="Times New Roman"/>
          <w:sz w:val="24"/>
          <w:szCs w:val="24"/>
        </w:rPr>
      </w:pPr>
      <w:hyperlink r:id="rId10" w:history="1">
        <w:r w:rsidR="00471CDD" w:rsidRPr="00B27807">
          <w:rPr>
            <w:rStyle w:val="Hyperlink"/>
            <w:rFonts w:ascii="Times New Roman" w:hAnsi="Times New Roman" w:cs="Times New Roman"/>
            <w:sz w:val="24"/>
            <w:szCs w:val="24"/>
          </w:rPr>
          <w:t>http://tn.gov/health/article/hepatitis-hepA</w:t>
        </w:r>
      </w:hyperlink>
      <w:bookmarkStart w:id="0" w:name="_GoBack"/>
      <w:bookmarkEnd w:id="0"/>
    </w:p>
    <w:p w:rsidR="00471CDD" w:rsidRDefault="00471CDD" w:rsidP="00471CDD">
      <w:pPr>
        <w:spacing w:after="0"/>
        <w:rPr>
          <w:rFonts w:ascii="Times New Roman" w:hAnsi="Times New Roman" w:cs="Times New Roman"/>
          <w:sz w:val="24"/>
          <w:szCs w:val="24"/>
        </w:rPr>
      </w:pPr>
    </w:p>
    <w:p w:rsidR="00471CDD" w:rsidRPr="00ED421B" w:rsidRDefault="00471CDD" w:rsidP="00471CDD">
      <w:pPr>
        <w:spacing w:after="0"/>
        <w:rPr>
          <w:rFonts w:ascii="Times New Roman" w:hAnsi="Times New Roman" w:cs="Times New Roman"/>
          <w:sz w:val="24"/>
          <w:szCs w:val="24"/>
          <w:u w:val="single"/>
        </w:rPr>
      </w:pPr>
      <w:r w:rsidRPr="00ED421B">
        <w:rPr>
          <w:rFonts w:ascii="Times New Roman" w:hAnsi="Times New Roman" w:cs="Times New Roman"/>
          <w:sz w:val="24"/>
          <w:szCs w:val="24"/>
          <w:u w:val="single"/>
        </w:rPr>
        <w:t>Hepatitis B:</w:t>
      </w:r>
    </w:p>
    <w:p w:rsidR="00471CDD" w:rsidRDefault="00471CDD" w:rsidP="00471CDD">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11" w:anchor="overview" w:history="1">
        <w:r w:rsidRPr="00B27807">
          <w:rPr>
            <w:rStyle w:val="Hyperlink"/>
            <w:rFonts w:ascii="Times New Roman" w:hAnsi="Times New Roman" w:cs="Times New Roman"/>
            <w:sz w:val="24"/>
            <w:szCs w:val="24"/>
          </w:rPr>
          <w:t>http://www.cdc.gov/hepatitis/hbv/bfaq.htm#overview</w:t>
        </w:r>
      </w:hyperlink>
      <w:r>
        <w:rPr>
          <w:rFonts w:ascii="Times New Roman" w:hAnsi="Times New Roman" w:cs="Times New Roman"/>
          <w:sz w:val="24"/>
          <w:szCs w:val="24"/>
        </w:rPr>
        <w:t xml:space="preserve"> </w:t>
      </w:r>
    </w:p>
    <w:p w:rsidR="00471CDD" w:rsidRDefault="001A48D9" w:rsidP="00471CDD">
      <w:pPr>
        <w:spacing w:after="0"/>
        <w:rPr>
          <w:rFonts w:ascii="Times New Roman" w:hAnsi="Times New Roman" w:cs="Times New Roman"/>
          <w:sz w:val="24"/>
          <w:szCs w:val="24"/>
        </w:rPr>
      </w:pPr>
      <w:hyperlink r:id="rId12" w:history="1">
        <w:r w:rsidR="00471CDD" w:rsidRPr="00B27807">
          <w:rPr>
            <w:rStyle w:val="Hyperlink"/>
            <w:rFonts w:ascii="Times New Roman" w:hAnsi="Times New Roman" w:cs="Times New Roman"/>
            <w:sz w:val="24"/>
            <w:szCs w:val="24"/>
          </w:rPr>
          <w:t>http://tn.gov/health/article/hepatitis-hepB</w:t>
        </w:r>
      </w:hyperlink>
    </w:p>
    <w:p w:rsidR="00471CDD" w:rsidRDefault="001A48D9" w:rsidP="00471CDD">
      <w:pPr>
        <w:spacing w:after="0"/>
        <w:rPr>
          <w:rFonts w:ascii="Times New Roman" w:hAnsi="Times New Roman" w:cs="Times New Roman"/>
          <w:sz w:val="24"/>
          <w:szCs w:val="24"/>
        </w:rPr>
      </w:pPr>
      <w:hyperlink r:id="rId13" w:history="1">
        <w:r w:rsidR="00471CDD" w:rsidRPr="00B27807">
          <w:rPr>
            <w:rStyle w:val="Hyperlink"/>
            <w:rFonts w:ascii="Times New Roman" w:hAnsi="Times New Roman" w:cs="Times New Roman"/>
            <w:sz w:val="24"/>
            <w:szCs w:val="24"/>
          </w:rPr>
          <w:t>http://www.hbvadvocate.org/</w:t>
        </w:r>
      </w:hyperlink>
      <w:r w:rsidR="00471CDD">
        <w:rPr>
          <w:rFonts w:ascii="Times New Roman" w:hAnsi="Times New Roman" w:cs="Times New Roman"/>
          <w:sz w:val="24"/>
          <w:szCs w:val="24"/>
        </w:rPr>
        <w:t xml:space="preserve"> </w:t>
      </w:r>
    </w:p>
    <w:p w:rsidR="00471CDD" w:rsidRDefault="00471CDD" w:rsidP="00471CDD">
      <w:pPr>
        <w:spacing w:after="0"/>
        <w:rPr>
          <w:rFonts w:ascii="Times New Roman" w:hAnsi="Times New Roman" w:cs="Times New Roman"/>
          <w:sz w:val="24"/>
          <w:szCs w:val="24"/>
        </w:rPr>
      </w:pPr>
    </w:p>
    <w:p w:rsidR="00471CDD" w:rsidRPr="00ED421B" w:rsidRDefault="00471CDD" w:rsidP="00471CDD">
      <w:pPr>
        <w:spacing w:after="0"/>
        <w:rPr>
          <w:rFonts w:ascii="Times New Roman" w:hAnsi="Times New Roman" w:cs="Times New Roman"/>
          <w:sz w:val="24"/>
          <w:szCs w:val="24"/>
          <w:u w:val="single"/>
        </w:rPr>
      </w:pPr>
      <w:r w:rsidRPr="00ED421B">
        <w:rPr>
          <w:rFonts w:ascii="Times New Roman" w:hAnsi="Times New Roman" w:cs="Times New Roman"/>
          <w:sz w:val="24"/>
          <w:szCs w:val="24"/>
          <w:u w:val="single"/>
        </w:rPr>
        <w:t xml:space="preserve">Hepatitis C: </w:t>
      </w:r>
    </w:p>
    <w:p w:rsidR="00471CDD" w:rsidRDefault="001A48D9" w:rsidP="00471CDD">
      <w:pPr>
        <w:spacing w:after="0"/>
        <w:rPr>
          <w:rFonts w:ascii="Times New Roman" w:hAnsi="Times New Roman" w:cs="Times New Roman"/>
          <w:sz w:val="24"/>
          <w:szCs w:val="24"/>
        </w:rPr>
      </w:pPr>
      <w:hyperlink r:id="rId14" w:anchor="overview" w:history="1">
        <w:r w:rsidR="00471CDD" w:rsidRPr="00B27807">
          <w:rPr>
            <w:rStyle w:val="Hyperlink"/>
            <w:rFonts w:ascii="Times New Roman" w:hAnsi="Times New Roman" w:cs="Times New Roman"/>
            <w:sz w:val="24"/>
            <w:szCs w:val="24"/>
          </w:rPr>
          <w:t>http://www.cdc.gov/hepatitis/hcv/cfaq.htm#overview</w:t>
        </w:r>
      </w:hyperlink>
    </w:p>
    <w:p w:rsidR="00471CDD" w:rsidRDefault="001A48D9" w:rsidP="004F5A0B">
      <w:pPr>
        <w:tabs>
          <w:tab w:val="left" w:pos="360"/>
        </w:tabs>
        <w:spacing w:after="0"/>
        <w:rPr>
          <w:rFonts w:ascii="Times New Roman" w:hAnsi="Times New Roman" w:cs="Times New Roman"/>
          <w:sz w:val="24"/>
          <w:szCs w:val="24"/>
        </w:rPr>
      </w:pPr>
      <w:hyperlink r:id="rId15" w:history="1">
        <w:r w:rsidR="00471CDD" w:rsidRPr="00B27807">
          <w:rPr>
            <w:rStyle w:val="Hyperlink"/>
            <w:rFonts w:ascii="Times New Roman" w:hAnsi="Times New Roman" w:cs="Times New Roman"/>
            <w:sz w:val="24"/>
            <w:szCs w:val="24"/>
          </w:rPr>
          <w:t>http://tn.gov/health/article/hepatitis-hepC</w:t>
        </w:r>
      </w:hyperlink>
    </w:p>
    <w:p w:rsidR="00471CDD" w:rsidRDefault="001A48D9" w:rsidP="004F5A0B">
      <w:pPr>
        <w:tabs>
          <w:tab w:val="left" w:pos="360"/>
        </w:tabs>
        <w:spacing w:after="0"/>
        <w:rPr>
          <w:rFonts w:ascii="Times New Roman" w:hAnsi="Times New Roman" w:cs="Times New Roman"/>
          <w:sz w:val="24"/>
          <w:szCs w:val="24"/>
        </w:rPr>
      </w:pPr>
      <w:hyperlink r:id="rId16" w:history="1">
        <w:r w:rsidR="00471CDD" w:rsidRPr="00B27807">
          <w:rPr>
            <w:rStyle w:val="Hyperlink"/>
            <w:rFonts w:ascii="Times New Roman" w:hAnsi="Times New Roman" w:cs="Times New Roman"/>
            <w:sz w:val="24"/>
            <w:szCs w:val="24"/>
          </w:rPr>
          <w:t>http://hcvadvocate.org/</w:t>
        </w:r>
      </w:hyperlink>
    </w:p>
    <w:p w:rsidR="00471CDD" w:rsidRDefault="00471CDD" w:rsidP="004F5A0B">
      <w:pPr>
        <w:tabs>
          <w:tab w:val="left" w:pos="360"/>
        </w:tabs>
        <w:spacing w:after="0"/>
        <w:rPr>
          <w:rFonts w:ascii="Times New Roman" w:hAnsi="Times New Roman" w:cs="Times New Roman"/>
          <w:sz w:val="24"/>
          <w:szCs w:val="24"/>
        </w:rPr>
      </w:pPr>
    </w:p>
    <w:p w:rsidR="003B1C63" w:rsidRPr="004F5A0B" w:rsidRDefault="003B1C63" w:rsidP="003B1C63">
      <w:pPr>
        <w:spacing w:after="0"/>
        <w:rPr>
          <w:rFonts w:ascii="Times New Roman" w:hAnsi="Times New Roman" w:cs="Times New Roman"/>
          <w:b/>
          <w:i/>
          <w:sz w:val="24"/>
          <w:szCs w:val="24"/>
        </w:rPr>
      </w:pPr>
      <w:r w:rsidRPr="004F5A0B">
        <w:rPr>
          <w:rFonts w:ascii="Times New Roman" w:hAnsi="Times New Roman" w:cs="Times New Roman"/>
          <w:b/>
          <w:i/>
          <w:sz w:val="24"/>
          <w:szCs w:val="24"/>
        </w:rPr>
        <w:t>What is hepatitis C?</w:t>
      </w:r>
    </w:p>
    <w:p w:rsidR="00471CDD" w:rsidRPr="000A2992" w:rsidRDefault="00ED421B" w:rsidP="00ED421B">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Hepatitis C is an infection of the liver caused by the hepatitis C virus (HCV).  </w:t>
      </w:r>
      <w:r w:rsidRPr="000A2992">
        <w:rPr>
          <w:rFonts w:ascii="Times New Roman" w:hAnsi="Times New Roman" w:cs="Times New Roman"/>
          <w:b/>
          <w:sz w:val="24"/>
          <w:szCs w:val="24"/>
          <w:u w:val="single"/>
        </w:rPr>
        <w:t>Acute</w:t>
      </w:r>
      <w:r>
        <w:rPr>
          <w:rFonts w:ascii="Times New Roman" w:hAnsi="Times New Roman" w:cs="Times New Roman"/>
          <w:sz w:val="24"/>
          <w:szCs w:val="24"/>
        </w:rPr>
        <w:t xml:space="preserve"> hepatitis C refers </w:t>
      </w:r>
      <w:r w:rsidR="000A2992">
        <w:rPr>
          <w:rFonts w:ascii="Times New Roman" w:hAnsi="Times New Roman" w:cs="Times New Roman"/>
          <w:sz w:val="24"/>
          <w:szCs w:val="24"/>
        </w:rPr>
        <w:t>to the period shortly after becoming i</w:t>
      </w:r>
      <w:r>
        <w:rPr>
          <w:rFonts w:ascii="Times New Roman" w:hAnsi="Times New Roman" w:cs="Times New Roman"/>
          <w:sz w:val="24"/>
          <w:szCs w:val="24"/>
        </w:rPr>
        <w:t xml:space="preserve">nfected with HCV. The infection ranges from mild illness with few or no symptoms to severe illness requiring hospitalization. </w:t>
      </w:r>
      <w:r w:rsidR="000A2992">
        <w:rPr>
          <w:rFonts w:ascii="Times New Roman" w:hAnsi="Times New Roman" w:cs="Times New Roman"/>
          <w:sz w:val="24"/>
          <w:szCs w:val="24"/>
        </w:rPr>
        <w:t xml:space="preserve">Of those that become infected with HCV, roughly 20% will be able to get rid of or clear the virus on their </w:t>
      </w:r>
      <w:r w:rsidR="007E046B">
        <w:rPr>
          <w:rFonts w:ascii="Times New Roman" w:hAnsi="Times New Roman" w:cs="Times New Roman"/>
          <w:sz w:val="24"/>
          <w:szCs w:val="24"/>
        </w:rPr>
        <w:t xml:space="preserve">own </w:t>
      </w:r>
      <w:r w:rsidR="000A2992">
        <w:rPr>
          <w:rFonts w:ascii="Times New Roman" w:hAnsi="Times New Roman" w:cs="Times New Roman"/>
          <w:sz w:val="24"/>
          <w:szCs w:val="24"/>
        </w:rPr>
        <w:t xml:space="preserve">within </w:t>
      </w:r>
      <w:r w:rsidR="007E046B">
        <w:rPr>
          <w:rFonts w:ascii="Times New Roman" w:hAnsi="Times New Roman" w:cs="Times New Roman"/>
          <w:sz w:val="24"/>
          <w:szCs w:val="24"/>
        </w:rPr>
        <w:t>six</w:t>
      </w:r>
      <w:r w:rsidR="000A2992">
        <w:rPr>
          <w:rFonts w:ascii="Times New Roman" w:hAnsi="Times New Roman" w:cs="Times New Roman"/>
          <w:sz w:val="24"/>
          <w:szCs w:val="24"/>
        </w:rPr>
        <w:t xml:space="preserve"> month</w:t>
      </w:r>
      <w:r w:rsidR="007E046B">
        <w:rPr>
          <w:rFonts w:ascii="Times New Roman" w:hAnsi="Times New Roman" w:cs="Times New Roman"/>
          <w:sz w:val="24"/>
          <w:szCs w:val="24"/>
        </w:rPr>
        <w:t>s</w:t>
      </w:r>
      <w:r w:rsidR="000A2992">
        <w:rPr>
          <w:rFonts w:ascii="Times New Roman" w:hAnsi="Times New Roman" w:cs="Times New Roman"/>
          <w:sz w:val="24"/>
          <w:szCs w:val="24"/>
        </w:rPr>
        <w:t xml:space="preserve">. The remaining 80% will remain infected for </w:t>
      </w:r>
      <w:r w:rsidR="007E046B">
        <w:rPr>
          <w:rFonts w:ascii="Times New Roman" w:hAnsi="Times New Roman" w:cs="Times New Roman"/>
          <w:sz w:val="24"/>
          <w:szCs w:val="24"/>
        </w:rPr>
        <w:t>more than six</w:t>
      </w:r>
      <w:r w:rsidR="000A2992">
        <w:rPr>
          <w:rFonts w:ascii="Times New Roman" w:hAnsi="Times New Roman" w:cs="Times New Roman"/>
          <w:sz w:val="24"/>
          <w:szCs w:val="24"/>
        </w:rPr>
        <w:t xml:space="preserve"> months and develop what is called </w:t>
      </w:r>
      <w:r w:rsidR="000A2992" w:rsidRPr="000A2992">
        <w:rPr>
          <w:rFonts w:ascii="Times New Roman" w:hAnsi="Times New Roman" w:cs="Times New Roman"/>
          <w:b/>
          <w:sz w:val="24"/>
          <w:szCs w:val="24"/>
          <w:u w:val="single"/>
        </w:rPr>
        <w:t>chronic</w:t>
      </w:r>
      <w:r w:rsidR="000A2992">
        <w:rPr>
          <w:rFonts w:ascii="Times New Roman" w:hAnsi="Times New Roman" w:cs="Times New Roman"/>
          <w:sz w:val="24"/>
          <w:szCs w:val="24"/>
        </w:rPr>
        <w:t xml:space="preserve"> hepatitis C. </w:t>
      </w:r>
    </w:p>
    <w:p w:rsidR="004F5A0B" w:rsidRDefault="004F5A0B" w:rsidP="003B1C63">
      <w:pPr>
        <w:spacing w:after="0"/>
        <w:rPr>
          <w:rFonts w:ascii="Times New Roman" w:hAnsi="Times New Roman" w:cs="Times New Roman"/>
          <w:sz w:val="24"/>
          <w:szCs w:val="24"/>
        </w:rPr>
      </w:pPr>
    </w:p>
    <w:p w:rsidR="000A2992" w:rsidRPr="004F5A0B" w:rsidRDefault="000A2992" w:rsidP="000A2992">
      <w:pPr>
        <w:spacing w:after="0"/>
        <w:rPr>
          <w:rFonts w:ascii="Times New Roman" w:hAnsi="Times New Roman" w:cs="Times New Roman"/>
          <w:b/>
          <w:i/>
          <w:sz w:val="24"/>
          <w:szCs w:val="24"/>
        </w:rPr>
      </w:pPr>
      <w:r>
        <w:rPr>
          <w:rFonts w:ascii="Times New Roman" w:hAnsi="Times New Roman" w:cs="Times New Roman"/>
          <w:b/>
          <w:i/>
          <w:sz w:val="24"/>
          <w:szCs w:val="24"/>
        </w:rPr>
        <w:t>Why is it important to know about hepatitis C</w:t>
      </w:r>
      <w:r w:rsidRPr="004F5A0B">
        <w:rPr>
          <w:rFonts w:ascii="Times New Roman" w:hAnsi="Times New Roman" w:cs="Times New Roman"/>
          <w:b/>
          <w:i/>
          <w:sz w:val="24"/>
          <w:szCs w:val="24"/>
        </w:rPr>
        <w:t>?</w:t>
      </w:r>
    </w:p>
    <w:p w:rsidR="000A2992" w:rsidRDefault="000A2992" w:rsidP="000A2992">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The liver is a vital organ, meaning it is essential to keep a person alive. It performs more than 500 functions, including processing nutrients, filtering the blood, and fighting infections. Inflammation or damage will impact the function of the liver.</w:t>
      </w:r>
      <w:r w:rsidR="00D34428">
        <w:rPr>
          <w:rFonts w:ascii="Times New Roman" w:hAnsi="Times New Roman" w:cs="Times New Roman"/>
          <w:sz w:val="24"/>
          <w:szCs w:val="24"/>
        </w:rPr>
        <w:t xml:space="preserve"> If a person remains infected for a </w:t>
      </w:r>
      <w:r w:rsidR="00D34428">
        <w:rPr>
          <w:rFonts w:ascii="Times New Roman" w:hAnsi="Times New Roman" w:cs="Times New Roman"/>
          <w:sz w:val="24"/>
          <w:szCs w:val="24"/>
        </w:rPr>
        <w:lastRenderedPageBreak/>
        <w:t>long period of time, serious health problems such as liver disease, liver failure</w:t>
      </w:r>
      <w:r w:rsidR="002D20DA">
        <w:rPr>
          <w:rFonts w:ascii="Times New Roman" w:hAnsi="Times New Roman" w:cs="Times New Roman"/>
          <w:sz w:val="24"/>
          <w:szCs w:val="24"/>
        </w:rPr>
        <w:t xml:space="preserve"> </w:t>
      </w:r>
      <w:r w:rsidR="00D34428">
        <w:rPr>
          <w:rFonts w:ascii="Times New Roman" w:hAnsi="Times New Roman" w:cs="Times New Roman"/>
          <w:sz w:val="24"/>
          <w:szCs w:val="24"/>
        </w:rPr>
        <w:t>and liver cancer</w:t>
      </w:r>
      <w:r w:rsidR="002D20DA">
        <w:rPr>
          <w:rFonts w:ascii="Times New Roman" w:hAnsi="Times New Roman" w:cs="Times New Roman"/>
          <w:sz w:val="24"/>
          <w:szCs w:val="24"/>
        </w:rPr>
        <w:t xml:space="preserve"> can develop.</w:t>
      </w:r>
    </w:p>
    <w:p w:rsidR="004F5A0B" w:rsidRDefault="004F5A0B" w:rsidP="003B1C63">
      <w:pPr>
        <w:spacing w:after="0"/>
        <w:rPr>
          <w:rFonts w:ascii="Times New Roman" w:hAnsi="Times New Roman" w:cs="Times New Roman"/>
          <w:sz w:val="24"/>
          <w:szCs w:val="24"/>
        </w:rPr>
      </w:pPr>
    </w:p>
    <w:p w:rsidR="003B1C63" w:rsidRPr="004F5A0B" w:rsidRDefault="003B1C63" w:rsidP="00D34428">
      <w:pPr>
        <w:tabs>
          <w:tab w:val="left" w:pos="360"/>
        </w:tabs>
        <w:spacing w:after="0"/>
        <w:rPr>
          <w:rFonts w:ascii="Times New Roman" w:hAnsi="Times New Roman" w:cs="Times New Roman"/>
          <w:b/>
          <w:i/>
          <w:sz w:val="24"/>
          <w:szCs w:val="24"/>
        </w:rPr>
      </w:pPr>
      <w:r w:rsidRPr="004F5A0B">
        <w:rPr>
          <w:rFonts w:ascii="Times New Roman" w:hAnsi="Times New Roman" w:cs="Times New Roman"/>
          <w:b/>
          <w:i/>
          <w:sz w:val="24"/>
          <w:szCs w:val="24"/>
        </w:rPr>
        <w:t>How is hepatitis C spread?</w:t>
      </w:r>
    </w:p>
    <w:p w:rsidR="004F5A0B" w:rsidRDefault="00D34428" w:rsidP="007047B9">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HCV is spread when blood from a person infected with the virus enters the body of someone who is not yet infected. This </w:t>
      </w:r>
      <w:r w:rsidR="007047B9">
        <w:rPr>
          <w:rFonts w:ascii="Times New Roman" w:hAnsi="Times New Roman" w:cs="Times New Roman"/>
          <w:sz w:val="24"/>
          <w:szCs w:val="24"/>
        </w:rPr>
        <w:t>is often</w:t>
      </w:r>
      <w:r>
        <w:rPr>
          <w:rFonts w:ascii="Times New Roman" w:hAnsi="Times New Roman" w:cs="Times New Roman"/>
          <w:sz w:val="24"/>
          <w:szCs w:val="24"/>
        </w:rPr>
        <w:t xml:space="preserve"> referred to as </w:t>
      </w:r>
      <w:r w:rsidRPr="00BA0FEA">
        <w:rPr>
          <w:rFonts w:ascii="Times New Roman" w:hAnsi="Times New Roman" w:cs="Times New Roman"/>
          <w:b/>
          <w:sz w:val="24"/>
          <w:szCs w:val="24"/>
        </w:rPr>
        <w:t>blood-to-blood contact</w:t>
      </w:r>
      <w:r>
        <w:rPr>
          <w:rFonts w:ascii="Times New Roman" w:hAnsi="Times New Roman" w:cs="Times New Roman"/>
          <w:sz w:val="24"/>
          <w:szCs w:val="24"/>
        </w:rPr>
        <w:t xml:space="preserve">. </w:t>
      </w:r>
      <w:r w:rsidR="007047B9">
        <w:rPr>
          <w:rFonts w:ascii="Times New Roman" w:hAnsi="Times New Roman" w:cs="Times New Roman"/>
          <w:sz w:val="24"/>
          <w:szCs w:val="24"/>
        </w:rPr>
        <w:t>Today, most people become infected through needles, syringes</w:t>
      </w:r>
      <w:r w:rsidR="007E046B">
        <w:rPr>
          <w:rFonts w:ascii="Times New Roman" w:hAnsi="Times New Roman" w:cs="Times New Roman"/>
          <w:sz w:val="24"/>
          <w:szCs w:val="24"/>
        </w:rPr>
        <w:t xml:space="preserve"> </w:t>
      </w:r>
      <w:r w:rsidR="007047B9">
        <w:rPr>
          <w:rFonts w:ascii="Times New Roman" w:hAnsi="Times New Roman" w:cs="Times New Roman"/>
          <w:sz w:val="24"/>
          <w:szCs w:val="24"/>
        </w:rPr>
        <w:t xml:space="preserve">or any other equipment used to inject drugs. HCV can also be spread by getting </w:t>
      </w:r>
      <w:r w:rsidR="00962311">
        <w:rPr>
          <w:rFonts w:ascii="Times New Roman" w:hAnsi="Times New Roman" w:cs="Times New Roman"/>
          <w:sz w:val="24"/>
          <w:szCs w:val="24"/>
        </w:rPr>
        <w:t>tattoos or body piercings</w:t>
      </w:r>
      <w:r w:rsidR="007047B9">
        <w:rPr>
          <w:rFonts w:ascii="Times New Roman" w:hAnsi="Times New Roman" w:cs="Times New Roman"/>
          <w:sz w:val="24"/>
          <w:szCs w:val="24"/>
        </w:rPr>
        <w:t xml:space="preserve"> </w:t>
      </w:r>
      <w:r w:rsidR="00A70EA2">
        <w:rPr>
          <w:rFonts w:ascii="Times New Roman" w:hAnsi="Times New Roman" w:cs="Times New Roman"/>
          <w:sz w:val="24"/>
          <w:szCs w:val="24"/>
        </w:rPr>
        <w:t>if</w:t>
      </w:r>
      <w:r w:rsidR="0035397C">
        <w:rPr>
          <w:rFonts w:ascii="Times New Roman" w:hAnsi="Times New Roman" w:cs="Times New Roman"/>
          <w:sz w:val="24"/>
          <w:szCs w:val="24"/>
        </w:rPr>
        <w:t xml:space="preserve"> </w:t>
      </w:r>
      <w:r w:rsidR="007047B9">
        <w:rPr>
          <w:rFonts w:ascii="Times New Roman" w:hAnsi="Times New Roman" w:cs="Times New Roman"/>
          <w:sz w:val="24"/>
          <w:szCs w:val="24"/>
        </w:rPr>
        <w:t>non-sterile instruments</w:t>
      </w:r>
      <w:r w:rsidR="00A70EA2">
        <w:rPr>
          <w:rFonts w:ascii="Times New Roman" w:hAnsi="Times New Roman" w:cs="Times New Roman"/>
          <w:sz w:val="24"/>
          <w:szCs w:val="24"/>
        </w:rPr>
        <w:t xml:space="preserve"> are used</w:t>
      </w:r>
      <w:r w:rsidR="007047B9">
        <w:rPr>
          <w:rFonts w:ascii="Times New Roman" w:hAnsi="Times New Roman" w:cs="Times New Roman"/>
          <w:sz w:val="24"/>
          <w:szCs w:val="24"/>
        </w:rPr>
        <w:t xml:space="preserve">. </w:t>
      </w:r>
      <w:r w:rsidR="0035397C">
        <w:rPr>
          <w:rFonts w:ascii="Times New Roman" w:hAnsi="Times New Roman" w:cs="Times New Roman"/>
          <w:sz w:val="24"/>
          <w:szCs w:val="24"/>
        </w:rPr>
        <w:t xml:space="preserve">Much less commonly, HCV can </w:t>
      </w:r>
      <w:r w:rsidR="007E046B">
        <w:rPr>
          <w:rFonts w:ascii="Times New Roman" w:hAnsi="Times New Roman" w:cs="Times New Roman"/>
          <w:sz w:val="24"/>
          <w:szCs w:val="24"/>
        </w:rPr>
        <w:t xml:space="preserve">be </w:t>
      </w:r>
      <w:r w:rsidR="0035397C">
        <w:rPr>
          <w:rFonts w:ascii="Times New Roman" w:hAnsi="Times New Roman" w:cs="Times New Roman"/>
          <w:sz w:val="24"/>
          <w:szCs w:val="24"/>
        </w:rPr>
        <w:t>sexually transmitted</w:t>
      </w:r>
      <w:r w:rsidR="002A55C0">
        <w:rPr>
          <w:rFonts w:ascii="Times New Roman" w:hAnsi="Times New Roman" w:cs="Times New Roman"/>
          <w:sz w:val="24"/>
          <w:szCs w:val="24"/>
        </w:rPr>
        <w:t xml:space="preserve">, </w:t>
      </w:r>
      <w:r w:rsidR="006C2880">
        <w:rPr>
          <w:rFonts w:ascii="Times New Roman" w:hAnsi="Times New Roman" w:cs="Times New Roman"/>
          <w:sz w:val="24"/>
          <w:szCs w:val="24"/>
        </w:rPr>
        <w:t>more</w:t>
      </w:r>
      <w:r w:rsidR="007E046B">
        <w:rPr>
          <w:rFonts w:ascii="Times New Roman" w:hAnsi="Times New Roman" w:cs="Times New Roman"/>
          <w:sz w:val="24"/>
          <w:szCs w:val="24"/>
        </w:rPr>
        <w:t xml:space="preserve"> often</w:t>
      </w:r>
      <w:r w:rsidR="0035397C">
        <w:rPr>
          <w:rFonts w:ascii="Times New Roman" w:hAnsi="Times New Roman" w:cs="Times New Roman"/>
          <w:sz w:val="24"/>
          <w:szCs w:val="24"/>
        </w:rPr>
        <w:t xml:space="preserve"> among </w:t>
      </w:r>
      <w:r w:rsidR="002D20DA">
        <w:rPr>
          <w:rFonts w:ascii="Times New Roman" w:hAnsi="Times New Roman" w:cs="Times New Roman"/>
          <w:sz w:val="24"/>
          <w:szCs w:val="24"/>
        </w:rPr>
        <w:t>men who have sex with men and</w:t>
      </w:r>
      <w:r w:rsidR="0035397C">
        <w:rPr>
          <w:rFonts w:ascii="Times New Roman" w:hAnsi="Times New Roman" w:cs="Times New Roman"/>
          <w:sz w:val="24"/>
          <w:szCs w:val="24"/>
        </w:rPr>
        <w:t xml:space="preserve"> a history of </w:t>
      </w:r>
      <w:r w:rsidR="006C2880">
        <w:rPr>
          <w:rFonts w:ascii="Times New Roman" w:hAnsi="Times New Roman" w:cs="Times New Roman"/>
          <w:sz w:val="24"/>
          <w:szCs w:val="24"/>
        </w:rPr>
        <w:t>multiple sex partners</w:t>
      </w:r>
      <w:r w:rsidR="0035397C">
        <w:rPr>
          <w:rFonts w:ascii="Times New Roman" w:hAnsi="Times New Roman" w:cs="Times New Roman"/>
          <w:sz w:val="24"/>
          <w:szCs w:val="24"/>
        </w:rPr>
        <w:t>.</w:t>
      </w:r>
    </w:p>
    <w:p w:rsidR="004F5A0B" w:rsidRDefault="004F5A0B" w:rsidP="004F5A0B">
      <w:pPr>
        <w:spacing w:after="0"/>
        <w:rPr>
          <w:rFonts w:ascii="Times New Roman" w:hAnsi="Times New Roman" w:cs="Times New Roman"/>
          <w:sz w:val="24"/>
          <w:szCs w:val="24"/>
        </w:rPr>
      </w:pPr>
    </w:p>
    <w:p w:rsidR="003B1C63" w:rsidRPr="004F5A0B" w:rsidRDefault="003B1C63" w:rsidP="003B1C63">
      <w:pPr>
        <w:spacing w:after="0"/>
        <w:rPr>
          <w:rFonts w:ascii="Times New Roman" w:hAnsi="Times New Roman" w:cs="Times New Roman"/>
          <w:b/>
          <w:i/>
          <w:sz w:val="24"/>
          <w:szCs w:val="24"/>
        </w:rPr>
      </w:pPr>
      <w:r w:rsidRPr="004F5A0B">
        <w:rPr>
          <w:rFonts w:ascii="Times New Roman" w:hAnsi="Times New Roman" w:cs="Times New Roman"/>
          <w:b/>
          <w:i/>
          <w:sz w:val="24"/>
          <w:szCs w:val="24"/>
        </w:rPr>
        <w:t>How can hepatitis C be prevented?</w:t>
      </w:r>
    </w:p>
    <w:p w:rsidR="004F5A0B" w:rsidRDefault="007047B9" w:rsidP="007047B9">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While there is </w:t>
      </w:r>
      <w:r w:rsidRPr="007047B9">
        <w:rPr>
          <w:rFonts w:ascii="Times New Roman" w:hAnsi="Times New Roman" w:cs="Times New Roman"/>
          <w:b/>
          <w:sz w:val="24"/>
          <w:szCs w:val="24"/>
          <w:u w:val="single"/>
        </w:rPr>
        <w:t>n</w:t>
      </w:r>
      <w:r w:rsidRPr="00962311">
        <w:rPr>
          <w:rFonts w:ascii="Times New Roman" w:hAnsi="Times New Roman" w:cs="Times New Roman"/>
          <w:b/>
          <w:sz w:val="24"/>
          <w:szCs w:val="24"/>
          <w:u w:val="single"/>
        </w:rPr>
        <w:t>o vaccine</w:t>
      </w:r>
      <w:r>
        <w:rPr>
          <w:rFonts w:ascii="Times New Roman" w:hAnsi="Times New Roman" w:cs="Times New Roman"/>
          <w:sz w:val="24"/>
          <w:szCs w:val="24"/>
        </w:rPr>
        <w:t xml:space="preserve"> against HCV, there are other ways to decrease </w:t>
      </w:r>
      <w:r w:rsidR="00962311">
        <w:rPr>
          <w:rFonts w:ascii="Times New Roman" w:hAnsi="Times New Roman" w:cs="Times New Roman"/>
          <w:sz w:val="24"/>
          <w:szCs w:val="24"/>
        </w:rPr>
        <w:t>the risk of becoming infected:</w:t>
      </w:r>
    </w:p>
    <w:p w:rsidR="00962311" w:rsidRDefault="00962311" w:rsidP="00962311">
      <w:pPr>
        <w:pStyle w:val="ListParagraph"/>
        <w:numPr>
          <w:ilvl w:val="0"/>
          <w:numId w:val="1"/>
        </w:numPr>
        <w:tabs>
          <w:tab w:val="left" w:pos="360"/>
        </w:tabs>
        <w:spacing w:after="0"/>
        <w:rPr>
          <w:rFonts w:ascii="Times New Roman" w:hAnsi="Times New Roman" w:cs="Times New Roman"/>
          <w:sz w:val="24"/>
          <w:szCs w:val="24"/>
        </w:rPr>
      </w:pPr>
      <w:r>
        <w:rPr>
          <w:rFonts w:ascii="Times New Roman" w:hAnsi="Times New Roman" w:cs="Times New Roman"/>
          <w:sz w:val="24"/>
          <w:szCs w:val="24"/>
        </w:rPr>
        <w:t>Avoid sharing</w:t>
      </w:r>
      <w:r w:rsidRPr="00962311">
        <w:rPr>
          <w:rFonts w:ascii="Times New Roman" w:hAnsi="Times New Roman" w:cs="Times New Roman"/>
          <w:sz w:val="24"/>
          <w:szCs w:val="24"/>
        </w:rPr>
        <w:t xml:space="preserve"> </w:t>
      </w:r>
      <w:r>
        <w:rPr>
          <w:rFonts w:ascii="Times New Roman" w:hAnsi="Times New Roman" w:cs="Times New Roman"/>
          <w:sz w:val="24"/>
          <w:szCs w:val="24"/>
        </w:rPr>
        <w:t xml:space="preserve">needles, syringes or any other equipment (e.g., water, cottons, </w:t>
      </w:r>
      <w:proofErr w:type="gramStart"/>
      <w:r>
        <w:rPr>
          <w:rFonts w:ascii="Times New Roman" w:hAnsi="Times New Roman" w:cs="Times New Roman"/>
          <w:sz w:val="24"/>
          <w:szCs w:val="24"/>
        </w:rPr>
        <w:t>cookers</w:t>
      </w:r>
      <w:proofErr w:type="gramEnd"/>
      <w:r>
        <w:rPr>
          <w:rFonts w:ascii="Times New Roman" w:hAnsi="Times New Roman" w:cs="Times New Roman"/>
          <w:sz w:val="24"/>
          <w:szCs w:val="24"/>
        </w:rPr>
        <w:t>) used to inject drugs.</w:t>
      </w:r>
    </w:p>
    <w:p w:rsidR="00962311" w:rsidRDefault="00962311" w:rsidP="00962311">
      <w:pPr>
        <w:pStyle w:val="ListParagraph"/>
        <w:numPr>
          <w:ilvl w:val="0"/>
          <w:numId w:val="1"/>
        </w:numPr>
        <w:tabs>
          <w:tab w:val="left" w:pos="360"/>
        </w:tabs>
        <w:spacing w:after="0"/>
        <w:rPr>
          <w:rFonts w:ascii="Times New Roman" w:hAnsi="Times New Roman" w:cs="Times New Roman"/>
          <w:sz w:val="24"/>
          <w:szCs w:val="24"/>
        </w:rPr>
      </w:pPr>
      <w:r>
        <w:rPr>
          <w:rFonts w:ascii="Times New Roman" w:hAnsi="Times New Roman" w:cs="Times New Roman"/>
          <w:sz w:val="24"/>
          <w:szCs w:val="24"/>
        </w:rPr>
        <w:t>Do not get tattoos or body piercings in unlicensed facilities or informal settings</w:t>
      </w:r>
    </w:p>
    <w:p w:rsidR="00962311" w:rsidRPr="00962311" w:rsidRDefault="00962311" w:rsidP="00962311">
      <w:pPr>
        <w:pStyle w:val="ListParagraph"/>
        <w:numPr>
          <w:ilvl w:val="0"/>
          <w:numId w:val="1"/>
        </w:numPr>
        <w:tabs>
          <w:tab w:val="left" w:pos="360"/>
        </w:tabs>
        <w:spacing w:after="0"/>
        <w:rPr>
          <w:rFonts w:ascii="Times New Roman" w:hAnsi="Times New Roman" w:cs="Times New Roman"/>
          <w:sz w:val="24"/>
          <w:szCs w:val="24"/>
        </w:rPr>
      </w:pPr>
      <w:r>
        <w:rPr>
          <w:rFonts w:ascii="Times New Roman" w:hAnsi="Times New Roman" w:cs="Times New Roman"/>
          <w:sz w:val="24"/>
          <w:szCs w:val="24"/>
        </w:rPr>
        <w:t>Do not share personal items (e.g., toothbrush, clippers, manicure set) that might come in contact with someone’s blood even in microscopic amounts</w:t>
      </w:r>
    </w:p>
    <w:p w:rsidR="004F5A0B" w:rsidRDefault="004F5A0B" w:rsidP="004F5A0B">
      <w:pPr>
        <w:spacing w:after="0"/>
        <w:rPr>
          <w:rFonts w:ascii="Times New Roman" w:hAnsi="Times New Roman" w:cs="Times New Roman"/>
          <w:sz w:val="24"/>
          <w:szCs w:val="24"/>
        </w:rPr>
      </w:pPr>
    </w:p>
    <w:p w:rsidR="003B1C63" w:rsidRPr="004F5A0B" w:rsidRDefault="003B1C63" w:rsidP="003B1C63">
      <w:pPr>
        <w:spacing w:after="0"/>
        <w:rPr>
          <w:rFonts w:ascii="Times New Roman" w:hAnsi="Times New Roman" w:cs="Times New Roman"/>
          <w:b/>
          <w:i/>
          <w:sz w:val="24"/>
          <w:szCs w:val="24"/>
        </w:rPr>
      </w:pPr>
      <w:r w:rsidRPr="004F5A0B">
        <w:rPr>
          <w:rFonts w:ascii="Times New Roman" w:hAnsi="Times New Roman" w:cs="Times New Roman"/>
          <w:b/>
          <w:i/>
          <w:sz w:val="24"/>
          <w:szCs w:val="24"/>
        </w:rPr>
        <w:t>What are the symptoms of hepatitis C?</w:t>
      </w:r>
    </w:p>
    <w:p w:rsidR="00962311" w:rsidRDefault="00962311" w:rsidP="00962311">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Many people who </w:t>
      </w:r>
      <w:r w:rsidR="001F62F8">
        <w:rPr>
          <w:rFonts w:ascii="Times New Roman" w:hAnsi="Times New Roman" w:cs="Times New Roman"/>
          <w:sz w:val="24"/>
          <w:szCs w:val="24"/>
        </w:rPr>
        <w:t xml:space="preserve">have </w:t>
      </w:r>
      <w:r>
        <w:rPr>
          <w:rFonts w:ascii="Times New Roman" w:hAnsi="Times New Roman" w:cs="Times New Roman"/>
          <w:sz w:val="24"/>
          <w:szCs w:val="24"/>
        </w:rPr>
        <w:t>HCV do not have symptoms and therefore don’t know they are infected. If present, symptoms may include: fever, fatigue, poor appetite, nausea / vomiting, dark urine, gray colored stool, joint pain</w:t>
      </w:r>
      <w:r w:rsidR="007E046B">
        <w:rPr>
          <w:rFonts w:ascii="Times New Roman" w:hAnsi="Times New Roman" w:cs="Times New Roman"/>
          <w:sz w:val="24"/>
          <w:szCs w:val="24"/>
        </w:rPr>
        <w:t xml:space="preserve"> </w:t>
      </w:r>
      <w:r>
        <w:rPr>
          <w:rFonts w:ascii="Times New Roman" w:hAnsi="Times New Roman" w:cs="Times New Roman"/>
          <w:sz w:val="24"/>
          <w:szCs w:val="24"/>
        </w:rPr>
        <w:t>and yellowing of the skin / eyes. These symptoms are similar to other diseases, including HAV and HBV.</w:t>
      </w:r>
    </w:p>
    <w:p w:rsidR="003B1C63" w:rsidRDefault="003B1C63" w:rsidP="003B1C63">
      <w:pPr>
        <w:spacing w:after="0"/>
        <w:rPr>
          <w:rFonts w:ascii="Times New Roman" w:hAnsi="Times New Roman" w:cs="Times New Roman"/>
          <w:sz w:val="24"/>
          <w:szCs w:val="24"/>
        </w:rPr>
      </w:pPr>
    </w:p>
    <w:p w:rsidR="003B1C63" w:rsidRPr="004F5A0B" w:rsidRDefault="003B1C63" w:rsidP="00FB7BFC">
      <w:pPr>
        <w:spacing w:after="0"/>
        <w:rPr>
          <w:rFonts w:ascii="Times New Roman" w:hAnsi="Times New Roman" w:cs="Times New Roman"/>
          <w:b/>
          <w:i/>
          <w:sz w:val="24"/>
          <w:szCs w:val="24"/>
        </w:rPr>
      </w:pPr>
      <w:r w:rsidRPr="004F5A0B">
        <w:rPr>
          <w:rFonts w:ascii="Times New Roman" w:hAnsi="Times New Roman" w:cs="Times New Roman"/>
          <w:b/>
          <w:i/>
          <w:sz w:val="24"/>
          <w:szCs w:val="24"/>
        </w:rPr>
        <w:t>When do the symptoms occur?</w:t>
      </w:r>
    </w:p>
    <w:p w:rsidR="00962311" w:rsidRDefault="00962311" w:rsidP="00962311">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If present during </w:t>
      </w:r>
      <w:r w:rsidRPr="00962311">
        <w:rPr>
          <w:rFonts w:ascii="Times New Roman" w:hAnsi="Times New Roman" w:cs="Times New Roman"/>
          <w:b/>
          <w:sz w:val="24"/>
          <w:szCs w:val="24"/>
          <w:u w:val="single"/>
        </w:rPr>
        <w:t>acute</w:t>
      </w:r>
      <w:r w:rsidRPr="00962311">
        <w:rPr>
          <w:rFonts w:ascii="Times New Roman" w:hAnsi="Times New Roman" w:cs="Times New Roman"/>
          <w:b/>
          <w:sz w:val="24"/>
          <w:szCs w:val="24"/>
        </w:rPr>
        <w:t xml:space="preserve"> </w:t>
      </w:r>
      <w:r>
        <w:rPr>
          <w:rFonts w:ascii="Times New Roman" w:hAnsi="Times New Roman" w:cs="Times New Roman"/>
          <w:sz w:val="24"/>
          <w:szCs w:val="24"/>
        </w:rPr>
        <w:t xml:space="preserve">infection, symptoms will appear </w:t>
      </w:r>
      <w:r w:rsidR="007E046B">
        <w:rPr>
          <w:rFonts w:ascii="Times New Roman" w:hAnsi="Times New Roman" w:cs="Times New Roman"/>
          <w:sz w:val="24"/>
          <w:szCs w:val="24"/>
        </w:rPr>
        <w:t>two</w:t>
      </w:r>
      <w:r>
        <w:rPr>
          <w:rFonts w:ascii="Times New Roman" w:hAnsi="Times New Roman" w:cs="Times New Roman"/>
          <w:sz w:val="24"/>
          <w:szCs w:val="24"/>
        </w:rPr>
        <w:t xml:space="preserve"> weeks to </w:t>
      </w:r>
      <w:r w:rsidR="007E046B">
        <w:rPr>
          <w:rFonts w:ascii="Times New Roman" w:hAnsi="Times New Roman" w:cs="Times New Roman"/>
          <w:sz w:val="24"/>
          <w:szCs w:val="24"/>
        </w:rPr>
        <w:t>six</w:t>
      </w:r>
      <w:r>
        <w:rPr>
          <w:rFonts w:ascii="Times New Roman" w:hAnsi="Times New Roman" w:cs="Times New Roman"/>
          <w:sz w:val="24"/>
          <w:szCs w:val="24"/>
        </w:rPr>
        <w:t xml:space="preserve"> months after infection. If present during </w:t>
      </w:r>
      <w:r>
        <w:rPr>
          <w:rFonts w:ascii="Times New Roman" w:hAnsi="Times New Roman" w:cs="Times New Roman"/>
          <w:b/>
          <w:sz w:val="24"/>
          <w:szCs w:val="24"/>
          <w:u w:val="single"/>
        </w:rPr>
        <w:t>chronic</w:t>
      </w:r>
      <w:r w:rsidRPr="00962311">
        <w:rPr>
          <w:rFonts w:ascii="Times New Roman" w:hAnsi="Times New Roman" w:cs="Times New Roman"/>
          <w:b/>
          <w:sz w:val="24"/>
          <w:szCs w:val="24"/>
        </w:rPr>
        <w:t xml:space="preserve"> </w:t>
      </w:r>
      <w:r>
        <w:rPr>
          <w:rFonts w:ascii="Times New Roman" w:hAnsi="Times New Roman" w:cs="Times New Roman"/>
          <w:sz w:val="24"/>
          <w:szCs w:val="24"/>
        </w:rPr>
        <w:t>infection, they can take decades to develop, and often indicate advanced liver disease.</w:t>
      </w:r>
    </w:p>
    <w:p w:rsidR="004F5A0B" w:rsidRDefault="004F5A0B" w:rsidP="004F5A0B">
      <w:pPr>
        <w:spacing w:after="0"/>
        <w:rPr>
          <w:rFonts w:ascii="Times New Roman" w:hAnsi="Times New Roman" w:cs="Times New Roman"/>
          <w:sz w:val="24"/>
          <w:szCs w:val="24"/>
        </w:rPr>
      </w:pPr>
    </w:p>
    <w:p w:rsidR="003B1C63" w:rsidRPr="004F5A0B" w:rsidRDefault="003B1C63" w:rsidP="00FB7BFC">
      <w:pPr>
        <w:spacing w:after="0"/>
        <w:rPr>
          <w:rFonts w:ascii="Times New Roman" w:hAnsi="Times New Roman" w:cs="Times New Roman"/>
          <w:b/>
          <w:i/>
          <w:sz w:val="24"/>
          <w:szCs w:val="24"/>
        </w:rPr>
      </w:pPr>
      <w:r w:rsidRPr="004F5A0B">
        <w:rPr>
          <w:rFonts w:ascii="Times New Roman" w:hAnsi="Times New Roman" w:cs="Times New Roman"/>
          <w:b/>
          <w:i/>
          <w:sz w:val="24"/>
          <w:szCs w:val="24"/>
        </w:rPr>
        <w:t>How does someone know if they have hepatitis C?</w:t>
      </w:r>
    </w:p>
    <w:p w:rsidR="005455BE" w:rsidRDefault="002F1F31" w:rsidP="002F1F31">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The only way to know if someone has HCV is to get a blood test.</w:t>
      </w:r>
      <w:r w:rsidR="005455BE">
        <w:rPr>
          <w:rFonts w:ascii="Times New Roman" w:hAnsi="Times New Roman" w:cs="Times New Roman"/>
          <w:sz w:val="24"/>
          <w:szCs w:val="24"/>
        </w:rPr>
        <w:t xml:space="preserve"> Most providers do not routinely run HCV-related tests during regular health exams. If a person is at risk for getting HCV, he / she can ask their provider to perform the appropriate tests.  </w:t>
      </w:r>
    </w:p>
    <w:p w:rsidR="002F1F31" w:rsidRPr="005455BE" w:rsidRDefault="005455BE" w:rsidP="002F1F31">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The first test a healthcare provider will usually order is the Hepatitis C </w:t>
      </w:r>
      <w:r w:rsidR="007E046B">
        <w:rPr>
          <w:rFonts w:ascii="Times New Roman" w:hAnsi="Times New Roman" w:cs="Times New Roman"/>
          <w:sz w:val="24"/>
          <w:szCs w:val="24"/>
        </w:rPr>
        <w:t>a</w:t>
      </w:r>
      <w:r>
        <w:rPr>
          <w:rFonts w:ascii="Times New Roman" w:hAnsi="Times New Roman" w:cs="Times New Roman"/>
          <w:sz w:val="24"/>
          <w:szCs w:val="24"/>
        </w:rPr>
        <w:t xml:space="preserve">ntibody </w:t>
      </w:r>
      <w:r w:rsidR="007E046B">
        <w:rPr>
          <w:rFonts w:ascii="Times New Roman" w:hAnsi="Times New Roman" w:cs="Times New Roman"/>
          <w:sz w:val="24"/>
          <w:szCs w:val="24"/>
        </w:rPr>
        <w:t>t</w:t>
      </w:r>
      <w:r>
        <w:rPr>
          <w:rFonts w:ascii="Times New Roman" w:hAnsi="Times New Roman" w:cs="Times New Roman"/>
          <w:sz w:val="24"/>
          <w:szCs w:val="24"/>
        </w:rPr>
        <w:t>es</w:t>
      </w:r>
      <w:r w:rsidR="00B47BDF">
        <w:rPr>
          <w:rFonts w:ascii="Times New Roman" w:hAnsi="Times New Roman" w:cs="Times New Roman"/>
          <w:sz w:val="24"/>
          <w:szCs w:val="24"/>
        </w:rPr>
        <w:t>t</w:t>
      </w:r>
      <w:r>
        <w:rPr>
          <w:rFonts w:ascii="Times New Roman" w:hAnsi="Times New Roman" w:cs="Times New Roman"/>
          <w:sz w:val="24"/>
          <w:szCs w:val="24"/>
        </w:rPr>
        <w:t>, w</w:t>
      </w:r>
      <w:r w:rsidR="00B47BDF">
        <w:rPr>
          <w:rFonts w:ascii="Times New Roman" w:hAnsi="Times New Roman" w:cs="Times New Roman"/>
          <w:sz w:val="24"/>
          <w:szCs w:val="24"/>
        </w:rPr>
        <w:t>hi</w:t>
      </w:r>
      <w:r>
        <w:rPr>
          <w:rFonts w:ascii="Times New Roman" w:hAnsi="Times New Roman" w:cs="Times New Roman"/>
          <w:sz w:val="24"/>
          <w:szCs w:val="24"/>
        </w:rPr>
        <w:t>ch looks for antibodies to HCV</w:t>
      </w:r>
      <w:r w:rsidR="007E046B">
        <w:rPr>
          <w:rFonts w:ascii="Times New Roman" w:hAnsi="Times New Roman" w:cs="Times New Roman"/>
          <w:sz w:val="24"/>
          <w:szCs w:val="24"/>
        </w:rPr>
        <w:t xml:space="preserve">.  </w:t>
      </w:r>
      <w:r w:rsidR="00995E1A">
        <w:rPr>
          <w:rFonts w:ascii="Times New Roman" w:hAnsi="Times New Roman" w:cs="Times New Roman"/>
          <w:sz w:val="24"/>
          <w:szCs w:val="24"/>
        </w:rPr>
        <w:t xml:space="preserve">A positive HCV antibody test indicates that a person has been exposed to the hepatitis C virus at some </w:t>
      </w:r>
      <w:r>
        <w:rPr>
          <w:rFonts w:ascii="Times New Roman" w:hAnsi="Times New Roman" w:cs="Times New Roman"/>
          <w:sz w:val="24"/>
          <w:szCs w:val="24"/>
        </w:rPr>
        <w:t xml:space="preserve">time. However, the result </w:t>
      </w:r>
      <w:r>
        <w:rPr>
          <w:rFonts w:ascii="Times New Roman" w:hAnsi="Times New Roman" w:cs="Times New Roman"/>
          <w:b/>
          <w:sz w:val="24"/>
          <w:szCs w:val="24"/>
          <w:u w:val="single"/>
        </w:rPr>
        <w:t>does not</w:t>
      </w:r>
      <w:r>
        <w:rPr>
          <w:rFonts w:ascii="Times New Roman" w:hAnsi="Times New Roman" w:cs="Times New Roman"/>
          <w:sz w:val="24"/>
          <w:szCs w:val="24"/>
        </w:rPr>
        <w:t xml:space="preserve"> necessarily mean the person is currently infected with HCV. Additional test</w:t>
      </w:r>
      <w:r w:rsidR="00A70EA2">
        <w:rPr>
          <w:rFonts w:ascii="Times New Roman" w:hAnsi="Times New Roman" w:cs="Times New Roman"/>
          <w:sz w:val="24"/>
          <w:szCs w:val="24"/>
        </w:rPr>
        <w:t>ing</w:t>
      </w:r>
      <w:r>
        <w:rPr>
          <w:rFonts w:ascii="Times New Roman" w:hAnsi="Times New Roman" w:cs="Times New Roman"/>
          <w:sz w:val="24"/>
          <w:szCs w:val="24"/>
        </w:rPr>
        <w:t xml:space="preserve"> will help the provider determine whether </w:t>
      </w:r>
      <w:r w:rsidR="007E046B">
        <w:rPr>
          <w:rFonts w:ascii="Times New Roman" w:hAnsi="Times New Roman" w:cs="Times New Roman"/>
          <w:sz w:val="24"/>
          <w:szCs w:val="24"/>
        </w:rPr>
        <w:t xml:space="preserve">the </w:t>
      </w:r>
      <w:r>
        <w:rPr>
          <w:rFonts w:ascii="Times New Roman" w:hAnsi="Times New Roman" w:cs="Times New Roman"/>
          <w:sz w:val="24"/>
          <w:szCs w:val="24"/>
        </w:rPr>
        <w:t xml:space="preserve">person is currently infected or </w:t>
      </w:r>
      <w:r w:rsidR="007E046B">
        <w:rPr>
          <w:rFonts w:ascii="Times New Roman" w:hAnsi="Times New Roman" w:cs="Times New Roman"/>
          <w:sz w:val="24"/>
          <w:szCs w:val="24"/>
        </w:rPr>
        <w:t xml:space="preserve">if </w:t>
      </w:r>
      <w:r>
        <w:rPr>
          <w:rFonts w:ascii="Times New Roman" w:hAnsi="Times New Roman" w:cs="Times New Roman"/>
          <w:sz w:val="24"/>
          <w:szCs w:val="24"/>
        </w:rPr>
        <w:t>they were able to clear the virus on their own.</w:t>
      </w:r>
    </w:p>
    <w:p w:rsidR="002F1F31" w:rsidRDefault="002F1F31" w:rsidP="002F1F31">
      <w:pPr>
        <w:spacing w:after="0"/>
        <w:rPr>
          <w:rFonts w:ascii="Times New Roman" w:hAnsi="Times New Roman" w:cs="Times New Roman"/>
          <w:sz w:val="24"/>
          <w:szCs w:val="24"/>
        </w:rPr>
      </w:pPr>
    </w:p>
    <w:p w:rsidR="000A2992" w:rsidRPr="004F5A0B" w:rsidRDefault="000A2992" w:rsidP="000A2992">
      <w:pPr>
        <w:spacing w:after="0"/>
        <w:rPr>
          <w:rFonts w:ascii="Times New Roman" w:hAnsi="Times New Roman" w:cs="Times New Roman"/>
          <w:b/>
          <w:i/>
          <w:sz w:val="24"/>
          <w:szCs w:val="24"/>
        </w:rPr>
      </w:pPr>
      <w:r>
        <w:rPr>
          <w:rFonts w:ascii="Times New Roman" w:hAnsi="Times New Roman" w:cs="Times New Roman"/>
          <w:b/>
          <w:i/>
          <w:sz w:val="24"/>
          <w:szCs w:val="24"/>
        </w:rPr>
        <w:t>Who should get tested for hepatitis C?</w:t>
      </w:r>
    </w:p>
    <w:p w:rsidR="002F1F31" w:rsidRDefault="002F1F31" w:rsidP="002F1F31">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182F64">
        <w:rPr>
          <w:rFonts w:ascii="Times New Roman" w:hAnsi="Times New Roman" w:cs="Times New Roman"/>
          <w:sz w:val="24"/>
          <w:szCs w:val="24"/>
        </w:rPr>
        <w:t>The following individuals are recommended for HCV testing:</w:t>
      </w:r>
    </w:p>
    <w:p w:rsidR="00182F64" w:rsidRDefault="00182F64" w:rsidP="00182F64">
      <w:pPr>
        <w:pStyle w:val="ListParagraph"/>
        <w:numPr>
          <w:ilvl w:val="0"/>
          <w:numId w:val="1"/>
        </w:numPr>
        <w:tabs>
          <w:tab w:val="left" w:pos="1260"/>
        </w:tabs>
        <w:spacing w:after="0"/>
        <w:ind w:left="1170"/>
        <w:rPr>
          <w:rFonts w:ascii="Times New Roman" w:hAnsi="Times New Roman" w:cs="Times New Roman"/>
          <w:sz w:val="24"/>
          <w:szCs w:val="24"/>
        </w:rPr>
      </w:pPr>
      <w:r>
        <w:rPr>
          <w:rFonts w:ascii="Times New Roman" w:hAnsi="Times New Roman" w:cs="Times New Roman"/>
          <w:sz w:val="24"/>
          <w:szCs w:val="24"/>
        </w:rPr>
        <w:t>Individuals who injected drugs, even just once or many years ago</w:t>
      </w:r>
    </w:p>
    <w:p w:rsidR="00182F64" w:rsidRDefault="00182F64" w:rsidP="00182F64">
      <w:pPr>
        <w:pStyle w:val="ListParagraph"/>
        <w:numPr>
          <w:ilvl w:val="0"/>
          <w:numId w:val="1"/>
        </w:numPr>
        <w:tabs>
          <w:tab w:val="left" w:pos="1260"/>
        </w:tabs>
        <w:spacing w:after="0"/>
        <w:ind w:left="1170"/>
        <w:rPr>
          <w:rFonts w:ascii="Times New Roman" w:hAnsi="Times New Roman" w:cs="Times New Roman"/>
          <w:sz w:val="24"/>
          <w:szCs w:val="24"/>
        </w:rPr>
      </w:pPr>
      <w:r>
        <w:rPr>
          <w:rFonts w:ascii="Times New Roman" w:hAnsi="Times New Roman" w:cs="Times New Roman"/>
          <w:sz w:val="24"/>
          <w:szCs w:val="24"/>
        </w:rPr>
        <w:t>Individuals with certain medical conditions (e.g., chronic liver disease, HIV / AIDS)</w:t>
      </w:r>
    </w:p>
    <w:p w:rsidR="00182F64" w:rsidRDefault="00182F64" w:rsidP="00182F64">
      <w:pPr>
        <w:pStyle w:val="ListParagraph"/>
        <w:numPr>
          <w:ilvl w:val="0"/>
          <w:numId w:val="1"/>
        </w:numPr>
        <w:tabs>
          <w:tab w:val="left" w:pos="1260"/>
        </w:tabs>
        <w:spacing w:after="0"/>
        <w:ind w:left="1170"/>
        <w:rPr>
          <w:rFonts w:ascii="Times New Roman" w:hAnsi="Times New Roman" w:cs="Times New Roman"/>
          <w:sz w:val="24"/>
          <w:szCs w:val="24"/>
        </w:rPr>
      </w:pPr>
      <w:r>
        <w:rPr>
          <w:rFonts w:ascii="Times New Roman" w:hAnsi="Times New Roman" w:cs="Times New Roman"/>
          <w:sz w:val="24"/>
          <w:szCs w:val="24"/>
        </w:rPr>
        <w:t>Individuals who received donated blood or organs before 1992</w:t>
      </w:r>
    </w:p>
    <w:p w:rsidR="00182F64" w:rsidRDefault="00F31030" w:rsidP="00182F64">
      <w:pPr>
        <w:pStyle w:val="ListParagraph"/>
        <w:numPr>
          <w:ilvl w:val="0"/>
          <w:numId w:val="1"/>
        </w:numPr>
        <w:tabs>
          <w:tab w:val="left" w:pos="1260"/>
        </w:tabs>
        <w:spacing w:after="0"/>
        <w:ind w:left="1170"/>
        <w:rPr>
          <w:rFonts w:ascii="Times New Roman" w:hAnsi="Times New Roman" w:cs="Times New Roman"/>
          <w:sz w:val="24"/>
          <w:szCs w:val="24"/>
        </w:rPr>
      </w:pPr>
      <w:r>
        <w:rPr>
          <w:rFonts w:ascii="Times New Roman" w:hAnsi="Times New Roman" w:cs="Times New Roman"/>
          <w:sz w:val="24"/>
          <w:szCs w:val="24"/>
        </w:rPr>
        <w:t>Anyone born from 1945 through 1965</w:t>
      </w:r>
    </w:p>
    <w:p w:rsidR="00F31030" w:rsidRDefault="00F31030" w:rsidP="00F31030">
      <w:pPr>
        <w:pStyle w:val="ListParagraph"/>
        <w:numPr>
          <w:ilvl w:val="0"/>
          <w:numId w:val="1"/>
        </w:numPr>
        <w:tabs>
          <w:tab w:val="left" w:pos="1260"/>
        </w:tabs>
        <w:spacing w:after="0"/>
        <w:ind w:left="1170"/>
        <w:rPr>
          <w:rFonts w:ascii="Times New Roman" w:hAnsi="Times New Roman" w:cs="Times New Roman"/>
          <w:sz w:val="24"/>
          <w:szCs w:val="24"/>
        </w:rPr>
      </w:pPr>
      <w:r>
        <w:rPr>
          <w:rFonts w:ascii="Times New Roman" w:hAnsi="Times New Roman" w:cs="Times New Roman"/>
          <w:sz w:val="24"/>
          <w:szCs w:val="24"/>
        </w:rPr>
        <w:t xml:space="preserve">Individuals with abnormal liver tests or liver disease </w:t>
      </w:r>
    </w:p>
    <w:p w:rsidR="00F31030" w:rsidRDefault="00F31030" w:rsidP="00F31030">
      <w:pPr>
        <w:pStyle w:val="ListParagraph"/>
        <w:numPr>
          <w:ilvl w:val="0"/>
          <w:numId w:val="1"/>
        </w:numPr>
        <w:tabs>
          <w:tab w:val="left" w:pos="1260"/>
        </w:tabs>
        <w:spacing w:after="0"/>
        <w:ind w:left="1170"/>
        <w:rPr>
          <w:rFonts w:ascii="Times New Roman" w:hAnsi="Times New Roman" w:cs="Times New Roman"/>
          <w:sz w:val="24"/>
          <w:szCs w:val="24"/>
        </w:rPr>
      </w:pPr>
      <w:r>
        <w:rPr>
          <w:rFonts w:ascii="Times New Roman" w:hAnsi="Times New Roman" w:cs="Times New Roman"/>
          <w:sz w:val="24"/>
          <w:szCs w:val="24"/>
        </w:rPr>
        <w:t xml:space="preserve">Health and safety workers exposed to blood on the job through </w:t>
      </w:r>
      <w:r w:rsidR="007E046B">
        <w:rPr>
          <w:rFonts w:ascii="Times New Roman" w:hAnsi="Times New Roman" w:cs="Times New Roman"/>
          <w:sz w:val="24"/>
          <w:szCs w:val="24"/>
        </w:rPr>
        <w:t xml:space="preserve">a </w:t>
      </w:r>
      <w:r>
        <w:rPr>
          <w:rFonts w:ascii="Times New Roman" w:hAnsi="Times New Roman" w:cs="Times New Roman"/>
          <w:sz w:val="24"/>
          <w:szCs w:val="24"/>
        </w:rPr>
        <w:t>needle</w:t>
      </w:r>
      <w:r w:rsidR="007E046B">
        <w:rPr>
          <w:rFonts w:ascii="Times New Roman" w:hAnsi="Times New Roman" w:cs="Times New Roman"/>
          <w:sz w:val="24"/>
          <w:szCs w:val="24"/>
        </w:rPr>
        <w:t xml:space="preserve"> </w:t>
      </w:r>
      <w:r>
        <w:rPr>
          <w:rFonts w:ascii="Times New Roman" w:hAnsi="Times New Roman" w:cs="Times New Roman"/>
          <w:sz w:val="24"/>
          <w:szCs w:val="24"/>
        </w:rPr>
        <w:t>stick or injury with a sharp object</w:t>
      </w:r>
    </w:p>
    <w:p w:rsidR="00F31030" w:rsidRDefault="00F31030" w:rsidP="00F31030">
      <w:pPr>
        <w:pStyle w:val="ListParagraph"/>
        <w:numPr>
          <w:ilvl w:val="0"/>
          <w:numId w:val="1"/>
        </w:numPr>
        <w:tabs>
          <w:tab w:val="left" w:pos="1260"/>
        </w:tabs>
        <w:spacing w:after="0"/>
        <w:ind w:left="1170"/>
        <w:rPr>
          <w:rFonts w:ascii="Times New Roman" w:hAnsi="Times New Roman" w:cs="Times New Roman"/>
          <w:sz w:val="24"/>
          <w:szCs w:val="24"/>
        </w:rPr>
      </w:pPr>
      <w:r>
        <w:rPr>
          <w:rFonts w:ascii="Times New Roman" w:hAnsi="Times New Roman" w:cs="Times New Roman"/>
          <w:sz w:val="24"/>
          <w:szCs w:val="24"/>
        </w:rPr>
        <w:t>Individuals on hemodialysis</w:t>
      </w:r>
    </w:p>
    <w:p w:rsidR="00F31030" w:rsidRPr="00F31030" w:rsidRDefault="00F31030" w:rsidP="00F31030">
      <w:pPr>
        <w:pStyle w:val="ListParagraph"/>
        <w:numPr>
          <w:ilvl w:val="0"/>
          <w:numId w:val="1"/>
        </w:numPr>
        <w:tabs>
          <w:tab w:val="left" w:pos="1260"/>
        </w:tabs>
        <w:spacing w:after="0"/>
        <w:ind w:left="1170"/>
        <w:rPr>
          <w:rFonts w:ascii="Times New Roman" w:hAnsi="Times New Roman" w:cs="Times New Roman"/>
          <w:sz w:val="24"/>
          <w:szCs w:val="24"/>
        </w:rPr>
      </w:pPr>
      <w:r>
        <w:rPr>
          <w:rFonts w:ascii="Times New Roman" w:hAnsi="Times New Roman" w:cs="Times New Roman"/>
          <w:sz w:val="24"/>
          <w:szCs w:val="24"/>
        </w:rPr>
        <w:t>Individuals born to a mother with HCV</w:t>
      </w:r>
    </w:p>
    <w:p w:rsidR="002F1F31" w:rsidRDefault="002F1F31" w:rsidP="002F1F31">
      <w:pPr>
        <w:spacing w:after="0"/>
        <w:rPr>
          <w:rFonts w:ascii="Times New Roman" w:hAnsi="Times New Roman" w:cs="Times New Roman"/>
          <w:sz w:val="24"/>
          <w:szCs w:val="24"/>
        </w:rPr>
      </w:pPr>
    </w:p>
    <w:p w:rsidR="003B1C63" w:rsidRPr="000A2992" w:rsidRDefault="003B1C63" w:rsidP="00FB7BFC">
      <w:pPr>
        <w:spacing w:after="0"/>
        <w:rPr>
          <w:rFonts w:ascii="Times New Roman" w:hAnsi="Times New Roman" w:cs="Times New Roman"/>
          <w:b/>
          <w:i/>
          <w:sz w:val="24"/>
          <w:szCs w:val="24"/>
        </w:rPr>
      </w:pPr>
      <w:r w:rsidRPr="000A2992">
        <w:rPr>
          <w:rFonts w:ascii="Times New Roman" w:hAnsi="Times New Roman" w:cs="Times New Roman"/>
          <w:b/>
          <w:i/>
          <w:sz w:val="24"/>
          <w:szCs w:val="24"/>
        </w:rPr>
        <w:t>Where can someone get tested for hepatitis C?</w:t>
      </w:r>
    </w:p>
    <w:p w:rsidR="002F1F31" w:rsidRDefault="00B47BDF" w:rsidP="00995E1A">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995E1A">
        <w:rPr>
          <w:rFonts w:ascii="Times New Roman" w:hAnsi="Times New Roman" w:cs="Times New Roman"/>
          <w:sz w:val="24"/>
          <w:szCs w:val="24"/>
        </w:rPr>
        <w:t>Individuals int</w:t>
      </w:r>
      <w:r>
        <w:rPr>
          <w:rFonts w:ascii="Times New Roman" w:hAnsi="Times New Roman" w:cs="Times New Roman"/>
          <w:sz w:val="24"/>
          <w:szCs w:val="24"/>
        </w:rPr>
        <w:t xml:space="preserve">erested in getting tested for hepatitis </w:t>
      </w:r>
      <w:r w:rsidR="00995E1A">
        <w:rPr>
          <w:rFonts w:ascii="Times New Roman" w:hAnsi="Times New Roman" w:cs="Times New Roman"/>
          <w:sz w:val="24"/>
          <w:szCs w:val="24"/>
        </w:rPr>
        <w:t>C</w:t>
      </w:r>
      <w:r>
        <w:rPr>
          <w:rFonts w:ascii="Times New Roman" w:hAnsi="Times New Roman" w:cs="Times New Roman"/>
          <w:sz w:val="24"/>
          <w:szCs w:val="24"/>
        </w:rPr>
        <w:t xml:space="preserve"> should </w:t>
      </w:r>
      <w:r w:rsidR="00995E1A">
        <w:rPr>
          <w:rFonts w:ascii="Times New Roman" w:hAnsi="Times New Roman" w:cs="Times New Roman"/>
          <w:sz w:val="24"/>
          <w:szCs w:val="24"/>
        </w:rPr>
        <w:t>ask</w:t>
      </w:r>
      <w:r>
        <w:rPr>
          <w:rFonts w:ascii="Times New Roman" w:hAnsi="Times New Roman" w:cs="Times New Roman"/>
          <w:sz w:val="24"/>
          <w:szCs w:val="24"/>
        </w:rPr>
        <w:t xml:space="preserve"> </w:t>
      </w:r>
      <w:r w:rsidR="0042209E">
        <w:rPr>
          <w:rFonts w:ascii="Times New Roman" w:hAnsi="Times New Roman" w:cs="Times New Roman"/>
          <w:sz w:val="24"/>
          <w:szCs w:val="24"/>
        </w:rPr>
        <w:t xml:space="preserve">their primary care provider. </w:t>
      </w:r>
      <w:r w:rsidR="00BC1474">
        <w:rPr>
          <w:rFonts w:ascii="Times New Roman" w:hAnsi="Times New Roman" w:cs="Times New Roman"/>
          <w:sz w:val="24"/>
          <w:szCs w:val="24"/>
        </w:rPr>
        <w:t>Services may be</w:t>
      </w:r>
      <w:r w:rsidR="00995E1A">
        <w:rPr>
          <w:rFonts w:ascii="Times New Roman" w:hAnsi="Times New Roman" w:cs="Times New Roman"/>
          <w:sz w:val="24"/>
          <w:szCs w:val="24"/>
        </w:rPr>
        <w:t xml:space="preserve"> </w:t>
      </w:r>
      <w:r w:rsidR="00A70EA2">
        <w:rPr>
          <w:rFonts w:ascii="Times New Roman" w:hAnsi="Times New Roman" w:cs="Times New Roman"/>
          <w:sz w:val="24"/>
          <w:szCs w:val="24"/>
        </w:rPr>
        <w:t xml:space="preserve">available in </w:t>
      </w:r>
      <w:r w:rsidR="00BC1474">
        <w:rPr>
          <w:rFonts w:ascii="Times New Roman" w:hAnsi="Times New Roman" w:cs="Times New Roman"/>
          <w:sz w:val="24"/>
          <w:szCs w:val="24"/>
        </w:rPr>
        <w:t xml:space="preserve">some </w:t>
      </w:r>
      <w:r w:rsidR="00995E1A">
        <w:rPr>
          <w:rFonts w:ascii="Times New Roman" w:hAnsi="Times New Roman" w:cs="Times New Roman"/>
          <w:sz w:val="24"/>
          <w:szCs w:val="24"/>
        </w:rPr>
        <w:t>community health centers</w:t>
      </w:r>
      <w:r w:rsidR="00A70EA2">
        <w:rPr>
          <w:rFonts w:ascii="Times New Roman" w:hAnsi="Times New Roman" w:cs="Times New Roman"/>
          <w:sz w:val="24"/>
          <w:szCs w:val="24"/>
        </w:rPr>
        <w:t xml:space="preserve"> and </w:t>
      </w:r>
      <w:r w:rsidR="00BC1474">
        <w:rPr>
          <w:rFonts w:ascii="Times New Roman" w:hAnsi="Times New Roman" w:cs="Times New Roman"/>
          <w:sz w:val="24"/>
          <w:szCs w:val="24"/>
        </w:rPr>
        <w:t xml:space="preserve">some </w:t>
      </w:r>
      <w:r w:rsidR="00995E1A">
        <w:rPr>
          <w:rFonts w:ascii="Times New Roman" w:hAnsi="Times New Roman" w:cs="Times New Roman"/>
          <w:sz w:val="24"/>
          <w:szCs w:val="24"/>
        </w:rPr>
        <w:t>health dep</w:t>
      </w:r>
      <w:r w:rsidR="00A70EA2">
        <w:rPr>
          <w:rFonts w:ascii="Times New Roman" w:hAnsi="Times New Roman" w:cs="Times New Roman"/>
          <w:sz w:val="24"/>
          <w:szCs w:val="24"/>
        </w:rPr>
        <w:t>artments</w:t>
      </w:r>
    </w:p>
    <w:p w:rsidR="004F5A0B" w:rsidRDefault="004F5A0B" w:rsidP="004F5A0B">
      <w:pPr>
        <w:spacing w:after="0"/>
        <w:rPr>
          <w:rFonts w:ascii="Times New Roman" w:hAnsi="Times New Roman" w:cs="Times New Roman"/>
          <w:sz w:val="24"/>
          <w:szCs w:val="24"/>
        </w:rPr>
      </w:pPr>
    </w:p>
    <w:p w:rsidR="003B1C63" w:rsidRPr="000A2992" w:rsidRDefault="003B1C63" w:rsidP="00FB7BFC">
      <w:pPr>
        <w:spacing w:after="0"/>
        <w:rPr>
          <w:rFonts w:ascii="Times New Roman" w:hAnsi="Times New Roman" w:cs="Times New Roman"/>
          <w:b/>
          <w:i/>
          <w:sz w:val="24"/>
          <w:szCs w:val="24"/>
        </w:rPr>
      </w:pPr>
      <w:r w:rsidRPr="000A2992">
        <w:rPr>
          <w:rFonts w:ascii="Times New Roman" w:hAnsi="Times New Roman" w:cs="Times New Roman"/>
          <w:b/>
          <w:i/>
          <w:sz w:val="24"/>
          <w:szCs w:val="24"/>
        </w:rPr>
        <w:t>If someone is told they have hepatitis C, where can they get treated for hepatitis C?</w:t>
      </w:r>
    </w:p>
    <w:p w:rsidR="00B47BDF" w:rsidRDefault="00B47BDF" w:rsidP="00B47BDF">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r>
      <w:r w:rsidR="0042209E">
        <w:rPr>
          <w:rFonts w:ascii="Times New Roman" w:hAnsi="Times New Roman" w:cs="Times New Roman"/>
          <w:sz w:val="24"/>
          <w:szCs w:val="24"/>
        </w:rPr>
        <w:t>If an individual has been told that they have hepatitis C, they should continue to see their primary care provider regarding their general health. They can also provide counseling to prevent further spread of HCV. Most primary care providers do not have the capacity to treat hepatitis C. For this, the providers should make the appropriate referral to specialists (e.g., he</w:t>
      </w:r>
      <w:r w:rsidR="00BC1474">
        <w:rPr>
          <w:rFonts w:ascii="Times New Roman" w:hAnsi="Times New Roman" w:cs="Times New Roman"/>
          <w:sz w:val="24"/>
          <w:szCs w:val="24"/>
        </w:rPr>
        <w:t>p</w:t>
      </w:r>
      <w:r w:rsidR="0042209E">
        <w:rPr>
          <w:rFonts w:ascii="Times New Roman" w:hAnsi="Times New Roman" w:cs="Times New Roman"/>
          <w:sz w:val="24"/>
          <w:szCs w:val="24"/>
        </w:rPr>
        <w:t xml:space="preserve">atologist, infectious disease physician) for monitoring of the liver and treatment when appropriate. </w:t>
      </w:r>
    </w:p>
    <w:p w:rsidR="003B1C63" w:rsidRDefault="003B1C63" w:rsidP="00FB7BFC">
      <w:pPr>
        <w:spacing w:after="0"/>
        <w:rPr>
          <w:rFonts w:ascii="Times New Roman" w:hAnsi="Times New Roman" w:cs="Times New Roman"/>
          <w:sz w:val="24"/>
          <w:szCs w:val="24"/>
        </w:rPr>
      </w:pPr>
    </w:p>
    <w:p w:rsidR="00995E1A" w:rsidRPr="000A2992" w:rsidRDefault="00995E1A" w:rsidP="00995E1A">
      <w:pPr>
        <w:spacing w:after="0"/>
        <w:rPr>
          <w:rFonts w:ascii="Times New Roman" w:hAnsi="Times New Roman" w:cs="Times New Roman"/>
          <w:b/>
          <w:i/>
          <w:sz w:val="24"/>
          <w:szCs w:val="24"/>
        </w:rPr>
      </w:pPr>
      <w:proofErr w:type="gramStart"/>
      <w:r>
        <w:rPr>
          <w:rFonts w:ascii="Times New Roman" w:hAnsi="Times New Roman" w:cs="Times New Roman"/>
          <w:b/>
          <w:i/>
          <w:sz w:val="24"/>
          <w:szCs w:val="24"/>
        </w:rPr>
        <w:t>Additional information.</w:t>
      </w:r>
      <w:proofErr w:type="gramEnd"/>
    </w:p>
    <w:p w:rsidR="003B1C63" w:rsidRDefault="003B1C63" w:rsidP="00FB7BFC">
      <w:pPr>
        <w:spacing w:after="0"/>
        <w:rPr>
          <w:rFonts w:ascii="Times New Roman" w:hAnsi="Times New Roman" w:cs="Times New Roman"/>
          <w:sz w:val="24"/>
          <w:szCs w:val="24"/>
        </w:rPr>
      </w:pPr>
      <w:r>
        <w:rPr>
          <w:rFonts w:ascii="Times New Roman" w:hAnsi="Times New Roman" w:cs="Times New Roman"/>
          <w:sz w:val="24"/>
          <w:szCs w:val="24"/>
        </w:rPr>
        <w:t>For additional information, go to:</w:t>
      </w:r>
    </w:p>
    <w:p w:rsidR="003B1C63" w:rsidRDefault="001A48D9" w:rsidP="00FB7BFC">
      <w:pPr>
        <w:spacing w:after="0"/>
        <w:rPr>
          <w:rFonts w:ascii="Times New Roman" w:hAnsi="Times New Roman" w:cs="Times New Roman"/>
          <w:sz w:val="24"/>
          <w:szCs w:val="24"/>
        </w:rPr>
      </w:pPr>
      <w:hyperlink r:id="rId17" w:history="1">
        <w:r w:rsidR="003B1C63" w:rsidRPr="00B27807">
          <w:rPr>
            <w:rStyle w:val="Hyperlink"/>
            <w:rFonts w:ascii="Times New Roman" w:hAnsi="Times New Roman" w:cs="Times New Roman"/>
            <w:sz w:val="24"/>
            <w:szCs w:val="24"/>
          </w:rPr>
          <w:t>www.cdc.gov/hepatitis</w:t>
        </w:r>
      </w:hyperlink>
      <w:r w:rsidR="003B1C63">
        <w:rPr>
          <w:rFonts w:ascii="Times New Roman" w:hAnsi="Times New Roman" w:cs="Times New Roman"/>
          <w:sz w:val="24"/>
          <w:szCs w:val="24"/>
        </w:rPr>
        <w:t xml:space="preserve"> </w:t>
      </w:r>
    </w:p>
    <w:p w:rsidR="00471CDD" w:rsidRDefault="001A48D9" w:rsidP="00471CDD">
      <w:pPr>
        <w:spacing w:after="0"/>
        <w:rPr>
          <w:rFonts w:ascii="Times New Roman" w:hAnsi="Times New Roman" w:cs="Times New Roman"/>
          <w:sz w:val="24"/>
          <w:szCs w:val="24"/>
        </w:rPr>
      </w:pPr>
      <w:hyperlink r:id="rId18" w:history="1">
        <w:r w:rsidR="00471CDD" w:rsidRPr="00B27807">
          <w:rPr>
            <w:rStyle w:val="Hyperlink"/>
            <w:rFonts w:ascii="Times New Roman" w:hAnsi="Times New Roman" w:cs="Times New Roman"/>
            <w:sz w:val="24"/>
            <w:szCs w:val="24"/>
          </w:rPr>
          <w:t>http://tn.gov/health/section/hepatitis</w:t>
        </w:r>
      </w:hyperlink>
    </w:p>
    <w:p w:rsidR="003B1C63" w:rsidRDefault="001A48D9" w:rsidP="00FB7BFC">
      <w:pPr>
        <w:spacing w:after="0"/>
        <w:rPr>
          <w:rFonts w:ascii="Times New Roman" w:hAnsi="Times New Roman" w:cs="Times New Roman"/>
          <w:sz w:val="24"/>
          <w:szCs w:val="24"/>
        </w:rPr>
      </w:pPr>
      <w:hyperlink r:id="rId19" w:history="1">
        <w:r w:rsidR="003B1C63" w:rsidRPr="00B27807">
          <w:rPr>
            <w:rStyle w:val="Hyperlink"/>
            <w:rFonts w:ascii="Times New Roman" w:hAnsi="Times New Roman" w:cs="Times New Roman"/>
            <w:sz w:val="24"/>
            <w:szCs w:val="24"/>
          </w:rPr>
          <w:t>www.HCVAdvocate.org</w:t>
        </w:r>
      </w:hyperlink>
    </w:p>
    <w:p w:rsidR="003B1C63" w:rsidRDefault="003B1C63" w:rsidP="00FB7BFC">
      <w:pPr>
        <w:spacing w:after="0"/>
        <w:rPr>
          <w:rFonts w:ascii="Times New Roman" w:hAnsi="Times New Roman" w:cs="Times New Roman"/>
          <w:sz w:val="24"/>
          <w:szCs w:val="24"/>
        </w:rPr>
      </w:pPr>
    </w:p>
    <w:p w:rsidR="003B1C63" w:rsidRPr="002D20DA" w:rsidRDefault="0096580E" w:rsidP="002D20DA">
      <w:pPr>
        <w:rPr>
          <w:rFonts w:ascii="Times New Roman" w:hAnsi="Times New Roman" w:cs="Times New Roman"/>
          <w:b/>
          <w:i/>
          <w:sz w:val="24"/>
          <w:szCs w:val="24"/>
        </w:rPr>
      </w:pPr>
      <w:r w:rsidRPr="002D20DA">
        <w:rPr>
          <w:rFonts w:ascii="Times New Roman" w:hAnsi="Times New Roman" w:cs="Times New Roman"/>
          <w:b/>
          <w:i/>
          <w:sz w:val="24"/>
          <w:szCs w:val="24"/>
        </w:rPr>
        <w:t xml:space="preserve">How many people </w:t>
      </w:r>
      <w:r w:rsidR="008E6D45" w:rsidRPr="002D20DA">
        <w:rPr>
          <w:rFonts w:ascii="Times New Roman" w:hAnsi="Times New Roman" w:cs="Times New Roman"/>
          <w:b/>
          <w:i/>
          <w:sz w:val="24"/>
          <w:szCs w:val="24"/>
        </w:rPr>
        <w:t>in the U.S. are infected with Hepatitis C</w:t>
      </w:r>
      <w:r w:rsidR="002D20DA">
        <w:rPr>
          <w:rFonts w:ascii="Times New Roman" w:hAnsi="Times New Roman" w:cs="Times New Roman"/>
          <w:b/>
          <w:i/>
          <w:sz w:val="24"/>
          <w:szCs w:val="24"/>
        </w:rPr>
        <w:t>?</w:t>
      </w:r>
    </w:p>
    <w:p w:rsidR="008E6D45" w:rsidRPr="00C244CB" w:rsidRDefault="008E6D45" w:rsidP="00C244CB">
      <w:pPr>
        <w:spacing w:after="0"/>
        <w:rPr>
          <w:rFonts w:ascii="Times New Roman" w:hAnsi="Times New Roman" w:cs="Times New Roman"/>
          <w:sz w:val="24"/>
          <w:szCs w:val="24"/>
        </w:rPr>
      </w:pPr>
      <w:r w:rsidRPr="00C244CB">
        <w:rPr>
          <w:rFonts w:ascii="Times New Roman" w:hAnsi="Times New Roman" w:cs="Times New Roman"/>
          <w:sz w:val="24"/>
          <w:szCs w:val="24"/>
        </w:rPr>
        <w:t xml:space="preserve">3.2 million </w:t>
      </w:r>
      <w:proofErr w:type="gramStart"/>
      <w:r w:rsidRPr="00C244CB">
        <w:rPr>
          <w:rFonts w:ascii="Times New Roman" w:hAnsi="Times New Roman" w:cs="Times New Roman"/>
          <w:sz w:val="24"/>
          <w:szCs w:val="24"/>
        </w:rPr>
        <w:t>persons</w:t>
      </w:r>
      <w:proofErr w:type="gramEnd"/>
      <w:r w:rsidR="00C244CB">
        <w:rPr>
          <w:rFonts w:ascii="Times New Roman" w:hAnsi="Times New Roman" w:cs="Times New Roman"/>
          <w:sz w:val="24"/>
          <w:szCs w:val="24"/>
        </w:rPr>
        <w:t>; this includes:</w:t>
      </w:r>
    </w:p>
    <w:p w:rsidR="008E6D45" w:rsidRPr="00C244CB" w:rsidRDefault="0096580E" w:rsidP="00C244CB">
      <w:pPr>
        <w:pStyle w:val="ListParagraph"/>
        <w:numPr>
          <w:ilvl w:val="0"/>
          <w:numId w:val="19"/>
        </w:numPr>
        <w:spacing w:after="0"/>
        <w:rPr>
          <w:rFonts w:ascii="Times New Roman" w:hAnsi="Times New Roman" w:cs="Times New Roman"/>
          <w:sz w:val="24"/>
          <w:szCs w:val="24"/>
        </w:rPr>
      </w:pPr>
      <w:r w:rsidRPr="00C244CB">
        <w:rPr>
          <w:rFonts w:ascii="Times New Roman" w:hAnsi="Times New Roman" w:cs="Times New Roman"/>
          <w:sz w:val="24"/>
          <w:szCs w:val="24"/>
        </w:rPr>
        <w:t xml:space="preserve">2.7 million </w:t>
      </w:r>
      <w:r w:rsidR="008E6D45" w:rsidRPr="00C244CB">
        <w:rPr>
          <w:rFonts w:ascii="Times New Roman" w:hAnsi="Times New Roman" w:cs="Times New Roman"/>
          <w:sz w:val="24"/>
          <w:szCs w:val="24"/>
        </w:rPr>
        <w:t>(or ~1%) general population (</w:t>
      </w:r>
      <w:r w:rsidRPr="00C244CB">
        <w:rPr>
          <w:rFonts w:ascii="Times New Roman" w:hAnsi="Times New Roman" w:cs="Times New Roman"/>
          <w:sz w:val="24"/>
          <w:szCs w:val="24"/>
        </w:rPr>
        <w:t>civilian, non-institutionalized</w:t>
      </w:r>
      <w:r w:rsidR="008E6D45" w:rsidRPr="00C244CB">
        <w:rPr>
          <w:rFonts w:ascii="Times New Roman" w:hAnsi="Times New Roman" w:cs="Times New Roman"/>
          <w:sz w:val="24"/>
          <w:szCs w:val="24"/>
        </w:rPr>
        <w:t>)</w:t>
      </w:r>
    </w:p>
    <w:p w:rsidR="008E6D45" w:rsidRPr="00C244CB" w:rsidRDefault="008E6D45" w:rsidP="00C244CB">
      <w:pPr>
        <w:pStyle w:val="ListParagraph"/>
        <w:numPr>
          <w:ilvl w:val="0"/>
          <w:numId w:val="19"/>
        </w:numPr>
        <w:spacing w:after="0"/>
        <w:rPr>
          <w:rFonts w:ascii="Times New Roman" w:hAnsi="Times New Roman" w:cs="Times New Roman"/>
          <w:sz w:val="24"/>
          <w:szCs w:val="24"/>
        </w:rPr>
      </w:pPr>
      <w:r w:rsidRPr="00C244CB">
        <w:rPr>
          <w:rFonts w:ascii="Times New Roman" w:hAnsi="Times New Roman" w:cs="Times New Roman"/>
          <w:sz w:val="24"/>
          <w:szCs w:val="24"/>
        </w:rPr>
        <w:t>500,000 (15-35%) incarcerated population</w:t>
      </w:r>
    </w:p>
    <w:p w:rsidR="00800749" w:rsidRDefault="00800749" w:rsidP="00800749">
      <w:pPr>
        <w:pStyle w:val="ListParagraph"/>
        <w:spacing w:after="0"/>
        <w:rPr>
          <w:rFonts w:ascii="Times New Roman" w:hAnsi="Times New Roman" w:cs="Times New Roman"/>
          <w:sz w:val="24"/>
          <w:szCs w:val="24"/>
        </w:rPr>
      </w:pPr>
    </w:p>
    <w:p w:rsidR="00800749" w:rsidRPr="002D20DA" w:rsidRDefault="00800749" w:rsidP="00800749">
      <w:pPr>
        <w:spacing w:after="0"/>
        <w:rPr>
          <w:rFonts w:ascii="Times New Roman" w:hAnsi="Times New Roman" w:cs="Times New Roman"/>
          <w:b/>
          <w:i/>
          <w:sz w:val="24"/>
          <w:szCs w:val="24"/>
        </w:rPr>
      </w:pPr>
      <w:r w:rsidRPr="002D20DA">
        <w:rPr>
          <w:rFonts w:ascii="Times New Roman" w:hAnsi="Times New Roman" w:cs="Times New Roman"/>
          <w:b/>
          <w:i/>
          <w:sz w:val="24"/>
          <w:szCs w:val="24"/>
        </w:rPr>
        <w:t>Why is it important to get tested?</w:t>
      </w:r>
    </w:p>
    <w:p w:rsidR="00800749" w:rsidRPr="00C244CB" w:rsidRDefault="00800749" w:rsidP="00C244CB">
      <w:pPr>
        <w:spacing w:after="0"/>
        <w:rPr>
          <w:rFonts w:ascii="Times New Roman" w:hAnsi="Times New Roman" w:cs="Times New Roman"/>
          <w:sz w:val="24"/>
          <w:szCs w:val="24"/>
        </w:rPr>
      </w:pPr>
      <w:r w:rsidRPr="00C244CB">
        <w:rPr>
          <w:rFonts w:ascii="Times New Roman" w:hAnsi="Times New Roman" w:cs="Times New Roman"/>
          <w:sz w:val="24"/>
          <w:szCs w:val="24"/>
        </w:rPr>
        <w:t>It is estimated that more than half of individuals living with HCV infection are unaware that they are infected.</w:t>
      </w:r>
      <w:r w:rsidR="00C244CB">
        <w:rPr>
          <w:rFonts w:ascii="Times New Roman" w:hAnsi="Times New Roman" w:cs="Times New Roman"/>
          <w:sz w:val="24"/>
          <w:szCs w:val="24"/>
        </w:rPr>
        <w:t xml:space="preserve">  </w:t>
      </w:r>
      <w:r w:rsidRPr="00C244CB">
        <w:rPr>
          <w:rFonts w:ascii="Times New Roman" w:hAnsi="Times New Roman" w:cs="Times New Roman"/>
          <w:sz w:val="24"/>
          <w:szCs w:val="24"/>
        </w:rPr>
        <w:t>If you have HCV, there are ways to protect your liver, ways to prevent spreading HCV, and medications to cure HCV.</w:t>
      </w:r>
    </w:p>
    <w:p w:rsidR="00800749" w:rsidRPr="00800749" w:rsidRDefault="00800749" w:rsidP="00800749">
      <w:pPr>
        <w:pStyle w:val="ListParagraph"/>
        <w:spacing w:after="0"/>
        <w:rPr>
          <w:rFonts w:ascii="Times New Roman" w:hAnsi="Times New Roman" w:cs="Times New Roman"/>
          <w:sz w:val="24"/>
          <w:szCs w:val="24"/>
        </w:rPr>
      </w:pPr>
    </w:p>
    <w:p w:rsidR="00E7197E" w:rsidRPr="002D20DA" w:rsidRDefault="00E7197E" w:rsidP="008E6D45">
      <w:pPr>
        <w:spacing w:after="0"/>
        <w:rPr>
          <w:rFonts w:ascii="Times New Roman" w:hAnsi="Times New Roman" w:cs="Times New Roman"/>
          <w:b/>
          <w:i/>
          <w:sz w:val="24"/>
          <w:szCs w:val="24"/>
        </w:rPr>
      </w:pPr>
      <w:r w:rsidRPr="002D20DA">
        <w:rPr>
          <w:rFonts w:ascii="Times New Roman" w:hAnsi="Times New Roman" w:cs="Times New Roman"/>
          <w:b/>
          <w:i/>
          <w:sz w:val="24"/>
          <w:szCs w:val="24"/>
        </w:rPr>
        <w:t>Who is at risk for HCV?</w:t>
      </w:r>
    </w:p>
    <w:p w:rsidR="00AA425F" w:rsidRPr="00E7197E" w:rsidRDefault="00C07B35" w:rsidP="00E7197E">
      <w:pPr>
        <w:numPr>
          <w:ilvl w:val="0"/>
          <w:numId w:val="5"/>
        </w:numPr>
        <w:spacing w:after="0"/>
        <w:rPr>
          <w:rFonts w:ascii="Times New Roman" w:hAnsi="Times New Roman" w:cs="Times New Roman"/>
          <w:sz w:val="24"/>
          <w:szCs w:val="24"/>
        </w:rPr>
      </w:pPr>
      <w:r w:rsidRPr="00E7197E">
        <w:rPr>
          <w:rFonts w:ascii="Times New Roman" w:hAnsi="Times New Roman" w:cs="Times New Roman"/>
          <w:sz w:val="24"/>
          <w:szCs w:val="24"/>
        </w:rPr>
        <w:t>IV drug users</w:t>
      </w:r>
    </w:p>
    <w:p w:rsidR="00AA425F" w:rsidRPr="00E7197E" w:rsidRDefault="00C07B35" w:rsidP="00E7197E">
      <w:pPr>
        <w:numPr>
          <w:ilvl w:val="0"/>
          <w:numId w:val="5"/>
        </w:numPr>
        <w:spacing w:after="0"/>
        <w:rPr>
          <w:rFonts w:ascii="Times New Roman" w:hAnsi="Times New Roman" w:cs="Times New Roman"/>
          <w:sz w:val="24"/>
          <w:szCs w:val="24"/>
        </w:rPr>
      </w:pPr>
      <w:r w:rsidRPr="00E7197E">
        <w:rPr>
          <w:rFonts w:ascii="Times New Roman" w:hAnsi="Times New Roman" w:cs="Times New Roman"/>
          <w:sz w:val="24"/>
          <w:szCs w:val="24"/>
        </w:rPr>
        <w:t>Tattoo/piercing recipients</w:t>
      </w:r>
    </w:p>
    <w:p w:rsidR="00AA425F" w:rsidRPr="00E7197E" w:rsidRDefault="00C07B35" w:rsidP="00E7197E">
      <w:pPr>
        <w:numPr>
          <w:ilvl w:val="0"/>
          <w:numId w:val="5"/>
        </w:numPr>
        <w:spacing w:after="0"/>
        <w:rPr>
          <w:rFonts w:ascii="Times New Roman" w:hAnsi="Times New Roman" w:cs="Times New Roman"/>
          <w:sz w:val="24"/>
          <w:szCs w:val="24"/>
        </w:rPr>
      </w:pPr>
      <w:r w:rsidRPr="00E7197E">
        <w:rPr>
          <w:rFonts w:ascii="Times New Roman" w:hAnsi="Times New Roman" w:cs="Times New Roman"/>
          <w:sz w:val="24"/>
          <w:szCs w:val="24"/>
        </w:rPr>
        <w:t>Blood/clotting protein recipients prior to 1992</w:t>
      </w:r>
    </w:p>
    <w:p w:rsidR="00AA425F" w:rsidRPr="00E7197E" w:rsidRDefault="00C07B35" w:rsidP="00E7197E">
      <w:pPr>
        <w:numPr>
          <w:ilvl w:val="0"/>
          <w:numId w:val="5"/>
        </w:numPr>
        <w:spacing w:after="0"/>
        <w:rPr>
          <w:rFonts w:ascii="Times New Roman" w:hAnsi="Times New Roman" w:cs="Times New Roman"/>
          <w:sz w:val="24"/>
          <w:szCs w:val="24"/>
        </w:rPr>
      </w:pPr>
      <w:r w:rsidRPr="00E7197E">
        <w:rPr>
          <w:rFonts w:ascii="Times New Roman" w:hAnsi="Times New Roman" w:cs="Times New Roman"/>
          <w:sz w:val="24"/>
          <w:szCs w:val="24"/>
        </w:rPr>
        <w:t>Mother-to-child transmission from HCV+ mother</w:t>
      </w:r>
    </w:p>
    <w:p w:rsidR="00AA425F" w:rsidRPr="00E7197E" w:rsidRDefault="00C07B35" w:rsidP="00E7197E">
      <w:pPr>
        <w:numPr>
          <w:ilvl w:val="0"/>
          <w:numId w:val="5"/>
        </w:numPr>
        <w:spacing w:after="0"/>
        <w:rPr>
          <w:rFonts w:ascii="Times New Roman" w:hAnsi="Times New Roman" w:cs="Times New Roman"/>
          <w:sz w:val="24"/>
          <w:szCs w:val="24"/>
        </w:rPr>
      </w:pPr>
      <w:r w:rsidRPr="00E7197E">
        <w:rPr>
          <w:rFonts w:ascii="Times New Roman" w:hAnsi="Times New Roman" w:cs="Times New Roman"/>
          <w:sz w:val="24"/>
          <w:szCs w:val="24"/>
        </w:rPr>
        <w:t>Hemodialysis patients</w:t>
      </w:r>
    </w:p>
    <w:p w:rsidR="00AA425F" w:rsidRPr="00E7197E" w:rsidRDefault="00C07B35" w:rsidP="00E7197E">
      <w:pPr>
        <w:numPr>
          <w:ilvl w:val="0"/>
          <w:numId w:val="5"/>
        </w:numPr>
        <w:spacing w:after="0"/>
        <w:rPr>
          <w:rFonts w:ascii="Times New Roman" w:hAnsi="Times New Roman" w:cs="Times New Roman"/>
          <w:sz w:val="24"/>
          <w:szCs w:val="24"/>
        </w:rPr>
      </w:pPr>
      <w:r w:rsidRPr="00E7197E">
        <w:rPr>
          <w:rFonts w:ascii="Times New Roman" w:hAnsi="Times New Roman" w:cs="Times New Roman"/>
          <w:sz w:val="24"/>
          <w:szCs w:val="24"/>
        </w:rPr>
        <w:t>People with HIV</w:t>
      </w:r>
    </w:p>
    <w:p w:rsidR="00AA425F" w:rsidRPr="00E7197E" w:rsidRDefault="00C07B35" w:rsidP="00E7197E">
      <w:pPr>
        <w:numPr>
          <w:ilvl w:val="0"/>
          <w:numId w:val="5"/>
        </w:numPr>
        <w:spacing w:after="0"/>
        <w:rPr>
          <w:rFonts w:ascii="Times New Roman" w:hAnsi="Times New Roman" w:cs="Times New Roman"/>
          <w:sz w:val="24"/>
          <w:szCs w:val="24"/>
        </w:rPr>
      </w:pPr>
      <w:r w:rsidRPr="00E7197E">
        <w:rPr>
          <w:rFonts w:ascii="Times New Roman" w:hAnsi="Times New Roman" w:cs="Times New Roman"/>
          <w:sz w:val="24"/>
          <w:szCs w:val="24"/>
        </w:rPr>
        <w:t>Occupational exposures</w:t>
      </w:r>
    </w:p>
    <w:p w:rsidR="00AA425F" w:rsidRPr="00E7197E" w:rsidRDefault="00C07B35" w:rsidP="00E7197E">
      <w:pPr>
        <w:numPr>
          <w:ilvl w:val="0"/>
          <w:numId w:val="5"/>
        </w:numPr>
        <w:spacing w:after="0"/>
        <w:rPr>
          <w:rFonts w:ascii="Times New Roman" w:hAnsi="Times New Roman" w:cs="Times New Roman"/>
          <w:sz w:val="24"/>
          <w:szCs w:val="24"/>
        </w:rPr>
      </w:pPr>
      <w:r w:rsidRPr="00E7197E">
        <w:rPr>
          <w:rFonts w:ascii="Times New Roman" w:hAnsi="Times New Roman" w:cs="Times New Roman"/>
          <w:sz w:val="24"/>
          <w:szCs w:val="24"/>
        </w:rPr>
        <w:t>Born between 1945-1965 (the “baby boomer” generation)</w:t>
      </w:r>
    </w:p>
    <w:p w:rsidR="00E7197E" w:rsidRDefault="00E7197E" w:rsidP="008E6D45">
      <w:pPr>
        <w:spacing w:after="0"/>
        <w:rPr>
          <w:rFonts w:ascii="Times New Roman" w:hAnsi="Times New Roman" w:cs="Times New Roman"/>
          <w:sz w:val="24"/>
          <w:szCs w:val="24"/>
        </w:rPr>
      </w:pPr>
    </w:p>
    <w:p w:rsidR="008E6D45" w:rsidRPr="002D20DA" w:rsidRDefault="008E6D45" w:rsidP="008E6D45">
      <w:pPr>
        <w:spacing w:after="0"/>
        <w:rPr>
          <w:rFonts w:ascii="Times New Roman" w:hAnsi="Times New Roman" w:cs="Times New Roman"/>
          <w:b/>
          <w:i/>
          <w:sz w:val="24"/>
          <w:szCs w:val="24"/>
        </w:rPr>
      </w:pPr>
      <w:r w:rsidRPr="002D20DA">
        <w:rPr>
          <w:rFonts w:ascii="Times New Roman" w:hAnsi="Times New Roman" w:cs="Times New Roman"/>
          <w:b/>
          <w:i/>
          <w:sz w:val="24"/>
          <w:szCs w:val="24"/>
        </w:rPr>
        <w:t xml:space="preserve">What </w:t>
      </w:r>
      <w:r w:rsidR="00E7197E" w:rsidRPr="002D20DA">
        <w:rPr>
          <w:rFonts w:ascii="Times New Roman" w:hAnsi="Times New Roman" w:cs="Times New Roman"/>
          <w:b/>
          <w:i/>
          <w:sz w:val="24"/>
          <w:szCs w:val="24"/>
        </w:rPr>
        <w:t>is</w:t>
      </w:r>
      <w:r w:rsidRPr="002D20DA">
        <w:rPr>
          <w:rFonts w:ascii="Times New Roman" w:hAnsi="Times New Roman" w:cs="Times New Roman"/>
          <w:b/>
          <w:i/>
          <w:sz w:val="24"/>
          <w:szCs w:val="24"/>
        </w:rPr>
        <w:t xml:space="preserve"> the primary way that HCV is spread?</w:t>
      </w:r>
    </w:p>
    <w:p w:rsidR="00C244CB" w:rsidRDefault="00C07B35" w:rsidP="00C244CB">
      <w:pPr>
        <w:pStyle w:val="NoSpacing"/>
        <w:rPr>
          <w:rFonts w:ascii="Times New Roman" w:hAnsi="Times New Roman" w:cs="Times New Roman"/>
          <w:sz w:val="24"/>
          <w:szCs w:val="24"/>
        </w:rPr>
      </w:pPr>
      <w:r w:rsidRPr="00C244CB">
        <w:rPr>
          <w:rFonts w:ascii="Times New Roman" w:hAnsi="Times New Roman" w:cs="Times New Roman"/>
          <w:sz w:val="24"/>
          <w:szCs w:val="24"/>
        </w:rPr>
        <w:t>Injection drug use (IDU) is the principle risk factor for HCV infection</w:t>
      </w:r>
      <w:r w:rsidR="00C244CB">
        <w:rPr>
          <w:rFonts w:ascii="Times New Roman" w:hAnsi="Times New Roman" w:cs="Times New Roman"/>
          <w:sz w:val="24"/>
          <w:szCs w:val="24"/>
        </w:rPr>
        <w:t>.</w:t>
      </w:r>
    </w:p>
    <w:p w:rsidR="00AA425F" w:rsidRPr="00C244CB" w:rsidRDefault="00C07B35" w:rsidP="00C244CB">
      <w:pPr>
        <w:pStyle w:val="NoSpacing"/>
        <w:numPr>
          <w:ilvl w:val="0"/>
          <w:numId w:val="20"/>
        </w:numPr>
        <w:rPr>
          <w:rFonts w:ascii="Times New Roman" w:hAnsi="Times New Roman" w:cs="Times New Roman"/>
          <w:sz w:val="24"/>
          <w:szCs w:val="24"/>
        </w:rPr>
      </w:pPr>
      <w:r w:rsidRPr="00C244CB">
        <w:rPr>
          <w:rFonts w:ascii="Times New Roman" w:hAnsi="Times New Roman" w:cs="Times New Roman"/>
          <w:sz w:val="24"/>
          <w:szCs w:val="24"/>
        </w:rPr>
        <w:t xml:space="preserve">HCV prevalence among persons who inject drugs (PWID) </w:t>
      </w:r>
      <w:r w:rsidR="00844A49" w:rsidRPr="00C244CB">
        <w:rPr>
          <w:rFonts w:ascii="Times New Roman" w:hAnsi="Times New Roman" w:cs="Times New Roman"/>
          <w:sz w:val="24"/>
          <w:szCs w:val="24"/>
        </w:rPr>
        <w:t xml:space="preserve">is </w:t>
      </w:r>
      <w:r w:rsidRPr="00C244CB">
        <w:rPr>
          <w:rFonts w:ascii="Times New Roman" w:hAnsi="Times New Roman" w:cs="Times New Roman"/>
          <w:sz w:val="24"/>
          <w:szCs w:val="24"/>
        </w:rPr>
        <w:t xml:space="preserve">between 30% </w:t>
      </w:r>
      <w:r w:rsidR="00844A49" w:rsidRPr="00C244CB">
        <w:rPr>
          <w:rFonts w:ascii="Times New Roman" w:hAnsi="Times New Roman" w:cs="Times New Roman"/>
          <w:sz w:val="24"/>
          <w:szCs w:val="24"/>
        </w:rPr>
        <w:t>-</w:t>
      </w:r>
      <w:r w:rsidRPr="00C244CB">
        <w:rPr>
          <w:rFonts w:ascii="Times New Roman" w:hAnsi="Times New Roman" w:cs="Times New Roman"/>
          <w:sz w:val="24"/>
          <w:szCs w:val="24"/>
        </w:rPr>
        <w:t xml:space="preserve"> 70%</w:t>
      </w:r>
    </w:p>
    <w:p w:rsidR="00AA425F" w:rsidRPr="00C244CB" w:rsidRDefault="00C07B35" w:rsidP="00C244CB">
      <w:pPr>
        <w:pStyle w:val="NoSpacing"/>
        <w:numPr>
          <w:ilvl w:val="0"/>
          <w:numId w:val="20"/>
        </w:numPr>
        <w:rPr>
          <w:rFonts w:ascii="Times New Roman" w:hAnsi="Times New Roman" w:cs="Times New Roman"/>
          <w:sz w:val="24"/>
          <w:szCs w:val="24"/>
        </w:rPr>
      </w:pPr>
      <w:r w:rsidRPr="00C244CB">
        <w:rPr>
          <w:rFonts w:ascii="Times New Roman" w:hAnsi="Times New Roman" w:cs="Times New Roman"/>
          <w:sz w:val="24"/>
          <w:szCs w:val="24"/>
        </w:rPr>
        <w:t xml:space="preserve">HCV prevalence among younger (&lt;30 yrs.) </w:t>
      </w:r>
      <w:r w:rsidR="00844A49" w:rsidRPr="00C244CB">
        <w:rPr>
          <w:rFonts w:ascii="Times New Roman" w:hAnsi="Times New Roman" w:cs="Times New Roman"/>
          <w:sz w:val="24"/>
          <w:szCs w:val="24"/>
        </w:rPr>
        <w:t xml:space="preserve">PWID is </w:t>
      </w:r>
      <w:r w:rsidRPr="00C244CB">
        <w:rPr>
          <w:rFonts w:ascii="Times New Roman" w:hAnsi="Times New Roman" w:cs="Times New Roman"/>
          <w:sz w:val="24"/>
          <w:szCs w:val="24"/>
        </w:rPr>
        <w:t xml:space="preserve">between 10% </w:t>
      </w:r>
      <w:r w:rsidR="00844A49" w:rsidRPr="00C244CB">
        <w:rPr>
          <w:rFonts w:ascii="Times New Roman" w:hAnsi="Times New Roman" w:cs="Times New Roman"/>
          <w:sz w:val="24"/>
          <w:szCs w:val="24"/>
        </w:rPr>
        <w:t>-</w:t>
      </w:r>
      <w:r w:rsidRPr="00C244CB">
        <w:rPr>
          <w:rFonts w:ascii="Times New Roman" w:hAnsi="Times New Roman" w:cs="Times New Roman"/>
          <w:sz w:val="24"/>
          <w:szCs w:val="24"/>
        </w:rPr>
        <w:t xml:space="preserve"> 36%</w:t>
      </w:r>
    </w:p>
    <w:p w:rsidR="008E6D45" w:rsidRPr="00C244CB" w:rsidRDefault="00C07B35" w:rsidP="00C244CB">
      <w:pPr>
        <w:pStyle w:val="NoSpacing"/>
        <w:numPr>
          <w:ilvl w:val="0"/>
          <w:numId w:val="20"/>
        </w:numPr>
        <w:rPr>
          <w:rFonts w:ascii="Times New Roman" w:hAnsi="Times New Roman" w:cs="Times New Roman"/>
          <w:sz w:val="24"/>
          <w:szCs w:val="24"/>
        </w:rPr>
      </w:pPr>
      <w:r w:rsidRPr="00C244CB">
        <w:rPr>
          <w:rFonts w:ascii="Times New Roman" w:hAnsi="Times New Roman" w:cs="Times New Roman"/>
          <w:sz w:val="24"/>
          <w:szCs w:val="24"/>
        </w:rPr>
        <w:t xml:space="preserve">CV incidence </w:t>
      </w:r>
      <w:r w:rsidR="00844A49" w:rsidRPr="00C244CB">
        <w:rPr>
          <w:rFonts w:ascii="Times New Roman" w:hAnsi="Times New Roman" w:cs="Times New Roman"/>
          <w:sz w:val="24"/>
          <w:szCs w:val="24"/>
        </w:rPr>
        <w:t xml:space="preserve">among PWID is </w:t>
      </w:r>
      <w:r w:rsidRPr="00C244CB">
        <w:rPr>
          <w:rFonts w:ascii="Times New Roman" w:hAnsi="Times New Roman" w:cs="Times New Roman"/>
          <w:sz w:val="24"/>
          <w:szCs w:val="24"/>
        </w:rPr>
        <w:t xml:space="preserve">between 16% </w:t>
      </w:r>
      <w:r w:rsidR="00844A49" w:rsidRPr="00C244CB">
        <w:rPr>
          <w:rFonts w:ascii="Times New Roman" w:hAnsi="Times New Roman" w:cs="Times New Roman"/>
          <w:sz w:val="24"/>
          <w:szCs w:val="24"/>
        </w:rPr>
        <w:t>-</w:t>
      </w:r>
      <w:r w:rsidRPr="00C244CB">
        <w:rPr>
          <w:rFonts w:ascii="Times New Roman" w:hAnsi="Times New Roman" w:cs="Times New Roman"/>
          <w:sz w:val="24"/>
          <w:szCs w:val="24"/>
        </w:rPr>
        <w:t xml:space="preserve"> 42% per year</w:t>
      </w:r>
    </w:p>
    <w:p w:rsidR="00C244CB" w:rsidRDefault="00C244CB" w:rsidP="00C244CB">
      <w:pPr>
        <w:spacing w:after="0"/>
        <w:rPr>
          <w:rFonts w:ascii="Times New Roman" w:hAnsi="Times New Roman" w:cs="Times New Roman"/>
          <w:b/>
          <w:i/>
          <w:sz w:val="24"/>
          <w:szCs w:val="24"/>
        </w:rPr>
      </w:pPr>
    </w:p>
    <w:p w:rsidR="00C244CB" w:rsidRDefault="00800749" w:rsidP="00C244CB">
      <w:pPr>
        <w:spacing w:after="0"/>
        <w:rPr>
          <w:rStyle w:val="A1"/>
          <w:rFonts w:ascii="Times New Roman" w:hAnsi="Times New Roman" w:cs="Times New Roman"/>
          <w:sz w:val="24"/>
          <w:szCs w:val="24"/>
        </w:rPr>
      </w:pPr>
      <w:r w:rsidRPr="002D20DA">
        <w:rPr>
          <w:rFonts w:ascii="Times New Roman" w:hAnsi="Times New Roman" w:cs="Times New Roman"/>
          <w:b/>
          <w:i/>
          <w:sz w:val="24"/>
          <w:szCs w:val="24"/>
        </w:rPr>
        <w:t>Why should Baby Boomers get tested?</w:t>
      </w:r>
    </w:p>
    <w:p w:rsidR="00182687" w:rsidRPr="00182687" w:rsidRDefault="00182687" w:rsidP="00C244CB">
      <w:pPr>
        <w:spacing w:after="0"/>
        <w:rPr>
          <w:rStyle w:val="A1"/>
          <w:rFonts w:ascii="Times New Roman" w:hAnsi="Times New Roman" w:cs="Times New Roman"/>
          <w:color w:val="auto"/>
          <w:sz w:val="24"/>
          <w:szCs w:val="24"/>
        </w:rPr>
      </w:pPr>
      <w:r w:rsidRPr="00182687">
        <w:rPr>
          <w:rStyle w:val="A1"/>
          <w:rFonts w:ascii="Times New Roman" w:hAnsi="Times New Roman" w:cs="Times New Roman"/>
          <w:sz w:val="24"/>
          <w:szCs w:val="24"/>
        </w:rPr>
        <w:t xml:space="preserve">While anyone can get Hepatitis C, more than 75% of adults infected are Baby Boomers (people born from 1945 through 1965). </w:t>
      </w:r>
      <w:r w:rsidR="009159D8">
        <w:rPr>
          <w:rStyle w:val="A1"/>
          <w:rFonts w:ascii="Times New Roman" w:hAnsi="Times New Roman" w:cs="Times New Roman"/>
          <w:sz w:val="24"/>
          <w:szCs w:val="24"/>
        </w:rPr>
        <w:t>However, only 2.6% of Baby Boomers are infected with HCV.</w:t>
      </w:r>
    </w:p>
    <w:p w:rsidR="00182687" w:rsidRPr="00182687" w:rsidRDefault="00182687" w:rsidP="00C244CB">
      <w:pPr>
        <w:pStyle w:val="Pa1"/>
        <w:rPr>
          <w:rStyle w:val="A1"/>
          <w:rFonts w:ascii="Times New Roman" w:hAnsi="Times New Roman" w:cs="Times New Roman"/>
          <w:color w:val="auto"/>
          <w:sz w:val="24"/>
          <w:szCs w:val="24"/>
        </w:rPr>
      </w:pPr>
      <w:r w:rsidRPr="00182687">
        <w:rPr>
          <w:rStyle w:val="A1"/>
          <w:rFonts w:ascii="Times New Roman" w:hAnsi="Times New Roman" w:cs="Times New Roman"/>
          <w:sz w:val="24"/>
          <w:szCs w:val="24"/>
        </w:rPr>
        <w:t>Baby boomers are five times more likely to have Hepatitis C than non-Baby Boomers.</w:t>
      </w:r>
    </w:p>
    <w:p w:rsidR="00182687" w:rsidRPr="00182687" w:rsidRDefault="00182687" w:rsidP="00182687">
      <w:pPr>
        <w:pStyle w:val="Pa1"/>
        <w:rPr>
          <w:rFonts w:ascii="Times New Roman" w:hAnsi="Times New Roman" w:cs="Times New Roman"/>
        </w:rPr>
      </w:pPr>
      <w:r w:rsidRPr="00182687">
        <w:rPr>
          <w:rStyle w:val="A1"/>
          <w:rFonts w:ascii="Times New Roman" w:hAnsi="Times New Roman" w:cs="Times New Roman"/>
          <w:sz w:val="24"/>
          <w:szCs w:val="24"/>
        </w:rPr>
        <w:t>.</w:t>
      </w:r>
    </w:p>
    <w:p w:rsidR="00182687" w:rsidRPr="002D20DA" w:rsidRDefault="00182687" w:rsidP="008E6D45">
      <w:pPr>
        <w:spacing w:after="0"/>
        <w:rPr>
          <w:rFonts w:ascii="Times New Roman" w:hAnsi="Times New Roman" w:cs="Times New Roman"/>
          <w:b/>
          <w:i/>
          <w:sz w:val="24"/>
          <w:szCs w:val="24"/>
        </w:rPr>
      </w:pPr>
      <w:r w:rsidRPr="002D20DA">
        <w:rPr>
          <w:rFonts w:ascii="Times New Roman" w:hAnsi="Times New Roman" w:cs="Times New Roman"/>
          <w:b/>
          <w:i/>
          <w:sz w:val="24"/>
          <w:szCs w:val="24"/>
        </w:rPr>
        <w:t>Why do Baby Boomers have such high rates of HCV?</w:t>
      </w:r>
    </w:p>
    <w:p w:rsidR="00182687" w:rsidRPr="00182687" w:rsidRDefault="00182687" w:rsidP="00C244CB">
      <w:pPr>
        <w:pStyle w:val="Pa1"/>
        <w:autoSpaceDE/>
        <w:autoSpaceDN/>
        <w:adjustRightInd/>
        <w:spacing w:line="276" w:lineRule="auto"/>
        <w:contextualSpacing/>
        <w:rPr>
          <w:rFonts w:ascii="Times New Roman" w:hAnsi="Times New Roman" w:cs="Times New Roman"/>
        </w:rPr>
      </w:pPr>
      <w:r w:rsidRPr="00182687">
        <w:rPr>
          <w:rStyle w:val="A1"/>
          <w:rFonts w:ascii="Times New Roman" w:hAnsi="Times New Roman" w:cs="Times New Roman"/>
          <w:sz w:val="24"/>
          <w:szCs w:val="24"/>
        </w:rPr>
        <w:t xml:space="preserve">The reason that baby boomers have high rates of Hepatitis C is not completely understood. Most boomers are believed to have become infected in the 1970s and 1980s when rates of Hepatitis C were the highest. Since people with Hepatitis C can live for decades without symptoms, many baby boomers are unknowingly living with an infection they got many years ago. </w:t>
      </w:r>
    </w:p>
    <w:p w:rsidR="00C244CB" w:rsidRDefault="00C244CB" w:rsidP="00C244CB">
      <w:pPr>
        <w:spacing w:after="0"/>
        <w:rPr>
          <w:rStyle w:val="A1"/>
          <w:rFonts w:ascii="Times New Roman" w:hAnsi="Times New Roman" w:cs="Times New Roman"/>
          <w:sz w:val="24"/>
          <w:szCs w:val="24"/>
        </w:rPr>
      </w:pPr>
    </w:p>
    <w:p w:rsidR="00800749" w:rsidRPr="00C244CB" w:rsidRDefault="00182687" w:rsidP="00C244CB">
      <w:pPr>
        <w:spacing w:after="0"/>
        <w:rPr>
          <w:rStyle w:val="A1"/>
          <w:rFonts w:ascii="Times New Roman" w:hAnsi="Times New Roman" w:cs="Times New Roman"/>
          <w:color w:val="auto"/>
          <w:sz w:val="24"/>
          <w:szCs w:val="24"/>
        </w:rPr>
      </w:pPr>
      <w:r w:rsidRPr="00C244CB">
        <w:rPr>
          <w:rStyle w:val="A1"/>
          <w:rFonts w:ascii="Times New Roman" w:hAnsi="Times New Roman" w:cs="Times New Roman"/>
          <w:sz w:val="24"/>
          <w:szCs w:val="24"/>
        </w:rPr>
        <w:t xml:space="preserve">Hepatitis C is primarily spread through contact with blood from an infected person. Many baby boomers could have gotten infected from contaminated blood and blood products before widespread screening of the blood supply in 1992 and universal precautions were adopted. Others may have become infected from injecting drugs, even if only once in the past. </w:t>
      </w:r>
    </w:p>
    <w:p w:rsidR="00CF7C55" w:rsidRPr="00182687" w:rsidRDefault="00CF7C55" w:rsidP="00CF7C55">
      <w:pPr>
        <w:pStyle w:val="ListParagraph"/>
        <w:spacing w:after="0"/>
        <w:rPr>
          <w:rFonts w:ascii="Times New Roman" w:hAnsi="Times New Roman" w:cs="Times New Roman"/>
          <w:sz w:val="24"/>
          <w:szCs w:val="24"/>
        </w:rPr>
      </w:pPr>
    </w:p>
    <w:p w:rsidR="00C244CB" w:rsidRPr="00C244CB" w:rsidRDefault="00C244CB" w:rsidP="00C244CB">
      <w:pPr>
        <w:pStyle w:val="NoSpacing"/>
        <w:rPr>
          <w:rFonts w:ascii="Times New Roman" w:hAnsi="Times New Roman" w:cs="Times New Roman"/>
          <w:b/>
          <w:i/>
          <w:sz w:val="24"/>
          <w:szCs w:val="24"/>
        </w:rPr>
      </w:pPr>
      <w:r w:rsidRPr="00C244CB">
        <w:rPr>
          <w:rFonts w:ascii="Times New Roman" w:hAnsi="Times New Roman" w:cs="Times New Roman"/>
          <w:b/>
          <w:i/>
          <w:sz w:val="24"/>
          <w:szCs w:val="24"/>
        </w:rPr>
        <w:t>Can a charitable organization set up a needle exchange?</w:t>
      </w:r>
    </w:p>
    <w:p w:rsidR="00C244CB" w:rsidRPr="00C244CB" w:rsidRDefault="00C244CB" w:rsidP="00C244CB">
      <w:pPr>
        <w:pStyle w:val="NoSpacing"/>
        <w:rPr>
          <w:rFonts w:ascii="Times New Roman" w:hAnsi="Times New Roman" w:cs="Times New Roman"/>
          <w:sz w:val="24"/>
          <w:szCs w:val="24"/>
        </w:rPr>
      </w:pPr>
    </w:p>
    <w:p w:rsidR="00C244CB" w:rsidRPr="00C244CB" w:rsidRDefault="00C244CB" w:rsidP="00C244CB">
      <w:pPr>
        <w:pStyle w:val="NoSpacing"/>
        <w:rPr>
          <w:rFonts w:ascii="Times New Roman" w:hAnsi="Times New Roman" w:cs="Times New Roman"/>
          <w:sz w:val="24"/>
          <w:szCs w:val="24"/>
        </w:rPr>
      </w:pPr>
      <w:r w:rsidRPr="00C244CB">
        <w:rPr>
          <w:rFonts w:ascii="Times New Roman" w:hAnsi="Times New Roman" w:cs="Times New Roman"/>
          <w:sz w:val="24"/>
          <w:szCs w:val="24"/>
        </w:rPr>
        <w:t>Such a program would require the standing order of a physician and dispensing by a pharmacist.  Nothing in Tennessee Law prohibits the establishment of a needle exchange, provided that any needles are dispensed in accordance with Tennessee Law.  The organization would be required to engage in strict compliance with the foregoing requirements to</w:t>
      </w:r>
    </w:p>
    <w:p w:rsidR="00C244CB" w:rsidRPr="00C244CB" w:rsidRDefault="00C244CB" w:rsidP="00C244CB">
      <w:pPr>
        <w:pStyle w:val="NoSpacing"/>
        <w:numPr>
          <w:ilvl w:val="0"/>
          <w:numId w:val="18"/>
        </w:numPr>
        <w:rPr>
          <w:rFonts w:ascii="Times New Roman" w:hAnsi="Times New Roman" w:cs="Times New Roman"/>
          <w:sz w:val="24"/>
          <w:szCs w:val="24"/>
        </w:rPr>
      </w:pPr>
      <w:r w:rsidRPr="00C244CB">
        <w:rPr>
          <w:rFonts w:ascii="Times New Roman" w:hAnsi="Times New Roman" w:cs="Times New Roman"/>
          <w:sz w:val="24"/>
          <w:szCs w:val="24"/>
        </w:rPr>
        <w:t>Receive a prescription or an order prior to dispensing a syringe to any individual;</w:t>
      </w:r>
    </w:p>
    <w:p w:rsidR="00C244CB" w:rsidRPr="00C244CB" w:rsidRDefault="00C244CB" w:rsidP="00C244CB">
      <w:pPr>
        <w:pStyle w:val="NoSpacing"/>
        <w:numPr>
          <w:ilvl w:val="0"/>
          <w:numId w:val="18"/>
        </w:numPr>
        <w:rPr>
          <w:rFonts w:ascii="Times New Roman" w:hAnsi="Times New Roman" w:cs="Times New Roman"/>
          <w:sz w:val="24"/>
          <w:szCs w:val="24"/>
        </w:rPr>
      </w:pPr>
      <w:r w:rsidRPr="00C244CB">
        <w:rPr>
          <w:rFonts w:ascii="Times New Roman" w:hAnsi="Times New Roman" w:cs="Times New Roman"/>
          <w:sz w:val="24"/>
          <w:szCs w:val="24"/>
        </w:rPr>
        <w:t>Store all syringes in an area which is inaccessible to the public; and</w:t>
      </w:r>
    </w:p>
    <w:p w:rsidR="00C244CB" w:rsidRPr="00C244CB" w:rsidRDefault="00C244CB" w:rsidP="00C244CB">
      <w:pPr>
        <w:pStyle w:val="NoSpacing"/>
        <w:numPr>
          <w:ilvl w:val="0"/>
          <w:numId w:val="18"/>
        </w:numPr>
        <w:rPr>
          <w:rFonts w:ascii="Times New Roman" w:hAnsi="Times New Roman" w:cs="Times New Roman"/>
          <w:sz w:val="24"/>
          <w:szCs w:val="24"/>
        </w:rPr>
      </w:pPr>
      <w:r w:rsidRPr="00C244CB">
        <w:rPr>
          <w:rFonts w:ascii="Times New Roman" w:hAnsi="Times New Roman" w:cs="Times New Roman"/>
          <w:sz w:val="24"/>
          <w:szCs w:val="24"/>
        </w:rPr>
        <w:lastRenderedPageBreak/>
        <w:t>Engage a licensed provider to dispense any syringes. </w:t>
      </w:r>
      <w:r w:rsidR="00B772F3">
        <w:rPr>
          <w:rStyle w:val="FootnoteReference"/>
          <w:rFonts w:ascii="Times New Roman" w:hAnsi="Times New Roman" w:cs="Times New Roman"/>
          <w:sz w:val="24"/>
          <w:szCs w:val="24"/>
        </w:rPr>
        <w:footnoteReference w:id="1"/>
      </w:r>
      <w:r w:rsidRPr="00C244CB">
        <w:rPr>
          <w:rFonts w:ascii="Times New Roman" w:hAnsi="Times New Roman" w:cs="Times New Roman"/>
          <w:sz w:val="24"/>
          <w:szCs w:val="24"/>
        </w:rPr>
        <w:t xml:space="preserve">             </w:t>
      </w:r>
    </w:p>
    <w:p w:rsidR="00C244CB" w:rsidRPr="00C244CB" w:rsidRDefault="00C244CB" w:rsidP="00C244CB">
      <w:pPr>
        <w:pStyle w:val="NoSpacing"/>
        <w:rPr>
          <w:rFonts w:ascii="Times New Roman" w:hAnsi="Times New Roman" w:cs="Times New Roman"/>
          <w:sz w:val="24"/>
          <w:szCs w:val="24"/>
        </w:rPr>
      </w:pPr>
    </w:p>
    <w:p w:rsidR="00C244CB" w:rsidRPr="00C244CB" w:rsidRDefault="00C244CB" w:rsidP="00C244CB">
      <w:pPr>
        <w:pStyle w:val="NoSpacing"/>
        <w:rPr>
          <w:rFonts w:ascii="Times New Roman" w:hAnsi="Times New Roman" w:cs="Times New Roman"/>
          <w:b/>
          <w:i/>
          <w:sz w:val="24"/>
          <w:szCs w:val="24"/>
        </w:rPr>
      </w:pPr>
      <w:r w:rsidRPr="00C244CB">
        <w:rPr>
          <w:rFonts w:ascii="Times New Roman" w:hAnsi="Times New Roman" w:cs="Times New Roman"/>
          <w:b/>
          <w:i/>
          <w:sz w:val="24"/>
          <w:szCs w:val="24"/>
        </w:rPr>
        <w:t>Must an individual have a prescription before obtaining a syringe?</w:t>
      </w:r>
    </w:p>
    <w:p w:rsidR="00C244CB" w:rsidRPr="00C244CB" w:rsidRDefault="00C244CB" w:rsidP="00C244CB">
      <w:pPr>
        <w:pStyle w:val="NoSpacing"/>
        <w:rPr>
          <w:rFonts w:ascii="Times New Roman" w:hAnsi="Times New Roman" w:cs="Times New Roman"/>
          <w:sz w:val="24"/>
          <w:szCs w:val="24"/>
        </w:rPr>
      </w:pPr>
      <w:r w:rsidRPr="00C244CB">
        <w:rPr>
          <w:rFonts w:ascii="Times New Roman" w:hAnsi="Times New Roman" w:cs="Times New Roman"/>
          <w:sz w:val="24"/>
          <w:szCs w:val="24"/>
        </w:rPr>
        <w:t>An individual seeking a syringe must have either:</w:t>
      </w:r>
    </w:p>
    <w:p w:rsidR="00C244CB" w:rsidRPr="00C244CB" w:rsidRDefault="00C244CB" w:rsidP="00C244CB">
      <w:pPr>
        <w:pStyle w:val="NoSpacing"/>
        <w:numPr>
          <w:ilvl w:val="0"/>
          <w:numId w:val="16"/>
        </w:numPr>
        <w:rPr>
          <w:rFonts w:ascii="Times New Roman" w:hAnsi="Times New Roman" w:cs="Times New Roman"/>
          <w:sz w:val="24"/>
          <w:szCs w:val="24"/>
        </w:rPr>
      </w:pPr>
      <w:r w:rsidRPr="00C244CB">
        <w:rPr>
          <w:rFonts w:ascii="Times New Roman" w:hAnsi="Times New Roman" w:cs="Times New Roman"/>
          <w:sz w:val="24"/>
          <w:szCs w:val="24"/>
        </w:rPr>
        <w:t>A prescription issued by a physician, physician’s assistant or advance practice nurse; or</w:t>
      </w:r>
    </w:p>
    <w:p w:rsidR="00C244CB" w:rsidRPr="001F62F8" w:rsidRDefault="00C244CB" w:rsidP="00C244CB">
      <w:pPr>
        <w:pStyle w:val="NoSpacing"/>
        <w:numPr>
          <w:ilvl w:val="0"/>
          <w:numId w:val="16"/>
        </w:numPr>
        <w:rPr>
          <w:rFonts w:ascii="Times New Roman" w:hAnsi="Times New Roman" w:cs="Times New Roman"/>
          <w:sz w:val="24"/>
          <w:szCs w:val="24"/>
        </w:rPr>
      </w:pPr>
      <w:r w:rsidRPr="00C244CB">
        <w:rPr>
          <w:rFonts w:ascii="Times New Roman" w:hAnsi="Times New Roman" w:cs="Times New Roman"/>
          <w:sz w:val="24"/>
          <w:szCs w:val="24"/>
        </w:rPr>
        <w:t>An order issued by a physician</w:t>
      </w:r>
      <w:r w:rsidR="001F62F8">
        <w:rPr>
          <w:rFonts w:ascii="Times New Roman" w:hAnsi="Times New Roman" w:cs="Times New Roman"/>
          <w:sz w:val="24"/>
          <w:szCs w:val="24"/>
        </w:rPr>
        <w:t xml:space="preserve"> </w:t>
      </w:r>
      <w:r w:rsidRPr="001F62F8">
        <w:rPr>
          <w:rFonts w:ascii="Times New Roman" w:hAnsi="Times New Roman" w:cs="Times New Roman"/>
          <w:sz w:val="24"/>
          <w:szCs w:val="24"/>
        </w:rPr>
        <w:t>before a syringe may be lawfully dispensed to him or her.</w:t>
      </w:r>
      <w:r w:rsidR="00B772F3">
        <w:rPr>
          <w:rStyle w:val="FootnoteReference"/>
          <w:rFonts w:ascii="Times New Roman" w:hAnsi="Times New Roman" w:cs="Times New Roman"/>
          <w:sz w:val="24"/>
          <w:szCs w:val="24"/>
        </w:rPr>
        <w:footnoteReference w:id="2"/>
      </w:r>
    </w:p>
    <w:p w:rsidR="00C244CB" w:rsidRPr="00C244CB" w:rsidRDefault="00C244CB" w:rsidP="00C244CB">
      <w:pPr>
        <w:pStyle w:val="NoSpacing"/>
        <w:rPr>
          <w:rFonts w:ascii="Times New Roman" w:hAnsi="Times New Roman" w:cs="Times New Roman"/>
          <w:sz w:val="24"/>
          <w:szCs w:val="24"/>
        </w:rPr>
      </w:pPr>
    </w:p>
    <w:p w:rsidR="00C244CB" w:rsidRPr="00C244CB" w:rsidRDefault="00C244CB" w:rsidP="00C244CB">
      <w:pPr>
        <w:pStyle w:val="NoSpacing"/>
        <w:rPr>
          <w:rFonts w:ascii="Times New Roman" w:hAnsi="Times New Roman" w:cs="Times New Roman"/>
          <w:b/>
          <w:i/>
          <w:sz w:val="24"/>
          <w:szCs w:val="24"/>
        </w:rPr>
      </w:pPr>
      <w:r w:rsidRPr="00C244CB">
        <w:rPr>
          <w:rFonts w:ascii="Times New Roman" w:hAnsi="Times New Roman" w:cs="Times New Roman"/>
          <w:b/>
          <w:i/>
          <w:sz w:val="24"/>
          <w:szCs w:val="24"/>
        </w:rPr>
        <w:t>Who may dispense a syringe?</w:t>
      </w:r>
    </w:p>
    <w:p w:rsidR="00C244CB" w:rsidRPr="00C244CB" w:rsidRDefault="00C244CB" w:rsidP="00C244CB">
      <w:pPr>
        <w:pStyle w:val="NoSpacing"/>
        <w:rPr>
          <w:rFonts w:ascii="Times New Roman" w:hAnsi="Times New Roman" w:cs="Times New Roman"/>
          <w:sz w:val="24"/>
          <w:szCs w:val="24"/>
        </w:rPr>
      </w:pPr>
      <w:r w:rsidRPr="00C244CB">
        <w:rPr>
          <w:rFonts w:ascii="Times New Roman" w:hAnsi="Times New Roman" w:cs="Times New Roman"/>
          <w:sz w:val="24"/>
          <w:szCs w:val="24"/>
        </w:rPr>
        <w:t xml:space="preserve">A syringe may only </w:t>
      </w:r>
      <w:r w:rsidR="001F62F8">
        <w:rPr>
          <w:rFonts w:ascii="Times New Roman" w:hAnsi="Times New Roman" w:cs="Times New Roman"/>
          <w:sz w:val="24"/>
          <w:szCs w:val="24"/>
        </w:rPr>
        <w:t xml:space="preserve">be </w:t>
      </w:r>
      <w:r w:rsidRPr="00C244CB">
        <w:rPr>
          <w:rFonts w:ascii="Times New Roman" w:hAnsi="Times New Roman" w:cs="Times New Roman"/>
          <w:sz w:val="24"/>
          <w:szCs w:val="24"/>
        </w:rPr>
        <w:t xml:space="preserve">dispensed by: </w:t>
      </w:r>
    </w:p>
    <w:p w:rsidR="00C244CB" w:rsidRPr="00C244CB" w:rsidRDefault="00C244CB" w:rsidP="00C244CB">
      <w:pPr>
        <w:pStyle w:val="NoSpacing"/>
        <w:numPr>
          <w:ilvl w:val="0"/>
          <w:numId w:val="17"/>
        </w:numPr>
        <w:rPr>
          <w:rFonts w:ascii="Times New Roman" w:hAnsi="Times New Roman" w:cs="Times New Roman"/>
          <w:sz w:val="24"/>
          <w:szCs w:val="24"/>
        </w:rPr>
      </w:pPr>
      <w:r w:rsidRPr="00C244CB">
        <w:rPr>
          <w:rFonts w:ascii="Times New Roman" w:hAnsi="Times New Roman" w:cs="Times New Roman"/>
          <w:sz w:val="24"/>
          <w:szCs w:val="24"/>
        </w:rPr>
        <w:t xml:space="preserve">A physician; </w:t>
      </w:r>
    </w:p>
    <w:p w:rsidR="00C244CB" w:rsidRPr="00C244CB" w:rsidRDefault="00C244CB" w:rsidP="00C244CB">
      <w:pPr>
        <w:pStyle w:val="NoSpacing"/>
        <w:numPr>
          <w:ilvl w:val="0"/>
          <w:numId w:val="17"/>
        </w:numPr>
        <w:rPr>
          <w:rFonts w:ascii="Times New Roman" w:hAnsi="Times New Roman" w:cs="Times New Roman"/>
          <w:sz w:val="24"/>
          <w:szCs w:val="24"/>
        </w:rPr>
      </w:pPr>
      <w:r w:rsidRPr="00C244CB">
        <w:rPr>
          <w:rFonts w:ascii="Times New Roman" w:hAnsi="Times New Roman" w:cs="Times New Roman"/>
          <w:sz w:val="24"/>
          <w:szCs w:val="24"/>
        </w:rPr>
        <w:t>A physician’s assistant;</w:t>
      </w:r>
    </w:p>
    <w:p w:rsidR="00C244CB" w:rsidRPr="00C244CB" w:rsidRDefault="00C244CB" w:rsidP="00C244CB">
      <w:pPr>
        <w:pStyle w:val="NoSpacing"/>
        <w:numPr>
          <w:ilvl w:val="0"/>
          <w:numId w:val="17"/>
        </w:numPr>
        <w:rPr>
          <w:rFonts w:ascii="Times New Roman" w:hAnsi="Times New Roman" w:cs="Times New Roman"/>
          <w:sz w:val="24"/>
          <w:szCs w:val="24"/>
        </w:rPr>
      </w:pPr>
      <w:r w:rsidRPr="00C244CB">
        <w:rPr>
          <w:rFonts w:ascii="Times New Roman" w:hAnsi="Times New Roman" w:cs="Times New Roman"/>
          <w:sz w:val="24"/>
          <w:szCs w:val="24"/>
        </w:rPr>
        <w:t xml:space="preserve">An advance practice nurse; </w:t>
      </w:r>
    </w:p>
    <w:p w:rsidR="00C244CB" w:rsidRPr="00C244CB" w:rsidRDefault="00C244CB" w:rsidP="00C244CB">
      <w:pPr>
        <w:pStyle w:val="NoSpacing"/>
        <w:numPr>
          <w:ilvl w:val="0"/>
          <w:numId w:val="17"/>
        </w:numPr>
        <w:rPr>
          <w:rFonts w:ascii="Times New Roman" w:hAnsi="Times New Roman" w:cs="Times New Roman"/>
          <w:sz w:val="24"/>
          <w:szCs w:val="24"/>
        </w:rPr>
      </w:pPr>
      <w:r w:rsidRPr="00C244CB">
        <w:rPr>
          <w:rFonts w:ascii="Times New Roman" w:hAnsi="Times New Roman" w:cs="Times New Roman"/>
          <w:sz w:val="24"/>
          <w:szCs w:val="24"/>
        </w:rPr>
        <w:t xml:space="preserve">A pharmacist; </w:t>
      </w:r>
    </w:p>
    <w:p w:rsidR="00C244CB" w:rsidRPr="00C244CB" w:rsidRDefault="00C244CB" w:rsidP="00C244CB">
      <w:pPr>
        <w:pStyle w:val="NoSpacing"/>
        <w:numPr>
          <w:ilvl w:val="0"/>
          <w:numId w:val="17"/>
        </w:numPr>
        <w:rPr>
          <w:rFonts w:ascii="Times New Roman" w:hAnsi="Times New Roman" w:cs="Times New Roman"/>
          <w:sz w:val="24"/>
          <w:szCs w:val="24"/>
        </w:rPr>
      </w:pPr>
      <w:r w:rsidRPr="00C244CB">
        <w:rPr>
          <w:rFonts w:ascii="Times New Roman" w:hAnsi="Times New Roman" w:cs="Times New Roman"/>
          <w:sz w:val="24"/>
          <w:szCs w:val="24"/>
        </w:rPr>
        <w:t>A pharmacy intern or a pharmacy technician under the direct supervision of a pharmacist;</w:t>
      </w:r>
    </w:p>
    <w:p w:rsidR="00C244CB" w:rsidRPr="00C244CB" w:rsidRDefault="00C244CB" w:rsidP="00C244CB">
      <w:pPr>
        <w:pStyle w:val="NoSpacing"/>
        <w:rPr>
          <w:rFonts w:ascii="Times New Roman" w:hAnsi="Times New Roman" w:cs="Times New Roman"/>
          <w:sz w:val="24"/>
          <w:szCs w:val="24"/>
        </w:rPr>
      </w:pPr>
      <w:r w:rsidRPr="00C244CB">
        <w:rPr>
          <w:rFonts w:ascii="Times New Roman" w:hAnsi="Times New Roman" w:cs="Times New Roman"/>
          <w:sz w:val="24"/>
          <w:szCs w:val="24"/>
        </w:rPr>
        <w:t>Additionally</w:t>
      </w:r>
      <w:r>
        <w:rPr>
          <w:rFonts w:ascii="Times New Roman" w:hAnsi="Times New Roman" w:cs="Times New Roman"/>
          <w:sz w:val="24"/>
          <w:szCs w:val="24"/>
        </w:rPr>
        <w:t>,</w:t>
      </w:r>
      <w:r w:rsidRPr="00C244CB">
        <w:rPr>
          <w:rFonts w:ascii="Times New Roman" w:hAnsi="Times New Roman" w:cs="Times New Roman"/>
          <w:sz w:val="24"/>
          <w:szCs w:val="24"/>
        </w:rPr>
        <w:t xml:space="preserve"> a dispensing pharmacist may engage an agent (such as a delivery service) whose duty is to deliver that syringe to the patient after it has been dispensed.</w:t>
      </w:r>
      <w:r w:rsidR="00B772F3">
        <w:rPr>
          <w:rStyle w:val="FootnoteReference"/>
          <w:rFonts w:ascii="Times New Roman" w:hAnsi="Times New Roman" w:cs="Times New Roman"/>
          <w:sz w:val="24"/>
          <w:szCs w:val="24"/>
        </w:rPr>
        <w:footnoteReference w:id="3"/>
      </w:r>
    </w:p>
    <w:p w:rsidR="00C244CB" w:rsidRPr="00C244CB" w:rsidRDefault="00C244CB" w:rsidP="00C244CB">
      <w:pPr>
        <w:pStyle w:val="NoSpacing"/>
        <w:rPr>
          <w:rFonts w:ascii="Times New Roman" w:hAnsi="Times New Roman" w:cs="Times New Roman"/>
          <w:sz w:val="24"/>
          <w:szCs w:val="24"/>
        </w:rPr>
      </w:pPr>
      <w:r w:rsidRPr="00C244CB">
        <w:rPr>
          <w:rFonts w:ascii="Times New Roman" w:hAnsi="Times New Roman" w:cs="Times New Roman"/>
          <w:sz w:val="24"/>
          <w:szCs w:val="24"/>
        </w:rPr>
        <w:t> </w:t>
      </w:r>
    </w:p>
    <w:p w:rsidR="00C244CB" w:rsidRPr="00C244CB" w:rsidRDefault="00C244CB" w:rsidP="00C244CB">
      <w:pPr>
        <w:pStyle w:val="NoSpacing"/>
        <w:rPr>
          <w:rFonts w:ascii="Times New Roman" w:hAnsi="Times New Roman" w:cs="Times New Roman"/>
          <w:b/>
          <w:i/>
          <w:sz w:val="24"/>
          <w:szCs w:val="24"/>
        </w:rPr>
      </w:pPr>
      <w:r w:rsidRPr="00C244CB">
        <w:rPr>
          <w:rFonts w:ascii="Times New Roman" w:hAnsi="Times New Roman" w:cs="Times New Roman"/>
          <w:b/>
          <w:i/>
          <w:sz w:val="24"/>
          <w:szCs w:val="24"/>
        </w:rPr>
        <w:t>How must syringes be stored?</w:t>
      </w:r>
    </w:p>
    <w:p w:rsidR="00C244CB" w:rsidRPr="00C244CB" w:rsidRDefault="00C244CB" w:rsidP="00C244CB">
      <w:pPr>
        <w:pStyle w:val="NoSpacing"/>
        <w:rPr>
          <w:rFonts w:ascii="Times New Roman" w:hAnsi="Times New Roman" w:cs="Times New Roman"/>
          <w:sz w:val="24"/>
          <w:szCs w:val="24"/>
        </w:rPr>
      </w:pPr>
      <w:r w:rsidRPr="00C244CB">
        <w:rPr>
          <w:rFonts w:ascii="Times New Roman" w:hAnsi="Times New Roman" w:cs="Times New Roman"/>
          <w:sz w:val="24"/>
          <w:szCs w:val="24"/>
        </w:rPr>
        <w:t>An instrument or device intended for injection of any substance through the skin must be stored in an area not accessible to the public and dispensed only on proof of medical need.</w:t>
      </w:r>
      <w:r w:rsidR="007F0DDC">
        <w:rPr>
          <w:rStyle w:val="FootnoteReference"/>
          <w:rFonts w:ascii="Times New Roman" w:hAnsi="Times New Roman" w:cs="Times New Roman"/>
          <w:sz w:val="24"/>
          <w:szCs w:val="24"/>
        </w:rPr>
        <w:footnoteReference w:id="4"/>
      </w:r>
    </w:p>
    <w:p w:rsidR="00C244CB" w:rsidRPr="00C244CB" w:rsidRDefault="00C244CB" w:rsidP="00C244CB">
      <w:pPr>
        <w:pStyle w:val="NoSpacing"/>
        <w:rPr>
          <w:rFonts w:ascii="Times New Roman" w:hAnsi="Times New Roman" w:cs="Times New Roman"/>
          <w:sz w:val="24"/>
          <w:szCs w:val="24"/>
        </w:rPr>
      </w:pPr>
    </w:p>
    <w:p w:rsidR="00C244CB" w:rsidRPr="00C244CB" w:rsidRDefault="00C244CB" w:rsidP="00C244CB">
      <w:pPr>
        <w:pStyle w:val="NoSpacing"/>
        <w:rPr>
          <w:rFonts w:ascii="Times New Roman" w:hAnsi="Times New Roman" w:cs="Times New Roman"/>
          <w:b/>
          <w:i/>
          <w:sz w:val="24"/>
          <w:szCs w:val="24"/>
        </w:rPr>
      </w:pPr>
      <w:r w:rsidRPr="00C244CB">
        <w:rPr>
          <w:rFonts w:ascii="Times New Roman" w:hAnsi="Times New Roman" w:cs="Times New Roman"/>
          <w:b/>
          <w:i/>
          <w:sz w:val="24"/>
          <w:szCs w:val="24"/>
        </w:rPr>
        <w:t>Does Tennessee have a criminal law concerning the dispensing of syringes?</w:t>
      </w:r>
    </w:p>
    <w:p w:rsidR="00C244CB" w:rsidRPr="00C244CB" w:rsidRDefault="00C244CB" w:rsidP="00C244CB">
      <w:pPr>
        <w:pStyle w:val="NoSpacing"/>
        <w:rPr>
          <w:rFonts w:ascii="Times New Roman" w:hAnsi="Times New Roman" w:cs="Times New Roman"/>
          <w:sz w:val="24"/>
          <w:szCs w:val="24"/>
        </w:rPr>
      </w:pPr>
      <w:r w:rsidRPr="00C244CB">
        <w:rPr>
          <w:rFonts w:ascii="Times New Roman" w:hAnsi="Times New Roman" w:cs="Times New Roman"/>
          <w:sz w:val="24"/>
          <w:szCs w:val="24"/>
        </w:rPr>
        <w:t>Yes.  T.C.A. 39-17-425 makes it unlawful to use, deliver or advertise a device intended to inject substances into the human body unless the device is lawfully ordered or prescribed.  An individual dispensing a syringe who is not a licensed provider as set forth above, or who is not in receipt of a prescription or physician’s order to dispense to a patient,  is in violation of this law and may be guilty of a class E felony.</w:t>
      </w:r>
      <w:r w:rsidR="007F0DDC">
        <w:rPr>
          <w:rStyle w:val="FootnoteReference"/>
          <w:rFonts w:ascii="Times New Roman" w:hAnsi="Times New Roman" w:cs="Times New Roman"/>
          <w:sz w:val="24"/>
          <w:szCs w:val="24"/>
        </w:rPr>
        <w:footnoteReference w:id="5"/>
      </w:r>
    </w:p>
    <w:p w:rsidR="00C244CB" w:rsidRPr="00C244CB" w:rsidRDefault="00C244CB" w:rsidP="00C244CB">
      <w:pPr>
        <w:pStyle w:val="NoSpacing"/>
        <w:rPr>
          <w:rFonts w:ascii="Times New Roman" w:hAnsi="Times New Roman" w:cs="Times New Roman"/>
          <w:sz w:val="24"/>
          <w:szCs w:val="24"/>
        </w:rPr>
      </w:pPr>
    </w:p>
    <w:p w:rsidR="00C244CB" w:rsidRPr="00C244CB" w:rsidRDefault="00C244CB" w:rsidP="00C244CB">
      <w:pPr>
        <w:pStyle w:val="NoSpacing"/>
        <w:rPr>
          <w:rFonts w:ascii="Times New Roman" w:hAnsi="Times New Roman" w:cs="Times New Roman"/>
          <w:b/>
          <w:i/>
          <w:sz w:val="24"/>
          <w:szCs w:val="24"/>
        </w:rPr>
      </w:pPr>
      <w:r w:rsidRPr="00C244CB">
        <w:rPr>
          <w:rFonts w:ascii="Times New Roman" w:hAnsi="Times New Roman" w:cs="Times New Roman"/>
          <w:b/>
          <w:i/>
          <w:sz w:val="24"/>
          <w:szCs w:val="24"/>
        </w:rPr>
        <w:t>What is the authority of the Commissioner of Health with respect to outbreaks of communicable diseases?</w:t>
      </w:r>
    </w:p>
    <w:p w:rsidR="00C244CB" w:rsidRPr="00C244CB" w:rsidRDefault="00C244CB" w:rsidP="00C244CB">
      <w:pPr>
        <w:pStyle w:val="NoSpacing"/>
        <w:rPr>
          <w:rFonts w:ascii="Times New Roman" w:hAnsi="Times New Roman" w:cs="Times New Roman"/>
          <w:sz w:val="24"/>
          <w:szCs w:val="24"/>
        </w:rPr>
      </w:pPr>
      <w:r w:rsidRPr="00C244CB">
        <w:rPr>
          <w:rFonts w:ascii="Times New Roman" w:hAnsi="Times New Roman" w:cs="Times New Roman"/>
          <w:sz w:val="24"/>
          <w:szCs w:val="24"/>
        </w:rPr>
        <w:t>The Commissioner has the authority to investigate outbreaks of communicable disease and to take measures considered appropriate by medical experts for the protection of the public health.</w:t>
      </w:r>
      <w:r w:rsidR="007F0DDC">
        <w:rPr>
          <w:rStyle w:val="FootnoteReference"/>
          <w:rFonts w:ascii="Times New Roman" w:hAnsi="Times New Roman" w:cs="Times New Roman"/>
          <w:sz w:val="24"/>
          <w:szCs w:val="24"/>
        </w:rPr>
        <w:footnoteReference w:id="6"/>
      </w:r>
    </w:p>
    <w:p w:rsidR="00C244CB" w:rsidRPr="00C244CB" w:rsidRDefault="00C244CB" w:rsidP="00C244CB">
      <w:pPr>
        <w:pStyle w:val="NoSpacing"/>
        <w:rPr>
          <w:rFonts w:ascii="Times New Roman" w:hAnsi="Times New Roman" w:cs="Times New Roman"/>
          <w:sz w:val="24"/>
          <w:szCs w:val="24"/>
        </w:rPr>
      </w:pPr>
    </w:p>
    <w:p w:rsidR="008E6D45" w:rsidRPr="002D20DA" w:rsidRDefault="008E6D45" w:rsidP="008E6D45">
      <w:pPr>
        <w:spacing w:after="0"/>
        <w:rPr>
          <w:rFonts w:ascii="Times New Roman" w:hAnsi="Times New Roman" w:cs="Times New Roman"/>
          <w:b/>
          <w:i/>
          <w:sz w:val="24"/>
          <w:szCs w:val="24"/>
        </w:rPr>
      </w:pPr>
      <w:r w:rsidRPr="002D20DA">
        <w:rPr>
          <w:rFonts w:ascii="Times New Roman" w:hAnsi="Times New Roman" w:cs="Times New Roman"/>
          <w:b/>
          <w:i/>
          <w:sz w:val="24"/>
          <w:szCs w:val="24"/>
        </w:rPr>
        <w:t xml:space="preserve">How long can HCV live outside of the body (e.g. equipment used with IDU)? </w:t>
      </w:r>
    </w:p>
    <w:p w:rsidR="008E6D45" w:rsidRPr="008E6D45" w:rsidRDefault="008E6D45" w:rsidP="008E6D45">
      <w:pPr>
        <w:pStyle w:val="ListParagraph"/>
        <w:numPr>
          <w:ilvl w:val="0"/>
          <w:numId w:val="2"/>
        </w:numPr>
        <w:spacing w:after="0"/>
        <w:rPr>
          <w:rFonts w:ascii="Times New Roman" w:hAnsi="Times New Roman" w:cs="Times New Roman"/>
          <w:sz w:val="24"/>
          <w:szCs w:val="24"/>
        </w:rPr>
      </w:pPr>
      <w:r w:rsidRPr="008E6D45">
        <w:rPr>
          <w:rFonts w:ascii="Times New Roman" w:hAnsi="Times New Roman" w:cs="Times New Roman"/>
          <w:sz w:val="24"/>
          <w:szCs w:val="24"/>
        </w:rPr>
        <w:t>Up to 63 days in syringe barrel and dead space</w:t>
      </w:r>
    </w:p>
    <w:p w:rsidR="008E6D45" w:rsidRPr="008E6D45" w:rsidRDefault="008E6D45" w:rsidP="008E6D45">
      <w:pPr>
        <w:pStyle w:val="ListParagraph"/>
        <w:numPr>
          <w:ilvl w:val="0"/>
          <w:numId w:val="2"/>
        </w:numPr>
        <w:spacing w:after="0"/>
        <w:rPr>
          <w:rFonts w:ascii="Times New Roman" w:hAnsi="Times New Roman" w:cs="Times New Roman"/>
          <w:sz w:val="24"/>
          <w:szCs w:val="24"/>
        </w:rPr>
      </w:pPr>
      <w:r w:rsidRPr="008E6D45">
        <w:rPr>
          <w:rFonts w:ascii="Times New Roman" w:hAnsi="Times New Roman" w:cs="Times New Roman"/>
          <w:sz w:val="24"/>
          <w:szCs w:val="24"/>
        </w:rPr>
        <w:t>Up to 21 days in H2O in plastic container</w:t>
      </w:r>
    </w:p>
    <w:p w:rsidR="008E6D45" w:rsidRPr="008E6D45" w:rsidRDefault="008E6D45" w:rsidP="008E6D45">
      <w:pPr>
        <w:pStyle w:val="ListParagraph"/>
        <w:numPr>
          <w:ilvl w:val="0"/>
          <w:numId w:val="2"/>
        </w:numPr>
        <w:spacing w:after="0"/>
        <w:rPr>
          <w:rFonts w:ascii="Times New Roman" w:hAnsi="Times New Roman" w:cs="Times New Roman"/>
          <w:sz w:val="24"/>
          <w:szCs w:val="24"/>
        </w:rPr>
      </w:pPr>
      <w:r w:rsidRPr="008E6D45">
        <w:rPr>
          <w:rFonts w:ascii="Times New Roman" w:hAnsi="Times New Roman" w:cs="Times New Roman"/>
          <w:sz w:val="24"/>
          <w:szCs w:val="24"/>
        </w:rPr>
        <w:t>Up to 14 days on inanimate faces (cookers and inj</w:t>
      </w:r>
      <w:r>
        <w:rPr>
          <w:rFonts w:ascii="Times New Roman" w:hAnsi="Times New Roman" w:cs="Times New Roman"/>
          <w:sz w:val="24"/>
          <w:szCs w:val="24"/>
        </w:rPr>
        <w:t>ection</w:t>
      </w:r>
      <w:r w:rsidRPr="008E6D45">
        <w:rPr>
          <w:rFonts w:ascii="Times New Roman" w:hAnsi="Times New Roman" w:cs="Times New Roman"/>
          <w:sz w:val="24"/>
          <w:szCs w:val="24"/>
        </w:rPr>
        <w:t xml:space="preserve"> surfaces)</w:t>
      </w:r>
    </w:p>
    <w:p w:rsidR="008E6D45" w:rsidRDefault="008E6D45" w:rsidP="008E6D45">
      <w:pPr>
        <w:pStyle w:val="ListParagraph"/>
        <w:numPr>
          <w:ilvl w:val="0"/>
          <w:numId w:val="2"/>
        </w:numPr>
        <w:spacing w:after="0"/>
        <w:rPr>
          <w:rFonts w:ascii="Times New Roman" w:hAnsi="Times New Roman" w:cs="Times New Roman"/>
          <w:sz w:val="24"/>
          <w:szCs w:val="24"/>
        </w:rPr>
      </w:pPr>
      <w:r w:rsidRPr="008E6D45">
        <w:rPr>
          <w:rFonts w:ascii="Times New Roman" w:hAnsi="Times New Roman" w:cs="Times New Roman"/>
          <w:sz w:val="24"/>
          <w:szCs w:val="24"/>
        </w:rPr>
        <w:t>Up to 24 hours in filter; and 48 hours when foil-wrapped</w:t>
      </w:r>
    </w:p>
    <w:p w:rsidR="008E6D45" w:rsidRPr="008E6D45" w:rsidRDefault="008E6D45" w:rsidP="008E6D45">
      <w:pPr>
        <w:pStyle w:val="ListParagraph"/>
        <w:numPr>
          <w:ilvl w:val="0"/>
          <w:numId w:val="2"/>
        </w:numPr>
        <w:spacing w:after="0"/>
        <w:rPr>
          <w:rFonts w:ascii="Times New Roman" w:hAnsi="Times New Roman" w:cs="Times New Roman"/>
          <w:sz w:val="24"/>
          <w:szCs w:val="24"/>
        </w:rPr>
      </w:pPr>
      <w:r w:rsidRPr="008E6D45">
        <w:rPr>
          <w:rFonts w:ascii="Times New Roman" w:hAnsi="Times New Roman" w:cs="Times New Roman"/>
          <w:sz w:val="24"/>
          <w:szCs w:val="24"/>
        </w:rPr>
        <w:lastRenderedPageBreak/>
        <w:t xml:space="preserve">HCV-contaminated solution needs to be heated for almost a 90 seconds and reach temperatures of 144°F for infectivity to be at undetectable levels. </w:t>
      </w:r>
    </w:p>
    <w:p w:rsidR="008E6D45" w:rsidRDefault="008E6D45" w:rsidP="008E6D45">
      <w:pPr>
        <w:spacing w:after="0"/>
        <w:ind w:left="360"/>
        <w:rPr>
          <w:rFonts w:ascii="Times New Roman" w:hAnsi="Times New Roman" w:cs="Times New Roman"/>
          <w:sz w:val="24"/>
          <w:szCs w:val="24"/>
        </w:rPr>
      </w:pPr>
      <w:r w:rsidRPr="008E6D45">
        <w:rPr>
          <w:rFonts w:ascii="Times New Roman" w:hAnsi="Times New Roman" w:cs="Times New Roman"/>
          <w:sz w:val="24"/>
          <w:szCs w:val="24"/>
        </w:rPr>
        <w:t>(Source</w:t>
      </w:r>
      <w:r>
        <w:rPr>
          <w:rFonts w:ascii="Times New Roman" w:hAnsi="Times New Roman" w:cs="Times New Roman"/>
          <w:sz w:val="24"/>
          <w:szCs w:val="24"/>
        </w:rPr>
        <w:t xml:space="preserve">s:  </w:t>
      </w:r>
      <w:proofErr w:type="spellStart"/>
      <w:r w:rsidRPr="008E6D45">
        <w:rPr>
          <w:rFonts w:ascii="Times New Roman" w:hAnsi="Times New Roman" w:cs="Times New Roman"/>
          <w:sz w:val="24"/>
          <w:szCs w:val="24"/>
        </w:rPr>
        <w:t>Doerrbecker</w:t>
      </w:r>
      <w:proofErr w:type="spellEnd"/>
      <w:r w:rsidRPr="008E6D45">
        <w:rPr>
          <w:rFonts w:ascii="Times New Roman" w:hAnsi="Times New Roman" w:cs="Times New Roman"/>
          <w:sz w:val="24"/>
          <w:szCs w:val="24"/>
        </w:rPr>
        <w:t xml:space="preserve"> et al., </w:t>
      </w:r>
      <w:r w:rsidRPr="008E6D45">
        <w:rPr>
          <w:rFonts w:ascii="Times New Roman" w:hAnsi="Times New Roman" w:cs="Times New Roman"/>
          <w:i/>
          <w:iCs/>
          <w:sz w:val="24"/>
          <w:szCs w:val="24"/>
        </w:rPr>
        <w:t>JID</w:t>
      </w:r>
      <w:r w:rsidRPr="008E6D45">
        <w:rPr>
          <w:rFonts w:ascii="Times New Roman" w:hAnsi="Times New Roman" w:cs="Times New Roman"/>
          <w:sz w:val="24"/>
          <w:szCs w:val="24"/>
        </w:rPr>
        <w:t xml:space="preserve">, 2012; </w:t>
      </w:r>
      <w:proofErr w:type="spellStart"/>
      <w:r w:rsidRPr="008E6D45">
        <w:rPr>
          <w:rFonts w:ascii="Times New Roman" w:hAnsi="Times New Roman" w:cs="Times New Roman"/>
          <w:sz w:val="24"/>
          <w:szCs w:val="24"/>
        </w:rPr>
        <w:t>Doerrbecker</w:t>
      </w:r>
      <w:proofErr w:type="spellEnd"/>
      <w:r w:rsidRPr="008E6D45">
        <w:rPr>
          <w:rFonts w:ascii="Times New Roman" w:hAnsi="Times New Roman" w:cs="Times New Roman"/>
          <w:sz w:val="24"/>
          <w:szCs w:val="24"/>
        </w:rPr>
        <w:t xml:space="preserve"> et al</w:t>
      </w:r>
      <w:proofErr w:type="gramStart"/>
      <w:r w:rsidRPr="008E6D45">
        <w:rPr>
          <w:rFonts w:ascii="Times New Roman" w:hAnsi="Times New Roman" w:cs="Times New Roman"/>
          <w:sz w:val="24"/>
          <w:szCs w:val="24"/>
        </w:rPr>
        <w:t>..</w:t>
      </w:r>
      <w:proofErr w:type="gramEnd"/>
      <w:r w:rsidRPr="008E6D45">
        <w:rPr>
          <w:rFonts w:ascii="Times New Roman" w:hAnsi="Times New Roman" w:cs="Times New Roman"/>
          <w:sz w:val="24"/>
          <w:szCs w:val="24"/>
        </w:rPr>
        <w:t xml:space="preserve"> </w:t>
      </w:r>
      <w:r w:rsidRPr="008E6D45">
        <w:rPr>
          <w:rFonts w:ascii="Times New Roman" w:hAnsi="Times New Roman" w:cs="Times New Roman"/>
          <w:i/>
          <w:iCs/>
          <w:sz w:val="24"/>
          <w:szCs w:val="24"/>
        </w:rPr>
        <w:t xml:space="preserve">J ID, </w:t>
      </w:r>
      <w:r w:rsidRPr="008E6D45">
        <w:rPr>
          <w:rFonts w:ascii="Times New Roman" w:hAnsi="Times New Roman" w:cs="Times New Roman"/>
          <w:sz w:val="24"/>
          <w:szCs w:val="24"/>
        </w:rPr>
        <w:t xml:space="preserve">2011; </w:t>
      </w:r>
      <w:proofErr w:type="spellStart"/>
      <w:proofErr w:type="gramStart"/>
      <w:r w:rsidRPr="008E6D45">
        <w:rPr>
          <w:rFonts w:ascii="Times New Roman" w:hAnsi="Times New Roman" w:cs="Times New Roman"/>
          <w:sz w:val="24"/>
          <w:szCs w:val="24"/>
        </w:rPr>
        <w:t>Paintsil</w:t>
      </w:r>
      <w:proofErr w:type="spellEnd"/>
      <w:r w:rsidRPr="008E6D45">
        <w:rPr>
          <w:rFonts w:ascii="Times New Roman" w:hAnsi="Times New Roman" w:cs="Times New Roman"/>
          <w:sz w:val="24"/>
          <w:szCs w:val="24"/>
        </w:rPr>
        <w:t xml:space="preserve">  et</w:t>
      </w:r>
      <w:proofErr w:type="gramEnd"/>
      <w:r w:rsidRPr="008E6D45">
        <w:rPr>
          <w:rFonts w:ascii="Times New Roman" w:hAnsi="Times New Roman" w:cs="Times New Roman"/>
          <w:sz w:val="24"/>
          <w:szCs w:val="24"/>
        </w:rPr>
        <w:t xml:space="preserve"> al. </w:t>
      </w:r>
      <w:r w:rsidRPr="008E6D45">
        <w:rPr>
          <w:rFonts w:ascii="Times New Roman" w:hAnsi="Times New Roman" w:cs="Times New Roman"/>
          <w:i/>
          <w:iCs/>
          <w:sz w:val="24"/>
          <w:szCs w:val="24"/>
        </w:rPr>
        <w:t xml:space="preserve">JID, </w:t>
      </w:r>
      <w:r w:rsidRPr="008E6D45">
        <w:rPr>
          <w:rFonts w:ascii="Times New Roman" w:hAnsi="Times New Roman" w:cs="Times New Roman"/>
          <w:sz w:val="24"/>
          <w:szCs w:val="24"/>
        </w:rPr>
        <w:t xml:space="preserve">2010_ </w:t>
      </w:r>
    </w:p>
    <w:p w:rsidR="00B249B1" w:rsidRDefault="00B249B1" w:rsidP="008E6D45">
      <w:pPr>
        <w:spacing w:after="0"/>
        <w:ind w:left="360"/>
        <w:rPr>
          <w:rFonts w:ascii="Times New Roman" w:hAnsi="Times New Roman" w:cs="Times New Roman"/>
          <w:sz w:val="24"/>
          <w:szCs w:val="24"/>
        </w:rPr>
      </w:pPr>
    </w:p>
    <w:p w:rsidR="00E7197E" w:rsidRPr="002D20DA" w:rsidRDefault="00E7197E" w:rsidP="00E7197E">
      <w:pPr>
        <w:spacing w:after="0"/>
        <w:rPr>
          <w:rFonts w:ascii="Times New Roman" w:hAnsi="Times New Roman" w:cs="Times New Roman"/>
          <w:b/>
          <w:i/>
          <w:sz w:val="24"/>
          <w:szCs w:val="24"/>
        </w:rPr>
      </w:pPr>
      <w:r w:rsidRPr="002D20DA">
        <w:rPr>
          <w:rFonts w:ascii="Times New Roman" w:hAnsi="Times New Roman" w:cs="Times New Roman"/>
          <w:b/>
          <w:i/>
          <w:sz w:val="24"/>
          <w:szCs w:val="24"/>
        </w:rPr>
        <w:t>If I am diagnosed with a positive Hepatitis C screening (antibody) test, does it mean that I have chronic Hepatitis C?</w:t>
      </w:r>
    </w:p>
    <w:p w:rsidR="00E7197E" w:rsidRPr="00C244CB" w:rsidRDefault="00E7197E" w:rsidP="00C244CB">
      <w:pPr>
        <w:spacing w:after="0"/>
        <w:rPr>
          <w:rFonts w:ascii="Times New Roman" w:hAnsi="Times New Roman" w:cs="Times New Roman"/>
          <w:sz w:val="24"/>
          <w:szCs w:val="24"/>
        </w:rPr>
      </w:pPr>
      <w:r w:rsidRPr="00C244CB">
        <w:rPr>
          <w:rFonts w:ascii="Times New Roman" w:hAnsi="Times New Roman" w:cs="Times New Roman"/>
          <w:sz w:val="24"/>
          <w:szCs w:val="24"/>
        </w:rPr>
        <w:t xml:space="preserve">Not necessarily – about </w:t>
      </w:r>
      <w:r w:rsidR="007E046B" w:rsidRPr="00C244CB">
        <w:rPr>
          <w:rFonts w:ascii="Times New Roman" w:hAnsi="Times New Roman" w:cs="Times New Roman"/>
          <w:sz w:val="24"/>
          <w:szCs w:val="24"/>
        </w:rPr>
        <w:t>one</w:t>
      </w:r>
      <w:r w:rsidRPr="00C244CB">
        <w:rPr>
          <w:rFonts w:ascii="Times New Roman" w:hAnsi="Times New Roman" w:cs="Times New Roman"/>
          <w:sz w:val="24"/>
          <w:szCs w:val="24"/>
        </w:rPr>
        <w:t xml:space="preserve"> of </w:t>
      </w:r>
      <w:r w:rsidR="007E046B" w:rsidRPr="00C244CB">
        <w:rPr>
          <w:rFonts w:ascii="Times New Roman" w:hAnsi="Times New Roman" w:cs="Times New Roman"/>
          <w:sz w:val="24"/>
          <w:szCs w:val="24"/>
        </w:rPr>
        <w:t>four</w:t>
      </w:r>
      <w:r w:rsidRPr="00C244CB">
        <w:rPr>
          <w:rFonts w:ascii="Times New Roman" w:hAnsi="Times New Roman" w:cs="Times New Roman"/>
          <w:sz w:val="24"/>
          <w:szCs w:val="24"/>
        </w:rPr>
        <w:t xml:space="preserve"> people with a history of HCV will clear the virus on their own, while about </w:t>
      </w:r>
      <w:r w:rsidR="007E046B" w:rsidRPr="00C244CB">
        <w:rPr>
          <w:rFonts w:ascii="Times New Roman" w:hAnsi="Times New Roman" w:cs="Times New Roman"/>
          <w:sz w:val="24"/>
          <w:szCs w:val="24"/>
        </w:rPr>
        <w:t>three</w:t>
      </w:r>
      <w:r w:rsidRPr="00C244CB">
        <w:rPr>
          <w:rFonts w:ascii="Times New Roman" w:hAnsi="Times New Roman" w:cs="Times New Roman"/>
          <w:sz w:val="24"/>
          <w:szCs w:val="24"/>
        </w:rPr>
        <w:t xml:space="preserve"> of </w:t>
      </w:r>
      <w:r w:rsidR="007E046B" w:rsidRPr="00C244CB">
        <w:rPr>
          <w:rFonts w:ascii="Times New Roman" w:hAnsi="Times New Roman" w:cs="Times New Roman"/>
          <w:sz w:val="24"/>
          <w:szCs w:val="24"/>
        </w:rPr>
        <w:t>four</w:t>
      </w:r>
      <w:r w:rsidRPr="00C244CB">
        <w:rPr>
          <w:rFonts w:ascii="Times New Roman" w:hAnsi="Times New Roman" w:cs="Times New Roman"/>
          <w:sz w:val="24"/>
          <w:szCs w:val="24"/>
        </w:rPr>
        <w:t xml:space="preserve"> will develop chronic infection. </w:t>
      </w:r>
    </w:p>
    <w:p w:rsidR="00E7197E" w:rsidRDefault="00E7197E" w:rsidP="00E7197E">
      <w:pPr>
        <w:spacing w:after="0"/>
        <w:rPr>
          <w:rFonts w:ascii="Times New Roman" w:hAnsi="Times New Roman" w:cs="Times New Roman"/>
          <w:sz w:val="24"/>
          <w:szCs w:val="24"/>
        </w:rPr>
      </w:pPr>
    </w:p>
    <w:p w:rsidR="00E7197E" w:rsidRPr="002D20DA" w:rsidRDefault="00E7197E" w:rsidP="00E7197E">
      <w:pPr>
        <w:spacing w:after="0"/>
        <w:rPr>
          <w:rFonts w:ascii="Times New Roman" w:hAnsi="Times New Roman" w:cs="Times New Roman"/>
          <w:b/>
          <w:i/>
          <w:sz w:val="24"/>
          <w:szCs w:val="24"/>
        </w:rPr>
      </w:pPr>
      <w:r w:rsidRPr="002D20DA">
        <w:rPr>
          <w:rFonts w:ascii="Times New Roman" w:hAnsi="Times New Roman" w:cs="Times New Roman"/>
          <w:b/>
          <w:i/>
          <w:sz w:val="24"/>
          <w:szCs w:val="24"/>
        </w:rPr>
        <w:t>How do I know whether I have cleared the virus or have developed chronic infection?</w:t>
      </w:r>
    </w:p>
    <w:p w:rsidR="00E7197E" w:rsidRPr="00C244CB" w:rsidRDefault="00E7197E" w:rsidP="00C244CB">
      <w:pPr>
        <w:spacing w:after="0"/>
        <w:rPr>
          <w:rFonts w:ascii="Times New Roman" w:hAnsi="Times New Roman" w:cs="Times New Roman"/>
          <w:sz w:val="24"/>
          <w:szCs w:val="24"/>
        </w:rPr>
      </w:pPr>
      <w:r w:rsidRPr="00C244CB">
        <w:rPr>
          <w:rFonts w:ascii="Times New Roman" w:hAnsi="Times New Roman" w:cs="Times New Roman"/>
          <w:sz w:val="24"/>
          <w:szCs w:val="24"/>
        </w:rPr>
        <w:t>A second Hepatitis C test (called an RNA test) can determine if you do or do not have chronic infection?</w:t>
      </w:r>
    </w:p>
    <w:p w:rsidR="00E7197E" w:rsidRDefault="00E7197E" w:rsidP="00E7197E">
      <w:pPr>
        <w:spacing w:after="0"/>
        <w:rPr>
          <w:rFonts w:ascii="Times New Roman" w:hAnsi="Times New Roman" w:cs="Times New Roman"/>
          <w:sz w:val="24"/>
          <w:szCs w:val="24"/>
        </w:rPr>
      </w:pPr>
    </w:p>
    <w:p w:rsidR="00E7197E" w:rsidRPr="002D20DA" w:rsidRDefault="00E7197E" w:rsidP="00E7197E">
      <w:pPr>
        <w:spacing w:after="0"/>
        <w:rPr>
          <w:rFonts w:ascii="Times New Roman" w:hAnsi="Times New Roman" w:cs="Times New Roman"/>
          <w:b/>
          <w:i/>
          <w:sz w:val="24"/>
          <w:szCs w:val="24"/>
        </w:rPr>
      </w:pPr>
      <w:r w:rsidRPr="002D20DA">
        <w:rPr>
          <w:rFonts w:ascii="Times New Roman" w:hAnsi="Times New Roman" w:cs="Times New Roman"/>
          <w:b/>
          <w:i/>
          <w:sz w:val="24"/>
          <w:szCs w:val="24"/>
        </w:rPr>
        <w:t>Where can I get a test for Hepatitis C?</w:t>
      </w:r>
    </w:p>
    <w:p w:rsidR="00E7197E" w:rsidRPr="00C244CB" w:rsidRDefault="007E4FB7" w:rsidP="00C244CB">
      <w:pPr>
        <w:spacing w:after="0"/>
        <w:rPr>
          <w:rFonts w:ascii="Times New Roman" w:hAnsi="Times New Roman" w:cs="Times New Roman"/>
          <w:sz w:val="24"/>
          <w:szCs w:val="24"/>
        </w:rPr>
      </w:pPr>
      <w:r w:rsidRPr="00C244CB">
        <w:rPr>
          <w:rFonts w:ascii="Times New Roman" w:hAnsi="Times New Roman" w:cs="Times New Roman"/>
          <w:sz w:val="24"/>
          <w:szCs w:val="24"/>
        </w:rPr>
        <w:t>Most health providers (including many community health centers and health department clinics that provide primary care)</w:t>
      </w:r>
    </w:p>
    <w:p w:rsidR="00E7197E" w:rsidRDefault="00E7197E" w:rsidP="00E7197E">
      <w:pPr>
        <w:spacing w:after="0"/>
        <w:rPr>
          <w:rFonts w:ascii="Times New Roman" w:hAnsi="Times New Roman" w:cs="Times New Roman"/>
          <w:sz w:val="24"/>
          <w:szCs w:val="24"/>
        </w:rPr>
      </w:pPr>
    </w:p>
    <w:p w:rsidR="00E7197E" w:rsidRPr="002D20DA" w:rsidRDefault="00E7197E" w:rsidP="00E7197E">
      <w:pPr>
        <w:spacing w:after="0"/>
        <w:rPr>
          <w:rFonts w:ascii="Times New Roman" w:hAnsi="Times New Roman" w:cs="Times New Roman"/>
          <w:b/>
          <w:i/>
          <w:sz w:val="24"/>
          <w:szCs w:val="24"/>
        </w:rPr>
      </w:pPr>
      <w:r w:rsidRPr="002D20DA">
        <w:rPr>
          <w:rFonts w:ascii="Times New Roman" w:hAnsi="Times New Roman" w:cs="Times New Roman"/>
          <w:b/>
          <w:i/>
          <w:sz w:val="24"/>
          <w:szCs w:val="24"/>
        </w:rPr>
        <w:t>What do I do if I have chronic infection?</w:t>
      </w:r>
    </w:p>
    <w:p w:rsidR="00E7197E" w:rsidRDefault="007E4FB7" w:rsidP="002A55C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About </w:t>
      </w:r>
      <w:r w:rsidR="007E046B">
        <w:rPr>
          <w:rFonts w:ascii="Times New Roman" w:hAnsi="Times New Roman" w:cs="Times New Roman"/>
          <w:sz w:val="24"/>
          <w:szCs w:val="24"/>
        </w:rPr>
        <w:t>three</w:t>
      </w:r>
      <w:r>
        <w:rPr>
          <w:rFonts w:ascii="Times New Roman" w:hAnsi="Times New Roman" w:cs="Times New Roman"/>
          <w:sz w:val="24"/>
          <w:szCs w:val="24"/>
        </w:rPr>
        <w:t xml:space="preserve"> of every </w:t>
      </w:r>
      <w:r w:rsidR="007E046B">
        <w:rPr>
          <w:rFonts w:ascii="Times New Roman" w:hAnsi="Times New Roman" w:cs="Times New Roman"/>
          <w:sz w:val="24"/>
          <w:szCs w:val="24"/>
        </w:rPr>
        <w:t>four</w:t>
      </w:r>
      <w:r>
        <w:rPr>
          <w:rFonts w:ascii="Times New Roman" w:hAnsi="Times New Roman" w:cs="Times New Roman"/>
          <w:sz w:val="24"/>
          <w:szCs w:val="24"/>
        </w:rPr>
        <w:t xml:space="preserve"> people with chronic HCV will develop chronic liver </w:t>
      </w:r>
      <w:r w:rsidR="00CF7C55">
        <w:rPr>
          <w:rFonts w:ascii="Times New Roman" w:hAnsi="Times New Roman" w:cs="Times New Roman"/>
          <w:sz w:val="24"/>
          <w:szCs w:val="24"/>
        </w:rPr>
        <w:t>disease</w:t>
      </w:r>
    </w:p>
    <w:p w:rsidR="007E4FB7" w:rsidRDefault="007E4FB7" w:rsidP="002A55C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About </w:t>
      </w:r>
      <w:r w:rsidR="007E046B">
        <w:rPr>
          <w:rFonts w:ascii="Times New Roman" w:hAnsi="Times New Roman" w:cs="Times New Roman"/>
          <w:sz w:val="24"/>
          <w:szCs w:val="24"/>
        </w:rPr>
        <w:t>one</w:t>
      </w:r>
      <w:r>
        <w:rPr>
          <w:rFonts w:ascii="Times New Roman" w:hAnsi="Times New Roman" w:cs="Times New Roman"/>
          <w:sz w:val="24"/>
          <w:szCs w:val="24"/>
        </w:rPr>
        <w:t xml:space="preserve"> of every </w:t>
      </w:r>
      <w:r w:rsidR="007E046B">
        <w:rPr>
          <w:rFonts w:ascii="Times New Roman" w:hAnsi="Times New Roman" w:cs="Times New Roman"/>
          <w:sz w:val="24"/>
          <w:szCs w:val="24"/>
        </w:rPr>
        <w:t>four</w:t>
      </w:r>
      <w:r>
        <w:rPr>
          <w:rFonts w:ascii="Times New Roman" w:hAnsi="Times New Roman" w:cs="Times New Roman"/>
          <w:sz w:val="24"/>
          <w:szCs w:val="24"/>
        </w:rPr>
        <w:t xml:space="preserve"> people with chronic HCV will develop liver cirrhosis</w:t>
      </w:r>
      <w:r w:rsidR="00CF7C55">
        <w:rPr>
          <w:rFonts w:ascii="Times New Roman" w:hAnsi="Times New Roman" w:cs="Times New Roman"/>
          <w:sz w:val="24"/>
          <w:szCs w:val="24"/>
        </w:rPr>
        <w:t xml:space="preserve"> (irreversible scarring</w:t>
      </w:r>
      <w:r>
        <w:rPr>
          <w:rFonts w:ascii="Times New Roman" w:hAnsi="Times New Roman" w:cs="Times New Roman"/>
          <w:sz w:val="24"/>
          <w:szCs w:val="24"/>
        </w:rPr>
        <w:t>)</w:t>
      </w:r>
    </w:p>
    <w:p w:rsidR="007E4FB7" w:rsidRDefault="007E4FB7" w:rsidP="002A55C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About </w:t>
      </w:r>
      <w:r w:rsidR="007E046B">
        <w:rPr>
          <w:rFonts w:ascii="Times New Roman" w:hAnsi="Times New Roman" w:cs="Times New Roman"/>
          <w:sz w:val="24"/>
          <w:szCs w:val="24"/>
        </w:rPr>
        <w:t>one</w:t>
      </w:r>
      <w:r>
        <w:rPr>
          <w:rFonts w:ascii="Times New Roman" w:hAnsi="Times New Roman" w:cs="Times New Roman"/>
          <w:sz w:val="24"/>
          <w:szCs w:val="24"/>
        </w:rPr>
        <w:t xml:space="preserve"> out of every </w:t>
      </w:r>
      <w:r w:rsidR="007E046B">
        <w:rPr>
          <w:rFonts w:ascii="Times New Roman" w:hAnsi="Times New Roman" w:cs="Times New Roman"/>
          <w:sz w:val="24"/>
          <w:szCs w:val="24"/>
        </w:rPr>
        <w:t>fifteen</w:t>
      </w:r>
      <w:r>
        <w:rPr>
          <w:rFonts w:ascii="Times New Roman" w:hAnsi="Times New Roman" w:cs="Times New Roman"/>
          <w:sz w:val="24"/>
          <w:szCs w:val="24"/>
        </w:rPr>
        <w:t xml:space="preserve"> people with chronic HCV will die of cirrhosis or liver cancer</w:t>
      </w:r>
    </w:p>
    <w:p w:rsidR="007E4FB7" w:rsidRDefault="007E4FB7" w:rsidP="007E4FB7">
      <w:pPr>
        <w:spacing w:after="0"/>
        <w:rPr>
          <w:rFonts w:ascii="Times New Roman" w:hAnsi="Times New Roman" w:cs="Times New Roman"/>
          <w:sz w:val="24"/>
          <w:szCs w:val="24"/>
        </w:rPr>
      </w:pPr>
    </w:p>
    <w:p w:rsidR="007E4FB7" w:rsidRPr="002D20DA" w:rsidRDefault="007E4FB7" w:rsidP="007E4FB7">
      <w:pPr>
        <w:spacing w:after="0"/>
        <w:rPr>
          <w:rFonts w:ascii="Times New Roman" w:hAnsi="Times New Roman" w:cs="Times New Roman"/>
          <w:b/>
          <w:i/>
          <w:sz w:val="24"/>
          <w:szCs w:val="24"/>
        </w:rPr>
      </w:pPr>
      <w:r w:rsidRPr="002D20DA">
        <w:rPr>
          <w:rFonts w:ascii="Times New Roman" w:hAnsi="Times New Roman" w:cs="Times New Roman"/>
          <w:b/>
          <w:i/>
          <w:sz w:val="24"/>
          <w:szCs w:val="24"/>
        </w:rPr>
        <w:t>How long does it take for cirrhosis to develop?</w:t>
      </w:r>
    </w:p>
    <w:p w:rsidR="007E4FB7" w:rsidRPr="00C244CB" w:rsidRDefault="007E4FB7" w:rsidP="00C244CB">
      <w:pPr>
        <w:spacing w:after="0"/>
        <w:rPr>
          <w:rFonts w:ascii="Times New Roman" w:hAnsi="Times New Roman" w:cs="Times New Roman"/>
          <w:sz w:val="24"/>
          <w:szCs w:val="24"/>
        </w:rPr>
      </w:pPr>
      <w:r w:rsidRPr="00C244CB">
        <w:rPr>
          <w:rFonts w:ascii="Times New Roman" w:hAnsi="Times New Roman" w:cs="Times New Roman"/>
          <w:sz w:val="24"/>
          <w:szCs w:val="24"/>
        </w:rPr>
        <w:t>For the people who develop cirrhosis, it may take up to 20 years to develop cirrhosis; however, certain conditions can accelerate the development of cirrhosis (like alcohol use, fatty liver, HAV, HBV, and/or HIV)</w:t>
      </w:r>
    </w:p>
    <w:p w:rsidR="007E4FB7" w:rsidRDefault="007E4FB7" w:rsidP="007E4FB7">
      <w:pPr>
        <w:spacing w:after="0"/>
        <w:rPr>
          <w:rFonts w:ascii="Times New Roman" w:hAnsi="Times New Roman" w:cs="Times New Roman"/>
          <w:sz w:val="24"/>
          <w:szCs w:val="24"/>
        </w:rPr>
      </w:pPr>
    </w:p>
    <w:p w:rsidR="007E4FB7" w:rsidRPr="002D20DA" w:rsidRDefault="007E4FB7" w:rsidP="007E4FB7">
      <w:pPr>
        <w:spacing w:after="0"/>
        <w:rPr>
          <w:rFonts w:ascii="Times New Roman" w:hAnsi="Times New Roman" w:cs="Times New Roman"/>
          <w:b/>
          <w:i/>
          <w:sz w:val="24"/>
          <w:szCs w:val="24"/>
        </w:rPr>
      </w:pPr>
      <w:r w:rsidRPr="002D20DA">
        <w:rPr>
          <w:rFonts w:ascii="Times New Roman" w:hAnsi="Times New Roman" w:cs="Times New Roman"/>
          <w:b/>
          <w:i/>
          <w:sz w:val="24"/>
          <w:szCs w:val="24"/>
        </w:rPr>
        <w:t>What should I do if I am diagnosed with Hepatitis C?</w:t>
      </w:r>
    </w:p>
    <w:p w:rsidR="007E4FB7" w:rsidRPr="00C244CB" w:rsidRDefault="007E4FB7" w:rsidP="00C244CB">
      <w:pPr>
        <w:spacing w:after="0"/>
        <w:rPr>
          <w:rFonts w:ascii="Times New Roman" w:hAnsi="Times New Roman" w:cs="Times New Roman"/>
          <w:sz w:val="24"/>
          <w:szCs w:val="24"/>
        </w:rPr>
      </w:pPr>
      <w:r w:rsidRPr="00C244CB">
        <w:rPr>
          <w:rFonts w:ascii="Times New Roman" w:hAnsi="Times New Roman" w:cs="Times New Roman"/>
          <w:sz w:val="24"/>
          <w:szCs w:val="24"/>
        </w:rPr>
        <w:t>You should see your doctor and be evaluated for treatment</w:t>
      </w:r>
    </w:p>
    <w:p w:rsidR="007E4FB7" w:rsidRDefault="007E4FB7" w:rsidP="007E4FB7">
      <w:pPr>
        <w:spacing w:after="0"/>
        <w:rPr>
          <w:rFonts w:ascii="Times New Roman" w:hAnsi="Times New Roman" w:cs="Times New Roman"/>
          <w:sz w:val="24"/>
          <w:szCs w:val="24"/>
        </w:rPr>
      </w:pPr>
    </w:p>
    <w:p w:rsidR="007E4FB7" w:rsidRPr="002D20DA" w:rsidRDefault="007E4FB7" w:rsidP="007E4FB7">
      <w:pPr>
        <w:spacing w:after="0"/>
        <w:rPr>
          <w:rFonts w:ascii="Times New Roman" w:hAnsi="Times New Roman" w:cs="Times New Roman"/>
          <w:b/>
          <w:i/>
          <w:sz w:val="24"/>
          <w:szCs w:val="24"/>
        </w:rPr>
      </w:pPr>
      <w:r w:rsidRPr="002D20DA">
        <w:rPr>
          <w:rFonts w:ascii="Times New Roman" w:hAnsi="Times New Roman" w:cs="Times New Roman"/>
          <w:b/>
          <w:i/>
          <w:sz w:val="24"/>
          <w:szCs w:val="24"/>
        </w:rPr>
        <w:t>Who needs treatment for HCV?</w:t>
      </w:r>
    </w:p>
    <w:p w:rsidR="007E4FB7" w:rsidRPr="00C244CB" w:rsidRDefault="007E4FB7" w:rsidP="00C244CB">
      <w:pPr>
        <w:spacing w:after="0"/>
        <w:rPr>
          <w:rFonts w:ascii="Times New Roman" w:hAnsi="Times New Roman" w:cs="Times New Roman"/>
          <w:sz w:val="24"/>
          <w:szCs w:val="24"/>
        </w:rPr>
      </w:pPr>
      <w:r w:rsidRPr="00C244CB">
        <w:rPr>
          <w:rFonts w:ascii="Times New Roman" w:hAnsi="Times New Roman" w:cs="Times New Roman"/>
          <w:sz w:val="24"/>
          <w:szCs w:val="24"/>
        </w:rPr>
        <w:t xml:space="preserve">Many considerations go into determining when (even if) someone should be treated for HCV. Some of these factors include: </w:t>
      </w:r>
    </w:p>
    <w:p w:rsidR="00AA425F" w:rsidRPr="00C244CB" w:rsidRDefault="00C07B35" w:rsidP="00C244CB">
      <w:pPr>
        <w:pStyle w:val="NoSpacing"/>
        <w:numPr>
          <w:ilvl w:val="0"/>
          <w:numId w:val="21"/>
        </w:numPr>
        <w:rPr>
          <w:rFonts w:ascii="Times New Roman" w:hAnsi="Times New Roman" w:cs="Times New Roman"/>
          <w:sz w:val="24"/>
          <w:szCs w:val="24"/>
        </w:rPr>
      </w:pPr>
      <w:r w:rsidRPr="00C244CB">
        <w:rPr>
          <w:rFonts w:ascii="Times New Roman" w:hAnsi="Times New Roman" w:cs="Times New Roman"/>
          <w:sz w:val="24"/>
          <w:szCs w:val="24"/>
        </w:rPr>
        <w:t>Stage of Disease</w:t>
      </w:r>
    </w:p>
    <w:p w:rsidR="00AA425F" w:rsidRPr="00C244CB" w:rsidRDefault="00C07B35" w:rsidP="00C244CB">
      <w:pPr>
        <w:pStyle w:val="NoSpacing"/>
        <w:numPr>
          <w:ilvl w:val="0"/>
          <w:numId w:val="21"/>
        </w:numPr>
        <w:rPr>
          <w:rFonts w:ascii="Times New Roman" w:hAnsi="Times New Roman" w:cs="Times New Roman"/>
          <w:sz w:val="24"/>
          <w:szCs w:val="24"/>
        </w:rPr>
      </w:pPr>
      <w:r w:rsidRPr="00C244CB">
        <w:rPr>
          <w:rFonts w:ascii="Times New Roman" w:hAnsi="Times New Roman" w:cs="Times New Roman"/>
          <w:sz w:val="24"/>
          <w:szCs w:val="24"/>
        </w:rPr>
        <w:t>Manifestations of Disease</w:t>
      </w:r>
    </w:p>
    <w:p w:rsidR="00AA425F" w:rsidRPr="00C244CB" w:rsidRDefault="00C07B35" w:rsidP="00C244CB">
      <w:pPr>
        <w:pStyle w:val="NoSpacing"/>
        <w:numPr>
          <w:ilvl w:val="0"/>
          <w:numId w:val="21"/>
        </w:numPr>
        <w:rPr>
          <w:rFonts w:ascii="Times New Roman" w:hAnsi="Times New Roman" w:cs="Times New Roman"/>
          <w:sz w:val="24"/>
          <w:szCs w:val="24"/>
        </w:rPr>
      </w:pPr>
      <w:r w:rsidRPr="00C244CB">
        <w:rPr>
          <w:rFonts w:ascii="Times New Roman" w:hAnsi="Times New Roman" w:cs="Times New Roman"/>
          <w:sz w:val="24"/>
          <w:szCs w:val="24"/>
        </w:rPr>
        <w:t>Likelihood of Progression</w:t>
      </w:r>
    </w:p>
    <w:p w:rsidR="00AA425F" w:rsidRPr="00C244CB" w:rsidRDefault="00C07B35" w:rsidP="00C244CB">
      <w:pPr>
        <w:pStyle w:val="NoSpacing"/>
        <w:numPr>
          <w:ilvl w:val="0"/>
          <w:numId w:val="21"/>
        </w:numPr>
        <w:rPr>
          <w:rFonts w:ascii="Times New Roman" w:hAnsi="Times New Roman" w:cs="Times New Roman"/>
          <w:sz w:val="24"/>
          <w:szCs w:val="24"/>
        </w:rPr>
      </w:pPr>
      <w:r w:rsidRPr="00C244CB">
        <w:rPr>
          <w:rFonts w:ascii="Times New Roman" w:hAnsi="Times New Roman" w:cs="Times New Roman"/>
          <w:sz w:val="24"/>
          <w:szCs w:val="24"/>
        </w:rPr>
        <w:t>Rate of Progression</w:t>
      </w:r>
    </w:p>
    <w:p w:rsidR="00AA425F" w:rsidRPr="00C244CB" w:rsidRDefault="00C07B35" w:rsidP="00C244CB">
      <w:pPr>
        <w:pStyle w:val="NoSpacing"/>
        <w:numPr>
          <w:ilvl w:val="0"/>
          <w:numId w:val="21"/>
        </w:numPr>
        <w:rPr>
          <w:rFonts w:ascii="Times New Roman" w:hAnsi="Times New Roman" w:cs="Times New Roman"/>
          <w:sz w:val="24"/>
          <w:szCs w:val="24"/>
        </w:rPr>
      </w:pPr>
      <w:r w:rsidRPr="00C244CB">
        <w:rPr>
          <w:rFonts w:ascii="Times New Roman" w:hAnsi="Times New Roman" w:cs="Times New Roman"/>
          <w:sz w:val="24"/>
          <w:szCs w:val="24"/>
        </w:rPr>
        <w:lastRenderedPageBreak/>
        <w:t>Patient Readiness</w:t>
      </w:r>
    </w:p>
    <w:p w:rsidR="00C244CB" w:rsidRDefault="00C244CB" w:rsidP="007E4FB7">
      <w:pPr>
        <w:spacing w:after="0"/>
        <w:rPr>
          <w:rFonts w:ascii="Times New Roman" w:hAnsi="Times New Roman" w:cs="Times New Roman"/>
          <w:b/>
          <w:i/>
          <w:sz w:val="24"/>
          <w:szCs w:val="24"/>
        </w:rPr>
      </w:pPr>
    </w:p>
    <w:p w:rsidR="00E7197E" w:rsidRPr="002D20DA" w:rsidRDefault="007E4FB7" w:rsidP="007E4FB7">
      <w:pPr>
        <w:spacing w:after="0"/>
        <w:rPr>
          <w:rFonts w:ascii="Times New Roman" w:hAnsi="Times New Roman" w:cs="Times New Roman"/>
          <w:b/>
          <w:i/>
          <w:sz w:val="24"/>
          <w:szCs w:val="24"/>
        </w:rPr>
      </w:pPr>
      <w:r w:rsidRPr="002D20DA">
        <w:rPr>
          <w:rFonts w:ascii="Times New Roman" w:hAnsi="Times New Roman" w:cs="Times New Roman"/>
          <w:b/>
          <w:i/>
          <w:sz w:val="24"/>
          <w:szCs w:val="24"/>
        </w:rPr>
        <w:t>What is Hepatitis C treatment like?</w:t>
      </w:r>
    </w:p>
    <w:p w:rsidR="007E4FB7" w:rsidRPr="00C244CB" w:rsidRDefault="007E4FB7" w:rsidP="00C244CB">
      <w:pPr>
        <w:spacing w:after="0"/>
        <w:rPr>
          <w:rFonts w:ascii="Times New Roman" w:hAnsi="Times New Roman" w:cs="Times New Roman"/>
          <w:sz w:val="24"/>
          <w:szCs w:val="24"/>
        </w:rPr>
      </w:pPr>
      <w:r w:rsidRPr="00C244CB">
        <w:rPr>
          <w:rFonts w:ascii="Times New Roman" w:hAnsi="Times New Roman" w:cs="Times New Roman"/>
          <w:sz w:val="24"/>
          <w:szCs w:val="24"/>
        </w:rPr>
        <w:t>Since 2013, there have been several newly introduced Hepatitis C medications that are easy to take (oral only, one time each day) with less side effects and significantly improved cure rates (</w:t>
      </w:r>
      <w:r w:rsidR="007E046B" w:rsidRPr="00C244CB">
        <w:rPr>
          <w:rFonts w:ascii="Times New Roman" w:hAnsi="Times New Roman" w:cs="Times New Roman"/>
          <w:sz w:val="24"/>
          <w:szCs w:val="24"/>
        </w:rPr>
        <w:t xml:space="preserve">approximately </w:t>
      </w:r>
      <w:r w:rsidRPr="00C244CB">
        <w:rPr>
          <w:rFonts w:ascii="Times New Roman" w:hAnsi="Times New Roman" w:cs="Times New Roman"/>
          <w:sz w:val="24"/>
          <w:szCs w:val="24"/>
        </w:rPr>
        <w:t>90%)</w:t>
      </w:r>
    </w:p>
    <w:p w:rsidR="007E4FB7" w:rsidRPr="001E7BB4" w:rsidRDefault="007E4FB7" w:rsidP="001E7BB4">
      <w:pPr>
        <w:spacing w:after="0"/>
        <w:rPr>
          <w:rFonts w:ascii="Times New Roman" w:hAnsi="Times New Roman" w:cs="Times New Roman"/>
          <w:sz w:val="24"/>
          <w:szCs w:val="24"/>
        </w:rPr>
      </w:pPr>
      <w:r w:rsidRPr="001E7BB4">
        <w:rPr>
          <w:rFonts w:ascii="Times New Roman" w:hAnsi="Times New Roman" w:cs="Times New Roman"/>
          <w:sz w:val="24"/>
          <w:szCs w:val="24"/>
        </w:rPr>
        <w:t xml:space="preserve">While the exact regimen is determined by several factors, most treatment regimens are currently for ~12 weeks (typically ranging from </w:t>
      </w:r>
      <w:r w:rsidR="007E046B" w:rsidRPr="001E7BB4">
        <w:rPr>
          <w:rFonts w:ascii="Times New Roman" w:hAnsi="Times New Roman" w:cs="Times New Roman"/>
          <w:sz w:val="24"/>
          <w:szCs w:val="24"/>
        </w:rPr>
        <w:t>eight to</w:t>
      </w:r>
      <w:r w:rsidRPr="001E7BB4">
        <w:rPr>
          <w:rFonts w:ascii="Times New Roman" w:hAnsi="Times New Roman" w:cs="Times New Roman"/>
          <w:sz w:val="24"/>
          <w:szCs w:val="24"/>
        </w:rPr>
        <w:t xml:space="preserve"> 24 weeks). The cost of the treatment is extremely high ($50,000 to $90,000 for a course of treatment)</w:t>
      </w:r>
      <w:r w:rsidR="007E046B" w:rsidRPr="001E7BB4">
        <w:rPr>
          <w:rFonts w:ascii="Times New Roman" w:hAnsi="Times New Roman" w:cs="Times New Roman"/>
          <w:sz w:val="24"/>
          <w:szCs w:val="24"/>
        </w:rPr>
        <w:t>.</w:t>
      </w:r>
    </w:p>
    <w:p w:rsidR="008E6D45" w:rsidRPr="008E6D45" w:rsidRDefault="008E6D45" w:rsidP="008E6D45">
      <w:pPr>
        <w:spacing w:after="0"/>
        <w:rPr>
          <w:rFonts w:ascii="Times New Roman" w:hAnsi="Times New Roman" w:cs="Times New Roman"/>
          <w:sz w:val="24"/>
          <w:szCs w:val="24"/>
        </w:rPr>
      </w:pPr>
    </w:p>
    <w:p w:rsidR="008E6D45" w:rsidRPr="008E6D45" w:rsidRDefault="008E6D45" w:rsidP="008E6D45">
      <w:pPr>
        <w:spacing w:after="0"/>
        <w:rPr>
          <w:rFonts w:ascii="Times New Roman" w:hAnsi="Times New Roman" w:cs="Times New Roman"/>
          <w:sz w:val="24"/>
          <w:szCs w:val="24"/>
        </w:rPr>
      </w:pPr>
    </w:p>
    <w:sectPr w:rsidR="008E6D45" w:rsidRPr="008E6D4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D9" w:rsidRDefault="001A48D9" w:rsidP="005455BE">
      <w:pPr>
        <w:spacing w:after="0" w:line="240" w:lineRule="auto"/>
      </w:pPr>
      <w:r>
        <w:separator/>
      </w:r>
    </w:p>
  </w:endnote>
  <w:endnote w:type="continuationSeparator" w:id="0">
    <w:p w:rsidR="001A48D9" w:rsidRDefault="001A48D9" w:rsidP="0054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D9" w:rsidRDefault="001A48D9" w:rsidP="005455BE">
      <w:pPr>
        <w:spacing w:after="0" w:line="240" w:lineRule="auto"/>
      </w:pPr>
      <w:r>
        <w:separator/>
      </w:r>
    </w:p>
  </w:footnote>
  <w:footnote w:type="continuationSeparator" w:id="0">
    <w:p w:rsidR="001A48D9" w:rsidRDefault="001A48D9" w:rsidP="005455BE">
      <w:pPr>
        <w:spacing w:after="0" w:line="240" w:lineRule="auto"/>
      </w:pPr>
      <w:r>
        <w:continuationSeparator/>
      </w:r>
    </w:p>
  </w:footnote>
  <w:footnote w:id="1">
    <w:p w:rsidR="00B772F3" w:rsidRDefault="00B772F3">
      <w:pPr>
        <w:pStyle w:val="FootnoteText"/>
      </w:pPr>
      <w:r>
        <w:rPr>
          <w:rStyle w:val="FootnoteReference"/>
        </w:rPr>
        <w:footnoteRef/>
      </w:r>
      <w:r>
        <w:t xml:space="preserve"> </w:t>
      </w:r>
      <w:r w:rsidRPr="006146CE">
        <w:rPr>
          <w:i/>
        </w:rPr>
        <w:t>Tenn. Code Ann. §§ 39-17-425 (b</w:t>
      </w:r>
      <w:proofErr w:type="gramStart"/>
      <w:r w:rsidRPr="006146CE">
        <w:rPr>
          <w:i/>
        </w:rPr>
        <w:t>)(</w:t>
      </w:r>
      <w:proofErr w:type="gramEnd"/>
      <w:r w:rsidRPr="006146CE">
        <w:rPr>
          <w:i/>
        </w:rPr>
        <w:t>1), 53-11-308; Tenn. Comp. R. &amp; Regs., 1140-03-.12-(4).</w:t>
      </w:r>
    </w:p>
  </w:footnote>
  <w:footnote w:id="2">
    <w:p w:rsidR="00B772F3" w:rsidRDefault="00B772F3">
      <w:pPr>
        <w:pStyle w:val="FootnoteText"/>
      </w:pPr>
      <w:r>
        <w:rPr>
          <w:rStyle w:val="FootnoteReference"/>
        </w:rPr>
        <w:footnoteRef/>
      </w:r>
      <w:r>
        <w:t xml:space="preserve"> </w:t>
      </w:r>
      <w:r w:rsidRPr="006146CE">
        <w:rPr>
          <w:i/>
        </w:rPr>
        <w:t xml:space="preserve">Tenn. Code Ann. §§ 39-17-425, 53-11-308, 63-6-204, 63-9-113; Tenn. Comp. R. &amp; </w:t>
      </w:r>
      <w:proofErr w:type="gramStart"/>
      <w:r w:rsidRPr="006146CE">
        <w:rPr>
          <w:i/>
        </w:rPr>
        <w:t>Regs.,</w:t>
      </w:r>
      <w:proofErr w:type="gramEnd"/>
      <w:r w:rsidRPr="006146CE">
        <w:rPr>
          <w:i/>
        </w:rPr>
        <w:t xml:space="preserve"> 1140-03-.12-(2).</w:t>
      </w:r>
    </w:p>
  </w:footnote>
  <w:footnote w:id="3">
    <w:p w:rsidR="00B772F3" w:rsidRDefault="00B772F3">
      <w:pPr>
        <w:pStyle w:val="FootnoteText"/>
      </w:pPr>
      <w:r>
        <w:rPr>
          <w:rStyle w:val="FootnoteReference"/>
        </w:rPr>
        <w:footnoteRef/>
      </w:r>
      <w:r>
        <w:t xml:space="preserve"> </w:t>
      </w:r>
      <w:r w:rsidRPr="006146CE">
        <w:rPr>
          <w:i/>
        </w:rPr>
        <w:t>Tenn. Code Ann. §§ 63-10-204 (14), 63-19-107, 63-</w:t>
      </w:r>
      <w:r w:rsidR="007F0DDC" w:rsidRPr="006146CE">
        <w:rPr>
          <w:i/>
        </w:rPr>
        <w:t xml:space="preserve"> </w:t>
      </w:r>
      <w:r w:rsidRPr="006146CE">
        <w:rPr>
          <w:i/>
        </w:rPr>
        <w:t>7-126</w:t>
      </w:r>
      <w:r w:rsidR="00982A95" w:rsidRPr="006146CE">
        <w:rPr>
          <w:i/>
        </w:rPr>
        <w:t xml:space="preserve">; Tenn. Comp. R. &amp; </w:t>
      </w:r>
      <w:proofErr w:type="gramStart"/>
      <w:r w:rsidR="00982A95" w:rsidRPr="006146CE">
        <w:rPr>
          <w:i/>
        </w:rPr>
        <w:t>Regs.,</w:t>
      </w:r>
      <w:proofErr w:type="gramEnd"/>
      <w:r w:rsidR="00982A95" w:rsidRPr="006146CE">
        <w:rPr>
          <w:i/>
        </w:rPr>
        <w:t xml:space="preserve"> 1140-03-.12-(3).</w:t>
      </w:r>
    </w:p>
  </w:footnote>
  <w:footnote w:id="4">
    <w:p w:rsidR="007F0DDC" w:rsidRDefault="007F0DDC" w:rsidP="006146CE">
      <w:pPr>
        <w:pStyle w:val="FootnoteText"/>
        <w:tabs>
          <w:tab w:val="left" w:pos="7245"/>
        </w:tabs>
      </w:pPr>
      <w:r>
        <w:rPr>
          <w:rStyle w:val="FootnoteReference"/>
        </w:rPr>
        <w:footnoteRef/>
      </w:r>
      <w:r>
        <w:t xml:space="preserve"> </w:t>
      </w:r>
      <w:r w:rsidRPr="006146CE">
        <w:rPr>
          <w:i/>
        </w:rPr>
        <w:t xml:space="preserve">Tenn. Comp. R. &amp; </w:t>
      </w:r>
      <w:proofErr w:type="gramStart"/>
      <w:r w:rsidRPr="006146CE">
        <w:rPr>
          <w:i/>
        </w:rPr>
        <w:t>Regs.,</w:t>
      </w:r>
      <w:proofErr w:type="gramEnd"/>
      <w:r w:rsidRPr="006146CE">
        <w:rPr>
          <w:i/>
        </w:rPr>
        <w:t xml:space="preserve"> 1140-03-.12-(4).</w:t>
      </w:r>
      <w:r w:rsidR="006146CE">
        <w:tab/>
      </w:r>
    </w:p>
  </w:footnote>
  <w:footnote w:id="5">
    <w:p w:rsidR="007F0DDC" w:rsidRDefault="007F0DDC">
      <w:pPr>
        <w:pStyle w:val="FootnoteText"/>
      </w:pPr>
      <w:r>
        <w:rPr>
          <w:rStyle w:val="FootnoteReference"/>
        </w:rPr>
        <w:footnoteRef/>
      </w:r>
      <w:r>
        <w:t xml:space="preserve"> </w:t>
      </w:r>
      <w:r w:rsidRPr="006146CE">
        <w:rPr>
          <w:i/>
        </w:rPr>
        <w:t>Tenn. Code Ann. § 39-17-425 (a</w:t>
      </w:r>
      <w:proofErr w:type="gramStart"/>
      <w:r w:rsidRPr="006146CE">
        <w:rPr>
          <w:i/>
        </w:rPr>
        <w:t>)(</w:t>
      </w:r>
      <w:proofErr w:type="gramEnd"/>
      <w:r w:rsidRPr="006146CE">
        <w:rPr>
          <w:i/>
        </w:rPr>
        <w:t>1).</w:t>
      </w:r>
      <w:r w:rsidRPr="007F0DDC">
        <w:t xml:space="preserve">  </w:t>
      </w:r>
    </w:p>
  </w:footnote>
  <w:footnote w:id="6">
    <w:p w:rsidR="007F0DDC" w:rsidRDefault="007F0DDC">
      <w:pPr>
        <w:pStyle w:val="FootnoteText"/>
      </w:pPr>
      <w:r>
        <w:rPr>
          <w:rStyle w:val="FootnoteReference"/>
        </w:rPr>
        <w:footnoteRef/>
      </w:r>
      <w:r>
        <w:t xml:space="preserve"> </w:t>
      </w:r>
      <w:r w:rsidRPr="006146CE">
        <w:rPr>
          <w:i/>
        </w:rPr>
        <w:t xml:space="preserve">Tenn. Code Ann. § 68-1-104; Tenn. Comp. R. &amp; </w:t>
      </w:r>
      <w:proofErr w:type="gramStart"/>
      <w:r w:rsidRPr="006146CE">
        <w:rPr>
          <w:i/>
        </w:rPr>
        <w:t>Regs.,</w:t>
      </w:r>
      <w:proofErr w:type="gramEnd"/>
      <w:r w:rsidRPr="006146CE">
        <w:rPr>
          <w:i/>
        </w:rPr>
        <w:t xml:space="preserve"> 1200-14-1-.15(1).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BE" w:rsidRDefault="00545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336"/>
    <w:multiLevelType w:val="hybridMultilevel"/>
    <w:tmpl w:val="4F3C1B5A"/>
    <w:lvl w:ilvl="0" w:tplc="6DF25E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89B2C18"/>
    <w:multiLevelType w:val="hybridMultilevel"/>
    <w:tmpl w:val="7312055E"/>
    <w:lvl w:ilvl="0" w:tplc="1B028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EEC7965"/>
    <w:multiLevelType w:val="hybridMultilevel"/>
    <w:tmpl w:val="CB4A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20B75"/>
    <w:multiLevelType w:val="hybridMultilevel"/>
    <w:tmpl w:val="76A6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9381A"/>
    <w:multiLevelType w:val="hybridMultilevel"/>
    <w:tmpl w:val="058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A59AC"/>
    <w:multiLevelType w:val="hybridMultilevel"/>
    <w:tmpl w:val="CF2A2A56"/>
    <w:lvl w:ilvl="0" w:tplc="93DCC1FE">
      <w:start w:val="1"/>
      <w:numFmt w:val="bullet"/>
      <w:lvlText w:val="•"/>
      <w:lvlJc w:val="left"/>
      <w:pPr>
        <w:tabs>
          <w:tab w:val="num" w:pos="720"/>
        </w:tabs>
        <w:ind w:left="720" w:hanging="360"/>
      </w:pPr>
      <w:rPr>
        <w:rFonts w:ascii="Arial" w:hAnsi="Arial" w:hint="default"/>
      </w:rPr>
    </w:lvl>
    <w:lvl w:ilvl="1" w:tplc="A69426A0" w:tentative="1">
      <w:start w:val="1"/>
      <w:numFmt w:val="bullet"/>
      <w:lvlText w:val="•"/>
      <w:lvlJc w:val="left"/>
      <w:pPr>
        <w:tabs>
          <w:tab w:val="num" w:pos="1440"/>
        </w:tabs>
        <w:ind w:left="1440" w:hanging="360"/>
      </w:pPr>
      <w:rPr>
        <w:rFonts w:ascii="Arial" w:hAnsi="Arial" w:hint="default"/>
      </w:rPr>
    </w:lvl>
    <w:lvl w:ilvl="2" w:tplc="3F66BA20" w:tentative="1">
      <w:start w:val="1"/>
      <w:numFmt w:val="bullet"/>
      <w:lvlText w:val="•"/>
      <w:lvlJc w:val="left"/>
      <w:pPr>
        <w:tabs>
          <w:tab w:val="num" w:pos="2160"/>
        </w:tabs>
        <w:ind w:left="2160" w:hanging="360"/>
      </w:pPr>
      <w:rPr>
        <w:rFonts w:ascii="Arial" w:hAnsi="Arial" w:hint="default"/>
      </w:rPr>
    </w:lvl>
    <w:lvl w:ilvl="3" w:tplc="E0E65432" w:tentative="1">
      <w:start w:val="1"/>
      <w:numFmt w:val="bullet"/>
      <w:lvlText w:val="•"/>
      <w:lvlJc w:val="left"/>
      <w:pPr>
        <w:tabs>
          <w:tab w:val="num" w:pos="2880"/>
        </w:tabs>
        <w:ind w:left="2880" w:hanging="360"/>
      </w:pPr>
      <w:rPr>
        <w:rFonts w:ascii="Arial" w:hAnsi="Arial" w:hint="default"/>
      </w:rPr>
    </w:lvl>
    <w:lvl w:ilvl="4" w:tplc="8674AD3A" w:tentative="1">
      <w:start w:val="1"/>
      <w:numFmt w:val="bullet"/>
      <w:lvlText w:val="•"/>
      <w:lvlJc w:val="left"/>
      <w:pPr>
        <w:tabs>
          <w:tab w:val="num" w:pos="3600"/>
        </w:tabs>
        <w:ind w:left="3600" w:hanging="360"/>
      </w:pPr>
      <w:rPr>
        <w:rFonts w:ascii="Arial" w:hAnsi="Arial" w:hint="default"/>
      </w:rPr>
    </w:lvl>
    <w:lvl w:ilvl="5" w:tplc="35EE4958" w:tentative="1">
      <w:start w:val="1"/>
      <w:numFmt w:val="bullet"/>
      <w:lvlText w:val="•"/>
      <w:lvlJc w:val="left"/>
      <w:pPr>
        <w:tabs>
          <w:tab w:val="num" w:pos="4320"/>
        </w:tabs>
        <w:ind w:left="4320" w:hanging="360"/>
      </w:pPr>
      <w:rPr>
        <w:rFonts w:ascii="Arial" w:hAnsi="Arial" w:hint="default"/>
      </w:rPr>
    </w:lvl>
    <w:lvl w:ilvl="6" w:tplc="148A3E3C" w:tentative="1">
      <w:start w:val="1"/>
      <w:numFmt w:val="bullet"/>
      <w:lvlText w:val="•"/>
      <w:lvlJc w:val="left"/>
      <w:pPr>
        <w:tabs>
          <w:tab w:val="num" w:pos="5040"/>
        </w:tabs>
        <w:ind w:left="5040" w:hanging="360"/>
      </w:pPr>
      <w:rPr>
        <w:rFonts w:ascii="Arial" w:hAnsi="Arial" w:hint="default"/>
      </w:rPr>
    </w:lvl>
    <w:lvl w:ilvl="7" w:tplc="09486F64" w:tentative="1">
      <w:start w:val="1"/>
      <w:numFmt w:val="bullet"/>
      <w:lvlText w:val="•"/>
      <w:lvlJc w:val="left"/>
      <w:pPr>
        <w:tabs>
          <w:tab w:val="num" w:pos="5760"/>
        </w:tabs>
        <w:ind w:left="5760" w:hanging="360"/>
      </w:pPr>
      <w:rPr>
        <w:rFonts w:ascii="Arial" w:hAnsi="Arial" w:hint="default"/>
      </w:rPr>
    </w:lvl>
    <w:lvl w:ilvl="8" w:tplc="D804AE24" w:tentative="1">
      <w:start w:val="1"/>
      <w:numFmt w:val="bullet"/>
      <w:lvlText w:val="•"/>
      <w:lvlJc w:val="left"/>
      <w:pPr>
        <w:tabs>
          <w:tab w:val="num" w:pos="6480"/>
        </w:tabs>
        <w:ind w:left="6480" w:hanging="360"/>
      </w:pPr>
      <w:rPr>
        <w:rFonts w:ascii="Arial" w:hAnsi="Arial" w:hint="default"/>
      </w:rPr>
    </w:lvl>
  </w:abstractNum>
  <w:abstractNum w:abstractNumId="6">
    <w:nsid w:val="36577537"/>
    <w:multiLevelType w:val="hybridMultilevel"/>
    <w:tmpl w:val="989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87D1F"/>
    <w:multiLevelType w:val="hybridMultilevel"/>
    <w:tmpl w:val="051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A6949"/>
    <w:multiLevelType w:val="hybridMultilevel"/>
    <w:tmpl w:val="CF1C154E"/>
    <w:lvl w:ilvl="0" w:tplc="AE6020AE">
      <w:start w:val="1"/>
      <w:numFmt w:val="bullet"/>
      <w:lvlText w:val="•"/>
      <w:lvlJc w:val="left"/>
      <w:pPr>
        <w:tabs>
          <w:tab w:val="num" w:pos="720"/>
        </w:tabs>
        <w:ind w:left="720" w:hanging="360"/>
      </w:pPr>
      <w:rPr>
        <w:rFonts w:ascii="Arial" w:hAnsi="Arial" w:hint="default"/>
      </w:rPr>
    </w:lvl>
    <w:lvl w:ilvl="1" w:tplc="2F72944C" w:tentative="1">
      <w:start w:val="1"/>
      <w:numFmt w:val="bullet"/>
      <w:lvlText w:val="•"/>
      <w:lvlJc w:val="left"/>
      <w:pPr>
        <w:tabs>
          <w:tab w:val="num" w:pos="1440"/>
        </w:tabs>
        <w:ind w:left="1440" w:hanging="360"/>
      </w:pPr>
      <w:rPr>
        <w:rFonts w:ascii="Arial" w:hAnsi="Arial" w:hint="default"/>
      </w:rPr>
    </w:lvl>
    <w:lvl w:ilvl="2" w:tplc="C8922558" w:tentative="1">
      <w:start w:val="1"/>
      <w:numFmt w:val="bullet"/>
      <w:lvlText w:val="•"/>
      <w:lvlJc w:val="left"/>
      <w:pPr>
        <w:tabs>
          <w:tab w:val="num" w:pos="2160"/>
        </w:tabs>
        <w:ind w:left="2160" w:hanging="360"/>
      </w:pPr>
      <w:rPr>
        <w:rFonts w:ascii="Arial" w:hAnsi="Arial" w:hint="default"/>
      </w:rPr>
    </w:lvl>
    <w:lvl w:ilvl="3" w:tplc="E28E0B6E" w:tentative="1">
      <w:start w:val="1"/>
      <w:numFmt w:val="bullet"/>
      <w:lvlText w:val="•"/>
      <w:lvlJc w:val="left"/>
      <w:pPr>
        <w:tabs>
          <w:tab w:val="num" w:pos="2880"/>
        </w:tabs>
        <w:ind w:left="2880" w:hanging="360"/>
      </w:pPr>
      <w:rPr>
        <w:rFonts w:ascii="Arial" w:hAnsi="Arial" w:hint="default"/>
      </w:rPr>
    </w:lvl>
    <w:lvl w:ilvl="4" w:tplc="DAF21956" w:tentative="1">
      <w:start w:val="1"/>
      <w:numFmt w:val="bullet"/>
      <w:lvlText w:val="•"/>
      <w:lvlJc w:val="left"/>
      <w:pPr>
        <w:tabs>
          <w:tab w:val="num" w:pos="3600"/>
        </w:tabs>
        <w:ind w:left="3600" w:hanging="360"/>
      </w:pPr>
      <w:rPr>
        <w:rFonts w:ascii="Arial" w:hAnsi="Arial" w:hint="default"/>
      </w:rPr>
    </w:lvl>
    <w:lvl w:ilvl="5" w:tplc="5BD0B2E0" w:tentative="1">
      <w:start w:val="1"/>
      <w:numFmt w:val="bullet"/>
      <w:lvlText w:val="•"/>
      <w:lvlJc w:val="left"/>
      <w:pPr>
        <w:tabs>
          <w:tab w:val="num" w:pos="4320"/>
        </w:tabs>
        <w:ind w:left="4320" w:hanging="360"/>
      </w:pPr>
      <w:rPr>
        <w:rFonts w:ascii="Arial" w:hAnsi="Arial" w:hint="default"/>
      </w:rPr>
    </w:lvl>
    <w:lvl w:ilvl="6" w:tplc="B1324D88" w:tentative="1">
      <w:start w:val="1"/>
      <w:numFmt w:val="bullet"/>
      <w:lvlText w:val="•"/>
      <w:lvlJc w:val="left"/>
      <w:pPr>
        <w:tabs>
          <w:tab w:val="num" w:pos="5040"/>
        </w:tabs>
        <w:ind w:left="5040" w:hanging="360"/>
      </w:pPr>
      <w:rPr>
        <w:rFonts w:ascii="Arial" w:hAnsi="Arial" w:hint="default"/>
      </w:rPr>
    </w:lvl>
    <w:lvl w:ilvl="7" w:tplc="B172EB68" w:tentative="1">
      <w:start w:val="1"/>
      <w:numFmt w:val="bullet"/>
      <w:lvlText w:val="•"/>
      <w:lvlJc w:val="left"/>
      <w:pPr>
        <w:tabs>
          <w:tab w:val="num" w:pos="5760"/>
        </w:tabs>
        <w:ind w:left="5760" w:hanging="360"/>
      </w:pPr>
      <w:rPr>
        <w:rFonts w:ascii="Arial" w:hAnsi="Arial" w:hint="default"/>
      </w:rPr>
    </w:lvl>
    <w:lvl w:ilvl="8" w:tplc="9A42792C" w:tentative="1">
      <w:start w:val="1"/>
      <w:numFmt w:val="bullet"/>
      <w:lvlText w:val="•"/>
      <w:lvlJc w:val="left"/>
      <w:pPr>
        <w:tabs>
          <w:tab w:val="num" w:pos="6480"/>
        </w:tabs>
        <w:ind w:left="6480" w:hanging="360"/>
      </w:pPr>
      <w:rPr>
        <w:rFonts w:ascii="Arial" w:hAnsi="Arial" w:hint="default"/>
      </w:rPr>
    </w:lvl>
  </w:abstractNum>
  <w:abstractNum w:abstractNumId="9">
    <w:nsid w:val="4B79209F"/>
    <w:multiLevelType w:val="hybridMultilevel"/>
    <w:tmpl w:val="DB08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26576"/>
    <w:multiLevelType w:val="hybridMultilevel"/>
    <w:tmpl w:val="684814C4"/>
    <w:lvl w:ilvl="0" w:tplc="04090001">
      <w:start w:val="1"/>
      <w:numFmt w:val="bullet"/>
      <w:lvlText w:val=""/>
      <w:lvlJc w:val="left"/>
      <w:pPr>
        <w:tabs>
          <w:tab w:val="num" w:pos="720"/>
        </w:tabs>
        <w:ind w:left="720" w:hanging="360"/>
      </w:pPr>
      <w:rPr>
        <w:rFonts w:ascii="Symbol" w:hAnsi="Symbol" w:hint="default"/>
      </w:rPr>
    </w:lvl>
    <w:lvl w:ilvl="1" w:tplc="B2C830B4" w:tentative="1">
      <w:start w:val="1"/>
      <w:numFmt w:val="bullet"/>
      <w:lvlText w:val="•"/>
      <w:lvlJc w:val="left"/>
      <w:pPr>
        <w:tabs>
          <w:tab w:val="num" w:pos="1440"/>
        </w:tabs>
        <w:ind w:left="1440" w:hanging="360"/>
      </w:pPr>
      <w:rPr>
        <w:rFonts w:ascii="Arial" w:hAnsi="Arial" w:hint="default"/>
      </w:rPr>
    </w:lvl>
    <w:lvl w:ilvl="2" w:tplc="F274CC72" w:tentative="1">
      <w:start w:val="1"/>
      <w:numFmt w:val="bullet"/>
      <w:lvlText w:val="•"/>
      <w:lvlJc w:val="left"/>
      <w:pPr>
        <w:tabs>
          <w:tab w:val="num" w:pos="2160"/>
        </w:tabs>
        <w:ind w:left="2160" w:hanging="360"/>
      </w:pPr>
      <w:rPr>
        <w:rFonts w:ascii="Arial" w:hAnsi="Arial" w:hint="default"/>
      </w:rPr>
    </w:lvl>
    <w:lvl w:ilvl="3" w:tplc="B2420B4A" w:tentative="1">
      <w:start w:val="1"/>
      <w:numFmt w:val="bullet"/>
      <w:lvlText w:val="•"/>
      <w:lvlJc w:val="left"/>
      <w:pPr>
        <w:tabs>
          <w:tab w:val="num" w:pos="2880"/>
        </w:tabs>
        <w:ind w:left="2880" w:hanging="360"/>
      </w:pPr>
      <w:rPr>
        <w:rFonts w:ascii="Arial" w:hAnsi="Arial" w:hint="default"/>
      </w:rPr>
    </w:lvl>
    <w:lvl w:ilvl="4" w:tplc="6BB8FA88" w:tentative="1">
      <w:start w:val="1"/>
      <w:numFmt w:val="bullet"/>
      <w:lvlText w:val="•"/>
      <w:lvlJc w:val="left"/>
      <w:pPr>
        <w:tabs>
          <w:tab w:val="num" w:pos="3600"/>
        </w:tabs>
        <w:ind w:left="3600" w:hanging="360"/>
      </w:pPr>
      <w:rPr>
        <w:rFonts w:ascii="Arial" w:hAnsi="Arial" w:hint="default"/>
      </w:rPr>
    </w:lvl>
    <w:lvl w:ilvl="5" w:tplc="DD80F142" w:tentative="1">
      <w:start w:val="1"/>
      <w:numFmt w:val="bullet"/>
      <w:lvlText w:val="•"/>
      <w:lvlJc w:val="left"/>
      <w:pPr>
        <w:tabs>
          <w:tab w:val="num" w:pos="4320"/>
        </w:tabs>
        <w:ind w:left="4320" w:hanging="360"/>
      </w:pPr>
      <w:rPr>
        <w:rFonts w:ascii="Arial" w:hAnsi="Arial" w:hint="default"/>
      </w:rPr>
    </w:lvl>
    <w:lvl w:ilvl="6" w:tplc="2C7606CE" w:tentative="1">
      <w:start w:val="1"/>
      <w:numFmt w:val="bullet"/>
      <w:lvlText w:val="•"/>
      <w:lvlJc w:val="left"/>
      <w:pPr>
        <w:tabs>
          <w:tab w:val="num" w:pos="5040"/>
        </w:tabs>
        <w:ind w:left="5040" w:hanging="360"/>
      </w:pPr>
      <w:rPr>
        <w:rFonts w:ascii="Arial" w:hAnsi="Arial" w:hint="default"/>
      </w:rPr>
    </w:lvl>
    <w:lvl w:ilvl="7" w:tplc="5D529772" w:tentative="1">
      <w:start w:val="1"/>
      <w:numFmt w:val="bullet"/>
      <w:lvlText w:val="•"/>
      <w:lvlJc w:val="left"/>
      <w:pPr>
        <w:tabs>
          <w:tab w:val="num" w:pos="5760"/>
        </w:tabs>
        <w:ind w:left="5760" w:hanging="360"/>
      </w:pPr>
      <w:rPr>
        <w:rFonts w:ascii="Arial" w:hAnsi="Arial" w:hint="default"/>
      </w:rPr>
    </w:lvl>
    <w:lvl w:ilvl="8" w:tplc="62B2D326" w:tentative="1">
      <w:start w:val="1"/>
      <w:numFmt w:val="bullet"/>
      <w:lvlText w:val="•"/>
      <w:lvlJc w:val="left"/>
      <w:pPr>
        <w:tabs>
          <w:tab w:val="num" w:pos="6480"/>
        </w:tabs>
        <w:ind w:left="6480" w:hanging="360"/>
      </w:pPr>
      <w:rPr>
        <w:rFonts w:ascii="Arial" w:hAnsi="Arial" w:hint="default"/>
      </w:rPr>
    </w:lvl>
  </w:abstractNum>
  <w:abstractNum w:abstractNumId="11">
    <w:nsid w:val="583002EE"/>
    <w:multiLevelType w:val="hybridMultilevel"/>
    <w:tmpl w:val="95B81C3C"/>
    <w:lvl w:ilvl="0" w:tplc="C43006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D485FB5"/>
    <w:multiLevelType w:val="hybridMultilevel"/>
    <w:tmpl w:val="BC14C290"/>
    <w:lvl w:ilvl="0" w:tplc="AC943362">
      <w:start w:val="1"/>
      <w:numFmt w:val="bullet"/>
      <w:lvlText w:val="•"/>
      <w:lvlJc w:val="left"/>
      <w:pPr>
        <w:tabs>
          <w:tab w:val="num" w:pos="720"/>
        </w:tabs>
        <w:ind w:left="720" w:hanging="360"/>
      </w:pPr>
      <w:rPr>
        <w:rFonts w:ascii="Arial" w:hAnsi="Arial" w:hint="default"/>
      </w:rPr>
    </w:lvl>
    <w:lvl w:ilvl="1" w:tplc="B2C830B4" w:tentative="1">
      <w:start w:val="1"/>
      <w:numFmt w:val="bullet"/>
      <w:lvlText w:val="•"/>
      <w:lvlJc w:val="left"/>
      <w:pPr>
        <w:tabs>
          <w:tab w:val="num" w:pos="1440"/>
        </w:tabs>
        <w:ind w:left="1440" w:hanging="360"/>
      </w:pPr>
      <w:rPr>
        <w:rFonts w:ascii="Arial" w:hAnsi="Arial" w:hint="default"/>
      </w:rPr>
    </w:lvl>
    <w:lvl w:ilvl="2" w:tplc="F274CC72" w:tentative="1">
      <w:start w:val="1"/>
      <w:numFmt w:val="bullet"/>
      <w:lvlText w:val="•"/>
      <w:lvlJc w:val="left"/>
      <w:pPr>
        <w:tabs>
          <w:tab w:val="num" w:pos="2160"/>
        </w:tabs>
        <w:ind w:left="2160" w:hanging="360"/>
      </w:pPr>
      <w:rPr>
        <w:rFonts w:ascii="Arial" w:hAnsi="Arial" w:hint="default"/>
      </w:rPr>
    </w:lvl>
    <w:lvl w:ilvl="3" w:tplc="B2420B4A" w:tentative="1">
      <w:start w:val="1"/>
      <w:numFmt w:val="bullet"/>
      <w:lvlText w:val="•"/>
      <w:lvlJc w:val="left"/>
      <w:pPr>
        <w:tabs>
          <w:tab w:val="num" w:pos="2880"/>
        </w:tabs>
        <w:ind w:left="2880" w:hanging="360"/>
      </w:pPr>
      <w:rPr>
        <w:rFonts w:ascii="Arial" w:hAnsi="Arial" w:hint="default"/>
      </w:rPr>
    </w:lvl>
    <w:lvl w:ilvl="4" w:tplc="6BB8FA88" w:tentative="1">
      <w:start w:val="1"/>
      <w:numFmt w:val="bullet"/>
      <w:lvlText w:val="•"/>
      <w:lvlJc w:val="left"/>
      <w:pPr>
        <w:tabs>
          <w:tab w:val="num" w:pos="3600"/>
        </w:tabs>
        <w:ind w:left="3600" w:hanging="360"/>
      </w:pPr>
      <w:rPr>
        <w:rFonts w:ascii="Arial" w:hAnsi="Arial" w:hint="default"/>
      </w:rPr>
    </w:lvl>
    <w:lvl w:ilvl="5" w:tplc="DD80F142" w:tentative="1">
      <w:start w:val="1"/>
      <w:numFmt w:val="bullet"/>
      <w:lvlText w:val="•"/>
      <w:lvlJc w:val="left"/>
      <w:pPr>
        <w:tabs>
          <w:tab w:val="num" w:pos="4320"/>
        </w:tabs>
        <w:ind w:left="4320" w:hanging="360"/>
      </w:pPr>
      <w:rPr>
        <w:rFonts w:ascii="Arial" w:hAnsi="Arial" w:hint="default"/>
      </w:rPr>
    </w:lvl>
    <w:lvl w:ilvl="6" w:tplc="2C7606CE" w:tentative="1">
      <w:start w:val="1"/>
      <w:numFmt w:val="bullet"/>
      <w:lvlText w:val="•"/>
      <w:lvlJc w:val="left"/>
      <w:pPr>
        <w:tabs>
          <w:tab w:val="num" w:pos="5040"/>
        </w:tabs>
        <w:ind w:left="5040" w:hanging="360"/>
      </w:pPr>
      <w:rPr>
        <w:rFonts w:ascii="Arial" w:hAnsi="Arial" w:hint="default"/>
      </w:rPr>
    </w:lvl>
    <w:lvl w:ilvl="7" w:tplc="5D529772" w:tentative="1">
      <w:start w:val="1"/>
      <w:numFmt w:val="bullet"/>
      <w:lvlText w:val="•"/>
      <w:lvlJc w:val="left"/>
      <w:pPr>
        <w:tabs>
          <w:tab w:val="num" w:pos="5760"/>
        </w:tabs>
        <w:ind w:left="5760" w:hanging="360"/>
      </w:pPr>
      <w:rPr>
        <w:rFonts w:ascii="Arial" w:hAnsi="Arial" w:hint="default"/>
      </w:rPr>
    </w:lvl>
    <w:lvl w:ilvl="8" w:tplc="62B2D326" w:tentative="1">
      <w:start w:val="1"/>
      <w:numFmt w:val="bullet"/>
      <w:lvlText w:val="•"/>
      <w:lvlJc w:val="left"/>
      <w:pPr>
        <w:tabs>
          <w:tab w:val="num" w:pos="6480"/>
        </w:tabs>
        <w:ind w:left="6480" w:hanging="360"/>
      </w:pPr>
      <w:rPr>
        <w:rFonts w:ascii="Arial" w:hAnsi="Arial" w:hint="default"/>
      </w:rPr>
    </w:lvl>
  </w:abstractNum>
  <w:abstractNum w:abstractNumId="13">
    <w:nsid w:val="66465768"/>
    <w:multiLevelType w:val="hybridMultilevel"/>
    <w:tmpl w:val="EDDA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20387"/>
    <w:multiLevelType w:val="hybridMultilevel"/>
    <w:tmpl w:val="786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C1EAE"/>
    <w:multiLevelType w:val="hybridMultilevel"/>
    <w:tmpl w:val="624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719C7"/>
    <w:multiLevelType w:val="hybridMultilevel"/>
    <w:tmpl w:val="3B4C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D31D41"/>
    <w:multiLevelType w:val="hybridMultilevel"/>
    <w:tmpl w:val="7FDA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2C530E"/>
    <w:multiLevelType w:val="hybridMultilevel"/>
    <w:tmpl w:val="292867A8"/>
    <w:lvl w:ilvl="0" w:tplc="FBE4EB76">
      <w:start w:val="1"/>
      <w:numFmt w:val="bullet"/>
      <w:lvlText w:val=""/>
      <w:lvlJc w:val="left"/>
      <w:pPr>
        <w:tabs>
          <w:tab w:val="num" w:pos="720"/>
        </w:tabs>
        <w:ind w:left="720" w:hanging="360"/>
      </w:pPr>
      <w:rPr>
        <w:rFonts w:ascii="Wingdings" w:hAnsi="Wingdings" w:hint="default"/>
      </w:rPr>
    </w:lvl>
    <w:lvl w:ilvl="1" w:tplc="C27C88B4">
      <w:numFmt w:val="bullet"/>
      <w:lvlText w:val=""/>
      <w:lvlJc w:val="left"/>
      <w:pPr>
        <w:tabs>
          <w:tab w:val="num" w:pos="1440"/>
        </w:tabs>
        <w:ind w:left="1440" w:hanging="360"/>
      </w:pPr>
      <w:rPr>
        <w:rFonts w:ascii="Wingdings" w:hAnsi="Wingdings" w:hint="default"/>
      </w:rPr>
    </w:lvl>
    <w:lvl w:ilvl="2" w:tplc="FD28756A" w:tentative="1">
      <w:start w:val="1"/>
      <w:numFmt w:val="bullet"/>
      <w:lvlText w:val=""/>
      <w:lvlJc w:val="left"/>
      <w:pPr>
        <w:tabs>
          <w:tab w:val="num" w:pos="2160"/>
        </w:tabs>
        <w:ind w:left="2160" w:hanging="360"/>
      </w:pPr>
      <w:rPr>
        <w:rFonts w:ascii="Wingdings" w:hAnsi="Wingdings" w:hint="default"/>
      </w:rPr>
    </w:lvl>
    <w:lvl w:ilvl="3" w:tplc="03F29F68" w:tentative="1">
      <w:start w:val="1"/>
      <w:numFmt w:val="bullet"/>
      <w:lvlText w:val=""/>
      <w:lvlJc w:val="left"/>
      <w:pPr>
        <w:tabs>
          <w:tab w:val="num" w:pos="2880"/>
        </w:tabs>
        <w:ind w:left="2880" w:hanging="360"/>
      </w:pPr>
      <w:rPr>
        <w:rFonts w:ascii="Wingdings" w:hAnsi="Wingdings" w:hint="default"/>
      </w:rPr>
    </w:lvl>
    <w:lvl w:ilvl="4" w:tplc="0340EB00" w:tentative="1">
      <w:start w:val="1"/>
      <w:numFmt w:val="bullet"/>
      <w:lvlText w:val=""/>
      <w:lvlJc w:val="left"/>
      <w:pPr>
        <w:tabs>
          <w:tab w:val="num" w:pos="3600"/>
        </w:tabs>
        <w:ind w:left="3600" w:hanging="360"/>
      </w:pPr>
      <w:rPr>
        <w:rFonts w:ascii="Wingdings" w:hAnsi="Wingdings" w:hint="default"/>
      </w:rPr>
    </w:lvl>
    <w:lvl w:ilvl="5" w:tplc="FCE2FCBA" w:tentative="1">
      <w:start w:val="1"/>
      <w:numFmt w:val="bullet"/>
      <w:lvlText w:val=""/>
      <w:lvlJc w:val="left"/>
      <w:pPr>
        <w:tabs>
          <w:tab w:val="num" w:pos="4320"/>
        </w:tabs>
        <w:ind w:left="4320" w:hanging="360"/>
      </w:pPr>
      <w:rPr>
        <w:rFonts w:ascii="Wingdings" w:hAnsi="Wingdings" w:hint="default"/>
      </w:rPr>
    </w:lvl>
    <w:lvl w:ilvl="6" w:tplc="2E0AA4BA" w:tentative="1">
      <w:start w:val="1"/>
      <w:numFmt w:val="bullet"/>
      <w:lvlText w:val=""/>
      <w:lvlJc w:val="left"/>
      <w:pPr>
        <w:tabs>
          <w:tab w:val="num" w:pos="5040"/>
        </w:tabs>
        <w:ind w:left="5040" w:hanging="360"/>
      </w:pPr>
      <w:rPr>
        <w:rFonts w:ascii="Wingdings" w:hAnsi="Wingdings" w:hint="default"/>
      </w:rPr>
    </w:lvl>
    <w:lvl w:ilvl="7" w:tplc="FFD42758" w:tentative="1">
      <w:start w:val="1"/>
      <w:numFmt w:val="bullet"/>
      <w:lvlText w:val=""/>
      <w:lvlJc w:val="left"/>
      <w:pPr>
        <w:tabs>
          <w:tab w:val="num" w:pos="5760"/>
        </w:tabs>
        <w:ind w:left="5760" w:hanging="360"/>
      </w:pPr>
      <w:rPr>
        <w:rFonts w:ascii="Wingdings" w:hAnsi="Wingdings" w:hint="default"/>
      </w:rPr>
    </w:lvl>
    <w:lvl w:ilvl="8" w:tplc="E7542FAC" w:tentative="1">
      <w:start w:val="1"/>
      <w:numFmt w:val="bullet"/>
      <w:lvlText w:val=""/>
      <w:lvlJc w:val="left"/>
      <w:pPr>
        <w:tabs>
          <w:tab w:val="num" w:pos="6480"/>
        </w:tabs>
        <w:ind w:left="6480" w:hanging="360"/>
      </w:pPr>
      <w:rPr>
        <w:rFonts w:ascii="Wingdings" w:hAnsi="Wingdings" w:hint="default"/>
      </w:rPr>
    </w:lvl>
  </w:abstractNum>
  <w:abstractNum w:abstractNumId="19">
    <w:nsid w:val="7FD61524"/>
    <w:multiLevelType w:val="hybridMultilevel"/>
    <w:tmpl w:val="9CA866EE"/>
    <w:lvl w:ilvl="0" w:tplc="C630B412">
      <w:start w:val="49"/>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8"/>
  </w:num>
  <w:num w:numId="4">
    <w:abstractNumId w:val="12"/>
  </w:num>
  <w:num w:numId="5">
    <w:abstractNumId w:val="10"/>
  </w:num>
  <w:num w:numId="6">
    <w:abstractNumId w:val="15"/>
  </w:num>
  <w:num w:numId="7">
    <w:abstractNumId w:val="14"/>
  </w:num>
  <w:num w:numId="8">
    <w:abstractNumId w:val="17"/>
  </w:num>
  <w:num w:numId="9">
    <w:abstractNumId w:val="3"/>
  </w:num>
  <w:num w:numId="10">
    <w:abstractNumId w:val="8"/>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9"/>
  </w:num>
  <w:num w:numId="18">
    <w:abstractNumId w:val="4"/>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DB"/>
    <w:rsid w:val="0006620E"/>
    <w:rsid w:val="000A2992"/>
    <w:rsid w:val="000E4809"/>
    <w:rsid w:val="001711E0"/>
    <w:rsid w:val="00182687"/>
    <w:rsid w:val="00182F64"/>
    <w:rsid w:val="001A48D9"/>
    <w:rsid w:val="001E7BB4"/>
    <w:rsid w:val="001E7BE9"/>
    <w:rsid w:val="001F62F8"/>
    <w:rsid w:val="002A55C0"/>
    <w:rsid w:val="002D20DA"/>
    <w:rsid w:val="002F1F31"/>
    <w:rsid w:val="00305E10"/>
    <w:rsid w:val="0035397C"/>
    <w:rsid w:val="00370969"/>
    <w:rsid w:val="003B1C63"/>
    <w:rsid w:val="00404248"/>
    <w:rsid w:val="0042209E"/>
    <w:rsid w:val="00471703"/>
    <w:rsid w:val="00471CDD"/>
    <w:rsid w:val="004F5A0B"/>
    <w:rsid w:val="005455BE"/>
    <w:rsid w:val="005573AF"/>
    <w:rsid w:val="00566399"/>
    <w:rsid w:val="005757DB"/>
    <w:rsid w:val="00601AC3"/>
    <w:rsid w:val="006137D9"/>
    <w:rsid w:val="006146CE"/>
    <w:rsid w:val="006C2880"/>
    <w:rsid w:val="006F6F50"/>
    <w:rsid w:val="007047B9"/>
    <w:rsid w:val="00730CC8"/>
    <w:rsid w:val="007E046B"/>
    <w:rsid w:val="007E4FB7"/>
    <w:rsid w:val="007F0DDC"/>
    <w:rsid w:val="00800749"/>
    <w:rsid w:val="00844A49"/>
    <w:rsid w:val="0085593D"/>
    <w:rsid w:val="008C5068"/>
    <w:rsid w:val="008E6A2B"/>
    <w:rsid w:val="008E6D45"/>
    <w:rsid w:val="009159D8"/>
    <w:rsid w:val="00962311"/>
    <w:rsid w:val="0096580E"/>
    <w:rsid w:val="00982A95"/>
    <w:rsid w:val="00995E1A"/>
    <w:rsid w:val="00A70EA2"/>
    <w:rsid w:val="00AA425F"/>
    <w:rsid w:val="00B249B1"/>
    <w:rsid w:val="00B47BDF"/>
    <w:rsid w:val="00B772F3"/>
    <w:rsid w:val="00BA0FEA"/>
    <w:rsid w:val="00BB2C07"/>
    <w:rsid w:val="00BC1474"/>
    <w:rsid w:val="00C07B35"/>
    <w:rsid w:val="00C244CB"/>
    <w:rsid w:val="00CC7B7A"/>
    <w:rsid w:val="00CF7C55"/>
    <w:rsid w:val="00D34428"/>
    <w:rsid w:val="00E7197E"/>
    <w:rsid w:val="00ED421B"/>
    <w:rsid w:val="00F20315"/>
    <w:rsid w:val="00F31030"/>
    <w:rsid w:val="00FB7BFC"/>
    <w:rsid w:val="00FE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C63"/>
    <w:rPr>
      <w:color w:val="0000FF" w:themeColor="hyperlink"/>
      <w:u w:val="single"/>
    </w:rPr>
  </w:style>
  <w:style w:type="paragraph" w:styleId="ListParagraph">
    <w:name w:val="List Paragraph"/>
    <w:basedOn w:val="Normal"/>
    <w:uiPriority w:val="34"/>
    <w:qFormat/>
    <w:rsid w:val="00962311"/>
    <w:pPr>
      <w:ind w:left="720"/>
      <w:contextualSpacing/>
    </w:pPr>
  </w:style>
  <w:style w:type="paragraph" w:styleId="Header">
    <w:name w:val="header"/>
    <w:basedOn w:val="Normal"/>
    <w:link w:val="HeaderChar"/>
    <w:uiPriority w:val="99"/>
    <w:unhideWhenUsed/>
    <w:rsid w:val="0054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BE"/>
  </w:style>
  <w:style w:type="paragraph" w:styleId="Footer">
    <w:name w:val="footer"/>
    <w:basedOn w:val="Normal"/>
    <w:link w:val="FooterChar"/>
    <w:uiPriority w:val="99"/>
    <w:unhideWhenUsed/>
    <w:rsid w:val="0054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BE"/>
  </w:style>
  <w:style w:type="paragraph" w:styleId="BalloonText">
    <w:name w:val="Balloon Text"/>
    <w:basedOn w:val="Normal"/>
    <w:link w:val="BalloonTextChar"/>
    <w:uiPriority w:val="99"/>
    <w:semiHidden/>
    <w:unhideWhenUsed/>
    <w:rsid w:val="0035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7C"/>
    <w:rPr>
      <w:rFonts w:ascii="Tahoma" w:hAnsi="Tahoma" w:cs="Tahoma"/>
      <w:sz w:val="16"/>
      <w:szCs w:val="16"/>
    </w:rPr>
  </w:style>
  <w:style w:type="paragraph" w:styleId="NormalWeb">
    <w:name w:val="Normal (Web)"/>
    <w:basedOn w:val="Normal"/>
    <w:uiPriority w:val="99"/>
    <w:semiHidden/>
    <w:unhideWhenUsed/>
    <w:rsid w:val="008E6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82687"/>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182687"/>
    <w:pPr>
      <w:spacing w:line="241" w:lineRule="atLeast"/>
    </w:pPr>
    <w:rPr>
      <w:rFonts w:cstheme="minorBidi"/>
      <w:color w:val="auto"/>
    </w:rPr>
  </w:style>
  <w:style w:type="character" w:customStyle="1" w:styleId="A1">
    <w:name w:val="A1"/>
    <w:uiPriority w:val="99"/>
    <w:rsid w:val="00182687"/>
    <w:rPr>
      <w:rFonts w:cs="Myriad Pro"/>
      <w:color w:val="000000"/>
      <w:sz w:val="23"/>
      <w:szCs w:val="23"/>
    </w:rPr>
  </w:style>
  <w:style w:type="paragraph" w:styleId="NoSpacing">
    <w:name w:val="No Spacing"/>
    <w:uiPriority w:val="1"/>
    <w:qFormat/>
    <w:rsid w:val="00C244CB"/>
    <w:pPr>
      <w:spacing w:after="0" w:line="240" w:lineRule="auto"/>
    </w:pPr>
  </w:style>
  <w:style w:type="character" w:customStyle="1" w:styleId="Heading1Char">
    <w:name w:val="Heading 1 Char"/>
    <w:basedOn w:val="DefaultParagraphFont"/>
    <w:link w:val="Heading1"/>
    <w:uiPriority w:val="9"/>
    <w:rsid w:val="006137D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B7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2F3"/>
    <w:rPr>
      <w:sz w:val="20"/>
      <w:szCs w:val="20"/>
    </w:rPr>
  </w:style>
  <w:style w:type="character" w:styleId="EndnoteReference">
    <w:name w:val="endnote reference"/>
    <w:basedOn w:val="DefaultParagraphFont"/>
    <w:uiPriority w:val="99"/>
    <w:semiHidden/>
    <w:unhideWhenUsed/>
    <w:rsid w:val="00B772F3"/>
    <w:rPr>
      <w:vertAlign w:val="superscript"/>
    </w:rPr>
  </w:style>
  <w:style w:type="paragraph" w:styleId="FootnoteText">
    <w:name w:val="footnote text"/>
    <w:basedOn w:val="Normal"/>
    <w:link w:val="FootnoteTextChar"/>
    <w:uiPriority w:val="99"/>
    <w:semiHidden/>
    <w:unhideWhenUsed/>
    <w:rsid w:val="00B77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2F3"/>
    <w:rPr>
      <w:sz w:val="20"/>
      <w:szCs w:val="20"/>
    </w:rPr>
  </w:style>
  <w:style w:type="character" w:styleId="FootnoteReference">
    <w:name w:val="footnote reference"/>
    <w:basedOn w:val="DefaultParagraphFont"/>
    <w:uiPriority w:val="99"/>
    <w:semiHidden/>
    <w:unhideWhenUsed/>
    <w:rsid w:val="00B772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C63"/>
    <w:rPr>
      <w:color w:val="0000FF" w:themeColor="hyperlink"/>
      <w:u w:val="single"/>
    </w:rPr>
  </w:style>
  <w:style w:type="paragraph" w:styleId="ListParagraph">
    <w:name w:val="List Paragraph"/>
    <w:basedOn w:val="Normal"/>
    <w:uiPriority w:val="34"/>
    <w:qFormat/>
    <w:rsid w:val="00962311"/>
    <w:pPr>
      <w:ind w:left="720"/>
      <w:contextualSpacing/>
    </w:pPr>
  </w:style>
  <w:style w:type="paragraph" w:styleId="Header">
    <w:name w:val="header"/>
    <w:basedOn w:val="Normal"/>
    <w:link w:val="HeaderChar"/>
    <w:uiPriority w:val="99"/>
    <w:unhideWhenUsed/>
    <w:rsid w:val="0054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BE"/>
  </w:style>
  <w:style w:type="paragraph" w:styleId="Footer">
    <w:name w:val="footer"/>
    <w:basedOn w:val="Normal"/>
    <w:link w:val="FooterChar"/>
    <w:uiPriority w:val="99"/>
    <w:unhideWhenUsed/>
    <w:rsid w:val="0054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BE"/>
  </w:style>
  <w:style w:type="paragraph" w:styleId="BalloonText">
    <w:name w:val="Balloon Text"/>
    <w:basedOn w:val="Normal"/>
    <w:link w:val="BalloonTextChar"/>
    <w:uiPriority w:val="99"/>
    <w:semiHidden/>
    <w:unhideWhenUsed/>
    <w:rsid w:val="0035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7C"/>
    <w:rPr>
      <w:rFonts w:ascii="Tahoma" w:hAnsi="Tahoma" w:cs="Tahoma"/>
      <w:sz w:val="16"/>
      <w:szCs w:val="16"/>
    </w:rPr>
  </w:style>
  <w:style w:type="paragraph" w:styleId="NormalWeb">
    <w:name w:val="Normal (Web)"/>
    <w:basedOn w:val="Normal"/>
    <w:uiPriority w:val="99"/>
    <w:semiHidden/>
    <w:unhideWhenUsed/>
    <w:rsid w:val="008E6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82687"/>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182687"/>
    <w:pPr>
      <w:spacing w:line="241" w:lineRule="atLeast"/>
    </w:pPr>
    <w:rPr>
      <w:rFonts w:cstheme="minorBidi"/>
      <w:color w:val="auto"/>
    </w:rPr>
  </w:style>
  <w:style w:type="character" w:customStyle="1" w:styleId="A1">
    <w:name w:val="A1"/>
    <w:uiPriority w:val="99"/>
    <w:rsid w:val="00182687"/>
    <w:rPr>
      <w:rFonts w:cs="Myriad Pro"/>
      <w:color w:val="000000"/>
      <w:sz w:val="23"/>
      <w:szCs w:val="23"/>
    </w:rPr>
  </w:style>
  <w:style w:type="paragraph" w:styleId="NoSpacing">
    <w:name w:val="No Spacing"/>
    <w:uiPriority w:val="1"/>
    <w:qFormat/>
    <w:rsid w:val="00C244CB"/>
    <w:pPr>
      <w:spacing w:after="0" w:line="240" w:lineRule="auto"/>
    </w:pPr>
  </w:style>
  <w:style w:type="character" w:customStyle="1" w:styleId="Heading1Char">
    <w:name w:val="Heading 1 Char"/>
    <w:basedOn w:val="DefaultParagraphFont"/>
    <w:link w:val="Heading1"/>
    <w:uiPriority w:val="9"/>
    <w:rsid w:val="006137D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B772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2F3"/>
    <w:rPr>
      <w:sz w:val="20"/>
      <w:szCs w:val="20"/>
    </w:rPr>
  </w:style>
  <w:style w:type="character" w:styleId="EndnoteReference">
    <w:name w:val="endnote reference"/>
    <w:basedOn w:val="DefaultParagraphFont"/>
    <w:uiPriority w:val="99"/>
    <w:semiHidden/>
    <w:unhideWhenUsed/>
    <w:rsid w:val="00B772F3"/>
    <w:rPr>
      <w:vertAlign w:val="superscript"/>
    </w:rPr>
  </w:style>
  <w:style w:type="paragraph" w:styleId="FootnoteText">
    <w:name w:val="footnote text"/>
    <w:basedOn w:val="Normal"/>
    <w:link w:val="FootnoteTextChar"/>
    <w:uiPriority w:val="99"/>
    <w:semiHidden/>
    <w:unhideWhenUsed/>
    <w:rsid w:val="00B772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2F3"/>
    <w:rPr>
      <w:sz w:val="20"/>
      <w:szCs w:val="20"/>
    </w:rPr>
  </w:style>
  <w:style w:type="character" w:styleId="FootnoteReference">
    <w:name w:val="footnote reference"/>
    <w:basedOn w:val="DefaultParagraphFont"/>
    <w:uiPriority w:val="99"/>
    <w:semiHidden/>
    <w:unhideWhenUsed/>
    <w:rsid w:val="00B772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6188">
      <w:bodyDiv w:val="1"/>
      <w:marLeft w:val="0"/>
      <w:marRight w:val="0"/>
      <w:marTop w:val="0"/>
      <w:marBottom w:val="0"/>
      <w:divBdr>
        <w:top w:val="none" w:sz="0" w:space="0" w:color="auto"/>
        <w:left w:val="none" w:sz="0" w:space="0" w:color="auto"/>
        <w:bottom w:val="none" w:sz="0" w:space="0" w:color="auto"/>
        <w:right w:val="none" w:sz="0" w:space="0" w:color="auto"/>
      </w:divBdr>
      <w:divsChild>
        <w:div w:id="409430036">
          <w:marLeft w:val="547"/>
          <w:marRight w:val="0"/>
          <w:marTop w:val="115"/>
          <w:marBottom w:val="0"/>
          <w:divBdr>
            <w:top w:val="none" w:sz="0" w:space="0" w:color="auto"/>
            <w:left w:val="none" w:sz="0" w:space="0" w:color="auto"/>
            <w:bottom w:val="none" w:sz="0" w:space="0" w:color="auto"/>
            <w:right w:val="none" w:sz="0" w:space="0" w:color="auto"/>
          </w:divBdr>
        </w:div>
        <w:div w:id="1906064936">
          <w:marLeft w:val="1166"/>
          <w:marRight w:val="0"/>
          <w:marTop w:val="96"/>
          <w:marBottom w:val="0"/>
          <w:divBdr>
            <w:top w:val="none" w:sz="0" w:space="0" w:color="auto"/>
            <w:left w:val="none" w:sz="0" w:space="0" w:color="auto"/>
            <w:bottom w:val="none" w:sz="0" w:space="0" w:color="auto"/>
            <w:right w:val="none" w:sz="0" w:space="0" w:color="auto"/>
          </w:divBdr>
        </w:div>
        <w:div w:id="297808066">
          <w:marLeft w:val="547"/>
          <w:marRight w:val="0"/>
          <w:marTop w:val="115"/>
          <w:marBottom w:val="0"/>
          <w:divBdr>
            <w:top w:val="none" w:sz="0" w:space="0" w:color="auto"/>
            <w:left w:val="none" w:sz="0" w:space="0" w:color="auto"/>
            <w:bottom w:val="none" w:sz="0" w:space="0" w:color="auto"/>
            <w:right w:val="none" w:sz="0" w:space="0" w:color="auto"/>
          </w:divBdr>
        </w:div>
        <w:div w:id="1981569162">
          <w:marLeft w:val="547"/>
          <w:marRight w:val="0"/>
          <w:marTop w:val="115"/>
          <w:marBottom w:val="0"/>
          <w:divBdr>
            <w:top w:val="none" w:sz="0" w:space="0" w:color="auto"/>
            <w:left w:val="none" w:sz="0" w:space="0" w:color="auto"/>
            <w:bottom w:val="none" w:sz="0" w:space="0" w:color="auto"/>
            <w:right w:val="none" w:sz="0" w:space="0" w:color="auto"/>
          </w:divBdr>
        </w:div>
        <w:div w:id="570120972">
          <w:marLeft w:val="547"/>
          <w:marRight w:val="0"/>
          <w:marTop w:val="115"/>
          <w:marBottom w:val="0"/>
          <w:divBdr>
            <w:top w:val="none" w:sz="0" w:space="0" w:color="auto"/>
            <w:left w:val="none" w:sz="0" w:space="0" w:color="auto"/>
            <w:bottom w:val="none" w:sz="0" w:space="0" w:color="auto"/>
            <w:right w:val="none" w:sz="0" w:space="0" w:color="auto"/>
          </w:divBdr>
        </w:div>
      </w:divsChild>
    </w:div>
    <w:div w:id="765808261">
      <w:bodyDiv w:val="1"/>
      <w:marLeft w:val="0"/>
      <w:marRight w:val="0"/>
      <w:marTop w:val="0"/>
      <w:marBottom w:val="0"/>
      <w:divBdr>
        <w:top w:val="none" w:sz="0" w:space="0" w:color="auto"/>
        <w:left w:val="none" w:sz="0" w:space="0" w:color="auto"/>
        <w:bottom w:val="none" w:sz="0" w:space="0" w:color="auto"/>
        <w:right w:val="none" w:sz="0" w:space="0" w:color="auto"/>
      </w:divBdr>
    </w:div>
    <w:div w:id="780882639">
      <w:bodyDiv w:val="1"/>
      <w:marLeft w:val="0"/>
      <w:marRight w:val="0"/>
      <w:marTop w:val="0"/>
      <w:marBottom w:val="0"/>
      <w:divBdr>
        <w:top w:val="none" w:sz="0" w:space="0" w:color="auto"/>
        <w:left w:val="none" w:sz="0" w:space="0" w:color="auto"/>
        <w:bottom w:val="none" w:sz="0" w:space="0" w:color="auto"/>
        <w:right w:val="none" w:sz="0" w:space="0" w:color="auto"/>
      </w:divBdr>
    </w:div>
    <w:div w:id="937448263">
      <w:bodyDiv w:val="1"/>
      <w:marLeft w:val="0"/>
      <w:marRight w:val="0"/>
      <w:marTop w:val="0"/>
      <w:marBottom w:val="0"/>
      <w:divBdr>
        <w:top w:val="none" w:sz="0" w:space="0" w:color="auto"/>
        <w:left w:val="none" w:sz="0" w:space="0" w:color="auto"/>
        <w:bottom w:val="none" w:sz="0" w:space="0" w:color="auto"/>
        <w:right w:val="none" w:sz="0" w:space="0" w:color="auto"/>
      </w:divBdr>
    </w:div>
    <w:div w:id="1012803320">
      <w:bodyDiv w:val="1"/>
      <w:marLeft w:val="0"/>
      <w:marRight w:val="0"/>
      <w:marTop w:val="0"/>
      <w:marBottom w:val="0"/>
      <w:divBdr>
        <w:top w:val="none" w:sz="0" w:space="0" w:color="auto"/>
        <w:left w:val="none" w:sz="0" w:space="0" w:color="auto"/>
        <w:bottom w:val="none" w:sz="0" w:space="0" w:color="auto"/>
        <w:right w:val="none" w:sz="0" w:space="0" w:color="auto"/>
      </w:divBdr>
    </w:div>
    <w:div w:id="1261793169">
      <w:bodyDiv w:val="1"/>
      <w:marLeft w:val="0"/>
      <w:marRight w:val="0"/>
      <w:marTop w:val="0"/>
      <w:marBottom w:val="0"/>
      <w:divBdr>
        <w:top w:val="none" w:sz="0" w:space="0" w:color="auto"/>
        <w:left w:val="none" w:sz="0" w:space="0" w:color="auto"/>
        <w:bottom w:val="none" w:sz="0" w:space="0" w:color="auto"/>
        <w:right w:val="none" w:sz="0" w:space="0" w:color="auto"/>
      </w:divBdr>
      <w:divsChild>
        <w:div w:id="2014842943">
          <w:marLeft w:val="547"/>
          <w:marRight w:val="0"/>
          <w:marTop w:val="125"/>
          <w:marBottom w:val="0"/>
          <w:divBdr>
            <w:top w:val="none" w:sz="0" w:space="0" w:color="auto"/>
            <w:left w:val="none" w:sz="0" w:space="0" w:color="auto"/>
            <w:bottom w:val="none" w:sz="0" w:space="0" w:color="auto"/>
            <w:right w:val="none" w:sz="0" w:space="0" w:color="auto"/>
          </w:divBdr>
        </w:div>
        <w:div w:id="356545064">
          <w:marLeft w:val="547"/>
          <w:marRight w:val="0"/>
          <w:marTop w:val="125"/>
          <w:marBottom w:val="0"/>
          <w:divBdr>
            <w:top w:val="none" w:sz="0" w:space="0" w:color="auto"/>
            <w:left w:val="none" w:sz="0" w:space="0" w:color="auto"/>
            <w:bottom w:val="none" w:sz="0" w:space="0" w:color="auto"/>
            <w:right w:val="none" w:sz="0" w:space="0" w:color="auto"/>
          </w:divBdr>
        </w:div>
        <w:div w:id="990250029">
          <w:marLeft w:val="547"/>
          <w:marRight w:val="0"/>
          <w:marTop w:val="125"/>
          <w:marBottom w:val="0"/>
          <w:divBdr>
            <w:top w:val="none" w:sz="0" w:space="0" w:color="auto"/>
            <w:left w:val="none" w:sz="0" w:space="0" w:color="auto"/>
            <w:bottom w:val="none" w:sz="0" w:space="0" w:color="auto"/>
            <w:right w:val="none" w:sz="0" w:space="0" w:color="auto"/>
          </w:divBdr>
        </w:div>
        <w:div w:id="1015810446">
          <w:marLeft w:val="547"/>
          <w:marRight w:val="0"/>
          <w:marTop w:val="125"/>
          <w:marBottom w:val="0"/>
          <w:divBdr>
            <w:top w:val="none" w:sz="0" w:space="0" w:color="auto"/>
            <w:left w:val="none" w:sz="0" w:space="0" w:color="auto"/>
            <w:bottom w:val="none" w:sz="0" w:space="0" w:color="auto"/>
            <w:right w:val="none" w:sz="0" w:space="0" w:color="auto"/>
          </w:divBdr>
        </w:div>
        <w:div w:id="727801031">
          <w:marLeft w:val="547"/>
          <w:marRight w:val="0"/>
          <w:marTop w:val="125"/>
          <w:marBottom w:val="0"/>
          <w:divBdr>
            <w:top w:val="none" w:sz="0" w:space="0" w:color="auto"/>
            <w:left w:val="none" w:sz="0" w:space="0" w:color="auto"/>
            <w:bottom w:val="none" w:sz="0" w:space="0" w:color="auto"/>
            <w:right w:val="none" w:sz="0" w:space="0" w:color="auto"/>
          </w:divBdr>
        </w:div>
        <w:div w:id="379519191">
          <w:marLeft w:val="547"/>
          <w:marRight w:val="0"/>
          <w:marTop w:val="125"/>
          <w:marBottom w:val="0"/>
          <w:divBdr>
            <w:top w:val="none" w:sz="0" w:space="0" w:color="auto"/>
            <w:left w:val="none" w:sz="0" w:space="0" w:color="auto"/>
            <w:bottom w:val="none" w:sz="0" w:space="0" w:color="auto"/>
            <w:right w:val="none" w:sz="0" w:space="0" w:color="auto"/>
          </w:divBdr>
        </w:div>
        <w:div w:id="748623703">
          <w:marLeft w:val="547"/>
          <w:marRight w:val="0"/>
          <w:marTop w:val="125"/>
          <w:marBottom w:val="0"/>
          <w:divBdr>
            <w:top w:val="none" w:sz="0" w:space="0" w:color="auto"/>
            <w:left w:val="none" w:sz="0" w:space="0" w:color="auto"/>
            <w:bottom w:val="none" w:sz="0" w:space="0" w:color="auto"/>
            <w:right w:val="none" w:sz="0" w:space="0" w:color="auto"/>
          </w:divBdr>
        </w:div>
        <w:div w:id="644625383">
          <w:marLeft w:val="547"/>
          <w:marRight w:val="0"/>
          <w:marTop w:val="125"/>
          <w:marBottom w:val="0"/>
          <w:divBdr>
            <w:top w:val="none" w:sz="0" w:space="0" w:color="auto"/>
            <w:left w:val="none" w:sz="0" w:space="0" w:color="auto"/>
            <w:bottom w:val="none" w:sz="0" w:space="0" w:color="auto"/>
            <w:right w:val="none" w:sz="0" w:space="0" w:color="auto"/>
          </w:divBdr>
        </w:div>
      </w:divsChild>
    </w:div>
    <w:div w:id="1504585360">
      <w:bodyDiv w:val="1"/>
      <w:marLeft w:val="0"/>
      <w:marRight w:val="0"/>
      <w:marTop w:val="0"/>
      <w:marBottom w:val="0"/>
      <w:divBdr>
        <w:top w:val="none" w:sz="0" w:space="0" w:color="auto"/>
        <w:left w:val="none" w:sz="0" w:space="0" w:color="auto"/>
        <w:bottom w:val="none" w:sz="0" w:space="0" w:color="auto"/>
        <w:right w:val="none" w:sz="0" w:space="0" w:color="auto"/>
      </w:divBdr>
      <w:divsChild>
        <w:div w:id="256406313">
          <w:marLeft w:val="547"/>
          <w:marRight w:val="0"/>
          <w:marTop w:val="144"/>
          <w:marBottom w:val="0"/>
          <w:divBdr>
            <w:top w:val="none" w:sz="0" w:space="0" w:color="auto"/>
            <w:left w:val="none" w:sz="0" w:space="0" w:color="auto"/>
            <w:bottom w:val="none" w:sz="0" w:space="0" w:color="auto"/>
            <w:right w:val="none" w:sz="0" w:space="0" w:color="auto"/>
          </w:divBdr>
        </w:div>
        <w:div w:id="1371028710">
          <w:marLeft w:val="547"/>
          <w:marRight w:val="0"/>
          <w:marTop w:val="144"/>
          <w:marBottom w:val="0"/>
          <w:divBdr>
            <w:top w:val="none" w:sz="0" w:space="0" w:color="auto"/>
            <w:left w:val="none" w:sz="0" w:space="0" w:color="auto"/>
            <w:bottom w:val="none" w:sz="0" w:space="0" w:color="auto"/>
            <w:right w:val="none" w:sz="0" w:space="0" w:color="auto"/>
          </w:divBdr>
        </w:div>
      </w:divsChild>
    </w:div>
    <w:div w:id="1749494058">
      <w:bodyDiv w:val="1"/>
      <w:marLeft w:val="0"/>
      <w:marRight w:val="0"/>
      <w:marTop w:val="0"/>
      <w:marBottom w:val="0"/>
      <w:divBdr>
        <w:top w:val="none" w:sz="0" w:space="0" w:color="auto"/>
        <w:left w:val="none" w:sz="0" w:space="0" w:color="auto"/>
        <w:bottom w:val="none" w:sz="0" w:space="0" w:color="auto"/>
        <w:right w:val="none" w:sz="0" w:space="0" w:color="auto"/>
      </w:divBdr>
    </w:div>
    <w:div w:id="1850949693">
      <w:bodyDiv w:val="1"/>
      <w:marLeft w:val="0"/>
      <w:marRight w:val="0"/>
      <w:marTop w:val="0"/>
      <w:marBottom w:val="0"/>
      <w:divBdr>
        <w:top w:val="none" w:sz="0" w:space="0" w:color="auto"/>
        <w:left w:val="none" w:sz="0" w:space="0" w:color="auto"/>
        <w:bottom w:val="none" w:sz="0" w:space="0" w:color="auto"/>
        <w:right w:val="none" w:sz="0" w:space="0" w:color="auto"/>
      </w:divBdr>
      <w:divsChild>
        <w:div w:id="2065172981">
          <w:marLeft w:val="547"/>
          <w:marRight w:val="0"/>
          <w:marTop w:val="154"/>
          <w:marBottom w:val="0"/>
          <w:divBdr>
            <w:top w:val="none" w:sz="0" w:space="0" w:color="auto"/>
            <w:left w:val="none" w:sz="0" w:space="0" w:color="auto"/>
            <w:bottom w:val="none" w:sz="0" w:space="0" w:color="auto"/>
            <w:right w:val="none" w:sz="0" w:space="0" w:color="auto"/>
          </w:divBdr>
        </w:div>
        <w:div w:id="1377050399">
          <w:marLeft w:val="547"/>
          <w:marRight w:val="0"/>
          <w:marTop w:val="154"/>
          <w:marBottom w:val="0"/>
          <w:divBdr>
            <w:top w:val="none" w:sz="0" w:space="0" w:color="auto"/>
            <w:left w:val="none" w:sz="0" w:space="0" w:color="auto"/>
            <w:bottom w:val="none" w:sz="0" w:space="0" w:color="auto"/>
            <w:right w:val="none" w:sz="0" w:space="0" w:color="auto"/>
          </w:divBdr>
        </w:div>
        <w:div w:id="813718696">
          <w:marLeft w:val="547"/>
          <w:marRight w:val="0"/>
          <w:marTop w:val="154"/>
          <w:marBottom w:val="0"/>
          <w:divBdr>
            <w:top w:val="none" w:sz="0" w:space="0" w:color="auto"/>
            <w:left w:val="none" w:sz="0" w:space="0" w:color="auto"/>
            <w:bottom w:val="none" w:sz="0" w:space="0" w:color="auto"/>
            <w:right w:val="none" w:sz="0" w:space="0" w:color="auto"/>
          </w:divBdr>
        </w:div>
        <w:div w:id="1033463211">
          <w:marLeft w:val="547"/>
          <w:marRight w:val="0"/>
          <w:marTop w:val="154"/>
          <w:marBottom w:val="0"/>
          <w:divBdr>
            <w:top w:val="none" w:sz="0" w:space="0" w:color="auto"/>
            <w:left w:val="none" w:sz="0" w:space="0" w:color="auto"/>
            <w:bottom w:val="none" w:sz="0" w:space="0" w:color="auto"/>
            <w:right w:val="none" w:sz="0" w:space="0" w:color="auto"/>
          </w:divBdr>
        </w:div>
        <w:div w:id="20815637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bvadvocate.org/" TargetMode="External"/><Relationship Id="rId18" Type="http://schemas.openxmlformats.org/officeDocument/2006/relationships/hyperlink" Target="http://tn.gov/health/section/hepatit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n.gov/health/article/hepatitis-hepB" TargetMode="External"/><Relationship Id="rId17" Type="http://schemas.openxmlformats.org/officeDocument/2006/relationships/hyperlink" Target="http://www.cdc.gov/hepatitis" TargetMode="External"/><Relationship Id="rId2" Type="http://schemas.openxmlformats.org/officeDocument/2006/relationships/numbering" Target="numbering.xml"/><Relationship Id="rId16" Type="http://schemas.openxmlformats.org/officeDocument/2006/relationships/hyperlink" Target="http://hcvadvocat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hepatitis/hbv/bfaq.htm" TargetMode="External"/><Relationship Id="rId5" Type="http://schemas.openxmlformats.org/officeDocument/2006/relationships/settings" Target="settings.xml"/><Relationship Id="rId15" Type="http://schemas.openxmlformats.org/officeDocument/2006/relationships/hyperlink" Target="http://tn.gov/health/article/hepatitis-hepC" TargetMode="External"/><Relationship Id="rId10" Type="http://schemas.openxmlformats.org/officeDocument/2006/relationships/hyperlink" Target="http://tn.gov/health/article/hepatitis-hepA" TargetMode="External"/><Relationship Id="rId19" Type="http://schemas.openxmlformats.org/officeDocument/2006/relationships/hyperlink" Target="http://www.HCVAdvocate.org" TargetMode="External"/><Relationship Id="rId4" Type="http://schemas.microsoft.com/office/2007/relationships/stylesWithEffects" Target="stylesWithEffects.xml"/><Relationship Id="rId9" Type="http://schemas.openxmlformats.org/officeDocument/2006/relationships/hyperlink" Target="http://www.cdc.gov/hepatitis/hav/afaq.htm" TargetMode="External"/><Relationship Id="rId14" Type="http://schemas.openxmlformats.org/officeDocument/2006/relationships/hyperlink" Target="http://www.cdc.gov/hepatitis/hcv/cfaq.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211E-8222-45B7-8FAE-7459664E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Jackson</dc:creator>
  <cp:lastModifiedBy>Ted W. Williams</cp:lastModifiedBy>
  <cp:revision>5</cp:revision>
  <cp:lastPrinted>2015-07-09T20:34:00Z</cp:lastPrinted>
  <dcterms:created xsi:type="dcterms:W3CDTF">2015-07-14T19:29:00Z</dcterms:created>
  <dcterms:modified xsi:type="dcterms:W3CDTF">2015-08-26T19:39:00Z</dcterms:modified>
</cp:coreProperties>
</file>