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F42C" w14:textId="77777777" w:rsidR="00A65013" w:rsidRDefault="00A6501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D1FB73" w14:textId="77777777" w:rsidR="00A65013" w:rsidRDefault="00531BC5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2B579A"/>
          <w:sz w:val="20"/>
          <w:szCs w:val="20"/>
          <w:shd w:val="clear" w:color="auto" w:fill="E6E6E6"/>
        </w:rPr>
        <w:drawing>
          <wp:inline distT="0" distB="0" distL="0" distR="0" wp14:anchorId="1893F4BC" wp14:editId="7F207FB9">
            <wp:extent cx="1344173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173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F2208" w14:textId="77777777" w:rsidR="00E0303E" w:rsidRDefault="00E0303E">
      <w:pPr>
        <w:pStyle w:val="Heading1"/>
        <w:spacing w:before="48" w:line="300" w:lineRule="exact"/>
        <w:ind w:left="3906" w:right="760"/>
        <w:rPr>
          <w:spacing w:val="-3"/>
        </w:rPr>
      </w:pPr>
    </w:p>
    <w:p w14:paraId="657FDD07" w14:textId="7D2C54D3" w:rsidR="00A65013" w:rsidRDefault="00531BC5">
      <w:pPr>
        <w:pStyle w:val="Heading1"/>
        <w:spacing w:before="48" w:line="300" w:lineRule="exact"/>
        <w:ind w:left="3906" w:right="760"/>
        <w:rPr>
          <w:b w:val="0"/>
          <w:bCs w:val="0"/>
        </w:rPr>
      </w:pPr>
      <w:r>
        <w:rPr>
          <w:spacing w:val="-3"/>
        </w:rPr>
        <w:t>Sunshine</w:t>
      </w:r>
      <w:r>
        <w:rPr>
          <w:spacing w:val="-8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oti</w:t>
      </w:r>
      <w:r>
        <w:rPr>
          <w:spacing w:val="-5"/>
        </w:rPr>
        <w:t>ce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3"/>
        </w:rPr>
        <w:t>Preventive</w:t>
      </w:r>
      <w:r>
        <w:rPr>
          <w:spacing w:val="-10"/>
        </w:rPr>
        <w:t xml:space="preserve"> </w:t>
      </w:r>
      <w:r>
        <w:rPr>
          <w:spacing w:val="-3"/>
        </w:rPr>
        <w:t>Health</w:t>
      </w:r>
      <w:r>
        <w:rPr>
          <w:spacing w:val="-7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rPr>
          <w:spacing w:val="-3"/>
        </w:rPr>
        <w:t>Health</w:t>
      </w:r>
      <w:r>
        <w:rPr>
          <w:spacing w:val="-7"/>
        </w:rPr>
        <w:t xml:space="preserve"> </w:t>
      </w:r>
      <w:r>
        <w:rPr>
          <w:spacing w:val="-5"/>
        </w:rPr>
        <w:t>Se</w:t>
      </w:r>
      <w:r>
        <w:rPr>
          <w:spacing w:val="-4"/>
        </w:rPr>
        <w:t>r</w:t>
      </w:r>
      <w:r>
        <w:rPr>
          <w:spacing w:val="-5"/>
        </w:rPr>
        <w:t>v</w:t>
      </w:r>
      <w:r>
        <w:rPr>
          <w:spacing w:val="-4"/>
        </w:rPr>
        <w:t>i</w:t>
      </w:r>
      <w:r>
        <w:rPr>
          <w:spacing w:val="-5"/>
        </w:rPr>
        <w:t>ce</w:t>
      </w:r>
      <w:r>
        <w:rPr>
          <w:spacing w:val="-4"/>
        </w:rPr>
        <w:t>s</w:t>
      </w:r>
      <w:r>
        <w:rPr>
          <w:spacing w:val="-7"/>
        </w:rPr>
        <w:t xml:space="preserve"> </w:t>
      </w:r>
      <w:r>
        <w:rPr>
          <w:spacing w:val="-5"/>
        </w:rPr>
        <w:t>B</w:t>
      </w:r>
      <w:r>
        <w:rPr>
          <w:spacing w:val="-4"/>
        </w:rPr>
        <w:t>lock</w:t>
      </w:r>
      <w:r>
        <w:rPr>
          <w:spacing w:val="-8"/>
        </w:rPr>
        <w:t xml:space="preserve"> </w:t>
      </w:r>
      <w:r>
        <w:rPr>
          <w:spacing w:val="-3"/>
        </w:rPr>
        <w:t>Grant</w:t>
      </w:r>
      <w:r>
        <w:rPr>
          <w:spacing w:val="39"/>
        </w:rPr>
        <w:t xml:space="preserve"> </w:t>
      </w:r>
      <w:r>
        <w:rPr>
          <w:spacing w:val="-3"/>
        </w:rPr>
        <w:t>Public</w:t>
      </w:r>
      <w:r>
        <w:rPr>
          <w:spacing w:val="-17"/>
        </w:rPr>
        <w:t xml:space="preserve"> </w:t>
      </w:r>
      <w:r>
        <w:rPr>
          <w:spacing w:val="-3"/>
        </w:rPr>
        <w:t>Hearing</w:t>
      </w:r>
    </w:p>
    <w:p w14:paraId="754F3958" w14:textId="77777777" w:rsidR="00A65013" w:rsidRPr="003A7FA4" w:rsidRDefault="00A65013">
      <w:pPr>
        <w:spacing w:before="2"/>
        <w:rPr>
          <w:rFonts w:ascii="Open Sans" w:eastAsia="Open Sans" w:hAnsi="Open Sans" w:cs="Open Sans"/>
          <w:b/>
          <w:bCs/>
          <w:sz w:val="16"/>
          <w:szCs w:val="16"/>
        </w:rPr>
      </w:pPr>
    </w:p>
    <w:p w14:paraId="7B57E312" w14:textId="77777777" w:rsidR="00A65013" w:rsidRDefault="00531BC5">
      <w:pPr>
        <w:ind w:left="229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/>
          <w:b/>
          <w:w w:val="90"/>
          <w:sz w:val="24"/>
        </w:rPr>
        <w:t>PUBLIC</w:t>
      </w:r>
      <w:r>
        <w:rPr>
          <w:rFonts w:ascii="Open Sans"/>
          <w:b/>
          <w:spacing w:val="-11"/>
          <w:w w:val="90"/>
          <w:sz w:val="24"/>
        </w:rPr>
        <w:t xml:space="preserve"> </w:t>
      </w:r>
      <w:r>
        <w:rPr>
          <w:rFonts w:ascii="Open Sans"/>
          <w:b/>
          <w:w w:val="90"/>
          <w:sz w:val="24"/>
        </w:rPr>
        <w:t>INPUT</w:t>
      </w:r>
      <w:r>
        <w:rPr>
          <w:rFonts w:ascii="Open Sans"/>
          <w:b/>
          <w:spacing w:val="-10"/>
          <w:w w:val="90"/>
          <w:sz w:val="24"/>
        </w:rPr>
        <w:t xml:space="preserve"> </w:t>
      </w:r>
      <w:r>
        <w:rPr>
          <w:rFonts w:ascii="Open Sans"/>
          <w:b/>
          <w:w w:val="90"/>
          <w:sz w:val="24"/>
        </w:rPr>
        <w:t>NEEDED</w:t>
      </w:r>
      <w:r>
        <w:rPr>
          <w:rFonts w:ascii="Open Sans"/>
          <w:b/>
          <w:spacing w:val="-7"/>
          <w:w w:val="90"/>
          <w:sz w:val="24"/>
        </w:rPr>
        <w:t xml:space="preserve"> </w:t>
      </w:r>
      <w:r>
        <w:rPr>
          <w:rFonts w:ascii="Open Sans"/>
          <w:b/>
          <w:spacing w:val="-1"/>
          <w:w w:val="90"/>
          <w:sz w:val="24"/>
        </w:rPr>
        <w:t>ON</w:t>
      </w:r>
      <w:r>
        <w:rPr>
          <w:rFonts w:ascii="Open Sans"/>
          <w:b/>
          <w:spacing w:val="-10"/>
          <w:w w:val="90"/>
          <w:sz w:val="24"/>
        </w:rPr>
        <w:t xml:space="preserve"> </w:t>
      </w:r>
      <w:r>
        <w:rPr>
          <w:rFonts w:ascii="Open Sans"/>
          <w:b/>
          <w:w w:val="90"/>
          <w:sz w:val="24"/>
        </w:rPr>
        <w:t>PREVENTIVE</w:t>
      </w:r>
      <w:r>
        <w:rPr>
          <w:rFonts w:ascii="Open Sans"/>
          <w:b/>
          <w:spacing w:val="-9"/>
          <w:w w:val="90"/>
          <w:sz w:val="24"/>
        </w:rPr>
        <w:t xml:space="preserve"> </w:t>
      </w:r>
      <w:r>
        <w:rPr>
          <w:rFonts w:ascii="Open Sans"/>
          <w:b/>
          <w:spacing w:val="-1"/>
          <w:w w:val="90"/>
          <w:sz w:val="24"/>
        </w:rPr>
        <w:t>HEALTH</w:t>
      </w:r>
      <w:r>
        <w:rPr>
          <w:rFonts w:ascii="Open Sans"/>
          <w:b/>
          <w:spacing w:val="-10"/>
          <w:w w:val="90"/>
          <w:sz w:val="24"/>
        </w:rPr>
        <w:t xml:space="preserve"> </w:t>
      </w:r>
      <w:r>
        <w:rPr>
          <w:rFonts w:ascii="Open Sans"/>
          <w:b/>
          <w:w w:val="90"/>
          <w:sz w:val="24"/>
        </w:rPr>
        <w:t>&amp;</w:t>
      </w:r>
      <w:r>
        <w:rPr>
          <w:rFonts w:ascii="Open Sans"/>
          <w:b/>
          <w:spacing w:val="-9"/>
          <w:w w:val="90"/>
          <w:sz w:val="24"/>
        </w:rPr>
        <w:t xml:space="preserve"> </w:t>
      </w:r>
      <w:r>
        <w:rPr>
          <w:rFonts w:ascii="Open Sans"/>
          <w:b/>
          <w:spacing w:val="-1"/>
          <w:w w:val="90"/>
          <w:sz w:val="24"/>
        </w:rPr>
        <w:t>HEALTH</w:t>
      </w:r>
      <w:r>
        <w:rPr>
          <w:rFonts w:ascii="Open Sans"/>
          <w:b/>
          <w:spacing w:val="-9"/>
          <w:w w:val="90"/>
          <w:sz w:val="24"/>
        </w:rPr>
        <w:t xml:space="preserve"> </w:t>
      </w:r>
      <w:r>
        <w:rPr>
          <w:rFonts w:ascii="Open Sans"/>
          <w:b/>
          <w:w w:val="90"/>
          <w:sz w:val="24"/>
        </w:rPr>
        <w:t>SERVICES</w:t>
      </w:r>
      <w:r>
        <w:rPr>
          <w:rFonts w:ascii="Open Sans"/>
          <w:b/>
          <w:spacing w:val="-9"/>
          <w:w w:val="90"/>
          <w:sz w:val="24"/>
        </w:rPr>
        <w:t xml:space="preserve"> </w:t>
      </w:r>
      <w:r>
        <w:rPr>
          <w:rFonts w:ascii="Open Sans"/>
          <w:b/>
          <w:spacing w:val="-1"/>
          <w:w w:val="90"/>
          <w:sz w:val="24"/>
        </w:rPr>
        <w:t>BLOCK</w:t>
      </w:r>
      <w:r>
        <w:rPr>
          <w:rFonts w:ascii="Open Sans"/>
          <w:b/>
          <w:spacing w:val="-8"/>
          <w:w w:val="90"/>
          <w:sz w:val="24"/>
        </w:rPr>
        <w:t xml:space="preserve"> </w:t>
      </w:r>
      <w:r>
        <w:rPr>
          <w:rFonts w:ascii="Open Sans"/>
          <w:b/>
          <w:spacing w:val="-1"/>
          <w:w w:val="90"/>
          <w:sz w:val="24"/>
        </w:rPr>
        <w:t>GRANT</w:t>
      </w:r>
    </w:p>
    <w:p w14:paraId="75AF1E59" w14:textId="77777777" w:rsidR="00A65013" w:rsidRPr="003A7FA4" w:rsidRDefault="00A65013">
      <w:pPr>
        <w:spacing w:before="3"/>
        <w:rPr>
          <w:rFonts w:ascii="Open Sans" w:eastAsia="Open Sans" w:hAnsi="Open Sans" w:cs="Open Sans"/>
          <w:b/>
          <w:bCs/>
          <w:sz w:val="16"/>
          <w:szCs w:val="16"/>
        </w:rPr>
      </w:pPr>
    </w:p>
    <w:p w14:paraId="5A2C436D" w14:textId="4BA9FB89" w:rsidR="00A65013" w:rsidRDefault="00531BC5">
      <w:pPr>
        <w:pStyle w:val="BodyText"/>
        <w:ind w:right="760"/>
      </w:pPr>
      <w:r>
        <w:t>NASHVILLE,</w:t>
      </w:r>
      <w:r>
        <w:rPr>
          <w:spacing w:val="-7"/>
        </w:rPr>
        <w:t xml:space="preserve"> </w:t>
      </w:r>
      <w:r>
        <w:t>Tenn.</w:t>
      </w:r>
      <w:r>
        <w:rPr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Tennesseans</w:t>
      </w:r>
      <w:r>
        <w:rPr>
          <w:spacing w:val="-5"/>
        </w:rPr>
        <w:t xml:space="preserve"> </w:t>
      </w:r>
      <w:r w:rsidR="004523C0">
        <w:t>can</w:t>
      </w:r>
      <w:r>
        <w:rPr>
          <w:spacing w:val="-6"/>
        </w:rPr>
        <w:t xml:space="preserve"> </w:t>
      </w:r>
      <w:r>
        <w:rPr>
          <w:spacing w:val="-1"/>
        </w:rPr>
        <w:t>share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thoughts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66"/>
          <w:w w:val="99"/>
        </w:rPr>
        <w:t xml:space="preserve"> </w:t>
      </w:r>
      <w:r>
        <w:rPr>
          <w:spacing w:val="-1"/>
        </w:rPr>
        <w:t>programs</w:t>
      </w:r>
      <w:r>
        <w:rPr>
          <w:spacing w:val="-6"/>
        </w:rPr>
        <w:t xml:space="preserve"> </w:t>
      </w:r>
      <w:r>
        <w:t>funded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Preventive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rPr>
          <w:spacing w:val="-1"/>
        </w:rPr>
        <w:t>Block</w:t>
      </w:r>
      <w:r>
        <w:rPr>
          <w:spacing w:val="-6"/>
        </w:rPr>
        <w:t xml:space="preserve"> </w:t>
      </w:r>
      <w:r>
        <w:rPr>
          <w:spacing w:val="-1"/>
        </w:rPr>
        <w:t>Grant.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public</w:t>
      </w:r>
      <w:r>
        <w:rPr>
          <w:spacing w:val="63"/>
          <w:w w:val="99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 w:rsidR="308B96EB">
        <w:rPr>
          <w:spacing w:val="-3"/>
        </w:rPr>
        <w:t>Monday,</w:t>
      </w:r>
      <w:r w:rsidR="003A7FA4">
        <w:rPr>
          <w:spacing w:val="-3"/>
        </w:rPr>
        <w:t xml:space="preserve"> </w:t>
      </w:r>
      <w:r w:rsidR="033598F6">
        <w:rPr>
          <w:spacing w:val="-3"/>
        </w:rPr>
        <w:t>June 3</w:t>
      </w:r>
      <w:r w:rsidR="00734598">
        <w:rPr>
          <w:spacing w:val="-1"/>
        </w:rPr>
        <w:t>, 202</w:t>
      </w:r>
      <w:r w:rsidR="2F3922BF">
        <w:rPr>
          <w:spacing w:val="-1"/>
        </w:rPr>
        <w:t>4</w:t>
      </w:r>
      <w:r w:rsidR="00BB10F2">
        <w:rPr>
          <w:spacing w:val="-1"/>
        </w:rPr>
        <w:t>,</w:t>
      </w:r>
      <w:r w:rsidR="00B01627">
        <w:rPr>
          <w:spacing w:val="-1"/>
        </w:rPr>
        <w:t xml:space="preserve"> via MS Teams Meeting</w:t>
      </w:r>
      <w:r>
        <w:t>.</w:t>
      </w:r>
    </w:p>
    <w:p w14:paraId="6F23999E" w14:textId="77777777" w:rsidR="00A65013" w:rsidRPr="003A7FA4" w:rsidRDefault="00A65013">
      <w:pPr>
        <w:spacing w:before="14"/>
        <w:rPr>
          <w:rFonts w:ascii="Open Sans" w:eastAsia="Open Sans" w:hAnsi="Open Sans" w:cs="Open Sans"/>
          <w:sz w:val="16"/>
          <w:szCs w:val="16"/>
        </w:rPr>
      </w:pPr>
    </w:p>
    <w:p w14:paraId="43C92741" w14:textId="05FA3032" w:rsidR="00A65013" w:rsidRDefault="00531BC5">
      <w:pPr>
        <w:pStyle w:val="BodyText"/>
        <w:ind w:right="760"/>
      </w:pPr>
      <w:r>
        <w:t>The</w:t>
      </w:r>
      <w:r>
        <w:rPr>
          <w:spacing w:val="-5"/>
        </w:rPr>
        <w:t xml:space="preserve"> </w:t>
      </w:r>
      <w:r>
        <w:t>Preventive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Block</w:t>
      </w:r>
      <w:r>
        <w:rPr>
          <w:spacing w:val="-7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50</w:t>
      </w:r>
      <w:r>
        <w:rPr>
          <w:spacing w:val="-7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with</w:t>
      </w:r>
      <w:r w:rsidR="004D3269">
        <w:rPr>
          <w:spacing w:val="64"/>
          <w:w w:val="99"/>
        </w:rPr>
        <w:t xml:space="preserve"> </w:t>
      </w:r>
      <w:r>
        <w:t>funding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unique</w:t>
      </w:r>
      <w:r>
        <w:rPr>
          <w:spacing w:val="-6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innovative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 w:rsidR="00E53F5F">
        <w:t>locally defined</w:t>
      </w:r>
      <w:r>
        <w:rPr>
          <w:spacing w:val="-6"/>
        </w:rPr>
        <w:t xml:space="preserve"> </w:t>
      </w:r>
      <w:r w:rsidR="002459DD">
        <w:t xml:space="preserve">ways.  </w:t>
      </w:r>
      <w:r>
        <w:t>Grantees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funds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respond</w:t>
      </w:r>
      <w:r>
        <w:rPr>
          <w:spacing w:val="-4"/>
        </w:rPr>
        <w:t xml:space="preserve"> </w:t>
      </w:r>
      <w:r>
        <w:rPr>
          <w:spacing w:val="-1"/>
        </w:rPr>
        <w:t>rapidly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emerging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t>issues,</w:t>
      </w:r>
      <w:r>
        <w:rPr>
          <w:spacing w:val="-7"/>
        </w:rPr>
        <w:t xml:space="preserve"> </w:t>
      </w:r>
      <w:r>
        <w:rPr>
          <w:spacing w:val="-1"/>
        </w:rPr>
        <w:t>fill</w:t>
      </w:r>
      <w:r>
        <w:rPr>
          <w:spacing w:val="-5"/>
        </w:rPr>
        <w:t xml:space="preserve"> </w:t>
      </w:r>
      <w:r>
        <w:t>gaps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 w:rsidR="00726903">
        <w:rPr>
          <w:spacing w:val="70"/>
          <w:w w:val="99"/>
        </w:rPr>
        <w:t xml:space="preserve"> </w:t>
      </w:r>
      <w:r>
        <w:t>deal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leading</w:t>
      </w:r>
      <w:r>
        <w:rPr>
          <w:spacing w:val="-7"/>
        </w:rPr>
        <w:t xml:space="preserve"> </w:t>
      </w:r>
      <w:r>
        <w:t>causes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death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disability</w:t>
      </w:r>
      <w:r w:rsidR="00D37ECB">
        <w:rPr>
          <w:spacing w:val="-1"/>
        </w:rPr>
        <w:t>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local</w:t>
      </w:r>
      <w:r>
        <w:rPr>
          <w:spacing w:val="-5"/>
        </w:rPr>
        <w:t xml:space="preserve"> </w:t>
      </w:r>
      <w:r>
        <w:rPr>
          <w:spacing w:val="-1"/>
        </w:rPr>
        <w:t>efforts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achieve</w:t>
      </w:r>
      <w:r>
        <w:rPr>
          <w:spacing w:val="-5"/>
        </w:rPr>
        <w:t xml:space="preserve"> </w:t>
      </w:r>
      <w:r>
        <w:rPr>
          <w:spacing w:val="-1"/>
        </w:rPr>
        <w:t>healthy</w:t>
      </w:r>
      <w:r>
        <w:rPr>
          <w:spacing w:val="78"/>
          <w:w w:val="99"/>
        </w:rPr>
        <w:t xml:space="preserve"> </w:t>
      </w:r>
      <w:r>
        <w:t>communities.</w:t>
      </w:r>
      <w:r>
        <w:rPr>
          <w:spacing w:val="-8"/>
        </w:rPr>
        <w:t xml:space="preserve"> </w:t>
      </w:r>
      <w:r>
        <w:t>Strong</w:t>
      </w:r>
      <w:r>
        <w:rPr>
          <w:spacing w:val="-8"/>
        </w:rPr>
        <w:t xml:space="preserve"> </w:t>
      </w:r>
      <w:r>
        <w:t>emphasis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adolescents,</w:t>
      </w:r>
      <w:r>
        <w:rPr>
          <w:spacing w:val="-8"/>
        </w:rPr>
        <w:t xml:space="preserve"> </w:t>
      </w:r>
      <w:r>
        <w:t>communities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 w:rsidR="00D37ECB">
        <w:rPr>
          <w:spacing w:val="-1"/>
        </w:rPr>
        <w:t>healthcare</w:t>
      </w:r>
      <w:r>
        <w:rPr>
          <w:spacing w:val="-10"/>
        </w:rPr>
        <w:t xml:space="preserve"> </w:t>
      </w:r>
      <w:r>
        <w:t>services,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disadvantaged</w:t>
      </w:r>
      <w:r>
        <w:rPr>
          <w:spacing w:val="-9"/>
        </w:rPr>
        <w:t xml:space="preserve"> </w:t>
      </w:r>
      <w:r>
        <w:t>populations.</w:t>
      </w:r>
    </w:p>
    <w:p w14:paraId="16F3AEF9" w14:textId="77777777" w:rsidR="00A65013" w:rsidRPr="003A7FA4" w:rsidRDefault="00A65013">
      <w:pPr>
        <w:spacing w:before="11"/>
        <w:rPr>
          <w:rFonts w:ascii="Open Sans" w:eastAsia="Open Sans" w:hAnsi="Open Sans" w:cs="Open Sans"/>
          <w:sz w:val="16"/>
          <w:szCs w:val="16"/>
        </w:rPr>
      </w:pPr>
    </w:p>
    <w:p w14:paraId="1D8C4F71" w14:textId="79BD4E31" w:rsidR="00A65013" w:rsidRDefault="00531BC5">
      <w:pPr>
        <w:pStyle w:val="BodyText"/>
        <w:ind w:right="661"/>
      </w:pPr>
      <w:r>
        <w:t>The</w:t>
      </w:r>
      <w:r>
        <w:rPr>
          <w:spacing w:val="-6"/>
        </w:rPr>
        <w:t xml:space="preserve"> </w:t>
      </w:r>
      <w:r>
        <w:t>Tennessee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Health</w:t>
      </w:r>
      <w:r w:rsidR="00843E62">
        <w:t>’s</w:t>
      </w:r>
      <w:r>
        <w:rPr>
          <w:spacing w:val="-6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Wellness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 w:rsidR="00D37ECB">
        <w:rPr>
          <w:spacing w:val="58"/>
          <w:w w:val="99"/>
        </w:rPr>
        <w:t xml:space="preserve"> </w:t>
      </w:r>
      <w:r>
        <w:rPr>
          <w:spacing w:val="-1"/>
        </w:rPr>
        <w:t>agency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 w:rsidR="00E84FF0">
        <w:rPr>
          <w:spacing w:val="-6"/>
        </w:rPr>
        <w:t>administering</w:t>
      </w:r>
      <w:r>
        <w:rPr>
          <w:spacing w:val="-6"/>
        </w:rPr>
        <w:t xml:space="preserve"> </w:t>
      </w:r>
      <w:r>
        <w:t>Preventive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Block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rPr>
          <w:spacing w:val="-1"/>
        </w:rPr>
        <w:t>funds.</w:t>
      </w:r>
      <w:r>
        <w:rPr>
          <w:spacing w:val="-7"/>
        </w:rPr>
        <w:t xml:space="preserve"> </w:t>
      </w:r>
      <w:r>
        <w:rPr>
          <w:spacing w:val="-1"/>
        </w:rPr>
        <w:t>Programs</w:t>
      </w:r>
      <w:r>
        <w:rPr>
          <w:spacing w:val="103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rPr>
          <w:spacing w:val="-1"/>
        </w:rPr>
        <w:t>supported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grant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prevention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t>promotion</w:t>
      </w:r>
      <w:r>
        <w:rPr>
          <w:spacing w:val="-7"/>
        </w:rPr>
        <w:t xml:space="preserve"> </w:t>
      </w:r>
      <w:r>
        <w:rPr>
          <w:spacing w:val="-1"/>
        </w:rPr>
        <w:t>efforts,</w:t>
      </w:r>
      <w:r>
        <w:rPr>
          <w:spacing w:val="-7"/>
        </w:rPr>
        <w:t xml:space="preserve"> </w:t>
      </w:r>
      <w:r>
        <w:t>injury</w:t>
      </w:r>
      <w:r w:rsidR="001F70A2">
        <w:rPr>
          <w:spacing w:val="71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violence</w:t>
      </w:r>
      <w:r>
        <w:rPr>
          <w:spacing w:val="-6"/>
        </w:rPr>
        <w:t xml:space="preserve"> </w:t>
      </w:r>
      <w:r>
        <w:t>prevention,</w:t>
      </w:r>
      <w:r>
        <w:rPr>
          <w:spacing w:val="-9"/>
        </w:rPr>
        <w:t xml:space="preserve"> </w:t>
      </w:r>
      <w:r>
        <w:rPr>
          <w:spacing w:val="-1"/>
        </w:rPr>
        <w:t>tobacco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prevention,</w:t>
      </w:r>
      <w:r>
        <w:rPr>
          <w:spacing w:val="-9"/>
        </w:rPr>
        <w:t xml:space="preserve"> </w:t>
      </w:r>
      <w:r>
        <w:t>oral</w:t>
      </w:r>
      <w:r>
        <w:rPr>
          <w:spacing w:val="-7"/>
        </w:rPr>
        <w:t xml:space="preserve"> </w:t>
      </w:r>
      <w:r>
        <w:t>health,</w:t>
      </w:r>
      <w:r>
        <w:rPr>
          <w:spacing w:val="-8"/>
        </w:rPr>
        <w:t xml:space="preserve"> </w:t>
      </w:r>
      <w:r>
        <w:t>chronic</w:t>
      </w:r>
      <w:r>
        <w:rPr>
          <w:spacing w:val="-7"/>
        </w:rPr>
        <w:t xml:space="preserve"> </w:t>
      </w:r>
      <w:r>
        <w:t>disease</w:t>
      </w:r>
      <w:r>
        <w:rPr>
          <w:spacing w:val="-6"/>
        </w:rPr>
        <w:t xml:space="preserve"> </w:t>
      </w:r>
      <w:r>
        <w:rPr>
          <w:spacing w:val="-1"/>
        </w:rPr>
        <w:t>prevention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46"/>
          <w:w w:val="99"/>
        </w:rPr>
        <w:t xml:space="preserve"> </w:t>
      </w:r>
      <w:r>
        <w:t>management</w:t>
      </w:r>
      <w:r w:rsidR="00E84FF0">
        <w:t>,</w:t>
      </w:r>
      <w:r>
        <w:rPr>
          <w:spacing w:val="-7"/>
        </w:rPr>
        <w:t xml:space="preserve"> </w:t>
      </w:r>
      <w:r w:rsidR="00843E62"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poison</w:t>
      </w:r>
      <w:r>
        <w:rPr>
          <w:spacing w:val="-7"/>
        </w:rPr>
        <w:t xml:space="preserve"> </w:t>
      </w:r>
      <w:r>
        <w:rPr>
          <w:spacing w:val="-1"/>
        </w:rPr>
        <w:t>control</w:t>
      </w:r>
      <w:r>
        <w:rPr>
          <w:spacing w:val="-7"/>
        </w:rPr>
        <w:t xml:space="preserve"> </w:t>
      </w:r>
      <w:r>
        <w:t>services.</w:t>
      </w:r>
    </w:p>
    <w:p w14:paraId="2AD05262" w14:textId="77777777" w:rsidR="003A7FA4" w:rsidRPr="003A7FA4" w:rsidRDefault="003A7FA4">
      <w:pPr>
        <w:pStyle w:val="BodyText"/>
        <w:ind w:right="661"/>
        <w:rPr>
          <w:sz w:val="16"/>
          <w:szCs w:val="16"/>
        </w:rPr>
      </w:pPr>
    </w:p>
    <w:p w14:paraId="14F53326" w14:textId="237E5BCF" w:rsidR="003A7FA4" w:rsidRPr="00BB10F2" w:rsidRDefault="005B235F" w:rsidP="2898B3FC">
      <w:pPr>
        <w:pStyle w:val="BodyText"/>
        <w:tabs>
          <w:tab w:val="left" w:pos="1544"/>
        </w:tabs>
        <w:spacing w:line="360" w:lineRule="auto"/>
        <w:ind w:left="0" w:right="2420"/>
        <w:rPr>
          <w:b/>
          <w:bCs/>
          <w:spacing w:val="-1"/>
        </w:rPr>
      </w:pPr>
      <w:r>
        <w:rPr>
          <w:b/>
          <w:bCs/>
          <w:spacing w:val="-1"/>
          <w:w w:val="95"/>
        </w:rPr>
        <w:t xml:space="preserve">  </w:t>
      </w:r>
      <w:r w:rsidR="00531BC5" w:rsidRPr="0020687D">
        <w:rPr>
          <w:b/>
          <w:bCs/>
        </w:rPr>
        <w:t>What</w:t>
      </w:r>
      <w:r w:rsidR="002459DD" w:rsidRPr="0020687D">
        <w:rPr>
          <w:b/>
          <w:bCs/>
        </w:rPr>
        <w:t>:</w:t>
      </w:r>
      <w:r w:rsidR="00856EDF" w:rsidRPr="00BB10F2">
        <w:rPr>
          <w:b/>
          <w:bCs/>
          <w:spacing w:val="-1"/>
          <w:w w:val="95"/>
        </w:rPr>
        <w:t xml:space="preserve">                </w:t>
      </w:r>
      <w:r w:rsidR="00531BC5" w:rsidRPr="00BB10F2">
        <w:t>Preventive</w:t>
      </w:r>
      <w:r w:rsidR="00531BC5" w:rsidRPr="00BB10F2">
        <w:rPr>
          <w:spacing w:val="-7"/>
        </w:rPr>
        <w:t xml:space="preserve"> </w:t>
      </w:r>
      <w:r w:rsidR="00531BC5" w:rsidRPr="00BB10F2">
        <w:rPr>
          <w:spacing w:val="-1"/>
        </w:rPr>
        <w:t>Health</w:t>
      </w:r>
      <w:r w:rsidR="00531BC5" w:rsidRPr="00BB10F2">
        <w:rPr>
          <w:spacing w:val="-7"/>
        </w:rPr>
        <w:t xml:space="preserve"> </w:t>
      </w:r>
      <w:r w:rsidR="00531BC5" w:rsidRPr="00BB10F2">
        <w:rPr>
          <w:spacing w:val="-1"/>
        </w:rPr>
        <w:t>and</w:t>
      </w:r>
      <w:r w:rsidR="00531BC5" w:rsidRPr="00BB10F2">
        <w:rPr>
          <w:spacing w:val="-6"/>
        </w:rPr>
        <w:t xml:space="preserve"> </w:t>
      </w:r>
      <w:r w:rsidR="00531BC5" w:rsidRPr="00BB10F2">
        <w:t>Health</w:t>
      </w:r>
      <w:r w:rsidR="00531BC5" w:rsidRPr="00BB10F2">
        <w:rPr>
          <w:spacing w:val="-7"/>
        </w:rPr>
        <w:t xml:space="preserve"> </w:t>
      </w:r>
      <w:r w:rsidR="00531BC5" w:rsidRPr="00BB10F2">
        <w:t>Services</w:t>
      </w:r>
      <w:r w:rsidR="00531BC5" w:rsidRPr="00BB10F2">
        <w:rPr>
          <w:spacing w:val="-6"/>
        </w:rPr>
        <w:t xml:space="preserve"> </w:t>
      </w:r>
      <w:r w:rsidR="00531BC5" w:rsidRPr="00BB10F2">
        <w:t>Block</w:t>
      </w:r>
      <w:r w:rsidR="00531BC5" w:rsidRPr="00BB10F2">
        <w:rPr>
          <w:spacing w:val="-8"/>
        </w:rPr>
        <w:t xml:space="preserve"> </w:t>
      </w:r>
      <w:r w:rsidR="00531BC5" w:rsidRPr="00BB10F2">
        <w:rPr>
          <w:spacing w:val="-1"/>
        </w:rPr>
        <w:t>Grant</w:t>
      </w:r>
      <w:r w:rsidR="00531BC5" w:rsidRPr="00BB10F2">
        <w:rPr>
          <w:spacing w:val="-5"/>
        </w:rPr>
        <w:t xml:space="preserve"> </w:t>
      </w:r>
      <w:r w:rsidR="00531BC5" w:rsidRPr="00BB10F2">
        <w:t>Public H</w:t>
      </w:r>
      <w:r w:rsidR="003A7FA4" w:rsidRPr="00BB10F2">
        <w:rPr>
          <w:spacing w:val="-1"/>
        </w:rPr>
        <w:t>earing</w:t>
      </w:r>
      <w:r w:rsidR="003A7FA4" w:rsidRPr="00BB10F2">
        <w:rPr>
          <w:b/>
          <w:bCs/>
        </w:rPr>
        <w:t xml:space="preserve"> </w:t>
      </w:r>
    </w:p>
    <w:p w14:paraId="1DB7FF77" w14:textId="457619A9" w:rsidR="001F70A2" w:rsidRPr="00BB10F2" w:rsidRDefault="005B235F" w:rsidP="003A7FA4">
      <w:pPr>
        <w:pStyle w:val="BodyText"/>
        <w:tabs>
          <w:tab w:val="left" w:pos="1544"/>
        </w:tabs>
        <w:spacing w:line="360" w:lineRule="auto"/>
        <w:ind w:left="0" w:right="2420"/>
      </w:pPr>
      <w:r>
        <w:rPr>
          <w:b/>
          <w:bCs/>
          <w:w w:val="95"/>
        </w:rPr>
        <w:t xml:space="preserve">  </w:t>
      </w:r>
      <w:r w:rsidR="00531BC5" w:rsidRPr="0020687D">
        <w:rPr>
          <w:b/>
          <w:bCs/>
        </w:rPr>
        <w:t>When</w:t>
      </w:r>
      <w:r w:rsidR="002459DD" w:rsidRPr="0020687D">
        <w:rPr>
          <w:b/>
          <w:bCs/>
        </w:rPr>
        <w:t>:</w:t>
      </w:r>
      <w:r w:rsidR="00856EDF" w:rsidRPr="00BB10F2">
        <w:rPr>
          <w:b/>
          <w:bCs/>
          <w:w w:val="95"/>
        </w:rPr>
        <w:t xml:space="preserve">              </w:t>
      </w:r>
      <w:r w:rsidR="0AE26867" w:rsidRPr="18008C27">
        <w:rPr>
          <w:w w:val="95"/>
        </w:rPr>
        <w:t>Monday</w:t>
      </w:r>
      <w:r w:rsidR="00531BC5" w:rsidRPr="00BB10F2">
        <w:rPr>
          <w:spacing w:val="-1"/>
        </w:rPr>
        <w:t>,</w:t>
      </w:r>
      <w:r w:rsidR="00E617B4" w:rsidRPr="00BB10F2">
        <w:rPr>
          <w:spacing w:val="-1"/>
        </w:rPr>
        <w:t xml:space="preserve"> </w:t>
      </w:r>
      <w:r w:rsidR="75002AE4" w:rsidRPr="00BB10F2">
        <w:rPr>
          <w:spacing w:val="-1"/>
        </w:rPr>
        <w:t>June</w:t>
      </w:r>
      <w:r w:rsidR="5DDBCD36" w:rsidRPr="00BB10F2">
        <w:rPr>
          <w:spacing w:val="-1"/>
        </w:rPr>
        <w:t xml:space="preserve"> 3</w:t>
      </w:r>
      <w:r w:rsidR="00734598" w:rsidRPr="00BB10F2">
        <w:rPr>
          <w:spacing w:val="-1"/>
        </w:rPr>
        <w:t>, 202</w:t>
      </w:r>
      <w:r w:rsidR="0A7B6C9C" w:rsidRPr="00BB10F2">
        <w:rPr>
          <w:spacing w:val="-1"/>
        </w:rPr>
        <w:t>4</w:t>
      </w:r>
      <w:r w:rsidR="00BB10F2" w:rsidRPr="00BB10F2">
        <w:rPr>
          <w:spacing w:val="-1"/>
        </w:rPr>
        <w:t>,</w:t>
      </w:r>
      <w:r w:rsidR="002459DD" w:rsidRPr="00BB10F2">
        <w:rPr>
          <w:spacing w:val="-1"/>
        </w:rPr>
        <w:t xml:space="preserve"> </w:t>
      </w:r>
      <w:r w:rsidR="4BFCFA19" w:rsidRPr="00BB10F2">
        <w:rPr>
          <w:spacing w:val="-1"/>
        </w:rPr>
        <w:t>1</w:t>
      </w:r>
      <w:r w:rsidR="00531BC5" w:rsidRPr="00BB10F2">
        <w:rPr>
          <w:spacing w:val="-1"/>
        </w:rPr>
        <w:t>:00</w:t>
      </w:r>
      <w:r w:rsidR="00531BC5" w:rsidRPr="00BB10F2">
        <w:rPr>
          <w:spacing w:val="-6"/>
        </w:rPr>
        <w:t xml:space="preserve"> </w:t>
      </w:r>
      <w:r w:rsidR="04DC6730" w:rsidRPr="00BB10F2">
        <w:rPr>
          <w:spacing w:val="-6"/>
        </w:rPr>
        <w:t>p</w:t>
      </w:r>
      <w:r w:rsidR="00531BC5" w:rsidRPr="00BB10F2">
        <w:t>.m.</w:t>
      </w:r>
      <w:r w:rsidR="00531BC5" w:rsidRPr="00BB10F2">
        <w:rPr>
          <w:spacing w:val="-6"/>
        </w:rPr>
        <w:t xml:space="preserve"> </w:t>
      </w:r>
      <w:r w:rsidR="00531BC5" w:rsidRPr="00BB10F2">
        <w:rPr>
          <w:spacing w:val="-1"/>
        </w:rPr>
        <w:t>until</w:t>
      </w:r>
      <w:r w:rsidR="00531BC5" w:rsidRPr="00BB10F2">
        <w:rPr>
          <w:spacing w:val="-3"/>
        </w:rPr>
        <w:t xml:space="preserve"> </w:t>
      </w:r>
      <w:r w:rsidR="6E2474A8" w:rsidRPr="00BB10F2">
        <w:rPr>
          <w:spacing w:val="-3"/>
        </w:rPr>
        <w:t>2</w:t>
      </w:r>
      <w:r w:rsidR="00531BC5" w:rsidRPr="00BB10F2">
        <w:rPr>
          <w:spacing w:val="-1"/>
        </w:rPr>
        <w:t>:00</w:t>
      </w:r>
      <w:r w:rsidR="00531BC5" w:rsidRPr="00BB10F2">
        <w:rPr>
          <w:spacing w:val="-6"/>
        </w:rPr>
        <w:t xml:space="preserve"> </w:t>
      </w:r>
      <w:r w:rsidR="3AEED111" w:rsidRPr="00BB10F2">
        <w:rPr>
          <w:spacing w:val="-6"/>
        </w:rPr>
        <w:t>p</w:t>
      </w:r>
      <w:r w:rsidR="00531BC5" w:rsidRPr="00BB10F2">
        <w:rPr>
          <w:spacing w:val="-1"/>
        </w:rPr>
        <w:t>.m.</w:t>
      </w:r>
      <w:r w:rsidR="00531BC5" w:rsidRPr="00BB10F2">
        <w:rPr>
          <w:spacing w:val="-3"/>
        </w:rPr>
        <w:t xml:space="preserve"> </w:t>
      </w:r>
      <w:r w:rsidR="001F70A2" w:rsidRPr="00BB10F2">
        <w:rPr>
          <w:spacing w:val="-3"/>
        </w:rPr>
        <w:t>(c</w:t>
      </w:r>
      <w:r w:rsidR="00531BC5" w:rsidRPr="00BB10F2">
        <w:t>entral</w:t>
      </w:r>
      <w:r w:rsidR="00531BC5" w:rsidRPr="00BB10F2">
        <w:rPr>
          <w:spacing w:val="-5"/>
        </w:rPr>
        <w:t xml:space="preserve"> </w:t>
      </w:r>
      <w:r w:rsidR="00531BC5" w:rsidRPr="00BB10F2">
        <w:rPr>
          <w:spacing w:val="-1"/>
        </w:rPr>
        <w:t>time</w:t>
      </w:r>
      <w:r w:rsidR="001F70A2" w:rsidRPr="00BB10F2">
        <w:rPr>
          <w:spacing w:val="43"/>
          <w:w w:val="99"/>
        </w:rPr>
        <w:t>)</w:t>
      </w:r>
    </w:p>
    <w:p w14:paraId="6C873A54" w14:textId="6FCDA0C6" w:rsidR="003C34BE" w:rsidRPr="00320D2C" w:rsidRDefault="00746C91" w:rsidP="0020687D">
      <w:pPr>
        <w:pStyle w:val="BodyText"/>
        <w:rPr>
          <w:color w:val="333333"/>
        </w:rPr>
      </w:pPr>
      <w:r w:rsidRPr="0020687D">
        <w:rPr>
          <w:b/>
          <w:bCs/>
        </w:rPr>
        <w:t>Where:</w:t>
      </w:r>
      <w:r w:rsidR="00484488">
        <w:rPr>
          <w:b/>
          <w:bCs/>
        </w:rPr>
        <w:t xml:space="preserve"> </w:t>
      </w:r>
      <w:r w:rsidR="00463AC9">
        <w:tab/>
      </w:r>
      <w:r w:rsidR="003C34BE" w:rsidRPr="00BB10F2">
        <w:rPr>
          <w:color w:val="333333"/>
        </w:rPr>
        <w:t xml:space="preserve">Microsoft Teams </w:t>
      </w:r>
      <w:r w:rsidR="00BB10F2" w:rsidRPr="00BB10F2">
        <w:rPr>
          <w:color w:val="333333"/>
        </w:rPr>
        <w:t>M</w:t>
      </w:r>
      <w:r w:rsidR="003C34BE" w:rsidRPr="00BB10F2">
        <w:rPr>
          <w:color w:val="333333"/>
        </w:rPr>
        <w:t>eeting</w:t>
      </w:r>
      <w:r w:rsidR="003C34BE" w:rsidRPr="00320D2C">
        <w:rPr>
          <w:color w:val="333333"/>
        </w:rPr>
        <w:t xml:space="preserve"> </w:t>
      </w:r>
    </w:p>
    <w:p w14:paraId="1AD59098" w14:textId="77777777" w:rsidR="003C34BE" w:rsidRPr="003C34BE" w:rsidRDefault="003C34BE" w:rsidP="003C34BE">
      <w:pPr>
        <w:autoSpaceDE w:val="0"/>
        <w:autoSpaceDN w:val="0"/>
        <w:adjustRightInd w:val="0"/>
        <w:ind w:left="1440"/>
        <w:rPr>
          <w:rFonts w:ascii="Open Sans" w:hAnsi="Open Sans" w:cs="Open Sans"/>
          <w:color w:val="333333"/>
          <w:sz w:val="20"/>
          <w:szCs w:val="20"/>
        </w:rPr>
      </w:pPr>
      <w:r w:rsidRPr="003C34BE">
        <w:rPr>
          <w:rFonts w:ascii="Open Sans" w:hAnsi="Open Sans" w:cs="Open Sans"/>
          <w:color w:val="333333"/>
          <w:sz w:val="20"/>
          <w:szCs w:val="20"/>
        </w:rPr>
        <w:t xml:space="preserve">Join on your computer or mobile </w:t>
      </w:r>
      <w:proofErr w:type="gramStart"/>
      <w:r w:rsidRPr="003C34BE">
        <w:rPr>
          <w:rFonts w:ascii="Open Sans" w:hAnsi="Open Sans" w:cs="Open Sans"/>
          <w:color w:val="333333"/>
          <w:sz w:val="20"/>
          <w:szCs w:val="20"/>
        </w:rPr>
        <w:t>app</w:t>
      </w:r>
      <w:proofErr w:type="gramEnd"/>
      <w:r w:rsidRPr="003C34BE">
        <w:rPr>
          <w:rFonts w:ascii="Open Sans" w:hAnsi="Open Sans" w:cs="Open Sans"/>
          <w:color w:val="333333"/>
          <w:sz w:val="20"/>
          <w:szCs w:val="20"/>
        </w:rPr>
        <w:t xml:space="preserve"> </w:t>
      </w:r>
    </w:p>
    <w:p w14:paraId="0E18D63D" w14:textId="0964B800" w:rsidR="003C34BE" w:rsidRPr="003C34BE" w:rsidRDefault="00000000" w:rsidP="003C34BE">
      <w:pPr>
        <w:autoSpaceDE w:val="0"/>
        <w:autoSpaceDN w:val="0"/>
        <w:adjustRightInd w:val="0"/>
        <w:ind w:left="720" w:firstLine="720"/>
        <w:rPr>
          <w:rFonts w:ascii="Open Sans" w:hAnsi="Open Sans" w:cs="Open Sans"/>
          <w:color w:val="333333"/>
          <w:sz w:val="20"/>
          <w:szCs w:val="20"/>
        </w:rPr>
      </w:pPr>
      <w:hyperlink r:id="rId8">
        <w:r w:rsidR="003C34BE" w:rsidRPr="18008C27">
          <w:rPr>
            <w:rStyle w:val="Hyperlink"/>
            <w:rFonts w:ascii="Open Sans" w:hAnsi="Open Sans" w:cs="Open Sans"/>
            <w:sz w:val="20"/>
            <w:szCs w:val="20"/>
          </w:rPr>
          <w:t>Click here to join the meeting</w:t>
        </w:r>
      </w:hyperlink>
      <w:r w:rsidR="003C34BE" w:rsidRPr="18008C27">
        <w:rPr>
          <w:rFonts w:ascii="Open Sans" w:hAnsi="Open Sans" w:cs="Open Sans"/>
          <w:color w:val="333333"/>
          <w:sz w:val="20"/>
          <w:szCs w:val="20"/>
        </w:rPr>
        <w:t xml:space="preserve"> </w:t>
      </w:r>
    </w:p>
    <w:p w14:paraId="18FC6014" w14:textId="77777777" w:rsidR="00320D2C" w:rsidRDefault="00320D2C" w:rsidP="003C34BE">
      <w:pPr>
        <w:autoSpaceDE w:val="0"/>
        <w:autoSpaceDN w:val="0"/>
        <w:adjustRightInd w:val="0"/>
        <w:ind w:left="720" w:firstLine="720"/>
        <w:rPr>
          <w:rFonts w:ascii="Open Sans" w:hAnsi="Open Sans" w:cs="Open Sans"/>
          <w:color w:val="333333"/>
          <w:sz w:val="20"/>
          <w:szCs w:val="20"/>
        </w:rPr>
      </w:pPr>
    </w:p>
    <w:p w14:paraId="69DF8C6B" w14:textId="43FB4113" w:rsidR="003C34BE" w:rsidRPr="003C34BE" w:rsidRDefault="00320D2C" w:rsidP="003C34BE">
      <w:pPr>
        <w:autoSpaceDE w:val="0"/>
        <w:autoSpaceDN w:val="0"/>
        <w:adjustRightInd w:val="0"/>
        <w:ind w:left="720" w:firstLine="720"/>
        <w:rPr>
          <w:rFonts w:ascii="Open Sans" w:hAnsi="Open Sans" w:cs="Open Sans"/>
          <w:color w:val="333333"/>
          <w:sz w:val="20"/>
          <w:szCs w:val="20"/>
        </w:rPr>
      </w:pPr>
      <w:r w:rsidRPr="4D0AAB69">
        <w:rPr>
          <w:rFonts w:ascii="Open Sans" w:hAnsi="Open Sans" w:cs="Open Sans"/>
          <w:color w:val="333333"/>
          <w:sz w:val="20"/>
          <w:szCs w:val="20"/>
        </w:rPr>
        <w:t>O</w:t>
      </w:r>
      <w:r w:rsidR="003C34BE" w:rsidRPr="4D0AAB69">
        <w:rPr>
          <w:rFonts w:ascii="Open Sans" w:hAnsi="Open Sans" w:cs="Open Sans"/>
          <w:color w:val="333333"/>
          <w:sz w:val="20"/>
          <w:szCs w:val="20"/>
        </w:rPr>
        <w:t xml:space="preserve">r call in (audio only) </w:t>
      </w:r>
    </w:p>
    <w:p w14:paraId="401ACFCB" w14:textId="0AA5B0BD" w:rsidR="003C34BE" w:rsidRPr="003C34BE" w:rsidRDefault="00000000" w:rsidP="4D0AAB69">
      <w:pPr>
        <w:autoSpaceDE w:val="0"/>
        <w:autoSpaceDN w:val="0"/>
        <w:adjustRightInd w:val="0"/>
        <w:ind w:left="720" w:firstLine="720"/>
        <w:rPr>
          <w:rFonts w:ascii="Open Sans" w:hAnsi="Open Sans" w:cs="Open Sans"/>
          <w:color w:val="333333"/>
          <w:sz w:val="20"/>
          <w:szCs w:val="20"/>
        </w:rPr>
      </w:pPr>
      <w:hyperlink r:id="rId9">
        <w:r w:rsidR="1DBF424E" w:rsidRPr="4D0AAB69">
          <w:rPr>
            <w:rStyle w:val="Hyperlink"/>
            <w:rFonts w:ascii="Open Sans" w:eastAsia="Open Sans" w:hAnsi="Open Sans" w:cs="Open Sans"/>
            <w:sz w:val="20"/>
            <w:szCs w:val="20"/>
          </w:rPr>
          <w:t>+1 629-209-</w:t>
        </w:r>
        <w:proofErr w:type="gramStart"/>
        <w:r w:rsidR="1DBF424E" w:rsidRPr="4D0AAB69">
          <w:rPr>
            <w:rStyle w:val="Hyperlink"/>
            <w:rFonts w:ascii="Open Sans" w:eastAsia="Open Sans" w:hAnsi="Open Sans" w:cs="Open Sans"/>
            <w:sz w:val="20"/>
            <w:szCs w:val="20"/>
          </w:rPr>
          <w:t>4396,,</w:t>
        </w:r>
        <w:proofErr w:type="gramEnd"/>
        <w:r w:rsidR="1DBF424E" w:rsidRPr="4D0AAB69">
          <w:rPr>
            <w:rStyle w:val="Hyperlink"/>
            <w:rFonts w:ascii="Open Sans" w:eastAsia="Open Sans" w:hAnsi="Open Sans" w:cs="Open Sans"/>
            <w:sz w:val="20"/>
            <w:szCs w:val="20"/>
          </w:rPr>
          <w:t>104491606#</w:t>
        </w:r>
      </w:hyperlink>
      <w:r w:rsidR="1DBF424E" w:rsidRPr="4D0AAB69">
        <w:rPr>
          <w:rFonts w:ascii="Open Sans" w:eastAsia="Open Sans" w:hAnsi="Open Sans" w:cs="Open Sans"/>
          <w:sz w:val="20"/>
          <w:szCs w:val="20"/>
        </w:rPr>
        <w:t xml:space="preserve"> </w:t>
      </w:r>
      <w:r w:rsidR="644FAB0B" w:rsidRPr="4D0AAB69">
        <w:rPr>
          <w:rFonts w:ascii="Open Sans" w:hAnsi="Open Sans" w:cs="Open Sans"/>
          <w:color w:val="333333"/>
          <w:sz w:val="20"/>
          <w:szCs w:val="20"/>
        </w:rPr>
        <w:t xml:space="preserve"> United States, Nashville </w:t>
      </w:r>
    </w:p>
    <w:p w14:paraId="5FA2804D" w14:textId="50986EBD" w:rsidR="003C34BE" w:rsidRPr="003C34BE" w:rsidRDefault="003C34BE" w:rsidP="4D0AAB69">
      <w:pPr>
        <w:autoSpaceDE w:val="0"/>
        <w:autoSpaceDN w:val="0"/>
        <w:adjustRightInd w:val="0"/>
        <w:ind w:left="720" w:firstLine="720"/>
        <w:rPr>
          <w:rFonts w:ascii="Open Sans" w:hAnsi="Open Sans" w:cs="Open Sans"/>
          <w:color w:val="333333"/>
          <w:sz w:val="20"/>
          <w:szCs w:val="20"/>
        </w:rPr>
      </w:pPr>
      <w:r w:rsidRPr="4D0AAB69">
        <w:rPr>
          <w:rFonts w:ascii="Open Sans" w:hAnsi="Open Sans" w:cs="Open Sans"/>
          <w:color w:val="333333"/>
          <w:sz w:val="20"/>
          <w:szCs w:val="20"/>
        </w:rPr>
        <w:t xml:space="preserve">Phone Conference ID: </w:t>
      </w:r>
      <w:r w:rsidR="07373B43" w:rsidRPr="4D0AAB69">
        <w:rPr>
          <w:rFonts w:ascii="Open Sans" w:eastAsia="Open Sans" w:hAnsi="Open Sans" w:cs="Open Sans"/>
          <w:color w:val="242424"/>
          <w:sz w:val="20"/>
          <w:szCs w:val="20"/>
        </w:rPr>
        <w:t>104 491 606#</w:t>
      </w:r>
      <w:r w:rsidRPr="4D0AAB69">
        <w:rPr>
          <w:rFonts w:ascii="Open Sans" w:hAnsi="Open Sans" w:cs="Open Sans"/>
          <w:color w:val="333333"/>
          <w:sz w:val="20"/>
          <w:szCs w:val="20"/>
        </w:rPr>
        <w:t xml:space="preserve"> </w:t>
      </w:r>
    </w:p>
    <w:p w14:paraId="3FD3849D" w14:textId="7820F6D7" w:rsidR="00726903" w:rsidRPr="00746C91" w:rsidRDefault="00000000" w:rsidP="003C34BE">
      <w:pPr>
        <w:autoSpaceDE w:val="0"/>
        <w:autoSpaceDN w:val="0"/>
        <w:adjustRightInd w:val="0"/>
        <w:ind w:left="720" w:firstLine="720"/>
        <w:rPr>
          <w:rFonts w:ascii="Open Sans" w:hAnsi="Open Sans" w:cs="Open Sans"/>
          <w:color w:val="333333"/>
          <w:sz w:val="20"/>
          <w:szCs w:val="20"/>
        </w:rPr>
      </w:pPr>
      <w:hyperlink r:id="rId10" w:tgtFrame="_blank" w:history="1">
        <w:r w:rsidR="003C34BE" w:rsidRPr="003C34BE">
          <w:rPr>
            <w:rStyle w:val="Hyperlink"/>
            <w:rFonts w:ascii="Open Sans" w:hAnsi="Open Sans" w:cs="Open Sans"/>
            <w:sz w:val="20"/>
            <w:szCs w:val="20"/>
          </w:rPr>
          <w:t>Find a local number</w:t>
        </w:r>
      </w:hyperlink>
      <w:r w:rsidR="003C34BE" w:rsidRPr="003C34BE">
        <w:rPr>
          <w:rFonts w:ascii="Open Sans" w:hAnsi="Open Sans" w:cs="Open Sans"/>
          <w:color w:val="333333"/>
          <w:sz w:val="20"/>
          <w:szCs w:val="20"/>
        </w:rPr>
        <w:t xml:space="preserve"> | </w:t>
      </w:r>
      <w:hyperlink r:id="rId11" w:tgtFrame="_blank" w:history="1">
        <w:r w:rsidR="003C34BE" w:rsidRPr="003C34BE">
          <w:rPr>
            <w:rStyle w:val="Hyperlink"/>
            <w:rFonts w:ascii="Open Sans" w:hAnsi="Open Sans" w:cs="Open Sans"/>
            <w:sz w:val="20"/>
            <w:szCs w:val="20"/>
          </w:rPr>
          <w:t>Reset PIN</w:t>
        </w:r>
      </w:hyperlink>
    </w:p>
    <w:p w14:paraId="782FD516" w14:textId="74BA4700" w:rsidR="00746C91" w:rsidRPr="00746C91" w:rsidRDefault="00746C91" w:rsidP="00131607">
      <w:pPr>
        <w:rPr>
          <w:rFonts w:ascii="Open Sans" w:hAnsi="Open Sans" w:cs="Open Sans"/>
          <w:color w:val="333333"/>
          <w:sz w:val="20"/>
          <w:szCs w:val="20"/>
        </w:rPr>
      </w:pPr>
      <w:r w:rsidRPr="00746C91">
        <w:rPr>
          <w:rFonts w:ascii="Open Sans" w:hAnsi="Open Sans" w:cs="Open Sans"/>
          <w:color w:val="333333"/>
          <w:sz w:val="20"/>
          <w:szCs w:val="20"/>
        </w:rPr>
        <w:br/>
      </w:r>
      <w:r w:rsidRPr="00746C91">
        <w:rPr>
          <w:rFonts w:ascii="Open Sans" w:hAnsi="Open Sans" w:cs="Open Sans"/>
          <w:color w:val="333333"/>
          <w:sz w:val="20"/>
          <w:szCs w:val="20"/>
        </w:rPr>
        <w:tab/>
      </w:r>
      <w:r w:rsidR="00131607" w:rsidRPr="00746C91">
        <w:rPr>
          <w:rFonts w:ascii="Open Sans" w:hAnsi="Open Sans" w:cs="Open Sans"/>
          <w:color w:val="333333"/>
          <w:sz w:val="20"/>
          <w:szCs w:val="20"/>
        </w:rPr>
        <w:tab/>
      </w:r>
    </w:p>
    <w:p w14:paraId="330ED12E" w14:textId="77777777" w:rsidR="00DA71B8" w:rsidRPr="00DA71B8" w:rsidRDefault="00DA71B8" w:rsidP="67D52C61">
      <w:pPr>
        <w:widowControl/>
        <w:spacing w:line="270" w:lineRule="atLeast"/>
        <w:rPr>
          <w:rFonts w:ascii="Open Sans" w:eastAsia="Times New Roman" w:hAnsi="Open Sans" w:cs="Open Sans"/>
          <w:color w:val="333333"/>
          <w:sz w:val="20"/>
          <w:szCs w:val="20"/>
        </w:rPr>
      </w:pPr>
    </w:p>
    <w:p w14:paraId="69BC553D" w14:textId="77777777" w:rsidR="00DA71B8" w:rsidRPr="00DA71B8" w:rsidRDefault="00DA71B8" w:rsidP="00C351A8">
      <w:pPr>
        <w:widowControl/>
        <w:spacing w:line="270" w:lineRule="atLeast"/>
        <w:rPr>
          <w:rFonts w:ascii="Open Sans" w:eastAsia="Times New Roman" w:hAnsi="Open Sans" w:cs="Open Sans"/>
          <w:vanish/>
          <w:color w:val="333333"/>
          <w:sz w:val="20"/>
          <w:szCs w:val="20"/>
        </w:rPr>
      </w:pPr>
    </w:p>
    <w:p w14:paraId="41D67B30" w14:textId="77777777" w:rsidR="00DA71B8" w:rsidRPr="00DA71B8" w:rsidRDefault="00DA71B8" w:rsidP="00C351A8">
      <w:pPr>
        <w:widowControl/>
        <w:spacing w:line="270" w:lineRule="atLeast"/>
        <w:rPr>
          <w:rFonts w:ascii="Open Sans" w:eastAsia="Times New Roman" w:hAnsi="Open Sans" w:cs="Open Sans"/>
          <w:vanish/>
          <w:color w:val="333333"/>
          <w:sz w:val="20"/>
          <w:szCs w:val="20"/>
        </w:rPr>
      </w:pPr>
    </w:p>
    <w:p w14:paraId="6DEE0093" w14:textId="77777777" w:rsidR="00DA71B8" w:rsidRPr="00DA71B8" w:rsidRDefault="00DA71B8" w:rsidP="00C351A8">
      <w:pPr>
        <w:widowControl/>
        <w:spacing w:line="270" w:lineRule="atLeast"/>
        <w:rPr>
          <w:rFonts w:ascii="Open Sans" w:eastAsia="Times New Roman" w:hAnsi="Open Sans" w:cs="Open Sans"/>
          <w:vanish/>
          <w:color w:val="333333"/>
          <w:sz w:val="20"/>
          <w:szCs w:val="20"/>
        </w:rPr>
      </w:pPr>
    </w:p>
    <w:p w14:paraId="07B6E7AC" w14:textId="77777777" w:rsidR="00DA71B8" w:rsidRPr="00DA71B8" w:rsidRDefault="00DA71B8" w:rsidP="00C351A8">
      <w:pPr>
        <w:widowControl/>
        <w:spacing w:line="270" w:lineRule="atLeast"/>
        <w:rPr>
          <w:rFonts w:ascii="Open Sans" w:eastAsia="Times New Roman" w:hAnsi="Open Sans" w:cs="Open Sans"/>
          <w:vanish/>
          <w:color w:val="333333"/>
          <w:sz w:val="20"/>
          <w:szCs w:val="20"/>
        </w:rPr>
      </w:pPr>
    </w:p>
    <w:p w14:paraId="2FF0F12B" w14:textId="77777777" w:rsidR="00DA71B8" w:rsidRPr="00DA71B8" w:rsidRDefault="00DA71B8" w:rsidP="00C351A8">
      <w:pPr>
        <w:widowControl/>
        <w:spacing w:line="270" w:lineRule="atLeast"/>
        <w:rPr>
          <w:rFonts w:ascii="Open Sans" w:eastAsia="Times New Roman" w:hAnsi="Open Sans" w:cs="Open Sans"/>
          <w:vanish/>
          <w:color w:val="333333"/>
          <w:sz w:val="20"/>
          <w:szCs w:val="20"/>
        </w:rPr>
      </w:pPr>
    </w:p>
    <w:p w14:paraId="10A0165C" w14:textId="77777777" w:rsidR="00DA71B8" w:rsidRPr="00DA71B8" w:rsidRDefault="00DA71B8" w:rsidP="00C351A8">
      <w:pPr>
        <w:widowControl/>
        <w:spacing w:line="270" w:lineRule="atLeast"/>
        <w:rPr>
          <w:rFonts w:ascii="Open Sans" w:eastAsia="Times New Roman" w:hAnsi="Open Sans" w:cs="Open Sans"/>
          <w:vanish/>
          <w:color w:val="333333"/>
          <w:sz w:val="20"/>
          <w:szCs w:val="20"/>
        </w:rPr>
      </w:pPr>
    </w:p>
    <w:p w14:paraId="422DA941" w14:textId="77777777" w:rsidR="00DA71B8" w:rsidRPr="00DA71B8" w:rsidRDefault="00DA71B8" w:rsidP="00C351A8">
      <w:pPr>
        <w:widowControl/>
        <w:spacing w:line="270" w:lineRule="atLeast"/>
        <w:rPr>
          <w:rFonts w:ascii="Open Sans" w:eastAsia="Times New Roman" w:hAnsi="Open Sans" w:cs="Open Sans"/>
          <w:vanish/>
          <w:color w:val="333333"/>
          <w:sz w:val="20"/>
          <w:szCs w:val="20"/>
        </w:rPr>
      </w:pPr>
    </w:p>
    <w:p w14:paraId="5C05EEB0" w14:textId="77777777" w:rsidR="00DA71B8" w:rsidRPr="00DA71B8" w:rsidRDefault="00DA71B8" w:rsidP="00C351A8">
      <w:pPr>
        <w:widowControl/>
        <w:spacing w:line="270" w:lineRule="atLeast"/>
        <w:rPr>
          <w:rFonts w:ascii="Open Sans" w:eastAsia="Times New Roman" w:hAnsi="Open Sans" w:cs="Open Sans"/>
          <w:vanish/>
          <w:color w:val="333333"/>
          <w:sz w:val="20"/>
          <w:szCs w:val="20"/>
        </w:rPr>
      </w:pPr>
    </w:p>
    <w:p w14:paraId="09AEB9DC" w14:textId="77777777" w:rsidR="00DA71B8" w:rsidRPr="00DA71B8" w:rsidRDefault="00DA71B8" w:rsidP="00C351A8">
      <w:pPr>
        <w:widowControl/>
        <w:spacing w:line="270" w:lineRule="atLeast"/>
        <w:rPr>
          <w:rFonts w:ascii="Open Sans" w:eastAsia="Times New Roman" w:hAnsi="Open Sans" w:cs="Open Sans"/>
          <w:vanish/>
          <w:color w:val="333333"/>
          <w:sz w:val="20"/>
          <w:szCs w:val="20"/>
        </w:rPr>
      </w:pPr>
    </w:p>
    <w:p w14:paraId="4FF16466" w14:textId="77777777" w:rsidR="00DA71B8" w:rsidRPr="00DA71B8" w:rsidRDefault="00DA71B8" w:rsidP="00C351A8">
      <w:pPr>
        <w:widowControl/>
        <w:spacing w:line="270" w:lineRule="atLeast"/>
        <w:rPr>
          <w:rFonts w:ascii="Open Sans" w:eastAsia="Times New Roman" w:hAnsi="Open Sans" w:cs="Open Sans"/>
          <w:vanish/>
          <w:color w:val="333333"/>
          <w:sz w:val="20"/>
          <w:szCs w:val="20"/>
        </w:rPr>
      </w:pPr>
    </w:p>
    <w:p w14:paraId="629137BE" w14:textId="77777777" w:rsidR="00DA71B8" w:rsidRPr="00DA71B8" w:rsidRDefault="00DA71B8" w:rsidP="00C351A8">
      <w:pPr>
        <w:widowControl/>
        <w:spacing w:line="270" w:lineRule="atLeast"/>
        <w:rPr>
          <w:rFonts w:ascii="Open Sans" w:eastAsia="Times New Roman" w:hAnsi="Open Sans" w:cs="Open Sans"/>
          <w:vanish/>
          <w:color w:val="333333"/>
          <w:sz w:val="20"/>
          <w:szCs w:val="20"/>
        </w:rPr>
      </w:pPr>
    </w:p>
    <w:p w14:paraId="05AE6537" w14:textId="77777777" w:rsidR="00DA71B8" w:rsidRPr="00DA71B8" w:rsidRDefault="00DA71B8" w:rsidP="00C351A8">
      <w:pPr>
        <w:widowControl/>
        <w:spacing w:line="270" w:lineRule="atLeast"/>
        <w:rPr>
          <w:rFonts w:ascii="Open Sans" w:eastAsia="Times New Roman" w:hAnsi="Open Sans" w:cs="Open Sans"/>
          <w:vanish/>
          <w:color w:val="333333"/>
          <w:sz w:val="20"/>
          <w:szCs w:val="20"/>
        </w:rPr>
      </w:pPr>
    </w:p>
    <w:p w14:paraId="6BFEA80F" w14:textId="77777777" w:rsidR="00E4124E" w:rsidRPr="00E4124E" w:rsidRDefault="00E4124E" w:rsidP="00C351A8">
      <w:pPr>
        <w:spacing w:line="270" w:lineRule="atLeast"/>
        <w:rPr>
          <w:rFonts w:ascii="Open Sans" w:eastAsia="Times New Roman" w:hAnsi="Open Sans" w:cs="Open Sans"/>
          <w:vanish/>
          <w:color w:val="333333"/>
          <w:sz w:val="20"/>
          <w:szCs w:val="20"/>
        </w:rPr>
      </w:pPr>
    </w:p>
    <w:p w14:paraId="604F1A8A" w14:textId="77777777" w:rsidR="00E4124E" w:rsidRPr="00E4124E" w:rsidRDefault="00E4124E" w:rsidP="00C351A8">
      <w:pPr>
        <w:spacing w:line="270" w:lineRule="atLeast"/>
        <w:rPr>
          <w:rFonts w:ascii="Open Sans" w:eastAsia="Times New Roman" w:hAnsi="Open Sans" w:cs="Open Sans"/>
          <w:vanish/>
          <w:color w:val="333333"/>
          <w:sz w:val="20"/>
          <w:szCs w:val="20"/>
        </w:rPr>
      </w:pPr>
    </w:p>
    <w:p w14:paraId="151404DB" w14:textId="0394153A" w:rsidR="00A65013" w:rsidRPr="002459DD" w:rsidRDefault="7520A697" w:rsidP="00C351A8">
      <w:pPr>
        <w:spacing w:line="234" w:lineRule="auto"/>
        <w:ind w:left="464" w:right="760"/>
        <w:rPr>
          <w:rFonts w:ascii="Open Sans" w:eastAsia="Open Sans" w:hAnsi="Open Sans" w:cs="Open Sans"/>
          <w:sz w:val="20"/>
          <w:szCs w:val="20"/>
        </w:rPr>
      </w:pP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The</w:t>
      </w:r>
      <w:r w:rsidRPr="002459DD">
        <w:rPr>
          <w:rFonts w:ascii="Open Sans" w:hAnsi="Open Sans" w:cs="Open Sans"/>
          <w:color w:val="231F20"/>
          <w:spacing w:val="-4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mission</w:t>
      </w:r>
      <w:r w:rsidRPr="002459DD">
        <w:rPr>
          <w:rFonts w:ascii="Open Sans" w:hAnsi="Open Sans" w:cs="Open Sans"/>
          <w:color w:val="231F20"/>
          <w:spacing w:val="-4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z w:val="20"/>
          <w:szCs w:val="20"/>
        </w:rPr>
        <w:t>of</w:t>
      </w:r>
      <w:r w:rsidRPr="002459DD">
        <w:rPr>
          <w:rFonts w:ascii="Open Sans" w:hAnsi="Open Sans" w:cs="Open Sans"/>
          <w:color w:val="231F20"/>
          <w:spacing w:val="-3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the Tennessee</w:t>
      </w:r>
      <w:r w:rsidRPr="002459DD">
        <w:rPr>
          <w:rFonts w:ascii="Open Sans" w:hAnsi="Open Sans" w:cs="Open Sans"/>
          <w:color w:val="231F20"/>
          <w:spacing w:val="-4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Department</w:t>
      </w:r>
      <w:r w:rsidRPr="002459DD">
        <w:rPr>
          <w:rFonts w:ascii="Open Sans" w:hAnsi="Open Sans" w:cs="Open Sans"/>
          <w:color w:val="231F20"/>
          <w:spacing w:val="-5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z w:val="20"/>
          <w:szCs w:val="20"/>
        </w:rPr>
        <w:t>of</w:t>
      </w:r>
      <w:r w:rsidRPr="002459DD">
        <w:rPr>
          <w:rFonts w:ascii="Open Sans" w:hAnsi="Open Sans" w:cs="Open Sans"/>
          <w:color w:val="231F20"/>
          <w:spacing w:val="-5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Health</w:t>
      </w:r>
      <w:r w:rsidR="001623A7">
        <w:rPr>
          <w:rFonts w:ascii="Open Sans" w:hAnsi="Open Sans" w:cs="Open Sans"/>
          <w:color w:val="231F20"/>
          <w:spacing w:val="-1"/>
          <w:sz w:val="20"/>
          <w:szCs w:val="20"/>
        </w:rPr>
        <w:t xml:space="preserve"> is to</w:t>
      </w:r>
      <w:r w:rsidRPr="002459DD">
        <w:rPr>
          <w:rFonts w:ascii="Open Sans" w:hAnsi="Open Sans" w:cs="Open Sans"/>
          <w:color w:val="231F20"/>
          <w:spacing w:val="-4"/>
          <w:sz w:val="20"/>
          <w:szCs w:val="20"/>
        </w:rPr>
        <w:t xml:space="preserve"> </w:t>
      </w:r>
      <w:r w:rsidR="001623A7">
        <w:rPr>
          <w:rFonts w:ascii="Open Sans" w:hAnsi="Open Sans" w:cs="Open Sans"/>
          <w:color w:val="231F20"/>
          <w:sz w:val="20"/>
          <w:szCs w:val="20"/>
        </w:rPr>
        <w:t>p</w:t>
      </w:r>
      <w:r w:rsidR="001623A7" w:rsidRPr="001623A7">
        <w:rPr>
          <w:rFonts w:ascii="Open Sans" w:hAnsi="Open Sans" w:cs="Open Sans"/>
          <w:color w:val="231F20"/>
          <w:sz w:val="20"/>
          <w:szCs w:val="20"/>
        </w:rPr>
        <w:t>rotect, promote, and improve the health and well-being of all people in Tennessee.</w:t>
      </w:r>
      <w:r w:rsidRPr="002459DD">
        <w:rPr>
          <w:rFonts w:ascii="Open Sans" w:hAnsi="Open Sans" w:cs="Open Sans"/>
          <w:color w:val="231F20"/>
          <w:spacing w:val="-4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TDH</w:t>
      </w:r>
      <w:r w:rsidRPr="002459DD">
        <w:rPr>
          <w:rFonts w:ascii="Open Sans" w:hAnsi="Open Sans" w:cs="Open Sans"/>
          <w:color w:val="231F20"/>
          <w:spacing w:val="-5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has facilities</w:t>
      </w:r>
      <w:r w:rsidRPr="002459DD">
        <w:rPr>
          <w:rFonts w:ascii="Open Sans" w:hAnsi="Open Sans" w:cs="Open Sans"/>
          <w:color w:val="231F20"/>
          <w:spacing w:val="-4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z w:val="20"/>
          <w:szCs w:val="20"/>
        </w:rPr>
        <w:t>in</w:t>
      </w:r>
      <w:r w:rsidRPr="002459DD">
        <w:rPr>
          <w:rFonts w:ascii="Open Sans" w:hAnsi="Open Sans" w:cs="Open Sans"/>
          <w:color w:val="231F20"/>
          <w:spacing w:val="-4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z w:val="20"/>
          <w:szCs w:val="20"/>
        </w:rPr>
        <w:t>all</w:t>
      </w:r>
      <w:r w:rsidRPr="002459DD">
        <w:rPr>
          <w:rFonts w:ascii="Open Sans" w:hAnsi="Open Sans" w:cs="Open Sans"/>
          <w:color w:val="231F20"/>
          <w:spacing w:val="-2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z w:val="20"/>
          <w:szCs w:val="20"/>
        </w:rPr>
        <w:t>95</w:t>
      </w:r>
      <w:r w:rsidRPr="002459DD">
        <w:rPr>
          <w:rFonts w:ascii="Open Sans" w:hAnsi="Open Sans" w:cs="Open Sans"/>
          <w:color w:val="231F20"/>
          <w:spacing w:val="-4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counties and</w:t>
      </w:r>
      <w:r w:rsidRPr="002459DD">
        <w:rPr>
          <w:rFonts w:ascii="Open Sans" w:hAnsi="Open Sans" w:cs="Open Sans"/>
          <w:color w:val="231F20"/>
          <w:spacing w:val="-5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provides</w:t>
      </w:r>
      <w:r w:rsidRPr="002459DD">
        <w:rPr>
          <w:rFonts w:ascii="Open Sans" w:hAnsi="Open Sans" w:cs="Open Sans"/>
          <w:color w:val="231F20"/>
          <w:spacing w:val="-4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direct</w:t>
      </w:r>
      <w:r w:rsidRPr="002459DD">
        <w:rPr>
          <w:rFonts w:ascii="Open Sans" w:hAnsi="Open Sans" w:cs="Open Sans"/>
          <w:color w:val="231F20"/>
          <w:spacing w:val="-5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services</w:t>
      </w:r>
      <w:r w:rsidRPr="002459DD">
        <w:rPr>
          <w:rFonts w:ascii="Open Sans" w:hAnsi="Open Sans" w:cs="Open Sans"/>
          <w:color w:val="231F20"/>
          <w:spacing w:val="-4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for</w:t>
      </w:r>
      <w:r w:rsidRPr="002459DD">
        <w:rPr>
          <w:rFonts w:ascii="Open Sans" w:hAnsi="Open Sans" w:cs="Open Sans"/>
          <w:color w:val="231F20"/>
          <w:spacing w:val="93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more</w:t>
      </w:r>
      <w:r w:rsidRPr="002459DD">
        <w:rPr>
          <w:rFonts w:ascii="Open Sans" w:hAnsi="Open Sans" w:cs="Open Sans"/>
          <w:color w:val="231F20"/>
          <w:spacing w:val="-5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than</w:t>
      </w:r>
      <w:r w:rsidRPr="002459DD">
        <w:rPr>
          <w:rFonts w:ascii="Open Sans" w:hAnsi="Open Sans" w:cs="Open Sans"/>
          <w:color w:val="231F20"/>
          <w:spacing w:val="-4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 xml:space="preserve">one </w:t>
      </w:r>
      <w:r w:rsidRPr="002459DD">
        <w:rPr>
          <w:rFonts w:ascii="Open Sans" w:hAnsi="Open Sans" w:cs="Open Sans"/>
          <w:color w:val="231F20"/>
          <w:sz w:val="20"/>
          <w:szCs w:val="20"/>
        </w:rPr>
        <w:t>in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z w:val="20"/>
          <w:szCs w:val="20"/>
        </w:rPr>
        <w:t>five</w:t>
      </w:r>
      <w:r w:rsidRPr="002459DD">
        <w:rPr>
          <w:rFonts w:ascii="Open Sans" w:hAnsi="Open Sans" w:cs="Open Sans"/>
          <w:color w:val="231F20"/>
          <w:spacing w:val="-4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Tennesseans</w:t>
      </w:r>
      <w:r w:rsidRPr="002459DD">
        <w:rPr>
          <w:rFonts w:ascii="Open Sans" w:hAnsi="Open Sans" w:cs="Open Sans"/>
          <w:color w:val="231F20"/>
          <w:spacing w:val="-3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annually</w:t>
      </w:r>
      <w:r w:rsidRPr="002459DD">
        <w:rPr>
          <w:rFonts w:ascii="Open Sans" w:hAnsi="Open Sans" w:cs="Open Sans"/>
          <w:color w:val="231F20"/>
          <w:spacing w:val="-3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z w:val="20"/>
          <w:szCs w:val="20"/>
        </w:rPr>
        <w:t>as</w:t>
      </w:r>
      <w:r w:rsidRPr="002459DD">
        <w:rPr>
          <w:rFonts w:ascii="Open Sans" w:hAnsi="Open Sans" w:cs="Open Sans"/>
          <w:color w:val="231F20"/>
          <w:spacing w:val="-3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well</w:t>
      </w:r>
      <w:r w:rsidRPr="002459DD">
        <w:rPr>
          <w:rFonts w:ascii="Open Sans" w:hAnsi="Open Sans" w:cs="Open Sans"/>
          <w:color w:val="231F20"/>
          <w:spacing w:val="-4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z w:val="20"/>
          <w:szCs w:val="20"/>
        </w:rPr>
        <w:t>as</w:t>
      </w:r>
      <w:r w:rsidRPr="002459DD">
        <w:rPr>
          <w:rFonts w:ascii="Open Sans" w:hAnsi="Open Sans" w:cs="Open Sans"/>
          <w:color w:val="231F20"/>
          <w:spacing w:val="-3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indirect</w:t>
      </w:r>
      <w:r w:rsidRPr="002459DD">
        <w:rPr>
          <w:rFonts w:ascii="Open Sans" w:hAnsi="Open Sans" w:cs="Open Sans"/>
          <w:color w:val="231F20"/>
          <w:spacing w:val="-5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services</w:t>
      </w:r>
      <w:r w:rsidRPr="002459DD">
        <w:rPr>
          <w:rFonts w:ascii="Open Sans" w:hAnsi="Open Sans" w:cs="Open Sans"/>
          <w:color w:val="231F20"/>
          <w:spacing w:val="-3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for</w:t>
      </w:r>
      <w:r w:rsidRPr="002459DD">
        <w:rPr>
          <w:rFonts w:ascii="Open Sans" w:hAnsi="Open Sans" w:cs="Open Sans"/>
          <w:color w:val="231F20"/>
          <w:spacing w:val="-4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everyone</w:t>
      </w:r>
      <w:r w:rsidRPr="002459DD">
        <w:rPr>
          <w:rFonts w:ascii="Open Sans" w:hAnsi="Open Sans" w:cs="Open Sans"/>
          <w:color w:val="231F20"/>
          <w:spacing w:val="-4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z w:val="20"/>
          <w:szCs w:val="20"/>
        </w:rPr>
        <w:t>in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 xml:space="preserve"> the</w:t>
      </w:r>
      <w:r w:rsidRPr="002459DD">
        <w:rPr>
          <w:rFonts w:ascii="Open Sans" w:hAnsi="Open Sans" w:cs="Open Sans"/>
          <w:color w:val="231F20"/>
          <w:spacing w:val="-4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state,</w:t>
      </w:r>
      <w:r w:rsidRPr="002459DD">
        <w:rPr>
          <w:rFonts w:ascii="Open Sans" w:hAnsi="Open Sans" w:cs="Open Sans"/>
          <w:color w:val="231F20"/>
          <w:spacing w:val="-5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including</w:t>
      </w:r>
      <w:r w:rsidR="001623A7">
        <w:rPr>
          <w:rFonts w:ascii="Open Sans" w:hAnsi="Open Sans" w:cs="Open Sans"/>
          <w:color w:val="231F20"/>
          <w:spacing w:val="95"/>
          <w:w w:val="99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emergency</w:t>
      </w:r>
      <w:r w:rsidRPr="002459DD">
        <w:rPr>
          <w:rFonts w:ascii="Open Sans" w:hAnsi="Open Sans" w:cs="Open Sans"/>
          <w:color w:val="231F20"/>
          <w:spacing w:val="-4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response</w:t>
      </w:r>
      <w:r w:rsidRPr="002459DD">
        <w:rPr>
          <w:rFonts w:ascii="Open Sans" w:hAnsi="Open Sans" w:cs="Open Sans"/>
          <w:color w:val="231F20"/>
          <w:spacing w:val="-5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to</w:t>
      </w:r>
      <w:r w:rsidRPr="002459DD">
        <w:rPr>
          <w:rFonts w:ascii="Open Sans" w:hAnsi="Open Sans" w:cs="Open Sans"/>
          <w:color w:val="231F20"/>
          <w:spacing w:val="-5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health</w:t>
      </w:r>
      <w:r w:rsidRPr="002459DD">
        <w:rPr>
          <w:rFonts w:ascii="Open Sans" w:hAnsi="Open Sans" w:cs="Open Sans"/>
          <w:color w:val="231F20"/>
          <w:spacing w:val="-5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threats,</w:t>
      </w:r>
      <w:r w:rsidRPr="002459DD">
        <w:rPr>
          <w:rFonts w:ascii="Open Sans" w:hAnsi="Open Sans" w:cs="Open Sans"/>
          <w:color w:val="231F20"/>
          <w:spacing w:val="-3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licensure</w:t>
      </w:r>
      <w:r w:rsidRPr="002459DD">
        <w:rPr>
          <w:rFonts w:ascii="Open Sans" w:hAnsi="Open Sans" w:cs="Open Sans"/>
          <w:color w:val="231F20"/>
          <w:spacing w:val="-5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of</w:t>
      </w:r>
      <w:r w:rsidRPr="002459DD">
        <w:rPr>
          <w:rFonts w:ascii="Open Sans" w:hAnsi="Open Sans" w:cs="Open Sans"/>
          <w:color w:val="231F20"/>
          <w:spacing w:val="-3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health</w:t>
      </w:r>
      <w:r w:rsidRPr="002459DD">
        <w:rPr>
          <w:rFonts w:ascii="Open Sans" w:hAnsi="Open Sans" w:cs="Open Sans"/>
          <w:color w:val="231F20"/>
          <w:spacing w:val="-2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professionals,</w:t>
      </w:r>
      <w:r w:rsidRPr="002459DD">
        <w:rPr>
          <w:rFonts w:ascii="Open Sans" w:hAnsi="Open Sans" w:cs="Open Sans"/>
          <w:color w:val="231F20"/>
          <w:spacing w:val="-6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regulation</w:t>
      </w:r>
      <w:r w:rsidRPr="002459DD">
        <w:rPr>
          <w:rFonts w:ascii="Open Sans" w:hAnsi="Open Sans" w:cs="Open Sans"/>
          <w:color w:val="231F20"/>
          <w:spacing w:val="-2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of</w:t>
      </w:r>
      <w:r w:rsidRPr="002459DD">
        <w:rPr>
          <w:rFonts w:ascii="Open Sans" w:hAnsi="Open Sans" w:cs="Open Sans"/>
          <w:color w:val="231F20"/>
          <w:spacing w:val="-3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health</w:t>
      </w:r>
      <w:r w:rsidRPr="002459DD">
        <w:rPr>
          <w:rFonts w:ascii="Open Sans" w:hAnsi="Open Sans" w:cs="Open Sans"/>
          <w:color w:val="231F20"/>
          <w:spacing w:val="-4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z w:val="20"/>
          <w:szCs w:val="20"/>
        </w:rPr>
        <w:t>care</w:t>
      </w:r>
      <w:r w:rsidRPr="002459DD">
        <w:rPr>
          <w:rFonts w:ascii="Open Sans" w:hAnsi="Open Sans" w:cs="Open Sans"/>
          <w:color w:val="231F20"/>
          <w:spacing w:val="-5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facilities</w:t>
      </w:r>
      <w:r w:rsidRPr="002459DD">
        <w:rPr>
          <w:rFonts w:ascii="Open Sans" w:hAnsi="Open Sans" w:cs="Open Sans"/>
          <w:color w:val="231F20"/>
          <w:spacing w:val="101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and</w:t>
      </w:r>
      <w:r w:rsidRPr="002459DD">
        <w:rPr>
          <w:rFonts w:ascii="Open Sans" w:hAnsi="Open Sans" w:cs="Open Sans"/>
          <w:color w:val="231F20"/>
          <w:spacing w:val="-5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inspection</w:t>
      </w:r>
      <w:r w:rsidRPr="002459DD">
        <w:rPr>
          <w:rFonts w:ascii="Open Sans" w:hAnsi="Open Sans" w:cs="Open Sans"/>
          <w:color w:val="231F20"/>
          <w:spacing w:val="-4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z w:val="20"/>
          <w:szCs w:val="20"/>
        </w:rPr>
        <w:t>of</w:t>
      </w:r>
      <w:r w:rsidRPr="002459DD">
        <w:rPr>
          <w:rFonts w:ascii="Open Sans" w:hAnsi="Open Sans" w:cs="Open Sans"/>
          <w:color w:val="231F20"/>
          <w:spacing w:val="-2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food</w:t>
      </w:r>
      <w:r w:rsidRPr="002459DD">
        <w:rPr>
          <w:rFonts w:ascii="Open Sans" w:hAnsi="Open Sans" w:cs="Open Sans"/>
          <w:color w:val="231F20"/>
          <w:spacing w:val="-2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service</w:t>
      </w:r>
      <w:r w:rsidRPr="002459DD">
        <w:rPr>
          <w:rFonts w:ascii="Open Sans" w:hAnsi="Open Sans" w:cs="Open Sans"/>
          <w:color w:val="231F20"/>
          <w:spacing w:val="-4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establishments.</w:t>
      </w:r>
      <w:r w:rsidRPr="002459DD">
        <w:rPr>
          <w:rFonts w:ascii="Open Sans" w:hAnsi="Open Sans" w:cs="Open Sans"/>
          <w:color w:val="231F20"/>
          <w:spacing w:val="-4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Learn</w:t>
      </w:r>
      <w:r w:rsidRPr="002459DD">
        <w:rPr>
          <w:rFonts w:ascii="Open Sans" w:hAnsi="Open Sans" w:cs="Open Sans"/>
          <w:color w:val="231F20"/>
          <w:spacing w:val="-4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more</w:t>
      </w:r>
      <w:r w:rsidRPr="002459DD">
        <w:rPr>
          <w:rFonts w:ascii="Open Sans" w:hAnsi="Open Sans" w:cs="Open Sans"/>
          <w:color w:val="231F20"/>
          <w:spacing w:val="-4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about</w:t>
      </w:r>
      <w:r w:rsidRPr="002459DD">
        <w:rPr>
          <w:rFonts w:ascii="Open Sans" w:hAnsi="Open Sans" w:cs="Open Sans"/>
          <w:color w:val="231F20"/>
          <w:spacing w:val="-3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TDH</w:t>
      </w:r>
      <w:r w:rsidRPr="002459DD">
        <w:rPr>
          <w:rFonts w:ascii="Open Sans" w:hAnsi="Open Sans" w:cs="Open Sans"/>
          <w:color w:val="231F20"/>
          <w:spacing w:val="-2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services</w:t>
      </w:r>
      <w:r w:rsidRPr="002459DD">
        <w:rPr>
          <w:rFonts w:ascii="Open Sans" w:hAnsi="Open Sans" w:cs="Open Sans"/>
          <w:color w:val="231F20"/>
          <w:spacing w:val="-3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and</w:t>
      </w:r>
      <w:r w:rsidRPr="002459DD">
        <w:rPr>
          <w:rFonts w:ascii="Open Sans" w:hAnsi="Open Sans" w:cs="Open Sans"/>
          <w:color w:val="231F20"/>
          <w:spacing w:val="-5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pacing w:val="-1"/>
          <w:sz w:val="20"/>
          <w:szCs w:val="20"/>
        </w:rPr>
        <w:t>programs</w:t>
      </w:r>
      <w:r w:rsidRPr="002459DD">
        <w:rPr>
          <w:rFonts w:ascii="Open Sans" w:hAnsi="Open Sans" w:cs="Open Sans"/>
          <w:color w:val="231F20"/>
          <w:spacing w:val="-3"/>
          <w:sz w:val="20"/>
          <w:szCs w:val="20"/>
        </w:rPr>
        <w:t xml:space="preserve"> </w:t>
      </w:r>
      <w:r w:rsidRPr="002459DD">
        <w:rPr>
          <w:rFonts w:ascii="Open Sans" w:hAnsi="Open Sans" w:cs="Open Sans"/>
          <w:color w:val="231F20"/>
          <w:sz w:val="20"/>
          <w:szCs w:val="20"/>
        </w:rPr>
        <w:t xml:space="preserve">at </w:t>
      </w:r>
      <w:r w:rsidRPr="002459DD">
        <w:rPr>
          <w:rFonts w:ascii="Open Sans" w:hAnsi="Open Sans" w:cs="Open Sans"/>
          <w:color w:val="0000FF"/>
          <w:w w:val="99"/>
          <w:sz w:val="20"/>
          <w:szCs w:val="20"/>
        </w:rPr>
        <w:t xml:space="preserve"> </w:t>
      </w:r>
      <w:hyperlink r:id="rId12">
        <w:r w:rsidRPr="002459DD">
          <w:rPr>
            <w:rFonts w:ascii="Open Sans" w:hAnsi="Open Sans" w:cs="Open Sans"/>
            <w:color w:val="0000FF"/>
            <w:spacing w:val="-1"/>
            <w:sz w:val="20"/>
            <w:szCs w:val="20"/>
            <w:u w:val="single" w:color="0000FF"/>
          </w:rPr>
          <w:t>www.tn.gov/health</w:t>
        </w:r>
        <w:r w:rsidRPr="002459DD">
          <w:rPr>
            <w:rFonts w:ascii="Open Sans" w:hAnsi="Open Sans" w:cs="Open Sans"/>
            <w:color w:val="231F20"/>
            <w:spacing w:val="-1"/>
            <w:sz w:val="20"/>
            <w:szCs w:val="20"/>
          </w:rPr>
          <w:t>.</w:t>
        </w:r>
      </w:hyperlink>
    </w:p>
    <w:p w14:paraId="3C0B0E3D" w14:textId="77777777" w:rsidR="003A7FA4" w:rsidRPr="003A7FA4" w:rsidRDefault="003A7FA4" w:rsidP="00C351A8">
      <w:pPr>
        <w:spacing w:before="49"/>
        <w:ind w:left="2123"/>
        <w:rPr>
          <w:rFonts w:ascii="Open Sans" w:hAnsi="Open Sans" w:cs="Open Sans"/>
          <w:b/>
          <w:color w:val="231F20"/>
          <w:spacing w:val="-1"/>
          <w:sz w:val="16"/>
          <w:szCs w:val="16"/>
        </w:rPr>
      </w:pPr>
    </w:p>
    <w:p w14:paraId="0F2E1B58" w14:textId="6D0360D7" w:rsidR="00A65013" w:rsidRDefault="00FC561D" w:rsidP="00C351A8">
      <w:pPr>
        <w:spacing w:before="49"/>
        <w:rPr>
          <w:rFonts w:ascii="Open Sans" w:hAnsi="Open Sans" w:cs="Open Sans"/>
          <w:b/>
          <w:color w:val="231F20"/>
          <w:spacing w:val="-1"/>
          <w:sz w:val="20"/>
          <w:szCs w:val="20"/>
        </w:rPr>
      </w:pPr>
      <w:r>
        <w:rPr>
          <w:rFonts w:ascii="Open Sans" w:hAnsi="Open Sans" w:cs="Open Sans"/>
          <w:b/>
          <w:color w:val="231F20"/>
          <w:spacing w:val="-1"/>
          <w:sz w:val="20"/>
          <w:szCs w:val="20"/>
        </w:rPr>
        <w:t xml:space="preserve">                                   </w:t>
      </w:r>
      <w:r w:rsidR="00531BC5" w:rsidRPr="002459DD">
        <w:rPr>
          <w:rFonts w:ascii="Open Sans" w:hAnsi="Open Sans" w:cs="Open Sans"/>
          <w:b/>
          <w:color w:val="231F20"/>
          <w:spacing w:val="-1"/>
          <w:sz w:val="20"/>
          <w:szCs w:val="20"/>
        </w:rPr>
        <w:t>Connect</w:t>
      </w:r>
      <w:r w:rsidR="00531BC5" w:rsidRPr="002459DD">
        <w:rPr>
          <w:rFonts w:ascii="Open Sans" w:hAnsi="Open Sans" w:cs="Open Sans"/>
          <w:b/>
          <w:color w:val="231F20"/>
          <w:spacing w:val="-3"/>
          <w:sz w:val="20"/>
          <w:szCs w:val="20"/>
        </w:rPr>
        <w:t xml:space="preserve"> </w:t>
      </w:r>
      <w:r w:rsidR="00531BC5" w:rsidRPr="002459DD">
        <w:rPr>
          <w:rFonts w:ascii="Open Sans" w:hAnsi="Open Sans" w:cs="Open Sans"/>
          <w:b/>
          <w:color w:val="231F20"/>
          <w:sz w:val="20"/>
          <w:szCs w:val="20"/>
        </w:rPr>
        <w:t>with</w:t>
      </w:r>
      <w:r w:rsidR="00531BC5" w:rsidRPr="002459DD">
        <w:rPr>
          <w:rFonts w:ascii="Open Sans" w:hAnsi="Open Sans" w:cs="Open Sans"/>
          <w:b/>
          <w:color w:val="231F20"/>
          <w:spacing w:val="-2"/>
          <w:sz w:val="20"/>
          <w:szCs w:val="20"/>
        </w:rPr>
        <w:t xml:space="preserve"> </w:t>
      </w:r>
      <w:r w:rsidR="00531BC5" w:rsidRPr="002459DD">
        <w:rPr>
          <w:rFonts w:ascii="Open Sans" w:hAnsi="Open Sans" w:cs="Open Sans"/>
          <w:b/>
          <w:color w:val="231F20"/>
          <w:spacing w:val="-1"/>
          <w:sz w:val="20"/>
          <w:szCs w:val="20"/>
        </w:rPr>
        <w:t>TDH</w:t>
      </w:r>
      <w:r w:rsidR="00531BC5" w:rsidRPr="002459DD">
        <w:rPr>
          <w:rFonts w:ascii="Open Sans" w:hAnsi="Open Sans" w:cs="Open Sans"/>
          <w:b/>
          <w:color w:val="231F20"/>
          <w:spacing w:val="-4"/>
          <w:sz w:val="20"/>
          <w:szCs w:val="20"/>
        </w:rPr>
        <w:t xml:space="preserve"> </w:t>
      </w:r>
      <w:r w:rsidR="00531BC5" w:rsidRPr="002459DD">
        <w:rPr>
          <w:rFonts w:ascii="Open Sans" w:hAnsi="Open Sans" w:cs="Open Sans"/>
          <w:b/>
          <w:color w:val="231F20"/>
          <w:sz w:val="20"/>
          <w:szCs w:val="20"/>
        </w:rPr>
        <w:t>on</w:t>
      </w:r>
      <w:r w:rsidR="00531BC5" w:rsidRPr="002459DD">
        <w:rPr>
          <w:rFonts w:ascii="Open Sans" w:hAnsi="Open Sans" w:cs="Open Sans"/>
          <w:b/>
          <w:color w:val="231F20"/>
          <w:spacing w:val="-3"/>
          <w:sz w:val="20"/>
          <w:szCs w:val="20"/>
        </w:rPr>
        <w:t xml:space="preserve"> </w:t>
      </w:r>
      <w:hyperlink r:id="rId13">
        <w:r w:rsidR="00531BC5" w:rsidRPr="002459DD">
          <w:rPr>
            <w:rFonts w:ascii="Open Sans" w:hAnsi="Open Sans" w:cs="Open Sans"/>
            <w:b/>
            <w:color w:val="0000FF"/>
            <w:spacing w:val="-1"/>
            <w:sz w:val="20"/>
            <w:szCs w:val="20"/>
            <w:u w:val="single" w:color="0000FF"/>
          </w:rPr>
          <w:t>Facebook</w:t>
        </w:r>
        <w:r w:rsidR="00531BC5" w:rsidRPr="002459DD">
          <w:rPr>
            <w:rFonts w:ascii="Open Sans" w:hAnsi="Open Sans" w:cs="Open Sans"/>
            <w:b/>
            <w:color w:val="0000FF"/>
            <w:spacing w:val="1"/>
            <w:sz w:val="20"/>
            <w:szCs w:val="20"/>
            <w:u w:val="single" w:color="0000FF"/>
          </w:rPr>
          <w:t xml:space="preserve"> </w:t>
        </w:r>
      </w:hyperlink>
      <w:r w:rsidR="00531BC5" w:rsidRPr="002459DD">
        <w:rPr>
          <w:rFonts w:ascii="Open Sans" w:hAnsi="Open Sans" w:cs="Open Sans"/>
          <w:b/>
          <w:color w:val="231F20"/>
          <w:spacing w:val="-1"/>
          <w:sz w:val="20"/>
          <w:szCs w:val="20"/>
        </w:rPr>
        <w:t>and</w:t>
      </w:r>
      <w:r w:rsidR="00531BC5" w:rsidRPr="002459DD">
        <w:rPr>
          <w:rFonts w:ascii="Open Sans" w:hAnsi="Open Sans" w:cs="Open Sans"/>
          <w:b/>
          <w:color w:val="231F20"/>
          <w:spacing w:val="-2"/>
          <w:sz w:val="20"/>
          <w:szCs w:val="20"/>
        </w:rPr>
        <w:t xml:space="preserve"> </w:t>
      </w:r>
      <w:r w:rsidR="00531BC5" w:rsidRPr="002459DD">
        <w:rPr>
          <w:rFonts w:ascii="Open Sans" w:hAnsi="Open Sans" w:cs="Open Sans"/>
          <w:b/>
          <w:color w:val="231F20"/>
          <w:sz w:val="20"/>
          <w:szCs w:val="20"/>
        </w:rPr>
        <w:t>Twitter</w:t>
      </w:r>
      <w:r w:rsidR="00531BC5" w:rsidRPr="002459DD">
        <w:rPr>
          <w:rFonts w:ascii="Open Sans" w:hAnsi="Open Sans" w:cs="Open Sans"/>
          <w:b/>
          <w:color w:val="231F20"/>
          <w:spacing w:val="-3"/>
          <w:sz w:val="20"/>
          <w:szCs w:val="20"/>
        </w:rPr>
        <w:t xml:space="preserve"> </w:t>
      </w:r>
      <w:hyperlink r:id="rId14">
        <w:r w:rsidR="00531BC5" w:rsidRPr="002459DD">
          <w:rPr>
            <w:rFonts w:ascii="Open Sans" w:hAnsi="Open Sans" w:cs="Open Sans"/>
            <w:b/>
            <w:color w:val="0000FF"/>
            <w:spacing w:val="-1"/>
            <w:sz w:val="20"/>
            <w:szCs w:val="20"/>
            <w:u w:val="single" w:color="0000FF"/>
          </w:rPr>
          <w:t>@TNDeptofHealth</w:t>
        </w:r>
        <w:r w:rsidR="00531BC5" w:rsidRPr="002459DD">
          <w:rPr>
            <w:rFonts w:ascii="Open Sans" w:hAnsi="Open Sans" w:cs="Open Sans"/>
            <w:b/>
            <w:color w:val="231F20"/>
            <w:spacing w:val="-1"/>
            <w:sz w:val="20"/>
            <w:szCs w:val="20"/>
          </w:rPr>
          <w:t>!</w:t>
        </w:r>
      </w:hyperlink>
    </w:p>
    <w:p w14:paraId="76DBC8FF" w14:textId="77777777" w:rsidR="003A7FA4" w:rsidRPr="003A7FA4" w:rsidRDefault="003A7FA4">
      <w:pPr>
        <w:spacing w:before="49"/>
        <w:ind w:left="2123"/>
        <w:rPr>
          <w:rFonts w:ascii="Open Sans" w:eastAsia="Open Sans" w:hAnsi="Open Sans" w:cs="Open Sans"/>
          <w:sz w:val="16"/>
          <w:szCs w:val="16"/>
        </w:rPr>
      </w:pPr>
    </w:p>
    <w:p w14:paraId="68BACA28" w14:textId="77777777" w:rsidR="00A65013" w:rsidRDefault="00531BC5">
      <w:pPr>
        <w:spacing w:line="20" w:lineRule="atLeast"/>
        <w:ind w:left="1015"/>
        <w:rPr>
          <w:rFonts w:ascii="Open Sans" w:eastAsia="Open Sans" w:hAnsi="Open Sans" w:cs="Open Sans"/>
          <w:sz w:val="2"/>
          <w:szCs w:val="2"/>
        </w:rPr>
      </w:pPr>
      <w:r>
        <w:rPr>
          <w:rFonts w:ascii="Open Sans" w:eastAsia="Open Sans" w:hAnsi="Open Sans" w:cs="Open Sans"/>
          <w:noProof/>
          <w:color w:val="2B579A"/>
          <w:sz w:val="2"/>
          <w:szCs w:val="2"/>
          <w:shd w:val="clear" w:color="auto" w:fill="E6E6E6"/>
        </w:rPr>
        <mc:AlternateContent>
          <mc:Choice Requires="wpg">
            <w:drawing>
              <wp:inline distT="0" distB="0" distL="0" distR="0" wp14:anchorId="1CD0DB96" wp14:editId="27537A41">
                <wp:extent cx="4790440" cy="45719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0440" cy="45719"/>
                          <a:chOff x="0" y="0"/>
                          <a:chExt cx="8924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914" cy="2"/>
                            <a:chOff x="5" y="5"/>
                            <a:chExt cx="891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91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914"/>
                                <a:gd name="T2" fmla="+- 0 8919 5"/>
                                <a:gd name="T3" fmla="*/ T2 w 89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14">
                                  <a:moveTo>
                                    <a:pt x="0" y="0"/>
                                  </a:moveTo>
                                  <a:lnTo>
                                    <a:pt x="891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9003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<w:pict>
              <v:group id="Group 2" style="width:377.2pt;height:3.6pt;mso-position-horizontal-relative:char;mso-position-vertical-relative:line" coordsize="8924,10" o:spid="_x0000_s1026" w14:anchorId="2B7EE5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">
                <v:group id="Group 3" style="position:absolute;left:5;top:5;width:8914;height:2" coordsize="8914,2" coordorigin="5,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style="position:absolute;left:5;top:5;width:8914;height:2;visibility:visible;mso-wrap-style:square;v-text-anchor:top" coordsize="8914,2" o:spid="_x0000_s1028" filled="f" strokecolor="#d90030" strokeweight=".5pt" path="m,l891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">
                    <v:path arrowok="t" o:connecttype="custom" o:connectlocs="0,0;8914,0" o:connectangles="0,0"/>
                  </v:shape>
                </v:group>
                <w10:anchorlock/>
              </v:group>
            </w:pict>
          </mc:Fallback>
        </mc:AlternateContent>
      </w:r>
    </w:p>
    <w:p w14:paraId="60EA538B" w14:textId="1B62963B" w:rsidR="00A65013" w:rsidRDefault="7520A697" w:rsidP="00FC561D">
      <w:pPr>
        <w:spacing w:before="2" w:line="267" w:lineRule="auto"/>
        <w:ind w:left="2880" w:right="2897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color w:val="7E7578"/>
          <w:sz w:val="18"/>
          <w:szCs w:val="18"/>
        </w:rPr>
        <w:t>710</w:t>
      </w:r>
      <w:r>
        <w:rPr>
          <w:rFonts w:ascii="Open Sans" w:eastAsia="Open Sans" w:hAnsi="Open Sans" w:cs="Open Sans"/>
          <w:color w:val="7E7578"/>
          <w:spacing w:val="-4"/>
          <w:sz w:val="18"/>
          <w:szCs w:val="18"/>
        </w:rPr>
        <w:t xml:space="preserve"> </w:t>
      </w:r>
      <w:r>
        <w:rPr>
          <w:rFonts w:ascii="Open Sans" w:eastAsia="Open Sans" w:hAnsi="Open Sans" w:cs="Open Sans"/>
          <w:color w:val="7E7578"/>
          <w:spacing w:val="-1"/>
          <w:sz w:val="18"/>
          <w:szCs w:val="18"/>
        </w:rPr>
        <w:t>James</w:t>
      </w:r>
      <w:r>
        <w:rPr>
          <w:rFonts w:ascii="Open Sans" w:eastAsia="Open Sans" w:hAnsi="Open Sans" w:cs="Open Sans"/>
          <w:color w:val="7E7578"/>
          <w:spacing w:val="-4"/>
          <w:sz w:val="18"/>
          <w:szCs w:val="18"/>
        </w:rPr>
        <w:t xml:space="preserve"> </w:t>
      </w:r>
      <w:r>
        <w:rPr>
          <w:rFonts w:ascii="Open Sans" w:eastAsia="Open Sans" w:hAnsi="Open Sans" w:cs="Open Sans"/>
          <w:color w:val="7E7578"/>
          <w:spacing w:val="-1"/>
          <w:sz w:val="18"/>
          <w:szCs w:val="18"/>
        </w:rPr>
        <w:t>Robertson</w:t>
      </w:r>
      <w:r>
        <w:rPr>
          <w:rFonts w:ascii="Open Sans" w:eastAsia="Open Sans" w:hAnsi="Open Sans" w:cs="Open Sans"/>
          <w:color w:val="7E7578"/>
          <w:spacing w:val="-2"/>
          <w:sz w:val="18"/>
          <w:szCs w:val="18"/>
        </w:rPr>
        <w:t xml:space="preserve"> </w:t>
      </w:r>
      <w:r>
        <w:rPr>
          <w:rFonts w:ascii="Open Sans" w:eastAsia="Open Sans" w:hAnsi="Open Sans" w:cs="Open Sans"/>
          <w:color w:val="7E7578"/>
          <w:spacing w:val="-1"/>
          <w:sz w:val="18"/>
          <w:szCs w:val="18"/>
        </w:rPr>
        <w:t>Parkway</w:t>
      </w:r>
      <w:r>
        <w:rPr>
          <w:rFonts w:ascii="Open Sans" w:eastAsia="Open Sans" w:hAnsi="Open Sans" w:cs="Open Sans"/>
          <w:color w:val="7E7578"/>
          <w:spacing w:val="-4"/>
          <w:sz w:val="18"/>
          <w:szCs w:val="18"/>
        </w:rPr>
        <w:t xml:space="preserve"> </w:t>
      </w:r>
      <w:r>
        <w:rPr>
          <w:rFonts w:ascii="Open Sans" w:eastAsia="Open Sans" w:hAnsi="Open Sans" w:cs="Open Sans"/>
          <w:color w:val="7E7578"/>
          <w:sz w:val="18"/>
          <w:szCs w:val="18"/>
        </w:rPr>
        <w:t>•</w:t>
      </w:r>
      <w:r>
        <w:rPr>
          <w:rFonts w:ascii="Open Sans" w:eastAsia="Open Sans" w:hAnsi="Open Sans" w:cs="Open Sans"/>
          <w:color w:val="7E7578"/>
          <w:spacing w:val="-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color w:val="7E7578"/>
          <w:spacing w:val="-1"/>
          <w:sz w:val="18"/>
          <w:szCs w:val="18"/>
        </w:rPr>
        <w:t>Andrew</w:t>
      </w:r>
      <w:r>
        <w:rPr>
          <w:rFonts w:ascii="Open Sans" w:eastAsia="Open Sans" w:hAnsi="Open Sans" w:cs="Open Sans"/>
          <w:color w:val="7E7578"/>
          <w:spacing w:val="-3"/>
          <w:sz w:val="18"/>
          <w:szCs w:val="18"/>
        </w:rPr>
        <w:t xml:space="preserve"> </w:t>
      </w:r>
      <w:r>
        <w:rPr>
          <w:rFonts w:ascii="Open Sans" w:eastAsia="Open Sans" w:hAnsi="Open Sans" w:cs="Open Sans"/>
          <w:color w:val="7E7578"/>
          <w:spacing w:val="-1"/>
          <w:sz w:val="18"/>
          <w:szCs w:val="18"/>
        </w:rPr>
        <w:t>Johnson</w:t>
      </w:r>
      <w:r>
        <w:rPr>
          <w:rFonts w:ascii="Open Sans" w:eastAsia="Open Sans" w:hAnsi="Open Sans" w:cs="Open Sans"/>
          <w:color w:val="7E7578"/>
          <w:spacing w:val="-2"/>
          <w:sz w:val="18"/>
          <w:szCs w:val="18"/>
        </w:rPr>
        <w:t xml:space="preserve"> </w:t>
      </w:r>
      <w:r>
        <w:rPr>
          <w:rFonts w:ascii="Open Sans" w:eastAsia="Open Sans" w:hAnsi="Open Sans" w:cs="Open Sans"/>
          <w:color w:val="7E7578"/>
          <w:spacing w:val="-1"/>
          <w:sz w:val="18"/>
          <w:szCs w:val="18"/>
        </w:rPr>
        <w:t>Tower,</w:t>
      </w:r>
      <w:r>
        <w:rPr>
          <w:rFonts w:ascii="Open Sans" w:eastAsia="Open Sans" w:hAnsi="Open Sans" w:cs="Open Sans"/>
          <w:color w:val="7E7578"/>
          <w:spacing w:val="-3"/>
          <w:sz w:val="18"/>
          <w:szCs w:val="18"/>
        </w:rPr>
        <w:t xml:space="preserve"> </w:t>
      </w:r>
      <w:r w:rsidR="616DA853">
        <w:rPr>
          <w:rFonts w:ascii="Open Sans" w:eastAsia="Open Sans" w:hAnsi="Open Sans" w:cs="Open Sans"/>
          <w:color w:val="7E7578"/>
          <w:spacing w:val="-3"/>
          <w:sz w:val="18"/>
          <w:szCs w:val="18"/>
        </w:rPr>
        <w:t>7</w:t>
      </w:r>
      <w:proofErr w:type="spellStart"/>
      <w:r>
        <w:rPr>
          <w:rFonts w:ascii="Open Sans" w:eastAsia="Open Sans" w:hAnsi="Open Sans" w:cs="Open Sans"/>
          <w:color w:val="7E7578"/>
          <w:position w:val="9"/>
          <w:sz w:val="12"/>
          <w:szCs w:val="12"/>
        </w:rPr>
        <w:t>th</w:t>
      </w:r>
      <w:proofErr w:type="spellEnd"/>
      <w:r>
        <w:rPr>
          <w:rFonts w:ascii="Open Sans" w:eastAsia="Open Sans" w:hAnsi="Open Sans" w:cs="Open Sans"/>
          <w:color w:val="7E7578"/>
          <w:spacing w:val="12"/>
          <w:position w:val="9"/>
          <w:sz w:val="12"/>
          <w:szCs w:val="12"/>
        </w:rPr>
        <w:t xml:space="preserve"> </w:t>
      </w:r>
      <w:r>
        <w:rPr>
          <w:rFonts w:ascii="Open Sans" w:eastAsia="Open Sans" w:hAnsi="Open Sans" w:cs="Open Sans"/>
          <w:color w:val="7E7578"/>
          <w:spacing w:val="-1"/>
          <w:sz w:val="18"/>
          <w:szCs w:val="18"/>
        </w:rPr>
        <w:t>Floor</w:t>
      </w:r>
      <w:r>
        <w:rPr>
          <w:rFonts w:ascii="Open Sans" w:eastAsia="Open Sans" w:hAnsi="Open Sans" w:cs="Open Sans"/>
          <w:color w:val="7E7578"/>
          <w:spacing w:val="40"/>
          <w:sz w:val="18"/>
          <w:szCs w:val="18"/>
        </w:rPr>
        <w:t xml:space="preserve"> </w:t>
      </w:r>
      <w:r>
        <w:rPr>
          <w:rFonts w:ascii="Open Sans" w:eastAsia="Open Sans" w:hAnsi="Open Sans" w:cs="Open Sans"/>
          <w:color w:val="7E7578"/>
          <w:sz w:val="18"/>
          <w:szCs w:val="18"/>
        </w:rPr>
        <w:t>Nashville,</w:t>
      </w:r>
      <w:r>
        <w:rPr>
          <w:rFonts w:ascii="Open Sans" w:eastAsia="Open Sans" w:hAnsi="Open Sans" w:cs="Open Sans"/>
          <w:color w:val="7E7578"/>
          <w:spacing w:val="-8"/>
          <w:sz w:val="18"/>
          <w:szCs w:val="18"/>
        </w:rPr>
        <w:t xml:space="preserve"> </w:t>
      </w:r>
      <w:r>
        <w:rPr>
          <w:rFonts w:ascii="Open Sans" w:eastAsia="Open Sans" w:hAnsi="Open Sans" w:cs="Open Sans"/>
          <w:color w:val="7E7578"/>
          <w:spacing w:val="-1"/>
          <w:sz w:val="18"/>
          <w:szCs w:val="18"/>
        </w:rPr>
        <w:t>TN</w:t>
      </w:r>
      <w:r>
        <w:rPr>
          <w:rFonts w:ascii="Open Sans" w:eastAsia="Open Sans" w:hAnsi="Open Sans" w:cs="Open Sans"/>
          <w:color w:val="7E7578"/>
          <w:spacing w:val="-5"/>
          <w:sz w:val="18"/>
          <w:szCs w:val="18"/>
        </w:rPr>
        <w:t xml:space="preserve"> </w:t>
      </w:r>
      <w:r>
        <w:rPr>
          <w:rFonts w:ascii="Open Sans" w:eastAsia="Open Sans" w:hAnsi="Open Sans" w:cs="Open Sans"/>
          <w:color w:val="7E7578"/>
          <w:sz w:val="18"/>
          <w:szCs w:val="18"/>
        </w:rPr>
        <w:t>37243</w:t>
      </w:r>
      <w:r>
        <w:rPr>
          <w:rFonts w:ascii="Open Sans" w:eastAsia="Open Sans" w:hAnsi="Open Sans" w:cs="Open Sans"/>
          <w:color w:val="7E7578"/>
          <w:spacing w:val="-6"/>
          <w:sz w:val="18"/>
          <w:szCs w:val="18"/>
        </w:rPr>
        <w:t xml:space="preserve"> </w:t>
      </w:r>
      <w:r>
        <w:rPr>
          <w:rFonts w:ascii="Open Sans" w:eastAsia="Open Sans" w:hAnsi="Open Sans" w:cs="Open Sans"/>
          <w:color w:val="7E7578"/>
          <w:sz w:val="18"/>
          <w:szCs w:val="18"/>
        </w:rPr>
        <w:t>•</w:t>
      </w:r>
      <w:r>
        <w:rPr>
          <w:rFonts w:ascii="Open Sans" w:eastAsia="Open Sans" w:hAnsi="Open Sans" w:cs="Open Sans"/>
          <w:color w:val="7E7578"/>
          <w:spacing w:val="-6"/>
          <w:sz w:val="18"/>
          <w:szCs w:val="18"/>
        </w:rPr>
        <w:t xml:space="preserve"> </w:t>
      </w:r>
      <w:r>
        <w:rPr>
          <w:rFonts w:ascii="Open Sans" w:eastAsia="Open Sans" w:hAnsi="Open Sans" w:cs="Open Sans"/>
          <w:color w:val="7E7578"/>
          <w:spacing w:val="-1"/>
          <w:sz w:val="18"/>
          <w:szCs w:val="18"/>
        </w:rPr>
        <w:t>Tel:</w:t>
      </w:r>
      <w:r>
        <w:rPr>
          <w:rFonts w:ascii="Open Sans" w:eastAsia="Open Sans" w:hAnsi="Open Sans" w:cs="Open Sans"/>
          <w:color w:val="7E7578"/>
          <w:spacing w:val="-4"/>
          <w:sz w:val="18"/>
          <w:szCs w:val="18"/>
        </w:rPr>
        <w:t xml:space="preserve"> </w:t>
      </w:r>
      <w:r>
        <w:rPr>
          <w:rFonts w:ascii="Open Sans" w:eastAsia="Open Sans" w:hAnsi="Open Sans" w:cs="Open Sans"/>
          <w:color w:val="7E7578"/>
          <w:spacing w:val="-1"/>
          <w:sz w:val="18"/>
          <w:szCs w:val="18"/>
        </w:rPr>
        <w:t>615-</w:t>
      </w:r>
      <w:r w:rsidR="6602D8EB">
        <w:rPr>
          <w:rFonts w:ascii="Open Sans" w:eastAsia="Open Sans" w:hAnsi="Open Sans" w:cs="Open Sans"/>
          <w:color w:val="7E7578"/>
          <w:spacing w:val="-1"/>
          <w:sz w:val="18"/>
          <w:szCs w:val="18"/>
        </w:rPr>
        <w:t>532</w:t>
      </w:r>
      <w:r>
        <w:rPr>
          <w:rFonts w:ascii="Open Sans" w:eastAsia="Open Sans" w:hAnsi="Open Sans" w:cs="Open Sans"/>
          <w:color w:val="7E7578"/>
          <w:spacing w:val="-1"/>
          <w:sz w:val="18"/>
          <w:szCs w:val="18"/>
        </w:rPr>
        <w:t>-</w:t>
      </w:r>
      <w:r w:rsidR="6A9FA070">
        <w:rPr>
          <w:rFonts w:ascii="Open Sans" w:eastAsia="Open Sans" w:hAnsi="Open Sans" w:cs="Open Sans"/>
          <w:color w:val="7E7578"/>
          <w:spacing w:val="-1"/>
          <w:sz w:val="18"/>
          <w:szCs w:val="18"/>
        </w:rPr>
        <w:t>6942</w:t>
      </w:r>
      <w:r>
        <w:rPr>
          <w:rFonts w:ascii="Open Sans" w:eastAsia="Open Sans" w:hAnsi="Open Sans" w:cs="Open Sans"/>
          <w:color w:val="7E7578"/>
          <w:spacing w:val="-6"/>
          <w:sz w:val="18"/>
          <w:szCs w:val="18"/>
        </w:rPr>
        <w:t xml:space="preserve"> </w:t>
      </w:r>
      <w:r>
        <w:rPr>
          <w:rFonts w:ascii="Open Sans" w:eastAsia="Open Sans" w:hAnsi="Open Sans" w:cs="Open Sans"/>
          <w:color w:val="7E7578"/>
          <w:sz w:val="18"/>
          <w:szCs w:val="18"/>
        </w:rPr>
        <w:t>•</w:t>
      </w:r>
      <w:r>
        <w:rPr>
          <w:rFonts w:ascii="Open Sans" w:eastAsia="Open Sans" w:hAnsi="Open Sans" w:cs="Open Sans"/>
          <w:color w:val="7E7578"/>
          <w:spacing w:val="-6"/>
          <w:sz w:val="18"/>
          <w:szCs w:val="18"/>
        </w:rPr>
        <w:t xml:space="preserve"> </w:t>
      </w:r>
      <w:r>
        <w:rPr>
          <w:rFonts w:ascii="Open Sans" w:eastAsia="Open Sans" w:hAnsi="Open Sans" w:cs="Open Sans"/>
          <w:color w:val="7E7578"/>
          <w:spacing w:val="-1"/>
          <w:sz w:val="18"/>
          <w:szCs w:val="18"/>
        </w:rPr>
        <w:t>tn.gov/</w:t>
      </w:r>
      <w:proofErr w:type="gramStart"/>
      <w:r>
        <w:rPr>
          <w:rFonts w:ascii="Open Sans" w:eastAsia="Open Sans" w:hAnsi="Open Sans" w:cs="Open Sans"/>
          <w:color w:val="7E7578"/>
          <w:spacing w:val="-1"/>
          <w:sz w:val="18"/>
          <w:szCs w:val="18"/>
        </w:rPr>
        <w:t>health</w:t>
      </w:r>
      <w:proofErr w:type="gramEnd"/>
    </w:p>
    <w:sectPr w:rsidR="00A65013">
      <w:type w:val="continuous"/>
      <w:pgSz w:w="12240" w:h="15840"/>
      <w:pgMar w:top="640" w:right="9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13"/>
    <w:rsid w:val="000038C3"/>
    <w:rsid w:val="00060EA9"/>
    <w:rsid w:val="00082B65"/>
    <w:rsid w:val="000A538D"/>
    <w:rsid w:val="00131607"/>
    <w:rsid w:val="001623A7"/>
    <w:rsid w:val="00196F1D"/>
    <w:rsid w:val="001F70A2"/>
    <w:rsid w:val="0020687D"/>
    <w:rsid w:val="00223948"/>
    <w:rsid w:val="002459DD"/>
    <w:rsid w:val="00283F3A"/>
    <w:rsid w:val="002F0220"/>
    <w:rsid w:val="00320D2C"/>
    <w:rsid w:val="00370D9A"/>
    <w:rsid w:val="003A7FA4"/>
    <w:rsid w:val="003C34BE"/>
    <w:rsid w:val="004523C0"/>
    <w:rsid w:val="00463AC9"/>
    <w:rsid w:val="0046715C"/>
    <w:rsid w:val="00484488"/>
    <w:rsid w:val="004A1D0A"/>
    <w:rsid w:val="004B07F9"/>
    <w:rsid w:val="004D3269"/>
    <w:rsid w:val="00510A3C"/>
    <w:rsid w:val="00531BC5"/>
    <w:rsid w:val="005A68A0"/>
    <w:rsid w:val="005B235F"/>
    <w:rsid w:val="005D548E"/>
    <w:rsid w:val="00635F06"/>
    <w:rsid w:val="00726903"/>
    <w:rsid w:val="00734598"/>
    <w:rsid w:val="00746C91"/>
    <w:rsid w:val="00791FD7"/>
    <w:rsid w:val="00843E62"/>
    <w:rsid w:val="00856EDF"/>
    <w:rsid w:val="008C77D8"/>
    <w:rsid w:val="008F588C"/>
    <w:rsid w:val="00940E8C"/>
    <w:rsid w:val="00997B85"/>
    <w:rsid w:val="00A31528"/>
    <w:rsid w:val="00A65013"/>
    <w:rsid w:val="00AB2D25"/>
    <w:rsid w:val="00AE4684"/>
    <w:rsid w:val="00AF4BAA"/>
    <w:rsid w:val="00B01627"/>
    <w:rsid w:val="00B90D30"/>
    <w:rsid w:val="00BB10F2"/>
    <w:rsid w:val="00C351A8"/>
    <w:rsid w:val="00C6128E"/>
    <w:rsid w:val="00CB625A"/>
    <w:rsid w:val="00D153FB"/>
    <w:rsid w:val="00D37ECB"/>
    <w:rsid w:val="00D95DCD"/>
    <w:rsid w:val="00DA71B8"/>
    <w:rsid w:val="00DB474C"/>
    <w:rsid w:val="00E0303E"/>
    <w:rsid w:val="00E4124E"/>
    <w:rsid w:val="00E53F5F"/>
    <w:rsid w:val="00E55A8F"/>
    <w:rsid w:val="00E617B4"/>
    <w:rsid w:val="00E84FF0"/>
    <w:rsid w:val="00E85F1D"/>
    <w:rsid w:val="00F6475E"/>
    <w:rsid w:val="00FC561D"/>
    <w:rsid w:val="00FC7E2E"/>
    <w:rsid w:val="02FF6DAE"/>
    <w:rsid w:val="033598F6"/>
    <w:rsid w:val="04DC6730"/>
    <w:rsid w:val="0615D600"/>
    <w:rsid w:val="07373B43"/>
    <w:rsid w:val="0970A14E"/>
    <w:rsid w:val="0A7B6C9C"/>
    <w:rsid w:val="0AE26867"/>
    <w:rsid w:val="0B504B14"/>
    <w:rsid w:val="10D49DC7"/>
    <w:rsid w:val="1409546B"/>
    <w:rsid w:val="17AAACFD"/>
    <w:rsid w:val="18008C27"/>
    <w:rsid w:val="1B6F1512"/>
    <w:rsid w:val="1DBF424E"/>
    <w:rsid w:val="2898B3FC"/>
    <w:rsid w:val="2B69544F"/>
    <w:rsid w:val="2CACAAB7"/>
    <w:rsid w:val="2F3922BF"/>
    <w:rsid w:val="308B96EB"/>
    <w:rsid w:val="31E03E2A"/>
    <w:rsid w:val="3AEED111"/>
    <w:rsid w:val="3F34E6E6"/>
    <w:rsid w:val="46198BFD"/>
    <w:rsid w:val="46BBF963"/>
    <w:rsid w:val="4BFCFA19"/>
    <w:rsid w:val="4D0AAB69"/>
    <w:rsid w:val="4E336E94"/>
    <w:rsid w:val="562A0FBF"/>
    <w:rsid w:val="5DDBCD36"/>
    <w:rsid w:val="5F3C9225"/>
    <w:rsid w:val="616DA853"/>
    <w:rsid w:val="644FAB0B"/>
    <w:rsid w:val="64C67481"/>
    <w:rsid w:val="6602D8EB"/>
    <w:rsid w:val="67D52C61"/>
    <w:rsid w:val="67E5591E"/>
    <w:rsid w:val="68FBF0B6"/>
    <w:rsid w:val="6A9FA070"/>
    <w:rsid w:val="6B8A1D24"/>
    <w:rsid w:val="6E2474A8"/>
    <w:rsid w:val="75002AE4"/>
    <w:rsid w:val="7520A697"/>
    <w:rsid w:val="758A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B71F6D"/>
  <w15:docId w15:val="{F361F11C-E9D0-4DDB-8430-12F248F4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9" w:hanging="3154"/>
      <w:outlineLvl w:val="0"/>
    </w:pPr>
    <w:rPr>
      <w:rFonts w:ascii="Open Sans" w:eastAsia="Open Sans" w:hAnsi="Open Sans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23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1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59D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AE4684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7D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23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zc4MmU3NTgtYzFmMy00NGE4LThjZmUtZGYxZjc5NTMwNGNl%40thread.v2/0?context=%7b%22Tid%22%3a%22f345bebf-0d71-4337-9281-24b941616c36%22%2c%22Oid%22%3a%22ed796d59-72c6-406a-86f8-961be8314bc8%22%7d" TargetMode="External"/><Relationship Id="rId13" Type="http://schemas.openxmlformats.org/officeDocument/2006/relationships/hyperlink" Target="http://www.facebook.com/TNDeptofHealth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www.tn.gov/healt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settings.lync.com/pstnconferenci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ialin.teams.microsoft.com/4423d438-b3cd-4739-88ce-5ba6c5a25a54?id=282495158" TargetMode="External"/><Relationship Id="rId4" Type="http://schemas.openxmlformats.org/officeDocument/2006/relationships/styles" Target="styles.xml"/><Relationship Id="rId9" Type="http://schemas.openxmlformats.org/officeDocument/2006/relationships/hyperlink" Target="tel:+16292094396,,104491606" TargetMode="External"/><Relationship Id="rId14" Type="http://schemas.openxmlformats.org/officeDocument/2006/relationships/hyperlink" Target="http://twitter.com/%23!/TNDeptof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A1A2AF7410C409D2A3BB75B4354B5" ma:contentTypeVersion="34" ma:contentTypeDescription="Create a new document." ma:contentTypeScope="" ma:versionID="354fea5b2be9639a737abf9af9c85864">
  <xsd:schema xmlns:xsd="http://www.w3.org/2001/XMLSchema" xmlns:xs="http://www.w3.org/2001/XMLSchema" xmlns:p="http://schemas.microsoft.com/office/2006/metadata/properties" xmlns:ns2="d463a19d-8c55-42a4-a91d-7d64e088ee01" xmlns:ns3="564976ec-29b8-4fa9-9f44-0a8f6c5af752" targetNamespace="http://schemas.microsoft.com/office/2006/metadata/properties" ma:root="true" ma:fieldsID="d16232be2c17817e6e51877a438afe65" ns2:_="" ns3:_="">
    <xsd:import namespace="d463a19d-8c55-42a4-a91d-7d64e088ee01"/>
    <xsd:import namespace="564976ec-29b8-4fa9-9f44-0a8f6c5af752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Doc_x0020_Subject" minOccurs="0"/>
                <xsd:element ref="ns3:Assigned_x0020_To0" minOccurs="0"/>
                <xsd:element ref="ns3:Project_x0020_ID" minOccurs="0"/>
                <xsd:element ref="ns3:Present" minOccurs="0"/>
                <xsd:element ref="ns2:TaxCatchAll" minOccurs="0"/>
                <xsd:element ref="ns2:e67c2c055ae043d09da25150149f3d62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3a19d-8c55-42a4-a91d-7d64e088ee01" elementFormDefault="qualified">
    <xsd:import namespace="http://schemas.microsoft.com/office/2006/documentManagement/types"/>
    <xsd:import namespace="http://schemas.microsoft.com/office/infopath/2007/PartnerControls"/>
    <xsd:element name="Doc_x0020_Type" ma:index="2" nillable="true" ma:displayName="​Doc Type" ma:format="Dropdown" ma:internalName="Doc_x0020_Type" ma:readOnly="false">
      <xsd:simpleType>
        <xsd:union memberTypes="dms:Text">
          <xsd:simpleType>
            <xsd:restriction base="dms:Choice">
              <xsd:enumeration value="Agenda"/>
              <xsd:enumeration value="Agreement"/>
              <xsd:enumeration value="Brochure"/>
              <xsd:enumeration value="Charter"/>
              <xsd:enumeration value="Code"/>
              <xsd:enumeration value="Contract"/>
              <xsd:enumeration value="Design"/>
              <xsd:enumeration value="Diagram"/>
              <xsd:enumeration value="Form"/>
              <xsd:enumeration value="Journal"/>
              <xsd:enumeration value="Letter"/>
              <xsd:enumeration value="Memorandum"/>
              <xsd:enumeration value="Minutes"/>
              <xsd:enumeration value="Notes"/>
              <xsd:enumeration value="Plan"/>
              <xsd:enumeration value="Policy"/>
              <xsd:enumeration value="Procedures"/>
              <xsd:enumeration value="Profile"/>
              <xsd:enumeration value="Record"/>
              <xsd:enumeration value="Report"/>
              <xsd:enumeration value="Reference"/>
              <xsd:enumeration value="Requirements"/>
              <xsd:enumeration value="Research"/>
              <xsd:enumeration value="Review"/>
              <xsd:enumeration value="Schedule"/>
              <xsd:enumeration value="Source"/>
              <xsd:enumeration value="Speech"/>
              <xsd:enumeration value="Survey"/>
              <xsd:enumeration value="Template"/>
              <xsd:enumeration value="Training"/>
              <xsd:enumeration value="Transcript"/>
              <xsd:enumeration value="Other"/>
            </xsd:restriction>
          </xsd:simpleType>
        </xsd:union>
      </xsd:simpleType>
    </xsd:element>
    <xsd:element name="Doc_x0020_Subject" ma:index="3" nillable="true" ma:displayName="​Doc Subject" ma:format="Dropdown" ma:internalName="Doc_x0020_Subject" ma:readOnly="false">
      <xsd:simpleType>
        <xsd:union memberTypes="dms:Text">
          <xsd:simpleType>
            <xsd:restriction base="dms:Choice">
              <xsd:enumeration value="Administrative"/>
              <xsd:enumeration value="Business"/>
              <xsd:enumeration value="Governance"/>
              <xsd:enumeration value="Legal"/>
              <xsd:enumeration value="Legislative"/>
              <xsd:enumeration value="Management"/>
              <xsd:enumeration value="Medical"/>
              <xsd:enumeration value="Scientific"/>
              <xsd:enumeration value="Statistics"/>
              <xsd:enumeration value="Technical"/>
              <xsd:enumeration value="Other"/>
            </xsd:restriction>
          </xsd:simpleType>
        </xsd:union>
      </xsd:simpleType>
    </xsd:element>
    <xsd:element name="TaxCatchAll" ma:index="14" nillable="true" ma:displayName="Taxonomy Catch All Column" ma:hidden="true" ma:list="{8d7e23bd-a55d-4bed-baf1-fb931c05ecc0}" ma:internalName="TaxCatchAll" ma:showField="CatchAllData" ma:web="d463a19d-8c55-42a4-a91d-7d64e088e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67c2c055ae043d09da25150149f3d62" ma:index="15" nillable="true" ma:displayName="Topic Tag_0" ma:internalName="e67c2c055ae043d09da25150149f3d62" ma:readOnly="false">
      <xsd:simpleType>
        <xsd:restriction base="dms:Note">
          <xsd:maxLength value="255"/>
        </xsd:restrict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976ec-29b8-4fa9-9f44-0a8f6c5af752" elementFormDefault="qualified">
    <xsd:import namespace="http://schemas.microsoft.com/office/2006/documentManagement/types"/>
    <xsd:import namespace="http://schemas.microsoft.com/office/infopath/2007/PartnerControls"/>
    <xsd:element name="Assigned_x0020_To0" ma:index="4" nillable="true" ma:displayName="Assigned To" ma:list="UserInfo" ma:SharePointGroup="0" ma:internalName="Assigned_x0020_To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ID" ma:index="5" nillable="true" ma:displayName="Project ID" ma:internalName="Project_x0020_ID" ma:readOnly="false">
      <xsd:simpleType>
        <xsd:restriction base="dms:Text">
          <xsd:maxLength value="255"/>
        </xsd:restriction>
      </xsd:simpleType>
    </xsd:element>
    <xsd:element name="Present" ma:index="6" nillable="true" ma:displayName="Presented" ma:default="0" ma:internalName="Present" ma:readOnly="false">
      <xsd:simpleType>
        <xsd:restriction base="dms:Boolea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ec6819c-d561-498f-ad6b-029f1b52be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ID xmlns="564976ec-29b8-4fa9-9f44-0a8f6c5af752" xsi:nil="true"/>
    <Doc_x0020_Subject xmlns="d463a19d-8c55-42a4-a91d-7d64e088ee01" xsi:nil="true"/>
    <e67c2c055ae043d09da25150149f3d62 xmlns="d463a19d-8c55-42a4-a91d-7d64e088ee01" xsi:nil="true"/>
    <Assigned_x0020_To0 xmlns="564976ec-29b8-4fa9-9f44-0a8f6c5af752">
      <UserInfo>
        <DisplayName/>
        <AccountId xsi:nil="true"/>
        <AccountType/>
      </UserInfo>
    </Assigned_x0020_To0>
    <Doc_x0020_Type xmlns="d463a19d-8c55-42a4-a91d-7d64e088ee01" xsi:nil="true"/>
    <TaxCatchAll xmlns="d463a19d-8c55-42a4-a91d-7d64e088ee01" xsi:nil="true"/>
    <Present xmlns="564976ec-29b8-4fa9-9f44-0a8f6c5af752">false</Present>
    <lcf76f155ced4ddcb4097134ff3c332f xmlns="564976ec-29b8-4fa9-9f44-0a8f6c5af752">
      <Terms xmlns="http://schemas.microsoft.com/office/infopath/2007/PartnerControls"/>
    </lcf76f155ced4ddcb4097134ff3c332f>
    <SharedWithUsers xmlns="d463a19d-8c55-42a4-a91d-7d64e088ee01">
      <UserInfo>
        <DisplayName>Denise Werner</DisplayName>
        <AccountId>77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09AF4BF-1841-4E9C-A694-C17975AB45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8A85F-6408-4D2B-8532-DE99316EC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3a19d-8c55-42a4-a91d-7d64e088ee01"/>
    <ds:schemaRef ds:uri="564976ec-29b8-4fa9-9f44-0a8f6c5af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2E056-A25A-4D2E-81B5-F70582DF44A1}">
  <ds:schemaRefs>
    <ds:schemaRef ds:uri="http://schemas.microsoft.com/office/2006/metadata/properties"/>
    <ds:schemaRef ds:uri="http://schemas.microsoft.com/office/infopath/2007/PartnerControls"/>
    <ds:schemaRef ds:uri="564976ec-29b8-4fa9-9f44-0a8f6c5af752"/>
    <ds:schemaRef ds:uri="d463a19d-8c55-42a4-a91d-7d64e088ee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Press Release3</vt:lpstr>
    </vt:vector>
  </TitlesOfParts>
  <Company>State of Tennessee Dept. of Health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Press Release3</dc:title>
  <dc:subject/>
  <dc:creator>Molly Wehlage</dc:creator>
  <cp:keywords/>
  <cp:lastModifiedBy>Ben Yarnell</cp:lastModifiedBy>
  <cp:revision>2</cp:revision>
  <cp:lastPrinted>2020-05-26T21:42:00Z</cp:lastPrinted>
  <dcterms:created xsi:type="dcterms:W3CDTF">2024-03-27T20:02:00Z</dcterms:created>
  <dcterms:modified xsi:type="dcterms:W3CDTF">2024-03-27T20:02:00Z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LastSaved">
    <vt:filetime>2018-06-01T00:00:00Z</vt:filetime>
  </property>
  <property fmtid="{D5CDD505-2E9C-101B-9397-08002B2CF9AE}" pid="4" name="ContentTypeId">
    <vt:lpwstr>0x010100CE2A1A2AF7410C409D2A3BB75B4354B5</vt:lpwstr>
  </property>
  <property fmtid="{D5CDD505-2E9C-101B-9397-08002B2CF9AE}" pid="5" name="_dlc_DocIdItemGuid">
    <vt:lpwstr>b27fe092-2ceb-49ce-b6f1-71d84c766580</vt:lpwstr>
  </property>
  <property fmtid="{D5CDD505-2E9C-101B-9397-08002B2CF9AE}" pid="6" name="MediaServiceImageTags">
    <vt:lpwstr/>
  </property>
  <property fmtid="{D5CDD505-2E9C-101B-9397-08002B2CF9AE}" pid="7" name="Topic Tag">
    <vt:lpwstr/>
  </property>
  <property fmtid="{D5CDD505-2E9C-101B-9397-08002B2CF9AE}" pid="8" name="DocumentSetDescription">
    <vt:lpwstr/>
  </property>
  <property fmtid="{D5CDD505-2E9C-101B-9397-08002B2CF9AE}" pid="9" name="_ExtendedDescription">
    <vt:lpwstr/>
  </property>
  <property fmtid="{D5CDD505-2E9C-101B-9397-08002B2CF9AE}" pid="10" name="DocumentSetDescription_be5e2170-a7bf-4c09-b198-6df23cba48b4">
    <vt:lpwstr/>
  </property>
  <property fmtid="{D5CDD505-2E9C-101B-9397-08002B2CF9AE}" pid="11" name="GrammarlyDocumentId">
    <vt:lpwstr>6760c4af32ea8a426d632bbe0936cb0927191f498b0c29027dba8fe2cc9f3abd</vt:lpwstr>
  </property>
</Properties>
</file>