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59B2" w14:textId="77777777" w:rsidR="005D1A32" w:rsidRDefault="005D1A32" w:rsidP="005D1A32">
      <w:pPr>
        <w:pStyle w:val="Heading1"/>
        <w:jc w:val="left"/>
        <w:rPr>
          <w:color w:val="767779"/>
          <w:spacing w:val="-4"/>
        </w:rPr>
      </w:pPr>
      <w:bookmarkStart w:id="0" w:name="MEMO_"/>
      <w:bookmarkEnd w:id="0"/>
      <w:r w:rsidRPr="007F1D14">
        <w:rPr>
          <w:noProof/>
        </w:rPr>
        <w:drawing>
          <wp:inline distT="0" distB="0" distL="0" distR="0" wp14:anchorId="6B59A42B" wp14:editId="285813EF">
            <wp:extent cx="1540365" cy="644804"/>
            <wp:effectExtent l="0" t="0" r="3175" b="3175"/>
            <wp:docPr id="1573338572" name="Picture 1" descr="Tennessee Department of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338572" name="Picture 1" descr="Tennessee Department of Health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365" cy="64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EFECD" w14:textId="0402A3F3" w:rsidR="007E3059" w:rsidRPr="005D1A32" w:rsidRDefault="0018597D" w:rsidP="005D1A32">
      <w:pPr>
        <w:pStyle w:val="Heading1"/>
      </w:pPr>
      <w:r w:rsidRPr="005D1A32">
        <w:rPr>
          <w:spacing w:val="-4"/>
        </w:rPr>
        <w:t>Sun</w:t>
      </w:r>
      <w:r w:rsidR="00A015DA" w:rsidRPr="005D1A32">
        <w:t>s</w:t>
      </w:r>
      <w:r w:rsidRPr="005D1A32">
        <w:rPr>
          <w:spacing w:val="-4"/>
        </w:rPr>
        <w:t>hine Notice</w:t>
      </w:r>
    </w:p>
    <w:p w14:paraId="398F87BD" w14:textId="0233B19A" w:rsidR="00F532B3" w:rsidRDefault="00000000" w:rsidP="0049294E">
      <w:pPr>
        <w:pStyle w:val="BodyText"/>
        <w:tabs>
          <w:tab w:val="left" w:pos="1799"/>
        </w:tabs>
        <w:spacing w:before="240" w:line="352" w:lineRule="auto"/>
        <w:ind w:left="900"/>
        <w:rPr>
          <w:color w:val="221F1F"/>
        </w:rPr>
      </w:pPr>
      <w:bookmarkStart w:id="1" w:name="To:_Group_or_Individual__"/>
      <w:bookmarkEnd w:id="1"/>
      <w:r>
        <w:rPr>
          <w:color w:val="221F1F"/>
          <w:spacing w:val="-4"/>
        </w:rPr>
        <w:t>To:</w:t>
      </w:r>
      <w:r w:rsidR="00F532B3">
        <w:rPr>
          <w:color w:val="221F1F"/>
        </w:rPr>
        <w:tab/>
        <w:t>Dean Flener, Director, Office of Communication</w:t>
      </w:r>
      <w:bookmarkStart w:id="2" w:name="From:_Name,_Title_of_Sender__"/>
      <w:bookmarkEnd w:id="2"/>
    </w:p>
    <w:p w14:paraId="77BF523F" w14:textId="71736169" w:rsidR="00F532B3" w:rsidRDefault="00000000" w:rsidP="00F532B3">
      <w:pPr>
        <w:pStyle w:val="BodyText"/>
        <w:tabs>
          <w:tab w:val="left" w:pos="1799"/>
        </w:tabs>
        <w:spacing w:line="352" w:lineRule="auto"/>
        <w:ind w:left="900"/>
        <w:rPr>
          <w:color w:val="221F1F"/>
        </w:rPr>
      </w:pPr>
      <w:r>
        <w:rPr>
          <w:color w:val="221F1F"/>
          <w:spacing w:val="-2"/>
        </w:rPr>
        <w:t>From:</w:t>
      </w:r>
      <w:r w:rsidR="00F532B3">
        <w:rPr>
          <w:color w:val="221F1F"/>
        </w:rPr>
        <w:tab/>
      </w:r>
      <w:r w:rsidR="00531FC1">
        <w:rPr>
          <w:color w:val="221F1F"/>
        </w:rPr>
        <w:t>Chelsea Ridley</w:t>
      </w:r>
      <w:r>
        <w:rPr>
          <w:color w:val="221F1F"/>
        </w:rPr>
        <w:t>,</w:t>
      </w:r>
      <w:r>
        <w:rPr>
          <w:color w:val="221F1F"/>
          <w:spacing w:val="-13"/>
        </w:rPr>
        <w:t xml:space="preserve"> </w:t>
      </w:r>
      <w:r w:rsidR="00531FC1">
        <w:rPr>
          <w:color w:val="221F1F"/>
        </w:rPr>
        <w:t>Director</w:t>
      </w:r>
      <w:r w:rsidR="00F532B3">
        <w:rPr>
          <w:color w:val="221F1F"/>
          <w:spacing w:val="-13"/>
        </w:rPr>
        <w:t xml:space="preserve">, </w:t>
      </w:r>
      <w:bookmarkStart w:id="3" w:name="Date:_Month_00,_2025__"/>
      <w:bookmarkEnd w:id="3"/>
      <w:r w:rsidR="00531FC1">
        <w:rPr>
          <w:color w:val="221F1F"/>
          <w:spacing w:val="-13"/>
        </w:rPr>
        <w:t>Office of Healthy Aging</w:t>
      </w:r>
    </w:p>
    <w:p w14:paraId="374EEF3E" w14:textId="2B588016" w:rsidR="00F532B3" w:rsidRDefault="00000000" w:rsidP="00F532B3">
      <w:pPr>
        <w:pStyle w:val="BodyText"/>
        <w:tabs>
          <w:tab w:val="left" w:pos="1799"/>
        </w:tabs>
        <w:spacing w:line="352" w:lineRule="auto"/>
        <w:ind w:left="900"/>
        <w:rPr>
          <w:color w:val="221F1F"/>
        </w:rPr>
      </w:pPr>
      <w:r>
        <w:rPr>
          <w:color w:val="221F1F"/>
          <w:spacing w:val="-2"/>
        </w:rPr>
        <w:t>Date:</w:t>
      </w:r>
      <w:r w:rsidR="00F532B3">
        <w:rPr>
          <w:color w:val="221F1F"/>
        </w:rPr>
        <w:tab/>
      </w:r>
      <w:r w:rsidR="00531FC1">
        <w:rPr>
          <w:color w:val="221F1F"/>
        </w:rPr>
        <w:t>September 9</w:t>
      </w:r>
      <w:r>
        <w:rPr>
          <w:color w:val="221F1F"/>
        </w:rPr>
        <w:t>, 202</w:t>
      </w:r>
      <w:r w:rsidR="00F532B3">
        <w:rPr>
          <w:color w:val="221F1F"/>
        </w:rPr>
        <w:t>6</w:t>
      </w:r>
      <w:bookmarkStart w:id="4" w:name="Subject:_Reason_for_the_Memo_"/>
      <w:bookmarkEnd w:id="4"/>
    </w:p>
    <w:p w14:paraId="02AB2ABB" w14:textId="1AF435CE" w:rsidR="00D80F25" w:rsidRDefault="00000000" w:rsidP="00D80F25">
      <w:pPr>
        <w:pStyle w:val="BodyText"/>
        <w:tabs>
          <w:tab w:val="left" w:pos="1799"/>
        </w:tabs>
        <w:spacing w:line="352" w:lineRule="auto"/>
        <w:ind w:left="900"/>
      </w:pPr>
      <w:r>
        <w:rPr>
          <w:color w:val="221F1F"/>
        </w:rPr>
        <w:t>Subject:</w:t>
      </w:r>
      <w:r w:rsidR="00F532B3">
        <w:rPr>
          <w:color w:val="221F1F"/>
          <w:spacing w:val="66"/>
        </w:rPr>
        <w:tab/>
      </w:r>
      <w:r w:rsidR="00F532B3">
        <w:rPr>
          <w:color w:val="221F1F"/>
        </w:rPr>
        <w:t>Meeting Noti</w:t>
      </w:r>
      <w:r w:rsidR="003C34D1">
        <w:t>ce</w:t>
      </w:r>
      <w:r w:rsidR="00531FC1">
        <w:t>-Cancellation</w:t>
      </w:r>
    </w:p>
    <w:p w14:paraId="1B09EAF8" w14:textId="49FDFF28" w:rsidR="00D80F25" w:rsidRDefault="00F532B3" w:rsidP="0049294E">
      <w:pPr>
        <w:pStyle w:val="BodyText"/>
        <w:tabs>
          <w:tab w:val="left" w:pos="1799"/>
        </w:tabs>
        <w:spacing w:before="240" w:after="240" w:line="352" w:lineRule="auto"/>
        <w:ind w:left="900"/>
      </w:pPr>
      <w:r w:rsidRPr="00F532B3">
        <w:rPr>
          <w:color w:val="221F1F"/>
        </w:rPr>
        <w:t>The Tennessee Open Meetings Act</w:t>
      </w:r>
      <w:r w:rsidR="00E0075F">
        <w:rPr>
          <w:color w:val="221F1F"/>
        </w:rPr>
        <w:t>,</w:t>
      </w:r>
      <w:r w:rsidRPr="00F532B3">
        <w:rPr>
          <w:color w:val="221F1F"/>
        </w:rPr>
        <w:t xml:space="preserve"> passed by the General Assembly in 1974</w:t>
      </w:r>
      <w:r w:rsidR="00E0075F">
        <w:rPr>
          <w:color w:val="221F1F"/>
        </w:rPr>
        <w:t>,</w:t>
      </w:r>
      <w:r w:rsidRPr="00F532B3">
        <w:rPr>
          <w:color w:val="221F1F"/>
        </w:rPr>
        <w:t xml:space="preserve"> requires that meetings of state, city</w:t>
      </w:r>
      <w:r w:rsidR="00E0075F">
        <w:rPr>
          <w:color w:val="221F1F"/>
        </w:rPr>
        <w:t>,</w:t>
      </w:r>
      <w:r w:rsidRPr="00F532B3">
        <w:rPr>
          <w:color w:val="221F1F"/>
        </w:rPr>
        <w:t xml:space="preserve"> and county government bodies be open to the public and that any such governmental body give adequate public notice of such </w:t>
      </w:r>
      <w:r w:rsidR="0001075D">
        <w:rPr>
          <w:color w:val="221F1F"/>
        </w:rPr>
        <w:t>meetings</w:t>
      </w:r>
      <w:r w:rsidRPr="00F532B3">
        <w:rPr>
          <w:color w:val="221F1F"/>
        </w:rPr>
        <w:t>.</w:t>
      </w:r>
    </w:p>
    <w:p w14:paraId="25311652" w14:textId="1765F5F1" w:rsidR="00D80F25" w:rsidRDefault="00FA72B5" w:rsidP="00D80F25">
      <w:pPr>
        <w:pStyle w:val="BodyText"/>
        <w:tabs>
          <w:tab w:val="left" w:pos="1799"/>
        </w:tabs>
        <w:spacing w:line="352" w:lineRule="auto"/>
        <w:ind w:left="900"/>
        <w:jc w:val="center"/>
      </w:pPr>
      <w:r w:rsidRPr="00FA72B5">
        <w:rPr>
          <w:b/>
          <w:bCs/>
          <w:color w:val="221F1F"/>
        </w:rPr>
        <w:t>Name</w:t>
      </w:r>
      <w:r w:rsidR="00531FC1">
        <w:rPr>
          <w:b/>
          <w:bCs/>
          <w:color w:val="221F1F"/>
        </w:rPr>
        <w:t>: Palliative Care and Quality of Life Advisory Committee</w:t>
      </w:r>
    </w:p>
    <w:p w14:paraId="1D48EF90" w14:textId="4DE56F0E" w:rsidR="00D80F25" w:rsidRDefault="00FA72B5" w:rsidP="00D80F25">
      <w:pPr>
        <w:pStyle w:val="BodyText"/>
        <w:tabs>
          <w:tab w:val="left" w:pos="1799"/>
        </w:tabs>
        <w:spacing w:line="352" w:lineRule="auto"/>
        <w:ind w:left="900"/>
        <w:jc w:val="center"/>
      </w:pPr>
      <w:r w:rsidRPr="00FA72B5">
        <w:rPr>
          <w:b/>
          <w:bCs/>
          <w:color w:val="221F1F"/>
        </w:rPr>
        <w:t>Date of Meeting:</w:t>
      </w:r>
      <w:r w:rsidR="00D80F25">
        <w:rPr>
          <w:b/>
          <w:bCs/>
          <w:color w:val="221F1F"/>
        </w:rPr>
        <w:t xml:space="preserve"> </w:t>
      </w:r>
      <w:r w:rsidR="00531FC1">
        <w:rPr>
          <w:color w:val="221F1F"/>
        </w:rPr>
        <w:t>Wednesday, September 9</w:t>
      </w:r>
    </w:p>
    <w:p w14:paraId="5E58C1D9" w14:textId="6FBF9E2C" w:rsidR="00D80F25" w:rsidRDefault="00FA72B5" w:rsidP="00D80F25">
      <w:pPr>
        <w:pStyle w:val="BodyText"/>
        <w:tabs>
          <w:tab w:val="left" w:pos="1799"/>
        </w:tabs>
        <w:spacing w:line="352" w:lineRule="auto"/>
        <w:ind w:left="900"/>
        <w:jc w:val="center"/>
      </w:pPr>
      <w:r w:rsidRPr="00FA72B5">
        <w:rPr>
          <w:b/>
          <w:bCs/>
          <w:color w:val="221F1F"/>
        </w:rPr>
        <w:t>Time:</w:t>
      </w:r>
      <w:r w:rsidR="00D80F25">
        <w:rPr>
          <w:b/>
          <w:bCs/>
          <w:color w:val="221F1F"/>
        </w:rPr>
        <w:t xml:space="preserve"> </w:t>
      </w:r>
      <w:r w:rsidR="00531FC1">
        <w:rPr>
          <w:color w:val="221F1F"/>
        </w:rPr>
        <w:t>11:00 a.m.-1:00 p.m.</w:t>
      </w:r>
    </w:p>
    <w:p w14:paraId="5ECE61AE" w14:textId="77777777" w:rsidR="00D80F25" w:rsidRDefault="00FA72B5" w:rsidP="00D80F25">
      <w:pPr>
        <w:pStyle w:val="BodyText"/>
        <w:tabs>
          <w:tab w:val="left" w:pos="1799"/>
        </w:tabs>
        <w:spacing w:line="352" w:lineRule="auto"/>
        <w:ind w:left="900"/>
        <w:jc w:val="center"/>
      </w:pPr>
      <w:r w:rsidRPr="00FA72B5">
        <w:rPr>
          <w:b/>
          <w:bCs/>
          <w:color w:val="221F1F"/>
        </w:rPr>
        <w:t>Place:</w:t>
      </w:r>
      <w:r w:rsidR="00D80F25">
        <w:rPr>
          <w:b/>
          <w:bCs/>
          <w:color w:val="221F1F"/>
        </w:rPr>
        <w:t xml:space="preserve"> </w:t>
      </w:r>
      <w:r w:rsidR="00D80F25">
        <w:rPr>
          <w:color w:val="221F1F"/>
        </w:rPr>
        <w:t>Tennessee Department of Health</w:t>
      </w:r>
    </w:p>
    <w:p w14:paraId="6EB536CB" w14:textId="5FBB3355" w:rsidR="00D80F25" w:rsidRDefault="00531FC1" w:rsidP="00D80F25">
      <w:pPr>
        <w:pStyle w:val="BodyText"/>
        <w:tabs>
          <w:tab w:val="left" w:pos="1799"/>
        </w:tabs>
        <w:spacing w:line="352" w:lineRule="auto"/>
        <w:ind w:left="900"/>
        <w:jc w:val="center"/>
      </w:pPr>
      <w:r>
        <w:rPr>
          <w:color w:val="221F1F"/>
        </w:rPr>
        <w:t>710 James Robertson Parkway</w:t>
      </w:r>
    </w:p>
    <w:p w14:paraId="7D23789F" w14:textId="77777777" w:rsidR="00D80F25" w:rsidRDefault="00D80F25" w:rsidP="00D80F25">
      <w:pPr>
        <w:pStyle w:val="BodyText"/>
        <w:tabs>
          <w:tab w:val="left" w:pos="1799"/>
        </w:tabs>
        <w:spacing w:line="352" w:lineRule="auto"/>
        <w:ind w:left="900"/>
        <w:jc w:val="center"/>
      </w:pPr>
      <w:r>
        <w:rPr>
          <w:color w:val="221F1F"/>
        </w:rPr>
        <w:t>Nashville, TN 37243</w:t>
      </w:r>
    </w:p>
    <w:p w14:paraId="4521B0DB" w14:textId="3C265493" w:rsidR="00686B86" w:rsidRDefault="00FA72B5" w:rsidP="00686B86">
      <w:pPr>
        <w:pStyle w:val="BodyText"/>
        <w:tabs>
          <w:tab w:val="left" w:pos="1799"/>
        </w:tabs>
        <w:spacing w:line="352" w:lineRule="auto"/>
        <w:ind w:left="900"/>
        <w:rPr>
          <w:b/>
          <w:bCs/>
          <w:color w:val="221F1F"/>
        </w:rPr>
      </w:pPr>
      <w:r w:rsidRPr="00FA72B5">
        <w:rPr>
          <w:b/>
          <w:bCs/>
          <w:color w:val="221F1F"/>
        </w:rPr>
        <w:t>Livestream Link:</w:t>
      </w:r>
      <w:r w:rsidR="00531FC1">
        <w:rPr>
          <w:b/>
          <w:bCs/>
          <w:color w:val="221F1F"/>
        </w:rPr>
        <w:t xml:space="preserve"> </w:t>
      </w:r>
      <w:r w:rsidR="00531FC1" w:rsidRPr="00531FC1">
        <w:rPr>
          <w:color w:val="221F1F"/>
        </w:rPr>
        <w:t>Meeting has been cancelled and rescheduled for October 28, 2026. A formal sunshine notice for this meeting is forthcoming.</w:t>
      </w:r>
    </w:p>
    <w:p w14:paraId="06FC7BE3" w14:textId="50133FBA" w:rsidR="00FB375A" w:rsidRPr="003B6A20" w:rsidRDefault="00FB375A" w:rsidP="0049294E">
      <w:pPr>
        <w:pStyle w:val="BodyText"/>
        <w:tabs>
          <w:tab w:val="left" w:pos="1799"/>
        </w:tabs>
        <w:spacing w:before="240" w:line="352" w:lineRule="auto"/>
        <w:ind w:left="900"/>
        <w:rPr>
          <w:color w:val="221F1F"/>
        </w:rPr>
      </w:pPr>
    </w:p>
    <w:sectPr w:rsidR="00FB375A" w:rsidRPr="003B6A20">
      <w:footerReference w:type="default" r:id="rId9"/>
      <w:type w:val="continuous"/>
      <w:pgSz w:w="12240" w:h="15840"/>
      <w:pgMar w:top="900" w:right="1440" w:bottom="1220" w:left="720" w:header="0" w:footer="10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DACB" w14:textId="77777777" w:rsidR="00BB2D85" w:rsidRDefault="00BB2D85">
      <w:r>
        <w:separator/>
      </w:r>
    </w:p>
  </w:endnote>
  <w:endnote w:type="continuationSeparator" w:id="0">
    <w:p w14:paraId="5CDB0282" w14:textId="77777777" w:rsidR="00BB2D85" w:rsidRDefault="00BB2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53947" w14:textId="051465FC" w:rsidR="007E3059" w:rsidRDefault="00B20BC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E1B4BEA" wp14:editId="7A991B35">
              <wp:simplePos x="0" y="0"/>
              <wp:positionH relativeFrom="page">
                <wp:posOffset>1038224</wp:posOffset>
              </wp:positionH>
              <wp:positionV relativeFrom="bottomMargin">
                <wp:align>top</wp:align>
              </wp:positionV>
              <wp:extent cx="2771775" cy="3689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1775" cy="368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05CC8" w14:textId="38046310" w:rsidR="007E3059" w:rsidRDefault="00000000">
                          <w:pPr>
                            <w:spacing w:line="288" w:lineRule="auto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710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James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Robe</w:t>
                          </w:r>
                          <w:r w:rsidR="005B735D">
                            <w:rPr>
                              <w:sz w:val="18"/>
                            </w:rPr>
                            <w:t>r</w:t>
                          </w:r>
                          <w:r>
                            <w:rPr>
                              <w:sz w:val="18"/>
                            </w:rPr>
                            <w:t>tson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Parkway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•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Nashville,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TN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37243 Tel: 615-741-3111 • </w:t>
                          </w:r>
                          <w:hyperlink r:id="rId1" w:tooltip="Tennessee Department of Health website">
                            <w:r w:rsidR="007E3059">
                              <w:rPr>
                                <w:color w:val="51718F"/>
                                <w:sz w:val="18"/>
                                <w:u w:val="single" w:color="51718F"/>
                              </w:rPr>
                              <w:t>tn.gov/health</w:t>
                            </w:r>
                            <w:r w:rsidR="007E3059">
                              <w:rPr>
                                <w:color w:val="51718F"/>
                                <w:spacing w:val="40"/>
                                <w:sz w:val="18"/>
                                <w:u w:val="single" w:color="51718F"/>
                              </w:rPr>
                              <w:t xml:space="preserve"> 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E1B4BE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1.75pt;margin-top:0;width:218.25pt;height:29.05pt;z-index:-251658240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W4ilQEAABsDAAAOAAAAZHJzL2Uyb0RvYy54bWysUsGO0zAQvSPxD5bv1G1Xu12ipitgBUJa&#10;wUoLH+A6dhMRe8yM26R/z9hNWwQ3xGU8tsdv3nvj9cPoe3GwSB2EWi5mcylsMNB0YVfL798+vrmX&#10;gpIOje4h2FoeLcmHzetX6yFWdgkt9I1FwSCBqiHWsk0pVkqRaa3XNINoA186QK8Tb3GnGtQDo/te&#10;LefzOzUANhHBWCI+fTxdyk3Bd86a9NU5skn0tWRuqUQscZuj2qx1tUMd285MNPQ/sPC6C9z0AvWo&#10;kxZ77P6C8p1BIHBpZsArcK4ztmhgNYv5H2peWh1t0cLmULzYRP8P1nw5vMRnFGl8DyMPsIig+ATm&#10;B7E3aohUTTXZU6qIq7PQ0aHPK0sQ/JC9PV78tGMShg+Xq9VitbqVwvDdzd3925vbbLi6vo5I6ZMF&#10;L3JSS+R5FQb68ETpVHoumcic+mcmadyOXJLTLTRHFjHwHGtJP/carRT958BG5aGfEzwn23OCqf8A&#10;5WtkLQHe7RO4rnS+4k6deQKF+/Rb8oh/35eq65/e/AIAAP//AwBQSwMEFAAGAAgAAAAhACDpPmrc&#10;AAAABwEAAA8AAABkcnMvZG93bnJldi54bWxMj8FOwzAQRO9I/IO1SNyoXVCjEuJUFYITEiINB45O&#10;vE2sxusQu234e5YTve1oRrNvis3sB3HCKbpAGpYLBQKpDdZRp+Gzfr1bg4jJkDVDINTwgxE25fVV&#10;YXIbzlThaZc6wSUUc6OhT2nMpYxtj97ERRiR2NuHyZvEcuqkncyZy/0g75XKpDeO+ENvRnzusT3s&#10;jl7D9ouqF/f93nxU+8rV9aOit+yg9e3NvH0CkXBO/2H4w2d0KJmpCUeyUQyss4cVRzXwIrYzpfho&#10;NKzWS5BlIS/5y18AAAD//wMAUEsBAi0AFAAGAAgAAAAhALaDOJL+AAAA4QEAABMAAAAAAAAAAAAA&#10;AAAAAAAAAFtDb250ZW50X1R5cGVzXS54bWxQSwECLQAUAAYACAAAACEAOP0h/9YAAACUAQAACwAA&#10;AAAAAAAAAAAAAAAvAQAAX3JlbHMvLnJlbHNQSwECLQAUAAYACAAAACEAvvFuIpUBAAAbAwAADgAA&#10;AAAAAAAAAAAAAAAuAgAAZHJzL2Uyb0RvYy54bWxQSwECLQAUAAYACAAAACEAIOk+atwAAAAHAQAA&#10;DwAAAAAAAAAAAAAAAADvAwAAZHJzL2Rvd25yZXYueG1sUEsFBgAAAAAEAAQA8wAAAPgEAAAAAA==&#10;" filled="f" stroked="f">
              <v:textbox inset="0,0,0,0">
                <w:txbxContent>
                  <w:p w14:paraId="3C905CC8" w14:textId="38046310" w:rsidR="007E3059" w:rsidRDefault="00000000">
                    <w:pPr>
                      <w:spacing w:line="288" w:lineRule="auto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710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James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Robe</w:t>
                    </w:r>
                    <w:r w:rsidR="005B735D">
                      <w:rPr>
                        <w:sz w:val="18"/>
                      </w:rPr>
                      <w:t>r</w:t>
                    </w:r>
                    <w:r>
                      <w:rPr>
                        <w:sz w:val="18"/>
                      </w:rPr>
                      <w:t>tson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Parkway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•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Nashville,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TN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37243 Tel: 615-741-3111 • </w:t>
                    </w:r>
                    <w:hyperlink r:id="rId2" w:tooltip="Tennessee Department of Health website">
                      <w:r w:rsidR="007E3059">
                        <w:rPr>
                          <w:color w:val="51718F"/>
                          <w:sz w:val="18"/>
                          <w:u w:val="single" w:color="51718F"/>
                        </w:rPr>
                        <w:t>tn.gov/health</w:t>
                      </w:r>
                      <w:r w:rsidR="007E3059">
                        <w:rPr>
                          <w:color w:val="51718F"/>
                          <w:spacing w:val="40"/>
                          <w:sz w:val="18"/>
                          <w:u w:val="single" w:color="51718F"/>
                        </w:rPr>
                        <w:t xml:space="preserve"> </w:t>
                      </w:r>
                    </w:hyperlink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7732B51" wp14:editId="66DBF8CA">
              <wp:simplePos x="0" y="0"/>
              <wp:positionH relativeFrom="page">
                <wp:posOffset>1051561</wp:posOffset>
              </wp:positionH>
              <wp:positionV relativeFrom="page">
                <wp:posOffset>9235440</wp:posOffset>
              </wp:positionV>
              <wp:extent cx="56921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92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92140">
                            <a:moveTo>
                              <a:pt x="0" y="0"/>
                            </a:moveTo>
                            <a:lnTo>
                              <a:pt x="5692140" y="0"/>
                            </a:lnTo>
                          </a:path>
                        </a:pathLst>
                      </a:custGeom>
                      <a:ln w="6350">
                        <a:solidFill>
                          <a:srgbClr val="DB333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883BD9" id="Graphic 1" o:spid="_x0000_s1026" style="position:absolute;margin-left:82.8pt;margin-top:727.2pt;width:448.2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6lFAIAAFsEAAAOAAAAZHJzL2Uyb0RvYy54bWysVE2P0zAQvSPxHyzfadKWLWzUdAVbLUJa&#10;LSttEWfXcZoIxzYzbpP+e8bOR8tyQ1ysZ89k/N68cdZ3XaPZSQHW1uR8Pks5U0baojaHnH/fPbz7&#10;yBl6YQqhrVE5Pyvkd5u3b9aty9TCVlYXChgVMZi1LueV9y5LEpSVagTOrFOGgqWFRnjawiEpQLRU&#10;vdHJIk1XSWuhcGClQqTTbR/km1i/LJX038oSlWc658TNxxXiug9rslmL7ADCVbUcaIh/YNGI2tCl&#10;U6mt8IIdof6rVFNLsGhLP5O2SWxZ1lJFDaRmnr5S81IJp6IWag66qU34/8rKp9OLe4ZAHd2jlT+R&#10;OpK0DrMpEjY45HQlNCGXiLMudvE8dVF1nkk6vFndLubvqdmSYvPFh9jkRGTjt/KI/ouysY44PaLv&#10;PShGJKoRyc6MEMjJ4KGOHnrOyEPgjDzc9x464cN3gVyArL0QCWeNPamdjVH/ijlRu0S1uc6apIwq&#10;KbfPIBCuoV71IF5N+FqcNoHFanmTxtFAq+viodY6sEA47O81sJMgUdvPy+XyNuigCn+kOUC/FVj1&#10;eTE0pGkz+NRbE0za2+L8DKylac45/joKUJzpr4bGJYz+CGAE+xGA1/c2PpDYILpz1/0Q4Fi4Puee&#10;nH2y4zCKbDQtSJ9yw5fGfjp6W9bB0ThDPaNhQxMcBQ6vLTyR633MuvwTNr8BAAD//wMAUEsDBBQA&#10;BgAIAAAAIQApZG3l4wAAAA4BAAAPAAAAZHJzL2Rvd25yZXYueG1sTI9BS8NAEIXvgv9hGcGb3ViS&#10;RWM2RYQi8aDYquhtk4xJaHY2ZLdt2l/vFA96mzfzePO9bDHZXuxw9J0jDdezCARS5eqOGg1v6+XV&#10;DQgfDNWmd4QaDuhhkZ+fZSat3Z5ecbcKjeAQ8qnR0IYwpFL6qkVr/MwNSHz7dqM1geXYyHo0ew63&#10;vZxHkZLWdMQfWjPgQ4vVZrW1Gj6flh8vxe1X0Q3r4+Px/bnYHMpE68uL6f4ORMAp/JnhhM/okDNT&#10;6bZUe9GzVoliKw9xEscgTpZIzblf+btTIPNM/q+R/wAAAP//AwBQSwECLQAUAAYACAAAACEAtoM4&#10;kv4AAADhAQAAEwAAAAAAAAAAAAAAAAAAAAAAW0NvbnRlbnRfVHlwZXNdLnhtbFBLAQItABQABgAI&#10;AAAAIQA4/SH/1gAAAJQBAAALAAAAAAAAAAAAAAAAAC8BAABfcmVscy8ucmVsc1BLAQItABQABgAI&#10;AAAAIQDeoH6lFAIAAFsEAAAOAAAAAAAAAAAAAAAAAC4CAABkcnMvZTJvRG9jLnhtbFBLAQItABQA&#10;BgAIAAAAIQApZG3l4wAAAA4BAAAPAAAAAAAAAAAAAAAAAG4EAABkcnMvZG93bnJldi54bWxQSwUG&#10;AAAAAAQABADzAAAAfgUAAAAA&#10;" path="m,l5692140,e" filled="f" strokecolor="#db3339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EE47D" w14:textId="77777777" w:rsidR="00BB2D85" w:rsidRDefault="00BB2D85">
      <w:r>
        <w:separator/>
      </w:r>
    </w:p>
  </w:footnote>
  <w:footnote w:type="continuationSeparator" w:id="0">
    <w:p w14:paraId="1E4FE85E" w14:textId="77777777" w:rsidR="00BB2D85" w:rsidRDefault="00BB2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518"/>
    <w:multiLevelType w:val="hybridMultilevel"/>
    <w:tmpl w:val="A9E8D21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A5916FF"/>
    <w:multiLevelType w:val="hybridMultilevel"/>
    <w:tmpl w:val="F4DE768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0DAB1053"/>
    <w:multiLevelType w:val="hybridMultilevel"/>
    <w:tmpl w:val="CB6A426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7D916D0"/>
    <w:multiLevelType w:val="hybridMultilevel"/>
    <w:tmpl w:val="9AEAB3B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A01406D"/>
    <w:multiLevelType w:val="hybridMultilevel"/>
    <w:tmpl w:val="1816450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2BE945E4"/>
    <w:multiLevelType w:val="hybridMultilevel"/>
    <w:tmpl w:val="201671C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316A6286"/>
    <w:multiLevelType w:val="hybridMultilevel"/>
    <w:tmpl w:val="0EEA8B7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4B541EB3"/>
    <w:multiLevelType w:val="hybridMultilevel"/>
    <w:tmpl w:val="D5B2A14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562D4451"/>
    <w:multiLevelType w:val="hybridMultilevel"/>
    <w:tmpl w:val="B6600EEE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E0E0F6C"/>
    <w:multiLevelType w:val="hybridMultilevel"/>
    <w:tmpl w:val="8F12432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" w15:restartNumberingAfterBreak="0">
    <w:nsid w:val="601556AE"/>
    <w:multiLevelType w:val="hybridMultilevel"/>
    <w:tmpl w:val="294832E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7A8800C6"/>
    <w:multiLevelType w:val="hybridMultilevel"/>
    <w:tmpl w:val="3E5827B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7B2B769F"/>
    <w:multiLevelType w:val="hybridMultilevel"/>
    <w:tmpl w:val="11FC62D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921015197">
    <w:abstractNumId w:val="8"/>
  </w:num>
  <w:num w:numId="2" w16cid:durableId="1617981618">
    <w:abstractNumId w:val="11"/>
  </w:num>
  <w:num w:numId="3" w16cid:durableId="1175918860">
    <w:abstractNumId w:val="2"/>
  </w:num>
  <w:num w:numId="4" w16cid:durableId="1233739658">
    <w:abstractNumId w:val="4"/>
  </w:num>
  <w:num w:numId="5" w16cid:durableId="494345195">
    <w:abstractNumId w:val="5"/>
  </w:num>
  <w:num w:numId="6" w16cid:durableId="1790584319">
    <w:abstractNumId w:val="9"/>
  </w:num>
  <w:num w:numId="7" w16cid:durableId="1449197689">
    <w:abstractNumId w:val="7"/>
  </w:num>
  <w:num w:numId="8" w16cid:durableId="2095585664">
    <w:abstractNumId w:val="12"/>
  </w:num>
  <w:num w:numId="9" w16cid:durableId="1377588382">
    <w:abstractNumId w:val="0"/>
  </w:num>
  <w:num w:numId="10" w16cid:durableId="1359434394">
    <w:abstractNumId w:val="6"/>
  </w:num>
  <w:num w:numId="11" w16cid:durableId="1145048737">
    <w:abstractNumId w:val="10"/>
  </w:num>
  <w:num w:numId="12" w16cid:durableId="536553748">
    <w:abstractNumId w:val="3"/>
  </w:num>
  <w:num w:numId="13" w16cid:durableId="256989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59"/>
    <w:rsid w:val="000010FE"/>
    <w:rsid w:val="00005049"/>
    <w:rsid w:val="0001075D"/>
    <w:rsid w:val="000763F2"/>
    <w:rsid w:val="00081266"/>
    <w:rsid w:val="000932ED"/>
    <w:rsid w:val="000C1A36"/>
    <w:rsid w:val="001407CA"/>
    <w:rsid w:val="00151978"/>
    <w:rsid w:val="001608A7"/>
    <w:rsid w:val="0018597D"/>
    <w:rsid w:val="001E311A"/>
    <w:rsid w:val="00225CB9"/>
    <w:rsid w:val="00241D69"/>
    <w:rsid w:val="002471C5"/>
    <w:rsid w:val="00263334"/>
    <w:rsid w:val="00265D3B"/>
    <w:rsid w:val="0027492A"/>
    <w:rsid w:val="00280FDC"/>
    <w:rsid w:val="00283AAA"/>
    <w:rsid w:val="002A4FF3"/>
    <w:rsid w:val="002F75CD"/>
    <w:rsid w:val="0031674B"/>
    <w:rsid w:val="00323A55"/>
    <w:rsid w:val="00326FF5"/>
    <w:rsid w:val="00341521"/>
    <w:rsid w:val="00343FE5"/>
    <w:rsid w:val="00347F59"/>
    <w:rsid w:val="0039405F"/>
    <w:rsid w:val="003A7064"/>
    <w:rsid w:val="003B6A20"/>
    <w:rsid w:val="003C34D1"/>
    <w:rsid w:val="00413049"/>
    <w:rsid w:val="00422EFC"/>
    <w:rsid w:val="004237BB"/>
    <w:rsid w:val="004902BE"/>
    <w:rsid w:val="0049294E"/>
    <w:rsid w:val="004952D4"/>
    <w:rsid w:val="004C0310"/>
    <w:rsid w:val="00506AC9"/>
    <w:rsid w:val="00525685"/>
    <w:rsid w:val="00531BD7"/>
    <w:rsid w:val="00531FC1"/>
    <w:rsid w:val="00543949"/>
    <w:rsid w:val="005978D9"/>
    <w:rsid w:val="005B735D"/>
    <w:rsid w:val="005C4395"/>
    <w:rsid w:val="005C4DDD"/>
    <w:rsid w:val="005D1A32"/>
    <w:rsid w:val="00600B8C"/>
    <w:rsid w:val="00600D33"/>
    <w:rsid w:val="0065423E"/>
    <w:rsid w:val="006774B5"/>
    <w:rsid w:val="00682D07"/>
    <w:rsid w:val="00686B86"/>
    <w:rsid w:val="006B192F"/>
    <w:rsid w:val="006B6974"/>
    <w:rsid w:val="006C466F"/>
    <w:rsid w:val="006E1910"/>
    <w:rsid w:val="00724729"/>
    <w:rsid w:val="00744E97"/>
    <w:rsid w:val="007847A6"/>
    <w:rsid w:val="00797026"/>
    <w:rsid w:val="007C0EC6"/>
    <w:rsid w:val="007E1629"/>
    <w:rsid w:val="007E3059"/>
    <w:rsid w:val="007F54C3"/>
    <w:rsid w:val="00871FB2"/>
    <w:rsid w:val="00881291"/>
    <w:rsid w:val="008977E0"/>
    <w:rsid w:val="008E55EA"/>
    <w:rsid w:val="008E6C10"/>
    <w:rsid w:val="00904463"/>
    <w:rsid w:val="00905807"/>
    <w:rsid w:val="00912E4D"/>
    <w:rsid w:val="009216C2"/>
    <w:rsid w:val="00963E7A"/>
    <w:rsid w:val="009927EF"/>
    <w:rsid w:val="009C40DF"/>
    <w:rsid w:val="009D0E87"/>
    <w:rsid w:val="00A015DA"/>
    <w:rsid w:val="00A0184C"/>
    <w:rsid w:val="00A01BDD"/>
    <w:rsid w:val="00A02217"/>
    <w:rsid w:val="00A27488"/>
    <w:rsid w:val="00A36F1C"/>
    <w:rsid w:val="00A37D5C"/>
    <w:rsid w:val="00A6156C"/>
    <w:rsid w:val="00A625D9"/>
    <w:rsid w:val="00A64CC2"/>
    <w:rsid w:val="00AC7A49"/>
    <w:rsid w:val="00B20BCF"/>
    <w:rsid w:val="00B22CA3"/>
    <w:rsid w:val="00B44A3F"/>
    <w:rsid w:val="00B50DE5"/>
    <w:rsid w:val="00B53B2D"/>
    <w:rsid w:val="00B816AD"/>
    <w:rsid w:val="00BB2D85"/>
    <w:rsid w:val="00BE3111"/>
    <w:rsid w:val="00C018D9"/>
    <w:rsid w:val="00C446B9"/>
    <w:rsid w:val="00C4697F"/>
    <w:rsid w:val="00C6714D"/>
    <w:rsid w:val="00C73B37"/>
    <w:rsid w:val="00C74188"/>
    <w:rsid w:val="00C958D6"/>
    <w:rsid w:val="00C97413"/>
    <w:rsid w:val="00CB1806"/>
    <w:rsid w:val="00CB2DA3"/>
    <w:rsid w:val="00CE5532"/>
    <w:rsid w:val="00D1417A"/>
    <w:rsid w:val="00D80F25"/>
    <w:rsid w:val="00D918A9"/>
    <w:rsid w:val="00D96632"/>
    <w:rsid w:val="00DB1552"/>
    <w:rsid w:val="00DD4776"/>
    <w:rsid w:val="00DD7627"/>
    <w:rsid w:val="00E0075F"/>
    <w:rsid w:val="00E37231"/>
    <w:rsid w:val="00E434E1"/>
    <w:rsid w:val="00E45DA1"/>
    <w:rsid w:val="00E51FBF"/>
    <w:rsid w:val="00E716B0"/>
    <w:rsid w:val="00E8162B"/>
    <w:rsid w:val="00EC08F8"/>
    <w:rsid w:val="00F431BC"/>
    <w:rsid w:val="00F532B3"/>
    <w:rsid w:val="00F63388"/>
    <w:rsid w:val="00F64F1E"/>
    <w:rsid w:val="00F875D1"/>
    <w:rsid w:val="00FA72B5"/>
    <w:rsid w:val="00FB2935"/>
    <w:rsid w:val="00FB375A"/>
    <w:rsid w:val="00FD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120BB"/>
  <w15:docId w15:val="{E84AEBA7-4193-4E1E-B4D8-97B58EBD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locked="0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link w:val="Heading1Char"/>
    <w:uiPriority w:val="9"/>
    <w:qFormat/>
    <w:locked/>
    <w:pPr>
      <w:spacing w:before="305"/>
      <w:ind w:right="172"/>
      <w:jc w:val="right"/>
      <w:outlineLvl w:val="0"/>
    </w:pPr>
    <w:rPr>
      <w:rFonts w:ascii="PermianSlabSerifTypeface" w:eastAsia="PermianSlabSerifTypeface" w:hAnsi="PermianSlabSerifTypeface" w:cs="PermianSlabSerifTypeface"/>
      <w:b/>
      <w:bCs/>
      <w:sz w:val="60"/>
      <w:szCs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locked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locked/>
  </w:style>
  <w:style w:type="character" w:styleId="Hyperlink">
    <w:name w:val="Hyperlink"/>
    <w:basedOn w:val="DefaultParagraphFont"/>
    <w:uiPriority w:val="99"/>
    <w:unhideWhenUsed/>
    <w:locked/>
    <w:rsid w:val="00FA72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FA72B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locked/>
    <w:rsid w:val="005B73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735D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locked/>
    <w:rsid w:val="005B73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735D"/>
    <w:rPr>
      <w:rFonts w:ascii="Open Sans" w:eastAsia="Open Sans" w:hAnsi="Open Sans" w:cs="Open Sans"/>
    </w:rPr>
  </w:style>
  <w:style w:type="character" w:customStyle="1" w:styleId="BodyTextChar">
    <w:name w:val="Body Text Char"/>
    <w:basedOn w:val="DefaultParagraphFont"/>
    <w:link w:val="BodyText"/>
    <w:uiPriority w:val="1"/>
    <w:rsid w:val="000C1A36"/>
    <w:rPr>
      <w:rFonts w:ascii="Open Sans" w:eastAsia="Open Sans" w:hAnsi="Open Sans" w:cs="Open San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B375A"/>
    <w:rPr>
      <w:rFonts w:ascii="PermianSlabSerifTypeface" w:eastAsia="PermianSlabSerifTypeface" w:hAnsi="PermianSlabSerifTypeface" w:cs="PermianSlabSerifTypeface"/>
      <w:b/>
      <w:bCs/>
      <w:sz w:val="60"/>
      <w:szCs w:val="6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C741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C741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4188"/>
    <w:rPr>
      <w:rFonts w:ascii="Open Sans" w:eastAsia="Open Sans" w:hAnsi="Open Sans" w:cs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C741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188"/>
    <w:rPr>
      <w:rFonts w:ascii="Open Sans" w:eastAsia="Open Sans" w:hAnsi="Open Sans" w:cs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tn.gov/health" TargetMode="External"/><Relationship Id="rId1" Type="http://schemas.openxmlformats.org/officeDocument/2006/relationships/hyperlink" Target="http://tn.gov/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DBCFC-5FB2-4E6E-9048-6EA53C2DDB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677</Characters>
  <Application>Microsoft Office Word</Application>
  <DocSecurity>0</DocSecurity>
  <Lines>52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Sunshine Notice Word Template 2026</vt:lpstr>
      <vt:lpstr>/</vt:lpstr>
      <vt:lpstr>Sunshine  Notice </vt:lpstr>
    </vt:vector>
  </TitlesOfParts>
  <Manager/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Sunshine Notice Word Template 2026</dc:title>
  <dc:subject>Word Template</dc:subject>
  <dc:creator>Takiesha C. Destine</dc:creator>
  <cp:keywords>sunshine notice, accessibility, word template, health-related boards</cp:keywords>
  <dc:description/>
  <cp:lastModifiedBy>Chelsea Ridley</cp:lastModifiedBy>
  <cp:revision>2</cp:revision>
  <dcterms:created xsi:type="dcterms:W3CDTF">2026-08-28T19:44:00Z</dcterms:created>
  <dcterms:modified xsi:type="dcterms:W3CDTF">2026-08-28T19:44:00Z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0x0101007DA1F3F22E7E6948B86EEB409C4DA4D9</vt:lpwstr>
  </property>
  <property fmtid="{D5CDD505-2E9C-101B-9397-08002B2CF9AE}" pid="3" name="Created">
    <vt:filetime>2026-03-04T00:00:00Z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2026-03-05T00:00:00Z</vt:filetime>
  </property>
  <property fmtid="{D5CDD505-2E9C-101B-9397-08002B2CF9AE}" pid="6" name="MediaServiceImageTags">
    <vt:lpwstr/>
  </property>
  <property fmtid="{D5CDD505-2E9C-101B-9397-08002B2CF9AE}" pid="7" name="NCCL_App">
    <vt:lpwstr>PDF</vt:lpwstr>
  </property>
  <property fmtid="{D5CDD505-2E9C-101B-9397-08002B2CF9AE}" pid="8" name="NCCL_Standard">
    <vt:lpwstr>PDF/UA;WCAG 2.1 AA;</vt:lpwstr>
  </property>
  <property fmtid="{D5CDD505-2E9C-101B-9397-08002B2CF9AE}" pid="9" name="NCCL_Status">
    <vt:lpwstr>Passed</vt:lpwstr>
  </property>
  <property fmtid="{D5CDD505-2E9C-101B-9397-08002B2CF9AE}" pid="10" name="Producer">
    <vt:lpwstr>Adobe PDF Library 25.1.231</vt:lpwstr>
  </property>
  <property fmtid="{D5CDD505-2E9C-101B-9397-08002B2CF9AE}" pid="11" name="SourceModified">
    <vt:lpwstr>D:20260304212356</vt:lpwstr>
  </property>
  <property fmtid="{D5CDD505-2E9C-101B-9397-08002B2CF9AE}" pid="12" name="GrammarlyDocumentId">
    <vt:lpwstr>69c51521-78d7-4d29-a479-6df0cc8f07a2</vt:lpwstr>
  </property>
</Properties>
</file>