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E27F5E" w14:textId="3E4D8150" w:rsidR="00000D4D" w:rsidRDefault="00267EB0" w:rsidP="001A3DE3">
      <w:pPr>
        <w:pStyle w:val="Default"/>
      </w:pPr>
      <w:r>
        <w:rPr>
          <w:noProof/>
        </w:rPr>
        <w:drawing>
          <wp:inline distT="0" distB="0" distL="0" distR="0" wp14:anchorId="3E66A058" wp14:editId="02223859">
            <wp:extent cx="1537929" cy="644267"/>
            <wp:effectExtent l="0" t="0" r="5715" b="3810"/>
            <wp:docPr id="9077923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792335" name="Picture 907792335"/>
                    <pic:cNvPicPr/>
                  </pic:nvPicPr>
                  <pic:blipFill>
                    <a:blip r:embed="rId8">
                      <a:extLst>
                        <a:ext uri="{28A0092B-C50C-407E-A947-70E740481C1C}">
                          <a14:useLocalDpi xmlns:a14="http://schemas.microsoft.com/office/drawing/2010/main" val="0"/>
                        </a:ext>
                      </a:extLst>
                    </a:blip>
                    <a:stretch>
                      <a:fillRect/>
                    </a:stretch>
                  </pic:blipFill>
                  <pic:spPr>
                    <a:xfrm>
                      <a:off x="0" y="0"/>
                      <a:ext cx="1537929" cy="644267"/>
                    </a:xfrm>
                    <a:prstGeom prst="rect">
                      <a:avLst/>
                    </a:prstGeom>
                  </pic:spPr>
                </pic:pic>
              </a:graphicData>
            </a:graphic>
          </wp:inline>
        </w:drawing>
      </w:r>
    </w:p>
    <w:p w14:paraId="38597999" w14:textId="60210AE7" w:rsidR="00442C50" w:rsidRPr="00442C50" w:rsidRDefault="00442C50" w:rsidP="00442C50">
      <w:pPr>
        <w:pStyle w:val="Heading1"/>
        <w:rPr>
          <w:sz w:val="52"/>
          <w:szCs w:val="52"/>
        </w:rPr>
      </w:pPr>
      <w:r>
        <w:tab/>
      </w:r>
      <w:r>
        <w:tab/>
      </w:r>
      <w:r>
        <w:tab/>
      </w:r>
      <w:r w:rsidRPr="00442C50">
        <w:rPr>
          <w:spacing w:val="-4"/>
          <w:sz w:val="52"/>
          <w:szCs w:val="52"/>
        </w:rPr>
        <w:t>Sun</w:t>
      </w:r>
      <w:r w:rsidRPr="00442C50">
        <w:rPr>
          <w:sz w:val="52"/>
          <w:szCs w:val="52"/>
        </w:rPr>
        <w:t>s</w:t>
      </w:r>
      <w:r w:rsidRPr="00442C50">
        <w:rPr>
          <w:spacing w:val="-4"/>
          <w:sz w:val="52"/>
          <w:szCs w:val="52"/>
        </w:rPr>
        <w:t>hine Notice</w:t>
      </w:r>
    </w:p>
    <w:p w14:paraId="20321F8F" w14:textId="5B9AA3FE" w:rsidR="00442C50" w:rsidRPr="0083378B" w:rsidRDefault="00442C50" w:rsidP="0083378B">
      <w:pPr>
        <w:pStyle w:val="Default"/>
      </w:pPr>
    </w:p>
    <w:p w14:paraId="09DCB267" w14:textId="32EA9E31" w:rsidR="00566F27" w:rsidRDefault="00566F27" w:rsidP="00AA67B3">
      <w:pPr>
        <w:widowControl w:val="0"/>
        <w:tabs>
          <w:tab w:val="center" w:pos="4680"/>
        </w:tabs>
        <w:ind w:right="720"/>
        <w:jc w:val="center"/>
        <w:rPr>
          <w:rFonts w:ascii="Open Sans" w:hAnsi="Open Sans" w:cs="Open Sans"/>
          <w:b/>
          <w:sz w:val="22"/>
          <w:szCs w:val="22"/>
        </w:rPr>
      </w:pPr>
    </w:p>
    <w:p w14:paraId="0C31B0EE" w14:textId="46DEEC38" w:rsidR="0003027F" w:rsidRPr="00F66BC0" w:rsidRDefault="0083378B" w:rsidP="0083378B">
      <w:pPr>
        <w:widowControl w:val="0"/>
        <w:tabs>
          <w:tab w:val="center" w:pos="4680"/>
        </w:tabs>
        <w:ind w:right="720"/>
        <w:rPr>
          <w:rFonts w:ascii="Open Sans" w:hAnsi="Open Sans" w:cs="Open Sans"/>
          <w:bCs/>
          <w:sz w:val="22"/>
          <w:szCs w:val="22"/>
        </w:rPr>
      </w:pPr>
      <w:r w:rsidRPr="00F66BC0">
        <w:rPr>
          <w:rFonts w:ascii="Open Sans" w:hAnsi="Open Sans" w:cs="Open Sans"/>
          <w:bCs/>
          <w:sz w:val="22"/>
          <w:szCs w:val="22"/>
        </w:rPr>
        <w:t>To:</w:t>
      </w:r>
      <w:r w:rsidR="00267EB0">
        <w:rPr>
          <w:rFonts w:ascii="Open Sans" w:hAnsi="Open Sans" w:cs="Open Sans"/>
          <w:bCs/>
          <w:sz w:val="22"/>
          <w:szCs w:val="22"/>
        </w:rPr>
        <w:t xml:space="preserve">         </w:t>
      </w:r>
      <w:r w:rsidRPr="00F66BC0">
        <w:rPr>
          <w:rFonts w:ascii="Open Sans" w:hAnsi="Open Sans" w:cs="Open Sans"/>
          <w:bCs/>
          <w:sz w:val="22"/>
          <w:szCs w:val="22"/>
        </w:rPr>
        <w:t xml:space="preserve"> </w:t>
      </w:r>
      <w:r w:rsidR="00267EB0">
        <w:rPr>
          <w:rFonts w:ascii="Open Sans" w:hAnsi="Open Sans" w:cs="Open Sans"/>
          <w:bCs/>
          <w:sz w:val="22"/>
          <w:szCs w:val="22"/>
        </w:rPr>
        <w:t xml:space="preserve">   </w:t>
      </w:r>
      <w:r w:rsidRPr="00F66BC0">
        <w:rPr>
          <w:rFonts w:ascii="Open Sans" w:hAnsi="Open Sans" w:cs="Open Sans"/>
          <w:bCs/>
          <w:sz w:val="22"/>
          <w:szCs w:val="22"/>
        </w:rPr>
        <w:t>Dean Flener, Director, Office of Communications</w:t>
      </w:r>
    </w:p>
    <w:p w14:paraId="3262F9A7" w14:textId="1EC9FD32" w:rsidR="0083378B" w:rsidRPr="00F66BC0" w:rsidRDefault="0083378B" w:rsidP="3D0044E1">
      <w:pPr>
        <w:widowControl w:val="0"/>
        <w:tabs>
          <w:tab w:val="center" w:pos="4680"/>
        </w:tabs>
        <w:ind w:right="720"/>
        <w:rPr>
          <w:rFonts w:ascii="Open Sans" w:hAnsi="Open Sans" w:cs="Open Sans"/>
          <w:sz w:val="22"/>
          <w:szCs w:val="22"/>
        </w:rPr>
      </w:pPr>
      <w:r w:rsidRPr="3D0044E1">
        <w:rPr>
          <w:rFonts w:ascii="Open Sans" w:hAnsi="Open Sans" w:cs="Open Sans"/>
          <w:sz w:val="22"/>
          <w:szCs w:val="22"/>
        </w:rPr>
        <w:t xml:space="preserve">From: </w:t>
      </w:r>
      <w:r w:rsidR="00267EB0">
        <w:rPr>
          <w:rFonts w:ascii="Open Sans" w:hAnsi="Open Sans" w:cs="Open Sans"/>
          <w:sz w:val="22"/>
          <w:szCs w:val="22"/>
        </w:rPr>
        <w:t xml:space="preserve">       </w:t>
      </w:r>
      <w:r w:rsidR="34F3E41F" w:rsidRPr="3D0044E1">
        <w:rPr>
          <w:rFonts w:ascii="Open Sans" w:hAnsi="Open Sans" w:cs="Open Sans"/>
          <w:sz w:val="22"/>
          <w:szCs w:val="22"/>
        </w:rPr>
        <w:t>Emily Welch</w:t>
      </w:r>
      <w:r w:rsidRPr="3D0044E1">
        <w:rPr>
          <w:rFonts w:ascii="Open Sans" w:hAnsi="Open Sans" w:cs="Open Sans"/>
          <w:sz w:val="22"/>
          <w:szCs w:val="22"/>
        </w:rPr>
        <w:t>, Board Administrator</w:t>
      </w:r>
    </w:p>
    <w:p w14:paraId="1BBD7F1B" w14:textId="2ECFBE2F" w:rsidR="0083378B" w:rsidRPr="00F66BC0" w:rsidRDefault="0083378B" w:rsidP="3D0044E1">
      <w:pPr>
        <w:widowControl w:val="0"/>
        <w:tabs>
          <w:tab w:val="center" w:pos="4680"/>
        </w:tabs>
        <w:ind w:right="720"/>
        <w:rPr>
          <w:rFonts w:ascii="Open Sans" w:hAnsi="Open Sans" w:cs="Open Sans"/>
          <w:sz w:val="22"/>
          <w:szCs w:val="22"/>
        </w:rPr>
      </w:pPr>
      <w:r w:rsidRPr="3D0044E1">
        <w:rPr>
          <w:rFonts w:ascii="Open Sans" w:hAnsi="Open Sans" w:cs="Open Sans"/>
          <w:sz w:val="22"/>
          <w:szCs w:val="22"/>
        </w:rPr>
        <w:t xml:space="preserve">Date: </w:t>
      </w:r>
      <w:r w:rsidR="00267EB0">
        <w:rPr>
          <w:rFonts w:ascii="Open Sans" w:hAnsi="Open Sans" w:cs="Open Sans"/>
          <w:sz w:val="22"/>
          <w:szCs w:val="22"/>
        </w:rPr>
        <w:t xml:space="preserve">        </w:t>
      </w:r>
      <w:r w:rsidR="00AF6D67">
        <w:rPr>
          <w:rFonts w:ascii="Open Sans" w:hAnsi="Open Sans" w:cs="Open Sans"/>
          <w:sz w:val="22"/>
          <w:szCs w:val="22"/>
        </w:rPr>
        <w:t xml:space="preserve">August </w:t>
      </w:r>
      <w:r w:rsidR="00EA50D4">
        <w:rPr>
          <w:rFonts w:ascii="Open Sans" w:hAnsi="Open Sans" w:cs="Open Sans"/>
          <w:sz w:val="22"/>
          <w:szCs w:val="22"/>
        </w:rPr>
        <w:t>10</w:t>
      </w:r>
      <w:r w:rsidR="005C7EB1">
        <w:rPr>
          <w:rFonts w:ascii="Open Sans" w:hAnsi="Open Sans" w:cs="Open Sans"/>
          <w:sz w:val="22"/>
          <w:szCs w:val="22"/>
        </w:rPr>
        <w:t>, 2026</w:t>
      </w:r>
    </w:p>
    <w:p w14:paraId="4973F0DE" w14:textId="7CC39BB7" w:rsidR="00F66BC0" w:rsidRDefault="00F66BC0" w:rsidP="3D0044E1">
      <w:pPr>
        <w:widowControl w:val="0"/>
        <w:tabs>
          <w:tab w:val="center" w:pos="4680"/>
        </w:tabs>
        <w:ind w:right="720"/>
        <w:rPr>
          <w:rFonts w:ascii="Open Sans" w:hAnsi="Open Sans" w:cs="Open Sans"/>
          <w:sz w:val="22"/>
          <w:szCs w:val="22"/>
        </w:rPr>
      </w:pPr>
      <w:r w:rsidRPr="3D0044E1">
        <w:rPr>
          <w:rFonts w:ascii="Open Sans" w:hAnsi="Open Sans" w:cs="Open Sans"/>
          <w:sz w:val="22"/>
          <w:szCs w:val="22"/>
        </w:rPr>
        <w:t xml:space="preserve">Subject: </w:t>
      </w:r>
      <w:r w:rsidR="00267EB0">
        <w:rPr>
          <w:rFonts w:ascii="Open Sans" w:hAnsi="Open Sans" w:cs="Open Sans"/>
          <w:sz w:val="22"/>
          <w:szCs w:val="22"/>
        </w:rPr>
        <w:t xml:space="preserve">   </w:t>
      </w:r>
      <w:r w:rsidRPr="3D0044E1">
        <w:rPr>
          <w:rFonts w:ascii="Open Sans" w:hAnsi="Open Sans" w:cs="Open Sans"/>
          <w:sz w:val="22"/>
          <w:szCs w:val="22"/>
        </w:rPr>
        <w:t xml:space="preserve">Board of </w:t>
      </w:r>
      <w:r w:rsidR="2FE68DBE" w:rsidRPr="3D0044E1">
        <w:rPr>
          <w:rFonts w:ascii="Open Sans" w:hAnsi="Open Sans" w:cs="Open Sans"/>
          <w:sz w:val="22"/>
          <w:szCs w:val="22"/>
        </w:rPr>
        <w:t>Massage</w:t>
      </w:r>
      <w:r w:rsidRPr="3D0044E1">
        <w:rPr>
          <w:rFonts w:ascii="Open Sans" w:hAnsi="Open Sans" w:cs="Open Sans"/>
          <w:sz w:val="22"/>
          <w:szCs w:val="22"/>
        </w:rPr>
        <w:t xml:space="preserve"> </w:t>
      </w:r>
      <w:r w:rsidR="00374171">
        <w:rPr>
          <w:rFonts w:ascii="Open Sans" w:hAnsi="Open Sans" w:cs="Open Sans"/>
          <w:sz w:val="22"/>
          <w:szCs w:val="22"/>
        </w:rPr>
        <w:t xml:space="preserve">Licensure </w:t>
      </w:r>
      <w:r w:rsidRPr="3D0044E1">
        <w:rPr>
          <w:rFonts w:ascii="Open Sans" w:hAnsi="Open Sans" w:cs="Open Sans"/>
          <w:sz w:val="22"/>
          <w:szCs w:val="22"/>
        </w:rPr>
        <w:t>Quarterly Meeting</w:t>
      </w:r>
    </w:p>
    <w:p w14:paraId="0D63A1D4" w14:textId="77777777" w:rsidR="00F66BC0" w:rsidRDefault="00F66BC0" w:rsidP="0083378B">
      <w:pPr>
        <w:widowControl w:val="0"/>
        <w:tabs>
          <w:tab w:val="center" w:pos="4680"/>
        </w:tabs>
        <w:ind w:right="720"/>
        <w:rPr>
          <w:rFonts w:ascii="Open Sans" w:hAnsi="Open Sans" w:cs="Open Sans"/>
          <w:bCs/>
          <w:sz w:val="22"/>
          <w:szCs w:val="22"/>
        </w:rPr>
      </w:pPr>
    </w:p>
    <w:p w14:paraId="42284BB9" w14:textId="631BB77A" w:rsidR="00F66BC0" w:rsidRDefault="00F467CD" w:rsidP="0083378B">
      <w:pPr>
        <w:widowControl w:val="0"/>
        <w:tabs>
          <w:tab w:val="center" w:pos="4680"/>
        </w:tabs>
        <w:ind w:right="720"/>
        <w:rPr>
          <w:rFonts w:ascii="Open Sans" w:hAnsi="Open Sans" w:cs="Open Sans"/>
          <w:bCs/>
          <w:sz w:val="22"/>
          <w:szCs w:val="22"/>
        </w:rPr>
      </w:pPr>
      <w:r>
        <w:rPr>
          <w:rFonts w:ascii="Open Sans" w:hAnsi="Open Sans" w:cs="Open Sans"/>
          <w:bCs/>
          <w:sz w:val="22"/>
          <w:szCs w:val="22"/>
        </w:rPr>
        <w:t>The Tennessee Open Meetings Act, passed by the General Assembly in 1974, requires that meetings of state, city, and county government bodies be open to the public and that any such governmental body give adequate notice of such meetings</w:t>
      </w:r>
    </w:p>
    <w:p w14:paraId="3F8500EF" w14:textId="4E7F3575" w:rsidR="00F467CD" w:rsidRDefault="00F2708F" w:rsidP="00F2708F">
      <w:pPr>
        <w:widowControl w:val="0"/>
        <w:tabs>
          <w:tab w:val="center" w:pos="4680"/>
        </w:tabs>
        <w:spacing w:before="100" w:beforeAutospacing="1" w:after="100" w:afterAutospacing="1"/>
        <w:ind w:right="720"/>
        <w:jc w:val="center"/>
        <w:rPr>
          <w:rFonts w:ascii="Open Sans" w:hAnsi="Open Sans" w:cs="Open Sans"/>
          <w:sz w:val="22"/>
          <w:szCs w:val="22"/>
        </w:rPr>
      </w:pPr>
      <w:r w:rsidRPr="00F2708F">
        <w:rPr>
          <w:rFonts w:ascii="Open Sans" w:hAnsi="Open Sans" w:cs="Open Sans"/>
          <w:b/>
          <w:bCs/>
          <w:sz w:val="22"/>
          <w:szCs w:val="22"/>
        </w:rPr>
        <w:t>Name of Board:</w:t>
      </w:r>
      <w:r>
        <w:rPr>
          <w:rFonts w:ascii="Open Sans" w:hAnsi="Open Sans" w:cs="Open Sans"/>
          <w:sz w:val="22"/>
          <w:szCs w:val="22"/>
        </w:rPr>
        <w:t xml:space="preserve"> </w:t>
      </w:r>
      <w:r w:rsidR="00F467CD" w:rsidRPr="3D0044E1">
        <w:rPr>
          <w:rFonts w:ascii="Open Sans" w:hAnsi="Open Sans" w:cs="Open Sans"/>
          <w:sz w:val="22"/>
          <w:szCs w:val="22"/>
        </w:rPr>
        <w:t xml:space="preserve">Board of </w:t>
      </w:r>
      <w:r w:rsidR="00374171" w:rsidRPr="3D0044E1">
        <w:rPr>
          <w:rFonts w:ascii="Open Sans" w:hAnsi="Open Sans" w:cs="Open Sans"/>
          <w:sz w:val="22"/>
          <w:szCs w:val="22"/>
        </w:rPr>
        <w:t>Massage</w:t>
      </w:r>
      <w:r w:rsidR="00374171">
        <w:rPr>
          <w:rFonts w:ascii="Open Sans" w:hAnsi="Open Sans" w:cs="Open Sans"/>
          <w:sz w:val="22"/>
          <w:szCs w:val="22"/>
        </w:rPr>
        <w:t xml:space="preserve"> Licensure</w:t>
      </w:r>
    </w:p>
    <w:p w14:paraId="64A54D31" w14:textId="1EEC4C9C" w:rsidR="00F467CD" w:rsidRDefault="00F2708F" w:rsidP="00F2708F">
      <w:pPr>
        <w:widowControl w:val="0"/>
        <w:tabs>
          <w:tab w:val="center" w:pos="4680"/>
        </w:tabs>
        <w:spacing w:before="100" w:beforeAutospacing="1" w:after="100" w:afterAutospacing="1"/>
        <w:ind w:right="720"/>
        <w:jc w:val="center"/>
        <w:rPr>
          <w:rFonts w:ascii="Open Sans" w:hAnsi="Open Sans" w:cs="Open Sans"/>
          <w:sz w:val="22"/>
          <w:szCs w:val="22"/>
        </w:rPr>
      </w:pPr>
      <w:r w:rsidRPr="00F2708F">
        <w:rPr>
          <w:rFonts w:ascii="Open Sans" w:hAnsi="Open Sans" w:cs="Open Sans"/>
          <w:b/>
          <w:bCs/>
          <w:sz w:val="22"/>
          <w:szCs w:val="22"/>
        </w:rPr>
        <w:t>Date of Meeting:</w:t>
      </w:r>
      <w:r>
        <w:rPr>
          <w:rFonts w:ascii="Open Sans" w:hAnsi="Open Sans" w:cs="Open Sans"/>
          <w:sz w:val="22"/>
          <w:szCs w:val="22"/>
        </w:rPr>
        <w:t xml:space="preserve"> </w:t>
      </w:r>
      <w:r w:rsidR="1344A42E" w:rsidRPr="3D0044E1">
        <w:rPr>
          <w:rFonts w:ascii="Open Sans" w:hAnsi="Open Sans" w:cs="Open Sans"/>
          <w:sz w:val="22"/>
          <w:szCs w:val="22"/>
        </w:rPr>
        <w:t>August 10</w:t>
      </w:r>
      <w:r w:rsidR="1344A42E" w:rsidRPr="3D0044E1">
        <w:rPr>
          <w:rFonts w:ascii="Open Sans" w:hAnsi="Open Sans" w:cs="Open Sans"/>
          <w:sz w:val="22"/>
          <w:szCs w:val="22"/>
          <w:vertAlign w:val="superscript"/>
        </w:rPr>
        <w:t>th</w:t>
      </w:r>
      <w:r w:rsidR="1344A42E" w:rsidRPr="3D0044E1">
        <w:rPr>
          <w:rFonts w:ascii="Open Sans" w:hAnsi="Open Sans" w:cs="Open Sans"/>
          <w:sz w:val="22"/>
          <w:szCs w:val="22"/>
        </w:rPr>
        <w:t xml:space="preserve"> and 11</w:t>
      </w:r>
      <w:r w:rsidR="1344A42E" w:rsidRPr="3D0044E1">
        <w:rPr>
          <w:rFonts w:ascii="Open Sans" w:hAnsi="Open Sans" w:cs="Open Sans"/>
          <w:sz w:val="22"/>
          <w:szCs w:val="22"/>
          <w:vertAlign w:val="superscript"/>
        </w:rPr>
        <w:t>th</w:t>
      </w:r>
      <w:r w:rsidR="00F467CD" w:rsidRPr="3D0044E1">
        <w:rPr>
          <w:rFonts w:ascii="Open Sans" w:hAnsi="Open Sans" w:cs="Open Sans"/>
          <w:sz w:val="22"/>
          <w:szCs w:val="22"/>
        </w:rPr>
        <w:t>, 2026</w:t>
      </w:r>
    </w:p>
    <w:p w14:paraId="7066CAD4" w14:textId="317EAB04" w:rsidR="00F467CD" w:rsidRDefault="00F2708F" w:rsidP="00F2708F">
      <w:pPr>
        <w:widowControl w:val="0"/>
        <w:tabs>
          <w:tab w:val="center" w:pos="4680"/>
        </w:tabs>
        <w:spacing w:before="100" w:beforeAutospacing="1" w:after="100" w:afterAutospacing="1"/>
        <w:ind w:right="720"/>
        <w:jc w:val="center"/>
        <w:rPr>
          <w:rFonts w:ascii="Open Sans" w:hAnsi="Open Sans" w:cs="Open Sans"/>
          <w:bCs/>
          <w:sz w:val="22"/>
          <w:szCs w:val="22"/>
        </w:rPr>
      </w:pPr>
      <w:r w:rsidRPr="00F2708F">
        <w:rPr>
          <w:rFonts w:ascii="Open Sans" w:hAnsi="Open Sans" w:cs="Open Sans"/>
          <w:b/>
          <w:sz w:val="22"/>
          <w:szCs w:val="22"/>
        </w:rPr>
        <w:t>Time:</w:t>
      </w:r>
      <w:r>
        <w:rPr>
          <w:rFonts w:ascii="Open Sans" w:hAnsi="Open Sans" w:cs="Open Sans"/>
          <w:bCs/>
          <w:sz w:val="22"/>
          <w:szCs w:val="22"/>
        </w:rPr>
        <w:t xml:space="preserve"> </w:t>
      </w:r>
      <w:r w:rsidR="00F467CD">
        <w:rPr>
          <w:rFonts w:ascii="Open Sans" w:hAnsi="Open Sans" w:cs="Open Sans"/>
          <w:bCs/>
          <w:sz w:val="22"/>
          <w:szCs w:val="22"/>
        </w:rPr>
        <w:t>Start Time: 9:00am CST-until</w:t>
      </w:r>
    </w:p>
    <w:p w14:paraId="284ACB4D" w14:textId="2B583CC7" w:rsidR="00F467CD" w:rsidRDefault="00F2708F" w:rsidP="00F2708F">
      <w:pPr>
        <w:widowControl w:val="0"/>
        <w:tabs>
          <w:tab w:val="center" w:pos="4680"/>
        </w:tabs>
        <w:spacing w:before="100" w:beforeAutospacing="1" w:after="100" w:afterAutospacing="1"/>
        <w:ind w:right="720"/>
        <w:jc w:val="center"/>
        <w:rPr>
          <w:rFonts w:ascii="Open Sans" w:hAnsi="Open Sans" w:cs="Open Sans"/>
          <w:bCs/>
          <w:sz w:val="22"/>
          <w:szCs w:val="22"/>
        </w:rPr>
      </w:pPr>
      <w:r w:rsidRPr="00F2708F">
        <w:rPr>
          <w:rFonts w:ascii="Open Sans" w:hAnsi="Open Sans" w:cs="Open Sans"/>
          <w:b/>
          <w:sz w:val="22"/>
          <w:szCs w:val="22"/>
        </w:rPr>
        <w:t>Place:</w:t>
      </w:r>
      <w:r>
        <w:rPr>
          <w:rFonts w:ascii="Open Sans" w:hAnsi="Open Sans" w:cs="Open Sans"/>
          <w:bCs/>
          <w:sz w:val="22"/>
          <w:szCs w:val="22"/>
        </w:rPr>
        <w:t xml:space="preserve"> </w:t>
      </w:r>
      <w:r w:rsidR="00F467CD">
        <w:rPr>
          <w:rFonts w:ascii="Open Sans" w:hAnsi="Open Sans" w:cs="Open Sans"/>
          <w:bCs/>
          <w:sz w:val="22"/>
          <w:szCs w:val="22"/>
        </w:rPr>
        <w:t xml:space="preserve">Tennessee Department of Health </w:t>
      </w:r>
    </w:p>
    <w:p w14:paraId="615579DB" w14:textId="0128205E" w:rsidR="00F467CD" w:rsidRDefault="00F467CD" w:rsidP="00F2708F">
      <w:pPr>
        <w:widowControl w:val="0"/>
        <w:tabs>
          <w:tab w:val="center" w:pos="4680"/>
        </w:tabs>
        <w:spacing w:before="100" w:beforeAutospacing="1" w:after="100" w:afterAutospacing="1"/>
        <w:ind w:right="720"/>
        <w:jc w:val="center"/>
        <w:rPr>
          <w:rFonts w:ascii="Open Sans" w:hAnsi="Open Sans" w:cs="Open Sans"/>
          <w:bCs/>
          <w:sz w:val="22"/>
          <w:szCs w:val="22"/>
        </w:rPr>
      </w:pPr>
      <w:r>
        <w:rPr>
          <w:rFonts w:ascii="Open Sans" w:hAnsi="Open Sans" w:cs="Open Sans"/>
          <w:bCs/>
          <w:sz w:val="22"/>
          <w:szCs w:val="22"/>
        </w:rPr>
        <w:t>Office of Health Related Boards</w:t>
      </w:r>
    </w:p>
    <w:p w14:paraId="53F9C644" w14:textId="7CEB5A2D" w:rsidR="00F467CD" w:rsidRDefault="00F467CD" w:rsidP="00F2708F">
      <w:pPr>
        <w:widowControl w:val="0"/>
        <w:tabs>
          <w:tab w:val="center" w:pos="4680"/>
        </w:tabs>
        <w:spacing w:before="100" w:beforeAutospacing="1" w:after="100" w:afterAutospacing="1"/>
        <w:ind w:right="720"/>
        <w:jc w:val="center"/>
        <w:rPr>
          <w:rFonts w:ascii="Open Sans" w:hAnsi="Open Sans" w:cs="Open Sans"/>
          <w:bCs/>
          <w:sz w:val="22"/>
          <w:szCs w:val="22"/>
        </w:rPr>
      </w:pPr>
      <w:r>
        <w:rPr>
          <w:rFonts w:ascii="Open Sans" w:hAnsi="Open Sans" w:cs="Open Sans"/>
          <w:bCs/>
          <w:sz w:val="22"/>
          <w:szCs w:val="22"/>
        </w:rPr>
        <w:t>665 Mainstream Dr</w:t>
      </w:r>
    </w:p>
    <w:p w14:paraId="5AC0AE59" w14:textId="1B5BA84D" w:rsidR="00F467CD" w:rsidRDefault="00F467CD" w:rsidP="00F2708F">
      <w:pPr>
        <w:widowControl w:val="0"/>
        <w:tabs>
          <w:tab w:val="center" w:pos="4680"/>
        </w:tabs>
        <w:spacing w:before="100" w:beforeAutospacing="1" w:after="100" w:afterAutospacing="1"/>
        <w:ind w:right="720"/>
        <w:jc w:val="center"/>
        <w:rPr>
          <w:rFonts w:ascii="Open Sans" w:hAnsi="Open Sans" w:cs="Open Sans"/>
          <w:bCs/>
          <w:sz w:val="22"/>
          <w:szCs w:val="22"/>
        </w:rPr>
      </w:pPr>
      <w:r>
        <w:rPr>
          <w:rFonts w:ascii="Open Sans" w:hAnsi="Open Sans" w:cs="Open Sans"/>
          <w:bCs/>
          <w:sz w:val="22"/>
          <w:szCs w:val="22"/>
        </w:rPr>
        <w:t>Nashville TN 372</w:t>
      </w:r>
      <w:r w:rsidR="00442C50">
        <w:rPr>
          <w:rFonts w:ascii="Open Sans" w:hAnsi="Open Sans" w:cs="Open Sans"/>
          <w:bCs/>
          <w:sz w:val="22"/>
          <w:szCs w:val="22"/>
        </w:rPr>
        <w:t>28</w:t>
      </w:r>
    </w:p>
    <w:p w14:paraId="60DA5B26" w14:textId="10ABDD87" w:rsidR="00F467CD" w:rsidRDefault="00F467CD" w:rsidP="00F467CD">
      <w:pPr>
        <w:widowControl w:val="0"/>
        <w:tabs>
          <w:tab w:val="center" w:pos="4680"/>
        </w:tabs>
        <w:ind w:right="720"/>
        <w:jc w:val="center"/>
        <w:rPr>
          <w:rFonts w:ascii="Open Sans" w:hAnsi="Open Sans" w:cs="Open Sans"/>
          <w:bCs/>
          <w:sz w:val="22"/>
          <w:szCs w:val="22"/>
        </w:rPr>
      </w:pPr>
      <w:r w:rsidRPr="00F2708F">
        <w:rPr>
          <w:rFonts w:ascii="Open Sans" w:hAnsi="Open Sans" w:cs="Open Sans"/>
          <w:b/>
          <w:sz w:val="22"/>
          <w:szCs w:val="22"/>
        </w:rPr>
        <w:t>Conference Room</w:t>
      </w:r>
      <w:r>
        <w:rPr>
          <w:rFonts w:ascii="Open Sans" w:hAnsi="Open Sans" w:cs="Open Sans"/>
          <w:bCs/>
          <w:sz w:val="22"/>
          <w:szCs w:val="22"/>
        </w:rPr>
        <w:t xml:space="preserve">: </w:t>
      </w:r>
      <w:r w:rsidR="00470BD6">
        <w:rPr>
          <w:rFonts w:ascii="Open Sans" w:hAnsi="Open Sans" w:cs="Open Sans"/>
          <w:bCs/>
          <w:sz w:val="22"/>
          <w:szCs w:val="22"/>
        </w:rPr>
        <w:t xml:space="preserve">Iris </w:t>
      </w:r>
    </w:p>
    <w:p w14:paraId="2A7828B5" w14:textId="77777777" w:rsidR="00F2708F" w:rsidRDefault="00F2708F" w:rsidP="00F467CD">
      <w:pPr>
        <w:widowControl w:val="0"/>
        <w:tabs>
          <w:tab w:val="center" w:pos="4680"/>
        </w:tabs>
        <w:ind w:right="720"/>
        <w:jc w:val="center"/>
        <w:rPr>
          <w:rFonts w:ascii="Open Sans" w:hAnsi="Open Sans" w:cs="Open Sans"/>
          <w:bCs/>
          <w:sz w:val="22"/>
          <w:szCs w:val="22"/>
        </w:rPr>
      </w:pPr>
    </w:p>
    <w:p w14:paraId="5AD27DC4" w14:textId="062C4F6E" w:rsidR="00F2708F" w:rsidRPr="00F2708F" w:rsidRDefault="00F2708F" w:rsidP="00F2708F">
      <w:pPr>
        <w:widowControl w:val="0"/>
        <w:tabs>
          <w:tab w:val="center" w:pos="4680"/>
        </w:tabs>
        <w:ind w:right="720"/>
        <w:rPr>
          <w:rFonts w:ascii="Open Sans" w:hAnsi="Open Sans" w:cs="Open Sans"/>
          <w:b/>
          <w:sz w:val="22"/>
          <w:szCs w:val="22"/>
        </w:rPr>
      </w:pPr>
      <w:r w:rsidRPr="00F2708F">
        <w:rPr>
          <w:rFonts w:ascii="Open Sans" w:hAnsi="Open Sans" w:cs="Open Sans"/>
          <w:b/>
          <w:sz w:val="22"/>
          <w:szCs w:val="22"/>
        </w:rPr>
        <w:t>Livestream Link:</w:t>
      </w:r>
    </w:p>
    <w:p w14:paraId="7690D53C" w14:textId="023151D9" w:rsidR="00065C8A" w:rsidRDefault="004D38CB" w:rsidP="004D38CB">
      <w:pPr>
        <w:widowControl w:val="0"/>
        <w:tabs>
          <w:tab w:val="center" w:pos="4680"/>
        </w:tabs>
        <w:ind w:right="720"/>
        <w:rPr>
          <w:rFonts w:ascii="Open Sans" w:hAnsi="Open Sans" w:cs="Open Sans"/>
          <w:sz w:val="22"/>
          <w:szCs w:val="22"/>
        </w:rPr>
      </w:pPr>
      <w:r>
        <w:rPr>
          <w:rFonts w:ascii="Open Sans" w:hAnsi="Open Sans" w:cs="Open Sans"/>
          <w:sz w:val="22"/>
          <w:szCs w:val="22"/>
        </w:rPr>
        <w:t>August 10</w:t>
      </w:r>
      <w:r w:rsidRPr="004D38CB">
        <w:rPr>
          <w:rFonts w:ascii="Open Sans" w:hAnsi="Open Sans" w:cs="Open Sans"/>
          <w:sz w:val="22"/>
          <w:szCs w:val="22"/>
          <w:vertAlign w:val="superscript"/>
        </w:rPr>
        <w:t>th</w:t>
      </w:r>
      <w:r>
        <w:rPr>
          <w:rFonts w:ascii="Open Sans" w:hAnsi="Open Sans" w:cs="Open Sans"/>
          <w:sz w:val="22"/>
          <w:szCs w:val="22"/>
        </w:rPr>
        <w:t xml:space="preserve">: </w:t>
      </w:r>
      <w:r w:rsidR="00065C8A" w:rsidRPr="00065C8A">
        <w:rPr>
          <w:rFonts w:ascii="Open Sans" w:hAnsi="Open Sans" w:cs="Open Sans"/>
          <w:sz w:val="22"/>
          <w:szCs w:val="22"/>
        </w:rPr>
        <w:t>Join from the webinar link</w:t>
      </w:r>
      <w:r>
        <w:rPr>
          <w:rFonts w:ascii="Open Sans" w:hAnsi="Open Sans" w:cs="Open Sans"/>
          <w:sz w:val="22"/>
          <w:szCs w:val="22"/>
        </w:rPr>
        <w:t xml:space="preserve">: </w:t>
      </w:r>
      <w:hyperlink r:id="rId9" w:history="1">
        <w:r w:rsidRPr="00CB0E03">
          <w:rPr>
            <w:rStyle w:val="Hyperlink"/>
            <w:rFonts w:ascii="Open Sans" w:hAnsi="Open Sans" w:cs="Open Sans"/>
            <w:sz w:val="22"/>
            <w:szCs w:val="22"/>
          </w:rPr>
          <w:t>https://tn.webex.com/tn/j.php?MTID=m1079050150a51c19fd8b72d9f9271f1f</w:t>
        </w:r>
      </w:hyperlink>
      <w:r>
        <w:rPr>
          <w:rFonts w:ascii="Open Sans" w:hAnsi="Open Sans" w:cs="Open Sans"/>
          <w:sz w:val="22"/>
          <w:szCs w:val="22"/>
        </w:rPr>
        <w:t xml:space="preserve"> </w:t>
      </w:r>
    </w:p>
    <w:p w14:paraId="1B42CB61" w14:textId="77777777" w:rsidR="00442C50" w:rsidRPr="00065C8A" w:rsidRDefault="00442C50" w:rsidP="004D38CB">
      <w:pPr>
        <w:widowControl w:val="0"/>
        <w:tabs>
          <w:tab w:val="center" w:pos="4680"/>
        </w:tabs>
        <w:ind w:right="720"/>
        <w:rPr>
          <w:rFonts w:ascii="Open Sans" w:hAnsi="Open Sans" w:cs="Open Sans"/>
          <w:sz w:val="22"/>
          <w:szCs w:val="22"/>
        </w:rPr>
      </w:pPr>
    </w:p>
    <w:p w14:paraId="78524737" w14:textId="2C468A13" w:rsidR="00065C8A" w:rsidRPr="00065C8A" w:rsidRDefault="00065C8A" w:rsidP="004D38CB">
      <w:pPr>
        <w:widowControl w:val="0"/>
        <w:tabs>
          <w:tab w:val="center" w:pos="4680"/>
        </w:tabs>
        <w:ind w:right="720"/>
        <w:rPr>
          <w:rFonts w:ascii="Open Sans" w:hAnsi="Open Sans" w:cs="Open Sans"/>
          <w:sz w:val="22"/>
          <w:szCs w:val="22"/>
        </w:rPr>
      </w:pPr>
      <w:r w:rsidRPr="00065C8A">
        <w:rPr>
          <w:rFonts w:ascii="Open Sans" w:hAnsi="Open Sans" w:cs="Open Sans"/>
          <w:sz w:val="22"/>
          <w:szCs w:val="22"/>
        </w:rPr>
        <w:t>Join by the webinar number</w:t>
      </w:r>
    </w:p>
    <w:p w14:paraId="3B4101F3" w14:textId="34E58BBD" w:rsidR="00065C8A" w:rsidRPr="00065C8A" w:rsidRDefault="00065C8A" w:rsidP="004D38CB">
      <w:pPr>
        <w:widowControl w:val="0"/>
        <w:tabs>
          <w:tab w:val="center" w:pos="4680"/>
        </w:tabs>
        <w:ind w:right="720"/>
        <w:rPr>
          <w:rFonts w:ascii="Open Sans" w:hAnsi="Open Sans" w:cs="Open Sans"/>
          <w:sz w:val="22"/>
          <w:szCs w:val="22"/>
        </w:rPr>
      </w:pPr>
      <w:r w:rsidRPr="00065C8A">
        <w:rPr>
          <w:rFonts w:ascii="Open Sans" w:hAnsi="Open Sans" w:cs="Open Sans"/>
          <w:sz w:val="22"/>
          <w:szCs w:val="22"/>
        </w:rPr>
        <w:t>Webinar number (access code): 2310 719 6907</w:t>
      </w:r>
    </w:p>
    <w:p w14:paraId="5B5E0BF2" w14:textId="09154F81" w:rsidR="00065C8A" w:rsidRDefault="00065C8A" w:rsidP="004D38CB">
      <w:pPr>
        <w:widowControl w:val="0"/>
        <w:tabs>
          <w:tab w:val="center" w:pos="4680"/>
        </w:tabs>
        <w:ind w:right="720"/>
        <w:rPr>
          <w:rFonts w:ascii="Open Sans" w:hAnsi="Open Sans" w:cs="Open Sans"/>
          <w:sz w:val="22"/>
          <w:szCs w:val="22"/>
        </w:rPr>
      </w:pPr>
      <w:r w:rsidRPr="00065C8A">
        <w:rPr>
          <w:rFonts w:ascii="Open Sans" w:hAnsi="Open Sans" w:cs="Open Sans"/>
          <w:sz w:val="22"/>
          <w:szCs w:val="22"/>
        </w:rPr>
        <w:t>Webinar password: Y9b4mrg9FS4 (99246749 when dialing from a phone or video system)</w:t>
      </w:r>
    </w:p>
    <w:p w14:paraId="408CA2AF" w14:textId="77777777" w:rsidR="004D38CB" w:rsidRDefault="004D38CB" w:rsidP="004D38CB">
      <w:pPr>
        <w:widowControl w:val="0"/>
        <w:tabs>
          <w:tab w:val="center" w:pos="4680"/>
        </w:tabs>
        <w:ind w:right="720"/>
        <w:rPr>
          <w:rFonts w:ascii="Open Sans" w:hAnsi="Open Sans" w:cs="Open Sans"/>
          <w:sz w:val="22"/>
          <w:szCs w:val="22"/>
        </w:rPr>
      </w:pPr>
    </w:p>
    <w:p w14:paraId="79E0E494" w14:textId="5E467AC6" w:rsidR="00394FB0" w:rsidRPr="00394FB0" w:rsidRDefault="004D38CB" w:rsidP="00394FB0">
      <w:pPr>
        <w:widowControl w:val="0"/>
        <w:tabs>
          <w:tab w:val="center" w:pos="4680"/>
        </w:tabs>
        <w:ind w:right="720"/>
        <w:rPr>
          <w:rFonts w:ascii="Open Sans" w:hAnsi="Open Sans" w:cs="Open Sans"/>
          <w:sz w:val="22"/>
          <w:szCs w:val="22"/>
        </w:rPr>
      </w:pPr>
      <w:r>
        <w:rPr>
          <w:rFonts w:ascii="Open Sans" w:hAnsi="Open Sans" w:cs="Open Sans"/>
          <w:sz w:val="22"/>
          <w:szCs w:val="22"/>
        </w:rPr>
        <w:t>August 11</w:t>
      </w:r>
      <w:r w:rsidRPr="004D38CB">
        <w:rPr>
          <w:rFonts w:ascii="Open Sans" w:hAnsi="Open Sans" w:cs="Open Sans"/>
          <w:sz w:val="22"/>
          <w:szCs w:val="22"/>
          <w:vertAlign w:val="superscript"/>
        </w:rPr>
        <w:t>th</w:t>
      </w:r>
      <w:r>
        <w:rPr>
          <w:rFonts w:ascii="Open Sans" w:hAnsi="Open Sans" w:cs="Open Sans"/>
          <w:sz w:val="22"/>
          <w:szCs w:val="22"/>
        </w:rPr>
        <w:t xml:space="preserve">: </w:t>
      </w:r>
      <w:r w:rsidR="00394FB0" w:rsidRPr="00394FB0">
        <w:rPr>
          <w:rFonts w:ascii="Open Sans" w:hAnsi="Open Sans" w:cs="Open Sans"/>
          <w:sz w:val="22"/>
          <w:szCs w:val="22"/>
        </w:rPr>
        <w:t>Join from the webinar link</w:t>
      </w:r>
      <w:r w:rsidR="00394FB0">
        <w:rPr>
          <w:rFonts w:ascii="Open Sans" w:hAnsi="Open Sans" w:cs="Open Sans"/>
          <w:sz w:val="22"/>
          <w:szCs w:val="22"/>
        </w:rPr>
        <w:t xml:space="preserve">: </w:t>
      </w:r>
      <w:hyperlink r:id="rId10" w:history="1">
        <w:r w:rsidR="00394FB0" w:rsidRPr="00CB0E03">
          <w:rPr>
            <w:rStyle w:val="Hyperlink"/>
            <w:rFonts w:ascii="Open Sans" w:hAnsi="Open Sans" w:cs="Open Sans"/>
            <w:sz w:val="22"/>
            <w:szCs w:val="22"/>
          </w:rPr>
          <w:t>https://tn.webex.com/tn/j.php?MTID=m991ab793bc5bc0fecbdc0037e2406841</w:t>
        </w:r>
      </w:hyperlink>
      <w:r w:rsidR="00394FB0">
        <w:rPr>
          <w:rFonts w:ascii="Open Sans" w:hAnsi="Open Sans" w:cs="Open Sans"/>
          <w:sz w:val="22"/>
          <w:szCs w:val="22"/>
        </w:rPr>
        <w:t xml:space="preserve"> </w:t>
      </w:r>
    </w:p>
    <w:p w14:paraId="60D6AEC4" w14:textId="341D235F" w:rsidR="00394FB0" w:rsidRPr="00394FB0" w:rsidRDefault="00394FB0" w:rsidP="00394FB0">
      <w:pPr>
        <w:widowControl w:val="0"/>
        <w:tabs>
          <w:tab w:val="center" w:pos="4680"/>
        </w:tabs>
        <w:ind w:right="720"/>
        <w:rPr>
          <w:rFonts w:ascii="Open Sans" w:hAnsi="Open Sans" w:cs="Open Sans"/>
          <w:sz w:val="22"/>
          <w:szCs w:val="22"/>
        </w:rPr>
      </w:pPr>
      <w:r w:rsidRPr="00394FB0">
        <w:rPr>
          <w:rFonts w:ascii="Open Sans" w:hAnsi="Open Sans" w:cs="Open Sans"/>
          <w:sz w:val="22"/>
          <w:szCs w:val="22"/>
        </w:rPr>
        <w:t>Join by the webinar number</w:t>
      </w:r>
    </w:p>
    <w:p w14:paraId="760BE659" w14:textId="199E4171" w:rsidR="00394FB0" w:rsidRPr="00394FB0" w:rsidRDefault="00394FB0" w:rsidP="00394FB0">
      <w:pPr>
        <w:widowControl w:val="0"/>
        <w:tabs>
          <w:tab w:val="center" w:pos="4680"/>
        </w:tabs>
        <w:ind w:right="720"/>
        <w:rPr>
          <w:rFonts w:ascii="Open Sans" w:hAnsi="Open Sans" w:cs="Open Sans"/>
          <w:sz w:val="22"/>
          <w:szCs w:val="22"/>
        </w:rPr>
      </w:pPr>
      <w:r w:rsidRPr="00394FB0">
        <w:rPr>
          <w:rFonts w:ascii="Open Sans" w:hAnsi="Open Sans" w:cs="Open Sans"/>
          <w:sz w:val="22"/>
          <w:szCs w:val="22"/>
        </w:rPr>
        <w:t>Webinar number (access code): 2312 178 6327</w:t>
      </w:r>
    </w:p>
    <w:p w14:paraId="5B48F5B6" w14:textId="21A66FA2" w:rsidR="00394FB0" w:rsidRDefault="00394FB0" w:rsidP="00394FB0">
      <w:pPr>
        <w:widowControl w:val="0"/>
        <w:tabs>
          <w:tab w:val="center" w:pos="4680"/>
        </w:tabs>
        <w:ind w:right="720"/>
        <w:rPr>
          <w:rFonts w:ascii="Open Sans" w:hAnsi="Open Sans" w:cs="Open Sans"/>
          <w:sz w:val="22"/>
          <w:szCs w:val="22"/>
        </w:rPr>
      </w:pPr>
      <w:r w:rsidRPr="00394FB0">
        <w:rPr>
          <w:rFonts w:ascii="Open Sans" w:hAnsi="Open Sans" w:cs="Open Sans"/>
          <w:sz w:val="22"/>
          <w:szCs w:val="22"/>
        </w:rPr>
        <w:t>Webinar password: FspwP63YJX8 (37797639 when dialing from a phone or video system)</w:t>
      </w:r>
    </w:p>
    <w:p w14:paraId="4FDC6250" w14:textId="77777777" w:rsidR="00394FB0" w:rsidRPr="00394FB0" w:rsidRDefault="00394FB0" w:rsidP="00394FB0">
      <w:pPr>
        <w:widowControl w:val="0"/>
        <w:tabs>
          <w:tab w:val="center" w:pos="4680"/>
        </w:tabs>
        <w:ind w:right="720"/>
        <w:rPr>
          <w:rFonts w:ascii="Open Sans" w:hAnsi="Open Sans" w:cs="Open Sans"/>
          <w:sz w:val="22"/>
          <w:szCs w:val="22"/>
        </w:rPr>
      </w:pPr>
    </w:p>
    <w:p w14:paraId="32BE128E" w14:textId="68F26E66" w:rsidR="0000121F" w:rsidRPr="00F32EEA" w:rsidRDefault="0000121F">
      <w:pPr>
        <w:widowControl w:val="0"/>
        <w:tabs>
          <w:tab w:val="left" w:pos="-1440"/>
        </w:tabs>
        <w:ind w:left="3600" w:hanging="3600"/>
        <w:jc w:val="both"/>
        <w:rPr>
          <w:rFonts w:ascii="Open Sans" w:hAnsi="Open Sans" w:cs="Open Sans"/>
          <w:b/>
          <w:sz w:val="22"/>
          <w:szCs w:val="22"/>
        </w:rPr>
      </w:pPr>
      <w:r w:rsidRPr="00F32EEA">
        <w:rPr>
          <w:rFonts w:ascii="Open Sans" w:hAnsi="Open Sans" w:cs="Open Sans"/>
          <w:b/>
          <w:sz w:val="22"/>
          <w:szCs w:val="22"/>
        </w:rPr>
        <w:lastRenderedPageBreak/>
        <w:t>Major Item(s) on Agenda:</w:t>
      </w:r>
    </w:p>
    <w:p w14:paraId="40DA9F49" w14:textId="77777777" w:rsidR="00950AA2" w:rsidRPr="00F32EEA" w:rsidRDefault="00950AA2">
      <w:pPr>
        <w:widowControl w:val="0"/>
        <w:tabs>
          <w:tab w:val="left" w:pos="-1440"/>
        </w:tabs>
        <w:ind w:left="3600" w:hanging="3600"/>
        <w:jc w:val="both"/>
        <w:rPr>
          <w:rFonts w:ascii="Open Sans" w:hAnsi="Open Sans" w:cs="Open Sans"/>
          <w:sz w:val="22"/>
          <w:szCs w:val="22"/>
        </w:rPr>
      </w:pPr>
    </w:p>
    <w:p w14:paraId="1E1D9B39" w14:textId="287D273D" w:rsidR="000D7FCE" w:rsidRDefault="00442C50" w:rsidP="00374171">
      <w:pPr>
        <w:widowControl w:val="0"/>
        <w:numPr>
          <w:ilvl w:val="0"/>
          <w:numId w:val="17"/>
        </w:numPr>
        <w:ind w:left="450" w:hanging="270"/>
        <w:rPr>
          <w:rFonts w:ascii="Open Sans" w:hAnsi="Open Sans" w:cs="Open Sans"/>
          <w:sz w:val="22"/>
          <w:szCs w:val="22"/>
        </w:rPr>
      </w:pPr>
      <w:r>
        <w:rPr>
          <w:rFonts w:ascii="Open Sans" w:hAnsi="Open Sans" w:cs="Open Sans"/>
          <w:sz w:val="22"/>
          <w:szCs w:val="22"/>
        </w:rPr>
        <w:t xml:space="preserve">  </w:t>
      </w:r>
      <w:r w:rsidR="00A5287B" w:rsidRPr="00F32EEA">
        <w:rPr>
          <w:rFonts w:ascii="Open Sans" w:hAnsi="Open Sans" w:cs="Open Sans"/>
          <w:sz w:val="22"/>
          <w:szCs w:val="22"/>
        </w:rPr>
        <w:t>Call to Order</w:t>
      </w:r>
    </w:p>
    <w:p w14:paraId="0756B3C4" w14:textId="77777777" w:rsidR="00374171" w:rsidRDefault="00374171" w:rsidP="00374171">
      <w:pPr>
        <w:widowControl w:val="0"/>
        <w:ind w:left="450"/>
        <w:rPr>
          <w:rFonts w:ascii="Open Sans" w:hAnsi="Open Sans" w:cs="Open Sans"/>
          <w:sz w:val="22"/>
          <w:szCs w:val="22"/>
        </w:rPr>
      </w:pPr>
    </w:p>
    <w:p w14:paraId="3EC3CAB4" w14:textId="7E0FDFD9" w:rsidR="00830BE2" w:rsidRPr="00374171" w:rsidRDefault="00D95651" w:rsidP="00374171">
      <w:pPr>
        <w:widowControl w:val="0"/>
        <w:numPr>
          <w:ilvl w:val="0"/>
          <w:numId w:val="17"/>
        </w:numPr>
        <w:rPr>
          <w:rFonts w:ascii="Open Sans" w:hAnsi="Open Sans" w:cs="Open Sans"/>
          <w:b/>
          <w:bCs/>
          <w:sz w:val="23"/>
          <w:szCs w:val="23"/>
        </w:rPr>
      </w:pPr>
      <w:r w:rsidRPr="3D0044E1">
        <w:rPr>
          <w:rFonts w:ascii="Open Sans" w:hAnsi="Open Sans" w:cs="Open Sans"/>
          <w:sz w:val="22"/>
          <w:szCs w:val="22"/>
        </w:rPr>
        <w:t xml:space="preserve">Review and approve minutes from: </w:t>
      </w:r>
      <w:r w:rsidR="3A6A3515" w:rsidRPr="3D0044E1">
        <w:rPr>
          <w:rFonts w:ascii="Open Sans" w:hAnsi="Open Sans" w:cs="Open Sans"/>
          <w:sz w:val="22"/>
          <w:szCs w:val="22"/>
        </w:rPr>
        <w:t>May 11th</w:t>
      </w:r>
      <w:r w:rsidR="006335BF" w:rsidRPr="3D0044E1">
        <w:rPr>
          <w:rFonts w:ascii="Open Sans" w:hAnsi="Open Sans" w:cs="Open Sans"/>
          <w:sz w:val="22"/>
          <w:szCs w:val="22"/>
        </w:rPr>
        <w:t xml:space="preserve">, </w:t>
      </w:r>
      <w:r w:rsidRPr="3D0044E1">
        <w:rPr>
          <w:rFonts w:ascii="Open Sans" w:hAnsi="Open Sans" w:cs="Open Sans"/>
          <w:sz w:val="22"/>
          <w:szCs w:val="22"/>
        </w:rPr>
        <w:t>202</w:t>
      </w:r>
      <w:r w:rsidR="00E965FA" w:rsidRPr="3D0044E1">
        <w:rPr>
          <w:rFonts w:ascii="Open Sans" w:hAnsi="Open Sans" w:cs="Open Sans"/>
          <w:sz w:val="22"/>
          <w:szCs w:val="22"/>
        </w:rPr>
        <w:t>6</w:t>
      </w:r>
      <w:r w:rsidR="001A4AA4" w:rsidRPr="3D0044E1">
        <w:rPr>
          <w:rFonts w:ascii="Open Sans" w:hAnsi="Open Sans" w:cs="Open Sans"/>
          <w:sz w:val="22"/>
          <w:szCs w:val="22"/>
        </w:rPr>
        <w:t xml:space="preserve"> </w:t>
      </w:r>
    </w:p>
    <w:p w14:paraId="4C7D8F2F" w14:textId="77777777" w:rsidR="00374171" w:rsidRDefault="00374171" w:rsidP="00374171">
      <w:pPr>
        <w:pStyle w:val="ListParagraph"/>
        <w:spacing w:after="0" w:line="240" w:lineRule="auto"/>
        <w:rPr>
          <w:rFonts w:ascii="Open Sans" w:hAnsi="Open Sans" w:cs="Open Sans"/>
          <w:b/>
          <w:bCs/>
          <w:sz w:val="23"/>
          <w:szCs w:val="23"/>
        </w:rPr>
      </w:pPr>
    </w:p>
    <w:p w14:paraId="230C8B75" w14:textId="3919BDE9" w:rsidR="00B125A0" w:rsidRPr="004A0CB5" w:rsidRDefault="00B125A0" w:rsidP="00374171">
      <w:pPr>
        <w:widowControl w:val="0"/>
        <w:numPr>
          <w:ilvl w:val="0"/>
          <w:numId w:val="17"/>
        </w:numPr>
        <w:rPr>
          <w:rFonts w:ascii="Open Sans" w:hAnsi="Open Sans" w:cs="Open Sans"/>
          <w:b/>
          <w:sz w:val="23"/>
          <w:szCs w:val="23"/>
        </w:rPr>
      </w:pPr>
      <w:r>
        <w:rPr>
          <w:rFonts w:ascii="Open Sans" w:hAnsi="Open Sans" w:cs="Open Sans"/>
          <w:sz w:val="22"/>
          <w:szCs w:val="22"/>
        </w:rPr>
        <w:t>Discuss and take action, if needed, regarding legislation</w:t>
      </w:r>
    </w:p>
    <w:p w14:paraId="6754740D" w14:textId="4621450B" w:rsidR="004A0CB5" w:rsidRPr="00830BE2" w:rsidRDefault="004A0CB5" w:rsidP="004A0CB5">
      <w:pPr>
        <w:widowControl w:val="0"/>
        <w:numPr>
          <w:ilvl w:val="1"/>
          <w:numId w:val="17"/>
        </w:numPr>
        <w:spacing w:line="360" w:lineRule="auto"/>
        <w:rPr>
          <w:rFonts w:ascii="Open Sans" w:hAnsi="Open Sans" w:cs="Open Sans"/>
          <w:b/>
          <w:sz w:val="23"/>
          <w:szCs w:val="23"/>
        </w:rPr>
      </w:pPr>
      <w:r>
        <w:rPr>
          <w:rFonts w:ascii="Open Sans" w:hAnsi="Open Sans" w:cs="Open Sans"/>
          <w:sz w:val="22"/>
          <w:szCs w:val="22"/>
        </w:rPr>
        <w:t xml:space="preserve">Legislative Wrap </w:t>
      </w:r>
    </w:p>
    <w:p w14:paraId="40EBFBE2" w14:textId="396F332B" w:rsidR="00DE1AE2" w:rsidRDefault="00DE1AE2" w:rsidP="00AC2AD7">
      <w:pPr>
        <w:pStyle w:val="ListParagraph"/>
        <w:widowControl w:val="0"/>
        <w:numPr>
          <w:ilvl w:val="0"/>
          <w:numId w:val="17"/>
        </w:numPr>
        <w:tabs>
          <w:tab w:val="left" w:pos="450"/>
        </w:tabs>
        <w:rPr>
          <w:rFonts w:ascii="Open Sans" w:hAnsi="Open Sans" w:cs="Open Sans"/>
        </w:rPr>
      </w:pPr>
      <w:r w:rsidRPr="00AC2AD7">
        <w:rPr>
          <w:rFonts w:ascii="Open Sans" w:hAnsi="Open Sans" w:cs="Open Sans"/>
        </w:rPr>
        <w:t>Receive report</w:t>
      </w:r>
      <w:r w:rsidR="00606FE6" w:rsidRPr="00AC2AD7">
        <w:rPr>
          <w:rFonts w:ascii="Open Sans" w:hAnsi="Open Sans" w:cs="Open Sans"/>
        </w:rPr>
        <w:t>s and/or requests</w:t>
      </w:r>
      <w:r w:rsidRPr="00AC2AD7">
        <w:rPr>
          <w:rFonts w:ascii="Open Sans" w:hAnsi="Open Sans" w:cs="Open Sans"/>
        </w:rPr>
        <w:t xml:space="preserve"> from the Office of General Counsel</w:t>
      </w:r>
    </w:p>
    <w:p w14:paraId="0777E051" w14:textId="1533191A" w:rsidR="00B4306E" w:rsidRPr="00AC2AD7" w:rsidRDefault="00B4306E" w:rsidP="00B4306E">
      <w:pPr>
        <w:pStyle w:val="ListParagraph"/>
        <w:widowControl w:val="0"/>
        <w:numPr>
          <w:ilvl w:val="1"/>
          <w:numId w:val="17"/>
        </w:numPr>
        <w:tabs>
          <w:tab w:val="left" w:pos="450"/>
        </w:tabs>
        <w:rPr>
          <w:rFonts w:ascii="Open Sans" w:hAnsi="Open Sans" w:cs="Open Sans"/>
        </w:rPr>
      </w:pPr>
      <w:r>
        <w:rPr>
          <w:rFonts w:ascii="Open Sans" w:hAnsi="Open Sans" w:cs="Open Sans"/>
        </w:rPr>
        <w:t>OGC Report</w:t>
      </w:r>
    </w:p>
    <w:p w14:paraId="31FA626E" w14:textId="58DE9470" w:rsidR="00171613" w:rsidRDefault="00E032FE" w:rsidP="00E965FA">
      <w:pPr>
        <w:pStyle w:val="ListParagraph"/>
        <w:numPr>
          <w:ilvl w:val="1"/>
          <w:numId w:val="17"/>
        </w:numPr>
        <w:rPr>
          <w:rFonts w:ascii="Open Sans" w:hAnsi="Open Sans" w:cs="Open Sans"/>
        </w:rPr>
      </w:pPr>
      <w:r>
        <w:rPr>
          <w:rFonts w:ascii="Open Sans" w:hAnsi="Open Sans" w:cs="Open Sans"/>
        </w:rPr>
        <w:t>Contested Case(s)</w:t>
      </w:r>
    </w:p>
    <w:p w14:paraId="624C84E8" w14:textId="7837497A" w:rsidR="004D7B55" w:rsidRDefault="004D7B55" w:rsidP="004D7B55">
      <w:pPr>
        <w:pStyle w:val="ListParagraph"/>
        <w:numPr>
          <w:ilvl w:val="2"/>
          <w:numId w:val="17"/>
        </w:numPr>
        <w:rPr>
          <w:rFonts w:ascii="Open Sans" w:hAnsi="Open Sans" w:cs="Open Sans"/>
        </w:rPr>
      </w:pPr>
      <w:r>
        <w:rPr>
          <w:rFonts w:ascii="Open Sans" w:hAnsi="Open Sans" w:cs="Open Sans"/>
        </w:rPr>
        <w:t>Jesse Heard, LMT# 14831</w:t>
      </w:r>
    </w:p>
    <w:p w14:paraId="1E0C2FEE" w14:textId="6DF1853F" w:rsidR="00AC080E" w:rsidRDefault="00E032FE" w:rsidP="00A50838">
      <w:pPr>
        <w:pStyle w:val="ListParagraph"/>
        <w:numPr>
          <w:ilvl w:val="1"/>
          <w:numId w:val="17"/>
        </w:numPr>
        <w:rPr>
          <w:rFonts w:ascii="Open Sans" w:hAnsi="Open Sans" w:cs="Open Sans"/>
        </w:rPr>
      </w:pPr>
      <w:r>
        <w:rPr>
          <w:rFonts w:ascii="Open Sans" w:hAnsi="Open Sans" w:cs="Open Sans"/>
        </w:rPr>
        <w:t>Consent O</w:t>
      </w:r>
      <w:r w:rsidR="00171613">
        <w:rPr>
          <w:rFonts w:ascii="Open Sans" w:hAnsi="Open Sans" w:cs="Open Sans"/>
        </w:rPr>
        <w:t>r</w:t>
      </w:r>
      <w:r w:rsidR="008045EF">
        <w:rPr>
          <w:rFonts w:ascii="Open Sans" w:hAnsi="Open Sans" w:cs="Open Sans"/>
        </w:rPr>
        <w:t>der</w:t>
      </w:r>
      <w:r>
        <w:rPr>
          <w:rFonts w:ascii="Open Sans" w:hAnsi="Open Sans" w:cs="Open Sans"/>
        </w:rPr>
        <w:t>(s)</w:t>
      </w:r>
    </w:p>
    <w:p w14:paraId="54B20966" w14:textId="7A6C9B5E" w:rsidR="009420A5" w:rsidRDefault="009420A5" w:rsidP="009420A5">
      <w:pPr>
        <w:pStyle w:val="ListParagraph"/>
        <w:numPr>
          <w:ilvl w:val="2"/>
          <w:numId w:val="17"/>
        </w:numPr>
        <w:rPr>
          <w:rFonts w:ascii="Open Sans" w:hAnsi="Open Sans" w:cs="Open Sans"/>
        </w:rPr>
      </w:pPr>
      <w:r>
        <w:rPr>
          <w:rFonts w:ascii="Open Sans" w:hAnsi="Open Sans" w:cs="Open Sans"/>
        </w:rPr>
        <w:t>AMS Massage, LME #6322</w:t>
      </w:r>
    </w:p>
    <w:p w14:paraId="6957BD21" w14:textId="7061E33F" w:rsidR="009420A5" w:rsidRDefault="009420A5" w:rsidP="009420A5">
      <w:pPr>
        <w:pStyle w:val="ListParagraph"/>
        <w:numPr>
          <w:ilvl w:val="2"/>
          <w:numId w:val="17"/>
        </w:numPr>
        <w:rPr>
          <w:rFonts w:ascii="Open Sans" w:hAnsi="Open Sans" w:cs="Open Sans"/>
        </w:rPr>
      </w:pPr>
      <w:r>
        <w:rPr>
          <w:rFonts w:ascii="Open Sans" w:hAnsi="Open Sans" w:cs="Open Sans"/>
        </w:rPr>
        <w:t>Peter Love, LMT 11286</w:t>
      </w:r>
    </w:p>
    <w:p w14:paraId="2452F8D5" w14:textId="02C5D8BE" w:rsidR="009420A5" w:rsidRDefault="009420A5" w:rsidP="009420A5">
      <w:pPr>
        <w:pStyle w:val="ListParagraph"/>
        <w:numPr>
          <w:ilvl w:val="2"/>
          <w:numId w:val="17"/>
        </w:numPr>
        <w:rPr>
          <w:rFonts w:ascii="Open Sans" w:hAnsi="Open Sans" w:cs="Open Sans"/>
        </w:rPr>
      </w:pPr>
      <w:r>
        <w:rPr>
          <w:rFonts w:ascii="Open Sans" w:hAnsi="Open Sans" w:cs="Open Sans"/>
        </w:rPr>
        <w:t>Zen Foot Massage</w:t>
      </w:r>
      <w:r w:rsidR="006F3A76">
        <w:rPr>
          <w:rFonts w:ascii="Open Sans" w:hAnsi="Open Sans" w:cs="Open Sans"/>
        </w:rPr>
        <w:t>, Responsible Person Mei Feng, LME #5943</w:t>
      </w:r>
    </w:p>
    <w:p w14:paraId="0404637E" w14:textId="76F2BA5F" w:rsidR="00806B43" w:rsidRDefault="00806B43" w:rsidP="00806B43">
      <w:pPr>
        <w:pStyle w:val="ListParagraph"/>
        <w:numPr>
          <w:ilvl w:val="2"/>
          <w:numId w:val="17"/>
        </w:numPr>
        <w:rPr>
          <w:rFonts w:ascii="Open Sans" w:hAnsi="Open Sans" w:cs="Open Sans"/>
        </w:rPr>
      </w:pPr>
      <w:r>
        <w:rPr>
          <w:rFonts w:ascii="Open Sans" w:hAnsi="Open Sans" w:cs="Open Sans"/>
        </w:rPr>
        <w:t>Julius Hamilton, LMT 10981</w:t>
      </w:r>
    </w:p>
    <w:p w14:paraId="5C2E9BFC" w14:textId="31CEDB1E" w:rsidR="00806B43" w:rsidRDefault="00806B43" w:rsidP="00806B43">
      <w:pPr>
        <w:pStyle w:val="ListParagraph"/>
        <w:numPr>
          <w:ilvl w:val="2"/>
          <w:numId w:val="17"/>
        </w:numPr>
        <w:rPr>
          <w:rFonts w:ascii="Open Sans" w:hAnsi="Open Sans" w:cs="Open Sans"/>
        </w:rPr>
      </w:pPr>
      <w:r>
        <w:rPr>
          <w:rFonts w:ascii="Open Sans" w:hAnsi="Open Sans" w:cs="Open Sans"/>
        </w:rPr>
        <w:t>Irina Fedoseeva, LMT 11902</w:t>
      </w:r>
    </w:p>
    <w:p w14:paraId="0DD617AE" w14:textId="1D50B18C" w:rsidR="000141F5" w:rsidRPr="00A50838" w:rsidRDefault="00D95651" w:rsidP="00A50838">
      <w:pPr>
        <w:pStyle w:val="ListParagraph"/>
        <w:numPr>
          <w:ilvl w:val="1"/>
          <w:numId w:val="17"/>
        </w:numPr>
        <w:rPr>
          <w:rFonts w:ascii="Open Sans" w:hAnsi="Open Sans" w:cs="Open Sans"/>
        </w:rPr>
      </w:pPr>
      <w:r>
        <w:rPr>
          <w:rFonts w:ascii="Open Sans" w:hAnsi="Open Sans" w:cs="Open Sans"/>
        </w:rPr>
        <w:t>A</w:t>
      </w:r>
      <w:r w:rsidR="00E032FE">
        <w:rPr>
          <w:rFonts w:ascii="Open Sans" w:hAnsi="Open Sans" w:cs="Open Sans"/>
        </w:rPr>
        <w:t>greed Order(s)</w:t>
      </w:r>
    </w:p>
    <w:p w14:paraId="0AB051FA" w14:textId="4F93BAF8" w:rsidR="006F322A" w:rsidRDefault="00E032FE" w:rsidP="00A50838">
      <w:pPr>
        <w:pStyle w:val="ListParagraph"/>
        <w:numPr>
          <w:ilvl w:val="1"/>
          <w:numId w:val="17"/>
        </w:numPr>
        <w:rPr>
          <w:rFonts w:ascii="Open Sans" w:hAnsi="Open Sans" w:cs="Open Sans"/>
        </w:rPr>
      </w:pPr>
      <w:r>
        <w:rPr>
          <w:rFonts w:ascii="Open Sans" w:hAnsi="Open Sans" w:cs="Open Sans"/>
        </w:rPr>
        <w:t>Order(s) of Compliance</w:t>
      </w:r>
    </w:p>
    <w:p w14:paraId="56AE2BA5" w14:textId="38715A6C" w:rsidR="007A5F3A" w:rsidRDefault="007A5F3A" w:rsidP="007A5F3A">
      <w:pPr>
        <w:pStyle w:val="ListParagraph"/>
        <w:numPr>
          <w:ilvl w:val="2"/>
          <w:numId w:val="17"/>
        </w:numPr>
        <w:rPr>
          <w:rFonts w:ascii="Open Sans" w:hAnsi="Open Sans" w:cs="Open Sans"/>
        </w:rPr>
      </w:pPr>
      <w:r>
        <w:rPr>
          <w:rFonts w:ascii="Open Sans" w:hAnsi="Open Sans" w:cs="Open Sans"/>
        </w:rPr>
        <w:t>Kelly Dorsey, LMT 8824</w:t>
      </w:r>
    </w:p>
    <w:p w14:paraId="2691CF77" w14:textId="72956F14" w:rsidR="00E032FE" w:rsidRDefault="00EA50D4" w:rsidP="00E032FE">
      <w:pPr>
        <w:pStyle w:val="ListParagraph"/>
        <w:numPr>
          <w:ilvl w:val="1"/>
          <w:numId w:val="17"/>
        </w:numPr>
        <w:rPr>
          <w:rFonts w:ascii="Open Sans" w:hAnsi="Open Sans" w:cs="Open Sans"/>
        </w:rPr>
      </w:pPr>
      <w:r>
        <w:rPr>
          <w:rFonts w:ascii="Open Sans" w:hAnsi="Open Sans" w:cs="Open Sans"/>
        </w:rPr>
        <w:t>Summary Suspension</w:t>
      </w:r>
    </w:p>
    <w:p w14:paraId="66836BCA" w14:textId="3485F0A7" w:rsidR="00EA50D4" w:rsidRDefault="00EA50D4" w:rsidP="00EA50D4">
      <w:pPr>
        <w:pStyle w:val="ListParagraph"/>
        <w:numPr>
          <w:ilvl w:val="2"/>
          <w:numId w:val="17"/>
        </w:numPr>
        <w:rPr>
          <w:rFonts w:ascii="Open Sans" w:hAnsi="Open Sans" w:cs="Open Sans"/>
        </w:rPr>
      </w:pPr>
      <w:r w:rsidRPr="00EA50D4">
        <w:rPr>
          <w:rFonts w:ascii="Open Sans" w:hAnsi="Open Sans" w:cs="Open Sans"/>
        </w:rPr>
        <w:t>Xie, Farong LMT</w:t>
      </w:r>
      <w:r>
        <w:rPr>
          <w:rFonts w:ascii="Open Sans" w:hAnsi="Open Sans" w:cs="Open Sans"/>
        </w:rPr>
        <w:t>, 12266</w:t>
      </w:r>
    </w:p>
    <w:p w14:paraId="1F8E4F0B" w14:textId="77777777" w:rsidR="0056354A" w:rsidRDefault="0056354A" w:rsidP="0056354A">
      <w:pPr>
        <w:pStyle w:val="ListParagraph"/>
        <w:ind w:left="1620"/>
        <w:rPr>
          <w:rFonts w:ascii="Open Sans" w:hAnsi="Open Sans" w:cs="Open Sans"/>
        </w:rPr>
      </w:pPr>
    </w:p>
    <w:p w14:paraId="60CB458D" w14:textId="070482CF" w:rsidR="00916412" w:rsidRDefault="00605EE6" w:rsidP="00916412">
      <w:pPr>
        <w:pStyle w:val="ListParagraph"/>
        <w:numPr>
          <w:ilvl w:val="0"/>
          <w:numId w:val="17"/>
        </w:numPr>
        <w:rPr>
          <w:rFonts w:ascii="Open Sans" w:hAnsi="Open Sans" w:cs="Open Sans"/>
        </w:rPr>
      </w:pPr>
      <w:r>
        <w:rPr>
          <w:rFonts w:ascii="Open Sans" w:hAnsi="Open Sans" w:cs="Open Sans"/>
        </w:rPr>
        <w:t xml:space="preserve">Receive reports and/or requests from the </w:t>
      </w:r>
      <w:r w:rsidR="00442C50">
        <w:rPr>
          <w:rFonts w:ascii="Open Sans" w:hAnsi="Open Sans" w:cs="Open Sans"/>
        </w:rPr>
        <w:t>O</w:t>
      </w:r>
      <w:r>
        <w:rPr>
          <w:rFonts w:ascii="Open Sans" w:hAnsi="Open Sans" w:cs="Open Sans"/>
        </w:rPr>
        <w:t>ffice of Investigations</w:t>
      </w:r>
    </w:p>
    <w:p w14:paraId="1F94BC36" w14:textId="77777777" w:rsidR="00AC2AD7" w:rsidRPr="00AC2AD7" w:rsidRDefault="00AC2AD7" w:rsidP="00AC2AD7">
      <w:pPr>
        <w:pStyle w:val="ListParagraph"/>
        <w:ind w:left="540"/>
        <w:rPr>
          <w:rFonts w:ascii="Open Sans" w:hAnsi="Open Sans" w:cs="Open Sans"/>
        </w:rPr>
      </w:pPr>
    </w:p>
    <w:p w14:paraId="713824EF" w14:textId="77777777" w:rsidR="00605EE6" w:rsidRDefault="00605EE6" w:rsidP="00605EE6">
      <w:pPr>
        <w:pStyle w:val="ListParagraph"/>
        <w:numPr>
          <w:ilvl w:val="0"/>
          <w:numId w:val="17"/>
        </w:numPr>
        <w:rPr>
          <w:rFonts w:ascii="Open Sans" w:hAnsi="Open Sans" w:cs="Open Sans"/>
        </w:rPr>
      </w:pPr>
      <w:r>
        <w:rPr>
          <w:rFonts w:ascii="Open Sans" w:hAnsi="Open Sans" w:cs="Open Sans"/>
        </w:rPr>
        <w:t>Receive reports and/or request from the Division of Health Licensure and Regulation</w:t>
      </w:r>
    </w:p>
    <w:p w14:paraId="427118B3" w14:textId="77777777" w:rsidR="00D57E7E" w:rsidRPr="00D57E7E" w:rsidRDefault="00D57E7E" w:rsidP="00D57E7E">
      <w:pPr>
        <w:pStyle w:val="ListParagraph"/>
        <w:rPr>
          <w:rFonts w:ascii="Open Sans" w:hAnsi="Open Sans" w:cs="Open Sans"/>
        </w:rPr>
      </w:pPr>
    </w:p>
    <w:p w14:paraId="72304FC4" w14:textId="2FFCBBF7" w:rsidR="00D57E7E" w:rsidRDefault="00D57E7E" w:rsidP="00605EE6">
      <w:pPr>
        <w:pStyle w:val="ListParagraph"/>
        <w:numPr>
          <w:ilvl w:val="0"/>
          <w:numId w:val="17"/>
        </w:numPr>
        <w:rPr>
          <w:rFonts w:ascii="Open Sans" w:hAnsi="Open Sans" w:cs="Open Sans"/>
        </w:rPr>
      </w:pPr>
      <w:r>
        <w:rPr>
          <w:rFonts w:ascii="Open Sans" w:hAnsi="Open Sans" w:cs="Open Sans"/>
        </w:rPr>
        <w:t xml:space="preserve">TNPAP Report </w:t>
      </w:r>
    </w:p>
    <w:p w14:paraId="11EDE88D" w14:textId="77777777" w:rsidR="00605EE6" w:rsidRPr="00605EE6" w:rsidRDefault="00605EE6" w:rsidP="00605EE6">
      <w:pPr>
        <w:pStyle w:val="ListParagraph"/>
        <w:rPr>
          <w:rFonts w:ascii="Open Sans" w:hAnsi="Open Sans" w:cs="Open Sans"/>
        </w:rPr>
      </w:pPr>
    </w:p>
    <w:p w14:paraId="2B255679" w14:textId="2747F684" w:rsidR="00062C14" w:rsidRDefault="00605EE6" w:rsidP="00E965FA">
      <w:pPr>
        <w:pStyle w:val="ListParagraph"/>
        <w:numPr>
          <w:ilvl w:val="0"/>
          <w:numId w:val="17"/>
        </w:numPr>
        <w:rPr>
          <w:rFonts w:ascii="Open Sans" w:hAnsi="Open Sans" w:cs="Open Sans"/>
        </w:rPr>
      </w:pPr>
      <w:r>
        <w:rPr>
          <w:rFonts w:ascii="Open Sans" w:hAnsi="Open Sans" w:cs="Open Sans"/>
        </w:rPr>
        <w:t>Applicant Interviews/Reviews</w:t>
      </w:r>
    </w:p>
    <w:p w14:paraId="6F99BB6D" w14:textId="332F53FB" w:rsidR="00D4378D" w:rsidRPr="00D4378D" w:rsidRDefault="00D4378D" w:rsidP="00D4378D">
      <w:pPr>
        <w:pStyle w:val="ListParagraph"/>
        <w:numPr>
          <w:ilvl w:val="1"/>
          <w:numId w:val="17"/>
        </w:numPr>
        <w:rPr>
          <w:rFonts w:ascii="Open Sans" w:hAnsi="Open Sans" w:cs="Open Sans"/>
        </w:rPr>
      </w:pPr>
      <w:r w:rsidRPr="00D4378D">
        <w:rPr>
          <w:rFonts w:ascii="Open Sans" w:hAnsi="Open Sans" w:cs="Open Sans"/>
        </w:rPr>
        <w:t xml:space="preserve">Rebecca Fleming, LMT </w:t>
      </w:r>
      <w:r w:rsidR="00F2708F">
        <w:rPr>
          <w:rFonts w:ascii="Open Sans" w:hAnsi="Open Sans" w:cs="Open Sans"/>
        </w:rPr>
        <w:t>ME #</w:t>
      </w:r>
      <w:r w:rsidR="00C060F7">
        <w:rPr>
          <w:rFonts w:ascii="Open Sans" w:hAnsi="Open Sans" w:cs="Open Sans"/>
        </w:rPr>
        <w:t>7292</w:t>
      </w:r>
    </w:p>
    <w:p w14:paraId="5400E8C2" w14:textId="39B57FFA" w:rsidR="00E965FA" w:rsidRDefault="00FB04A8" w:rsidP="00641884">
      <w:pPr>
        <w:pStyle w:val="ListParagraph"/>
        <w:numPr>
          <w:ilvl w:val="1"/>
          <w:numId w:val="17"/>
        </w:numPr>
        <w:rPr>
          <w:rFonts w:ascii="Open Sans" w:hAnsi="Open Sans" w:cs="Open Sans"/>
        </w:rPr>
      </w:pPr>
      <w:r>
        <w:rPr>
          <w:rFonts w:ascii="Open Sans" w:hAnsi="Open Sans" w:cs="Open Sans"/>
        </w:rPr>
        <w:t>Ketlin Duff</w:t>
      </w:r>
      <w:r w:rsidR="00D475A1">
        <w:rPr>
          <w:rFonts w:ascii="Open Sans" w:hAnsi="Open Sans" w:cs="Open Sans"/>
        </w:rPr>
        <w:t>, ME file</w:t>
      </w:r>
      <w:r w:rsidR="00F2708F">
        <w:rPr>
          <w:rFonts w:ascii="Open Sans" w:hAnsi="Open Sans" w:cs="Open Sans"/>
        </w:rPr>
        <w:t>#</w:t>
      </w:r>
      <w:r w:rsidR="00D475A1">
        <w:rPr>
          <w:rFonts w:ascii="Open Sans" w:hAnsi="Open Sans" w:cs="Open Sans"/>
        </w:rPr>
        <w:t xml:space="preserve"> 7286</w:t>
      </w:r>
    </w:p>
    <w:p w14:paraId="188B8668" w14:textId="7CBD44C3" w:rsidR="005323DE" w:rsidRDefault="005323DE" w:rsidP="00641884">
      <w:pPr>
        <w:pStyle w:val="ListParagraph"/>
        <w:numPr>
          <w:ilvl w:val="1"/>
          <w:numId w:val="17"/>
        </w:numPr>
        <w:rPr>
          <w:rFonts w:ascii="Open Sans" w:hAnsi="Open Sans" w:cs="Open Sans"/>
        </w:rPr>
      </w:pPr>
      <w:r>
        <w:rPr>
          <w:rFonts w:ascii="Open Sans" w:hAnsi="Open Sans" w:cs="Open Sans"/>
        </w:rPr>
        <w:t xml:space="preserve">Flora Baker, </w:t>
      </w:r>
      <w:r w:rsidR="00AC2491">
        <w:rPr>
          <w:rFonts w:ascii="Open Sans" w:hAnsi="Open Sans" w:cs="Open Sans"/>
        </w:rPr>
        <w:t>LMT</w:t>
      </w:r>
      <w:r w:rsidR="00F2708F">
        <w:rPr>
          <w:rFonts w:ascii="Open Sans" w:hAnsi="Open Sans" w:cs="Open Sans"/>
        </w:rPr>
        <w:t xml:space="preserve"> </w:t>
      </w:r>
      <w:r>
        <w:rPr>
          <w:rFonts w:ascii="Open Sans" w:hAnsi="Open Sans" w:cs="Open Sans"/>
        </w:rPr>
        <w:t>File</w:t>
      </w:r>
      <w:r w:rsidR="00F2708F">
        <w:rPr>
          <w:rFonts w:ascii="Open Sans" w:hAnsi="Open Sans" w:cs="Open Sans"/>
        </w:rPr>
        <w:t>#</w:t>
      </w:r>
      <w:r>
        <w:rPr>
          <w:rFonts w:ascii="Open Sans" w:hAnsi="Open Sans" w:cs="Open Sans"/>
        </w:rPr>
        <w:t xml:space="preserve"> 15</w:t>
      </w:r>
      <w:r w:rsidR="00105E49">
        <w:rPr>
          <w:rFonts w:ascii="Open Sans" w:hAnsi="Open Sans" w:cs="Open Sans"/>
        </w:rPr>
        <w:t>8</w:t>
      </w:r>
      <w:r>
        <w:rPr>
          <w:rFonts w:ascii="Open Sans" w:hAnsi="Open Sans" w:cs="Open Sans"/>
        </w:rPr>
        <w:t>80</w:t>
      </w:r>
    </w:p>
    <w:p w14:paraId="6A9CB66A" w14:textId="2CE4C58E" w:rsidR="009B09DB" w:rsidRDefault="009B09DB" w:rsidP="00641884">
      <w:pPr>
        <w:pStyle w:val="ListParagraph"/>
        <w:numPr>
          <w:ilvl w:val="1"/>
          <w:numId w:val="17"/>
        </w:numPr>
        <w:rPr>
          <w:rFonts w:ascii="Open Sans" w:hAnsi="Open Sans" w:cs="Open Sans"/>
        </w:rPr>
      </w:pPr>
      <w:r>
        <w:rPr>
          <w:rFonts w:ascii="Open Sans" w:hAnsi="Open Sans" w:cs="Open Sans"/>
        </w:rPr>
        <w:t>Alexis Raby, LMT file #13137</w:t>
      </w:r>
    </w:p>
    <w:p w14:paraId="4B4BDD87" w14:textId="61BDF895" w:rsidR="0001430F" w:rsidRDefault="00AC2491" w:rsidP="00641884">
      <w:pPr>
        <w:pStyle w:val="ListParagraph"/>
        <w:numPr>
          <w:ilvl w:val="1"/>
          <w:numId w:val="17"/>
        </w:numPr>
        <w:rPr>
          <w:rFonts w:ascii="Open Sans" w:hAnsi="Open Sans" w:cs="Open Sans"/>
        </w:rPr>
      </w:pPr>
      <w:r>
        <w:rPr>
          <w:rFonts w:ascii="Open Sans" w:hAnsi="Open Sans" w:cs="Open Sans"/>
        </w:rPr>
        <w:t>Erin Cotton</w:t>
      </w:r>
      <w:r w:rsidR="0001430F">
        <w:rPr>
          <w:rFonts w:ascii="Open Sans" w:hAnsi="Open Sans" w:cs="Open Sans"/>
        </w:rPr>
        <w:t>, LMT File #</w:t>
      </w:r>
      <w:r w:rsidR="007153E3">
        <w:rPr>
          <w:rFonts w:ascii="Open Sans" w:hAnsi="Open Sans" w:cs="Open Sans"/>
        </w:rPr>
        <w:t>9761</w:t>
      </w:r>
    </w:p>
    <w:p w14:paraId="263C88D4" w14:textId="77777777" w:rsidR="00267EB0" w:rsidRPr="00641884" w:rsidRDefault="00267EB0" w:rsidP="00267EB0">
      <w:pPr>
        <w:pStyle w:val="ListParagraph"/>
        <w:ind w:left="1620"/>
        <w:rPr>
          <w:rFonts w:ascii="Open Sans" w:hAnsi="Open Sans" w:cs="Open Sans"/>
        </w:rPr>
      </w:pPr>
    </w:p>
    <w:p w14:paraId="5120EB9B" w14:textId="77777777" w:rsidR="00605EE6" w:rsidRDefault="00605EE6" w:rsidP="00605EE6">
      <w:pPr>
        <w:pStyle w:val="ListParagraph"/>
        <w:numPr>
          <w:ilvl w:val="0"/>
          <w:numId w:val="17"/>
        </w:numPr>
        <w:rPr>
          <w:rFonts w:ascii="Open Sans" w:hAnsi="Open Sans" w:cs="Open Sans"/>
        </w:rPr>
      </w:pPr>
      <w:r>
        <w:rPr>
          <w:rFonts w:ascii="Open Sans" w:hAnsi="Open Sans" w:cs="Open Sans"/>
        </w:rPr>
        <w:t>Review, approve/deny and ratify initial determinations</w:t>
      </w:r>
    </w:p>
    <w:p w14:paraId="29ED0E6A" w14:textId="77777777" w:rsidR="00605EE6" w:rsidRDefault="00605EE6" w:rsidP="00605EE6">
      <w:pPr>
        <w:pStyle w:val="ListParagraph"/>
        <w:numPr>
          <w:ilvl w:val="1"/>
          <w:numId w:val="17"/>
        </w:numPr>
        <w:rPr>
          <w:rFonts w:ascii="Open Sans" w:hAnsi="Open Sans" w:cs="Open Sans"/>
        </w:rPr>
      </w:pPr>
      <w:r>
        <w:rPr>
          <w:rFonts w:ascii="Open Sans" w:hAnsi="Open Sans" w:cs="Open Sans"/>
        </w:rPr>
        <w:t>Newly Licensed</w:t>
      </w:r>
    </w:p>
    <w:p w14:paraId="064EC610" w14:textId="77777777" w:rsidR="00605EE6" w:rsidRDefault="00605EE6" w:rsidP="00605EE6">
      <w:pPr>
        <w:pStyle w:val="ListParagraph"/>
        <w:numPr>
          <w:ilvl w:val="1"/>
          <w:numId w:val="17"/>
        </w:numPr>
        <w:rPr>
          <w:rFonts w:ascii="Open Sans" w:hAnsi="Open Sans" w:cs="Open Sans"/>
        </w:rPr>
      </w:pPr>
      <w:r>
        <w:rPr>
          <w:rFonts w:ascii="Open Sans" w:hAnsi="Open Sans" w:cs="Open Sans"/>
        </w:rPr>
        <w:t>Reinstatements</w:t>
      </w:r>
    </w:p>
    <w:p w14:paraId="78847E15" w14:textId="77777777" w:rsidR="00605EE6" w:rsidRDefault="00605EE6" w:rsidP="00605EE6">
      <w:pPr>
        <w:pStyle w:val="ListParagraph"/>
        <w:numPr>
          <w:ilvl w:val="1"/>
          <w:numId w:val="17"/>
        </w:numPr>
        <w:rPr>
          <w:rFonts w:ascii="Open Sans" w:hAnsi="Open Sans" w:cs="Open Sans"/>
        </w:rPr>
      </w:pPr>
      <w:r>
        <w:rPr>
          <w:rFonts w:ascii="Open Sans" w:hAnsi="Open Sans" w:cs="Open Sans"/>
        </w:rPr>
        <w:t>Closed Files</w:t>
      </w:r>
    </w:p>
    <w:p w14:paraId="1050FBEA" w14:textId="4F256C79" w:rsidR="001303CF" w:rsidRDefault="001303CF" w:rsidP="00605EE6">
      <w:pPr>
        <w:pStyle w:val="ListParagraph"/>
        <w:numPr>
          <w:ilvl w:val="1"/>
          <w:numId w:val="17"/>
        </w:numPr>
        <w:rPr>
          <w:rFonts w:ascii="Open Sans" w:hAnsi="Open Sans" w:cs="Open Sans"/>
        </w:rPr>
      </w:pPr>
      <w:r>
        <w:rPr>
          <w:rFonts w:ascii="Open Sans" w:hAnsi="Open Sans" w:cs="Open Sans"/>
        </w:rPr>
        <w:lastRenderedPageBreak/>
        <w:t xml:space="preserve">Agreed Citations </w:t>
      </w:r>
    </w:p>
    <w:p w14:paraId="0DE2EC7C" w14:textId="77777777" w:rsidR="005B735A" w:rsidRPr="005B735A" w:rsidRDefault="005B735A" w:rsidP="005B735A">
      <w:pPr>
        <w:pStyle w:val="ListParagraph"/>
        <w:numPr>
          <w:ilvl w:val="2"/>
          <w:numId w:val="17"/>
        </w:numPr>
        <w:rPr>
          <w:rFonts w:ascii="Open Sans" w:hAnsi="Open Sans" w:cs="Open Sans"/>
        </w:rPr>
      </w:pPr>
      <w:r w:rsidRPr="005B735A">
        <w:rPr>
          <w:rFonts w:ascii="Open Sans" w:hAnsi="Open Sans" w:cs="Open Sans"/>
        </w:rPr>
        <w:t>CE Violations:</w:t>
      </w:r>
    </w:p>
    <w:p w14:paraId="5596FE87" w14:textId="77777777" w:rsidR="005B735A" w:rsidRPr="005B735A" w:rsidRDefault="005B735A" w:rsidP="005B735A">
      <w:pPr>
        <w:pStyle w:val="ListParagraph"/>
        <w:numPr>
          <w:ilvl w:val="3"/>
          <w:numId w:val="17"/>
        </w:numPr>
        <w:rPr>
          <w:rFonts w:ascii="Open Sans" w:hAnsi="Open Sans" w:cs="Open Sans"/>
        </w:rPr>
      </w:pPr>
      <w:r w:rsidRPr="005B735A">
        <w:rPr>
          <w:rFonts w:ascii="Open Sans" w:hAnsi="Open Sans" w:cs="Open Sans"/>
        </w:rPr>
        <w:t xml:space="preserve">Keely Cross </w:t>
      </w:r>
    </w:p>
    <w:p w14:paraId="1CAF64B3" w14:textId="77777777" w:rsidR="005B735A" w:rsidRPr="005B735A" w:rsidRDefault="005B735A" w:rsidP="005B735A">
      <w:pPr>
        <w:pStyle w:val="ListParagraph"/>
        <w:numPr>
          <w:ilvl w:val="3"/>
          <w:numId w:val="17"/>
        </w:numPr>
        <w:rPr>
          <w:rFonts w:ascii="Open Sans" w:hAnsi="Open Sans" w:cs="Open Sans"/>
        </w:rPr>
      </w:pPr>
      <w:r w:rsidRPr="005B735A">
        <w:rPr>
          <w:rFonts w:ascii="Open Sans" w:hAnsi="Open Sans" w:cs="Open Sans"/>
        </w:rPr>
        <w:t>Gabriella Katayama</w:t>
      </w:r>
    </w:p>
    <w:p w14:paraId="0FB6F0D6" w14:textId="77777777" w:rsidR="005B735A" w:rsidRDefault="005B735A" w:rsidP="005B735A">
      <w:pPr>
        <w:pStyle w:val="ListParagraph"/>
        <w:numPr>
          <w:ilvl w:val="3"/>
          <w:numId w:val="17"/>
        </w:numPr>
        <w:rPr>
          <w:rFonts w:ascii="Open Sans" w:hAnsi="Open Sans" w:cs="Open Sans"/>
        </w:rPr>
      </w:pPr>
      <w:r w:rsidRPr="005B735A">
        <w:rPr>
          <w:rFonts w:ascii="Open Sans" w:hAnsi="Open Sans" w:cs="Open Sans"/>
        </w:rPr>
        <w:t>Jeremy Lane</w:t>
      </w:r>
    </w:p>
    <w:p w14:paraId="0BA5014F" w14:textId="073F9963" w:rsidR="009D6E05" w:rsidRDefault="009D6E05" w:rsidP="005B735A">
      <w:pPr>
        <w:pStyle w:val="ListParagraph"/>
        <w:numPr>
          <w:ilvl w:val="3"/>
          <w:numId w:val="17"/>
        </w:numPr>
        <w:rPr>
          <w:rFonts w:ascii="Open Sans" w:hAnsi="Open Sans" w:cs="Open Sans"/>
        </w:rPr>
      </w:pPr>
      <w:r>
        <w:rPr>
          <w:rFonts w:ascii="Open Sans" w:hAnsi="Open Sans" w:cs="Open Sans"/>
        </w:rPr>
        <w:t>Valencia Tischinna Reynolds</w:t>
      </w:r>
    </w:p>
    <w:p w14:paraId="003DFD1A" w14:textId="77777777" w:rsidR="005B735A" w:rsidRPr="005B735A" w:rsidRDefault="005B735A" w:rsidP="005B735A">
      <w:pPr>
        <w:pStyle w:val="ListParagraph"/>
        <w:numPr>
          <w:ilvl w:val="2"/>
          <w:numId w:val="17"/>
        </w:numPr>
        <w:rPr>
          <w:rFonts w:ascii="Open Sans" w:hAnsi="Open Sans" w:cs="Open Sans"/>
        </w:rPr>
      </w:pPr>
      <w:r w:rsidRPr="005B735A">
        <w:rPr>
          <w:rFonts w:ascii="Open Sans" w:hAnsi="Open Sans" w:cs="Open Sans"/>
        </w:rPr>
        <w:t>Lapse License</w:t>
      </w:r>
    </w:p>
    <w:p w14:paraId="333FA613" w14:textId="77777777" w:rsidR="005B735A" w:rsidRPr="005B735A" w:rsidRDefault="005B735A" w:rsidP="005B735A">
      <w:pPr>
        <w:pStyle w:val="ListParagraph"/>
        <w:numPr>
          <w:ilvl w:val="3"/>
          <w:numId w:val="17"/>
        </w:numPr>
        <w:rPr>
          <w:rFonts w:ascii="Open Sans" w:hAnsi="Open Sans" w:cs="Open Sans"/>
        </w:rPr>
      </w:pPr>
      <w:r w:rsidRPr="005B735A">
        <w:rPr>
          <w:rFonts w:ascii="Open Sans" w:hAnsi="Open Sans" w:cs="Open Sans"/>
        </w:rPr>
        <w:t>Robert Maxwell, LMT 9932</w:t>
      </w:r>
    </w:p>
    <w:p w14:paraId="2BD2E82B" w14:textId="77777777" w:rsidR="005B735A" w:rsidRPr="005B735A" w:rsidRDefault="005B735A" w:rsidP="005B735A">
      <w:pPr>
        <w:pStyle w:val="ListParagraph"/>
        <w:numPr>
          <w:ilvl w:val="3"/>
          <w:numId w:val="17"/>
        </w:numPr>
        <w:rPr>
          <w:rFonts w:ascii="Open Sans" w:hAnsi="Open Sans" w:cs="Open Sans"/>
        </w:rPr>
      </w:pPr>
      <w:r w:rsidRPr="005B735A">
        <w:rPr>
          <w:rFonts w:ascii="Open Sans" w:hAnsi="Open Sans" w:cs="Open Sans"/>
        </w:rPr>
        <w:t>Jeanna Davenport, LMT 14773</w:t>
      </w:r>
    </w:p>
    <w:p w14:paraId="5521751D" w14:textId="77777777" w:rsidR="005B735A" w:rsidRPr="005B735A" w:rsidRDefault="005B735A" w:rsidP="005B735A">
      <w:pPr>
        <w:pStyle w:val="ListParagraph"/>
        <w:numPr>
          <w:ilvl w:val="3"/>
          <w:numId w:val="17"/>
        </w:numPr>
        <w:rPr>
          <w:rFonts w:ascii="Open Sans" w:hAnsi="Open Sans" w:cs="Open Sans"/>
        </w:rPr>
      </w:pPr>
      <w:r w:rsidRPr="005B735A">
        <w:rPr>
          <w:rFonts w:ascii="Open Sans" w:hAnsi="Open Sans" w:cs="Open Sans"/>
        </w:rPr>
        <w:t>Lisa Flores, LMT 3025</w:t>
      </w:r>
    </w:p>
    <w:p w14:paraId="7F96BBEA" w14:textId="77777777" w:rsidR="005B735A" w:rsidRPr="005B735A" w:rsidRDefault="005B735A" w:rsidP="005B735A">
      <w:pPr>
        <w:pStyle w:val="ListParagraph"/>
        <w:numPr>
          <w:ilvl w:val="3"/>
          <w:numId w:val="17"/>
        </w:numPr>
        <w:rPr>
          <w:rFonts w:ascii="Open Sans" w:hAnsi="Open Sans" w:cs="Open Sans"/>
        </w:rPr>
      </w:pPr>
      <w:r w:rsidRPr="005B735A">
        <w:rPr>
          <w:rFonts w:ascii="Open Sans" w:hAnsi="Open Sans" w:cs="Open Sans"/>
        </w:rPr>
        <w:t>Gabriella Katayama, LMT 13171</w:t>
      </w:r>
    </w:p>
    <w:p w14:paraId="54B3ECCE" w14:textId="77777777" w:rsidR="005B735A" w:rsidRDefault="005B735A" w:rsidP="005B735A">
      <w:pPr>
        <w:pStyle w:val="ListParagraph"/>
        <w:numPr>
          <w:ilvl w:val="3"/>
          <w:numId w:val="17"/>
        </w:numPr>
        <w:rPr>
          <w:rFonts w:ascii="Open Sans" w:hAnsi="Open Sans" w:cs="Open Sans"/>
        </w:rPr>
      </w:pPr>
      <w:r w:rsidRPr="005B735A">
        <w:rPr>
          <w:rFonts w:ascii="Open Sans" w:hAnsi="Open Sans" w:cs="Open Sans"/>
        </w:rPr>
        <w:t>Clara Lawson, LMT 14638</w:t>
      </w:r>
    </w:p>
    <w:p w14:paraId="0D1A196E" w14:textId="5A8D0641" w:rsidR="00971108" w:rsidRDefault="00971108" w:rsidP="005B735A">
      <w:pPr>
        <w:pStyle w:val="ListParagraph"/>
        <w:numPr>
          <w:ilvl w:val="3"/>
          <w:numId w:val="17"/>
        </w:numPr>
        <w:rPr>
          <w:rFonts w:ascii="Open Sans" w:hAnsi="Open Sans" w:cs="Open Sans"/>
        </w:rPr>
      </w:pPr>
      <w:r>
        <w:rPr>
          <w:rFonts w:ascii="Open Sans" w:hAnsi="Open Sans" w:cs="Open Sans"/>
        </w:rPr>
        <w:t>Therapeutic Oasis Body and Face, ME 5806</w:t>
      </w:r>
    </w:p>
    <w:p w14:paraId="120DB6E7" w14:textId="55E202AA" w:rsidR="00971108" w:rsidRPr="005B735A" w:rsidRDefault="00971108" w:rsidP="005B735A">
      <w:pPr>
        <w:pStyle w:val="ListParagraph"/>
        <w:numPr>
          <w:ilvl w:val="3"/>
          <w:numId w:val="17"/>
        </w:numPr>
        <w:rPr>
          <w:rFonts w:ascii="Open Sans" w:hAnsi="Open Sans" w:cs="Open Sans"/>
        </w:rPr>
      </w:pPr>
      <w:r>
        <w:rPr>
          <w:rFonts w:ascii="Open Sans" w:hAnsi="Open Sans" w:cs="Open Sans"/>
        </w:rPr>
        <w:t>Tiffany Hill, LMT 9691</w:t>
      </w:r>
    </w:p>
    <w:p w14:paraId="0DE5DFD9" w14:textId="77777777" w:rsidR="00605EE6" w:rsidRDefault="00605EE6" w:rsidP="00605EE6">
      <w:pPr>
        <w:pStyle w:val="ListParagraph"/>
        <w:ind w:left="540"/>
        <w:rPr>
          <w:rFonts w:ascii="Open Sans" w:hAnsi="Open Sans" w:cs="Open Sans"/>
        </w:rPr>
      </w:pPr>
    </w:p>
    <w:p w14:paraId="46C947BF" w14:textId="77777777" w:rsidR="00DD4904" w:rsidRDefault="00C72B3E" w:rsidP="00605EE6">
      <w:pPr>
        <w:pStyle w:val="ListParagraph"/>
        <w:numPr>
          <w:ilvl w:val="0"/>
          <w:numId w:val="17"/>
        </w:numPr>
        <w:rPr>
          <w:rFonts w:ascii="Open Sans" w:hAnsi="Open Sans" w:cs="Open Sans"/>
        </w:rPr>
      </w:pPr>
      <w:r w:rsidRPr="00605EE6">
        <w:rPr>
          <w:rFonts w:ascii="Open Sans" w:hAnsi="Open Sans" w:cs="Open Sans"/>
        </w:rPr>
        <w:t>Receive report</w:t>
      </w:r>
      <w:r w:rsidR="00785B3C" w:rsidRPr="00605EE6">
        <w:rPr>
          <w:rFonts w:ascii="Open Sans" w:hAnsi="Open Sans" w:cs="Open Sans"/>
        </w:rPr>
        <w:t>s and/or request</w:t>
      </w:r>
      <w:r w:rsidR="0089001A" w:rsidRPr="00605EE6">
        <w:rPr>
          <w:rFonts w:ascii="Open Sans" w:hAnsi="Open Sans" w:cs="Open Sans"/>
        </w:rPr>
        <w:t>s from the Administrative Office</w:t>
      </w:r>
    </w:p>
    <w:p w14:paraId="32D241E7" w14:textId="59CDA601" w:rsidR="00605EE6" w:rsidRDefault="00605EE6" w:rsidP="00605EE6">
      <w:pPr>
        <w:pStyle w:val="ListParagraph"/>
        <w:numPr>
          <w:ilvl w:val="1"/>
          <w:numId w:val="17"/>
        </w:numPr>
        <w:rPr>
          <w:rFonts w:ascii="Open Sans" w:hAnsi="Open Sans" w:cs="Open Sans"/>
        </w:rPr>
      </w:pPr>
      <w:r>
        <w:rPr>
          <w:rFonts w:ascii="Open Sans" w:hAnsi="Open Sans" w:cs="Open Sans"/>
        </w:rPr>
        <w:t>Administrative Report</w:t>
      </w:r>
    </w:p>
    <w:p w14:paraId="654008C5" w14:textId="77777777" w:rsidR="00267EB0" w:rsidRDefault="00267EB0" w:rsidP="00267EB0">
      <w:pPr>
        <w:pStyle w:val="ListParagraph"/>
        <w:ind w:left="1620"/>
        <w:rPr>
          <w:rFonts w:ascii="Open Sans" w:hAnsi="Open Sans" w:cs="Open Sans"/>
        </w:rPr>
      </w:pPr>
    </w:p>
    <w:p w14:paraId="161D61C2" w14:textId="39177B13" w:rsidR="004A4F65" w:rsidRDefault="00EA6033" w:rsidP="004A4F65">
      <w:pPr>
        <w:pStyle w:val="ListParagraph"/>
        <w:numPr>
          <w:ilvl w:val="0"/>
          <w:numId w:val="17"/>
        </w:numPr>
        <w:rPr>
          <w:rFonts w:ascii="Open Sans" w:hAnsi="Open Sans" w:cs="Open Sans"/>
        </w:rPr>
      </w:pPr>
      <w:r>
        <w:rPr>
          <w:rFonts w:ascii="Open Sans" w:hAnsi="Open Sans" w:cs="Open Sans"/>
        </w:rPr>
        <w:t xml:space="preserve">Review, ratify, discuss, and approve/deny continuing education courses. </w:t>
      </w:r>
    </w:p>
    <w:p w14:paraId="1B901582" w14:textId="77777777" w:rsidR="003C4A3C" w:rsidRDefault="003C4A3C" w:rsidP="00E63985">
      <w:pPr>
        <w:pStyle w:val="ListParagraph"/>
        <w:numPr>
          <w:ilvl w:val="1"/>
          <w:numId w:val="17"/>
        </w:numPr>
        <w:rPr>
          <w:rFonts w:ascii="Open Sans" w:hAnsi="Open Sans" w:cs="Open Sans"/>
        </w:rPr>
      </w:pPr>
      <w:r w:rsidRPr="003C4A3C">
        <w:rPr>
          <w:rFonts w:ascii="Open Sans" w:hAnsi="Open Sans" w:cs="Open Sans"/>
        </w:rPr>
        <w:t>Ashiatsu Seaton– Introduction to Ashiatsu Barefoot Massage: Foundations, Safety, and Application (Live In-Person) 20-hours Course# TN0010526-52.</w:t>
      </w:r>
    </w:p>
    <w:p w14:paraId="64669036" w14:textId="317B275F" w:rsidR="008C481C" w:rsidRDefault="003C4A3C" w:rsidP="00E85CE6">
      <w:pPr>
        <w:pStyle w:val="ListParagraph"/>
        <w:numPr>
          <w:ilvl w:val="1"/>
          <w:numId w:val="17"/>
        </w:numPr>
        <w:rPr>
          <w:rFonts w:ascii="Open Sans" w:hAnsi="Open Sans" w:cs="Open Sans"/>
        </w:rPr>
      </w:pPr>
      <w:r w:rsidRPr="008C481C">
        <w:rPr>
          <w:rFonts w:ascii="Open Sans" w:hAnsi="Open Sans" w:cs="Open Sans"/>
        </w:rPr>
        <w:t xml:space="preserve"> Ashiatsu Seaton- Introduction to Seated Ashiatsu Massage (Live-in-Person) 6 </w:t>
      </w:r>
      <w:r w:rsidR="008C481C" w:rsidRPr="008C481C">
        <w:rPr>
          <w:rFonts w:ascii="Open Sans" w:hAnsi="Open Sans" w:cs="Open Sans"/>
        </w:rPr>
        <w:t xml:space="preserve">hours Course# </w:t>
      </w:r>
      <w:r w:rsidR="0056354A">
        <w:rPr>
          <w:rFonts w:ascii="Open Sans" w:hAnsi="Open Sans" w:cs="Open Sans"/>
        </w:rPr>
        <w:t>T</w:t>
      </w:r>
      <w:r w:rsidR="008C481C" w:rsidRPr="008C481C">
        <w:rPr>
          <w:rFonts w:ascii="Open Sans" w:hAnsi="Open Sans" w:cs="Open Sans"/>
        </w:rPr>
        <w:t xml:space="preserve">N0010526-53. </w:t>
      </w:r>
    </w:p>
    <w:p w14:paraId="625C9237" w14:textId="5471CF21" w:rsidR="00985316" w:rsidRPr="008C481C" w:rsidRDefault="00985316" w:rsidP="00E85CE6">
      <w:pPr>
        <w:pStyle w:val="ListParagraph"/>
        <w:numPr>
          <w:ilvl w:val="1"/>
          <w:numId w:val="17"/>
        </w:numPr>
        <w:rPr>
          <w:rFonts w:ascii="Open Sans" w:hAnsi="Open Sans" w:cs="Open Sans"/>
        </w:rPr>
      </w:pPr>
      <w:r w:rsidRPr="008C481C">
        <w:rPr>
          <w:rFonts w:ascii="Open Sans" w:hAnsi="Open Sans" w:cs="Open Sans"/>
        </w:rPr>
        <w:t xml:space="preserve">Jessica Runan - Mastering Lymphatic Drainage Massage (Live-in-Person) 12 hours Course# </w:t>
      </w:r>
      <w:r w:rsidR="00726173">
        <w:rPr>
          <w:rFonts w:ascii="Open Sans" w:hAnsi="Open Sans" w:cs="Open Sans"/>
        </w:rPr>
        <w:t>T</w:t>
      </w:r>
      <w:r w:rsidRPr="008C481C">
        <w:rPr>
          <w:rFonts w:ascii="Open Sans" w:hAnsi="Open Sans" w:cs="Open Sans"/>
        </w:rPr>
        <w:t>N0010526-54.</w:t>
      </w:r>
    </w:p>
    <w:p w14:paraId="125DCFFC" w14:textId="77777777" w:rsidR="009F24FA" w:rsidRPr="009F24FA" w:rsidRDefault="009F24FA" w:rsidP="009F24FA">
      <w:pPr>
        <w:pStyle w:val="ListParagraph"/>
        <w:numPr>
          <w:ilvl w:val="1"/>
          <w:numId w:val="17"/>
        </w:numPr>
        <w:rPr>
          <w:rFonts w:ascii="Open Sans" w:hAnsi="Open Sans" w:cs="Open Sans"/>
        </w:rPr>
      </w:pPr>
      <w:r w:rsidRPr="009F24FA">
        <w:rPr>
          <w:rFonts w:ascii="Open Sans" w:hAnsi="Open Sans" w:cs="Open Sans"/>
        </w:rPr>
        <w:t>Dee Firrone - TN Law (Live-in-Person) 2 hours Course# TN010127-01</w:t>
      </w:r>
    </w:p>
    <w:p w14:paraId="76334B96" w14:textId="001915F2" w:rsidR="00985316" w:rsidRDefault="009F24FA" w:rsidP="009F24FA">
      <w:pPr>
        <w:pStyle w:val="ListParagraph"/>
        <w:numPr>
          <w:ilvl w:val="1"/>
          <w:numId w:val="17"/>
        </w:numPr>
        <w:rPr>
          <w:rFonts w:ascii="Open Sans" w:hAnsi="Open Sans" w:cs="Open Sans"/>
        </w:rPr>
      </w:pPr>
      <w:r w:rsidRPr="009F24FA">
        <w:rPr>
          <w:rFonts w:ascii="Open Sans" w:hAnsi="Open Sans" w:cs="Open Sans"/>
        </w:rPr>
        <w:t>Dee Firrone – TN Law (Live Webinar) 2 hours Course#TN010127-02</w:t>
      </w:r>
    </w:p>
    <w:p w14:paraId="2902AA5C" w14:textId="2A321831" w:rsidR="004A7421" w:rsidRDefault="004A7421" w:rsidP="009F24FA">
      <w:pPr>
        <w:pStyle w:val="ListParagraph"/>
        <w:numPr>
          <w:ilvl w:val="1"/>
          <w:numId w:val="17"/>
        </w:numPr>
        <w:rPr>
          <w:rFonts w:ascii="Open Sans" w:hAnsi="Open Sans" w:cs="Open Sans"/>
        </w:rPr>
      </w:pPr>
      <w:r w:rsidRPr="004A7421">
        <w:rPr>
          <w:rFonts w:ascii="Open Sans" w:hAnsi="Open Sans" w:cs="Open Sans"/>
        </w:rPr>
        <w:t>Synchronized Synergistic Therapy - Certified Synchronized Synergistic Therapy Practitioner Training (Live-in-Person) 24 hours - Course# TN0010726-55</w:t>
      </w:r>
    </w:p>
    <w:p w14:paraId="03D70F48" w14:textId="77777777" w:rsidR="00267EB0" w:rsidRPr="004A4F65" w:rsidRDefault="00267EB0" w:rsidP="00267EB0">
      <w:pPr>
        <w:pStyle w:val="ListParagraph"/>
        <w:ind w:left="1620"/>
        <w:rPr>
          <w:rFonts w:ascii="Open Sans" w:hAnsi="Open Sans" w:cs="Open Sans"/>
        </w:rPr>
      </w:pPr>
    </w:p>
    <w:p w14:paraId="16646077" w14:textId="385A3689" w:rsidR="00B829DE" w:rsidRPr="005E1B51" w:rsidRDefault="00605EE6" w:rsidP="00FA7434">
      <w:pPr>
        <w:pStyle w:val="ListParagraph"/>
        <w:numPr>
          <w:ilvl w:val="0"/>
          <w:numId w:val="17"/>
        </w:numPr>
        <w:spacing w:after="0" w:line="360" w:lineRule="auto"/>
        <w:rPr>
          <w:rFonts w:ascii="Open Sans" w:hAnsi="Open Sans" w:cs="Open Sans"/>
          <w:b/>
          <w:sz w:val="23"/>
          <w:szCs w:val="23"/>
        </w:rPr>
      </w:pPr>
      <w:r w:rsidRPr="00347EDA">
        <w:rPr>
          <w:rFonts w:ascii="Open Sans" w:hAnsi="Open Sans" w:cs="Open Sans"/>
          <w:sz w:val="23"/>
          <w:szCs w:val="23"/>
        </w:rPr>
        <w:t>Discuss and take action, if needed, regarding correspondenc</w:t>
      </w:r>
      <w:r w:rsidR="00347EDA">
        <w:rPr>
          <w:rFonts w:ascii="Open Sans" w:hAnsi="Open Sans" w:cs="Open Sans"/>
          <w:sz w:val="23"/>
          <w:szCs w:val="23"/>
        </w:rPr>
        <w:t>e</w:t>
      </w:r>
    </w:p>
    <w:p w14:paraId="513B871F" w14:textId="5D527238" w:rsidR="005E1B51" w:rsidRPr="00590BCE" w:rsidRDefault="005E1B51" w:rsidP="005E1B51">
      <w:pPr>
        <w:pStyle w:val="ListParagraph"/>
        <w:numPr>
          <w:ilvl w:val="1"/>
          <w:numId w:val="17"/>
        </w:numPr>
        <w:spacing w:after="0" w:line="360" w:lineRule="auto"/>
        <w:rPr>
          <w:rFonts w:ascii="Open Sans" w:hAnsi="Open Sans" w:cs="Open Sans"/>
          <w:b/>
          <w:sz w:val="23"/>
          <w:szCs w:val="23"/>
        </w:rPr>
      </w:pPr>
      <w:r>
        <w:rPr>
          <w:rFonts w:ascii="Open Sans" w:hAnsi="Open Sans" w:cs="Open Sans"/>
          <w:sz w:val="23"/>
          <w:szCs w:val="23"/>
        </w:rPr>
        <w:t>Devin Ghanor</w:t>
      </w:r>
    </w:p>
    <w:p w14:paraId="33CB3559" w14:textId="77777777" w:rsidR="00835227" w:rsidRDefault="00835227" w:rsidP="00835227">
      <w:pPr>
        <w:pStyle w:val="ListParagraph"/>
        <w:numPr>
          <w:ilvl w:val="0"/>
          <w:numId w:val="17"/>
        </w:numPr>
        <w:rPr>
          <w:rFonts w:ascii="Open Sans" w:hAnsi="Open Sans" w:cs="Open Sans"/>
          <w:sz w:val="23"/>
          <w:szCs w:val="23"/>
        </w:rPr>
      </w:pPr>
      <w:r w:rsidRPr="00835227">
        <w:rPr>
          <w:rFonts w:ascii="Open Sans" w:hAnsi="Open Sans" w:cs="Open Sans"/>
          <w:sz w:val="23"/>
          <w:szCs w:val="23"/>
        </w:rPr>
        <w:t>Discuss and take action, if needed, regarding rulemaking hearings, rule amendments, and policies</w:t>
      </w:r>
    </w:p>
    <w:p w14:paraId="68D617C8" w14:textId="77777777" w:rsidR="00267EB0" w:rsidRPr="00835227" w:rsidRDefault="00267EB0" w:rsidP="00267EB0">
      <w:pPr>
        <w:pStyle w:val="ListParagraph"/>
        <w:ind w:left="540"/>
        <w:rPr>
          <w:rFonts w:ascii="Open Sans" w:hAnsi="Open Sans" w:cs="Open Sans"/>
          <w:sz w:val="23"/>
          <w:szCs w:val="23"/>
        </w:rPr>
      </w:pPr>
    </w:p>
    <w:p w14:paraId="37D9B1BD" w14:textId="7A954BBE" w:rsidR="000144C3" w:rsidRPr="00C32595" w:rsidRDefault="00785B3C" w:rsidP="00347EDA">
      <w:pPr>
        <w:pStyle w:val="ListParagraph"/>
        <w:numPr>
          <w:ilvl w:val="0"/>
          <w:numId w:val="17"/>
        </w:numPr>
        <w:spacing w:after="0" w:line="360" w:lineRule="auto"/>
        <w:rPr>
          <w:rFonts w:ascii="Open Sans" w:hAnsi="Open Sans" w:cs="Open Sans"/>
          <w:b/>
          <w:sz w:val="23"/>
          <w:szCs w:val="23"/>
        </w:rPr>
      </w:pPr>
      <w:r w:rsidRPr="3D0044E1">
        <w:rPr>
          <w:rFonts w:ascii="Open Sans" w:hAnsi="Open Sans" w:cs="Open Sans"/>
        </w:rPr>
        <w:t>Discuss Old and New Board Business</w:t>
      </w:r>
    </w:p>
    <w:p w14:paraId="6BD9998D" w14:textId="77777777" w:rsidR="00C32595" w:rsidRPr="007F484B" w:rsidRDefault="00C32595" w:rsidP="00C32595">
      <w:pPr>
        <w:pStyle w:val="ListParagraph"/>
        <w:numPr>
          <w:ilvl w:val="1"/>
          <w:numId w:val="17"/>
        </w:numPr>
        <w:spacing w:after="0" w:line="360" w:lineRule="auto"/>
        <w:rPr>
          <w:rFonts w:ascii="Open Sans" w:hAnsi="Open Sans" w:cs="Open Sans"/>
          <w:b/>
          <w:sz w:val="23"/>
          <w:szCs w:val="23"/>
        </w:rPr>
      </w:pPr>
      <w:r>
        <w:rPr>
          <w:rFonts w:ascii="Open Sans" w:hAnsi="Open Sans" w:cs="Open Sans"/>
        </w:rPr>
        <w:t>Board Meeting dates:</w:t>
      </w:r>
    </w:p>
    <w:p w14:paraId="15E4A9FD" w14:textId="44E6EE9E" w:rsidR="00C32595" w:rsidRPr="007F484B" w:rsidRDefault="00C32595" w:rsidP="00C32595">
      <w:pPr>
        <w:pStyle w:val="ListParagraph"/>
        <w:numPr>
          <w:ilvl w:val="2"/>
          <w:numId w:val="17"/>
        </w:numPr>
        <w:spacing w:after="0" w:line="360" w:lineRule="auto"/>
        <w:rPr>
          <w:rFonts w:ascii="Open Sans" w:hAnsi="Open Sans" w:cs="Open Sans"/>
          <w:b/>
          <w:sz w:val="23"/>
          <w:szCs w:val="23"/>
        </w:rPr>
      </w:pPr>
      <w:r>
        <w:rPr>
          <w:rFonts w:ascii="Open Sans" w:hAnsi="Open Sans" w:cs="Open Sans"/>
        </w:rPr>
        <w:t>2.8.2027</w:t>
      </w:r>
      <w:r w:rsidR="00C02852">
        <w:rPr>
          <w:rFonts w:ascii="Open Sans" w:hAnsi="Open Sans" w:cs="Open Sans"/>
        </w:rPr>
        <w:t xml:space="preserve"> and</w:t>
      </w:r>
      <w:r>
        <w:rPr>
          <w:rFonts w:ascii="Open Sans" w:hAnsi="Open Sans" w:cs="Open Sans"/>
        </w:rPr>
        <w:t xml:space="preserve"> 2.9.2027</w:t>
      </w:r>
    </w:p>
    <w:p w14:paraId="005A1AD1" w14:textId="6A5D0C85" w:rsidR="00C32595" w:rsidRPr="0014568F" w:rsidRDefault="00C32595" w:rsidP="00C32595">
      <w:pPr>
        <w:pStyle w:val="ListParagraph"/>
        <w:numPr>
          <w:ilvl w:val="2"/>
          <w:numId w:val="17"/>
        </w:numPr>
        <w:spacing w:after="0" w:line="360" w:lineRule="auto"/>
        <w:rPr>
          <w:rFonts w:ascii="Open Sans" w:hAnsi="Open Sans" w:cs="Open Sans"/>
          <w:b/>
          <w:sz w:val="23"/>
          <w:szCs w:val="23"/>
        </w:rPr>
      </w:pPr>
      <w:r>
        <w:rPr>
          <w:rFonts w:ascii="Open Sans" w:hAnsi="Open Sans" w:cs="Open Sans"/>
          <w:bCs/>
          <w:sz w:val="23"/>
          <w:szCs w:val="23"/>
        </w:rPr>
        <w:lastRenderedPageBreak/>
        <w:t>5.10.2027</w:t>
      </w:r>
      <w:r w:rsidR="00C02852">
        <w:rPr>
          <w:rFonts w:ascii="Open Sans" w:hAnsi="Open Sans" w:cs="Open Sans"/>
          <w:bCs/>
          <w:sz w:val="23"/>
          <w:szCs w:val="23"/>
        </w:rPr>
        <w:t xml:space="preserve"> and </w:t>
      </w:r>
      <w:r>
        <w:rPr>
          <w:rFonts w:ascii="Open Sans" w:hAnsi="Open Sans" w:cs="Open Sans"/>
          <w:bCs/>
          <w:sz w:val="23"/>
          <w:szCs w:val="23"/>
        </w:rPr>
        <w:t>5.11.2027</w:t>
      </w:r>
    </w:p>
    <w:p w14:paraId="0343879C" w14:textId="0EB64474" w:rsidR="0014568F" w:rsidRPr="001D409E" w:rsidRDefault="0014568F" w:rsidP="00C32595">
      <w:pPr>
        <w:pStyle w:val="ListParagraph"/>
        <w:numPr>
          <w:ilvl w:val="2"/>
          <w:numId w:val="17"/>
        </w:numPr>
        <w:spacing w:after="0" w:line="360" w:lineRule="auto"/>
        <w:rPr>
          <w:rFonts w:ascii="Open Sans" w:hAnsi="Open Sans" w:cs="Open Sans"/>
          <w:b/>
          <w:sz w:val="23"/>
          <w:szCs w:val="23"/>
        </w:rPr>
      </w:pPr>
      <w:r>
        <w:rPr>
          <w:rFonts w:ascii="Open Sans" w:hAnsi="Open Sans" w:cs="Open Sans"/>
          <w:bCs/>
          <w:sz w:val="23"/>
          <w:szCs w:val="23"/>
        </w:rPr>
        <w:t>8.</w:t>
      </w:r>
      <w:r w:rsidR="00374171">
        <w:rPr>
          <w:rFonts w:ascii="Open Sans" w:hAnsi="Open Sans" w:cs="Open Sans"/>
          <w:bCs/>
          <w:sz w:val="23"/>
          <w:szCs w:val="23"/>
        </w:rPr>
        <w:t>9</w:t>
      </w:r>
      <w:r>
        <w:rPr>
          <w:rFonts w:ascii="Open Sans" w:hAnsi="Open Sans" w:cs="Open Sans"/>
          <w:bCs/>
          <w:sz w:val="23"/>
          <w:szCs w:val="23"/>
        </w:rPr>
        <w:t>.2</w:t>
      </w:r>
      <w:r w:rsidR="00C0585D">
        <w:rPr>
          <w:rFonts w:ascii="Open Sans" w:hAnsi="Open Sans" w:cs="Open Sans"/>
          <w:bCs/>
          <w:sz w:val="23"/>
          <w:szCs w:val="23"/>
        </w:rPr>
        <w:t>027 and 8.</w:t>
      </w:r>
      <w:r w:rsidR="00374171">
        <w:rPr>
          <w:rFonts w:ascii="Open Sans" w:hAnsi="Open Sans" w:cs="Open Sans"/>
          <w:bCs/>
          <w:sz w:val="23"/>
          <w:szCs w:val="23"/>
        </w:rPr>
        <w:t>10</w:t>
      </w:r>
      <w:r w:rsidR="00C0585D">
        <w:rPr>
          <w:rFonts w:ascii="Open Sans" w:hAnsi="Open Sans" w:cs="Open Sans"/>
          <w:bCs/>
          <w:sz w:val="23"/>
          <w:szCs w:val="23"/>
        </w:rPr>
        <w:t>.2027</w:t>
      </w:r>
    </w:p>
    <w:p w14:paraId="4B9393C8" w14:textId="016CCC78" w:rsidR="00C32595" w:rsidRPr="00F2708F" w:rsidRDefault="00C32595" w:rsidP="00C32595">
      <w:pPr>
        <w:pStyle w:val="ListParagraph"/>
        <w:numPr>
          <w:ilvl w:val="2"/>
          <w:numId w:val="17"/>
        </w:numPr>
        <w:spacing w:after="0" w:line="360" w:lineRule="auto"/>
        <w:rPr>
          <w:rFonts w:ascii="Open Sans" w:hAnsi="Open Sans" w:cs="Open Sans"/>
          <w:b/>
          <w:sz w:val="23"/>
          <w:szCs w:val="23"/>
        </w:rPr>
      </w:pPr>
      <w:r>
        <w:rPr>
          <w:rFonts w:ascii="Open Sans" w:hAnsi="Open Sans" w:cs="Open Sans"/>
          <w:bCs/>
          <w:sz w:val="23"/>
          <w:szCs w:val="23"/>
        </w:rPr>
        <w:t>11.</w:t>
      </w:r>
      <w:r w:rsidR="00AE0E64">
        <w:rPr>
          <w:rFonts w:ascii="Open Sans" w:hAnsi="Open Sans" w:cs="Open Sans"/>
          <w:bCs/>
          <w:sz w:val="23"/>
          <w:szCs w:val="23"/>
        </w:rPr>
        <w:t>1</w:t>
      </w:r>
      <w:r>
        <w:rPr>
          <w:rFonts w:ascii="Open Sans" w:hAnsi="Open Sans" w:cs="Open Sans"/>
          <w:bCs/>
          <w:sz w:val="23"/>
          <w:szCs w:val="23"/>
        </w:rPr>
        <w:t xml:space="preserve">.2027 </w:t>
      </w:r>
      <w:r w:rsidR="00AE0E64">
        <w:rPr>
          <w:rFonts w:ascii="Open Sans" w:hAnsi="Open Sans" w:cs="Open Sans"/>
          <w:bCs/>
          <w:sz w:val="23"/>
          <w:szCs w:val="23"/>
        </w:rPr>
        <w:t>and 11.2.2027</w:t>
      </w:r>
    </w:p>
    <w:p w14:paraId="17EBDF17" w14:textId="679F0AEB" w:rsidR="00F2708F" w:rsidRDefault="00F2708F" w:rsidP="00F2708F">
      <w:pPr>
        <w:pStyle w:val="ListParagraph"/>
        <w:numPr>
          <w:ilvl w:val="1"/>
          <w:numId w:val="17"/>
        </w:numPr>
        <w:spacing w:line="360" w:lineRule="auto"/>
        <w:rPr>
          <w:rFonts w:ascii="Open Sans" w:hAnsi="Open Sans" w:cs="Open Sans"/>
          <w:bCs/>
          <w:sz w:val="23"/>
          <w:szCs w:val="23"/>
        </w:rPr>
      </w:pPr>
      <w:r w:rsidRPr="00F2708F">
        <w:rPr>
          <w:rFonts w:ascii="Open Sans" w:hAnsi="Open Sans" w:cs="Open Sans"/>
          <w:bCs/>
          <w:sz w:val="23"/>
          <w:szCs w:val="23"/>
        </w:rPr>
        <w:t>Consultant Update</w:t>
      </w:r>
    </w:p>
    <w:p w14:paraId="6FED1F47" w14:textId="6F68B758" w:rsidR="00B4306E" w:rsidRPr="00FD1A33" w:rsidRDefault="00B4306E" w:rsidP="00B4306E">
      <w:pPr>
        <w:pStyle w:val="ListParagraph"/>
        <w:numPr>
          <w:ilvl w:val="0"/>
          <w:numId w:val="17"/>
        </w:numPr>
        <w:spacing w:after="0" w:line="360" w:lineRule="auto"/>
        <w:rPr>
          <w:rFonts w:ascii="Open Sans" w:hAnsi="Open Sans" w:cs="Open Sans"/>
          <w:b/>
          <w:sz w:val="23"/>
          <w:szCs w:val="23"/>
        </w:rPr>
      </w:pPr>
      <w:r>
        <w:rPr>
          <w:rFonts w:ascii="Open Sans" w:hAnsi="Open Sans" w:cs="Open Sans"/>
        </w:rPr>
        <w:t>Public Comment</w:t>
      </w:r>
    </w:p>
    <w:p w14:paraId="755CA093" w14:textId="434FAD53" w:rsidR="00F2708F" w:rsidRDefault="00374171" w:rsidP="00F2708F">
      <w:pPr>
        <w:widowControl w:val="0"/>
        <w:numPr>
          <w:ilvl w:val="0"/>
          <w:numId w:val="17"/>
        </w:numPr>
        <w:spacing w:line="276" w:lineRule="auto"/>
        <w:ind w:left="450" w:hanging="450"/>
        <w:rPr>
          <w:rFonts w:ascii="Open Sans" w:hAnsi="Open Sans" w:cs="Open Sans"/>
          <w:sz w:val="22"/>
          <w:szCs w:val="22"/>
        </w:rPr>
      </w:pPr>
      <w:r>
        <w:rPr>
          <w:rFonts w:ascii="Open Sans" w:hAnsi="Open Sans" w:cs="Open Sans"/>
          <w:sz w:val="22"/>
          <w:szCs w:val="22"/>
        </w:rPr>
        <w:t xml:space="preserve">  </w:t>
      </w:r>
      <w:r w:rsidR="00371EDF" w:rsidRPr="0035503B">
        <w:rPr>
          <w:rFonts w:ascii="Open Sans" w:hAnsi="Open Sans" w:cs="Open Sans"/>
          <w:sz w:val="22"/>
          <w:szCs w:val="22"/>
        </w:rPr>
        <w:t>Adjourn</w:t>
      </w:r>
    </w:p>
    <w:p w14:paraId="72BFA49B" w14:textId="77777777" w:rsidR="00F2708F" w:rsidRDefault="00F2708F" w:rsidP="00F2708F">
      <w:pPr>
        <w:widowControl w:val="0"/>
        <w:spacing w:line="276" w:lineRule="auto"/>
        <w:rPr>
          <w:rFonts w:ascii="Open Sans" w:hAnsi="Open Sans" w:cs="Open Sans"/>
          <w:sz w:val="22"/>
          <w:szCs w:val="22"/>
        </w:rPr>
      </w:pPr>
    </w:p>
    <w:p w14:paraId="408D9BC3" w14:textId="77777777" w:rsidR="00267EB0" w:rsidRDefault="00267EB0" w:rsidP="00F2708F">
      <w:pPr>
        <w:widowControl w:val="0"/>
        <w:spacing w:line="276" w:lineRule="auto"/>
        <w:rPr>
          <w:rFonts w:ascii="Open Sans" w:hAnsi="Open Sans" w:cs="Open Sans"/>
          <w:b/>
          <w:bCs/>
          <w:sz w:val="22"/>
          <w:szCs w:val="22"/>
        </w:rPr>
      </w:pPr>
    </w:p>
    <w:p w14:paraId="68E13333" w14:textId="0847AB91" w:rsidR="00F2708F" w:rsidRDefault="00F2708F" w:rsidP="00F2708F">
      <w:pPr>
        <w:widowControl w:val="0"/>
        <w:spacing w:line="276" w:lineRule="auto"/>
        <w:rPr>
          <w:rFonts w:ascii="Open Sans" w:hAnsi="Open Sans" w:cs="Open Sans"/>
          <w:b/>
          <w:bCs/>
          <w:sz w:val="22"/>
          <w:szCs w:val="22"/>
        </w:rPr>
      </w:pPr>
      <w:r w:rsidRPr="00F2708F">
        <w:rPr>
          <w:rFonts w:ascii="Open Sans" w:hAnsi="Open Sans" w:cs="Open Sans"/>
          <w:b/>
          <w:bCs/>
          <w:sz w:val="22"/>
          <w:szCs w:val="22"/>
        </w:rPr>
        <w:t>Note:</w:t>
      </w:r>
    </w:p>
    <w:p w14:paraId="3A4A07E6" w14:textId="66B46952" w:rsidR="00F2708F" w:rsidRDefault="00F2708F" w:rsidP="00F2708F">
      <w:pPr>
        <w:widowControl w:val="0"/>
        <w:spacing w:line="276" w:lineRule="auto"/>
        <w:rPr>
          <w:rFonts w:ascii="Open Sans" w:hAnsi="Open Sans" w:cs="Open Sans"/>
          <w:sz w:val="22"/>
          <w:szCs w:val="22"/>
        </w:rPr>
      </w:pPr>
      <w:r>
        <w:rPr>
          <w:rFonts w:ascii="Open Sans" w:hAnsi="Open Sans" w:cs="Open Sans"/>
          <w:sz w:val="22"/>
          <w:szCs w:val="22"/>
        </w:rPr>
        <w:t>Any business not completed on August 10</w:t>
      </w:r>
      <w:r w:rsidRPr="00F2708F">
        <w:rPr>
          <w:rFonts w:ascii="Open Sans" w:hAnsi="Open Sans" w:cs="Open Sans"/>
          <w:sz w:val="22"/>
          <w:szCs w:val="22"/>
          <w:vertAlign w:val="superscript"/>
        </w:rPr>
        <w:t>th</w:t>
      </w:r>
      <w:r>
        <w:rPr>
          <w:rFonts w:ascii="Open Sans" w:hAnsi="Open Sans" w:cs="Open Sans"/>
          <w:sz w:val="22"/>
          <w:szCs w:val="22"/>
        </w:rPr>
        <w:t>, 2026, may be continued to August 11</w:t>
      </w:r>
      <w:r w:rsidRPr="00F2708F">
        <w:rPr>
          <w:rFonts w:ascii="Open Sans" w:hAnsi="Open Sans" w:cs="Open Sans"/>
          <w:sz w:val="22"/>
          <w:szCs w:val="22"/>
          <w:vertAlign w:val="superscript"/>
        </w:rPr>
        <w:t>th</w:t>
      </w:r>
      <w:r>
        <w:rPr>
          <w:rFonts w:ascii="Open Sans" w:hAnsi="Open Sans" w:cs="Open Sans"/>
          <w:sz w:val="22"/>
          <w:szCs w:val="22"/>
        </w:rPr>
        <w:t xml:space="preserve"> 2026,  if time permits This memo shall be forwarded from individual programs to the Public Information Office on the 15</w:t>
      </w:r>
      <w:r w:rsidRPr="00F2708F">
        <w:rPr>
          <w:rFonts w:ascii="Open Sans" w:hAnsi="Open Sans" w:cs="Open Sans"/>
          <w:sz w:val="22"/>
          <w:szCs w:val="22"/>
          <w:vertAlign w:val="superscript"/>
        </w:rPr>
        <w:t>th</w:t>
      </w:r>
      <w:r>
        <w:rPr>
          <w:rFonts w:ascii="Open Sans" w:hAnsi="Open Sans" w:cs="Open Sans"/>
          <w:sz w:val="22"/>
          <w:szCs w:val="22"/>
        </w:rPr>
        <w:t xml:space="preserve"> day of the preceding month. The Office of Communication preparers the monthly list of Department meetings for distribution to state media on the 28</w:t>
      </w:r>
      <w:r w:rsidRPr="00F2708F">
        <w:rPr>
          <w:rFonts w:ascii="Open Sans" w:hAnsi="Open Sans" w:cs="Open Sans"/>
          <w:sz w:val="22"/>
          <w:szCs w:val="22"/>
          <w:vertAlign w:val="superscript"/>
        </w:rPr>
        <w:t>th</w:t>
      </w:r>
      <w:r>
        <w:rPr>
          <w:rFonts w:ascii="Open Sans" w:hAnsi="Open Sans" w:cs="Open Sans"/>
          <w:sz w:val="22"/>
          <w:szCs w:val="22"/>
        </w:rPr>
        <w:t xml:space="preserve"> of the preceding month. </w:t>
      </w:r>
    </w:p>
    <w:p w14:paraId="5C2B0892" w14:textId="77777777" w:rsidR="00F2708F" w:rsidRDefault="00F2708F" w:rsidP="00F2708F">
      <w:pPr>
        <w:widowControl w:val="0"/>
        <w:spacing w:line="276" w:lineRule="auto"/>
        <w:rPr>
          <w:rFonts w:ascii="Open Sans" w:hAnsi="Open Sans" w:cs="Open Sans"/>
          <w:sz w:val="22"/>
          <w:szCs w:val="22"/>
        </w:rPr>
      </w:pPr>
    </w:p>
    <w:p w14:paraId="3B470A52" w14:textId="346150B9" w:rsidR="00F2708F" w:rsidRDefault="00F2708F" w:rsidP="00F2708F">
      <w:pPr>
        <w:widowControl w:val="0"/>
        <w:spacing w:line="276" w:lineRule="auto"/>
        <w:rPr>
          <w:rFonts w:ascii="Open Sans" w:hAnsi="Open Sans" w:cs="Open Sans"/>
          <w:b/>
          <w:bCs/>
          <w:sz w:val="22"/>
          <w:szCs w:val="22"/>
        </w:rPr>
      </w:pPr>
      <w:r w:rsidRPr="00F2708F">
        <w:rPr>
          <w:rFonts w:ascii="Open Sans" w:hAnsi="Open Sans" w:cs="Open Sans"/>
          <w:b/>
          <w:bCs/>
          <w:sz w:val="22"/>
          <w:szCs w:val="22"/>
        </w:rPr>
        <w:t>Public Comment:</w:t>
      </w:r>
    </w:p>
    <w:p w14:paraId="552BC718" w14:textId="77777777" w:rsidR="00267EB0" w:rsidRPr="00600D33" w:rsidRDefault="00267EB0" w:rsidP="00267EB0">
      <w:pPr>
        <w:pStyle w:val="BodyText"/>
        <w:tabs>
          <w:tab w:val="left" w:pos="1799"/>
        </w:tabs>
        <w:spacing w:line="352" w:lineRule="auto"/>
      </w:pPr>
      <w:r w:rsidRPr="00FA72B5">
        <w:rPr>
          <w:color w:val="221F1F"/>
        </w:rPr>
        <w:t xml:space="preserve">In order to participate in the period of public comment before a Governing Body, a member of the public must notify the Governing Body </w:t>
      </w:r>
      <w:r>
        <w:rPr>
          <w:b/>
          <w:bCs/>
          <w:color w:val="221F1F"/>
        </w:rPr>
        <w:t>10</w:t>
      </w:r>
      <w:r w:rsidRPr="00FA72B5">
        <w:rPr>
          <w:b/>
          <w:bCs/>
          <w:color w:val="221F1F"/>
        </w:rPr>
        <w:t xml:space="preserve"> business </w:t>
      </w:r>
      <w:r w:rsidRPr="00FA72B5">
        <w:rPr>
          <w:color w:val="221F1F"/>
        </w:rPr>
        <w:t>days prior to a scheduled meeting that the individual desires to address the Governing Body. The individual must also notify the Governing Body of the topic from the published agenda or sunshine notice for the meeting on which the individual wishes to speak. This notice by the member of the public to the Governing Body shall be directed to the email given in the published agenda or sunshine notice for the meeting.</w:t>
      </w:r>
    </w:p>
    <w:p w14:paraId="0B81BC96" w14:textId="77777777" w:rsidR="00267EB0" w:rsidRDefault="00267EB0" w:rsidP="00267EB0">
      <w:pPr>
        <w:pStyle w:val="BodyText"/>
        <w:tabs>
          <w:tab w:val="left" w:pos="1799"/>
        </w:tabs>
        <w:spacing w:before="240" w:line="352" w:lineRule="auto"/>
        <w:rPr>
          <w:color w:val="221F1F"/>
        </w:rPr>
      </w:pPr>
      <w:r w:rsidRPr="00FA72B5">
        <w:rPr>
          <w:color w:val="221F1F"/>
        </w:rPr>
        <w:t xml:space="preserve">If the Governing Body amends the published agenda or sunshine notice within </w:t>
      </w:r>
      <w:r>
        <w:rPr>
          <w:color w:val="221F1F"/>
        </w:rPr>
        <w:t>10</w:t>
      </w:r>
      <w:r w:rsidRPr="00FA72B5">
        <w:rPr>
          <w:color w:val="221F1F"/>
        </w:rPr>
        <w:t xml:space="preserve"> business days prior to the meeting, any member of the public desirous of addressing the Governing Body must give notice that they desire to speak on the added agenda topics </w:t>
      </w:r>
      <w:r w:rsidRPr="00FA72B5">
        <w:rPr>
          <w:b/>
          <w:bCs/>
          <w:color w:val="221F1F"/>
        </w:rPr>
        <w:t xml:space="preserve">no later than </w:t>
      </w:r>
      <w:r>
        <w:rPr>
          <w:b/>
          <w:bCs/>
          <w:color w:val="221F1F"/>
        </w:rPr>
        <w:t>24</w:t>
      </w:r>
      <w:r w:rsidRPr="00FA72B5">
        <w:rPr>
          <w:b/>
          <w:bCs/>
          <w:color w:val="221F1F"/>
        </w:rPr>
        <w:t xml:space="preserve"> hours </w:t>
      </w:r>
      <w:r w:rsidRPr="00FA72B5">
        <w:rPr>
          <w:color w:val="221F1F"/>
        </w:rPr>
        <w:t>prior to the Governing Body’s meeting. All reasonable attempts are made to include all items submitted up to one day prior to the meeting.</w:t>
      </w:r>
    </w:p>
    <w:p w14:paraId="0B2C8A4E" w14:textId="77777777" w:rsidR="00267EB0" w:rsidRPr="00600B8C" w:rsidRDefault="00267EB0" w:rsidP="00267EB0">
      <w:pPr>
        <w:pStyle w:val="BodyText"/>
        <w:tabs>
          <w:tab w:val="left" w:pos="1799"/>
        </w:tabs>
        <w:spacing w:before="240" w:after="240" w:line="352" w:lineRule="auto"/>
        <w:rPr>
          <w:color w:val="221F1F"/>
        </w:rPr>
      </w:pPr>
      <w:r w:rsidRPr="00FA72B5">
        <w:rPr>
          <w:color w:val="221F1F"/>
        </w:rPr>
        <w:t>Please note that items submitted within one day of the meeting are not guaranteed to have been timely reviewed and may not be able to be included.</w:t>
      </w:r>
    </w:p>
    <w:p w14:paraId="46C29493" w14:textId="77777777" w:rsidR="00267EB0" w:rsidRDefault="00267EB0" w:rsidP="00267EB0">
      <w:pPr>
        <w:pStyle w:val="BodyText"/>
        <w:tabs>
          <w:tab w:val="left" w:pos="1799"/>
        </w:tabs>
        <w:spacing w:line="352" w:lineRule="auto"/>
      </w:pPr>
      <w:r w:rsidRPr="00FA72B5">
        <w:rPr>
          <w:color w:val="221F1F"/>
        </w:rPr>
        <w:t xml:space="preserve">A detailed meeting agenda will be </w:t>
      </w:r>
      <w:hyperlink r:id="rId11" w:tooltip="Calendar of Events webpage" w:history="1">
        <w:r w:rsidRPr="00FA72B5">
          <w:rPr>
            <w:rStyle w:val="Hyperlink"/>
          </w:rPr>
          <w:t>available online</w:t>
        </w:r>
      </w:hyperlink>
      <w:r w:rsidRPr="00FA72B5">
        <w:rPr>
          <w:color w:val="221F1F"/>
        </w:rPr>
        <w:t xml:space="preserve"> when finalized</w:t>
      </w:r>
      <w:r>
        <w:rPr>
          <w:color w:val="221F1F"/>
        </w:rPr>
        <w:t>.</w:t>
      </w:r>
    </w:p>
    <w:p w14:paraId="31CA94C2" w14:textId="68DAFA95" w:rsidR="00267EB0" w:rsidRDefault="00267EB0" w:rsidP="00267EB0">
      <w:pPr>
        <w:pStyle w:val="BodyText"/>
        <w:tabs>
          <w:tab w:val="left" w:pos="1799"/>
        </w:tabs>
        <w:spacing w:line="352" w:lineRule="auto"/>
        <w:rPr>
          <w:color w:val="221F1F"/>
        </w:rPr>
      </w:pPr>
      <w:r w:rsidRPr="00FA72B5">
        <w:rPr>
          <w:color w:val="221F1F"/>
        </w:rPr>
        <w:t xml:space="preserve">Public </w:t>
      </w:r>
      <w:r>
        <w:rPr>
          <w:color w:val="221F1F"/>
        </w:rPr>
        <w:t>c</w:t>
      </w:r>
      <w:r w:rsidRPr="00FA72B5">
        <w:rPr>
          <w:color w:val="221F1F"/>
        </w:rPr>
        <w:t xml:space="preserve">omment </w:t>
      </w:r>
      <w:r>
        <w:rPr>
          <w:color w:val="221F1F"/>
        </w:rPr>
        <w:t>r</w:t>
      </w:r>
      <w:r w:rsidRPr="00FA72B5">
        <w:rPr>
          <w:color w:val="221F1F"/>
        </w:rPr>
        <w:t xml:space="preserve">equests for the Board </w:t>
      </w:r>
      <w:r>
        <w:rPr>
          <w:color w:val="221F1F"/>
        </w:rPr>
        <w:t>Name</w:t>
      </w:r>
      <w:r w:rsidRPr="00FA72B5">
        <w:rPr>
          <w:color w:val="221F1F"/>
        </w:rPr>
        <w:t xml:space="preserve"> may be submitted to </w:t>
      </w:r>
      <w:hyperlink r:id="rId12" w:history="1">
        <w:commentRangeStart w:id="0"/>
        <w:r w:rsidRPr="00267EB0">
          <w:rPr>
            <w:rStyle w:val="Hyperlink"/>
          </w:rPr>
          <w:t>unit</w:t>
        </w:r>
        <w:commentRangeEnd w:id="0"/>
        <w:r w:rsidRPr="00267EB0">
          <w:rPr>
            <w:rStyle w:val="CommentReference"/>
            <w:color w:val="0000FF"/>
            <w:sz w:val="20"/>
            <w:szCs w:val="20"/>
            <w:u w:val="single"/>
          </w:rPr>
          <w:commentReference w:id="0"/>
        </w:r>
        <w:r w:rsidRPr="00267EB0">
          <w:rPr>
            <w:rStyle w:val="Hyperlink"/>
          </w:rPr>
          <w:t>2hrb.health@tn.gov.</w:t>
        </w:r>
      </w:hyperlink>
    </w:p>
    <w:p w14:paraId="43B9A9A6" w14:textId="77777777" w:rsidR="00267EB0" w:rsidRDefault="00267EB0" w:rsidP="00267EB0">
      <w:pPr>
        <w:pStyle w:val="BodyText"/>
        <w:tabs>
          <w:tab w:val="left" w:pos="1799"/>
        </w:tabs>
        <w:spacing w:before="240" w:line="352" w:lineRule="auto"/>
        <w:rPr>
          <w:color w:val="221F1F"/>
        </w:rPr>
      </w:pPr>
      <w:r>
        <w:rPr>
          <w:color w:val="221F1F"/>
        </w:rPr>
        <w:t>Sunshine Notices</w:t>
      </w:r>
      <w:r w:rsidRPr="00D80F25">
        <w:rPr>
          <w:color w:val="221F1F"/>
        </w:rPr>
        <w:t xml:space="preserve"> shall be forwarded from individual programs to the </w:t>
      </w:r>
      <w:r>
        <w:rPr>
          <w:color w:val="221F1F"/>
        </w:rPr>
        <w:t>Office of Communication and Media Relations</w:t>
      </w:r>
      <w:r w:rsidRPr="00D80F25">
        <w:rPr>
          <w:color w:val="221F1F"/>
        </w:rPr>
        <w:t xml:space="preserve"> on the 15</w:t>
      </w:r>
      <w:r w:rsidRPr="00D80F25">
        <w:rPr>
          <w:color w:val="221F1F"/>
          <w:vertAlign w:val="superscript"/>
        </w:rPr>
        <w:t>th</w:t>
      </w:r>
      <w:r>
        <w:rPr>
          <w:color w:val="221F1F"/>
        </w:rPr>
        <w:t xml:space="preserve"> </w:t>
      </w:r>
      <w:r w:rsidRPr="00D80F25">
        <w:rPr>
          <w:color w:val="221F1F"/>
        </w:rPr>
        <w:t xml:space="preserve">day of the preceding month. The </w:t>
      </w:r>
      <w:r>
        <w:rPr>
          <w:color w:val="221F1F"/>
        </w:rPr>
        <w:t>Office of Communication</w:t>
      </w:r>
      <w:r w:rsidRPr="00D80F25">
        <w:rPr>
          <w:color w:val="221F1F"/>
        </w:rPr>
        <w:t xml:space="preserve"> will prepare the monthly list of</w:t>
      </w:r>
      <w:r>
        <w:rPr>
          <w:color w:val="221F1F"/>
        </w:rPr>
        <w:t xml:space="preserve"> Department</w:t>
      </w:r>
      <w:r w:rsidRPr="00D80F25">
        <w:rPr>
          <w:color w:val="221F1F"/>
        </w:rPr>
        <w:t xml:space="preserve"> meetings </w:t>
      </w:r>
      <w:r>
        <w:rPr>
          <w:color w:val="221F1F"/>
        </w:rPr>
        <w:t>for distribution</w:t>
      </w:r>
      <w:r w:rsidRPr="00D80F25">
        <w:rPr>
          <w:color w:val="221F1F"/>
        </w:rPr>
        <w:t xml:space="preserve"> to state media by the 28</w:t>
      </w:r>
      <w:r w:rsidRPr="00D80F25">
        <w:rPr>
          <w:color w:val="221F1F"/>
          <w:vertAlign w:val="superscript"/>
        </w:rPr>
        <w:t>th</w:t>
      </w:r>
      <w:r>
        <w:rPr>
          <w:color w:val="221F1F"/>
        </w:rPr>
        <w:t xml:space="preserve"> </w:t>
      </w:r>
      <w:r w:rsidRPr="00D80F25">
        <w:rPr>
          <w:color w:val="221F1F"/>
        </w:rPr>
        <w:t>day of the preceding month.</w:t>
      </w:r>
    </w:p>
    <w:p w14:paraId="0B7D64CF" w14:textId="77777777" w:rsidR="008F0D54" w:rsidRDefault="008F0D54" w:rsidP="00950AA2">
      <w:pPr>
        <w:ind w:right="446"/>
        <w:jc w:val="both"/>
        <w:rPr>
          <w:rFonts w:ascii="Open Sans" w:hAnsi="Open Sans" w:cs="Open Sans"/>
          <w:sz w:val="22"/>
          <w:szCs w:val="22"/>
        </w:rPr>
      </w:pPr>
    </w:p>
    <w:p w14:paraId="732D4374" w14:textId="69A82B2C" w:rsidR="005C5E79" w:rsidRPr="00961AE0" w:rsidRDefault="005C5E79" w:rsidP="00950AA2">
      <w:pPr>
        <w:ind w:right="446"/>
        <w:jc w:val="both"/>
        <w:rPr>
          <w:rFonts w:ascii="Open Sans" w:hAnsi="Open Sans" w:cs="Open Sans"/>
        </w:rPr>
      </w:pPr>
      <w:r w:rsidRPr="3D0044E1">
        <w:rPr>
          <w:rFonts w:ascii="Open Sans" w:hAnsi="Open Sans" w:cs="Open Sans"/>
        </w:rPr>
        <w:lastRenderedPageBreak/>
        <w:t xml:space="preserve">References: </w:t>
      </w:r>
      <w:hyperlink r:id="rId17" w:history="1">
        <w:r w:rsidR="00267EB0" w:rsidRPr="00BB2C80">
          <w:rPr>
            <w:rStyle w:val="Hyperlink"/>
            <w:rFonts w:ascii="Open Sans" w:hAnsi="Open Sans" w:cs="Open Sans"/>
          </w:rPr>
          <w:t>https://publications.tnsosfiles.com/rules/0870/0870-01.20170817.pdf</w:t>
        </w:r>
      </w:hyperlink>
      <w:r w:rsidR="28B6B253" w:rsidRPr="3D0044E1">
        <w:rPr>
          <w:rFonts w:ascii="Open Sans" w:hAnsi="Open Sans" w:cs="Open Sans"/>
        </w:rPr>
        <w:t xml:space="preserve"> </w:t>
      </w:r>
    </w:p>
    <w:sectPr w:rsidR="005C5E79" w:rsidRPr="00961AE0" w:rsidSect="00932FA3">
      <w:footerReference w:type="even" r:id="rId18"/>
      <w:footerReference w:type="default" r:id="rId19"/>
      <w:pgSz w:w="12240" w:h="15840"/>
      <w:pgMar w:top="720" w:right="720" w:bottom="720" w:left="1440"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Takiesha C. Destine" w:date="2026-05-12T13:41:00Z" w:initials="TD">
    <w:p w14:paraId="44AE109C" w14:textId="77777777" w:rsidR="00267EB0" w:rsidRDefault="00267EB0" w:rsidP="00DD7627">
      <w:pPr>
        <w:pStyle w:val="CommentText"/>
      </w:pPr>
      <w:r>
        <w:rPr>
          <w:rStyle w:val="CommentReference"/>
        </w:rPr>
        <w:annotationRef/>
      </w:r>
      <w:r>
        <w:t>Update email here.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4AE109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EC9C303" w16cex:dateUtc="2026-05-12T18: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4AE109C" w16cid:durableId="7EC9C30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84426E" w14:textId="77777777" w:rsidR="00DA4A25" w:rsidRDefault="00DA4A25">
      <w:r>
        <w:separator/>
      </w:r>
    </w:p>
  </w:endnote>
  <w:endnote w:type="continuationSeparator" w:id="0">
    <w:p w14:paraId="36319219" w14:textId="77777777" w:rsidR="00DA4A25" w:rsidRDefault="00DA4A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FC9BB" w14:textId="77777777" w:rsidR="00802FE8" w:rsidRDefault="00802FE8" w:rsidP="00A12C6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E0AF52F" w14:textId="77777777" w:rsidR="00802FE8" w:rsidRDefault="00802F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EF063" w14:textId="77777777" w:rsidR="00A53697" w:rsidRDefault="00A53697" w:rsidP="00FD6043">
    <w:pPr>
      <w:pStyle w:val="Footer"/>
      <w:ind w:right="720"/>
      <w:jc w:val="center"/>
    </w:pPr>
    <w:r>
      <w:fldChar w:fldCharType="begin"/>
    </w:r>
    <w:r>
      <w:instrText xml:space="preserve"> PAGE   \* MERGEFORMAT </w:instrText>
    </w:r>
    <w:r>
      <w:fldChar w:fldCharType="separate"/>
    </w:r>
    <w:r w:rsidR="00916412">
      <w:rPr>
        <w:noProof/>
      </w:rPr>
      <w:t>1</w:t>
    </w:r>
    <w:r>
      <w:rPr>
        <w:noProof/>
      </w:rPr>
      <w:fldChar w:fldCharType="end"/>
    </w:r>
  </w:p>
  <w:p w14:paraId="3898FFE0" w14:textId="77777777" w:rsidR="00802FE8" w:rsidRDefault="00802FE8" w:rsidP="00A53697">
    <w:pPr>
      <w:pStyle w:val="Footer"/>
      <w:tabs>
        <w:tab w:val="clear" w:pos="4320"/>
        <w:tab w:val="clear" w:pos="8640"/>
        <w:tab w:val="right" w:pos="-7380"/>
      </w:tabs>
      <w:ind w:right="72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A4EA7B" w14:textId="77777777" w:rsidR="00DA4A25" w:rsidRDefault="00DA4A25">
      <w:r>
        <w:separator/>
      </w:r>
    </w:p>
  </w:footnote>
  <w:footnote w:type="continuationSeparator" w:id="0">
    <w:p w14:paraId="0E1ED9E3" w14:textId="77777777" w:rsidR="00DA4A25" w:rsidRDefault="00DA4A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A6072"/>
    <w:multiLevelType w:val="hybridMultilevel"/>
    <w:tmpl w:val="6A5CB0A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B27E6E"/>
    <w:multiLevelType w:val="hybridMultilevel"/>
    <w:tmpl w:val="5318279E"/>
    <w:lvl w:ilvl="0" w:tplc="0F580B9A">
      <w:start w:val="1"/>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 w15:restartNumberingAfterBreak="0">
    <w:nsid w:val="08211D9F"/>
    <w:multiLevelType w:val="hybridMultilevel"/>
    <w:tmpl w:val="458EBBBC"/>
    <w:lvl w:ilvl="0" w:tplc="DB0E5520">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15:restartNumberingAfterBreak="0">
    <w:nsid w:val="0C5956C2"/>
    <w:multiLevelType w:val="hybridMultilevel"/>
    <w:tmpl w:val="4984AAEC"/>
    <w:lvl w:ilvl="0" w:tplc="414C8456">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 w15:restartNumberingAfterBreak="0">
    <w:nsid w:val="10983A2B"/>
    <w:multiLevelType w:val="hybridMultilevel"/>
    <w:tmpl w:val="6CD24152"/>
    <w:lvl w:ilvl="0" w:tplc="97AC2B5A">
      <w:start w:val="12"/>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4A5172"/>
    <w:multiLevelType w:val="hybridMultilevel"/>
    <w:tmpl w:val="00CA7F1E"/>
    <w:lvl w:ilvl="0" w:tplc="F954B23C">
      <w:start w:val="1"/>
      <w:numFmt w:val="upperLetter"/>
      <w:lvlText w:val="%1."/>
      <w:lvlJc w:val="left"/>
      <w:pPr>
        <w:ind w:left="1080" w:hanging="360"/>
      </w:pPr>
      <w:rPr>
        <w:rFonts w:hint="default"/>
      </w:r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3EF5DF6"/>
    <w:multiLevelType w:val="hybridMultilevel"/>
    <w:tmpl w:val="6382E6E6"/>
    <w:lvl w:ilvl="0" w:tplc="85FA4902">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 w15:restartNumberingAfterBreak="0">
    <w:nsid w:val="15C844CE"/>
    <w:multiLevelType w:val="hybridMultilevel"/>
    <w:tmpl w:val="91340AC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C6043B9"/>
    <w:multiLevelType w:val="hybridMultilevel"/>
    <w:tmpl w:val="D5B29E48"/>
    <w:lvl w:ilvl="0" w:tplc="0E4E3DCA">
      <w:start w:val="1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D460B7"/>
    <w:multiLevelType w:val="hybridMultilevel"/>
    <w:tmpl w:val="1CB0F18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39F3500"/>
    <w:multiLevelType w:val="hybridMultilevel"/>
    <w:tmpl w:val="17766104"/>
    <w:lvl w:ilvl="0" w:tplc="B2DC45D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3D26F50"/>
    <w:multiLevelType w:val="hybridMultilevel"/>
    <w:tmpl w:val="94C4888C"/>
    <w:lvl w:ilvl="0" w:tplc="9FB8C9F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46447D5"/>
    <w:multiLevelType w:val="hybridMultilevel"/>
    <w:tmpl w:val="F58A31A6"/>
    <w:lvl w:ilvl="0" w:tplc="BE880FB6">
      <w:start w:val="1"/>
      <w:numFmt w:val="upperLetter"/>
      <w:lvlText w:val="%1."/>
      <w:lvlJc w:val="left"/>
      <w:pPr>
        <w:ind w:left="1080" w:hanging="360"/>
      </w:pPr>
      <w:rPr>
        <w:rFonts w:eastAsia="Calibr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4B60ED4"/>
    <w:multiLevelType w:val="hybridMultilevel"/>
    <w:tmpl w:val="C04219E8"/>
    <w:lvl w:ilvl="0" w:tplc="8A344FD2">
      <w:start w:val="1"/>
      <w:numFmt w:val="upperRoman"/>
      <w:lvlText w:val="%1."/>
      <w:lvlJc w:val="right"/>
      <w:pPr>
        <w:ind w:left="540" w:hanging="360"/>
      </w:pPr>
      <w:rPr>
        <w:rFonts w:hint="default"/>
        <w:b w:val="0"/>
      </w:rPr>
    </w:lvl>
    <w:lvl w:ilvl="1" w:tplc="6C2086A0">
      <w:start w:val="1"/>
      <w:numFmt w:val="upperLetter"/>
      <w:lvlText w:val="%2."/>
      <w:lvlJc w:val="left"/>
      <w:pPr>
        <w:ind w:left="1620" w:hanging="360"/>
      </w:pPr>
      <w:rPr>
        <w:b w:val="0"/>
      </w:rPr>
    </w:lvl>
    <w:lvl w:ilvl="2" w:tplc="3200A928">
      <w:start w:val="1"/>
      <w:numFmt w:val="decimal"/>
      <w:lvlText w:val="%3."/>
      <w:lvlJc w:val="left"/>
      <w:pPr>
        <w:ind w:left="2610" w:hanging="180"/>
      </w:pPr>
      <w:rPr>
        <w:b w:val="0"/>
      </w:r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4" w15:restartNumberingAfterBreak="0">
    <w:nsid w:val="28712037"/>
    <w:multiLevelType w:val="hybridMultilevel"/>
    <w:tmpl w:val="8EE0BB68"/>
    <w:lvl w:ilvl="0" w:tplc="EC1A4E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8E47717"/>
    <w:multiLevelType w:val="hybridMultilevel"/>
    <w:tmpl w:val="B1464A6E"/>
    <w:lvl w:ilvl="0" w:tplc="B02C36C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2DA96D3C"/>
    <w:multiLevelType w:val="hybridMultilevel"/>
    <w:tmpl w:val="EB409F7E"/>
    <w:lvl w:ilvl="0" w:tplc="26A010F6">
      <w:start w:val="1"/>
      <w:numFmt w:val="lowerLetter"/>
      <w:lvlText w:val="%1."/>
      <w:lvlJc w:val="left"/>
      <w:pPr>
        <w:ind w:left="2610" w:hanging="360"/>
      </w:pPr>
      <w:rPr>
        <w:rFonts w:hint="default"/>
      </w:rPr>
    </w:lvl>
    <w:lvl w:ilvl="1" w:tplc="04090019" w:tentative="1">
      <w:start w:val="1"/>
      <w:numFmt w:val="lowerLetter"/>
      <w:lvlText w:val="%2."/>
      <w:lvlJc w:val="left"/>
      <w:pPr>
        <w:ind w:left="3330" w:hanging="360"/>
      </w:pPr>
    </w:lvl>
    <w:lvl w:ilvl="2" w:tplc="0409001B" w:tentative="1">
      <w:start w:val="1"/>
      <w:numFmt w:val="lowerRoman"/>
      <w:lvlText w:val="%3."/>
      <w:lvlJc w:val="right"/>
      <w:pPr>
        <w:ind w:left="4050" w:hanging="180"/>
      </w:pPr>
    </w:lvl>
    <w:lvl w:ilvl="3" w:tplc="0409000F" w:tentative="1">
      <w:start w:val="1"/>
      <w:numFmt w:val="decimal"/>
      <w:lvlText w:val="%4."/>
      <w:lvlJc w:val="left"/>
      <w:pPr>
        <w:ind w:left="4770" w:hanging="360"/>
      </w:pPr>
    </w:lvl>
    <w:lvl w:ilvl="4" w:tplc="04090019" w:tentative="1">
      <w:start w:val="1"/>
      <w:numFmt w:val="lowerLetter"/>
      <w:lvlText w:val="%5."/>
      <w:lvlJc w:val="left"/>
      <w:pPr>
        <w:ind w:left="5490" w:hanging="360"/>
      </w:pPr>
    </w:lvl>
    <w:lvl w:ilvl="5" w:tplc="0409001B" w:tentative="1">
      <w:start w:val="1"/>
      <w:numFmt w:val="lowerRoman"/>
      <w:lvlText w:val="%6."/>
      <w:lvlJc w:val="right"/>
      <w:pPr>
        <w:ind w:left="6210" w:hanging="180"/>
      </w:pPr>
    </w:lvl>
    <w:lvl w:ilvl="6" w:tplc="0409000F" w:tentative="1">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abstractNum w:abstractNumId="17" w15:restartNumberingAfterBreak="0">
    <w:nsid w:val="2F631B23"/>
    <w:multiLevelType w:val="hybridMultilevel"/>
    <w:tmpl w:val="67DA8F4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924787"/>
    <w:multiLevelType w:val="hybridMultilevel"/>
    <w:tmpl w:val="772893BE"/>
    <w:lvl w:ilvl="0" w:tplc="806E6D9C">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9" w15:restartNumberingAfterBreak="0">
    <w:nsid w:val="406E6B7A"/>
    <w:multiLevelType w:val="hybridMultilevel"/>
    <w:tmpl w:val="6DC6BAD6"/>
    <w:lvl w:ilvl="0" w:tplc="8C0C34E4">
      <w:start w:val="1"/>
      <w:numFmt w:val="upperLetter"/>
      <w:lvlText w:val="%1."/>
      <w:lvlJc w:val="left"/>
      <w:pPr>
        <w:ind w:left="1080" w:hanging="360"/>
      </w:pPr>
      <w:rPr>
        <w:rFonts w:ascii="Open Sans" w:eastAsia="Times New Roman" w:hAnsi="Open Sans" w:cs="Open Sans"/>
      </w:rPr>
    </w:lvl>
    <w:lvl w:ilvl="1" w:tplc="0409000F">
      <w:start w:val="1"/>
      <w:numFmt w:val="decimal"/>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2EF01D5"/>
    <w:multiLevelType w:val="hybridMultilevel"/>
    <w:tmpl w:val="20BE6FD0"/>
    <w:lvl w:ilvl="0" w:tplc="FA24E934">
      <w:start w:val="1"/>
      <w:numFmt w:val="decimal"/>
      <w:lvlText w:val="%1."/>
      <w:lvlJc w:val="left"/>
      <w:pPr>
        <w:ind w:left="1110" w:hanging="360"/>
      </w:pPr>
      <w:rPr>
        <w:rFonts w:hint="default"/>
      </w:r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21" w15:restartNumberingAfterBreak="0">
    <w:nsid w:val="44FD718A"/>
    <w:multiLevelType w:val="hybridMultilevel"/>
    <w:tmpl w:val="0EEE3632"/>
    <w:lvl w:ilvl="0" w:tplc="04090015">
      <w:start w:val="1"/>
      <w:numFmt w:val="upperLetter"/>
      <w:lvlText w:val="%1."/>
      <w:lvlJc w:val="left"/>
      <w:pPr>
        <w:ind w:left="900" w:hanging="360"/>
      </w:p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2" w15:restartNumberingAfterBreak="0">
    <w:nsid w:val="45410871"/>
    <w:multiLevelType w:val="hybridMultilevel"/>
    <w:tmpl w:val="DEFE7726"/>
    <w:lvl w:ilvl="0" w:tplc="FAB83266">
      <w:start w:val="1"/>
      <w:numFmt w:val="upperRoman"/>
      <w:lvlText w:val="%1."/>
      <w:lvlJc w:val="left"/>
      <w:pPr>
        <w:ind w:left="900" w:hanging="360"/>
      </w:pPr>
      <w:rPr>
        <w:rFonts w:hint="default"/>
      </w:rPr>
    </w:lvl>
    <w:lvl w:ilvl="1" w:tplc="75BC3B3E">
      <w:start w:val="1"/>
      <w:numFmt w:val="upperLetter"/>
      <w:lvlText w:val="%2."/>
      <w:lvlJc w:val="right"/>
      <w:pPr>
        <w:ind w:left="1440" w:hanging="360"/>
      </w:pPr>
      <w:rPr>
        <w:rFonts w:ascii="Open Sans" w:eastAsiaTheme="minorHAnsi" w:hAnsi="Open Sans" w:cs="Open Sans"/>
        <w:b/>
      </w:rPr>
    </w:lvl>
    <w:lvl w:ilvl="2" w:tplc="86D05394">
      <w:start w:val="1"/>
      <w:numFmt w:val="decimal"/>
      <w:lvlText w:val="%3."/>
      <w:lvlJc w:val="left"/>
      <w:pPr>
        <w:ind w:left="261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A224C5D"/>
    <w:multiLevelType w:val="hybridMultilevel"/>
    <w:tmpl w:val="A4641AE2"/>
    <w:lvl w:ilvl="0" w:tplc="39C25AEA">
      <w:start w:val="1"/>
      <w:numFmt w:val="lowerLetter"/>
      <w:lvlText w:val="%1."/>
      <w:lvlJc w:val="left"/>
      <w:pPr>
        <w:ind w:left="1185" w:hanging="360"/>
      </w:pPr>
      <w:rPr>
        <w:rFonts w:hint="default"/>
        <w:b w:val="0"/>
      </w:rPr>
    </w:lvl>
    <w:lvl w:ilvl="1" w:tplc="04090019">
      <w:start w:val="1"/>
      <w:numFmt w:val="lowerLetter"/>
      <w:lvlText w:val="%2."/>
      <w:lvlJc w:val="left"/>
      <w:pPr>
        <w:ind w:left="1905" w:hanging="360"/>
      </w:pPr>
    </w:lvl>
    <w:lvl w:ilvl="2" w:tplc="0409001B" w:tentative="1">
      <w:start w:val="1"/>
      <w:numFmt w:val="lowerRoman"/>
      <w:lvlText w:val="%3."/>
      <w:lvlJc w:val="right"/>
      <w:pPr>
        <w:ind w:left="2625" w:hanging="180"/>
      </w:pPr>
    </w:lvl>
    <w:lvl w:ilvl="3" w:tplc="0409000F" w:tentative="1">
      <w:start w:val="1"/>
      <w:numFmt w:val="decimal"/>
      <w:lvlText w:val="%4."/>
      <w:lvlJc w:val="left"/>
      <w:pPr>
        <w:ind w:left="3345" w:hanging="360"/>
      </w:pPr>
    </w:lvl>
    <w:lvl w:ilvl="4" w:tplc="04090019" w:tentative="1">
      <w:start w:val="1"/>
      <w:numFmt w:val="lowerLetter"/>
      <w:lvlText w:val="%5."/>
      <w:lvlJc w:val="left"/>
      <w:pPr>
        <w:ind w:left="4065" w:hanging="360"/>
      </w:pPr>
    </w:lvl>
    <w:lvl w:ilvl="5" w:tplc="0409001B" w:tentative="1">
      <w:start w:val="1"/>
      <w:numFmt w:val="lowerRoman"/>
      <w:lvlText w:val="%6."/>
      <w:lvlJc w:val="right"/>
      <w:pPr>
        <w:ind w:left="4785" w:hanging="180"/>
      </w:pPr>
    </w:lvl>
    <w:lvl w:ilvl="6" w:tplc="0409000F" w:tentative="1">
      <w:start w:val="1"/>
      <w:numFmt w:val="decimal"/>
      <w:lvlText w:val="%7."/>
      <w:lvlJc w:val="left"/>
      <w:pPr>
        <w:ind w:left="5505" w:hanging="360"/>
      </w:pPr>
    </w:lvl>
    <w:lvl w:ilvl="7" w:tplc="04090019" w:tentative="1">
      <w:start w:val="1"/>
      <w:numFmt w:val="lowerLetter"/>
      <w:lvlText w:val="%8."/>
      <w:lvlJc w:val="left"/>
      <w:pPr>
        <w:ind w:left="6225" w:hanging="360"/>
      </w:pPr>
    </w:lvl>
    <w:lvl w:ilvl="8" w:tplc="0409001B" w:tentative="1">
      <w:start w:val="1"/>
      <w:numFmt w:val="lowerRoman"/>
      <w:lvlText w:val="%9."/>
      <w:lvlJc w:val="right"/>
      <w:pPr>
        <w:ind w:left="6945" w:hanging="180"/>
      </w:pPr>
    </w:lvl>
  </w:abstractNum>
  <w:abstractNum w:abstractNumId="24" w15:restartNumberingAfterBreak="0">
    <w:nsid w:val="4A5D25F7"/>
    <w:multiLevelType w:val="hybridMultilevel"/>
    <w:tmpl w:val="824AD0A8"/>
    <w:lvl w:ilvl="0" w:tplc="04090015">
      <w:start w:val="1"/>
      <w:numFmt w:val="upp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5" w15:restartNumberingAfterBreak="0">
    <w:nsid w:val="4B124545"/>
    <w:multiLevelType w:val="hybridMultilevel"/>
    <w:tmpl w:val="770459AC"/>
    <w:lvl w:ilvl="0" w:tplc="8DA8F2A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F8D2AB5"/>
    <w:multiLevelType w:val="hybridMultilevel"/>
    <w:tmpl w:val="E97251DE"/>
    <w:lvl w:ilvl="0" w:tplc="B708656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12F4DE4"/>
    <w:multiLevelType w:val="hybridMultilevel"/>
    <w:tmpl w:val="1FA2D9AC"/>
    <w:lvl w:ilvl="0" w:tplc="29EEF76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21F2FDE"/>
    <w:multiLevelType w:val="hybridMultilevel"/>
    <w:tmpl w:val="CA802E8E"/>
    <w:lvl w:ilvl="0" w:tplc="4546E2E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52A5441A"/>
    <w:multiLevelType w:val="hybridMultilevel"/>
    <w:tmpl w:val="D45C4FA0"/>
    <w:lvl w:ilvl="0" w:tplc="04090019">
      <w:start w:val="1"/>
      <w:numFmt w:val="lowerLetter"/>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0" w15:restartNumberingAfterBreak="0">
    <w:nsid w:val="5596158B"/>
    <w:multiLevelType w:val="hybridMultilevel"/>
    <w:tmpl w:val="515A7846"/>
    <w:lvl w:ilvl="0" w:tplc="04090015">
      <w:start w:val="1"/>
      <w:numFmt w:val="upperLetter"/>
      <w:lvlText w:val="%1."/>
      <w:lvlJc w:val="lef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31" w15:restartNumberingAfterBreak="0">
    <w:nsid w:val="56390057"/>
    <w:multiLevelType w:val="hybridMultilevel"/>
    <w:tmpl w:val="8DAC8860"/>
    <w:lvl w:ilvl="0" w:tplc="E0AA94B0">
      <w:start w:val="1"/>
      <w:numFmt w:val="lowerLetter"/>
      <w:lvlText w:val="%1."/>
      <w:lvlJc w:val="left"/>
      <w:pPr>
        <w:ind w:left="225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2" w15:restartNumberingAfterBreak="0">
    <w:nsid w:val="57604B8B"/>
    <w:multiLevelType w:val="hybridMultilevel"/>
    <w:tmpl w:val="7BB8B506"/>
    <w:lvl w:ilvl="0" w:tplc="200CB7E6">
      <w:start w:val="1"/>
      <w:numFmt w:val="lowerLetter"/>
      <w:lvlText w:val="%1."/>
      <w:lvlJc w:val="left"/>
      <w:pPr>
        <w:ind w:left="1656" w:hanging="360"/>
      </w:pPr>
      <w:rPr>
        <w:rFonts w:ascii="Calibri" w:eastAsia="Times New Roman" w:hAnsi="Calibri" w:cs="Times New Roman"/>
      </w:rPr>
    </w:lvl>
    <w:lvl w:ilvl="1" w:tplc="04090019" w:tentative="1">
      <w:start w:val="1"/>
      <w:numFmt w:val="lowerLetter"/>
      <w:lvlText w:val="%2."/>
      <w:lvlJc w:val="left"/>
      <w:pPr>
        <w:ind w:left="2376" w:hanging="360"/>
      </w:pPr>
    </w:lvl>
    <w:lvl w:ilvl="2" w:tplc="0409001B" w:tentative="1">
      <w:start w:val="1"/>
      <w:numFmt w:val="lowerRoman"/>
      <w:lvlText w:val="%3."/>
      <w:lvlJc w:val="right"/>
      <w:pPr>
        <w:ind w:left="3096" w:hanging="180"/>
      </w:pPr>
    </w:lvl>
    <w:lvl w:ilvl="3" w:tplc="0409000F" w:tentative="1">
      <w:start w:val="1"/>
      <w:numFmt w:val="decimal"/>
      <w:lvlText w:val="%4."/>
      <w:lvlJc w:val="left"/>
      <w:pPr>
        <w:ind w:left="3816" w:hanging="360"/>
      </w:pPr>
    </w:lvl>
    <w:lvl w:ilvl="4" w:tplc="04090019" w:tentative="1">
      <w:start w:val="1"/>
      <w:numFmt w:val="lowerLetter"/>
      <w:lvlText w:val="%5."/>
      <w:lvlJc w:val="left"/>
      <w:pPr>
        <w:ind w:left="4536" w:hanging="360"/>
      </w:pPr>
    </w:lvl>
    <w:lvl w:ilvl="5" w:tplc="0409001B" w:tentative="1">
      <w:start w:val="1"/>
      <w:numFmt w:val="lowerRoman"/>
      <w:lvlText w:val="%6."/>
      <w:lvlJc w:val="right"/>
      <w:pPr>
        <w:ind w:left="5256" w:hanging="180"/>
      </w:pPr>
    </w:lvl>
    <w:lvl w:ilvl="6" w:tplc="0409000F" w:tentative="1">
      <w:start w:val="1"/>
      <w:numFmt w:val="decimal"/>
      <w:lvlText w:val="%7."/>
      <w:lvlJc w:val="left"/>
      <w:pPr>
        <w:ind w:left="5976" w:hanging="360"/>
      </w:pPr>
    </w:lvl>
    <w:lvl w:ilvl="7" w:tplc="04090019" w:tentative="1">
      <w:start w:val="1"/>
      <w:numFmt w:val="lowerLetter"/>
      <w:lvlText w:val="%8."/>
      <w:lvlJc w:val="left"/>
      <w:pPr>
        <w:ind w:left="6696" w:hanging="360"/>
      </w:pPr>
    </w:lvl>
    <w:lvl w:ilvl="8" w:tplc="0409001B" w:tentative="1">
      <w:start w:val="1"/>
      <w:numFmt w:val="lowerRoman"/>
      <w:lvlText w:val="%9."/>
      <w:lvlJc w:val="right"/>
      <w:pPr>
        <w:ind w:left="7416" w:hanging="180"/>
      </w:pPr>
    </w:lvl>
  </w:abstractNum>
  <w:abstractNum w:abstractNumId="33" w15:restartNumberingAfterBreak="0">
    <w:nsid w:val="5D402C36"/>
    <w:multiLevelType w:val="hybridMultilevel"/>
    <w:tmpl w:val="5A828044"/>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16D5281"/>
    <w:multiLevelType w:val="hybridMultilevel"/>
    <w:tmpl w:val="6100964C"/>
    <w:lvl w:ilvl="0" w:tplc="937450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4F54E97"/>
    <w:multiLevelType w:val="hybridMultilevel"/>
    <w:tmpl w:val="4A4CD62E"/>
    <w:lvl w:ilvl="0" w:tplc="03925B12">
      <w:start w:val="1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6DD7048"/>
    <w:multiLevelType w:val="hybridMultilevel"/>
    <w:tmpl w:val="6F487DE4"/>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9326D67"/>
    <w:multiLevelType w:val="hybridMultilevel"/>
    <w:tmpl w:val="B9F6BBAE"/>
    <w:lvl w:ilvl="0" w:tplc="04090015">
      <w:start w:val="1"/>
      <w:numFmt w:val="upp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8" w15:restartNumberingAfterBreak="0">
    <w:nsid w:val="70B05234"/>
    <w:multiLevelType w:val="hybridMultilevel"/>
    <w:tmpl w:val="9A64963C"/>
    <w:lvl w:ilvl="0" w:tplc="E0F814FA">
      <w:start w:val="1"/>
      <w:numFmt w:val="upperLetter"/>
      <w:lvlText w:val="%1."/>
      <w:lvlJc w:val="left"/>
      <w:pPr>
        <w:ind w:left="720" w:hanging="360"/>
      </w:pPr>
      <w:rPr>
        <w:rFonts w:ascii="Open Sans" w:eastAsia="Calibri" w:hAnsi="Open Sans" w:cs="Open San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1825A04"/>
    <w:multiLevelType w:val="multilevel"/>
    <w:tmpl w:val="62B65E46"/>
    <w:lvl w:ilvl="0">
      <w:start w:val="1"/>
      <w:numFmt w:val="upperRoman"/>
      <w:lvlText w:val="%1."/>
      <w:legacy w:legacy="1" w:legacySpace="0" w:legacyIndent="283"/>
      <w:lvlJc w:val="left"/>
      <w:pPr>
        <w:ind w:left="283" w:hanging="283"/>
      </w:pPr>
      <w:rPr>
        <w:rFonts w:ascii="Calibri" w:eastAsia="Times New Roman" w:hAnsi="Calibri" w:cs="Times New Roman"/>
        <w:b w:val="0"/>
        <w:i w:val="0"/>
        <w:sz w:val="22"/>
        <w:szCs w:val="22"/>
        <w:u w:val="none"/>
      </w:rPr>
    </w:lvl>
    <w:lvl w:ilvl="1">
      <w:start w:val="1"/>
      <w:numFmt w:val="lowerLetter"/>
      <w:lvlText w:val="%2."/>
      <w:lvlJc w:val="left"/>
      <w:pPr>
        <w:ind w:left="1440" w:hanging="360"/>
      </w:pPr>
      <w:rPr>
        <w:rFonts w:hint="default"/>
      </w:rPr>
    </w:lvl>
    <w:lvl w:ilvl="2">
      <w:start w:val="1"/>
      <w:numFmt w:val="upperLetter"/>
      <w:lvlText w:val="%3."/>
      <w:lvlJc w:val="left"/>
      <w:pPr>
        <w:ind w:left="2340" w:hanging="360"/>
      </w:pPr>
      <w:rPr>
        <w:rFonts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15:restartNumberingAfterBreak="0">
    <w:nsid w:val="738A507C"/>
    <w:multiLevelType w:val="hybridMultilevel"/>
    <w:tmpl w:val="5B146CE4"/>
    <w:lvl w:ilvl="0" w:tplc="04090019">
      <w:start w:val="2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8FB7CBF"/>
    <w:multiLevelType w:val="hybridMultilevel"/>
    <w:tmpl w:val="4D9E3BB6"/>
    <w:lvl w:ilvl="0" w:tplc="970C2532">
      <w:start w:val="1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F163EC4"/>
    <w:multiLevelType w:val="hybridMultilevel"/>
    <w:tmpl w:val="C442BB6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594631030">
    <w:abstractNumId w:val="39"/>
  </w:num>
  <w:num w:numId="2" w16cid:durableId="1506286673">
    <w:abstractNumId w:val="1"/>
  </w:num>
  <w:num w:numId="3" w16cid:durableId="2079746270">
    <w:abstractNumId w:val="28"/>
  </w:num>
  <w:num w:numId="4" w16cid:durableId="1739088851">
    <w:abstractNumId w:val="31"/>
  </w:num>
  <w:num w:numId="5" w16cid:durableId="977762208">
    <w:abstractNumId w:val="34"/>
  </w:num>
  <w:num w:numId="6" w16cid:durableId="2086030767">
    <w:abstractNumId w:val="20"/>
  </w:num>
  <w:num w:numId="7" w16cid:durableId="503592347">
    <w:abstractNumId w:val="14"/>
  </w:num>
  <w:num w:numId="8" w16cid:durableId="1574243972">
    <w:abstractNumId w:val="23"/>
  </w:num>
  <w:num w:numId="9" w16cid:durableId="1603296525">
    <w:abstractNumId w:val="32"/>
  </w:num>
  <w:num w:numId="10" w16cid:durableId="1129980900">
    <w:abstractNumId w:val="6"/>
  </w:num>
  <w:num w:numId="11" w16cid:durableId="1151673387">
    <w:abstractNumId w:val="35"/>
  </w:num>
  <w:num w:numId="12" w16cid:durableId="783500122">
    <w:abstractNumId w:val="41"/>
  </w:num>
  <w:num w:numId="13" w16cid:durableId="865481209">
    <w:abstractNumId w:val="8"/>
  </w:num>
  <w:num w:numId="14" w16cid:durableId="505831346">
    <w:abstractNumId w:val="16"/>
  </w:num>
  <w:num w:numId="15" w16cid:durableId="200835927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68523123">
    <w:abstractNumId w:val="39"/>
    <w:lvlOverride w:ilvl="0">
      <w:startOverride w:val="8"/>
    </w:lvlOverride>
  </w:num>
  <w:num w:numId="17" w16cid:durableId="619996453">
    <w:abstractNumId w:val="13"/>
  </w:num>
  <w:num w:numId="18" w16cid:durableId="1655715507">
    <w:abstractNumId w:val="36"/>
  </w:num>
  <w:num w:numId="19" w16cid:durableId="1605115541">
    <w:abstractNumId w:val="29"/>
  </w:num>
  <w:num w:numId="20" w16cid:durableId="1690522704">
    <w:abstractNumId w:val="7"/>
  </w:num>
  <w:num w:numId="21" w16cid:durableId="2012298382">
    <w:abstractNumId w:val="0"/>
  </w:num>
  <w:num w:numId="22" w16cid:durableId="1917085860">
    <w:abstractNumId w:val="19"/>
  </w:num>
  <w:num w:numId="23" w16cid:durableId="848645115">
    <w:abstractNumId w:val="30"/>
  </w:num>
  <w:num w:numId="24" w16cid:durableId="1317077689">
    <w:abstractNumId w:val="21"/>
  </w:num>
  <w:num w:numId="25" w16cid:durableId="677927523">
    <w:abstractNumId w:val="24"/>
  </w:num>
  <w:num w:numId="26" w16cid:durableId="1844319774">
    <w:abstractNumId w:val="17"/>
  </w:num>
  <w:num w:numId="27" w16cid:durableId="2048405952">
    <w:abstractNumId w:val="37"/>
  </w:num>
  <w:num w:numId="28" w16cid:durableId="941374971">
    <w:abstractNumId w:val="27"/>
  </w:num>
  <w:num w:numId="29" w16cid:durableId="1541168674">
    <w:abstractNumId w:val="15"/>
  </w:num>
  <w:num w:numId="30" w16cid:durableId="1152717616">
    <w:abstractNumId w:val="38"/>
  </w:num>
  <w:num w:numId="31" w16cid:durableId="571040448">
    <w:abstractNumId w:val="33"/>
  </w:num>
  <w:num w:numId="32" w16cid:durableId="1529489769">
    <w:abstractNumId w:val="9"/>
  </w:num>
  <w:num w:numId="33" w16cid:durableId="491263608">
    <w:abstractNumId w:val="3"/>
  </w:num>
  <w:num w:numId="34" w16cid:durableId="1003239946">
    <w:abstractNumId w:val="26"/>
  </w:num>
  <w:num w:numId="35" w16cid:durableId="1984773915">
    <w:abstractNumId w:val="2"/>
  </w:num>
  <w:num w:numId="36" w16cid:durableId="729428137">
    <w:abstractNumId w:val="10"/>
  </w:num>
  <w:num w:numId="37" w16cid:durableId="1069033314">
    <w:abstractNumId w:val="40"/>
  </w:num>
  <w:num w:numId="38" w16cid:durableId="1322153374">
    <w:abstractNumId w:val="11"/>
  </w:num>
  <w:num w:numId="39" w16cid:durableId="916549322">
    <w:abstractNumId w:val="4"/>
  </w:num>
  <w:num w:numId="40" w16cid:durableId="828836645">
    <w:abstractNumId w:val="25"/>
  </w:num>
  <w:num w:numId="41" w16cid:durableId="197741297">
    <w:abstractNumId w:val="5"/>
  </w:num>
  <w:num w:numId="42" w16cid:durableId="1999460420">
    <w:abstractNumId w:val="12"/>
  </w:num>
  <w:num w:numId="43" w16cid:durableId="2093355144">
    <w:abstractNumId w:val="42"/>
  </w:num>
  <w:num w:numId="44" w16cid:durableId="54010671">
    <w:abstractNumId w:val="18"/>
  </w:num>
  <w:num w:numId="45" w16cid:durableId="1822035333">
    <w:abstractNumId w:val="22"/>
  </w:num>
  <w:num w:numId="46" w16cid:durableId="130858513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akiesha C. Destine">
    <w15:presenceInfo w15:providerId="AD" w15:userId="S::DC0152P@tn.gov::b2f50184-ea1c-4e37-bf92-59f9de00e3c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21F"/>
    <w:rsid w:val="00000D4D"/>
    <w:rsid w:val="00000DB0"/>
    <w:rsid w:val="0000121F"/>
    <w:rsid w:val="00001BF3"/>
    <w:rsid w:val="000045AF"/>
    <w:rsid w:val="0000489B"/>
    <w:rsid w:val="00004E8B"/>
    <w:rsid w:val="000060E9"/>
    <w:rsid w:val="00006EF3"/>
    <w:rsid w:val="000078BF"/>
    <w:rsid w:val="00010598"/>
    <w:rsid w:val="00011C9A"/>
    <w:rsid w:val="00012EDC"/>
    <w:rsid w:val="0001406D"/>
    <w:rsid w:val="000141F5"/>
    <w:rsid w:val="0001430F"/>
    <w:rsid w:val="000144C3"/>
    <w:rsid w:val="00014967"/>
    <w:rsid w:val="0002013F"/>
    <w:rsid w:val="00021322"/>
    <w:rsid w:val="00021976"/>
    <w:rsid w:val="0002206D"/>
    <w:rsid w:val="000226A4"/>
    <w:rsid w:val="0003027F"/>
    <w:rsid w:val="0003157A"/>
    <w:rsid w:val="00032A85"/>
    <w:rsid w:val="000330D5"/>
    <w:rsid w:val="000355B8"/>
    <w:rsid w:val="00035F61"/>
    <w:rsid w:val="00042ADA"/>
    <w:rsid w:val="00042DA4"/>
    <w:rsid w:val="000436CD"/>
    <w:rsid w:val="00043BA2"/>
    <w:rsid w:val="000445C4"/>
    <w:rsid w:val="00044CC8"/>
    <w:rsid w:val="00045531"/>
    <w:rsid w:val="00045DFD"/>
    <w:rsid w:val="00051CA3"/>
    <w:rsid w:val="00051E1D"/>
    <w:rsid w:val="000541D3"/>
    <w:rsid w:val="000542BB"/>
    <w:rsid w:val="0005598A"/>
    <w:rsid w:val="00057257"/>
    <w:rsid w:val="00057CBE"/>
    <w:rsid w:val="00057F1E"/>
    <w:rsid w:val="00062C14"/>
    <w:rsid w:val="000650B0"/>
    <w:rsid w:val="00065C8A"/>
    <w:rsid w:val="000670B6"/>
    <w:rsid w:val="00067318"/>
    <w:rsid w:val="00067503"/>
    <w:rsid w:val="000679E6"/>
    <w:rsid w:val="0007132E"/>
    <w:rsid w:val="00080B29"/>
    <w:rsid w:val="00082AEF"/>
    <w:rsid w:val="00082E06"/>
    <w:rsid w:val="000832A7"/>
    <w:rsid w:val="00085C90"/>
    <w:rsid w:val="000917C1"/>
    <w:rsid w:val="000924E4"/>
    <w:rsid w:val="00092C10"/>
    <w:rsid w:val="000A4E28"/>
    <w:rsid w:val="000A52EC"/>
    <w:rsid w:val="000A5FD3"/>
    <w:rsid w:val="000A6BF5"/>
    <w:rsid w:val="000B039F"/>
    <w:rsid w:val="000B0E7C"/>
    <w:rsid w:val="000B2D13"/>
    <w:rsid w:val="000B7ED1"/>
    <w:rsid w:val="000C0E28"/>
    <w:rsid w:val="000C58F1"/>
    <w:rsid w:val="000C5ABD"/>
    <w:rsid w:val="000C5D6C"/>
    <w:rsid w:val="000C708A"/>
    <w:rsid w:val="000C7DE0"/>
    <w:rsid w:val="000D283F"/>
    <w:rsid w:val="000D7FB5"/>
    <w:rsid w:val="000D7FCE"/>
    <w:rsid w:val="000E1BE0"/>
    <w:rsid w:val="000E47DA"/>
    <w:rsid w:val="000F0307"/>
    <w:rsid w:val="000F0EDD"/>
    <w:rsid w:val="000F4F14"/>
    <w:rsid w:val="000F5275"/>
    <w:rsid w:val="000F698B"/>
    <w:rsid w:val="000F6AD4"/>
    <w:rsid w:val="000F751D"/>
    <w:rsid w:val="001023E5"/>
    <w:rsid w:val="00102839"/>
    <w:rsid w:val="0010475B"/>
    <w:rsid w:val="00104AAB"/>
    <w:rsid w:val="00104E6B"/>
    <w:rsid w:val="00105161"/>
    <w:rsid w:val="00105310"/>
    <w:rsid w:val="00105826"/>
    <w:rsid w:val="00105E49"/>
    <w:rsid w:val="001061DA"/>
    <w:rsid w:val="00111130"/>
    <w:rsid w:val="00111E3A"/>
    <w:rsid w:val="00112714"/>
    <w:rsid w:val="00113366"/>
    <w:rsid w:val="001216A4"/>
    <w:rsid w:val="001220C3"/>
    <w:rsid w:val="00122BA2"/>
    <w:rsid w:val="001241F5"/>
    <w:rsid w:val="00126BA5"/>
    <w:rsid w:val="00127347"/>
    <w:rsid w:val="001303CF"/>
    <w:rsid w:val="0013063A"/>
    <w:rsid w:val="001327B1"/>
    <w:rsid w:val="00137565"/>
    <w:rsid w:val="00142775"/>
    <w:rsid w:val="001430B3"/>
    <w:rsid w:val="0014568F"/>
    <w:rsid w:val="00146CA5"/>
    <w:rsid w:val="00147A01"/>
    <w:rsid w:val="00147F6D"/>
    <w:rsid w:val="001503CF"/>
    <w:rsid w:val="0015044A"/>
    <w:rsid w:val="0015398C"/>
    <w:rsid w:val="00153CE3"/>
    <w:rsid w:val="00156FEF"/>
    <w:rsid w:val="00161DBB"/>
    <w:rsid w:val="0016514A"/>
    <w:rsid w:val="001712E3"/>
    <w:rsid w:val="00171613"/>
    <w:rsid w:val="0017199B"/>
    <w:rsid w:val="00171F5E"/>
    <w:rsid w:val="001739E4"/>
    <w:rsid w:val="001768D1"/>
    <w:rsid w:val="0018079C"/>
    <w:rsid w:val="00180F4B"/>
    <w:rsid w:val="00185546"/>
    <w:rsid w:val="00187588"/>
    <w:rsid w:val="00187B73"/>
    <w:rsid w:val="0019131F"/>
    <w:rsid w:val="001915EA"/>
    <w:rsid w:val="00191651"/>
    <w:rsid w:val="001927BF"/>
    <w:rsid w:val="001A0350"/>
    <w:rsid w:val="001A1890"/>
    <w:rsid w:val="001A236B"/>
    <w:rsid w:val="001A3DE3"/>
    <w:rsid w:val="001A43BB"/>
    <w:rsid w:val="001A4AA4"/>
    <w:rsid w:val="001A52C8"/>
    <w:rsid w:val="001B0671"/>
    <w:rsid w:val="001B16FE"/>
    <w:rsid w:val="001B1843"/>
    <w:rsid w:val="001B22A4"/>
    <w:rsid w:val="001B2DC1"/>
    <w:rsid w:val="001B6507"/>
    <w:rsid w:val="001C0C72"/>
    <w:rsid w:val="001C40D1"/>
    <w:rsid w:val="001C41EF"/>
    <w:rsid w:val="001C7583"/>
    <w:rsid w:val="001C7708"/>
    <w:rsid w:val="001D1DB8"/>
    <w:rsid w:val="001D408D"/>
    <w:rsid w:val="001D5082"/>
    <w:rsid w:val="001D7B94"/>
    <w:rsid w:val="001E0CBD"/>
    <w:rsid w:val="001E1B7E"/>
    <w:rsid w:val="001E1EB8"/>
    <w:rsid w:val="001E41E9"/>
    <w:rsid w:val="001E5968"/>
    <w:rsid w:val="001E7177"/>
    <w:rsid w:val="001F037B"/>
    <w:rsid w:val="001F1B5C"/>
    <w:rsid w:val="001F6C35"/>
    <w:rsid w:val="00202FE9"/>
    <w:rsid w:val="002031E6"/>
    <w:rsid w:val="0020340D"/>
    <w:rsid w:val="00213B50"/>
    <w:rsid w:val="0021606D"/>
    <w:rsid w:val="00216D44"/>
    <w:rsid w:val="002174BC"/>
    <w:rsid w:val="00220D49"/>
    <w:rsid w:val="0022306E"/>
    <w:rsid w:val="00227BC8"/>
    <w:rsid w:val="00230723"/>
    <w:rsid w:val="00230FEC"/>
    <w:rsid w:val="0023237F"/>
    <w:rsid w:val="00232488"/>
    <w:rsid w:val="00234686"/>
    <w:rsid w:val="00243A2F"/>
    <w:rsid w:val="002520AC"/>
    <w:rsid w:val="002524E3"/>
    <w:rsid w:val="00252749"/>
    <w:rsid w:val="0025476C"/>
    <w:rsid w:val="00263474"/>
    <w:rsid w:val="00263CCA"/>
    <w:rsid w:val="0026582C"/>
    <w:rsid w:val="0026706B"/>
    <w:rsid w:val="00267C72"/>
    <w:rsid w:val="00267EB0"/>
    <w:rsid w:val="0027508A"/>
    <w:rsid w:val="00276996"/>
    <w:rsid w:val="00277015"/>
    <w:rsid w:val="002772A0"/>
    <w:rsid w:val="0029016C"/>
    <w:rsid w:val="0029149F"/>
    <w:rsid w:val="00291643"/>
    <w:rsid w:val="002947FF"/>
    <w:rsid w:val="00295B9C"/>
    <w:rsid w:val="00295BE0"/>
    <w:rsid w:val="00296882"/>
    <w:rsid w:val="002A1953"/>
    <w:rsid w:val="002A3D0F"/>
    <w:rsid w:val="002A516D"/>
    <w:rsid w:val="002A5B6A"/>
    <w:rsid w:val="002A63AA"/>
    <w:rsid w:val="002A7DFC"/>
    <w:rsid w:val="002B28BE"/>
    <w:rsid w:val="002B3FDE"/>
    <w:rsid w:val="002B7AA1"/>
    <w:rsid w:val="002C081C"/>
    <w:rsid w:val="002C0EAD"/>
    <w:rsid w:val="002C46AB"/>
    <w:rsid w:val="002C566E"/>
    <w:rsid w:val="002D00E4"/>
    <w:rsid w:val="002D02AE"/>
    <w:rsid w:val="002D3752"/>
    <w:rsid w:val="002D515E"/>
    <w:rsid w:val="002E0D50"/>
    <w:rsid w:val="002E3676"/>
    <w:rsid w:val="002F0ADB"/>
    <w:rsid w:val="002F456E"/>
    <w:rsid w:val="002F61C6"/>
    <w:rsid w:val="0030456A"/>
    <w:rsid w:val="00305EFA"/>
    <w:rsid w:val="003060A4"/>
    <w:rsid w:val="00307594"/>
    <w:rsid w:val="0030773B"/>
    <w:rsid w:val="00310A13"/>
    <w:rsid w:val="00311739"/>
    <w:rsid w:val="0031237B"/>
    <w:rsid w:val="0031443E"/>
    <w:rsid w:val="00316D00"/>
    <w:rsid w:val="00324302"/>
    <w:rsid w:val="00326956"/>
    <w:rsid w:val="00327301"/>
    <w:rsid w:val="0032774C"/>
    <w:rsid w:val="003306E1"/>
    <w:rsid w:val="0033117D"/>
    <w:rsid w:val="00331CE8"/>
    <w:rsid w:val="00332218"/>
    <w:rsid w:val="00332905"/>
    <w:rsid w:val="003346D5"/>
    <w:rsid w:val="003355A9"/>
    <w:rsid w:val="00337E1D"/>
    <w:rsid w:val="00342FAE"/>
    <w:rsid w:val="00344079"/>
    <w:rsid w:val="00345AD3"/>
    <w:rsid w:val="00345DC8"/>
    <w:rsid w:val="0034766E"/>
    <w:rsid w:val="00347EDA"/>
    <w:rsid w:val="00351293"/>
    <w:rsid w:val="0035257D"/>
    <w:rsid w:val="0035503B"/>
    <w:rsid w:val="00361BAD"/>
    <w:rsid w:val="00361BC0"/>
    <w:rsid w:val="0036245B"/>
    <w:rsid w:val="0036405C"/>
    <w:rsid w:val="00371EDF"/>
    <w:rsid w:val="00374171"/>
    <w:rsid w:val="003778E4"/>
    <w:rsid w:val="00380F64"/>
    <w:rsid w:val="0038779A"/>
    <w:rsid w:val="00387B63"/>
    <w:rsid w:val="00387F77"/>
    <w:rsid w:val="00392F4F"/>
    <w:rsid w:val="003945C5"/>
    <w:rsid w:val="003945FC"/>
    <w:rsid w:val="00394FB0"/>
    <w:rsid w:val="00395627"/>
    <w:rsid w:val="00395AAC"/>
    <w:rsid w:val="003A0737"/>
    <w:rsid w:val="003A1AF3"/>
    <w:rsid w:val="003A3084"/>
    <w:rsid w:val="003A442B"/>
    <w:rsid w:val="003A5FCE"/>
    <w:rsid w:val="003B0219"/>
    <w:rsid w:val="003B0495"/>
    <w:rsid w:val="003B1731"/>
    <w:rsid w:val="003B2038"/>
    <w:rsid w:val="003B4C0D"/>
    <w:rsid w:val="003B5E02"/>
    <w:rsid w:val="003C1DB2"/>
    <w:rsid w:val="003C2906"/>
    <w:rsid w:val="003C4A3C"/>
    <w:rsid w:val="003C5604"/>
    <w:rsid w:val="003D389D"/>
    <w:rsid w:val="003D51E7"/>
    <w:rsid w:val="003D5366"/>
    <w:rsid w:val="003D5F71"/>
    <w:rsid w:val="003D79C9"/>
    <w:rsid w:val="003D7A98"/>
    <w:rsid w:val="003D7CF6"/>
    <w:rsid w:val="003E018D"/>
    <w:rsid w:val="003E188C"/>
    <w:rsid w:val="003F0B5B"/>
    <w:rsid w:val="003F281D"/>
    <w:rsid w:val="003F33CF"/>
    <w:rsid w:val="00400332"/>
    <w:rsid w:val="00400ED0"/>
    <w:rsid w:val="00403537"/>
    <w:rsid w:val="00403B62"/>
    <w:rsid w:val="004116F1"/>
    <w:rsid w:val="00411E99"/>
    <w:rsid w:val="00412835"/>
    <w:rsid w:val="00414B95"/>
    <w:rsid w:val="004152FF"/>
    <w:rsid w:val="00416BE2"/>
    <w:rsid w:val="004234A8"/>
    <w:rsid w:val="004302E4"/>
    <w:rsid w:val="0043276E"/>
    <w:rsid w:val="00433A9C"/>
    <w:rsid w:val="0043403B"/>
    <w:rsid w:val="00436C16"/>
    <w:rsid w:val="00442C50"/>
    <w:rsid w:val="0044602D"/>
    <w:rsid w:val="00447DAA"/>
    <w:rsid w:val="00451AF6"/>
    <w:rsid w:val="004527CF"/>
    <w:rsid w:val="004578A5"/>
    <w:rsid w:val="00462C2D"/>
    <w:rsid w:val="00464BFA"/>
    <w:rsid w:val="00465C09"/>
    <w:rsid w:val="00470BD6"/>
    <w:rsid w:val="00471673"/>
    <w:rsid w:val="00476122"/>
    <w:rsid w:val="004821F0"/>
    <w:rsid w:val="00483A6E"/>
    <w:rsid w:val="00487DAC"/>
    <w:rsid w:val="0049237A"/>
    <w:rsid w:val="0049278A"/>
    <w:rsid w:val="004942FC"/>
    <w:rsid w:val="004A0CB5"/>
    <w:rsid w:val="004A0FF7"/>
    <w:rsid w:val="004A27E3"/>
    <w:rsid w:val="004A4F65"/>
    <w:rsid w:val="004A5506"/>
    <w:rsid w:val="004A5BDB"/>
    <w:rsid w:val="004A7421"/>
    <w:rsid w:val="004B0417"/>
    <w:rsid w:val="004B15F7"/>
    <w:rsid w:val="004B73FB"/>
    <w:rsid w:val="004C00F0"/>
    <w:rsid w:val="004C562B"/>
    <w:rsid w:val="004C62B6"/>
    <w:rsid w:val="004C6D5D"/>
    <w:rsid w:val="004C6F76"/>
    <w:rsid w:val="004C7FE5"/>
    <w:rsid w:val="004D1138"/>
    <w:rsid w:val="004D116A"/>
    <w:rsid w:val="004D1551"/>
    <w:rsid w:val="004D3463"/>
    <w:rsid w:val="004D38CB"/>
    <w:rsid w:val="004D569A"/>
    <w:rsid w:val="004D68B9"/>
    <w:rsid w:val="004D776C"/>
    <w:rsid w:val="004D7B55"/>
    <w:rsid w:val="004E1D4D"/>
    <w:rsid w:val="004E27BE"/>
    <w:rsid w:val="004E2EC8"/>
    <w:rsid w:val="004E40B7"/>
    <w:rsid w:val="004E490B"/>
    <w:rsid w:val="004E62B7"/>
    <w:rsid w:val="004E75E9"/>
    <w:rsid w:val="004F00DC"/>
    <w:rsid w:val="004F2410"/>
    <w:rsid w:val="00500151"/>
    <w:rsid w:val="005049DD"/>
    <w:rsid w:val="00506666"/>
    <w:rsid w:val="00507069"/>
    <w:rsid w:val="005103EE"/>
    <w:rsid w:val="00510E37"/>
    <w:rsid w:val="00511FF5"/>
    <w:rsid w:val="005125E9"/>
    <w:rsid w:val="0051556D"/>
    <w:rsid w:val="00516FB8"/>
    <w:rsid w:val="0051719B"/>
    <w:rsid w:val="005210DA"/>
    <w:rsid w:val="005223E7"/>
    <w:rsid w:val="00523CBD"/>
    <w:rsid w:val="00526CF9"/>
    <w:rsid w:val="00530872"/>
    <w:rsid w:val="00530DC0"/>
    <w:rsid w:val="0053167A"/>
    <w:rsid w:val="00531F8A"/>
    <w:rsid w:val="005323DE"/>
    <w:rsid w:val="00533E3D"/>
    <w:rsid w:val="0053608E"/>
    <w:rsid w:val="00537F13"/>
    <w:rsid w:val="005411C2"/>
    <w:rsid w:val="0054378C"/>
    <w:rsid w:val="0055348A"/>
    <w:rsid w:val="005534E8"/>
    <w:rsid w:val="005537F5"/>
    <w:rsid w:val="00554B5E"/>
    <w:rsid w:val="00554F20"/>
    <w:rsid w:val="00555660"/>
    <w:rsid w:val="005560AA"/>
    <w:rsid w:val="005566B8"/>
    <w:rsid w:val="005600BC"/>
    <w:rsid w:val="00560548"/>
    <w:rsid w:val="00561041"/>
    <w:rsid w:val="0056354A"/>
    <w:rsid w:val="00564ACD"/>
    <w:rsid w:val="00565D23"/>
    <w:rsid w:val="00566D6E"/>
    <w:rsid w:val="00566F24"/>
    <w:rsid w:val="00566F27"/>
    <w:rsid w:val="00570B2D"/>
    <w:rsid w:val="00575579"/>
    <w:rsid w:val="00577341"/>
    <w:rsid w:val="00580671"/>
    <w:rsid w:val="00582C20"/>
    <w:rsid w:val="00584287"/>
    <w:rsid w:val="00584CCE"/>
    <w:rsid w:val="005854D6"/>
    <w:rsid w:val="00585AC6"/>
    <w:rsid w:val="00590BCE"/>
    <w:rsid w:val="00591BB1"/>
    <w:rsid w:val="00593CFC"/>
    <w:rsid w:val="00594198"/>
    <w:rsid w:val="00595C75"/>
    <w:rsid w:val="005A0413"/>
    <w:rsid w:val="005A20F1"/>
    <w:rsid w:val="005A4DDF"/>
    <w:rsid w:val="005B0613"/>
    <w:rsid w:val="005B0D39"/>
    <w:rsid w:val="005B1EA7"/>
    <w:rsid w:val="005B270E"/>
    <w:rsid w:val="005B4C34"/>
    <w:rsid w:val="005B5677"/>
    <w:rsid w:val="005B6D75"/>
    <w:rsid w:val="005B735A"/>
    <w:rsid w:val="005C1AEB"/>
    <w:rsid w:val="005C2B0A"/>
    <w:rsid w:val="005C4C02"/>
    <w:rsid w:val="005C5518"/>
    <w:rsid w:val="005C5E02"/>
    <w:rsid w:val="005C5E79"/>
    <w:rsid w:val="005C7D55"/>
    <w:rsid w:val="005C7EB1"/>
    <w:rsid w:val="005D16AF"/>
    <w:rsid w:val="005D1843"/>
    <w:rsid w:val="005E013C"/>
    <w:rsid w:val="005E10AF"/>
    <w:rsid w:val="005E1B51"/>
    <w:rsid w:val="005E3355"/>
    <w:rsid w:val="005E6E01"/>
    <w:rsid w:val="005F0471"/>
    <w:rsid w:val="005F586E"/>
    <w:rsid w:val="005F7F39"/>
    <w:rsid w:val="00600144"/>
    <w:rsid w:val="006026D3"/>
    <w:rsid w:val="00605C93"/>
    <w:rsid w:val="00605EE6"/>
    <w:rsid w:val="00606FE6"/>
    <w:rsid w:val="00610B45"/>
    <w:rsid w:val="0061673C"/>
    <w:rsid w:val="00616AAC"/>
    <w:rsid w:val="00620C77"/>
    <w:rsid w:val="00621471"/>
    <w:rsid w:val="006240AE"/>
    <w:rsid w:val="00626C94"/>
    <w:rsid w:val="00630AAE"/>
    <w:rsid w:val="0063250A"/>
    <w:rsid w:val="006335BF"/>
    <w:rsid w:val="00634C37"/>
    <w:rsid w:val="00641884"/>
    <w:rsid w:val="00641D9A"/>
    <w:rsid w:val="00645E55"/>
    <w:rsid w:val="0064643D"/>
    <w:rsid w:val="0064706F"/>
    <w:rsid w:val="006474F9"/>
    <w:rsid w:val="00650DB7"/>
    <w:rsid w:val="00650E1E"/>
    <w:rsid w:val="00650E94"/>
    <w:rsid w:val="00654C4E"/>
    <w:rsid w:val="006555D2"/>
    <w:rsid w:val="00660EE7"/>
    <w:rsid w:val="0066103E"/>
    <w:rsid w:val="00662094"/>
    <w:rsid w:val="00673EEB"/>
    <w:rsid w:val="0067729F"/>
    <w:rsid w:val="0068278F"/>
    <w:rsid w:val="00682C3A"/>
    <w:rsid w:val="0068468D"/>
    <w:rsid w:val="00687E66"/>
    <w:rsid w:val="006905A7"/>
    <w:rsid w:val="00691741"/>
    <w:rsid w:val="00691916"/>
    <w:rsid w:val="006930D6"/>
    <w:rsid w:val="00694667"/>
    <w:rsid w:val="006951E2"/>
    <w:rsid w:val="00696AF5"/>
    <w:rsid w:val="006A3ABD"/>
    <w:rsid w:val="006A4222"/>
    <w:rsid w:val="006A6B93"/>
    <w:rsid w:val="006B29F6"/>
    <w:rsid w:val="006B58AD"/>
    <w:rsid w:val="006B7AD4"/>
    <w:rsid w:val="006C1B3A"/>
    <w:rsid w:val="006C3472"/>
    <w:rsid w:val="006C3BBB"/>
    <w:rsid w:val="006C67E5"/>
    <w:rsid w:val="006D0294"/>
    <w:rsid w:val="006D0D4B"/>
    <w:rsid w:val="006D1C82"/>
    <w:rsid w:val="006D2B3E"/>
    <w:rsid w:val="006D2EB5"/>
    <w:rsid w:val="006D4F96"/>
    <w:rsid w:val="006E3805"/>
    <w:rsid w:val="006E43AA"/>
    <w:rsid w:val="006F06AE"/>
    <w:rsid w:val="006F322A"/>
    <w:rsid w:val="006F3A76"/>
    <w:rsid w:val="006F44B4"/>
    <w:rsid w:val="006F678A"/>
    <w:rsid w:val="006F6CCE"/>
    <w:rsid w:val="006F7CB1"/>
    <w:rsid w:val="00703A79"/>
    <w:rsid w:val="00707643"/>
    <w:rsid w:val="0071226D"/>
    <w:rsid w:val="00713F17"/>
    <w:rsid w:val="007153E3"/>
    <w:rsid w:val="0071569A"/>
    <w:rsid w:val="007216C6"/>
    <w:rsid w:val="00722439"/>
    <w:rsid w:val="00726173"/>
    <w:rsid w:val="00726A54"/>
    <w:rsid w:val="00730158"/>
    <w:rsid w:val="0073262A"/>
    <w:rsid w:val="00733FBD"/>
    <w:rsid w:val="00735324"/>
    <w:rsid w:val="00735396"/>
    <w:rsid w:val="00736FAE"/>
    <w:rsid w:val="0073794F"/>
    <w:rsid w:val="00740DBC"/>
    <w:rsid w:val="0074176F"/>
    <w:rsid w:val="00743524"/>
    <w:rsid w:val="0074454B"/>
    <w:rsid w:val="007472E7"/>
    <w:rsid w:val="007476A0"/>
    <w:rsid w:val="00750279"/>
    <w:rsid w:val="00755FB2"/>
    <w:rsid w:val="007568A5"/>
    <w:rsid w:val="00756DAB"/>
    <w:rsid w:val="0075730B"/>
    <w:rsid w:val="00757D58"/>
    <w:rsid w:val="0076219D"/>
    <w:rsid w:val="00762264"/>
    <w:rsid w:val="00762588"/>
    <w:rsid w:val="00764E97"/>
    <w:rsid w:val="00767F75"/>
    <w:rsid w:val="00771055"/>
    <w:rsid w:val="00772A29"/>
    <w:rsid w:val="007736EB"/>
    <w:rsid w:val="00781A34"/>
    <w:rsid w:val="00781B10"/>
    <w:rsid w:val="00784167"/>
    <w:rsid w:val="007856B1"/>
    <w:rsid w:val="007857FB"/>
    <w:rsid w:val="00785B3C"/>
    <w:rsid w:val="00790139"/>
    <w:rsid w:val="00792B8C"/>
    <w:rsid w:val="007930F5"/>
    <w:rsid w:val="00793776"/>
    <w:rsid w:val="00796455"/>
    <w:rsid w:val="007A0B77"/>
    <w:rsid w:val="007A24C2"/>
    <w:rsid w:val="007A445E"/>
    <w:rsid w:val="007A5F3A"/>
    <w:rsid w:val="007A62D6"/>
    <w:rsid w:val="007A7FD8"/>
    <w:rsid w:val="007B13CB"/>
    <w:rsid w:val="007B189D"/>
    <w:rsid w:val="007B3C75"/>
    <w:rsid w:val="007B61DE"/>
    <w:rsid w:val="007B6559"/>
    <w:rsid w:val="007C0C39"/>
    <w:rsid w:val="007C2AA5"/>
    <w:rsid w:val="007C3558"/>
    <w:rsid w:val="007C4267"/>
    <w:rsid w:val="007C4F97"/>
    <w:rsid w:val="007C594A"/>
    <w:rsid w:val="007C61D8"/>
    <w:rsid w:val="007D0119"/>
    <w:rsid w:val="007D0CF9"/>
    <w:rsid w:val="007D1864"/>
    <w:rsid w:val="007D3057"/>
    <w:rsid w:val="007D429D"/>
    <w:rsid w:val="007D689F"/>
    <w:rsid w:val="007D7276"/>
    <w:rsid w:val="007E0F57"/>
    <w:rsid w:val="007E4AC8"/>
    <w:rsid w:val="007E51CC"/>
    <w:rsid w:val="007E54DB"/>
    <w:rsid w:val="007F1BBE"/>
    <w:rsid w:val="007F259A"/>
    <w:rsid w:val="007F5A6B"/>
    <w:rsid w:val="007F75D8"/>
    <w:rsid w:val="00800525"/>
    <w:rsid w:val="00800925"/>
    <w:rsid w:val="008019F0"/>
    <w:rsid w:val="00802FE8"/>
    <w:rsid w:val="008045EF"/>
    <w:rsid w:val="008049B8"/>
    <w:rsid w:val="0080578C"/>
    <w:rsid w:val="00806B43"/>
    <w:rsid w:val="008077FC"/>
    <w:rsid w:val="00810294"/>
    <w:rsid w:val="00810BD6"/>
    <w:rsid w:val="00811350"/>
    <w:rsid w:val="0081366A"/>
    <w:rsid w:val="008154E5"/>
    <w:rsid w:val="00816FA1"/>
    <w:rsid w:val="00820C7A"/>
    <w:rsid w:val="0082155F"/>
    <w:rsid w:val="00822DDC"/>
    <w:rsid w:val="00824772"/>
    <w:rsid w:val="00830BE2"/>
    <w:rsid w:val="008332A4"/>
    <w:rsid w:val="0083378B"/>
    <w:rsid w:val="0083436C"/>
    <w:rsid w:val="00835227"/>
    <w:rsid w:val="00837D79"/>
    <w:rsid w:val="008406BD"/>
    <w:rsid w:val="008413C5"/>
    <w:rsid w:val="0084187F"/>
    <w:rsid w:val="00843B6F"/>
    <w:rsid w:val="008460B6"/>
    <w:rsid w:val="008538A9"/>
    <w:rsid w:val="00855474"/>
    <w:rsid w:val="00855975"/>
    <w:rsid w:val="0086081F"/>
    <w:rsid w:val="00861176"/>
    <w:rsid w:val="00861AD1"/>
    <w:rsid w:val="008663CE"/>
    <w:rsid w:val="0087026A"/>
    <w:rsid w:val="0087035E"/>
    <w:rsid w:val="008721C0"/>
    <w:rsid w:val="00874DF8"/>
    <w:rsid w:val="00880301"/>
    <w:rsid w:val="0088123F"/>
    <w:rsid w:val="0088148A"/>
    <w:rsid w:val="00881673"/>
    <w:rsid w:val="0088188E"/>
    <w:rsid w:val="00883C50"/>
    <w:rsid w:val="008874FC"/>
    <w:rsid w:val="00887B34"/>
    <w:rsid w:val="00887BD8"/>
    <w:rsid w:val="0089001A"/>
    <w:rsid w:val="00891300"/>
    <w:rsid w:val="00896EC6"/>
    <w:rsid w:val="00897CA1"/>
    <w:rsid w:val="008A564D"/>
    <w:rsid w:val="008A59C7"/>
    <w:rsid w:val="008B0FAD"/>
    <w:rsid w:val="008B47BA"/>
    <w:rsid w:val="008B6344"/>
    <w:rsid w:val="008B6642"/>
    <w:rsid w:val="008B7D56"/>
    <w:rsid w:val="008C2116"/>
    <w:rsid w:val="008C250B"/>
    <w:rsid w:val="008C26FD"/>
    <w:rsid w:val="008C481C"/>
    <w:rsid w:val="008C662D"/>
    <w:rsid w:val="008C6965"/>
    <w:rsid w:val="008D02BD"/>
    <w:rsid w:val="008D06CB"/>
    <w:rsid w:val="008D0E63"/>
    <w:rsid w:val="008D3077"/>
    <w:rsid w:val="008D5352"/>
    <w:rsid w:val="008D5F69"/>
    <w:rsid w:val="008D675B"/>
    <w:rsid w:val="008E04D0"/>
    <w:rsid w:val="008E3AE5"/>
    <w:rsid w:val="008E509A"/>
    <w:rsid w:val="008E78C2"/>
    <w:rsid w:val="008F0D54"/>
    <w:rsid w:val="008F0DE0"/>
    <w:rsid w:val="008F1888"/>
    <w:rsid w:val="008F24FD"/>
    <w:rsid w:val="008F3D60"/>
    <w:rsid w:val="008F5526"/>
    <w:rsid w:val="008F7880"/>
    <w:rsid w:val="00901F4B"/>
    <w:rsid w:val="00902145"/>
    <w:rsid w:val="00902D3E"/>
    <w:rsid w:val="00902E5B"/>
    <w:rsid w:val="00904EB4"/>
    <w:rsid w:val="009051C3"/>
    <w:rsid w:val="00905C14"/>
    <w:rsid w:val="00905F77"/>
    <w:rsid w:val="00906E10"/>
    <w:rsid w:val="00906FAD"/>
    <w:rsid w:val="00910A8A"/>
    <w:rsid w:val="00914B73"/>
    <w:rsid w:val="009161DE"/>
    <w:rsid w:val="00916412"/>
    <w:rsid w:val="009213EC"/>
    <w:rsid w:val="00921EBD"/>
    <w:rsid w:val="00925432"/>
    <w:rsid w:val="00925D5A"/>
    <w:rsid w:val="00930A71"/>
    <w:rsid w:val="00931CFD"/>
    <w:rsid w:val="009329AA"/>
    <w:rsid w:val="00932F76"/>
    <w:rsid w:val="00932FA3"/>
    <w:rsid w:val="00934BEB"/>
    <w:rsid w:val="009359B9"/>
    <w:rsid w:val="009420A5"/>
    <w:rsid w:val="009467BB"/>
    <w:rsid w:val="0094698A"/>
    <w:rsid w:val="00950AA2"/>
    <w:rsid w:val="00950E27"/>
    <w:rsid w:val="0095132F"/>
    <w:rsid w:val="00954507"/>
    <w:rsid w:val="0095456B"/>
    <w:rsid w:val="00954582"/>
    <w:rsid w:val="00955247"/>
    <w:rsid w:val="00955A53"/>
    <w:rsid w:val="0095674D"/>
    <w:rsid w:val="00957A6A"/>
    <w:rsid w:val="009613FC"/>
    <w:rsid w:val="00961AE0"/>
    <w:rsid w:val="0096315C"/>
    <w:rsid w:val="00970432"/>
    <w:rsid w:val="00971108"/>
    <w:rsid w:val="00974ACC"/>
    <w:rsid w:val="00980223"/>
    <w:rsid w:val="00980F95"/>
    <w:rsid w:val="0098164D"/>
    <w:rsid w:val="0098198B"/>
    <w:rsid w:val="009824BF"/>
    <w:rsid w:val="00983E3C"/>
    <w:rsid w:val="00983E50"/>
    <w:rsid w:val="00985316"/>
    <w:rsid w:val="0098743E"/>
    <w:rsid w:val="00987C2D"/>
    <w:rsid w:val="009A07CF"/>
    <w:rsid w:val="009A0E46"/>
    <w:rsid w:val="009A334C"/>
    <w:rsid w:val="009A43A2"/>
    <w:rsid w:val="009A6397"/>
    <w:rsid w:val="009B01B9"/>
    <w:rsid w:val="009B09DB"/>
    <w:rsid w:val="009B2196"/>
    <w:rsid w:val="009B6DE3"/>
    <w:rsid w:val="009B74D5"/>
    <w:rsid w:val="009B79FD"/>
    <w:rsid w:val="009C1EB1"/>
    <w:rsid w:val="009C2C6F"/>
    <w:rsid w:val="009C51F4"/>
    <w:rsid w:val="009C64AD"/>
    <w:rsid w:val="009D4839"/>
    <w:rsid w:val="009D52B4"/>
    <w:rsid w:val="009D541D"/>
    <w:rsid w:val="009D6E05"/>
    <w:rsid w:val="009D7AA0"/>
    <w:rsid w:val="009E082F"/>
    <w:rsid w:val="009E2608"/>
    <w:rsid w:val="009E3493"/>
    <w:rsid w:val="009E5430"/>
    <w:rsid w:val="009F0AAA"/>
    <w:rsid w:val="009F10D4"/>
    <w:rsid w:val="009F1E04"/>
    <w:rsid w:val="009F24FA"/>
    <w:rsid w:val="009F3E6A"/>
    <w:rsid w:val="009F5A23"/>
    <w:rsid w:val="00A02992"/>
    <w:rsid w:val="00A03E81"/>
    <w:rsid w:val="00A040EB"/>
    <w:rsid w:val="00A0466E"/>
    <w:rsid w:val="00A04D0F"/>
    <w:rsid w:val="00A05A6B"/>
    <w:rsid w:val="00A0787F"/>
    <w:rsid w:val="00A11796"/>
    <w:rsid w:val="00A11833"/>
    <w:rsid w:val="00A12C6E"/>
    <w:rsid w:val="00A1546D"/>
    <w:rsid w:val="00A16361"/>
    <w:rsid w:val="00A17BA0"/>
    <w:rsid w:val="00A22248"/>
    <w:rsid w:val="00A24E90"/>
    <w:rsid w:val="00A253D7"/>
    <w:rsid w:val="00A346C5"/>
    <w:rsid w:val="00A37DA2"/>
    <w:rsid w:val="00A42174"/>
    <w:rsid w:val="00A50838"/>
    <w:rsid w:val="00A51EA9"/>
    <w:rsid w:val="00A52735"/>
    <w:rsid w:val="00A5287B"/>
    <w:rsid w:val="00A530D1"/>
    <w:rsid w:val="00A53697"/>
    <w:rsid w:val="00A56601"/>
    <w:rsid w:val="00A56782"/>
    <w:rsid w:val="00A57953"/>
    <w:rsid w:val="00A613A8"/>
    <w:rsid w:val="00A646F1"/>
    <w:rsid w:val="00A65A3A"/>
    <w:rsid w:val="00A676E3"/>
    <w:rsid w:val="00A705C9"/>
    <w:rsid w:val="00A7288B"/>
    <w:rsid w:val="00A74D0C"/>
    <w:rsid w:val="00A75A62"/>
    <w:rsid w:val="00A75E2C"/>
    <w:rsid w:val="00A7768D"/>
    <w:rsid w:val="00A813EF"/>
    <w:rsid w:val="00A83888"/>
    <w:rsid w:val="00A84018"/>
    <w:rsid w:val="00A84330"/>
    <w:rsid w:val="00A86B91"/>
    <w:rsid w:val="00A90145"/>
    <w:rsid w:val="00A90D10"/>
    <w:rsid w:val="00A90D84"/>
    <w:rsid w:val="00A9133C"/>
    <w:rsid w:val="00A91BCB"/>
    <w:rsid w:val="00A9214E"/>
    <w:rsid w:val="00A921C1"/>
    <w:rsid w:val="00A972FA"/>
    <w:rsid w:val="00AA5F49"/>
    <w:rsid w:val="00AA67B3"/>
    <w:rsid w:val="00AA6CF8"/>
    <w:rsid w:val="00AB0026"/>
    <w:rsid w:val="00AB006F"/>
    <w:rsid w:val="00AB1BA1"/>
    <w:rsid w:val="00AB1D1C"/>
    <w:rsid w:val="00AB2DF6"/>
    <w:rsid w:val="00AB3724"/>
    <w:rsid w:val="00AB7064"/>
    <w:rsid w:val="00AB79EF"/>
    <w:rsid w:val="00AC080E"/>
    <w:rsid w:val="00AC2055"/>
    <w:rsid w:val="00AC2491"/>
    <w:rsid w:val="00AC2AD7"/>
    <w:rsid w:val="00AC4054"/>
    <w:rsid w:val="00AC5534"/>
    <w:rsid w:val="00AC5D48"/>
    <w:rsid w:val="00AC6387"/>
    <w:rsid w:val="00AC7B2D"/>
    <w:rsid w:val="00AD47E4"/>
    <w:rsid w:val="00AD490B"/>
    <w:rsid w:val="00AD7255"/>
    <w:rsid w:val="00AE0652"/>
    <w:rsid w:val="00AE0E64"/>
    <w:rsid w:val="00AE25A7"/>
    <w:rsid w:val="00AE4059"/>
    <w:rsid w:val="00AE70BB"/>
    <w:rsid w:val="00AE75E6"/>
    <w:rsid w:val="00AF5EB2"/>
    <w:rsid w:val="00AF6D67"/>
    <w:rsid w:val="00AF7942"/>
    <w:rsid w:val="00B000D0"/>
    <w:rsid w:val="00B0222A"/>
    <w:rsid w:val="00B022ED"/>
    <w:rsid w:val="00B025AB"/>
    <w:rsid w:val="00B045D3"/>
    <w:rsid w:val="00B04F53"/>
    <w:rsid w:val="00B05FFA"/>
    <w:rsid w:val="00B06017"/>
    <w:rsid w:val="00B07231"/>
    <w:rsid w:val="00B072EB"/>
    <w:rsid w:val="00B10355"/>
    <w:rsid w:val="00B10533"/>
    <w:rsid w:val="00B125A0"/>
    <w:rsid w:val="00B17277"/>
    <w:rsid w:val="00B215B1"/>
    <w:rsid w:val="00B239FB"/>
    <w:rsid w:val="00B33557"/>
    <w:rsid w:val="00B3482F"/>
    <w:rsid w:val="00B34C5F"/>
    <w:rsid w:val="00B36835"/>
    <w:rsid w:val="00B3763E"/>
    <w:rsid w:val="00B40821"/>
    <w:rsid w:val="00B4176C"/>
    <w:rsid w:val="00B42E56"/>
    <w:rsid w:val="00B4306E"/>
    <w:rsid w:val="00B43A49"/>
    <w:rsid w:val="00B46008"/>
    <w:rsid w:val="00B46492"/>
    <w:rsid w:val="00B46E39"/>
    <w:rsid w:val="00B4789F"/>
    <w:rsid w:val="00B51179"/>
    <w:rsid w:val="00B60077"/>
    <w:rsid w:val="00B60A4C"/>
    <w:rsid w:val="00B61CF2"/>
    <w:rsid w:val="00B651C0"/>
    <w:rsid w:val="00B65C0D"/>
    <w:rsid w:val="00B65E05"/>
    <w:rsid w:val="00B66BF4"/>
    <w:rsid w:val="00B67EDA"/>
    <w:rsid w:val="00B67EFB"/>
    <w:rsid w:val="00B704FA"/>
    <w:rsid w:val="00B71B4A"/>
    <w:rsid w:val="00B73444"/>
    <w:rsid w:val="00B748B9"/>
    <w:rsid w:val="00B80B9C"/>
    <w:rsid w:val="00B81929"/>
    <w:rsid w:val="00B829DE"/>
    <w:rsid w:val="00B872DE"/>
    <w:rsid w:val="00B90425"/>
    <w:rsid w:val="00B9240C"/>
    <w:rsid w:val="00B92692"/>
    <w:rsid w:val="00B93A70"/>
    <w:rsid w:val="00B94602"/>
    <w:rsid w:val="00B946A8"/>
    <w:rsid w:val="00B94C05"/>
    <w:rsid w:val="00B971F4"/>
    <w:rsid w:val="00BA080C"/>
    <w:rsid w:val="00BA0D30"/>
    <w:rsid w:val="00BA39EB"/>
    <w:rsid w:val="00BA4715"/>
    <w:rsid w:val="00BA69AA"/>
    <w:rsid w:val="00BB01B9"/>
    <w:rsid w:val="00BB2328"/>
    <w:rsid w:val="00BB26F0"/>
    <w:rsid w:val="00BB2A5A"/>
    <w:rsid w:val="00BB4225"/>
    <w:rsid w:val="00BB476E"/>
    <w:rsid w:val="00BB5742"/>
    <w:rsid w:val="00BD0FB6"/>
    <w:rsid w:val="00BD2A04"/>
    <w:rsid w:val="00BD2D49"/>
    <w:rsid w:val="00BD3BAB"/>
    <w:rsid w:val="00BE21B3"/>
    <w:rsid w:val="00BE3B53"/>
    <w:rsid w:val="00BE6A91"/>
    <w:rsid w:val="00BF2E22"/>
    <w:rsid w:val="00BF37B8"/>
    <w:rsid w:val="00BF40AC"/>
    <w:rsid w:val="00BF42BD"/>
    <w:rsid w:val="00BF53DA"/>
    <w:rsid w:val="00C0052A"/>
    <w:rsid w:val="00C01C1B"/>
    <w:rsid w:val="00C02852"/>
    <w:rsid w:val="00C03EC9"/>
    <w:rsid w:val="00C043F2"/>
    <w:rsid w:val="00C0585D"/>
    <w:rsid w:val="00C060F7"/>
    <w:rsid w:val="00C07BC6"/>
    <w:rsid w:val="00C121D6"/>
    <w:rsid w:val="00C12DEF"/>
    <w:rsid w:val="00C134BE"/>
    <w:rsid w:val="00C15082"/>
    <w:rsid w:val="00C16031"/>
    <w:rsid w:val="00C170F9"/>
    <w:rsid w:val="00C20262"/>
    <w:rsid w:val="00C21570"/>
    <w:rsid w:val="00C2684B"/>
    <w:rsid w:val="00C30A54"/>
    <w:rsid w:val="00C32595"/>
    <w:rsid w:val="00C326F1"/>
    <w:rsid w:val="00C32D2A"/>
    <w:rsid w:val="00C3538B"/>
    <w:rsid w:val="00C36851"/>
    <w:rsid w:val="00C40733"/>
    <w:rsid w:val="00C408B5"/>
    <w:rsid w:val="00C41CE8"/>
    <w:rsid w:val="00C41DAD"/>
    <w:rsid w:val="00C41FD1"/>
    <w:rsid w:val="00C46205"/>
    <w:rsid w:val="00C548F5"/>
    <w:rsid w:val="00C560BF"/>
    <w:rsid w:val="00C56A0F"/>
    <w:rsid w:val="00C600FE"/>
    <w:rsid w:val="00C616A4"/>
    <w:rsid w:val="00C6333B"/>
    <w:rsid w:val="00C6396A"/>
    <w:rsid w:val="00C649BA"/>
    <w:rsid w:val="00C72B3E"/>
    <w:rsid w:val="00C72B3F"/>
    <w:rsid w:val="00C732B7"/>
    <w:rsid w:val="00C73CA7"/>
    <w:rsid w:val="00C74A40"/>
    <w:rsid w:val="00C7708C"/>
    <w:rsid w:val="00C77DAA"/>
    <w:rsid w:val="00C809EA"/>
    <w:rsid w:val="00C81222"/>
    <w:rsid w:val="00C816D5"/>
    <w:rsid w:val="00C82347"/>
    <w:rsid w:val="00C842D4"/>
    <w:rsid w:val="00C86653"/>
    <w:rsid w:val="00C92643"/>
    <w:rsid w:val="00C92A25"/>
    <w:rsid w:val="00C95527"/>
    <w:rsid w:val="00C9758C"/>
    <w:rsid w:val="00C9774F"/>
    <w:rsid w:val="00C97FE1"/>
    <w:rsid w:val="00CA392B"/>
    <w:rsid w:val="00CA65D1"/>
    <w:rsid w:val="00CA799D"/>
    <w:rsid w:val="00CB1D5F"/>
    <w:rsid w:val="00CB29F4"/>
    <w:rsid w:val="00CC2D21"/>
    <w:rsid w:val="00CC35AF"/>
    <w:rsid w:val="00CC39A7"/>
    <w:rsid w:val="00CC4385"/>
    <w:rsid w:val="00CC53C9"/>
    <w:rsid w:val="00CC7096"/>
    <w:rsid w:val="00CC723B"/>
    <w:rsid w:val="00CD1D17"/>
    <w:rsid w:val="00CD2075"/>
    <w:rsid w:val="00CD498E"/>
    <w:rsid w:val="00CE14D6"/>
    <w:rsid w:val="00CE20FF"/>
    <w:rsid w:val="00CE5170"/>
    <w:rsid w:val="00CE789E"/>
    <w:rsid w:val="00CE7A41"/>
    <w:rsid w:val="00CF4700"/>
    <w:rsid w:val="00D0009C"/>
    <w:rsid w:val="00D0145A"/>
    <w:rsid w:val="00D029BF"/>
    <w:rsid w:val="00D05972"/>
    <w:rsid w:val="00D06656"/>
    <w:rsid w:val="00D11973"/>
    <w:rsid w:val="00D126EF"/>
    <w:rsid w:val="00D130F0"/>
    <w:rsid w:val="00D13B2B"/>
    <w:rsid w:val="00D1787B"/>
    <w:rsid w:val="00D212AE"/>
    <w:rsid w:val="00D22B07"/>
    <w:rsid w:val="00D22F84"/>
    <w:rsid w:val="00D240EB"/>
    <w:rsid w:val="00D24312"/>
    <w:rsid w:val="00D2464A"/>
    <w:rsid w:val="00D24D0D"/>
    <w:rsid w:val="00D25265"/>
    <w:rsid w:val="00D25AA7"/>
    <w:rsid w:val="00D3237F"/>
    <w:rsid w:val="00D3302F"/>
    <w:rsid w:val="00D3663A"/>
    <w:rsid w:val="00D36CE5"/>
    <w:rsid w:val="00D37083"/>
    <w:rsid w:val="00D429FA"/>
    <w:rsid w:val="00D43769"/>
    <w:rsid w:val="00D4378D"/>
    <w:rsid w:val="00D44151"/>
    <w:rsid w:val="00D44B14"/>
    <w:rsid w:val="00D46A91"/>
    <w:rsid w:val="00D475A1"/>
    <w:rsid w:val="00D53005"/>
    <w:rsid w:val="00D54246"/>
    <w:rsid w:val="00D56AF8"/>
    <w:rsid w:val="00D5747C"/>
    <w:rsid w:val="00D57B4F"/>
    <w:rsid w:val="00D57E7E"/>
    <w:rsid w:val="00D6205B"/>
    <w:rsid w:val="00D62960"/>
    <w:rsid w:val="00D646B0"/>
    <w:rsid w:val="00D6633C"/>
    <w:rsid w:val="00D6735D"/>
    <w:rsid w:val="00D673CB"/>
    <w:rsid w:val="00D73085"/>
    <w:rsid w:val="00D7383B"/>
    <w:rsid w:val="00D7497C"/>
    <w:rsid w:val="00D7578C"/>
    <w:rsid w:val="00D76358"/>
    <w:rsid w:val="00D80821"/>
    <w:rsid w:val="00D83BDB"/>
    <w:rsid w:val="00D83FCF"/>
    <w:rsid w:val="00D86CC5"/>
    <w:rsid w:val="00D90424"/>
    <w:rsid w:val="00D914AF"/>
    <w:rsid w:val="00D91D89"/>
    <w:rsid w:val="00D95651"/>
    <w:rsid w:val="00D97AF9"/>
    <w:rsid w:val="00DA098A"/>
    <w:rsid w:val="00DA2DFA"/>
    <w:rsid w:val="00DA4A25"/>
    <w:rsid w:val="00DA54D5"/>
    <w:rsid w:val="00DA7EDC"/>
    <w:rsid w:val="00DB0595"/>
    <w:rsid w:val="00DB474F"/>
    <w:rsid w:val="00DB7DB5"/>
    <w:rsid w:val="00DB7E5E"/>
    <w:rsid w:val="00DC0E73"/>
    <w:rsid w:val="00DC15A0"/>
    <w:rsid w:val="00DC29E6"/>
    <w:rsid w:val="00DC2C67"/>
    <w:rsid w:val="00DD2AEF"/>
    <w:rsid w:val="00DD4904"/>
    <w:rsid w:val="00DD561E"/>
    <w:rsid w:val="00DD6602"/>
    <w:rsid w:val="00DE1AE2"/>
    <w:rsid w:val="00DE2611"/>
    <w:rsid w:val="00DE2E90"/>
    <w:rsid w:val="00DF0C6D"/>
    <w:rsid w:val="00DF153D"/>
    <w:rsid w:val="00DF2344"/>
    <w:rsid w:val="00DF2A68"/>
    <w:rsid w:val="00DF2C27"/>
    <w:rsid w:val="00DF31FD"/>
    <w:rsid w:val="00DF41B8"/>
    <w:rsid w:val="00DF7603"/>
    <w:rsid w:val="00DF7BE3"/>
    <w:rsid w:val="00E01CBE"/>
    <w:rsid w:val="00E01EBA"/>
    <w:rsid w:val="00E032FE"/>
    <w:rsid w:val="00E05E1B"/>
    <w:rsid w:val="00E06F66"/>
    <w:rsid w:val="00E10591"/>
    <w:rsid w:val="00E117D6"/>
    <w:rsid w:val="00E11940"/>
    <w:rsid w:val="00E13B51"/>
    <w:rsid w:val="00E140A4"/>
    <w:rsid w:val="00E14124"/>
    <w:rsid w:val="00E141D2"/>
    <w:rsid w:val="00E14EBB"/>
    <w:rsid w:val="00E15518"/>
    <w:rsid w:val="00E17CB3"/>
    <w:rsid w:val="00E20DBA"/>
    <w:rsid w:val="00E23741"/>
    <w:rsid w:val="00E23F1F"/>
    <w:rsid w:val="00E24C99"/>
    <w:rsid w:val="00E273F0"/>
    <w:rsid w:val="00E27C66"/>
    <w:rsid w:val="00E3082B"/>
    <w:rsid w:val="00E319FD"/>
    <w:rsid w:val="00E32946"/>
    <w:rsid w:val="00E358EC"/>
    <w:rsid w:val="00E376E4"/>
    <w:rsid w:val="00E37F4D"/>
    <w:rsid w:val="00E4088E"/>
    <w:rsid w:val="00E43CFF"/>
    <w:rsid w:val="00E52531"/>
    <w:rsid w:val="00E5466A"/>
    <w:rsid w:val="00E55AD6"/>
    <w:rsid w:val="00E56D46"/>
    <w:rsid w:val="00E56F6C"/>
    <w:rsid w:val="00E63985"/>
    <w:rsid w:val="00E65838"/>
    <w:rsid w:val="00E66FB0"/>
    <w:rsid w:val="00E710A5"/>
    <w:rsid w:val="00E712D5"/>
    <w:rsid w:val="00E71EFD"/>
    <w:rsid w:val="00E7426D"/>
    <w:rsid w:val="00E757B3"/>
    <w:rsid w:val="00E762AB"/>
    <w:rsid w:val="00E770DF"/>
    <w:rsid w:val="00E90423"/>
    <w:rsid w:val="00E90E12"/>
    <w:rsid w:val="00E9379E"/>
    <w:rsid w:val="00E950C4"/>
    <w:rsid w:val="00E965FA"/>
    <w:rsid w:val="00EA0FCD"/>
    <w:rsid w:val="00EA2F51"/>
    <w:rsid w:val="00EA421C"/>
    <w:rsid w:val="00EA4313"/>
    <w:rsid w:val="00EA50D4"/>
    <w:rsid w:val="00EA6033"/>
    <w:rsid w:val="00EB006C"/>
    <w:rsid w:val="00EB221F"/>
    <w:rsid w:val="00EB53C7"/>
    <w:rsid w:val="00EB56CC"/>
    <w:rsid w:val="00EB7FD1"/>
    <w:rsid w:val="00EC1DCA"/>
    <w:rsid w:val="00EC44F1"/>
    <w:rsid w:val="00EC594F"/>
    <w:rsid w:val="00EC72F3"/>
    <w:rsid w:val="00ED1887"/>
    <w:rsid w:val="00ED5A6C"/>
    <w:rsid w:val="00EE026F"/>
    <w:rsid w:val="00EE02B4"/>
    <w:rsid w:val="00EE33A8"/>
    <w:rsid w:val="00EE40C1"/>
    <w:rsid w:val="00EE5C82"/>
    <w:rsid w:val="00EF02F2"/>
    <w:rsid w:val="00EF1B91"/>
    <w:rsid w:val="00EF2180"/>
    <w:rsid w:val="00EF36F8"/>
    <w:rsid w:val="00EF39A9"/>
    <w:rsid w:val="00EF646B"/>
    <w:rsid w:val="00EF6EFC"/>
    <w:rsid w:val="00F02182"/>
    <w:rsid w:val="00F03A8C"/>
    <w:rsid w:val="00F04BD5"/>
    <w:rsid w:val="00F069E7"/>
    <w:rsid w:val="00F1442D"/>
    <w:rsid w:val="00F17E14"/>
    <w:rsid w:val="00F2216E"/>
    <w:rsid w:val="00F23991"/>
    <w:rsid w:val="00F24980"/>
    <w:rsid w:val="00F26B0D"/>
    <w:rsid w:val="00F2708F"/>
    <w:rsid w:val="00F27594"/>
    <w:rsid w:val="00F3093A"/>
    <w:rsid w:val="00F329BF"/>
    <w:rsid w:val="00F32EEA"/>
    <w:rsid w:val="00F35480"/>
    <w:rsid w:val="00F36031"/>
    <w:rsid w:val="00F40D91"/>
    <w:rsid w:val="00F412B6"/>
    <w:rsid w:val="00F421B3"/>
    <w:rsid w:val="00F4492A"/>
    <w:rsid w:val="00F45425"/>
    <w:rsid w:val="00F46341"/>
    <w:rsid w:val="00F4656F"/>
    <w:rsid w:val="00F467CD"/>
    <w:rsid w:val="00F537E0"/>
    <w:rsid w:val="00F53C7A"/>
    <w:rsid w:val="00F5565B"/>
    <w:rsid w:val="00F60C88"/>
    <w:rsid w:val="00F60D91"/>
    <w:rsid w:val="00F651FC"/>
    <w:rsid w:val="00F66BC0"/>
    <w:rsid w:val="00F72F58"/>
    <w:rsid w:val="00F75490"/>
    <w:rsid w:val="00F775DC"/>
    <w:rsid w:val="00F77D52"/>
    <w:rsid w:val="00F8007B"/>
    <w:rsid w:val="00F83B3C"/>
    <w:rsid w:val="00F84ABB"/>
    <w:rsid w:val="00F8603C"/>
    <w:rsid w:val="00F86D7F"/>
    <w:rsid w:val="00F916F1"/>
    <w:rsid w:val="00F929C5"/>
    <w:rsid w:val="00F93629"/>
    <w:rsid w:val="00F95642"/>
    <w:rsid w:val="00F96CD7"/>
    <w:rsid w:val="00F97134"/>
    <w:rsid w:val="00FA0374"/>
    <w:rsid w:val="00FA27E0"/>
    <w:rsid w:val="00FA35CE"/>
    <w:rsid w:val="00FA3E36"/>
    <w:rsid w:val="00FA47F0"/>
    <w:rsid w:val="00FA559F"/>
    <w:rsid w:val="00FA7434"/>
    <w:rsid w:val="00FA7595"/>
    <w:rsid w:val="00FA75F8"/>
    <w:rsid w:val="00FB04A8"/>
    <w:rsid w:val="00FB35A7"/>
    <w:rsid w:val="00FB5033"/>
    <w:rsid w:val="00FB5E0B"/>
    <w:rsid w:val="00FB6DAE"/>
    <w:rsid w:val="00FB6DDD"/>
    <w:rsid w:val="00FC03F6"/>
    <w:rsid w:val="00FC0718"/>
    <w:rsid w:val="00FC1D9A"/>
    <w:rsid w:val="00FC372B"/>
    <w:rsid w:val="00FC4BFD"/>
    <w:rsid w:val="00FD1955"/>
    <w:rsid w:val="00FD1A33"/>
    <w:rsid w:val="00FD2D55"/>
    <w:rsid w:val="00FD3889"/>
    <w:rsid w:val="00FD5B63"/>
    <w:rsid w:val="00FD6043"/>
    <w:rsid w:val="00FE28A6"/>
    <w:rsid w:val="00FE28B9"/>
    <w:rsid w:val="00FE3929"/>
    <w:rsid w:val="00FE5172"/>
    <w:rsid w:val="00FF11C6"/>
    <w:rsid w:val="00FF12F6"/>
    <w:rsid w:val="00FF3D1E"/>
    <w:rsid w:val="00FF57A5"/>
    <w:rsid w:val="00FF6978"/>
    <w:rsid w:val="1344A42E"/>
    <w:rsid w:val="28B6B253"/>
    <w:rsid w:val="2FE68DBE"/>
    <w:rsid w:val="32F42A51"/>
    <w:rsid w:val="34543C15"/>
    <w:rsid w:val="34F3E41F"/>
    <w:rsid w:val="3A6A3515"/>
    <w:rsid w:val="3D0044E1"/>
    <w:rsid w:val="42CEDB34"/>
    <w:rsid w:val="46883D46"/>
    <w:rsid w:val="4B2E8838"/>
    <w:rsid w:val="70A68462"/>
    <w:rsid w:val="7C7DBD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234A04"/>
  <w15:docId w15:val="{5C71BCE5-A112-406E-BE07-AF1028C42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287B"/>
  </w:style>
  <w:style w:type="paragraph" w:styleId="Heading1">
    <w:name w:val="heading 1"/>
    <w:basedOn w:val="Normal"/>
    <w:next w:val="Normal"/>
    <w:qFormat/>
    <w:pPr>
      <w:keepNext/>
      <w:widowControl w:val="0"/>
      <w:tabs>
        <w:tab w:val="center" w:pos="4680"/>
      </w:tabs>
      <w:jc w:val="center"/>
      <w:outlineLvl w:val="0"/>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sz w:val="24"/>
    </w:rPr>
  </w:style>
  <w:style w:type="paragraph" w:styleId="BalloonText">
    <w:name w:val="Balloon Text"/>
    <w:basedOn w:val="Normal"/>
    <w:semiHidden/>
    <w:rsid w:val="006C3BBB"/>
    <w:rPr>
      <w:rFonts w:ascii="Tahoma" w:hAnsi="Tahoma" w:cs="Tahoma"/>
      <w:sz w:val="16"/>
      <w:szCs w:val="16"/>
    </w:rPr>
  </w:style>
  <w:style w:type="character" w:styleId="Hyperlink">
    <w:name w:val="Hyperlink"/>
    <w:rsid w:val="00902D3E"/>
    <w:rPr>
      <w:color w:val="0000FF"/>
      <w:u w:val="single"/>
    </w:rPr>
  </w:style>
  <w:style w:type="paragraph" w:styleId="Footer">
    <w:name w:val="footer"/>
    <w:basedOn w:val="Normal"/>
    <w:link w:val="FooterChar"/>
    <w:uiPriority w:val="99"/>
    <w:rsid w:val="00A12C6E"/>
    <w:pPr>
      <w:tabs>
        <w:tab w:val="center" w:pos="4320"/>
        <w:tab w:val="right" w:pos="8640"/>
      </w:tabs>
    </w:pPr>
  </w:style>
  <w:style w:type="character" w:styleId="PageNumber">
    <w:name w:val="page number"/>
    <w:basedOn w:val="DefaultParagraphFont"/>
    <w:rsid w:val="00A12C6E"/>
  </w:style>
  <w:style w:type="paragraph" w:styleId="ListParagraph">
    <w:name w:val="List Paragraph"/>
    <w:basedOn w:val="Normal"/>
    <w:uiPriority w:val="34"/>
    <w:qFormat/>
    <w:rsid w:val="00F83B3C"/>
    <w:pPr>
      <w:spacing w:after="200" w:line="276" w:lineRule="auto"/>
      <w:ind w:left="720"/>
      <w:contextualSpacing/>
    </w:pPr>
    <w:rPr>
      <w:rFonts w:ascii="Calibri" w:eastAsia="Calibri" w:hAnsi="Calibri" w:cs="Calibri"/>
      <w:sz w:val="22"/>
      <w:szCs w:val="22"/>
    </w:rPr>
  </w:style>
  <w:style w:type="paragraph" w:styleId="Header">
    <w:name w:val="header"/>
    <w:basedOn w:val="Normal"/>
    <w:link w:val="HeaderChar"/>
    <w:uiPriority w:val="99"/>
    <w:unhideWhenUsed/>
    <w:rsid w:val="00A53697"/>
    <w:pPr>
      <w:tabs>
        <w:tab w:val="center" w:pos="4680"/>
        <w:tab w:val="right" w:pos="9360"/>
      </w:tabs>
    </w:pPr>
  </w:style>
  <w:style w:type="character" w:customStyle="1" w:styleId="HeaderChar">
    <w:name w:val="Header Char"/>
    <w:basedOn w:val="DefaultParagraphFont"/>
    <w:link w:val="Header"/>
    <w:uiPriority w:val="99"/>
    <w:rsid w:val="00A53697"/>
  </w:style>
  <w:style w:type="character" w:customStyle="1" w:styleId="FooterChar">
    <w:name w:val="Footer Char"/>
    <w:link w:val="Footer"/>
    <w:uiPriority w:val="99"/>
    <w:rsid w:val="00A53697"/>
  </w:style>
  <w:style w:type="character" w:styleId="UnresolvedMention">
    <w:name w:val="Unresolved Mention"/>
    <w:basedOn w:val="DefaultParagraphFont"/>
    <w:uiPriority w:val="99"/>
    <w:semiHidden/>
    <w:unhideWhenUsed/>
    <w:rsid w:val="00621471"/>
    <w:rPr>
      <w:color w:val="605E5C"/>
      <w:shd w:val="clear" w:color="auto" w:fill="E1DFDD"/>
    </w:rPr>
  </w:style>
  <w:style w:type="paragraph" w:styleId="NormalWeb">
    <w:name w:val="Normal (Web)"/>
    <w:basedOn w:val="Normal"/>
    <w:uiPriority w:val="99"/>
    <w:unhideWhenUsed/>
    <w:rsid w:val="000924E4"/>
    <w:pPr>
      <w:spacing w:before="100" w:beforeAutospacing="1" w:after="100" w:afterAutospacing="1"/>
    </w:pPr>
    <w:rPr>
      <w:sz w:val="24"/>
      <w:szCs w:val="24"/>
    </w:rPr>
  </w:style>
  <w:style w:type="paragraph" w:customStyle="1" w:styleId="Default">
    <w:name w:val="Default"/>
    <w:rsid w:val="001A3DE3"/>
    <w:pPr>
      <w:autoSpaceDE w:val="0"/>
      <w:autoSpaceDN w:val="0"/>
      <w:adjustRightInd w:val="0"/>
    </w:pPr>
    <w:rPr>
      <w:rFonts w:ascii="Open Sans" w:hAnsi="Open Sans" w:cs="Open Sans"/>
      <w:color w:val="000000"/>
      <w:sz w:val="24"/>
      <w:szCs w:val="24"/>
    </w:rPr>
  </w:style>
  <w:style w:type="paragraph" w:customStyle="1" w:styleId="xmsonormal">
    <w:name w:val="x_msonormal"/>
    <w:basedOn w:val="Normal"/>
    <w:rsid w:val="007A5F3A"/>
    <w:pPr>
      <w:spacing w:before="100" w:beforeAutospacing="1" w:after="100" w:afterAutospacing="1"/>
    </w:pPr>
    <w:rPr>
      <w:sz w:val="24"/>
      <w:szCs w:val="24"/>
    </w:rPr>
  </w:style>
  <w:style w:type="character" w:styleId="FollowedHyperlink">
    <w:name w:val="FollowedHyperlink"/>
    <w:basedOn w:val="DefaultParagraphFont"/>
    <w:uiPriority w:val="99"/>
    <w:semiHidden/>
    <w:unhideWhenUsed/>
    <w:rsid w:val="001E7177"/>
    <w:rPr>
      <w:color w:val="800080" w:themeColor="followedHyperlink"/>
      <w:u w:val="single"/>
    </w:rPr>
  </w:style>
  <w:style w:type="paragraph" w:styleId="BodyText">
    <w:name w:val="Body Text"/>
    <w:basedOn w:val="Normal"/>
    <w:link w:val="BodyTextChar"/>
    <w:uiPriority w:val="1"/>
    <w:qFormat/>
    <w:rsid w:val="00267EB0"/>
    <w:pPr>
      <w:widowControl w:val="0"/>
      <w:autoSpaceDE w:val="0"/>
      <w:autoSpaceDN w:val="0"/>
    </w:pPr>
    <w:rPr>
      <w:rFonts w:ascii="Open Sans" w:eastAsia="Open Sans" w:hAnsi="Open Sans" w:cs="Open Sans"/>
    </w:rPr>
  </w:style>
  <w:style w:type="character" w:customStyle="1" w:styleId="BodyTextChar">
    <w:name w:val="Body Text Char"/>
    <w:basedOn w:val="DefaultParagraphFont"/>
    <w:link w:val="BodyText"/>
    <w:uiPriority w:val="1"/>
    <w:rsid w:val="00267EB0"/>
    <w:rPr>
      <w:rFonts w:ascii="Open Sans" w:eastAsia="Open Sans" w:hAnsi="Open Sans" w:cs="Open Sans"/>
    </w:rPr>
  </w:style>
  <w:style w:type="character" w:styleId="CommentReference">
    <w:name w:val="annotation reference"/>
    <w:basedOn w:val="DefaultParagraphFont"/>
    <w:uiPriority w:val="99"/>
    <w:semiHidden/>
    <w:unhideWhenUsed/>
    <w:rsid w:val="00267EB0"/>
    <w:rPr>
      <w:sz w:val="16"/>
      <w:szCs w:val="16"/>
    </w:rPr>
  </w:style>
  <w:style w:type="paragraph" w:styleId="CommentText">
    <w:name w:val="annotation text"/>
    <w:basedOn w:val="Normal"/>
    <w:link w:val="CommentTextChar"/>
    <w:uiPriority w:val="99"/>
    <w:unhideWhenUsed/>
    <w:rsid w:val="00267EB0"/>
    <w:pPr>
      <w:widowControl w:val="0"/>
      <w:autoSpaceDE w:val="0"/>
      <w:autoSpaceDN w:val="0"/>
    </w:pPr>
    <w:rPr>
      <w:rFonts w:ascii="Open Sans" w:eastAsia="Open Sans" w:hAnsi="Open Sans" w:cs="Open Sans"/>
    </w:rPr>
  </w:style>
  <w:style w:type="character" w:customStyle="1" w:styleId="CommentTextChar">
    <w:name w:val="Comment Text Char"/>
    <w:basedOn w:val="DefaultParagraphFont"/>
    <w:link w:val="CommentText"/>
    <w:uiPriority w:val="99"/>
    <w:rsid w:val="00267EB0"/>
    <w:rPr>
      <w:rFonts w:ascii="Open Sans" w:eastAsia="Open Sans" w:hAnsi="Open Sans" w:cs="Open San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360542">
      <w:bodyDiv w:val="1"/>
      <w:marLeft w:val="0"/>
      <w:marRight w:val="0"/>
      <w:marTop w:val="0"/>
      <w:marBottom w:val="0"/>
      <w:divBdr>
        <w:top w:val="none" w:sz="0" w:space="0" w:color="auto"/>
        <w:left w:val="none" w:sz="0" w:space="0" w:color="auto"/>
        <w:bottom w:val="none" w:sz="0" w:space="0" w:color="auto"/>
        <w:right w:val="none" w:sz="0" w:space="0" w:color="auto"/>
      </w:divBdr>
    </w:div>
    <w:div w:id="56561180">
      <w:bodyDiv w:val="1"/>
      <w:marLeft w:val="0"/>
      <w:marRight w:val="0"/>
      <w:marTop w:val="0"/>
      <w:marBottom w:val="0"/>
      <w:divBdr>
        <w:top w:val="none" w:sz="0" w:space="0" w:color="auto"/>
        <w:left w:val="none" w:sz="0" w:space="0" w:color="auto"/>
        <w:bottom w:val="none" w:sz="0" w:space="0" w:color="auto"/>
        <w:right w:val="none" w:sz="0" w:space="0" w:color="auto"/>
      </w:divBdr>
    </w:div>
    <w:div w:id="146433850">
      <w:bodyDiv w:val="1"/>
      <w:marLeft w:val="0"/>
      <w:marRight w:val="0"/>
      <w:marTop w:val="0"/>
      <w:marBottom w:val="0"/>
      <w:divBdr>
        <w:top w:val="none" w:sz="0" w:space="0" w:color="auto"/>
        <w:left w:val="none" w:sz="0" w:space="0" w:color="auto"/>
        <w:bottom w:val="none" w:sz="0" w:space="0" w:color="auto"/>
        <w:right w:val="none" w:sz="0" w:space="0" w:color="auto"/>
      </w:divBdr>
    </w:div>
    <w:div w:id="252201246">
      <w:bodyDiv w:val="1"/>
      <w:marLeft w:val="0"/>
      <w:marRight w:val="0"/>
      <w:marTop w:val="0"/>
      <w:marBottom w:val="0"/>
      <w:divBdr>
        <w:top w:val="none" w:sz="0" w:space="0" w:color="auto"/>
        <w:left w:val="none" w:sz="0" w:space="0" w:color="auto"/>
        <w:bottom w:val="none" w:sz="0" w:space="0" w:color="auto"/>
        <w:right w:val="none" w:sz="0" w:space="0" w:color="auto"/>
      </w:divBdr>
    </w:div>
    <w:div w:id="261887338">
      <w:bodyDiv w:val="1"/>
      <w:marLeft w:val="0"/>
      <w:marRight w:val="0"/>
      <w:marTop w:val="0"/>
      <w:marBottom w:val="0"/>
      <w:divBdr>
        <w:top w:val="none" w:sz="0" w:space="0" w:color="auto"/>
        <w:left w:val="none" w:sz="0" w:space="0" w:color="auto"/>
        <w:bottom w:val="none" w:sz="0" w:space="0" w:color="auto"/>
        <w:right w:val="none" w:sz="0" w:space="0" w:color="auto"/>
      </w:divBdr>
    </w:div>
    <w:div w:id="354841886">
      <w:bodyDiv w:val="1"/>
      <w:marLeft w:val="0"/>
      <w:marRight w:val="0"/>
      <w:marTop w:val="0"/>
      <w:marBottom w:val="0"/>
      <w:divBdr>
        <w:top w:val="none" w:sz="0" w:space="0" w:color="auto"/>
        <w:left w:val="none" w:sz="0" w:space="0" w:color="auto"/>
        <w:bottom w:val="none" w:sz="0" w:space="0" w:color="auto"/>
        <w:right w:val="none" w:sz="0" w:space="0" w:color="auto"/>
      </w:divBdr>
    </w:div>
    <w:div w:id="361245514">
      <w:bodyDiv w:val="1"/>
      <w:marLeft w:val="0"/>
      <w:marRight w:val="0"/>
      <w:marTop w:val="0"/>
      <w:marBottom w:val="0"/>
      <w:divBdr>
        <w:top w:val="none" w:sz="0" w:space="0" w:color="auto"/>
        <w:left w:val="none" w:sz="0" w:space="0" w:color="auto"/>
        <w:bottom w:val="none" w:sz="0" w:space="0" w:color="auto"/>
        <w:right w:val="none" w:sz="0" w:space="0" w:color="auto"/>
      </w:divBdr>
    </w:div>
    <w:div w:id="628122937">
      <w:bodyDiv w:val="1"/>
      <w:marLeft w:val="0"/>
      <w:marRight w:val="0"/>
      <w:marTop w:val="0"/>
      <w:marBottom w:val="0"/>
      <w:divBdr>
        <w:top w:val="none" w:sz="0" w:space="0" w:color="auto"/>
        <w:left w:val="none" w:sz="0" w:space="0" w:color="auto"/>
        <w:bottom w:val="none" w:sz="0" w:space="0" w:color="auto"/>
        <w:right w:val="none" w:sz="0" w:space="0" w:color="auto"/>
      </w:divBdr>
    </w:div>
    <w:div w:id="648243953">
      <w:bodyDiv w:val="1"/>
      <w:marLeft w:val="0"/>
      <w:marRight w:val="0"/>
      <w:marTop w:val="0"/>
      <w:marBottom w:val="0"/>
      <w:divBdr>
        <w:top w:val="none" w:sz="0" w:space="0" w:color="auto"/>
        <w:left w:val="none" w:sz="0" w:space="0" w:color="auto"/>
        <w:bottom w:val="none" w:sz="0" w:space="0" w:color="auto"/>
        <w:right w:val="none" w:sz="0" w:space="0" w:color="auto"/>
      </w:divBdr>
    </w:div>
    <w:div w:id="687946164">
      <w:bodyDiv w:val="1"/>
      <w:marLeft w:val="0"/>
      <w:marRight w:val="0"/>
      <w:marTop w:val="0"/>
      <w:marBottom w:val="0"/>
      <w:divBdr>
        <w:top w:val="none" w:sz="0" w:space="0" w:color="auto"/>
        <w:left w:val="none" w:sz="0" w:space="0" w:color="auto"/>
        <w:bottom w:val="none" w:sz="0" w:space="0" w:color="auto"/>
        <w:right w:val="none" w:sz="0" w:space="0" w:color="auto"/>
      </w:divBdr>
    </w:div>
    <w:div w:id="747118233">
      <w:bodyDiv w:val="1"/>
      <w:marLeft w:val="0"/>
      <w:marRight w:val="0"/>
      <w:marTop w:val="0"/>
      <w:marBottom w:val="0"/>
      <w:divBdr>
        <w:top w:val="none" w:sz="0" w:space="0" w:color="auto"/>
        <w:left w:val="none" w:sz="0" w:space="0" w:color="auto"/>
        <w:bottom w:val="none" w:sz="0" w:space="0" w:color="auto"/>
        <w:right w:val="none" w:sz="0" w:space="0" w:color="auto"/>
      </w:divBdr>
    </w:div>
    <w:div w:id="884874957">
      <w:bodyDiv w:val="1"/>
      <w:marLeft w:val="0"/>
      <w:marRight w:val="0"/>
      <w:marTop w:val="0"/>
      <w:marBottom w:val="0"/>
      <w:divBdr>
        <w:top w:val="none" w:sz="0" w:space="0" w:color="auto"/>
        <w:left w:val="none" w:sz="0" w:space="0" w:color="auto"/>
        <w:bottom w:val="none" w:sz="0" w:space="0" w:color="auto"/>
        <w:right w:val="none" w:sz="0" w:space="0" w:color="auto"/>
      </w:divBdr>
    </w:div>
    <w:div w:id="1069115122">
      <w:bodyDiv w:val="1"/>
      <w:marLeft w:val="0"/>
      <w:marRight w:val="0"/>
      <w:marTop w:val="0"/>
      <w:marBottom w:val="0"/>
      <w:divBdr>
        <w:top w:val="none" w:sz="0" w:space="0" w:color="auto"/>
        <w:left w:val="none" w:sz="0" w:space="0" w:color="auto"/>
        <w:bottom w:val="none" w:sz="0" w:space="0" w:color="auto"/>
        <w:right w:val="none" w:sz="0" w:space="0" w:color="auto"/>
      </w:divBdr>
    </w:div>
    <w:div w:id="1154448673">
      <w:bodyDiv w:val="1"/>
      <w:marLeft w:val="0"/>
      <w:marRight w:val="0"/>
      <w:marTop w:val="0"/>
      <w:marBottom w:val="0"/>
      <w:divBdr>
        <w:top w:val="none" w:sz="0" w:space="0" w:color="auto"/>
        <w:left w:val="none" w:sz="0" w:space="0" w:color="auto"/>
        <w:bottom w:val="none" w:sz="0" w:space="0" w:color="auto"/>
        <w:right w:val="none" w:sz="0" w:space="0" w:color="auto"/>
      </w:divBdr>
    </w:div>
    <w:div w:id="1175725858">
      <w:bodyDiv w:val="1"/>
      <w:marLeft w:val="0"/>
      <w:marRight w:val="0"/>
      <w:marTop w:val="0"/>
      <w:marBottom w:val="0"/>
      <w:divBdr>
        <w:top w:val="none" w:sz="0" w:space="0" w:color="auto"/>
        <w:left w:val="none" w:sz="0" w:space="0" w:color="auto"/>
        <w:bottom w:val="none" w:sz="0" w:space="0" w:color="auto"/>
        <w:right w:val="none" w:sz="0" w:space="0" w:color="auto"/>
      </w:divBdr>
    </w:div>
    <w:div w:id="1377699178">
      <w:bodyDiv w:val="1"/>
      <w:marLeft w:val="0"/>
      <w:marRight w:val="0"/>
      <w:marTop w:val="0"/>
      <w:marBottom w:val="0"/>
      <w:divBdr>
        <w:top w:val="none" w:sz="0" w:space="0" w:color="auto"/>
        <w:left w:val="none" w:sz="0" w:space="0" w:color="auto"/>
        <w:bottom w:val="none" w:sz="0" w:space="0" w:color="auto"/>
        <w:right w:val="none" w:sz="0" w:space="0" w:color="auto"/>
      </w:divBdr>
    </w:div>
    <w:div w:id="1436169542">
      <w:bodyDiv w:val="1"/>
      <w:marLeft w:val="0"/>
      <w:marRight w:val="0"/>
      <w:marTop w:val="0"/>
      <w:marBottom w:val="0"/>
      <w:divBdr>
        <w:top w:val="none" w:sz="0" w:space="0" w:color="auto"/>
        <w:left w:val="none" w:sz="0" w:space="0" w:color="auto"/>
        <w:bottom w:val="none" w:sz="0" w:space="0" w:color="auto"/>
        <w:right w:val="none" w:sz="0" w:space="0" w:color="auto"/>
      </w:divBdr>
    </w:div>
    <w:div w:id="1623220849">
      <w:bodyDiv w:val="1"/>
      <w:marLeft w:val="0"/>
      <w:marRight w:val="0"/>
      <w:marTop w:val="0"/>
      <w:marBottom w:val="0"/>
      <w:divBdr>
        <w:top w:val="none" w:sz="0" w:space="0" w:color="auto"/>
        <w:left w:val="none" w:sz="0" w:space="0" w:color="auto"/>
        <w:bottom w:val="none" w:sz="0" w:space="0" w:color="auto"/>
        <w:right w:val="none" w:sz="0" w:space="0" w:color="auto"/>
      </w:divBdr>
    </w:div>
    <w:div w:id="1925064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omments" Target="comments.xml"/><Relationship Id="rId18" Type="http://schemas.openxmlformats.org/officeDocument/2006/relationships/footer" Target="footer1.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hyperlink" Target="file:///C:\Users\dc10861\Downloads\unit2hrb.health@tn.gov" TargetMode="External"/><Relationship Id="rId17" Type="http://schemas.openxmlformats.org/officeDocument/2006/relationships/hyperlink" Target="https://publications.tnsosfiles.com/rules/0870/0870-01.20170817.pdf" TargetMode="External"/><Relationship Id="rId2" Type="http://schemas.openxmlformats.org/officeDocument/2006/relationships/numbering" Target="numbering.xml"/><Relationship Id="rId16" Type="http://schemas.microsoft.com/office/2018/08/relationships/commentsExtensible" Target="commentsExtensible.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n.gov/health/calendar.html" TargetMode="Externa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hyperlink" Target="https://tn.webex.com/tn/j.php?MTID=m991ab793bc5bc0fecbdc0037e2406841"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tn.webex.com/tn/j.php?MTID=m1079050150a51c19fd8b72d9f9271f1f" TargetMode="External"/><Relationship Id="rId14" Type="http://schemas.microsoft.com/office/2011/relationships/commentsExtended" Target="commentsExtended.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32F99D-14FE-4096-9A6E-4A6367DA0EBD}">
  <ds:schemaRefs>
    <ds:schemaRef ds:uri="http://schemas.openxmlformats.org/officeDocument/2006/bibliography"/>
  </ds:schemaRefs>
</ds:datastoreItem>
</file>

<file path=docMetadata/LabelInfo.xml><?xml version="1.0" encoding="utf-8"?>
<clbl:labelList xmlns:clbl="http://schemas.microsoft.com/office/2020/mipLabelMetadata">
  <clbl:label id="{f345bebf-0d71-4337-9281-24b941616c36}" enabled="0" method="" siteId="{f345bebf-0d71-4337-9281-24b941616c36}" removed="1"/>
</clbl:labelList>
</file>

<file path=docProps/app.xml><?xml version="1.0" encoding="utf-8"?>
<Properties xmlns="http://schemas.openxmlformats.org/officeDocument/2006/extended-properties" xmlns:vt="http://schemas.openxmlformats.org/officeDocument/2006/docPropsVTypes">
  <Template>Normal</Template>
  <TotalTime>1</TotalTime>
  <Pages>5</Pages>
  <Words>928</Words>
  <Characters>5291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DOH</Company>
  <LinksUpToDate>false</LinksUpToDate>
  <CharactersWithSpaces>6207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DOH</dc:creator>
  <cp:lastModifiedBy>Tonya T. Wilkins</cp:lastModifiedBy>
  <cp:revision>3</cp:revision>
  <cp:lastPrinted>2026-07-27T19:38:00Z</cp:lastPrinted>
  <dcterms:created xsi:type="dcterms:W3CDTF">2026-08-10T18:05:00Z</dcterms:created>
  <dcterms:modified xsi:type="dcterms:W3CDTF">2026-08-10T18:05:00Z</dcterms:modified>
</cp:coreProperties>
</file>