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457C6673" w:rsidR="007E3059" w:rsidRPr="005D1A32" w:rsidRDefault="0018597D" w:rsidP="005D1A32">
      <w:pPr>
        <w:pStyle w:val="Heading1"/>
      </w:pPr>
      <w:r w:rsidRPr="005D1A32">
        <w:rPr>
          <w:spacing w:val="-4"/>
        </w:rPr>
        <w:t>Sun</w:t>
      </w:r>
      <w:r w:rsidR="00A015DA" w:rsidRPr="005D1A32">
        <w:t>s</w:t>
      </w:r>
      <w:r w:rsidRPr="005D1A32">
        <w:rPr>
          <w:spacing w:val="-4"/>
        </w:rPr>
        <w:t>hine Notice</w:t>
      </w:r>
      <w:r w:rsidR="001E545B">
        <w:rPr>
          <w:spacing w:val="-4"/>
        </w:rPr>
        <w:t xml:space="preserve"> and Agenda</w:t>
      </w:r>
    </w:p>
    <w:p w14:paraId="5151EA85" w14:textId="77777777" w:rsidR="007E3059" w:rsidRDefault="007E3059">
      <w:pPr>
        <w:pStyle w:val="BodyText"/>
        <w:spacing w:before="147"/>
        <w:rPr>
          <w:rFonts w:ascii="PermianSlabSerifTypeface"/>
          <w:b/>
        </w:rPr>
      </w:pPr>
    </w:p>
    <w:p w14:paraId="398F87BD" w14:textId="1EDAA94B" w:rsidR="00F532B3" w:rsidRDefault="00421E18"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7793E816" w:rsidR="00F532B3" w:rsidRDefault="00421E18" w:rsidP="00F532B3">
      <w:pPr>
        <w:pStyle w:val="BodyText"/>
        <w:tabs>
          <w:tab w:val="left" w:pos="1799"/>
        </w:tabs>
        <w:spacing w:line="352" w:lineRule="auto"/>
        <w:ind w:left="900"/>
        <w:rPr>
          <w:color w:val="221F1F"/>
        </w:rPr>
      </w:pPr>
      <w:r>
        <w:rPr>
          <w:color w:val="221F1F"/>
          <w:spacing w:val="-2"/>
        </w:rPr>
        <w:t>From:</w:t>
      </w:r>
      <w:r w:rsidR="00F532B3">
        <w:rPr>
          <w:color w:val="221F1F"/>
        </w:rPr>
        <w:tab/>
      </w:r>
      <w:r w:rsidR="00433794">
        <w:rPr>
          <w:color w:val="221F1F"/>
        </w:rPr>
        <w:t xml:space="preserve">Kimberly Wallace, Regulatory Board Administrative Director, </w:t>
      </w:r>
      <w:r w:rsidR="00B46DA1">
        <w:rPr>
          <w:color w:val="221F1F"/>
        </w:rPr>
        <w:t xml:space="preserve">Respiratory </w:t>
      </w:r>
      <w:r w:rsidR="00433794">
        <w:rPr>
          <w:color w:val="221F1F"/>
        </w:rPr>
        <w:t>Board</w:t>
      </w:r>
      <w:r>
        <w:rPr>
          <w:color w:val="221F1F"/>
        </w:rPr>
        <w:t xml:space="preserve"> </w:t>
      </w:r>
      <w:bookmarkStart w:id="3" w:name="Date:_Month_00,_2025__"/>
      <w:bookmarkEnd w:id="3"/>
    </w:p>
    <w:p w14:paraId="374EEF3E" w14:textId="086C1705" w:rsidR="00F532B3" w:rsidRDefault="00421E18" w:rsidP="00F532B3">
      <w:pPr>
        <w:pStyle w:val="BodyText"/>
        <w:tabs>
          <w:tab w:val="left" w:pos="1799"/>
        </w:tabs>
        <w:spacing w:line="352" w:lineRule="auto"/>
        <w:ind w:left="900"/>
        <w:rPr>
          <w:color w:val="221F1F"/>
        </w:rPr>
      </w:pPr>
      <w:r>
        <w:rPr>
          <w:color w:val="221F1F"/>
          <w:spacing w:val="-2"/>
        </w:rPr>
        <w:t>Date:</w:t>
      </w:r>
      <w:r w:rsidR="00F532B3">
        <w:rPr>
          <w:color w:val="221F1F"/>
        </w:rPr>
        <w:tab/>
      </w:r>
      <w:r w:rsidR="00BC3D08">
        <w:rPr>
          <w:color w:val="221F1F"/>
        </w:rPr>
        <w:t>Ju</w:t>
      </w:r>
      <w:r w:rsidR="001B0367">
        <w:rPr>
          <w:color w:val="221F1F"/>
        </w:rPr>
        <w:t>ly 14</w:t>
      </w:r>
      <w:r w:rsidR="00433794">
        <w:rPr>
          <w:color w:val="221F1F"/>
        </w:rPr>
        <w:t>,</w:t>
      </w:r>
      <w:r>
        <w:rPr>
          <w:color w:val="221F1F"/>
        </w:rPr>
        <w:t xml:space="preserve"> 202</w:t>
      </w:r>
      <w:r w:rsidR="00F532B3">
        <w:rPr>
          <w:color w:val="221F1F"/>
        </w:rPr>
        <w:t>6</w:t>
      </w:r>
      <w:r>
        <w:rPr>
          <w:color w:val="221F1F"/>
        </w:rPr>
        <w:t xml:space="preserve"> </w:t>
      </w:r>
      <w:bookmarkStart w:id="4" w:name="Subject:_Reason_for_the_Memo_"/>
      <w:bookmarkEnd w:id="4"/>
    </w:p>
    <w:p w14:paraId="02AB2ABB" w14:textId="41C1953C" w:rsidR="00D80F25" w:rsidRDefault="00421E18"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20FCFF3C"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433794">
        <w:rPr>
          <w:color w:val="221F1F"/>
        </w:rPr>
        <w:t xml:space="preserve">TN </w:t>
      </w:r>
      <w:r w:rsidR="00F0293E">
        <w:rPr>
          <w:color w:val="221F1F"/>
        </w:rPr>
        <w:t xml:space="preserve">Respiratory </w:t>
      </w:r>
      <w:r w:rsidR="00433794">
        <w:rPr>
          <w:color w:val="221F1F"/>
        </w:rPr>
        <w:t>Board</w:t>
      </w:r>
    </w:p>
    <w:p w14:paraId="1D48EF90" w14:textId="0F24C04C"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1B0367">
        <w:rPr>
          <w:color w:val="221F1F"/>
        </w:rPr>
        <w:t xml:space="preserve">August </w:t>
      </w:r>
      <w:r w:rsidR="00B46DA1">
        <w:rPr>
          <w:color w:val="221F1F"/>
        </w:rPr>
        <w:t>27</w:t>
      </w:r>
      <w:r w:rsidR="00433794">
        <w:rPr>
          <w:color w:val="221F1F"/>
        </w:rPr>
        <w:t>, 2026</w:t>
      </w:r>
    </w:p>
    <w:p w14:paraId="5E58C1D9" w14:textId="572CF999"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433794">
        <w:rPr>
          <w:color w:val="221F1F"/>
        </w:rPr>
        <w:t>9:00am CST</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1275C260"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B46DA1" w:rsidRPr="00B46DA1">
        <w:rPr>
          <w:color w:val="221F1F"/>
        </w:rPr>
        <w:t>Poplar</w:t>
      </w:r>
      <w:r w:rsidR="00433794" w:rsidRPr="00B46DA1">
        <w:rPr>
          <w:color w:val="221F1F"/>
        </w:rPr>
        <w:t xml:space="preserve"> </w:t>
      </w:r>
      <w:r w:rsidR="00433794">
        <w:rPr>
          <w:color w:val="221F1F"/>
        </w:rPr>
        <w:t>Room</w:t>
      </w:r>
    </w:p>
    <w:p w14:paraId="4521B0DB" w14:textId="3265C0F5" w:rsidR="00686B86" w:rsidRDefault="001B0367" w:rsidP="00686B86">
      <w:pPr>
        <w:pStyle w:val="BodyText"/>
        <w:tabs>
          <w:tab w:val="left" w:pos="1799"/>
        </w:tabs>
        <w:spacing w:line="352" w:lineRule="auto"/>
        <w:ind w:left="900"/>
        <w:rPr>
          <w:b/>
          <w:bCs/>
          <w:color w:val="221F1F"/>
        </w:rPr>
      </w:pPr>
      <w:r>
        <w:rPr>
          <w:b/>
          <w:bCs/>
          <w:color w:val="221F1F"/>
        </w:rPr>
        <w:t xml:space="preserve">Join </w:t>
      </w:r>
      <w:r w:rsidR="00FA72B5" w:rsidRPr="00FA72B5">
        <w:rPr>
          <w:b/>
          <w:bCs/>
          <w:color w:val="221F1F"/>
        </w:rPr>
        <w:t>Link:</w:t>
      </w:r>
    </w:p>
    <w:p w14:paraId="1672C8F0" w14:textId="70EA5F4A" w:rsidR="00B46DA1" w:rsidRDefault="00B46DA1" w:rsidP="00B46DA1">
      <w:pPr>
        <w:pStyle w:val="BodyText"/>
        <w:tabs>
          <w:tab w:val="left" w:pos="1799"/>
        </w:tabs>
        <w:spacing w:line="352" w:lineRule="auto"/>
        <w:ind w:left="900"/>
        <w:rPr>
          <w:color w:val="221F1F"/>
        </w:rPr>
      </w:pPr>
      <w:hyperlink r:id="rId9" w:history="1">
        <w:r>
          <w:rPr>
            <w:rStyle w:val="Hyperlink"/>
          </w:rPr>
          <w:t>TN Board of Respiratory Care Meeting Join Link August 27, 2026</w:t>
        </w:r>
      </w:hyperlink>
    </w:p>
    <w:p w14:paraId="6D8AB8AD" w14:textId="7A5B6E75" w:rsidR="00B46DA1" w:rsidRPr="00B46DA1" w:rsidRDefault="00B46DA1" w:rsidP="00B46DA1">
      <w:pPr>
        <w:pStyle w:val="BodyText"/>
        <w:tabs>
          <w:tab w:val="left" w:pos="1799"/>
        </w:tabs>
        <w:spacing w:line="352" w:lineRule="auto"/>
        <w:ind w:left="900"/>
        <w:rPr>
          <w:color w:val="221F1F"/>
        </w:rPr>
      </w:pPr>
      <w:r w:rsidRPr="00B46DA1">
        <w:rPr>
          <w:color w:val="221F1F"/>
        </w:rPr>
        <w:t>Webinar number:</w:t>
      </w:r>
      <w:r>
        <w:rPr>
          <w:color w:val="221F1F"/>
        </w:rPr>
        <w:t xml:space="preserve"> </w:t>
      </w:r>
      <w:r w:rsidRPr="00B46DA1">
        <w:rPr>
          <w:color w:val="221F1F"/>
        </w:rPr>
        <w:t>2312 854 6254</w:t>
      </w:r>
    </w:p>
    <w:p w14:paraId="7D43AC67" w14:textId="64902F14" w:rsidR="001B0367" w:rsidRPr="00B46DA1" w:rsidRDefault="00B46DA1" w:rsidP="00B46DA1">
      <w:pPr>
        <w:pStyle w:val="BodyText"/>
        <w:tabs>
          <w:tab w:val="left" w:pos="1799"/>
        </w:tabs>
        <w:spacing w:line="352" w:lineRule="auto"/>
        <w:ind w:left="900"/>
        <w:rPr>
          <w:color w:val="221F1F"/>
        </w:rPr>
      </w:pPr>
      <w:r w:rsidRPr="00B46DA1">
        <w:rPr>
          <w:color w:val="221F1F"/>
        </w:rPr>
        <w:t>Webinar password: fP2uD3E9T3F (37283339 when dialing from a video system)</w:t>
      </w:r>
    </w:p>
    <w:p w14:paraId="3301E55D" w14:textId="77777777" w:rsidR="00B46DA1" w:rsidRDefault="00B46DA1" w:rsidP="00686B86">
      <w:pPr>
        <w:pStyle w:val="BodyText"/>
        <w:tabs>
          <w:tab w:val="left" w:pos="1799"/>
        </w:tabs>
        <w:spacing w:line="352" w:lineRule="auto"/>
        <w:ind w:left="900"/>
        <w:rPr>
          <w:b/>
          <w:bCs/>
          <w:color w:val="221F1F"/>
        </w:rPr>
      </w:pPr>
    </w:p>
    <w:p w14:paraId="39F3D8A8" w14:textId="5B91A3BF" w:rsidR="00686B86" w:rsidRDefault="00A0184C" w:rsidP="00686B86">
      <w:pPr>
        <w:pStyle w:val="BodyText"/>
        <w:tabs>
          <w:tab w:val="left" w:pos="1799"/>
        </w:tabs>
        <w:spacing w:line="352" w:lineRule="auto"/>
        <w:ind w:left="900"/>
        <w:rPr>
          <w:b/>
          <w:bCs/>
          <w:color w:val="221F1F"/>
        </w:rPr>
      </w:pPr>
      <w:r>
        <w:rPr>
          <w:b/>
          <w:bCs/>
          <w:color w:val="221F1F"/>
        </w:rPr>
        <w:t>Agenda:</w:t>
      </w:r>
    </w:p>
    <w:p w14:paraId="76BC38D9" w14:textId="3B397DC2" w:rsidR="00F875D1" w:rsidRPr="00422EFC" w:rsidRDefault="00C97413" w:rsidP="00F875D1">
      <w:pPr>
        <w:pStyle w:val="BodyText"/>
        <w:numPr>
          <w:ilvl w:val="0"/>
          <w:numId w:val="7"/>
        </w:numPr>
        <w:tabs>
          <w:tab w:val="left" w:pos="1799"/>
        </w:tabs>
        <w:spacing w:line="352" w:lineRule="auto"/>
        <w:rPr>
          <w:color w:val="221F1F"/>
        </w:rPr>
      </w:pPr>
      <w:r w:rsidRPr="00422EFC">
        <w:rPr>
          <w:color w:val="221F1F"/>
        </w:rPr>
        <w:t>Call to Order</w:t>
      </w:r>
    </w:p>
    <w:p w14:paraId="19E95CAE" w14:textId="6D6F0774" w:rsidR="00A64CC2" w:rsidRDefault="007F3B78" w:rsidP="007F3B78">
      <w:pPr>
        <w:pStyle w:val="BodyText"/>
        <w:numPr>
          <w:ilvl w:val="0"/>
          <w:numId w:val="7"/>
        </w:numPr>
        <w:tabs>
          <w:tab w:val="left" w:pos="1799"/>
        </w:tabs>
        <w:spacing w:line="352" w:lineRule="auto"/>
        <w:rPr>
          <w:color w:val="221F1F"/>
        </w:rPr>
      </w:pPr>
      <w:r>
        <w:rPr>
          <w:color w:val="221F1F"/>
        </w:rPr>
        <w:t xml:space="preserve">Discuss and take action as necessary regarding </w:t>
      </w:r>
      <w:r w:rsidR="001E545B">
        <w:rPr>
          <w:color w:val="221F1F"/>
        </w:rPr>
        <w:t>l</w:t>
      </w:r>
      <w:r>
        <w:rPr>
          <w:color w:val="221F1F"/>
        </w:rPr>
        <w:t>egislation</w:t>
      </w:r>
    </w:p>
    <w:p w14:paraId="725E778A" w14:textId="1BA611C8" w:rsidR="004902BE" w:rsidRDefault="001B0367" w:rsidP="006774B5">
      <w:pPr>
        <w:pStyle w:val="BodyText"/>
        <w:numPr>
          <w:ilvl w:val="0"/>
          <w:numId w:val="7"/>
        </w:numPr>
        <w:tabs>
          <w:tab w:val="left" w:pos="1799"/>
        </w:tabs>
        <w:spacing w:line="352" w:lineRule="auto"/>
        <w:rPr>
          <w:color w:val="221F1F"/>
        </w:rPr>
      </w:pPr>
      <w:r>
        <w:rPr>
          <w:color w:val="221F1F"/>
        </w:rPr>
        <w:t>Discuss and take action as necessary regarding fiscal reports</w:t>
      </w:r>
    </w:p>
    <w:p w14:paraId="5819EDCD" w14:textId="361E5BB5" w:rsidR="00B46DA1" w:rsidRDefault="00B46DA1" w:rsidP="006774B5">
      <w:pPr>
        <w:pStyle w:val="BodyText"/>
        <w:numPr>
          <w:ilvl w:val="0"/>
          <w:numId w:val="7"/>
        </w:numPr>
        <w:tabs>
          <w:tab w:val="left" w:pos="1799"/>
        </w:tabs>
        <w:spacing w:line="352" w:lineRule="auto"/>
        <w:rPr>
          <w:color w:val="221F1F"/>
        </w:rPr>
      </w:pPr>
      <w:r>
        <w:rPr>
          <w:color w:val="221F1F"/>
        </w:rPr>
        <w:t>Receive reports and requests from the peer assistance program</w:t>
      </w:r>
    </w:p>
    <w:p w14:paraId="5001BFB7" w14:textId="58971251" w:rsidR="006774B5" w:rsidRDefault="007F3B78" w:rsidP="006774B5">
      <w:pPr>
        <w:pStyle w:val="BodyText"/>
        <w:numPr>
          <w:ilvl w:val="0"/>
          <w:numId w:val="7"/>
        </w:numPr>
        <w:tabs>
          <w:tab w:val="left" w:pos="1799"/>
        </w:tabs>
        <w:spacing w:line="352" w:lineRule="auto"/>
        <w:rPr>
          <w:color w:val="221F1F"/>
        </w:rPr>
      </w:pPr>
      <w:r>
        <w:rPr>
          <w:color w:val="221F1F"/>
        </w:rPr>
        <w:t xml:space="preserve">Discuss and take action as necessary regarding file reviews, waivers, and other </w:t>
      </w:r>
      <w:r w:rsidR="001B0367">
        <w:rPr>
          <w:color w:val="221F1F"/>
        </w:rPr>
        <w:t xml:space="preserve">file </w:t>
      </w:r>
      <w:r>
        <w:rPr>
          <w:color w:val="221F1F"/>
        </w:rPr>
        <w:t>requests</w:t>
      </w:r>
    </w:p>
    <w:p w14:paraId="42B63372" w14:textId="7EF9D986" w:rsidR="00B46DA1" w:rsidRDefault="009A4078" w:rsidP="00B46DA1">
      <w:pPr>
        <w:pStyle w:val="BodyText"/>
        <w:numPr>
          <w:ilvl w:val="1"/>
          <w:numId w:val="7"/>
        </w:numPr>
        <w:tabs>
          <w:tab w:val="left" w:pos="1799"/>
        </w:tabs>
        <w:spacing w:line="352" w:lineRule="auto"/>
        <w:rPr>
          <w:color w:val="221F1F"/>
        </w:rPr>
      </w:pPr>
      <w:r>
        <w:rPr>
          <w:color w:val="221F1F"/>
        </w:rPr>
        <w:lastRenderedPageBreak/>
        <w:t>File Review – Matthew Martin, CRT File 8186</w:t>
      </w:r>
    </w:p>
    <w:p w14:paraId="25C60372" w14:textId="398A3A7E" w:rsidR="009A4078" w:rsidRDefault="009A4078" w:rsidP="00B46DA1">
      <w:pPr>
        <w:pStyle w:val="BodyText"/>
        <w:numPr>
          <w:ilvl w:val="1"/>
          <w:numId w:val="7"/>
        </w:numPr>
        <w:tabs>
          <w:tab w:val="left" w:pos="1799"/>
        </w:tabs>
        <w:spacing w:line="352" w:lineRule="auto"/>
        <w:rPr>
          <w:color w:val="221F1F"/>
        </w:rPr>
      </w:pPr>
      <w:r>
        <w:rPr>
          <w:color w:val="221F1F"/>
        </w:rPr>
        <w:t>File Review – Alexandrea Hernandez, File 9615</w:t>
      </w:r>
    </w:p>
    <w:p w14:paraId="2D36C128" w14:textId="7D713776" w:rsidR="009A4078" w:rsidRDefault="009A4078" w:rsidP="00B46DA1">
      <w:pPr>
        <w:pStyle w:val="BodyText"/>
        <w:numPr>
          <w:ilvl w:val="1"/>
          <w:numId w:val="7"/>
        </w:numPr>
        <w:tabs>
          <w:tab w:val="left" w:pos="1799"/>
        </w:tabs>
        <w:spacing w:line="352" w:lineRule="auto"/>
        <w:rPr>
          <w:color w:val="221F1F"/>
        </w:rPr>
      </w:pPr>
      <w:r>
        <w:rPr>
          <w:color w:val="221F1F"/>
        </w:rPr>
        <w:t>File Review - Audrey Ozgowicz, File 9613</w:t>
      </w:r>
    </w:p>
    <w:p w14:paraId="21B3AF02" w14:textId="3AE03E8F" w:rsidR="009A4078" w:rsidRDefault="009A4078" w:rsidP="00B46DA1">
      <w:pPr>
        <w:pStyle w:val="BodyText"/>
        <w:numPr>
          <w:ilvl w:val="1"/>
          <w:numId w:val="7"/>
        </w:numPr>
        <w:tabs>
          <w:tab w:val="left" w:pos="1799"/>
        </w:tabs>
        <w:spacing w:line="352" w:lineRule="auto"/>
        <w:rPr>
          <w:color w:val="221F1F"/>
        </w:rPr>
      </w:pPr>
      <w:r>
        <w:rPr>
          <w:color w:val="221F1F"/>
        </w:rPr>
        <w:t>File Review – Stephanie Pocwierz, File 9699</w:t>
      </w:r>
    </w:p>
    <w:p w14:paraId="16C052E7" w14:textId="033E6BCA" w:rsidR="009A4078" w:rsidRDefault="009A4078" w:rsidP="00B46DA1">
      <w:pPr>
        <w:pStyle w:val="BodyText"/>
        <w:numPr>
          <w:ilvl w:val="1"/>
          <w:numId w:val="7"/>
        </w:numPr>
        <w:tabs>
          <w:tab w:val="left" w:pos="1799"/>
        </w:tabs>
        <w:spacing w:line="352" w:lineRule="auto"/>
        <w:rPr>
          <w:color w:val="221F1F"/>
        </w:rPr>
      </w:pPr>
      <w:r>
        <w:rPr>
          <w:color w:val="221F1F"/>
        </w:rPr>
        <w:t>File Review – Christopher Shock, File 9627</w:t>
      </w:r>
    </w:p>
    <w:p w14:paraId="50084B31" w14:textId="3F78BE16" w:rsidR="009A4078" w:rsidRDefault="009A4078" w:rsidP="00B46DA1">
      <w:pPr>
        <w:pStyle w:val="BodyText"/>
        <w:numPr>
          <w:ilvl w:val="1"/>
          <w:numId w:val="7"/>
        </w:numPr>
        <w:tabs>
          <w:tab w:val="left" w:pos="1799"/>
        </w:tabs>
        <w:spacing w:line="352" w:lineRule="auto"/>
        <w:rPr>
          <w:color w:val="221F1F"/>
        </w:rPr>
      </w:pPr>
      <w:r>
        <w:rPr>
          <w:color w:val="221F1F"/>
        </w:rPr>
        <w:t>File Review - Sadie Lie, File 9729</w:t>
      </w:r>
    </w:p>
    <w:p w14:paraId="689FD968" w14:textId="5E3DB660" w:rsidR="006A4E72" w:rsidRDefault="006A4E72" w:rsidP="00B46DA1">
      <w:pPr>
        <w:pStyle w:val="BodyText"/>
        <w:numPr>
          <w:ilvl w:val="1"/>
          <w:numId w:val="7"/>
        </w:numPr>
        <w:tabs>
          <w:tab w:val="left" w:pos="1799"/>
        </w:tabs>
        <w:spacing w:line="352" w:lineRule="auto"/>
        <w:rPr>
          <w:color w:val="221F1F"/>
        </w:rPr>
      </w:pPr>
      <w:r>
        <w:rPr>
          <w:color w:val="221F1F"/>
        </w:rPr>
        <w:t>CE Audit Request – Dawn Selvy, RRT 8085</w:t>
      </w:r>
    </w:p>
    <w:p w14:paraId="7009C295" w14:textId="0B722F32" w:rsidR="008E55EA" w:rsidRDefault="007F3B78" w:rsidP="008E55EA">
      <w:pPr>
        <w:pStyle w:val="BodyText"/>
        <w:numPr>
          <w:ilvl w:val="0"/>
          <w:numId w:val="7"/>
        </w:numPr>
        <w:tabs>
          <w:tab w:val="left" w:pos="1799"/>
        </w:tabs>
        <w:spacing w:line="352" w:lineRule="auto"/>
        <w:rPr>
          <w:color w:val="221F1F"/>
        </w:rPr>
      </w:pPr>
      <w:r>
        <w:rPr>
          <w:color w:val="221F1F"/>
        </w:rPr>
        <w:t>Discuss and take action as necessary regarding disciplinary orders</w:t>
      </w:r>
      <w:r w:rsidR="001B0367">
        <w:rPr>
          <w:color w:val="221F1F"/>
        </w:rPr>
        <w:t xml:space="preserve"> and</w:t>
      </w:r>
      <w:r>
        <w:rPr>
          <w:color w:val="221F1F"/>
        </w:rPr>
        <w:t xml:space="preserve"> OGC</w:t>
      </w:r>
      <w:r w:rsidR="001B0367">
        <w:rPr>
          <w:color w:val="221F1F"/>
        </w:rPr>
        <w:t xml:space="preserve"> items</w:t>
      </w:r>
    </w:p>
    <w:p w14:paraId="3C1D2FC9" w14:textId="2847559A" w:rsidR="007F3B78" w:rsidRDefault="00B714EF" w:rsidP="007F3B78">
      <w:pPr>
        <w:pStyle w:val="BodyText"/>
        <w:numPr>
          <w:ilvl w:val="1"/>
          <w:numId w:val="7"/>
        </w:numPr>
        <w:tabs>
          <w:tab w:val="left" w:pos="1799"/>
        </w:tabs>
        <w:spacing w:line="352" w:lineRule="auto"/>
        <w:rPr>
          <w:color w:val="221F1F"/>
        </w:rPr>
      </w:pPr>
      <w:r>
        <w:rPr>
          <w:color w:val="221F1F"/>
        </w:rPr>
        <w:t>Consent Orders</w:t>
      </w:r>
    </w:p>
    <w:p w14:paraId="7F6B3ABC" w14:textId="449ED134" w:rsidR="00B714EF" w:rsidRDefault="00B714EF" w:rsidP="007F3B78">
      <w:pPr>
        <w:pStyle w:val="BodyText"/>
        <w:numPr>
          <w:ilvl w:val="1"/>
          <w:numId w:val="7"/>
        </w:numPr>
        <w:tabs>
          <w:tab w:val="left" w:pos="1799"/>
        </w:tabs>
        <w:spacing w:line="352" w:lineRule="auto"/>
        <w:rPr>
          <w:color w:val="221F1F"/>
        </w:rPr>
      </w:pPr>
      <w:r>
        <w:rPr>
          <w:color w:val="221F1F"/>
        </w:rPr>
        <w:t>Agreed Orders</w:t>
      </w:r>
    </w:p>
    <w:p w14:paraId="3FAA7D7D" w14:textId="563748A8" w:rsidR="00B714EF" w:rsidRDefault="00B714EF" w:rsidP="007F3B78">
      <w:pPr>
        <w:pStyle w:val="BodyText"/>
        <w:numPr>
          <w:ilvl w:val="1"/>
          <w:numId w:val="7"/>
        </w:numPr>
        <w:tabs>
          <w:tab w:val="left" w:pos="1799"/>
        </w:tabs>
        <w:spacing w:line="352" w:lineRule="auto"/>
        <w:rPr>
          <w:color w:val="221F1F"/>
        </w:rPr>
      </w:pPr>
      <w:r>
        <w:rPr>
          <w:color w:val="221F1F"/>
        </w:rPr>
        <w:t>Orders of Compliance</w:t>
      </w:r>
    </w:p>
    <w:p w14:paraId="59CD6C04" w14:textId="6758E90C" w:rsidR="00B714EF" w:rsidRDefault="00B714EF" w:rsidP="007F3B78">
      <w:pPr>
        <w:pStyle w:val="BodyText"/>
        <w:numPr>
          <w:ilvl w:val="1"/>
          <w:numId w:val="7"/>
        </w:numPr>
        <w:tabs>
          <w:tab w:val="left" w:pos="1799"/>
        </w:tabs>
        <w:spacing w:line="352" w:lineRule="auto"/>
        <w:rPr>
          <w:color w:val="221F1F"/>
        </w:rPr>
      </w:pPr>
      <w:r>
        <w:rPr>
          <w:color w:val="221F1F"/>
        </w:rPr>
        <w:t>Requests for Order of Modification</w:t>
      </w:r>
    </w:p>
    <w:p w14:paraId="5581C9E3" w14:textId="3F44FC29" w:rsidR="007F3B78" w:rsidRDefault="007F3B78" w:rsidP="008E55EA">
      <w:pPr>
        <w:pStyle w:val="BodyText"/>
        <w:numPr>
          <w:ilvl w:val="0"/>
          <w:numId w:val="7"/>
        </w:numPr>
        <w:tabs>
          <w:tab w:val="left" w:pos="1799"/>
        </w:tabs>
        <w:spacing w:line="352" w:lineRule="auto"/>
        <w:rPr>
          <w:color w:val="221F1F"/>
        </w:rPr>
      </w:pPr>
      <w:r>
        <w:rPr>
          <w:color w:val="221F1F"/>
        </w:rPr>
        <w:t>Consent Agenda</w:t>
      </w:r>
    </w:p>
    <w:p w14:paraId="2E7FDC34" w14:textId="2F5F364A" w:rsidR="007F3B78" w:rsidRDefault="006D7ACB" w:rsidP="007F3B78">
      <w:pPr>
        <w:pStyle w:val="BodyText"/>
        <w:numPr>
          <w:ilvl w:val="1"/>
          <w:numId w:val="7"/>
        </w:numPr>
        <w:tabs>
          <w:tab w:val="left" w:pos="1799"/>
        </w:tabs>
        <w:spacing w:line="352" w:lineRule="auto"/>
        <w:rPr>
          <w:color w:val="221F1F"/>
        </w:rPr>
      </w:pPr>
      <w:r>
        <w:rPr>
          <w:color w:val="221F1F"/>
        </w:rPr>
        <w:t>Approval of</w:t>
      </w:r>
      <w:r w:rsidR="00B46DA1">
        <w:rPr>
          <w:color w:val="221F1F"/>
        </w:rPr>
        <w:t xml:space="preserve"> May 7</w:t>
      </w:r>
      <w:r w:rsidR="001B0367">
        <w:rPr>
          <w:color w:val="221F1F"/>
        </w:rPr>
        <w:t>,</w:t>
      </w:r>
      <w:r>
        <w:rPr>
          <w:color w:val="221F1F"/>
        </w:rPr>
        <w:t xml:space="preserve"> 2026, Minutes</w:t>
      </w:r>
    </w:p>
    <w:p w14:paraId="788EF57A" w14:textId="71EA097D" w:rsidR="006D7ACB" w:rsidRDefault="006D7ACB" w:rsidP="007F3B78">
      <w:pPr>
        <w:pStyle w:val="BodyText"/>
        <w:numPr>
          <w:ilvl w:val="1"/>
          <w:numId w:val="7"/>
        </w:numPr>
        <w:tabs>
          <w:tab w:val="left" w:pos="1799"/>
        </w:tabs>
        <w:spacing w:line="352" w:lineRule="auto"/>
        <w:rPr>
          <w:color w:val="221F1F"/>
        </w:rPr>
      </w:pPr>
      <w:r>
        <w:rPr>
          <w:color w:val="221F1F"/>
        </w:rPr>
        <w:t>Ratification of licensure files</w:t>
      </w:r>
    </w:p>
    <w:p w14:paraId="188EDE58" w14:textId="5693B22E" w:rsidR="006D7ACB" w:rsidRDefault="006D7ACB" w:rsidP="007F3B78">
      <w:pPr>
        <w:pStyle w:val="BodyText"/>
        <w:numPr>
          <w:ilvl w:val="1"/>
          <w:numId w:val="7"/>
        </w:numPr>
        <w:tabs>
          <w:tab w:val="left" w:pos="1799"/>
        </w:tabs>
        <w:spacing w:line="352" w:lineRule="auto"/>
        <w:rPr>
          <w:color w:val="221F1F"/>
        </w:rPr>
      </w:pPr>
      <w:r>
        <w:rPr>
          <w:color w:val="221F1F"/>
        </w:rPr>
        <w:t>Approval of agreed citations</w:t>
      </w:r>
    </w:p>
    <w:p w14:paraId="4909EBE4" w14:textId="77777777" w:rsidR="006A4E72" w:rsidRDefault="006A4E72" w:rsidP="006A4E72">
      <w:pPr>
        <w:pStyle w:val="BodyText"/>
        <w:numPr>
          <w:ilvl w:val="2"/>
          <w:numId w:val="7"/>
        </w:numPr>
        <w:tabs>
          <w:tab w:val="left" w:pos="1799"/>
        </w:tabs>
        <w:spacing w:line="352" w:lineRule="auto"/>
        <w:rPr>
          <w:color w:val="221F1F"/>
        </w:rPr>
      </w:pPr>
      <w:r>
        <w:rPr>
          <w:color w:val="221F1F"/>
        </w:rPr>
        <w:t>CE – Bethany Tate, CRT 7702</w:t>
      </w:r>
    </w:p>
    <w:p w14:paraId="337E2293" w14:textId="3C0EF6B6" w:rsidR="00B46DA1" w:rsidRDefault="00B46DA1" w:rsidP="00B46DA1">
      <w:pPr>
        <w:pStyle w:val="BodyText"/>
        <w:numPr>
          <w:ilvl w:val="2"/>
          <w:numId w:val="7"/>
        </w:numPr>
        <w:tabs>
          <w:tab w:val="left" w:pos="1799"/>
        </w:tabs>
        <w:spacing w:line="352" w:lineRule="auto"/>
        <w:rPr>
          <w:color w:val="221F1F"/>
        </w:rPr>
      </w:pPr>
      <w:r>
        <w:rPr>
          <w:color w:val="221F1F"/>
        </w:rPr>
        <w:t>CE – Jerica Smith</w:t>
      </w:r>
      <w:r w:rsidR="00E0067A">
        <w:rPr>
          <w:color w:val="221F1F"/>
        </w:rPr>
        <w:t>,</w:t>
      </w:r>
      <w:r>
        <w:rPr>
          <w:color w:val="221F1F"/>
        </w:rPr>
        <w:t xml:space="preserve"> CRT 6257</w:t>
      </w:r>
    </w:p>
    <w:p w14:paraId="2534FCDF" w14:textId="77777777" w:rsidR="006A4E72" w:rsidRDefault="006A4E72" w:rsidP="006A4E72">
      <w:pPr>
        <w:pStyle w:val="BodyText"/>
        <w:numPr>
          <w:ilvl w:val="2"/>
          <w:numId w:val="7"/>
        </w:numPr>
        <w:tabs>
          <w:tab w:val="left" w:pos="1799"/>
        </w:tabs>
        <w:spacing w:line="352" w:lineRule="auto"/>
        <w:rPr>
          <w:color w:val="221F1F"/>
        </w:rPr>
      </w:pPr>
      <w:r>
        <w:rPr>
          <w:color w:val="221F1F"/>
        </w:rPr>
        <w:t>CE – Karia Nelson – RRT 8716</w:t>
      </w:r>
    </w:p>
    <w:p w14:paraId="73E66BCC" w14:textId="77777777" w:rsidR="006A4E72" w:rsidRDefault="006A4E72" w:rsidP="006A4E72">
      <w:pPr>
        <w:pStyle w:val="BodyText"/>
        <w:numPr>
          <w:ilvl w:val="2"/>
          <w:numId w:val="7"/>
        </w:numPr>
        <w:tabs>
          <w:tab w:val="left" w:pos="1799"/>
        </w:tabs>
        <w:spacing w:line="352" w:lineRule="auto"/>
        <w:rPr>
          <w:color w:val="221F1F"/>
        </w:rPr>
      </w:pPr>
      <w:r>
        <w:rPr>
          <w:color w:val="221F1F"/>
        </w:rPr>
        <w:t>CE – Kayla Haskin, RRT 6942</w:t>
      </w:r>
    </w:p>
    <w:p w14:paraId="709D901B" w14:textId="50CBF8A7" w:rsidR="00E0067A" w:rsidRDefault="00E0067A" w:rsidP="00B46DA1">
      <w:pPr>
        <w:pStyle w:val="BodyText"/>
        <w:numPr>
          <w:ilvl w:val="2"/>
          <w:numId w:val="7"/>
        </w:numPr>
        <w:tabs>
          <w:tab w:val="left" w:pos="1799"/>
        </w:tabs>
        <w:spacing w:line="352" w:lineRule="auto"/>
        <w:rPr>
          <w:color w:val="221F1F"/>
        </w:rPr>
      </w:pPr>
      <w:r>
        <w:rPr>
          <w:color w:val="221F1F"/>
        </w:rPr>
        <w:t>CE – Rasheda Bell, RRT 7929</w:t>
      </w:r>
    </w:p>
    <w:p w14:paraId="7B4658DB" w14:textId="77777777" w:rsidR="006A4E72" w:rsidRDefault="006A4E72" w:rsidP="006A4E72">
      <w:pPr>
        <w:pStyle w:val="BodyText"/>
        <w:numPr>
          <w:ilvl w:val="2"/>
          <w:numId w:val="7"/>
        </w:numPr>
        <w:tabs>
          <w:tab w:val="left" w:pos="1799"/>
        </w:tabs>
        <w:spacing w:line="352" w:lineRule="auto"/>
        <w:rPr>
          <w:color w:val="221F1F"/>
        </w:rPr>
      </w:pPr>
      <w:r>
        <w:rPr>
          <w:color w:val="221F1F"/>
        </w:rPr>
        <w:t>Lapsed License – Nicole Bell, RRT 5923</w:t>
      </w:r>
    </w:p>
    <w:p w14:paraId="2771B792" w14:textId="19C6C89B" w:rsidR="00E0067A" w:rsidRDefault="00E0067A" w:rsidP="00B46DA1">
      <w:pPr>
        <w:pStyle w:val="BodyText"/>
        <w:numPr>
          <w:ilvl w:val="2"/>
          <w:numId w:val="7"/>
        </w:numPr>
        <w:tabs>
          <w:tab w:val="left" w:pos="1799"/>
        </w:tabs>
        <w:spacing w:line="352" w:lineRule="auto"/>
        <w:rPr>
          <w:color w:val="221F1F"/>
        </w:rPr>
      </w:pPr>
      <w:r>
        <w:rPr>
          <w:color w:val="221F1F"/>
        </w:rPr>
        <w:t>Lapsed License – Paul Zauss, RRT 8119</w:t>
      </w:r>
    </w:p>
    <w:p w14:paraId="30DA46CB" w14:textId="31CE3FE4" w:rsidR="006D7ACB" w:rsidRDefault="006D7ACB" w:rsidP="007F3B78">
      <w:pPr>
        <w:pStyle w:val="BodyText"/>
        <w:numPr>
          <w:ilvl w:val="1"/>
          <w:numId w:val="7"/>
        </w:numPr>
        <w:tabs>
          <w:tab w:val="left" w:pos="1799"/>
        </w:tabs>
        <w:spacing w:line="352" w:lineRule="auto"/>
        <w:rPr>
          <w:color w:val="221F1F"/>
        </w:rPr>
      </w:pPr>
      <w:r>
        <w:rPr>
          <w:color w:val="221F1F"/>
        </w:rPr>
        <w:t>Departmental reports</w:t>
      </w:r>
    </w:p>
    <w:p w14:paraId="53C459A2" w14:textId="299710B1" w:rsidR="006D7ACB" w:rsidRDefault="006D7ACB" w:rsidP="006D7ACB">
      <w:pPr>
        <w:pStyle w:val="BodyText"/>
        <w:numPr>
          <w:ilvl w:val="2"/>
          <w:numId w:val="7"/>
        </w:numPr>
        <w:tabs>
          <w:tab w:val="left" w:pos="1799"/>
        </w:tabs>
        <w:spacing w:line="352" w:lineRule="auto"/>
        <w:rPr>
          <w:color w:val="221F1F"/>
        </w:rPr>
      </w:pPr>
      <w:r>
        <w:rPr>
          <w:color w:val="221F1F"/>
        </w:rPr>
        <w:t>Administrative Office</w:t>
      </w:r>
    </w:p>
    <w:p w14:paraId="6DC9B53B" w14:textId="61A341E1" w:rsidR="006D7ACB" w:rsidRDefault="006D7ACB" w:rsidP="006D7ACB">
      <w:pPr>
        <w:pStyle w:val="BodyText"/>
        <w:numPr>
          <w:ilvl w:val="2"/>
          <w:numId w:val="7"/>
        </w:numPr>
        <w:tabs>
          <w:tab w:val="left" w:pos="1799"/>
        </w:tabs>
        <w:spacing w:line="352" w:lineRule="auto"/>
        <w:rPr>
          <w:color w:val="221F1F"/>
        </w:rPr>
      </w:pPr>
      <w:r>
        <w:rPr>
          <w:color w:val="221F1F"/>
        </w:rPr>
        <w:t>Office of Investigations</w:t>
      </w:r>
    </w:p>
    <w:p w14:paraId="15B89EAE" w14:textId="33A92BFC" w:rsidR="006D7ACB" w:rsidRDefault="006D7ACB" w:rsidP="006D7ACB">
      <w:pPr>
        <w:pStyle w:val="BodyText"/>
        <w:numPr>
          <w:ilvl w:val="2"/>
          <w:numId w:val="7"/>
        </w:numPr>
        <w:tabs>
          <w:tab w:val="left" w:pos="1799"/>
        </w:tabs>
        <w:spacing w:line="352" w:lineRule="auto"/>
        <w:rPr>
          <w:color w:val="221F1F"/>
        </w:rPr>
      </w:pPr>
      <w:r>
        <w:rPr>
          <w:color w:val="221F1F"/>
        </w:rPr>
        <w:t>Office of General Counsel</w:t>
      </w:r>
    </w:p>
    <w:p w14:paraId="0A5E4821" w14:textId="2998EAD9" w:rsidR="006D7ACB" w:rsidRDefault="006D7ACB" w:rsidP="006D7ACB">
      <w:pPr>
        <w:pStyle w:val="BodyText"/>
        <w:numPr>
          <w:ilvl w:val="1"/>
          <w:numId w:val="7"/>
        </w:numPr>
        <w:tabs>
          <w:tab w:val="left" w:pos="1799"/>
        </w:tabs>
        <w:spacing w:line="352" w:lineRule="auto"/>
        <w:rPr>
          <w:color w:val="221F1F"/>
        </w:rPr>
      </w:pPr>
      <w:r>
        <w:rPr>
          <w:color w:val="221F1F"/>
        </w:rPr>
        <w:t>Notices</w:t>
      </w:r>
    </w:p>
    <w:p w14:paraId="015F5CF2" w14:textId="69016722" w:rsidR="00A210B3" w:rsidRDefault="00A210B3" w:rsidP="008E55EA">
      <w:pPr>
        <w:pStyle w:val="BodyText"/>
        <w:numPr>
          <w:ilvl w:val="0"/>
          <w:numId w:val="7"/>
        </w:numPr>
        <w:tabs>
          <w:tab w:val="left" w:pos="1799"/>
        </w:tabs>
        <w:spacing w:line="352" w:lineRule="auto"/>
        <w:rPr>
          <w:color w:val="221F1F"/>
        </w:rPr>
      </w:pPr>
      <w:r>
        <w:rPr>
          <w:color w:val="221F1F"/>
        </w:rPr>
        <w:t>Discuss and take action as necessary regarding licensure compact</w:t>
      </w:r>
    </w:p>
    <w:p w14:paraId="6271DA89" w14:textId="60CF077E" w:rsidR="007F3B78" w:rsidRDefault="007F3B78" w:rsidP="008E55EA">
      <w:pPr>
        <w:pStyle w:val="BodyText"/>
        <w:numPr>
          <w:ilvl w:val="0"/>
          <w:numId w:val="7"/>
        </w:numPr>
        <w:tabs>
          <w:tab w:val="left" w:pos="1799"/>
        </w:tabs>
        <w:spacing w:line="352" w:lineRule="auto"/>
        <w:rPr>
          <w:color w:val="221F1F"/>
        </w:rPr>
      </w:pPr>
      <w:r>
        <w:rPr>
          <w:color w:val="221F1F"/>
        </w:rPr>
        <w:t>Discuss and take action as necessary regarding rulemaking and policies</w:t>
      </w:r>
    </w:p>
    <w:p w14:paraId="50FFFAA3" w14:textId="2E5725B6" w:rsidR="00B46DA1" w:rsidRDefault="00B46DA1" w:rsidP="00B46DA1">
      <w:pPr>
        <w:pStyle w:val="BodyText"/>
        <w:numPr>
          <w:ilvl w:val="1"/>
          <w:numId w:val="7"/>
        </w:numPr>
        <w:tabs>
          <w:tab w:val="left" w:pos="1799"/>
        </w:tabs>
        <w:spacing w:line="352" w:lineRule="auto"/>
        <w:rPr>
          <w:color w:val="221F1F"/>
        </w:rPr>
      </w:pPr>
      <w:r>
        <w:rPr>
          <w:color w:val="221F1F"/>
        </w:rPr>
        <w:t>Board Member File Reviews</w:t>
      </w:r>
    </w:p>
    <w:p w14:paraId="654F360C" w14:textId="235437B8" w:rsidR="00BF0065" w:rsidRDefault="00BF0065" w:rsidP="00B46DA1">
      <w:pPr>
        <w:pStyle w:val="BodyText"/>
        <w:numPr>
          <w:ilvl w:val="1"/>
          <w:numId w:val="7"/>
        </w:numPr>
        <w:tabs>
          <w:tab w:val="left" w:pos="1799"/>
        </w:tabs>
        <w:spacing w:line="352" w:lineRule="auto"/>
        <w:rPr>
          <w:color w:val="221F1F"/>
        </w:rPr>
      </w:pPr>
      <w:r>
        <w:rPr>
          <w:color w:val="221F1F"/>
        </w:rPr>
        <w:t>Lapsed License Policy Statement</w:t>
      </w:r>
    </w:p>
    <w:p w14:paraId="0F30A8D4" w14:textId="6CDA3C02" w:rsidR="007F3B78" w:rsidRDefault="007F3B78" w:rsidP="008E55EA">
      <w:pPr>
        <w:pStyle w:val="BodyText"/>
        <w:numPr>
          <w:ilvl w:val="0"/>
          <w:numId w:val="7"/>
        </w:numPr>
        <w:tabs>
          <w:tab w:val="left" w:pos="1799"/>
        </w:tabs>
        <w:spacing w:line="352" w:lineRule="auto"/>
        <w:rPr>
          <w:color w:val="221F1F"/>
        </w:rPr>
      </w:pPr>
      <w:r>
        <w:rPr>
          <w:color w:val="221F1F"/>
        </w:rPr>
        <w:t>Review of Correspondence</w:t>
      </w:r>
    </w:p>
    <w:p w14:paraId="426AEEC7" w14:textId="4504419E" w:rsidR="007F3B78" w:rsidRDefault="001B0367" w:rsidP="008E55EA">
      <w:pPr>
        <w:pStyle w:val="BodyText"/>
        <w:numPr>
          <w:ilvl w:val="0"/>
          <w:numId w:val="7"/>
        </w:numPr>
        <w:tabs>
          <w:tab w:val="left" w:pos="1799"/>
        </w:tabs>
        <w:spacing w:line="352" w:lineRule="auto"/>
        <w:rPr>
          <w:color w:val="221F1F"/>
        </w:rPr>
      </w:pPr>
      <w:r>
        <w:rPr>
          <w:color w:val="221F1F"/>
        </w:rPr>
        <w:t xml:space="preserve">Receive reports and take action as necessary regarding </w:t>
      </w:r>
      <w:r w:rsidR="001E545B">
        <w:rPr>
          <w:color w:val="221F1F"/>
        </w:rPr>
        <w:t>conferences</w:t>
      </w:r>
      <w:r>
        <w:rPr>
          <w:color w:val="221F1F"/>
        </w:rPr>
        <w:t>/</w:t>
      </w:r>
      <w:r w:rsidR="001E545B">
        <w:rPr>
          <w:color w:val="221F1F"/>
        </w:rPr>
        <w:t>events</w:t>
      </w:r>
    </w:p>
    <w:p w14:paraId="13967E13" w14:textId="6F206069" w:rsidR="007F3B78" w:rsidRDefault="007F3B78" w:rsidP="008E55EA">
      <w:pPr>
        <w:pStyle w:val="BodyText"/>
        <w:numPr>
          <w:ilvl w:val="0"/>
          <w:numId w:val="7"/>
        </w:numPr>
        <w:tabs>
          <w:tab w:val="left" w:pos="1799"/>
        </w:tabs>
        <w:spacing w:line="352" w:lineRule="auto"/>
        <w:rPr>
          <w:color w:val="221F1F"/>
        </w:rPr>
      </w:pPr>
      <w:r>
        <w:rPr>
          <w:color w:val="221F1F"/>
        </w:rPr>
        <w:lastRenderedPageBreak/>
        <w:t>Discuss Old and New Board Business</w:t>
      </w:r>
    </w:p>
    <w:p w14:paraId="33A4CDC8" w14:textId="4B12BFA4" w:rsidR="00B46DA1" w:rsidRPr="00B46DA1" w:rsidRDefault="00EC6914" w:rsidP="00B46DA1">
      <w:pPr>
        <w:pStyle w:val="BodyText"/>
        <w:numPr>
          <w:ilvl w:val="1"/>
          <w:numId w:val="7"/>
        </w:numPr>
        <w:tabs>
          <w:tab w:val="left" w:pos="1799"/>
        </w:tabs>
        <w:spacing w:line="352" w:lineRule="auto"/>
        <w:rPr>
          <w:color w:val="221F1F"/>
        </w:rPr>
      </w:pPr>
      <w:r>
        <w:rPr>
          <w:color w:val="221F1F"/>
        </w:rPr>
        <w:t>CE Audit Process</w:t>
      </w:r>
    </w:p>
    <w:p w14:paraId="7F143BA1" w14:textId="534276B8" w:rsidR="007F3B78" w:rsidRDefault="007F3B78" w:rsidP="008E55EA">
      <w:pPr>
        <w:pStyle w:val="BodyText"/>
        <w:numPr>
          <w:ilvl w:val="0"/>
          <w:numId w:val="7"/>
        </w:numPr>
        <w:tabs>
          <w:tab w:val="left" w:pos="1799"/>
        </w:tabs>
        <w:spacing w:line="352" w:lineRule="auto"/>
        <w:rPr>
          <w:color w:val="221F1F"/>
        </w:rPr>
      </w:pPr>
      <w:r>
        <w:rPr>
          <w:color w:val="221F1F"/>
        </w:rPr>
        <w:t>Public Comment</w:t>
      </w:r>
    </w:p>
    <w:p w14:paraId="2B55901B" w14:textId="282BD60B" w:rsidR="007F3B78" w:rsidRPr="007F3B78" w:rsidRDefault="007F3B78" w:rsidP="008E55EA">
      <w:pPr>
        <w:pStyle w:val="BodyText"/>
        <w:numPr>
          <w:ilvl w:val="0"/>
          <w:numId w:val="7"/>
        </w:numPr>
        <w:tabs>
          <w:tab w:val="left" w:pos="1799"/>
        </w:tabs>
        <w:spacing w:line="352" w:lineRule="auto"/>
        <w:rPr>
          <w:color w:val="221F1F"/>
        </w:rPr>
      </w:pPr>
      <w:r w:rsidRPr="007F3B78">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58E745C6"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1008CA6D" w14:textId="7FBCAC68"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0" w:history="1">
        <w:r w:rsidR="00433794" w:rsidRPr="004F2733">
          <w:rPr>
            <w:rStyle w:val="Hyperlink"/>
          </w:rPr>
          <w:t>Unit3HRB.Health@tn.gov</w:t>
        </w:r>
      </w:hyperlink>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06FC7BE3" w14:textId="067B9030" w:rsidR="00FB375A" w:rsidRPr="003B6A20" w:rsidRDefault="00D80F25" w:rsidP="00CE5532">
      <w:pPr>
        <w:pStyle w:val="BodyText"/>
        <w:tabs>
          <w:tab w:val="left" w:pos="1799"/>
        </w:tabs>
        <w:spacing w:line="352" w:lineRule="auto"/>
        <w:ind w:left="900"/>
        <w:rPr>
          <w:color w:val="221F1F"/>
        </w:rPr>
      </w:pPr>
      <w:r w:rsidRPr="00323A55">
        <w:rPr>
          <w:b/>
          <w:bCs/>
          <w:i/>
          <w:iCs/>
          <w:color w:val="221F1F"/>
        </w:rPr>
        <w:t>References:</w:t>
      </w:r>
      <w:r w:rsidR="00BE4CAB">
        <w:rPr>
          <w:b/>
          <w:bCs/>
          <w:i/>
          <w:iCs/>
          <w:color w:val="221F1F"/>
        </w:rPr>
        <w:t xml:space="preserve"> </w:t>
      </w:r>
      <w:hyperlink r:id="rId11" w:history="1">
        <w:r w:rsidR="00BE4CAB" w:rsidRPr="00BE4CAB">
          <w:rPr>
            <w:rStyle w:val="Hyperlink"/>
            <w:b/>
            <w:bCs/>
            <w:i/>
            <w:iCs/>
          </w:rPr>
          <w:t>Tennessee Department of Health Board of Respiratory Care</w:t>
        </w:r>
      </w:hyperlink>
      <w:r w:rsidR="00433794">
        <w:rPr>
          <w:i/>
          <w:iCs/>
          <w:color w:val="221F1F"/>
        </w:rPr>
        <w:t xml:space="preserve"> </w:t>
      </w:r>
      <w:r w:rsidRPr="00D80F25">
        <w:rPr>
          <w:color w:val="221F1F"/>
        </w:rPr>
        <w:t xml:space="preserve">Statutes and Rules for the </w:t>
      </w:r>
      <w:r w:rsidR="00686B86">
        <w:rPr>
          <w:color w:val="221F1F"/>
        </w:rPr>
        <w:t>Boar</w:t>
      </w:r>
      <w:r w:rsidR="00081266">
        <w:rPr>
          <w:color w:val="221F1F"/>
        </w:rPr>
        <w:t>d</w:t>
      </w:r>
      <w:r w:rsidR="00686B86">
        <w:rPr>
          <w:color w:val="221F1F"/>
        </w:rPr>
        <w:t xml:space="preserve"> </w:t>
      </w:r>
      <w:r w:rsidR="00433794">
        <w:rPr>
          <w:color w:val="221F1F"/>
        </w:rPr>
        <w:t>of Examiners for Nursing Home Administrators</w:t>
      </w:r>
    </w:p>
    <w:sectPr w:rsidR="00FB375A" w:rsidRPr="003B6A20">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F3EAE" w14:textId="77777777" w:rsidR="00E31EC3" w:rsidRDefault="00E31EC3">
      <w:r>
        <w:separator/>
      </w:r>
    </w:p>
  </w:endnote>
  <w:endnote w:type="continuationSeparator" w:id="0">
    <w:p w14:paraId="6966367F" w14:textId="77777777" w:rsidR="00E31EC3" w:rsidRDefault="00E3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333C" w14:textId="77777777" w:rsidR="00E31EC3" w:rsidRDefault="00E31EC3">
      <w:r>
        <w:separator/>
      </w:r>
    </w:p>
  </w:footnote>
  <w:footnote w:type="continuationSeparator" w:id="0">
    <w:p w14:paraId="05979ADC" w14:textId="77777777" w:rsidR="00E31EC3" w:rsidRDefault="00E31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D4E61EC"/>
    <w:lvl w:ilvl="0" w:tplc="0409000F">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1057F82"/>
    <w:multiLevelType w:val="hybridMultilevel"/>
    <w:tmpl w:val="E8D4C4F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3"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9"/>
  </w:num>
  <w:num w:numId="2" w16cid:durableId="1617981618">
    <w:abstractNumId w:val="12"/>
  </w:num>
  <w:num w:numId="3" w16cid:durableId="1175918860">
    <w:abstractNumId w:val="2"/>
  </w:num>
  <w:num w:numId="4" w16cid:durableId="1233739658">
    <w:abstractNumId w:val="4"/>
  </w:num>
  <w:num w:numId="5" w16cid:durableId="494345195">
    <w:abstractNumId w:val="5"/>
  </w:num>
  <w:num w:numId="6" w16cid:durableId="1790584319">
    <w:abstractNumId w:val="10"/>
  </w:num>
  <w:num w:numId="7" w16cid:durableId="1449197689">
    <w:abstractNumId w:val="7"/>
  </w:num>
  <w:num w:numId="8" w16cid:durableId="2095585664">
    <w:abstractNumId w:val="13"/>
  </w:num>
  <w:num w:numId="9" w16cid:durableId="1377588382">
    <w:abstractNumId w:val="0"/>
  </w:num>
  <w:num w:numId="10" w16cid:durableId="1359434394">
    <w:abstractNumId w:val="6"/>
  </w:num>
  <w:num w:numId="11" w16cid:durableId="1145048737">
    <w:abstractNumId w:val="11"/>
  </w:num>
  <w:num w:numId="12" w16cid:durableId="536553748">
    <w:abstractNumId w:val="3"/>
  </w:num>
  <w:num w:numId="13" w16cid:durableId="256989993">
    <w:abstractNumId w:val="1"/>
  </w:num>
  <w:num w:numId="14" w16cid:durableId="111025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8Xjg38l7xfsT9cGU3YDJ2SHVJxXe016N5SWOjkqwAqOHTt5XLRBxqSBUWOO5moQcAzKkpoMaAokF3IQ3JFhfog==" w:salt="1wq3De5wTHZgFB+hhCIsIQ=="/>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52709"/>
    <w:rsid w:val="000763F2"/>
    <w:rsid w:val="00081266"/>
    <w:rsid w:val="000932ED"/>
    <w:rsid w:val="00095E3B"/>
    <w:rsid w:val="000C1A36"/>
    <w:rsid w:val="000E2784"/>
    <w:rsid w:val="001407CA"/>
    <w:rsid w:val="00151978"/>
    <w:rsid w:val="001608A7"/>
    <w:rsid w:val="001844FA"/>
    <w:rsid w:val="0018597D"/>
    <w:rsid w:val="001B0367"/>
    <w:rsid w:val="001E311A"/>
    <w:rsid w:val="001E545B"/>
    <w:rsid w:val="00225CB9"/>
    <w:rsid w:val="00241D69"/>
    <w:rsid w:val="002471C5"/>
    <w:rsid w:val="00263334"/>
    <w:rsid w:val="00265D3B"/>
    <w:rsid w:val="0027492A"/>
    <w:rsid w:val="00280FDC"/>
    <w:rsid w:val="00283AAA"/>
    <w:rsid w:val="002C5F92"/>
    <w:rsid w:val="002F75CD"/>
    <w:rsid w:val="0031674B"/>
    <w:rsid w:val="00323A55"/>
    <w:rsid w:val="00326FF5"/>
    <w:rsid w:val="00341521"/>
    <w:rsid w:val="00343FE5"/>
    <w:rsid w:val="00347F59"/>
    <w:rsid w:val="0037226C"/>
    <w:rsid w:val="0039405F"/>
    <w:rsid w:val="003A7064"/>
    <w:rsid w:val="003B6A20"/>
    <w:rsid w:val="003C34D1"/>
    <w:rsid w:val="00413049"/>
    <w:rsid w:val="00421E18"/>
    <w:rsid w:val="00422EFC"/>
    <w:rsid w:val="004237BB"/>
    <w:rsid w:val="00433794"/>
    <w:rsid w:val="004902BE"/>
    <w:rsid w:val="004952D4"/>
    <w:rsid w:val="004C0310"/>
    <w:rsid w:val="00506AC9"/>
    <w:rsid w:val="00525685"/>
    <w:rsid w:val="00531BD7"/>
    <w:rsid w:val="00543949"/>
    <w:rsid w:val="0057272A"/>
    <w:rsid w:val="0058510A"/>
    <w:rsid w:val="005978D9"/>
    <w:rsid w:val="005B735D"/>
    <w:rsid w:val="005C4395"/>
    <w:rsid w:val="005C4DDD"/>
    <w:rsid w:val="005C767A"/>
    <w:rsid w:val="005D0485"/>
    <w:rsid w:val="005D1A32"/>
    <w:rsid w:val="005D411D"/>
    <w:rsid w:val="00600B8C"/>
    <w:rsid w:val="00600D33"/>
    <w:rsid w:val="00645EB3"/>
    <w:rsid w:val="0065423E"/>
    <w:rsid w:val="006774B5"/>
    <w:rsid w:val="00682D07"/>
    <w:rsid w:val="00686B86"/>
    <w:rsid w:val="006A4E72"/>
    <w:rsid w:val="006B192F"/>
    <w:rsid w:val="006B6974"/>
    <w:rsid w:val="006C2815"/>
    <w:rsid w:val="006C466F"/>
    <w:rsid w:val="006D7ACB"/>
    <w:rsid w:val="006E1910"/>
    <w:rsid w:val="00724729"/>
    <w:rsid w:val="00744E97"/>
    <w:rsid w:val="007847A6"/>
    <w:rsid w:val="00797026"/>
    <w:rsid w:val="007C0EC6"/>
    <w:rsid w:val="007E1629"/>
    <w:rsid w:val="007E3059"/>
    <w:rsid w:val="007F3B78"/>
    <w:rsid w:val="007F54C3"/>
    <w:rsid w:val="0085394F"/>
    <w:rsid w:val="00857883"/>
    <w:rsid w:val="00871FB2"/>
    <w:rsid w:val="00881291"/>
    <w:rsid w:val="008977E0"/>
    <w:rsid w:val="008E55EA"/>
    <w:rsid w:val="008E6C10"/>
    <w:rsid w:val="00904463"/>
    <w:rsid w:val="00905807"/>
    <w:rsid w:val="00912E4D"/>
    <w:rsid w:val="009216C2"/>
    <w:rsid w:val="00963E7A"/>
    <w:rsid w:val="009927EF"/>
    <w:rsid w:val="009A4078"/>
    <w:rsid w:val="009C40DF"/>
    <w:rsid w:val="009D0E87"/>
    <w:rsid w:val="009F1AB3"/>
    <w:rsid w:val="00A015DA"/>
    <w:rsid w:val="00A0184C"/>
    <w:rsid w:val="00A01BDD"/>
    <w:rsid w:val="00A02217"/>
    <w:rsid w:val="00A210B3"/>
    <w:rsid w:val="00A27488"/>
    <w:rsid w:val="00A37D5C"/>
    <w:rsid w:val="00A6156C"/>
    <w:rsid w:val="00A625D9"/>
    <w:rsid w:val="00A64CC2"/>
    <w:rsid w:val="00A91EB4"/>
    <w:rsid w:val="00AB3419"/>
    <w:rsid w:val="00AC7A49"/>
    <w:rsid w:val="00B20BCF"/>
    <w:rsid w:val="00B22CA3"/>
    <w:rsid w:val="00B44A3F"/>
    <w:rsid w:val="00B46DA1"/>
    <w:rsid w:val="00B50DE5"/>
    <w:rsid w:val="00B53B2D"/>
    <w:rsid w:val="00B63F67"/>
    <w:rsid w:val="00B714EF"/>
    <w:rsid w:val="00B816AD"/>
    <w:rsid w:val="00B94548"/>
    <w:rsid w:val="00BA0351"/>
    <w:rsid w:val="00BC3D08"/>
    <w:rsid w:val="00BC5AF4"/>
    <w:rsid w:val="00BE4CAB"/>
    <w:rsid w:val="00BF0065"/>
    <w:rsid w:val="00BF0250"/>
    <w:rsid w:val="00C446B9"/>
    <w:rsid w:val="00C4697F"/>
    <w:rsid w:val="00C51D75"/>
    <w:rsid w:val="00C6714D"/>
    <w:rsid w:val="00C73B37"/>
    <w:rsid w:val="00C74188"/>
    <w:rsid w:val="00C958D6"/>
    <w:rsid w:val="00C97413"/>
    <w:rsid w:val="00CB1806"/>
    <w:rsid w:val="00CB2DA3"/>
    <w:rsid w:val="00CE5532"/>
    <w:rsid w:val="00D1417A"/>
    <w:rsid w:val="00D342C7"/>
    <w:rsid w:val="00D80F25"/>
    <w:rsid w:val="00D918A9"/>
    <w:rsid w:val="00D96632"/>
    <w:rsid w:val="00DA00C4"/>
    <w:rsid w:val="00DB1552"/>
    <w:rsid w:val="00DD4776"/>
    <w:rsid w:val="00DD7627"/>
    <w:rsid w:val="00DE08E0"/>
    <w:rsid w:val="00E0067A"/>
    <w:rsid w:val="00E0075F"/>
    <w:rsid w:val="00E05F5D"/>
    <w:rsid w:val="00E31EC3"/>
    <w:rsid w:val="00E37231"/>
    <w:rsid w:val="00E4078E"/>
    <w:rsid w:val="00E41835"/>
    <w:rsid w:val="00E434E1"/>
    <w:rsid w:val="00E45DA1"/>
    <w:rsid w:val="00E51FBF"/>
    <w:rsid w:val="00E716B0"/>
    <w:rsid w:val="00E8162B"/>
    <w:rsid w:val="00EC08F8"/>
    <w:rsid w:val="00EC3490"/>
    <w:rsid w:val="00EC6914"/>
    <w:rsid w:val="00ED0976"/>
    <w:rsid w:val="00EE0D0E"/>
    <w:rsid w:val="00EF10A3"/>
    <w:rsid w:val="00F0293E"/>
    <w:rsid w:val="00F431BC"/>
    <w:rsid w:val="00F532B3"/>
    <w:rsid w:val="00F61F22"/>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1B03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res.html" TargetMode="External"/><Relationship Id="rId5" Type="http://schemas.openxmlformats.org/officeDocument/2006/relationships/webSettings" Target="webSettings.xml"/><Relationship Id="rId10" Type="http://schemas.openxmlformats.org/officeDocument/2006/relationships/hyperlink" Target="mailto:Unit3HRB.Health@tn.gov" TargetMode="External"/><Relationship Id="rId4" Type="http://schemas.openxmlformats.org/officeDocument/2006/relationships/settings" Target="settings.xml"/><Relationship Id="rId9" Type="http://schemas.openxmlformats.org/officeDocument/2006/relationships/hyperlink" Target="https://tn.webex.com/tn/j.php?MTID=md3bbad5abf5b2dfff1a5afda8db9129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84</TotalTime>
  <Pages>3</Pages>
  <Words>638</Words>
  <Characters>3640</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Kimberly Wallace</cp:lastModifiedBy>
  <cp:revision>7</cp:revision>
  <dcterms:created xsi:type="dcterms:W3CDTF">2026-07-14T21:02:00Z</dcterms:created>
  <dcterms:modified xsi:type="dcterms:W3CDTF">2026-07-14T22:47:00Z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