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C668D" w14:textId="5BBE2AC0" w:rsidR="00801806" w:rsidRPr="00711B46" w:rsidRDefault="00801806" w:rsidP="00284295">
      <w:pPr>
        <w:tabs>
          <w:tab w:val="left" w:pos="2295"/>
        </w:tabs>
      </w:pPr>
      <w:r w:rsidRPr="00711B46">
        <w:t>Date</w:t>
      </w:r>
    </w:p>
    <w:p w14:paraId="5BBAF7D4" w14:textId="77777777" w:rsidR="00801806" w:rsidRPr="00711B46" w:rsidRDefault="00801806" w:rsidP="00284295">
      <w:pPr>
        <w:tabs>
          <w:tab w:val="left" w:pos="2295"/>
        </w:tabs>
      </w:pPr>
    </w:p>
    <w:p w14:paraId="1BD75B0E" w14:textId="63E37D7F" w:rsidR="00D2698E" w:rsidRPr="00711B46" w:rsidRDefault="00D2698E" w:rsidP="00284295">
      <w:pPr>
        <w:tabs>
          <w:tab w:val="left" w:pos="2295"/>
        </w:tabs>
      </w:pPr>
      <w:r w:rsidRPr="00711B46">
        <w:t xml:space="preserve">Dear </w:t>
      </w:r>
      <w:r w:rsidR="00842DFB" w:rsidRPr="00711B46">
        <w:t>S</w:t>
      </w:r>
      <w:r w:rsidR="00456980" w:rsidRPr="00711B46">
        <w:t>chool Visitor/Volunteer</w:t>
      </w:r>
      <w:r w:rsidRPr="00711B46">
        <w:t>,</w:t>
      </w:r>
    </w:p>
    <w:p w14:paraId="1BD75B0F" w14:textId="77777777" w:rsidR="00D2698E" w:rsidRPr="00711B46" w:rsidRDefault="00D2698E" w:rsidP="00284295">
      <w:pPr>
        <w:tabs>
          <w:tab w:val="left" w:pos="2295"/>
        </w:tabs>
      </w:pPr>
    </w:p>
    <w:p w14:paraId="5691D831" w14:textId="375238C6" w:rsidR="00E64553" w:rsidRPr="00711B46" w:rsidRDefault="00D2698E" w:rsidP="00E64553">
      <w:pPr>
        <w:tabs>
          <w:tab w:val="left" w:pos="2295"/>
        </w:tabs>
      </w:pPr>
      <w:r w:rsidRPr="00711B46">
        <w:t xml:space="preserve">This letter is to notify you that a case of </w:t>
      </w:r>
      <w:r w:rsidR="00627B2C" w:rsidRPr="00711B46">
        <w:t>COVID-19</w:t>
      </w:r>
      <w:r w:rsidRPr="00711B46">
        <w:t xml:space="preserve"> has been reported at</w:t>
      </w:r>
      <w:sdt>
        <w:sdtPr>
          <w:id w:val="-523638893"/>
          <w:placeholder>
            <w:docPart w:val="3E8510502CC74A0593F0198AF626941C"/>
          </w:placeholder>
          <w:text/>
        </w:sdtPr>
        <w:sdtEndPr/>
        <w:sdtContent>
          <w:r w:rsidR="00251115" w:rsidRPr="00711B46">
            <w:t xml:space="preserve"> [school]</w:t>
          </w:r>
        </w:sdtContent>
      </w:sdt>
      <w:r w:rsidR="004C5F74" w:rsidRPr="00711B46">
        <w:t xml:space="preserve"> </w:t>
      </w:r>
      <w:r w:rsidR="00A15C55" w:rsidRPr="00711B46">
        <w:t xml:space="preserve">and we have identified you as a close contact of that individual. </w:t>
      </w:r>
      <w:r w:rsidR="00F63546" w:rsidRPr="00711B46">
        <w:t xml:space="preserve">Our school district follows Centers for Disease Control and Prevention </w:t>
      </w:r>
      <w:r w:rsidR="005A2B4F" w:rsidRPr="00711B46">
        <w:t xml:space="preserve">(CDC) </w:t>
      </w:r>
      <w:r w:rsidR="00F63546" w:rsidRPr="00711B46">
        <w:t>and Tennessee Department of Health guidelines for the management of individuals who have been diagnosed with</w:t>
      </w:r>
      <w:r w:rsidR="00B82911" w:rsidRPr="00711B46">
        <w:t>,</w:t>
      </w:r>
      <w:r w:rsidR="00F63546" w:rsidRPr="00711B46">
        <w:t xml:space="preserve"> </w:t>
      </w:r>
      <w:r w:rsidR="00B82911" w:rsidRPr="00711B46">
        <w:t xml:space="preserve">or exposed to, </w:t>
      </w:r>
      <w:r w:rsidR="00F63546" w:rsidRPr="00711B46">
        <w:t>COVID-19.</w:t>
      </w:r>
      <w:r w:rsidR="00E64553" w:rsidRPr="00711B46">
        <w:t xml:space="preserve"> Our school district follows these strict guidelines to protect the safety of our students, families, and staff. </w:t>
      </w:r>
    </w:p>
    <w:p w14:paraId="341FAEA9" w14:textId="77777777" w:rsidR="00E64553" w:rsidRPr="00711B46" w:rsidRDefault="00E64553" w:rsidP="00E64553">
      <w:pPr>
        <w:tabs>
          <w:tab w:val="left" w:pos="2295"/>
        </w:tabs>
      </w:pPr>
    </w:p>
    <w:p w14:paraId="3E7C6196" w14:textId="77777777" w:rsidR="00E64553" w:rsidRPr="00711B46" w:rsidRDefault="00E64553" w:rsidP="00E64553">
      <w:pPr>
        <w:tabs>
          <w:tab w:val="left" w:pos="2295"/>
        </w:tabs>
      </w:pPr>
      <w:r w:rsidRPr="00711B46">
        <w:t xml:space="preserve">We will continue to do everything in our power to ensure the safest environment possible while providing continuity of education to our students. When we can work quickly and collaboratively with the Tennessee Department of Health to identify and advise ill and exposed students and staff, we can avoid the need to close our schools. </w:t>
      </w:r>
    </w:p>
    <w:p w14:paraId="1BD75B13" w14:textId="139A3941" w:rsidR="00E760B0" w:rsidRPr="00711B46" w:rsidRDefault="00E760B0" w:rsidP="00284295">
      <w:pPr>
        <w:tabs>
          <w:tab w:val="left" w:pos="2295"/>
        </w:tabs>
      </w:pPr>
    </w:p>
    <w:p w14:paraId="0F540495" w14:textId="335FE58E" w:rsidR="00D84864" w:rsidRPr="00632649" w:rsidRDefault="00D84864" w:rsidP="00D84864">
      <w:pPr>
        <w:widowControl w:val="0"/>
        <w:tabs>
          <w:tab w:val="left" w:pos="552"/>
        </w:tabs>
        <w:kinsoku w:val="0"/>
        <w:overflowPunct w:val="0"/>
        <w:autoSpaceDE w:val="0"/>
        <w:autoSpaceDN w:val="0"/>
        <w:adjustRightInd w:val="0"/>
        <w:ind w:right="590"/>
        <w:rPr>
          <w:b/>
          <w:bCs/>
        </w:rPr>
      </w:pPr>
      <w:r w:rsidRPr="00711B46">
        <w:t>You may receive a call from a representative of the Department of Health since you have been identified</w:t>
      </w:r>
      <w:r w:rsidRPr="00711B46">
        <w:rPr>
          <w:spacing w:val="-5"/>
        </w:rPr>
        <w:t xml:space="preserve"> </w:t>
      </w:r>
      <w:r w:rsidRPr="00711B46">
        <w:t>as</w:t>
      </w:r>
      <w:r w:rsidRPr="00711B46">
        <w:rPr>
          <w:spacing w:val="-4"/>
        </w:rPr>
        <w:t xml:space="preserve"> </w:t>
      </w:r>
      <w:r w:rsidRPr="00711B46">
        <w:t>a</w:t>
      </w:r>
      <w:r w:rsidRPr="00711B46">
        <w:rPr>
          <w:spacing w:val="-5"/>
        </w:rPr>
        <w:t xml:space="preserve"> </w:t>
      </w:r>
      <w:r w:rsidRPr="00711B46">
        <w:t>close</w:t>
      </w:r>
      <w:r w:rsidRPr="00711B46">
        <w:rPr>
          <w:spacing w:val="-3"/>
        </w:rPr>
        <w:t xml:space="preserve"> </w:t>
      </w:r>
      <w:r w:rsidRPr="00711B46">
        <w:t>contact</w:t>
      </w:r>
      <w:r w:rsidRPr="00711B46">
        <w:rPr>
          <w:spacing w:val="-2"/>
        </w:rPr>
        <w:t xml:space="preserve"> </w:t>
      </w:r>
      <w:r w:rsidRPr="00711B46">
        <w:t>of</w:t>
      </w:r>
      <w:r w:rsidRPr="00711B46">
        <w:rPr>
          <w:spacing w:val="-5"/>
        </w:rPr>
        <w:t xml:space="preserve"> </w:t>
      </w:r>
      <w:r w:rsidRPr="00711B46">
        <w:t>someone</w:t>
      </w:r>
      <w:r w:rsidRPr="00711B46">
        <w:rPr>
          <w:spacing w:val="-4"/>
        </w:rPr>
        <w:t xml:space="preserve"> </w:t>
      </w:r>
      <w:r w:rsidRPr="00711B46">
        <w:t>with</w:t>
      </w:r>
      <w:r w:rsidRPr="00711B46">
        <w:rPr>
          <w:spacing w:val="-4"/>
        </w:rPr>
        <w:t xml:space="preserve"> </w:t>
      </w:r>
      <w:r w:rsidRPr="00711B46">
        <w:t xml:space="preserve">COVID-19. </w:t>
      </w:r>
      <w:r w:rsidRPr="00711B46">
        <w:rPr>
          <w:rFonts w:eastAsia="Times New Roman"/>
          <w:b/>
          <w:bCs/>
        </w:rPr>
        <w:t xml:space="preserve">Refer to the </w:t>
      </w:r>
      <w:hyperlink r:id="rId11" w:history="1">
        <w:r w:rsidRPr="00711B46">
          <w:rPr>
            <w:rStyle w:val="Hyperlink"/>
            <w:rFonts w:eastAsia="Times New Roman"/>
            <w:b/>
            <w:bCs/>
          </w:rPr>
          <w:t>TDH guidance</w:t>
        </w:r>
      </w:hyperlink>
      <w:r w:rsidRPr="00711B46">
        <w:rPr>
          <w:rFonts w:eastAsia="Times New Roman"/>
          <w:b/>
          <w:bCs/>
        </w:rPr>
        <w:t xml:space="preserve"> for more details.</w:t>
      </w:r>
      <w:r w:rsidR="00464138">
        <w:rPr>
          <w:rFonts w:eastAsia="Times New Roman"/>
          <w:b/>
          <w:bCs/>
          <w:color w:val="FF0000"/>
        </w:rPr>
        <w:t xml:space="preserve"> </w:t>
      </w:r>
      <w:r w:rsidR="00464138">
        <w:rPr>
          <w:rFonts w:eastAsia="Times New Roman"/>
          <w:b/>
          <w:bCs/>
          <w:color w:val="FF0000"/>
        </w:rPr>
        <w:t xml:space="preserve">Quarantine is not required for those </w:t>
      </w:r>
      <w:r w:rsidR="00464138">
        <w:rPr>
          <w:b/>
          <w:bCs/>
          <w:color w:val="FF0000"/>
        </w:rPr>
        <w:t>within 90 days of testing positive for COVID-19, or for those who are fully vaccinat</w:t>
      </w:r>
      <w:r w:rsidR="00464138" w:rsidRPr="0047289F">
        <w:rPr>
          <w:b/>
          <w:bCs/>
          <w:color w:val="FF0000"/>
        </w:rPr>
        <w:t>ed</w:t>
      </w:r>
      <w:r w:rsidR="00464138" w:rsidRPr="0047289F">
        <w:rPr>
          <w:rFonts w:eastAsia="Times New Roman"/>
          <w:b/>
          <w:bCs/>
          <w:color w:val="FF0000"/>
          <w:szCs w:val="24"/>
        </w:rPr>
        <w:t xml:space="preserve"> </w:t>
      </w:r>
      <w:r w:rsidR="00464138" w:rsidRPr="00D36171">
        <w:rPr>
          <w:rFonts w:eastAsia="Times New Roman"/>
          <w:b/>
          <w:bCs/>
          <w:color w:val="FF0000"/>
          <w:szCs w:val="24"/>
        </w:rPr>
        <w:t>(i.e., ≥2 weeks following receipt of the second dose in a 2-dose series, or ≥2 weeks following receipt of one dose of a single-dose vaccine)</w:t>
      </w:r>
      <w:r w:rsidR="00464138">
        <w:rPr>
          <w:rFonts w:eastAsia="Times New Roman"/>
          <w:b/>
          <w:bCs/>
          <w:color w:val="FF0000"/>
          <w:szCs w:val="24"/>
        </w:rPr>
        <w:t>.</w:t>
      </w:r>
    </w:p>
    <w:p w14:paraId="49834F41" w14:textId="77777777" w:rsidR="00A15C55" w:rsidRPr="00711B46" w:rsidRDefault="00A15C55" w:rsidP="00A15C55">
      <w:pPr>
        <w:tabs>
          <w:tab w:val="left" w:pos="2295"/>
        </w:tabs>
        <w:rPr>
          <w:b/>
        </w:rPr>
      </w:pPr>
    </w:p>
    <w:p w14:paraId="0D0BFF68" w14:textId="77777777" w:rsidR="004E07BD" w:rsidRPr="00711B46" w:rsidRDefault="004E07BD" w:rsidP="004E07BD">
      <w:pPr>
        <w:widowControl w:val="0"/>
        <w:tabs>
          <w:tab w:val="left" w:pos="2981"/>
        </w:tabs>
        <w:kinsoku w:val="0"/>
        <w:overflowPunct w:val="0"/>
        <w:autoSpaceDE w:val="0"/>
        <w:autoSpaceDN w:val="0"/>
        <w:adjustRightInd w:val="0"/>
      </w:pPr>
      <w:r w:rsidRPr="00711B46">
        <w:t>TDH and CDC recommend a 14-day quarantine. Acceptable alternatives to a 14-day quarantine include:</w:t>
      </w:r>
    </w:p>
    <w:p w14:paraId="205201FD" w14:textId="2C8E66C8" w:rsidR="004E07BD" w:rsidRPr="00711B46" w:rsidRDefault="00711B46" w:rsidP="004E07BD">
      <w:pPr>
        <w:pStyle w:val="ListParagraph"/>
        <w:widowControl w:val="0"/>
        <w:numPr>
          <w:ilvl w:val="0"/>
          <w:numId w:val="8"/>
        </w:numPr>
        <w:tabs>
          <w:tab w:val="left" w:pos="2981"/>
        </w:tabs>
        <w:kinsoku w:val="0"/>
        <w:overflowPunct w:val="0"/>
        <w:autoSpaceDE w:val="0"/>
        <w:autoSpaceDN w:val="0"/>
        <w:adjustRightInd w:val="0"/>
        <w:ind w:right="90"/>
        <w:contextualSpacing w:val="0"/>
      </w:pPr>
      <w:r w:rsidRPr="00711B46">
        <w:t>Ending quarantine a</w:t>
      </w:r>
      <w:r w:rsidR="004E07BD" w:rsidRPr="00711B46">
        <w:t>fter Day 10 (returning to regular activities on Day 11) without testing if the contact does not have symptoms.</w:t>
      </w:r>
    </w:p>
    <w:p w14:paraId="05230C26" w14:textId="30F1879A" w:rsidR="004E07BD" w:rsidRPr="00711B46" w:rsidRDefault="00711B46" w:rsidP="004E07BD">
      <w:pPr>
        <w:pStyle w:val="ListParagraph"/>
        <w:widowControl w:val="0"/>
        <w:numPr>
          <w:ilvl w:val="0"/>
          <w:numId w:val="8"/>
        </w:numPr>
        <w:tabs>
          <w:tab w:val="left" w:pos="2981"/>
        </w:tabs>
        <w:kinsoku w:val="0"/>
        <w:overflowPunct w:val="0"/>
        <w:autoSpaceDE w:val="0"/>
        <w:autoSpaceDN w:val="0"/>
        <w:adjustRightInd w:val="0"/>
        <w:contextualSpacing w:val="0"/>
      </w:pPr>
      <w:r w:rsidRPr="00711B46">
        <w:t>Ending quarantine a</w:t>
      </w:r>
      <w:r w:rsidR="004E07BD" w:rsidRPr="00711B46">
        <w:t>fter Day 7 (returning to regular activities on Day 8) if the contact does not have symptoms and if they test negative by a PCR or antigen test collected after day 5.</w:t>
      </w:r>
    </w:p>
    <w:p w14:paraId="2C95BAFD" w14:textId="77777777" w:rsidR="004E07BD" w:rsidRPr="00711B46" w:rsidRDefault="004E07BD" w:rsidP="004E07BD">
      <w:pPr>
        <w:pStyle w:val="ListParagraph"/>
        <w:numPr>
          <w:ilvl w:val="0"/>
          <w:numId w:val="6"/>
        </w:numPr>
        <w:tabs>
          <w:tab w:val="left" w:pos="2295"/>
        </w:tabs>
        <w:rPr>
          <w:b/>
        </w:rPr>
      </w:pPr>
      <w:r w:rsidRPr="00711B46">
        <w:rPr>
          <w:b/>
        </w:rPr>
        <w:t xml:space="preserve">You </w:t>
      </w:r>
      <w:r w:rsidRPr="00711B46">
        <w:rPr>
          <w:b/>
          <w:color w:val="FF0000"/>
          <w:u w:val="single"/>
        </w:rPr>
        <w:t>MAY NOT</w:t>
      </w:r>
      <w:r w:rsidRPr="00711B46">
        <w:rPr>
          <w:b/>
          <w:color w:val="FF0000"/>
        </w:rPr>
        <w:t xml:space="preserve"> </w:t>
      </w:r>
      <w:r w:rsidRPr="00711B46">
        <w:rPr>
          <w:b/>
        </w:rPr>
        <w:t>return to school or school activities while in quarantine.</w:t>
      </w:r>
    </w:p>
    <w:p w14:paraId="409680D0" w14:textId="77777777" w:rsidR="00B82911" w:rsidRPr="00711B46" w:rsidRDefault="00B82911" w:rsidP="004E07BD">
      <w:pPr>
        <w:tabs>
          <w:tab w:val="left" w:pos="2295"/>
        </w:tabs>
        <w:rPr>
          <w:b/>
        </w:rPr>
      </w:pPr>
    </w:p>
    <w:p w14:paraId="039DBE97" w14:textId="3FF2F6DD" w:rsidR="007D254E" w:rsidRPr="00711B46" w:rsidRDefault="007D254E" w:rsidP="00284295">
      <w:pPr>
        <w:tabs>
          <w:tab w:val="left" w:pos="2295"/>
        </w:tabs>
        <w:rPr>
          <w:b/>
        </w:rPr>
      </w:pPr>
      <w:r w:rsidRPr="00711B46">
        <w:rPr>
          <w:b/>
        </w:rPr>
        <w:t>Date of last exposure at school:</w:t>
      </w:r>
      <w:r w:rsidR="00BA200F" w:rsidRPr="00711B46">
        <w:rPr>
          <w:b/>
        </w:rPr>
        <w:t xml:space="preserve"> </w:t>
      </w:r>
      <w:r w:rsidR="00E71973" w:rsidRPr="00711B46">
        <w:rPr>
          <w:b/>
        </w:rPr>
        <w:t>___________________</w:t>
      </w:r>
    </w:p>
    <w:p w14:paraId="32D1F9BD" w14:textId="10F0BA00" w:rsidR="007D254E" w:rsidRPr="00711B46" w:rsidRDefault="007D254E" w:rsidP="00284295">
      <w:pPr>
        <w:tabs>
          <w:tab w:val="left" w:pos="2295"/>
        </w:tabs>
        <w:rPr>
          <w:b/>
        </w:rPr>
      </w:pPr>
    </w:p>
    <w:p w14:paraId="1BD75B15" w14:textId="34E8A3B0" w:rsidR="00E760B0" w:rsidRPr="00711B46" w:rsidRDefault="00BA200F" w:rsidP="00284295">
      <w:pPr>
        <w:tabs>
          <w:tab w:val="left" w:pos="2295"/>
        </w:tabs>
        <w:rPr>
          <w:b/>
        </w:rPr>
      </w:pPr>
      <w:r w:rsidRPr="00711B46">
        <w:rPr>
          <w:b/>
        </w:rPr>
        <w:t>Date you</w:t>
      </w:r>
      <w:r w:rsidR="00B82911" w:rsidRPr="00711B46">
        <w:rPr>
          <w:b/>
        </w:rPr>
        <w:t xml:space="preserve"> </w:t>
      </w:r>
      <w:r w:rsidRPr="00711B46">
        <w:rPr>
          <w:b/>
        </w:rPr>
        <w:t>may return to school</w:t>
      </w:r>
      <w:r w:rsidR="00A15C55" w:rsidRPr="00711B46">
        <w:rPr>
          <w:b/>
        </w:rPr>
        <w:t xml:space="preserve"> if exposure is confirmed by public health</w:t>
      </w:r>
      <w:r w:rsidRPr="00711B46">
        <w:rPr>
          <w:b/>
        </w:rPr>
        <w:t>: ___________________</w:t>
      </w:r>
    </w:p>
    <w:p w14:paraId="5BDC7100" w14:textId="32E7F394" w:rsidR="00E543D5" w:rsidRPr="00711B46" w:rsidRDefault="00E543D5" w:rsidP="00284295">
      <w:pPr>
        <w:tabs>
          <w:tab w:val="left" w:pos="2295"/>
        </w:tabs>
        <w:rPr>
          <w:b/>
        </w:rPr>
      </w:pPr>
    </w:p>
    <w:p w14:paraId="077841CC" w14:textId="5B174215" w:rsidR="00E543D5" w:rsidRPr="00711B46" w:rsidRDefault="00E543D5" w:rsidP="00284295">
      <w:pPr>
        <w:tabs>
          <w:tab w:val="left" w:pos="2295"/>
        </w:tabs>
        <w:rPr>
          <w:b/>
        </w:rPr>
      </w:pPr>
      <w:r w:rsidRPr="00711B46">
        <w:rPr>
          <w:bCs/>
        </w:rPr>
        <w:t>Note: return dates are subject to change based upon public health investigation.</w:t>
      </w:r>
    </w:p>
    <w:p w14:paraId="1ECB9BED" w14:textId="0429921E" w:rsidR="008B4439" w:rsidRPr="00711B46" w:rsidRDefault="008B4439" w:rsidP="00284295">
      <w:pPr>
        <w:tabs>
          <w:tab w:val="left" w:pos="2295"/>
        </w:tabs>
        <w:rPr>
          <w:b/>
        </w:rPr>
      </w:pPr>
    </w:p>
    <w:p w14:paraId="06CA0E4F" w14:textId="77CEFB02" w:rsidR="00C9723A" w:rsidRPr="00711B46" w:rsidRDefault="00CA369E" w:rsidP="00C9723A">
      <w:pPr>
        <w:pStyle w:val="ListParagraph"/>
        <w:numPr>
          <w:ilvl w:val="0"/>
          <w:numId w:val="7"/>
        </w:numPr>
        <w:contextualSpacing w:val="0"/>
        <w:rPr>
          <w:rFonts w:eastAsia="Times New Roman"/>
          <w:color w:val="76923C" w:themeColor="accent3" w:themeShade="BF"/>
        </w:rPr>
      </w:pPr>
      <w:r w:rsidRPr="00711B46">
        <w:t xml:space="preserve">While the SARS-CoV-2 virus that causes COVID-19 does not cause illness in every person who becomes infected, it is highly contagious. </w:t>
      </w:r>
      <w:r w:rsidR="00A15C55" w:rsidRPr="00711B46">
        <w:t>If you are a close contact of an infected individual, you are at risk of getting sick for up to 1</w:t>
      </w:r>
      <w:r w:rsidR="00725856" w:rsidRPr="00711B46">
        <w:t>4</w:t>
      </w:r>
      <w:r w:rsidR="00A15C55" w:rsidRPr="00711B46">
        <w:t xml:space="preserve"> days after you last had contact with that individual.</w:t>
      </w:r>
      <w:r w:rsidR="00C9723A" w:rsidRPr="00711B46">
        <w:t xml:space="preserve"> </w:t>
      </w:r>
      <w:r w:rsidR="00C9723A" w:rsidRPr="00711B46">
        <w:rPr>
          <w:rFonts w:eastAsia="Times New Roman"/>
        </w:rPr>
        <w:t>You should continue to monitor yourself for COVID symptoms through Day 14. Mask wearing is especially important though Day 14 and should also continue beyond your quarantine period.</w:t>
      </w:r>
    </w:p>
    <w:p w14:paraId="59542926" w14:textId="77777777" w:rsidR="00CA369E" w:rsidRPr="00711B46" w:rsidRDefault="00CA369E" w:rsidP="00CA369E">
      <w:pPr>
        <w:tabs>
          <w:tab w:val="left" w:pos="2295"/>
        </w:tabs>
      </w:pPr>
    </w:p>
    <w:p w14:paraId="70AC929E" w14:textId="77777777" w:rsidR="00A15C55" w:rsidRPr="00711B46" w:rsidRDefault="00A15C55" w:rsidP="00A15C55">
      <w:pPr>
        <w:rPr>
          <w:rFonts w:cstheme="minorHAnsi"/>
          <w:spacing w:val="-5"/>
        </w:rPr>
      </w:pPr>
      <w:r w:rsidRPr="00711B46">
        <w:rPr>
          <w:rFonts w:cstheme="minorHAnsi"/>
          <w:spacing w:val="-5"/>
        </w:rPr>
        <w:t>If you become ill, contact your medical provider for guidance.</w:t>
      </w:r>
    </w:p>
    <w:p w14:paraId="110AB704" w14:textId="77777777" w:rsidR="00CA369E" w:rsidRPr="00711B46" w:rsidRDefault="00CA369E" w:rsidP="00CA369E">
      <w:pPr>
        <w:rPr>
          <w:rFonts w:cstheme="minorHAnsi"/>
          <w:spacing w:val="-5"/>
        </w:rPr>
      </w:pPr>
    </w:p>
    <w:p w14:paraId="631BDE7B" w14:textId="77777777" w:rsidR="00CA369E" w:rsidRPr="00711B46" w:rsidRDefault="00CA369E" w:rsidP="00CA369E">
      <w:pPr>
        <w:rPr>
          <w:rFonts w:cstheme="minorHAnsi"/>
          <w:spacing w:val="-5"/>
        </w:rPr>
      </w:pPr>
      <w:r w:rsidRPr="00711B46">
        <w:rPr>
          <w:rFonts w:cstheme="minorHAnsi"/>
          <w:spacing w:val="-5"/>
        </w:rPr>
        <w:t>If you have questions about these instructions, please contact your school or your local health department.</w:t>
      </w:r>
    </w:p>
    <w:p w14:paraId="3F330035" w14:textId="77777777" w:rsidR="00CA369E" w:rsidRPr="00711B46" w:rsidRDefault="00CA369E" w:rsidP="00CA369E">
      <w:pPr>
        <w:rPr>
          <w:rFonts w:cstheme="minorHAnsi"/>
          <w:spacing w:val="-5"/>
        </w:rPr>
      </w:pPr>
    </w:p>
    <w:p w14:paraId="229BBDD5" w14:textId="77777777" w:rsidR="00CA369E" w:rsidRPr="00711B46" w:rsidRDefault="00CA369E" w:rsidP="00CA369E">
      <w:pPr>
        <w:tabs>
          <w:tab w:val="left" w:pos="2295"/>
          <w:tab w:val="left" w:pos="8235"/>
        </w:tabs>
      </w:pPr>
      <w:r w:rsidRPr="00711B46">
        <w:t>Sincerely,</w:t>
      </w:r>
    </w:p>
    <w:sectPr w:rsidR="00CA369E" w:rsidRPr="00711B46" w:rsidSect="00CA36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ADCCE" w14:textId="77777777" w:rsidR="005B1544" w:rsidRDefault="005B1544" w:rsidP="00284295">
      <w:r>
        <w:separator/>
      </w:r>
    </w:p>
  </w:endnote>
  <w:endnote w:type="continuationSeparator" w:id="0">
    <w:p w14:paraId="52928766" w14:textId="77777777" w:rsidR="005B1544" w:rsidRDefault="005B1544" w:rsidP="00284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11FFA5" w14:textId="77777777" w:rsidR="005B1544" w:rsidRDefault="005B1544" w:rsidP="00284295">
      <w:r>
        <w:separator/>
      </w:r>
    </w:p>
  </w:footnote>
  <w:footnote w:type="continuationSeparator" w:id="0">
    <w:p w14:paraId="538F5BCD" w14:textId="77777777" w:rsidR="005B1544" w:rsidRDefault="005B1544" w:rsidP="002842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722" w:hanging="361"/>
      </w:pPr>
      <w:rPr>
        <w:rFonts w:ascii="Symbol" w:hAnsi="Symbol"/>
        <w:b w:val="0"/>
        <w:w w:val="100"/>
        <w:sz w:val="22"/>
      </w:rPr>
    </w:lvl>
    <w:lvl w:ilvl="1">
      <w:numFmt w:val="bullet"/>
      <w:lvlText w:val="o"/>
      <w:lvlJc w:val="left"/>
      <w:pPr>
        <w:ind w:left="1444" w:hanging="363"/>
      </w:pPr>
      <w:rPr>
        <w:rFonts w:ascii="Courier New" w:hAnsi="Courier New"/>
        <w:b w:val="0"/>
        <w:w w:val="100"/>
        <w:sz w:val="22"/>
      </w:rPr>
    </w:lvl>
    <w:lvl w:ilvl="2">
      <w:numFmt w:val="bullet"/>
      <w:lvlText w:val=""/>
      <w:lvlJc w:val="left"/>
      <w:pPr>
        <w:ind w:left="2165" w:hanging="363"/>
      </w:pPr>
      <w:rPr>
        <w:rFonts w:ascii="Wingdings" w:hAnsi="Wingdings"/>
        <w:b w:val="0"/>
        <w:w w:val="100"/>
        <w:sz w:val="22"/>
      </w:rPr>
    </w:lvl>
    <w:lvl w:ilvl="3">
      <w:numFmt w:val="bullet"/>
      <w:lvlText w:val="•"/>
      <w:lvlJc w:val="left"/>
      <w:pPr>
        <w:ind w:left="3202" w:hanging="363"/>
      </w:pPr>
    </w:lvl>
    <w:lvl w:ilvl="4">
      <w:numFmt w:val="bullet"/>
      <w:lvlText w:val="•"/>
      <w:lvlJc w:val="left"/>
      <w:pPr>
        <w:ind w:left="4240" w:hanging="363"/>
      </w:pPr>
    </w:lvl>
    <w:lvl w:ilvl="5">
      <w:numFmt w:val="bullet"/>
      <w:lvlText w:val="•"/>
      <w:lvlJc w:val="left"/>
      <w:pPr>
        <w:ind w:left="5277" w:hanging="363"/>
      </w:pPr>
    </w:lvl>
    <w:lvl w:ilvl="6">
      <w:numFmt w:val="bullet"/>
      <w:lvlText w:val="•"/>
      <w:lvlJc w:val="left"/>
      <w:pPr>
        <w:ind w:left="6315" w:hanging="363"/>
      </w:pPr>
    </w:lvl>
    <w:lvl w:ilvl="7">
      <w:numFmt w:val="bullet"/>
      <w:lvlText w:val="•"/>
      <w:lvlJc w:val="left"/>
      <w:pPr>
        <w:ind w:left="7352" w:hanging="363"/>
      </w:pPr>
    </w:lvl>
    <w:lvl w:ilvl="8">
      <w:numFmt w:val="bullet"/>
      <w:lvlText w:val="•"/>
      <w:lvlJc w:val="left"/>
      <w:pPr>
        <w:ind w:left="8390" w:hanging="363"/>
      </w:pPr>
    </w:lvl>
  </w:abstractNum>
  <w:abstractNum w:abstractNumId="1" w15:restartNumberingAfterBreak="0">
    <w:nsid w:val="0E1C7CD5"/>
    <w:multiLevelType w:val="hybridMultilevel"/>
    <w:tmpl w:val="38B61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0962C14"/>
    <w:multiLevelType w:val="hybridMultilevel"/>
    <w:tmpl w:val="6FC2E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9BC2E47"/>
    <w:multiLevelType w:val="hybridMultilevel"/>
    <w:tmpl w:val="28D0F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BE7048B"/>
    <w:multiLevelType w:val="hybridMultilevel"/>
    <w:tmpl w:val="021664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9F43E2"/>
    <w:multiLevelType w:val="hybridMultilevel"/>
    <w:tmpl w:val="21CE52A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A27AE3"/>
    <w:multiLevelType w:val="hybridMultilevel"/>
    <w:tmpl w:val="38FEC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SxsDQyNTU0NDQ3NjBQ0lEKTi0uzszPAykwqQUABmUvuywAAAA="/>
  </w:docVars>
  <w:rsids>
    <w:rsidRoot w:val="00284295"/>
    <w:rsid w:val="00005883"/>
    <w:rsid w:val="00025860"/>
    <w:rsid w:val="00035108"/>
    <w:rsid w:val="000508CD"/>
    <w:rsid w:val="000645D8"/>
    <w:rsid w:val="000827B9"/>
    <w:rsid w:val="000A3C7D"/>
    <w:rsid w:val="000B298A"/>
    <w:rsid w:val="000F018A"/>
    <w:rsid w:val="00124DCA"/>
    <w:rsid w:val="00133FC2"/>
    <w:rsid w:val="001426CC"/>
    <w:rsid w:val="001A720A"/>
    <w:rsid w:val="001F6696"/>
    <w:rsid w:val="002139B3"/>
    <w:rsid w:val="00251115"/>
    <w:rsid w:val="00284295"/>
    <w:rsid w:val="002A1D47"/>
    <w:rsid w:val="002F7BFE"/>
    <w:rsid w:val="00321972"/>
    <w:rsid w:val="00364DEA"/>
    <w:rsid w:val="003659CC"/>
    <w:rsid w:val="00370309"/>
    <w:rsid w:val="00370B4C"/>
    <w:rsid w:val="00380579"/>
    <w:rsid w:val="00381B71"/>
    <w:rsid w:val="00387DE8"/>
    <w:rsid w:val="003B6D1B"/>
    <w:rsid w:val="003D759D"/>
    <w:rsid w:val="003F7F54"/>
    <w:rsid w:val="00404302"/>
    <w:rsid w:val="004126FE"/>
    <w:rsid w:val="004566C1"/>
    <w:rsid w:val="00456980"/>
    <w:rsid w:val="00457C48"/>
    <w:rsid w:val="004605E2"/>
    <w:rsid w:val="00464138"/>
    <w:rsid w:val="00471D1C"/>
    <w:rsid w:val="004C5F74"/>
    <w:rsid w:val="004C6BC5"/>
    <w:rsid w:val="004E07BD"/>
    <w:rsid w:val="004E152E"/>
    <w:rsid w:val="004E3C59"/>
    <w:rsid w:val="004F44C2"/>
    <w:rsid w:val="005060D6"/>
    <w:rsid w:val="0054758A"/>
    <w:rsid w:val="005A2B4F"/>
    <w:rsid w:val="005A2E09"/>
    <w:rsid w:val="005B1544"/>
    <w:rsid w:val="005B4F1B"/>
    <w:rsid w:val="00601E3B"/>
    <w:rsid w:val="00627B2C"/>
    <w:rsid w:val="00632649"/>
    <w:rsid w:val="00641715"/>
    <w:rsid w:val="00655E22"/>
    <w:rsid w:val="00656F5E"/>
    <w:rsid w:val="0068066F"/>
    <w:rsid w:val="00694D56"/>
    <w:rsid w:val="006D2098"/>
    <w:rsid w:val="006F12FB"/>
    <w:rsid w:val="00711B46"/>
    <w:rsid w:val="007243BE"/>
    <w:rsid w:val="00725856"/>
    <w:rsid w:val="0074057E"/>
    <w:rsid w:val="00777C04"/>
    <w:rsid w:val="00783AC0"/>
    <w:rsid w:val="007B273A"/>
    <w:rsid w:val="007D254E"/>
    <w:rsid w:val="007F1B96"/>
    <w:rsid w:val="00801806"/>
    <w:rsid w:val="00810AE0"/>
    <w:rsid w:val="00815B52"/>
    <w:rsid w:val="00842DFB"/>
    <w:rsid w:val="008B4439"/>
    <w:rsid w:val="008B7CBB"/>
    <w:rsid w:val="008C4FC8"/>
    <w:rsid w:val="0094008C"/>
    <w:rsid w:val="00941D35"/>
    <w:rsid w:val="00963354"/>
    <w:rsid w:val="009B7CC9"/>
    <w:rsid w:val="00A15C55"/>
    <w:rsid w:val="00A22D02"/>
    <w:rsid w:val="00A91804"/>
    <w:rsid w:val="00AF5FCC"/>
    <w:rsid w:val="00B67975"/>
    <w:rsid w:val="00B71AE7"/>
    <w:rsid w:val="00B82911"/>
    <w:rsid w:val="00BA200F"/>
    <w:rsid w:val="00BC4C67"/>
    <w:rsid w:val="00BF163E"/>
    <w:rsid w:val="00C0743B"/>
    <w:rsid w:val="00C222B0"/>
    <w:rsid w:val="00C72EC5"/>
    <w:rsid w:val="00C9723A"/>
    <w:rsid w:val="00CA369E"/>
    <w:rsid w:val="00CB7586"/>
    <w:rsid w:val="00CF4BDC"/>
    <w:rsid w:val="00D016AD"/>
    <w:rsid w:val="00D05F71"/>
    <w:rsid w:val="00D06215"/>
    <w:rsid w:val="00D13C16"/>
    <w:rsid w:val="00D2355F"/>
    <w:rsid w:val="00D2698E"/>
    <w:rsid w:val="00D51E6B"/>
    <w:rsid w:val="00D84864"/>
    <w:rsid w:val="00DB1E7B"/>
    <w:rsid w:val="00DE5496"/>
    <w:rsid w:val="00DF549E"/>
    <w:rsid w:val="00E466DA"/>
    <w:rsid w:val="00E543D5"/>
    <w:rsid w:val="00E64553"/>
    <w:rsid w:val="00E71973"/>
    <w:rsid w:val="00E72491"/>
    <w:rsid w:val="00E760B0"/>
    <w:rsid w:val="00E9015D"/>
    <w:rsid w:val="00EB6187"/>
    <w:rsid w:val="00EB62C0"/>
    <w:rsid w:val="00EC7031"/>
    <w:rsid w:val="00EF0955"/>
    <w:rsid w:val="00F63546"/>
    <w:rsid w:val="00F676D9"/>
    <w:rsid w:val="00F73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75B0A"/>
  <w15:docId w15:val="{053F40FB-9B23-4240-A16C-3EE106521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4295"/>
    <w:pPr>
      <w:tabs>
        <w:tab w:val="center" w:pos="4680"/>
        <w:tab w:val="right" w:pos="9360"/>
      </w:tabs>
    </w:pPr>
  </w:style>
  <w:style w:type="character" w:customStyle="1" w:styleId="HeaderChar">
    <w:name w:val="Header Char"/>
    <w:basedOn w:val="DefaultParagraphFont"/>
    <w:link w:val="Header"/>
    <w:uiPriority w:val="99"/>
    <w:rsid w:val="00284295"/>
  </w:style>
  <w:style w:type="paragraph" w:styleId="Footer">
    <w:name w:val="footer"/>
    <w:basedOn w:val="Normal"/>
    <w:link w:val="FooterChar"/>
    <w:uiPriority w:val="99"/>
    <w:unhideWhenUsed/>
    <w:rsid w:val="00284295"/>
    <w:pPr>
      <w:tabs>
        <w:tab w:val="center" w:pos="4680"/>
        <w:tab w:val="right" w:pos="9360"/>
      </w:tabs>
    </w:pPr>
  </w:style>
  <w:style w:type="character" w:customStyle="1" w:styleId="FooterChar">
    <w:name w:val="Footer Char"/>
    <w:basedOn w:val="DefaultParagraphFont"/>
    <w:link w:val="Footer"/>
    <w:uiPriority w:val="99"/>
    <w:rsid w:val="00284295"/>
  </w:style>
  <w:style w:type="paragraph" w:styleId="BalloonText">
    <w:name w:val="Balloon Text"/>
    <w:basedOn w:val="Normal"/>
    <w:link w:val="BalloonTextChar"/>
    <w:uiPriority w:val="99"/>
    <w:semiHidden/>
    <w:unhideWhenUsed/>
    <w:rsid w:val="00284295"/>
    <w:rPr>
      <w:rFonts w:ascii="Tahoma" w:hAnsi="Tahoma" w:cs="Tahoma"/>
      <w:sz w:val="16"/>
      <w:szCs w:val="16"/>
    </w:rPr>
  </w:style>
  <w:style w:type="character" w:customStyle="1" w:styleId="BalloonTextChar">
    <w:name w:val="Balloon Text Char"/>
    <w:basedOn w:val="DefaultParagraphFont"/>
    <w:link w:val="BalloonText"/>
    <w:uiPriority w:val="99"/>
    <w:semiHidden/>
    <w:rsid w:val="00284295"/>
    <w:rPr>
      <w:rFonts w:ascii="Tahoma" w:hAnsi="Tahoma" w:cs="Tahoma"/>
      <w:sz w:val="16"/>
      <w:szCs w:val="16"/>
    </w:rPr>
  </w:style>
  <w:style w:type="character" w:styleId="PlaceholderText">
    <w:name w:val="Placeholder Text"/>
    <w:basedOn w:val="DefaultParagraphFont"/>
    <w:uiPriority w:val="99"/>
    <w:semiHidden/>
    <w:rsid w:val="00284295"/>
    <w:rPr>
      <w:color w:val="808080"/>
    </w:rPr>
  </w:style>
  <w:style w:type="paragraph" w:styleId="ListParagraph">
    <w:name w:val="List Paragraph"/>
    <w:basedOn w:val="Normal"/>
    <w:uiPriority w:val="1"/>
    <w:qFormat/>
    <w:rsid w:val="00E760B0"/>
    <w:pPr>
      <w:ind w:left="720"/>
      <w:contextualSpacing/>
    </w:pPr>
  </w:style>
  <w:style w:type="character" w:styleId="Hyperlink">
    <w:name w:val="Hyperlink"/>
    <w:basedOn w:val="DefaultParagraphFont"/>
    <w:uiPriority w:val="99"/>
    <w:unhideWhenUsed/>
    <w:rsid w:val="00D848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46780">
      <w:bodyDiv w:val="1"/>
      <w:marLeft w:val="0"/>
      <w:marRight w:val="0"/>
      <w:marTop w:val="0"/>
      <w:marBottom w:val="0"/>
      <w:divBdr>
        <w:top w:val="none" w:sz="0" w:space="0" w:color="auto"/>
        <w:left w:val="none" w:sz="0" w:space="0" w:color="auto"/>
        <w:bottom w:val="none" w:sz="0" w:space="0" w:color="auto"/>
        <w:right w:val="none" w:sz="0" w:space="0" w:color="auto"/>
      </w:divBdr>
    </w:div>
    <w:div w:id="1191840614">
      <w:bodyDiv w:val="1"/>
      <w:marLeft w:val="0"/>
      <w:marRight w:val="0"/>
      <w:marTop w:val="0"/>
      <w:marBottom w:val="0"/>
      <w:divBdr>
        <w:top w:val="none" w:sz="0" w:space="0" w:color="auto"/>
        <w:left w:val="none" w:sz="0" w:space="0" w:color="auto"/>
        <w:bottom w:val="none" w:sz="0" w:space="0" w:color="auto"/>
        <w:right w:val="none" w:sz="0" w:space="0" w:color="auto"/>
      </w:divBdr>
    </w:div>
    <w:div w:id="1387682973">
      <w:bodyDiv w:val="1"/>
      <w:marLeft w:val="0"/>
      <w:marRight w:val="0"/>
      <w:marTop w:val="0"/>
      <w:marBottom w:val="0"/>
      <w:divBdr>
        <w:top w:val="none" w:sz="0" w:space="0" w:color="auto"/>
        <w:left w:val="none" w:sz="0" w:space="0" w:color="auto"/>
        <w:bottom w:val="none" w:sz="0" w:space="0" w:color="auto"/>
        <w:right w:val="none" w:sz="0" w:space="0" w:color="auto"/>
      </w:divBdr>
    </w:div>
    <w:div w:id="14286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n.gov/content/dam/tn/health/documents/cedep/novel-coronavirus/Isolation-QuarantineRelease.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E8510502CC74A0593F0198AF626941C"/>
        <w:category>
          <w:name w:val="General"/>
          <w:gallery w:val="placeholder"/>
        </w:category>
        <w:types>
          <w:type w:val="bbPlcHdr"/>
        </w:types>
        <w:behaviors>
          <w:behavior w:val="content"/>
        </w:behaviors>
        <w:guid w:val="{B75FB0BE-26FE-44CA-8382-FC91F7B83B88}"/>
      </w:docPartPr>
      <w:docPartBody>
        <w:p w:rsidR="006C1750" w:rsidRDefault="00A4119E" w:rsidP="00A4119E">
          <w:pPr>
            <w:pStyle w:val="3E8510502CC74A0593F0198AF626941C1"/>
          </w:pPr>
          <w:r>
            <w:rPr>
              <w:rStyle w:val="PlaceholderText"/>
            </w:rPr>
            <w:t xml:space="preserve">daycare, church, school, etc.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119E"/>
    <w:rsid w:val="001670FB"/>
    <w:rsid w:val="001E0CC2"/>
    <w:rsid w:val="003178B8"/>
    <w:rsid w:val="003B100A"/>
    <w:rsid w:val="00437730"/>
    <w:rsid w:val="0053299A"/>
    <w:rsid w:val="00537B3B"/>
    <w:rsid w:val="00557040"/>
    <w:rsid w:val="005B5080"/>
    <w:rsid w:val="00605BB9"/>
    <w:rsid w:val="006C1750"/>
    <w:rsid w:val="0071528A"/>
    <w:rsid w:val="007B5018"/>
    <w:rsid w:val="00815A4C"/>
    <w:rsid w:val="008B083D"/>
    <w:rsid w:val="00955CE1"/>
    <w:rsid w:val="00A22320"/>
    <w:rsid w:val="00A3306D"/>
    <w:rsid w:val="00A4119E"/>
    <w:rsid w:val="00A57ADA"/>
    <w:rsid w:val="00AE1275"/>
    <w:rsid w:val="00B36BA6"/>
    <w:rsid w:val="00BC4721"/>
    <w:rsid w:val="00C558AF"/>
    <w:rsid w:val="00CA17C5"/>
    <w:rsid w:val="00E8274D"/>
    <w:rsid w:val="00F35CC0"/>
    <w:rsid w:val="00FF6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BE82007D4544C4B2D3192A34D9AE8E">
    <w:name w:val="43BE82007D4544C4B2D3192A34D9AE8E"/>
    <w:rsid w:val="00A4119E"/>
  </w:style>
  <w:style w:type="character" w:styleId="PlaceholderText">
    <w:name w:val="Placeholder Text"/>
    <w:basedOn w:val="DefaultParagraphFont"/>
    <w:uiPriority w:val="99"/>
    <w:semiHidden/>
    <w:rsid w:val="001E0CC2"/>
    <w:rPr>
      <w:color w:val="808080"/>
    </w:rPr>
  </w:style>
  <w:style w:type="paragraph" w:customStyle="1" w:styleId="74B55421FD2F43F48F98FE4D100D0918">
    <w:name w:val="74B55421FD2F43F48F98FE4D100D0918"/>
    <w:rsid w:val="00A4119E"/>
    <w:pPr>
      <w:spacing w:after="0" w:line="240" w:lineRule="auto"/>
    </w:pPr>
    <w:rPr>
      <w:rFonts w:eastAsiaTheme="minorHAnsi"/>
    </w:rPr>
  </w:style>
  <w:style w:type="paragraph" w:customStyle="1" w:styleId="BC415F5353E84C2ABD354FEB24E0F72B">
    <w:name w:val="BC415F5353E84C2ABD354FEB24E0F72B"/>
    <w:rsid w:val="00A4119E"/>
    <w:pPr>
      <w:spacing w:after="0" w:line="240" w:lineRule="auto"/>
    </w:pPr>
    <w:rPr>
      <w:rFonts w:eastAsiaTheme="minorHAnsi"/>
    </w:rPr>
  </w:style>
  <w:style w:type="paragraph" w:customStyle="1" w:styleId="F55A531A4E234F98AD68ED7E2ABEFD91">
    <w:name w:val="F55A531A4E234F98AD68ED7E2ABEFD91"/>
    <w:rsid w:val="00A4119E"/>
    <w:pPr>
      <w:spacing w:after="0" w:line="240" w:lineRule="auto"/>
    </w:pPr>
    <w:rPr>
      <w:rFonts w:eastAsiaTheme="minorHAnsi"/>
    </w:rPr>
  </w:style>
  <w:style w:type="paragraph" w:customStyle="1" w:styleId="202F55C41A7941B39270C7B8AAA7A751">
    <w:name w:val="202F55C41A7941B39270C7B8AAA7A751"/>
    <w:rsid w:val="00A4119E"/>
    <w:pPr>
      <w:spacing w:after="0" w:line="240" w:lineRule="auto"/>
    </w:pPr>
    <w:rPr>
      <w:rFonts w:eastAsiaTheme="minorHAnsi"/>
    </w:rPr>
  </w:style>
  <w:style w:type="paragraph" w:customStyle="1" w:styleId="644E16AF02B2416C8F6647FDAA547FE6">
    <w:name w:val="644E16AF02B2416C8F6647FDAA547FE6"/>
    <w:rsid w:val="00A4119E"/>
    <w:pPr>
      <w:spacing w:after="0" w:line="240" w:lineRule="auto"/>
    </w:pPr>
    <w:rPr>
      <w:rFonts w:eastAsiaTheme="minorHAnsi"/>
    </w:rPr>
  </w:style>
  <w:style w:type="paragraph" w:customStyle="1" w:styleId="D32F8F05104A4CE7BF33C359C863D90E">
    <w:name w:val="D32F8F05104A4CE7BF33C359C863D90E"/>
    <w:rsid w:val="00A4119E"/>
    <w:pPr>
      <w:spacing w:after="0" w:line="240" w:lineRule="auto"/>
    </w:pPr>
    <w:rPr>
      <w:rFonts w:eastAsiaTheme="minorHAnsi"/>
    </w:rPr>
  </w:style>
  <w:style w:type="paragraph" w:customStyle="1" w:styleId="74B55421FD2F43F48F98FE4D100D09181">
    <w:name w:val="74B55421FD2F43F48F98FE4D100D09181"/>
    <w:rsid w:val="00A4119E"/>
    <w:pPr>
      <w:spacing w:after="0" w:line="240" w:lineRule="auto"/>
    </w:pPr>
    <w:rPr>
      <w:rFonts w:eastAsiaTheme="minorHAnsi"/>
    </w:rPr>
  </w:style>
  <w:style w:type="paragraph" w:customStyle="1" w:styleId="BC415F5353E84C2ABD354FEB24E0F72B1">
    <w:name w:val="BC415F5353E84C2ABD354FEB24E0F72B1"/>
    <w:rsid w:val="00A4119E"/>
    <w:pPr>
      <w:spacing w:after="0" w:line="240" w:lineRule="auto"/>
    </w:pPr>
    <w:rPr>
      <w:rFonts w:eastAsiaTheme="minorHAnsi"/>
    </w:rPr>
  </w:style>
  <w:style w:type="paragraph" w:customStyle="1" w:styleId="F55A531A4E234F98AD68ED7E2ABEFD911">
    <w:name w:val="F55A531A4E234F98AD68ED7E2ABEFD911"/>
    <w:rsid w:val="00A4119E"/>
    <w:pPr>
      <w:spacing w:after="0" w:line="240" w:lineRule="auto"/>
    </w:pPr>
    <w:rPr>
      <w:rFonts w:eastAsiaTheme="minorHAnsi"/>
    </w:rPr>
  </w:style>
  <w:style w:type="paragraph" w:customStyle="1" w:styleId="202F55C41A7941B39270C7B8AAA7A7511">
    <w:name w:val="202F55C41A7941B39270C7B8AAA7A7511"/>
    <w:rsid w:val="00A4119E"/>
    <w:pPr>
      <w:spacing w:after="0" w:line="240" w:lineRule="auto"/>
    </w:pPr>
    <w:rPr>
      <w:rFonts w:eastAsiaTheme="minorHAnsi"/>
    </w:rPr>
  </w:style>
  <w:style w:type="paragraph" w:customStyle="1" w:styleId="644E16AF02B2416C8F6647FDAA547FE61">
    <w:name w:val="644E16AF02B2416C8F6647FDAA547FE61"/>
    <w:rsid w:val="00A4119E"/>
    <w:pPr>
      <w:spacing w:after="0" w:line="240" w:lineRule="auto"/>
    </w:pPr>
    <w:rPr>
      <w:rFonts w:eastAsiaTheme="minorHAnsi"/>
    </w:rPr>
  </w:style>
  <w:style w:type="paragraph" w:customStyle="1" w:styleId="3E8510502CC74A0593F0198AF626941C">
    <w:name w:val="3E8510502CC74A0593F0198AF626941C"/>
    <w:rsid w:val="00A4119E"/>
    <w:pPr>
      <w:spacing w:after="0" w:line="240" w:lineRule="auto"/>
    </w:pPr>
    <w:rPr>
      <w:rFonts w:eastAsiaTheme="minorHAnsi"/>
    </w:rPr>
  </w:style>
  <w:style w:type="paragraph" w:customStyle="1" w:styleId="C2AC0274A5974B06B5F21DE124187154">
    <w:name w:val="C2AC0274A5974B06B5F21DE124187154"/>
    <w:rsid w:val="00A4119E"/>
    <w:pPr>
      <w:spacing w:after="0" w:line="240" w:lineRule="auto"/>
      <w:ind w:left="720"/>
      <w:contextualSpacing/>
    </w:pPr>
    <w:rPr>
      <w:rFonts w:eastAsiaTheme="minorHAnsi"/>
    </w:rPr>
  </w:style>
  <w:style w:type="paragraph" w:customStyle="1" w:styleId="B2101917B5CA4AE2A8A821AFA70142FD">
    <w:name w:val="B2101917B5CA4AE2A8A821AFA70142FD"/>
    <w:rsid w:val="00A4119E"/>
    <w:pPr>
      <w:spacing w:after="0" w:line="240" w:lineRule="auto"/>
    </w:pPr>
    <w:rPr>
      <w:rFonts w:eastAsiaTheme="minorHAnsi"/>
    </w:rPr>
  </w:style>
  <w:style w:type="paragraph" w:customStyle="1" w:styleId="BA7ED872D5124EC88D167636B0B25B52">
    <w:name w:val="BA7ED872D5124EC88D167636B0B25B52"/>
    <w:rsid w:val="00A4119E"/>
    <w:pPr>
      <w:spacing w:after="0" w:line="240" w:lineRule="auto"/>
    </w:pPr>
    <w:rPr>
      <w:rFonts w:eastAsiaTheme="minorHAnsi"/>
    </w:rPr>
  </w:style>
  <w:style w:type="paragraph" w:customStyle="1" w:styleId="60CDD869C8B144C5A48DBD437B183585">
    <w:name w:val="60CDD869C8B144C5A48DBD437B183585"/>
    <w:rsid w:val="00A4119E"/>
    <w:pPr>
      <w:spacing w:after="0" w:line="240" w:lineRule="auto"/>
    </w:pPr>
    <w:rPr>
      <w:rFonts w:eastAsiaTheme="minorHAnsi"/>
    </w:rPr>
  </w:style>
  <w:style w:type="paragraph" w:customStyle="1" w:styleId="A2FCBEC2D3DE4A51BD1280CFED01DCB3">
    <w:name w:val="A2FCBEC2D3DE4A51BD1280CFED01DCB3"/>
    <w:rsid w:val="00A4119E"/>
    <w:pPr>
      <w:spacing w:after="0" w:line="240" w:lineRule="auto"/>
    </w:pPr>
    <w:rPr>
      <w:rFonts w:eastAsiaTheme="minorHAnsi"/>
    </w:rPr>
  </w:style>
  <w:style w:type="paragraph" w:customStyle="1" w:styleId="74B55421FD2F43F48F98FE4D100D09182">
    <w:name w:val="74B55421FD2F43F48F98FE4D100D09182"/>
    <w:rsid w:val="00A4119E"/>
    <w:pPr>
      <w:spacing w:after="0" w:line="240" w:lineRule="auto"/>
    </w:pPr>
    <w:rPr>
      <w:rFonts w:eastAsiaTheme="minorHAnsi"/>
    </w:rPr>
  </w:style>
  <w:style w:type="paragraph" w:customStyle="1" w:styleId="BC415F5353E84C2ABD354FEB24E0F72B2">
    <w:name w:val="BC415F5353E84C2ABD354FEB24E0F72B2"/>
    <w:rsid w:val="00A4119E"/>
    <w:pPr>
      <w:spacing w:after="0" w:line="240" w:lineRule="auto"/>
    </w:pPr>
    <w:rPr>
      <w:rFonts w:eastAsiaTheme="minorHAnsi"/>
    </w:rPr>
  </w:style>
  <w:style w:type="paragraph" w:customStyle="1" w:styleId="202F55C41A7941B39270C7B8AAA7A7512">
    <w:name w:val="202F55C41A7941B39270C7B8AAA7A7512"/>
    <w:rsid w:val="00A4119E"/>
    <w:pPr>
      <w:spacing w:after="0" w:line="240" w:lineRule="auto"/>
    </w:pPr>
    <w:rPr>
      <w:rFonts w:eastAsiaTheme="minorHAnsi"/>
    </w:rPr>
  </w:style>
  <w:style w:type="paragraph" w:customStyle="1" w:styleId="644E16AF02B2416C8F6647FDAA547FE62">
    <w:name w:val="644E16AF02B2416C8F6647FDAA547FE62"/>
    <w:rsid w:val="00A4119E"/>
    <w:pPr>
      <w:spacing w:after="0" w:line="240" w:lineRule="auto"/>
    </w:pPr>
    <w:rPr>
      <w:rFonts w:eastAsiaTheme="minorHAnsi"/>
    </w:rPr>
  </w:style>
  <w:style w:type="paragraph" w:customStyle="1" w:styleId="3E8510502CC74A0593F0198AF626941C1">
    <w:name w:val="3E8510502CC74A0593F0198AF626941C1"/>
    <w:rsid w:val="00A4119E"/>
    <w:pPr>
      <w:spacing w:after="0" w:line="240" w:lineRule="auto"/>
    </w:pPr>
    <w:rPr>
      <w:rFonts w:eastAsiaTheme="minorHAnsi"/>
    </w:rPr>
  </w:style>
  <w:style w:type="paragraph" w:customStyle="1" w:styleId="C2AC0274A5974B06B5F21DE1241871541">
    <w:name w:val="C2AC0274A5974B06B5F21DE1241871541"/>
    <w:rsid w:val="00A4119E"/>
    <w:pPr>
      <w:spacing w:after="0" w:line="240" w:lineRule="auto"/>
      <w:ind w:left="720"/>
      <w:contextualSpacing/>
    </w:pPr>
    <w:rPr>
      <w:rFonts w:eastAsiaTheme="minorHAnsi"/>
    </w:rPr>
  </w:style>
  <w:style w:type="paragraph" w:customStyle="1" w:styleId="B2101917B5CA4AE2A8A821AFA70142FD1">
    <w:name w:val="B2101917B5CA4AE2A8A821AFA70142FD1"/>
    <w:rsid w:val="00A4119E"/>
    <w:pPr>
      <w:spacing w:after="0" w:line="240" w:lineRule="auto"/>
    </w:pPr>
    <w:rPr>
      <w:rFonts w:eastAsiaTheme="minorHAnsi"/>
    </w:rPr>
  </w:style>
  <w:style w:type="paragraph" w:customStyle="1" w:styleId="BA7ED872D5124EC88D167636B0B25B521">
    <w:name w:val="BA7ED872D5124EC88D167636B0B25B521"/>
    <w:rsid w:val="00A4119E"/>
    <w:pPr>
      <w:spacing w:after="0" w:line="240" w:lineRule="auto"/>
    </w:pPr>
    <w:rPr>
      <w:rFonts w:eastAsiaTheme="minorHAnsi"/>
    </w:rPr>
  </w:style>
  <w:style w:type="paragraph" w:customStyle="1" w:styleId="60CDD869C8B144C5A48DBD437B1835851">
    <w:name w:val="60CDD869C8B144C5A48DBD437B1835851"/>
    <w:rsid w:val="00A4119E"/>
    <w:pPr>
      <w:spacing w:after="0" w:line="240" w:lineRule="auto"/>
    </w:pPr>
    <w:rPr>
      <w:rFonts w:eastAsiaTheme="minorHAnsi"/>
    </w:rPr>
  </w:style>
  <w:style w:type="paragraph" w:customStyle="1" w:styleId="A2FCBEC2D3DE4A51BD1280CFED01DCB31">
    <w:name w:val="A2FCBEC2D3DE4A51BD1280CFED01DCB31"/>
    <w:rsid w:val="00A4119E"/>
    <w:pPr>
      <w:spacing w:after="0" w:line="240" w:lineRule="auto"/>
    </w:pPr>
    <w:rPr>
      <w:rFonts w:eastAsiaTheme="minorHAnsi"/>
    </w:rPr>
  </w:style>
  <w:style w:type="paragraph" w:customStyle="1" w:styleId="885C7A204E954A9DBD033313C62690D4">
    <w:name w:val="885C7A204E954A9DBD033313C62690D4"/>
    <w:rsid w:val="001E0CC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395583BA86B046B2D7CF28848CCF0B" ma:contentTypeVersion="11" ma:contentTypeDescription="Create a new document." ma:contentTypeScope="" ma:versionID="df71d76e7f1bf6ee6453f74d4ded4230">
  <xsd:schema xmlns:xsd="http://www.w3.org/2001/XMLSchema" xmlns:xs="http://www.w3.org/2001/XMLSchema" xmlns:p="http://schemas.microsoft.com/office/2006/metadata/properties" xmlns:ns3="012f4cb7-4454-457f-84b5-6f42c6bacff8" xmlns:ns4="8182062f-c7d5-4eae-ac08-e08ebda95b40" targetNamespace="http://schemas.microsoft.com/office/2006/metadata/properties" ma:root="true" ma:fieldsID="c72d0814b0f6302934fc8872fdca7252" ns3:_="" ns4:_="">
    <xsd:import namespace="012f4cb7-4454-457f-84b5-6f42c6bacff8"/>
    <xsd:import namespace="8182062f-c7d5-4eae-ac08-e08ebda95b4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f4cb7-4454-457f-84b5-6f42c6bacf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82062f-c7d5-4eae-ac08-e08ebda95b4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9E961-AB36-47CD-996D-8AB71ED41043}">
  <ds:schemaRefs>
    <ds:schemaRef ds:uri="http://schemas.microsoft.com/sharepoint/v3/contenttype/forms"/>
  </ds:schemaRefs>
</ds:datastoreItem>
</file>

<file path=customXml/itemProps2.xml><?xml version="1.0" encoding="utf-8"?>
<ds:datastoreItem xmlns:ds="http://schemas.openxmlformats.org/officeDocument/2006/customXml" ds:itemID="{143C366A-F983-4928-9668-295015CB88C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C12E05-B0A2-4B49-82F7-26DB9AC512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f4cb7-4454-457f-84b5-6f42c6bacff8"/>
    <ds:schemaRef ds:uri="8182062f-c7d5-4eae-ac08-e08ebda95b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D74E15-9D31-409E-96EE-096A7FC3D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430</Words>
  <Characters>2374</Characters>
  <Application>Microsoft Office Word</Application>
  <DocSecurity>0</DocSecurity>
  <Lines>43</Lines>
  <Paragraphs>15</Paragraphs>
  <ScaleCrop>false</ScaleCrop>
  <HeadingPairs>
    <vt:vector size="2" baseType="variant">
      <vt:variant>
        <vt:lpstr>Title</vt:lpstr>
      </vt:variant>
      <vt:variant>
        <vt:i4>1</vt:i4>
      </vt:variant>
    </vt:vector>
  </HeadingPairs>
  <TitlesOfParts>
    <vt:vector size="1" baseType="lpstr">
      <vt:lpstr/>
    </vt:vector>
  </TitlesOfParts>
  <Company>Metropolitan Government of Nashville &amp; Davidson Cty</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 Tarah (Health)</dc:creator>
  <cp:lastModifiedBy>Jullie Meyer</cp:lastModifiedBy>
  <cp:revision>3</cp:revision>
  <cp:lastPrinted>2015-07-24T16:04:00Z</cp:lastPrinted>
  <dcterms:created xsi:type="dcterms:W3CDTF">2021-02-17T18:14:00Z</dcterms:created>
  <dcterms:modified xsi:type="dcterms:W3CDTF">2021-03-10T14:48:00Z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0x0101002D395583BA86B046B2D7CF28848CCF0B</vt:lpwstr>
  </property>
</Properties>
</file>