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8E" w:rsidRDefault="00B4198E" w:rsidP="008D22EF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93850" cy="869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Health-ColorP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86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2EF" w:rsidRDefault="008D22EF" w:rsidP="008D22EF">
      <w:pPr>
        <w:spacing w:after="0" w:line="240" w:lineRule="auto"/>
        <w:jc w:val="center"/>
        <w:rPr>
          <w:b/>
        </w:rPr>
      </w:pPr>
      <w:r w:rsidRPr="008D22EF">
        <w:rPr>
          <w:b/>
        </w:rPr>
        <w:t>Administrative Services Manager (ASM)</w:t>
      </w:r>
      <w:r>
        <w:rPr>
          <w:b/>
        </w:rPr>
        <w:t xml:space="preserve"> </w:t>
      </w:r>
      <w:r w:rsidR="00B4198E">
        <w:rPr>
          <w:b/>
        </w:rPr>
        <w:t>Vacancy Announcement</w:t>
      </w:r>
    </w:p>
    <w:p w:rsidR="00B4198E" w:rsidRDefault="00B4198E" w:rsidP="008D22EF">
      <w:pPr>
        <w:spacing w:after="0" w:line="240" w:lineRule="auto"/>
        <w:jc w:val="center"/>
        <w:rPr>
          <w:b/>
        </w:rPr>
      </w:pPr>
      <w:r>
        <w:rPr>
          <w:b/>
        </w:rPr>
        <w:t>Location: Nashville, Tennessee</w:t>
      </w:r>
    </w:p>
    <w:p w:rsidR="00B4198E" w:rsidRDefault="00B4198E" w:rsidP="008D22EF">
      <w:pPr>
        <w:spacing w:after="0" w:line="240" w:lineRule="auto"/>
        <w:jc w:val="center"/>
        <w:rPr>
          <w:b/>
        </w:rPr>
      </w:pPr>
      <w:r>
        <w:rPr>
          <w:b/>
        </w:rPr>
        <w:t xml:space="preserve">Minimum Salary:  </w:t>
      </w:r>
      <w:r w:rsidR="00D81431">
        <w:rPr>
          <w:b/>
        </w:rPr>
        <w:t>$4,091 per month</w:t>
      </w:r>
    </w:p>
    <w:p w:rsidR="008D22EF" w:rsidRPr="008D22EF" w:rsidRDefault="008D22EF" w:rsidP="008D22EF">
      <w:pPr>
        <w:spacing w:after="0" w:line="240" w:lineRule="auto"/>
        <w:jc w:val="center"/>
        <w:rPr>
          <w:b/>
        </w:rPr>
      </w:pPr>
    </w:p>
    <w:p w:rsidR="00B4198E" w:rsidRPr="00D81431" w:rsidRDefault="00B4198E" w:rsidP="00F4655A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1431">
        <w:rPr>
          <w:rFonts w:ascii="Arial" w:hAnsi="Arial" w:cs="Arial"/>
          <w:sz w:val="20"/>
          <w:szCs w:val="20"/>
          <w:u w:val="single"/>
        </w:rPr>
        <w:t>Position</w:t>
      </w:r>
      <w:r w:rsidR="00E72ABC">
        <w:rPr>
          <w:rFonts w:ascii="Arial" w:hAnsi="Arial" w:cs="Arial"/>
          <w:sz w:val="20"/>
          <w:szCs w:val="20"/>
          <w:u w:val="single"/>
        </w:rPr>
        <w:t xml:space="preserve"> Description: </w:t>
      </w:r>
    </w:p>
    <w:p w:rsidR="0023424D" w:rsidRPr="001D39AD" w:rsidRDefault="00B4198E" w:rsidP="001D39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>T</w:t>
      </w:r>
      <w:r w:rsidR="00202374" w:rsidRPr="001D39AD">
        <w:rPr>
          <w:rFonts w:ascii="Arial" w:hAnsi="Arial" w:cs="Arial"/>
          <w:sz w:val="20"/>
          <w:szCs w:val="20"/>
        </w:rPr>
        <w:t xml:space="preserve">his position will ensure all cooperative agreement submission deadlines are met including but not limited to </w:t>
      </w:r>
      <w:r w:rsidR="001D39AD" w:rsidRPr="001D39AD">
        <w:rPr>
          <w:rFonts w:ascii="Arial" w:hAnsi="Arial" w:cs="Arial"/>
          <w:sz w:val="20"/>
          <w:szCs w:val="20"/>
        </w:rPr>
        <w:t xml:space="preserve">the </w:t>
      </w:r>
      <w:r w:rsidR="00202374" w:rsidRPr="001D39AD">
        <w:rPr>
          <w:rFonts w:ascii="Arial" w:hAnsi="Arial" w:cs="Arial"/>
          <w:sz w:val="20"/>
          <w:szCs w:val="20"/>
        </w:rPr>
        <w:t xml:space="preserve">management of Funding Opportunity Announcements, </w:t>
      </w:r>
      <w:r w:rsidR="00D81431" w:rsidRPr="001D39AD">
        <w:rPr>
          <w:rFonts w:ascii="Arial" w:hAnsi="Arial" w:cs="Arial"/>
          <w:sz w:val="20"/>
          <w:szCs w:val="20"/>
        </w:rPr>
        <w:t xml:space="preserve">the </w:t>
      </w:r>
      <w:r w:rsidR="00202374" w:rsidRPr="001D39AD">
        <w:rPr>
          <w:rFonts w:ascii="Arial" w:hAnsi="Arial" w:cs="Arial"/>
          <w:sz w:val="20"/>
          <w:szCs w:val="20"/>
        </w:rPr>
        <w:t>application process</w:t>
      </w:r>
      <w:r w:rsidR="00E72ABC" w:rsidRPr="001D39AD">
        <w:rPr>
          <w:rFonts w:ascii="Arial" w:hAnsi="Arial" w:cs="Arial"/>
          <w:sz w:val="20"/>
          <w:szCs w:val="20"/>
        </w:rPr>
        <w:t>es</w:t>
      </w:r>
      <w:r w:rsidR="00D81431" w:rsidRPr="001D39AD">
        <w:rPr>
          <w:rFonts w:ascii="Arial" w:hAnsi="Arial" w:cs="Arial"/>
          <w:sz w:val="20"/>
          <w:szCs w:val="20"/>
        </w:rPr>
        <w:t xml:space="preserve">, </w:t>
      </w:r>
      <w:r w:rsidR="001D39AD" w:rsidRPr="001D39AD">
        <w:rPr>
          <w:rFonts w:ascii="Arial" w:hAnsi="Arial" w:cs="Arial"/>
          <w:sz w:val="20"/>
          <w:szCs w:val="20"/>
        </w:rPr>
        <w:t xml:space="preserve">and timely </w:t>
      </w:r>
      <w:r w:rsidR="00D81431" w:rsidRPr="001D39AD">
        <w:rPr>
          <w:rFonts w:ascii="Arial" w:hAnsi="Arial" w:cs="Arial"/>
          <w:sz w:val="20"/>
          <w:szCs w:val="20"/>
        </w:rPr>
        <w:t>development and submission of</w:t>
      </w:r>
      <w:r w:rsidR="00202374" w:rsidRPr="001D39AD">
        <w:rPr>
          <w:rFonts w:ascii="Arial" w:hAnsi="Arial" w:cs="Arial"/>
          <w:sz w:val="20"/>
          <w:szCs w:val="20"/>
        </w:rPr>
        <w:t xml:space="preserve"> application</w:t>
      </w:r>
      <w:r w:rsidR="00D81431" w:rsidRPr="001D39AD">
        <w:rPr>
          <w:rFonts w:ascii="Arial" w:hAnsi="Arial" w:cs="Arial"/>
          <w:sz w:val="20"/>
          <w:szCs w:val="20"/>
        </w:rPr>
        <w:t>s</w:t>
      </w:r>
      <w:r w:rsidR="00202374" w:rsidRPr="001D39AD">
        <w:rPr>
          <w:rFonts w:ascii="Arial" w:hAnsi="Arial" w:cs="Arial"/>
          <w:sz w:val="20"/>
          <w:szCs w:val="20"/>
        </w:rPr>
        <w:t>.</w:t>
      </w:r>
      <w:r w:rsidR="00F03117" w:rsidRPr="001D39AD">
        <w:rPr>
          <w:rFonts w:ascii="Arial" w:hAnsi="Arial" w:cs="Arial"/>
          <w:sz w:val="20"/>
          <w:szCs w:val="20"/>
        </w:rPr>
        <w:t xml:space="preserve">  Oversee contracting, budgeting, spending, and general administration for the Emergency Preparedness Program. </w:t>
      </w:r>
    </w:p>
    <w:p w:rsidR="0023424D" w:rsidRPr="00D81431" w:rsidRDefault="0023424D" w:rsidP="00202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424D" w:rsidRPr="001D39AD" w:rsidRDefault="0023424D" w:rsidP="001D39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 xml:space="preserve">Serve as </w:t>
      </w:r>
      <w:r w:rsidR="00E72ABC" w:rsidRPr="001D39AD">
        <w:rPr>
          <w:rFonts w:ascii="Arial" w:hAnsi="Arial" w:cs="Arial"/>
          <w:sz w:val="20"/>
          <w:szCs w:val="20"/>
        </w:rPr>
        <w:t>D</w:t>
      </w:r>
      <w:r w:rsidRPr="001D39AD">
        <w:rPr>
          <w:rFonts w:ascii="Arial" w:hAnsi="Arial" w:cs="Arial"/>
          <w:sz w:val="20"/>
          <w:szCs w:val="20"/>
        </w:rPr>
        <w:t>eputy H</w:t>
      </w:r>
      <w:r w:rsidR="00F03117" w:rsidRPr="001D39AD">
        <w:rPr>
          <w:rFonts w:ascii="Arial" w:hAnsi="Arial" w:cs="Arial"/>
          <w:sz w:val="20"/>
          <w:szCs w:val="20"/>
        </w:rPr>
        <w:t>ealthcare Preparedness Program</w:t>
      </w:r>
      <w:r w:rsidRPr="001D39AD">
        <w:rPr>
          <w:rFonts w:ascii="Arial" w:hAnsi="Arial" w:cs="Arial"/>
          <w:sz w:val="20"/>
          <w:szCs w:val="20"/>
        </w:rPr>
        <w:t xml:space="preserve"> </w:t>
      </w:r>
      <w:r w:rsidR="00F03117" w:rsidRPr="001D39AD">
        <w:rPr>
          <w:rFonts w:ascii="Arial" w:hAnsi="Arial" w:cs="Arial"/>
          <w:sz w:val="20"/>
          <w:szCs w:val="20"/>
        </w:rPr>
        <w:t xml:space="preserve">(HPP) </w:t>
      </w:r>
      <w:r w:rsidRPr="001D39AD">
        <w:rPr>
          <w:rFonts w:ascii="Arial" w:hAnsi="Arial" w:cs="Arial"/>
          <w:sz w:val="20"/>
          <w:szCs w:val="20"/>
        </w:rPr>
        <w:t xml:space="preserve">Coordinator (20%), this </w:t>
      </w:r>
      <w:r w:rsidR="00F03117" w:rsidRPr="001D39AD">
        <w:rPr>
          <w:rFonts w:ascii="Arial" w:hAnsi="Arial" w:cs="Arial"/>
          <w:sz w:val="20"/>
          <w:szCs w:val="20"/>
        </w:rPr>
        <w:t>role</w:t>
      </w:r>
      <w:r w:rsidRPr="001D39AD">
        <w:rPr>
          <w:rFonts w:ascii="Arial" w:hAnsi="Arial" w:cs="Arial"/>
          <w:sz w:val="20"/>
          <w:szCs w:val="20"/>
        </w:rPr>
        <w:t xml:space="preserve"> will </w:t>
      </w:r>
      <w:r w:rsidR="00E72ABC" w:rsidRPr="001D39AD">
        <w:rPr>
          <w:rFonts w:ascii="Arial" w:hAnsi="Arial" w:cs="Arial"/>
          <w:sz w:val="20"/>
          <w:szCs w:val="20"/>
        </w:rPr>
        <w:t>assist in</w:t>
      </w:r>
      <w:r w:rsidRPr="001D39AD">
        <w:rPr>
          <w:rFonts w:ascii="Arial" w:hAnsi="Arial" w:cs="Arial"/>
          <w:sz w:val="20"/>
          <w:szCs w:val="20"/>
        </w:rPr>
        <w:t xml:space="preserve"> program </w:t>
      </w:r>
      <w:r w:rsidR="00E72ABC" w:rsidRPr="001D39AD">
        <w:rPr>
          <w:rFonts w:ascii="Arial" w:hAnsi="Arial" w:cs="Arial"/>
          <w:sz w:val="20"/>
          <w:szCs w:val="20"/>
        </w:rPr>
        <w:t>planning</w:t>
      </w:r>
      <w:r w:rsidRPr="001D39AD">
        <w:rPr>
          <w:rFonts w:ascii="Arial" w:hAnsi="Arial" w:cs="Arial"/>
          <w:sz w:val="20"/>
          <w:szCs w:val="20"/>
        </w:rPr>
        <w:t xml:space="preserve">, provide leadership, develop and maintain key partnerships, </w:t>
      </w:r>
      <w:r w:rsidR="00E72ABC" w:rsidRPr="001D39AD">
        <w:rPr>
          <w:rFonts w:ascii="Arial" w:hAnsi="Arial" w:cs="Arial"/>
          <w:sz w:val="20"/>
          <w:szCs w:val="20"/>
        </w:rPr>
        <w:t xml:space="preserve">and </w:t>
      </w:r>
      <w:r w:rsidRPr="001D39AD">
        <w:rPr>
          <w:rFonts w:ascii="Arial" w:hAnsi="Arial" w:cs="Arial"/>
          <w:sz w:val="20"/>
          <w:szCs w:val="20"/>
        </w:rPr>
        <w:t>provide guidance and coordination</w:t>
      </w:r>
      <w:r w:rsidR="00F03117" w:rsidRPr="001D39AD">
        <w:rPr>
          <w:rFonts w:ascii="Arial" w:hAnsi="Arial" w:cs="Arial"/>
          <w:sz w:val="20"/>
          <w:szCs w:val="20"/>
        </w:rPr>
        <w:t xml:space="preserve"> to accomplish program goals</w:t>
      </w:r>
      <w:r w:rsidRPr="001D39AD">
        <w:rPr>
          <w:rFonts w:ascii="Arial" w:hAnsi="Arial" w:cs="Arial"/>
          <w:sz w:val="20"/>
          <w:szCs w:val="20"/>
        </w:rPr>
        <w:t>.</w:t>
      </w:r>
    </w:p>
    <w:p w:rsidR="00202374" w:rsidRPr="00D81431" w:rsidRDefault="00202374" w:rsidP="002023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198E" w:rsidRPr="001D39AD" w:rsidRDefault="00B4198E" w:rsidP="001D3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  <w:u w:val="single"/>
        </w:rPr>
        <w:t>Job Responsibilities</w:t>
      </w:r>
      <w:r w:rsidRPr="001D39AD">
        <w:rPr>
          <w:rFonts w:ascii="Arial" w:hAnsi="Arial" w:cs="Arial"/>
          <w:sz w:val="20"/>
          <w:szCs w:val="20"/>
        </w:rPr>
        <w:t>:</w:t>
      </w:r>
    </w:p>
    <w:p w:rsidR="00B4198E" w:rsidRPr="000551A1" w:rsidRDefault="00F03117" w:rsidP="000551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  <w:sz w:val="20"/>
          <w:szCs w:val="20"/>
        </w:rPr>
      </w:pPr>
      <w:r w:rsidRPr="000551A1">
        <w:rPr>
          <w:rFonts w:ascii="Arial" w:hAnsi="Arial" w:cs="Arial"/>
          <w:color w:val="000000"/>
          <w:sz w:val="20"/>
          <w:szCs w:val="20"/>
        </w:rPr>
        <w:t>O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rganize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 and manage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subordinates and </w:t>
      </w:r>
      <w:r w:rsidR="00A51E26">
        <w:rPr>
          <w:rFonts w:ascii="Arial" w:hAnsi="Arial" w:cs="Arial"/>
          <w:color w:val="000000"/>
          <w:sz w:val="20"/>
          <w:szCs w:val="20"/>
        </w:rPr>
        <w:t xml:space="preserve">coordinate with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other staff as 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0551A1">
        <w:rPr>
          <w:rFonts w:ascii="Arial" w:hAnsi="Arial" w:cs="Arial"/>
          <w:color w:val="000000"/>
          <w:sz w:val="20"/>
          <w:szCs w:val="20"/>
        </w:rPr>
        <w:t>to achieve program and administrative goals.</w:t>
      </w:r>
    </w:p>
    <w:p w:rsidR="00B4198E" w:rsidRPr="000551A1" w:rsidRDefault="00F03117" w:rsidP="000551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  <w:sz w:val="20"/>
          <w:szCs w:val="20"/>
        </w:rPr>
      </w:pPr>
      <w:r w:rsidRPr="000551A1">
        <w:rPr>
          <w:rFonts w:ascii="Arial" w:hAnsi="Arial" w:cs="Arial"/>
          <w:color w:val="000000"/>
          <w:sz w:val="20"/>
          <w:szCs w:val="20"/>
        </w:rPr>
        <w:t xml:space="preserve">Assist in the development of the </w:t>
      </w:r>
      <w:r w:rsidR="000551A1" w:rsidRPr="000551A1">
        <w:rPr>
          <w:rFonts w:ascii="Arial" w:hAnsi="Arial" w:cs="Arial"/>
          <w:color w:val="000000"/>
          <w:sz w:val="20"/>
          <w:szCs w:val="20"/>
        </w:rPr>
        <w:t xml:space="preserve">Emergency Preparedness </w:t>
      </w:r>
      <w:r w:rsidRPr="000551A1">
        <w:rPr>
          <w:rFonts w:ascii="Arial" w:hAnsi="Arial" w:cs="Arial"/>
          <w:color w:val="000000"/>
          <w:sz w:val="20"/>
          <w:szCs w:val="20"/>
        </w:rPr>
        <w:t>program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 budget and 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utilize the </w:t>
      </w:r>
      <w:r w:rsidR="000551A1" w:rsidRPr="000551A1">
        <w:rPr>
          <w:rFonts w:ascii="Arial" w:hAnsi="Arial" w:cs="Arial"/>
          <w:color w:val="000000"/>
          <w:sz w:val="20"/>
          <w:szCs w:val="20"/>
        </w:rPr>
        <w:t xml:space="preserve">departmental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financial management systems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 to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 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 xml:space="preserve">monitor,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evaluate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>,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 recommend </w:t>
      </w:r>
      <w:r w:rsidRPr="000551A1">
        <w:rPr>
          <w:rFonts w:ascii="Arial" w:hAnsi="Arial" w:cs="Arial"/>
          <w:color w:val="000000"/>
          <w:sz w:val="20"/>
          <w:szCs w:val="20"/>
        </w:rPr>
        <w:t>actions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>,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 xml:space="preserve">develop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policy and procedure</w:t>
      </w:r>
      <w:r w:rsidR="00E72ABC" w:rsidRPr="000551A1">
        <w:rPr>
          <w:rFonts w:ascii="Arial" w:hAnsi="Arial" w:cs="Arial"/>
          <w:color w:val="000000"/>
          <w:sz w:val="20"/>
          <w:szCs w:val="20"/>
        </w:rPr>
        <w:t>s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 to achieve program goals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.</w:t>
      </w:r>
    </w:p>
    <w:p w:rsidR="00B4198E" w:rsidRPr="000551A1" w:rsidRDefault="00F03117" w:rsidP="000551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121E29"/>
          <w:sz w:val="20"/>
          <w:szCs w:val="20"/>
        </w:rPr>
      </w:pPr>
      <w:r w:rsidRPr="000551A1">
        <w:rPr>
          <w:rFonts w:ascii="Arial" w:hAnsi="Arial" w:cs="Arial"/>
          <w:color w:val="121E29"/>
          <w:sz w:val="20"/>
          <w:szCs w:val="20"/>
        </w:rPr>
        <w:t xml:space="preserve">Coordinate and manage 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>multi-</w:t>
      </w:r>
      <w:r w:rsidR="0023424D" w:rsidRPr="000551A1">
        <w:rPr>
          <w:rFonts w:ascii="Arial" w:hAnsi="Arial" w:cs="Arial"/>
          <w:color w:val="121E29"/>
          <w:sz w:val="20"/>
          <w:szCs w:val="20"/>
        </w:rPr>
        <w:t xml:space="preserve">disciplinary 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>team</w:t>
      </w:r>
      <w:r w:rsidR="0023424D" w:rsidRPr="000551A1">
        <w:rPr>
          <w:rFonts w:ascii="Arial" w:hAnsi="Arial" w:cs="Arial"/>
          <w:color w:val="121E29"/>
          <w:sz w:val="20"/>
          <w:szCs w:val="20"/>
        </w:rPr>
        <w:t>s to accomplish program goals.</w:t>
      </w:r>
    </w:p>
    <w:p w:rsidR="00B4198E" w:rsidRPr="000551A1" w:rsidRDefault="0023424D" w:rsidP="000551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121E29"/>
          <w:sz w:val="20"/>
          <w:szCs w:val="20"/>
        </w:rPr>
      </w:pPr>
      <w:r w:rsidRPr="000551A1">
        <w:rPr>
          <w:rFonts w:ascii="Arial" w:hAnsi="Arial" w:cs="Arial"/>
          <w:color w:val="121E29"/>
          <w:sz w:val="20"/>
          <w:szCs w:val="20"/>
        </w:rPr>
        <w:t>M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>onitor</w:t>
      </w:r>
      <w:r w:rsidR="00F03117" w:rsidRPr="000551A1">
        <w:rPr>
          <w:rFonts w:ascii="Arial" w:hAnsi="Arial" w:cs="Arial"/>
          <w:color w:val="121E29"/>
          <w:sz w:val="20"/>
          <w:szCs w:val="20"/>
        </w:rPr>
        <w:t xml:space="preserve"> and provide recommendations to improve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 xml:space="preserve"> </w:t>
      </w:r>
      <w:r w:rsidR="00F03117" w:rsidRPr="000551A1">
        <w:rPr>
          <w:rFonts w:ascii="Arial" w:hAnsi="Arial" w:cs="Arial"/>
          <w:color w:val="121E29"/>
          <w:sz w:val="20"/>
          <w:szCs w:val="20"/>
        </w:rPr>
        <w:t>program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>, organizational</w:t>
      </w:r>
      <w:r w:rsidR="00F03117" w:rsidRPr="000551A1">
        <w:rPr>
          <w:rFonts w:ascii="Arial" w:hAnsi="Arial" w:cs="Arial"/>
          <w:color w:val="121E29"/>
          <w:sz w:val="20"/>
          <w:szCs w:val="20"/>
        </w:rPr>
        <w:t>,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 xml:space="preserve"> </w:t>
      </w:r>
      <w:r w:rsidR="000551A1">
        <w:rPr>
          <w:rFonts w:ascii="Arial" w:hAnsi="Arial" w:cs="Arial"/>
          <w:color w:val="121E29"/>
          <w:sz w:val="20"/>
          <w:szCs w:val="20"/>
        </w:rPr>
        <w:t xml:space="preserve">information technology systems, </w:t>
      </w:r>
      <w:r w:rsidR="00F03117" w:rsidRPr="000551A1">
        <w:rPr>
          <w:rFonts w:ascii="Arial" w:hAnsi="Arial" w:cs="Arial"/>
          <w:color w:val="121E29"/>
          <w:sz w:val="20"/>
          <w:szCs w:val="20"/>
        </w:rPr>
        <w:t>and</w:t>
      </w:r>
      <w:r w:rsidR="00B4198E" w:rsidRPr="000551A1">
        <w:rPr>
          <w:rFonts w:ascii="Arial" w:hAnsi="Arial" w:cs="Arial"/>
          <w:color w:val="121E29"/>
          <w:sz w:val="20"/>
          <w:szCs w:val="20"/>
        </w:rPr>
        <w:t xml:space="preserve"> operational processes.</w:t>
      </w:r>
    </w:p>
    <w:p w:rsidR="0023424D" w:rsidRPr="000551A1" w:rsidRDefault="0023424D" w:rsidP="002023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1A1">
        <w:rPr>
          <w:rFonts w:ascii="Arial" w:hAnsi="Arial" w:cs="Arial"/>
          <w:color w:val="000000"/>
          <w:sz w:val="20"/>
          <w:szCs w:val="20"/>
        </w:rPr>
        <w:t>Provide oversight and r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 xml:space="preserve">eview processes for purchases of goods and services in accordance with </w:t>
      </w:r>
      <w:r w:rsidRPr="000551A1">
        <w:rPr>
          <w:rFonts w:ascii="Arial" w:hAnsi="Arial" w:cs="Arial"/>
          <w:color w:val="000000"/>
          <w:sz w:val="20"/>
          <w:szCs w:val="20"/>
        </w:rPr>
        <w:t xml:space="preserve">available budget, 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code</w:t>
      </w:r>
      <w:r w:rsidR="00F03117" w:rsidRPr="000551A1">
        <w:rPr>
          <w:rFonts w:ascii="Arial" w:hAnsi="Arial" w:cs="Arial"/>
          <w:color w:val="000000"/>
          <w:sz w:val="20"/>
          <w:szCs w:val="20"/>
        </w:rPr>
        <w:t>s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, polic</w:t>
      </w:r>
      <w:r w:rsidR="00F03117" w:rsidRPr="000551A1">
        <w:rPr>
          <w:rFonts w:ascii="Arial" w:hAnsi="Arial" w:cs="Arial"/>
          <w:color w:val="000000"/>
          <w:sz w:val="20"/>
          <w:szCs w:val="20"/>
        </w:rPr>
        <w:t>ies</w:t>
      </w:r>
      <w:r w:rsidR="00B4198E" w:rsidRPr="000551A1">
        <w:rPr>
          <w:rFonts w:ascii="Arial" w:hAnsi="Arial" w:cs="Arial"/>
          <w:color w:val="000000"/>
          <w:sz w:val="20"/>
          <w:szCs w:val="20"/>
        </w:rPr>
        <w:t>, and procedures.</w:t>
      </w:r>
    </w:p>
    <w:p w:rsidR="00202374" w:rsidRPr="000551A1" w:rsidRDefault="0023424D" w:rsidP="0020237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551A1">
        <w:rPr>
          <w:rFonts w:ascii="Arial" w:hAnsi="Arial" w:cs="Arial"/>
          <w:sz w:val="20"/>
          <w:szCs w:val="20"/>
        </w:rPr>
        <w:t>E</w:t>
      </w:r>
      <w:r w:rsidR="00202374" w:rsidRPr="000551A1">
        <w:rPr>
          <w:rFonts w:ascii="Arial" w:hAnsi="Arial" w:cs="Arial"/>
          <w:sz w:val="20"/>
          <w:szCs w:val="20"/>
        </w:rPr>
        <w:t>nsure grant compliance verification is achieved.</w:t>
      </w:r>
    </w:p>
    <w:p w:rsidR="000551A1" w:rsidRPr="000551A1" w:rsidRDefault="006F17E4" w:rsidP="000551A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 xml:space="preserve">Develop </w:t>
      </w:r>
      <w:r w:rsidR="000551A1">
        <w:rPr>
          <w:rFonts w:ascii="Arial" w:hAnsi="Arial" w:cs="Arial"/>
          <w:sz w:val="20"/>
          <w:szCs w:val="20"/>
        </w:rPr>
        <w:t>i</w:t>
      </w:r>
      <w:r w:rsidRPr="001D39AD">
        <w:rPr>
          <w:rFonts w:ascii="Arial" w:hAnsi="Arial" w:cs="Arial"/>
          <w:sz w:val="20"/>
          <w:szCs w:val="20"/>
        </w:rPr>
        <w:t xml:space="preserve">ndividual </w:t>
      </w:r>
      <w:r w:rsidR="000551A1">
        <w:rPr>
          <w:rFonts w:ascii="Arial" w:hAnsi="Arial" w:cs="Arial"/>
          <w:sz w:val="20"/>
          <w:szCs w:val="20"/>
        </w:rPr>
        <w:t>p</w:t>
      </w:r>
      <w:r w:rsidRPr="001D39AD">
        <w:rPr>
          <w:rFonts w:ascii="Arial" w:hAnsi="Arial" w:cs="Arial"/>
          <w:sz w:val="20"/>
          <w:szCs w:val="20"/>
        </w:rPr>
        <w:t xml:space="preserve">erformance </w:t>
      </w:r>
      <w:r w:rsidR="000551A1">
        <w:rPr>
          <w:rFonts w:ascii="Arial" w:hAnsi="Arial" w:cs="Arial"/>
          <w:sz w:val="20"/>
          <w:szCs w:val="20"/>
        </w:rPr>
        <w:t>p</w:t>
      </w:r>
      <w:r w:rsidRPr="001D39AD">
        <w:rPr>
          <w:rFonts w:ascii="Arial" w:hAnsi="Arial" w:cs="Arial"/>
          <w:sz w:val="20"/>
          <w:szCs w:val="20"/>
        </w:rPr>
        <w:t xml:space="preserve">lans </w:t>
      </w:r>
      <w:r w:rsidR="00F03117" w:rsidRPr="001D39AD">
        <w:rPr>
          <w:rFonts w:ascii="Arial" w:hAnsi="Arial" w:cs="Arial"/>
          <w:sz w:val="20"/>
          <w:szCs w:val="20"/>
        </w:rPr>
        <w:t xml:space="preserve">for subordinates.  </w:t>
      </w:r>
      <w:r w:rsidRPr="001D39AD">
        <w:rPr>
          <w:rFonts w:ascii="Arial" w:hAnsi="Arial" w:cs="Arial"/>
          <w:sz w:val="20"/>
          <w:szCs w:val="20"/>
        </w:rPr>
        <w:t xml:space="preserve">Conduct </w:t>
      </w:r>
      <w:r w:rsidR="0023424D" w:rsidRPr="001D39AD">
        <w:rPr>
          <w:rFonts w:ascii="Arial" w:hAnsi="Arial" w:cs="Arial"/>
          <w:sz w:val="20"/>
          <w:szCs w:val="20"/>
        </w:rPr>
        <w:t>performance</w:t>
      </w:r>
      <w:r w:rsidRPr="001D39A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39AD">
        <w:rPr>
          <w:rFonts w:ascii="Arial" w:hAnsi="Arial" w:cs="Arial"/>
          <w:sz w:val="20"/>
          <w:szCs w:val="20"/>
        </w:rPr>
        <w:t>reviews,</w:t>
      </w:r>
      <w:proofErr w:type="gramEnd"/>
      <w:r w:rsidRPr="001D39AD">
        <w:rPr>
          <w:rFonts w:ascii="Arial" w:hAnsi="Arial" w:cs="Arial"/>
          <w:sz w:val="20"/>
          <w:szCs w:val="20"/>
        </w:rPr>
        <w:t xml:space="preserve"> </w:t>
      </w:r>
      <w:r w:rsidR="0023424D" w:rsidRPr="001D39AD">
        <w:rPr>
          <w:rFonts w:ascii="Arial" w:hAnsi="Arial" w:cs="Arial"/>
          <w:sz w:val="20"/>
          <w:szCs w:val="20"/>
        </w:rPr>
        <w:t>provide</w:t>
      </w:r>
      <w:r w:rsidR="00D81431" w:rsidRPr="001D39AD">
        <w:rPr>
          <w:rFonts w:ascii="Arial" w:hAnsi="Arial" w:cs="Arial"/>
          <w:sz w:val="20"/>
          <w:szCs w:val="20"/>
        </w:rPr>
        <w:t xml:space="preserve"> accolades,</w:t>
      </w:r>
      <w:r w:rsidR="0023424D" w:rsidRPr="001D39AD">
        <w:rPr>
          <w:rFonts w:ascii="Arial" w:hAnsi="Arial" w:cs="Arial"/>
          <w:sz w:val="20"/>
          <w:szCs w:val="20"/>
        </w:rPr>
        <w:t xml:space="preserve"> </w:t>
      </w:r>
      <w:r w:rsidR="00D81431" w:rsidRPr="001D39AD">
        <w:rPr>
          <w:rFonts w:ascii="Arial" w:hAnsi="Arial" w:cs="Arial"/>
          <w:sz w:val="20"/>
          <w:szCs w:val="20"/>
        </w:rPr>
        <w:t xml:space="preserve">incentives, </w:t>
      </w:r>
      <w:r w:rsidRPr="001D39AD">
        <w:rPr>
          <w:rFonts w:ascii="Arial" w:hAnsi="Arial" w:cs="Arial"/>
          <w:sz w:val="20"/>
          <w:szCs w:val="20"/>
        </w:rPr>
        <w:t>constructive feedback</w:t>
      </w:r>
      <w:r w:rsidR="00D81431" w:rsidRPr="001D39AD">
        <w:rPr>
          <w:rFonts w:ascii="Arial" w:hAnsi="Arial" w:cs="Arial"/>
          <w:sz w:val="20"/>
          <w:szCs w:val="20"/>
        </w:rPr>
        <w:t>,</w:t>
      </w:r>
      <w:r w:rsidRPr="001D39AD">
        <w:rPr>
          <w:rFonts w:ascii="Arial" w:hAnsi="Arial" w:cs="Arial"/>
          <w:sz w:val="20"/>
          <w:szCs w:val="20"/>
        </w:rPr>
        <w:t xml:space="preserve"> and guidance to improve work performance</w:t>
      </w:r>
      <w:r w:rsidR="00D81431" w:rsidRPr="001D39AD">
        <w:rPr>
          <w:rFonts w:ascii="Arial" w:hAnsi="Arial" w:cs="Arial"/>
          <w:sz w:val="20"/>
          <w:szCs w:val="20"/>
        </w:rPr>
        <w:t>.</w:t>
      </w:r>
    </w:p>
    <w:p w:rsidR="00202374" w:rsidRPr="001D39AD" w:rsidRDefault="00D81431" w:rsidP="001D39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>Oversee c</w:t>
      </w:r>
      <w:r w:rsidR="00202374" w:rsidRPr="001D39AD">
        <w:rPr>
          <w:rFonts w:ascii="Arial" w:hAnsi="Arial" w:cs="Arial"/>
          <w:sz w:val="20"/>
          <w:szCs w:val="20"/>
        </w:rPr>
        <w:t xml:space="preserve">ontract </w:t>
      </w:r>
      <w:r w:rsidRPr="001D39AD">
        <w:rPr>
          <w:rFonts w:ascii="Arial" w:hAnsi="Arial" w:cs="Arial"/>
          <w:sz w:val="20"/>
          <w:szCs w:val="20"/>
        </w:rPr>
        <w:t>m</w:t>
      </w:r>
      <w:r w:rsidR="00202374" w:rsidRPr="001D39AD">
        <w:rPr>
          <w:rFonts w:ascii="Arial" w:hAnsi="Arial" w:cs="Arial"/>
          <w:sz w:val="20"/>
          <w:szCs w:val="20"/>
        </w:rPr>
        <w:t xml:space="preserve">anagement </w:t>
      </w:r>
      <w:r w:rsidRPr="001D39AD">
        <w:rPr>
          <w:rFonts w:ascii="Arial" w:hAnsi="Arial" w:cs="Arial"/>
          <w:sz w:val="20"/>
          <w:szCs w:val="20"/>
        </w:rPr>
        <w:t xml:space="preserve">for the program and ensure </w:t>
      </w:r>
      <w:r w:rsidR="00202374" w:rsidRPr="001D39AD">
        <w:rPr>
          <w:rFonts w:ascii="Arial" w:hAnsi="Arial" w:cs="Arial"/>
          <w:sz w:val="20"/>
          <w:szCs w:val="20"/>
        </w:rPr>
        <w:t xml:space="preserve">contract expenses are monitored </w:t>
      </w:r>
      <w:r w:rsidRPr="001D39AD">
        <w:rPr>
          <w:rFonts w:ascii="Arial" w:hAnsi="Arial" w:cs="Arial"/>
          <w:sz w:val="20"/>
          <w:szCs w:val="20"/>
        </w:rPr>
        <w:t xml:space="preserve">and </w:t>
      </w:r>
      <w:r w:rsidR="00202374" w:rsidRPr="001D39AD">
        <w:rPr>
          <w:rFonts w:ascii="Arial" w:hAnsi="Arial" w:cs="Arial"/>
          <w:sz w:val="20"/>
          <w:szCs w:val="20"/>
        </w:rPr>
        <w:t>contract milestones are met.</w:t>
      </w:r>
    </w:p>
    <w:p w:rsidR="00F03117" w:rsidRPr="001D39AD" w:rsidRDefault="00D81431" w:rsidP="001D39A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>Compile g</w:t>
      </w:r>
      <w:r w:rsidR="00202374" w:rsidRPr="001D39AD">
        <w:rPr>
          <w:rFonts w:ascii="Arial" w:hAnsi="Arial" w:cs="Arial"/>
          <w:sz w:val="20"/>
          <w:szCs w:val="20"/>
        </w:rPr>
        <w:t xml:space="preserve">uidance </w:t>
      </w:r>
      <w:r w:rsidRPr="001D39AD">
        <w:rPr>
          <w:rFonts w:ascii="Arial" w:hAnsi="Arial" w:cs="Arial"/>
          <w:sz w:val="20"/>
          <w:szCs w:val="20"/>
        </w:rPr>
        <w:t>for program implementation</w:t>
      </w:r>
      <w:r w:rsidR="00202374" w:rsidRPr="001D39AD">
        <w:rPr>
          <w:rFonts w:ascii="Arial" w:hAnsi="Arial" w:cs="Arial"/>
          <w:sz w:val="20"/>
          <w:szCs w:val="20"/>
        </w:rPr>
        <w:t xml:space="preserve"> </w:t>
      </w:r>
      <w:r w:rsidR="000551A1">
        <w:rPr>
          <w:rFonts w:ascii="Arial" w:hAnsi="Arial" w:cs="Arial"/>
          <w:sz w:val="20"/>
          <w:szCs w:val="20"/>
        </w:rPr>
        <w:t xml:space="preserve">by </w:t>
      </w:r>
      <w:r w:rsidR="00202374" w:rsidRPr="001D39AD">
        <w:rPr>
          <w:rFonts w:ascii="Arial" w:hAnsi="Arial" w:cs="Arial"/>
          <w:sz w:val="20"/>
          <w:szCs w:val="20"/>
        </w:rPr>
        <w:t xml:space="preserve">regional health departments </w:t>
      </w:r>
      <w:r w:rsidRPr="001D39AD">
        <w:rPr>
          <w:rFonts w:ascii="Arial" w:hAnsi="Arial" w:cs="Arial"/>
          <w:sz w:val="20"/>
          <w:szCs w:val="20"/>
        </w:rPr>
        <w:t xml:space="preserve">to meet </w:t>
      </w:r>
      <w:bookmarkStart w:id="0" w:name="_GoBack"/>
      <w:bookmarkEnd w:id="0"/>
      <w:r w:rsidRPr="001D39AD">
        <w:rPr>
          <w:rFonts w:ascii="Arial" w:hAnsi="Arial" w:cs="Arial"/>
          <w:sz w:val="20"/>
          <w:szCs w:val="20"/>
        </w:rPr>
        <w:t>c</w:t>
      </w:r>
      <w:r w:rsidR="00202374" w:rsidRPr="001D39AD">
        <w:rPr>
          <w:rFonts w:ascii="Arial" w:hAnsi="Arial" w:cs="Arial"/>
          <w:sz w:val="20"/>
          <w:szCs w:val="20"/>
        </w:rPr>
        <w:t xml:space="preserve">ooperative </w:t>
      </w:r>
      <w:r w:rsidRPr="001D39AD">
        <w:rPr>
          <w:rFonts w:ascii="Arial" w:hAnsi="Arial" w:cs="Arial"/>
          <w:sz w:val="20"/>
          <w:szCs w:val="20"/>
        </w:rPr>
        <w:t>a</w:t>
      </w:r>
      <w:r w:rsidR="00202374" w:rsidRPr="001D39AD">
        <w:rPr>
          <w:rFonts w:ascii="Arial" w:hAnsi="Arial" w:cs="Arial"/>
          <w:sz w:val="20"/>
          <w:szCs w:val="20"/>
        </w:rPr>
        <w:t xml:space="preserve">greement </w:t>
      </w:r>
      <w:r w:rsidRPr="001D39AD">
        <w:rPr>
          <w:rFonts w:ascii="Arial" w:hAnsi="Arial" w:cs="Arial"/>
          <w:sz w:val="20"/>
          <w:szCs w:val="20"/>
        </w:rPr>
        <w:t xml:space="preserve">requirements </w:t>
      </w:r>
      <w:r w:rsidR="00202374" w:rsidRPr="001D39AD">
        <w:rPr>
          <w:rFonts w:ascii="Arial" w:hAnsi="Arial" w:cs="Arial"/>
          <w:sz w:val="20"/>
          <w:szCs w:val="20"/>
        </w:rPr>
        <w:t xml:space="preserve">and </w:t>
      </w:r>
      <w:r w:rsidRPr="001D39AD">
        <w:rPr>
          <w:rFonts w:ascii="Arial" w:hAnsi="Arial" w:cs="Arial"/>
          <w:sz w:val="20"/>
          <w:szCs w:val="20"/>
        </w:rPr>
        <w:t>strategic goals.</w:t>
      </w:r>
    </w:p>
    <w:p w:rsidR="00E72ABC" w:rsidRPr="000551A1" w:rsidRDefault="00F03117" w:rsidP="00E72A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1A1">
        <w:rPr>
          <w:rFonts w:ascii="Arial" w:hAnsi="Arial" w:cs="Arial"/>
          <w:sz w:val="20"/>
          <w:szCs w:val="20"/>
        </w:rPr>
        <w:t xml:space="preserve">Assist in the coordination of program activities and exercises with appropriate partners to </w:t>
      </w:r>
      <w:r w:rsidR="00F4655A" w:rsidRPr="000551A1">
        <w:rPr>
          <w:rFonts w:ascii="Arial" w:hAnsi="Arial" w:cs="Arial"/>
          <w:sz w:val="20"/>
          <w:szCs w:val="20"/>
        </w:rPr>
        <w:t xml:space="preserve">develop and meet </w:t>
      </w:r>
      <w:r w:rsidRPr="000551A1">
        <w:rPr>
          <w:rFonts w:ascii="Arial" w:hAnsi="Arial" w:cs="Arial"/>
          <w:sz w:val="20"/>
          <w:szCs w:val="20"/>
        </w:rPr>
        <w:t xml:space="preserve">HPP </w:t>
      </w:r>
      <w:r w:rsidR="00F4655A" w:rsidRPr="000551A1">
        <w:rPr>
          <w:rFonts w:ascii="Arial" w:hAnsi="Arial" w:cs="Arial"/>
          <w:sz w:val="20"/>
          <w:szCs w:val="20"/>
        </w:rPr>
        <w:t>goals</w:t>
      </w:r>
      <w:r w:rsidRPr="000551A1">
        <w:rPr>
          <w:rFonts w:ascii="Arial" w:hAnsi="Arial" w:cs="Arial"/>
          <w:sz w:val="20"/>
          <w:szCs w:val="20"/>
        </w:rPr>
        <w:t>.</w:t>
      </w:r>
    </w:p>
    <w:p w:rsidR="00E72ABC" w:rsidRPr="000551A1" w:rsidRDefault="00E72ABC" w:rsidP="00E72AB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51A1">
        <w:rPr>
          <w:rFonts w:ascii="Arial" w:hAnsi="Arial" w:cs="Arial"/>
          <w:sz w:val="20"/>
          <w:szCs w:val="20"/>
        </w:rPr>
        <w:t>This position will be responsible for reporting for duty as soon as possible during emergencies as part of coordinated responses by TDH.</w:t>
      </w:r>
    </w:p>
    <w:p w:rsidR="00E72ABC" w:rsidRPr="001D39AD" w:rsidRDefault="00E72ABC" w:rsidP="001D39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39AD">
        <w:rPr>
          <w:rFonts w:ascii="Arial" w:hAnsi="Arial" w:cs="Arial"/>
          <w:sz w:val="20"/>
          <w:szCs w:val="20"/>
        </w:rPr>
        <w:t xml:space="preserve">This position may require up to </w:t>
      </w:r>
      <w:r w:rsidR="001D39AD" w:rsidRPr="001D39AD">
        <w:rPr>
          <w:rFonts w:ascii="Arial" w:hAnsi="Arial" w:cs="Arial"/>
          <w:sz w:val="20"/>
          <w:szCs w:val="20"/>
        </w:rPr>
        <w:t>2</w:t>
      </w:r>
      <w:r w:rsidRPr="001D39AD">
        <w:rPr>
          <w:rFonts w:ascii="Arial" w:hAnsi="Arial" w:cs="Arial"/>
          <w:sz w:val="20"/>
          <w:szCs w:val="20"/>
        </w:rPr>
        <w:t>0% overnight travel.</w:t>
      </w:r>
    </w:p>
    <w:p w:rsidR="00E72ABC" w:rsidRPr="00D81431" w:rsidRDefault="00E72ABC" w:rsidP="00F031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55A" w:rsidRDefault="00B4198E" w:rsidP="00F4655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4655A">
        <w:rPr>
          <w:rFonts w:ascii="Arial" w:hAnsi="Arial" w:cs="Arial"/>
          <w:sz w:val="20"/>
          <w:szCs w:val="20"/>
          <w:u w:val="single"/>
        </w:rPr>
        <w:t>Qualifications</w:t>
      </w:r>
      <w:r w:rsidRPr="00D81431">
        <w:rPr>
          <w:rFonts w:ascii="Arial" w:hAnsi="Arial" w:cs="Arial"/>
          <w:sz w:val="20"/>
          <w:szCs w:val="20"/>
        </w:rPr>
        <w:t>:</w:t>
      </w:r>
    </w:p>
    <w:p w:rsidR="00B4198E" w:rsidRPr="00F4655A" w:rsidRDefault="00B4198E" w:rsidP="00F4655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655A">
        <w:rPr>
          <w:rFonts w:ascii="Arial" w:hAnsi="Arial" w:cs="Arial"/>
          <w:color w:val="000000"/>
          <w:sz w:val="20"/>
          <w:szCs w:val="20"/>
        </w:rPr>
        <w:t>Bachelor’s degree, preferably in public administration, business administration, accounting</w:t>
      </w:r>
      <w:r w:rsidR="001D39AD">
        <w:rPr>
          <w:rFonts w:ascii="Arial" w:hAnsi="Arial" w:cs="Arial"/>
          <w:color w:val="000000"/>
          <w:sz w:val="20"/>
          <w:szCs w:val="20"/>
        </w:rPr>
        <w:t>,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 finance</w:t>
      </w:r>
      <w:r w:rsidR="00F4655A" w:rsidRPr="00F4655A">
        <w:rPr>
          <w:rFonts w:ascii="Arial" w:hAnsi="Arial" w:cs="Arial"/>
          <w:color w:val="000000"/>
          <w:sz w:val="20"/>
          <w:szCs w:val="20"/>
        </w:rPr>
        <w:t>, public health, or health administration,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 with a minimum of 3 or more </w:t>
      </w:r>
      <w:r w:rsidR="00F4655A" w:rsidRPr="00F4655A">
        <w:rPr>
          <w:rFonts w:ascii="Arial" w:hAnsi="Arial" w:cs="Arial"/>
          <w:color w:val="000000"/>
          <w:sz w:val="20"/>
          <w:szCs w:val="20"/>
        </w:rPr>
        <w:t>years of supervisory experience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4198E" w:rsidRPr="00F4655A" w:rsidRDefault="00B4198E" w:rsidP="00F465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  <w:sz w:val="20"/>
          <w:szCs w:val="20"/>
        </w:rPr>
      </w:pPr>
      <w:r w:rsidRPr="00F4655A">
        <w:rPr>
          <w:rFonts w:ascii="Arial" w:hAnsi="Arial" w:cs="Arial"/>
          <w:color w:val="000000"/>
          <w:sz w:val="20"/>
          <w:szCs w:val="20"/>
        </w:rPr>
        <w:t xml:space="preserve">Knowledge of personnel management and human resource </w:t>
      </w:r>
      <w:r w:rsidR="001D39AD">
        <w:rPr>
          <w:rFonts w:ascii="Arial" w:hAnsi="Arial" w:cs="Arial"/>
          <w:color w:val="000000"/>
          <w:sz w:val="20"/>
          <w:szCs w:val="20"/>
        </w:rPr>
        <w:t>systems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 pertain</w:t>
      </w:r>
      <w:r w:rsidR="001D39AD">
        <w:rPr>
          <w:rFonts w:ascii="Arial" w:hAnsi="Arial" w:cs="Arial"/>
          <w:color w:val="000000"/>
          <w:sz w:val="20"/>
          <w:szCs w:val="20"/>
        </w:rPr>
        <w:t>ing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 to superv</w:t>
      </w:r>
      <w:r w:rsidR="00F4655A" w:rsidRPr="00F4655A">
        <w:rPr>
          <w:rFonts w:ascii="Arial" w:hAnsi="Arial" w:cs="Arial"/>
          <w:color w:val="000000"/>
          <w:sz w:val="20"/>
          <w:szCs w:val="20"/>
        </w:rPr>
        <w:t>ision, coaching, and mentoring</w:t>
      </w:r>
    </w:p>
    <w:p w:rsidR="00B4198E" w:rsidRPr="00F4655A" w:rsidRDefault="00B4198E" w:rsidP="00F465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  <w:sz w:val="20"/>
          <w:szCs w:val="20"/>
        </w:rPr>
      </w:pPr>
      <w:r w:rsidRPr="00F4655A">
        <w:rPr>
          <w:rFonts w:ascii="Arial" w:hAnsi="Arial" w:cs="Arial"/>
          <w:color w:val="000000"/>
          <w:sz w:val="20"/>
          <w:szCs w:val="20"/>
        </w:rPr>
        <w:t>Demonstrated excellence in organi</w:t>
      </w:r>
      <w:r w:rsidR="00F4655A" w:rsidRPr="00F4655A">
        <w:rPr>
          <w:rFonts w:ascii="Arial" w:hAnsi="Arial" w:cs="Arial"/>
          <w:color w:val="000000"/>
          <w:sz w:val="20"/>
          <w:szCs w:val="20"/>
        </w:rPr>
        <w:t>zation and attention to detail</w:t>
      </w:r>
    </w:p>
    <w:p w:rsidR="00B4198E" w:rsidRPr="00F4655A" w:rsidRDefault="00B4198E" w:rsidP="00F465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34" w:line="240" w:lineRule="auto"/>
        <w:rPr>
          <w:rFonts w:ascii="Arial" w:hAnsi="Arial" w:cs="Arial"/>
          <w:color w:val="000000"/>
          <w:sz w:val="20"/>
          <w:szCs w:val="20"/>
        </w:rPr>
      </w:pPr>
      <w:r w:rsidRPr="00F4655A">
        <w:rPr>
          <w:rFonts w:ascii="Arial" w:hAnsi="Arial" w:cs="Arial"/>
          <w:color w:val="000000"/>
          <w:sz w:val="20"/>
          <w:szCs w:val="20"/>
        </w:rPr>
        <w:t xml:space="preserve">Experience in </w:t>
      </w:r>
      <w:r w:rsidR="001D39AD">
        <w:rPr>
          <w:rFonts w:ascii="Arial" w:hAnsi="Arial" w:cs="Arial"/>
          <w:color w:val="000000"/>
          <w:sz w:val="20"/>
          <w:szCs w:val="20"/>
        </w:rPr>
        <w:t xml:space="preserve">monitoring </w:t>
      </w:r>
      <w:r w:rsidRPr="00F4655A">
        <w:rPr>
          <w:rFonts w:ascii="Arial" w:hAnsi="Arial" w:cs="Arial"/>
          <w:color w:val="000000"/>
          <w:sz w:val="20"/>
          <w:szCs w:val="20"/>
        </w:rPr>
        <w:t xml:space="preserve">financial operations in a professional setting </w:t>
      </w:r>
    </w:p>
    <w:p w:rsidR="00B4198E" w:rsidRPr="00F4655A" w:rsidRDefault="00B4198E" w:rsidP="00F465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4655A">
        <w:rPr>
          <w:rFonts w:ascii="Arial" w:hAnsi="Arial" w:cs="Arial"/>
          <w:color w:val="000000"/>
          <w:sz w:val="20"/>
          <w:szCs w:val="20"/>
        </w:rPr>
        <w:t>Knowledge of aud</w:t>
      </w:r>
      <w:r w:rsidR="00F4655A" w:rsidRPr="00F4655A">
        <w:rPr>
          <w:rFonts w:ascii="Arial" w:hAnsi="Arial" w:cs="Arial"/>
          <w:color w:val="000000"/>
          <w:sz w:val="20"/>
          <w:szCs w:val="20"/>
        </w:rPr>
        <w:t>iting principles and practices</w:t>
      </w:r>
    </w:p>
    <w:p w:rsidR="001D39AD" w:rsidRDefault="001D39AD">
      <w:pPr>
        <w:rPr>
          <w:rFonts w:ascii="Arial" w:hAnsi="Arial" w:cs="Arial"/>
          <w:sz w:val="20"/>
          <w:szCs w:val="20"/>
        </w:rPr>
      </w:pPr>
    </w:p>
    <w:p w:rsidR="00B4198E" w:rsidRPr="00D81431" w:rsidRDefault="00B4198E">
      <w:pPr>
        <w:rPr>
          <w:rFonts w:ascii="Arial" w:hAnsi="Arial" w:cs="Arial"/>
          <w:sz w:val="20"/>
          <w:szCs w:val="20"/>
        </w:rPr>
      </w:pPr>
      <w:r w:rsidRPr="00D81431">
        <w:rPr>
          <w:rFonts w:ascii="Arial" w:hAnsi="Arial" w:cs="Arial"/>
          <w:sz w:val="20"/>
          <w:szCs w:val="20"/>
        </w:rPr>
        <w:t xml:space="preserve">Please send resume to: </w:t>
      </w:r>
      <w:hyperlink r:id="rId7" w:history="1">
        <w:r w:rsidRPr="00D81431">
          <w:rPr>
            <w:rStyle w:val="Hyperlink"/>
            <w:rFonts w:ascii="Arial" w:hAnsi="Arial" w:cs="Arial"/>
            <w:sz w:val="20"/>
            <w:szCs w:val="20"/>
          </w:rPr>
          <w:t>paul.petersen@tn.gov</w:t>
        </w:r>
      </w:hyperlink>
    </w:p>
    <w:p w:rsidR="00B4198E" w:rsidRPr="00D81431" w:rsidRDefault="00B4198E" w:rsidP="00B4198E">
      <w:pPr>
        <w:pStyle w:val="Default"/>
        <w:rPr>
          <w:rFonts w:ascii="Arial" w:hAnsi="Arial" w:cs="Arial"/>
          <w:sz w:val="20"/>
          <w:szCs w:val="20"/>
        </w:rPr>
      </w:pPr>
      <w:r w:rsidRPr="00D81431">
        <w:rPr>
          <w:rFonts w:ascii="Arial" w:hAnsi="Arial" w:cs="Arial"/>
          <w:b/>
          <w:bCs/>
          <w:sz w:val="20"/>
          <w:szCs w:val="20"/>
        </w:rPr>
        <w:t xml:space="preserve">The State of Tennessee is an Equal Employment Opportunity Employer. </w:t>
      </w:r>
    </w:p>
    <w:sectPr w:rsidR="00B4198E" w:rsidRPr="00D81431" w:rsidSect="00B419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243"/>
    <w:multiLevelType w:val="hybridMultilevel"/>
    <w:tmpl w:val="4392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10B"/>
    <w:multiLevelType w:val="hybridMultilevel"/>
    <w:tmpl w:val="56C88D66"/>
    <w:lvl w:ilvl="0" w:tplc="1DF83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725B"/>
    <w:multiLevelType w:val="hybridMultilevel"/>
    <w:tmpl w:val="50C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A24B4"/>
    <w:multiLevelType w:val="hybridMultilevel"/>
    <w:tmpl w:val="9F74BBC0"/>
    <w:lvl w:ilvl="0" w:tplc="1DF83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7E8"/>
    <w:multiLevelType w:val="hybridMultilevel"/>
    <w:tmpl w:val="A09E4676"/>
    <w:lvl w:ilvl="0" w:tplc="1DF83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2620B"/>
    <w:multiLevelType w:val="hybridMultilevel"/>
    <w:tmpl w:val="E7D8D616"/>
    <w:lvl w:ilvl="0" w:tplc="1DF837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55A2C"/>
    <w:multiLevelType w:val="hybridMultilevel"/>
    <w:tmpl w:val="2C7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9504A"/>
    <w:multiLevelType w:val="hybridMultilevel"/>
    <w:tmpl w:val="5804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551A1"/>
    <w:rsid w:val="001D39AD"/>
    <w:rsid w:val="00202374"/>
    <w:rsid w:val="0023424D"/>
    <w:rsid w:val="00672543"/>
    <w:rsid w:val="006F17E4"/>
    <w:rsid w:val="008D22EF"/>
    <w:rsid w:val="00A51E26"/>
    <w:rsid w:val="00B4198E"/>
    <w:rsid w:val="00D81431"/>
    <w:rsid w:val="00E72ABC"/>
    <w:rsid w:val="00F03117"/>
    <w:rsid w:val="00F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98E"/>
    <w:rPr>
      <w:color w:val="0000FF" w:themeColor="hyperlink"/>
      <w:u w:val="single"/>
    </w:rPr>
  </w:style>
  <w:style w:type="paragraph" w:customStyle="1" w:styleId="Default">
    <w:name w:val="Default"/>
    <w:rsid w:val="00B4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98E"/>
    <w:rPr>
      <w:color w:val="0000FF" w:themeColor="hyperlink"/>
      <w:u w:val="single"/>
    </w:rPr>
  </w:style>
  <w:style w:type="paragraph" w:customStyle="1" w:styleId="Default">
    <w:name w:val="Default"/>
    <w:rsid w:val="00B4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petersen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Petersen</dc:creator>
  <cp:lastModifiedBy>dc49803</cp:lastModifiedBy>
  <cp:revision>2</cp:revision>
  <dcterms:created xsi:type="dcterms:W3CDTF">2017-12-19T13:16:00Z</dcterms:created>
  <dcterms:modified xsi:type="dcterms:W3CDTF">2017-12-19T13:16:00Z</dcterms:modified>
</cp:coreProperties>
</file>