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E08F" w14:textId="13C8FC9A" w:rsidR="00B57FE8" w:rsidRPr="00F628F3" w:rsidRDefault="00B57FE8" w:rsidP="00F628F3">
      <w:pPr>
        <w:pStyle w:val="H3"/>
      </w:pPr>
      <w:r w:rsidRPr="00F628F3">
        <w:t xml:space="preserve">No Family Should </w:t>
      </w:r>
      <w:r w:rsidR="002A1A23" w:rsidRPr="00F628F3">
        <w:t>B</w:t>
      </w:r>
      <w:r w:rsidRPr="00F628F3">
        <w:t>e Blindsided by Postpartum Psychosis</w:t>
      </w:r>
    </w:p>
    <w:p w14:paraId="7D36EBAB" w14:textId="19AD76AE" w:rsidR="00C42ACF" w:rsidRPr="00F628F3" w:rsidRDefault="00C42ACF" w:rsidP="00B57FE8">
      <w:pPr>
        <w:rPr>
          <w:i/>
          <w:iCs/>
          <w:color w:val="002465"/>
          <w:sz w:val="24"/>
          <w:szCs w:val="24"/>
        </w:rPr>
      </w:pPr>
      <w:r w:rsidRPr="00F628F3">
        <w:rPr>
          <w:i/>
          <w:iCs/>
          <w:color w:val="002465"/>
          <w:sz w:val="24"/>
          <w:szCs w:val="24"/>
        </w:rPr>
        <w:t>This birth experience is shared by Kristina Dulaney. Her story shows why families and healthcare providers need proactive education, earlier recognition, and coordinated maternal mental health care when warning signs of postpartum psychosis appear.</w:t>
      </w:r>
    </w:p>
    <w:p w14:paraId="62C9F88E" w14:textId="2AC2FC7D" w:rsidR="00C42ACF" w:rsidRPr="00F628F3" w:rsidRDefault="00C42ACF" w:rsidP="00B57FE8">
      <w:pPr>
        <w:rPr>
          <w:b/>
          <w:bCs/>
          <w:color w:val="002465"/>
          <w:sz w:val="24"/>
          <w:szCs w:val="24"/>
        </w:rPr>
      </w:pPr>
    </w:p>
    <w:p w14:paraId="7D3085E3" w14:textId="77777777" w:rsidR="00A462E8" w:rsidRPr="00F628F3" w:rsidRDefault="00A462E8" w:rsidP="00B57FE8">
      <w:pPr>
        <w:rPr>
          <w:color w:val="002465"/>
          <w:sz w:val="24"/>
          <w:szCs w:val="24"/>
        </w:rPr>
      </w:pPr>
    </w:p>
    <w:p w14:paraId="31618461" w14:textId="41EEB207" w:rsidR="00B57FE8" w:rsidRPr="00F628F3" w:rsidRDefault="00B57FE8" w:rsidP="00B57FE8">
      <w:pPr>
        <w:rPr>
          <w:color w:val="002465"/>
          <w:sz w:val="24"/>
          <w:szCs w:val="24"/>
        </w:rPr>
      </w:pPr>
      <w:r w:rsidRPr="00F628F3">
        <w:rPr>
          <w:color w:val="002465"/>
          <w:sz w:val="24"/>
          <w:szCs w:val="24"/>
        </w:rPr>
        <w:t>Five and a half months after giving birth, I experienced postpartum psychosis.</w:t>
      </w:r>
      <w:r w:rsidR="00852C73" w:rsidRPr="00F628F3">
        <w:rPr>
          <w:color w:val="002465"/>
          <w:sz w:val="24"/>
          <w:szCs w:val="24"/>
        </w:rPr>
        <w:t xml:space="preserve"> </w:t>
      </w:r>
      <w:r w:rsidRPr="00F628F3">
        <w:rPr>
          <w:color w:val="002465"/>
          <w:sz w:val="24"/>
          <w:szCs w:val="24"/>
        </w:rPr>
        <w:t>Looking back, I now know my family wasn't unprepared; we just failed to pay attention. We were never taught what postpartum psychosis was or how to recognize it.</w:t>
      </w:r>
    </w:p>
    <w:p w14:paraId="1A9C4F56" w14:textId="6941C499" w:rsidR="00B57FE8" w:rsidRPr="00F628F3" w:rsidRDefault="00B57FE8" w:rsidP="00B57FE8">
      <w:pPr>
        <w:rPr>
          <w:b/>
          <w:bCs/>
          <w:color w:val="002465"/>
          <w:sz w:val="24"/>
          <w:szCs w:val="24"/>
        </w:rPr>
      </w:pPr>
    </w:p>
    <w:p w14:paraId="0520591B" w14:textId="198F5ED3" w:rsidR="00B57FE8" w:rsidRPr="00F628F3" w:rsidRDefault="00B57FE8" w:rsidP="00B57FE8">
      <w:pPr>
        <w:rPr>
          <w:color w:val="002465"/>
          <w:sz w:val="24"/>
          <w:szCs w:val="24"/>
        </w:rPr>
      </w:pPr>
      <w:r w:rsidRPr="00F628F3">
        <w:rPr>
          <w:color w:val="002465"/>
          <w:sz w:val="24"/>
          <w:szCs w:val="24"/>
        </w:rPr>
        <w:t>We can't expect families to recognize an illness they've never been taught exists.</w:t>
      </w:r>
    </w:p>
    <w:p w14:paraId="07652DDC" w14:textId="292FCD6D" w:rsidR="00B57FE8" w:rsidRPr="00F628F3" w:rsidRDefault="00B57FE8" w:rsidP="00B57FE8">
      <w:pPr>
        <w:rPr>
          <w:b/>
          <w:bCs/>
          <w:i/>
          <w:iCs/>
          <w:color w:val="002465"/>
          <w:sz w:val="24"/>
          <w:szCs w:val="24"/>
        </w:rPr>
      </w:pPr>
    </w:p>
    <w:p w14:paraId="45070872" w14:textId="39CD286C" w:rsidR="00B57FE8" w:rsidRPr="00F628F3" w:rsidRDefault="00B57FE8" w:rsidP="00B57FE8">
      <w:pPr>
        <w:rPr>
          <w:b/>
          <w:bCs/>
          <w:color w:val="002465"/>
          <w:sz w:val="24"/>
          <w:szCs w:val="24"/>
        </w:rPr>
      </w:pPr>
      <w:r w:rsidRPr="00F628F3">
        <w:rPr>
          <w:b/>
          <w:bCs/>
          <w:color w:val="002465"/>
          <w:sz w:val="24"/>
          <w:szCs w:val="24"/>
        </w:rPr>
        <w:t>The Risk Factors Were There</w:t>
      </w:r>
    </w:p>
    <w:p w14:paraId="39DBDAA0" w14:textId="682A30B1" w:rsidR="00B57FE8" w:rsidRPr="00F628F3" w:rsidRDefault="00B57FE8" w:rsidP="00B57FE8">
      <w:pPr>
        <w:rPr>
          <w:color w:val="002465"/>
          <w:sz w:val="24"/>
          <w:szCs w:val="24"/>
        </w:rPr>
      </w:pPr>
      <w:r w:rsidRPr="00F628F3">
        <w:rPr>
          <w:color w:val="002465"/>
          <w:sz w:val="24"/>
          <w:szCs w:val="24"/>
        </w:rPr>
        <w:t>I was a registered nurse. My husband and I had overcome infertility to welcome our first daughter, whose birth ended in an emergency cesarean section. Looking back, I now recognize that I experienced postpartum depression and anxiety after her birth, but neither my healthcare providers nor I recognized it. Both of my daughters were born in Greensboro, North Carolina. Our second daughter was a surprise, and as we prepared for a future move to Tennessee by selling our home and moving into a townhome, life was full of change.</w:t>
      </w:r>
    </w:p>
    <w:p w14:paraId="5396A78E" w14:textId="77777777" w:rsidR="00B57FE8" w:rsidRPr="00F628F3" w:rsidRDefault="00B57FE8" w:rsidP="00B57FE8">
      <w:pPr>
        <w:rPr>
          <w:color w:val="002465"/>
          <w:sz w:val="24"/>
          <w:szCs w:val="24"/>
        </w:rPr>
      </w:pPr>
    </w:p>
    <w:p w14:paraId="425F0477" w14:textId="77777777" w:rsidR="00B57FE8" w:rsidRPr="00F628F3" w:rsidRDefault="00B57FE8" w:rsidP="00B57FE8">
      <w:pPr>
        <w:rPr>
          <w:color w:val="002465"/>
          <w:sz w:val="24"/>
          <w:szCs w:val="24"/>
        </w:rPr>
      </w:pPr>
      <w:r w:rsidRPr="00F628F3">
        <w:rPr>
          <w:color w:val="002465"/>
          <w:sz w:val="24"/>
          <w:szCs w:val="24"/>
        </w:rPr>
        <w:t>Looking back, I had several risk factors for a perinatal mental health condition, including infertility treatment, a traumatic birth, a history of postpartum depression and anxiety, significant life stress, and severe sleep disruption. Yet even with those risk factors, our family was never prepared for the possibility of postpartum psychosis. I don't recall ever being screened for postpartum depression or other perinatal mental health conditions after either pregnancy, and we were never educated about postpartum psychosis or the warning signs to watch for. We can't expect families to recognize an illness they've never been taught exists.</w:t>
      </w:r>
    </w:p>
    <w:p w14:paraId="7E83DAA8" w14:textId="77777777" w:rsidR="00B57FE8" w:rsidRPr="00F628F3" w:rsidRDefault="00B57FE8" w:rsidP="00B57FE8">
      <w:pPr>
        <w:rPr>
          <w:color w:val="002465"/>
          <w:sz w:val="24"/>
          <w:szCs w:val="24"/>
        </w:rPr>
      </w:pPr>
    </w:p>
    <w:p w14:paraId="523B28FD" w14:textId="396539D3" w:rsidR="00B57FE8" w:rsidRPr="00F628F3" w:rsidRDefault="00B57FE8" w:rsidP="00B57FE8">
      <w:pPr>
        <w:rPr>
          <w:b/>
          <w:bCs/>
          <w:color w:val="002465"/>
          <w:sz w:val="24"/>
          <w:szCs w:val="24"/>
        </w:rPr>
      </w:pPr>
      <w:r w:rsidRPr="00F628F3">
        <w:rPr>
          <w:b/>
          <w:bCs/>
          <w:color w:val="002465"/>
          <w:sz w:val="24"/>
          <w:szCs w:val="24"/>
        </w:rPr>
        <w:t>Life Looked Fine from the Outside</w:t>
      </w:r>
    </w:p>
    <w:p w14:paraId="42A050FF" w14:textId="77777777" w:rsidR="00B57FE8" w:rsidRPr="00F628F3" w:rsidRDefault="00B57FE8" w:rsidP="00B57FE8">
      <w:pPr>
        <w:rPr>
          <w:color w:val="002465"/>
          <w:sz w:val="24"/>
          <w:szCs w:val="24"/>
        </w:rPr>
      </w:pPr>
      <w:r w:rsidRPr="00F628F3">
        <w:rPr>
          <w:color w:val="002465"/>
          <w:sz w:val="24"/>
          <w:szCs w:val="24"/>
        </w:rPr>
        <w:t xml:space="preserve">In the days and weeks </w:t>
      </w:r>
      <w:proofErr w:type="gramStart"/>
      <w:r w:rsidRPr="00F628F3">
        <w:rPr>
          <w:color w:val="002465"/>
          <w:sz w:val="24"/>
          <w:szCs w:val="24"/>
        </w:rPr>
        <w:t>leading up</w:t>
      </w:r>
      <w:proofErr w:type="gramEnd"/>
      <w:r w:rsidRPr="00F628F3">
        <w:rPr>
          <w:color w:val="002465"/>
          <w:sz w:val="24"/>
          <w:szCs w:val="24"/>
        </w:rPr>
        <w:t xml:space="preserve"> to my crisis, I continued doing everything expected </w:t>
      </w:r>
      <w:proofErr w:type="gramStart"/>
      <w:r w:rsidRPr="00F628F3">
        <w:rPr>
          <w:color w:val="002465"/>
          <w:sz w:val="24"/>
          <w:szCs w:val="24"/>
        </w:rPr>
        <w:t>of</w:t>
      </w:r>
      <w:proofErr w:type="gramEnd"/>
      <w:r w:rsidRPr="00F628F3">
        <w:rPr>
          <w:color w:val="002465"/>
          <w:sz w:val="24"/>
          <w:szCs w:val="24"/>
        </w:rPr>
        <w:t xml:space="preserve"> </w:t>
      </w:r>
      <w:proofErr w:type="gramStart"/>
      <w:r w:rsidRPr="00F628F3">
        <w:rPr>
          <w:color w:val="002465"/>
          <w:sz w:val="24"/>
          <w:szCs w:val="24"/>
        </w:rPr>
        <w:t>a mother</w:t>
      </w:r>
      <w:proofErr w:type="gramEnd"/>
      <w:r w:rsidRPr="00F628F3">
        <w:rPr>
          <w:color w:val="002465"/>
          <w:sz w:val="24"/>
          <w:szCs w:val="24"/>
        </w:rPr>
        <w:t xml:space="preserve">. I cared for my daughters, drove, worked, shopped, and smiled in family photos. </w:t>
      </w:r>
      <w:proofErr w:type="gramStart"/>
      <w:r w:rsidRPr="00F628F3">
        <w:rPr>
          <w:color w:val="002465"/>
          <w:sz w:val="24"/>
          <w:szCs w:val="24"/>
        </w:rPr>
        <w:t>To everyone</w:t>
      </w:r>
      <w:proofErr w:type="gramEnd"/>
      <w:r w:rsidRPr="00F628F3">
        <w:rPr>
          <w:color w:val="002465"/>
          <w:sz w:val="24"/>
          <w:szCs w:val="24"/>
        </w:rPr>
        <w:t xml:space="preserve"> around me—including </w:t>
      </w:r>
      <w:proofErr w:type="gramStart"/>
      <w:r w:rsidRPr="00F628F3">
        <w:rPr>
          <w:color w:val="002465"/>
          <w:sz w:val="24"/>
          <w:szCs w:val="24"/>
        </w:rPr>
        <w:t>me—I</w:t>
      </w:r>
      <w:proofErr w:type="gramEnd"/>
      <w:r w:rsidRPr="00F628F3">
        <w:rPr>
          <w:color w:val="002465"/>
          <w:sz w:val="24"/>
          <w:szCs w:val="24"/>
        </w:rPr>
        <w:t xml:space="preserve"> appeared fine. But beneath the surface, I was sleeping very little, becoming increasingly hyper-religious, overly compassionate, and occasionally saying things that were just slightly out of character.</w:t>
      </w:r>
    </w:p>
    <w:p w14:paraId="70C19270" w14:textId="77777777" w:rsidR="00B57FE8" w:rsidRPr="00F628F3" w:rsidRDefault="00B57FE8" w:rsidP="00B57FE8">
      <w:pPr>
        <w:rPr>
          <w:color w:val="002465"/>
          <w:sz w:val="24"/>
          <w:szCs w:val="24"/>
        </w:rPr>
      </w:pPr>
    </w:p>
    <w:p w14:paraId="1B500D5F" w14:textId="7E4323CE" w:rsidR="00B57FE8" w:rsidRPr="00F628F3" w:rsidRDefault="00B57FE8" w:rsidP="00B57FE8">
      <w:pPr>
        <w:rPr>
          <w:color w:val="002465"/>
          <w:sz w:val="24"/>
          <w:szCs w:val="24"/>
        </w:rPr>
      </w:pPr>
      <w:r w:rsidRPr="00F628F3">
        <w:rPr>
          <w:color w:val="002465"/>
          <w:sz w:val="24"/>
          <w:szCs w:val="24"/>
        </w:rPr>
        <w:lastRenderedPageBreak/>
        <w:t>At the time, none of those changes seemed alarming. Looking back, they were the earliest signs that I was becoming critically ill.</w:t>
      </w:r>
      <w:r w:rsidRPr="00F628F3">
        <w:rPr>
          <w:color w:val="002465"/>
          <w:sz w:val="24"/>
          <w:szCs w:val="24"/>
        </w:rPr>
        <w:br/>
      </w:r>
    </w:p>
    <w:p w14:paraId="349AA48B" w14:textId="77777777" w:rsidR="00B57FE8" w:rsidRPr="00F628F3" w:rsidRDefault="00B57FE8" w:rsidP="00B57FE8">
      <w:pPr>
        <w:rPr>
          <w:b/>
          <w:bCs/>
          <w:color w:val="002465"/>
          <w:sz w:val="24"/>
          <w:szCs w:val="24"/>
        </w:rPr>
      </w:pPr>
      <w:r w:rsidRPr="00F628F3">
        <w:rPr>
          <w:b/>
          <w:bCs/>
          <w:color w:val="002465"/>
          <w:sz w:val="24"/>
          <w:szCs w:val="24"/>
        </w:rPr>
        <w:t>When Crisis Came</w:t>
      </w:r>
    </w:p>
    <w:p w14:paraId="2BA74A47" w14:textId="77777777" w:rsidR="00B57FE8" w:rsidRPr="00F628F3" w:rsidRDefault="00B57FE8" w:rsidP="00B57FE8">
      <w:pPr>
        <w:rPr>
          <w:color w:val="002465"/>
          <w:sz w:val="24"/>
          <w:szCs w:val="24"/>
        </w:rPr>
      </w:pPr>
      <w:r w:rsidRPr="00F628F3">
        <w:rPr>
          <w:color w:val="002465"/>
          <w:sz w:val="24"/>
          <w:szCs w:val="24"/>
        </w:rPr>
        <w:t>Eventually, I developed severe postpartum psychosis with paranoia, hallucinations, and delusions. There were moments when I didn't even recognize my own husband. Realizing something was terribly wrong, he called 911.</w:t>
      </w:r>
    </w:p>
    <w:p w14:paraId="4BD96135" w14:textId="77777777" w:rsidR="00B57FE8" w:rsidRPr="00F628F3" w:rsidRDefault="00B57FE8" w:rsidP="00B57FE8">
      <w:pPr>
        <w:rPr>
          <w:color w:val="002465"/>
          <w:sz w:val="24"/>
          <w:szCs w:val="24"/>
        </w:rPr>
      </w:pPr>
      <w:r w:rsidRPr="00F628F3">
        <w:rPr>
          <w:color w:val="002465"/>
          <w:sz w:val="24"/>
          <w:szCs w:val="24"/>
        </w:rPr>
        <w:t>I spent the night in the psychiatric emergency department before being admitted to the hospital. My husband wasn't allowed to stay with me in the emergency department and spent the night sleeping in his truck outside the hospital while our entire world had been turned upside down.</w:t>
      </w:r>
    </w:p>
    <w:p w14:paraId="31F88569" w14:textId="77777777" w:rsidR="00B57FE8" w:rsidRPr="00F628F3" w:rsidRDefault="00B57FE8" w:rsidP="00B57FE8">
      <w:pPr>
        <w:rPr>
          <w:color w:val="002465"/>
          <w:sz w:val="24"/>
          <w:szCs w:val="24"/>
        </w:rPr>
      </w:pPr>
    </w:p>
    <w:p w14:paraId="6D72F8CE" w14:textId="77777777" w:rsidR="00B57FE8" w:rsidRPr="00F628F3" w:rsidRDefault="00B57FE8" w:rsidP="00B57FE8">
      <w:pPr>
        <w:rPr>
          <w:b/>
          <w:bCs/>
          <w:color w:val="002465"/>
          <w:sz w:val="24"/>
          <w:szCs w:val="24"/>
        </w:rPr>
      </w:pPr>
      <w:r w:rsidRPr="00F628F3">
        <w:rPr>
          <w:b/>
          <w:bCs/>
          <w:color w:val="002465"/>
          <w:sz w:val="24"/>
          <w:szCs w:val="24"/>
        </w:rPr>
        <w:t>The Care Gap</w:t>
      </w:r>
    </w:p>
    <w:p w14:paraId="6EBFECC5" w14:textId="77777777" w:rsidR="00B57FE8" w:rsidRPr="00F628F3" w:rsidRDefault="00B57FE8" w:rsidP="00B57FE8">
      <w:pPr>
        <w:rPr>
          <w:color w:val="002465"/>
          <w:sz w:val="24"/>
          <w:szCs w:val="24"/>
        </w:rPr>
      </w:pPr>
      <w:r w:rsidRPr="00F628F3">
        <w:rPr>
          <w:color w:val="002465"/>
          <w:sz w:val="24"/>
          <w:szCs w:val="24"/>
        </w:rPr>
        <w:t>I spent the next two weeks in a general adult psychiatric unit battling one of the most serious psychiatric emergencies in medicine. I remember very little of those two weeks and was placed on one-to-one observation with a 24-hour sitter for my safety. Although I lived just 45 minutes from one of the country's only specialized perinatal psychiatric programs, I was hospitalized in a general adult psychiatric unit instead. It wasn't the specialized level of care a mother experiencing postpartum psychosis ideally needs, highlighting a gap in maternal mental healthcare that continues to affect families today.</w:t>
      </w:r>
    </w:p>
    <w:p w14:paraId="23CAA5CF" w14:textId="77777777" w:rsidR="00B57FE8" w:rsidRPr="00F628F3" w:rsidRDefault="00B57FE8" w:rsidP="00B57FE8">
      <w:pPr>
        <w:rPr>
          <w:color w:val="002465"/>
          <w:sz w:val="24"/>
          <w:szCs w:val="24"/>
        </w:rPr>
      </w:pPr>
    </w:p>
    <w:p w14:paraId="53EB3E2C" w14:textId="77777777" w:rsidR="00B57FE8" w:rsidRPr="00F628F3" w:rsidRDefault="00B57FE8" w:rsidP="00B57FE8">
      <w:pPr>
        <w:rPr>
          <w:b/>
          <w:bCs/>
          <w:color w:val="002465"/>
          <w:sz w:val="24"/>
          <w:szCs w:val="24"/>
        </w:rPr>
      </w:pPr>
      <w:r w:rsidRPr="00F628F3">
        <w:rPr>
          <w:b/>
          <w:bCs/>
          <w:color w:val="002465"/>
          <w:sz w:val="24"/>
          <w:szCs w:val="24"/>
        </w:rPr>
        <w:t>Recovery Took Months</w:t>
      </w:r>
    </w:p>
    <w:p w14:paraId="02BCFA86" w14:textId="77777777" w:rsidR="00B57FE8" w:rsidRPr="00F628F3" w:rsidRDefault="00B57FE8" w:rsidP="00B57FE8">
      <w:pPr>
        <w:rPr>
          <w:color w:val="002465"/>
          <w:sz w:val="24"/>
          <w:szCs w:val="24"/>
        </w:rPr>
      </w:pPr>
      <w:r w:rsidRPr="00F628F3">
        <w:rPr>
          <w:color w:val="002465"/>
          <w:sz w:val="24"/>
          <w:szCs w:val="24"/>
        </w:rPr>
        <w:t>When I was discharged, my husband was instructed that I could not drive, return to work, or be left alone with our daughters. I attended an intensive outpatient program for several weeks, participating in three hours of group therapy each day as I slowly fought my way back to myself. Recovery wasn't measured in days or weeks—it took months.</w:t>
      </w:r>
    </w:p>
    <w:p w14:paraId="26E3A6AC" w14:textId="77777777" w:rsidR="00B57FE8" w:rsidRPr="00F628F3" w:rsidRDefault="00B57FE8" w:rsidP="00B57FE8">
      <w:pPr>
        <w:rPr>
          <w:color w:val="002465"/>
          <w:sz w:val="24"/>
          <w:szCs w:val="24"/>
        </w:rPr>
      </w:pPr>
      <w:r w:rsidRPr="00F628F3">
        <w:rPr>
          <w:color w:val="002465"/>
          <w:sz w:val="24"/>
          <w:szCs w:val="24"/>
        </w:rPr>
        <w:t>Six months after my crisis, our family completed our move to Tennessee.</w:t>
      </w:r>
    </w:p>
    <w:p w14:paraId="490E5A77" w14:textId="77777777" w:rsidR="00B57FE8" w:rsidRPr="00F628F3" w:rsidRDefault="00B57FE8" w:rsidP="00B57FE8">
      <w:pPr>
        <w:rPr>
          <w:color w:val="002465"/>
          <w:sz w:val="24"/>
          <w:szCs w:val="24"/>
        </w:rPr>
      </w:pPr>
    </w:p>
    <w:p w14:paraId="067DCC9D" w14:textId="77777777" w:rsidR="00B57FE8" w:rsidRPr="00F628F3" w:rsidRDefault="00B57FE8" w:rsidP="00B57FE8">
      <w:pPr>
        <w:rPr>
          <w:b/>
          <w:bCs/>
          <w:color w:val="002465"/>
          <w:sz w:val="24"/>
          <w:szCs w:val="24"/>
        </w:rPr>
      </w:pPr>
      <w:r w:rsidRPr="00F628F3">
        <w:rPr>
          <w:b/>
          <w:bCs/>
          <w:color w:val="002465"/>
          <w:sz w:val="24"/>
          <w:szCs w:val="24"/>
        </w:rPr>
        <w:t>A New Mission</w:t>
      </w:r>
    </w:p>
    <w:p w14:paraId="231F4907" w14:textId="77777777" w:rsidR="00B57FE8" w:rsidRPr="00F628F3" w:rsidRDefault="00B57FE8" w:rsidP="00B57FE8">
      <w:pPr>
        <w:rPr>
          <w:color w:val="002465"/>
          <w:sz w:val="24"/>
          <w:szCs w:val="24"/>
        </w:rPr>
      </w:pPr>
      <w:r w:rsidRPr="00F628F3">
        <w:rPr>
          <w:color w:val="002465"/>
          <w:sz w:val="24"/>
          <w:szCs w:val="24"/>
        </w:rPr>
        <w:t xml:space="preserve">I hoped to find providers familiar with postpartum psychosis, but instead I discovered how little awareness existed. The therapist I established care with had never heard of postpartum psychosis. I found myself educating </w:t>
      </w:r>
      <w:proofErr w:type="gramStart"/>
      <w:r w:rsidRPr="00F628F3">
        <w:rPr>
          <w:color w:val="002465"/>
          <w:sz w:val="24"/>
          <w:szCs w:val="24"/>
        </w:rPr>
        <w:t>the</w:t>
      </w:r>
      <w:proofErr w:type="gramEnd"/>
      <w:r w:rsidRPr="00F628F3">
        <w:rPr>
          <w:color w:val="002465"/>
          <w:sz w:val="24"/>
          <w:szCs w:val="24"/>
        </w:rPr>
        <w:t xml:space="preserve"> very professional who was supposed to be helping me heal.</w:t>
      </w:r>
    </w:p>
    <w:p w14:paraId="0241488B" w14:textId="77777777" w:rsidR="00B57FE8" w:rsidRPr="00F628F3" w:rsidRDefault="00B57FE8" w:rsidP="00B57FE8">
      <w:pPr>
        <w:rPr>
          <w:color w:val="002465"/>
          <w:sz w:val="24"/>
          <w:szCs w:val="24"/>
        </w:rPr>
      </w:pPr>
      <w:r w:rsidRPr="00F628F3">
        <w:rPr>
          <w:color w:val="002465"/>
          <w:sz w:val="24"/>
          <w:szCs w:val="24"/>
        </w:rPr>
        <w:t>In that moment, I realized that even mental health professionals weren't familiar with postpartum psychosis, so families stood little chance of recognizing it on their own.</w:t>
      </w:r>
    </w:p>
    <w:p w14:paraId="1D88BC6A" w14:textId="77777777" w:rsidR="00B57FE8" w:rsidRPr="00F628F3" w:rsidRDefault="00B57FE8" w:rsidP="00B57FE8">
      <w:pPr>
        <w:rPr>
          <w:color w:val="002465"/>
          <w:sz w:val="24"/>
          <w:szCs w:val="24"/>
        </w:rPr>
      </w:pPr>
      <w:r w:rsidRPr="00F628F3">
        <w:rPr>
          <w:color w:val="002465"/>
          <w:sz w:val="24"/>
          <w:szCs w:val="24"/>
        </w:rPr>
        <w:t>That moment transformed my recovery into a mission.</w:t>
      </w:r>
    </w:p>
    <w:p w14:paraId="2097A22D" w14:textId="77777777" w:rsidR="00B57FE8" w:rsidRPr="00F628F3" w:rsidRDefault="00B57FE8" w:rsidP="00B57FE8">
      <w:pPr>
        <w:rPr>
          <w:b/>
          <w:bCs/>
          <w:color w:val="002465"/>
          <w:sz w:val="24"/>
          <w:szCs w:val="24"/>
        </w:rPr>
      </w:pPr>
    </w:p>
    <w:p w14:paraId="19814D3C" w14:textId="46B1730D" w:rsidR="00B57FE8" w:rsidRPr="00F628F3" w:rsidRDefault="00B57FE8" w:rsidP="00B57FE8">
      <w:pPr>
        <w:rPr>
          <w:b/>
          <w:bCs/>
          <w:color w:val="002465"/>
          <w:sz w:val="24"/>
          <w:szCs w:val="24"/>
        </w:rPr>
      </w:pPr>
      <w:r w:rsidRPr="00F628F3">
        <w:rPr>
          <w:b/>
          <w:bCs/>
          <w:color w:val="002465"/>
          <w:sz w:val="24"/>
          <w:szCs w:val="24"/>
        </w:rPr>
        <w:t>Why Awareness Matters</w:t>
      </w:r>
    </w:p>
    <w:p w14:paraId="107CAD6C" w14:textId="77777777" w:rsidR="00B57FE8" w:rsidRPr="00F628F3" w:rsidRDefault="00B57FE8" w:rsidP="00B57FE8">
      <w:pPr>
        <w:rPr>
          <w:color w:val="002465"/>
          <w:sz w:val="24"/>
          <w:szCs w:val="24"/>
        </w:rPr>
      </w:pPr>
      <w:r w:rsidRPr="00F628F3">
        <w:rPr>
          <w:color w:val="002465"/>
          <w:sz w:val="24"/>
          <w:szCs w:val="24"/>
        </w:rPr>
        <w:t xml:space="preserve">I realized the greatest gap wasn't simply treatment, it was </w:t>
      </w:r>
      <w:r w:rsidRPr="00F628F3">
        <w:rPr>
          <w:i/>
          <w:iCs/>
          <w:color w:val="002465"/>
          <w:sz w:val="24"/>
          <w:szCs w:val="24"/>
        </w:rPr>
        <w:t>awareness.</w:t>
      </w:r>
    </w:p>
    <w:p w14:paraId="1A15CBAC" w14:textId="77777777" w:rsidR="00B57FE8" w:rsidRPr="00F628F3" w:rsidRDefault="00B57FE8" w:rsidP="00B57FE8">
      <w:pPr>
        <w:rPr>
          <w:color w:val="002465"/>
          <w:sz w:val="24"/>
          <w:szCs w:val="24"/>
        </w:rPr>
      </w:pPr>
      <w:r w:rsidRPr="00F628F3">
        <w:rPr>
          <w:color w:val="002465"/>
          <w:sz w:val="24"/>
          <w:szCs w:val="24"/>
        </w:rPr>
        <w:t>Families cannot recognize warning signs they've never been taught to recognize, and healthcare professionals cannot diagnose conditions they haven't been trained to identify.</w:t>
      </w:r>
    </w:p>
    <w:p w14:paraId="51334B3E" w14:textId="77777777" w:rsidR="00B57FE8" w:rsidRPr="00F628F3" w:rsidRDefault="00B57FE8" w:rsidP="00B57FE8">
      <w:pPr>
        <w:rPr>
          <w:color w:val="002465"/>
          <w:sz w:val="24"/>
          <w:szCs w:val="24"/>
        </w:rPr>
      </w:pPr>
      <w:r w:rsidRPr="00F628F3">
        <w:rPr>
          <w:color w:val="002465"/>
          <w:sz w:val="24"/>
          <w:szCs w:val="24"/>
        </w:rPr>
        <w:t>I began sharing my story so other families wouldn't be blindsided the way mine was. What started as one mother's willingness to speak openly became Cherished Mom, a nonprofit dedicated to maternal mental health education, postpartum psychosis awareness, and maternal suicide prevention. Since then, I've had the privilege of partnering with healthcare systems, educating healthcare professionals, serving on national maternal mental health initiatives, and advocating for changes that improve maternal mental healthcare—all guided by one goal: ensuring no family is blindsided by postpartum psychosis the way mine was.</w:t>
      </w:r>
    </w:p>
    <w:p w14:paraId="28A4519E" w14:textId="77777777" w:rsidR="00B92014" w:rsidRPr="00F628F3" w:rsidRDefault="00B92014" w:rsidP="00B57FE8">
      <w:pPr>
        <w:rPr>
          <w:color w:val="002465"/>
          <w:sz w:val="24"/>
          <w:szCs w:val="24"/>
        </w:rPr>
      </w:pPr>
    </w:p>
    <w:p w14:paraId="37DA677C" w14:textId="35C260F5" w:rsidR="00B57FE8" w:rsidRPr="00F628F3" w:rsidRDefault="00B57FE8" w:rsidP="00B57FE8">
      <w:pPr>
        <w:rPr>
          <w:b/>
          <w:bCs/>
          <w:color w:val="002465"/>
          <w:sz w:val="24"/>
          <w:szCs w:val="24"/>
        </w:rPr>
      </w:pPr>
      <w:r w:rsidRPr="00F628F3">
        <w:rPr>
          <w:b/>
          <w:bCs/>
          <w:color w:val="002465"/>
          <w:sz w:val="24"/>
          <w:szCs w:val="24"/>
        </w:rPr>
        <w:t>Life Today: Educating Others</w:t>
      </w:r>
    </w:p>
    <w:p w14:paraId="50C0D158" w14:textId="77777777" w:rsidR="00B57FE8" w:rsidRPr="00F628F3" w:rsidRDefault="00B57FE8" w:rsidP="00B57FE8">
      <w:pPr>
        <w:rPr>
          <w:color w:val="002465"/>
          <w:sz w:val="24"/>
          <w:szCs w:val="24"/>
        </w:rPr>
      </w:pPr>
      <w:r w:rsidRPr="00F628F3">
        <w:rPr>
          <w:color w:val="002465"/>
          <w:sz w:val="24"/>
          <w:szCs w:val="24"/>
        </w:rPr>
        <w:t>Today, my daughters are thriving teenagers, and they are one of the reasons I continue this work. Because of my own history, they have an increased risk of perinatal mental health conditions if they one day become mothers themselves. I refuse to accept a future where they—or any family—are left without the education and support that mine needed.</w:t>
      </w:r>
    </w:p>
    <w:p w14:paraId="021E0F93" w14:textId="5BE3CD1C" w:rsidR="00B57FE8" w:rsidRPr="00F628F3" w:rsidRDefault="00B57FE8" w:rsidP="00B57FE8">
      <w:pPr>
        <w:rPr>
          <w:color w:val="002465"/>
          <w:sz w:val="24"/>
          <w:szCs w:val="24"/>
        </w:rPr>
      </w:pPr>
      <w:r w:rsidRPr="00F628F3">
        <w:rPr>
          <w:color w:val="002465"/>
          <w:sz w:val="24"/>
          <w:szCs w:val="24"/>
        </w:rPr>
        <w:t>I couldn't change what happened to me in 2015, but I could choose what came next.</w:t>
      </w:r>
      <w:r w:rsidR="00C621FC">
        <w:rPr>
          <w:color w:val="002465"/>
          <w:sz w:val="24"/>
          <w:szCs w:val="24"/>
        </w:rPr>
        <w:t xml:space="preserve"> </w:t>
      </w:r>
      <w:r w:rsidRPr="00F628F3">
        <w:rPr>
          <w:color w:val="002465"/>
          <w:sz w:val="24"/>
          <w:szCs w:val="24"/>
        </w:rPr>
        <w:t>I chose to turn my pain into purpose, my story into advocacy, and one family's trauma into meaningful change.</w:t>
      </w:r>
    </w:p>
    <w:p w14:paraId="6643C8A7" w14:textId="77777777" w:rsidR="00B57FE8" w:rsidRPr="00F628F3" w:rsidRDefault="00B57FE8" w:rsidP="00B57FE8">
      <w:pPr>
        <w:rPr>
          <w:color w:val="002465"/>
          <w:sz w:val="24"/>
          <w:szCs w:val="24"/>
        </w:rPr>
      </w:pPr>
    </w:p>
    <w:p w14:paraId="27B09DF6" w14:textId="77777777" w:rsidR="00B57FE8" w:rsidRPr="00F628F3" w:rsidRDefault="00B57FE8" w:rsidP="00B57FE8">
      <w:pPr>
        <w:rPr>
          <w:color w:val="002465"/>
          <w:sz w:val="24"/>
          <w:szCs w:val="24"/>
        </w:rPr>
      </w:pPr>
      <w:r w:rsidRPr="00F628F3">
        <w:rPr>
          <w:color w:val="002465"/>
          <w:sz w:val="24"/>
          <w:szCs w:val="24"/>
        </w:rPr>
        <w:t>My hope is that by sharing my experience, another family will recognize the warning signs sooner, another healthcare professional will feel better equipped to respond, and another mother will receive the care she needs before a psychiatric emergency becomes a tragedy.</w:t>
      </w:r>
    </w:p>
    <w:p w14:paraId="473A7A63" w14:textId="77777777" w:rsidR="002E0120" w:rsidRPr="00F628F3" w:rsidRDefault="002E0120">
      <w:pPr>
        <w:rPr>
          <w:color w:val="002465"/>
          <w:sz w:val="24"/>
          <w:szCs w:val="24"/>
        </w:rPr>
      </w:pPr>
    </w:p>
    <w:p w14:paraId="28A95638" w14:textId="58793948" w:rsidR="00D543EF" w:rsidRPr="004F5ECF" w:rsidRDefault="00D543EF" w:rsidP="00D543EF">
      <w:pPr>
        <w:spacing w:after="160"/>
        <w:rPr>
          <w:i/>
          <w:iCs/>
          <w:color w:val="002465"/>
          <w:sz w:val="24"/>
          <w:szCs w:val="24"/>
        </w:rPr>
      </w:pPr>
      <w:r w:rsidRPr="004F5ECF">
        <w:rPr>
          <w:i/>
          <w:iCs/>
          <w:color w:val="002465"/>
          <w:sz w:val="24"/>
          <w:szCs w:val="24"/>
        </w:rPr>
        <w:t xml:space="preserve">Editor’s Note: A very special thank you to </w:t>
      </w:r>
      <w:proofErr w:type="spellStart"/>
      <w:r w:rsidRPr="004F5ECF">
        <w:rPr>
          <w:i/>
          <w:iCs/>
          <w:color w:val="002465"/>
          <w:sz w:val="24"/>
          <w:szCs w:val="24"/>
        </w:rPr>
        <w:t>MoMMA’s</w:t>
      </w:r>
      <w:proofErr w:type="spellEnd"/>
      <w:r w:rsidRPr="004F5ECF">
        <w:rPr>
          <w:i/>
          <w:iCs/>
          <w:color w:val="002465"/>
          <w:sz w:val="24"/>
          <w:szCs w:val="24"/>
        </w:rPr>
        <w:t xml:space="preserve"> Voices, a program of the Preeclampsia Foundation dedicated to ensuring that patients, families, healthcare teams, and community partners work together to create safer, more equitable care experiences. For more information, visit https://www.mommasvoices.org.</w:t>
      </w:r>
    </w:p>
    <w:p w14:paraId="5DE1A92F" w14:textId="77777777" w:rsidR="00B57FE8" w:rsidRPr="00F628F3" w:rsidRDefault="00B57FE8">
      <w:pPr>
        <w:rPr>
          <w:color w:val="002465"/>
          <w:sz w:val="24"/>
          <w:szCs w:val="24"/>
        </w:rPr>
      </w:pPr>
    </w:p>
    <w:sectPr w:rsidR="00B57FE8" w:rsidRPr="00F62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86F80"/>
    <w:multiLevelType w:val="hybridMultilevel"/>
    <w:tmpl w:val="8FD44C0A"/>
    <w:lvl w:ilvl="0" w:tplc="74D0B86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39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edit="readOnly" w:formatting="1" w:enforcement="1" w:cryptProviderType="rsaAES" w:cryptAlgorithmClass="hash" w:cryptAlgorithmType="typeAny" w:cryptAlgorithmSid="14" w:cryptSpinCount="100000" w:hash="RcpOOz4YtScX+cC4N54Izx2RnRMu8jzinzVPVJUjx3uB6X8n7yBQekZmP8iAKBApQVrxJqdvKixTKqYQtTkQnQ==" w:salt="zL7JmIMM+M6XVJ+7ov8Av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E8"/>
    <w:rsid w:val="000468FE"/>
    <w:rsid w:val="00057570"/>
    <w:rsid w:val="000F46B0"/>
    <w:rsid w:val="00235CF4"/>
    <w:rsid w:val="002A1A23"/>
    <w:rsid w:val="002A7BB1"/>
    <w:rsid w:val="002E0120"/>
    <w:rsid w:val="002F0FF6"/>
    <w:rsid w:val="003160B1"/>
    <w:rsid w:val="003C7234"/>
    <w:rsid w:val="004378D9"/>
    <w:rsid w:val="004A1D8F"/>
    <w:rsid w:val="00510284"/>
    <w:rsid w:val="005143B6"/>
    <w:rsid w:val="005A527C"/>
    <w:rsid w:val="005A6321"/>
    <w:rsid w:val="00614813"/>
    <w:rsid w:val="006A61E1"/>
    <w:rsid w:val="00815127"/>
    <w:rsid w:val="00852C73"/>
    <w:rsid w:val="008673F9"/>
    <w:rsid w:val="00873C77"/>
    <w:rsid w:val="008E41B8"/>
    <w:rsid w:val="00910234"/>
    <w:rsid w:val="00996B8A"/>
    <w:rsid w:val="00A462E8"/>
    <w:rsid w:val="00AF3C13"/>
    <w:rsid w:val="00B0211A"/>
    <w:rsid w:val="00B50FF3"/>
    <w:rsid w:val="00B53FC7"/>
    <w:rsid w:val="00B57FE8"/>
    <w:rsid w:val="00B92014"/>
    <w:rsid w:val="00BB703C"/>
    <w:rsid w:val="00BF368B"/>
    <w:rsid w:val="00C42ACF"/>
    <w:rsid w:val="00C621FC"/>
    <w:rsid w:val="00CE0C8F"/>
    <w:rsid w:val="00D543EF"/>
    <w:rsid w:val="00F628F3"/>
    <w:rsid w:val="00F9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0748"/>
  <w15:chartTrackingRefBased/>
  <w15:docId w15:val="{5F0F1134-B64B-4817-9B03-BDE8A2B6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B1"/>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F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7F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7F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7F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7F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7F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F628F3"/>
    <w:pPr>
      <w:tabs>
        <w:tab w:val="left" w:pos="720"/>
      </w:tabs>
      <w:spacing w:before="30" w:after="0"/>
      <w:ind w:left="720" w:right="174" w:hanging="720"/>
    </w:pPr>
    <w:rPr>
      <w:rFonts w:ascii="Open Sans" w:hAnsi="Open Sans" w:cs="Open Sans"/>
      <w:b/>
      <w:color w:val="002060"/>
      <w:kern w:val="2"/>
      <w:sz w:val="32"/>
      <w:szCs w:val="32"/>
      <w:lang w:bidi="en-US"/>
      <w14:ligatures w14:val="standardContextual"/>
    </w:rPr>
  </w:style>
  <w:style w:type="character" w:customStyle="1" w:styleId="H3Char">
    <w:name w:val="H3 Char"/>
    <w:basedOn w:val="Heading3Char"/>
    <w:link w:val="H3"/>
    <w:rsid w:val="00F628F3"/>
    <w:rPr>
      <w:rFonts w:ascii="Open Sans" w:eastAsiaTheme="majorEastAsia" w:hAnsi="Open Sans" w:cs="Open Sans"/>
      <w:b/>
      <w:color w:val="002060"/>
      <w:kern w:val="0"/>
      <w:sz w:val="32"/>
      <w:szCs w:val="32"/>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B57FE8"/>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57FE8"/>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57FE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57FE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57FE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57FE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B57F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FE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57F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FE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57F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7FE8"/>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B57FE8"/>
    <w:rPr>
      <w:i/>
      <w:iCs/>
      <w:color w:val="0F4761" w:themeColor="accent1" w:themeShade="BF"/>
    </w:rPr>
  </w:style>
  <w:style w:type="paragraph" w:styleId="IntenseQuote">
    <w:name w:val="Intense Quote"/>
    <w:basedOn w:val="Normal"/>
    <w:next w:val="Normal"/>
    <w:link w:val="IntenseQuoteChar"/>
    <w:uiPriority w:val="30"/>
    <w:qFormat/>
    <w:rsid w:val="00B57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FE8"/>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B57F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640</TotalTime>
  <Pages>3</Pages>
  <Words>979</Words>
  <Characters>5584</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6</cp:revision>
  <dcterms:created xsi:type="dcterms:W3CDTF">2026-09-04T03:35:00Z</dcterms:created>
  <dcterms:modified xsi:type="dcterms:W3CDTF">2026-09-04T15:32:00Z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73db08f7-8520-4667-9af6-554dbc33c1d7</vt:lpwstr>
  </property>
</Properties>
</file>