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70606" w14:textId="77777777" w:rsidR="007E3059" w:rsidRDefault="00A75A9A">
      <w:pPr>
        <w:rPr>
          <w:rFonts w:ascii="Times New Roman"/>
          <w:sz w:val="20"/>
        </w:rPr>
      </w:pPr>
      <w:r>
        <w:rPr>
          <w:rFonts w:ascii="Times New Roman"/>
          <w:noProof/>
          <w:sz w:val="20"/>
        </w:rPr>
        <w:drawing>
          <wp:inline distT="0" distB="0" distL="0" distR="0" wp14:anchorId="6E1A016E" wp14:editId="5D44373E">
            <wp:extent cx="1444865" cy="604075"/>
            <wp:effectExtent l="0" t="0" r="0" b="0"/>
            <wp:docPr id="3" name="Image 3" descr="Department of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epartment of Health Logo"/>
                    <pic:cNvPicPr/>
                  </pic:nvPicPr>
                  <pic:blipFill>
                    <a:blip r:embed="rId8" cstate="print"/>
                    <a:stretch>
                      <a:fillRect/>
                    </a:stretch>
                  </pic:blipFill>
                  <pic:spPr>
                    <a:xfrm>
                      <a:off x="0" y="0"/>
                      <a:ext cx="1444865" cy="604075"/>
                    </a:xfrm>
                    <a:prstGeom prst="rect">
                      <a:avLst/>
                    </a:prstGeom>
                  </pic:spPr>
                </pic:pic>
              </a:graphicData>
            </a:graphic>
          </wp:inline>
        </w:drawing>
      </w:r>
    </w:p>
    <w:p w14:paraId="630EFECD" w14:textId="4D51A913" w:rsidR="007E3059" w:rsidRDefault="006D62EF">
      <w:pPr>
        <w:pStyle w:val="Heading1"/>
      </w:pPr>
      <w:bookmarkStart w:id="0" w:name="MEMO_"/>
      <w:bookmarkEnd w:id="0"/>
      <w:r>
        <w:rPr>
          <w:color w:val="767779"/>
          <w:spacing w:val="-4"/>
        </w:rPr>
        <w:t xml:space="preserve">Board </w:t>
      </w:r>
      <w:r w:rsidR="00C05CF0">
        <w:rPr>
          <w:color w:val="767779"/>
          <w:spacing w:val="-4"/>
        </w:rPr>
        <w:t>Minutes</w:t>
      </w:r>
    </w:p>
    <w:p w14:paraId="76D936BC" w14:textId="77777777" w:rsidR="002177C0" w:rsidRDefault="002177C0" w:rsidP="002177C0">
      <w:pPr>
        <w:pStyle w:val="BodyText"/>
        <w:tabs>
          <w:tab w:val="left" w:pos="1799"/>
        </w:tabs>
        <w:spacing w:line="352" w:lineRule="auto"/>
        <w:ind w:left="900"/>
        <w:rPr>
          <w:b/>
          <w:bCs/>
          <w:color w:val="221F1F"/>
        </w:rPr>
      </w:pPr>
    </w:p>
    <w:p w14:paraId="68D6BB2B" w14:textId="05CA383C" w:rsidR="002177C0" w:rsidRDefault="002177C0" w:rsidP="006D62EF">
      <w:pPr>
        <w:pStyle w:val="BodyText"/>
        <w:tabs>
          <w:tab w:val="left" w:pos="1799"/>
        </w:tabs>
        <w:spacing w:line="360" w:lineRule="auto"/>
        <w:ind w:left="900"/>
      </w:pPr>
      <w:r w:rsidRPr="00FA72B5">
        <w:rPr>
          <w:b/>
          <w:bCs/>
          <w:color w:val="221F1F"/>
        </w:rPr>
        <w:t>Name of Board:</w:t>
      </w:r>
      <w:r>
        <w:rPr>
          <w:b/>
          <w:bCs/>
          <w:color w:val="221F1F"/>
        </w:rPr>
        <w:t xml:space="preserve"> </w:t>
      </w:r>
      <w:r w:rsidR="00A635A1">
        <w:rPr>
          <w:color w:val="221F1F"/>
        </w:rPr>
        <w:t>Advisory Committee for Acupuncture</w:t>
      </w:r>
    </w:p>
    <w:p w14:paraId="10D759EF" w14:textId="56CA2954" w:rsidR="002177C0" w:rsidRDefault="002177C0" w:rsidP="006D62EF">
      <w:pPr>
        <w:pStyle w:val="BodyText"/>
        <w:tabs>
          <w:tab w:val="left" w:pos="1799"/>
        </w:tabs>
        <w:spacing w:line="360" w:lineRule="auto"/>
        <w:ind w:left="900"/>
      </w:pPr>
      <w:r w:rsidRPr="00FA72B5">
        <w:rPr>
          <w:b/>
          <w:bCs/>
          <w:color w:val="221F1F"/>
        </w:rPr>
        <w:t>Date of Meeting:</w:t>
      </w:r>
      <w:r>
        <w:rPr>
          <w:b/>
          <w:bCs/>
          <w:color w:val="221F1F"/>
        </w:rPr>
        <w:t xml:space="preserve"> </w:t>
      </w:r>
      <w:r w:rsidR="00A635A1">
        <w:rPr>
          <w:color w:val="221F1F"/>
        </w:rPr>
        <w:t xml:space="preserve">Thursday, </w:t>
      </w:r>
      <w:r w:rsidR="006A1A5C">
        <w:rPr>
          <w:color w:val="221F1F"/>
        </w:rPr>
        <w:t>February 12</w:t>
      </w:r>
      <w:r w:rsidR="00A635A1">
        <w:rPr>
          <w:color w:val="221F1F"/>
        </w:rPr>
        <w:t>, 2026</w:t>
      </w:r>
    </w:p>
    <w:p w14:paraId="30A1DC39" w14:textId="2D0763C6" w:rsidR="002177C0" w:rsidRDefault="002177C0" w:rsidP="006D62EF">
      <w:pPr>
        <w:pStyle w:val="BodyText"/>
        <w:tabs>
          <w:tab w:val="left" w:pos="1799"/>
        </w:tabs>
        <w:spacing w:line="360" w:lineRule="auto"/>
        <w:ind w:left="900"/>
      </w:pPr>
      <w:r w:rsidRPr="00FA72B5">
        <w:rPr>
          <w:b/>
          <w:bCs/>
          <w:color w:val="221F1F"/>
        </w:rPr>
        <w:t>Time:</w:t>
      </w:r>
      <w:r>
        <w:rPr>
          <w:b/>
          <w:bCs/>
          <w:color w:val="221F1F"/>
        </w:rPr>
        <w:t xml:space="preserve"> </w:t>
      </w:r>
      <w:r w:rsidR="003B2ED9">
        <w:rPr>
          <w:color w:val="221F1F"/>
        </w:rPr>
        <w:t>9:0</w:t>
      </w:r>
      <w:r w:rsidR="00CA5DD1">
        <w:rPr>
          <w:color w:val="221F1F"/>
        </w:rPr>
        <w:t>0</w:t>
      </w:r>
      <w:r w:rsidR="003B2ED9">
        <w:rPr>
          <w:color w:val="221F1F"/>
        </w:rPr>
        <w:t xml:space="preserve"> AM</w:t>
      </w:r>
      <w:r>
        <w:rPr>
          <w:color w:val="221F1F"/>
        </w:rPr>
        <w:t>, Central</w:t>
      </w:r>
    </w:p>
    <w:p w14:paraId="5B0AB3B7" w14:textId="18918565" w:rsidR="00C05CF0" w:rsidRDefault="002177C0" w:rsidP="006D62EF">
      <w:pPr>
        <w:pStyle w:val="BodyText"/>
        <w:tabs>
          <w:tab w:val="left" w:pos="1799"/>
        </w:tabs>
        <w:spacing w:line="360" w:lineRule="auto"/>
        <w:ind w:left="900"/>
      </w:pPr>
      <w:r w:rsidRPr="00FA72B5">
        <w:rPr>
          <w:b/>
          <w:bCs/>
          <w:color w:val="221F1F"/>
        </w:rPr>
        <w:t>Place:</w:t>
      </w:r>
      <w:r>
        <w:rPr>
          <w:b/>
          <w:bCs/>
          <w:color w:val="221F1F"/>
        </w:rPr>
        <w:t xml:space="preserve"> </w:t>
      </w:r>
      <w:r>
        <w:rPr>
          <w:color w:val="221F1F"/>
        </w:rPr>
        <w:t xml:space="preserve">Tennessee Office of Health </w:t>
      </w:r>
      <w:r w:rsidR="00C05CF0">
        <w:rPr>
          <w:color w:val="221F1F"/>
        </w:rPr>
        <w:t>Professional</w:t>
      </w:r>
      <w:r>
        <w:rPr>
          <w:color w:val="221F1F"/>
        </w:rPr>
        <w:t xml:space="preserve"> Boards</w:t>
      </w:r>
    </w:p>
    <w:p w14:paraId="2443932F" w14:textId="71998B8A" w:rsidR="00C05CF0" w:rsidRDefault="002177C0" w:rsidP="006D62EF">
      <w:pPr>
        <w:pStyle w:val="BodyText"/>
        <w:spacing w:line="360" w:lineRule="auto"/>
        <w:ind w:left="1620" w:hanging="90"/>
      </w:pPr>
      <w:r>
        <w:rPr>
          <w:color w:val="221F1F"/>
        </w:rPr>
        <w:t>665 Mainstream Drive</w:t>
      </w:r>
    </w:p>
    <w:p w14:paraId="236B2628" w14:textId="77777777" w:rsidR="006D62EF" w:rsidRDefault="002177C0" w:rsidP="006D62EF">
      <w:pPr>
        <w:pStyle w:val="BodyText"/>
        <w:spacing w:line="360" w:lineRule="auto"/>
        <w:ind w:left="1620" w:hanging="90"/>
        <w:rPr>
          <w:color w:val="221F1F"/>
        </w:rPr>
      </w:pPr>
      <w:r>
        <w:rPr>
          <w:color w:val="221F1F"/>
        </w:rPr>
        <w:t>Nashville, TN 37243</w:t>
      </w:r>
    </w:p>
    <w:p w14:paraId="50C233BD" w14:textId="06655D3A" w:rsidR="003B2ED9" w:rsidRDefault="003B2ED9" w:rsidP="006D62EF">
      <w:pPr>
        <w:pStyle w:val="BodyText"/>
        <w:spacing w:line="360" w:lineRule="auto"/>
        <w:ind w:left="1620" w:hanging="90"/>
      </w:pPr>
      <w:r>
        <w:rPr>
          <w:color w:val="221F1F"/>
        </w:rPr>
        <w:t>Iris Room</w:t>
      </w:r>
    </w:p>
    <w:p w14:paraId="2C1D9E4B" w14:textId="313A44B8" w:rsidR="00465B6F" w:rsidRPr="006D62EF" w:rsidRDefault="00C05CF0" w:rsidP="006D62EF">
      <w:pPr>
        <w:pStyle w:val="BodyText"/>
        <w:spacing w:line="360" w:lineRule="auto"/>
        <w:ind w:firstLine="900"/>
      </w:pPr>
      <w:proofErr w:type="gramStart"/>
      <w:r w:rsidRPr="00C05CF0">
        <w:rPr>
          <w:b/>
          <w:bCs/>
          <w:color w:val="221F1F"/>
        </w:rPr>
        <w:t>Members</w:t>
      </w:r>
      <w:proofErr w:type="gramEnd"/>
      <w:r w:rsidRPr="00C05CF0">
        <w:rPr>
          <w:b/>
          <w:bCs/>
          <w:color w:val="221F1F"/>
        </w:rPr>
        <w:t xml:space="preserve"> Present</w:t>
      </w:r>
    </w:p>
    <w:p w14:paraId="75C95385" w14:textId="5C57A306" w:rsidR="00C05CF0" w:rsidRPr="00C05CF0" w:rsidRDefault="00A635A1" w:rsidP="006D62EF">
      <w:pPr>
        <w:pStyle w:val="BodyText"/>
        <w:numPr>
          <w:ilvl w:val="0"/>
          <w:numId w:val="10"/>
        </w:numPr>
        <w:tabs>
          <w:tab w:val="left" w:pos="1799"/>
        </w:tabs>
        <w:spacing w:line="276" w:lineRule="auto"/>
        <w:rPr>
          <w:color w:val="221F1F"/>
        </w:rPr>
      </w:pPr>
      <w:r>
        <w:rPr>
          <w:color w:val="231F20"/>
        </w:rPr>
        <w:t xml:space="preserve">Bruce Roff-Acupuncturist </w:t>
      </w:r>
    </w:p>
    <w:p w14:paraId="766A2017" w14:textId="01CE3908" w:rsidR="003B2ED9" w:rsidRPr="003B2ED9" w:rsidRDefault="00A635A1" w:rsidP="006D62EF">
      <w:pPr>
        <w:pStyle w:val="BodyText"/>
        <w:numPr>
          <w:ilvl w:val="0"/>
          <w:numId w:val="10"/>
        </w:numPr>
        <w:tabs>
          <w:tab w:val="left" w:pos="1799"/>
        </w:tabs>
        <w:spacing w:line="276" w:lineRule="auto"/>
        <w:rPr>
          <w:color w:val="221F1F"/>
        </w:rPr>
      </w:pPr>
      <w:r>
        <w:rPr>
          <w:color w:val="231F20"/>
        </w:rPr>
        <w:t>Karmen Gossett- Acupuncturist</w:t>
      </w:r>
    </w:p>
    <w:p w14:paraId="122C1803" w14:textId="41DC36C4" w:rsidR="003B2ED9" w:rsidRPr="003B2ED9" w:rsidRDefault="00A635A1" w:rsidP="006D62EF">
      <w:pPr>
        <w:pStyle w:val="BodyText"/>
        <w:numPr>
          <w:ilvl w:val="0"/>
          <w:numId w:val="10"/>
        </w:numPr>
        <w:tabs>
          <w:tab w:val="left" w:pos="1799"/>
        </w:tabs>
        <w:spacing w:line="276" w:lineRule="auto"/>
        <w:rPr>
          <w:color w:val="221F1F"/>
        </w:rPr>
      </w:pPr>
      <w:r>
        <w:rPr>
          <w:color w:val="231F20"/>
        </w:rPr>
        <w:t>Alexa Husley- Acupuncturist</w:t>
      </w:r>
    </w:p>
    <w:p w14:paraId="7A98BB86" w14:textId="77777777" w:rsidR="003B2ED9" w:rsidRPr="003B2ED9" w:rsidRDefault="003B2ED9" w:rsidP="003B2ED9"/>
    <w:p w14:paraId="3633FAD2" w14:textId="7EC68B30" w:rsidR="00465B6F" w:rsidRPr="00C05CF0" w:rsidRDefault="00C05CF0" w:rsidP="006D62EF">
      <w:pPr>
        <w:pStyle w:val="BodyText"/>
        <w:spacing w:line="360" w:lineRule="auto"/>
        <w:ind w:left="900"/>
        <w:rPr>
          <w:b/>
          <w:bCs/>
          <w:color w:val="221F1F"/>
        </w:rPr>
      </w:pPr>
      <w:r w:rsidRPr="00C05CF0">
        <w:rPr>
          <w:b/>
          <w:bCs/>
          <w:color w:val="221F1F"/>
        </w:rPr>
        <w:t>Members Absent</w:t>
      </w:r>
    </w:p>
    <w:p w14:paraId="3E5B0F36" w14:textId="340C9E35" w:rsidR="00CA5DD1" w:rsidRPr="00465B6F" w:rsidRDefault="00EC24BC" w:rsidP="00CA5DD1">
      <w:pPr>
        <w:pStyle w:val="BodyText"/>
        <w:tabs>
          <w:tab w:val="left" w:pos="1799"/>
        </w:tabs>
        <w:spacing w:line="276" w:lineRule="auto"/>
        <w:ind w:left="1620"/>
        <w:rPr>
          <w:color w:val="221F1F"/>
        </w:rPr>
      </w:pPr>
      <w:r>
        <w:rPr>
          <w:color w:val="231F20"/>
        </w:rPr>
        <w:t xml:space="preserve">No absence. </w:t>
      </w:r>
    </w:p>
    <w:p w14:paraId="04CEFB54" w14:textId="56B8E9C9" w:rsidR="00C05CF0" w:rsidRPr="00405367" w:rsidRDefault="00405367" w:rsidP="006D62EF">
      <w:pPr>
        <w:pStyle w:val="BodyText"/>
        <w:spacing w:line="360" w:lineRule="auto"/>
        <w:ind w:left="900"/>
        <w:rPr>
          <w:b/>
          <w:bCs/>
          <w:color w:val="221F1F"/>
        </w:rPr>
      </w:pPr>
      <w:r w:rsidRPr="00405367">
        <w:rPr>
          <w:b/>
          <w:bCs/>
          <w:color w:val="221F1F"/>
        </w:rPr>
        <w:t>Staff Present</w:t>
      </w:r>
    </w:p>
    <w:p w14:paraId="0B735733" w14:textId="718A33A9" w:rsidR="00465B6F" w:rsidRPr="00465B6F" w:rsidRDefault="003B2ED9" w:rsidP="006D62EF">
      <w:pPr>
        <w:pStyle w:val="BodyText"/>
        <w:numPr>
          <w:ilvl w:val="0"/>
          <w:numId w:val="13"/>
        </w:numPr>
        <w:tabs>
          <w:tab w:val="left" w:pos="1799"/>
        </w:tabs>
        <w:spacing w:line="276" w:lineRule="auto"/>
        <w:rPr>
          <w:color w:val="221F1F"/>
        </w:rPr>
      </w:pPr>
      <w:r>
        <w:rPr>
          <w:color w:val="231F20"/>
        </w:rPr>
        <w:t>Stacy Tarr, Executive Director</w:t>
      </w:r>
    </w:p>
    <w:p w14:paraId="277DC8C0" w14:textId="32FFE823" w:rsidR="006D62EF" w:rsidRPr="003B2ED9" w:rsidRDefault="003B2ED9" w:rsidP="006D62EF">
      <w:pPr>
        <w:pStyle w:val="BodyText"/>
        <w:numPr>
          <w:ilvl w:val="0"/>
          <w:numId w:val="13"/>
        </w:numPr>
        <w:tabs>
          <w:tab w:val="left" w:pos="1799"/>
        </w:tabs>
        <w:spacing w:line="276" w:lineRule="auto"/>
        <w:rPr>
          <w:color w:val="221F1F"/>
        </w:rPr>
      </w:pPr>
      <w:r>
        <w:rPr>
          <w:color w:val="231F20"/>
        </w:rPr>
        <w:t>Brandi Allocco, Administrative Director</w:t>
      </w:r>
    </w:p>
    <w:p w14:paraId="44D5E951" w14:textId="4D843A9D" w:rsidR="003B2ED9" w:rsidRPr="00A635A1" w:rsidRDefault="00A635A1" w:rsidP="006D62EF">
      <w:pPr>
        <w:pStyle w:val="BodyText"/>
        <w:numPr>
          <w:ilvl w:val="0"/>
          <w:numId w:val="13"/>
        </w:numPr>
        <w:tabs>
          <w:tab w:val="left" w:pos="1799"/>
        </w:tabs>
        <w:spacing w:line="276" w:lineRule="auto"/>
        <w:rPr>
          <w:color w:val="221F1F"/>
        </w:rPr>
      </w:pPr>
      <w:r>
        <w:rPr>
          <w:color w:val="231F20"/>
        </w:rPr>
        <w:t>Michael Varnell</w:t>
      </w:r>
      <w:r w:rsidR="003B2ED9">
        <w:rPr>
          <w:color w:val="231F20"/>
        </w:rPr>
        <w:t>, Office of General Counsel</w:t>
      </w:r>
    </w:p>
    <w:p w14:paraId="2096550D" w14:textId="1809A804" w:rsidR="00A635A1" w:rsidRDefault="00A635A1" w:rsidP="006D62EF">
      <w:pPr>
        <w:pStyle w:val="BodyText"/>
        <w:numPr>
          <w:ilvl w:val="0"/>
          <w:numId w:val="13"/>
        </w:numPr>
        <w:tabs>
          <w:tab w:val="left" w:pos="1799"/>
        </w:tabs>
        <w:spacing w:line="276" w:lineRule="auto"/>
        <w:rPr>
          <w:color w:val="221F1F"/>
        </w:rPr>
      </w:pPr>
      <w:r>
        <w:rPr>
          <w:color w:val="231F20"/>
        </w:rPr>
        <w:t>Dr. Kavita Vankineni- BME Staff Medical Consultant</w:t>
      </w:r>
    </w:p>
    <w:p w14:paraId="6DBF23D2" w14:textId="78FDA201" w:rsidR="006D62EF" w:rsidRDefault="003B2ED9" w:rsidP="006D62EF">
      <w:pPr>
        <w:pStyle w:val="BodyText"/>
        <w:numPr>
          <w:ilvl w:val="0"/>
          <w:numId w:val="13"/>
        </w:numPr>
        <w:tabs>
          <w:tab w:val="left" w:pos="1799"/>
        </w:tabs>
        <w:spacing w:line="360" w:lineRule="auto"/>
        <w:rPr>
          <w:color w:val="221F1F"/>
        </w:rPr>
      </w:pPr>
      <w:r>
        <w:rPr>
          <w:color w:val="221F1F"/>
        </w:rPr>
        <w:t>Milissia Davidson, Board Administrator</w:t>
      </w:r>
    </w:p>
    <w:p w14:paraId="52C82472" w14:textId="77777777" w:rsidR="006D62EF" w:rsidRPr="006D62EF" w:rsidRDefault="006D62EF" w:rsidP="006D62EF">
      <w:pPr>
        <w:pStyle w:val="BodyText"/>
        <w:tabs>
          <w:tab w:val="left" w:pos="1799"/>
        </w:tabs>
        <w:spacing w:line="276" w:lineRule="auto"/>
        <w:ind w:left="1620"/>
        <w:rPr>
          <w:color w:val="221F1F"/>
        </w:rPr>
      </w:pPr>
    </w:p>
    <w:p w14:paraId="7C35C573" w14:textId="28AD9D71" w:rsidR="00465B6F" w:rsidRPr="004E6639" w:rsidRDefault="004E6639" w:rsidP="006D62EF">
      <w:pPr>
        <w:pStyle w:val="BodyText"/>
        <w:numPr>
          <w:ilvl w:val="0"/>
          <w:numId w:val="9"/>
        </w:numPr>
        <w:tabs>
          <w:tab w:val="left" w:pos="1799"/>
        </w:tabs>
        <w:spacing w:line="276" w:lineRule="auto"/>
        <w:rPr>
          <w:b/>
          <w:bCs/>
          <w:color w:val="221F1F"/>
        </w:rPr>
      </w:pPr>
      <w:r w:rsidRPr="004E6639">
        <w:rPr>
          <w:b/>
          <w:bCs/>
          <w:color w:val="221F1F"/>
        </w:rPr>
        <w:t>Call to Order</w:t>
      </w:r>
    </w:p>
    <w:p w14:paraId="6DDF1C42" w14:textId="5FC0129A" w:rsidR="00885673" w:rsidRPr="00885673" w:rsidRDefault="00885673" w:rsidP="006D62EF">
      <w:pPr>
        <w:pStyle w:val="BodyText"/>
        <w:numPr>
          <w:ilvl w:val="0"/>
          <w:numId w:val="14"/>
        </w:numPr>
        <w:tabs>
          <w:tab w:val="left" w:pos="1799"/>
        </w:tabs>
        <w:spacing w:line="276" w:lineRule="auto"/>
        <w:rPr>
          <w:b/>
          <w:bCs/>
          <w:color w:val="221F1F"/>
        </w:rPr>
      </w:pPr>
      <w:r>
        <w:rPr>
          <w:color w:val="231F20"/>
        </w:rPr>
        <w:t>Time:</w:t>
      </w:r>
      <w:r w:rsidR="003B2ED9">
        <w:rPr>
          <w:color w:val="231F20"/>
        </w:rPr>
        <w:t xml:space="preserve"> </w:t>
      </w:r>
      <w:r w:rsidR="00CA5DD1">
        <w:rPr>
          <w:color w:val="231F20"/>
        </w:rPr>
        <w:t>9:0</w:t>
      </w:r>
      <w:r w:rsidR="00A635A1">
        <w:rPr>
          <w:color w:val="231F20"/>
        </w:rPr>
        <w:t>2</w:t>
      </w:r>
      <w:r w:rsidR="00CA5DD1">
        <w:rPr>
          <w:color w:val="231F20"/>
        </w:rPr>
        <w:t xml:space="preserve"> AM CST</w:t>
      </w:r>
    </w:p>
    <w:p w14:paraId="3B21363B" w14:textId="19C0FB49" w:rsidR="006D62EF" w:rsidRPr="006D62EF" w:rsidRDefault="00885673" w:rsidP="006D62EF">
      <w:pPr>
        <w:pStyle w:val="BodyText"/>
        <w:numPr>
          <w:ilvl w:val="0"/>
          <w:numId w:val="14"/>
        </w:numPr>
        <w:tabs>
          <w:tab w:val="left" w:pos="1799"/>
        </w:tabs>
        <w:spacing w:line="276" w:lineRule="auto"/>
        <w:rPr>
          <w:b/>
          <w:bCs/>
          <w:color w:val="221F1F"/>
        </w:rPr>
      </w:pPr>
      <w:r w:rsidRPr="006D62EF">
        <w:rPr>
          <w:color w:val="231F20"/>
        </w:rPr>
        <w:t>Quorum:</w:t>
      </w:r>
      <w:r w:rsidR="003B2ED9">
        <w:rPr>
          <w:color w:val="231F20"/>
        </w:rPr>
        <w:t xml:space="preserve"> Confirmed Quorum</w:t>
      </w:r>
    </w:p>
    <w:p w14:paraId="4369DEF6" w14:textId="77777777" w:rsidR="006D62EF" w:rsidRPr="006D62EF" w:rsidRDefault="006D62EF" w:rsidP="006D62EF">
      <w:pPr>
        <w:pStyle w:val="BodyText"/>
        <w:tabs>
          <w:tab w:val="left" w:pos="1799"/>
        </w:tabs>
        <w:spacing w:line="276" w:lineRule="auto"/>
        <w:ind w:left="1620"/>
        <w:rPr>
          <w:b/>
          <w:bCs/>
          <w:color w:val="221F1F"/>
        </w:rPr>
      </w:pPr>
    </w:p>
    <w:p w14:paraId="70B91EC5" w14:textId="6050922C" w:rsidR="005E5D80" w:rsidRDefault="005E5D80" w:rsidP="006D62EF">
      <w:pPr>
        <w:pStyle w:val="BodyText"/>
        <w:numPr>
          <w:ilvl w:val="0"/>
          <w:numId w:val="9"/>
        </w:numPr>
        <w:tabs>
          <w:tab w:val="left" w:pos="1799"/>
        </w:tabs>
        <w:spacing w:line="276" w:lineRule="auto"/>
        <w:rPr>
          <w:b/>
          <w:bCs/>
          <w:color w:val="221F1F"/>
        </w:rPr>
      </w:pPr>
      <w:r>
        <w:rPr>
          <w:b/>
          <w:bCs/>
          <w:color w:val="221F1F"/>
        </w:rPr>
        <w:t>Election of Officers</w:t>
      </w:r>
    </w:p>
    <w:p w14:paraId="6E3F163E" w14:textId="13567621" w:rsidR="00A635A1" w:rsidRDefault="00A635A1" w:rsidP="00A635A1">
      <w:pPr>
        <w:pStyle w:val="BodyText"/>
        <w:numPr>
          <w:ilvl w:val="1"/>
          <w:numId w:val="9"/>
        </w:numPr>
        <w:tabs>
          <w:tab w:val="left" w:pos="1799"/>
        </w:tabs>
        <w:spacing w:line="276" w:lineRule="auto"/>
        <w:rPr>
          <w:color w:val="221F1F"/>
        </w:rPr>
      </w:pPr>
      <w:r>
        <w:rPr>
          <w:b/>
          <w:bCs/>
          <w:color w:val="221F1F"/>
        </w:rPr>
        <w:t xml:space="preserve"> Chair: </w:t>
      </w:r>
      <w:r w:rsidRPr="00A635A1">
        <w:rPr>
          <w:color w:val="221F1F"/>
        </w:rPr>
        <w:t>Alexa Husley nominated Bruce Roff to continue as Chair. Second by; Karmen Gossett. No objections, No abstentions. Mr. Roff accepts nominations and</w:t>
      </w:r>
      <w:r>
        <w:rPr>
          <w:color w:val="221F1F"/>
        </w:rPr>
        <w:t xml:space="preserve"> </w:t>
      </w:r>
      <w:r w:rsidRPr="00A635A1">
        <w:rPr>
          <w:color w:val="221F1F"/>
        </w:rPr>
        <w:t xml:space="preserve">passes. </w:t>
      </w:r>
    </w:p>
    <w:p w14:paraId="28E03142" w14:textId="1B3E5FEA" w:rsidR="00A635A1" w:rsidRPr="00A635A1" w:rsidRDefault="00A635A1" w:rsidP="00A635A1">
      <w:pPr>
        <w:pStyle w:val="BodyText"/>
        <w:numPr>
          <w:ilvl w:val="1"/>
          <w:numId w:val="9"/>
        </w:numPr>
        <w:tabs>
          <w:tab w:val="left" w:pos="1799"/>
        </w:tabs>
        <w:spacing w:line="276" w:lineRule="auto"/>
        <w:rPr>
          <w:color w:val="221F1F"/>
        </w:rPr>
      </w:pPr>
      <w:r>
        <w:rPr>
          <w:b/>
          <w:bCs/>
          <w:color w:val="221F1F"/>
        </w:rPr>
        <w:t xml:space="preserve"> Co-Chair:</w:t>
      </w:r>
      <w:r>
        <w:rPr>
          <w:color w:val="221F1F"/>
        </w:rPr>
        <w:t xml:space="preserve"> Karmen Gossett nominates Alexa Husley as Co-Chair. Second </w:t>
      </w:r>
      <w:proofErr w:type="gramStart"/>
      <w:r>
        <w:rPr>
          <w:color w:val="221F1F"/>
        </w:rPr>
        <w:t>by</w:t>
      </w:r>
      <w:proofErr w:type="gramEnd"/>
      <w:r>
        <w:rPr>
          <w:color w:val="221F1F"/>
        </w:rPr>
        <w:t xml:space="preserve">: Bruce Roff. No objection, No abstentions. Ms. Husley accepts nominations and passes on motion. </w:t>
      </w:r>
    </w:p>
    <w:p w14:paraId="21BF6099" w14:textId="77777777" w:rsidR="003B2ED9" w:rsidRPr="0039482C" w:rsidRDefault="003B2ED9" w:rsidP="006D62EF">
      <w:pPr>
        <w:pStyle w:val="BodyText"/>
        <w:numPr>
          <w:ilvl w:val="0"/>
          <w:numId w:val="9"/>
        </w:numPr>
        <w:tabs>
          <w:tab w:val="left" w:pos="1799"/>
        </w:tabs>
        <w:spacing w:line="276" w:lineRule="auto"/>
        <w:rPr>
          <w:b/>
          <w:bCs/>
          <w:color w:val="221F1F"/>
        </w:rPr>
      </w:pPr>
      <w:r>
        <w:rPr>
          <w:b/>
          <w:bCs/>
          <w:color w:val="231F20"/>
        </w:rPr>
        <w:t>Conduct Board Business</w:t>
      </w:r>
    </w:p>
    <w:p w14:paraId="7F8279DB" w14:textId="54456EAF" w:rsidR="0039482C" w:rsidRDefault="0039482C" w:rsidP="0039482C">
      <w:pPr>
        <w:pStyle w:val="BodyText"/>
        <w:numPr>
          <w:ilvl w:val="1"/>
          <w:numId w:val="9"/>
        </w:numPr>
        <w:tabs>
          <w:tab w:val="left" w:pos="1799"/>
        </w:tabs>
        <w:spacing w:line="276" w:lineRule="auto"/>
        <w:rPr>
          <w:color w:val="221F1F"/>
        </w:rPr>
      </w:pPr>
      <w:r>
        <w:rPr>
          <w:b/>
          <w:bCs/>
          <w:color w:val="221F1F"/>
        </w:rPr>
        <w:t xml:space="preserve"> </w:t>
      </w:r>
      <w:r w:rsidRPr="0039482C">
        <w:rPr>
          <w:color w:val="221F1F"/>
        </w:rPr>
        <w:t xml:space="preserve">Approve August 12, </w:t>
      </w:r>
      <w:r w:rsidR="00757EB5" w:rsidRPr="0039482C">
        <w:rPr>
          <w:color w:val="221F1F"/>
        </w:rPr>
        <w:t>2025,</w:t>
      </w:r>
      <w:r w:rsidRPr="0039482C">
        <w:rPr>
          <w:color w:val="221F1F"/>
        </w:rPr>
        <w:t xml:space="preserve"> meeting minutes</w:t>
      </w:r>
    </w:p>
    <w:p w14:paraId="54680172" w14:textId="769765C3" w:rsidR="0039482C" w:rsidRPr="0039482C" w:rsidRDefault="0039482C" w:rsidP="0039482C">
      <w:pPr>
        <w:pStyle w:val="BodyText"/>
        <w:numPr>
          <w:ilvl w:val="2"/>
          <w:numId w:val="9"/>
        </w:numPr>
        <w:tabs>
          <w:tab w:val="left" w:pos="1799"/>
        </w:tabs>
        <w:spacing w:line="276" w:lineRule="auto"/>
        <w:rPr>
          <w:color w:val="221F1F"/>
        </w:rPr>
      </w:pPr>
      <w:r>
        <w:rPr>
          <w:color w:val="221F1F"/>
        </w:rPr>
        <w:lastRenderedPageBreak/>
        <w:t xml:space="preserve">After Review, Alexa Husley makes motion to approved meeting minutes. </w:t>
      </w:r>
      <w:proofErr w:type="gramStart"/>
      <w:r>
        <w:rPr>
          <w:color w:val="221F1F"/>
        </w:rPr>
        <w:t>Seconded</w:t>
      </w:r>
      <w:proofErr w:type="gramEnd"/>
      <w:r>
        <w:rPr>
          <w:color w:val="221F1F"/>
        </w:rPr>
        <w:t xml:space="preserve"> by Karmen Gossett. All in favor of approval. No objection or abstentions. Motion carried. </w:t>
      </w:r>
    </w:p>
    <w:p w14:paraId="2969CC92" w14:textId="44C84E63" w:rsidR="0039482C" w:rsidRDefault="0039482C" w:rsidP="0039482C">
      <w:pPr>
        <w:pStyle w:val="BodyText"/>
        <w:numPr>
          <w:ilvl w:val="1"/>
          <w:numId w:val="9"/>
        </w:numPr>
        <w:tabs>
          <w:tab w:val="left" w:pos="1799"/>
        </w:tabs>
        <w:spacing w:line="276" w:lineRule="auto"/>
        <w:rPr>
          <w:color w:val="221F1F"/>
        </w:rPr>
      </w:pPr>
      <w:r w:rsidRPr="0039482C">
        <w:rPr>
          <w:color w:val="221F1F"/>
        </w:rPr>
        <w:t>Ratify files approved by the board consultant concerning new license and reinstatement</w:t>
      </w:r>
    </w:p>
    <w:p w14:paraId="7ACEDF3A" w14:textId="764FC453" w:rsidR="0039482C" w:rsidRPr="0039482C" w:rsidRDefault="0039482C" w:rsidP="0039482C">
      <w:pPr>
        <w:pStyle w:val="BodyText"/>
        <w:numPr>
          <w:ilvl w:val="2"/>
          <w:numId w:val="9"/>
        </w:numPr>
        <w:tabs>
          <w:tab w:val="left" w:pos="1799"/>
        </w:tabs>
        <w:spacing w:line="276" w:lineRule="auto"/>
        <w:rPr>
          <w:color w:val="221F1F"/>
        </w:rPr>
      </w:pPr>
      <w:r>
        <w:rPr>
          <w:color w:val="221F1F"/>
        </w:rPr>
        <w:t xml:space="preserve">After Review of list; Bruce Roff makes a motion to approve ratification list. </w:t>
      </w:r>
      <w:proofErr w:type="gramStart"/>
      <w:r>
        <w:rPr>
          <w:color w:val="221F1F"/>
        </w:rPr>
        <w:t>Seconded</w:t>
      </w:r>
      <w:proofErr w:type="gramEnd"/>
      <w:r>
        <w:rPr>
          <w:color w:val="221F1F"/>
        </w:rPr>
        <w:t xml:space="preserve"> by Karmen Gossett. All in favor of approval. No objections or abstentions. Motion carried. </w:t>
      </w:r>
    </w:p>
    <w:p w14:paraId="2673F179" w14:textId="1E5CBD4D" w:rsidR="0039482C" w:rsidRDefault="0039482C" w:rsidP="0039482C">
      <w:pPr>
        <w:pStyle w:val="BodyText"/>
        <w:numPr>
          <w:ilvl w:val="1"/>
          <w:numId w:val="9"/>
        </w:numPr>
        <w:tabs>
          <w:tab w:val="left" w:pos="1799"/>
        </w:tabs>
        <w:spacing w:line="276" w:lineRule="auto"/>
        <w:rPr>
          <w:color w:val="221F1F"/>
        </w:rPr>
      </w:pPr>
      <w:r w:rsidRPr="0039482C">
        <w:rPr>
          <w:color w:val="221F1F"/>
        </w:rPr>
        <w:t>Retrospective rule review (BME Rule Making Meeting is March 24, 2026)</w:t>
      </w:r>
    </w:p>
    <w:p w14:paraId="10CE9BFE" w14:textId="6FDB622E" w:rsidR="0039482C" w:rsidRDefault="0039482C" w:rsidP="0039482C">
      <w:pPr>
        <w:ind w:left="2160"/>
      </w:pPr>
      <w:r>
        <w:rPr>
          <w:color w:val="221F1F"/>
        </w:rPr>
        <w:t xml:space="preserve">Committee Attorney, Michael Varnell, </w:t>
      </w:r>
      <w:r>
        <w:t xml:space="preserve">explains rule meeting is March 24 @ 1:00 on Tuesday under BME meeting. Mr. Varnell suggests at least one of the committee members attend this meeting. To make sure all items are satisfied, the red line version is to review final changes, Mr. Varnell walks through each change and explains the rationale behind the changes. Mr. Varnell asks for roll call. Bruce Roff makes a motion to approve. </w:t>
      </w:r>
      <w:proofErr w:type="gramStart"/>
      <w:r>
        <w:t>Seconded by</w:t>
      </w:r>
      <w:proofErr w:type="gramEnd"/>
      <w:r>
        <w:t xml:space="preserve"> Alexa Husley accepts. Roll call called by Stacy Tarr. All members approved</w:t>
      </w:r>
    </w:p>
    <w:p w14:paraId="3F6F5BAB" w14:textId="6143149F" w:rsidR="0039482C" w:rsidRPr="0039482C" w:rsidRDefault="0039482C" w:rsidP="0039482C">
      <w:pPr>
        <w:pStyle w:val="BodyText"/>
        <w:tabs>
          <w:tab w:val="left" w:pos="1799"/>
        </w:tabs>
        <w:spacing w:line="276" w:lineRule="auto"/>
        <w:ind w:left="1260"/>
        <w:rPr>
          <w:color w:val="221F1F"/>
        </w:rPr>
      </w:pPr>
    </w:p>
    <w:p w14:paraId="695429F1" w14:textId="77777777" w:rsidR="00EC24BC" w:rsidRPr="00761FF4" w:rsidRDefault="00EC24BC" w:rsidP="00761FF4">
      <w:pPr>
        <w:pStyle w:val="BodyText"/>
        <w:tabs>
          <w:tab w:val="left" w:pos="1799"/>
        </w:tabs>
        <w:spacing w:line="276" w:lineRule="auto"/>
        <w:ind w:left="1980"/>
        <w:rPr>
          <w:b/>
          <w:bCs/>
          <w:color w:val="231F20"/>
        </w:rPr>
      </w:pPr>
    </w:p>
    <w:p w14:paraId="55A1F294" w14:textId="77777777" w:rsidR="00F54E32" w:rsidRDefault="00F54E32" w:rsidP="0039482C">
      <w:pPr>
        <w:pStyle w:val="BodyText"/>
        <w:spacing w:line="276" w:lineRule="auto"/>
        <w:ind w:right="245"/>
        <w:rPr>
          <w:color w:val="221F1F"/>
        </w:rPr>
      </w:pPr>
    </w:p>
    <w:p w14:paraId="7E346804" w14:textId="78347152" w:rsidR="00F54E32" w:rsidRPr="006D62EF" w:rsidRDefault="00F54E32" w:rsidP="006D62EF">
      <w:pPr>
        <w:pStyle w:val="BodyText"/>
        <w:numPr>
          <w:ilvl w:val="0"/>
          <w:numId w:val="9"/>
        </w:numPr>
        <w:spacing w:line="276" w:lineRule="auto"/>
        <w:ind w:right="245"/>
        <w:rPr>
          <w:b/>
          <w:bCs/>
        </w:rPr>
      </w:pPr>
      <w:r w:rsidRPr="006D62EF">
        <w:rPr>
          <w:b/>
          <w:bCs/>
        </w:rPr>
        <w:t>Board Reports</w:t>
      </w:r>
    </w:p>
    <w:p w14:paraId="5FFAB031" w14:textId="7FD6ACB6" w:rsidR="00F54E32" w:rsidRDefault="0039482C" w:rsidP="006D62EF">
      <w:pPr>
        <w:pStyle w:val="BodyText"/>
        <w:numPr>
          <w:ilvl w:val="0"/>
          <w:numId w:val="14"/>
        </w:numPr>
        <w:spacing w:line="276" w:lineRule="auto"/>
        <w:ind w:right="245"/>
      </w:pPr>
      <w:r w:rsidRPr="0039482C">
        <w:t>Office of Investigations</w:t>
      </w:r>
      <w:r w:rsidR="00F54E32" w:rsidRPr="0039482C">
        <w:t xml:space="preserve"> Report</w:t>
      </w:r>
    </w:p>
    <w:p w14:paraId="14C87311" w14:textId="16C7081A" w:rsidR="00B25577" w:rsidRPr="0039482C" w:rsidRDefault="00B25577" w:rsidP="00B25577">
      <w:pPr>
        <w:pStyle w:val="ListParagraph"/>
        <w:numPr>
          <w:ilvl w:val="1"/>
          <w:numId w:val="14"/>
        </w:numPr>
      </w:pPr>
      <w:r>
        <w:t>Barbara Smith 2025:5 open 2 closed-1 No action-1letter- of the 5: 2026:1 complaint- for sexual misconduct</w:t>
      </w:r>
    </w:p>
    <w:p w14:paraId="249BEA78" w14:textId="2D6DC82A" w:rsidR="0039482C" w:rsidRDefault="0039482C" w:rsidP="006D62EF">
      <w:pPr>
        <w:pStyle w:val="BodyText"/>
        <w:numPr>
          <w:ilvl w:val="0"/>
          <w:numId w:val="14"/>
        </w:numPr>
        <w:spacing w:line="276" w:lineRule="auto"/>
        <w:ind w:right="245"/>
      </w:pPr>
      <w:r w:rsidRPr="0039482C">
        <w:t>Financial Report</w:t>
      </w:r>
    </w:p>
    <w:p w14:paraId="4601A64C" w14:textId="17E24136" w:rsidR="00B25577" w:rsidRPr="0039482C" w:rsidRDefault="00B25577" w:rsidP="00B25577">
      <w:pPr>
        <w:pStyle w:val="BodyText"/>
        <w:numPr>
          <w:ilvl w:val="1"/>
          <w:numId w:val="14"/>
        </w:numPr>
        <w:spacing w:line="276" w:lineRule="auto"/>
        <w:ind w:right="245"/>
      </w:pPr>
      <w:r>
        <w:t>Financial- Matt McSpaden- July 1, 2025-Dec 2025- finishing up in red is up for self-sufficiency. Reserve balance is high. They continue to monitor and if continue to grow, there could be a motion for a fee reduction. Will continue to monitor through 2026. BR asks about past convo about fee reduction. AH confirms that those fees are in place.</w:t>
      </w:r>
    </w:p>
    <w:p w14:paraId="35143A3F" w14:textId="60D6A673" w:rsidR="0039482C" w:rsidRDefault="0039482C" w:rsidP="006D62EF">
      <w:pPr>
        <w:pStyle w:val="BodyText"/>
        <w:numPr>
          <w:ilvl w:val="0"/>
          <w:numId w:val="14"/>
        </w:numPr>
        <w:spacing w:line="276" w:lineRule="auto"/>
        <w:ind w:right="245"/>
      </w:pPr>
      <w:r w:rsidRPr="0039482C">
        <w:t>Administrative Office</w:t>
      </w:r>
    </w:p>
    <w:p w14:paraId="53229E37" w14:textId="17EEF68C" w:rsidR="00B25577" w:rsidRPr="0039482C" w:rsidRDefault="00B25577" w:rsidP="00B25577">
      <w:pPr>
        <w:pStyle w:val="BodyText"/>
        <w:numPr>
          <w:ilvl w:val="1"/>
          <w:numId w:val="14"/>
        </w:numPr>
        <w:spacing w:line="276" w:lineRule="auto"/>
        <w:ind w:right="245"/>
      </w:pPr>
      <w:r>
        <w:t xml:space="preserve">New applications received- 13. Total Licensed issued- 13; Total ADS- 5 and Reinstatements-6. Total Renewals 61 and 44 were online giving a 72% online renewal rate. As of January 31, </w:t>
      </w:r>
      <w:r w:rsidR="00757EB5">
        <w:t>2026,</w:t>
      </w:r>
      <w:r>
        <w:t xml:space="preserve"> Total Active license: Acupuncture: 278 and ADS 39.</w:t>
      </w:r>
    </w:p>
    <w:p w14:paraId="4C70BA94" w14:textId="530B67EF" w:rsidR="0039482C" w:rsidRDefault="0039482C" w:rsidP="006D62EF">
      <w:pPr>
        <w:pStyle w:val="BodyText"/>
        <w:numPr>
          <w:ilvl w:val="0"/>
          <w:numId w:val="14"/>
        </w:numPr>
        <w:spacing w:line="276" w:lineRule="auto"/>
        <w:ind w:right="245"/>
      </w:pPr>
      <w:r w:rsidRPr="0039482C">
        <w:t>Office of General Council</w:t>
      </w:r>
    </w:p>
    <w:p w14:paraId="17405DCA" w14:textId="6C0C6A49" w:rsidR="00B25577" w:rsidRDefault="00B25577" w:rsidP="00B25577">
      <w:pPr>
        <w:pStyle w:val="ListParagraph"/>
        <w:numPr>
          <w:ilvl w:val="1"/>
          <w:numId w:val="14"/>
        </w:numPr>
      </w:pPr>
      <w:r>
        <w:t>Michael Varnell begins with the conflict-of-interest statement and rulemaking hearing and at current no litigation currently. 1 Disciplinary outstanding and licensee has been reprimanded.</w:t>
      </w:r>
    </w:p>
    <w:p w14:paraId="2002007C" w14:textId="4F48611C" w:rsidR="00B25577" w:rsidRDefault="00B25577" w:rsidP="00B25577">
      <w:pPr>
        <w:pStyle w:val="ListParagraph"/>
        <w:numPr>
          <w:ilvl w:val="1"/>
          <w:numId w:val="14"/>
        </w:numPr>
      </w:pPr>
      <w:r>
        <w:t xml:space="preserve">Karmen Gossett asks about renewal </w:t>
      </w:r>
      <w:r w:rsidR="00757EB5">
        <w:t>questions</w:t>
      </w:r>
      <w:r>
        <w:t xml:space="preserve"> relating to CME due to a </w:t>
      </w:r>
      <w:r w:rsidR="00757EB5">
        <w:t>4-year</w:t>
      </w:r>
      <w:r>
        <w:t xml:space="preserve"> CE cycle instead of 2 based upon updated Certification requirements.  Stacy Tarr advises that a rule making hearing will </w:t>
      </w:r>
      <w:r w:rsidR="0061372A">
        <w:t>allow you</w:t>
      </w:r>
      <w:r>
        <w:t xml:space="preserve"> to have a chance to make any </w:t>
      </w:r>
      <w:r w:rsidR="0061372A">
        <w:t>inquiries about</w:t>
      </w:r>
      <w:r>
        <w:t xml:space="preserve"> what applicants </w:t>
      </w:r>
      <w:r w:rsidR="0061372A">
        <w:t>need</w:t>
      </w:r>
      <w:r>
        <w:t xml:space="preserve"> to be informed. </w:t>
      </w:r>
    </w:p>
    <w:p w14:paraId="07D96A05" w14:textId="2E4A7E1A" w:rsidR="00B25577" w:rsidRDefault="00B25577" w:rsidP="00B25577">
      <w:pPr>
        <w:pStyle w:val="ListParagraph"/>
        <w:numPr>
          <w:ilvl w:val="1"/>
          <w:numId w:val="14"/>
        </w:numPr>
      </w:pPr>
      <w:r>
        <w:t xml:space="preserve">Alexa Husley has a question about vacant seats. Stacy Tarr advises that the </w:t>
      </w:r>
      <w:proofErr w:type="spellStart"/>
      <w:r>
        <w:t>Governors</w:t>
      </w:r>
      <w:proofErr w:type="spellEnd"/>
      <w:r>
        <w:t xml:space="preserve"> office is working to fill vacant seats. </w:t>
      </w:r>
    </w:p>
    <w:p w14:paraId="4C092E41" w14:textId="26B939E2" w:rsidR="00B25577" w:rsidRPr="0039482C" w:rsidRDefault="00B25577" w:rsidP="00B25577">
      <w:pPr>
        <w:pStyle w:val="ListParagraph"/>
        <w:numPr>
          <w:ilvl w:val="2"/>
          <w:numId w:val="14"/>
        </w:numPr>
      </w:pPr>
      <w:r>
        <w:t xml:space="preserve">Karmen Gossett asks about nominations. – Stacy Tarr advises Ms. </w:t>
      </w:r>
      <w:r>
        <w:lastRenderedPageBreak/>
        <w:t xml:space="preserve">Gossett to send an email with recommendations, and she will advise that nominee on application process. </w:t>
      </w:r>
    </w:p>
    <w:p w14:paraId="2B6C4D13" w14:textId="77777777" w:rsidR="00885673" w:rsidRDefault="00885673" w:rsidP="0061372A">
      <w:pPr>
        <w:pStyle w:val="BodyText"/>
        <w:spacing w:line="276" w:lineRule="auto"/>
        <w:ind w:right="245"/>
        <w:rPr>
          <w:b/>
          <w:bCs/>
        </w:rPr>
      </w:pPr>
    </w:p>
    <w:p w14:paraId="4EA519E9" w14:textId="77777777" w:rsidR="00885673" w:rsidRDefault="00885673" w:rsidP="006D62EF">
      <w:pPr>
        <w:pStyle w:val="BodyText"/>
        <w:spacing w:line="276" w:lineRule="auto"/>
        <w:ind w:left="1260" w:right="245"/>
        <w:rPr>
          <w:b/>
          <w:bCs/>
        </w:rPr>
      </w:pPr>
    </w:p>
    <w:p w14:paraId="44F22FF1" w14:textId="685C30F2" w:rsidR="00885673" w:rsidRDefault="00885673" w:rsidP="006D62EF">
      <w:pPr>
        <w:pStyle w:val="BodyText"/>
        <w:numPr>
          <w:ilvl w:val="0"/>
          <w:numId w:val="9"/>
        </w:numPr>
        <w:spacing w:line="276" w:lineRule="auto"/>
        <w:ind w:right="245"/>
        <w:rPr>
          <w:b/>
          <w:bCs/>
        </w:rPr>
      </w:pPr>
      <w:r>
        <w:rPr>
          <w:b/>
          <w:bCs/>
        </w:rPr>
        <w:t>Public Comment</w:t>
      </w:r>
    </w:p>
    <w:p w14:paraId="687FC826" w14:textId="3528C304" w:rsidR="00885673" w:rsidRDefault="003B2ED9" w:rsidP="006D62EF">
      <w:pPr>
        <w:pStyle w:val="BodyText"/>
        <w:spacing w:line="276" w:lineRule="auto"/>
        <w:ind w:left="1260" w:right="245"/>
        <w:rPr>
          <w:b/>
          <w:bCs/>
        </w:rPr>
      </w:pPr>
      <w:r>
        <w:rPr>
          <w:color w:val="221F1F"/>
        </w:rPr>
        <w:t>No Comments Presented</w:t>
      </w:r>
    </w:p>
    <w:p w14:paraId="1C4D9CA9" w14:textId="77777777" w:rsidR="00885673" w:rsidRDefault="00885673" w:rsidP="006D62EF">
      <w:pPr>
        <w:pStyle w:val="BodyText"/>
        <w:spacing w:line="276" w:lineRule="auto"/>
        <w:ind w:left="1260" w:right="245"/>
        <w:rPr>
          <w:b/>
          <w:bCs/>
        </w:rPr>
      </w:pPr>
    </w:p>
    <w:p w14:paraId="1AB2BC33" w14:textId="77777777" w:rsidR="00885673" w:rsidRDefault="00885673" w:rsidP="006D62EF">
      <w:pPr>
        <w:pStyle w:val="BodyText"/>
        <w:numPr>
          <w:ilvl w:val="0"/>
          <w:numId w:val="9"/>
        </w:numPr>
        <w:spacing w:line="276" w:lineRule="auto"/>
        <w:ind w:right="245"/>
        <w:rPr>
          <w:b/>
          <w:bCs/>
        </w:rPr>
      </w:pPr>
      <w:r>
        <w:rPr>
          <w:b/>
          <w:bCs/>
        </w:rPr>
        <w:t>Adjournment</w:t>
      </w:r>
    </w:p>
    <w:p w14:paraId="01936C72" w14:textId="09E17941" w:rsidR="00885673" w:rsidRPr="00885673" w:rsidRDefault="00885673" w:rsidP="006D62EF">
      <w:pPr>
        <w:pStyle w:val="BodyText"/>
        <w:numPr>
          <w:ilvl w:val="0"/>
          <w:numId w:val="14"/>
        </w:numPr>
        <w:spacing w:line="276" w:lineRule="auto"/>
        <w:ind w:right="245"/>
        <w:rPr>
          <w:b/>
          <w:bCs/>
        </w:rPr>
      </w:pPr>
      <w:r w:rsidRPr="00885673">
        <w:rPr>
          <w:color w:val="231F20"/>
        </w:rPr>
        <w:t>Motion to Adjourn:</w:t>
      </w:r>
      <w:r w:rsidR="00B25577">
        <w:rPr>
          <w:color w:val="231F20"/>
        </w:rPr>
        <w:t xml:space="preserve"> Karmen Gossett makes a motion to adjourn</w:t>
      </w:r>
    </w:p>
    <w:p w14:paraId="7CEDAEE7" w14:textId="71335338" w:rsidR="00885673" w:rsidRDefault="00885673" w:rsidP="006D62EF">
      <w:pPr>
        <w:pStyle w:val="BodyText"/>
        <w:numPr>
          <w:ilvl w:val="0"/>
          <w:numId w:val="14"/>
        </w:numPr>
        <w:spacing w:line="276" w:lineRule="auto"/>
        <w:ind w:right="245"/>
        <w:rPr>
          <w:b/>
          <w:bCs/>
        </w:rPr>
      </w:pPr>
      <w:r>
        <w:rPr>
          <w:color w:val="231F20"/>
        </w:rPr>
        <w:t>Second:</w:t>
      </w:r>
      <w:r w:rsidR="00B25577">
        <w:rPr>
          <w:color w:val="231F20"/>
        </w:rPr>
        <w:t xml:space="preserve"> Bruce Roff and all in favor.</w:t>
      </w:r>
    </w:p>
    <w:p w14:paraId="4194D1AD" w14:textId="6B6D6869" w:rsidR="00885673" w:rsidRPr="00885673" w:rsidRDefault="00CA5DD1" w:rsidP="006D62EF">
      <w:pPr>
        <w:pStyle w:val="BodyText"/>
        <w:numPr>
          <w:ilvl w:val="0"/>
          <w:numId w:val="14"/>
        </w:numPr>
        <w:spacing w:line="276" w:lineRule="auto"/>
        <w:ind w:right="245"/>
        <w:rPr>
          <w:b/>
          <w:bCs/>
          <w:color w:val="221F1F"/>
        </w:rPr>
      </w:pPr>
      <w:r>
        <w:rPr>
          <w:color w:val="231F20"/>
        </w:rPr>
        <w:t>Adjourn</w:t>
      </w:r>
      <w:r w:rsidR="00B25577">
        <w:rPr>
          <w:color w:val="231F20"/>
        </w:rPr>
        <w:t>: 9:28 AM CST</w:t>
      </w:r>
    </w:p>
    <w:p w14:paraId="2287A8C2" w14:textId="77777777" w:rsidR="00465B6F" w:rsidRDefault="00465B6F" w:rsidP="006D62EF">
      <w:pPr>
        <w:pStyle w:val="BodyText"/>
        <w:spacing w:line="352" w:lineRule="auto"/>
        <w:rPr>
          <w:b/>
          <w:bCs/>
          <w:color w:val="231F20"/>
        </w:rPr>
      </w:pPr>
    </w:p>
    <w:sectPr w:rsidR="00465B6F">
      <w:footerReference w:type="default" r:id="rId9"/>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A9375" w14:textId="77777777" w:rsidR="00AA328C" w:rsidRDefault="00AA328C">
      <w:r>
        <w:separator/>
      </w:r>
    </w:p>
  </w:endnote>
  <w:endnote w:type="continuationSeparator" w:id="0">
    <w:p w14:paraId="71831C89" w14:textId="77777777" w:rsidR="00AA328C" w:rsidRDefault="00AA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55766103" w:rsidR="007E3059" w:rsidRDefault="00A73795">
    <w:pPr>
      <w:pStyle w:val="BodyText"/>
      <w:spacing w:line="14" w:lineRule="auto"/>
    </w:pPr>
    <w:r>
      <w:rPr>
        <w:noProof/>
      </w:rPr>
      <mc:AlternateContent>
        <mc:Choice Requires="wps">
          <w:drawing>
            <wp:anchor distT="0" distB="0" distL="0" distR="0" simplePos="0" relativeHeight="487557632" behindDoc="1" locked="0" layoutInCell="1" allowOverlap="1" wp14:anchorId="7E1B4BEA" wp14:editId="39749A7D">
              <wp:simplePos x="0" y="0"/>
              <wp:positionH relativeFrom="page">
                <wp:posOffset>1038225</wp:posOffset>
              </wp:positionH>
              <wp:positionV relativeFrom="bottomMargin">
                <wp:align>top</wp:align>
              </wp:positionV>
              <wp:extent cx="2514600"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368935"/>
                      </a:xfrm>
                      <a:prstGeom prst="rect">
                        <a:avLst/>
                      </a:prstGeom>
                    </wps:spPr>
                    <wps:txbx>
                      <w:txbxContent>
                        <w:p w14:paraId="3C905CC8" w14:textId="7CFB14D5" w:rsidR="007E3059" w:rsidRDefault="00A73795">
                          <w:pPr>
                            <w:spacing w:line="288" w:lineRule="auto"/>
                            <w:ind w:left="20" w:right="18"/>
                            <w:rPr>
                              <w:sz w:val="18"/>
                            </w:rPr>
                          </w:pPr>
                          <w:r>
                            <w:rPr>
                              <w:sz w:val="18"/>
                            </w:rPr>
                            <w:t xml:space="preserve">665 Mainstream </w:t>
                          </w:r>
                          <w:r w:rsidR="0061372A">
                            <w:rPr>
                              <w:sz w:val="18"/>
                            </w:rPr>
                            <w:t xml:space="preserve">Drive </w:t>
                          </w:r>
                          <w:r w:rsidR="0061372A">
                            <w:rPr>
                              <w:spacing w:val="-5"/>
                              <w:sz w:val="18"/>
                            </w:rPr>
                            <w:t>•</w:t>
                          </w:r>
                          <w:r w:rsidR="00A75A9A">
                            <w:rPr>
                              <w:spacing w:val="-5"/>
                              <w:sz w:val="18"/>
                            </w:rPr>
                            <w:t xml:space="preserve"> </w:t>
                          </w:r>
                          <w:r w:rsidR="00A75A9A">
                            <w:rPr>
                              <w:sz w:val="18"/>
                            </w:rPr>
                            <w:t>Nashville,</w:t>
                          </w:r>
                          <w:r w:rsidR="00A75A9A">
                            <w:rPr>
                              <w:spacing w:val="-8"/>
                              <w:sz w:val="18"/>
                            </w:rPr>
                            <w:t xml:space="preserve"> </w:t>
                          </w:r>
                          <w:r w:rsidR="00A75A9A">
                            <w:rPr>
                              <w:sz w:val="18"/>
                            </w:rPr>
                            <w:t>TN</w:t>
                          </w:r>
                          <w:r w:rsidR="00A75A9A">
                            <w:rPr>
                              <w:spacing w:val="-5"/>
                              <w:sz w:val="18"/>
                            </w:rPr>
                            <w:t xml:space="preserve"> </w:t>
                          </w:r>
                          <w:r w:rsidR="00A75A9A">
                            <w:rPr>
                              <w:sz w:val="18"/>
                            </w:rPr>
                            <w:t>37243 Tel: 615-</w:t>
                          </w:r>
                          <w:r>
                            <w:rPr>
                              <w:sz w:val="18"/>
                            </w:rPr>
                            <w:t>532-4384</w:t>
                          </w:r>
                          <w:r w:rsidR="00A75A9A">
                            <w:rPr>
                              <w:sz w:val="18"/>
                            </w:rPr>
                            <w:t xml:space="preserve"> • </w:t>
                          </w:r>
                          <w:hyperlink r:id="rId1">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198pt;height:29.05pt;z-index:-15758848;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8slQEAABsDAAAOAAAAZHJzL2Uyb0RvYy54bWysUsFu2zAMvQ/oPwi6L3bSNeiMOMXWYsOA&#10;YhvQ9gMUWYqNWaJGKrHz96MUJxna27CLRInU43uPWt2Nrhd7g9SBr+V8VkphvIam89tavjx/eX8r&#10;BUXlG9WDN7U8GJJ366t3qyFUZgEt9I1BwSCeqiHUso0xVEVBujVO0QyC8Zy0gE5FPuK2aFANjO76&#10;YlGWy2IAbAKCNkR8+3BMynXGt9bo+MNaMlH0tWRuMa+Y101ai/VKVVtUoe30REP9AwunOs9Nz1AP&#10;Kiqxw+4NlOs0AoGNMw2uAGs7bbIGVjMvX6l5alUwWQubQ+FsE/0/WP19/xR+oojjZxh5gFkEhUfQ&#10;v4i9KYZA1VSTPKWKuDoJHS26tLMEwQ/Z28PZTzNGoflycTP/sCw5pTl3vbz9eH2TDC8urwNS/GrA&#10;iRTUEnlemYHaP1I8lp5KJjLH/olJHDcjl6RwA82BRQw8x1rS751CI0X/zbNRaeinAE/B5hRg7O8h&#10;f42kxcOnXQTb5c4X3KkzTyBzn35LGvHf51x1+dPrPwAAAP//AwBQSwMEFAAGAAgAAAAhADwSIRnc&#10;AAAABwEAAA8AAABkcnMvZG93bnJldi54bWxMj8FOwzAQRO9I/QdrK3GjTkGJ2hCnqhCckBBpOHB0&#10;4m1iNV6H2G3D37Oc4LajGc2+KXazG8QFp2A9KVivEhBIrTeWOgUf9cvdBkSImowePKGCbwywKxc3&#10;hc6Nv1KFl0PsBJdQyLWCPsYxlzK0PTodVn5EYu/oJ6cjy6mTZtJXLneDvE+STDptiT/0esSnHtvT&#10;4ewU7D+perZfb817daxsXW8Tes1OSt0u5/0jiIhz/AvDLz6jQ8lMjT+TCWJgnT2kHFXAi9hO0y3L&#10;ho/NGmRZyP/85Q8AAAD//wMAUEsBAi0AFAAGAAgAAAAhALaDOJL+AAAA4QEAABMAAAAAAAAAAAAA&#10;AAAAAAAAAFtDb250ZW50X1R5cGVzXS54bWxQSwECLQAUAAYACAAAACEAOP0h/9YAAACUAQAACwAA&#10;AAAAAAAAAAAAAAAvAQAAX3JlbHMvLnJlbHNQSwECLQAUAAYACAAAACEAqsQ/LJUBAAAbAwAADgAA&#10;AAAAAAAAAAAAAAAuAgAAZHJzL2Uyb0RvYy54bWxQSwECLQAUAAYACAAAACEAPBIhGdwAAAAHAQAA&#10;DwAAAAAAAAAAAAAAAADvAwAAZHJzL2Rvd25yZXYueG1sUEsFBgAAAAAEAAQA8wAAAPgEAAAAAA==&#10;" filled="f" stroked="f">
              <v:textbox inset="0,0,0,0">
                <w:txbxContent>
                  <w:p w14:paraId="3C905CC8" w14:textId="7CFB14D5" w:rsidR="007E3059" w:rsidRDefault="00A73795">
                    <w:pPr>
                      <w:spacing w:line="288" w:lineRule="auto"/>
                      <w:ind w:left="20" w:right="18"/>
                      <w:rPr>
                        <w:sz w:val="18"/>
                      </w:rPr>
                    </w:pPr>
                    <w:r>
                      <w:rPr>
                        <w:sz w:val="18"/>
                      </w:rPr>
                      <w:t xml:space="preserve">665 Mainstream </w:t>
                    </w:r>
                    <w:r w:rsidR="0061372A">
                      <w:rPr>
                        <w:sz w:val="18"/>
                      </w:rPr>
                      <w:t xml:space="preserve">Drive </w:t>
                    </w:r>
                    <w:r w:rsidR="0061372A">
                      <w:rPr>
                        <w:spacing w:val="-5"/>
                        <w:sz w:val="18"/>
                      </w:rPr>
                      <w:t>•</w:t>
                    </w:r>
                    <w:r w:rsidR="00A75A9A">
                      <w:rPr>
                        <w:spacing w:val="-5"/>
                        <w:sz w:val="18"/>
                      </w:rPr>
                      <w:t xml:space="preserve"> </w:t>
                    </w:r>
                    <w:r w:rsidR="00A75A9A">
                      <w:rPr>
                        <w:sz w:val="18"/>
                      </w:rPr>
                      <w:t>Nashville,</w:t>
                    </w:r>
                    <w:r w:rsidR="00A75A9A">
                      <w:rPr>
                        <w:spacing w:val="-8"/>
                        <w:sz w:val="18"/>
                      </w:rPr>
                      <w:t xml:space="preserve"> </w:t>
                    </w:r>
                    <w:r w:rsidR="00A75A9A">
                      <w:rPr>
                        <w:sz w:val="18"/>
                      </w:rPr>
                      <w:t>TN</w:t>
                    </w:r>
                    <w:r w:rsidR="00A75A9A">
                      <w:rPr>
                        <w:spacing w:val="-5"/>
                        <w:sz w:val="18"/>
                      </w:rPr>
                      <w:t xml:space="preserve"> </w:t>
                    </w:r>
                    <w:r w:rsidR="00A75A9A">
                      <w:rPr>
                        <w:sz w:val="18"/>
                      </w:rPr>
                      <w:t>37243 Tel: 615-</w:t>
                    </w:r>
                    <w:r>
                      <w:rPr>
                        <w:sz w:val="18"/>
                      </w:rPr>
                      <w:t>532-4384</w:t>
                    </w:r>
                    <w:r w:rsidR="00A75A9A">
                      <w:rPr>
                        <w:sz w:val="18"/>
                      </w:rPr>
                      <w:t xml:space="preserve"> • </w:t>
                    </w:r>
                    <w:hyperlink r:id="rId2">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sidR="00A75A9A">
      <w:rPr>
        <w:noProof/>
      </w:rPr>
      <mc:AlternateContent>
        <mc:Choice Requires="wps">
          <w:drawing>
            <wp:anchor distT="0" distB="0" distL="0" distR="0" simplePos="0" relativeHeight="487557120" behindDoc="1" locked="0" layoutInCell="1" allowOverlap="1" wp14:anchorId="67732B51" wp14:editId="2BA678A3">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D1BF1BB" id="Graphic 1" o:spid="_x0000_s1026" style="position:absolute;margin-left:82.8pt;margin-top:727.2pt;width:448.2pt;height:.1pt;z-index:-15759360;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A7455" w14:textId="77777777" w:rsidR="00AA328C" w:rsidRDefault="00AA328C">
      <w:r>
        <w:separator/>
      </w:r>
    </w:p>
  </w:footnote>
  <w:footnote w:type="continuationSeparator" w:id="0">
    <w:p w14:paraId="0566C0AA" w14:textId="77777777" w:rsidR="00AA328C" w:rsidRDefault="00AA3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650"/>
    <w:multiLevelType w:val="hybridMultilevel"/>
    <w:tmpl w:val="ABB85FF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91639B8"/>
    <w:multiLevelType w:val="hybridMultilevel"/>
    <w:tmpl w:val="EE2210D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03E485C"/>
    <w:multiLevelType w:val="hybridMultilevel"/>
    <w:tmpl w:val="053AB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1B151AF6"/>
    <w:multiLevelType w:val="hybridMultilevel"/>
    <w:tmpl w:val="04A45986"/>
    <w:lvl w:ilvl="0" w:tplc="04090001">
      <w:start w:val="1"/>
      <w:numFmt w:val="bullet"/>
      <w:lvlText w:val=""/>
      <w:lvlJc w:val="left"/>
      <w:pPr>
        <w:ind w:left="899" w:hanging="360"/>
      </w:pPr>
      <w:rPr>
        <w:rFonts w:ascii="Symbol" w:hAnsi="Symbol"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6" w15:restartNumberingAfterBreak="0">
    <w:nsid w:val="2BE945E4"/>
    <w:multiLevelType w:val="hybridMultilevel"/>
    <w:tmpl w:val="3B7ED1A0"/>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3D813321"/>
    <w:multiLevelType w:val="hybridMultilevel"/>
    <w:tmpl w:val="4E847EB2"/>
    <w:lvl w:ilvl="0" w:tplc="04090001">
      <w:start w:val="1"/>
      <w:numFmt w:val="bullet"/>
      <w:lvlText w:val=""/>
      <w:lvlJc w:val="left"/>
      <w:pPr>
        <w:ind w:left="1260" w:hanging="360"/>
      </w:pPr>
      <w:rPr>
        <w:rFonts w:ascii="Symbol" w:hAnsi="Symbol" w:hint="default"/>
      </w:rPr>
    </w:lvl>
    <w:lvl w:ilvl="1" w:tplc="FFFFFFFF">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8" w15:restartNumberingAfterBreak="0">
    <w:nsid w:val="45F91979"/>
    <w:multiLevelType w:val="hybridMultilevel"/>
    <w:tmpl w:val="F314E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EB2DD1"/>
    <w:multiLevelType w:val="hybridMultilevel"/>
    <w:tmpl w:val="A2A895D0"/>
    <w:lvl w:ilvl="0" w:tplc="D53840A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562D4451"/>
    <w:multiLevelType w:val="hybridMultilevel"/>
    <w:tmpl w:val="5080B218"/>
    <w:lvl w:ilvl="0" w:tplc="0409000F">
      <w:start w:val="1"/>
      <w:numFmt w:val="decimal"/>
      <w:lvlText w:val="%1."/>
      <w:lvlJc w:val="left"/>
      <w:pPr>
        <w:ind w:left="1260" w:hanging="360"/>
      </w:pPr>
      <w:rPr>
        <w:rFonts w:hint="default"/>
      </w:rPr>
    </w:lvl>
    <w:lvl w:ilvl="1" w:tplc="F18C1B02">
      <w:start w:val="1"/>
      <w:numFmt w:val="lowerLetter"/>
      <w:lvlText w:val="%2."/>
      <w:lvlJc w:val="left"/>
      <w:pPr>
        <w:ind w:left="1980" w:hanging="360"/>
      </w:pPr>
      <w:rPr>
        <w:b w:val="0"/>
        <w:bCs w:val="0"/>
      </w:r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2" w15:restartNumberingAfterBreak="0">
    <w:nsid w:val="6B2D6F79"/>
    <w:multiLevelType w:val="hybridMultilevel"/>
    <w:tmpl w:val="7606636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6F1C5973"/>
    <w:multiLevelType w:val="hybridMultilevel"/>
    <w:tmpl w:val="D8FE014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num w:numId="1" w16cid:durableId="1745372701">
    <w:abstractNumId w:val="0"/>
  </w:num>
  <w:num w:numId="2" w16cid:durableId="1695841103">
    <w:abstractNumId w:val="12"/>
  </w:num>
  <w:num w:numId="3" w16cid:durableId="285283078">
    <w:abstractNumId w:val="1"/>
  </w:num>
  <w:num w:numId="4" w16cid:durableId="1292126037">
    <w:abstractNumId w:val="8"/>
  </w:num>
  <w:num w:numId="5" w16cid:durableId="1391806631">
    <w:abstractNumId w:val="13"/>
  </w:num>
  <w:num w:numId="6" w16cid:durableId="1603957774">
    <w:abstractNumId w:val="5"/>
  </w:num>
  <w:num w:numId="7" w16cid:durableId="1865484497">
    <w:abstractNumId w:val="9"/>
  </w:num>
  <w:num w:numId="8" w16cid:durableId="964503787">
    <w:abstractNumId w:val="3"/>
  </w:num>
  <w:num w:numId="9" w16cid:durableId="1921015197">
    <w:abstractNumId w:val="10"/>
  </w:num>
  <w:num w:numId="10" w16cid:durableId="1617981618">
    <w:abstractNumId w:val="14"/>
  </w:num>
  <w:num w:numId="11" w16cid:durableId="732435207">
    <w:abstractNumId w:val="7"/>
  </w:num>
  <w:num w:numId="12" w16cid:durableId="1175918860">
    <w:abstractNumId w:val="2"/>
  </w:num>
  <w:num w:numId="13" w16cid:durableId="1233739658">
    <w:abstractNumId w:val="4"/>
  </w:num>
  <w:num w:numId="14" w16cid:durableId="494345195">
    <w:abstractNumId w:val="6"/>
  </w:num>
  <w:num w:numId="15" w16cid:durableId="1790584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9m1o0JwsKMtxOdkxR7W7hSZZ2WRlTitJuBDrcvUoyJKHObJEAfMr3MdZuq8Hq7+Mnj+r4V2ZdJnO5K/urgw/8A==" w:salt="MvEloTWULegcgPeJmfkMD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966E7"/>
    <w:rsid w:val="0010399D"/>
    <w:rsid w:val="0018597D"/>
    <w:rsid w:val="002177C0"/>
    <w:rsid w:val="00340465"/>
    <w:rsid w:val="0039482C"/>
    <w:rsid w:val="003B2ED9"/>
    <w:rsid w:val="003E6A3C"/>
    <w:rsid w:val="00405367"/>
    <w:rsid w:val="00465B6F"/>
    <w:rsid w:val="004E6639"/>
    <w:rsid w:val="00510C9F"/>
    <w:rsid w:val="00522CE3"/>
    <w:rsid w:val="00543949"/>
    <w:rsid w:val="0054419E"/>
    <w:rsid w:val="00581F77"/>
    <w:rsid w:val="00584D67"/>
    <w:rsid w:val="005B6AEE"/>
    <w:rsid w:val="005E5D80"/>
    <w:rsid w:val="0061372A"/>
    <w:rsid w:val="0068077C"/>
    <w:rsid w:val="00683461"/>
    <w:rsid w:val="006A1A5C"/>
    <w:rsid w:val="006C73D8"/>
    <w:rsid w:val="006D62EF"/>
    <w:rsid w:val="006E2EE5"/>
    <w:rsid w:val="00757EB5"/>
    <w:rsid w:val="00761FF4"/>
    <w:rsid w:val="00764C11"/>
    <w:rsid w:val="007B5771"/>
    <w:rsid w:val="007E3059"/>
    <w:rsid w:val="00807BDB"/>
    <w:rsid w:val="00885673"/>
    <w:rsid w:val="00904A55"/>
    <w:rsid w:val="009271CA"/>
    <w:rsid w:val="00A01BDD"/>
    <w:rsid w:val="00A1388F"/>
    <w:rsid w:val="00A625D9"/>
    <w:rsid w:val="00A635A1"/>
    <w:rsid w:val="00A73795"/>
    <w:rsid w:val="00A75A9A"/>
    <w:rsid w:val="00AA328C"/>
    <w:rsid w:val="00AF755E"/>
    <w:rsid w:val="00B25577"/>
    <w:rsid w:val="00BA1D2C"/>
    <w:rsid w:val="00BC43F8"/>
    <w:rsid w:val="00C05CF0"/>
    <w:rsid w:val="00C0682A"/>
    <w:rsid w:val="00C37895"/>
    <w:rsid w:val="00CA5DD1"/>
    <w:rsid w:val="00DF6CC4"/>
    <w:rsid w:val="00E90EBF"/>
    <w:rsid w:val="00EC24BC"/>
    <w:rsid w:val="00F54E32"/>
    <w:rsid w:val="00FA3354"/>
    <w:rsid w:val="00FB3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65B6F"/>
    <w:rPr>
      <w:color w:val="0000FF" w:themeColor="hyperlink"/>
      <w:u w:val="single"/>
    </w:rPr>
  </w:style>
  <w:style w:type="character" w:customStyle="1" w:styleId="BodyTextChar">
    <w:name w:val="Body Text Char"/>
    <w:basedOn w:val="DefaultParagraphFont"/>
    <w:link w:val="BodyText"/>
    <w:uiPriority w:val="1"/>
    <w:rsid w:val="00465B6F"/>
    <w:rPr>
      <w:rFonts w:ascii="Open Sans" w:eastAsia="Open Sans" w:hAnsi="Open Sans" w:cs="Open Sans"/>
      <w:sz w:val="20"/>
      <w:szCs w:val="20"/>
    </w:rPr>
  </w:style>
  <w:style w:type="paragraph" w:styleId="Header">
    <w:name w:val="header"/>
    <w:basedOn w:val="Normal"/>
    <w:link w:val="HeaderChar"/>
    <w:uiPriority w:val="99"/>
    <w:unhideWhenUsed/>
    <w:rsid w:val="00AF755E"/>
    <w:pPr>
      <w:tabs>
        <w:tab w:val="center" w:pos="4680"/>
        <w:tab w:val="right" w:pos="9360"/>
      </w:tabs>
    </w:pPr>
  </w:style>
  <w:style w:type="character" w:customStyle="1" w:styleId="HeaderChar">
    <w:name w:val="Header Char"/>
    <w:basedOn w:val="DefaultParagraphFont"/>
    <w:link w:val="Header"/>
    <w:uiPriority w:val="99"/>
    <w:rsid w:val="00AF755E"/>
    <w:rPr>
      <w:rFonts w:ascii="Open Sans" w:eastAsia="Open Sans" w:hAnsi="Open Sans" w:cs="Open Sans"/>
    </w:rPr>
  </w:style>
  <w:style w:type="paragraph" w:styleId="Footer">
    <w:name w:val="footer"/>
    <w:basedOn w:val="Normal"/>
    <w:link w:val="FooterChar"/>
    <w:uiPriority w:val="99"/>
    <w:unhideWhenUsed/>
    <w:rsid w:val="00AF755E"/>
    <w:pPr>
      <w:tabs>
        <w:tab w:val="center" w:pos="4680"/>
        <w:tab w:val="right" w:pos="9360"/>
      </w:tabs>
    </w:pPr>
  </w:style>
  <w:style w:type="character" w:customStyle="1" w:styleId="FooterChar">
    <w:name w:val="Footer Char"/>
    <w:basedOn w:val="DefaultParagraphFont"/>
    <w:link w:val="Footer"/>
    <w:uiPriority w:val="99"/>
    <w:rsid w:val="00AF755E"/>
    <w:rPr>
      <w:rFonts w:ascii="Open Sans" w:eastAsia="Open Sans" w:hAnsi="Open Sans"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A4438-2B28-457E-BF70-A05840AB2B76}">
  <ds:schemaRefs>
    <ds:schemaRef ds:uri="http://schemas.openxmlformats.org/officeDocument/2006/bibliography"/>
  </ds:schemaRefs>
</ds:datastoreItem>
</file>

<file path=docMetadata/LabelInfo.xml><?xml version="1.0" encoding="utf-8"?>
<clbl:labelList xmlns:clbl="http://schemas.microsoft.com/office/2020/mipLabelMetadata">
  <clbl:label id="{8dc4a74f-19d0-46ac-9082-7a004e60deab}" enabled="1" method="Standard" siteId="{f345bebf-0d71-4337-9281-24b941616c36}"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572</Words>
  <Characters>3263</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TDOH Memo</vt:lpstr>
    </vt:vector>
  </TitlesOfParts>
  <Manager/>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TDOH Memo</dc:title>
  <dc:creator>Takiesha C. Destine</dc:creator>
  <dc:description/>
  <cp:lastModifiedBy>Brandi Allocco</cp:lastModifiedBy>
  <cp:revision>5</cp:revision>
  <cp:lastPrinted>2026-07-21T14:26:00Z</cp:lastPrinted>
  <dcterms:created xsi:type="dcterms:W3CDTF">2026-07-21T14:24:00Z</dcterms:created>
  <dcterms:modified xsi:type="dcterms:W3CDTF">2026-08-25T18:35:00Z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ies>
</file>