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5F963F" w14:textId="04287F78" w:rsidR="00DB461A" w:rsidRDefault="009D6AA7">
      <w:pPr>
        <w:spacing w:after="80"/>
      </w:pPr>
      <w:r>
        <w:rPr>
          <w:noProof/>
        </w:rPr>
        <w:drawing>
          <wp:anchor distT="0" distB="0" distL="114300" distR="114300" simplePos="0" relativeHeight="251658240" behindDoc="0" locked="0" layoutInCell="1" allowOverlap="1" wp14:anchorId="2F8FF33E" wp14:editId="63910A0F">
            <wp:simplePos x="0" y="0"/>
            <wp:positionH relativeFrom="column">
              <wp:posOffset>68580</wp:posOffset>
            </wp:positionH>
            <wp:positionV relativeFrom="paragraph">
              <wp:posOffset>91440</wp:posOffset>
            </wp:positionV>
            <wp:extent cx="1642745" cy="688340"/>
            <wp:effectExtent l="0" t="0" r="0" b="0"/>
            <wp:wrapNone/>
            <wp:docPr id="1563278744"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78744" name="Picture 16">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42745" cy="688340"/>
                    </a:xfrm>
                    <a:prstGeom prst="rect">
                      <a:avLst/>
                    </a:prstGeom>
                  </pic:spPr>
                </pic:pic>
              </a:graphicData>
            </a:graphic>
          </wp:anchor>
        </w:drawing>
      </w:r>
      <w:r>
        <w:rPr>
          <w:noProof/>
        </w:rPr>
        <w:drawing>
          <wp:inline distT="0" distB="0" distL="0" distR="0" wp14:anchorId="54AA7FE6" wp14:editId="209351E4">
            <wp:extent cx="5943600" cy="3954780"/>
            <wp:effectExtent l="0" t="0" r="0" b="7620"/>
            <wp:docPr id="114530643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06433" name="Picture 13">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54780"/>
                    </a:xfrm>
                    <a:prstGeom prst="rect">
                      <a:avLst/>
                    </a:prstGeom>
                    <a:noFill/>
                    <a:ln>
                      <a:noFill/>
                    </a:ln>
                  </pic:spPr>
                </pic:pic>
              </a:graphicData>
            </a:graphic>
          </wp:inline>
        </w:drawing>
      </w:r>
    </w:p>
    <w:p w14:paraId="4713C714" w14:textId="4F86255E" w:rsidR="00DB461A" w:rsidRDefault="00DB461A">
      <w:pPr>
        <w:pBdr>
          <w:bottom w:val="single" w:sz="18" w:space="1" w:color="C4211B"/>
        </w:pBdr>
      </w:pPr>
    </w:p>
    <w:p w14:paraId="5CC91C16" w14:textId="1810642B" w:rsidR="00DB461A" w:rsidRDefault="00DB461A">
      <w:pPr>
        <w:spacing w:after="80"/>
      </w:pPr>
    </w:p>
    <w:p w14:paraId="2A475F52" w14:textId="79DDBADD" w:rsidR="00DB461A" w:rsidRDefault="007279B7">
      <w:pPr>
        <w:spacing w:before="144" w:after="115"/>
        <w:rPr>
          <w:b/>
          <w:bCs/>
          <w:color w:val="1B365D"/>
          <w:sz w:val="72"/>
          <w:szCs w:val="72"/>
        </w:rPr>
      </w:pPr>
      <w:r>
        <w:rPr>
          <w:b/>
          <w:bCs/>
          <w:color w:val="1B365D"/>
          <w:sz w:val="72"/>
          <w:szCs w:val="72"/>
        </w:rPr>
        <w:t>TDH Partner Portal</w:t>
      </w:r>
    </w:p>
    <w:p w14:paraId="44D4B184" w14:textId="36CBE318" w:rsidR="00D24BB5" w:rsidRPr="008619BD" w:rsidRDefault="00D24BB5">
      <w:pPr>
        <w:spacing w:before="144" w:after="115"/>
        <w:rPr>
          <w:b/>
          <w:bCs/>
        </w:rPr>
      </w:pPr>
      <w:r w:rsidRPr="00F73BA6">
        <w:rPr>
          <w:b/>
          <w:bCs/>
          <w:color w:val="002060"/>
        </w:rPr>
        <w:t>Simplifying Grants.</w:t>
      </w:r>
      <w:r w:rsidR="008619BD" w:rsidRPr="00F73BA6">
        <w:rPr>
          <w:b/>
          <w:bCs/>
          <w:color w:val="002060"/>
        </w:rPr>
        <w:t xml:space="preserve"> </w:t>
      </w:r>
      <w:r w:rsidR="008619BD" w:rsidRPr="00F73BA6">
        <w:rPr>
          <w:b/>
          <w:bCs/>
          <w:color w:val="C00000"/>
        </w:rPr>
        <w:t>Strengthening Communities.</w:t>
      </w:r>
    </w:p>
    <w:p w14:paraId="0F2092C7" w14:textId="0D5A004C" w:rsidR="00DB461A" w:rsidRDefault="007279B7">
      <w:pPr>
        <w:spacing w:after="86"/>
      </w:pPr>
      <w:r>
        <w:rPr>
          <w:color w:val="75787B"/>
          <w:sz w:val="44"/>
          <w:szCs w:val="44"/>
        </w:rPr>
        <w:t>Quick Start Guide</w:t>
      </w:r>
    </w:p>
    <w:p w14:paraId="6FAB826E" w14:textId="00CBD9AE" w:rsidR="00DB461A" w:rsidRDefault="007279B7">
      <w:pPr>
        <w:spacing w:after="86"/>
      </w:pPr>
      <w:r w:rsidRPr="00E60582">
        <w:rPr>
          <w:color w:val="auto"/>
          <w:sz w:val="20"/>
          <w:szCs w:val="20"/>
        </w:rPr>
        <w:t xml:space="preserve">Tennessee Department of </w:t>
      </w:r>
      <w:r w:rsidR="00203EF4" w:rsidRPr="00E60582">
        <w:rPr>
          <w:color w:val="auto"/>
          <w:sz w:val="20"/>
          <w:szCs w:val="20"/>
        </w:rPr>
        <w:t>Health |</w:t>
      </w:r>
      <w:r w:rsidRPr="00E60582">
        <w:rPr>
          <w:color w:val="auto"/>
          <w:sz w:val="20"/>
          <w:szCs w:val="20"/>
        </w:rPr>
        <w:t xml:space="preserve"> Partner Portal User Guide</w:t>
      </w:r>
    </w:p>
    <w:p w14:paraId="21B7A143" w14:textId="40E2982D" w:rsidR="00DB461A" w:rsidRDefault="007279B7">
      <w:r>
        <w:br w:type="page"/>
      </w:r>
    </w:p>
    <w:p w14:paraId="1CB23F04" w14:textId="5D673E86" w:rsidR="00DB461A" w:rsidRDefault="00DB461A">
      <w:pPr>
        <w:sectPr w:rsidR="00DB461A">
          <w:pgSz w:w="12240" w:h="15840"/>
          <w:pgMar w:top="1440" w:right="1440" w:bottom="1440" w:left="1440" w:header="708" w:footer="708" w:gutter="0"/>
          <w:cols w:space="720"/>
          <w:docGrid w:linePitch="360"/>
        </w:sectPr>
      </w:pPr>
    </w:p>
    <w:p w14:paraId="7D282E5A" w14:textId="77777777" w:rsidR="00DB461A" w:rsidRDefault="007279B7">
      <w:pPr>
        <w:pStyle w:val="Heading1"/>
      </w:pPr>
      <w:r>
        <w:lastRenderedPageBreak/>
        <w:t>About This Guide</w:t>
      </w:r>
    </w:p>
    <w:p w14:paraId="098731DA" w14:textId="77777777" w:rsidR="00DB461A" w:rsidRDefault="007279B7">
      <w:pPr>
        <w:spacing w:after="100"/>
      </w:pPr>
      <w:r>
        <w:t xml:space="preserve">This guide will walk you through every step to get started on the TDH Partner Portal. By the end, you will know how to create an account, find grant opportunities, and </w:t>
      </w:r>
      <w:proofErr w:type="gramStart"/>
      <w:r>
        <w:t>submit an application</w:t>
      </w:r>
      <w:proofErr w:type="gramEnd"/>
      <w:r>
        <w:t>.</w:t>
      </w:r>
    </w:p>
    <w:p w14:paraId="2290351D" w14:textId="77777777" w:rsidR="00DB461A" w:rsidRDefault="00DB461A">
      <w:pPr>
        <w:spacing w:after="80"/>
      </w:pPr>
    </w:p>
    <w:p w14:paraId="115266DD" w14:textId="77777777" w:rsidR="00DB461A" w:rsidRDefault="007279B7">
      <w:pPr>
        <w:pStyle w:val="Heading2"/>
        <w:pBdr>
          <w:bottom w:val="single" w:sz="4" w:space="2" w:color="1B365D"/>
        </w:pBdr>
      </w:pPr>
      <w:r>
        <w:t>What You Need Before You Start</w:t>
      </w:r>
    </w:p>
    <w:p w14:paraId="2140F125" w14:textId="77777777" w:rsidR="00DB461A" w:rsidRDefault="007279B7">
      <w:pPr>
        <w:spacing w:after="100"/>
      </w:pPr>
      <w:r>
        <w:t>Have these things ready before you begin:</w:t>
      </w:r>
    </w:p>
    <w:p w14:paraId="536FEF82" w14:textId="77777777" w:rsidR="00DB461A" w:rsidRDefault="007279B7">
      <w:pPr>
        <w:pStyle w:val="ListParagraph"/>
        <w:numPr>
          <w:ilvl w:val="0"/>
          <w:numId w:val="2"/>
        </w:numPr>
        <w:spacing w:after="60"/>
      </w:pPr>
      <w:r>
        <w:t>A valid email address you check often</w:t>
      </w:r>
    </w:p>
    <w:p w14:paraId="08442A9E" w14:textId="77777777" w:rsidR="00DB461A" w:rsidRDefault="007279B7">
      <w:pPr>
        <w:pStyle w:val="ListParagraph"/>
        <w:numPr>
          <w:ilvl w:val="0"/>
          <w:numId w:val="2"/>
        </w:numPr>
        <w:spacing w:after="60"/>
      </w:pPr>
      <w:r>
        <w:t>Your organization's legal name and address</w:t>
      </w:r>
    </w:p>
    <w:p w14:paraId="3A23A174" w14:textId="77777777" w:rsidR="00DB461A" w:rsidRDefault="007279B7">
      <w:pPr>
        <w:pStyle w:val="ListParagraph"/>
        <w:numPr>
          <w:ilvl w:val="0"/>
          <w:numId w:val="2"/>
        </w:numPr>
        <w:spacing w:after="60"/>
      </w:pPr>
      <w:r>
        <w:t>Your organization's Unique Entity Identifier (UEI) — get one free at sam.gov if you do not have one</w:t>
      </w:r>
    </w:p>
    <w:p w14:paraId="03F59F82" w14:textId="77777777" w:rsidR="00DB461A" w:rsidRDefault="007279B7">
      <w:pPr>
        <w:pStyle w:val="ListParagraph"/>
        <w:numPr>
          <w:ilvl w:val="0"/>
          <w:numId w:val="2"/>
        </w:numPr>
        <w:spacing w:after="60"/>
      </w:pPr>
      <w:r>
        <w:t>Your Edison Supplier number, if your organization is already registered with the State of Tennessee</w:t>
      </w:r>
    </w:p>
    <w:p w14:paraId="00F4F2D5" w14:textId="77777777" w:rsidR="00DB461A" w:rsidRDefault="00DB461A">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3"/>
        <w:gridCol w:w="9187"/>
      </w:tblGrid>
      <w:tr w:rsidR="00DB461A" w14:paraId="4B317966" w14:textId="77777777">
        <w:tc>
          <w:tcPr>
            <w:tcW w:w="173" w:type="dxa"/>
            <w:tcBorders>
              <w:top w:val="none" w:sz="0" w:space="0" w:color="FFFFFF"/>
              <w:left w:val="none" w:sz="0" w:space="0" w:color="FFFFFF"/>
              <w:bottom w:val="none" w:sz="0" w:space="0" w:color="FFFFFF"/>
              <w:right w:val="none" w:sz="0" w:space="0" w:color="FFFFFF"/>
            </w:tcBorders>
            <w:shd w:val="clear" w:color="auto" w:fill="1B365D"/>
            <w:tcMar>
              <w:top w:w="0" w:type="dxa"/>
              <w:left w:w="0" w:type="dxa"/>
              <w:bottom w:w="0" w:type="dxa"/>
              <w:right w:w="0" w:type="dxa"/>
            </w:tcMar>
          </w:tcPr>
          <w:p w14:paraId="5014761F" w14:textId="77777777" w:rsidR="00DB461A" w:rsidRDefault="00DB461A"/>
        </w:tc>
        <w:tc>
          <w:tcPr>
            <w:tcW w:w="9187" w:type="dxa"/>
            <w:tcBorders>
              <w:top w:val="none" w:sz="0" w:space="0" w:color="FFFFFF"/>
              <w:left w:val="none" w:sz="0" w:space="0" w:color="FFFFFF"/>
              <w:bottom w:val="none" w:sz="0" w:space="0" w:color="FFFFFF"/>
              <w:right w:val="none" w:sz="0" w:space="0" w:color="FFFFFF"/>
            </w:tcBorders>
            <w:shd w:val="clear" w:color="auto" w:fill="D5E8F4"/>
            <w:tcMar>
              <w:top w:w="120" w:type="dxa"/>
              <w:left w:w="180" w:type="dxa"/>
              <w:bottom w:w="120" w:type="dxa"/>
              <w:right w:w="180" w:type="dxa"/>
            </w:tcMar>
          </w:tcPr>
          <w:p w14:paraId="3C046B90" w14:textId="77777777" w:rsidR="00DB461A" w:rsidRDefault="007279B7">
            <w:pPr>
              <w:spacing w:after="60"/>
            </w:pPr>
            <w:r>
              <w:rPr>
                <w:b/>
                <w:bCs/>
                <w:color w:val="1B365D"/>
                <w:sz w:val="20"/>
                <w:szCs w:val="20"/>
              </w:rPr>
              <w:t>Tip</w:t>
            </w:r>
          </w:p>
          <w:p w14:paraId="109F52A0" w14:textId="77777777" w:rsidR="00DB461A" w:rsidRDefault="007279B7">
            <w:r>
              <w:rPr>
                <w:sz w:val="20"/>
                <w:szCs w:val="20"/>
              </w:rPr>
              <w:t>You do not need a UEI or Edison number to start your account. You can add these later. But you will need both before you can receive a grant award.</w:t>
            </w:r>
          </w:p>
        </w:tc>
      </w:tr>
    </w:tbl>
    <w:p w14:paraId="440B1D83" w14:textId="77777777" w:rsidR="00DB461A" w:rsidRDefault="00DB461A">
      <w:pPr>
        <w:spacing w:after="80"/>
      </w:pPr>
    </w:p>
    <w:p w14:paraId="79781429" w14:textId="77777777" w:rsidR="00DB461A" w:rsidRDefault="007279B7">
      <w:r>
        <w:br w:type="page"/>
      </w:r>
    </w:p>
    <w:p w14:paraId="0EAA667A" w14:textId="77777777" w:rsidR="00DB461A" w:rsidRDefault="007279B7">
      <w:pPr>
        <w:pStyle w:val="Heading1"/>
      </w:pPr>
      <w:r>
        <w:lastRenderedPageBreak/>
        <w:t>Step 1: Create Your Account</w:t>
      </w:r>
    </w:p>
    <w:p w14:paraId="3A2A1A48" w14:textId="77777777" w:rsidR="00DB461A" w:rsidRDefault="007279B7">
      <w:pPr>
        <w:spacing w:after="100"/>
      </w:pPr>
      <w:r>
        <w:t>First, you need to sign up for the portal. This only takes a few minutes.</w:t>
      </w:r>
    </w:p>
    <w:p w14:paraId="7C3F0C54" w14:textId="77777777" w:rsidR="00DB461A" w:rsidRDefault="00DB461A">
      <w:pPr>
        <w:spacing w:after="80"/>
      </w:pPr>
    </w:p>
    <w:p w14:paraId="19C8D9FF" w14:textId="77777777" w:rsidR="00DB461A" w:rsidRDefault="007279B7">
      <w:pPr>
        <w:pStyle w:val="Heading2"/>
        <w:pBdr>
          <w:bottom w:val="single" w:sz="4" w:space="2" w:color="1B365D"/>
        </w:pBdr>
      </w:pPr>
      <w:r>
        <w:t>Go to the Portal</w:t>
      </w:r>
    </w:p>
    <w:p w14:paraId="495FB945" w14:textId="77777777" w:rsidR="00DB461A" w:rsidRDefault="007279B7">
      <w:pPr>
        <w:pStyle w:val="ListParagraph"/>
        <w:numPr>
          <w:ilvl w:val="0"/>
          <w:numId w:val="3"/>
        </w:numPr>
        <w:spacing w:after="80"/>
      </w:pPr>
      <w:r>
        <w:t>Open a web browser.</w:t>
      </w:r>
    </w:p>
    <w:p w14:paraId="7853574B" w14:textId="77777777" w:rsidR="00DB461A" w:rsidRDefault="007279B7">
      <w:pPr>
        <w:pStyle w:val="ListParagraph"/>
        <w:numPr>
          <w:ilvl w:val="0"/>
          <w:numId w:val="3"/>
        </w:numPr>
        <w:spacing w:after="80"/>
      </w:pPr>
      <w:r>
        <w:rPr>
          <w:b/>
          <w:bCs/>
        </w:rPr>
        <w:t xml:space="preserve">Website: </w:t>
      </w:r>
      <w:r>
        <w:t xml:space="preserve">Go to: </w:t>
      </w:r>
    </w:p>
    <w:p w14:paraId="619808A1" w14:textId="4085DC03" w:rsidR="004D68CD" w:rsidRDefault="004D68CD">
      <w:pPr>
        <w:pStyle w:val="ListParagraph"/>
        <w:numPr>
          <w:ilvl w:val="0"/>
          <w:numId w:val="3"/>
        </w:numPr>
        <w:spacing w:after="80"/>
      </w:pPr>
      <w:hyperlink r:id="rId12" w:history="1">
        <w:r w:rsidRPr="008F4C79">
          <w:rPr>
            <w:rStyle w:val="Hyperlink"/>
          </w:rPr>
          <w:t>https://tndeptofhealth.caspio.app/tdh-partner-portal/home</w:t>
        </w:r>
      </w:hyperlink>
    </w:p>
    <w:p w14:paraId="72012F6C" w14:textId="58C390D4" w:rsidR="00DB461A" w:rsidRDefault="007279B7">
      <w:pPr>
        <w:pStyle w:val="ListParagraph"/>
        <w:numPr>
          <w:ilvl w:val="0"/>
          <w:numId w:val="3"/>
        </w:numPr>
        <w:spacing w:after="80"/>
      </w:pPr>
      <w:r>
        <w:t>You will see the TDH Partner Portal login page.</w:t>
      </w:r>
    </w:p>
    <w:p w14:paraId="32854177" w14:textId="77777777" w:rsidR="00DB461A" w:rsidRDefault="00DB461A">
      <w:pPr>
        <w:spacing w:after="80"/>
      </w:pPr>
    </w:p>
    <w:p w14:paraId="33484CBF" w14:textId="32D3CDBA" w:rsidR="00DB461A" w:rsidRDefault="00144971">
      <w:pPr>
        <w:spacing w:after="80"/>
      </w:pPr>
      <w:r>
        <w:rPr>
          <w:noProof/>
        </w:rPr>
        <w:drawing>
          <wp:inline distT="0" distB="0" distL="0" distR="0" wp14:anchorId="028828BF" wp14:editId="5AA40B61">
            <wp:extent cx="5943600" cy="2952115"/>
            <wp:effectExtent l="0" t="0" r="0" b="635"/>
            <wp:docPr id="1215543036" name="Picture 2" descr="The TDH Partner Portal login page showing the Partner Sign In and TDH Staff Sign In buttons with the TN Department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43036" name="Picture 2" descr="The TDH Partner Portal login page showing the Partner Sign In and TDH Staff Sign In buttons with the TN Department of Health log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952115"/>
                    </a:xfrm>
                    <a:prstGeom prst="rect">
                      <a:avLst/>
                    </a:prstGeom>
                  </pic:spPr>
                </pic:pic>
              </a:graphicData>
            </a:graphic>
          </wp:inline>
        </w:drawing>
      </w:r>
    </w:p>
    <w:p w14:paraId="77B4FFA5" w14:textId="77777777" w:rsidR="00DB461A" w:rsidRDefault="007279B7">
      <w:pPr>
        <w:pStyle w:val="Heading2"/>
        <w:pBdr>
          <w:bottom w:val="single" w:sz="4" w:space="2" w:color="1B365D"/>
        </w:pBdr>
      </w:pPr>
      <w:r>
        <w:t>Fill Out the Sign-Up Form</w:t>
      </w:r>
    </w:p>
    <w:p w14:paraId="75C048FC" w14:textId="77777777" w:rsidR="00DB461A" w:rsidRDefault="007279B7">
      <w:pPr>
        <w:pStyle w:val="ListParagraph"/>
        <w:numPr>
          <w:ilvl w:val="0"/>
          <w:numId w:val="3"/>
        </w:numPr>
        <w:spacing w:after="80"/>
      </w:pPr>
      <w:r>
        <w:t>Click New User? on the login page.</w:t>
      </w:r>
    </w:p>
    <w:p w14:paraId="6CBCE90D" w14:textId="77777777" w:rsidR="00DB461A" w:rsidRDefault="007279B7">
      <w:pPr>
        <w:pStyle w:val="ListParagraph"/>
        <w:numPr>
          <w:ilvl w:val="0"/>
          <w:numId w:val="3"/>
        </w:numPr>
        <w:spacing w:after="80"/>
      </w:pPr>
      <w:r>
        <w:t>Enter your first name, last name, and email address.</w:t>
      </w:r>
    </w:p>
    <w:p w14:paraId="26457B28" w14:textId="77777777" w:rsidR="00DB461A" w:rsidRDefault="007279B7">
      <w:pPr>
        <w:pStyle w:val="ListParagraph"/>
        <w:numPr>
          <w:ilvl w:val="0"/>
          <w:numId w:val="3"/>
        </w:numPr>
        <w:spacing w:after="80"/>
      </w:pPr>
      <w:r>
        <w:t>Create a password. Use at least 8 characters.</w:t>
      </w:r>
    </w:p>
    <w:p w14:paraId="52926281" w14:textId="77777777" w:rsidR="00DB461A" w:rsidRDefault="007279B7">
      <w:pPr>
        <w:pStyle w:val="ListParagraph"/>
        <w:numPr>
          <w:ilvl w:val="0"/>
          <w:numId w:val="3"/>
        </w:numPr>
        <w:spacing w:after="80"/>
      </w:pPr>
      <w:r>
        <w:t>Click Register.</w:t>
      </w:r>
    </w:p>
    <w:p w14:paraId="677675FC" w14:textId="643F8B89" w:rsidR="00DB461A" w:rsidRDefault="00DB5FDA">
      <w:pPr>
        <w:spacing w:after="80"/>
      </w:pPr>
      <w:r>
        <w:rPr>
          <w:noProof/>
        </w:rPr>
        <w:lastRenderedPageBreak/>
        <w:drawing>
          <wp:inline distT="0" distB="0" distL="0" distR="0" wp14:anchorId="18477D7C" wp14:editId="6CA82CDA">
            <wp:extent cx="5943600" cy="2952115"/>
            <wp:effectExtent l="0" t="0" r="0" b="635"/>
            <wp:docPr id="793772585" name="Picture 4" descr="The new user registration form with fields for first name, last name, email address, and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72585" name="Picture 4" descr="The new user registration form with fields for first name, last name, email address, and passwor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952115"/>
                    </a:xfrm>
                    <a:prstGeom prst="rect">
                      <a:avLst/>
                    </a:prstGeom>
                  </pic:spPr>
                </pic:pic>
              </a:graphicData>
            </a:graphic>
          </wp:inline>
        </w:drawing>
      </w:r>
    </w:p>
    <w:p w14:paraId="46992488" w14:textId="77777777" w:rsidR="00DB461A" w:rsidRDefault="007279B7">
      <w:pPr>
        <w:pStyle w:val="Heading2"/>
        <w:pBdr>
          <w:bottom w:val="single" w:sz="4" w:space="2" w:color="1B365D"/>
        </w:pBdr>
      </w:pPr>
      <w:r>
        <w:t>Confirm Your Email</w:t>
      </w:r>
    </w:p>
    <w:p w14:paraId="7C1B4307" w14:textId="77777777" w:rsidR="00DB461A" w:rsidRDefault="007279B7">
      <w:pPr>
        <w:pStyle w:val="ListParagraph"/>
        <w:numPr>
          <w:ilvl w:val="0"/>
          <w:numId w:val="3"/>
        </w:numPr>
        <w:spacing w:after="80"/>
      </w:pPr>
      <w:r>
        <w:t>Check your email inbox. You will receive a message from the portal.</w:t>
      </w:r>
    </w:p>
    <w:p w14:paraId="3CE76AA4" w14:textId="77777777" w:rsidR="00DB461A" w:rsidRDefault="007279B7">
      <w:pPr>
        <w:pStyle w:val="ListParagraph"/>
        <w:numPr>
          <w:ilvl w:val="0"/>
          <w:numId w:val="3"/>
        </w:numPr>
        <w:spacing w:after="80"/>
      </w:pPr>
      <w:r>
        <w:t>Open the email and click the confirmation link.</w:t>
      </w:r>
    </w:p>
    <w:p w14:paraId="14F2DC3D" w14:textId="77777777" w:rsidR="00DB461A" w:rsidRDefault="007279B7">
      <w:pPr>
        <w:pStyle w:val="ListParagraph"/>
        <w:numPr>
          <w:ilvl w:val="0"/>
          <w:numId w:val="3"/>
        </w:numPr>
        <w:spacing w:after="80"/>
      </w:pPr>
      <w:r>
        <w:t>Your account is now active.</w:t>
      </w:r>
    </w:p>
    <w:p w14:paraId="43F7CEA7" w14:textId="3089E7A7" w:rsidR="00DB461A" w:rsidRDefault="001F2334">
      <w:pPr>
        <w:spacing w:after="80"/>
      </w:pPr>
      <w:r w:rsidRPr="001F2334">
        <w:rPr>
          <w:noProof/>
        </w:rPr>
        <w:drawing>
          <wp:inline distT="0" distB="0" distL="0" distR="0" wp14:anchorId="3588B10F" wp14:editId="5789DC97">
            <wp:extent cx="5942510" cy="2907323"/>
            <wp:effectExtent l="0" t="0" r="1270" b="7620"/>
            <wp:docPr id="1788034922" name="Picture 1" descr="Sample activation email from TDH Partner Portal with a confirmation lin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34922" name="Picture 1" descr="Sample activation email from TDH Partner Portal with a confirmation link button."/>
                    <pic:cNvPicPr/>
                  </pic:nvPicPr>
                  <pic:blipFill>
                    <a:blip r:embed="rId15"/>
                    <a:stretch>
                      <a:fillRect/>
                    </a:stretch>
                  </pic:blipFill>
                  <pic:spPr>
                    <a:xfrm>
                      <a:off x="0" y="0"/>
                      <a:ext cx="5979293" cy="2925319"/>
                    </a:xfrm>
                    <a:prstGeom prst="rect">
                      <a:avLst/>
                    </a:prstGeom>
                  </pic:spPr>
                </pic:pic>
              </a:graphicData>
            </a:graphic>
          </wp:inline>
        </w:drawing>
      </w:r>
    </w:p>
    <w:p w14:paraId="298D4704" w14:textId="77777777" w:rsidR="00DB461A" w:rsidRDefault="00DB461A">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3"/>
        <w:gridCol w:w="9187"/>
      </w:tblGrid>
      <w:tr w:rsidR="00DB461A" w14:paraId="366246A7" w14:textId="77777777">
        <w:tc>
          <w:tcPr>
            <w:tcW w:w="173" w:type="dxa"/>
            <w:tcBorders>
              <w:top w:val="none" w:sz="0" w:space="0" w:color="FFFFFF"/>
              <w:left w:val="none" w:sz="0" w:space="0" w:color="FFFFFF"/>
              <w:bottom w:val="none" w:sz="0" w:space="0" w:color="FFFFFF"/>
              <w:right w:val="none" w:sz="0" w:space="0" w:color="FFFFFF"/>
            </w:tcBorders>
            <w:shd w:val="clear" w:color="auto" w:fill="1B365D"/>
            <w:tcMar>
              <w:top w:w="0" w:type="dxa"/>
              <w:left w:w="0" w:type="dxa"/>
              <w:bottom w:w="0" w:type="dxa"/>
              <w:right w:w="0" w:type="dxa"/>
            </w:tcMar>
          </w:tcPr>
          <w:p w14:paraId="2BEA3228" w14:textId="77777777" w:rsidR="00DB461A" w:rsidRDefault="00DB461A"/>
        </w:tc>
        <w:tc>
          <w:tcPr>
            <w:tcW w:w="9187" w:type="dxa"/>
            <w:tcBorders>
              <w:top w:val="none" w:sz="0" w:space="0" w:color="FFFFFF"/>
              <w:left w:val="none" w:sz="0" w:space="0" w:color="FFFFFF"/>
              <w:bottom w:val="none" w:sz="0" w:space="0" w:color="FFFFFF"/>
              <w:right w:val="none" w:sz="0" w:space="0" w:color="FFFFFF"/>
            </w:tcBorders>
            <w:shd w:val="clear" w:color="auto" w:fill="D5E8F4"/>
            <w:tcMar>
              <w:top w:w="120" w:type="dxa"/>
              <w:left w:w="180" w:type="dxa"/>
              <w:bottom w:w="120" w:type="dxa"/>
              <w:right w:w="180" w:type="dxa"/>
            </w:tcMar>
          </w:tcPr>
          <w:p w14:paraId="529300DF" w14:textId="77777777" w:rsidR="00DB461A" w:rsidRDefault="007279B7">
            <w:pPr>
              <w:spacing w:after="60"/>
            </w:pPr>
            <w:proofErr w:type="gramStart"/>
            <w:r>
              <w:rPr>
                <w:b/>
                <w:bCs/>
                <w:color w:val="1B365D"/>
                <w:sz w:val="20"/>
                <w:szCs w:val="20"/>
              </w:rPr>
              <w:t>Did</w:t>
            </w:r>
            <w:proofErr w:type="gramEnd"/>
            <w:r>
              <w:rPr>
                <w:b/>
                <w:bCs/>
                <w:color w:val="1B365D"/>
                <w:sz w:val="20"/>
                <w:szCs w:val="20"/>
              </w:rPr>
              <w:t xml:space="preserve"> not get the email?</w:t>
            </w:r>
          </w:p>
          <w:p w14:paraId="6C954AC5" w14:textId="269462B9" w:rsidR="00DB461A" w:rsidRDefault="007279B7">
            <w:r>
              <w:rPr>
                <w:sz w:val="20"/>
                <w:szCs w:val="20"/>
              </w:rPr>
              <w:t xml:space="preserve">Check your spam or junk folder. If you still do not see it, wait a few minutes and try again. Contact </w:t>
            </w:r>
            <w:hyperlink r:id="rId16" w:history="1">
              <w:r w:rsidR="00F0291D" w:rsidRPr="00CB7955">
                <w:rPr>
                  <w:rStyle w:val="Hyperlink"/>
                  <w:sz w:val="20"/>
                  <w:szCs w:val="20"/>
                </w:rPr>
                <w:t>Competitive.Health@tn.gov</w:t>
              </w:r>
            </w:hyperlink>
            <w:r w:rsidR="00F0291D">
              <w:rPr>
                <w:sz w:val="20"/>
                <w:szCs w:val="20"/>
              </w:rPr>
              <w:t xml:space="preserve"> </w:t>
            </w:r>
            <w:r>
              <w:rPr>
                <w:sz w:val="20"/>
                <w:szCs w:val="20"/>
              </w:rPr>
              <w:t>if problems continue.</w:t>
            </w:r>
          </w:p>
        </w:tc>
      </w:tr>
    </w:tbl>
    <w:p w14:paraId="470E1AB7" w14:textId="77777777" w:rsidR="00DB461A" w:rsidRDefault="007279B7">
      <w:pPr>
        <w:pStyle w:val="Heading1"/>
      </w:pPr>
      <w:r>
        <w:lastRenderedPageBreak/>
        <w:t>Step 2: Set Up Your Organization</w:t>
      </w:r>
    </w:p>
    <w:p w14:paraId="0DA2051C" w14:textId="0DC0CE9F" w:rsidR="00DB461A" w:rsidRDefault="007279B7" w:rsidP="007067C2">
      <w:pPr>
        <w:spacing w:after="100"/>
      </w:pPr>
      <w:r>
        <w:t>After you confirm your email, you will be asked to link your organization. This connects your account to your team and grant applications.</w:t>
      </w:r>
    </w:p>
    <w:p w14:paraId="1BAAB920" w14:textId="77777777" w:rsidR="00DB461A" w:rsidRDefault="007279B7">
      <w:pPr>
        <w:pStyle w:val="Heading2"/>
        <w:pBdr>
          <w:bottom w:val="single" w:sz="4" w:space="2" w:color="1B365D"/>
        </w:pBdr>
      </w:pPr>
      <w:r>
        <w:t>Search for an Existing Organization</w:t>
      </w:r>
    </w:p>
    <w:p w14:paraId="7F8CC2B5" w14:textId="77777777" w:rsidR="00DB461A" w:rsidRDefault="007279B7" w:rsidP="00F64CFA">
      <w:pPr>
        <w:pStyle w:val="ListParagraph"/>
        <w:numPr>
          <w:ilvl w:val="0"/>
          <w:numId w:val="7"/>
        </w:numPr>
        <w:spacing w:after="80"/>
      </w:pPr>
      <w:r>
        <w:t>On the Organization Setup screen, type your organization's name in the search box.</w:t>
      </w:r>
    </w:p>
    <w:p w14:paraId="5616A1E6" w14:textId="77777777" w:rsidR="00DB461A" w:rsidRDefault="007279B7" w:rsidP="00F64CFA">
      <w:pPr>
        <w:pStyle w:val="ListParagraph"/>
        <w:numPr>
          <w:ilvl w:val="0"/>
          <w:numId w:val="7"/>
        </w:numPr>
        <w:spacing w:after="80"/>
      </w:pPr>
      <w:r>
        <w:t>If your organization appears in the list, click Select next to it.</w:t>
      </w:r>
    </w:p>
    <w:p w14:paraId="3D4DD00B" w14:textId="77777777" w:rsidR="00DB461A" w:rsidRDefault="007279B7" w:rsidP="00F64CFA">
      <w:pPr>
        <w:pStyle w:val="ListParagraph"/>
        <w:numPr>
          <w:ilvl w:val="0"/>
          <w:numId w:val="7"/>
        </w:numPr>
        <w:spacing w:after="80"/>
      </w:pPr>
      <w:r>
        <w:t>A request will be sent to your organization's administrator for approval.</w:t>
      </w:r>
    </w:p>
    <w:p w14:paraId="6D330784" w14:textId="1C698D94" w:rsidR="00DB461A" w:rsidRDefault="00B06622">
      <w:pPr>
        <w:spacing w:after="80"/>
      </w:pPr>
      <w:r>
        <w:rPr>
          <w:noProof/>
        </w:rPr>
        <w:drawing>
          <wp:inline distT="0" distB="0" distL="0" distR="0" wp14:anchorId="18692256" wp14:editId="3F0EBD7C">
            <wp:extent cx="5943600" cy="2954655"/>
            <wp:effectExtent l="0" t="0" r="0" b="0"/>
            <wp:docPr id="516473266" name="Picture 3" descr="The organization search screen showing a search box and a list of matching organizations with a Sele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73266" name="Picture 3" descr="The organization search screen showing a search box and a list of matching organizations with a Select butto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954655"/>
                    </a:xfrm>
                    <a:prstGeom prst="rect">
                      <a:avLst/>
                    </a:prstGeom>
                  </pic:spPr>
                </pic:pic>
              </a:graphicData>
            </a:graphic>
          </wp:inline>
        </w:drawing>
      </w:r>
    </w:p>
    <w:p w14:paraId="56AC5E7D" w14:textId="77777777" w:rsidR="00DB461A" w:rsidRDefault="00DB461A">
      <w:pPr>
        <w:spacing w:after="80"/>
      </w:pPr>
    </w:p>
    <w:p w14:paraId="2DB1D374" w14:textId="4AF26454" w:rsidR="00DB461A" w:rsidRDefault="00B611FB">
      <w:pPr>
        <w:pStyle w:val="Heading2"/>
        <w:pBdr>
          <w:bottom w:val="single" w:sz="4" w:space="2" w:color="1B365D"/>
        </w:pBdr>
      </w:pPr>
      <w:r>
        <w:rPr>
          <w:noProof/>
        </w:rPr>
        <w:lastRenderedPageBreak/>
        <w:drawing>
          <wp:inline distT="0" distB="0" distL="0" distR="0" wp14:anchorId="2CCD39AF" wp14:editId="07BFAFAA">
            <wp:extent cx="5932805" cy="2950210"/>
            <wp:effectExtent l="0" t="0" r="0" b="2540"/>
            <wp:docPr id="1894135908" name="Picture 11" descr="The Start Your Application screen showing the grant name and deadline at the top, a required Project Title field, an optional Estimated Requested Amount field, and a Start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35908" name="Picture 11" descr="The Start Your Application screen showing the grant name and deadline at the top, a required Project Title field, an optional Estimated Requested Amount field, and a Start Application butt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2805" cy="2950210"/>
                    </a:xfrm>
                    <a:prstGeom prst="rect">
                      <a:avLst/>
                    </a:prstGeom>
                    <a:noFill/>
                    <a:ln>
                      <a:noFill/>
                    </a:ln>
                  </pic:spPr>
                </pic:pic>
              </a:graphicData>
            </a:graphic>
          </wp:inline>
        </w:drawing>
      </w:r>
      <w:proofErr w:type="gramStart"/>
      <w:r w:rsidR="007279B7">
        <w:t>Create</w:t>
      </w:r>
      <w:proofErr w:type="gramEnd"/>
      <w:r w:rsidR="007279B7">
        <w:t xml:space="preserve"> a New Organization</w:t>
      </w:r>
    </w:p>
    <w:p w14:paraId="1A09CE27" w14:textId="77777777" w:rsidR="00DB461A" w:rsidRDefault="007279B7">
      <w:pPr>
        <w:spacing w:after="100"/>
      </w:pPr>
      <w:r>
        <w:t>If your organization does not appear in the search, you can add it.</w:t>
      </w:r>
    </w:p>
    <w:p w14:paraId="05366CD0" w14:textId="77777777" w:rsidR="00DB461A" w:rsidRDefault="007279B7" w:rsidP="00F64CFA">
      <w:pPr>
        <w:pStyle w:val="ListParagraph"/>
        <w:numPr>
          <w:ilvl w:val="0"/>
          <w:numId w:val="7"/>
        </w:numPr>
        <w:spacing w:after="80"/>
      </w:pPr>
      <w:r>
        <w:t>Click Create New Organization.</w:t>
      </w:r>
    </w:p>
    <w:p w14:paraId="13F91559" w14:textId="77777777" w:rsidR="00DB461A" w:rsidRDefault="007279B7" w:rsidP="00F64CFA">
      <w:pPr>
        <w:pStyle w:val="ListParagraph"/>
        <w:numPr>
          <w:ilvl w:val="0"/>
          <w:numId w:val="7"/>
        </w:numPr>
        <w:spacing w:after="80"/>
      </w:pPr>
      <w:r>
        <w:t>Fill in your organization's legal name, address, city, state, and zip code.</w:t>
      </w:r>
    </w:p>
    <w:p w14:paraId="55B4AA22" w14:textId="77777777" w:rsidR="00DB461A" w:rsidRDefault="007279B7" w:rsidP="00F64CFA">
      <w:pPr>
        <w:pStyle w:val="ListParagraph"/>
        <w:numPr>
          <w:ilvl w:val="0"/>
          <w:numId w:val="7"/>
        </w:numPr>
        <w:spacing w:after="80"/>
      </w:pPr>
      <w:r>
        <w:t>Add your website address if you have one.</w:t>
      </w:r>
    </w:p>
    <w:p w14:paraId="0EEFBA0A" w14:textId="77777777" w:rsidR="00DB461A" w:rsidRDefault="007279B7" w:rsidP="00F64CFA">
      <w:pPr>
        <w:pStyle w:val="ListParagraph"/>
        <w:numPr>
          <w:ilvl w:val="0"/>
          <w:numId w:val="7"/>
        </w:numPr>
        <w:spacing w:after="80"/>
      </w:pPr>
      <w:r>
        <w:t>Click Save.</w:t>
      </w:r>
    </w:p>
    <w:p w14:paraId="1DC0C363" w14:textId="7374943C" w:rsidR="00DB461A" w:rsidRDefault="001F2334">
      <w:pPr>
        <w:spacing w:after="80"/>
      </w:pPr>
      <w:r>
        <w:rPr>
          <w:noProof/>
        </w:rPr>
        <w:lastRenderedPageBreak/>
        <w:drawing>
          <wp:inline distT="0" distB="0" distL="0" distR="0" wp14:anchorId="5A67B290" wp14:editId="5BAB6AEB">
            <wp:extent cx="5943600" cy="3962400"/>
            <wp:effectExtent l="0" t="0" r="0" b="0"/>
            <wp:docPr id="438882022" name="Picture 6" descr="The create new organization form with fields for organization name, street address, city, state, and zip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82022" name="Picture 6" descr="The create new organization form with fields for organization name, street address, city, state, and zip cod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3102512" w14:textId="77777777" w:rsidR="00DB461A" w:rsidRDefault="00DB461A">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3"/>
        <w:gridCol w:w="9187"/>
      </w:tblGrid>
      <w:tr w:rsidR="00DB461A" w14:paraId="04F9B5B0" w14:textId="77777777">
        <w:tc>
          <w:tcPr>
            <w:tcW w:w="173" w:type="dxa"/>
            <w:tcBorders>
              <w:top w:val="none" w:sz="0" w:space="0" w:color="FFFFFF"/>
              <w:left w:val="none" w:sz="0" w:space="0" w:color="FFFFFF"/>
              <w:bottom w:val="none" w:sz="0" w:space="0" w:color="FFFFFF"/>
              <w:right w:val="none" w:sz="0" w:space="0" w:color="FFFFFF"/>
            </w:tcBorders>
            <w:shd w:val="clear" w:color="auto" w:fill="1B365D"/>
            <w:tcMar>
              <w:top w:w="0" w:type="dxa"/>
              <w:left w:w="0" w:type="dxa"/>
              <w:bottom w:w="0" w:type="dxa"/>
              <w:right w:w="0" w:type="dxa"/>
            </w:tcMar>
          </w:tcPr>
          <w:p w14:paraId="0D6AFD15" w14:textId="77777777" w:rsidR="00DB461A" w:rsidRDefault="00DB461A"/>
        </w:tc>
        <w:tc>
          <w:tcPr>
            <w:tcW w:w="9187" w:type="dxa"/>
            <w:tcBorders>
              <w:top w:val="none" w:sz="0" w:space="0" w:color="FFFFFF"/>
              <w:left w:val="none" w:sz="0" w:space="0" w:color="FFFFFF"/>
              <w:bottom w:val="none" w:sz="0" w:space="0" w:color="FFFFFF"/>
              <w:right w:val="none" w:sz="0" w:space="0" w:color="FFFFFF"/>
            </w:tcBorders>
            <w:shd w:val="clear" w:color="auto" w:fill="D5E8F4"/>
            <w:tcMar>
              <w:top w:w="120" w:type="dxa"/>
              <w:left w:w="180" w:type="dxa"/>
              <w:bottom w:w="120" w:type="dxa"/>
              <w:right w:w="180" w:type="dxa"/>
            </w:tcMar>
          </w:tcPr>
          <w:p w14:paraId="5C7BC46D" w14:textId="77777777" w:rsidR="00DB461A" w:rsidRDefault="007279B7">
            <w:pPr>
              <w:spacing w:after="60"/>
            </w:pPr>
            <w:r>
              <w:rPr>
                <w:b/>
                <w:bCs/>
                <w:color w:val="1B365D"/>
                <w:sz w:val="20"/>
                <w:szCs w:val="20"/>
              </w:rPr>
              <w:t>What happens next?</w:t>
            </w:r>
          </w:p>
          <w:p w14:paraId="132B7379" w14:textId="77777777" w:rsidR="00DB461A" w:rsidRDefault="007279B7">
            <w:r>
              <w:rPr>
                <w:sz w:val="20"/>
                <w:szCs w:val="20"/>
              </w:rPr>
              <w:t>After your account is approved, you will receive an email. Then you can sign in and start exploring funding opportunities.</w:t>
            </w:r>
          </w:p>
        </w:tc>
      </w:tr>
    </w:tbl>
    <w:p w14:paraId="7ABBD469" w14:textId="77777777" w:rsidR="00DB461A" w:rsidRDefault="00DB461A">
      <w:pPr>
        <w:spacing w:after="80"/>
      </w:pPr>
    </w:p>
    <w:p w14:paraId="12D0B82F" w14:textId="77777777" w:rsidR="00DB461A" w:rsidRDefault="007279B7">
      <w:r>
        <w:br w:type="page"/>
      </w:r>
    </w:p>
    <w:p w14:paraId="6C36963F" w14:textId="77777777" w:rsidR="00DB461A" w:rsidRDefault="007279B7">
      <w:pPr>
        <w:pStyle w:val="Heading1"/>
      </w:pPr>
      <w:r>
        <w:lastRenderedPageBreak/>
        <w:t>Step 3: Explore Your Dashboard</w:t>
      </w:r>
    </w:p>
    <w:p w14:paraId="052EF16A" w14:textId="77777777" w:rsidR="00DB461A" w:rsidRDefault="007279B7">
      <w:pPr>
        <w:spacing w:after="100"/>
      </w:pPr>
      <w:r>
        <w:t>Once you are signed in, you will land on your Dashboard. This is your home base in the portal.</w:t>
      </w:r>
    </w:p>
    <w:p w14:paraId="74F0332A" w14:textId="79651833" w:rsidR="00DB461A" w:rsidRDefault="00BB44BC">
      <w:pPr>
        <w:spacing w:after="80"/>
      </w:pPr>
      <w:r>
        <w:rPr>
          <w:noProof/>
        </w:rPr>
        <w:drawing>
          <wp:inline distT="0" distB="0" distL="0" distR="0" wp14:anchorId="365E4B6C" wp14:editId="33D31840">
            <wp:extent cx="5943600" cy="2954655"/>
            <wp:effectExtent l="0" t="0" r="0" b="0"/>
            <wp:docPr id="850926391" name="Picture 7" descr="The TDH Partner Portal dashboard showing application count tiles, a Get Ready to Apply checklist, Organization Members panel, and Messages from TDH side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26391" name="Picture 7" descr="The TDH Partner Portal dashboard showing application count tiles, a Get Ready to Apply checklist, Organization Members panel, and Messages from TDH sideba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954655"/>
                    </a:xfrm>
                    <a:prstGeom prst="rect">
                      <a:avLst/>
                    </a:prstGeom>
                  </pic:spPr>
                </pic:pic>
              </a:graphicData>
            </a:graphic>
          </wp:inline>
        </w:drawing>
      </w:r>
    </w:p>
    <w:p w14:paraId="2836CDEB" w14:textId="77777777" w:rsidR="00DB461A" w:rsidRDefault="00DB461A">
      <w:pPr>
        <w:spacing w:after="80"/>
      </w:pPr>
    </w:p>
    <w:p w14:paraId="59868800" w14:textId="77777777" w:rsidR="00DB461A" w:rsidRDefault="007279B7">
      <w:pPr>
        <w:pStyle w:val="Heading2"/>
        <w:pBdr>
          <w:bottom w:val="single" w:sz="4" w:space="2" w:color="1B365D"/>
        </w:pBdr>
      </w:pPr>
      <w:r>
        <w:t>What You Can See on the Dashboard</w:t>
      </w:r>
    </w:p>
    <w:p w14:paraId="191C3F1B" w14:textId="77777777" w:rsidR="00DB461A" w:rsidRDefault="007279B7">
      <w:pPr>
        <w:pStyle w:val="ListParagraph"/>
        <w:numPr>
          <w:ilvl w:val="0"/>
          <w:numId w:val="2"/>
        </w:numPr>
        <w:spacing w:after="60"/>
      </w:pPr>
      <w:r>
        <w:t>Total Applications — how many grant applications you have started</w:t>
      </w:r>
    </w:p>
    <w:p w14:paraId="6BADBB88" w14:textId="77777777" w:rsidR="00DB461A" w:rsidRDefault="007279B7">
      <w:pPr>
        <w:pStyle w:val="ListParagraph"/>
        <w:numPr>
          <w:ilvl w:val="0"/>
          <w:numId w:val="2"/>
        </w:numPr>
        <w:spacing w:after="60"/>
      </w:pPr>
      <w:r>
        <w:t>Drafts — applications you have saved but not yet submitted</w:t>
      </w:r>
    </w:p>
    <w:p w14:paraId="0300509D" w14:textId="77777777" w:rsidR="00DB461A" w:rsidRDefault="007279B7">
      <w:pPr>
        <w:pStyle w:val="ListParagraph"/>
        <w:numPr>
          <w:ilvl w:val="0"/>
          <w:numId w:val="2"/>
        </w:numPr>
        <w:spacing w:after="60"/>
      </w:pPr>
      <w:r>
        <w:t>Submitted / In Review — applications being reviewed by TDH</w:t>
      </w:r>
    </w:p>
    <w:p w14:paraId="3E21426B" w14:textId="77777777" w:rsidR="00DB461A" w:rsidRDefault="007279B7">
      <w:pPr>
        <w:pStyle w:val="ListParagraph"/>
        <w:numPr>
          <w:ilvl w:val="0"/>
          <w:numId w:val="2"/>
        </w:numPr>
        <w:spacing w:after="60"/>
      </w:pPr>
      <w:r>
        <w:t>Approved — applications that have been awarded</w:t>
      </w:r>
    </w:p>
    <w:p w14:paraId="1CFDE33C" w14:textId="77777777" w:rsidR="00DB461A" w:rsidRDefault="00DB461A">
      <w:pPr>
        <w:spacing w:after="80"/>
      </w:pPr>
    </w:p>
    <w:p w14:paraId="53032F8A" w14:textId="77777777" w:rsidR="00DB461A" w:rsidRDefault="007279B7">
      <w:pPr>
        <w:pStyle w:val="Heading2"/>
        <w:pBdr>
          <w:bottom w:val="single" w:sz="4" w:space="2" w:color="1B365D"/>
        </w:pBdr>
      </w:pPr>
      <w:r>
        <w:t>Get Ready to Apply Checklist</w:t>
      </w:r>
    </w:p>
    <w:p w14:paraId="3C43AA8F" w14:textId="77777777" w:rsidR="00DB461A" w:rsidRDefault="007279B7">
      <w:pPr>
        <w:spacing w:after="100"/>
      </w:pPr>
      <w:r>
        <w:t>The Get Ready to Apply section shows tasks you need to finish before you can receive funding. Complete each one when you are ready:</w:t>
      </w:r>
    </w:p>
    <w:p w14:paraId="0AF2F93C" w14:textId="77777777" w:rsidR="00DB461A" w:rsidRDefault="007279B7">
      <w:pPr>
        <w:pStyle w:val="ListParagraph"/>
        <w:numPr>
          <w:ilvl w:val="0"/>
          <w:numId w:val="2"/>
        </w:numPr>
        <w:spacing w:after="60"/>
      </w:pPr>
      <w:r>
        <w:t>Unique Entity Identifier (</w:t>
      </w:r>
      <w:proofErr w:type="gramStart"/>
      <w:r>
        <w:t>UEI) —</w:t>
      </w:r>
      <w:proofErr w:type="gramEnd"/>
      <w:r>
        <w:t xml:space="preserve"> register at sam.gov</w:t>
      </w:r>
    </w:p>
    <w:p w14:paraId="265018A3" w14:textId="77777777" w:rsidR="00DB461A" w:rsidRDefault="007279B7">
      <w:pPr>
        <w:pStyle w:val="ListParagraph"/>
        <w:numPr>
          <w:ilvl w:val="0"/>
          <w:numId w:val="2"/>
        </w:numPr>
        <w:spacing w:after="60"/>
      </w:pPr>
      <w:r>
        <w:t>Edison Supplier Registration — register with the State of Tennessee</w:t>
      </w:r>
    </w:p>
    <w:p w14:paraId="69CDF4A3" w14:textId="77777777" w:rsidR="00DB461A" w:rsidRDefault="00DB461A">
      <w:pPr>
        <w:spacing w:after="80"/>
      </w:pPr>
    </w:p>
    <w:p w14:paraId="1D2EFFBD" w14:textId="77777777" w:rsidR="00DB461A" w:rsidRDefault="007279B7">
      <w:pPr>
        <w:pStyle w:val="Heading2"/>
        <w:pBdr>
          <w:bottom w:val="single" w:sz="4" w:space="2" w:color="1B365D"/>
        </w:pBdr>
      </w:pPr>
      <w:r>
        <w:t>Messages from TDH</w:t>
      </w:r>
    </w:p>
    <w:p w14:paraId="028B3AD7" w14:textId="6EE3CA41" w:rsidR="00DB461A" w:rsidRDefault="007279B7" w:rsidP="00BB44BC">
      <w:pPr>
        <w:spacing w:after="100"/>
      </w:pPr>
      <w:r>
        <w:t>TDH staff can send you messages about your applications. Check this panel often so you do not miss important updates.</w:t>
      </w:r>
      <w:r>
        <w:br w:type="page"/>
      </w:r>
    </w:p>
    <w:p w14:paraId="325D08F9" w14:textId="77777777" w:rsidR="00DB461A" w:rsidRDefault="007279B7">
      <w:pPr>
        <w:pStyle w:val="Heading1"/>
      </w:pPr>
      <w:r>
        <w:lastRenderedPageBreak/>
        <w:t>Step 4: Find a Funding Opportunity</w:t>
      </w:r>
    </w:p>
    <w:p w14:paraId="362DFB25" w14:textId="77777777" w:rsidR="00DB461A" w:rsidRDefault="007279B7">
      <w:pPr>
        <w:spacing w:after="100"/>
      </w:pPr>
      <w:r>
        <w:t>The portal lists all open grant opportunities from TDH. Browse the list to find one that fits your work.</w:t>
      </w:r>
    </w:p>
    <w:p w14:paraId="1D089E40" w14:textId="77777777" w:rsidR="00DB461A" w:rsidRDefault="00DB461A">
      <w:pPr>
        <w:spacing w:after="80"/>
      </w:pPr>
    </w:p>
    <w:p w14:paraId="6EABAEA0" w14:textId="77777777" w:rsidR="00DB461A" w:rsidRDefault="007279B7" w:rsidP="00F64CFA">
      <w:pPr>
        <w:pStyle w:val="ListParagraph"/>
        <w:numPr>
          <w:ilvl w:val="0"/>
          <w:numId w:val="6"/>
        </w:numPr>
        <w:spacing w:after="80"/>
      </w:pPr>
      <w:r>
        <w:t>Click Funding Opportunities in the top menu.</w:t>
      </w:r>
    </w:p>
    <w:p w14:paraId="4B5724DD" w14:textId="77777777" w:rsidR="00DB461A" w:rsidRDefault="007279B7" w:rsidP="00F64CFA">
      <w:pPr>
        <w:pStyle w:val="ListParagraph"/>
        <w:numPr>
          <w:ilvl w:val="0"/>
          <w:numId w:val="6"/>
        </w:numPr>
        <w:spacing w:after="80"/>
      </w:pPr>
      <w:r>
        <w:t>Scroll down to see the Open Funding Opportunities list.</w:t>
      </w:r>
    </w:p>
    <w:p w14:paraId="692E0C1F" w14:textId="77777777" w:rsidR="00DB461A" w:rsidRDefault="007279B7" w:rsidP="00F64CFA">
      <w:pPr>
        <w:pStyle w:val="ListParagraph"/>
        <w:numPr>
          <w:ilvl w:val="0"/>
          <w:numId w:val="6"/>
        </w:numPr>
        <w:spacing w:after="80"/>
      </w:pPr>
      <w:r>
        <w:t>Each card shows the grant name, program office, funding range, and deadline.</w:t>
      </w:r>
    </w:p>
    <w:p w14:paraId="2693F94C" w14:textId="77777777" w:rsidR="00DB461A" w:rsidRDefault="007279B7" w:rsidP="00F64CFA">
      <w:pPr>
        <w:pStyle w:val="ListParagraph"/>
        <w:numPr>
          <w:ilvl w:val="0"/>
          <w:numId w:val="6"/>
        </w:numPr>
        <w:spacing w:after="80"/>
      </w:pPr>
      <w:r>
        <w:t>Click View &amp; Apply on a grant to learn more.</w:t>
      </w:r>
    </w:p>
    <w:p w14:paraId="15CFB200" w14:textId="38D6572F" w:rsidR="00DB461A" w:rsidRDefault="00313233">
      <w:pPr>
        <w:spacing w:after="80"/>
      </w:pPr>
      <w:r>
        <w:rPr>
          <w:noProof/>
        </w:rPr>
        <w:drawing>
          <wp:inline distT="0" distB="0" distL="0" distR="0" wp14:anchorId="11DB8443" wp14:editId="5AE17DB0">
            <wp:extent cx="5943600" cy="3077210"/>
            <wp:effectExtent l="0" t="0" r="0" b="8890"/>
            <wp:docPr id="947637035" name="Picture 8" descr="The Funding Opportunities page showing a list of open grant cards, each with the grant name, sponsoring office, funding range, and a View and Appl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37035" name="Picture 8" descr="The Funding Opportunities page showing a list of open grant cards, each with the grant name, sponsoring office, funding range, and a View and Apply butt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077210"/>
                    </a:xfrm>
                    <a:prstGeom prst="rect">
                      <a:avLst/>
                    </a:prstGeom>
                  </pic:spPr>
                </pic:pic>
              </a:graphicData>
            </a:graphic>
          </wp:inline>
        </w:drawing>
      </w:r>
    </w:p>
    <w:p w14:paraId="27CC375F" w14:textId="59C67E25" w:rsidR="00DB461A" w:rsidRDefault="00313233">
      <w:pPr>
        <w:spacing w:after="80"/>
      </w:pPr>
      <w:r>
        <w:rPr>
          <w:noProof/>
        </w:rPr>
        <w:lastRenderedPageBreak/>
        <w:drawing>
          <wp:inline distT="0" distB="0" distL="0" distR="0" wp14:anchorId="2EE22B35" wp14:editId="2E6E5C8E">
            <wp:extent cx="5943600" cy="7444105"/>
            <wp:effectExtent l="0" t="0" r="0" b="4445"/>
            <wp:docPr id="1857650875" name="Picture 9" descr="A grant opportunity detail page showing the description, eligibility criteria, award amounts, key dates, and requir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50875" name="Picture 9" descr="A grant opportunity detail page showing the description, eligibility criteria, award amounts, key dates, and required docu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444105"/>
                    </a:xfrm>
                    <a:prstGeom prst="rect">
                      <a:avLst/>
                    </a:prstGeom>
                  </pic:spPr>
                </pic:pic>
              </a:graphicData>
            </a:graphic>
          </wp:inline>
        </w:drawing>
      </w:r>
    </w:p>
    <w:p w14:paraId="63E3C837" w14:textId="4710F634" w:rsidR="00DB461A" w:rsidRDefault="00313233" w:rsidP="00313233">
      <w:r>
        <w:br w:type="page"/>
      </w:r>
    </w:p>
    <w:p w14:paraId="7227CB58" w14:textId="77777777" w:rsidR="00DB461A" w:rsidRDefault="007279B7">
      <w:pPr>
        <w:pStyle w:val="Heading2"/>
        <w:pBdr>
          <w:bottom w:val="single" w:sz="4" w:space="2" w:color="1B365D"/>
        </w:pBdr>
      </w:pPr>
      <w:r>
        <w:lastRenderedPageBreak/>
        <w:t>Check the Deadline</w:t>
      </w:r>
    </w:p>
    <w:p w14:paraId="7BB0D1DF" w14:textId="77777777" w:rsidR="00DB461A" w:rsidRDefault="007279B7">
      <w:pPr>
        <w:spacing w:after="100"/>
      </w:pPr>
      <w:r>
        <w:t>Each opportunity shows a closing date. The portal will show how many days are left. Do not wait until the last minute — you cannot submit after the deadline.</w:t>
      </w:r>
    </w:p>
    <w:p w14:paraId="49704F39" w14:textId="77777777" w:rsidR="00DB461A" w:rsidRDefault="00DB461A">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3"/>
        <w:gridCol w:w="9187"/>
      </w:tblGrid>
      <w:tr w:rsidR="00DB461A" w14:paraId="7AD79043" w14:textId="77777777">
        <w:tc>
          <w:tcPr>
            <w:tcW w:w="173" w:type="dxa"/>
            <w:tcBorders>
              <w:top w:val="none" w:sz="0" w:space="0" w:color="FFFFFF"/>
              <w:left w:val="none" w:sz="0" w:space="0" w:color="FFFFFF"/>
              <w:bottom w:val="none" w:sz="0" w:space="0" w:color="FFFFFF"/>
              <w:right w:val="none" w:sz="0" w:space="0" w:color="FFFFFF"/>
            </w:tcBorders>
            <w:shd w:val="clear" w:color="auto" w:fill="1B365D"/>
            <w:tcMar>
              <w:top w:w="0" w:type="dxa"/>
              <w:left w:w="0" w:type="dxa"/>
              <w:bottom w:w="0" w:type="dxa"/>
              <w:right w:w="0" w:type="dxa"/>
            </w:tcMar>
          </w:tcPr>
          <w:p w14:paraId="749C173E" w14:textId="77777777" w:rsidR="00DB461A" w:rsidRDefault="00DB461A"/>
        </w:tc>
        <w:tc>
          <w:tcPr>
            <w:tcW w:w="9187" w:type="dxa"/>
            <w:tcBorders>
              <w:top w:val="none" w:sz="0" w:space="0" w:color="FFFFFF"/>
              <w:left w:val="none" w:sz="0" w:space="0" w:color="FFFFFF"/>
              <w:bottom w:val="none" w:sz="0" w:space="0" w:color="FFFFFF"/>
              <w:right w:val="none" w:sz="0" w:space="0" w:color="FFFFFF"/>
            </w:tcBorders>
            <w:shd w:val="clear" w:color="auto" w:fill="D5E8F4"/>
            <w:tcMar>
              <w:top w:w="120" w:type="dxa"/>
              <w:left w:w="180" w:type="dxa"/>
              <w:bottom w:w="120" w:type="dxa"/>
              <w:right w:w="180" w:type="dxa"/>
            </w:tcMar>
          </w:tcPr>
          <w:p w14:paraId="2334A80D" w14:textId="77777777" w:rsidR="00DB461A" w:rsidRDefault="007279B7">
            <w:pPr>
              <w:spacing w:after="60"/>
            </w:pPr>
            <w:r>
              <w:rPr>
                <w:b/>
                <w:bCs/>
                <w:color w:val="1B365D"/>
                <w:sz w:val="20"/>
                <w:szCs w:val="20"/>
              </w:rPr>
              <w:t>Not sure if you are eligible?</w:t>
            </w:r>
          </w:p>
          <w:p w14:paraId="361FBE62" w14:textId="305D22AF" w:rsidR="00DB461A" w:rsidRDefault="007279B7">
            <w:r>
              <w:rPr>
                <w:sz w:val="20"/>
                <w:szCs w:val="20"/>
              </w:rPr>
              <w:t xml:space="preserve">Read the full opportunity description on the detail page. Look for the Eligibility section. If you have questions, use the Messages panel to contact </w:t>
            </w:r>
            <w:hyperlink r:id="rId23" w:history="1">
              <w:r w:rsidR="000F45E9" w:rsidRPr="00CB7955">
                <w:rPr>
                  <w:rStyle w:val="Hyperlink"/>
                  <w:sz w:val="20"/>
                  <w:szCs w:val="20"/>
                </w:rPr>
                <w:t>Competitive.Health@tn.gov</w:t>
              </w:r>
            </w:hyperlink>
            <w:r w:rsidR="000F45E9">
              <w:rPr>
                <w:sz w:val="20"/>
                <w:szCs w:val="20"/>
              </w:rPr>
              <w:t>.</w:t>
            </w:r>
          </w:p>
        </w:tc>
      </w:tr>
    </w:tbl>
    <w:p w14:paraId="65502677" w14:textId="70C1F0D2" w:rsidR="00DB461A" w:rsidRDefault="00DB461A"/>
    <w:p w14:paraId="4EE0A2E8" w14:textId="77777777" w:rsidR="00DB461A" w:rsidRDefault="007279B7">
      <w:pPr>
        <w:pStyle w:val="Heading1"/>
      </w:pPr>
      <w:r>
        <w:t>Step 5: Start Your Application</w:t>
      </w:r>
    </w:p>
    <w:p w14:paraId="1AD68BE7" w14:textId="77777777" w:rsidR="00DB461A" w:rsidRDefault="007279B7">
      <w:pPr>
        <w:spacing w:after="100"/>
      </w:pPr>
      <w:r>
        <w:t>When you are ready to apply, follow these steps to start a new application.</w:t>
      </w:r>
    </w:p>
    <w:p w14:paraId="33C1ECCB" w14:textId="77777777" w:rsidR="00DB461A" w:rsidRDefault="00DB461A">
      <w:pPr>
        <w:spacing w:after="80"/>
      </w:pPr>
    </w:p>
    <w:p w14:paraId="0895960B" w14:textId="77777777" w:rsidR="006A6FD0" w:rsidRPr="006A6FD0" w:rsidRDefault="006A6FD0" w:rsidP="006A6FD0">
      <w:pPr>
        <w:numPr>
          <w:ilvl w:val="0"/>
          <w:numId w:val="9"/>
        </w:numPr>
        <w:spacing w:after="80"/>
      </w:pPr>
      <w:r w:rsidRPr="006A6FD0">
        <w:t>On the opportunity detail page, click Apply.</w:t>
      </w:r>
    </w:p>
    <w:p w14:paraId="6DA9DA18" w14:textId="77777777" w:rsidR="006A6FD0" w:rsidRPr="006A6FD0" w:rsidRDefault="006A6FD0" w:rsidP="006A6FD0">
      <w:pPr>
        <w:numPr>
          <w:ilvl w:val="0"/>
          <w:numId w:val="9"/>
        </w:numPr>
        <w:spacing w:after="80"/>
      </w:pPr>
      <w:r w:rsidRPr="006A6FD0">
        <w:t xml:space="preserve">A “Start Your Application” screen will appear. Type a name for your project in the </w:t>
      </w:r>
      <w:r w:rsidRPr="006A6FD0">
        <w:rPr>
          <w:b/>
          <w:bCs/>
        </w:rPr>
        <w:t>Project Title</w:t>
      </w:r>
      <w:r w:rsidRPr="006A6FD0">
        <w:t xml:space="preserve"> box. This is required.</w:t>
      </w:r>
    </w:p>
    <w:p w14:paraId="2820AA1B" w14:textId="77777777" w:rsidR="006A6FD0" w:rsidRPr="006A6FD0" w:rsidRDefault="006A6FD0" w:rsidP="006A6FD0">
      <w:pPr>
        <w:numPr>
          <w:ilvl w:val="0"/>
          <w:numId w:val="9"/>
        </w:numPr>
        <w:spacing w:after="80"/>
      </w:pPr>
      <w:r w:rsidRPr="006A6FD0">
        <w:t xml:space="preserve">You can also enter an </w:t>
      </w:r>
      <w:r w:rsidRPr="006A6FD0">
        <w:rPr>
          <w:b/>
          <w:bCs/>
        </w:rPr>
        <w:t>Estimated Requested Amount</w:t>
      </w:r>
      <w:r w:rsidRPr="006A6FD0">
        <w:t>. This is optional and can be updated later.</w:t>
      </w:r>
    </w:p>
    <w:p w14:paraId="082A8A21" w14:textId="77777777" w:rsidR="006A6FD0" w:rsidRPr="006A6FD0" w:rsidRDefault="006A6FD0" w:rsidP="006A6FD0">
      <w:pPr>
        <w:numPr>
          <w:ilvl w:val="0"/>
          <w:numId w:val="9"/>
        </w:numPr>
        <w:spacing w:after="80"/>
      </w:pPr>
      <w:r w:rsidRPr="006A6FD0">
        <w:t xml:space="preserve">Click </w:t>
      </w:r>
      <w:r w:rsidRPr="006A6FD0">
        <w:rPr>
          <w:b/>
          <w:bCs/>
        </w:rPr>
        <w:t>Start Application</w:t>
      </w:r>
      <w:r w:rsidRPr="006A6FD0">
        <w:t xml:space="preserve">. Your draft will be </w:t>
      </w:r>
      <w:proofErr w:type="gramStart"/>
      <w:r w:rsidRPr="006A6FD0">
        <w:t>created</w:t>
      </w:r>
      <w:proofErr w:type="gramEnd"/>
      <w:r w:rsidRPr="006A6FD0">
        <w:t xml:space="preserve"> and the full application will open.</w:t>
      </w:r>
    </w:p>
    <w:p w14:paraId="6301CFEE" w14:textId="77777777" w:rsidR="006A6FD0" w:rsidRPr="006A6FD0" w:rsidRDefault="006A6FD0" w:rsidP="006A6FD0">
      <w:pPr>
        <w:numPr>
          <w:ilvl w:val="0"/>
          <w:numId w:val="9"/>
        </w:numPr>
        <w:spacing w:after="80"/>
      </w:pPr>
      <w:r w:rsidRPr="006A6FD0">
        <w:t>You will see three tabs at the top: Applicant Info, Project Info, and Questions.</w:t>
      </w:r>
    </w:p>
    <w:p w14:paraId="15712F94" w14:textId="7789E1F4" w:rsidR="006A6FD0" w:rsidRPr="006A6FD0" w:rsidRDefault="006A6FD0" w:rsidP="006A6FD0">
      <w:pPr>
        <w:numPr>
          <w:ilvl w:val="0"/>
          <w:numId w:val="9"/>
        </w:numPr>
        <w:spacing w:after="80"/>
      </w:pPr>
      <w:r w:rsidRPr="006A6FD0">
        <w:t xml:space="preserve">Start on the Applicant Info </w:t>
      </w:r>
      <w:r w:rsidR="003D144F">
        <w:t>section</w:t>
      </w:r>
      <w:r w:rsidRPr="006A6FD0">
        <w:t>. Your name and organization details will fill in automatically.</w:t>
      </w:r>
    </w:p>
    <w:p w14:paraId="42694152" w14:textId="6EB3BB11" w:rsidR="00DB461A" w:rsidRDefault="00B611FB">
      <w:pPr>
        <w:spacing w:after="80"/>
      </w:pPr>
      <w:r>
        <w:rPr>
          <w:noProof/>
        </w:rPr>
        <w:drawing>
          <wp:inline distT="0" distB="0" distL="0" distR="0" wp14:anchorId="57F0299F" wp14:editId="5BE82348">
            <wp:extent cx="5943600" cy="2954655"/>
            <wp:effectExtent l="0" t="0" r="0" b="0"/>
            <wp:docPr id="1552866718" name="Picture 12" descr="The Start Your Application screen showing a Project Title field, an optional Estimated Requested Amount field, and a Start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66718" name="Picture 12" descr="The Start Your Application screen showing a Project Title field, an optional Estimated Requested Amount field, and a Start Application butto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954655"/>
                    </a:xfrm>
                    <a:prstGeom prst="rect">
                      <a:avLst/>
                    </a:prstGeom>
                  </pic:spPr>
                </pic:pic>
              </a:graphicData>
            </a:graphic>
          </wp:inline>
        </w:drawing>
      </w:r>
    </w:p>
    <w:p w14:paraId="5AFBC62C" w14:textId="77777777" w:rsidR="00DB461A" w:rsidRDefault="007279B7">
      <w:pPr>
        <w:pStyle w:val="Heading2"/>
        <w:pBdr>
          <w:bottom w:val="single" w:sz="4" w:space="2" w:color="1B365D"/>
        </w:pBdr>
      </w:pPr>
      <w:r>
        <w:lastRenderedPageBreak/>
        <w:t>Fill In Your Applicant Info</w:t>
      </w:r>
    </w:p>
    <w:p w14:paraId="07EE6898" w14:textId="77777777" w:rsidR="00DB461A" w:rsidRDefault="007279B7">
      <w:pPr>
        <w:spacing w:after="100"/>
      </w:pPr>
      <w:r>
        <w:t>Review the pre-filled information. Update anything that has changed. Required fields are marked with an asterisk (*).</w:t>
      </w:r>
    </w:p>
    <w:p w14:paraId="602F4431" w14:textId="77777777" w:rsidR="00DB461A" w:rsidRDefault="007279B7">
      <w:pPr>
        <w:pStyle w:val="ListParagraph"/>
        <w:numPr>
          <w:ilvl w:val="0"/>
          <w:numId w:val="2"/>
        </w:numPr>
        <w:spacing w:after="60"/>
      </w:pPr>
      <w:r>
        <w:t>Check that your first name, last name, and email are correct.</w:t>
      </w:r>
    </w:p>
    <w:p w14:paraId="1057F5C1" w14:textId="77777777" w:rsidR="00DB461A" w:rsidRDefault="007279B7">
      <w:pPr>
        <w:pStyle w:val="ListParagraph"/>
        <w:numPr>
          <w:ilvl w:val="0"/>
          <w:numId w:val="2"/>
        </w:numPr>
        <w:spacing w:after="60"/>
      </w:pPr>
      <w:r>
        <w:t>Confirm your organization's name and address.</w:t>
      </w:r>
    </w:p>
    <w:p w14:paraId="197B9A73" w14:textId="77777777" w:rsidR="00DB461A" w:rsidRDefault="007279B7">
      <w:pPr>
        <w:pStyle w:val="ListParagraph"/>
        <w:numPr>
          <w:ilvl w:val="0"/>
          <w:numId w:val="2"/>
        </w:numPr>
        <w:spacing w:after="60"/>
      </w:pPr>
      <w:r>
        <w:t>Answer the eligibility questions at the bottom of the page.</w:t>
      </w:r>
    </w:p>
    <w:p w14:paraId="35E0DD22" w14:textId="35A4870D" w:rsidR="00DB461A" w:rsidRDefault="004A3707">
      <w:pPr>
        <w:spacing w:after="80"/>
      </w:pPr>
      <w:r w:rsidRPr="004A3707">
        <w:rPr>
          <w:noProof/>
        </w:rPr>
        <w:drawing>
          <wp:inline distT="0" distB="0" distL="0" distR="0" wp14:anchorId="03DDDD8F" wp14:editId="01FB9623">
            <wp:extent cx="5943600" cy="2783840"/>
            <wp:effectExtent l="0" t="0" r="0" b="0"/>
            <wp:docPr id="225148322" name="Picture 1" descr="The Applicant Info tab of the grant application form, showing pre-filled contact fields for first name, last name, and email, and organization information fields for name, street address, city, county, state, and zip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48322" name="Picture 1" descr="The Applicant Info tab of the grant application form, showing pre-filled contact fields for first name, last name, and email, and organization information fields for name, street address, city, county, state, and zip code."/>
                    <pic:cNvPicPr/>
                  </pic:nvPicPr>
                  <pic:blipFill>
                    <a:blip r:embed="rId24"/>
                    <a:stretch>
                      <a:fillRect/>
                    </a:stretch>
                  </pic:blipFill>
                  <pic:spPr>
                    <a:xfrm>
                      <a:off x="0" y="0"/>
                      <a:ext cx="5943600" cy="2783840"/>
                    </a:xfrm>
                    <a:prstGeom prst="rect">
                      <a:avLst/>
                    </a:prstGeom>
                  </pic:spPr>
                </pic:pic>
              </a:graphicData>
            </a:graphic>
          </wp:inline>
        </w:drawing>
      </w:r>
    </w:p>
    <w:p w14:paraId="0E903367" w14:textId="77777777" w:rsidR="00DB461A" w:rsidRDefault="007279B7">
      <w:pPr>
        <w:pStyle w:val="Heading2"/>
        <w:pBdr>
          <w:bottom w:val="single" w:sz="4" w:space="2" w:color="1B365D"/>
        </w:pBdr>
      </w:pPr>
      <w:r>
        <w:t>Save as a Draft</w:t>
      </w:r>
    </w:p>
    <w:p w14:paraId="4D10A5EC" w14:textId="77777777" w:rsidR="00DB461A" w:rsidRDefault="007279B7">
      <w:pPr>
        <w:spacing w:after="100"/>
      </w:pPr>
      <w:r>
        <w:t>You do not have to finish in one sitting. Click Save Draft at any time to save your progress. You can come back later and pick up where you left off.</w:t>
      </w:r>
    </w:p>
    <w:p w14:paraId="57C7B39A" w14:textId="6268F322" w:rsidR="00BB1674" w:rsidRDefault="00BB1674">
      <w:pPr>
        <w:spacing w:after="100"/>
      </w:pPr>
      <w:r w:rsidRPr="00BB1674">
        <w:rPr>
          <w:noProof/>
        </w:rPr>
        <w:drawing>
          <wp:inline distT="0" distB="0" distL="0" distR="0" wp14:anchorId="6F445D27" wp14:editId="2CE00063">
            <wp:extent cx="5943600" cy="758190"/>
            <wp:effectExtent l="0" t="0" r="0" b="3810"/>
            <wp:docPr id="756099825" name="Picture 1" descr="Application form footer bar showing a Save Draft button and a Submit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99825" name="Picture 1" descr="Application form footer bar showing a Save Draft button and a Submit Application button."/>
                    <pic:cNvPicPr/>
                  </pic:nvPicPr>
                  <pic:blipFill>
                    <a:blip r:embed="rId25"/>
                    <a:stretch>
                      <a:fillRect/>
                    </a:stretch>
                  </pic:blipFill>
                  <pic:spPr>
                    <a:xfrm>
                      <a:off x="0" y="0"/>
                      <a:ext cx="5943600" cy="758190"/>
                    </a:xfrm>
                    <a:prstGeom prst="rect">
                      <a:avLst/>
                    </a:prstGeom>
                  </pic:spPr>
                </pic:pic>
              </a:graphicData>
            </a:graphic>
          </wp:inline>
        </w:drawing>
      </w:r>
    </w:p>
    <w:p w14:paraId="12BA2EB8" w14:textId="77777777" w:rsidR="00DB461A" w:rsidRDefault="00DB461A">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3"/>
        <w:gridCol w:w="9187"/>
      </w:tblGrid>
      <w:tr w:rsidR="00DB461A" w14:paraId="1407901F" w14:textId="77777777">
        <w:tc>
          <w:tcPr>
            <w:tcW w:w="173" w:type="dxa"/>
            <w:tcBorders>
              <w:top w:val="none" w:sz="0" w:space="0" w:color="FFFFFF"/>
              <w:left w:val="none" w:sz="0" w:space="0" w:color="FFFFFF"/>
              <w:bottom w:val="none" w:sz="0" w:space="0" w:color="FFFFFF"/>
              <w:right w:val="none" w:sz="0" w:space="0" w:color="FFFFFF"/>
            </w:tcBorders>
            <w:shd w:val="clear" w:color="auto" w:fill="1B365D"/>
            <w:tcMar>
              <w:top w:w="0" w:type="dxa"/>
              <w:left w:w="0" w:type="dxa"/>
              <w:bottom w:w="0" w:type="dxa"/>
              <w:right w:w="0" w:type="dxa"/>
            </w:tcMar>
          </w:tcPr>
          <w:p w14:paraId="0B9F1679" w14:textId="77777777" w:rsidR="00DB461A" w:rsidRDefault="00DB461A"/>
        </w:tc>
        <w:tc>
          <w:tcPr>
            <w:tcW w:w="9187" w:type="dxa"/>
            <w:tcBorders>
              <w:top w:val="none" w:sz="0" w:space="0" w:color="FFFFFF"/>
              <w:left w:val="none" w:sz="0" w:space="0" w:color="FFFFFF"/>
              <w:bottom w:val="none" w:sz="0" w:space="0" w:color="FFFFFF"/>
              <w:right w:val="none" w:sz="0" w:space="0" w:color="FFFFFF"/>
            </w:tcBorders>
            <w:shd w:val="clear" w:color="auto" w:fill="D5E8F4"/>
            <w:tcMar>
              <w:top w:w="120" w:type="dxa"/>
              <w:left w:w="180" w:type="dxa"/>
              <w:bottom w:w="120" w:type="dxa"/>
              <w:right w:w="180" w:type="dxa"/>
            </w:tcMar>
          </w:tcPr>
          <w:p w14:paraId="712DDA53" w14:textId="77777777" w:rsidR="00DB461A" w:rsidRDefault="007279B7">
            <w:pPr>
              <w:spacing w:after="60"/>
            </w:pPr>
            <w:r>
              <w:rPr>
                <w:b/>
                <w:bCs/>
                <w:color w:val="1B365D"/>
                <w:sz w:val="20"/>
                <w:szCs w:val="20"/>
              </w:rPr>
              <w:t>Important</w:t>
            </w:r>
          </w:p>
          <w:p w14:paraId="071D8F1A" w14:textId="0441F5AB" w:rsidR="00DB461A" w:rsidRDefault="007279B7">
            <w:r>
              <w:rPr>
                <w:sz w:val="20"/>
                <w:szCs w:val="20"/>
              </w:rPr>
              <w:t xml:space="preserve">Your draft is saved but not submitted. </w:t>
            </w:r>
            <w:r w:rsidR="00F1508D">
              <w:rPr>
                <w:sz w:val="20"/>
                <w:szCs w:val="20"/>
              </w:rPr>
              <w:t>The TDH program</w:t>
            </w:r>
            <w:r>
              <w:rPr>
                <w:sz w:val="20"/>
                <w:szCs w:val="20"/>
              </w:rPr>
              <w:t xml:space="preserve"> cannot see your application until you submit it. Be sure to submit before the deadline.</w:t>
            </w:r>
          </w:p>
        </w:tc>
      </w:tr>
    </w:tbl>
    <w:p w14:paraId="0130A72B" w14:textId="77777777" w:rsidR="00DB461A" w:rsidRDefault="00DB461A">
      <w:pPr>
        <w:spacing w:after="80"/>
      </w:pPr>
    </w:p>
    <w:p w14:paraId="4289CF0C" w14:textId="77777777" w:rsidR="00DB461A" w:rsidRDefault="007279B7">
      <w:r>
        <w:br w:type="page"/>
      </w:r>
    </w:p>
    <w:p w14:paraId="3BD8E291" w14:textId="77777777" w:rsidR="00DB461A" w:rsidRDefault="007279B7">
      <w:pPr>
        <w:pStyle w:val="Heading1"/>
      </w:pPr>
      <w:r>
        <w:lastRenderedPageBreak/>
        <w:t>Step 6: Complete and Submit Your Application</w:t>
      </w:r>
    </w:p>
    <w:p w14:paraId="51983D76" w14:textId="3A29453B" w:rsidR="00DB461A" w:rsidRDefault="007279B7" w:rsidP="00215DBE">
      <w:pPr>
        <w:spacing w:after="100"/>
      </w:pPr>
      <w:r>
        <w:t xml:space="preserve">Work through each </w:t>
      </w:r>
      <w:r w:rsidR="00BB639F">
        <w:t>section</w:t>
      </w:r>
      <w:r>
        <w:t xml:space="preserve"> in the application. When everything is done, you will submit it to TDH for review.</w:t>
      </w:r>
    </w:p>
    <w:p w14:paraId="587AC436" w14:textId="4FD0CA5A" w:rsidR="00DB461A" w:rsidRDefault="007279B7">
      <w:pPr>
        <w:pStyle w:val="Heading2"/>
        <w:pBdr>
          <w:bottom w:val="single" w:sz="4" w:space="2" w:color="1B365D"/>
        </w:pBdr>
      </w:pPr>
      <w:r>
        <w:t xml:space="preserve">Project Info </w:t>
      </w:r>
      <w:r w:rsidR="00BB639F">
        <w:t>Section</w:t>
      </w:r>
    </w:p>
    <w:p w14:paraId="6857DFFB" w14:textId="7A6CCADE" w:rsidR="00DB461A" w:rsidRDefault="007279B7" w:rsidP="00215DBE">
      <w:pPr>
        <w:spacing w:after="100"/>
      </w:pPr>
      <w:r>
        <w:t>Describe your project clearly. Answer each question fully. Use plain language — you do not need to use technical terms.</w:t>
      </w:r>
    </w:p>
    <w:p w14:paraId="0E387E39" w14:textId="04B76060" w:rsidR="00DB461A" w:rsidRDefault="007279B7">
      <w:pPr>
        <w:pStyle w:val="Heading2"/>
        <w:pBdr>
          <w:bottom w:val="single" w:sz="4" w:space="2" w:color="1B365D"/>
        </w:pBdr>
      </w:pPr>
      <w:r>
        <w:t xml:space="preserve">Questions </w:t>
      </w:r>
      <w:r w:rsidR="00BB639F">
        <w:t>Section</w:t>
      </w:r>
    </w:p>
    <w:p w14:paraId="284F029C" w14:textId="77777777" w:rsidR="00DB461A" w:rsidRDefault="007279B7">
      <w:pPr>
        <w:spacing w:after="100"/>
      </w:pPr>
      <w:r>
        <w:t>This section has specific questions from TDH. Some questions require a written answer. Others ask you to upload a file or choose from a list.</w:t>
      </w:r>
    </w:p>
    <w:p w14:paraId="0C23DB7C" w14:textId="5A5B9D5B" w:rsidR="00DB461A" w:rsidRDefault="00F82C8D">
      <w:pPr>
        <w:spacing w:after="80"/>
      </w:pPr>
      <w:r w:rsidRPr="00F82C8D">
        <w:rPr>
          <w:noProof/>
        </w:rPr>
        <w:drawing>
          <wp:inline distT="0" distB="0" distL="0" distR="0" wp14:anchorId="5619C511" wp14:editId="23E9448D">
            <wp:extent cx="5487583" cy="5567317"/>
            <wp:effectExtent l="0" t="0" r="0" b="0"/>
            <wp:docPr id="1581022849" name="Picture 1" descr="The Application Questions tab showing a numbered essay question with a text area, a file upload question, a multi-select checkbox question, and a dropdown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22849" name="Picture 1" descr="The Application Questions tab showing a numbered essay question with a text area, a file upload question, a multi-select checkbox question, and a dropdown question."/>
                    <pic:cNvPicPr/>
                  </pic:nvPicPr>
                  <pic:blipFill>
                    <a:blip r:embed="rId26"/>
                    <a:stretch>
                      <a:fillRect/>
                    </a:stretch>
                  </pic:blipFill>
                  <pic:spPr>
                    <a:xfrm>
                      <a:off x="0" y="0"/>
                      <a:ext cx="5489202" cy="5568960"/>
                    </a:xfrm>
                    <a:prstGeom prst="rect">
                      <a:avLst/>
                    </a:prstGeom>
                  </pic:spPr>
                </pic:pic>
              </a:graphicData>
            </a:graphic>
          </wp:inline>
        </w:drawing>
      </w:r>
    </w:p>
    <w:p w14:paraId="56A7DD97" w14:textId="77777777" w:rsidR="00DB461A" w:rsidRDefault="007279B7">
      <w:pPr>
        <w:pStyle w:val="ListParagraph"/>
        <w:numPr>
          <w:ilvl w:val="0"/>
          <w:numId w:val="2"/>
        </w:numPr>
        <w:spacing w:after="60"/>
      </w:pPr>
      <w:r>
        <w:lastRenderedPageBreak/>
        <w:t>Essay questions — type your answer in the box. A word counter shows how many words you have used.</w:t>
      </w:r>
    </w:p>
    <w:p w14:paraId="00ECD6E1" w14:textId="77777777" w:rsidR="00DB461A" w:rsidRDefault="007279B7">
      <w:pPr>
        <w:pStyle w:val="ListParagraph"/>
        <w:numPr>
          <w:ilvl w:val="0"/>
          <w:numId w:val="2"/>
        </w:numPr>
        <w:spacing w:after="60"/>
      </w:pPr>
      <w:r>
        <w:t>File upload questions — click Choose File, then select the document from your computer. Accepted file types are listed below the button.</w:t>
      </w:r>
    </w:p>
    <w:p w14:paraId="18FC343B" w14:textId="77777777" w:rsidR="00DB461A" w:rsidRDefault="007279B7">
      <w:pPr>
        <w:pStyle w:val="ListParagraph"/>
        <w:numPr>
          <w:ilvl w:val="0"/>
          <w:numId w:val="2"/>
        </w:numPr>
        <w:spacing w:after="60"/>
      </w:pPr>
      <w:r>
        <w:t>Multiple choice questions — check all answers that apply.</w:t>
      </w:r>
    </w:p>
    <w:p w14:paraId="1E6C81A5" w14:textId="77777777" w:rsidR="00DB461A" w:rsidRDefault="007279B7">
      <w:pPr>
        <w:pStyle w:val="ListParagraph"/>
        <w:numPr>
          <w:ilvl w:val="0"/>
          <w:numId w:val="2"/>
        </w:numPr>
        <w:spacing w:after="60"/>
      </w:pPr>
      <w:r>
        <w:t>Dropdown questions — click the menu and pick one answer.</w:t>
      </w:r>
    </w:p>
    <w:p w14:paraId="43B65D7D" w14:textId="77777777" w:rsidR="00DB461A" w:rsidRDefault="00DB461A">
      <w:pPr>
        <w:spacing w:after="80"/>
      </w:pPr>
    </w:p>
    <w:p w14:paraId="462D4BA1" w14:textId="77777777" w:rsidR="00DB461A" w:rsidRDefault="007279B7">
      <w:pPr>
        <w:pStyle w:val="Heading2"/>
        <w:pBdr>
          <w:bottom w:val="single" w:sz="4" w:space="2" w:color="1B365D"/>
        </w:pBdr>
      </w:pPr>
      <w:r>
        <w:t>Review Before You Submit</w:t>
      </w:r>
    </w:p>
    <w:p w14:paraId="52BB3F19" w14:textId="77777777" w:rsidR="00DB461A" w:rsidRDefault="007279B7">
      <w:pPr>
        <w:spacing w:after="100"/>
      </w:pPr>
      <w:r>
        <w:t>Before you submit, do a final check:</w:t>
      </w:r>
    </w:p>
    <w:p w14:paraId="7470733A" w14:textId="77777777" w:rsidR="00DB461A" w:rsidRDefault="007279B7">
      <w:pPr>
        <w:pStyle w:val="ListParagraph"/>
        <w:numPr>
          <w:ilvl w:val="0"/>
          <w:numId w:val="2"/>
        </w:numPr>
        <w:spacing w:after="60"/>
      </w:pPr>
      <w:r>
        <w:t>Did you answer all required questions?</w:t>
      </w:r>
    </w:p>
    <w:p w14:paraId="19016D69" w14:textId="77777777" w:rsidR="00DB461A" w:rsidRDefault="007279B7">
      <w:pPr>
        <w:pStyle w:val="ListParagraph"/>
        <w:numPr>
          <w:ilvl w:val="0"/>
          <w:numId w:val="2"/>
        </w:numPr>
        <w:spacing w:after="60"/>
      </w:pPr>
      <w:r>
        <w:t>Did you upload all required files?</w:t>
      </w:r>
    </w:p>
    <w:p w14:paraId="66CF1A00" w14:textId="77777777" w:rsidR="00DB461A" w:rsidRDefault="007279B7">
      <w:pPr>
        <w:pStyle w:val="ListParagraph"/>
        <w:numPr>
          <w:ilvl w:val="0"/>
          <w:numId w:val="2"/>
        </w:numPr>
        <w:spacing w:after="60"/>
      </w:pPr>
      <w:r>
        <w:t>Is your contact information correct?</w:t>
      </w:r>
    </w:p>
    <w:p w14:paraId="32256F6E" w14:textId="77777777" w:rsidR="00DB461A" w:rsidRDefault="007279B7">
      <w:pPr>
        <w:spacing w:after="100"/>
      </w:pPr>
      <w:r>
        <w:t>If anything is missing, the portal will show a warning and tell you what to fix.</w:t>
      </w:r>
    </w:p>
    <w:p w14:paraId="6130AB59" w14:textId="77777777" w:rsidR="00DB461A" w:rsidRDefault="00DB461A">
      <w:pPr>
        <w:spacing w:after="80"/>
      </w:pPr>
    </w:p>
    <w:p w14:paraId="232A4DC0" w14:textId="77777777" w:rsidR="00DB461A" w:rsidRDefault="007279B7">
      <w:pPr>
        <w:pStyle w:val="Heading2"/>
        <w:pBdr>
          <w:bottom w:val="single" w:sz="4" w:space="2" w:color="1B365D"/>
        </w:pBdr>
      </w:pPr>
      <w:r>
        <w:t>Submit Your Application</w:t>
      </w:r>
    </w:p>
    <w:p w14:paraId="28F57F1D" w14:textId="77777777" w:rsidR="00DB461A" w:rsidRDefault="007279B7" w:rsidP="00F64CFA">
      <w:pPr>
        <w:pStyle w:val="ListParagraph"/>
        <w:numPr>
          <w:ilvl w:val="0"/>
          <w:numId w:val="8"/>
        </w:numPr>
        <w:spacing w:after="80"/>
      </w:pPr>
      <w:r>
        <w:t>When you are ready, click Submit Application.</w:t>
      </w:r>
    </w:p>
    <w:p w14:paraId="6D1A567F" w14:textId="77777777" w:rsidR="00DB461A" w:rsidRDefault="007279B7" w:rsidP="00F64CFA">
      <w:pPr>
        <w:pStyle w:val="ListParagraph"/>
        <w:numPr>
          <w:ilvl w:val="0"/>
          <w:numId w:val="8"/>
        </w:numPr>
        <w:spacing w:after="80"/>
      </w:pPr>
      <w:r>
        <w:t>A confirmation message will appear. Read it carefully.</w:t>
      </w:r>
    </w:p>
    <w:p w14:paraId="2675339C" w14:textId="77777777" w:rsidR="00DB461A" w:rsidRDefault="007279B7" w:rsidP="00F64CFA">
      <w:pPr>
        <w:pStyle w:val="ListParagraph"/>
        <w:numPr>
          <w:ilvl w:val="0"/>
          <w:numId w:val="8"/>
        </w:numPr>
        <w:spacing w:after="80"/>
      </w:pPr>
      <w:r>
        <w:t>Click Confirm to finalize your submission.</w:t>
      </w:r>
    </w:p>
    <w:p w14:paraId="7949A9AE" w14:textId="77777777" w:rsidR="00DB461A" w:rsidRDefault="007279B7" w:rsidP="00F64CFA">
      <w:pPr>
        <w:pStyle w:val="ListParagraph"/>
        <w:numPr>
          <w:ilvl w:val="0"/>
          <w:numId w:val="8"/>
        </w:numPr>
        <w:spacing w:after="80"/>
      </w:pPr>
      <w:r>
        <w:t>You will receive a confirmation email. Save it for your records.</w:t>
      </w:r>
    </w:p>
    <w:p w14:paraId="19FF7964" w14:textId="77777777" w:rsidR="00DB461A" w:rsidRDefault="00DB461A">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3"/>
        <w:gridCol w:w="9187"/>
      </w:tblGrid>
      <w:tr w:rsidR="00DB461A" w14:paraId="2BC8F2C7" w14:textId="77777777">
        <w:tc>
          <w:tcPr>
            <w:tcW w:w="173" w:type="dxa"/>
            <w:tcBorders>
              <w:top w:val="none" w:sz="0" w:space="0" w:color="FFFFFF"/>
              <w:left w:val="none" w:sz="0" w:space="0" w:color="FFFFFF"/>
              <w:bottom w:val="none" w:sz="0" w:space="0" w:color="FFFFFF"/>
              <w:right w:val="none" w:sz="0" w:space="0" w:color="FFFFFF"/>
            </w:tcBorders>
            <w:shd w:val="clear" w:color="auto" w:fill="1B365D"/>
            <w:tcMar>
              <w:top w:w="0" w:type="dxa"/>
              <w:left w:w="0" w:type="dxa"/>
              <w:bottom w:w="0" w:type="dxa"/>
              <w:right w:w="0" w:type="dxa"/>
            </w:tcMar>
          </w:tcPr>
          <w:p w14:paraId="78E0AA7F" w14:textId="77777777" w:rsidR="00DB461A" w:rsidRDefault="00DB461A"/>
        </w:tc>
        <w:tc>
          <w:tcPr>
            <w:tcW w:w="9187" w:type="dxa"/>
            <w:tcBorders>
              <w:top w:val="none" w:sz="0" w:space="0" w:color="FFFFFF"/>
              <w:left w:val="none" w:sz="0" w:space="0" w:color="FFFFFF"/>
              <w:bottom w:val="none" w:sz="0" w:space="0" w:color="FFFFFF"/>
              <w:right w:val="none" w:sz="0" w:space="0" w:color="FFFFFF"/>
            </w:tcBorders>
            <w:shd w:val="clear" w:color="auto" w:fill="D5E8F4"/>
            <w:tcMar>
              <w:top w:w="120" w:type="dxa"/>
              <w:left w:w="180" w:type="dxa"/>
              <w:bottom w:w="120" w:type="dxa"/>
              <w:right w:w="180" w:type="dxa"/>
            </w:tcMar>
          </w:tcPr>
          <w:p w14:paraId="5DF9BAAD" w14:textId="77777777" w:rsidR="00DB461A" w:rsidRDefault="007279B7">
            <w:pPr>
              <w:spacing w:after="60"/>
            </w:pPr>
            <w:r>
              <w:rPr>
                <w:b/>
                <w:bCs/>
                <w:color w:val="1B365D"/>
                <w:sz w:val="20"/>
                <w:szCs w:val="20"/>
              </w:rPr>
              <w:t>After you submit</w:t>
            </w:r>
          </w:p>
          <w:p w14:paraId="507B7875" w14:textId="77777777" w:rsidR="00DB461A" w:rsidRDefault="007279B7">
            <w:r>
              <w:rPr>
                <w:sz w:val="20"/>
                <w:szCs w:val="20"/>
              </w:rPr>
              <w:t>Your application status will change to Submitted / In Review. TDH staff will review it and may send you a message if they need more information.</w:t>
            </w:r>
          </w:p>
        </w:tc>
      </w:tr>
    </w:tbl>
    <w:p w14:paraId="571680B4" w14:textId="77777777" w:rsidR="00DB461A" w:rsidRDefault="00DB461A">
      <w:pPr>
        <w:spacing w:after="80"/>
      </w:pPr>
    </w:p>
    <w:p w14:paraId="15544D03" w14:textId="77777777" w:rsidR="00DB461A" w:rsidRDefault="007279B7">
      <w:r>
        <w:br w:type="page"/>
      </w:r>
    </w:p>
    <w:p w14:paraId="5E1B3AD7" w14:textId="77777777" w:rsidR="00DB461A" w:rsidRDefault="007279B7">
      <w:pPr>
        <w:pStyle w:val="Heading1"/>
      </w:pPr>
      <w:r>
        <w:lastRenderedPageBreak/>
        <w:t>Need Help?</w:t>
      </w:r>
    </w:p>
    <w:p w14:paraId="55AD2046" w14:textId="77777777" w:rsidR="00DB461A" w:rsidRDefault="007279B7">
      <w:pPr>
        <w:spacing w:after="100"/>
      </w:pPr>
      <w:r>
        <w:t>We are here to help you. If something is not working or you have a question, use one of these options.</w:t>
      </w:r>
    </w:p>
    <w:p w14:paraId="6DBBF2EC" w14:textId="77777777" w:rsidR="00DB461A" w:rsidRDefault="00DB461A">
      <w:pPr>
        <w:spacing w:after="80"/>
      </w:pPr>
    </w:p>
    <w:p w14:paraId="5E632B3D" w14:textId="77777777" w:rsidR="00DB461A" w:rsidRDefault="007279B7">
      <w:pPr>
        <w:pStyle w:val="Heading2"/>
        <w:pBdr>
          <w:bottom w:val="single" w:sz="4" w:space="2" w:color="1B365D"/>
        </w:pBdr>
      </w:pPr>
      <w:r>
        <w:t>Message TDH Through the Portal</w:t>
      </w:r>
    </w:p>
    <w:p w14:paraId="1D7EA565" w14:textId="77777777" w:rsidR="00DB461A" w:rsidRDefault="007279B7">
      <w:pPr>
        <w:spacing w:after="100"/>
      </w:pPr>
      <w:r>
        <w:t>The easiest way to get help is to use the Messages panel on your dashboard. TDH staff will respond as quickly as possible.</w:t>
      </w:r>
    </w:p>
    <w:p w14:paraId="1E9BCC31" w14:textId="77777777" w:rsidR="00DB461A" w:rsidRDefault="00DB461A">
      <w:pPr>
        <w:spacing w:after="80"/>
      </w:pPr>
    </w:p>
    <w:p w14:paraId="59F525A0" w14:textId="77777777" w:rsidR="00DB461A" w:rsidRDefault="007279B7">
      <w:pPr>
        <w:pStyle w:val="Heading2"/>
        <w:pBdr>
          <w:bottom w:val="single" w:sz="4" w:space="2" w:color="1B365D"/>
        </w:pBdr>
      </w:pPr>
      <w:r>
        <w:t>More Information</w:t>
      </w:r>
    </w:p>
    <w:p w14:paraId="2CB16350" w14:textId="77777777" w:rsidR="00DB461A" w:rsidRDefault="007279B7">
      <w:pPr>
        <w:spacing w:after="100"/>
      </w:pPr>
      <w:r>
        <w:t>For more resources and updates, visit:</w:t>
      </w:r>
    </w:p>
    <w:p w14:paraId="2C3BB507" w14:textId="77777777" w:rsidR="00DB461A" w:rsidRDefault="007279B7">
      <w:pPr>
        <w:spacing w:after="100"/>
      </w:pPr>
      <w:hyperlink r:id="rId27" w:history="1">
        <w:r>
          <w:rPr>
            <w:color w:val="0563C1"/>
            <w:u w:val="single"/>
          </w:rPr>
          <w:t>tn.gov/health</w:t>
        </w:r>
      </w:hyperlink>
    </w:p>
    <w:p w14:paraId="099C9388" w14:textId="77777777" w:rsidR="00DB461A" w:rsidRDefault="00DB461A">
      <w:pPr>
        <w:spacing w:after="80"/>
      </w:pPr>
    </w:p>
    <w:p w14:paraId="56D46E8B" w14:textId="77777777" w:rsidR="00DB461A" w:rsidRDefault="00DB461A">
      <w:pPr>
        <w:pBdr>
          <w:bottom w:val="single" w:sz="18" w:space="1" w:color="C4211B"/>
        </w:pBdr>
      </w:pPr>
    </w:p>
    <w:p w14:paraId="2EA1B5CB" w14:textId="77777777" w:rsidR="00DB461A" w:rsidRDefault="00DB461A">
      <w:pPr>
        <w:spacing w:after="80"/>
      </w:pPr>
    </w:p>
    <w:p w14:paraId="0CC80AC9" w14:textId="31B7D3E1" w:rsidR="00DB461A" w:rsidRDefault="007279B7">
      <w:pPr>
        <w:spacing w:before="80"/>
        <w:jc w:val="center"/>
      </w:pPr>
      <w:r w:rsidRPr="00E60582">
        <w:rPr>
          <w:color w:val="auto"/>
          <w:sz w:val="18"/>
          <w:szCs w:val="18"/>
        </w:rPr>
        <w:t>Tennessee Department of Health | tn.gov/health</w:t>
      </w:r>
      <w:r w:rsidR="00E15BDF">
        <w:rPr>
          <w:color w:val="auto"/>
          <w:sz w:val="18"/>
          <w:szCs w:val="18"/>
        </w:rPr>
        <w:t xml:space="preserve"> </w:t>
      </w:r>
    </w:p>
    <w:sectPr w:rsidR="00DB461A">
      <w:headerReference w:type="default" r:id="rId28"/>
      <w:footerReference w:type="default" r:id="rId29"/>
      <w:pgSz w:w="12240" w:h="15840"/>
      <w:pgMar w:top="1440" w:right="1440" w:bottom="144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19A99D" w14:textId="77777777" w:rsidR="00602833" w:rsidRDefault="00602833">
      <w:r>
        <w:separator/>
      </w:r>
    </w:p>
  </w:endnote>
  <w:endnote w:type="continuationSeparator" w:id="0">
    <w:p w14:paraId="6DEB165B" w14:textId="77777777" w:rsidR="00602833" w:rsidRDefault="00602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w:altName w:val="Open Sans"/>
    <w:panose1 w:val="020B0606030504020204"/>
    <w:charset w:val="00"/>
    <w:family w:val="swiss"/>
    <w:pitch w:val="variable"/>
    <w:sig w:usb0="E00002EF" w:usb1="4000205B" w:usb2="00000028"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811EF" w14:textId="77777777" w:rsidR="00DB461A" w:rsidRDefault="007279B7">
    <w:pPr>
      <w:pBdr>
        <w:top w:val="single" w:sz="6" w:space="2" w:color="B2B2B2"/>
      </w:pBdr>
      <w:tabs>
        <w:tab w:val="right" w:pos="9026"/>
      </w:tabs>
    </w:pPr>
    <w:r w:rsidRPr="00E60582">
      <w:rPr>
        <w:color w:val="auto"/>
        <w:sz w:val="18"/>
        <w:szCs w:val="18"/>
      </w:rPr>
      <w:t>tn.gov/health</w:t>
    </w:r>
    <w:r w:rsidRPr="00E60582">
      <w:rPr>
        <w:color w:val="auto"/>
        <w:sz w:val="18"/>
        <w:szCs w:val="18"/>
      </w:rPr>
      <w:tab/>
      <w:t xml:space="preserve">Page </w:t>
    </w:r>
    <w:r w:rsidRPr="00E60582">
      <w:rPr>
        <w:color w:val="auto"/>
        <w:sz w:val="18"/>
        <w:szCs w:val="18"/>
      </w:rPr>
      <w:fldChar w:fldCharType="begin"/>
    </w:r>
    <w:r w:rsidRPr="00E60582">
      <w:rPr>
        <w:color w:val="auto"/>
        <w:sz w:val="18"/>
        <w:szCs w:val="18"/>
      </w:rPr>
      <w:instrText>PAGE</w:instrText>
    </w:r>
    <w:r w:rsidRPr="00E60582">
      <w:rPr>
        <w:color w:val="auto"/>
        <w:sz w:val="18"/>
        <w:szCs w:val="18"/>
      </w:rPr>
      <w:fldChar w:fldCharType="separate"/>
    </w:r>
    <w:r w:rsidR="00F64CFA" w:rsidRPr="00E60582">
      <w:rPr>
        <w:noProof/>
        <w:color w:val="auto"/>
        <w:sz w:val="18"/>
        <w:szCs w:val="18"/>
      </w:rPr>
      <w:t>2</w:t>
    </w:r>
    <w:r w:rsidRPr="00E60582">
      <w:rPr>
        <w:color w:val="auto"/>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97BAC3" w14:textId="77777777" w:rsidR="00602833" w:rsidRDefault="00602833">
      <w:r>
        <w:separator/>
      </w:r>
    </w:p>
  </w:footnote>
  <w:footnote w:type="continuationSeparator" w:id="0">
    <w:p w14:paraId="4B200D3A" w14:textId="77777777" w:rsidR="00602833" w:rsidRDefault="006028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93C91" w14:textId="77777777" w:rsidR="00DB461A" w:rsidRDefault="007279B7">
    <w:pPr>
      <w:pBdr>
        <w:bottom w:val="single" w:sz="6" w:space="2" w:color="1B365D"/>
      </w:pBdr>
      <w:tabs>
        <w:tab w:val="right" w:pos="9026"/>
      </w:tabs>
      <w:spacing w:after="80"/>
    </w:pPr>
    <w:r>
      <w:rPr>
        <w:b/>
        <w:bCs/>
        <w:color w:val="1B365D"/>
        <w:sz w:val="18"/>
        <w:szCs w:val="18"/>
      </w:rPr>
      <w:t>TDH Partner Portal</w:t>
    </w:r>
    <w:r w:rsidRPr="00E60582">
      <w:rPr>
        <w:color w:val="auto"/>
        <w:sz w:val="18"/>
        <w:szCs w:val="18"/>
      </w:rPr>
      <w:tab/>
      <w:t>Quick Start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B96B2F"/>
    <w:multiLevelType w:val="hybridMultilevel"/>
    <w:tmpl w:val="1FF4540A"/>
    <w:lvl w:ilvl="0" w:tplc="FFFFFFF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3C63AD4"/>
    <w:multiLevelType w:val="hybridMultilevel"/>
    <w:tmpl w:val="1FF4540A"/>
    <w:lvl w:ilvl="0" w:tplc="8FAE7316">
      <w:start w:val="1"/>
      <w:numFmt w:val="decimal"/>
      <w:lvlText w:val="%1."/>
      <w:lvlJc w:val="left"/>
      <w:pPr>
        <w:ind w:left="720" w:hanging="360"/>
      </w:pPr>
    </w:lvl>
    <w:lvl w:ilvl="1" w:tplc="75AEFCAE">
      <w:numFmt w:val="decimal"/>
      <w:lvlText w:val=""/>
      <w:lvlJc w:val="left"/>
    </w:lvl>
    <w:lvl w:ilvl="2" w:tplc="6332DF60">
      <w:numFmt w:val="decimal"/>
      <w:lvlText w:val=""/>
      <w:lvlJc w:val="left"/>
    </w:lvl>
    <w:lvl w:ilvl="3" w:tplc="E9D05150">
      <w:numFmt w:val="decimal"/>
      <w:lvlText w:val=""/>
      <w:lvlJc w:val="left"/>
    </w:lvl>
    <w:lvl w:ilvl="4" w:tplc="EA681F08">
      <w:numFmt w:val="decimal"/>
      <w:lvlText w:val=""/>
      <w:lvlJc w:val="left"/>
    </w:lvl>
    <w:lvl w:ilvl="5" w:tplc="B7CE0796">
      <w:numFmt w:val="decimal"/>
      <w:lvlText w:val=""/>
      <w:lvlJc w:val="left"/>
    </w:lvl>
    <w:lvl w:ilvl="6" w:tplc="6EDE9482">
      <w:numFmt w:val="decimal"/>
      <w:lvlText w:val=""/>
      <w:lvlJc w:val="left"/>
    </w:lvl>
    <w:lvl w:ilvl="7" w:tplc="B69E7F32">
      <w:numFmt w:val="decimal"/>
      <w:lvlText w:val=""/>
      <w:lvlJc w:val="left"/>
    </w:lvl>
    <w:lvl w:ilvl="8" w:tplc="2EE8C1D8">
      <w:numFmt w:val="decimal"/>
      <w:lvlText w:val=""/>
      <w:lvlJc w:val="left"/>
    </w:lvl>
  </w:abstractNum>
  <w:abstractNum w:abstractNumId="2" w15:restartNumberingAfterBreak="0">
    <w:nsid w:val="28381AA3"/>
    <w:multiLevelType w:val="hybridMultilevel"/>
    <w:tmpl w:val="1FF4540A"/>
    <w:lvl w:ilvl="0" w:tplc="FFFFFFF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341C469C"/>
    <w:multiLevelType w:val="hybridMultilevel"/>
    <w:tmpl w:val="1FF4540A"/>
    <w:lvl w:ilvl="0" w:tplc="FFFFFFF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53BC0DF5"/>
    <w:multiLevelType w:val="hybridMultilevel"/>
    <w:tmpl w:val="41027790"/>
    <w:lvl w:ilvl="0" w:tplc="57CCA30C">
      <w:start w:val="1"/>
      <w:numFmt w:val="decimal"/>
      <w:lvlText w:val="%1."/>
      <w:lvlJc w:val="left"/>
      <w:pPr>
        <w:ind w:left="720" w:hanging="360"/>
      </w:pPr>
    </w:lvl>
    <w:lvl w:ilvl="1" w:tplc="941209FC">
      <w:numFmt w:val="decimal"/>
      <w:lvlText w:val=""/>
      <w:lvlJc w:val="left"/>
      <w:pPr>
        <w:ind w:left="0" w:firstLine="0"/>
      </w:pPr>
    </w:lvl>
    <w:lvl w:ilvl="2" w:tplc="7B9689C8">
      <w:numFmt w:val="decimal"/>
      <w:lvlText w:val=""/>
      <w:lvlJc w:val="left"/>
      <w:pPr>
        <w:ind w:left="0" w:firstLine="0"/>
      </w:pPr>
    </w:lvl>
    <w:lvl w:ilvl="3" w:tplc="426A49BE">
      <w:numFmt w:val="decimal"/>
      <w:lvlText w:val=""/>
      <w:lvlJc w:val="left"/>
      <w:pPr>
        <w:ind w:left="0" w:firstLine="0"/>
      </w:pPr>
    </w:lvl>
    <w:lvl w:ilvl="4" w:tplc="7B387C6E">
      <w:numFmt w:val="decimal"/>
      <w:lvlText w:val=""/>
      <w:lvlJc w:val="left"/>
      <w:pPr>
        <w:ind w:left="0" w:firstLine="0"/>
      </w:pPr>
    </w:lvl>
    <w:lvl w:ilvl="5" w:tplc="E6FC0226">
      <w:numFmt w:val="decimal"/>
      <w:lvlText w:val=""/>
      <w:lvlJc w:val="left"/>
      <w:pPr>
        <w:ind w:left="0" w:firstLine="0"/>
      </w:pPr>
    </w:lvl>
    <w:lvl w:ilvl="6" w:tplc="C5DAF48C">
      <w:numFmt w:val="decimal"/>
      <w:lvlText w:val=""/>
      <w:lvlJc w:val="left"/>
      <w:pPr>
        <w:ind w:left="0" w:firstLine="0"/>
      </w:pPr>
    </w:lvl>
    <w:lvl w:ilvl="7" w:tplc="3EB2BDEC">
      <w:numFmt w:val="decimal"/>
      <w:lvlText w:val=""/>
      <w:lvlJc w:val="left"/>
      <w:pPr>
        <w:ind w:left="0" w:firstLine="0"/>
      </w:pPr>
    </w:lvl>
    <w:lvl w:ilvl="8" w:tplc="BF6ABB02">
      <w:numFmt w:val="decimal"/>
      <w:lvlText w:val=""/>
      <w:lvlJc w:val="left"/>
      <w:pPr>
        <w:ind w:left="0" w:firstLine="0"/>
      </w:pPr>
    </w:lvl>
  </w:abstractNum>
  <w:abstractNum w:abstractNumId="5" w15:restartNumberingAfterBreak="0">
    <w:nsid w:val="56B06DA7"/>
    <w:multiLevelType w:val="hybridMultilevel"/>
    <w:tmpl w:val="E280D424"/>
    <w:lvl w:ilvl="0" w:tplc="02CEFB02">
      <w:start w:val="1"/>
      <w:numFmt w:val="bullet"/>
      <w:lvlText w:val="●"/>
      <w:lvlJc w:val="left"/>
      <w:pPr>
        <w:ind w:left="720" w:hanging="360"/>
      </w:pPr>
    </w:lvl>
    <w:lvl w:ilvl="1" w:tplc="367A628E">
      <w:start w:val="1"/>
      <w:numFmt w:val="bullet"/>
      <w:lvlText w:val="○"/>
      <w:lvlJc w:val="left"/>
      <w:pPr>
        <w:ind w:left="1440" w:hanging="360"/>
      </w:pPr>
    </w:lvl>
    <w:lvl w:ilvl="2" w:tplc="705E646C">
      <w:start w:val="1"/>
      <w:numFmt w:val="bullet"/>
      <w:lvlText w:val="■"/>
      <w:lvlJc w:val="left"/>
      <w:pPr>
        <w:ind w:left="2160" w:hanging="360"/>
      </w:pPr>
    </w:lvl>
    <w:lvl w:ilvl="3" w:tplc="0F605922">
      <w:start w:val="1"/>
      <w:numFmt w:val="bullet"/>
      <w:lvlText w:val="●"/>
      <w:lvlJc w:val="left"/>
      <w:pPr>
        <w:ind w:left="2880" w:hanging="360"/>
      </w:pPr>
    </w:lvl>
    <w:lvl w:ilvl="4" w:tplc="E5DCE09A">
      <w:start w:val="1"/>
      <w:numFmt w:val="bullet"/>
      <w:lvlText w:val="○"/>
      <w:lvlJc w:val="left"/>
      <w:pPr>
        <w:ind w:left="3600" w:hanging="360"/>
      </w:pPr>
    </w:lvl>
    <w:lvl w:ilvl="5" w:tplc="38F2E846">
      <w:start w:val="1"/>
      <w:numFmt w:val="bullet"/>
      <w:lvlText w:val="■"/>
      <w:lvlJc w:val="left"/>
      <w:pPr>
        <w:ind w:left="4320" w:hanging="360"/>
      </w:pPr>
    </w:lvl>
    <w:lvl w:ilvl="6" w:tplc="7C92511E">
      <w:start w:val="1"/>
      <w:numFmt w:val="bullet"/>
      <w:lvlText w:val="●"/>
      <w:lvlJc w:val="left"/>
      <w:pPr>
        <w:ind w:left="5040" w:hanging="360"/>
      </w:pPr>
    </w:lvl>
    <w:lvl w:ilvl="7" w:tplc="7D34BCBE">
      <w:start w:val="1"/>
      <w:numFmt w:val="bullet"/>
      <w:lvlText w:val="●"/>
      <w:lvlJc w:val="left"/>
      <w:pPr>
        <w:ind w:left="5760" w:hanging="360"/>
      </w:pPr>
    </w:lvl>
    <w:lvl w:ilvl="8" w:tplc="500C48EE">
      <w:start w:val="1"/>
      <w:numFmt w:val="bullet"/>
      <w:lvlText w:val="●"/>
      <w:lvlJc w:val="left"/>
      <w:pPr>
        <w:ind w:left="6480" w:hanging="360"/>
      </w:pPr>
    </w:lvl>
  </w:abstractNum>
  <w:abstractNum w:abstractNumId="6" w15:restartNumberingAfterBreak="0">
    <w:nsid w:val="67305B4D"/>
    <w:multiLevelType w:val="hybridMultilevel"/>
    <w:tmpl w:val="1FF4540A"/>
    <w:lvl w:ilvl="0" w:tplc="FFFFFFF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6B8523B0"/>
    <w:multiLevelType w:val="hybridMultilevel"/>
    <w:tmpl w:val="844254D0"/>
    <w:lvl w:ilvl="0" w:tplc="1C0E963E">
      <w:start w:val="1"/>
      <w:numFmt w:val="bullet"/>
      <w:lvlText w:val="•"/>
      <w:lvlJc w:val="left"/>
      <w:pPr>
        <w:ind w:left="720" w:hanging="360"/>
      </w:pPr>
    </w:lvl>
    <w:lvl w:ilvl="1" w:tplc="41BC4118">
      <w:numFmt w:val="decimal"/>
      <w:lvlText w:val=""/>
      <w:lvlJc w:val="left"/>
    </w:lvl>
    <w:lvl w:ilvl="2" w:tplc="ABE4C51E">
      <w:numFmt w:val="decimal"/>
      <w:lvlText w:val=""/>
      <w:lvlJc w:val="left"/>
    </w:lvl>
    <w:lvl w:ilvl="3" w:tplc="8C7CF2EA">
      <w:numFmt w:val="decimal"/>
      <w:lvlText w:val=""/>
      <w:lvlJc w:val="left"/>
    </w:lvl>
    <w:lvl w:ilvl="4" w:tplc="A28A300C">
      <w:numFmt w:val="decimal"/>
      <w:lvlText w:val=""/>
      <w:lvlJc w:val="left"/>
    </w:lvl>
    <w:lvl w:ilvl="5" w:tplc="9EB6341E">
      <w:numFmt w:val="decimal"/>
      <w:lvlText w:val=""/>
      <w:lvlJc w:val="left"/>
    </w:lvl>
    <w:lvl w:ilvl="6" w:tplc="EDFED980">
      <w:numFmt w:val="decimal"/>
      <w:lvlText w:val=""/>
      <w:lvlJc w:val="left"/>
    </w:lvl>
    <w:lvl w:ilvl="7" w:tplc="7DB02AFA">
      <w:numFmt w:val="decimal"/>
      <w:lvlText w:val=""/>
      <w:lvlJc w:val="left"/>
    </w:lvl>
    <w:lvl w:ilvl="8" w:tplc="07E64FEC">
      <w:numFmt w:val="decimal"/>
      <w:lvlText w:val=""/>
      <w:lvlJc w:val="left"/>
    </w:lvl>
  </w:abstractNum>
  <w:num w:numId="1" w16cid:durableId="179976936">
    <w:abstractNumId w:val="5"/>
    <w:lvlOverride w:ilvl="0">
      <w:startOverride w:val="1"/>
    </w:lvlOverride>
  </w:num>
  <w:num w:numId="2" w16cid:durableId="750353661">
    <w:abstractNumId w:val="7"/>
    <w:lvlOverride w:ilvl="0">
      <w:startOverride w:val="1"/>
    </w:lvlOverride>
  </w:num>
  <w:num w:numId="3" w16cid:durableId="274607051">
    <w:abstractNumId w:val="1"/>
    <w:lvlOverride w:ilvl="0">
      <w:startOverride w:val="1"/>
    </w:lvlOverride>
  </w:num>
  <w:num w:numId="4" w16cid:durableId="208732649">
    <w:abstractNumId w:val="1"/>
  </w:num>
  <w:num w:numId="5" w16cid:durableId="492913055">
    <w:abstractNumId w:val="2"/>
  </w:num>
  <w:num w:numId="6" w16cid:durableId="757675644">
    <w:abstractNumId w:val="0"/>
  </w:num>
  <w:num w:numId="7" w16cid:durableId="1622102897">
    <w:abstractNumId w:val="6"/>
  </w:num>
  <w:num w:numId="8" w16cid:durableId="249896619">
    <w:abstractNumId w:val="3"/>
  </w:num>
  <w:num w:numId="9" w16cid:durableId="592779918">
    <w:abstractNumId w:val="4"/>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displayBackgroundShape/>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461A"/>
    <w:rsid w:val="000251D9"/>
    <w:rsid w:val="000F45E9"/>
    <w:rsid w:val="00144971"/>
    <w:rsid w:val="001F2334"/>
    <w:rsid w:val="00203EF4"/>
    <w:rsid w:val="00215DBE"/>
    <w:rsid w:val="00217EE4"/>
    <w:rsid w:val="00285E1A"/>
    <w:rsid w:val="00313233"/>
    <w:rsid w:val="00380254"/>
    <w:rsid w:val="003D144F"/>
    <w:rsid w:val="004A3707"/>
    <w:rsid w:val="004D68CD"/>
    <w:rsid w:val="00511EE5"/>
    <w:rsid w:val="005353B8"/>
    <w:rsid w:val="00602833"/>
    <w:rsid w:val="00604794"/>
    <w:rsid w:val="00687984"/>
    <w:rsid w:val="006A6FD0"/>
    <w:rsid w:val="007067C2"/>
    <w:rsid w:val="007279B7"/>
    <w:rsid w:val="007B6B38"/>
    <w:rsid w:val="008114EB"/>
    <w:rsid w:val="008619BD"/>
    <w:rsid w:val="0086292B"/>
    <w:rsid w:val="008D0854"/>
    <w:rsid w:val="00935326"/>
    <w:rsid w:val="00957E17"/>
    <w:rsid w:val="0099515C"/>
    <w:rsid w:val="009D6AA7"/>
    <w:rsid w:val="009F15C0"/>
    <w:rsid w:val="009F44A9"/>
    <w:rsid w:val="00A55763"/>
    <w:rsid w:val="00A96530"/>
    <w:rsid w:val="00AB23BA"/>
    <w:rsid w:val="00B06622"/>
    <w:rsid w:val="00B611FB"/>
    <w:rsid w:val="00B65AA2"/>
    <w:rsid w:val="00BB1674"/>
    <w:rsid w:val="00BB44BC"/>
    <w:rsid w:val="00BB639F"/>
    <w:rsid w:val="00C14CC5"/>
    <w:rsid w:val="00C36791"/>
    <w:rsid w:val="00CE5DF0"/>
    <w:rsid w:val="00D24BB5"/>
    <w:rsid w:val="00DB461A"/>
    <w:rsid w:val="00DB5FDA"/>
    <w:rsid w:val="00E15BDF"/>
    <w:rsid w:val="00E32A90"/>
    <w:rsid w:val="00E60582"/>
    <w:rsid w:val="00F0291D"/>
    <w:rsid w:val="00F1508D"/>
    <w:rsid w:val="00F64CFA"/>
    <w:rsid w:val="00F73BA6"/>
    <w:rsid w:val="00F82C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CC86B1"/>
  <w15:docId w15:val="{A1F106A1-3E87-46E3-93F5-BDA201172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Open Sans" w:hAnsi="Open Sans" w:cs="Open Sans"/>
        <w:color w:val="1A1A1A"/>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317" w:after="144"/>
      <w:outlineLvl w:val="0"/>
    </w:pPr>
    <w:rPr>
      <w:b/>
      <w:bCs/>
      <w:color w:val="1B365D"/>
      <w:sz w:val="40"/>
      <w:szCs w:val="40"/>
    </w:rPr>
  </w:style>
  <w:style w:type="paragraph" w:styleId="Heading2">
    <w:name w:val="heading 2"/>
    <w:uiPriority w:val="9"/>
    <w:unhideWhenUsed/>
    <w:qFormat/>
    <w:pPr>
      <w:spacing w:before="259" w:after="86"/>
      <w:outlineLvl w:val="1"/>
    </w:pPr>
    <w:rPr>
      <w:b/>
      <w:bCs/>
      <w:color w:val="1B365D"/>
      <w:sz w:val="28"/>
      <w:szCs w:val="28"/>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Header">
    <w:name w:val="header"/>
    <w:basedOn w:val="Normal"/>
    <w:link w:val="HeaderChar"/>
    <w:uiPriority w:val="99"/>
    <w:unhideWhenUsed/>
    <w:rsid w:val="009F15C0"/>
    <w:pPr>
      <w:tabs>
        <w:tab w:val="center" w:pos="4680"/>
        <w:tab w:val="right" w:pos="9360"/>
      </w:tabs>
    </w:pPr>
  </w:style>
  <w:style w:type="character" w:customStyle="1" w:styleId="HeaderChar">
    <w:name w:val="Header Char"/>
    <w:basedOn w:val="DefaultParagraphFont"/>
    <w:link w:val="Header"/>
    <w:uiPriority w:val="99"/>
    <w:rsid w:val="009F15C0"/>
  </w:style>
  <w:style w:type="paragraph" w:styleId="Footer">
    <w:name w:val="footer"/>
    <w:basedOn w:val="Normal"/>
    <w:link w:val="FooterChar"/>
    <w:uiPriority w:val="99"/>
    <w:unhideWhenUsed/>
    <w:rsid w:val="009F15C0"/>
    <w:pPr>
      <w:tabs>
        <w:tab w:val="center" w:pos="4680"/>
        <w:tab w:val="right" w:pos="9360"/>
      </w:tabs>
    </w:pPr>
  </w:style>
  <w:style w:type="character" w:customStyle="1" w:styleId="FooterChar">
    <w:name w:val="Footer Char"/>
    <w:basedOn w:val="DefaultParagraphFont"/>
    <w:link w:val="Footer"/>
    <w:uiPriority w:val="99"/>
    <w:rsid w:val="009F15C0"/>
  </w:style>
  <w:style w:type="character" w:styleId="UnresolvedMention">
    <w:name w:val="Unresolved Mention"/>
    <w:basedOn w:val="DefaultParagraphFont"/>
    <w:uiPriority w:val="99"/>
    <w:semiHidden/>
    <w:unhideWhenUsed/>
    <w:rsid w:val="004D68CD"/>
    <w:rPr>
      <w:color w:val="605E5C"/>
      <w:shd w:val="clear" w:color="auto" w:fill="E1DFDD"/>
    </w:rPr>
  </w:style>
  <w:style w:type="paragraph" w:styleId="NormalWeb">
    <w:name w:val="Normal (Web)"/>
    <w:basedOn w:val="Normal"/>
    <w:uiPriority w:val="99"/>
    <w:semiHidden/>
    <w:unhideWhenUsed/>
    <w:rsid w:val="008619BD"/>
    <w:pPr>
      <w:spacing w:before="100" w:beforeAutospacing="1" w:after="100" w:afterAutospacing="1"/>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hyperlink" Target="https://tndeptofhealth.caspio.app/tdh-partner-portal/home" TargetMode="External"/><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hyperlink" Target="mailto:Competitive.Health@tn.gov" TargetMode="External"/><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2.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mailto:Competitive.Health@tn.gov" TargetMode="External"/><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tn.gov/health"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5090603497F9041BD1E8842AF712B4D" ma:contentTypeVersion="15" ma:contentTypeDescription="Create a new document." ma:contentTypeScope="" ma:versionID="e2f9636007b326a5b6024e806f7ade4d">
  <xsd:schema xmlns:xsd="http://www.w3.org/2001/XMLSchema" xmlns:xs="http://www.w3.org/2001/XMLSchema" xmlns:p="http://schemas.microsoft.com/office/2006/metadata/properties" xmlns:ns3="04990ca7-2caa-4b92-80a4-939a0d3c91f2" xmlns:ns4="b979c8e4-a28c-4bef-a951-e65b2855edd8" targetNamespace="http://schemas.microsoft.com/office/2006/metadata/properties" ma:root="true" ma:fieldsID="fe9664eec7a5c3de712fcffce79a73c4" ns3:_="" ns4:_="">
    <xsd:import namespace="04990ca7-2caa-4b92-80a4-939a0d3c91f2"/>
    <xsd:import namespace="b979c8e4-a28c-4bef-a951-e65b2855edd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_activity" minOccurs="0"/>
                <xsd:element ref="ns4:MediaServiceAutoTags" minOccurs="0"/>
                <xsd:element ref="ns4:MediaServiceObjectDetectorVersions" minOccurs="0"/>
                <xsd:element ref="ns4:MediaServiceGenerationTime" minOccurs="0"/>
                <xsd:element ref="ns4:MediaServiceEventHashCode" minOccurs="0"/>
                <xsd:element ref="ns4:MediaServiceSearchProperties" minOccurs="0"/>
                <xsd:element ref="ns4:MediaServiceSystemTag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990ca7-2caa-4b92-80a4-939a0d3c91f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79c8e4-a28c-4bef-a951-e65b2855edd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_activity" ma:index="15"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b979c8e4-a28c-4bef-a951-e65b2855edd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1560565-82A0-4F48-8C94-5829081EA2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990ca7-2caa-4b92-80a4-939a0d3c91f2"/>
    <ds:schemaRef ds:uri="b979c8e4-a28c-4bef-a951-e65b2855ed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C50981-A0CD-4EC1-89D9-D72FDDEC95AC}">
  <ds:schemaRefs>
    <ds:schemaRef ds:uri="http://schemas.microsoft.com/office/2006/metadata/properties"/>
    <ds:schemaRef ds:uri="http://schemas.microsoft.com/office/infopath/2007/PartnerControls"/>
    <ds:schemaRef ds:uri="b979c8e4-a28c-4bef-a951-e65b2855edd8"/>
  </ds:schemaRefs>
</ds:datastoreItem>
</file>

<file path=customXml/itemProps3.xml><?xml version="1.0" encoding="utf-8"?>
<ds:datastoreItem xmlns:ds="http://schemas.openxmlformats.org/officeDocument/2006/customXml" ds:itemID="{C70BC33A-7025-4FB7-8836-82FC910A66C6}">
  <ds:schemaRefs>
    <ds:schemaRef ds:uri="http://schemas.microsoft.com/sharepoint/v3/contenttype/forms"/>
  </ds:schemaRefs>
</ds:datastoreItem>
</file>

<file path=docMetadata/LabelInfo.xml><?xml version="1.0" encoding="utf-8"?>
<clbl:labelList xmlns:clbl="http://schemas.microsoft.com/office/2020/mipLabelMetadata">
  <clbl:label id="{8dc4a74f-19d0-46ac-9082-7a004e60deab}" enabled="1" method="Standard" siteId="{f345bebf-0d71-4337-9281-24b941616c36}" removed="0"/>
</clbl:labelList>
</file>

<file path=docProps/app.xml><?xml version="1.0" encoding="utf-8"?>
<Properties xmlns="http://schemas.openxmlformats.org/officeDocument/2006/extended-properties" xmlns:vt="http://schemas.openxmlformats.org/officeDocument/2006/docPropsVTypes">
  <Template>Normal</Template>
  <TotalTime>3</TotalTime>
  <Pages>15</Pages>
  <Words>1221</Words>
  <Characters>6004</Characters>
  <Application>Microsoft Office Word</Application>
  <DocSecurity>0</DocSecurity>
  <Lines>201</Lines>
  <Paragraphs>117</Paragraphs>
  <ScaleCrop>false</ScaleCrop>
  <HeadingPairs>
    <vt:vector size="2" baseType="variant">
      <vt:variant>
        <vt:lpstr>Title</vt:lpstr>
      </vt:variant>
      <vt:variant>
        <vt:i4>1</vt:i4>
      </vt:variant>
    </vt:vector>
  </HeadingPairs>
  <TitlesOfParts>
    <vt:vector size="1" baseType="lpstr">
      <vt:lpstr>TDH Partner Portal Quick Start Guide</vt:lpstr>
    </vt:vector>
  </TitlesOfParts>
  <Company/>
  <LinksUpToDate>false</LinksUpToDate>
  <CharactersWithSpaces>7142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2026 Partner Portal User Guide</dc:title>
  <dc:creator>Alfredo.Ramirez@tn.gov</dc:creator>
  <dc:description>Step-by-step guide for registering and submitting a grant application on the TDH Partner Portal.</dc:description>
  <cp:lastModifiedBy>Dean X. Flener</cp:lastModifiedBy>
  <cp:revision>3</cp:revision>
  <dcterms:created xsi:type="dcterms:W3CDTF">2026-05-14T21:33:00Z</dcterms:created>
  <dcterms:modified xsi:type="dcterms:W3CDTF">2026-05-14T21:45:00Z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0x01010055090603497F9041BD1E8842AF712B4D</vt:lpwstr>
  </property>
</Properties>
</file>