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6AB2" w14:textId="77777777" w:rsidR="001E3042" w:rsidRPr="00BE0B51" w:rsidRDefault="00C61D5D">
      <w:pPr>
        <w:pStyle w:val="BodyText"/>
        <w:ind w:left="4268"/>
        <w:rPr>
          <w:sz w:val="24"/>
          <w:szCs w:val="24"/>
          <w:highlight w:val="yellow"/>
        </w:rPr>
      </w:pPr>
      <w:r w:rsidRPr="00BE0B51">
        <w:rPr>
          <w:noProof/>
          <w:sz w:val="24"/>
          <w:szCs w:val="24"/>
          <w:highlight w:val="yellow"/>
        </w:rPr>
        <w:drawing>
          <wp:inline distT="0" distB="0" distL="0" distR="0" wp14:anchorId="17CE6ACD" wp14:editId="3074A7FB">
            <wp:extent cx="700386" cy="675608"/>
            <wp:effectExtent l="0" t="0" r="0" b="0"/>
            <wp:docPr id="1" name="image1.png" descr="State of Tennesse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State of Tennessee Seal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386" cy="67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E6AB3" w14:textId="77777777" w:rsidR="001E3042" w:rsidRPr="00BE0B51" w:rsidRDefault="001E3042">
      <w:pPr>
        <w:pStyle w:val="BodyText"/>
        <w:rPr>
          <w:sz w:val="24"/>
          <w:szCs w:val="24"/>
          <w:highlight w:val="yellow"/>
        </w:rPr>
      </w:pPr>
    </w:p>
    <w:p w14:paraId="17CE6AB4" w14:textId="77777777" w:rsidR="001E3042" w:rsidRPr="00BE0B51" w:rsidRDefault="001E3042">
      <w:pPr>
        <w:pStyle w:val="BodyText"/>
        <w:spacing w:before="7"/>
        <w:rPr>
          <w:sz w:val="24"/>
          <w:szCs w:val="24"/>
          <w:highlight w:val="yellow"/>
        </w:rPr>
      </w:pPr>
    </w:p>
    <w:p w14:paraId="17CE6AB6" w14:textId="00AF37B9" w:rsidR="001E3042" w:rsidRPr="00BF2EC3" w:rsidRDefault="00C61D5D" w:rsidP="00BF2EC3">
      <w:pPr>
        <w:pStyle w:val="Heading1"/>
        <w:spacing w:before="89"/>
        <w:jc w:val="center"/>
        <w:rPr>
          <w:sz w:val="24"/>
          <w:szCs w:val="24"/>
        </w:rPr>
      </w:pPr>
      <w:bookmarkStart w:id="0" w:name="Tennessee_Board_of_Licensed_Alcohol_and_"/>
      <w:bookmarkEnd w:id="0"/>
      <w:r w:rsidRPr="006E3A67">
        <w:rPr>
          <w:sz w:val="24"/>
          <w:szCs w:val="24"/>
        </w:rPr>
        <w:t>Tennessee Board of Licensed Alcohol and Drug Abuse Counselors</w:t>
      </w:r>
    </w:p>
    <w:p w14:paraId="17CE6AB7" w14:textId="686275EC" w:rsidR="001E3042" w:rsidRPr="006E3A67" w:rsidRDefault="009821F8">
      <w:pPr>
        <w:ind w:left="3590" w:right="3532"/>
        <w:jc w:val="center"/>
        <w:rPr>
          <w:b/>
          <w:bCs/>
          <w:sz w:val="24"/>
          <w:szCs w:val="24"/>
        </w:rPr>
      </w:pPr>
      <w:r w:rsidRPr="006E3A67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E6ACF" wp14:editId="1989E87C">
                <wp:simplePos x="0" y="0"/>
                <wp:positionH relativeFrom="page">
                  <wp:posOffset>985520</wp:posOffset>
                </wp:positionH>
                <wp:positionV relativeFrom="paragraph">
                  <wp:posOffset>365760</wp:posOffset>
                </wp:positionV>
                <wp:extent cx="5981065" cy="0"/>
                <wp:effectExtent l="0" t="0" r="0" b="0"/>
                <wp:wrapNone/>
                <wp:docPr id="200073226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3A7F6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7.6pt,28.8pt" to="548.5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" strokeweight="1.44pt">
                <w10:wrap anchorx="page"/>
              </v:line>
            </w:pict>
          </mc:Fallback>
        </mc:AlternateContent>
      </w:r>
      <w:r w:rsidR="00C81A8C">
        <w:rPr>
          <w:b/>
          <w:bCs/>
          <w:noProof/>
          <w:sz w:val="24"/>
          <w:szCs w:val="24"/>
        </w:rPr>
        <w:t>March</w:t>
      </w:r>
      <w:r w:rsidR="006E3A67" w:rsidRPr="006E3A67">
        <w:rPr>
          <w:b/>
          <w:bCs/>
          <w:noProof/>
          <w:sz w:val="24"/>
          <w:szCs w:val="24"/>
        </w:rPr>
        <w:t xml:space="preserve"> </w:t>
      </w:r>
      <w:r w:rsidR="00824CE5">
        <w:rPr>
          <w:b/>
          <w:bCs/>
          <w:sz w:val="24"/>
          <w:szCs w:val="24"/>
        </w:rPr>
        <w:t>2</w:t>
      </w:r>
      <w:r w:rsidR="00C81A8C">
        <w:rPr>
          <w:b/>
          <w:bCs/>
          <w:sz w:val="24"/>
          <w:szCs w:val="24"/>
        </w:rPr>
        <w:t>0</w:t>
      </w:r>
      <w:r w:rsidR="000457BA" w:rsidRPr="006E3A67">
        <w:rPr>
          <w:b/>
          <w:bCs/>
          <w:sz w:val="24"/>
          <w:szCs w:val="24"/>
        </w:rPr>
        <w:t>,</w:t>
      </w:r>
      <w:r w:rsidR="00C61D5D" w:rsidRPr="006E3A67">
        <w:rPr>
          <w:b/>
          <w:bCs/>
          <w:sz w:val="24"/>
          <w:szCs w:val="24"/>
        </w:rPr>
        <w:t xml:space="preserve"> 202</w:t>
      </w:r>
      <w:r w:rsidR="00C81A8C">
        <w:rPr>
          <w:b/>
          <w:bCs/>
          <w:sz w:val="24"/>
          <w:szCs w:val="24"/>
        </w:rPr>
        <w:t>6</w:t>
      </w:r>
    </w:p>
    <w:p w14:paraId="17CE6AB8" w14:textId="77777777" w:rsidR="001E3042" w:rsidRPr="00BE0B51" w:rsidRDefault="001E3042">
      <w:pPr>
        <w:pStyle w:val="BodyText"/>
        <w:rPr>
          <w:b/>
          <w:sz w:val="24"/>
          <w:szCs w:val="24"/>
          <w:highlight w:val="yellow"/>
        </w:rPr>
      </w:pPr>
    </w:p>
    <w:p w14:paraId="17CE6AB9" w14:textId="77777777" w:rsidR="001E3042" w:rsidRPr="006E3A67" w:rsidRDefault="00C61D5D">
      <w:pPr>
        <w:spacing w:before="235"/>
        <w:ind w:left="3552" w:right="3532"/>
        <w:jc w:val="center"/>
        <w:rPr>
          <w:b/>
          <w:sz w:val="24"/>
          <w:szCs w:val="24"/>
        </w:rPr>
      </w:pPr>
      <w:r w:rsidRPr="006E3A67">
        <w:rPr>
          <w:b/>
          <w:sz w:val="24"/>
          <w:szCs w:val="24"/>
        </w:rPr>
        <w:t>MINUTES</w:t>
      </w:r>
    </w:p>
    <w:p w14:paraId="17CE6ABA" w14:textId="77777777" w:rsidR="001E3042" w:rsidRPr="00BE0B51" w:rsidRDefault="001E3042">
      <w:pPr>
        <w:pStyle w:val="BodyText"/>
        <w:rPr>
          <w:b/>
          <w:sz w:val="24"/>
          <w:szCs w:val="24"/>
          <w:highlight w:val="yellow"/>
        </w:rPr>
      </w:pPr>
    </w:p>
    <w:p w14:paraId="17CE6ABB" w14:textId="77777777" w:rsidR="001E3042" w:rsidRPr="00BE0B51" w:rsidRDefault="001E3042">
      <w:pPr>
        <w:pStyle w:val="BodyText"/>
        <w:rPr>
          <w:b/>
          <w:sz w:val="24"/>
          <w:szCs w:val="24"/>
          <w:highlight w:val="yellow"/>
        </w:rPr>
      </w:pPr>
    </w:p>
    <w:p w14:paraId="17CE6ABC" w14:textId="1F001172" w:rsidR="001E3042" w:rsidRPr="00BE0B51" w:rsidRDefault="009821F8">
      <w:pPr>
        <w:pStyle w:val="BodyText"/>
        <w:spacing w:before="1"/>
        <w:ind w:left="139" w:right="103"/>
        <w:jc w:val="both"/>
        <w:rPr>
          <w:sz w:val="24"/>
          <w:szCs w:val="24"/>
          <w:highlight w:val="yellow"/>
        </w:rPr>
      </w:pPr>
      <w:r w:rsidRPr="00414FC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CE6AD0" wp14:editId="03F65B7E">
                <wp:simplePos x="0" y="0"/>
                <wp:positionH relativeFrom="page">
                  <wp:posOffset>896620</wp:posOffset>
                </wp:positionH>
                <wp:positionV relativeFrom="paragraph">
                  <wp:posOffset>-159385</wp:posOffset>
                </wp:positionV>
                <wp:extent cx="5981065" cy="0"/>
                <wp:effectExtent l="0" t="0" r="0" b="0"/>
                <wp:wrapNone/>
                <wp:docPr id="16564604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1065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45F70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6pt,-12.55pt" to="541.55pt,-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" strokeweight="1.44pt">
                <w10:wrap anchorx="page"/>
              </v:line>
            </w:pict>
          </mc:Fallback>
        </mc:AlternateContent>
      </w:r>
      <w:r w:rsidR="00C61D5D" w:rsidRPr="00414FC6">
        <w:rPr>
          <w:sz w:val="24"/>
          <w:szCs w:val="24"/>
        </w:rPr>
        <w:t>The</w:t>
      </w:r>
      <w:r w:rsidR="00C61D5D" w:rsidRPr="00414FC6">
        <w:rPr>
          <w:spacing w:val="-14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only</w:t>
      </w:r>
      <w:r w:rsidR="00C61D5D" w:rsidRPr="00414FC6">
        <w:rPr>
          <w:spacing w:val="-15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purpose</w:t>
      </w:r>
      <w:r w:rsidR="00C61D5D" w:rsidRPr="00414FC6">
        <w:rPr>
          <w:spacing w:val="-13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of</w:t>
      </w:r>
      <w:r w:rsidR="00C61D5D" w:rsidRPr="00414FC6">
        <w:rPr>
          <w:spacing w:val="-14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this</w:t>
      </w:r>
      <w:r w:rsidR="00C61D5D" w:rsidRPr="00414FC6">
        <w:rPr>
          <w:spacing w:val="-16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meeting</w:t>
      </w:r>
      <w:r w:rsidR="00C61D5D" w:rsidRPr="00414FC6">
        <w:rPr>
          <w:spacing w:val="-15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and</w:t>
      </w:r>
      <w:r w:rsidR="00C61D5D" w:rsidRPr="00414FC6">
        <w:rPr>
          <w:spacing w:val="-14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the</w:t>
      </w:r>
      <w:r w:rsidR="00C61D5D" w:rsidRPr="00414FC6">
        <w:rPr>
          <w:spacing w:val="-14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only</w:t>
      </w:r>
      <w:r w:rsidR="00C61D5D" w:rsidRPr="00414FC6">
        <w:rPr>
          <w:spacing w:val="-16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matters</w:t>
      </w:r>
      <w:r w:rsidR="00C61D5D" w:rsidRPr="00414FC6">
        <w:rPr>
          <w:spacing w:val="-17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to</w:t>
      </w:r>
      <w:r w:rsidR="00C61D5D" w:rsidRPr="00414FC6">
        <w:rPr>
          <w:spacing w:val="-17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be</w:t>
      </w:r>
      <w:r w:rsidR="00C61D5D" w:rsidRPr="00414FC6">
        <w:rPr>
          <w:spacing w:val="-13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considered</w:t>
      </w:r>
      <w:r w:rsidR="00C61D5D" w:rsidRPr="00414FC6">
        <w:rPr>
          <w:spacing w:val="-15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is</w:t>
      </w:r>
      <w:r w:rsidR="00C61D5D" w:rsidRPr="00414FC6">
        <w:rPr>
          <w:spacing w:val="-16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to</w:t>
      </w:r>
      <w:r w:rsidR="00C61D5D" w:rsidRPr="00414FC6">
        <w:rPr>
          <w:spacing w:val="-15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review</w:t>
      </w:r>
      <w:r w:rsidR="00C61D5D" w:rsidRPr="00414FC6">
        <w:rPr>
          <w:spacing w:val="-15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and</w:t>
      </w:r>
      <w:r w:rsidR="00C61D5D" w:rsidRPr="00414FC6">
        <w:rPr>
          <w:spacing w:val="-15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>consider</w:t>
      </w:r>
      <w:r w:rsidR="00C61D5D" w:rsidRPr="00414FC6">
        <w:rPr>
          <w:spacing w:val="-13"/>
          <w:sz w:val="24"/>
          <w:szCs w:val="24"/>
        </w:rPr>
        <w:t xml:space="preserve"> </w:t>
      </w:r>
      <w:r w:rsidR="00C61D5D" w:rsidRPr="00414FC6">
        <w:rPr>
          <w:sz w:val="24"/>
          <w:szCs w:val="24"/>
        </w:rPr>
        <w:t xml:space="preserve">approval of applications for licensure. The electronic emergency teleconference meeting requirements were met, and the Tennessee Board of Licensed Alcohol and Drug Abuse Counselors was called to </w:t>
      </w:r>
      <w:r w:rsidR="00C61D5D" w:rsidRPr="00840CAB">
        <w:rPr>
          <w:sz w:val="24"/>
          <w:szCs w:val="24"/>
        </w:rPr>
        <w:t xml:space="preserve">order at </w:t>
      </w:r>
      <w:r w:rsidR="00C81A8C">
        <w:rPr>
          <w:sz w:val="24"/>
          <w:szCs w:val="24"/>
        </w:rPr>
        <w:t>9</w:t>
      </w:r>
      <w:r w:rsidR="00095C79">
        <w:rPr>
          <w:sz w:val="24"/>
          <w:szCs w:val="24"/>
        </w:rPr>
        <w:t>:</w:t>
      </w:r>
      <w:r w:rsidR="00C81A8C">
        <w:rPr>
          <w:sz w:val="24"/>
          <w:szCs w:val="24"/>
        </w:rPr>
        <w:t>11</w:t>
      </w:r>
      <w:r w:rsidR="00A555AB">
        <w:rPr>
          <w:sz w:val="24"/>
          <w:szCs w:val="24"/>
        </w:rPr>
        <w:t>a</w:t>
      </w:r>
      <w:r w:rsidR="00C61D5D" w:rsidRPr="00840CAB">
        <w:rPr>
          <w:sz w:val="24"/>
          <w:szCs w:val="24"/>
        </w:rPr>
        <w:t>m CT via Teams by Dr. Mark Loftis, Board</w:t>
      </w:r>
      <w:r w:rsidR="00C61D5D" w:rsidRPr="00840CAB">
        <w:rPr>
          <w:spacing w:val="-5"/>
          <w:sz w:val="24"/>
          <w:szCs w:val="24"/>
        </w:rPr>
        <w:t xml:space="preserve"> </w:t>
      </w:r>
      <w:r w:rsidR="00C61D5D" w:rsidRPr="00840CAB">
        <w:rPr>
          <w:sz w:val="24"/>
          <w:szCs w:val="24"/>
        </w:rPr>
        <w:t>Chair.</w:t>
      </w:r>
    </w:p>
    <w:p w14:paraId="17CE6ABD" w14:textId="77777777" w:rsidR="001E3042" w:rsidRPr="00840CAB" w:rsidRDefault="001E3042">
      <w:pPr>
        <w:pStyle w:val="BodyText"/>
        <w:spacing w:before="8"/>
        <w:rPr>
          <w:sz w:val="24"/>
          <w:szCs w:val="24"/>
        </w:rPr>
      </w:pPr>
    </w:p>
    <w:p w14:paraId="17CE6ABE" w14:textId="77777777" w:rsidR="001E3042" w:rsidRPr="00840CAB" w:rsidRDefault="00C61D5D">
      <w:pPr>
        <w:pStyle w:val="BodyText"/>
        <w:tabs>
          <w:tab w:val="left" w:pos="4459"/>
        </w:tabs>
        <w:spacing w:before="1"/>
        <w:ind w:left="1579"/>
        <w:rPr>
          <w:sz w:val="24"/>
          <w:szCs w:val="24"/>
        </w:rPr>
      </w:pPr>
      <w:r w:rsidRPr="00840CAB">
        <w:rPr>
          <w:sz w:val="24"/>
          <w:szCs w:val="24"/>
        </w:rPr>
        <w:t>Board</w:t>
      </w:r>
      <w:r w:rsidRPr="00840CAB">
        <w:rPr>
          <w:spacing w:val="-11"/>
          <w:sz w:val="24"/>
          <w:szCs w:val="24"/>
        </w:rPr>
        <w:t xml:space="preserve"> </w:t>
      </w:r>
      <w:r w:rsidRPr="00840CAB">
        <w:rPr>
          <w:sz w:val="24"/>
          <w:szCs w:val="24"/>
        </w:rPr>
        <w:t>members</w:t>
      </w:r>
      <w:r w:rsidRPr="00840CAB">
        <w:rPr>
          <w:spacing w:val="-1"/>
          <w:sz w:val="24"/>
          <w:szCs w:val="24"/>
        </w:rPr>
        <w:t xml:space="preserve"> </w:t>
      </w:r>
      <w:r w:rsidRPr="00840CAB">
        <w:rPr>
          <w:sz w:val="24"/>
          <w:szCs w:val="24"/>
        </w:rPr>
        <w:t>present:</w:t>
      </w:r>
      <w:r w:rsidRPr="00840CAB">
        <w:rPr>
          <w:sz w:val="24"/>
          <w:szCs w:val="24"/>
        </w:rPr>
        <w:tab/>
        <w:t>Dr. Mark Loftis, Board</w:t>
      </w:r>
      <w:r w:rsidRPr="00840CAB">
        <w:rPr>
          <w:spacing w:val="-4"/>
          <w:sz w:val="24"/>
          <w:szCs w:val="24"/>
        </w:rPr>
        <w:t xml:space="preserve"> </w:t>
      </w:r>
      <w:r w:rsidRPr="00840CAB">
        <w:rPr>
          <w:sz w:val="24"/>
          <w:szCs w:val="24"/>
        </w:rPr>
        <w:t>Chair</w:t>
      </w:r>
    </w:p>
    <w:p w14:paraId="17CE6ABF" w14:textId="28030BB8" w:rsidR="001E3042" w:rsidRPr="00840CAB" w:rsidRDefault="00095C79">
      <w:pPr>
        <w:pStyle w:val="BodyText"/>
        <w:spacing w:before="3" w:line="242" w:lineRule="auto"/>
        <w:ind w:left="4459" w:right="1719" w:firstLine="2"/>
        <w:rPr>
          <w:sz w:val="24"/>
          <w:szCs w:val="24"/>
        </w:rPr>
      </w:pPr>
      <w:r>
        <w:rPr>
          <w:sz w:val="24"/>
          <w:szCs w:val="24"/>
        </w:rPr>
        <w:t>Norman Miller</w:t>
      </w:r>
      <w:r w:rsidR="00C61D5D" w:rsidRPr="00840CAB">
        <w:rPr>
          <w:sz w:val="24"/>
          <w:szCs w:val="24"/>
        </w:rPr>
        <w:t xml:space="preserve">, Board Member </w:t>
      </w:r>
    </w:p>
    <w:p w14:paraId="1595B520" w14:textId="06619036" w:rsidR="00840CAB" w:rsidRPr="00840CAB" w:rsidRDefault="00824CE5">
      <w:pPr>
        <w:pStyle w:val="BodyText"/>
        <w:spacing w:before="3" w:line="242" w:lineRule="auto"/>
        <w:ind w:left="4459" w:right="1719" w:firstLine="2"/>
        <w:rPr>
          <w:sz w:val="24"/>
          <w:szCs w:val="24"/>
        </w:rPr>
      </w:pPr>
      <w:r>
        <w:rPr>
          <w:sz w:val="24"/>
          <w:szCs w:val="24"/>
        </w:rPr>
        <w:t>Britney Baker</w:t>
      </w:r>
      <w:r w:rsidR="00840CAB" w:rsidRPr="00840CAB">
        <w:rPr>
          <w:sz w:val="24"/>
          <w:szCs w:val="24"/>
        </w:rPr>
        <w:t xml:space="preserve">, </w:t>
      </w:r>
      <w:r>
        <w:rPr>
          <w:sz w:val="24"/>
          <w:szCs w:val="24"/>
        </w:rPr>
        <w:t>Board</w:t>
      </w:r>
      <w:r w:rsidR="00095C79">
        <w:rPr>
          <w:sz w:val="24"/>
          <w:szCs w:val="24"/>
        </w:rPr>
        <w:t xml:space="preserve"> </w:t>
      </w:r>
      <w:r w:rsidR="00B351E5">
        <w:rPr>
          <w:sz w:val="24"/>
          <w:szCs w:val="24"/>
        </w:rPr>
        <w:t>Secretary</w:t>
      </w:r>
    </w:p>
    <w:p w14:paraId="5E600116" w14:textId="77777777" w:rsidR="00A6293E" w:rsidRPr="00840CAB" w:rsidRDefault="00A6293E">
      <w:pPr>
        <w:pStyle w:val="BodyText"/>
        <w:spacing w:before="3" w:line="242" w:lineRule="auto"/>
        <w:ind w:left="4459" w:right="1719" w:firstLine="2"/>
        <w:rPr>
          <w:sz w:val="24"/>
          <w:szCs w:val="24"/>
        </w:rPr>
      </w:pPr>
    </w:p>
    <w:p w14:paraId="10D07975" w14:textId="10E73273" w:rsidR="00C65562" w:rsidRDefault="00A6293E">
      <w:pPr>
        <w:pStyle w:val="BodyText"/>
        <w:spacing w:before="11"/>
        <w:rPr>
          <w:sz w:val="24"/>
          <w:szCs w:val="24"/>
        </w:rPr>
      </w:pPr>
      <w:r w:rsidRPr="00840CAB">
        <w:rPr>
          <w:sz w:val="24"/>
          <w:szCs w:val="24"/>
        </w:rPr>
        <w:tab/>
      </w:r>
      <w:r w:rsidRPr="00840CAB">
        <w:rPr>
          <w:sz w:val="24"/>
          <w:szCs w:val="24"/>
        </w:rPr>
        <w:tab/>
        <w:t xml:space="preserve">   Board</w:t>
      </w:r>
      <w:r w:rsidRPr="00840CAB">
        <w:rPr>
          <w:spacing w:val="-11"/>
          <w:sz w:val="24"/>
          <w:szCs w:val="24"/>
        </w:rPr>
        <w:t xml:space="preserve"> </w:t>
      </w:r>
      <w:r w:rsidRPr="00840CAB">
        <w:rPr>
          <w:sz w:val="24"/>
          <w:szCs w:val="24"/>
        </w:rPr>
        <w:t>members</w:t>
      </w:r>
      <w:r w:rsidRPr="00840CAB">
        <w:rPr>
          <w:spacing w:val="-1"/>
          <w:sz w:val="24"/>
          <w:szCs w:val="24"/>
        </w:rPr>
        <w:t xml:space="preserve"> </w:t>
      </w:r>
      <w:r w:rsidRPr="00840CAB">
        <w:rPr>
          <w:sz w:val="24"/>
          <w:szCs w:val="24"/>
        </w:rPr>
        <w:t>absent:</w:t>
      </w:r>
      <w:r w:rsidRPr="00840CAB">
        <w:rPr>
          <w:sz w:val="24"/>
          <w:szCs w:val="24"/>
        </w:rPr>
        <w:tab/>
        <w:t xml:space="preserve">  </w:t>
      </w:r>
      <w:r w:rsidR="00C81A8C">
        <w:rPr>
          <w:sz w:val="24"/>
          <w:szCs w:val="24"/>
        </w:rPr>
        <w:t>Vacant</w:t>
      </w:r>
      <w:r w:rsidR="00C65562" w:rsidRPr="00840CAB">
        <w:rPr>
          <w:sz w:val="24"/>
          <w:szCs w:val="24"/>
        </w:rPr>
        <w:t xml:space="preserve">, </w:t>
      </w:r>
      <w:r w:rsidR="00824CE5">
        <w:rPr>
          <w:sz w:val="24"/>
          <w:szCs w:val="24"/>
        </w:rPr>
        <w:t>Citizen</w:t>
      </w:r>
      <w:r w:rsidR="00A563C9" w:rsidRPr="00840CAB">
        <w:rPr>
          <w:sz w:val="24"/>
          <w:szCs w:val="24"/>
        </w:rPr>
        <w:t xml:space="preserve"> Member</w:t>
      </w:r>
    </w:p>
    <w:p w14:paraId="17CE6AC0" w14:textId="6CD62AC4" w:rsidR="001E3042" w:rsidRPr="00840CAB" w:rsidRDefault="00C65562">
      <w:pPr>
        <w:pStyle w:val="BodyText"/>
        <w:spacing w:before="1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840CAB" w:rsidRPr="00840CAB">
        <w:rPr>
          <w:sz w:val="24"/>
          <w:szCs w:val="24"/>
        </w:rPr>
        <w:t>Vacant, Board Member</w:t>
      </w:r>
    </w:p>
    <w:p w14:paraId="0FCB29DD" w14:textId="77777777" w:rsidR="00A6293E" w:rsidRPr="00BE0B51" w:rsidRDefault="00A6293E">
      <w:pPr>
        <w:pStyle w:val="BodyText"/>
        <w:spacing w:before="11"/>
        <w:rPr>
          <w:sz w:val="28"/>
          <w:szCs w:val="28"/>
          <w:highlight w:val="yellow"/>
        </w:rPr>
      </w:pPr>
    </w:p>
    <w:p w14:paraId="0F3EF07F" w14:textId="5E33B078" w:rsidR="00FC2A30" w:rsidRPr="00414FC6" w:rsidRDefault="00C61D5D" w:rsidP="00C61D5D">
      <w:pPr>
        <w:ind w:left="1440" w:firstLine="720"/>
        <w:rPr>
          <w:sz w:val="24"/>
          <w:szCs w:val="24"/>
        </w:rPr>
      </w:pPr>
      <w:r w:rsidRPr="00414FC6">
        <w:rPr>
          <w:sz w:val="24"/>
          <w:szCs w:val="24"/>
        </w:rPr>
        <w:t>Staff</w:t>
      </w:r>
      <w:r w:rsidRPr="00414FC6">
        <w:rPr>
          <w:spacing w:val="-5"/>
          <w:sz w:val="24"/>
          <w:szCs w:val="24"/>
        </w:rPr>
        <w:t xml:space="preserve"> </w:t>
      </w:r>
      <w:r w:rsidRPr="00414FC6">
        <w:rPr>
          <w:sz w:val="24"/>
          <w:szCs w:val="24"/>
        </w:rPr>
        <w:t>present:</w:t>
      </w:r>
      <w:r w:rsidRPr="00414FC6">
        <w:rPr>
          <w:sz w:val="24"/>
          <w:szCs w:val="24"/>
        </w:rPr>
        <w:tab/>
      </w:r>
      <w:r w:rsidRPr="00414FC6">
        <w:rPr>
          <w:sz w:val="24"/>
          <w:szCs w:val="24"/>
        </w:rPr>
        <w:tab/>
      </w:r>
      <w:r w:rsidR="00C81A8C">
        <w:rPr>
          <w:sz w:val="24"/>
          <w:szCs w:val="24"/>
        </w:rPr>
        <w:t>Mark Waters</w:t>
      </w:r>
      <w:r w:rsidRPr="00414FC6">
        <w:rPr>
          <w:sz w:val="24"/>
          <w:szCs w:val="24"/>
        </w:rPr>
        <w:t xml:space="preserve">, General Counsel </w:t>
      </w:r>
    </w:p>
    <w:p w14:paraId="17AF87FD" w14:textId="437A533D" w:rsidR="00824CE5" w:rsidRDefault="00824CE5" w:rsidP="00414FC6">
      <w:pPr>
        <w:ind w:left="3600" w:firstLine="720"/>
        <w:rPr>
          <w:sz w:val="24"/>
          <w:szCs w:val="24"/>
        </w:rPr>
      </w:pPr>
      <w:r>
        <w:rPr>
          <w:sz w:val="24"/>
          <w:szCs w:val="24"/>
        </w:rPr>
        <w:t>Candyce Wilson, Board Director</w:t>
      </w:r>
    </w:p>
    <w:p w14:paraId="694A2EE8" w14:textId="5DF666A1" w:rsidR="00A563C9" w:rsidRPr="00414FC6" w:rsidRDefault="008F35F9" w:rsidP="00A563C9">
      <w:pPr>
        <w:ind w:left="2880"/>
        <w:rPr>
          <w:sz w:val="24"/>
          <w:szCs w:val="24"/>
        </w:rPr>
      </w:pPr>
      <w:r w:rsidRPr="00414FC6">
        <w:rPr>
          <w:sz w:val="24"/>
          <w:szCs w:val="24"/>
        </w:rPr>
        <w:tab/>
      </w:r>
      <w:r w:rsidR="00FC2A30" w:rsidRPr="00414FC6">
        <w:rPr>
          <w:sz w:val="24"/>
          <w:szCs w:val="24"/>
        </w:rPr>
        <w:tab/>
      </w:r>
      <w:r w:rsidRPr="00414FC6">
        <w:rPr>
          <w:sz w:val="24"/>
          <w:szCs w:val="24"/>
        </w:rPr>
        <w:t>Jeffrey Stewart, Board Administrator</w:t>
      </w:r>
    </w:p>
    <w:p w14:paraId="17CE6AC2" w14:textId="77777777" w:rsidR="001E3042" w:rsidRPr="00BE0B51" w:rsidRDefault="001E3042">
      <w:pPr>
        <w:pStyle w:val="BodyText"/>
        <w:rPr>
          <w:sz w:val="24"/>
          <w:szCs w:val="24"/>
          <w:highlight w:val="yellow"/>
        </w:rPr>
      </w:pPr>
    </w:p>
    <w:p w14:paraId="17CE6AC4" w14:textId="08B0E070" w:rsidR="001E3042" w:rsidRPr="00BE2917" w:rsidRDefault="00C61D5D" w:rsidP="00BE2917">
      <w:pPr>
        <w:ind w:left="139"/>
        <w:jc w:val="both"/>
        <w:rPr>
          <w:b/>
          <w:sz w:val="24"/>
          <w:szCs w:val="24"/>
        </w:rPr>
      </w:pPr>
      <w:r w:rsidRPr="00C7044E">
        <w:rPr>
          <w:b/>
          <w:sz w:val="24"/>
          <w:szCs w:val="24"/>
          <w:u w:val="thick"/>
        </w:rPr>
        <w:t>RATIFICATION OF APPLICATIONS FOR LICENSURE</w:t>
      </w:r>
    </w:p>
    <w:p w14:paraId="453FDBC0" w14:textId="3649DBCE" w:rsidR="000C5FAC" w:rsidRPr="00C7044E" w:rsidRDefault="000C5FAC" w:rsidP="000C5FAC">
      <w:pPr>
        <w:pStyle w:val="BodyText"/>
        <w:spacing w:before="91"/>
        <w:ind w:left="139" w:right="799"/>
        <w:rPr>
          <w:sz w:val="24"/>
          <w:szCs w:val="24"/>
        </w:rPr>
      </w:pPr>
      <w:bookmarkStart w:id="1" w:name="Dr._Jane_Abraham_motioned_to_approve_the"/>
      <w:bookmarkEnd w:id="1"/>
      <w:r>
        <w:rPr>
          <w:sz w:val="24"/>
          <w:szCs w:val="24"/>
        </w:rPr>
        <w:t>Britney Baker</w:t>
      </w:r>
      <w:r w:rsidRPr="00C7044E">
        <w:rPr>
          <w:sz w:val="24"/>
          <w:szCs w:val="24"/>
        </w:rPr>
        <w:t xml:space="preserve"> motioned to approve the applicants mentioned below for licensure after they had passed their NCC AP NCAC 1, NCAC 2 or MAC and </w:t>
      </w:r>
      <w:r>
        <w:rPr>
          <w:sz w:val="24"/>
          <w:szCs w:val="24"/>
        </w:rPr>
        <w:t>Norman Miller</w:t>
      </w:r>
      <w:r w:rsidRPr="00C7044E">
        <w:rPr>
          <w:sz w:val="24"/>
          <w:szCs w:val="24"/>
        </w:rPr>
        <w:t xml:space="preserve"> seconded the motion. A roll call vote was held, and the motion passed.</w:t>
      </w:r>
    </w:p>
    <w:p w14:paraId="74C37B9B" w14:textId="77777777" w:rsidR="007755C0" w:rsidRPr="00BE0B51" w:rsidRDefault="007755C0" w:rsidP="007755C0">
      <w:pPr>
        <w:pStyle w:val="Default"/>
        <w:rPr>
          <w:rFonts w:ascii="Times New Roman" w:hAnsi="Times New Roman" w:cs="Times New Roman"/>
          <w:highlight w:val="yellow"/>
        </w:rPr>
      </w:pPr>
    </w:p>
    <w:p w14:paraId="0A69D0F0" w14:textId="77777777" w:rsidR="007755C0" w:rsidRPr="00FF2561" w:rsidRDefault="007755C0" w:rsidP="007755C0">
      <w:pPr>
        <w:pStyle w:val="Default"/>
        <w:rPr>
          <w:rFonts w:ascii="Times New Roman" w:hAnsi="Times New Roman" w:cs="Times New Roman"/>
        </w:rPr>
      </w:pPr>
      <w:r w:rsidRPr="00840CAB">
        <w:rPr>
          <w:rFonts w:ascii="Times New Roman" w:hAnsi="Times New Roman" w:cs="Times New Roman"/>
        </w:rPr>
        <w:t xml:space="preserve"> R</w:t>
      </w:r>
      <w:r w:rsidRPr="00FF2561">
        <w:rPr>
          <w:rFonts w:ascii="Times New Roman" w:hAnsi="Times New Roman" w:cs="Times New Roman"/>
        </w:rPr>
        <w:t xml:space="preserve">atification List of Applicants that have passed the Written Examination: </w:t>
      </w:r>
    </w:p>
    <w:p w14:paraId="188142C2" w14:textId="50AFF603" w:rsidR="007755C0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Brandon Bragdon</w:t>
      </w:r>
      <w:r w:rsidR="005F2476">
        <w:rPr>
          <w:rFonts w:ascii="Times New Roman" w:hAnsi="Times New Roman" w:cs="Times New Roman"/>
        </w:rPr>
        <w:t>-Lv. 1</w:t>
      </w:r>
    </w:p>
    <w:p w14:paraId="34A0434F" w14:textId="583C0BEF" w:rsidR="002E0641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Jessica Johnson-Lv. 1</w:t>
      </w:r>
    </w:p>
    <w:p w14:paraId="5E684E0B" w14:textId="7C029559" w:rsidR="005F2476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Andrew Enzor</w:t>
      </w:r>
      <w:r w:rsidR="005F2476">
        <w:rPr>
          <w:rFonts w:ascii="Times New Roman" w:hAnsi="Times New Roman" w:cs="Times New Roman"/>
        </w:rPr>
        <w:t xml:space="preserve">-Lv. </w:t>
      </w:r>
      <w:r w:rsidR="00095C79">
        <w:rPr>
          <w:rFonts w:ascii="Times New Roman" w:hAnsi="Times New Roman" w:cs="Times New Roman"/>
        </w:rPr>
        <w:t>2</w:t>
      </w:r>
    </w:p>
    <w:p w14:paraId="0DA8E70E" w14:textId="1D9B0D70" w:rsidR="005F2476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Felicia Morris</w:t>
      </w:r>
      <w:r w:rsidR="005F2476">
        <w:rPr>
          <w:rFonts w:ascii="Times New Roman" w:hAnsi="Times New Roman" w:cs="Times New Roman"/>
        </w:rPr>
        <w:t xml:space="preserve">-Lv. </w:t>
      </w:r>
      <w:r w:rsidR="00095C79">
        <w:rPr>
          <w:rFonts w:ascii="Times New Roman" w:hAnsi="Times New Roman" w:cs="Times New Roman"/>
        </w:rPr>
        <w:t>2</w:t>
      </w:r>
    </w:p>
    <w:p w14:paraId="1C49F802" w14:textId="771F69F4" w:rsidR="005F2476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Hayley Lenear</w:t>
      </w:r>
      <w:r w:rsidR="005F2476">
        <w:rPr>
          <w:rFonts w:ascii="Times New Roman" w:hAnsi="Times New Roman" w:cs="Times New Roman"/>
        </w:rPr>
        <w:t xml:space="preserve">-Lv. </w:t>
      </w:r>
      <w:r w:rsidR="00095C79">
        <w:rPr>
          <w:rFonts w:ascii="Times New Roman" w:hAnsi="Times New Roman" w:cs="Times New Roman"/>
        </w:rPr>
        <w:t>2</w:t>
      </w:r>
    </w:p>
    <w:p w14:paraId="76EDDDFC" w14:textId="2DA3C86C" w:rsidR="005F2476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Janie Davis</w:t>
      </w:r>
      <w:r w:rsidR="005F2476">
        <w:rPr>
          <w:rFonts w:ascii="Times New Roman" w:hAnsi="Times New Roman" w:cs="Times New Roman"/>
        </w:rPr>
        <w:t xml:space="preserve">-Lv. </w:t>
      </w:r>
      <w:r w:rsidR="00095C79">
        <w:rPr>
          <w:rFonts w:ascii="Times New Roman" w:hAnsi="Times New Roman" w:cs="Times New Roman"/>
        </w:rPr>
        <w:t>2</w:t>
      </w:r>
    </w:p>
    <w:p w14:paraId="64970AE2" w14:textId="78AA7662" w:rsidR="005F2476" w:rsidRPr="00FF2561" w:rsidRDefault="002E0641" w:rsidP="00FF2561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Jeffrey Walker</w:t>
      </w:r>
      <w:r w:rsidR="005F2476">
        <w:rPr>
          <w:rFonts w:ascii="Times New Roman" w:hAnsi="Times New Roman" w:cs="Times New Roman"/>
        </w:rPr>
        <w:t xml:space="preserve">-Lv. </w:t>
      </w:r>
      <w:r w:rsidR="00E10F32">
        <w:rPr>
          <w:rFonts w:ascii="Times New Roman" w:hAnsi="Times New Roman" w:cs="Times New Roman"/>
        </w:rPr>
        <w:t>2</w:t>
      </w:r>
    </w:p>
    <w:p w14:paraId="0FFAB4A4" w14:textId="63F1A5A6" w:rsidR="005222BA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Lori O’Neal-Stevens</w:t>
      </w:r>
      <w:r w:rsidR="006762CF">
        <w:rPr>
          <w:rFonts w:ascii="Times New Roman" w:hAnsi="Times New Roman" w:cs="Times New Roman"/>
        </w:rPr>
        <w:t>-</w:t>
      </w:r>
      <w:r w:rsidR="00FF2561" w:rsidRPr="00FF2561">
        <w:rPr>
          <w:rFonts w:ascii="Times New Roman" w:hAnsi="Times New Roman" w:cs="Times New Roman"/>
        </w:rPr>
        <w:t>Lv. 2</w:t>
      </w:r>
    </w:p>
    <w:p w14:paraId="106688A5" w14:textId="60AD4628" w:rsidR="002E0641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Luke Gray-Lv. 2</w:t>
      </w:r>
    </w:p>
    <w:p w14:paraId="4FB70E67" w14:textId="58C052E8" w:rsidR="002E0641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Marquetta King-Lv. 2</w:t>
      </w:r>
    </w:p>
    <w:p w14:paraId="666D7E28" w14:textId="37646A0B" w:rsidR="002E0641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Marshall Smith-Lv. 2</w:t>
      </w:r>
    </w:p>
    <w:p w14:paraId="4C3C0239" w14:textId="7CC82946" w:rsidR="002E0641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Mary Udell-Lv. 2</w:t>
      </w:r>
    </w:p>
    <w:p w14:paraId="4286B69B" w14:textId="7EEA864B" w:rsidR="002E0641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Miranda </w:t>
      </w:r>
      <w:proofErr w:type="gramStart"/>
      <w:r>
        <w:rPr>
          <w:rFonts w:ascii="Times New Roman" w:hAnsi="Times New Roman" w:cs="Times New Roman"/>
        </w:rPr>
        <w:t>Sparks-Lv</w:t>
      </w:r>
      <w:proofErr w:type="gramEnd"/>
      <w:r>
        <w:rPr>
          <w:rFonts w:ascii="Times New Roman" w:hAnsi="Times New Roman" w:cs="Times New Roman"/>
        </w:rPr>
        <w:t>. 2</w:t>
      </w:r>
    </w:p>
    <w:p w14:paraId="51EE8262" w14:textId="4A33ADA1" w:rsidR="002E0641" w:rsidRPr="00A555AB" w:rsidRDefault="002E0641" w:rsidP="00A555AB">
      <w:pPr>
        <w:pStyle w:val="Default"/>
        <w:numPr>
          <w:ilvl w:val="0"/>
          <w:numId w:val="2"/>
        </w:numPr>
        <w:spacing w:after="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Tameika Gray-Lv. 2</w:t>
      </w:r>
    </w:p>
    <w:p w14:paraId="193B3805" w14:textId="42CBC4EA" w:rsidR="00B84045" w:rsidRPr="006967F1" w:rsidRDefault="00B84045" w:rsidP="007755C0">
      <w:pPr>
        <w:pStyle w:val="Default"/>
        <w:rPr>
          <w:rFonts w:ascii="Times New Roman" w:hAnsi="Times New Roman" w:cs="Times New Roman"/>
        </w:rPr>
      </w:pPr>
    </w:p>
    <w:p w14:paraId="6DAB035D" w14:textId="7FCF8DD3" w:rsidR="000C5FAC" w:rsidRDefault="000C5FAC" w:rsidP="00A555A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en-US"/>
        </w:rPr>
        <w:t>Britney Baker</w:t>
      </w:r>
      <w:r w:rsidRPr="006967F1">
        <w:rPr>
          <w:rFonts w:ascii="Times New Roman" w:hAnsi="Times New Roman" w:cs="Times New Roman"/>
          <w:lang w:bidi="en-US"/>
        </w:rPr>
        <w:t xml:space="preserve"> </w:t>
      </w:r>
      <w:r w:rsidRPr="006967F1">
        <w:rPr>
          <w:rFonts w:ascii="Times New Roman" w:hAnsi="Times New Roman" w:cs="Times New Roman"/>
        </w:rPr>
        <w:t>motioned to approve the applicants mentioned below for licensure by reciprocity</w:t>
      </w:r>
      <w:r>
        <w:rPr>
          <w:rFonts w:ascii="Times New Roman" w:hAnsi="Times New Roman" w:cs="Times New Roman"/>
        </w:rPr>
        <w:t xml:space="preserve">, reinstatement, and qualified clinical supervisor qualification </w:t>
      </w:r>
      <w:r w:rsidRPr="006967F1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Norman Miller seconded the motion</w:t>
      </w:r>
      <w:r w:rsidRPr="006967F1">
        <w:rPr>
          <w:rFonts w:ascii="Times New Roman" w:hAnsi="Times New Roman" w:cs="Times New Roman"/>
        </w:rPr>
        <w:t>. A roll call vote was held, and the motion passed.</w:t>
      </w:r>
    </w:p>
    <w:p w14:paraId="0C4E111B" w14:textId="77777777" w:rsidR="000C5FAC" w:rsidRDefault="000C5FAC" w:rsidP="00A555AB">
      <w:pPr>
        <w:pStyle w:val="Default"/>
        <w:rPr>
          <w:rFonts w:ascii="Times New Roman" w:hAnsi="Times New Roman" w:cs="Times New Roman"/>
        </w:rPr>
      </w:pPr>
    </w:p>
    <w:p w14:paraId="4BA02631" w14:textId="54AD02B7" w:rsidR="00ED7D74" w:rsidRDefault="007755C0" w:rsidP="00A555AB">
      <w:pPr>
        <w:pStyle w:val="Default"/>
        <w:rPr>
          <w:rFonts w:ascii="Times New Roman" w:hAnsi="Times New Roman" w:cs="Times New Roman"/>
        </w:rPr>
      </w:pPr>
      <w:r w:rsidRPr="00FF2561">
        <w:rPr>
          <w:rFonts w:ascii="Times New Roman" w:hAnsi="Times New Roman" w:cs="Times New Roman"/>
        </w:rPr>
        <w:t xml:space="preserve">Ratification List of Applicants that have applied by Reciprocity: </w:t>
      </w:r>
    </w:p>
    <w:p w14:paraId="5282921D" w14:textId="7C9F4A1B" w:rsidR="005F2476" w:rsidRDefault="002E0641" w:rsidP="00ED7D74">
      <w:pPr>
        <w:pStyle w:val="Default"/>
        <w:numPr>
          <w:ilvl w:val="0"/>
          <w:numId w:val="3"/>
        </w:numPr>
        <w:spacing w:after="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Amber Lowe</w:t>
      </w:r>
      <w:r w:rsidR="005F2476">
        <w:rPr>
          <w:rFonts w:ascii="Times New Roman" w:hAnsi="Times New Roman" w:cs="Times New Roman"/>
        </w:rPr>
        <w:t>-Lv. 2</w:t>
      </w:r>
    </w:p>
    <w:p w14:paraId="64C7113C" w14:textId="5B838FA5" w:rsidR="00C777F2" w:rsidRDefault="002E0641" w:rsidP="00ED7D74">
      <w:pPr>
        <w:pStyle w:val="Default"/>
        <w:numPr>
          <w:ilvl w:val="0"/>
          <w:numId w:val="3"/>
        </w:numPr>
        <w:spacing w:after="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Maria Pisani</w:t>
      </w:r>
      <w:r w:rsidR="00C777F2">
        <w:rPr>
          <w:rFonts w:ascii="Times New Roman" w:hAnsi="Times New Roman" w:cs="Times New Roman"/>
        </w:rPr>
        <w:t>-Lv. 2</w:t>
      </w:r>
    </w:p>
    <w:p w14:paraId="2D85016D" w14:textId="30ED4D74" w:rsidR="00E8698B" w:rsidRDefault="00E8698B" w:rsidP="00E8698B">
      <w:pPr>
        <w:pStyle w:val="Default"/>
        <w:rPr>
          <w:rFonts w:ascii="Times New Roman" w:hAnsi="Times New Roman" w:cs="Times New Roman"/>
        </w:rPr>
      </w:pPr>
      <w:r w:rsidRPr="00FF2561">
        <w:rPr>
          <w:rFonts w:ascii="Times New Roman" w:hAnsi="Times New Roman" w:cs="Times New Roman"/>
        </w:rPr>
        <w:t>Ratification List of Applicants that have applied by Re</w:t>
      </w:r>
      <w:r>
        <w:rPr>
          <w:rFonts w:ascii="Times New Roman" w:hAnsi="Times New Roman" w:cs="Times New Roman"/>
        </w:rPr>
        <w:t>instatement</w:t>
      </w:r>
      <w:r w:rsidRPr="00FF2561">
        <w:rPr>
          <w:rFonts w:ascii="Times New Roman" w:hAnsi="Times New Roman" w:cs="Times New Roman"/>
        </w:rPr>
        <w:t xml:space="preserve">: </w:t>
      </w:r>
    </w:p>
    <w:p w14:paraId="5D18DDE1" w14:textId="3B007CB3" w:rsidR="001B30AC" w:rsidRDefault="002E0641" w:rsidP="00E8698B">
      <w:pPr>
        <w:pStyle w:val="Default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Kimberly McLaurin</w:t>
      </w:r>
      <w:r w:rsidR="00E8698B">
        <w:rPr>
          <w:rFonts w:ascii="Times New Roman" w:hAnsi="Times New Roman" w:cs="Times New Roman"/>
        </w:rPr>
        <w:t xml:space="preserve">-Lv. </w:t>
      </w:r>
      <w:r>
        <w:rPr>
          <w:rFonts w:ascii="Times New Roman" w:hAnsi="Times New Roman" w:cs="Times New Roman"/>
        </w:rPr>
        <w:t>2</w:t>
      </w:r>
    </w:p>
    <w:p w14:paraId="1A9D213B" w14:textId="77777777" w:rsidR="00E8698B" w:rsidRDefault="00E8698B" w:rsidP="002D1580">
      <w:pPr>
        <w:pStyle w:val="Default"/>
        <w:rPr>
          <w:rFonts w:ascii="Times New Roman" w:hAnsi="Times New Roman" w:cs="Times New Roman"/>
        </w:rPr>
      </w:pPr>
    </w:p>
    <w:p w14:paraId="077B0BFF" w14:textId="547A6433" w:rsidR="002D1580" w:rsidRPr="00FF2561" w:rsidRDefault="002D1580" w:rsidP="002D1580">
      <w:pPr>
        <w:pStyle w:val="Default"/>
        <w:rPr>
          <w:rFonts w:ascii="Times New Roman" w:hAnsi="Times New Roman" w:cs="Times New Roman"/>
        </w:rPr>
      </w:pPr>
      <w:r w:rsidRPr="00FF2561">
        <w:rPr>
          <w:rFonts w:ascii="Times New Roman" w:hAnsi="Times New Roman" w:cs="Times New Roman"/>
        </w:rPr>
        <w:t xml:space="preserve">Ratification List of Applicants that have applied </w:t>
      </w:r>
      <w:r>
        <w:rPr>
          <w:rFonts w:ascii="Times New Roman" w:hAnsi="Times New Roman" w:cs="Times New Roman"/>
        </w:rPr>
        <w:t>for Qualified Clinical Supervisor</w:t>
      </w:r>
      <w:r w:rsidRPr="00FF2561">
        <w:rPr>
          <w:rFonts w:ascii="Times New Roman" w:hAnsi="Times New Roman" w:cs="Times New Roman"/>
        </w:rPr>
        <w:t xml:space="preserve">: </w:t>
      </w:r>
    </w:p>
    <w:p w14:paraId="04F5D648" w14:textId="7406FD32" w:rsidR="00C777F2" w:rsidRPr="000C5FAC" w:rsidRDefault="00A555AB" w:rsidP="000C5FAC">
      <w:pPr>
        <w:pStyle w:val="BodyTex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0C5FAC">
        <w:rPr>
          <w:sz w:val="24"/>
          <w:szCs w:val="24"/>
        </w:rPr>
        <w:t>aniel Pagan</w:t>
      </w:r>
    </w:p>
    <w:p w14:paraId="36447A92" w14:textId="77777777" w:rsidR="002D1580" w:rsidRDefault="002D1580">
      <w:pPr>
        <w:pStyle w:val="BodyText"/>
        <w:rPr>
          <w:sz w:val="24"/>
          <w:szCs w:val="24"/>
        </w:rPr>
      </w:pPr>
    </w:p>
    <w:p w14:paraId="548CA81F" w14:textId="55D4FE9A" w:rsidR="00A071BB" w:rsidRDefault="000C5FAC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Norman Miller</w:t>
      </w:r>
      <w:r w:rsidR="006955BC" w:rsidRPr="00C65562">
        <w:rPr>
          <w:sz w:val="24"/>
          <w:szCs w:val="24"/>
        </w:rPr>
        <w:t xml:space="preserve"> made a motion to adjourn the meeting</w:t>
      </w:r>
      <w:r w:rsidR="005268B8" w:rsidRPr="00C65562">
        <w:rPr>
          <w:sz w:val="24"/>
          <w:szCs w:val="24"/>
        </w:rPr>
        <w:t xml:space="preserve"> and was seconded by </w:t>
      </w:r>
      <w:r>
        <w:rPr>
          <w:sz w:val="24"/>
          <w:szCs w:val="24"/>
        </w:rPr>
        <w:t>Britney Baker</w:t>
      </w:r>
      <w:r w:rsidR="00934D0A" w:rsidRPr="00C65562">
        <w:rPr>
          <w:sz w:val="24"/>
          <w:szCs w:val="24"/>
        </w:rPr>
        <w:t xml:space="preserve">. A roll call vote was </w:t>
      </w:r>
      <w:r w:rsidR="00A071BB" w:rsidRPr="00C65562">
        <w:rPr>
          <w:sz w:val="24"/>
          <w:szCs w:val="24"/>
        </w:rPr>
        <w:t xml:space="preserve">held, and the motion passed. </w:t>
      </w:r>
    </w:p>
    <w:p w14:paraId="65033927" w14:textId="77777777" w:rsidR="00BF2EC3" w:rsidRPr="00C65562" w:rsidRDefault="00BF2EC3">
      <w:pPr>
        <w:pStyle w:val="BodyText"/>
        <w:rPr>
          <w:sz w:val="24"/>
          <w:szCs w:val="24"/>
        </w:rPr>
      </w:pPr>
    </w:p>
    <w:p w14:paraId="79076827" w14:textId="16CBA58B" w:rsidR="00545B05" w:rsidRPr="00EA017B" w:rsidRDefault="00C61D5D" w:rsidP="00BE2917">
      <w:pPr>
        <w:pStyle w:val="BodyText"/>
        <w:ind w:right="-110"/>
        <w:jc w:val="center"/>
        <w:rPr>
          <w:sz w:val="24"/>
          <w:szCs w:val="24"/>
        </w:rPr>
      </w:pPr>
      <w:r w:rsidRPr="00C65562">
        <w:rPr>
          <w:sz w:val="24"/>
          <w:szCs w:val="24"/>
        </w:rPr>
        <w:t>The meeting adjourned</w:t>
      </w:r>
      <w:r w:rsidR="008B6911" w:rsidRPr="00C65562">
        <w:rPr>
          <w:sz w:val="24"/>
          <w:szCs w:val="24"/>
        </w:rPr>
        <w:t xml:space="preserve"> at </w:t>
      </w:r>
      <w:r w:rsidR="00C81A8C">
        <w:rPr>
          <w:sz w:val="24"/>
          <w:szCs w:val="24"/>
        </w:rPr>
        <w:t>9</w:t>
      </w:r>
      <w:r w:rsidR="00101FF9">
        <w:rPr>
          <w:sz w:val="24"/>
          <w:szCs w:val="24"/>
        </w:rPr>
        <w:t>:</w:t>
      </w:r>
      <w:r w:rsidR="00C81A8C">
        <w:rPr>
          <w:sz w:val="24"/>
          <w:szCs w:val="24"/>
        </w:rPr>
        <w:t>15</w:t>
      </w:r>
      <w:r w:rsidR="00934D0A" w:rsidRPr="00C65562">
        <w:rPr>
          <w:sz w:val="24"/>
          <w:szCs w:val="24"/>
        </w:rPr>
        <w:t xml:space="preserve"> </w:t>
      </w:r>
      <w:r w:rsidR="00A555AB">
        <w:rPr>
          <w:sz w:val="24"/>
          <w:szCs w:val="24"/>
        </w:rPr>
        <w:t>am</w:t>
      </w:r>
    </w:p>
    <w:sectPr w:rsidR="00545B05" w:rsidRPr="00EA017B">
      <w:type w:val="continuous"/>
      <w:pgSz w:w="12240" w:h="15840"/>
      <w:pgMar w:top="1360" w:right="14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1E29"/>
    <w:multiLevelType w:val="hybridMultilevel"/>
    <w:tmpl w:val="2C9821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B5CC7"/>
    <w:multiLevelType w:val="hybridMultilevel"/>
    <w:tmpl w:val="BE00A1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947EC"/>
    <w:multiLevelType w:val="hybridMultilevel"/>
    <w:tmpl w:val="8FFC2D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A0AEC"/>
    <w:multiLevelType w:val="hybridMultilevel"/>
    <w:tmpl w:val="1BE480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F7064"/>
    <w:multiLevelType w:val="hybridMultilevel"/>
    <w:tmpl w:val="86BE9D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026E2"/>
    <w:multiLevelType w:val="hybridMultilevel"/>
    <w:tmpl w:val="53E040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DF7B26"/>
    <w:multiLevelType w:val="hybridMultilevel"/>
    <w:tmpl w:val="55CAC172"/>
    <w:lvl w:ilvl="0" w:tplc="DE0296B4">
      <w:start w:val="1"/>
      <w:numFmt w:val="decimal"/>
      <w:lvlText w:val="%1)"/>
      <w:lvlJc w:val="left"/>
      <w:pPr>
        <w:ind w:left="379" w:hanging="2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FBEE9202">
      <w:numFmt w:val="bullet"/>
      <w:lvlText w:val="•"/>
      <w:lvlJc w:val="left"/>
      <w:pPr>
        <w:ind w:left="1276" w:hanging="241"/>
      </w:pPr>
      <w:rPr>
        <w:rFonts w:hint="default"/>
        <w:lang w:val="en-US" w:eastAsia="en-US" w:bidi="en-US"/>
      </w:rPr>
    </w:lvl>
    <w:lvl w:ilvl="2" w:tplc="FAF07780">
      <w:numFmt w:val="bullet"/>
      <w:lvlText w:val="•"/>
      <w:lvlJc w:val="left"/>
      <w:pPr>
        <w:ind w:left="2172" w:hanging="241"/>
      </w:pPr>
      <w:rPr>
        <w:rFonts w:hint="default"/>
        <w:lang w:val="en-US" w:eastAsia="en-US" w:bidi="en-US"/>
      </w:rPr>
    </w:lvl>
    <w:lvl w:ilvl="3" w:tplc="FE00006E">
      <w:numFmt w:val="bullet"/>
      <w:lvlText w:val="•"/>
      <w:lvlJc w:val="left"/>
      <w:pPr>
        <w:ind w:left="3068" w:hanging="241"/>
      </w:pPr>
      <w:rPr>
        <w:rFonts w:hint="default"/>
        <w:lang w:val="en-US" w:eastAsia="en-US" w:bidi="en-US"/>
      </w:rPr>
    </w:lvl>
    <w:lvl w:ilvl="4" w:tplc="D3669F58">
      <w:numFmt w:val="bullet"/>
      <w:lvlText w:val="•"/>
      <w:lvlJc w:val="left"/>
      <w:pPr>
        <w:ind w:left="3964" w:hanging="241"/>
      </w:pPr>
      <w:rPr>
        <w:rFonts w:hint="default"/>
        <w:lang w:val="en-US" w:eastAsia="en-US" w:bidi="en-US"/>
      </w:rPr>
    </w:lvl>
    <w:lvl w:ilvl="5" w:tplc="A118BB6A">
      <w:numFmt w:val="bullet"/>
      <w:lvlText w:val="•"/>
      <w:lvlJc w:val="left"/>
      <w:pPr>
        <w:ind w:left="4860" w:hanging="241"/>
      </w:pPr>
      <w:rPr>
        <w:rFonts w:hint="default"/>
        <w:lang w:val="en-US" w:eastAsia="en-US" w:bidi="en-US"/>
      </w:rPr>
    </w:lvl>
    <w:lvl w:ilvl="6" w:tplc="4B9C164C">
      <w:numFmt w:val="bullet"/>
      <w:lvlText w:val="•"/>
      <w:lvlJc w:val="left"/>
      <w:pPr>
        <w:ind w:left="5756" w:hanging="241"/>
      </w:pPr>
      <w:rPr>
        <w:rFonts w:hint="default"/>
        <w:lang w:val="en-US" w:eastAsia="en-US" w:bidi="en-US"/>
      </w:rPr>
    </w:lvl>
    <w:lvl w:ilvl="7" w:tplc="9F3C493C">
      <w:numFmt w:val="bullet"/>
      <w:lvlText w:val="•"/>
      <w:lvlJc w:val="left"/>
      <w:pPr>
        <w:ind w:left="6652" w:hanging="241"/>
      </w:pPr>
      <w:rPr>
        <w:rFonts w:hint="default"/>
        <w:lang w:val="en-US" w:eastAsia="en-US" w:bidi="en-US"/>
      </w:rPr>
    </w:lvl>
    <w:lvl w:ilvl="8" w:tplc="D5D4AE62">
      <w:numFmt w:val="bullet"/>
      <w:lvlText w:val="•"/>
      <w:lvlJc w:val="left"/>
      <w:pPr>
        <w:ind w:left="7548" w:hanging="241"/>
      </w:pPr>
      <w:rPr>
        <w:rFonts w:hint="default"/>
        <w:lang w:val="en-US" w:eastAsia="en-US" w:bidi="en-US"/>
      </w:rPr>
    </w:lvl>
  </w:abstractNum>
  <w:num w:numId="1" w16cid:durableId="1471091898">
    <w:abstractNumId w:val="6"/>
  </w:num>
  <w:num w:numId="2" w16cid:durableId="180360343">
    <w:abstractNumId w:val="3"/>
  </w:num>
  <w:num w:numId="3" w16cid:durableId="1408111196">
    <w:abstractNumId w:val="0"/>
  </w:num>
  <w:num w:numId="4" w16cid:durableId="1613824729">
    <w:abstractNumId w:val="1"/>
  </w:num>
  <w:num w:numId="5" w16cid:durableId="64304102">
    <w:abstractNumId w:val="2"/>
  </w:num>
  <w:num w:numId="6" w16cid:durableId="1287809335">
    <w:abstractNumId w:val="4"/>
  </w:num>
  <w:num w:numId="7" w16cid:durableId="2127191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BShWLzfdZjA+tssElV9NQJYbgOLM2mQK8oFkjJfMtEaEhqjhcwA9GeHwcbNLTt54Hiq4eivssGMLI3UfS2RpXg==" w:salt="vfnMYt7SE81H11QOJuQaL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42"/>
    <w:rsid w:val="000457BA"/>
    <w:rsid w:val="00095C79"/>
    <w:rsid w:val="000C5FAC"/>
    <w:rsid w:val="00101FF9"/>
    <w:rsid w:val="00172BEE"/>
    <w:rsid w:val="001B30AC"/>
    <w:rsid w:val="001E3042"/>
    <w:rsid w:val="002440D8"/>
    <w:rsid w:val="002B782F"/>
    <w:rsid w:val="002D1580"/>
    <w:rsid w:val="002E0641"/>
    <w:rsid w:val="003D6FCE"/>
    <w:rsid w:val="00414FC6"/>
    <w:rsid w:val="00455005"/>
    <w:rsid w:val="005222BA"/>
    <w:rsid w:val="005268B8"/>
    <w:rsid w:val="00545B05"/>
    <w:rsid w:val="005E1923"/>
    <w:rsid w:val="005F2476"/>
    <w:rsid w:val="00645F7C"/>
    <w:rsid w:val="006762CF"/>
    <w:rsid w:val="006955BC"/>
    <w:rsid w:val="006967F1"/>
    <w:rsid w:val="006E3A67"/>
    <w:rsid w:val="007755C0"/>
    <w:rsid w:val="007A5F70"/>
    <w:rsid w:val="00824CE5"/>
    <w:rsid w:val="00840CAB"/>
    <w:rsid w:val="008452E0"/>
    <w:rsid w:val="008B6911"/>
    <w:rsid w:val="008E1FDD"/>
    <w:rsid w:val="008F35F9"/>
    <w:rsid w:val="00934D0A"/>
    <w:rsid w:val="009821F8"/>
    <w:rsid w:val="00A071BB"/>
    <w:rsid w:val="00A555AB"/>
    <w:rsid w:val="00A563C9"/>
    <w:rsid w:val="00A6293E"/>
    <w:rsid w:val="00B351E5"/>
    <w:rsid w:val="00B84045"/>
    <w:rsid w:val="00BD00CB"/>
    <w:rsid w:val="00BE0B51"/>
    <w:rsid w:val="00BE2917"/>
    <w:rsid w:val="00BF2EC3"/>
    <w:rsid w:val="00C61D5D"/>
    <w:rsid w:val="00C65562"/>
    <w:rsid w:val="00C7044E"/>
    <w:rsid w:val="00C777F2"/>
    <w:rsid w:val="00C81A8C"/>
    <w:rsid w:val="00CE5A25"/>
    <w:rsid w:val="00D67AF2"/>
    <w:rsid w:val="00D842FD"/>
    <w:rsid w:val="00E04389"/>
    <w:rsid w:val="00E10F32"/>
    <w:rsid w:val="00E51FBB"/>
    <w:rsid w:val="00E8698B"/>
    <w:rsid w:val="00EA017B"/>
    <w:rsid w:val="00ED7D74"/>
    <w:rsid w:val="00F067DC"/>
    <w:rsid w:val="00F471E1"/>
    <w:rsid w:val="00F75301"/>
    <w:rsid w:val="00FC2A30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E6AB2"/>
  <w15:docId w15:val="{535F64EC-8E9A-4F11-9FBD-4FBD2DB4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828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52" w:lineRule="exact"/>
      <w:ind w:left="379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7755C0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45B0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314</Words>
  <Characters>1793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Latonya Shelton</dc:creator>
  <cp:lastModifiedBy>Candyce Wilson</cp:lastModifiedBy>
  <cp:revision>4</cp:revision>
  <dcterms:created xsi:type="dcterms:W3CDTF">2026-04-06T19:52:00Z</dcterms:created>
  <dcterms:modified xsi:type="dcterms:W3CDTF">2026-09-17T17:00:00Z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2024-09-19T00:00:00Z</vt:filetime>
  </property>
</Properties>
</file>