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69384" w14:textId="77777777" w:rsidR="00C32956" w:rsidRPr="003A5A47" w:rsidRDefault="00C32956" w:rsidP="00C32956">
      <w:pPr>
        <w:jc w:val="center"/>
        <w:rPr>
          <w:rFonts w:ascii="Times New Roman" w:eastAsia="Calibri" w:hAnsi="Times New Roman" w:cs="Times New Roman"/>
          <w:highlight w:val="yellow"/>
        </w:rPr>
      </w:pPr>
      <w:r w:rsidRPr="00ED6F5C">
        <w:rPr>
          <w:rFonts w:ascii="Times New Roman" w:hAnsi="Times New Roman" w:cs="Times New Roman"/>
          <w:noProof/>
        </w:rPr>
        <w:drawing>
          <wp:inline distT="0" distB="0" distL="0" distR="0" wp14:anchorId="624CFE0B" wp14:editId="43B18E3B">
            <wp:extent cx="723900" cy="695325"/>
            <wp:effectExtent l="0" t="0" r="0" b="9525"/>
            <wp:docPr id="3" name="rectole0000000000" descr="State of Tennesse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rectole0000000000" descr="State of Tennessee Seal"/>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solidFill>
                      <a:srgbClr val="FFFFFF"/>
                    </a:solidFill>
                    <a:ln>
                      <a:noFill/>
                    </a:ln>
                  </pic:spPr>
                </pic:pic>
              </a:graphicData>
            </a:graphic>
          </wp:inline>
        </w:drawing>
      </w:r>
    </w:p>
    <w:p w14:paraId="19660127" w14:textId="77777777" w:rsidR="00C32956" w:rsidRPr="003A5A47" w:rsidRDefault="00C32956" w:rsidP="00C32956">
      <w:pPr>
        <w:spacing w:after="0" w:line="240" w:lineRule="auto"/>
        <w:jc w:val="center"/>
        <w:rPr>
          <w:rFonts w:ascii="Times New Roman" w:eastAsia="Calibri" w:hAnsi="Times New Roman" w:cs="Times New Roman"/>
          <w:sz w:val="28"/>
          <w:szCs w:val="28"/>
        </w:rPr>
      </w:pPr>
    </w:p>
    <w:p w14:paraId="31D6226A" w14:textId="1B593D66" w:rsidR="00C32956" w:rsidRPr="003A5A47" w:rsidRDefault="00F066B4" w:rsidP="004F45A6">
      <w:pPr>
        <w:spacing w:after="0" w:line="240" w:lineRule="auto"/>
        <w:jc w:val="center"/>
        <w:rPr>
          <w:rFonts w:ascii="Times New Roman" w:eastAsia="Calibri" w:hAnsi="Times New Roman" w:cs="Times New Roman"/>
          <w:b/>
          <w:sz w:val="25"/>
          <w:szCs w:val="25"/>
        </w:rPr>
      </w:pPr>
      <w:r w:rsidRPr="003A5A47">
        <w:rPr>
          <w:rFonts w:ascii="Times New Roman" w:eastAsia="Calibri" w:hAnsi="Times New Roman" w:cs="Times New Roman"/>
          <w:b/>
          <w:sz w:val="25"/>
          <w:szCs w:val="25"/>
        </w:rPr>
        <w:t>Tenn</w:t>
      </w:r>
      <w:r w:rsidR="00C32956" w:rsidRPr="003A5A47">
        <w:rPr>
          <w:rFonts w:ascii="Times New Roman" w:eastAsia="Calibri" w:hAnsi="Times New Roman" w:cs="Times New Roman"/>
          <w:b/>
          <w:sz w:val="25"/>
          <w:szCs w:val="25"/>
        </w:rPr>
        <w:t xml:space="preserve">essee </w:t>
      </w:r>
      <w:r w:rsidR="00072059" w:rsidRPr="003A5A47">
        <w:rPr>
          <w:rFonts w:ascii="Times New Roman" w:eastAsia="Calibri" w:hAnsi="Times New Roman" w:cs="Times New Roman"/>
          <w:b/>
          <w:sz w:val="25"/>
          <w:szCs w:val="25"/>
        </w:rPr>
        <w:t>Board</w:t>
      </w:r>
      <w:r w:rsidR="00C32956" w:rsidRPr="003A5A47">
        <w:rPr>
          <w:rFonts w:ascii="Times New Roman" w:eastAsia="Calibri" w:hAnsi="Times New Roman" w:cs="Times New Roman"/>
          <w:b/>
          <w:sz w:val="25"/>
          <w:szCs w:val="25"/>
        </w:rPr>
        <w:t xml:space="preserve"> o</w:t>
      </w:r>
      <w:r w:rsidRPr="003A5A47">
        <w:rPr>
          <w:rFonts w:ascii="Times New Roman" w:eastAsia="Calibri" w:hAnsi="Times New Roman" w:cs="Times New Roman"/>
          <w:b/>
          <w:sz w:val="25"/>
          <w:szCs w:val="25"/>
        </w:rPr>
        <w:t>f Social Worker Licensure</w:t>
      </w:r>
      <w:r w:rsidR="004F45A6" w:rsidRPr="003A5A47">
        <w:rPr>
          <w:rFonts w:ascii="Times New Roman" w:eastAsia="Calibri" w:hAnsi="Times New Roman" w:cs="Times New Roman"/>
          <w:b/>
          <w:sz w:val="25"/>
          <w:szCs w:val="25"/>
        </w:rPr>
        <w:t xml:space="preserve"> </w:t>
      </w:r>
      <w:r w:rsidR="00C32956" w:rsidRPr="003A5A47">
        <w:rPr>
          <w:rFonts w:ascii="Times New Roman" w:eastAsia="Calibri" w:hAnsi="Times New Roman" w:cs="Times New Roman"/>
          <w:b/>
          <w:sz w:val="25"/>
          <w:szCs w:val="25"/>
        </w:rPr>
        <w:t xml:space="preserve">Meeting </w:t>
      </w:r>
    </w:p>
    <w:p w14:paraId="7EF30AF4" w14:textId="77777777" w:rsidR="00C32956" w:rsidRPr="003A5A47" w:rsidRDefault="00C32956" w:rsidP="00C32956">
      <w:pPr>
        <w:spacing w:after="0" w:line="240" w:lineRule="auto"/>
        <w:jc w:val="center"/>
        <w:rPr>
          <w:rFonts w:ascii="Times New Roman" w:eastAsia="Calibri" w:hAnsi="Times New Roman" w:cs="Times New Roman"/>
          <w:b/>
          <w:sz w:val="25"/>
          <w:szCs w:val="25"/>
        </w:rPr>
      </w:pPr>
    </w:p>
    <w:p w14:paraId="4CF839A9" w14:textId="351A22F7" w:rsidR="00C32956" w:rsidRPr="003A5A47" w:rsidRDefault="003F3F35" w:rsidP="00C32956">
      <w:pPr>
        <w:spacing w:after="0" w:line="240" w:lineRule="auto"/>
        <w:jc w:val="center"/>
        <w:rPr>
          <w:rFonts w:ascii="Times New Roman" w:eastAsia="Calibri" w:hAnsi="Times New Roman" w:cs="Times New Roman"/>
          <w:b/>
          <w:sz w:val="25"/>
          <w:szCs w:val="25"/>
        </w:rPr>
      </w:pPr>
      <w:bookmarkStart w:id="0" w:name="_Hlk206057344"/>
      <w:r w:rsidRPr="003A5A47">
        <w:rPr>
          <w:rFonts w:ascii="Times New Roman" w:eastAsia="Calibri" w:hAnsi="Times New Roman" w:cs="Times New Roman"/>
          <w:b/>
          <w:sz w:val="25"/>
          <w:szCs w:val="25"/>
        </w:rPr>
        <w:t>T</w:t>
      </w:r>
      <w:r w:rsidR="00F001E8" w:rsidRPr="003A5A47">
        <w:rPr>
          <w:rFonts w:ascii="Times New Roman" w:eastAsia="Calibri" w:hAnsi="Times New Roman" w:cs="Times New Roman"/>
          <w:b/>
          <w:sz w:val="25"/>
          <w:szCs w:val="25"/>
        </w:rPr>
        <w:t>hursday</w:t>
      </w:r>
      <w:r w:rsidR="003A5A47">
        <w:rPr>
          <w:rFonts w:ascii="Times New Roman" w:eastAsia="Calibri" w:hAnsi="Times New Roman" w:cs="Times New Roman"/>
          <w:b/>
          <w:sz w:val="25"/>
          <w:szCs w:val="25"/>
        </w:rPr>
        <w:t>,</w:t>
      </w:r>
      <w:r w:rsidR="00F001E8" w:rsidRPr="003A5A47">
        <w:rPr>
          <w:rFonts w:ascii="Times New Roman" w:eastAsia="Calibri" w:hAnsi="Times New Roman" w:cs="Times New Roman"/>
          <w:b/>
          <w:sz w:val="25"/>
          <w:szCs w:val="25"/>
        </w:rPr>
        <w:t xml:space="preserve"> </w:t>
      </w:r>
      <w:r w:rsidR="003A5A47" w:rsidRPr="003A5A47">
        <w:rPr>
          <w:rFonts w:ascii="Times New Roman" w:eastAsia="Calibri" w:hAnsi="Times New Roman" w:cs="Times New Roman"/>
          <w:b/>
          <w:sz w:val="25"/>
          <w:szCs w:val="25"/>
        </w:rPr>
        <w:t>January 15, 2026</w:t>
      </w:r>
    </w:p>
    <w:bookmarkEnd w:id="0"/>
    <w:p w14:paraId="5C735442" w14:textId="77777777" w:rsidR="00C32956" w:rsidRPr="003A5A47"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4F74500D" w14:textId="77777777" w:rsidR="00C32956" w:rsidRPr="003A5A47" w:rsidRDefault="00C32956" w:rsidP="00C32956">
      <w:pPr>
        <w:spacing w:after="0" w:line="240" w:lineRule="auto"/>
        <w:jc w:val="center"/>
        <w:rPr>
          <w:rFonts w:ascii="Times New Roman" w:eastAsia="Calibri" w:hAnsi="Times New Roman" w:cs="Times New Roman"/>
          <w:b/>
          <w:color w:val="FF0000"/>
        </w:rPr>
      </w:pPr>
    </w:p>
    <w:p w14:paraId="3C2FE807" w14:textId="4665E4E7" w:rsidR="00C32956" w:rsidRPr="003A5A47" w:rsidRDefault="00C32956" w:rsidP="00C32956">
      <w:pPr>
        <w:pBdr>
          <w:bottom w:val="single" w:sz="12" w:space="1" w:color="auto"/>
        </w:pBdr>
        <w:spacing w:after="0" w:line="240" w:lineRule="auto"/>
        <w:jc w:val="center"/>
        <w:rPr>
          <w:rFonts w:ascii="Times New Roman" w:eastAsia="Calibri" w:hAnsi="Times New Roman" w:cs="Times New Roman"/>
          <w:b/>
        </w:rPr>
      </w:pPr>
      <w:r w:rsidRPr="003A5A47">
        <w:rPr>
          <w:rFonts w:ascii="Times New Roman" w:eastAsia="Calibri" w:hAnsi="Times New Roman" w:cs="Times New Roman"/>
          <w:b/>
        </w:rPr>
        <w:t>MINUTES</w:t>
      </w:r>
      <w:r w:rsidR="009E0887" w:rsidRPr="003A5A47">
        <w:rPr>
          <w:rFonts w:ascii="Times New Roman" w:eastAsia="Calibri" w:hAnsi="Times New Roman" w:cs="Times New Roman"/>
          <w:b/>
        </w:rPr>
        <w:t xml:space="preserve">   </w:t>
      </w:r>
    </w:p>
    <w:p w14:paraId="14E51E33" w14:textId="77777777" w:rsidR="00C32956" w:rsidRPr="003A5A47" w:rsidRDefault="00C32956" w:rsidP="00C32956">
      <w:pPr>
        <w:pBdr>
          <w:bottom w:val="single" w:sz="12" w:space="1" w:color="auto"/>
        </w:pBdr>
        <w:spacing w:after="0" w:line="240" w:lineRule="auto"/>
        <w:jc w:val="center"/>
        <w:rPr>
          <w:rFonts w:ascii="Times New Roman" w:eastAsia="Calibri" w:hAnsi="Times New Roman" w:cs="Times New Roman"/>
          <w:b/>
          <w:color w:val="FF0000"/>
          <w:highlight w:val="yellow"/>
        </w:rPr>
      </w:pPr>
    </w:p>
    <w:p w14:paraId="34C45335" w14:textId="77777777" w:rsidR="00C32956" w:rsidRPr="003A5A47" w:rsidRDefault="00C32956" w:rsidP="00C32956">
      <w:pPr>
        <w:spacing w:after="0" w:line="240" w:lineRule="auto"/>
        <w:jc w:val="center"/>
        <w:rPr>
          <w:rFonts w:ascii="Times New Roman" w:eastAsia="Calibri" w:hAnsi="Times New Roman" w:cs="Times New Roman"/>
          <w:b/>
          <w:highlight w:val="yellow"/>
        </w:rPr>
      </w:pPr>
    </w:p>
    <w:p w14:paraId="7F6AA495" w14:textId="1CAE456A" w:rsidR="00BF3C1C" w:rsidRPr="003A5A47" w:rsidRDefault="00C32956" w:rsidP="00C32956">
      <w:pPr>
        <w:spacing w:after="0" w:line="240" w:lineRule="auto"/>
        <w:jc w:val="both"/>
        <w:rPr>
          <w:rFonts w:ascii="Times New Roman" w:eastAsia="Calibri" w:hAnsi="Times New Roman" w:cs="Times New Roman"/>
        </w:rPr>
      </w:pPr>
      <w:r w:rsidRPr="003A5A47">
        <w:rPr>
          <w:rFonts w:ascii="Times New Roman" w:eastAsia="Calibri" w:hAnsi="Times New Roman" w:cs="Times New Roman"/>
        </w:rPr>
        <w:t xml:space="preserve">The </w:t>
      </w:r>
      <w:r w:rsidR="00072059" w:rsidRPr="003A5A47">
        <w:rPr>
          <w:rFonts w:ascii="Times New Roman" w:eastAsia="Calibri" w:hAnsi="Times New Roman" w:cs="Times New Roman"/>
        </w:rPr>
        <w:t>Board</w:t>
      </w:r>
      <w:r w:rsidRPr="003A5A47">
        <w:rPr>
          <w:rFonts w:ascii="Times New Roman" w:eastAsia="Calibri" w:hAnsi="Times New Roman" w:cs="Times New Roman"/>
        </w:rPr>
        <w:t xml:space="preserve"> meeting of the Tennessee </w:t>
      </w:r>
      <w:r w:rsidR="00F066B4" w:rsidRPr="003A5A47">
        <w:rPr>
          <w:rFonts w:ascii="Times New Roman" w:eastAsia="Calibri" w:hAnsi="Times New Roman" w:cs="Times New Roman"/>
        </w:rPr>
        <w:t>Board of Social Worker Licensure</w:t>
      </w:r>
      <w:r w:rsidR="00137084" w:rsidRPr="003A5A47">
        <w:rPr>
          <w:rFonts w:ascii="Times New Roman" w:eastAsia="Calibri" w:hAnsi="Times New Roman" w:cs="Times New Roman"/>
        </w:rPr>
        <w:t xml:space="preserve"> was called to order </w:t>
      </w:r>
      <w:r w:rsidR="00137084" w:rsidRPr="00E61086">
        <w:rPr>
          <w:rFonts w:ascii="Times New Roman" w:eastAsia="Calibri" w:hAnsi="Times New Roman" w:cs="Times New Roman"/>
        </w:rPr>
        <w:t xml:space="preserve">at </w:t>
      </w:r>
      <w:r w:rsidR="003F3F35" w:rsidRPr="00E61086">
        <w:rPr>
          <w:rFonts w:ascii="Times New Roman" w:eastAsia="Calibri" w:hAnsi="Times New Roman" w:cs="Times New Roman"/>
        </w:rPr>
        <w:t>9</w:t>
      </w:r>
      <w:r w:rsidR="00110686" w:rsidRPr="00E61086">
        <w:rPr>
          <w:rFonts w:ascii="Times New Roman" w:eastAsia="Calibri" w:hAnsi="Times New Roman" w:cs="Times New Roman"/>
        </w:rPr>
        <w:t>:</w:t>
      </w:r>
      <w:r w:rsidR="00E61086" w:rsidRPr="00E61086">
        <w:rPr>
          <w:rFonts w:ascii="Times New Roman" w:eastAsia="Calibri" w:hAnsi="Times New Roman" w:cs="Times New Roman"/>
        </w:rPr>
        <w:t>35</w:t>
      </w:r>
      <w:r w:rsidR="00055C88" w:rsidRPr="00E61086">
        <w:rPr>
          <w:rFonts w:ascii="Times New Roman" w:eastAsia="Calibri" w:hAnsi="Times New Roman" w:cs="Times New Roman"/>
        </w:rPr>
        <w:t xml:space="preserve"> </w:t>
      </w:r>
      <w:r w:rsidR="00B470B7" w:rsidRPr="00E61086">
        <w:rPr>
          <w:rFonts w:ascii="Times New Roman" w:eastAsia="Calibri" w:hAnsi="Times New Roman" w:cs="Times New Roman"/>
        </w:rPr>
        <w:t>a.m.</w:t>
      </w:r>
      <w:r w:rsidR="00B470B7" w:rsidRPr="003A5A47">
        <w:rPr>
          <w:rFonts w:ascii="Times New Roman" w:eastAsia="Calibri" w:hAnsi="Times New Roman" w:cs="Times New Roman"/>
        </w:rPr>
        <w:t xml:space="preserve"> CST </w:t>
      </w:r>
      <w:r w:rsidR="003A5A47">
        <w:rPr>
          <w:rFonts w:ascii="Times New Roman" w:eastAsia="Calibri" w:hAnsi="Times New Roman" w:cs="Times New Roman"/>
        </w:rPr>
        <w:t xml:space="preserve">via Webex, </w:t>
      </w:r>
      <w:r w:rsidRPr="003A5A47">
        <w:rPr>
          <w:rFonts w:ascii="Times New Roman" w:eastAsia="Calibri" w:hAnsi="Times New Roman" w:cs="Times New Roman"/>
        </w:rPr>
        <w:t xml:space="preserve">by </w:t>
      </w:r>
      <w:r w:rsidR="00B470B7" w:rsidRPr="003A5A47">
        <w:rPr>
          <w:rFonts w:ascii="Times New Roman" w:eastAsia="Calibri" w:hAnsi="Times New Roman" w:cs="Times New Roman"/>
        </w:rPr>
        <w:t xml:space="preserve">Dr. </w:t>
      </w:r>
      <w:r w:rsidR="003A5A47">
        <w:rPr>
          <w:rFonts w:ascii="Times New Roman" w:eastAsia="Calibri" w:hAnsi="Times New Roman" w:cs="Times New Roman"/>
        </w:rPr>
        <w:t>Kenya Anderson</w:t>
      </w:r>
      <w:r w:rsidR="00F001E8" w:rsidRPr="003A5A47">
        <w:rPr>
          <w:rFonts w:ascii="Times New Roman" w:eastAsia="Calibri" w:hAnsi="Times New Roman" w:cs="Times New Roman"/>
        </w:rPr>
        <w:t xml:space="preserve"> </w:t>
      </w:r>
      <w:r w:rsidR="00BF3C1C" w:rsidRPr="003A5A47">
        <w:rPr>
          <w:rFonts w:ascii="Times New Roman" w:eastAsia="Calibri" w:hAnsi="Times New Roman" w:cs="Times New Roman"/>
        </w:rPr>
        <w:t xml:space="preserve">on </w:t>
      </w:r>
      <w:r w:rsidR="00F001E8" w:rsidRPr="003A5A47">
        <w:rPr>
          <w:rFonts w:ascii="Times New Roman" w:eastAsia="Calibri" w:hAnsi="Times New Roman" w:cs="Times New Roman"/>
        </w:rPr>
        <w:t>Thursday</w:t>
      </w:r>
      <w:r w:rsidR="003A5A47">
        <w:rPr>
          <w:rFonts w:ascii="Times New Roman" w:eastAsia="Calibri" w:hAnsi="Times New Roman" w:cs="Times New Roman"/>
        </w:rPr>
        <w:t>,</w:t>
      </w:r>
      <w:r w:rsidR="00F001E8" w:rsidRPr="003A5A47">
        <w:rPr>
          <w:rFonts w:ascii="Times New Roman" w:eastAsia="Calibri" w:hAnsi="Times New Roman" w:cs="Times New Roman"/>
        </w:rPr>
        <w:t xml:space="preserve"> </w:t>
      </w:r>
      <w:r w:rsidR="003A5A47">
        <w:rPr>
          <w:rFonts w:ascii="Times New Roman" w:eastAsia="Calibri" w:hAnsi="Times New Roman" w:cs="Times New Roman"/>
        </w:rPr>
        <w:t>January 15, 2026</w:t>
      </w:r>
      <w:r w:rsidR="00BF3C1C" w:rsidRPr="003A5A47">
        <w:rPr>
          <w:rFonts w:ascii="Times New Roman" w:eastAsia="Calibri" w:hAnsi="Times New Roman" w:cs="Times New Roman"/>
        </w:rPr>
        <w:t>.</w:t>
      </w:r>
    </w:p>
    <w:p w14:paraId="554607B7" w14:textId="77777777" w:rsidR="00C32956" w:rsidRPr="00E61086" w:rsidRDefault="00C32956" w:rsidP="00C32956">
      <w:pPr>
        <w:tabs>
          <w:tab w:val="left" w:pos="2940"/>
        </w:tabs>
        <w:spacing w:after="0" w:line="240" w:lineRule="auto"/>
        <w:jc w:val="both"/>
        <w:rPr>
          <w:rFonts w:ascii="Times New Roman" w:eastAsia="Calibri" w:hAnsi="Times New Roman" w:cs="Times New Roman"/>
          <w:color w:val="FF0000"/>
        </w:rPr>
      </w:pPr>
      <w:r w:rsidRPr="00E61086">
        <w:rPr>
          <w:rFonts w:ascii="Times New Roman" w:eastAsia="Calibri" w:hAnsi="Times New Roman" w:cs="Times New Roman"/>
          <w:color w:val="FF0000"/>
        </w:rPr>
        <w:tab/>
      </w:r>
    </w:p>
    <w:p w14:paraId="5FD7F28A" w14:textId="14CBB7C5" w:rsidR="00F001E8" w:rsidRPr="00013B81" w:rsidRDefault="00072059" w:rsidP="00F001E8">
      <w:pPr>
        <w:spacing w:after="0" w:line="240" w:lineRule="auto"/>
        <w:ind w:left="720" w:firstLine="720"/>
        <w:jc w:val="both"/>
        <w:rPr>
          <w:rFonts w:ascii="Times New Roman" w:eastAsia="Calibri" w:hAnsi="Times New Roman" w:cs="Times New Roman"/>
        </w:rPr>
      </w:pPr>
      <w:r w:rsidRPr="00013B81">
        <w:rPr>
          <w:rFonts w:ascii="Times New Roman" w:eastAsia="Calibri" w:hAnsi="Times New Roman" w:cs="Times New Roman"/>
        </w:rPr>
        <w:t>Board</w:t>
      </w:r>
      <w:r w:rsidR="00C32956" w:rsidRPr="00013B81">
        <w:rPr>
          <w:rFonts w:ascii="Times New Roman" w:eastAsia="Calibri" w:hAnsi="Times New Roman" w:cs="Times New Roman"/>
        </w:rPr>
        <w:t xml:space="preserve"> members present: </w:t>
      </w:r>
      <w:r w:rsidR="00F001E8" w:rsidRPr="00013B81">
        <w:rPr>
          <w:rFonts w:ascii="Times New Roman" w:eastAsia="Calibri" w:hAnsi="Times New Roman" w:cs="Times New Roman"/>
        </w:rPr>
        <w:tab/>
        <w:t>Ashley Childers, LCSW</w:t>
      </w:r>
    </w:p>
    <w:p w14:paraId="53258C7B" w14:textId="1FCB9320" w:rsidR="003F3F35" w:rsidRPr="00013B81" w:rsidRDefault="003F3F35" w:rsidP="00F001E8">
      <w:pPr>
        <w:spacing w:after="0" w:line="240" w:lineRule="auto"/>
        <w:ind w:left="3600" w:firstLine="720"/>
        <w:jc w:val="both"/>
        <w:rPr>
          <w:rFonts w:ascii="Times New Roman" w:eastAsia="Calibri" w:hAnsi="Times New Roman" w:cs="Times New Roman"/>
        </w:rPr>
      </w:pPr>
      <w:r w:rsidRPr="00013B81">
        <w:rPr>
          <w:rFonts w:ascii="Times New Roman" w:eastAsia="Calibri" w:hAnsi="Times New Roman" w:cs="Times New Roman"/>
        </w:rPr>
        <w:t>Tara Watson, LCSW</w:t>
      </w:r>
    </w:p>
    <w:p w14:paraId="51701013" w14:textId="1B67F3AC" w:rsidR="003F3F35" w:rsidRPr="00013B81" w:rsidRDefault="003F3F35" w:rsidP="003F3F35">
      <w:pPr>
        <w:spacing w:after="0" w:line="240" w:lineRule="auto"/>
        <w:ind w:left="3600" w:firstLine="720"/>
        <w:jc w:val="both"/>
        <w:rPr>
          <w:rFonts w:ascii="Times New Roman" w:eastAsia="Calibri" w:hAnsi="Times New Roman" w:cs="Times New Roman"/>
        </w:rPr>
      </w:pPr>
      <w:r w:rsidRPr="00013B81">
        <w:rPr>
          <w:rFonts w:ascii="Times New Roman" w:eastAsia="Calibri" w:hAnsi="Times New Roman" w:cs="Times New Roman"/>
        </w:rPr>
        <w:t>Colleen Howe, Citizen Member</w:t>
      </w:r>
    </w:p>
    <w:p w14:paraId="55B9693A" w14:textId="48301EA0" w:rsidR="00F001E8" w:rsidRPr="00013B81" w:rsidRDefault="00F066B4" w:rsidP="00F001E8">
      <w:pPr>
        <w:spacing w:after="0" w:line="240" w:lineRule="auto"/>
        <w:ind w:left="3600" w:firstLine="720"/>
        <w:jc w:val="both"/>
        <w:rPr>
          <w:rFonts w:ascii="Times New Roman" w:eastAsia="Calibri" w:hAnsi="Times New Roman" w:cs="Times New Roman"/>
        </w:rPr>
      </w:pPr>
      <w:r w:rsidRPr="00013B81">
        <w:rPr>
          <w:rFonts w:ascii="Times New Roman" w:eastAsia="Calibri" w:hAnsi="Times New Roman" w:cs="Times New Roman"/>
        </w:rPr>
        <w:t>Kenya Anderson</w:t>
      </w:r>
      <w:r w:rsidR="00DB7B93" w:rsidRPr="00013B81">
        <w:rPr>
          <w:rFonts w:ascii="Times New Roman" w:eastAsia="Calibri" w:hAnsi="Times New Roman" w:cs="Times New Roman"/>
        </w:rPr>
        <w:t>, LMSW</w:t>
      </w:r>
      <w:r w:rsidR="003A5A47" w:rsidRPr="00013B81">
        <w:rPr>
          <w:rFonts w:ascii="Times New Roman" w:eastAsia="Calibri" w:hAnsi="Times New Roman" w:cs="Times New Roman"/>
        </w:rPr>
        <w:t>, Board President</w:t>
      </w:r>
    </w:p>
    <w:p w14:paraId="4506C198" w14:textId="77777777" w:rsidR="00F001E8" w:rsidRPr="00013B81" w:rsidRDefault="00F001E8" w:rsidP="00F001E8">
      <w:pPr>
        <w:spacing w:after="0" w:line="240" w:lineRule="auto"/>
        <w:ind w:left="3600" w:firstLine="720"/>
        <w:jc w:val="both"/>
        <w:rPr>
          <w:rFonts w:ascii="Times New Roman" w:eastAsia="Calibri" w:hAnsi="Times New Roman" w:cs="Times New Roman"/>
        </w:rPr>
      </w:pPr>
      <w:r w:rsidRPr="00013B81">
        <w:rPr>
          <w:rFonts w:ascii="Times New Roman" w:eastAsia="Calibri" w:hAnsi="Times New Roman" w:cs="Times New Roman"/>
        </w:rPr>
        <w:t>Caitlin Wright, LAPSW</w:t>
      </w:r>
    </w:p>
    <w:p w14:paraId="2F3DB0CC" w14:textId="77777777" w:rsidR="00F001E8" w:rsidRPr="00013B81" w:rsidRDefault="00F001E8" w:rsidP="00F001E8">
      <w:pPr>
        <w:spacing w:after="0" w:line="240" w:lineRule="auto"/>
        <w:jc w:val="both"/>
        <w:rPr>
          <w:rFonts w:ascii="Times New Roman" w:eastAsia="Calibri" w:hAnsi="Times New Roman" w:cs="Times New Roman"/>
        </w:rPr>
      </w:pP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t>Angela DeLoach, LBSW</w:t>
      </w:r>
    </w:p>
    <w:p w14:paraId="1A78509D" w14:textId="23C4D527" w:rsidR="00F066B4" w:rsidRPr="00013B81" w:rsidRDefault="00F001E8" w:rsidP="00F001E8">
      <w:pPr>
        <w:spacing w:after="0" w:line="240" w:lineRule="auto"/>
        <w:jc w:val="both"/>
        <w:rPr>
          <w:rFonts w:ascii="Times New Roman" w:eastAsia="Calibri" w:hAnsi="Times New Roman" w:cs="Times New Roman"/>
        </w:rPr>
      </w:pP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t>Crystal Parker, LAPSW</w:t>
      </w:r>
    </w:p>
    <w:p w14:paraId="04C5732C" w14:textId="18A5B020" w:rsidR="00F066B4" w:rsidRPr="00013B81" w:rsidRDefault="00F066B4" w:rsidP="00AE6AAE">
      <w:pPr>
        <w:spacing w:after="0" w:line="240" w:lineRule="auto"/>
        <w:jc w:val="both"/>
        <w:rPr>
          <w:rFonts w:ascii="Times New Roman" w:eastAsia="Calibri" w:hAnsi="Times New Roman" w:cs="Times New Roman"/>
        </w:rPr>
      </w:pP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r>
    </w:p>
    <w:p w14:paraId="392BAEC1" w14:textId="57DE612E" w:rsidR="00DB7B93" w:rsidRPr="00013B81" w:rsidRDefault="00072059" w:rsidP="004F45A6">
      <w:pPr>
        <w:spacing w:after="0" w:line="240" w:lineRule="auto"/>
        <w:ind w:left="720" w:firstLine="720"/>
        <w:jc w:val="both"/>
        <w:rPr>
          <w:rFonts w:ascii="Times New Roman" w:eastAsia="Calibri" w:hAnsi="Times New Roman" w:cs="Times New Roman"/>
        </w:rPr>
      </w:pPr>
      <w:r w:rsidRPr="00013B81">
        <w:rPr>
          <w:rFonts w:ascii="Times New Roman" w:eastAsia="Calibri" w:hAnsi="Times New Roman" w:cs="Times New Roman"/>
        </w:rPr>
        <w:t>Board</w:t>
      </w:r>
      <w:r w:rsidR="00C32956" w:rsidRPr="00013B81">
        <w:rPr>
          <w:rFonts w:ascii="Times New Roman" w:eastAsia="Calibri" w:hAnsi="Times New Roman" w:cs="Times New Roman"/>
        </w:rPr>
        <w:t xml:space="preserve"> member(s) absent: </w:t>
      </w:r>
      <w:r w:rsidR="00F001E8" w:rsidRPr="00013B81">
        <w:rPr>
          <w:rFonts w:ascii="Times New Roman" w:eastAsia="Calibri" w:hAnsi="Times New Roman" w:cs="Times New Roman"/>
        </w:rPr>
        <w:tab/>
        <w:t>Jennifer Williams, LAPSW</w:t>
      </w:r>
    </w:p>
    <w:p w14:paraId="0E0576D5" w14:textId="02AC71EB" w:rsidR="00ED6F5C" w:rsidRPr="00013B81" w:rsidRDefault="00ED6F5C" w:rsidP="00ED6F5C">
      <w:pPr>
        <w:spacing w:after="0" w:line="240" w:lineRule="auto"/>
        <w:ind w:left="3600" w:firstLine="720"/>
        <w:jc w:val="both"/>
        <w:rPr>
          <w:rFonts w:ascii="Times New Roman" w:eastAsia="Calibri" w:hAnsi="Times New Roman" w:cs="Times New Roman"/>
        </w:rPr>
      </w:pPr>
      <w:r w:rsidRPr="00013B81">
        <w:rPr>
          <w:rFonts w:ascii="Times New Roman" w:eastAsia="Calibri" w:hAnsi="Times New Roman" w:cs="Times New Roman"/>
        </w:rPr>
        <w:t>Angela DeLoach, LBSW</w:t>
      </w:r>
    </w:p>
    <w:p w14:paraId="270BB484" w14:textId="77777777" w:rsidR="00C32956" w:rsidRPr="00013B81" w:rsidRDefault="00C32956" w:rsidP="00C32956">
      <w:pPr>
        <w:spacing w:after="0" w:line="240" w:lineRule="auto"/>
        <w:ind w:left="720" w:firstLine="720"/>
        <w:jc w:val="both"/>
        <w:rPr>
          <w:rFonts w:ascii="Times New Roman" w:eastAsia="Calibri" w:hAnsi="Times New Roman" w:cs="Times New Roman"/>
        </w:rPr>
      </w:pP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r>
      <w:r w:rsidRPr="00013B81">
        <w:rPr>
          <w:rFonts w:ascii="Times New Roman" w:eastAsia="Calibri" w:hAnsi="Times New Roman" w:cs="Times New Roman"/>
        </w:rPr>
        <w:tab/>
      </w:r>
    </w:p>
    <w:p w14:paraId="553B19B2" w14:textId="63E335E1" w:rsidR="00402194" w:rsidRPr="003A5A47" w:rsidRDefault="00C32956" w:rsidP="00402194">
      <w:pPr>
        <w:spacing w:after="0" w:line="240" w:lineRule="auto"/>
        <w:ind w:left="720" w:firstLine="720"/>
        <w:jc w:val="both"/>
        <w:rPr>
          <w:rFonts w:ascii="Times New Roman" w:eastAsia="Calibri" w:hAnsi="Times New Roman" w:cs="Times New Roman"/>
        </w:rPr>
      </w:pPr>
      <w:r w:rsidRPr="003A5A47">
        <w:rPr>
          <w:rFonts w:ascii="Times New Roman" w:eastAsia="Calibri" w:hAnsi="Times New Roman" w:cs="Times New Roman"/>
        </w:rPr>
        <w:t>Staff present:</w:t>
      </w:r>
      <w:r w:rsidRPr="003A5A47">
        <w:rPr>
          <w:rFonts w:ascii="Times New Roman" w:eastAsia="Calibri" w:hAnsi="Times New Roman" w:cs="Times New Roman"/>
        </w:rPr>
        <w:tab/>
      </w:r>
      <w:r w:rsidRPr="003A5A47">
        <w:rPr>
          <w:rFonts w:ascii="Times New Roman" w:eastAsia="Calibri" w:hAnsi="Times New Roman" w:cs="Times New Roman"/>
        </w:rPr>
        <w:tab/>
      </w:r>
      <w:r w:rsidRPr="003A5A47">
        <w:rPr>
          <w:rFonts w:ascii="Times New Roman" w:eastAsia="Calibri" w:hAnsi="Times New Roman" w:cs="Times New Roman"/>
        </w:rPr>
        <w:tab/>
      </w:r>
      <w:r w:rsidR="00F066B4" w:rsidRPr="003A5A47">
        <w:rPr>
          <w:rFonts w:ascii="Times New Roman" w:eastAsia="Calibri" w:hAnsi="Times New Roman" w:cs="Times New Roman"/>
        </w:rPr>
        <w:t>Candyce Wilson</w:t>
      </w:r>
      <w:r w:rsidR="00402194" w:rsidRPr="003A5A47">
        <w:rPr>
          <w:rFonts w:ascii="Times New Roman" w:eastAsia="Calibri" w:hAnsi="Times New Roman" w:cs="Times New Roman"/>
        </w:rPr>
        <w:t xml:space="preserve">, </w:t>
      </w:r>
      <w:r w:rsidR="00072059" w:rsidRPr="003A5A47">
        <w:rPr>
          <w:rFonts w:ascii="Times New Roman" w:eastAsia="Calibri" w:hAnsi="Times New Roman" w:cs="Times New Roman"/>
        </w:rPr>
        <w:t>Board</w:t>
      </w:r>
      <w:r w:rsidR="00402194" w:rsidRPr="003A5A47">
        <w:rPr>
          <w:rFonts w:ascii="Times New Roman" w:eastAsia="Calibri" w:hAnsi="Times New Roman" w:cs="Times New Roman"/>
        </w:rPr>
        <w:t xml:space="preserve"> Director</w:t>
      </w:r>
    </w:p>
    <w:p w14:paraId="69026AD0" w14:textId="3E220A59" w:rsidR="00C32956" w:rsidRPr="003A5A47" w:rsidRDefault="00402194" w:rsidP="00402194">
      <w:pPr>
        <w:spacing w:after="0" w:line="240" w:lineRule="auto"/>
        <w:ind w:left="3600" w:firstLine="720"/>
        <w:rPr>
          <w:rFonts w:ascii="Times New Roman" w:eastAsia="Calibri" w:hAnsi="Times New Roman" w:cs="Times New Roman"/>
        </w:rPr>
      </w:pPr>
      <w:r w:rsidRPr="003A5A47">
        <w:rPr>
          <w:rFonts w:ascii="Times New Roman" w:eastAsia="Calibri" w:hAnsi="Times New Roman" w:cs="Times New Roman"/>
        </w:rPr>
        <w:t>Katherine Trawick, JD, General Counsel</w:t>
      </w:r>
    </w:p>
    <w:p w14:paraId="3AE9C560" w14:textId="777F0EFA" w:rsidR="00130C26" w:rsidRDefault="003A5A47" w:rsidP="00402194">
      <w:pPr>
        <w:spacing w:after="0" w:line="240" w:lineRule="auto"/>
        <w:ind w:left="3600" w:firstLine="720"/>
        <w:rPr>
          <w:rFonts w:ascii="Times New Roman" w:eastAsia="Calibri" w:hAnsi="Times New Roman" w:cs="Times New Roman"/>
        </w:rPr>
      </w:pPr>
      <w:r w:rsidRPr="00E61086">
        <w:rPr>
          <w:rFonts w:ascii="Times New Roman" w:eastAsia="Calibri" w:hAnsi="Times New Roman" w:cs="Times New Roman"/>
        </w:rPr>
        <w:t>Justin C. Hester</w:t>
      </w:r>
      <w:r w:rsidR="00130C26" w:rsidRPr="00E61086">
        <w:rPr>
          <w:rFonts w:ascii="Times New Roman" w:eastAsia="Calibri" w:hAnsi="Times New Roman" w:cs="Times New Roman"/>
        </w:rPr>
        <w:t>, Board Administrator</w:t>
      </w:r>
    </w:p>
    <w:p w14:paraId="5FB39276" w14:textId="73E7CFBC" w:rsidR="00E61086" w:rsidRPr="00E61086" w:rsidRDefault="00E61086" w:rsidP="00402194">
      <w:pPr>
        <w:spacing w:after="0" w:line="240" w:lineRule="auto"/>
        <w:ind w:left="3600" w:firstLine="720"/>
        <w:rPr>
          <w:rFonts w:ascii="Times New Roman" w:eastAsia="Calibri" w:hAnsi="Times New Roman" w:cs="Times New Roman"/>
        </w:rPr>
      </w:pPr>
      <w:r>
        <w:rPr>
          <w:rFonts w:ascii="Times New Roman" w:eastAsia="Calibri" w:hAnsi="Times New Roman" w:cs="Times New Roman"/>
        </w:rPr>
        <w:t xml:space="preserve">Alexis Whitaker, </w:t>
      </w:r>
      <w:r w:rsidR="0039587D">
        <w:rPr>
          <w:rFonts w:ascii="Times New Roman" w:eastAsia="Calibri" w:hAnsi="Times New Roman" w:cs="Times New Roman"/>
        </w:rPr>
        <w:t>Administrative Director</w:t>
      </w:r>
    </w:p>
    <w:p w14:paraId="1544C829" w14:textId="77777777" w:rsidR="006A478F" w:rsidRPr="00E61086" w:rsidRDefault="006A478F" w:rsidP="0014406A">
      <w:pPr>
        <w:spacing w:after="0" w:line="240" w:lineRule="auto"/>
        <w:rPr>
          <w:rFonts w:ascii="Times New Roman" w:eastAsia="Calibri" w:hAnsi="Times New Roman" w:cs="Times New Roman"/>
          <w:smallCaps/>
          <w:color w:val="FF0000"/>
          <w:highlight w:val="yellow"/>
          <w:u w:val="single"/>
        </w:rPr>
      </w:pPr>
    </w:p>
    <w:p w14:paraId="1CC89DBC" w14:textId="77777777" w:rsidR="000436B2" w:rsidRPr="003A5A47" w:rsidRDefault="000436B2" w:rsidP="000436B2">
      <w:pPr>
        <w:pStyle w:val="ListParagraph"/>
        <w:spacing w:after="0" w:line="240" w:lineRule="auto"/>
        <w:rPr>
          <w:rFonts w:ascii="Times New Roman" w:eastAsia="Calibri" w:hAnsi="Times New Roman" w:cs="Times New Roman"/>
          <w:smallCaps/>
          <w:color w:val="FF0000"/>
          <w:highlight w:val="yellow"/>
          <w:u w:val="single"/>
        </w:rPr>
      </w:pPr>
    </w:p>
    <w:p w14:paraId="13CE8EE4" w14:textId="77777777" w:rsidR="00FE5CF6" w:rsidRPr="003A5A47" w:rsidRDefault="00FE5CF6" w:rsidP="00FE5CF6">
      <w:pPr>
        <w:spacing w:after="0" w:line="240" w:lineRule="auto"/>
        <w:rPr>
          <w:rFonts w:ascii="Times New Roman" w:hAnsi="Times New Roman" w:cs="Times New Roman"/>
          <w:b/>
          <w:smallCaps/>
          <w:sz w:val="24"/>
          <w:szCs w:val="24"/>
          <w:u w:val="single"/>
        </w:rPr>
      </w:pPr>
      <w:r w:rsidRPr="003A5A47">
        <w:rPr>
          <w:rFonts w:ascii="Times New Roman" w:hAnsi="Times New Roman" w:cs="Times New Roman"/>
          <w:b/>
          <w:smallCaps/>
          <w:sz w:val="24"/>
          <w:szCs w:val="24"/>
          <w:u w:val="single"/>
        </w:rPr>
        <w:t>Conflict of Interest Policy</w:t>
      </w:r>
    </w:p>
    <w:p w14:paraId="764C8D67" w14:textId="77777777" w:rsidR="00FE5CF6" w:rsidRPr="003A5A47" w:rsidRDefault="00FE5CF6" w:rsidP="00FE5CF6">
      <w:pPr>
        <w:spacing w:after="0" w:line="240" w:lineRule="auto"/>
        <w:rPr>
          <w:rFonts w:ascii="Times New Roman" w:hAnsi="Times New Roman" w:cs="Times New Roman"/>
          <w:b/>
          <w:smallCaps/>
          <w:sz w:val="24"/>
          <w:szCs w:val="24"/>
          <w:u w:val="single"/>
        </w:rPr>
      </w:pPr>
    </w:p>
    <w:p w14:paraId="71D99AAE" w14:textId="6F7927B2" w:rsidR="00FE5CF6" w:rsidRPr="003A5A47" w:rsidRDefault="00FE5CF6" w:rsidP="00FE5CF6">
      <w:pPr>
        <w:spacing w:after="0" w:line="240" w:lineRule="auto"/>
        <w:rPr>
          <w:rFonts w:ascii="Times New Roman" w:eastAsia="Calibri" w:hAnsi="Times New Roman" w:cs="Times New Roman"/>
        </w:rPr>
      </w:pPr>
      <w:r w:rsidRPr="003A5A47">
        <w:rPr>
          <w:rFonts w:ascii="Times New Roman" w:eastAsia="Calibri" w:hAnsi="Times New Roman" w:cs="Times New Roman"/>
        </w:rPr>
        <w:t>Ms. Katherine Trawick, Board Attorney, reviewed the Board</w:t>
      </w:r>
      <w:r w:rsidR="00B31B1D" w:rsidRPr="003A5A47">
        <w:rPr>
          <w:rFonts w:ascii="Times New Roman" w:eastAsia="Calibri" w:hAnsi="Times New Roman" w:cs="Times New Roman"/>
        </w:rPr>
        <w:t>’</w:t>
      </w:r>
      <w:r w:rsidRPr="003A5A47">
        <w:rPr>
          <w:rFonts w:ascii="Times New Roman" w:eastAsia="Calibri" w:hAnsi="Times New Roman" w:cs="Times New Roman"/>
        </w:rPr>
        <w:t>s conflict of interest policy</w:t>
      </w:r>
      <w:r w:rsidR="00B31B1D" w:rsidRPr="003A5A47">
        <w:rPr>
          <w:rFonts w:ascii="Times New Roman" w:eastAsia="Calibri" w:hAnsi="Times New Roman" w:cs="Times New Roman"/>
        </w:rPr>
        <w:t xml:space="preserve"> and </w:t>
      </w:r>
      <w:r w:rsidRPr="003A5A47">
        <w:rPr>
          <w:rFonts w:ascii="Times New Roman" w:eastAsia="Calibri" w:hAnsi="Times New Roman" w:cs="Times New Roman"/>
        </w:rPr>
        <w:t>the open meetings act.</w:t>
      </w:r>
    </w:p>
    <w:p w14:paraId="019E5D3A" w14:textId="77777777" w:rsidR="001F43F3" w:rsidRPr="003A5A47" w:rsidRDefault="001F43F3" w:rsidP="001B1FF3">
      <w:pPr>
        <w:spacing w:after="0" w:line="240" w:lineRule="auto"/>
        <w:rPr>
          <w:rFonts w:ascii="Times New Roman" w:eastAsia="Calibri" w:hAnsi="Times New Roman" w:cs="Times New Roman"/>
          <w:highlight w:val="yellow"/>
        </w:rPr>
      </w:pPr>
    </w:p>
    <w:p w14:paraId="7EE9C39A" w14:textId="77777777" w:rsidR="003A5A47" w:rsidRPr="003A5A47" w:rsidRDefault="003A5A47" w:rsidP="003A5A47">
      <w:pPr>
        <w:spacing w:after="0" w:line="240" w:lineRule="auto"/>
        <w:rPr>
          <w:rFonts w:ascii="Times New Roman" w:eastAsia="Calibri" w:hAnsi="Times New Roman" w:cs="Times New Roman"/>
          <w:sz w:val="24"/>
          <w:szCs w:val="24"/>
        </w:rPr>
      </w:pPr>
      <w:r w:rsidRPr="003A5A47">
        <w:rPr>
          <w:rFonts w:ascii="Times New Roman" w:hAnsi="Times New Roman" w:cs="Times New Roman"/>
          <w:b/>
          <w:smallCaps/>
          <w:sz w:val="24"/>
          <w:szCs w:val="24"/>
          <w:u w:val="single"/>
        </w:rPr>
        <w:t xml:space="preserve">Approval of Minutes </w:t>
      </w:r>
    </w:p>
    <w:p w14:paraId="6901E154" w14:textId="77777777" w:rsidR="003A5A47" w:rsidRPr="003A5A47" w:rsidRDefault="003A5A47" w:rsidP="003A5A47">
      <w:pPr>
        <w:spacing w:after="0" w:line="240" w:lineRule="auto"/>
        <w:rPr>
          <w:rFonts w:ascii="Times New Roman" w:eastAsia="Calibri" w:hAnsi="Times New Roman" w:cs="Times New Roman"/>
        </w:rPr>
      </w:pPr>
    </w:p>
    <w:p w14:paraId="082E536C" w14:textId="622F49B0" w:rsidR="003A5A47" w:rsidRPr="003A5A47" w:rsidRDefault="003A5A47" w:rsidP="003A5A47">
      <w:pPr>
        <w:spacing w:after="0" w:line="240" w:lineRule="auto"/>
        <w:rPr>
          <w:rFonts w:ascii="Times New Roman" w:eastAsia="Calibri" w:hAnsi="Times New Roman" w:cs="Times New Roman"/>
          <w:highlight w:val="yellow"/>
        </w:rPr>
      </w:pPr>
      <w:r w:rsidRPr="003A5A47">
        <w:rPr>
          <w:rFonts w:ascii="Times New Roman" w:eastAsia="Calibri" w:hAnsi="Times New Roman" w:cs="Times New Roman"/>
        </w:rPr>
        <w:t xml:space="preserve">The Board reviewed the August 14, 2025, Board meeting minutes. </w:t>
      </w:r>
      <w:r w:rsidRPr="00E61086">
        <w:rPr>
          <w:rFonts w:ascii="Times New Roman" w:eastAsia="Calibri" w:hAnsi="Times New Roman" w:cs="Times New Roman"/>
        </w:rPr>
        <w:t xml:space="preserve">Ms. Wright motioned to approve the minutes, Ms. </w:t>
      </w:r>
      <w:r w:rsidR="00E61086" w:rsidRPr="00E61086">
        <w:rPr>
          <w:rFonts w:ascii="Times New Roman" w:eastAsia="Calibri" w:hAnsi="Times New Roman" w:cs="Times New Roman"/>
        </w:rPr>
        <w:t>Childers</w:t>
      </w:r>
      <w:r w:rsidRPr="00E61086">
        <w:rPr>
          <w:rFonts w:ascii="Times New Roman" w:eastAsia="Calibri" w:hAnsi="Times New Roman" w:cs="Times New Roman"/>
        </w:rPr>
        <w:t xml:space="preserve"> seconded the motion, and the motion passed.</w:t>
      </w:r>
    </w:p>
    <w:p w14:paraId="74430C08" w14:textId="77777777" w:rsidR="003A5A47" w:rsidRPr="003A5A47" w:rsidRDefault="003A5A47" w:rsidP="003A5A47">
      <w:pPr>
        <w:spacing w:after="0" w:line="240" w:lineRule="auto"/>
        <w:rPr>
          <w:rFonts w:ascii="Times New Roman" w:eastAsia="Calibri" w:hAnsi="Times New Roman" w:cs="Times New Roman"/>
          <w:highlight w:val="yellow"/>
        </w:rPr>
      </w:pPr>
    </w:p>
    <w:p w14:paraId="65F0CB74" w14:textId="77777777" w:rsidR="004F3CEB" w:rsidRPr="0041506D" w:rsidRDefault="004F3CEB" w:rsidP="004F3CEB">
      <w:pPr>
        <w:spacing w:after="0" w:line="240" w:lineRule="auto"/>
        <w:rPr>
          <w:rFonts w:ascii="Times New Roman" w:hAnsi="Times New Roman" w:cs="Times New Roman"/>
          <w:b/>
          <w:smallCaps/>
          <w:sz w:val="24"/>
          <w:szCs w:val="24"/>
          <w:u w:val="single"/>
        </w:rPr>
      </w:pPr>
      <w:r w:rsidRPr="0041506D">
        <w:rPr>
          <w:rFonts w:ascii="Times New Roman" w:hAnsi="Times New Roman" w:cs="Times New Roman"/>
          <w:b/>
          <w:smallCaps/>
          <w:sz w:val="24"/>
          <w:szCs w:val="24"/>
          <w:u w:val="single"/>
        </w:rPr>
        <w:t>Report from the Office of Investigations</w:t>
      </w:r>
    </w:p>
    <w:p w14:paraId="61BA17E6" w14:textId="77777777" w:rsidR="004F3CEB" w:rsidRPr="0041506D" w:rsidRDefault="004F3CEB" w:rsidP="004F3CEB">
      <w:pPr>
        <w:spacing w:after="0" w:line="240" w:lineRule="auto"/>
        <w:rPr>
          <w:rFonts w:ascii="Times New Roman" w:hAnsi="Times New Roman" w:cs="Times New Roman"/>
        </w:rPr>
      </w:pPr>
    </w:p>
    <w:p w14:paraId="3B33CEF0" w14:textId="08F6F466" w:rsidR="004F3CEB" w:rsidRPr="0041506D" w:rsidRDefault="004F3CEB" w:rsidP="004F3CEB">
      <w:pPr>
        <w:spacing w:after="0" w:line="240" w:lineRule="auto"/>
        <w:rPr>
          <w:rFonts w:ascii="Times New Roman" w:hAnsi="Times New Roman" w:cs="Times New Roman"/>
        </w:rPr>
      </w:pPr>
      <w:r w:rsidRPr="0041506D">
        <w:rPr>
          <w:rFonts w:ascii="Times New Roman" w:hAnsi="Times New Roman" w:cs="Times New Roman"/>
        </w:rPr>
        <w:t>Ms. Barbara Granum, Intake Coordinator presented the current complaints report for the Board.</w:t>
      </w:r>
    </w:p>
    <w:p w14:paraId="4D9694BE" w14:textId="77777777" w:rsidR="004F3CEB" w:rsidRPr="003A5A47" w:rsidRDefault="004F3CEB" w:rsidP="004F3CEB">
      <w:pPr>
        <w:spacing w:after="0" w:line="240" w:lineRule="auto"/>
        <w:rPr>
          <w:rFonts w:ascii="Times New Roman" w:hAnsi="Times New Roman" w:cs="Times New Roman"/>
          <w:highlight w:val="yellow"/>
        </w:rPr>
      </w:pPr>
    </w:p>
    <w:p w14:paraId="24D528C6" w14:textId="77777777" w:rsidR="004F3CEB" w:rsidRPr="0041506D" w:rsidRDefault="004F3CEB" w:rsidP="004F3CEB">
      <w:pPr>
        <w:spacing w:after="0" w:line="240" w:lineRule="auto"/>
        <w:rPr>
          <w:rFonts w:ascii="Times New Roman" w:hAnsi="Times New Roman" w:cs="Times New Roman"/>
          <w:b/>
          <w:smallCaps/>
          <w:sz w:val="24"/>
          <w:szCs w:val="24"/>
          <w:u w:val="single"/>
        </w:rPr>
      </w:pPr>
      <w:r w:rsidRPr="0041506D">
        <w:rPr>
          <w:rFonts w:ascii="Times New Roman" w:hAnsi="Times New Roman" w:cs="Times New Roman"/>
          <w:b/>
          <w:smallCaps/>
          <w:sz w:val="24"/>
          <w:szCs w:val="24"/>
          <w:u w:val="single"/>
        </w:rPr>
        <w:t xml:space="preserve">Financial Report </w:t>
      </w:r>
    </w:p>
    <w:p w14:paraId="2089EF0D" w14:textId="77777777" w:rsidR="004F3CEB" w:rsidRPr="0041506D" w:rsidRDefault="004F3CEB" w:rsidP="004F3CEB">
      <w:pPr>
        <w:spacing w:after="0" w:line="240" w:lineRule="auto"/>
        <w:rPr>
          <w:rFonts w:ascii="Times New Roman" w:hAnsi="Times New Roman" w:cs="Times New Roman"/>
        </w:rPr>
      </w:pPr>
    </w:p>
    <w:p w14:paraId="66A48543" w14:textId="6FBD8AFB" w:rsidR="004F3CEB" w:rsidRPr="0041506D" w:rsidRDefault="0041506D" w:rsidP="004F3CEB">
      <w:pPr>
        <w:spacing w:after="0" w:line="240" w:lineRule="auto"/>
        <w:rPr>
          <w:rFonts w:ascii="Times New Roman" w:hAnsi="Times New Roman" w:cs="Times New Roman"/>
        </w:rPr>
      </w:pPr>
      <w:r w:rsidRPr="0041506D">
        <w:rPr>
          <w:rFonts w:ascii="Times New Roman" w:hAnsi="Times New Roman" w:cs="Times New Roman"/>
        </w:rPr>
        <w:t xml:space="preserve">Mr. Matt </w:t>
      </w:r>
      <w:proofErr w:type="gramStart"/>
      <w:r w:rsidRPr="0041506D">
        <w:rPr>
          <w:rFonts w:ascii="Times New Roman" w:hAnsi="Times New Roman" w:cs="Times New Roman"/>
        </w:rPr>
        <w:t>McSpadden,</w:t>
      </w:r>
      <w:proofErr w:type="gramEnd"/>
      <w:r w:rsidRPr="0041506D">
        <w:rPr>
          <w:rFonts w:ascii="Times New Roman" w:hAnsi="Times New Roman" w:cs="Times New Roman"/>
        </w:rPr>
        <w:t xml:space="preserve"> </w:t>
      </w:r>
      <w:r>
        <w:rPr>
          <w:rFonts w:ascii="Times New Roman" w:hAnsi="Times New Roman" w:cs="Times New Roman"/>
        </w:rPr>
        <w:t>p</w:t>
      </w:r>
      <w:r w:rsidRPr="0041506D">
        <w:rPr>
          <w:rFonts w:ascii="Times New Roman" w:hAnsi="Times New Roman" w:cs="Times New Roman"/>
        </w:rPr>
        <w:t xml:space="preserve">resented the 2025 Fiscal Report for the previous fiscal year. </w:t>
      </w:r>
    </w:p>
    <w:p w14:paraId="50993661" w14:textId="77777777" w:rsidR="004F3CEB" w:rsidRPr="003A5A47" w:rsidRDefault="004F3CEB" w:rsidP="004F3CEB">
      <w:pPr>
        <w:spacing w:after="0" w:line="240" w:lineRule="auto"/>
        <w:rPr>
          <w:rFonts w:ascii="Times New Roman" w:hAnsi="Times New Roman" w:cs="Times New Roman"/>
          <w:highlight w:val="yellow"/>
        </w:rPr>
      </w:pPr>
    </w:p>
    <w:p w14:paraId="20C7F551" w14:textId="77777777" w:rsidR="004F3CEB" w:rsidRPr="00CB4E04" w:rsidRDefault="004F3CEB" w:rsidP="004F3CEB">
      <w:pPr>
        <w:spacing w:after="0" w:line="240" w:lineRule="auto"/>
        <w:rPr>
          <w:rFonts w:ascii="Times New Roman" w:hAnsi="Times New Roman" w:cs="Times New Roman"/>
          <w:b/>
          <w:smallCaps/>
          <w:sz w:val="24"/>
          <w:szCs w:val="24"/>
          <w:u w:val="single"/>
        </w:rPr>
      </w:pPr>
      <w:r w:rsidRPr="00CB4E04">
        <w:rPr>
          <w:rFonts w:ascii="Times New Roman" w:hAnsi="Times New Roman" w:cs="Times New Roman"/>
          <w:b/>
          <w:smallCaps/>
          <w:sz w:val="24"/>
          <w:szCs w:val="24"/>
          <w:u w:val="single"/>
        </w:rPr>
        <w:t>Administrative Office Report</w:t>
      </w:r>
    </w:p>
    <w:p w14:paraId="321AE23E" w14:textId="77777777" w:rsidR="004F3CEB" w:rsidRPr="00CB4E04" w:rsidRDefault="004F3CEB" w:rsidP="004F3CEB">
      <w:pPr>
        <w:spacing w:after="0" w:line="240" w:lineRule="auto"/>
        <w:rPr>
          <w:rFonts w:ascii="Times New Roman" w:hAnsi="Times New Roman" w:cs="Times New Roman"/>
        </w:rPr>
      </w:pPr>
    </w:p>
    <w:p w14:paraId="4C6638BE" w14:textId="109CC9FB" w:rsidR="004F3CEB" w:rsidRPr="00CB4E04" w:rsidRDefault="004F3CEB" w:rsidP="004F3CEB">
      <w:pPr>
        <w:spacing w:after="0" w:line="240" w:lineRule="auto"/>
        <w:rPr>
          <w:rFonts w:ascii="Times New Roman" w:hAnsi="Times New Roman" w:cs="Times New Roman"/>
        </w:rPr>
      </w:pPr>
      <w:r w:rsidRPr="00CB4E04">
        <w:rPr>
          <w:rFonts w:ascii="Times New Roman" w:hAnsi="Times New Roman" w:cs="Times New Roman"/>
        </w:rPr>
        <w:t xml:space="preserve">Ms. </w:t>
      </w:r>
      <w:r w:rsidR="0041506D" w:rsidRPr="00CB4E04">
        <w:rPr>
          <w:rFonts w:ascii="Times New Roman" w:hAnsi="Times New Roman" w:cs="Times New Roman"/>
        </w:rPr>
        <w:t>Candyce Wilson</w:t>
      </w:r>
      <w:r w:rsidRPr="00CB4E04">
        <w:rPr>
          <w:rFonts w:ascii="Times New Roman" w:hAnsi="Times New Roman" w:cs="Times New Roman"/>
        </w:rPr>
        <w:t xml:space="preserve">, Board </w:t>
      </w:r>
      <w:r w:rsidR="00CB4E04" w:rsidRPr="00CB4E04">
        <w:rPr>
          <w:rFonts w:ascii="Times New Roman" w:hAnsi="Times New Roman" w:cs="Times New Roman"/>
        </w:rPr>
        <w:t xml:space="preserve">Director </w:t>
      </w:r>
      <w:r w:rsidRPr="00CB4E04">
        <w:rPr>
          <w:rFonts w:ascii="Times New Roman" w:hAnsi="Times New Roman" w:cs="Times New Roman"/>
        </w:rPr>
        <w:t>read the statistics of the licensing report and gave the following updates:</w:t>
      </w:r>
    </w:p>
    <w:p w14:paraId="6DAAEAFF" w14:textId="77777777" w:rsidR="006E492D" w:rsidRPr="00CB4E04" w:rsidRDefault="006E492D" w:rsidP="004F3CEB">
      <w:pPr>
        <w:spacing w:after="0" w:line="240" w:lineRule="auto"/>
        <w:rPr>
          <w:rFonts w:ascii="Times New Roman" w:hAnsi="Times New Roman" w:cs="Times New Roman"/>
        </w:rPr>
      </w:pPr>
    </w:p>
    <w:p w14:paraId="393AF01B" w14:textId="2AA84C4D" w:rsidR="006E492D" w:rsidRPr="00CB4E04" w:rsidRDefault="006E492D" w:rsidP="004F3CEB">
      <w:pPr>
        <w:spacing w:after="0" w:line="240" w:lineRule="auto"/>
        <w:rPr>
          <w:rFonts w:ascii="Times New Roman" w:hAnsi="Times New Roman" w:cs="Times New Roman"/>
          <w:b/>
          <w:bCs/>
          <w:u w:val="single"/>
        </w:rPr>
      </w:pPr>
      <w:r w:rsidRPr="00CB4E04">
        <w:rPr>
          <w:rFonts w:ascii="Times New Roman" w:hAnsi="Times New Roman" w:cs="Times New Roman"/>
          <w:b/>
          <w:bCs/>
          <w:u w:val="single"/>
        </w:rPr>
        <w:t xml:space="preserve">Total active </w:t>
      </w:r>
      <w:proofErr w:type="gramStart"/>
      <w:r w:rsidRPr="00CB4E04">
        <w:rPr>
          <w:rFonts w:ascii="Times New Roman" w:hAnsi="Times New Roman" w:cs="Times New Roman"/>
          <w:b/>
          <w:bCs/>
          <w:u w:val="single"/>
        </w:rPr>
        <w:t>licensees</w:t>
      </w:r>
      <w:proofErr w:type="gramEnd"/>
      <w:r w:rsidRPr="00CB4E04">
        <w:rPr>
          <w:rFonts w:ascii="Times New Roman" w:hAnsi="Times New Roman" w:cs="Times New Roman"/>
          <w:b/>
          <w:bCs/>
          <w:u w:val="single"/>
        </w:rPr>
        <w:t xml:space="preserve"> as of </w:t>
      </w:r>
      <w:r w:rsidR="00CB4E04" w:rsidRPr="00CB4E04">
        <w:rPr>
          <w:rFonts w:ascii="Times New Roman" w:hAnsi="Times New Roman" w:cs="Times New Roman"/>
          <w:b/>
          <w:bCs/>
          <w:u w:val="single"/>
        </w:rPr>
        <w:t>January 1</w:t>
      </w:r>
      <w:r w:rsidR="0039587D">
        <w:rPr>
          <w:rFonts w:ascii="Times New Roman" w:hAnsi="Times New Roman" w:cs="Times New Roman"/>
          <w:b/>
          <w:bCs/>
          <w:u w:val="single"/>
        </w:rPr>
        <w:t>4</w:t>
      </w:r>
      <w:r w:rsidR="00CB4E04" w:rsidRPr="00CB4E04">
        <w:rPr>
          <w:rFonts w:ascii="Times New Roman" w:hAnsi="Times New Roman" w:cs="Times New Roman"/>
          <w:b/>
          <w:bCs/>
          <w:u w:val="single"/>
        </w:rPr>
        <w:t>, 2026</w:t>
      </w:r>
      <w:r w:rsidRPr="00CB4E04">
        <w:rPr>
          <w:rFonts w:ascii="Times New Roman" w:hAnsi="Times New Roman" w:cs="Times New Roman"/>
          <w:b/>
          <w:bCs/>
          <w:u w:val="single"/>
        </w:rPr>
        <w:t>:</w:t>
      </w:r>
    </w:p>
    <w:p w14:paraId="6899F1B6" w14:textId="61B3A593" w:rsidR="006E492D" w:rsidRPr="00CB4E04" w:rsidRDefault="006E492D" w:rsidP="006E492D">
      <w:pPr>
        <w:spacing w:after="0" w:line="240" w:lineRule="auto"/>
        <w:rPr>
          <w:rFonts w:ascii="Times New Roman" w:hAnsi="Times New Roman" w:cs="Times New Roman"/>
        </w:rPr>
      </w:pPr>
      <w:r w:rsidRPr="00CB4E04">
        <w:rPr>
          <w:rFonts w:ascii="Times New Roman" w:hAnsi="Times New Roman" w:cs="Times New Roman"/>
        </w:rPr>
        <w:t>Licensed Baccalaureate Social Workers</w:t>
      </w:r>
      <w:r w:rsidR="0039587D">
        <w:rPr>
          <w:rFonts w:ascii="Times New Roman" w:hAnsi="Times New Roman" w:cs="Times New Roman"/>
        </w:rPr>
        <w:t>:</w:t>
      </w:r>
      <w:r w:rsidRPr="00CB4E04">
        <w:rPr>
          <w:rFonts w:ascii="Times New Roman" w:hAnsi="Times New Roman" w:cs="Times New Roman"/>
        </w:rPr>
        <w:t xml:space="preserve"> 4</w:t>
      </w:r>
      <w:r w:rsidR="00CB4E04" w:rsidRPr="00CB4E04">
        <w:rPr>
          <w:rFonts w:ascii="Times New Roman" w:hAnsi="Times New Roman" w:cs="Times New Roman"/>
        </w:rPr>
        <w:t>53</w:t>
      </w:r>
    </w:p>
    <w:p w14:paraId="554129A8" w14:textId="43E3E439" w:rsidR="006E492D" w:rsidRPr="00CB4E04" w:rsidRDefault="006E492D" w:rsidP="006E492D">
      <w:pPr>
        <w:spacing w:after="0" w:line="240" w:lineRule="auto"/>
        <w:rPr>
          <w:rFonts w:ascii="Times New Roman" w:hAnsi="Times New Roman" w:cs="Times New Roman"/>
        </w:rPr>
      </w:pPr>
      <w:r w:rsidRPr="00CB4E04">
        <w:rPr>
          <w:rFonts w:ascii="Times New Roman" w:hAnsi="Times New Roman" w:cs="Times New Roman"/>
        </w:rPr>
        <w:t>Licensed Master Social Workers</w:t>
      </w:r>
      <w:r w:rsidR="0039587D">
        <w:rPr>
          <w:rFonts w:ascii="Times New Roman" w:hAnsi="Times New Roman" w:cs="Times New Roman"/>
        </w:rPr>
        <w:t>:</w:t>
      </w:r>
      <w:r w:rsidRPr="00CB4E04">
        <w:rPr>
          <w:rFonts w:ascii="Times New Roman" w:hAnsi="Times New Roman" w:cs="Times New Roman"/>
        </w:rPr>
        <w:t xml:space="preserve"> 40</w:t>
      </w:r>
      <w:r w:rsidR="00CB4E04" w:rsidRPr="00CB4E04">
        <w:rPr>
          <w:rFonts w:ascii="Times New Roman" w:hAnsi="Times New Roman" w:cs="Times New Roman"/>
        </w:rPr>
        <w:t>88</w:t>
      </w:r>
    </w:p>
    <w:p w14:paraId="42578881" w14:textId="18B74729" w:rsidR="006E492D" w:rsidRPr="00CB4E04" w:rsidRDefault="006E492D" w:rsidP="006E492D">
      <w:pPr>
        <w:spacing w:after="0" w:line="240" w:lineRule="auto"/>
        <w:rPr>
          <w:rFonts w:ascii="Times New Roman" w:hAnsi="Times New Roman" w:cs="Times New Roman"/>
        </w:rPr>
      </w:pPr>
      <w:r w:rsidRPr="00CB4E04">
        <w:rPr>
          <w:rFonts w:ascii="Times New Roman" w:hAnsi="Times New Roman" w:cs="Times New Roman"/>
        </w:rPr>
        <w:t>Licensed Advanced Practice Social workers</w:t>
      </w:r>
      <w:r w:rsidR="0039587D">
        <w:rPr>
          <w:rFonts w:ascii="Times New Roman" w:hAnsi="Times New Roman" w:cs="Times New Roman"/>
        </w:rPr>
        <w:t>:</w:t>
      </w:r>
      <w:r w:rsidRPr="00CB4E04">
        <w:rPr>
          <w:rFonts w:ascii="Times New Roman" w:hAnsi="Times New Roman" w:cs="Times New Roman"/>
        </w:rPr>
        <w:t xml:space="preserve"> </w:t>
      </w:r>
      <w:r w:rsidR="00CB4E04" w:rsidRPr="00CB4E04">
        <w:rPr>
          <w:rFonts w:ascii="Times New Roman" w:hAnsi="Times New Roman" w:cs="Times New Roman"/>
        </w:rPr>
        <w:t>199</w:t>
      </w:r>
    </w:p>
    <w:p w14:paraId="2C2FD47C" w14:textId="4A31AB50" w:rsidR="006E492D" w:rsidRPr="00CB4E04" w:rsidRDefault="006E492D" w:rsidP="006E492D">
      <w:pPr>
        <w:spacing w:after="0" w:line="240" w:lineRule="auto"/>
        <w:rPr>
          <w:rFonts w:ascii="Times New Roman" w:hAnsi="Times New Roman" w:cs="Times New Roman"/>
        </w:rPr>
      </w:pPr>
      <w:r w:rsidRPr="00CB4E04">
        <w:rPr>
          <w:rFonts w:ascii="Times New Roman" w:hAnsi="Times New Roman" w:cs="Times New Roman"/>
        </w:rPr>
        <w:t>Licensed Clinical Social Workers</w:t>
      </w:r>
      <w:r w:rsidR="0039587D">
        <w:rPr>
          <w:rFonts w:ascii="Times New Roman" w:hAnsi="Times New Roman" w:cs="Times New Roman"/>
        </w:rPr>
        <w:t>:</w:t>
      </w:r>
      <w:r w:rsidRPr="00CB4E04">
        <w:rPr>
          <w:rFonts w:ascii="Times New Roman" w:hAnsi="Times New Roman" w:cs="Times New Roman"/>
        </w:rPr>
        <w:t xml:space="preserve"> 4</w:t>
      </w:r>
      <w:r w:rsidR="00CB4E04" w:rsidRPr="00CB4E04">
        <w:rPr>
          <w:rFonts w:ascii="Times New Roman" w:hAnsi="Times New Roman" w:cs="Times New Roman"/>
        </w:rPr>
        <w:t>708</w:t>
      </w:r>
    </w:p>
    <w:p w14:paraId="4E10F79C" w14:textId="41F77416" w:rsidR="006E492D" w:rsidRPr="003A5A47" w:rsidRDefault="006E492D" w:rsidP="006E492D">
      <w:pPr>
        <w:spacing w:after="0" w:line="240" w:lineRule="auto"/>
        <w:rPr>
          <w:rFonts w:ascii="Times New Roman" w:hAnsi="Times New Roman" w:cs="Times New Roman"/>
          <w:highlight w:val="yellow"/>
        </w:rPr>
      </w:pPr>
    </w:p>
    <w:p w14:paraId="3C733C63" w14:textId="37BEDADA" w:rsidR="006E492D" w:rsidRPr="00CB4E04" w:rsidRDefault="006E492D" w:rsidP="006E492D">
      <w:pPr>
        <w:spacing w:after="0" w:line="240" w:lineRule="auto"/>
        <w:rPr>
          <w:rFonts w:ascii="Times New Roman" w:hAnsi="Times New Roman" w:cs="Times New Roman"/>
          <w:b/>
          <w:bCs/>
          <w:u w:val="single"/>
        </w:rPr>
      </w:pPr>
      <w:r w:rsidRPr="00CB4E04">
        <w:rPr>
          <w:rFonts w:ascii="Times New Roman" w:hAnsi="Times New Roman" w:cs="Times New Roman"/>
          <w:b/>
          <w:bCs/>
          <w:u w:val="single"/>
        </w:rPr>
        <w:t xml:space="preserve">Total New Applications </w:t>
      </w:r>
      <w:r w:rsidR="0039587D">
        <w:rPr>
          <w:rFonts w:ascii="Times New Roman" w:hAnsi="Times New Roman" w:cs="Times New Roman"/>
          <w:b/>
          <w:bCs/>
          <w:u w:val="single"/>
        </w:rPr>
        <w:t>August 11, 2025</w:t>
      </w:r>
      <w:r w:rsidRPr="00CB4E04">
        <w:rPr>
          <w:rFonts w:ascii="Times New Roman" w:hAnsi="Times New Roman" w:cs="Times New Roman"/>
          <w:b/>
          <w:bCs/>
          <w:u w:val="single"/>
        </w:rPr>
        <w:t xml:space="preserve">, through </w:t>
      </w:r>
      <w:r w:rsidR="0039587D">
        <w:rPr>
          <w:rFonts w:ascii="Times New Roman" w:hAnsi="Times New Roman" w:cs="Times New Roman"/>
          <w:b/>
          <w:bCs/>
          <w:u w:val="single"/>
        </w:rPr>
        <w:t>January 14</w:t>
      </w:r>
      <w:r w:rsidRPr="00CB4E04">
        <w:rPr>
          <w:rFonts w:ascii="Times New Roman" w:hAnsi="Times New Roman" w:cs="Times New Roman"/>
          <w:b/>
          <w:bCs/>
          <w:u w:val="single"/>
        </w:rPr>
        <w:t>, 2025:</w:t>
      </w:r>
    </w:p>
    <w:p w14:paraId="123742BE" w14:textId="6E85F779" w:rsidR="006E492D" w:rsidRPr="00CB4E04" w:rsidRDefault="006E492D" w:rsidP="006E492D">
      <w:pPr>
        <w:spacing w:after="0" w:line="240" w:lineRule="auto"/>
        <w:rPr>
          <w:rFonts w:ascii="Times New Roman" w:hAnsi="Times New Roman" w:cs="Times New Roman"/>
        </w:rPr>
      </w:pPr>
      <w:r w:rsidRPr="00CB4E04">
        <w:rPr>
          <w:rFonts w:ascii="Times New Roman" w:hAnsi="Times New Roman" w:cs="Times New Roman"/>
        </w:rPr>
        <w:t>Licensed Baccalaureate Social Workers</w:t>
      </w:r>
      <w:r w:rsidR="0039587D">
        <w:rPr>
          <w:rFonts w:ascii="Times New Roman" w:hAnsi="Times New Roman" w:cs="Times New Roman"/>
        </w:rPr>
        <w:t>:</w:t>
      </w:r>
      <w:r w:rsidRPr="00CB4E04">
        <w:rPr>
          <w:rFonts w:ascii="Times New Roman" w:hAnsi="Times New Roman" w:cs="Times New Roman"/>
        </w:rPr>
        <w:t xml:space="preserve"> </w:t>
      </w:r>
      <w:r w:rsidR="00CB4E04" w:rsidRPr="00CB4E04">
        <w:rPr>
          <w:rFonts w:ascii="Times New Roman" w:hAnsi="Times New Roman" w:cs="Times New Roman"/>
        </w:rPr>
        <w:t>16</w:t>
      </w:r>
    </w:p>
    <w:p w14:paraId="6D083927" w14:textId="2473CDE0" w:rsidR="006E492D" w:rsidRPr="00CB4E04" w:rsidRDefault="006E492D" w:rsidP="006E492D">
      <w:pPr>
        <w:spacing w:after="0" w:line="240" w:lineRule="auto"/>
        <w:rPr>
          <w:rFonts w:ascii="Times New Roman" w:hAnsi="Times New Roman" w:cs="Times New Roman"/>
        </w:rPr>
      </w:pPr>
      <w:r w:rsidRPr="00CB4E04">
        <w:rPr>
          <w:rFonts w:ascii="Times New Roman" w:hAnsi="Times New Roman" w:cs="Times New Roman"/>
        </w:rPr>
        <w:t>Licensed Master Social Workers</w:t>
      </w:r>
      <w:r w:rsidR="0039587D">
        <w:rPr>
          <w:rFonts w:ascii="Times New Roman" w:hAnsi="Times New Roman" w:cs="Times New Roman"/>
        </w:rPr>
        <w:t>:</w:t>
      </w:r>
      <w:r w:rsidRPr="00CB4E04">
        <w:rPr>
          <w:rFonts w:ascii="Times New Roman" w:hAnsi="Times New Roman" w:cs="Times New Roman"/>
        </w:rPr>
        <w:t xml:space="preserve"> </w:t>
      </w:r>
      <w:r w:rsidR="00CB4E04" w:rsidRPr="00CB4E04">
        <w:rPr>
          <w:rFonts w:ascii="Times New Roman" w:hAnsi="Times New Roman" w:cs="Times New Roman"/>
        </w:rPr>
        <w:t>334</w:t>
      </w:r>
    </w:p>
    <w:p w14:paraId="6F858DF8" w14:textId="09ADDA07" w:rsidR="006E492D" w:rsidRPr="00CB4E04" w:rsidRDefault="006E492D" w:rsidP="006E492D">
      <w:pPr>
        <w:spacing w:after="0" w:line="240" w:lineRule="auto"/>
        <w:rPr>
          <w:rFonts w:ascii="Times New Roman" w:hAnsi="Times New Roman" w:cs="Times New Roman"/>
        </w:rPr>
      </w:pPr>
      <w:r w:rsidRPr="00CB4E04">
        <w:rPr>
          <w:rFonts w:ascii="Times New Roman" w:hAnsi="Times New Roman" w:cs="Times New Roman"/>
        </w:rPr>
        <w:t>Licensed Advanced Practice Social</w:t>
      </w:r>
      <w:r w:rsidR="0039587D">
        <w:rPr>
          <w:rFonts w:ascii="Times New Roman" w:hAnsi="Times New Roman" w:cs="Times New Roman"/>
        </w:rPr>
        <w:t>:</w:t>
      </w:r>
      <w:r w:rsidRPr="00CB4E04">
        <w:rPr>
          <w:rFonts w:ascii="Times New Roman" w:hAnsi="Times New Roman" w:cs="Times New Roman"/>
        </w:rPr>
        <w:t xml:space="preserve"> workers </w:t>
      </w:r>
      <w:r w:rsidR="00CB4E04" w:rsidRPr="00CB4E04">
        <w:rPr>
          <w:rFonts w:ascii="Times New Roman" w:hAnsi="Times New Roman" w:cs="Times New Roman"/>
        </w:rPr>
        <w:t>5</w:t>
      </w:r>
    </w:p>
    <w:p w14:paraId="71A44639" w14:textId="6D91F53D" w:rsidR="006E492D" w:rsidRDefault="006E492D" w:rsidP="006E492D">
      <w:pPr>
        <w:spacing w:after="0" w:line="240" w:lineRule="auto"/>
        <w:rPr>
          <w:rFonts w:ascii="Times New Roman" w:hAnsi="Times New Roman" w:cs="Times New Roman"/>
        </w:rPr>
      </w:pPr>
      <w:r w:rsidRPr="00CB4E04">
        <w:rPr>
          <w:rFonts w:ascii="Times New Roman" w:hAnsi="Times New Roman" w:cs="Times New Roman"/>
        </w:rPr>
        <w:t>Licensed Clinical Social Workers</w:t>
      </w:r>
      <w:r w:rsidR="0039587D">
        <w:rPr>
          <w:rFonts w:ascii="Times New Roman" w:hAnsi="Times New Roman" w:cs="Times New Roman"/>
        </w:rPr>
        <w:t>:</w:t>
      </w:r>
      <w:r w:rsidRPr="00CB4E04">
        <w:rPr>
          <w:rFonts w:ascii="Times New Roman" w:hAnsi="Times New Roman" w:cs="Times New Roman"/>
        </w:rPr>
        <w:t xml:space="preserve"> </w:t>
      </w:r>
      <w:r w:rsidR="00CB4E04" w:rsidRPr="00CB4E04">
        <w:rPr>
          <w:rFonts w:ascii="Times New Roman" w:hAnsi="Times New Roman" w:cs="Times New Roman"/>
        </w:rPr>
        <w:t>283</w:t>
      </w:r>
    </w:p>
    <w:p w14:paraId="24FF421D" w14:textId="77777777" w:rsidR="00CB4E04" w:rsidRDefault="00CB4E04" w:rsidP="006E492D">
      <w:pPr>
        <w:spacing w:after="0" w:line="240" w:lineRule="auto"/>
        <w:rPr>
          <w:rFonts w:ascii="Times New Roman" w:hAnsi="Times New Roman" w:cs="Times New Roman"/>
        </w:rPr>
      </w:pPr>
    </w:p>
    <w:p w14:paraId="7D0AA553" w14:textId="68974C30" w:rsidR="0039587D" w:rsidRDefault="0039587D" w:rsidP="0039587D">
      <w:pPr>
        <w:spacing w:after="0" w:line="240" w:lineRule="auto"/>
        <w:rPr>
          <w:rFonts w:ascii="Times New Roman" w:hAnsi="Times New Roman" w:cs="Times New Roman"/>
          <w:b/>
          <w:bCs/>
          <w:u w:val="single"/>
        </w:rPr>
      </w:pPr>
      <w:r w:rsidRPr="00CB4E04">
        <w:rPr>
          <w:rFonts w:ascii="Times New Roman" w:hAnsi="Times New Roman" w:cs="Times New Roman"/>
          <w:b/>
          <w:bCs/>
          <w:u w:val="single"/>
        </w:rPr>
        <w:t xml:space="preserve">Total New </w:t>
      </w:r>
      <w:r>
        <w:rPr>
          <w:rFonts w:ascii="Times New Roman" w:hAnsi="Times New Roman" w:cs="Times New Roman"/>
          <w:b/>
          <w:bCs/>
          <w:u w:val="single"/>
        </w:rPr>
        <w:t>Licenses Issued</w:t>
      </w:r>
      <w:r w:rsidRPr="00CB4E04">
        <w:rPr>
          <w:rFonts w:ascii="Times New Roman" w:hAnsi="Times New Roman" w:cs="Times New Roman"/>
          <w:b/>
          <w:bCs/>
          <w:u w:val="single"/>
        </w:rPr>
        <w:t xml:space="preserve"> </w:t>
      </w:r>
      <w:r>
        <w:rPr>
          <w:rFonts w:ascii="Times New Roman" w:hAnsi="Times New Roman" w:cs="Times New Roman"/>
          <w:b/>
          <w:bCs/>
          <w:u w:val="single"/>
        </w:rPr>
        <w:t>August 11, 2025</w:t>
      </w:r>
      <w:r w:rsidRPr="00CB4E04">
        <w:rPr>
          <w:rFonts w:ascii="Times New Roman" w:hAnsi="Times New Roman" w:cs="Times New Roman"/>
          <w:b/>
          <w:bCs/>
          <w:u w:val="single"/>
        </w:rPr>
        <w:t xml:space="preserve">, through </w:t>
      </w:r>
      <w:r>
        <w:rPr>
          <w:rFonts w:ascii="Times New Roman" w:hAnsi="Times New Roman" w:cs="Times New Roman"/>
          <w:b/>
          <w:bCs/>
          <w:u w:val="single"/>
        </w:rPr>
        <w:t>January 14</w:t>
      </w:r>
      <w:r w:rsidRPr="00CB4E04">
        <w:rPr>
          <w:rFonts w:ascii="Times New Roman" w:hAnsi="Times New Roman" w:cs="Times New Roman"/>
          <w:b/>
          <w:bCs/>
          <w:u w:val="single"/>
        </w:rPr>
        <w:t>, 2025:</w:t>
      </w:r>
    </w:p>
    <w:p w14:paraId="36646320" w14:textId="1C99A217" w:rsidR="0039587D" w:rsidRDefault="0039587D" w:rsidP="0039587D">
      <w:pPr>
        <w:spacing w:after="0" w:line="240" w:lineRule="auto"/>
        <w:rPr>
          <w:rFonts w:ascii="Times New Roman" w:hAnsi="Times New Roman" w:cs="Times New Roman"/>
        </w:rPr>
      </w:pPr>
      <w:r w:rsidRPr="00CB4E04">
        <w:rPr>
          <w:rFonts w:ascii="Times New Roman" w:hAnsi="Times New Roman" w:cs="Times New Roman"/>
        </w:rPr>
        <w:t>Licensed Baccalaureate Social Workers</w:t>
      </w:r>
      <w:r>
        <w:rPr>
          <w:rFonts w:ascii="Times New Roman" w:hAnsi="Times New Roman" w:cs="Times New Roman"/>
        </w:rPr>
        <w:t xml:space="preserve">: </w:t>
      </w:r>
      <w:r w:rsidR="00CA2FCA">
        <w:rPr>
          <w:rFonts w:ascii="Times New Roman" w:hAnsi="Times New Roman" w:cs="Times New Roman"/>
        </w:rPr>
        <w:t>5</w:t>
      </w:r>
    </w:p>
    <w:p w14:paraId="691972ED" w14:textId="46514CF9" w:rsidR="0039587D" w:rsidRPr="00CB4E04" w:rsidRDefault="0039587D" w:rsidP="0039587D">
      <w:pPr>
        <w:spacing w:after="0" w:line="240" w:lineRule="auto"/>
        <w:rPr>
          <w:rFonts w:ascii="Times New Roman" w:hAnsi="Times New Roman" w:cs="Times New Roman"/>
          <w:b/>
          <w:bCs/>
          <w:u w:val="single"/>
        </w:rPr>
      </w:pPr>
      <w:r w:rsidRPr="00CB4E04">
        <w:rPr>
          <w:rFonts w:ascii="Times New Roman" w:hAnsi="Times New Roman" w:cs="Times New Roman"/>
        </w:rPr>
        <w:t>Licensed Master Social Workers</w:t>
      </w:r>
      <w:r>
        <w:rPr>
          <w:rFonts w:ascii="Times New Roman" w:hAnsi="Times New Roman" w:cs="Times New Roman"/>
        </w:rPr>
        <w:t>:</w:t>
      </w:r>
      <w:r w:rsidR="00CA2FCA">
        <w:rPr>
          <w:rFonts w:ascii="Times New Roman" w:hAnsi="Times New Roman" w:cs="Times New Roman"/>
        </w:rPr>
        <w:t xml:space="preserve"> 250</w:t>
      </w:r>
    </w:p>
    <w:p w14:paraId="1771CC02" w14:textId="5DB1E0F4" w:rsidR="0039587D" w:rsidRDefault="0039587D" w:rsidP="006E492D">
      <w:pPr>
        <w:spacing w:after="0" w:line="240" w:lineRule="auto"/>
        <w:rPr>
          <w:rFonts w:ascii="Times New Roman" w:hAnsi="Times New Roman" w:cs="Times New Roman"/>
        </w:rPr>
      </w:pPr>
      <w:r w:rsidRPr="00CB4E04">
        <w:rPr>
          <w:rFonts w:ascii="Times New Roman" w:hAnsi="Times New Roman" w:cs="Times New Roman"/>
        </w:rPr>
        <w:t>Licensed Advanced Practice Social workers</w:t>
      </w:r>
      <w:r>
        <w:rPr>
          <w:rFonts w:ascii="Times New Roman" w:hAnsi="Times New Roman" w:cs="Times New Roman"/>
        </w:rPr>
        <w:t>:</w:t>
      </w:r>
      <w:r w:rsidR="00CA2FCA">
        <w:rPr>
          <w:rFonts w:ascii="Times New Roman" w:hAnsi="Times New Roman" w:cs="Times New Roman"/>
        </w:rPr>
        <w:t xml:space="preserve"> 4</w:t>
      </w:r>
    </w:p>
    <w:p w14:paraId="799ABEE6" w14:textId="6C660DAD" w:rsidR="0039587D" w:rsidRDefault="0039587D" w:rsidP="006E492D">
      <w:pPr>
        <w:spacing w:after="0" w:line="240" w:lineRule="auto"/>
        <w:rPr>
          <w:rFonts w:ascii="Times New Roman" w:hAnsi="Times New Roman" w:cs="Times New Roman"/>
        </w:rPr>
      </w:pPr>
      <w:r w:rsidRPr="00CB4E04">
        <w:rPr>
          <w:rFonts w:ascii="Times New Roman" w:hAnsi="Times New Roman" w:cs="Times New Roman"/>
        </w:rPr>
        <w:t>Licensed Clinical Social Workers</w:t>
      </w:r>
      <w:r>
        <w:rPr>
          <w:rFonts w:ascii="Times New Roman" w:hAnsi="Times New Roman" w:cs="Times New Roman"/>
        </w:rPr>
        <w:t>:</w:t>
      </w:r>
      <w:r w:rsidR="00CA2FCA">
        <w:rPr>
          <w:rFonts w:ascii="Times New Roman" w:hAnsi="Times New Roman" w:cs="Times New Roman"/>
        </w:rPr>
        <w:t xml:space="preserve"> 233</w:t>
      </w:r>
    </w:p>
    <w:p w14:paraId="014A73A4" w14:textId="77777777" w:rsidR="0039587D" w:rsidRDefault="0039587D" w:rsidP="006E492D">
      <w:pPr>
        <w:spacing w:after="0" w:line="240" w:lineRule="auto"/>
        <w:rPr>
          <w:rFonts w:ascii="Times New Roman" w:hAnsi="Times New Roman" w:cs="Times New Roman"/>
        </w:rPr>
      </w:pPr>
    </w:p>
    <w:p w14:paraId="0B37960A" w14:textId="43F50A9C" w:rsidR="00CA2FCA" w:rsidRPr="00CB4E04" w:rsidRDefault="00CA2FCA" w:rsidP="00CA2FCA">
      <w:pPr>
        <w:spacing w:after="0" w:line="240" w:lineRule="auto"/>
        <w:rPr>
          <w:rFonts w:ascii="Times New Roman" w:hAnsi="Times New Roman" w:cs="Times New Roman"/>
          <w:b/>
          <w:bCs/>
          <w:u w:val="single"/>
        </w:rPr>
      </w:pPr>
      <w:r w:rsidRPr="00CB4E04">
        <w:rPr>
          <w:rFonts w:ascii="Times New Roman" w:hAnsi="Times New Roman" w:cs="Times New Roman"/>
          <w:b/>
          <w:bCs/>
          <w:u w:val="single"/>
        </w:rPr>
        <w:t xml:space="preserve">Total active </w:t>
      </w:r>
      <w:r>
        <w:rPr>
          <w:rFonts w:ascii="Times New Roman" w:hAnsi="Times New Roman" w:cs="Times New Roman"/>
          <w:b/>
          <w:bCs/>
          <w:u w:val="single"/>
        </w:rPr>
        <w:t>applications as of</w:t>
      </w:r>
      <w:r w:rsidRPr="00CB4E04">
        <w:rPr>
          <w:rFonts w:ascii="Times New Roman" w:hAnsi="Times New Roman" w:cs="Times New Roman"/>
          <w:b/>
          <w:bCs/>
          <w:u w:val="single"/>
        </w:rPr>
        <w:t xml:space="preserve"> January 1</w:t>
      </w:r>
      <w:r>
        <w:rPr>
          <w:rFonts w:ascii="Times New Roman" w:hAnsi="Times New Roman" w:cs="Times New Roman"/>
          <w:b/>
          <w:bCs/>
          <w:u w:val="single"/>
        </w:rPr>
        <w:t>4</w:t>
      </w:r>
      <w:r w:rsidRPr="00CB4E04">
        <w:rPr>
          <w:rFonts w:ascii="Times New Roman" w:hAnsi="Times New Roman" w:cs="Times New Roman"/>
          <w:b/>
          <w:bCs/>
          <w:u w:val="single"/>
        </w:rPr>
        <w:t>, 2026:</w:t>
      </w:r>
    </w:p>
    <w:p w14:paraId="6E83A9D7" w14:textId="12E8910A" w:rsidR="00CA2FCA" w:rsidRPr="00CB4E04" w:rsidRDefault="00CA2FCA" w:rsidP="00CA2FCA">
      <w:pPr>
        <w:spacing w:after="0" w:line="240" w:lineRule="auto"/>
        <w:rPr>
          <w:rFonts w:ascii="Times New Roman" w:hAnsi="Times New Roman" w:cs="Times New Roman"/>
        </w:rPr>
      </w:pPr>
      <w:r w:rsidRPr="00CB4E04">
        <w:rPr>
          <w:rFonts w:ascii="Times New Roman" w:hAnsi="Times New Roman" w:cs="Times New Roman"/>
        </w:rPr>
        <w:t>Licensed Baccalaureate Social Workers</w:t>
      </w:r>
      <w:r>
        <w:rPr>
          <w:rFonts w:ascii="Times New Roman" w:hAnsi="Times New Roman" w:cs="Times New Roman"/>
        </w:rPr>
        <w:t>:</w:t>
      </w:r>
      <w:r w:rsidRPr="00CB4E04">
        <w:rPr>
          <w:rFonts w:ascii="Times New Roman" w:hAnsi="Times New Roman" w:cs="Times New Roman"/>
        </w:rPr>
        <w:t xml:space="preserve"> </w:t>
      </w:r>
      <w:r>
        <w:rPr>
          <w:rFonts w:ascii="Times New Roman" w:hAnsi="Times New Roman" w:cs="Times New Roman"/>
        </w:rPr>
        <w:t>6</w:t>
      </w:r>
    </w:p>
    <w:p w14:paraId="4C1788E4" w14:textId="38A19563" w:rsidR="00CA2FCA" w:rsidRPr="00CB4E04" w:rsidRDefault="00CA2FCA" w:rsidP="00CA2FCA">
      <w:pPr>
        <w:spacing w:after="0" w:line="240" w:lineRule="auto"/>
        <w:rPr>
          <w:rFonts w:ascii="Times New Roman" w:hAnsi="Times New Roman" w:cs="Times New Roman"/>
        </w:rPr>
      </w:pPr>
      <w:r w:rsidRPr="00CB4E04">
        <w:rPr>
          <w:rFonts w:ascii="Times New Roman" w:hAnsi="Times New Roman" w:cs="Times New Roman"/>
        </w:rPr>
        <w:t>Licensed Master Social Workers</w:t>
      </w:r>
      <w:r>
        <w:rPr>
          <w:rFonts w:ascii="Times New Roman" w:hAnsi="Times New Roman" w:cs="Times New Roman"/>
        </w:rPr>
        <w:t>:</w:t>
      </w:r>
      <w:r w:rsidRPr="00CB4E04">
        <w:rPr>
          <w:rFonts w:ascii="Times New Roman" w:hAnsi="Times New Roman" w:cs="Times New Roman"/>
        </w:rPr>
        <w:t xml:space="preserve"> </w:t>
      </w:r>
      <w:r>
        <w:rPr>
          <w:rFonts w:ascii="Times New Roman" w:hAnsi="Times New Roman" w:cs="Times New Roman"/>
        </w:rPr>
        <w:t>64</w:t>
      </w:r>
    </w:p>
    <w:p w14:paraId="3DEB64BA" w14:textId="7C9D65CF" w:rsidR="00CA2FCA" w:rsidRPr="00CB4E04" w:rsidRDefault="00CA2FCA" w:rsidP="00CA2FCA">
      <w:pPr>
        <w:spacing w:after="0" w:line="240" w:lineRule="auto"/>
        <w:rPr>
          <w:rFonts w:ascii="Times New Roman" w:hAnsi="Times New Roman" w:cs="Times New Roman"/>
        </w:rPr>
      </w:pPr>
      <w:r w:rsidRPr="00CB4E04">
        <w:rPr>
          <w:rFonts w:ascii="Times New Roman" w:hAnsi="Times New Roman" w:cs="Times New Roman"/>
        </w:rPr>
        <w:t>Licensed Advanced Practice Social workers</w:t>
      </w:r>
      <w:r>
        <w:rPr>
          <w:rFonts w:ascii="Times New Roman" w:hAnsi="Times New Roman" w:cs="Times New Roman"/>
        </w:rPr>
        <w:t>:</w:t>
      </w:r>
      <w:r w:rsidRPr="00CB4E04">
        <w:rPr>
          <w:rFonts w:ascii="Times New Roman" w:hAnsi="Times New Roman" w:cs="Times New Roman"/>
        </w:rPr>
        <w:t xml:space="preserve"> </w:t>
      </w:r>
      <w:r>
        <w:rPr>
          <w:rFonts w:ascii="Times New Roman" w:hAnsi="Times New Roman" w:cs="Times New Roman"/>
        </w:rPr>
        <w:t>4</w:t>
      </w:r>
    </w:p>
    <w:p w14:paraId="66760E54" w14:textId="63AB2ABF" w:rsidR="00CA2FCA" w:rsidRDefault="00CA2FCA" w:rsidP="00CA2FCA">
      <w:pPr>
        <w:spacing w:after="0" w:line="240" w:lineRule="auto"/>
        <w:rPr>
          <w:rFonts w:ascii="Times New Roman" w:hAnsi="Times New Roman" w:cs="Times New Roman"/>
        </w:rPr>
      </w:pPr>
      <w:r w:rsidRPr="00CB4E04">
        <w:rPr>
          <w:rFonts w:ascii="Times New Roman" w:hAnsi="Times New Roman" w:cs="Times New Roman"/>
        </w:rPr>
        <w:t>Licensed Clinical Social Workers</w:t>
      </w:r>
      <w:r>
        <w:rPr>
          <w:rFonts w:ascii="Times New Roman" w:hAnsi="Times New Roman" w:cs="Times New Roman"/>
        </w:rPr>
        <w:t>:</w:t>
      </w:r>
      <w:r w:rsidRPr="00CB4E04">
        <w:rPr>
          <w:rFonts w:ascii="Times New Roman" w:hAnsi="Times New Roman" w:cs="Times New Roman"/>
        </w:rPr>
        <w:t xml:space="preserve"> </w:t>
      </w:r>
      <w:r>
        <w:rPr>
          <w:rFonts w:ascii="Times New Roman" w:hAnsi="Times New Roman" w:cs="Times New Roman"/>
        </w:rPr>
        <w:t>60</w:t>
      </w:r>
    </w:p>
    <w:p w14:paraId="3003BD73" w14:textId="77777777" w:rsidR="00CA2FCA" w:rsidRDefault="00CA2FCA" w:rsidP="00CA2FCA">
      <w:pPr>
        <w:spacing w:after="0" w:line="240" w:lineRule="auto"/>
        <w:rPr>
          <w:rFonts w:ascii="Times New Roman" w:hAnsi="Times New Roman" w:cs="Times New Roman"/>
        </w:rPr>
      </w:pPr>
    </w:p>
    <w:p w14:paraId="3AF11BCD" w14:textId="70DEF173" w:rsidR="00CB4E04" w:rsidRPr="00CA2FCA" w:rsidRDefault="00CB4E04" w:rsidP="006E492D">
      <w:pPr>
        <w:spacing w:after="0" w:line="240" w:lineRule="auto"/>
        <w:rPr>
          <w:rFonts w:ascii="Times New Roman" w:hAnsi="Times New Roman" w:cs="Times New Roman"/>
          <w:b/>
          <w:bCs/>
        </w:rPr>
      </w:pPr>
      <w:r w:rsidRPr="00CA2FCA">
        <w:rPr>
          <w:rFonts w:ascii="Times New Roman" w:hAnsi="Times New Roman" w:cs="Times New Roman"/>
          <w:b/>
          <w:bCs/>
        </w:rPr>
        <w:t>Additional Information</w:t>
      </w:r>
    </w:p>
    <w:p w14:paraId="3A7E36B8" w14:textId="491B6938" w:rsidR="006E492D" w:rsidRPr="00CA2FCA" w:rsidRDefault="006E492D" w:rsidP="006E492D">
      <w:pPr>
        <w:spacing w:after="0" w:line="240" w:lineRule="auto"/>
        <w:rPr>
          <w:rFonts w:ascii="Times New Roman" w:hAnsi="Times New Roman" w:cs="Times New Roman"/>
        </w:rPr>
      </w:pPr>
    </w:p>
    <w:p w14:paraId="3D97B534" w14:textId="2FDEB9BC" w:rsidR="004F3CEB" w:rsidRPr="00CA2FCA" w:rsidRDefault="004F3CEB" w:rsidP="001B1FF3">
      <w:pPr>
        <w:spacing w:after="0" w:line="240" w:lineRule="auto"/>
        <w:rPr>
          <w:rFonts w:ascii="Times New Roman" w:hAnsi="Times New Roman" w:cs="Times New Roman"/>
        </w:rPr>
      </w:pPr>
      <w:r w:rsidRPr="00CA2FCA">
        <w:rPr>
          <w:rFonts w:ascii="Times New Roman" w:hAnsi="Times New Roman" w:cs="Times New Roman"/>
        </w:rPr>
        <w:t>Upcoming meeting dates: February 5, 2026, May 2</w:t>
      </w:r>
      <w:r w:rsidR="0039587D" w:rsidRPr="00CA2FCA">
        <w:rPr>
          <w:rFonts w:ascii="Times New Roman" w:hAnsi="Times New Roman" w:cs="Times New Roman"/>
        </w:rPr>
        <w:t>1</w:t>
      </w:r>
      <w:r w:rsidRPr="00CA2FCA">
        <w:rPr>
          <w:rFonts w:ascii="Times New Roman" w:hAnsi="Times New Roman" w:cs="Times New Roman"/>
        </w:rPr>
        <w:t>, 2026, August 27, 2026, November 12, 2026</w:t>
      </w:r>
    </w:p>
    <w:p w14:paraId="6817FB9D" w14:textId="77777777" w:rsidR="004F3CEB" w:rsidRPr="003A5A47" w:rsidRDefault="004F3CEB" w:rsidP="001B1FF3">
      <w:pPr>
        <w:spacing w:after="0" w:line="240" w:lineRule="auto"/>
        <w:rPr>
          <w:rFonts w:ascii="Times New Roman" w:eastAsia="Calibri" w:hAnsi="Times New Roman" w:cs="Times New Roman"/>
          <w:highlight w:val="yellow"/>
        </w:rPr>
      </w:pPr>
    </w:p>
    <w:p w14:paraId="0101E984" w14:textId="77777777" w:rsidR="009D578E" w:rsidRPr="003A5A47" w:rsidRDefault="009D578E" w:rsidP="004F3CEB">
      <w:pPr>
        <w:spacing w:after="0" w:line="240" w:lineRule="auto"/>
        <w:rPr>
          <w:rFonts w:ascii="Times New Roman" w:hAnsi="Times New Roman" w:cs="Times New Roman"/>
          <w:b/>
          <w:smallCaps/>
          <w:sz w:val="24"/>
          <w:szCs w:val="24"/>
          <w:highlight w:val="yellow"/>
          <w:u w:val="single"/>
        </w:rPr>
      </w:pPr>
    </w:p>
    <w:p w14:paraId="628D9697" w14:textId="3D22F446" w:rsidR="004F3CEB" w:rsidRPr="00CA2FCA" w:rsidRDefault="004F3CEB" w:rsidP="004F3CEB">
      <w:pPr>
        <w:spacing w:after="0" w:line="240" w:lineRule="auto"/>
        <w:rPr>
          <w:rFonts w:ascii="Times New Roman" w:eastAsia="Calibri" w:hAnsi="Times New Roman" w:cs="Times New Roman"/>
          <w:sz w:val="24"/>
          <w:szCs w:val="24"/>
        </w:rPr>
      </w:pPr>
      <w:r w:rsidRPr="00CA2FCA">
        <w:rPr>
          <w:rFonts w:ascii="Times New Roman" w:hAnsi="Times New Roman" w:cs="Times New Roman"/>
          <w:b/>
          <w:smallCaps/>
          <w:sz w:val="24"/>
          <w:szCs w:val="24"/>
          <w:u w:val="single"/>
        </w:rPr>
        <w:t>Office of General Counsel Report</w:t>
      </w:r>
    </w:p>
    <w:p w14:paraId="6CD70D26" w14:textId="77777777" w:rsidR="004F3CEB" w:rsidRPr="00CA2FCA" w:rsidRDefault="004F3CEB" w:rsidP="004F3CEB">
      <w:pPr>
        <w:spacing w:after="0" w:line="240" w:lineRule="auto"/>
        <w:rPr>
          <w:rFonts w:ascii="Times New Roman" w:eastAsia="Calibri" w:hAnsi="Times New Roman" w:cs="Times New Roman"/>
        </w:rPr>
      </w:pPr>
    </w:p>
    <w:p w14:paraId="11205308" w14:textId="77777777" w:rsidR="004F3CEB" w:rsidRPr="00CA2FCA" w:rsidRDefault="004F3CEB" w:rsidP="004F3CEB">
      <w:pPr>
        <w:spacing w:after="0" w:line="240" w:lineRule="auto"/>
        <w:rPr>
          <w:rFonts w:ascii="Times New Roman" w:eastAsia="Calibri" w:hAnsi="Times New Roman" w:cs="Times New Roman"/>
        </w:rPr>
      </w:pPr>
      <w:r w:rsidRPr="00CA2FCA">
        <w:rPr>
          <w:rFonts w:ascii="Times New Roman" w:eastAsia="Calibri" w:hAnsi="Times New Roman" w:cs="Times New Roman"/>
        </w:rPr>
        <w:t>Katherine Trawick, Board Attorney gave the report from the Office of General Counsel which included the following updates:</w:t>
      </w:r>
    </w:p>
    <w:p w14:paraId="201E26DC" w14:textId="77777777" w:rsidR="004F3CEB" w:rsidRPr="003A5A47" w:rsidRDefault="004F3CEB" w:rsidP="004F3CEB">
      <w:pPr>
        <w:spacing w:after="0" w:line="240" w:lineRule="auto"/>
        <w:rPr>
          <w:rFonts w:ascii="Times New Roman" w:eastAsia="Calibri" w:hAnsi="Times New Roman" w:cs="Times New Roman"/>
          <w:highlight w:val="yellow"/>
        </w:rPr>
      </w:pPr>
    </w:p>
    <w:p w14:paraId="3FC58E4E" w14:textId="1F3B08AE" w:rsidR="004F3CEB" w:rsidRPr="00CA2FCA" w:rsidRDefault="004F3CEB" w:rsidP="004F3CEB">
      <w:pPr>
        <w:pStyle w:val="ListParagraph"/>
        <w:numPr>
          <w:ilvl w:val="0"/>
          <w:numId w:val="2"/>
        </w:numPr>
        <w:spacing w:after="0" w:line="240" w:lineRule="auto"/>
        <w:rPr>
          <w:rFonts w:ascii="Times New Roman" w:eastAsia="Calibri" w:hAnsi="Times New Roman" w:cs="Times New Roman"/>
        </w:rPr>
      </w:pPr>
      <w:r w:rsidRPr="00CA2FCA">
        <w:rPr>
          <w:rFonts w:ascii="Times New Roman" w:eastAsia="Calibri" w:hAnsi="Times New Roman" w:cs="Times New Roman"/>
        </w:rPr>
        <w:t xml:space="preserve">As of </w:t>
      </w:r>
      <w:r w:rsidR="00CA2FCA" w:rsidRPr="00CA2FCA">
        <w:rPr>
          <w:rFonts w:ascii="Times New Roman" w:eastAsia="Calibri" w:hAnsi="Times New Roman" w:cs="Times New Roman"/>
        </w:rPr>
        <w:t>January 15, 2026</w:t>
      </w:r>
      <w:r w:rsidRPr="00CA2FCA">
        <w:rPr>
          <w:rFonts w:ascii="Times New Roman" w:eastAsia="Calibri" w:hAnsi="Times New Roman" w:cs="Times New Roman"/>
        </w:rPr>
        <w:t xml:space="preserve">, there were </w:t>
      </w:r>
      <w:r w:rsidR="0039439A" w:rsidRPr="00CA2FCA">
        <w:rPr>
          <w:rFonts w:ascii="Times New Roman" w:eastAsia="Calibri" w:hAnsi="Times New Roman" w:cs="Times New Roman"/>
        </w:rPr>
        <w:t>twenty-</w:t>
      </w:r>
      <w:r w:rsidR="00CB4E04" w:rsidRPr="00CA2FCA">
        <w:rPr>
          <w:rFonts w:ascii="Times New Roman" w:eastAsia="Calibri" w:hAnsi="Times New Roman" w:cs="Times New Roman"/>
        </w:rPr>
        <w:t>nine</w:t>
      </w:r>
      <w:r w:rsidRPr="00CA2FCA">
        <w:rPr>
          <w:rFonts w:ascii="Times New Roman" w:eastAsia="Calibri" w:hAnsi="Times New Roman" w:cs="Times New Roman"/>
        </w:rPr>
        <w:t xml:space="preserve"> complaints open against </w:t>
      </w:r>
      <w:r w:rsidR="0014406A" w:rsidRPr="00CA2FCA">
        <w:rPr>
          <w:rFonts w:ascii="Times New Roman" w:eastAsia="Calibri" w:hAnsi="Times New Roman" w:cs="Times New Roman"/>
        </w:rPr>
        <w:t>twenty-</w:t>
      </w:r>
      <w:r w:rsidR="00CB4E04" w:rsidRPr="00CA2FCA">
        <w:rPr>
          <w:rFonts w:ascii="Times New Roman" w:eastAsia="Calibri" w:hAnsi="Times New Roman" w:cs="Times New Roman"/>
        </w:rPr>
        <w:t>eight</w:t>
      </w:r>
      <w:r w:rsidRPr="00CA2FCA">
        <w:rPr>
          <w:rFonts w:ascii="Times New Roman" w:eastAsia="Calibri" w:hAnsi="Times New Roman" w:cs="Times New Roman"/>
        </w:rPr>
        <w:t xml:space="preserve"> of the Board’s licensees.</w:t>
      </w:r>
    </w:p>
    <w:p w14:paraId="18F10BA6" w14:textId="6049236D" w:rsidR="004F3CEB" w:rsidRPr="00CA2FCA" w:rsidRDefault="004F3CEB" w:rsidP="004F3CEB">
      <w:pPr>
        <w:pStyle w:val="ListParagraph"/>
        <w:numPr>
          <w:ilvl w:val="0"/>
          <w:numId w:val="2"/>
        </w:numPr>
        <w:spacing w:after="0" w:line="240" w:lineRule="auto"/>
        <w:rPr>
          <w:rFonts w:ascii="Times New Roman" w:eastAsia="Calibri" w:hAnsi="Times New Roman" w:cs="Times New Roman"/>
        </w:rPr>
      </w:pPr>
      <w:r w:rsidRPr="00CA2FCA">
        <w:rPr>
          <w:rFonts w:ascii="Times New Roman" w:eastAsia="Calibri" w:hAnsi="Times New Roman" w:cs="Times New Roman"/>
        </w:rPr>
        <w:t xml:space="preserve">There are </w:t>
      </w:r>
      <w:r w:rsidR="00CA2FCA" w:rsidRPr="00CA2FCA">
        <w:rPr>
          <w:rFonts w:ascii="Times New Roman" w:eastAsia="Calibri" w:hAnsi="Times New Roman" w:cs="Times New Roman"/>
        </w:rPr>
        <w:t>thirteen</w:t>
      </w:r>
      <w:r w:rsidRPr="00CA2FCA">
        <w:rPr>
          <w:rFonts w:ascii="Times New Roman" w:eastAsia="Calibri" w:hAnsi="Times New Roman" w:cs="Times New Roman"/>
        </w:rPr>
        <w:t xml:space="preserve"> of these Boards licensees currently being monitored.</w:t>
      </w:r>
    </w:p>
    <w:p w14:paraId="72589374" w14:textId="3B43E213" w:rsidR="004F3CEB" w:rsidRPr="00CA2FCA" w:rsidRDefault="004F3CEB" w:rsidP="004F3CEB">
      <w:pPr>
        <w:pStyle w:val="ListParagraph"/>
        <w:numPr>
          <w:ilvl w:val="1"/>
          <w:numId w:val="2"/>
        </w:numPr>
        <w:spacing w:after="0" w:line="240" w:lineRule="auto"/>
        <w:rPr>
          <w:rFonts w:ascii="Times New Roman" w:eastAsia="Calibri" w:hAnsi="Times New Roman" w:cs="Times New Roman"/>
        </w:rPr>
      </w:pPr>
      <w:r w:rsidRPr="00CA2FCA">
        <w:rPr>
          <w:rFonts w:ascii="Times New Roman" w:eastAsia="Calibri" w:hAnsi="Times New Roman" w:cs="Times New Roman"/>
        </w:rPr>
        <w:t xml:space="preserve">The total number on reprimand is </w:t>
      </w:r>
      <w:r w:rsidR="00CB4E04" w:rsidRPr="00CA2FCA">
        <w:rPr>
          <w:rFonts w:ascii="Times New Roman" w:eastAsia="Calibri" w:hAnsi="Times New Roman" w:cs="Times New Roman"/>
        </w:rPr>
        <w:t>2</w:t>
      </w:r>
      <w:r w:rsidRPr="00CA2FCA">
        <w:rPr>
          <w:rFonts w:ascii="Times New Roman" w:eastAsia="Calibri" w:hAnsi="Times New Roman" w:cs="Times New Roman"/>
        </w:rPr>
        <w:t xml:space="preserve"> with terms.</w:t>
      </w:r>
    </w:p>
    <w:p w14:paraId="4B1DB32A" w14:textId="058F87CE" w:rsidR="004F3CEB" w:rsidRPr="00CA2FCA" w:rsidRDefault="004F3CEB" w:rsidP="004F3CEB">
      <w:pPr>
        <w:pStyle w:val="ListParagraph"/>
        <w:numPr>
          <w:ilvl w:val="1"/>
          <w:numId w:val="2"/>
        </w:numPr>
        <w:spacing w:after="0" w:line="240" w:lineRule="auto"/>
        <w:rPr>
          <w:rFonts w:ascii="Times New Roman" w:eastAsia="Calibri" w:hAnsi="Times New Roman" w:cs="Times New Roman"/>
        </w:rPr>
      </w:pPr>
      <w:r w:rsidRPr="00CA2FCA">
        <w:rPr>
          <w:rFonts w:ascii="Times New Roman" w:eastAsia="Calibri" w:hAnsi="Times New Roman" w:cs="Times New Roman"/>
        </w:rPr>
        <w:t xml:space="preserve">The total number on probation is </w:t>
      </w:r>
      <w:r w:rsidR="00CB4E04" w:rsidRPr="00CA2FCA">
        <w:rPr>
          <w:rFonts w:ascii="Times New Roman" w:eastAsia="Calibri" w:hAnsi="Times New Roman" w:cs="Times New Roman"/>
        </w:rPr>
        <w:t>6</w:t>
      </w:r>
      <w:r w:rsidRPr="00CA2FCA">
        <w:rPr>
          <w:rFonts w:ascii="Times New Roman" w:eastAsia="Calibri" w:hAnsi="Times New Roman" w:cs="Times New Roman"/>
        </w:rPr>
        <w:t xml:space="preserve"> with terms.</w:t>
      </w:r>
    </w:p>
    <w:p w14:paraId="4D6F2CFF" w14:textId="77777777" w:rsidR="004F3CEB" w:rsidRPr="00CA2FCA" w:rsidRDefault="004F3CEB" w:rsidP="004F3CEB">
      <w:pPr>
        <w:pStyle w:val="ListParagraph"/>
        <w:numPr>
          <w:ilvl w:val="1"/>
          <w:numId w:val="2"/>
        </w:numPr>
        <w:spacing w:after="0" w:line="240" w:lineRule="auto"/>
        <w:rPr>
          <w:rFonts w:ascii="Times New Roman" w:eastAsia="Calibri" w:hAnsi="Times New Roman" w:cs="Times New Roman"/>
        </w:rPr>
      </w:pPr>
      <w:r w:rsidRPr="00CA2FCA">
        <w:rPr>
          <w:rFonts w:ascii="Times New Roman" w:eastAsia="Calibri" w:hAnsi="Times New Roman" w:cs="Times New Roman"/>
        </w:rPr>
        <w:t xml:space="preserve">The total number </w:t>
      </w:r>
      <w:proofErr w:type="gramStart"/>
      <w:r w:rsidRPr="00CA2FCA">
        <w:rPr>
          <w:rFonts w:ascii="Times New Roman" w:eastAsia="Calibri" w:hAnsi="Times New Roman" w:cs="Times New Roman"/>
        </w:rPr>
        <w:t>on</w:t>
      </w:r>
      <w:proofErr w:type="gramEnd"/>
      <w:r w:rsidRPr="00CA2FCA">
        <w:rPr>
          <w:rFonts w:ascii="Times New Roman" w:eastAsia="Calibri" w:hAnsi="Times New Roman" w:cs="Times New Roman"/>
        </w:rPr>
        <w:t xml:space="preserve"> suspension is 3 with terms.</w:t>
      </w:r>
    </w:p>
    <w:p w14:paraId="3D1E0B34" w14:textId="77777777" w:rsidR="004F3CEB" w:rsidRPr="00CA2FCA" w:rsidRDefault="004F3CEB" w:rsidP="004F3CEB">
      <w:pPr>
        <w:pStyle w:val="ListParagraph"/>
        <w:numPr>
          <w:ilvl w:val="1"/>
          <w:numId w:val="2"/>
        </w:numPr>
        <w:spacing w:after="0" w:line="240" w:lineRule="auto"/>
        <w:rPr>
          <w:rFonts w:ascii="Times New Roman" w:eastAsia="Calibri" w:hAnsi="Times New Roman" w:cs="Times New Roman"/>
        </w:rPr>
      </w:pPr>
      <w:r w:rsidRPr="00CA2FCA">
        <w:rPr>
          <w:rFonts w:ascii="Times New Roman" w:eastAsia="Calibri" w:hAnsi="Times New Roman" w:cs="Times New Roman"/>
        </w:rPr>
        <w:t>The total number with a revoked or surrendered license is 1.</w:t>
      </w:r>
    </w:p>
    <w:p w14:paraId="44A09831" w14:textId="7EAD4B97" w:rsidR="004F3CEB" w:rsidRPr="00CA2FCA" w:rsidRDefault="004F3CEB" w:rsidP="004F3CEB">
      <w:pPr>
        <w:pStyle w:val="ListParagraph"/>
        <w:numPr>
          <w:ilvl w:val="1"/>
          <w:numId w:val="2"/>
        </w:numPr>
        <w:spacing w:after="0" w:line="240" w:lineRule="auto"/>
        <w:rPr>
          <w:rFonts w:ascii="Times New Roman" w:eastAsia="Calibri" w:hAnsi="Times New Roman" w:cs="Times New Roman"/>
        </w:rPr>
      </w:pPr>
      <w:r w:rsidRPr="00CA2FCA">
        <w:rPr>
          <w:rFonts w:ascii="Times New Roman" w:eastAsia="Calibri" w:hAnsi="Times New Roman" w:cs="Times New Roman"/>
        </w:rPr>
        <w:t xml:space="preserve">The total number of voluntarily retired is </w:t>
      </w:r>
      <w:r w:rsidR="00CA2FCA" w:rsidRPr="00CA2FCA">
        <w:rPr>
          <w:rFonts w:ascii="Times New Roman" w:eastAsia="Calibri" w:hAnsi="Times New Roman" w:cs="Times New Roman"/>
        </w:rPr>
        <w:t>1</w:t>
      </w:r>
      <w:r w:rsidRPr="00CA2FCA">
        <w:rPr>
          <w:rFonts w:ascii="Times New Roman" w:eastAsia="Calibri" w:hAnsi="Times New Roman" w:cs="Times New Roman"/>
        </w:rPr>
        <w:t>.</w:t>
      </w:r>
    </w:p>
    <w:p w14:paraId="5FFB6285" w14:textId="77777777" w:rsidR="004F3CEB" w:rsidRPr="003A5A47" w:rsidRDefault="004F3CEB" w:rsidP="004F3CEB">
      <w:pPr>
        <w:spacing w:after="0" w:line="240" w:lineRule="auto"/>
        <w:rPr>
          <w:rFonts w:ascii="Times New Roman" w:eastAsia="Calibri" w:hAnsi="Times New Roman" w:cs="Times New Roman"/>
          <w:highlight w:val="yellow"/>
        </w:rPr>
      </w:pPr>
    </w:p>
    <w:p w14:paraId="49FF7689" w14:textId="50AA81B5" w:rsidR="004F3CEB" w:rsidRPr="00CB4E04" w:rsidRDefault="004F3CEB" w:rsidP="004F3CEB">
      <w:pPr>
        <w:spacing w:after="0" w:line="240" w:lineRule="auto"/>
        <w:rPr>
          <w:rFonts w:ascii="Times New Roman" w:eastAsia="Calibri" w:hAnsi="Times New Roman" w:cs="Times New Roman"/>
        </w:rPr>
      </w:pPr>
      <w:r w:rsidRPr="00CB4E04">
        <w:rPr>
          <w:rFonts w:ascii="Times New Roman" w:eastAsia="Calibri" w:hAnsi="Times New Roman" w:cs="Times New Roman"/>
        </w:rPr>
        <w:t>Ms. Trawick addressed the retrospective rule changes</w:t>
      </w:r>
      <w:r w:rsidR="009D578E" w:rsidRPr="00CB4E04">
        <w:rPr>
          <w:rFonts w:ascii="Times New Roman" w:eastAsia="Calibri" w:hAnsi="Times New Roman" w:cs="Times New Roman"/>
        </w:rPr>
        <w:t xml:space="preserve"> that were discussed in the January 2025 meeting</w:t>
      </w:r>
      <w:r w:rsidR="00F85E9C" w:rsidRPr="00CB4E04">
        <w:rPr>
          <w:rFonts w:ascii="Times New Roman" w:eastAsia="Calibri" w:hAnsi="Times New Roman" w:cs="Times New Roman"/>
        </w:rPr>
        <w:t>s</w:t>
      </w:r>
      <w:r w:rsidR="009D578E" w:rsidRPr="00CB4E04">
        <w:rPr>
          <w:rFonts w:ascii="Times New Roman" w:eastAsia="Calibri" w:hAnsi="Times New Roman" w:cs="Times New Roman"/>
        </w:rPr>
        <w:t xml:space="preserve">. The rule changes are </w:t>
      </w:r>
      <w:r w:rsidRPr="00CB4E04">
        <w:rPr>
          <w:rFonts w:ascii="Times New Roman" w:eastAsia="Calibri" w:hAnsi="Times New Roman" w:cs="Times New Roman"/>
        </w:rPr>
        <w:t xml:space="preserve">in the internal review process. </w:t>
      </w:r>
      <w:r w:rsidR="009D578E" w:rsidRPr="00CB4E04">
        <w:rPr>
          <w:rFonts w:ascii="Times New Roman" w:eastAsia="Calibri" w:hAnsi="Times New Roman" w:cs="Times New Roman"/>
        </w:rPr>
        <w:t>Future meetings will address additional rule review.</w:t>
      </w:r>
      <w:r w:rsidR="00CB4E04" w:rsidRPr="00CB4E04">
        <w:rPr>
          <w:rFonts w:ascii="Times New Roman" w:eastAsia="Calibri" w:hAnsi="Times New Roman" w:cs="Times New Roman"/>
        </w:rPr>
        <w:t xml:space="preserve"> Suggested keeping the February 5, </w:t>
      </w:r>
      <w:r w:rsidR="007B4FB7" w:rsidRPr="00CB4E04">
        <w:rPr>
          <w:rFonts w:ascii="Times New Roman" w:eastAsia="Calibri" w:hAnsi="Times New Roman" w:cs="Times New Roman"/>
        </w:rPr>
        <w:t>2026,</w:t>
      </w:r>
      <w:r w:rsidR="00CB4E04" w:rsidRPr="00CB4E04">
        <w:rPr>
          <w:rFonts w:ascii="Times New Roman" w:eastAsia="Calibri" w:hAnsi="Times New Roman" w:cs="Times New Roman"/>
        </w:rPr>
        <w:t xml:space="preserve"> meeting.</w:t>
      </w:r>
    </w:p>
    <w:p w14:paraId="16435016" w14:textId="77777777" w:rsidR="004F3CEB" w:rsidRPr="003A5A47" w:rsidRDefault="004F3CEB" w:rsidP="001B1FF3">
      <w:pPr>
        <w:spacing w:after="0" w:line="240" w:lineRule="auto"/>
        <w:rPr>
          <w:rFonts w:ascii="Times New Roman" w:eastAsia="Calibri" w:hAnsi="Times New Roman" w:cs="Times New Roman"/>
          <w:highlight w:val="yellow"/>
        </w:rPr>
      </w:pPr>
    </w:p>
    <w:p w14:paraId="722C9334" w14:textId="33181AF1" w:rsidR="00CB4E04" w:rsidRPr="00CA2FCA" w:rsidRDefault="006B2B99" w:rsidP="006B2B99">
      <w:pPr>
        <w:spacing w:after="0" w:line="240" w:lineRule="auto"/>
        <w:rPr>
          <w:rFonts w:ascii="Times New Roman" w:eastAsia="Calibri" w:hAnsi="Times New Roman" w:cs="Times New Roman"/>
          <w:b/>
          <w:u w:val="single"/>
        </w:rPr>
      </w:pPr>
      <w:r w:rsidRPr="00CA2FCA">
        <w:rPr>
          <w:rFonts w:ascii="Times New Roman" w:eastAsia="Calibri" w:hAnsi="Times New Roman" w:cs="Times New Roman"/>
          <w:b/>
          <w:u w:val="single"/>
        </w:rPr>
        <w:t>CONSIDERATION OF APPLICATIONS</w:t>
      </w:r>
      <w:r w:rsidR="0039439A" w:rsidRPr="00CA2FCA">
        <w:rPr>
          <w:rFonts w:ascii="Times New Roman" w:eastAsia="Calibri" w:hAnsi="Times New Roman" w:cs="Times New Roman"/>
          <w:b/>
          <w:u w:val="single"/>
        </w:rPr>
        <w:t xml:space="preserve">     </w:t>
      </w:r>
    </w:p>
    <w:p w14:paraId="4CC3384C" w14:textId="77777777" w:rsidR="006B2B99" w:rsidRPr="00CA2FCA" w:rsidRDefault="006B2B99" w:rsidP="006B2B99">
      <w:pPr>
        <w:spacing w:after="0" w:line="240" w:lineRule="auto"/>
        <w:rPr>
          <w:rFonts w:ascii="Times New Roman" w:eastAsia="Calibri" w:hAnsi="Times New Roman" w:cs="Times New Roman"/>
          <w:bCs/>
        </w:rPr>
      </w:pPr>
    </w:p>
    <w:p w14:paraId="0DBF893F" w14:textId="503ADD92" w:rsidR="00CB4E04" w:rsidRPr="00CB4E04" w:rsidRDefault="00CB4E04" w:rsidP="006B2B99">
      <w:pPr>
        <w:spacing w:after="0" w:line="240" w:lineRule="auto"/>
        <w:rPr>
          <w:rFonts w:ascii="Times New Roman" w:eastAsia="Calibri" w:hAnsi="Times New Roman" w:cs="Times New Roman"/>
          <w:bCs/>
        </w:rPr>
      </w:pPr>
      <w:r w:rsidRPr="00CA2FCA">
        <w:rPr>
          <w:rFonts w:ascii="Times New Roman" w:eastAsia="Calibri" w:hAnsi="Times New Roman" w:cs="Times New Roman"/>
          <w:b/>
        </w:rPr>
        <w:t xml:space="preserve">Anthony Caruso – </w:t>
      </w:r>
      <w:r w:rsidRPr="00CA2FCA">
        <w:rPr>
          <w:rFonts w:ascii="Times New Roman" w:eastAsia="Calibri" w:hAnsi="Times New Roman" w:cs="Times New Roman"/>
          <w:bCs/>
        </w:rPr>
        <w:t xml:space="preserve">Applicant applied for LMSW by examination. </w:t>
      </w:r>
      <w:r w:rsidR="00CA2FCA">
        <w:rPr>
          <w:rFonts w:ascii="Times New Roman" w:eastAsia="Calibri" w:hAnsi="Times New Roman" w:cs="Times New Roman"/>
          <w:bCs/>
        </w:rPr>
        <w:t xml:space="preserve">The applicant was asked to appear based on background check indications. </w:t>
      </w:r>
      <w:r w:rsidRPr="00CA2FCA">
        <w:rPr>
          <w:rFonts w:ascii="Times New Roman" w:eastAsia="Calibri" w:hAnsi="Times New Roman" w:cs="Times New Roman"/>
          <w:bCs/>
        </w:rPr>
        <w:t>This application was discussed in the Executive Session</w:t>
      </w:r>
      <w:r>
        <w:rPr>
          <w:rFonts w:ascii="Times New Roman" w:eastAsia="Calibri" w:hAnsi="Times New Roman" w:cs="Times New Roman"/>
          <w:bCs/>
        </w:rPr>
        <w:t>.</w:t>
      </w:r>
      <w:r w:rsidR="00CA2FCA">
        <w:rPr>
          <w:rFonts w:ascii="Times New Roman" w:eastAsia="Calibri" w:hAnsi="Times New Roman" w:cs="Times New Roman"/>
          <w:bCs/>
        </w:rPr>
        <w:t xml:space="preserve"> Ms. Watson </w:t>
      </w:r>
      <w:proofErr w:type="gramStart"/>
      <w:r w:rsidR="00CA2FCA">
        <w:rPr>
          <w:rFonts w:ascii="Times New Roman" w:eastAsia="Calibri" w:hAnsi="Times New Roman" w:cs="Times New Roman"/>
          <w:bCs/>
        </w:rPr>
        <w:t>motions</w:t>
      </w:r>
      <w:proofErr w:type="gramEnd"/>
      <w:r w:rsidR="00CA2FCA">
        <w:rPr>
          <w:rFonts w:ascii="Times New Roman" w:eastAsia="Calibri" w:hAnsi="Times New Roman" w:cs="Times New Roman"/>
          <w:bCs/>
        </w:rPr>
        <w:t xml:space="preserve"> to allow Mr. Caruso to sit for the LMSW exam, Dr. Childers second</w:t>
      </w:r>
      <w:r w:rsidR="00DC01A2">
        <w:rPr>
          <w:rFonts w:ascii="Times New Roman" w:eastAsia="Calibri" w:hAnsi="Times New Roman" w:cs="Times New Roman"/>
          <w:bCs/>
        </w:rPr>
        <w:t>ed</w:t>
      </w:r>
      <w:r w:rsidR="00CA2FCA">
        <w:rPr>
          <w:rFonts w:ascii="Times New Roman" w:eastAsia="Calibri" w:hAnsi="Times New Roman" w:cs="Times New Roman"/>
          <w:bCs/>
        </w:rPr>
        <w:t>. Motion is passed.</w:t>
      </w:r>
    </w:p>
    <w:p w14:paraId="4BDB55BD" w14:textId="77777777" w:rsidR="00CB4E04" w:rsidRDefault="00CB4E04" w:rsidP="006B2B99">
      <w:pPr>
        <w:spacing w:after="0" w:line="240" w:lineRule="auto"/>
        <w:rPr>
          <w:rFonts w:ascii="Times New Roman" w:eastAsia="Calibri" w:hAnsi="Times New Roman" w:cs="Times New Roman"/>
          <w:b/>
        </w:rPr>
      </w:pPr>
    </w:p>
    <w:p w14:paraId="3E4304C3" w14:textId="4440DFB9" w:rsidR="00EE35BF" w:rsidRDefault="00EE35BF" w:rsidP="006B2B99">
      <w:pPr>
        <w:spacing w:after="0" w:line="240" w:lineRule="auto"/>
        <w:rPr>
          <w:rFonts w:ascii="Times New Roman" w:eastAsia="Calibri" w:hAnsi="Times New Roman" w:cs="Times New Roman"/>
          <w:bCs/>
        </w:rPr>
      </w:pPr>
      <w:r w:rsidRPr="00CA2FCA">
        <w:rPr>
          <w:rFonts w:ascii="Times New Roman" w:eastAsia="Calibri" w:hAnsi="Times New Roman" w:cs="Times New Roman"/>
          <w:b/>
        </w:rPr>
        <w:t xml:space="preserve">Shirley Berry – </w:t>
      </w:r>
      <w:r w:rsidRPr="00CA2FCA">
        <w:rPr>
          <w:rFonts w:ascii="Times New Roman" w:eastAsia="Calibri" w:hAnsi="Times New Roman" w:cs="Times New Roman"/>
          <w:bCs/>
        </w:rPr>
        <w:t>Applicant applied for LMSW by examination.</w:t>
      </w:r>
      <w:r w:rsidR="00CA2FCA">
        <w:rPr>
          <w:rFonts w:ascii="Times New Roman" w:eastAsia="Calibri" w:hAnsi="Times New Roman" w:cs="Times New Roman"/>
          <w:bCs/>
        </w:rPr>
        <w:t xml:space="preserve"> </w:t>
      </w:r>
      <w:r w:rsidR="00DC01A2">
        <w:rPr>
          <w:rFonts w:ascii="Times New Roman" w:eastAsia="Calibri" w:hAnsi="Times New Roman" w:cs="Times New Roman"/>
          <w:bCs/>
        </w:rPr>
        <w:t xml:space="preserve">Asked to appear to address indications from the background check including a felony. Applicant was unable to make </w:t>
      </w:r>
      <w:proofErr w:type="gramStart"/>
      <w:r w:rsidR="00DC01A2">
        <w:rPr>
          <w:rFonts w:ascii="Times New Roman" w:eastAsia="Calibri" w:hAnsi="Times New Roman" w:cs="Times New Roman"/>
          <w:bCs/>
        </w:rPr>
        <w:t>it,</w:t>
      </w:r>
      <w:proofErr w:type="gramEnd"/>
      <w:r w:rsidR="00DC01A2">
        <w:rPr>
          <w:rFonts w:ascii="Times New Roman" w:eastAsia="Calibri" w:hAnsi="Times New Roman" w:cs="Times New Roman"/>
          <w:bCs/>
        </w:rPr>
        <w:t xml:space="preserve"> however, the Board members did not have any further questions for the applicant. Dr. </w:t>
      </w:r>
      <w:proofErr w:type="gramStart"/>
      <w:r w:rsidR="00DC01A2">
        <w:rPr>
          <w:rFonts w:ascii="Times New Roman" w:eastAsia="Calibri" w:hAnsi="Times New Roman" w:cs="Times New Roman"/>
          <w:bCs/>
        </w:rPr>
        <w:t>Childers</w:t>
      </w:r>
      <w:proofErr w:type="gramEnd"/>
      <w:r w:rsidR="00DC01A2">
        <w:rPr>
          <w:rFonts w:ascii="Times New Roman" w:eastAsia="Calibri" w:hAnsi="Times New Roman" w:cs="Times New Roman"/>
          <w:bCs/>
        </w:rPr>
        <w:t xml:space="preserve"> motions to allow Ms. Berry to sit for the LMSW exam, Ms. Parker seconded. Motion passed. </w:t>
      </w:r>
    </w:p>
    <w:p w14:paraId="11F26446" w14:textId="77777777" w:rsidR="00EE35BF" w:rsidRDefault="00EE35BF" w:rsidP="006B2B99">
      <w:pPr>
        <w:spacing w:after="0" w:line="240" w:lineRule="auto"/>
        <w:rPr>
          <w:rFonts w:ascii="Times New Roman" w:eastAsia="Calibri" w:hAnsi="Times New Roman" w:cs="Times New Roman"/>
          <w:bCs/>
        </w:rPr>
      </w:pPr>
    </w:p>
    <w:p w14:paraId="0A0333EA" w14:textId="05568F24" w:rsidR="00EE35BF" w:rsidRDefault="00EE35BF" w:rsidP="006B2B99">
      <w:pPr>
        <w:spacing w:after="0" w:line="240" w:lineRule="auto"/>
        <w:rPr>
          <w:rFonts w:ascii="Times New Roman" w:eastAsia="Calibri" w:hAnsi="Times New Roman" w:cs="Times New Roman"/>
          <w:bCs/>
        </w:rPr>
      </w:pPr>
      <w:r w:rsidRPr="00DC01A2">
        <w:rPr>
          <w:rFonts w:ascii="Times New Roman" w:eastAsia="Calibri" w:hAnsi="Times New Roman" w:cs="Times New Roman"/>
          <w:b/>
        </w:rPr>
        <w:t xml:space="preserve">Sierra Whitehead – </w:t>
      </w:r>
      <w:r w:rsidRPr="00DC01A2">
        <w:rPr>
          <w:rFonts w:ascii="Times New Roman" w:eastAsia="Calibri" w:hAnsi="Times New Roman" w:cs="Times New Roman"/>
          <w:bCs/>
        </w:rPr>
        <w:t xml:space="preserve">Applied for LMSW by examination, asked to appear due to felony </w:t>
      </w:r>
      <w:r w:rsidR="00DC01A2">
        <w:rPr>
          <w:rFonts w:ascii="Times New Roman" w:eastAsia="Calibri" w:hAnsi="Times New Roman" w:cs="Times New Roman"/>
          <w:bCs/>
        </w:rPr>
        <w:t>indication</w:t>
      </w:r>
      <w:r w:rsidRPr="00DC01A2">
        <w:rPr>
          <w:rFonts w:ascii="Times New Roman" w:eastAsia="Calibri" w:hAnsi="Times New Roman" w:cs="Times New Roman"/>
          <w:bCs/>
        </w:rPr>
        <w:t xml:space="preserve"> from 2012. Motion to allow Ms. Whitehead to sit for </w:t>
      </w:r>
      <w:r w:rsidR="00DC01A2">
        <w:rPr>
          <w:rFonts w:ascii="Times New Roman" w:eastAsia="Calibri" w:hAnsi="Times New Roman" w:cs="Times New Roman"/>
          <w:bCs/>
        </w:rPr>
        <w:t xml:space="preserve">the LMSW </w:t>
      </w:r>
      <w:r w:rsidRPr="00DC01A2">
        <w:rPr>
          <w:rFonts w:ascii="Times New Roman" w:eastAsia="Calibri" w:hAnsi="Times New Roman" w:cs="Times New Roman"/>
          <w:bCs/>
        </w:rPr>
        <w:t xml:space="preserve">exam by </w:t>
      </w:r>
      <w:r w:rsidR="000E4EDF" w:rsidRPr="00DC01A2">
        <w:rPr>
          <w:rFonts w:ascii="Times New Roman" w:eastAsia="Calibri" w:hAnsi="Times New Roman" w:cs="Times New Roman"/>
          <w:bCs/>
        </w:rPr>
        <w:t>Ms.</w:t>
      </w:r>
      <w:r w:rsidRPr="00DC01A2">
        <w:rPr>
          <w:rFonts w:ascii="Times New Roman" w:eastAsia="Calibri" w:hAnsi="Times New Roman" w:cs="Times New Roman"/>
          <w:bCs/>
        </w:rPr>
        <w:t xml:space="preserve"> Wright, second by </w:t>
      </w:r>
      <w:r w:rsidR="00DC01A2">
        <w:rPr>
          <w:rFonts w:ascii="Times New Roman" w:eastAsia="Calibri" w:hAnsi="Times New Roman" w:cs="Times New Roman"/>
          <w:bCs/>
        </w:rPr>
        <w:t>Dr. Childers</w:t>
      </w:r>
      <w:r w:rsidRPr="00DC01A2">
        <w:rPr>
          <w:rFonts w:ascii="Times New Roman" w:eastAsia="Calibri" w:hAnsi="Times New Roman" w:cs="Times New Roman"/>
          <w:bCs/>
        </w:rPr>
        <w:t>. Motion approved.</w:t>
      </w:r>
      <w:r>
        <w:rPr>
          <w:rFonts w:ascii="Times New Roman" w:eastAsia="Calibri" w:hAnsi="Times New Roman" w:cs="Times New Roman"/>
          <w:bCs/>
        </w:rPr>
        <w:t xml:space="preserve"> </w:t>
      </w:r>
    </w:p>
    <w:p w14:paraId="671D82ED" w14:textId="77777777" w:rsidR="00EE35BF" w:rsidRDefault="00EE35BF" w:rsidP="006B2B99">
      <w:pPr>
        <w:spacing w:after="0" w:line="240" w:lineRule="auto"/>
        <w:rPr>
          <w:rFonts w:ascii="Times New Roman" w:eastAsia="Calibri" w:hAnsi="Times New Roman" w:cs="Times New Roman"/>
          <w:bCs/>
        </w:rPr>
      </w:pPr>
    </w:p>
    <w:p w14:paraId="6C4D2374" w14:textId="2E272D2D" w:rsidR="00EE35BF" w:rsidRPr="00A907C4" w:rsidRDefault="00EE35BF" w:rsidP="006B2B99">
      <w:pPr>
        <w:spacing w:after="0" w:line="240" w:lineRule="auto"/>
        <w:rPr>
          <w:rFonts w:ascii="Times New Roman" w:eastAsia="Calibri" w:hAnsi="Times New Roman" w:cs="Times New Roman"/>
          <w:bCs/>
        </w:rPr>
      </w:pPr>
      <w:r w:rsidRPr="00DC01A2">
        <w:rPr>
          <w:rFonts w:ascii="Times New Roman" w:eastAsia="Calibri" w:hAnsi="Times New Roman" w:cs="Times New Roman"/>
          <w:b/>
        </w:rPr>
        <w:t>Nicole Brown</w:t>
      </w:r>
      <w:r>
        <w:rPr>
          <w:rFonts w:ascii="Times New Roman" w:eastAsia="Calibri" w:hAnsi="Times New Roman" w:cs="Times New Roman"/>
          <w:b/>
        </w:rPr>
        <w:t xml:space="preserve"> – </w:t>
      </w:r>
      <w:r w:rsidR="00A907C4">
        <w:rPr>
          <w:rFonts w:ascii="Times New Roman" w:eastAsia="Calibri" w:hAnsi="Times New Roman" w:cs="Times New Roman"/>
          <w:bCs/>
        </w:rPr>
        <w:t xml:space="preserve">Applied for LCSW by exam. Ms. Brown is appearing to address an indication on her background check from 2013. Ms. Brown will also be addressing a discrepancy in her Clinical hours submitted with her application. </w:t>
      </w:r>
      <w:r w:rsidR="004B2648">
        <w:rPr>
          <w:rFonts w:ascii="Times New Roman" w:eastAsia="Calibri" w:hAnsi="Times New Roman" w:cs="Times New Roman"/>
          <w:bCs/>
        </w:rPr>
        <w:t xml:space="preserve">The Board asked some clarifying questions on the nature of the indication, as well as Ms. Brown’s response to a criminal history question on a previous application. The Board proceeded to gather information on Ms. Brown’s work history since the incident occurred. </w:t>
      </w:r>
      <w:r w:rsidR="00065E99">
        <w:rPr>
          <w:rFonts w:ascii="Times New Roman" w:eastAsia="Calibri" w:hAnsi="Times New Roman" w:cs="Times New Roman"/>
          <w:bCs/>
        </w:rPr>
        <w:t xml:space="preserve">The Board asked Ms. Brown </w:t>
      </w:r>
      <w:proofErr w:type="gramStart"/>
      <w:r w:rsidR="00065E99">
        <w:rPr>
          <w:rFonts w:ascii="Times New Roman" w:eastAsia="Calibri" w:hAnsi="Times New Roman" w:cs="Times New Roman"/>
          <w:bCs/>
        </w:rPr>
        <w:t>clarifying</w:t>
      </w:r>
      <w:proofErr w:type="gramEnd"/>
      <w:r w:rsidR="00065E99">
        <w:rPr>
          <w:rFonts w:ascii="Times New Roman" w:eastAsia="Calibri" w:hAnsi="Times New Roman" w:cs="Times New Roman"/>
          <w:bCs/>
        </w:rPr>
        <w:t xml:space="preserve"> questions on the nature of her work, particularly the times when she was working 80 hours a week </w:t>
      </w:r>
      <w:r w:rsidR="00B739B3">
        <w:rPr>
          <w:rFonts w:ascii="Times New Roman" w:eastAsia="Calibri" w:hAnsi="Times New Roman" w:cs="Times New Roman"/>
          <w:bCs/>
        </w:rPr>
        <w:t>back-to-back</w:t>
      </w:r>
      <w:r w:rsidR="00065E99">
        <w:rPr>
          <w:rFonts w:ascii="Times New Roman" w:eastAsia="Calibri" w:hAnsi="Times New Roman" w:cs="Times New Roman"/>
          <w:bCs/>
        </w:rPr>
        <w:t>.</w:t>
      </w:r>
      <w:r w:rsidR="00B739B3">
        <w:rPr>
          <w:rFonts w:ascii="Times New Roman" w:eastAsia="Calibri" w:hAnsi="Times New Roman" w:cs="Times New Roman"/>
          <w:bCs/>
        </w:rPr>
        <w:t xml:space="preserve"> Discussion on the nature of Ms. Browns Clinical hour accuracy, and the volume of clinical hours and supervision hours a week. The Board asks Ms. Brown to redo her clinical hour logs from 2017-2018 </w:t>
      </w:r>
      <w:r w:rsidR="00130C44">
        <w:rPr>
          <w:rFonts w:ascii="Times New Roman" w:eastAsia="Calibri" w:hAnsi="Times New Roman" w:cs="Times New Roman"/>
          <w:bCs/>
        </w:rPr>
        <w:t xml:space="preserve">and 2024-2025 </w:t>
      </w:r>
      <w:r w:rsidR="00B739B3">
        <w:rPr>
          <w:rFonts w:ascii="Times New Roman" w:eastAsia="Calibri" w:hAnsi="Times New Roman" w:cs="Times New Roman"/>
          <w:bCs/>
        </w:rPr>
        <w:t>now that the issue of counting extra hours has been addressed.</w:t>
      </w:r>
      <w:r w:rsidR="00065E99">
        <w:rPr>
          <w:rFonts w:ascii="Times New Roman" w:eastAsia="Calibri" w:hAnsi="Times New Roman" w:cs="Times New Roman"/>
          <w:bCs/>
        </w:rPr>
        <w:t xml:space="preserve"> </w:t>
      </w:r>
      <w:r w:rsidR="00403042">
        <w:rPr>
          <w:rFonts w:ascii="Times New Roman" w:eastAsia="Calibri" w:hAnsi="Times New Roman" w:cs="Times New Roman"/>
          <w:bCs/>
        </w:rPr>
        <w:t xml:space="preserve">Ms. Brown needs to provide more information on the type of work that she was doing and recalculate the clinical hours provided. </w:t>
      </w:r>
      <w:r w:rsidR="00811D69">
        <w:rPr>
          <w:rFonts w:ascii="Times New Roman" w:eastAsia="Calibri" w:hAnsi="Times New Roman" w:cs="Times New Roman"/>
          <w:bCs/>
        </w:rPr>
        <w:t xml:space="preserve">Discussion on the number of hours the Board is willing to accept from the application. Suggestion to leave the application open to allow Ms. Brown time to gather more information on her previously finished application. Dr. Childers </w:t>
      </w:r>
      <w:proofErr w:type="gramStart"/>
      <w:r w:rsidR="00811D69">
        <w:rPr>
          <w:rFonts w:ascii="Times New Roman" w:eastAsia="Calibri" w:hAnsi="Times New Roman" w:cs="Times New Roman"/>
          <w:bCs/>
        </w:rPr>
        <w:t>moves</w:t>
      </w:r>
      <w:proofErr w:type="gramEnd"/>
      <w:r w:rsidR="00811D69">
        <w:rPr>
          <w:rFonts w:ascii="Times New Roman" w:eastAsia="Calibri" w:hAnsi="Times New Roman" w:cs="Times New Roman"/>
          <w:bCs/>
        </w:rPr>
        <w:t xml:space="preserve"> to allow Ms. Brown to hold her application open for 90 days giving Ms. Brown time to resubmit clinical hours and log information that accurately </w:t>
      </w:r>
      <w:proofErr w:type="gramStart"/>
      <w:r w:rsidR="00811D69">
        <w:rPr>
          <w:rFonts w:ascii="Times New Roman" w:eastAsia="Calibri" w:hAnsi="Times New Roman" w:cs="Times New Roman"/>
          <w:bCs/>
        </w:rPr>
        <w:t>reflect</w:t>
      </w:r>
      <w:proofErr w:type="gramEnd"/>
      <w:r w:rsidR="00811D69">
        <w:rPr>
          <w:rFonts w:ascii="Times New Roman" w:eastAsia="Calibri" w:hAnsi="Times New Roman" w:cs="Times New Roman"/>
          <w:bCs/>
        </w:rPr>
        <w:t xml:space="preserve"> her work. If Ms. Brown cannot supply this documentation, she will be required to re-submit her application. </w:t>
      </w:r>
      <w:proofErr w:type="gramStart"/>
      <w:r w:rsidR="00811D69">
        <w:rPr>
          <w:rFonts w:ascii="Times New Roman" w:eastAsia="Calibri" w:hAnsi="Times New Roman" w:cs="Times New Roman"/>
          <w:bCs/>
        </w:rPr>
        <w:t>Seconded</w:t>
      </w:r>
      <w:proofErr w:type="gramEnd"/>
      <w:r w:rsidR="00811D69">
        <w:rPr>
          <w:rFonts w:ascii="Times New Roman" w:eastAsia="Calibri" w:hAnsi="Times New Roman" w:cs="Times New Roman"/>
          <w:bCs/>
        </w:rPr>
        <w:t xml:space="preserve"> by Ms. Watson. Motion approved. </w:t>
      </w:r>
    </w:p>
    <w:p w14:paraId="55C8DA3C" w14:textId="77777777" w:rsidR="00EE35BF" w:rsidRDefault="00EE35BF" w:rsidP="006B2B99">
      <w:pPr>
        <w:spacing w:after="0" w:line="240" w:lineRule="auto"/>
        <w:rPr>
          <w:rFonts w:ascii="Times New Roman" w:eastAsia="Calibri" w:hAnsi="Times New Roman" w:cs="Times New Roman"/>
          <w:bCs/>
        </w:rPr>
      </w:pPr>
    </w:p>
    <w:p w14:paraId="6FD47BE0" w14:textId="78EE614A" w:rsidR="00EE35BF" w:rsidRDefault="00EE35BF" w:rsidP="006B2B99">
      <w:pPr>
        <w:spacing w:after="0" w:line="240" w:lineRule="auto"/>
        <w:rPr>
          <w:rFonts w:ascii="Times New Roman" w:eastAsia="Calibri" w:hAnsi="Times New Roman" w:cs="Times New Roman"/>
          <w:bCs/>
        </w:rPr>
      </w:pPr>
      <w:r>
        <w:rPr>
          <w:rFonts w:ascii="Times New Roman" w:eastAsia="Calibri" w:hAnsi="Times New Roman" w:cs="Times New Roman"/>
          <w:b/>
        </w:rPr>
        <w:t xml:space="preserve">Courtney Ciaramataro </w:t>
      </w:r>
      <w:r w:rsidR="00975824">
        <w:rPr>
          <w:rFonts w:ascii="Times New Roman" w:eastAsia="Calibri" w:hAnsi="Times New Roman" w:cs="Times New Roman"/>
          <w:b/>
        </w:rPr>
        <w:t>–</w:t>
      </w:r>
      <w:r>
        <w:rPr>
          <w:rFonts w:ascii="Times New Roman" w:eastAsia="Calibri" w:hAnsi="Times New Roman" w:cs="Times New Roman"/>
          <w:b/>
        </w:rPr>
        <w:t xml:space="preserve"> </w:t>
      </w:r>
      <w:r w:rsidR="00975824">
        <w:rPr>
          <w:rFonts w:ascii="Times New Roman" w:eastAsia="Calibri" w:hAnsi="Times New Roman" w:cs="Times New Roman"/>
          <w:bCs/>
        </w:rPr>
        <w:t xml:space="preserve">Applied for LCSW by Examination, asked to appear due to her supervision hours expired per the 8-year rule. Ms. </w:t>
      </w:r>
      <w:proofErr w:type="spellStart"/>
      <w:r w:rsidR="00975824">
        <w:rPr>
          <w:rFonts w:ascii="Times New Roman" w:eastAsia="Calibri" w:hAnsi="Times New Roman" w:cs="Times New Roman"/>
          <w:bCs/>
        </w:rPr>
        <w:t>Ciaramataro</w:t>
      </w:r>
      <w:proofErr w:type="spellEnd"/>
      <w:r w:rsidR="00975824">
        <w:rPr>
          <w:rFonts w:ascii="Times New Roman" w:eastAsia="Calibri" w:hAnsi="Times New Roman" w:cs="Times New Roman"/>
          <w:bCs/>
        </w:rPr>
        <w:t xml:space="preserve"> is ineligible for reinstatement due to her license having been expired for over 5 years. Ms. </w:t>
      </w:r>
      <w:proofErr w:type="spellStart"/>
      <w:r w:rsidR="00975824">
        <w:rPr>
          <w:rFonts w:ascii="Times New Roman" w:eastAsia="Calibri" w:hAnsi="Times New Roman" w:cs="Times New Roman"/>
          <w:bCs/>
        </w:rPr>
        <w:t>Ciaramataro</w:t>
      </w:r>
      <w:proofErr w:type="spellEnd"/>
      <w:r w:rsidR="00975824">
        <w:rPr>
          <w:rFonts w:ascii="Times New Roman" w:eastAsia="Calibri" w:hAnsi="Times New Roman" w:cs="Times New Roman"/>
          <w:bCs/>
        </w:rPr>
        <w:t xml:space="preserve"> is requesting exemption from the examination. The board asked Ms. </w:t>
      </w:r>
      <w:proofErr w:type="spellStart"/>
      <w:r w:rsidR="00975824">
        <w:rPr>
          <w:rFonts w:ascii="Times New Roman" w:eastAsia="Calibri" w:hAnsi="Times New Roman" w:cs="Times New Roman"/>
          <w:bCs/>
        </w:rPr>
        <w:t>Ciaramataro</w:t>
      </w:r>
      <w:proofErr w:type="spellEnd"/>
      <w:r w:rsidR="00975824">
        <w:rPr>
          <w:rFonts w:ascii="Times New Roman" w:eastAsia="Calibri" w:hAnsi="Times New Roman" w:cs="Times New Roman"/>
          <w:bCs/>
        </w:rPr>
        <w:t xml:space="preserve"> clarifying questions; was not practicing due to being a school social worker which did not require licensure. Discussion amongst the board members on the best options for proceeding. Ms. Childers stated that an exemption would set a precedent for exemption. </w:t>
      </w:r>
      <w:r w:rsidR="00150753">
        <w:rPr>
          <w:rFonts w:ascii="Times New Roman" w:eastAsia="Calibri" w:hAnsi="Times New Roman" w:cs="Times New Roman"/>
          <w:bCs/>
        </w:rPr>
        <w:t xml:space="preserve">Discussion for Ms. </w:t>
      </w:r>
      <w:proofErr w:type="spellStart"/>
      <w:r w:rsidR="00150753">
        <w:rPr>
          <w:rFonts w:ascii="Times New Roman" w:eastAsia="Calibri" w:hAnsi="Times New Roman" w:cs="Times New Roman"/>
          <w:bCs/>
        </w:rPr>
        <w:t>Ciaramataro</w:t>
      </w:r>
      <w:proofErr w:type="spellEnd"/>
      <w:r w:rsidR="00150753">
        <w:rPr>
          <w:rFonts w:ascii="Times New Roman" w:eastAsia="Calibri" w:hAnsi="Times New Roman" w:cs="Times New Roman"/>
          <w:bCs/>
        </w:rPr>
        <w:t xml:space="preserve"> to take the LMSW </w:t>
      </w:r>
      <w:r w:rsidR="00616449">
        <w:rPr>
          <w:rFonts w:ascii="Times New Roman" w:eastAsia="Calibri" w:hAnsi="Times New Roman" w:cs="Times New Roman"/>
          <w:bCs/>
        </w:rPr>
        <w:t>exam and</w:t>
      </w:r>
      <w:r w:rsidR="00150753">
        <w:rPr>
          <w:rFonts w:ascii="Times New Roman" w:eastAsia="Calibri" w:hAnsi="Times New Roman" w:cs="Times New Roman"/>
          <w:bCs/>
        </w:rPr>
        <w:t xml:space="preserve"> then decrease the amount of supervision hours needed to proceed with applying for the LCSW. </w:t>
      </w:r>
      <w:r w:rsidR="00D33FD1">
        <w:rPr>
          <w:rFonts w:ascii="Times New Roman" w:eastAsia="Calibri" w:hAnsi="Times New Roman" w:cs="Times New Roman"/>
          <w:bCs/>
        </w:rPr>
        <w:t>Proposal of 1,500</w:t>
      </w:r>
      <w:r w:rsidR="000E4EDF">
        <w:rPr>
          <w:rFonts w:ascii="Times New Roman" w:eastAsia="Calibri" w:hAnsi="Times New Roman" w:cs="Times New Roman"/>
          <w:bCs/>
        </w:rPr>
        <w:t xml:space="preserve"> clinical</w:t>
      </w:r>
      <w:r w:rsidR="00D33FD1">
        <w:rPr>
          <w:rFonts w:ascii="Times New Roman" w:eastAsia="Calibri" w:hAnsi="Times New Roman" w:cs="Times New Roman"/>
          <w:bCs/>
        </w:rPr>
        <w:t xml:space="preserve"> hours as opposed to the standard 3,000</w:t>
      </w:r>
      <w:r w:rsidR="000E4EDF">
        <w:rPr>
          <w:rFonts w:ascii="Times New Roman" w:eastAsia="Calibri" w:hAnsi="Times New Roman" w:cs="Times New Roman"/>
          <w:bCs/>
        </w:rPr>
        <w:t xml:space="preserve">, with 50 of those being Supervision hours. Further discussion on </w:t>
      </w:r>
      <w:r w:rsidR="00616449">
        <w:rPr>
          <w:rFonts w:ascii="Times New Roman" w:eastAsia="Calibri" w:hAnsi="Times New Roman" w:cs="Times New Roman"/>
          <w:bCs/>
        </w:rPr>
        <w:t>whether</w:t>
      </w:r>
      <w:r w:rsidR="000E4EDF">
        <w:rPr>
          <w:rFonts w:ascii="Times New Roman" w:eastAsia="Calibri" w:hAnsi="Times New Roman" w:cs="Times New Roman"/>
          <w:bCs/>
        </w:rPr>
        <w:t xml:space="preserve"> Ms. </w:t>
      </w:r>
      <w:proofErr w:type="spellStart"/>
      <w:r w:rsidR="000E4EDF">
        <w:rPr>
          <w:rFonts w:ascii="Times New Roman" w:eastAsia="Calibri" w:hAnsi="Times New Roman" w:cs="Times New Roman"/>
          <w:bCs/>
        </w:rPr>
        <w:t>Ciaramataro</w:t>
      </w:r>
      <w:proofErr w:type="spellEnd"/>
      <w:r w:rsidR="000E4EDF">
        <w:rPr>
          <w:rFonts w:ascii="Times New Roman" w:eastAsia="Calibri" w:hAnsi="Times New Roman" w:cs="Times New Roman"/>
          <w:bCs/>
        </w:rPr>
        <w:t xml:space="preserve"> </w:t>
      </w:r>
      <w:r w:rsidR="00616449">
        <w:rPr>
          <w:rFonts w:ascii="Times New Roman" w:eastAsia="Calibri" w:hAnsi="Times New Roman" w:cs="Times New Roman"/>
          <w:bCs/>
        </w:rPr>
        <w:t>needs to retake the LCSW exam, having last taken it in 2000.</w:t>
      </w:r>
      <w:r w:rsidR="000E4EDF">
        <w:rPr>
          <w:rFonts w:ascii="Times New Roman" w:eastAsia="Calibri" w:hAnsi="Times New Roman" w:cs="Times New Roman"/>
          <w:bCs/>
        </w:rPr>
        <w:t xml:space="preserve"> Dr. Childers motioned to withdraw the LCSW application, have the applicant apply and sit for the LMSW exam, and then complete 1500 clinical hours and 50 supervision hours </w:t>
      </w:r>
      <w:r w:rsidR="00616449">
        <w:rPr>
          <w:rFonts w:ascii="Times New Roman" w:eastAsia="Calibri" w:hAnsi="Times New Roman" w:cs="Times New Roman"/>
          <w:bCs/>
        </w:rPr>
        <w:t>to</w:t>
      </w:r>
      <w:r w:rsidR="000E4EDF">
        <w:rPr>
          <w:rFonts w:ascii="Times New Roman" w:eastAsia="Calibri" w:hAnsi="Times New Roman" w:cs="Times New Roman"/>
          <w:bCs/>
        </w:rPr>
        <w:t xml:space="preserve"> sit for the LCSW exam. Seconded by Ms. Wright. </w:t>
      </w:r>
      <w:r w:rsidR="00616449">
        <w:rPr>
          <w:rFonts w:ascii="Times New Roman" w:eastAsia="Calibri" w:hAnsi="Times New Roman" w:cs="Times New Roman"/>
          <w:bCs/>
        </w:rPr>
        <w:t xml:space="preserve">Motion passed. </w:t>
      </w:r>
    </w:p>
    <w:p w14:paraId="26EE7D6F" w14:textId="77777777" w:rsidR="001C66E1" w:rsidRDefault="001C66E1" w:rsidP="006B2B99">
      <w:pPr>
        <w:spacing w:after="0" w:line="240" w:lineRule="auto"/>
        <w:rPr>
          <w:rFonts w:ascii="Times New Roman" w:eastAsia="Calibri" w:hAnsi="Times New Roman" w:cs="Times New Roman"/>
          <w:bCs/>
        </w:rPr>
      </w:pPr>
    </w:p>
    <w:p w14:paraId="3739A1CA" w14:textId="6E2A446E" w:rsidR="001C66E1" w:rsidRDefault="001C66E1" w:rsidP="006B2B99">
      <w:pPr>
        <w:spacing w:after="0" w:line="240" w:lineRule="auto"/>
        <w:rPr>
          <w:rFonts w:ascii="Times New Roman" w:eastAsia="Calibri" w:hAnsi="Times New Roman" w:cs="Times New Roman"/>
          <w:bCs/>
        </w:rPr>
      </w:pPr>
      <w:proofErr w:type="spellStart"/>
      <w:r>
        <w:rPr>
          <w:rFonts w:ascii="Times New Roman" w:eastAsia="Calibri" w:hAnsi="Times New Roman" w:cs="Times New Roman"/>
          <w:b/>
        </w:rPr>
        <w:lastRenderedPageBreak/>
        <w:t>Saeri</w:t>
      </w:r>
      <w:proofErr w:type="spellEnd"/>
      <w:r>
        <w:rPr>
          <w:rFonts w:ascii="Times New Roman" w:eastAsia="Calibri" w:hAnsi="Times New Roman" w:cs="Times New Roman"/>
          <w:b/>
        </w:rPr>
        <w:t xml:space="preserve"> Goins – </w:t>
      </w:r>
      <w:r>
        <w:rPr>
          <w:rFonts w:ascii="Times New Roman" w:eastAsia="Calibri" w:hAnsi="Times New Roman" w:cs="Times New Roman"/>
          <w:bCs/>
        </w:rPr>
        <w:t>Applicant applied for LMSW by examination. Requested to appear to address felony conviction on background check. The Board asked several clarifying questions on the history of the applicant, as well as the current state of probation. Clarifying question on the expungement process of the application. Dr. Childers motioned to allow Ms. Goins to sit for the LMSW exam and let the Board know on</w:t>
      </w:r>
      <w:r w:rsidR="00130C44">
        <w:rPr>
          <w:rFonts w:ascii="Times New Roman" w:eastAsia="Calibri" w:hAnsi="Times New Roman" w:cs="Times New Roman"/>
          <w:bCs/>
        </w:rPr>
        <w:t>c</w:t>
      </w:r>
      <w:r>
        <w:rPr>
          <w:rFonts w:ascii="Times New Roman" w:eastAsia="Calibri" w:hAnsi="Times New Roman" w:cs="Times New Roman"/>
          <w:bCs/>
        </w:rPr>
        <w:t xml:space="preserve">e legal elements are completed, Ms. Watson seconded, motion passed. </w:t>
      </w:r>
    </w:p>
    <w:p w14:paraId="6448E230" w14:textId="77777777" w:rsidR="001C66E1" w:rsidRDefault="001C66E1" w:rsidP="006B2B99">
      <w:pPr>
        <w:spacing w:after="0" w:line="240" w:lineRule="auto"/>
        <w:rPr>
          <w:rFonts w:ascii="Times New Roman" w:eastAsia="Calibri" w:hAnsi="Times New Roman" w:cs="Times New Roman"/>
          <w:bCs/>
        </w:rPr>
      </w:pPr>
    </w:p>
    <w:p w14:paraId="164E385F" w14:textId="04E07F0A" w:rsidR="001C66E1" w:rsidRPr="001C66E1" w:rsidRDefault="001C66E1" w:rsidP="006B2B99">
      <w:pPr>
        <w:spacing w:after="0" w:line="240" w:lineRule="auto"/>
        <w:rPr>
          <w:rFonts w:ascii="Times New Roman" w:eastAsia="Calibri" w:hAnsi="Times New Roman" w:cs="Times New Roman"/>
          <w:bCs/>
        </w:rPr>
      </w:pPr>
      <w:r w:rsidRPr="002A0848">
        <w:rPr>
          <w:rFonts w:ascii="Times New Roman" w:eastAsia="Calibri" w:hAnsi="Times New Roman" w:cs="Times New Roman"/>
          <w:b/>
        </w:rPr>
        <w:t>Heather Schow</w:t>
      </w:r>
      <w:r w:rsidRPr="002A0848">
        <w:rPr>
          <w:rFonts w:ascii="Times New Roman" w:eastAsia="Calibri" w:hAnsi="Times New Roman" w:cs="Times New Roman"/>
          <w:bCs/>
        </w:rPr>
        <w:t>- Applicant for LCSW by examination. Ms. Schow appeared due to a p</w:t>
      </w:r>
      <w:r w:rsidR="002A0848" w:rsidRPr="002A0848">
        <w:rPr>
          <w:rFonts w:ascii="Times New Roman" w:eastAsia="Calibri" w:hAnsi="Times New Roman" w:cs="Times New Roman"/>
          <w:bCs/>
        </w:rPr>
        <w:t xml:space="preserve">rior </w:t>
      </w:r>
      <w:r w:rsidRPr="002A0848">
        <w:rPr>
          <w:rFonts w:ascii="Times New Roman" w:eastAsia="Calibri" w:hAnsi="Times New Roman" w:cs="Times New Roman"/>
          <w:bCs/>
        </w:rPr>
        <w:t xml:space="preserve">DUI charge. The Board reviewed the application materials and discussed the matter with the applicant. </w:t>
      </w:r>
      <w:r w:rsidR="002A0848">
        <w:rPr>
          <w:rFonts w:ascii="Times New Roman" w:eastAsia="Calibri" w:hAnsi="Times New Roman" w:cs="Times New Roman"/>
          <w:bCs/>
        </w:rPr>
        <w:t xml:space="preserve">The Board discussed the circumstances of probation and the offense, currently unsupervised. The charges have been </w:t>
      </w:r>
      <w:proofErr w:type="gramStart"/>
      <w:r w:rsidR="002A0848">
        <w:rPr>
          <w:rFonts w:ascii="Times New Roman" w:eastAsia="Calibri" w:hAnsi="Times New Roman" w:cs="Times New Roman"/>
          <w:bCs/>
        </w:rPr>
        <w:t>adjudicated</w:t>
      </w:r>
      <w:proofErr w:type="gramEnd"/>
      <w:r w:rsidR="002A0848">
        <w:rPr>
          <w:rFonts w:ascii="Times New Roman" w:eastAsia="Calibri" w:hAnsi="Times New Roman" w:cs="Times New Roman"/>
          <w:bCs/>
        </w:rPr>
        <w:t xml:space="preserve"> and are no longer pending. </w:t>
      </w:r>
      <w:r w:rsidR="00104FB3">
        <w:rPr>
          <w:rFonts w:ascii="Times New Roman" w:eastAsia="Calibri" w:hAnsi="Times New Roman" w:cs="Times New Roman"/>
          <w:bCs/>
        </w:rPr>
        <w:t xml:space="preserve">The applicant has been proactive in cutting out stressors by slimming down the case load, as well as seeking therapy. Ms. Watson motioned to allow Ms. Schow to sit for the LCSW exam without conditions, </w:t>
      </w:r>
      <w:r w:rsidR="00203BB5">
        <w:rPr>
          <w:rFonts w:ascii="Times New Roman" w:eastAsia="Calibri" w:hAnsi="Times New Roman" w:cs="Times New Roman"/>
          <w:bCs/>
        </w:rPr>
        <w:t xml:space="preserve">upon passing the applicant will provide documentation that she has completed probation or is in good standing. Seconded by Ms. Parker. Motion passed. </w:t>
      </w:r>
    </w:p>
    <w:p w14:paraId="7E2092D5" w14:textId="1AFD7F23" w:rsidR="00CB4E04" w:rsidRPr="00EE35BF" w:rsidRDefault="00EE35BF" w:rsidP="006B2B99">
      <w:pPr>
        <w:spacing w:after="0" w:line="240" w:lineRule="auto"/>
        <w:rPr>
          <w:rFonts w:ascii="Times New Roman" w:eastAsia="Calibri" w:hAnsi="Times New Roman" w:cs="Times New Roman"/>
          <w:bCs/>
        </w:rPr>
      </w:pPr>
      <w:r>
        <w:rPr>
          <w:rFonts w:ascii="Times New Roman" w:eastAsia="Calibri" w:hAnsi="Times New Roman" w:cs="Times New Roman"/>
          <w:bCs/>
        </w:rPr>
        <w:t xml:space="preserve"> </w:t>
      </w:r>
    </w:p>
    <w:p w14:paraId="2BB2908C" w14:textId="7AD66129" w:rsidR="006B2B99" w:rsidRPr="003A4AC6" w:rsidRDefault="003A5A47" w:rsidP="006B2B99">
      <w:pPr>
        <w:spacing w:after="0" w:line="240" w:lineRule="auto"/>
        <w:rPr>
          <w:rFonts w:ascii="Times New Roman" w:eastAsia="Calibri" w:hAnsi="Times New Roman" w:cs="Times New Roman"/>
          <w:bCs/>
          <w:highlight w:val="yellow"/>
        </w:rPr>
      </w:pPr>
      <w:r w:rsidRPr="00710958">
        <w:rPr>
          <w:rFonts w:ascii="Times New Roman" w:eastAsia="Calibri" w:hAnsi="Times New Roman" w:cs="Times New Roman"/>
          <w:b/>
        </w:rPr>
        <w:t xml:space="preserve">Melissa Aguas – </w:t>
      </w:r>
      <w:r w:rsidRPr="00710958">
        <w:rPr>
          <w:rFonts w:ascii="Times New Roman" w:eastAsia="Calibri" w:hAnsi="Times New Roman" w:cs="Times New Roman"/>
          <w:bCs/>
        </w:rPr>
        <w:t xml:space="preserve">Applicant applied for LCSW by examination and appeared </w:t>
      </w:r>
      <w:r w:rsidR="00203BB5" w:rsidRPr="00710958">
        <w:rPr>
          <w:rFonts w:ascii="Times New Roman" w:eastAsia="Calibri" w:hAnsi="Times New Roman" w:cs="Times New Roman"/>
          <w:bCs/>
        </w:rPr>
        <w:t>to address a felony conviction from 2011. This matter did not appear to have been reviewed during application for LMSW. Th</w:t>
      </w:r>
      <w:r w:rsidR="003A4AC6" w:rsidRPr="00710958">
        <w:rPr>
          <w:rFonts w:ascii="Times New Roman" w:eastAsia="Calibri" w:hAnsi="Times New Roman" w:cs="Times New Roman"/>
          <w:bCs/>
        </w:rPr>
        <w:t xml:space="preserve">e Board did not elaborate on </w:t>
      </w:r>
      <w:r w:rsidR="00710958">
        <w:rPr>
          <w:rFonts w:ascii="Times New Roman" w:eastAsia="Calibri" w:hAnsi="Times New Roman" w:cs="Times New Roman"/>
          <w:bCs/>
        </w:rPr>
        <w:t xml:space="preserve">or have questions on </w:t>
      </w:r>
      <w:r w:rsidR="003A4AC6" w:rsidRPr="00710958">
        <w:rPr>
          <w:rFonts w:ascii="Times New Roman" w:eastAsia="Calibri" w:hAnsi="Times New Roman" w:cs="Times New Roman"/>
          <w:bCs/>
        </w:rPr>
        <w:t xml:space="preserve">the issue. Dr. Childers motioned to allow the applicant to sit for the LCSW exam, seconded by </w:t>
      </w:r>
      <w:r w:rsidR="00710958">
        <w:rPr>
          <w:rFonts w:ascii="Times New Roman" w:eastAsia="Calibri" w:hAnsi="Times New Roman" w:cs="Times New Roman"/>
          <w:bCs/>
        </w:rPr>
        <w:t>Ms. Wright</w:t>
      </w:r>
      <w:r w:rsidR="003A4AC6" w:rsidRPr="00710958">
        <w:rPr>
          <w:rFonts w:ascii="Times New Roman" w:eastAsia="Calibri" w:hAnsi="Times New Roman" w:cs="Times New Roman"/>
          <w:bCs/>
        </w:rPr>
        <w:t xml:space="preserve">, motion passed. </w:t>
      </w:r>
    </w:p>
    <w:p w14:paraId="16D94FBE" w14:textId="77777777" w:rsidR="006B2B99" w:rsidRDefault="006B2B99" w:rsidP="006B2B99">
      <w:pPr>
        <w:spacing w:after="0" w:line="240" w:lineRule="auto"/>
        <w:rPr>
          <w:rFonts w:ascii="Times New Roman" w:eastAsia="Calibri" w:hAnsi="Times New Roman" w:cs="Times New Roman"/>
          <w:b/>
          <w:highlight w:val="yellow"/>
        </w:rPr>
      </w:pPr>
    </w:p>
    <w:p w14:paraId="40007F58" w14:textId="798A3DD7" w:rsidR="003A4AC6" w:rsidRPr="003A4AC6" w:rsidRDefault="003A4AC6" w:rsidP="003A4AC6">
      <w:pPr>
        <w:spacing w:after="0" w:line="240" w:lineRule="auto"/>
        <w:rPr>
          <w:rFonts w:ascii="Times New Roman" w:eastAsia="Calibri" w:hAnsi="Times New Roman" w:cs="Times New Roman"/>
          <w:bCs/>
        </w:rPr>
      </w:pPr>
      <w:r w:rsidRPr="00710958">
        <w:rPr>
          <w:rFonts w:ascii="Times New Roman" w:eastAsia="Calibri" w:hAnsi="Times New Roman" w:cs="Times New Roman"/>
          <w:b/>
        </w:rPr>
        <w:t>Chelsi Williamson</w:t>
      </w:r>
      <w:r w:rsidRPr="00710958">
        <w:rPr>
          <w:rFonts w:ascii="Times New Roman" w:eastAsia="Calibri" w:hAnsi="Times New Roman" w:cs="Times New Roman"/>
          <w:bCs/>
        </w:rPr>
        <w:t xml:space="preserve">- </w:t>
      </w:r>
      <w:r w:rsidRPr="003A4AC6">
        <w:rPr>
          <w:rFonts w:ascii="Times New Roman" w:eastAsia="Calibri" w:hAnsi="Times New Roman" w:cs="Times New Roman"/>
          <w:bCs/>
        </w:rPr>
        <w:t xml:space="preserve">Applicant for LCSW by examination. Ms. Williamson appeared to discuss concerns of clinical hour discrepancies and log validity. </w:t>
      </w:r>
      <w:r>
        <w:rPr>
          <w:rFonts w:ascii="Times New Roman" w:eastAsia="Calibri" w:hAnsi="Times New Roman" w:cs="Times New Roman"/>
          <w:bCs/>
        </w:rPr>
        <w:t xml:space="preserve">Ms. Williamson is re-appearing to discuss the clarifying documentation that has been submitted. Two of Ms. Williamson’s supervisors are present to offer additional information and insight. The Board asked clarifying questions </w:t>
      </w:r>
      <w:r w:rsidR="00F85B21">
        <w:rPr>
          <w:rFonts w:ascii="Times New Roman" w:eastAsia="Calibri" w:hAnsi="Times New Roman" w:cs="Times New Roman"/>
          <w:bCs/>
        </w:rPr>
        <w:t>about</w:t>
      </w:r>
      <w:r>
        <w:rPr>
          <w:rFonts w:ascii="Times New Roman" w:eastAsia="Calibri" w:hAnsi="Times New Roman" w:cs="Times New Roman"/>
          <w:bCs/>
        </w:rPr>
        <w:t xml:space="preserve"> Ms. Williamson’s records and number keeping. </w:t>
      </w:r>
      <w:r w:rsidR="007217D0">
        <w:rPr>
          <w:rFonts w:ascii="Times New Roman" w:eastAsia="Calibri" w:hAnsi="Times New Roman" w:cs="Times New Roman"/>
          <w:bCs/>
        </w:rPr>
        <w:t xml:space="preserve">The Board is asking for clarification on self-reporting of the falsification of hours and records. </w:t>
      </w:r>
      <w:r w:rsidR="00BB66CB">
        <w:rPr>
          <w:rFonts w:ascii="Times New Roman" w:eastAsia="Calibri" w:hAnsi="Times New Roman" w:cs="Times New Roman"/>
          <w:bCs/>
        </w:rPr>
        <w:t xml:space="preserve">The Board spent time reviewing and questioning the supporting documents </w:t>
      </w:r>
      <w:r w:rsidR="00F85B21">
        <w:rPr>
          <w:rFonts w:ascii="Times New Roman" w:eastAsia="Calibri" w:hAnsi="Times New Roman" w:cs="Times New Roman"/>
          <w:bCs/>
        </w:rPr>
        <w:t>to</w:t>
      </w:r>
      <w:r w:rsidR="00BB66CB">
        <w:rPr>
          <w:rFonts w:ascii="Times New Roman" w:eastAsia="Calibri" w:hAnsi="Times New Roman" w:cs="Times New Roman"/>
          <w:bCs/>
        </w:rPr>
        <w:t xml:space="preserve"> clarify the situation. Ms. Williamson provided documents supporting the fact that she had admitted to her falsification of her record keeping. The Board discussed and found clarification on the discrepancy in the clinical hours.  The Board finds that Ms. Williamson is short on clinical hours. The Board is expressing </w:t>
      </w:r>
      <w:r w:rsidR="006C6C04">
        <w:rPr>
          <w:rFonts w:ascii="Times New Roman" w:eastAsia="Calibri" w:hAnsi="Times New Roman" w:cs="Times New Roman"/>
          <w:bCs/>
        </w:rPr>
        <w:t xml:space="preserve">doubts and misgivings about Ms. Williamson’s understanding of the supervision process, as well as the standard of ethics with the forging of logs. The Board further questioned how Ms. Williamson would handle the responsibilities brought on by Clinical Licensure </w:t>
      </w:r>
      <w:r w:rsidR="002924C3">
        <w:rPr>
          <w:rFonts w:ascii="Times New Roman" w:eastAsia="Calibri" w:hAnsi="Times New Roman" w:cs="Times New Roman"/>
          <w:bCs/>
        </w:rPr>
        <w:t xml:space="preserve">once finishing her clinical hours. The Board addressed and discussed multiple incidents of poor judgement from the applicant in this application process. </w:t>
      </w:r>
      <w:r w:rsidR="003B1580">
        <w:rPr>
          <w:rFonts w:ascii="Times New Roman" w:eastAsia="Calibri" w:hAnsi="Times New Roman" w:cs="Times New Roman"/>
          <w:bCs/>
        </w:rPr>
        <w:t xml:space="preserve">Ms. Trawick presented options to the Board on moving forward with the applicant. Ms. Wright motions to allow the applicant to withdraw the LCSW application, Ms. Howe </w:t>
      </w:r>
      <w:r w:rsidR="002F46DE">
        <w:rPr>
          <w:rFonts w:ascii="Times New Roman" w:eastAsia="Calibri" w:hAnsi="Times New Roman" w:cs="Times New Roman"/>
          <w:bCs/>
        </w:rPr>
        <w:t>seconded the motion. Motion failed. Meets Statute 63-23-108 (a) 2,</w:t>
      </w:r>
      <w:r w:rsidR="00F85B21">
        <w:rPr>
          <w:rFonts w:ascii="Times New Roman" w:eastAsia="Calibri" w:hAnsi="Times New Roman" w:cs="Times New Roman"/>
          <w:bCs/>
        </w:rPr>
        <w:t xml:space="preserve"> 7, 8, 10 to deny the application. Ms. Watson motions to deny the application of Ms. Williamson based on the above statutes, seconded by Ms. Howe. Motion passed. The Board expressed willingness to accept the 2,621 clinical hours and 99 Supervisor hours in future applications, </w:t>
      </w:r>
      <w:r w:rsidR="00065E99">
        <w:rPr>
          <w:rFonts w:ascii="Times New Roman" w:eastAsia="Calibri" w:hAnsi="Times New Roman" w:cs="Times New Roman"/>
          <w:bCs/>
        </w:rPr>
        <w:t>if</w:t>
      </w:r>
      <w:r w:rsidR="00F85B21">
        <w:rPr>
          <w:rFonts w:ascii="Times New Roman" w:eastAsia="Calibri" w:hAnsi="Times New Roman" w:cs="Times New Roman"/>
          <w:bCs/>
        </w:rPr>
        <w:t xml:space="preserve"> they still met the requirements of hours under Social Work rules.  </w:t>
      </w:r>
    </w:p>
    <w:p w14:paraId="260C5128" w14:textId="77777777" w:rsidR="00A66849" w:rsidRPr="003A5A47" w:rsidRDefault="00A66849" w:rsidP="00A66849">
      <w:pPr>
        <w:spacing w:after="0" w:line="240" w:lineRule="auto"/>
        <w:rPr>
          <w:rFonts w:ascii="Times New Roman" w:hAnsi="Times New Roman" w:cs="Times New Roman"/>
          <w:highlight w:val="yellow"/>
        </w:rPr>
      </w:pPr>
    </w:p>
    <w:p w14:paraId="3F5B15EE" w14:textId="77777777" w:rsidR="00417589" w:rsidRPr="00780F67" w:rsidRDefault="00417589" w:rsidP="00417589">
      <w:pPr>
        <w:spacing w:after="0" w:line="240" w:lineRule="auto"/>
        <w:rPr>
          <w:rFonts w:ascii="Times New Roman" w:hAnsi="Times New Roman" w:cs="Times New Roman"/>
          <w:b/>
          <w:smallCaps/>
          <w:sz w:val="24"/>
          <w:szCs w:val="24"/>
          <w:u w:val="single"/>
        </w:rPr>
      </w:pPr>
      <w:r w:rsidRPr="00780F67">
        <w:rPr>
          <w:rFonts w:ascii="Times New Roman" w:hAnsi="Times New Roman" w:cs="Times New Roman"/>
          <w:b/>
          <w:smallCaps/>
          <w:sz w:val="24"/>
          <w:szCs w:val="24"/>
          <w:u w:val="single"/>
        </w:rPr>
        <w:t>Conduct New Business</w:t>
      </w:r>
    </w:p>
    <w:p w14:paraId="5291D311" w14:textId="77777777" w:rsidR="00417589" w:rsidRDefault="00417589" w:rsidP="00417589">
      <w:pPr>
        <w:spacing w:after="0" w:line="240" w:lineRule="auto"/>
        <w:rPr>
          <w:rFonts w:ascii="Times New Roman" w:eastAsia="Calibri" w:hAnsi="Times New Roman" w:cs="Times New Roman"/>
          <w:highlight w:val="yellow"/>
        </w:rPr>
      </w:pPr>
    </w:p>
    <w:p w14:paraId="633A7AC2" w14:textId="07AA5AC3" w:rsidR="009B3941" w:rsidRPr="009B3941" w:rsidRDefault="009B3941" w:rsidP="00417589">
      <w:pPr>
        <w:spacing w:after="0" w:line="240" w:lineRule="auto"/>
        <w:rPr>
          <w:rFonts w:ascii="Times New Roman" w:eastAsia="Calibri" w:hAnsi="Times New Roman" w:cs="Times New Roman"/>
          <w:u w:val="single"/>
        </w:rPr>
      </w:pPr>
      <w:r w:rsidRPr="009B3941">
        <w:rPr>
          <w:rFonts w:ascii="Times New Roman" w:eastAsia="Calibri" w:hAnsi="Times New Roman" w:cs="Times New Roman"/>
          <w:u w:val="single"/>
        </w:rPr>
        <w:t>TRAIN Update and Consideration: Katherine Witcher</w:t>
      </w:r>
    </w:p>
    <w:p w14:paraId="239FC7E6" w14:textId="1746DAB4" w:rsidR="009B3941" w:rsidRPr="009B3941" w:rsidRDefault="009B3941" w:rsidP="00417589">
      <w:pPr>
        <w:spacing w:after="0" w:line="240" w:lineRule="auto"/>
        <w:rPr>
          <w:rFonts w:ascii="Times New Roman" w:eastAsia="Calibri" w:hAnsi="Times New Roman" w:cs="Times New Roman"/>
        </w:rPr>
      </w:pPr>
    </w:p>
    <w:p w14:paraId="2AA538D7" w14:textId="581751E5" w:rsidR="009B3941" w:rsidRDefault="009B3941" w:rsidP="00417589">
      <w:pPr>
        <w:spacing w:after="0" w:line="240" w:lineRule="auto"/>
        <w:rPr>
          <w:rFonts w:ascii="Times New Roman" w:eastAsia="Calibri" w:hAnsi="Times New Roman" w:cs="Times New Roman"/>
        </w:rPr>
      </w:pPr>
      <w:r w:rsidRPr="009B3941">
        <w:rPr>
          <w:rFonts w:ascii="Times New Roman" w:eastAsia="Calibri" w:hAnsi="Times New Roman" w:cs="Times New Roman"/>
        </w:rPr>
        <w:t xml:space="preserve">Ms. Witcher presented TRAIN as a program and the services that it could provide for the Board of Social Work as a Continuing Education provider. </w:t>
      </w:r>
      <w:r>
        <w:rPr>
          <w:rFonts w:ascii="Times New Roman" w:eastAsia="Calibri" w:hAnsi="Times New Roman" w:cs="Times New Roman"/>
        </w:rPr>
        <w:t xml:space="preserve">Presented the opportunities that TRAIN could provide, particularly for the Ethics CEU training courses. </w:t>
      </w:r>
    </w:p>
    <w:p w14:paraId="08C370C8" w14:textId="77777777" w:rsidR="00F851A3" w:rsidRDefault="00F851A3" w:rsidP="00417589">
      <w:pPr>
        <w:spacing w:after="0" w:line="240" w:lineRule="auto"/>
        <w:rPr>
          <w:rFonts w:ascii="Times New Roman" w:eastAsia="Calibri" w:hAnsi="Times New Roman" w:cs="Times New Roman"/>
        </w:rPr>
      </w:pPr>
    </w:p>
    <w:p w14:paraId="219E160D" w14:textId="77777777" w:rsidR="00F851A3" w:rsidRPr="00474750" w:rsidRDefault="00F851A3" w:rsidP="00F851A3">
      <w:pPr>
        <w:rPr>
          <w:rFonts w:ascii="Times New Roman" w:eastAsia="Calibri" w:hAnsi="Times New Roman" w:cs="Times New Roman"/>
          <w:bCs/>
        </w:rPr>
      </w:pPr>
      <w:r w:rsidRPr="00474750">
        <w:rPr>
          <w:rFonts w:ascii="Times New Roman" w:eastAsia="Calibri" w:hAnsi="Times New Roman" w:cs="Times New Roman"/>
          <w:bCs/>
          <w:u w:val="single"/>
        </w:rPr>
        <w:t>NSAW Update from Beryl Cohen, NASW Executive Director</w:t>
      </w:r>
      <w:r w:rsidRPr="00474750">
        <w:rPr>
          <w:rFonts w:ascii="Times New Roman" w:eastAsia="Calibri" w:hAnsi="Times New Roman" w:cs="Times New Roman"/>
          <w:b/>
        </w:rPr>
        <w:t xml:space="preserve"> </w:t>
      </w:r>
    </w:p>
    <w:p w14:paraId="509ED555" w14:textId="16063010" w:rsidR="009B3941" w:rsidRPr="00474750" w:rsidRDefault="00F851A3" w:rsidP="00417589">
      <w:pPr>
        <w:spacing w:after="0" w:line="240" w:lineRule="auto"/>
        <w:rPr>
          <w:rFonts w:ascii="Times New Roman" w:eastAsia="Calibri" w:hAnsi="Times New Roman" w:cs="Times New Roman"/>
          <w:bCs/>
        </w:rPr>
      </w:pPr>
      <w:r w:rsidRPr="00474750">
        <w:rPr>
          <w:rFonts w:ascii="Times New Roman" w:eastAsia="Calibri" w:hAnsi="Times New Roman" w:cs="Times New Roman"/>
          <w:bCs/>
        </w:rPr>
        <w:t xml:space="preserve">Ms. Cohen introduced herself as the new NASW Executive Director. Ms. Cohen discussed some of the issues with </w:t>
      </w:r>
      <w:proofErr w:type="gramStart"/>
      <w:r w:rsidRPr="00474750">
        <w:rPr>
          <w:rFonts w:ascii="Times New Roman" w:eastAsia="Calibri" w:hAnsi="Times New Roman" w:cs="Times New Roman"/>
          <w:bCs/>
        </w:rPr>
        <w:t>the website</w:t>
      </w:r>
      <w:proofErr w:type="gramEnd"/>
      <w:r w:rsidRPr="00474750">
        <w:rPr>
          <w:rFonts w:ascii="Times New Roman" w:eastAsia="Calibri" w:hAnsi="Times New Roman" w:cs="Times New Roman"/>
          <w:bCs/>
        </w:rPr>
        <w:t xml:space="preserve"> migration, as well as online training. </w:t>
      </w:r>
    </w:p>
    <w:p w14:paraId="4B68CD76" w14:textId="77777777" w:rsidR="00F851A3" w:rsidRPr="003A5A47" w:rsidRDefault="00F851A3" w:rsidP="00417589">
      <w:pPr>
        <w:spacing w:after="0" w:line="240" w:lineRule="auto"/>
        <w:rPr>
          <w:rFonts w:ascii="Times New Roman" w:eastAsia="Calibri" w:hAnsi="Times New Roman" w:cs="Times New Roman"/>
          <w:highlight w:val="yellow"/>
        </w:rPr>
      </w:pPr>
    </w:p>
    <w:p w14:paraId="0003E005" w14:textId="77777777" w:rsidR="00417589" w:rsidRPr="00474750" w:rsidRDefault="00417589" w:rsidP="00417589">
      <w:pPr>
        <w:spacing w:after="0" w:line="240" w:lineRule="auto"/>
        <w:rPr>
          <w:rFonts w:ascii="Times New Roman" w:eastAsia="Calibri" w:hAnsi="Times New Roman" w:cs="Times New Roman"/>
          <w:u w:val="single"/>
        </w:rPr>
      </w:pPr>
      <w:r w:rsidRPr="00474750">
        <w:rPr>
          <w:rFonts w:ascii="Times New Roman" w:eastAsia="Calibri" w:hAnsi="Times New Roman" w:cs="Times New Roman"/>
          <w:u w:val="single"/>
        </w:rPr>
        <w:t>Ratification of New Licensees</w:t>
      </w:r>
    </w:p>
    <w:p w14:paraId="17A72563" w14:textId="77777777" w:rsidR="00417589" w:rsidRPr="00474750" w:rsidRDefault="00417589" w:rsidP="00417589">
      <w:pPr>
        <w:spacing w:after="0" w:line="240" w:lineRule="auto"/>
        <w:rPr>
          <w:rFonts w:ascii="Times New Roman" w:eastAsia="Calibri" w:hAnsi="Times New Roman" w:cs="Times New Roman"/>
          <w:u w:val="single"/>
        </w:rPr>
      </w:pPr>
    </w:p>
    <w:p w14:paraId="6EDC25E1" w14:textId="34E35F66" w:rsidR="00417589" w:rsidRPr="00474750" w:rsidRDefault="00417589" w:rsidP="00417589">
      <w:pPr>
        <w:spacing w:after="0" w:line="240" w:lineRule="auto"/>
        <w:rPr>
          <w:rFonts w:ascii="Times New Roman" w:eastAsia="Calibri" w:hAnsi="Times New Roman" w:cs="Times New Roman"/>
        </w:rPr>
      </w:pPr>
      <w:r w:rsidRPr="00474750">
        <w:rPr>
          <w:rFonts w:ascii="Times New Roman" w:eastAsia="Calibri" w:hAnsi="Times New Roman" w:cs="Times New Roman"/>
        </w:rPr>
        <w:t xml:space="preserve">The Board reviewed the newly licensed and reinstated </w:t>
      </w:r>
      <w:proofErr w:type="gramStart"/>
      <w:r w:rsidRPr="00474750">
        <w:rPr>
          <w:rFonts w:ascii="Times New Roman" w:eastAsia="Calibri" w:hAnsi="Times New Roman" w:cs="Times New Roman"/>
        </w:rPr>
        <w:t>licensees</w:t>
      </w:r>
      <w:proofErr w:type="gramEnd"/>
      <w:r w:rsidRPr="00474750">
        <w:rPr>
          <w:rFonts w:ascii="Times New Roman" w:eastAsia="Calibri" w:hAnsi="Times New Roman" w:cs="Times New Roman"/>
        </w:rPr>
        <w:t xml:space="preserve"> since the last Board meeting. Ms. </w:t>
      </w:r>
      <w:r w:rsidR="00474750">
        <w:rPr>
          <w:rFonts w:ascii="Times New Roman" w:eastAsia="Calibri" w:hAnsi="Times New Roman" w:cs="Times New Roman"/>
        </w:rPr>
        <w:t xml:space="preserve">Watson </w:t>
      </w:r>
      <w:r w:rsidRPr="00474750">
        <w:rPr>
          <w:rFonts w:ascii="Times New Roman" w:eastAsia="Calibri" w:hAnsi="Times New Roman" w:cs="Times New Roman"/>
        </w:rPr>
        <w:t>motioned to ratify all names on the list</w:t>
      </w:r>
      <w:r w:rsidR="00D63BF9" w:rsidRPr="00474750">
        <w:rPr>
          <w:rFonts w:ascii="Times New Roman" w:eastAsia="Calibri" w:hAnsi="Times New Roman" w:cs="Times New Roman"/>
        </w:rPr>
        <w:t xml:space="preserve">, </w:t>
      </w:r>
      <w:r w:rsidR="00474750">
        <w:rPr>
          <w:rFonts w:ascii="Times New Roman" w:eastAsia="Calibri" w:hAnsi="Times New Roman" w:cs="Times New Roman"/>
        </w:rPr>
        <w:t>Dr</w:t>
      </w:r>
      <w:r w:rsidR="00477EBB" w:rsidRPr="00474750">
        <w:rPr>
          <w:rFonts w:ascii="Times New Roman" w:eastAsia="Calibri" w:hAnsi="Times New Roman" w:cs="Times New Roman"/>
        </w:rPr>
        <w:t>.</w:t>
      </w:r>
      <w:r w:rsidR="00474750">
        <w:rPr>
          <w:rFonts w:ascii="Times New Roman" w:eastAsia="Calibri" w:hAnsi="Times New Roman" w:cs="Times New Roman"/>
        </w:rPr>
        <w:t xml:space="preserve"> Childers</w:t>
      </w:r>
      <w:r w:rsidR="00477EBB" w:rsidRPr="00474750">
        <w:rPr>
          <w:rFonts w:ascii="Times New Roman" w:eastAsia="Calibri" w:hAnsi="Times New Roman" w:cs="Times New Roman"/>
        </w:rPr>
        <w:t xml:space="preserve"> </w:t>
      </w:r>
      <w:r w:rsidRPr="00474750">
        <w:rPr>
          <w:rFonts w:ascii="Times New Roman" w:eastAsia="Calibri" w:hAnsi="Times New Roman" w:cs="Times New Roman"/>
        </w:rPr>
        <w:t>second</w:t>
      </w:r>
      <w:r w:rsidR="002247DA" w:rsidRPr="00474750">
        <w:rPr>
          <w:rFonts w:ascii="Times New Roman" w:eastAsia="Calibri" w:hAnsi="Times New Roman" w:cs="Times New Roman"/>
        </w:rPr>
        <w:t>ed</w:t>
      </w:r>
      <w:r w:rsidRPr="00474750">
        <w:rPr>
          <w:rFonts w:ascii="Times New Roman" w:eastAsia="Calibri" w:hAnsi="Times New Roman" w:cs="Times New Roman"/>
        </w:rPr>
        <w:t xml:space="preserve"> the </w:t>
      </w:r>
      <w:r w:rsidR="00D63BF9" w:rsidRPr="00474750">
        <w:rPr>
          <w:rFonts w:ascii="Times New Roman" w:eastAsia="Calibri" w:hAnsi="Times New Roman" w:cs="Times New Roman"/>
        </w:rPr>
        <w:t>motion,</w:t>
      </w:r>
      <w:r w:rsidRPr="00474750">
        <w:rPr>
          <w:rFonts w:ascii="Times New Roman" w:eastAsia="Calibri" w:hAnsi="Times New Roman" w:cs="Times New Roman"/>
        </w:rPr>
        <w:t xml:space="preserve"> and it passed.</w:t>
      </w:r>
    </w:p>
    <w:p w14:paraId="68C7B3E7" w14:textId="77777777" w:rsidR="003D72BB" w:rsidRPr="00EA3E8B" w:rsidRDefault="003D72BB" w:rsidP="00417589">
      <w:pPr>
        <w:spacing w:after="0" w:line="240" w:lineRule="auto"/>
        <w:rPr>
          <w:rFonts w:ascii="Times New Roman" w:eastAsia="Calibri" w:hAnsi="Times New Roman" w:cs="Times New Roman"/>
        </w:rPr>
      </w:pPr>
    </w:p>
    <w:p w14:paraId="4A3530EE" w14:textId="2FA7498A" w:rsidR="003D72BB" w:rsidRPr="00EA3E8B" w:rsidRDefault="003D72BB" w:rsidP="00417589">
      <w:pPr>
        <w:spacing w:after="0" w:line="240" w:lineRule="auto"/>
        <w:rPr>
          <w:rFonts w:ascii="Times New Roman" w:eastAsia="Calibri" w:hAnsi="Times New Roman" w:cs="Times New Roman"/>
          <w:u w:val="single"/>
        </w:rPr>
      </w:pPr>
      <w:r w:rsidRPr="00EA3E8B">
        <w:rPr>
          <w:rFonts w:ascii="Times New Roman" w:eastAsia="Calibri" w:hAnsi="Times New Roman" w:cs="Times New Roman"/>
          <w:u w:val="single"/>
        </w:rPr>
        <w:t>Correspondenc</w:t>
      </w:r>
      <w:r w:rsidR="008E2CDF" w:rsidRPr="00EA3E8B">
        <w:rPr>
          <w:rFonts w:ascii="Times New Roman" w:eastAsia="Calibri" w:hAnsi="Times New Roman" w:cs="Times New Roman"/>
          <w:u w:val="single"/>
        </w:rPr>
        <w:t>e</w:t>
      </w:r>
    </w:p>
    <w:p w14:paraId="365CC9FA" w14:textId="77777777" w:rsidR="00AF6DB0" w:rsidRPr="00780F67" w:rsidRDefault="00AF6DB0" w:rsidP="00417589">
      <w:pPr>
        <w:spacing w:after="0" w:line="240" w:lineRule="auto"/>
        <w:rPr>
          <w:rFonts w:ascii="Times New Roman" w:eastAsia="Calibri" w:hAnsi="Times New Roman" w:cs="Times New Roman"/>
        </w:rPr>
      </w:pPr>
    </w:p>
    <w:p w14:paraId="45D85A16" w14:textId="1A4B9DA6" w:rsidR="004A7195" w:rsidRPr="00780F67" w:rsidRDefault="00474750" w:rsidP="00417589">
      <w:pPr>
        <w:spacing w:after="0" w:line="240" w:lineRule="auto"/>
        <w:rPr>
          <w:rFonts w:ascii="Times New Roman" w:eastAsia="Calibri" w:hAnsi="Times New Roman" w:cs="Times New Roman"/>
        </w:rPr>
      </w:pPr>
      <w:r w:rsidRPr="00780F67">
        <w:rPr>
          <w:rFonts w:ascii="Times New Roman" w:eastAsia="Calibri" w:hAnsi="Times New Roman" w:cs="Times New Roman"/>
          <w:b/>
          <w:bCs/>
        </w:rPr>
        <w:t xml:space="preserve">Catherine Webb – </w:t>
      </w:r>
      <w:r w:rsidRPr="00780F67">
        <w:rPr>
          <w:rFonts w:ascii="Times New Roman" w:eastAsia="Calibri" w:hAnsi="Times New Roman" w:cs="Times New Roman"/>
        </w:rPr>
        <w:t xml:space="preserve">During a random CE audit, Catherine was found to be out of compliance with state rules. Catherine is requesting consideration for a waiver of necessary CEs with </w:t>
      </w:r>
      <w:r w:rsidR="00EA3E8B" w:rsidRPr="00780F67">
        <w:rPr>
          <w:rFonts w:ascii="Times New Roman" w:eastAsia="Calibri" w:hAnsi="Times New Roman" w:cs="Times New Roman"/>
        </w:rPr>
        <w:t>documentation provided</w:t>
      </w:r>
      <w:r w:rsidRPr="00780F67">
        <w:rPr>
          <w:rFonts w:ascii="Times New Roman" w:eastAsia="Calibri" w:hAnsi="Times New Roman" w:cs="Times New Roman"/>
        </w:rPr>
        <w:t xml:space="preserve"> for why she was unable to complete the CEs.</w:t>
      </w:r>
      <w:r w:rsidR="00EA3E8B" w:rsidRPr="00780F67">
        <w:rPr>
          <w:rFonts w:ascii="Times New Roman" w:eastAsia="Calibri" w:hAnsi="Times New Roman" w:cs="Times New Roman"/>
        </w:rPr>
        <w:t xml:space="preserve"> Dr. </w:t>
      </w:r>
      <w:proofErr w:type="gramStart"/>
      <w:r w:rsidR="00EA3E8B" w:rsidRPr="00780F67">
        <w:rPr>
          <w:rFonts w:ascii="Times New Roman" w:eastAsia="Calibri" w:hAnsi="Times New Roman" w:cs="Times New Roman"/>
        </w:rPr>
        <w:t>Childers</w:t>
      </w:r>
      <w:proofErr w:type="gramEnd"/>
      <w:r w:rsidR="00EA3E8B" w:rsidRPr="00780F67">
        <w:rPr>
          <w:rFonts w:ascii="Times New Roman" w:eastAsia="Calibri" w:hAnsi="Times New Roman" w:cs="Times New Roman"/>
        </w:rPr>
        <w:t xml:space="preserve"> motions to approve waiver, seconded by </w:t>
      </w:r>
      <w:r w:rsidR="00780F67">
        <w:rPr>
          <w:rFonts w:ascii="Times New Roman" w:eastAsia="Calibri" w:hAnsi="Times New Roman" w:cs="Times New Roman"/>
        </w:rPr>
        <w:t>Ms. Wright</w:t>
      </w:r>
      <w:r w:rsidR="00EA3E8B" w:rsidRPr="00780F67">
        <w:rPr>
          <w:rFonts w:ascii="Times New Roman" w:eastAsia="Calibri" w:hAnsi="Times New Roman" w:cs="Times New Roman"/>
        </w:rPr>
        <w:t>. Motion passes.</w:t>
      </w:r>
    </w:p>
    <w:p w14:paraId="0ECBD96B" w14:textId="77777777" w:rsidR="00474750" w:rsidRPr="003A5A47" w:rsidRDefault="00474750" w:rsidP="00417589">
      <w:pPr>
        <w:spacing w:after="0" w:line="240" w:lineRule="auto"/>
        <w:rPr>
          <w:rFonts w:ascii="Times New Roman" w:eastAsia="Calibri" w:hAnsi="Times New Roman" w:cs="Times New Roman"/>
          <w:highlight w:val="yellow"/>
        </w:rPr>
      </w:pPr>
    </w:p>
    <w:p w14:paraId="64992D11" w14:textId="397B4B38" w:rsidR="00EE03EC" w:rsidRPr="00780F67" w:rsidRDefault="00EA3E8B" w:rsidP="00417589">
      <w:pPr>
        <w:spacing w:after="0" w:line="240" w:lineRule="auto"/>
        <w:rPr>
          <w:rFonts w:ascii="Times New Roman" w:eastAsia="Calibri" w:hAnsi="Times New Roman" w:cs="Times New Roman"/>
        </w:rPr>
      </w:pPr>
      <w:r w:rsidRPr="00780F67">
        <w:rPr>
          <w:rFonts w:ascii="Times New Roman" w:eastAsia="Calibri" w:hAnsi="Times New Roman" w:cs="Times New Roman"/>
          <w:b/>
          <w:bCs/>
        </w:rPr>
        <w:t xml:space="preserve">April Armstrong – </w:t>
      </w:r>
      <w:r w:rsidRPr="00780F67">
        <w:rPr>
          <w:rFonts w:ascii="Times New Roman" w:eastAsia="Calibri" w:hAnsi="Times New Roman" w:cs="Times New Roman"/>
        </w:rPr>
        <w:t>Tabled until February 5</w:t>
      </w:r>
      <w:r w:rsidRPr="00780F67">
        <w:rPr>
          <w:rFonts w:ascii="Times New Roman" w:eastAsia="Calibri" w:hAnsi="Times New Roman" w:cs="Times New Roman"/>
          <w:vertAlign w:val="superscript"/>
        </w:rPr>
        <w:t>th</w:t>
      </w:r>
      <w:r w:rsidRPr="00780F67">
        <w:rPr>
          <w:rFonts w:ascii="Times New Roman" w:eastAsia="Calibri" w:hAnsi="Times New Roman" w:cs="Times New Roman"/>
        </w:rPr>
        <w:t xml:space="preserve">. </w:t>
      </w:r>
    </w:p>
    <w:p w14:paraId="016CE952" w14:textId="77777777" w:rsidR="00EA3E8B" w:rsidRDefault="00EA3E8B" w:rsidP="00417589">
      <w:pPr>
        <w:spacing w:after="0" w:line="240" w:lineRule="auto"/>
        <w:rPr>
          <w:rFonts w:ascii="Times New Roman" w:eastAsia="Calibri" w:hAnsi="Times New Roman" w:cs="Times New Roman"/>
          <w:highlight w:val="yellow"/>
        </w:rPr>
      </w:pPr>
    </w:p>
    <w:p w14:paraId="036A16D4" w14:textId="77777777" w:rsidR="00EA3E8B" w:rsidRPr="006C2510" w:rsidRDefault="00EA3E8B" w:rsidP="00EA3E8B">
      <w:pPr>
        <w:rPr>
          <w:rFonts w:ascii="Times New Roman" w:eastAsia="Calibri" w:hAnsi="Times New Roman" w:cs="Times New Roman"/>
          <w:u w:val="single"/>
        </w:rPr>
      </w:pPr>
      <w:r w:rsidRPr="006C2510">
        <w:rPr>
          <w:rFonts w:ascii="Times New Roman" w:eastAsia="Calibri" w:hAnsi="Times New Roman" w:cs="Times New Roman"/>
          <w:u w:val="single"/>
        </w:rPr>
        <w:t>Social Work Compact Update</w:t>
      </w:r>
    </w:p>
    <w:p w14:paraId="377B3C2C" w14:textId="4AF9052B" w:rsidR="00EA3E8B" w:rsidRPr="006C2510" w:rsidRDefault="00EA3E8B" w:rsidP="00EA3E8B">
      <w:pPr>
        <w:rPr>
          <w:rFonts w:ascii="Times New Roman" w:eastAsia="Calibri" w:hAnsi="Times New Roman" w:cs="Times New Roman"/>
          <w:bCs/>
        </w:rPr>
      </w:pPr>
      <w:r w:rsidRPr="006C2510">
        <w:rPr>
          <w:rFonts w:ascii="Times New Roman" w:eastAsia="Calibri" w:hAnsi="Times New Roman" w:cs="Times New Roman"/>
          <w:bCs/>
        </w:rPr>
        <w:t xml:space="preserve">Ms. Watson provided updates on the compact’s progress. The commission is still working on how the data will be processed within the compact. Ms. Watson suggested the idea of creating a survey to gauge social worker interest in interstate licensing. Ms. Watson motions for the Board to partner with the NASW Board to gauge interest in interstate licensing. Seconded by Dr. Childers. Motion passed. </w:t>
      </w:r>
    </w:p>
    <w:p w14:paraId="66770B92" w14:textId="77777777" w:rsidR="00417589" w:rsidRPr="003A5A47" w:rsidRDefault="00417589" w:rsidP="00417589">
      <w:pPr>
        <w:spacing w:after="0" w:line="240" w:lineRule="auto"/>
        <w:rPr>
          <w:rFonts w:ascii="Times New Roman" w:eastAsia="Calibri" w:hAnsi="Times New Roman" w:cs="Times New Roman"/>
          <w:highlight w:val="yellow"/>
        </w:rPr>
      </w:pPr>
    </w:p>
    <w:p w14:paraId="53525180" w14:textId="77777777" w:rsidR="00147B01" w:rsidRPr="003D45E8" w:rsidRDefault="00147B01" w:rsidP="00147B01">
      <w:pPr>
        <w:spacing w:after="0" w:line="240" w:lineRule="auto"/>
        <w:rPr>
          <w:rFonts w:ascii="Times New Roman" w:hAnsi="Times New Roman" w:cs="Times New Roman"/>
          <w:b/>
          <w:bCs/>
          <w:u w:val="single"/>
        </w:rPr>
      </w:pPr>
      <w:r w:rsidRPr="003D45E8">
        <w:rPr>
          <w:rFonts w:ascii="Times New Roman" w:hAnsi="Times New Roman" w:cs="Times New Roman"/>
          <w:b/>
          <w:bCs/>
          <w:u w:val="single"/>
        </w:rPr>
        <w:t>Disciplinary Order(s)</w:t>
      </w:r>
    </w:p>
    <w:p w14:paraId="7D95E191" w14:textId="77777777" w:rsidR="00B71644" w:rsidRPr="003A5A47" w:rsidRDefault="00B71644" w:rsidP="00115B16">
      <w:pPr>
        <w:rPr>
          <w:rFonts w:ascii="Times New Roman" w:eastAsia="Calibri" w:hAnsi="Times New Roman" w:cs="Times New Roman"/>
          <w:b/>
          <w:highlight w:val="yellow"/>
          <w:u w:val="single"/>
        </w:rPr>
      </w:pPr>
    </w:p>
    <w:p w14:paraId="30F83BF8" w14:textId="471F23F6" w:rsidR="008362A3" w:rsidRPr="003D45E8" w:rsidRDefault="00147B01" w:rsidP="00115B16">
      <w:pPr>
        <w:rPr>
          <w:rFonts w:ascii="Times New Roman" w:eastAsia="Calibri" w:hAnsi="Times New Roman" w:cs="Times New Roman"/>
          <w:b/>
          <w:u w:val="single"/>
        </w:rPr>
      </w:pPr>
      <w:r w:rsidRPr="003D45E8">
        <w:rPr>
          <w:rFonts w:ascii="Times New Roman" w:eastAsia="Calibri" w:hAnsi="Times New Roman" w:cs="Times New Roman"/>
          <w:b/>
          <w:u w:val="single"/>
        </w:rPr>
        <w:t xml:space="preserve">Petition for Order of </w:t>
      </w:r>
      <w:r w:rsidR="0094362A" w:rsidRPr="003D45E8">
        <w:rPr>
          <w:rFonts w:ascii="Times New Roman" w:eastAsia="Calibri" w:hAnsi="Times New Roman" w:cs="Times New Roman"/>
          <w:b/>
          <w:u w:val="single"/>
        </w:rPr>
        <w:t>Consent</w:t>
      </w:r>
    </w:p>
    <w:p w14:paraId="3813B3ED" w14:textId="4D2358FE" w:rsidR="0094362A" w:rsidRPr="003D45E8" w:rsidRDefault="0094362A" w:rsidP="00115B16">
      <w:pPr>
        <w:rPr>
          <w:rFonts w:ascii="Times New Roman" w:eastAsia="Calibri" w:hAnsi="Times New Roman" w:cs="Times New Roman"/>
          <w:bCs/>
        </w:rPr>
      </w:pPr>
      <w:r w:rsidRPr="003D45E8">
        <w:rPr>
          <w:rFonts w:ascii="Times New Roman" w:eastAsia="Calibri" w:hAnsi="Times New Roman" w:cs="Times New Roman"/>
          <w:b/>
        </w:rPr>
        <w:t>Rachel Sexton, LCSW (license #</w:t>
      </w:r>
      <w:r w:rsidR="003D45E8" w:rsidRPr="003D45E8">
        <w:rPr>
          <w:rFonts w:ascii="Times New Roman" w:eastAsia="Calibri" w:hAnsi="Times New Roman" w:cs="Times New Roman"/>
          <w:b/>
        </w:rPr>
        <w:t>8336</w:t>
      </w:r>
      <w:r w:rsidRPr="003D45E8">
        <w:rPr>
          <w:rFonts w:ascii="Times New Roman" w:eastAsia="Calibri" w:hAnsi="Times New Roman" w:cs="Times New Roman"/>
          <w:b/>
        </w:rPr>
        <w:t xml:space="preserve">) – </w:t>
      </w:r>
      <w:r w:rsidRPr="003D45E8">
        <w:rPr>
          <w:rFonts w:ascii="Times New Roman" w:eastAsia="Calibri" w:hAnsi="Times New Roman" w:cs="Times New Roman"/>
          <w:bCs/>
        </w:rPr>
        <w:t>Ms. Buck presented the petition of order of conse</w:t>
      </w:r>
      <w:r w:rsidR="003D45E8" w:rsidRPr="003D45E8">
        <w:rPr>
          <w:rFonts w:ascii="Times New Roman" w:eastAsia="Calibri" w:hAnsi="Times New Roman" w:cs="Times New Roman"/>
          <w:bCs/>
        </w:rPr>
        <w:t xml:space="preserve">nt for Rachel Sexton. </w:t>
      </w:r>
      <w:r w:rsidR="00FC7E7B" w:rsidRPr="003D45E8">
        <w:rPr>
          <w:rFonts w:ascii="Times New Roman" w:eastAsia="Calibri" w:hAnsi="Times New Roman" w:cs="Times New Roman"/>
          <w:bCs/>
        </w:rPr>
        <w:t xml:space="preserve">Dr. Childers motioned to approve the order, Ms. Watson seconded. Motion passed. </w:t>
      </w:r>
    </w:p>
    <w:p w14:paraId="3475FDA4" w14:textId="0449B733" w:rsidR="001D094E" w:rsidRPr="00780F67" w:rsidRDefault="008362A3" w:rsidP="00115B16">
      <w:pPr>
        <w:rPr>
          <w:rFonts w:ascii="Times New Roman" w:eastAsia="Calibri" w:hAnsi="Times New Roman" w:cs="Times New Roman"/>
          <w:b/>
          <w:u w:val="single"/>
        </w:rPr>
      </w:pPr>
      <w:r w:rsidRPr="00780F67">
        <w:rPr>
          <w:rFonts w:ascii="Times New Roman" w:eastAsia="Calibri" w:hAnsi="Times New Roman" w:cs="Times New Roman"/>
          <w:b/>
          <w:u w:val="single"/>
        </w:rPr>
        <w:t>Agreed Citation</w:t>
      </w:r>
    </w:p>
    <w:p w14:paraId="23E5070F" w14:textId="1FDC6F7A" w:rsidR="0094362A" w:rsidRPr="00780F67" w:rsidRDefault="0094362A" w:rsidP="00115B16">
      <w:pPr>
        <w:rPr>
          <w:rFonts w:ascii="Times New Roman" w:eastAsia="Calibri" w:hAnsi="Times New Roman" w:cs="Times New Roman"/>
          <w:bCs/>
        </w:rPr>
      </w:pPr>
      <w:r w:rsidRPr="00780F67">
        <w:rPr>
          <w:rFonts w:ascii="Times New Roman" w:eastAsia="Calibri" w:hAnsi="Times New Roman" w:cs="Times New Roman"/>
          <w:b/>
        </w:rPr>
        <w:t xml:space="preserve">Kimberly McLaurin: Approved. </w:t>
      </w:r>
      <w:r w:rsidRPr="00780F67">
        <w:rPr>
          <w:rFonts w:ascii="Times New Roman" w:eastAsia="Calibri" w:hAnsi="Times New Roman" w:cs="Times New Roman"/>
          <w:bCs/>
        </w:rPr>
        <w:t xml:space="preserve">Ms. Wilson presented the </w:t>
      </w:r>
      <w:r w:rsidR="00780F67">
        <w:rPr>
          <w:rFonts w:ascii="Times New Roman" w:eastAsia="Calibri" w:hAnsi="Times New Roman" w:cs="Times New Roman"/>
          <w:bCs/>
        </w:rPr>
        <w:t>agreed citation</w:t>
      </w:r>
      <w:r w:rsidRPr="00780F67">
        <w:rPr>
          <w:rFonts w:ascii="Times New Roman" w:eastAsia="Calibri" w:hAnsi="Times New Roman" w:cs="Times New Roman"/>
          <w:bCs/>
        </w:rPr>
        <w:t xml:space="preserve"> for Ms. </w:t>
      </w:r>
      <w:r w:rsidR="00780F67" w:rsidRPr="00780F67">
        <w:rPr>
          <w:rFonts w:ascii="Times New Roman" w:eastAsia="Calibri" w:hAnsi="Times New Roman" w:cs="Times New Roman"/>
          <w:bCs/>
        </w:rPr>
        <w:t>McLaurin</w:t>
      </w:r>
      <w:r w:rsidRPr="00780F67">
        <w:rPr>
          <w:rFonts w:ascii="Times New Roman" w:eastAsia="Calibri" w:hAnsi="Times New Roman" w:cs="Times New Roman"/>
          <w:bCs/>
        </w:rPr>
        <w:t xml:space="preserve">. </w:t>
      </w:r>
      <w:r w:rsidR="00780F67">
        <w:rPr>
          <w:rFonts w:ascii="Times New Roman" w:eastAsia="Calibri" w:hAnsi="Times New Roman" w:cs="Times New Roman"/>
          <w:bCs/>
        </w:rPr>
        <w:t>Dr. Childers</w:t>
      </w:r>
      <w:r w:rsidRPr="00780F67">
        <w:rPr>
          <w:rFonts w:ascii="Times New Roman" w:eastAsia="Calibri" w:hAnsi="Times New Roman" w:cs="Times New Roman"/>
          <w:bCs/>
        </w:rPr>
        <w:t xml:space="preserve"> motioned to accept the order, Ms. Parker seconded the motion, and it passed.</w:t>
      </w:r>
    </w:p>
    <w:p w14:paraId="6537F1B2" w14:textId="55DAC889" w:rsidR="0094362A" w:rsidRPr="00780F67" w:rsidRDefault="0094362A" w:rsidP="00115B16">
      <w:pPr>
        <w:rPr>
          <w:rFonts w:ascii="Times New Roman" w:eastAsia="Calibri" w:hAnsi="Times New Roman" w:cs="Times New Roman"/>
          <w:bCs/>
        </w:rPr>
      </w:pPr>
      <w:r w:rsidRPr="00780F67">
        <w:rPr>
          <w:rFonts w:ascii="Times New Roman" w:eastAsia="Calibri" w:hAnsi="Times New Roman" w:cs="Times New Roman"/>
          <w:b/>
        </w:rPr>
        <w:t xml:space="preserve">Lucy Paine Smith: </w:t>
      </w:r>
      <w:r w:rsidR="00780F67">
        <w:rPr>
          <w:rFonts w:ascii="Times New Roman" w:eastAsia="Calibri" w:hAnsi="Times New Roman" w:cs="Times New Roman"/>
          <w:b/>
        </w:rPr>
        <w:t>Tabled for February 5</w:t>
      </w:r>
      <w:r w:rsidR="00780F67" w:rsidRPr="00780F67">
        <w:rPr>
          <w:rFonts w:ascii="Times New Roman" w:eastAsia="Calibri" w:hAnsi="Times New Roman" w:cs="Times New Roman"/>
          <w:b/>
          <w:vertAlign w:val="superscript"/>
        </w:rPr>
        <w:t>th</w:t>
      </w:r>
      <w:r w:rsidR="00780F67">
        <w:rPr>
          <w:rFonts w:ascii="Times New Roman" w:eastAsia="Calibri" w:hAnsi="Times New Roman" w:cs="Times New Roman"/>
          <w:b/>
        </w:rPr>
        <w:t>.</w:t>
      </w:r>
    </w:p>
    <w:p w14:paraId="14560A26" w14:textId="5B9FDB25" w:rsidR="0094362A" w:rsidRPr="00780F67" w:rsidRDefault="0094362A" w:rsidP="00115B16">
      <w:pPr>
        <w:rPr>
          <w:rFonts w:ascii="Times New Roman" w:eastAsia="Calibri" w:hAnsi="Times New Roman" w:cs="Times New Roman"/>
          <w:bCs/>
        </w:rPr>
      </w:pPr>
      <w:r w:rsidRPr="00780F67">
        <w:rPr>
          <w:rFonts w:ascii="Times New Roman" w:eastAsia="Calibri" w:hAnsi="Times New Roman" w:cs="Times New Roman"/>
          <w:b/>
        </w:rPr>
        <w:t>Michelle Bruning: Approved.</w:t>
      </w:r>
      <w:r w:rsidR="00780F67">
        <w:rPr>
          <w:rFonts w:ascii="Times New Roman" w:eastAsia="Calibri" w:hAnsi="Times New Roman" w:cs="Times New Roman"/>
          <w:b/>
        </w:rPr>
        <w:t xml:space="preserve"> </w:t>
      </w:r>
      <w:r w:rsidR="00780F67">
        <w:rPr>
          <w:rFonts w:ascii="Times New Roman" w:eastAsia="Calibri" w:hAnsi="Times New Roman" w:cs="Times New Roman"/>
          <w:bCs/>
        </w:rPr>
        <w:t>Ms. Wilson presented the agreed citation for Ms. Bruning.</w:t>
      </w:r>
      <w:r w:rsidR="003D45E8">
        <w:rPr>
          <w:rFonts w:ascii="Times New Roman" w:eastAsia="Calibri" w:hAnsi="Times New Roman" w:cs="Times New Roman"/>
          <w:bCs/>
        </w:rPr>
        <w:t xml:space="preserve"> Dr. Childers motioned to approve. Ms. Parker seconded. Motion passed. </w:t>
      </w:r>
    </w:p>
    <w:p w14:paraId="7998BEA7" w14:textId="20672E8D" w:rsidR="003D45E8" w:rsidRPr="003D45E8" w:rsidRDefault="003D45E8" w:rsidP="003D45E8">
      <w:pPr>
        <w:spacing w:after="0" w:line="240" w:lineRule="auto"/>
        <w:rPr>
          <w:rFonts w:ascii="Times New Roman" w:hAnsi="Times New Roman" w:cs="Times New Roman"/>
          <w:b/>
          <w:bCs/>
          <w:u w:val="single"/>
        </w:rPr>
      </w:pPr>
      <w:r>
        <w:rPr>
          <w:rFonts w:ascii="Times New Roman" w:hAnsi="Times New Roman" w:cs="Times New Roman"/>
          <w:b/>
          <w:bCs/>
          <w:u w:val="single"/>
        </w:rPr>
        <w:t>Consultation Discussion</w:t>
      </w:r>
    </w:p>
    <w:p w14:paraId="04118B5D" w14:textId="77777777" w:rsidR="00F225AB" w:rsidRPr="000F75D6" w:rsidRDefault="00F225AB" w:rsidP="00F225AB">
      <w:pPr>
        <w:spacing w:after="0" w:line="240" w:lineRule="auto"/>
        <w:rPr>
          <w:rFonts w:ascii="Times New Roman" w:hAnsi="Times New Roman" w:cs="Times New Roman"/>
          <w:b/>
          <w:smallCaps/>
          <w:sz w:val="24"/>
          <w:szCs w:val="24"/>
          <w:u w:val="single"/>
        </w:rPr>
      </w:pPr>
    </w:p>
    <w:p w14:paraId="16FB9185" w14:textId="38BC5FB7" w:rsidR="000F75D6" w:rsidRPr="000F75D6" w:rsidRDefault="00FC7E7B" w:rsidP="008362A3">
      <w:pPr>
        <w:rPr>
          <w:rFonts w:ascii="Times New Roman" w:eastAsia="Calibri" w:hAnsi="Times New Roman" w:cs="Times New Roman"/>
          <w:bCs/>
        </w:rPr>
      </w:pPr>
      <w:r w:rsidRPr="000F75D6">
        <w:rPr>
          <w:rFonts w:ascii="Times New Roman" w:eastAsia="Calibri" w:hAnsi="Times New Roman" w:cs="Times New Roman"/>
          <w:bCs/>
        </w:rPr>
        <w:t xml:space="preserve">Discussion on Consultation application and review. Ms. Wilson notified the Board of the </w:t>
      </w:r>
      <w:proofErr w:type="gramStart"/>
      <w:r w:rsidRPr="000F75D6">
        <w:rPr>
          <w:rFonts w:ascii="Times New Roman" w:eastAsia="Calibri" w:hAnsi="Times New Roman" w:cs="Times New Roman"/>
          <w:bCs/>
        </w:rPr>
        <w:t>need</w:t>
      </w:r>
      <w:proofErr w:type="gramEnd"/>
      <w:r w:rsidRPr="000F75D6">
        <w:rPr>
          <w:rFonts w:ascii="Times New Roman" w:eastAsia="Calibri" w:hAnsi="Times New Roman" w:cs="Times New Roman"/>
          <w:bCs/>
        </w:rPr>
        <w:t xml:space="preserve"> for more consultant positions. Ms. Wilson suggested the idea of a public training session that could educate the public and increase Board involvement as consultants. The Board members discussed the idea and supported the idea of a training session related to consulting and review. Ms. Parker expressed direct interest. </w:t>
      </w:r>
      <w:r w:rsidR="000F75D6" w:rsidRPr="000F75D6">
        <w:rPr>
          <w:rFonts w:ascii="Times New Roman" w:eastAsia="Calibri" w:hAnsi="Times New Roman" w:cs="Times New Roman"/>
          <w:bCs/>
        </w:rPr>
        <w:t xml:space="preserve">The Board discussed the possibility of providing referrals for individuals to become consultants for the Board. Ms. Wilson informed the Board of Jennifer William’s resignation from the Social Work Board. </w:t>
      </w:r>
    </w:p>
    <w:p w14:paraId="72841C52" w14:textId="77777777" w:rsidR="000F75D6" w:rsidRPr="003A5A47" w:rsidRDefault="000F75D6" w:rsidP="008362A3">
      <w:pPr>
        <w:rPr>
          <w:rFonts w:ascii="Times New Roman" w:eastAsia="Calibri" w:hAnsi="Times New Roman" w:cs="Times New Roman"/>
          <w:bCs/>
          <w:highlight w:val="yellow"/>
        </w:rPr>
      </w:pPr>
    </w:p>
    <w:p w14:paraId="3043336A" w14:textId="77777777" w:rsidR="00417F4F" w:rsidRPr="000F75D6" w:rsidRDefault="00417F4F" w:rsidP="00417F4F">
      <w:pPr>
        <w:rPr>
          <w:rFonts w:ascii="Times New Roman" w:eastAsia="Calibri" w:hAnsi="Times New Roman" w:cs="Times New Roman"/>
          <w:bCs/>
          <w:u w:val="single"/>
        </w:rPr>
      </w:pPr>
      <w:r w:rsidRPr="000F75D6">
        <w:rPr>
          <w:rFonts w:ascii="Times New Roman" w:eastAsia="Calibri" w:hAnsi="Times New Roman" w:cs="Times New Roman"/>
          <w:bCs/>
          <w:u w:val="single"/>
        </w:rPr>
        <w:lastRenderedPageBreak/>
        <w:t xml:space="preserve">Discuss and consider approval for attendance </w:t>
      </w:r>
      <w:proofErr w:type="gramStart"/>
      <w:r w:rsidRPr="000F75D6">
        <w:rPr>
          <w:rFonts w:ascii="Times New Roman" w:eastAsia="Calibri" w:hAnsi="Times New Roman" w:cs="Times New Roman"/>
          <w:bCs/>
          <w:u w:val="single"/>
        </w:rPr>
        <w:t>to upcoming</w:t>
      </w:r>
      <w:proofErr w:type="gramEnd"/>
      <w:r w:rsidRPr="000F75D6">
        <w:rPr>
          <w:rFonts w:ascii="Times New Roman" w:eastAsia="Calibri" w:hAnsi="Times New Roman" w:cs="Times New Roman"/>
          <w:bCs/>
          <w:u w:val="single"/>
        </w:rPr>
        <w:t xml:space="preserve"> conference(s), as needed: </w:t>
      </w:r>
    </w:p>
    <w:p w14:paraId="197F6CDD" w14:textId="4BD74393" w:rsidR="00FB548F" w:rsidRPr="000F75D6" w:rsidRDefault="000F75D6" w:rsidP="00910B3B">
      <w:pPr>
        <w:spacing w:after="0" w:line="240" w:lineRule="auto"/>
        <w:rPr>
          <w:rFonts w:ascii="Times New Roman" w:eastAsia="Calibri" w:hAnsi="Times New Roman" w:cs="Times New Roman"/>
          <w:bCs/>
        </w:rPr>
      </w:pPr>
      <w:r w:rsidRPr="000F75D6">
        <w:rPr>
          <w:rFonts w:ascii="Times New Roman" w:eastAsia="Calibri" w:hAnsi="Times New Roman" w:cs="Times New Roman"/>
          <w:bCs/>
        </w:rPr>
        <w:t>Ms. Anderson mentioned an education meeting provided by ASWB in April. No other updates for the discussion of upcoming conferences.</w:t>
      </w:r>
    </w:p>
    <w:p w14:paraId="19EA50F7" w14:textId="77777777" w:rsidR="000F75D6" w:rsidRPr="000F75D6" w:rsidRDefault="000F75D6" w:rsidP="00910B3B">
      <w:pPr>
        <w:spacing w:after="0" w:line="240" w:lineRule="auto"/>
        <w:rPr>
          <w:rFonts w:ascii="Times New Roman" w:eastAsia="Calibri" w:hAnsi="Times New Roman" w:cs="Times New Roman"/>
          <w:bCs/>
        </w:rPr>
      </w:pPr>
    </w:p>
    <w:p w14:paraId="651499E1" w14:textId="5FC38501" w:rsidR="000F75D6" w:rsidRPr="000F75D6" w:rsidRDefault="000F75D6" w:rsidP="00910B3B">
      <w:pPr>
        <w:spacing w:after="0" w:line="240" w:lineRule="auto"/>
        <w:rPr>
          <w:rFonts w:ascii="Times New Roman" w:eastAsia="Calibri" w:hAnsi="Times New Roman" w:cs="Times New Roman"/>
          <w:bCs/>
          <w:u w:val="single"/>
        </w:rPr>
      </w:pPr>
      <w:r w:rsidRPr="000F75D6">
        <w:rPr>
          <w:rFonts w:ascii="Times New Roman" w:eastAsia="Calibri" w:hAnsi="Times New Roman" w:cs="Times New Roman"/>
          <w:bCs/>
          <w:u w:val="single"/>
        </w:rPr>
        <w:t>Public Comments:</w:t>
      </w:r>
    </w:p>
    <w:p w14:paraId="24FD2179" w14:textId="77777777" w:rsidR="000F75D6" w:rsidRPr="000F75D6" w:rsidRDefault="000F75D6" w:rsidP="00910B3B">
      <w:pPr>
        <w:spacing w:after="0" w:line="240" w:lineRule="auto"/>
        <w:rPr>
          <w:rFonts w:ascii="Times New Roman" w:eastAsia="Calibri" w:hAnsi="Times New Roman" w:cs="Times New Roman"/>
          <w:bCs/>
        </w:rPr>
      </w:pPr>
    </w:p>
    <w:p w14:paraId="17FE907A" w14:textId="576AD911" w:rsidR="000F75D6" w:rsidRPr="000F75D6" w:rsidRDefault="000F75D6" w:rsidP="00910B3B">
      <w:pPr>
        <w:spacing w:after="0" w:line="240" w:lineRule="auto"/>
        <w:rPr>
          <w:rFonts w:ascii="Times New Roman" w:eastAsia="Calibri" w:hAnsi="Times New Roman" w:cs="Times New Roman"/>
          <w:bCs/>
        </w:rPr>
      </w:pPr>
      <w:r w:rsidRPr="000F75D6">
        <w:rPr>
          <w:rFonts w:ascii="Times New Roman" w:eastAsia="Calibri" w:hAnsi="Times New Roman" w:cs="Times New Roman"/>
          <w:bCs/>
        </w:rPr>
        <w:t xml:space="preserve">Ms. Paula Foster stated that she had Rules and Regulation </w:t>
      </w:r>
      <w:proofErr w:type="gramStart"/>
      <w:r w:rsidRPr="000F75D6">
        <w:rPr>
          <w:rFonts w:ascii="Times New Roman" w:eastAsia="Calibri" w:hAnsi="Times New Roman" w:cs="Times New Roman"/>
          <w:bCs/>
        </w:rPr>
        <w:t>discussion</w:t>
      </w:r>
      <w:proofErr w:type="gramEnd"/>
      <w:r w:rsidRPr="000F75D6">
        <w:rPr>
          <w:rFonts w:ascii="Times New Roman" w:eastAsia="Calibri" w:hAnsi="Times New Roman" w:cs="Times New Roman"/>
          <w:bCs/>
        </w:rPr>
        <w:t xml:space="preserve"> but it could wait until the next Board meeting. Ms. Foster did state that she loved the idea of the publicly provided training and let </w:t>
      </w:r>
      <w:proofErr w:type="gramStart"/>
      <w:r w:rsidRPr="000F75D6">
        <w:rPr>
          <w:rFonts w:ascii="Times New Roman" w:eastAsia="Calibri" w:hAnsi="Times New Roman" w:cs="Times New Roman"/>
          <w:bCs/>
        </w:rPr>
        <w:t>known</w:t>
      </w:r>
      <w:proofErr w:type="gramEnd"/>
      <w:r w:rsidRPr="000F75D6">
        <w:rPr>
          <w:rFonts w:ascii="Times New Roman" w:eastAsia="Calibri" w:hAnsi="Times New Roman" w:cs="Times New Roman"/>
          <w:bCs/>
        </w:rPr>
        <w:t xml:space="preserve"> her desire to be a part of the training. </w:t>
      </w:r>
    </w:p>
    <w:p w14:paraId="19590A45" w14:textId="77777777" w:rsidR="00FB548F" w:rsidRPr="003A5A47" w:rsidRDefault="00FB548F" w:rsidP="00910B3B">
      <w:pPr>
        <w:spacing w:after="0" w:line="240" w:lineRule="auto"/>
        <w:rPr>
          <w:rFonts w:ascii="Times New Roman" w:eastAsia="Calibri" w:hAnsi="Times New Roman" w:cs="Times New Roman"/>
          <w:bCs/>
          <w:highlight w:val="yellow"/>
        </w:rPr>
      </w:pPr>
    </w:p>
    <w:p w14:paraId="70DF0D47" w14:textId="77777777" w:rsidR="003D45E8" w:rsidRDefault="003D45E8" w:rsidP="00843EAB">
      <w:pPr>
        <w:jc w:val="center"/>
        <w:rPr>
          <w:rFonts w:ascii="Times New Roman" w:eastAsia="Calibri" w:hAnsi="Times New Roman" w:cs="Times New Roman"/>
          <w:bCs/>
        </w:rPr>
      </w:pPr>
    </w:p>
    <w:p w14:paraId="42F62E8A" w14:textId="4A0AEEB2" w:rsidR="003D45E8" w:rsidRDefault="003D45E8" w:rsidP="003D45E8">
      <w:pPr>
        <w:rPr>
          <w:rFonts w:ascii="Times New Roman" w:eastAsia="Calibri" w:hAnsi="Times New Roman" w:cs="Times New Roman"/>
          <w:bCs/>
        </w:rPr>
      </w:pPr>
      <w:r>
        <w:rPr>
          <w:rFonts w:ascii="Times New Roman" w:eastAsia="Calibri" w:hAnsi="Times New Roman" w:cs="Times New Roman"/>
          <w:bCs/>
        </w:rPr>
        <w:t>Dr. Childers motions to adjourn, Ms. Parker seconded. Motion passed to adjourn.</w:t>
      </w:r>
    </w:p>
    <w:p w14:paraId="1ECCD9F7" w14:textId="77777777" w:rsidR="003D45E8" w:rsidRDefault="003D45E8" w:rsidP="003D45E8">
      <w:pPr>
        <w:rPr>
          <w:rFonts w:ascii="Times New Roman" w:eastAsia="Calibri" w:hAnsi="Times New Roman" w:cs="Times New Roman"/>
          <w:bCs/>
        </w:rPr>
      </w:pPr>
    </w:p>
    <w:p w14:paraId="49732B32" w14:textId="3171ABF8" w:rsidR="00483C68" w:rsidRPr="00843EAB" w:rsidRDefault="009E1286" w:rsidP="00843EAB">
      <w:pPr>
        <w:jc w:val="center"/>
        <w:rPr>
          <w:rFonts w:ascii="Times New Roman" w:eastAsia="Calibri" w:hAnsi="Times New Roman" w:cs="Times New Roman"/>
          <w:bCs/>
        </w:rPr>
      </w:pPr>
      <w:r w:rsidRPr="006C2510">
        <w:rPr>
          <w:rFonts w:ascii="Times New Roman" w:eastAsia="Calibri" w:hAnsi="Times New Roman" w:cs="Times New Roman"/>
          <w:bCs/>
        </w:rPr>
        <w:t xml:space="preserve">The meeting adjourned at </w:t>
      </w:r>
      <w:r w:rsidR="000F75D6" w:rsidRPr="006C2510">
        <w:rPr>
          <w:rFonts w:ascii="Times New Roman" w:eastAsia="Calibri" w:hAnsi="Times New Roman" w:cs="Times New Roman"/>
          <w:bCs/>
        </w:rPr>
        <w:t>4:</w:t>
      </w:r>
      <w:r w:rsidR="006C2510" w:rsidRPr="006C2510">
        <w:rPr>
          <w:rFonts w:ascii="Times New Roman" w:eastAsia="Calibri" w:hAnsi="Times New Roman" w:cs="Times New Roman"/>
          <w:bCs/>
        </w:rPr>
        <w:t>32</w:t>
      </w:r>
      <w:r w:rsidR="007E5313" w:rsidRPr="006C2510">
        <w:rPr>
          <w:rFonts w:ascii="Times New Roman" w:eastAsia="Calibri" w:hAnsi="Times New Roman" w:cs="Times New Roman"/>
          <w:bCs/>
        </w:rPr>
        <w:t xml:space="preserve"> </w:t>
      </w:r>
      <w:r w:rsidR="009020C4" w:rsidRPr="006C2510">
        <w:rPr>
          <w:rFonts w:ascii="Times New Roman" w:eastAsia="Calibri" w:hAnsi="Times New Roman" w:cs="Times New Roman"/>
          <w:bCs/>
        </w:rPr>
        <w:t>pm</w:t>
      </w:r>
      <w:r w:rsidRPr="006C2510">
        <w:rPr>
          <w:rFonts w:ascii="Times New Roman" w:eastAsia="Calibri" w:hAnsi="Times New Roman" w:cs="Times New Roman"/>
          <w:bCs/>
        </w:rPr>
        <w:t xml:space="preserve"> C</w:t>
      </w:r>
      <w:r w:rsidR="007E5313" w:rsidRPr="006C2510">
        <w:rPr>
          <w:rFonts w:ascii="Times New Roman" w:eastAsia="Calibri" w:hAnsi="Times New Roman" w:cs="Times New Roman"/>
          <w:bCs/>
        </w:rPr>
        <w:t>S</w:t>
      </w:r>
      <w:r w:rsidRPr="006C2510">
        <w:rPr>
          <w:rFonts w:ascii="Times New Roman" w:eastAsia="Calibri" w:hAnsi="Times New Roman" w:cs="Times New Roman"/>
          <w:bCs/>
        </w:rPr>
        <w:t>T.</w:t>
      </w:r>
    </w:p>
    <w:sectPr w:rsidR="00483C68" w:rsidRPr="00843EAB" w:rsidSect="00F839A5">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8A229" w14:textId="77777777" w:rsidR="008A3B8A" w:rsidRDefault="008A3B8A" w:rsidP="00F839A5">
      <w:pPr>
        <w:spacing w:after="0" w:line="240" w:lineRule="auto"/>
      </w:pPr>
      <w:r>
        <w:separator/>
      </w:r>
    </w:p>
  </w:endnote>
  <w:endnote w:type="continuationSeparator" w:id="0">
    <w:p w14:paraId="4EC61077" w14:textId="77777777" w:rsidR="008A3B8A" w:rsidRDefault="008A3B8A" w:rsidP="00F8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144831"/>
      <w:docPartObj>
        <w:docPartGallery w:val="Page Numbers (Bottom of Page)"/>
        <w:docPartUnique/>
      </w:docPartObj>
    </w:sdtPr>
    <w:sdtEndPr>
      <w:rPr>
        <w:noProof/>
      </w:rPr>
    </w:sdtEndPr>
    <w:sdtContent>
      <w:p w14:paraId="0D464233" w14:textId="77777777" w:rsidR="00857888" w:rsidRDefault="00857888">
        <w:pPr>
          <w:pStyle w:val="Footer"/>
          <w:jc w:val="center"/>
        </w:pPr>
        <w:r>
          <w:fldChar w:fldCharType="begin"/>
        </w:r>
        <w:r>
          <w:instrText xml:space="preserve"> PAGE   \* MERGEFORMAT </w:instrText>
        </w:r>
        <w:r>
          <w:fldChar w:fldCharType="separate"/>
        </w:r>
        <w:r w:rsidR="00CD2A25">
          <w:rPr>
            <w:noProof/>
          </w:rPr>
          <w:t>10</w:t>
        </w:r>
        <w:r>
          <w:rPr>
            <w:noProof/>
          </w:rPr>
          <w:fldChar w:fldCharType="end"/>
        </w:r>
      </w:p>
    </w:sdtContent>
  </w:sdt>
  <w:p w14:paraId="5B666170" w14:textId="77777777" w:rsidR="00857888" w:rsidRDefault="0085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7C87C" w14:textId="77777777" w:rsidR="008A3B8A" w:rsidRDefault="008A3B8A" w:rsidP="00F839A5">
      <w:pPr>
        <w:spacing w:after="0" w:line="240" w:lineRule="auto"/>
      </w:pPr>
      <w:r>
        <w:separator/>
      </w:r>
    </w:p>
  </w:footnote>
  <w:footnote w:type="continuationSeparator" w:id="0">
    <w:p w14:paraId="3A144208" w14:textId="77777777" w:rsidR="008A3B8A" w:rsidRDefault="008A3B8A" w:rsidP="00F83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9F4"/>
    <w:multiLevelType w:val="hybridMultilevel"/>
    <w:tmpl w:val="C72C8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42A"/>
    <w:multiLevelType w:val="hybridMultilevel"/>
    <w:tmpl w:val="CD3C1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2364E"/>
    <w:multiLevelType w:val="hybridMultilevel"/>
    <w:tmpl w:val="366C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93166"/>
    <w:multiLevelType w:val="hybridMultilevel"/>
    <w:tmpl w:val="ACEA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845E5"/>
    <w:multiLevelType w:val="hybridMultilevel"/>
    <w:tmpl w:val="7F16E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55FBA"/>
    <w:multiLevelType w:val="hybridMultilevel"/>
    <w:tmpl w:val="DE109A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8B31E8"/>
    <w:multiLevelType w:val="hybridMultilevel"/>
    <w:tmpl w:val="B01A488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CF70C1"/>
    <w:multiLevelType w:val="hybridMultilevel"/>
    <w:tmpl w:val="EFBEC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6358D4"/>
    <w:multiLevelType w:val="hybridMultilevel"/>
    <w:tmpl w:val="58CA9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130DB6"/>
    <w:multiLevelType w:val="hybridMultilevel"/>
    <w:tmpl w:val="5A3C2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0E33DA"/>
    <w:multiLevelType w:val="hybridMultilevel"/>
    <w:tmpl w:val="D5A2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850D0E"/>
    <w:multiLevelType w:val="hybridMultilevel"/>
    <w:tmpl w:val="9EEC6D1A"/>
    <w:lvl w:ilvl="0" w:tplc="DFC04646">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8E6B2F"/>
    <w:multiLevelType w:val="hybridMultilevel"/>
    <w:tmpl w:val="21F88B3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C9255F5"/>
    <w:multiLevelType w:val="hybridMultilevel"/>
    <w:tmpl w:val="B670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FA034B"/>
    <w:multiLevelType w:val="hybridMultilevel"/>
    <w:tmpl w:val="FE300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511276"/>
    <w:multiLevelType w:val="hybridMultilevel"/>
    <w:tmpl w:val="3A08CAD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D671A9"/>
    <w:multiLevelType w:val="hybridMultilevel"/>
    <w:tmpl w:val="E800F710"/>
    <w:lvl w:ilvl="0" w:tplc="E93E7F8E">
      <w:start w:val="1"/>
      <w:numFmt w:val="decimal"/>
      <w:lvlText w:val="%1."/>
      <w:lvlJc w:val="left"/>
      <w:pPr>
        <w:ind w:left="720" w:hanging="360"/>
      </w:pPr>
      <w:rPr>
        <w:rFonts w:eastAsia="Calibr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F30696"/>
    <w:multiLevelType w:val="hybridMultilevel"/>
    <w:tmpl w:val="342622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6245FA"/>
    <w:multiLevelType w:val="hybridMultilevel"/>
    <w:tmpl w:val="B100F7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5F2693"/>
    <w:multiLevelType w:val="hybridMultilevel"/>
    <w:tmpl w:val="041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8106D7"/>
    <w:multiLevelType w:val="hybridMultilevel"/>
    <w:tmpl w:val="3416760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1" w15:restartNumberingAfterBreak="0">
    <w:nsid w:val="356762E3"/>
    <w:multiLevelType w:val="hybridMultilevel"/>
    <w:tmpl w:val="70468BC0"/>
    <w:lvl w:ilvl="0" w:tplc="04090019">
      <w:start w:val="9"/>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F001C1"/>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F65777"/>
    <w:multiLevelType w:val="hybridMultilevel"/>
    <w:tmpl w:val="999A3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350816"/>
    <w:multiLevelType w:val="hybridMultilevel"/>
    <w:tmpl w:val="C8CCB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271693"/>
    <w:multiLevelType w:val="hybridMultilevel"/>
    <w:tmpl w:val="91BE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3F55AB"/>
    <w:multiLevelType w:val="hybridMultilevel"/>
    <w:tmpl w:val="732C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750F28"/>
    <w:multiLevelType w:val="hybridMultilevel"/>
    <w:tmpl w:val="7DA4799E"/>
    <w:lvl w:ilvl="0" w:tplc="F1F020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8C3BDF"/>
    <w:multiLevelType w:val="hybridMultilevel"/>
    <w:tmpl w:val="3F92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BC6E06"/>
    <w:multiLevelType w:val="hybridMultilevel"/>
    <w:tmpl w:val="325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7644FC"/>
    <w:multiLevelType w:val="hybridMultilevel"/>
    <w:tmpl w:val="69F0B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ED0BFD"/>
    <w:multiLevelType w:val="hybridMultilevel"/>
    <w:tmpl w:val="4E101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55350976"/>
    <w:multiLevelType w:val="hybridMultilevel"/>
    <w:tmpl w:val="CABAC3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63202AF"/>
    <w:multiLevelType w:val="hybridMultilevel"/>
    <w:tmpl w:val="5F72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BC086F"/>
    <w:multiLevelType w:val="hybridMultilevel"/>
    <w:tmpl w:val="CABAC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4D4AB8"/>
    <w:multiLevelType w:val="hybridMultilevel"/>
    <w:tmpl w:val="76C61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C367EF"/>
    <w:multiLevelType w:val="hybridMultilevel"/>
    <w:tmpl w:val="0438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AC079F"/>
    <w:multiLevelType w:val="hybridMultilevel"/>
    <w:tmpl w:val="088C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1F7D92"/>
    <w:multiLevelType w:val="hybridMultilevel"/>
    <w:tmpl w:val="FE58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F61178"/>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4F4A28"/>
    <w:multiLevelType w:val="hybridMultilevel"/>
    <w:tmpl w:val="AC16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5778AD"/>
    <w:multiLevelType w:val="hybridMultilevel"/>
    <w:tmpl w:val="9806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E40F61"/>
    <w:multiLevelType w:val="hybridMultilevel"/>
    <w:tmpl w:val="3EFCA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4948EC"/>
    <w:multiLevelType w:val="hybridMultilevel"/>
    <w:tmpl w:val="1A349760"/>
    <w:lvl w:ilvl="0" w:tplc="BFD8667E">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440D6A"/>
    <w:multiLevelType w:val="hybridMultilevel"/>
    <w:tmpl w:val="9C72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130A73"/>
    <w:multiLevelType w:val="hybridMultilevel"/>
    <w:tmpl w:val="327AFA38"/>
    <w:lvl w:ilvl="0" w:tplc="6E6A4A2E">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140588">
    <w:abstractNumId w:val="39"/>
  </w:num>
  <w:num w:numId="2" w16cid:durableId="750080624">
    <w:abstractNumId w:val="43"/>
  </w:num>
  <w:num w:numId="3" w16cid:durableId="1284267744">
    <w:abstractNumId w:val="5"/>
  </w:num>
  <w:num w:numId="4" w16cid:durableId="342561192">
    <w:abstractNumId w:val="36"/>
  </w:num>
  <w:num w:numId="5" w16cid:durableId="1612591695">
    <w:abstractNumId w:val="29"/>
  </w:num>
  <w:num w:numId="6" w16cid:durableId="1332640761">
    <w:abstractNumId w:val="38"/>
  </w:num>
  <w:num w:numId="7" w16cid:durableId="293557843">
    <w:abstractNumId w:val="2"/>
  </w:num>
  <w:num w:numId="8" w16cid:durableId="713043878">
    <w:abstractNumId w:val="3"/>
  </w:num>
  <w:num w:numId="9" w16cid:durableId="1385135249">
    <w:abstractNumId w:val="24"/>
  </w:num>
  <w:num w:numId="10" w16cid:durableId="1582595631">
    <w:abstractNumId w:val="7"/>
  </w:num>
  <w:num w:numId="11" w16cid:durableId="1100177150">
    <w:abstractNumId w:val="0"/>
  </w:num>
  <w:num w:numId="12" w16cid:durableId="1967546159">
    <w:abstractNumId w:val="28"/>
  </w:num>
  <w:num w:numId="13" w16cid:durableId="551573544">
    <w:abstractNumId w:val="19"/>
  </w:num>
  <w:num w:numId="14" w16cid:durableId="1623341971">
    <w:abstractNumId w:val="31"/>
  </w:num>
  <w:num w:numId="15" w16cid:durableId="314116004">
    <w:abstractNumId w:val="22"/>
  </w:num>
  <w:num w:numId="16" w16cid:durableId="1184710022">
    <w:abstractNumId w:val="44"/>
  </w:num>
  <w:num w:numId="17" w16cid:durableId="2015183066">
    <w:abstractNumId w:val="16"/>
  </w:num>
  <w:num w:numId="18" w16cid:durableId="1916238853">
    <w:abstractNumId w:val="27"/>
  </w:num>
  <w:num w:numId="19" w16cid:durableId="174654242">
    <w:abstractNumId w:val="10"/>
  </w:num>
  <w:num w:numId="20" w16cid:durableId="869803256">
    <w:abstractNumId w:val="14"/>
  </w:num>
  <w:num w:numId="21" w16cid:durableId="2022974818">
    <w:abstractNumId w:val="37"/>
  </w:num>
  <w:num w:numId="22" w16cid:durableId="938682117">
    <w:abstractNumId w:val="33"/>
  </w:num>
  <w:num w:numId="23" w16cid:durableId="238682902">
    <w:abstractNumId w:val="13"/>
  </w:num>
  <w:num w:numId="24" w16cid:durableId="1236093073">
    <w:abstractNumId w:val="8"/>
  </w:num>
  <w:num w:numId="25" w16cid:durableId="732310642">
    <w:abstractNumId w:val="40"/>
  </w:num>
  <w:num w:numId="26" w16cid:durableId="723255520">
    <w:abstractNumId w:val="41"/>
  </w:num>
  <w:num w:numId="27" w16cid:durableId="550966880">
    <w:abstractNumId w:val="20"/>
  </w:num>
  <w:num w:numId="28" w16cid:durableId="367073681">
    <w:abstractNumId w:val="1"/>
  </w:num>
  <w:num w:numId="29" w16cid:durableId="808983548">
    <w:abstractNumId w:val="45"/>
  </w:num>
  <w:num w:numId="30" w16cid:durableId="800684731">
    <w:abstractNumId w:val="11"/>
  </w:num>
  <w:num w:numId="31" w16cid:durableId="509219451">
    <w:abstractNumId w:val="9"/>
  </w:num>
  <w:num w:numId="32" w16cid:durableId="681706780">
    <w:abstractNumId w:val="18"/>
  </w:num>
  <w:num w:numId="33" w16cid:durableId="1884561254">
    <w:abstractNumId w:val="25"/>
  </w:num>
  <w:num w:numId="34" w16cid:durableId="453642827">
    <w:abstractNumId w:val="23"/>
  </w:num>
  <w:num w:numId="35" w16cid:durableId="2134595360">
    <w:abstractNumId w:val="30"/>
  </w:num>
  <w:num w:numId="36" w16cid:durableId="1732191273">
    <w:abstractNumId w:val="4"/>
  </w:num>
  <w:num w:numId="37" w16cid:durableId="2134671279">
    <w:abstractNumId w:val="26"/>
  </w:num>
  <w:num w:numId="38" w16cid:durableId="1427650879">
    <w:abstractNumId w:val="34"/>
  </w:num>
  <w:num w:numId="39" w16cid:durableId="228200200">
    <w:abstractNumId w:val="35"/>
  </w:num>
  <w:num w:numId="40" w16cid:durableId="412704869">
    <w:abstractNumId w:val="32"/>
  </w:num>
  <w:num w:numId="41" w16cid:durableId="1476289769">
    <w:abstractNumId w:val="6"/>
  </w:num>
  <w:num w:numId="42" w16cid:durableId="1509827965">
    <w:abstractNumId w:val="42"/>
  </w:num>
  <w:num w:numId="43" w16cid:durableId="730693101">
    <w:abstractNumId w:val="21"/>
  </w:num>
  <w:num w:numId="44" w16cid:durableId="1251549436">
    <w:abstractNumId w:val="17"/>
  </w:num>
  <w:num w:numId="45" w16cid:durableId="1781870385">
    <w:abstractNumId w:val="15"/>
  </w:num>
  <w:num w:numId="46" w16cid:durableId="642123065">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PR363vSXFqBJrEMinsZy8EWt0oFcBNTDPKUGK/ylMSBtRPJ+EbhvsOX1307M/re2zffVIN26FC4MjYmFEQHmag==" w:salt="ze3AGIh4Ryv+zPyEh2WMJ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8"/>
    <w:rsid w:val="00000AE0"/>
    <w:rsid w:val="0000125F"/>
    <w:rsid w:val="000014E3"/>
    <w:rsid w:val="00001E83"/>
    <w:rsid w:val="00001FD9"/>
    <w:rsid w:val="00002301"/>
    <w:rsid w:val="00002C91"/>
    <w:rsid w:val="00002E23"/>
    <w:rsid w:val="00003143"/>
    <w:rsid w:val="000035DB"/>
    <w:rsid w:val="00003F56"/>
    <w:rsid w:val="00004C66"/>
    <w:rsid w:val="00004DCD"/>
    <w:rsid w:val="00005286"/>
    <w:rsid w:val="00005898"/>
    <w:rsid w:val="00005B27"/>
    <w:rsid w:val="00006027"/>
    <w:rsid w:val="0000641E"/>
    <w:rsid w:val="00006856"/>
    <w:rsid w:val="00007608"/>
    <w:rsid w:val="00007AC9"/>
    <w:rsid w:val="00007BA6"/>
    <w:rsid w:val="00007FBB"/>
    <w:rsid w:val="000100B5"/>
    <w:rsid w:val="000102C0"/>
    <w:rsid w:val="00011402"/>
    <w:rsid w:val="0001168C"/>
    <w:rsid w:val="00011E8B"/>
    <w:rsid w:val="00012141"/>
    <w:rsid w:val="00013128"/>
    <w:rsid w:val="0001323C"/>
    <w:rsid w:val="00013B81"/>
    <w:rsid w:val="00014027"/>
    <w:rsid w:val="00014210"/>
    <w:rsid w:val="00014A75"/>
    <w:rsid w:val="00015DD0"/>
    <w:rsid w:val="00015EE5"/>
    <w:rsid w:val="0001619E"/>
    <w:rsid w:val="000168B8"/>
    <w:rsid w:val="00016CB6"/>
    <w:rsid w:val="0001786E"/>
    <w:rsid w:val="000179C0"/>
    <w:rsid w:val="00017C37"/>
    <w:rsid w:val="00017D9E"/>
    <w:rsid w:val="00017DAA"/>
    <w:rsid w:val="0002032F"/>
    <w:rsid w:val="00020F7B"/>
    <w:rsid w:val="00021254"/>
    <w:rsid w:val="00021448"/>
    <w:rsid w:val="0002178E"/>
    <w:rsid w:val="00021B3C"/>
    <w:rsid w:val="000220ED"/>
    <w:rsid w:val="00022415"/>
    <w:rsid w:val="00022D50"/>
    <w:rsid w:val="00023359"/>
    <w:rsid w:val="00023403"/>
    <w:rsid w:val="00023FDF"/>
    <w:rsid w:val="0002451C"/>
    <w:rsid w:val="00024B83"/>
    <w:rsid w:val="00025112"/>
    <w:rsid w:val="00025573"/>
    <w:rsid w:val="0002557E"/>
    <w:rsid w:val="000255BE"/>
    <w:rsid w:val="00025A18"/>
    <w:rsid w:val="00025A2D"/>
    <w:rsid w:val="00026574"/>
    <w:rsid w:val="00026CA8"/>
    <w:rsid w:val="0002702A"/>
    <w:rsid w:val="000304F9"/>
    <w:rsid w:val="000306D3"/>
    <w:rsid w:val="00031970"/>
    <w:rsid w:val="00032113"/>
    <w:rsid w:val="00032150"/>
    <w:rsid w:val="000326D8"/>
    <w:rsid w:val="0003281C"/>
    <w:rsid w:val="00033EF6"/>
    <w:rsid w:val="00033FB6"/>
    <w:rsid w:val="00034706"/>
    <w:rsid w:val="000349CB"/>
    <w:rsid w:val="00034A9C"/>
    <w:rsid w:val="00034B3C"/>
    <w:rsid w:val="000357AB"/>
    <w:rsid w:val="00035950"/>
    <w:rsid w:val="00035E9F"/>
    <w:rsid w:val="000363F2"/>
    <w:rsid w:val="0004047F"/>
    <w:rsid w:val="0004069F"/>
    <w:rsid w:val="000407F6"/>
    <w:rsid w:val="000407F9"/>
    <w:rsid w:val="00040FC6"/>
    <w:rsid w:val="000411D3"/>
    <w:rsid w:val="00041275"/>
    <w:rsid w:val="00041292"/>
    <w:rsid w:val="0004162A"/>
    <w:rsid w:val="00041A5E"/>
    <w:rsid w:val="00041B62"/>
    <w:rsid w:val="00041F52"/>
    <w:rsid w:val="0004224D"/>
    <w:rsid w:val="00042C2E"/>
    <w:rsid w:val="00042D8A"/>
    <w:rsid w:val="000436B2"/>
    <w:rsid w:val="00043785"/>
    <w:rsid w:val="000446E4"/>
    <w:rsid w:val="00044E5D"/>
    <w:rsid w:val="000452AD"/>
    <w:rsid w:val="000458CB"/>
    <w:rsid w:val="00045FE6"/>
    <w:rsid w:val="000474F6"/>
    <w:rsid w:val="00047604"/>
    <w:rsid w:val="000503C2"/>
    <w:rsid w:val="0005099B"/>
    <w:rsid w:val="00050C20"/>
    <w:rsid w:val="00051F7B"/>
    <w:rsid w:val="00053A99"/>
    <w:rsid w:val="00053E2C"/>
    <w:rsid w:val="000545CF"/>
    <w:rsid w:val="000547E6"/>
    <w:rsid w:val="0005525F"/>
    <w:rsid w:val="00055370"/>
    <w:rsid w:val="00055C88"/>
    <w:rsid w:val="000560E9"/>
    <w:rsid w:val="00056F06"/>
    <w:rsid w:val="000575D7"/>
    <w:rsid w:val="00057BBA"/>
    <w:rsid w:val="00057E54"/>
    <w:rsid w:val="000611A5"/>
    <w:rsid w:val="00061834"/>
    <w:rsid w:val="00061BB9"/>
    <w:rsid w:val="00061C44"/>
    <w:rsid w:val="00062188"/>
    <w:rsid w:val="0006266A"/>
    <w:rsid w:val="00062E12"/>
    <w:rsid w:val="00063B90"/>
    <w:rsid w:val="000649D0"/>
    <w:rsid w:val="00064F8E"/>
    <w:rsid w:val="000658AD"/>
    <w:rsid w:val="0006594E"/>
    <w:rsid w:val="00065E99"/>
    <w:rsid w:val="00066150"/>
    <w:rsid w:val="00067703"/>
    <w:rsid w:val="000678F4"/>
    <w:rsid w:val="0007018C"/>
    <w:rsid w:val="00070B82"/>
    <w:rsid w:val="00070DFC"/>
    <w:rsid w:val="00071724"/>
    <w:rsid w:val="000717A2"/>
    <w:rsid w:val="0007188E"/>
    <w:rsid w:val="00071B9D"/>
    <w:rsid w:val="00071E73"/>
    <w:rsid w:val="00072059"/>
    <w:rsid w:val="00072166"/>
    <w:rsid w:val="0007279A"/>
    <w:rsid w:val="0007331C"/>
    <w:rsid w:val="00073E83"/>
    <w:rsid w:val="0007413A"/>
    <w:rsid w:val="00074534"/>
    <w:rsid w:val="000747EE"/>
    <w:rsid w:val="00074DE1"/>
    <w:rsid w:val="00076E30"/>
    <w:rsid w:val="000773C4"/>
    <w:rsid w:val="00077DD8"/>
    <w:rsid w:val="00080587"/>
    <w:rsid w:val="00080E96"/>
    <w:rsid w:val="000813D2"/>
    <w:rsid w:val="0008149B"/>
    <w:rsid w:val="00081C2A"/>
    <w:rsid w:val="00081F50"/>
    <w:rsid w:val="00082067"/>
    <w:rsid w:val="0008291F"/>
    <w:rsid w:val="00083B6C"/>
    <w:rsid w:val="00084828"/>
    <w:rsid w:val="00084AE1"/>
    <w:rsid w:val="00084D8C"/>
    <w:rsid w:val="00084F68"/>
    <w:rsid w:val="0008503B"/>
    <w:rsid w:val="00085F63"/>
    <w:rsid w:val="00086184"/>
    <w:rsid w:val="0008678C"/>
    <w:rsid w:val="0008770A"/>
    <w:rsid w:val="00087AFF"/>
    <w:rsid w:val="00087D24"/>
    <w:rsid w:val="00090018"/>
    <w:rsid w:val="00090256"/>
    <w:rsid w:val="00090434"/>
    <w:rsid w:val="0009048E"/>
    <w:rsid w:val="00091079"/>
    <w:rsid w:val="0009147B"/>
    <w:rsid w:val="000915C1"/>
    <w:rsid w:val="00091CB4"/>
    <w:rsid w:val="00091EF0"/>
    <w:rsid w:val="00092932"/>
    <w:rsid w:val="00092D56"/>
    <w:rsid w:val="0009318F"/>
    <w:rsid w:val="00094DCC"/>
    <w:rsid w:val="000955FC"/>
    <w:rsid w:val="00095C8C"/>
    <w:rsid w:val="00096168"/>
    <w:rsid w:val="00096212"/>
    <w:rsid w:val="000968D7"/>
    <w:rsid w:val="000969FB"/>
    <w:rsid w:val="0009730E"/>
    <w:rsid w:val="000978B6"/>
    <w:rsid w:val="00097FA6"/>
    <w:rsid w:val="000A083F"/>
    <w:rsid w:val="000A0954"/>
    <w:rsid w:val="000A09D7"/>
    <w:rsid w:val="000A0BC5"/>
    <w:rsid w:val="000A0C37"/>
    <w:rsid w:val="000A0DFE"/>
    <w:rsid w:val="000A134E"/>
    <w:rsid w:val="000A13CF"/>
    <w:rsid w:val="000A17FB"/>
    <w:rsid w:val="000A27B5"/>
    <w:rsid w:val="000A27CA"/>
    <w:rsid w:val="000A2BCE"/>
    <w:rsid w:val="000A31EB"/>
    <w:rsid w:val="000A35EA"/>
    <w:rsid w:val="000A3655"/>
    <w:rsid w:val="000A3985"/>
    <w:rsid w:val="000A4172"/>
    <w:rsid w:val="000A41B4"/>
    <w:rsid w:val="000A47D4"/>
    <w:rsid w:val="000A4902"/>
    <w:rsid w:val="000A5027"/>
    <w:rsid w:val="000A535B"/>
    <w:rsid w:val="000A53EA"/>
    <w:rsid w:val="000A5E6A"/>
    <w:rsid w:val="000A72AA"/>
    <w:rsid w:val="000A7C57"/>
    <w:rsid w:val="000B003F"/>
    <w:rsid w:val="000B1D0F"/>
    <w:rsid w:val="000B200F"/>
    <w:rsid w:val="000B2131"/>
    <w:rsid w:val="000B265A"/>
    <w:rsid w:val="000B276E"/>
    <w:rsid w:val="000B2DE3"/>
    <w:rsid w:val="000B3BAC"/>
    <w:rsid w:val="000B3DA6"/>
    <w:rsid w:val="000B4720"/>
    <w:rsid w:val="000B47AE"/>
    <w:rsid w:val="000B4B7D"/>
    <w:rsid w:val="000B5320"/>
    <w:rsid w:val="000B5B49"/>
    <w:rsid w:val="000B60F2"/>
    <w:rsid w:val="000B7234"/>
    <w:rsid w:val="000B72A2"/>
    <w:rsid w:val="000B72C3"/>
    <w:rsid w:val="000B7375"/>
    <w:rsid w:val="000B75A8"/>
    <w:rsid w:val="000B75E4"/>
    <w:rsid w:val="000C0E95"/>
    <w:rsid w:val="000C157F"/>
    <w:rsid w:val="000C1A26"/>
    <w:rsid w:val="000C1F72"/>
    <w:rsid w:val="000C2251"/>
    <w:rsid w:val="000C23CF"/>
    <w:rsid w:val="000C257A"/>
    <w:rsid w:val="000C2D0E"/>
    <w:rsid w:val="000C2E31"/>
    <w:rsid w:val="000C3652"/>
    <w:rsid w:val="000C41D7"/>
    <w:rsid w:val="000C4CB8"/>
    <w:rsid w:val="000C4ED3"/>
    <w:rsid w:val="000C5734"/>
    <w:rsid w:val="000C5834"/>
    <w:rsid w:val="000C62AE"/>
    <w:rsid w:val="000C6CB4"/>
    <w:rsid w:val="000C7418"/>
    <w:rsid w:val="000C76CC"/>
    <w:rsid w:val="000C7999"/>
    <w:rsid w:val="000C7A67"/>
    <w:rsid w:val="000D0164"/>
    <w:rsid w:val="000D045F"/>
    <w:rsid w:val="000D0527"/>
    <w:rsid w:val="000D0EE0"/>
    <w:rsid w:val="000D138B"/>
    <w:rsid w:val="000D145A"/>
    <w:rsid w:val="000D1A46"/>
    <w:rsid w:val="000D1B25"/>
    <w:rsid w:val="000D1FE0"/>
    <w:rsid w:val="000D2149"/>
    <w:rsid w:val="000D2C7A"/>
    <w:rsid w:val="000D2D0A"/>
    <w:rsid w:val="000D3329"/>
    <w:rsid w:val="000D3D6C"/>
    <w:rsid w:val="000D4737"/>
    <w:rsid w:val="000D48C8"/>
    <w:rsid w:val="000D55CF"/>
    <w:rsid w:val="000D5816"/>
    <w:rsid w:val="000D5DDF"/>
    <w:rsid w:val="000D61E4"/>
    <w:rsid w:val="000D72C3"/>
    <w:rsid w:val="000D7358"/>
    <w:rsid w:val="000D7E5C"/>
    <w:rsid w:val="000E0BA0"/>
    <w:rsid w:val="000E177C"/>
    <w:rsid w:val="000E2650"/>
    <w:rsid w:val="000E347B"/>
    <w:rsid w:val="000E4816"/>
    <w:rsid w:val="000E4EDF"/>
    <w:rsid w:val="000E5248"/>
    <w:rsid w:val="000E54A0"/>
    <w:rsid w:val="000E6A14"/>
    <w:rsid w:val="000E7D83"/>
    <w:rsid w:val="000F0D28"/>
    <w:rsid w:val="000F10B6"/>
    <w:rsid w:val="000F1530"/>
    <w:rsid w:val="000F17B9"/>
    <w:rsid w:val="000F20F9"/>
    <w:rsid w:val="000F2197"/>
    <w:rsid w:val="000F27B4"/>
    <w:rsid w:val="000F27C7"/>
    <w:rsid w:val="000F2FA3"/>
    <w:rsid w:val="000F32A7"/>
    <w:rsid w:val="000F32EC"/>
    <w:rsid w:val="000F3834"/>
    <w:rsid w:val="000F4513"/>
    <w:rsid w:val="000F48CA"/>
    <w:rsid w:val="000F4ADF"/>
    <w:rsid w:val="000F50BA"/>
    <w:rsid w:val="000F520F"/>
    <w:rsid w:val="000F5424"/>
    <w:rsid w:val="000F566B"/>
    <w:rsid w:val="000F624F"/>
    <w:rsid w:val="000F654C"/>
    <w:rsid w:val="000F6580"/>
    <w:rsid w:val="000F71A0"/>
    <w:rsid w:val="000F74E5"/>
    <w:rsid w:val="000F75D6"/>
    <w:rsid w:val="001006E7"/>
    <w:rsid w:val="001009BB"/>
    <w:rsid w:val="00101E26"/>
    <w:rsid w:val="001020E5"/>
    <w:rsid w:val="00102165"/>
    <w:rsid w:val="00102196"/>
    <w:rsid w:val="00102338"/>
    <w:rsid w:val="00102A4C"/>
    <w:rsid w:val="00102B6C"/>
    <w:rsid w:val="00102CC5"/>
    <w:rsid w:val="00102F07"/>
    <w:rsid w:val="001037B2"/>
    <w:rsid w:val="00103DCF"/>
    <w:rsid w:val="0010411B"/>
    <w:rsid w:val="001044FD"/>
    <w:rsid w:val="0010473D"/>
    <w:rsid w:val="00104898"/>
    <w:rsid w:val="00104EA3"/>
    <w:rsid w:val="00104FB3"/>
    <w:rsid w:val="0010591D"/>
    <w:rsid w:val="001059F4"/>
    <w:rsid w:val="00105F83"/>
    <w:rsid w:val="0010689B"/>
    <w:rsid w:val="00106A4F"/>
    <w:rsid w:val="00106BDA"/>
    <w:rsid w:val="001078EE"/>
    <w:rsid w:val="00110686"/>
    <w:rsid w:val="00110F8B"/>
    <w:rsid w:val="00111E4C"/>
    <w:rsid w:val="001126DA"/>
    <w:rsid w:val="00113283"/>
    <w:rsid w:val="00113716"/>
    <w:rsid w:val="0011395E"/>
    <w:rsid w:val="00113AAB"/>
    <w:rsid w:val="00113D43"/>
    <w:rsid w:val="001148E3"/>
    <w:rsid w:val="00114A7F"/>
    <w:rsid w:val="00114B2A"/>
    <w:rsid w:val="00114E0E"/>
    <w:rsid w:val="0011546E"/>
    <w:rsid w:val="00115937"/>
    <w:rsid w:val="00115B16"/>
    <w:rsid w:val="00115C67"/>
    <w:rsid w:val="00115FA1"/>
    <w:rsid w:val="00115FC0"/>
    <w:rsid w:val="001161DE"/>
    <w:rsid w:val="001162B3"/>
    <w:rsid w:val="00116E8C"/>
    <w:rsid w:val="00117310"/>
    <w:rsid w:val="00117622"/>
    <w:rsid w:val="00117D56"/>
    <w:rsid w:val="00117D85"/>
    <w:rsid w:val="0012006D"/>
    <w:rsid w:val="00120289"/>
    <w:rsid w:val="00121163"/>
    <w:rsid w:val="00121A0F"/>
    <w:rsid w:val="00121D5F"/>
    <w:rsid w:val="00121E34"/>
    <w:rsid w:val="00122DF9"/>
    <w:rsid w:val="00122E5C"/>
    <w:rsid w:val="001231E6"/>
    <w:rsid w:val="00123878"/>
    <w:rsid w:val="00123A08"/>
    <w:rsid w:val="00123EB4"/>
    <w:rsid w:val="00123F85"/>
    <w:rsid w:val="0012418A"/>
    <w:rsid w:val="00125004"/>
    <w:rsid w:val="001253EE"/>
    <w:rsid w:val="00125499"/>
    <w:rsid w:val="001255F5"/>
    <w:rsid w:val="0012606A"/>
    <w:rsid w:val="00126474"/>
    <w:rsid w:val="00126CBB"/>
    <w:rsid w:val="00127174"/>
    <w:rsid w:val="00127610"/>
    <w:rsid w:val="00127CDA"/>
    <w:rsid w:val="00130097"/>
    <w:rsid w:val="00130175"/>
    <w:rsid w:val="001302C0"/>
    <w:rsid w:val="00130C26"/>
    <w:rsid w:val="00130C44"/>
    <w:rsid w:val="00130F1F"/>
    <w:rsid w:val="001313D0"/>
    <w:rsid w:val="0013150D"/>
    <w:rsid w:val="001316FD"/>
    <w:rsid w:val="00132669"/>
    <w:rsid w:val="00132C03"/>
    <w:rsid w:val="00132DCC"/>
    <w:rsid w:val="00133E12"/>
    <w:rsid w:val="001340F7"/>
    <w:rsid w:val="001347A4"/>
    <w:rsid w:val="001347FA"/>
    <w:rsid w:val="0013498E"/>
    <w:rsid w:val="001349C3"/>
    <w:rsid w:val="00134BC8"/>
    <w:rsid w:val="00134C4F"/>
    <w:rsid w:val="00134D40"/>
    <w:rsid w:val="00135EA0"/>
    <w:rsid w:val="00136493"/>
    <w:rsid w:val="001364D2"/>
    <w:rsid w:val="00136D02"/>
    <w:rsid w:val="00136D5D"/>
    <w:rsid w:val="00136D75"/>
    <w:rsid w:val="00137084"/>
    <w:rsid w:val="001374E5"/>
    <w:rsid w:val="001377D9"/>
    <w:rsid w:val="00137B04"/>
    <w:rsid w:val="00137F5E"/>
    <w:rsid w:val="00140984"/>
    <w:rsid w:val="00140F53"/>
    <w:rsid w:val="00141045"/>
    <w:rsid w:val="001416C1"/>
    <w:rsid w:val="00141910"/>
    <w:rsid w:val="00141C8D"/>
    <w:rsid w:val="0014257A"/>
    <w:rsid w:val="001425FC"/>
    <w:rsid w:val="00142BB2"/>
    <w:rsid w:val="0014347F"/>
    <w:rsid w:val="00143B72"/>
    <w:rsid w:val="0014406A"/>
    <w:rsid w:val="0014485F"/>
    <w:rsid w:val="00144BF6"/>
    <w:rsid w:val="0014566F"/>
    <w:rsid w:val="001459E9"/>
    <w:rsid w:val="001459ED"/>
    <w:rsid w:val="00145D48"/>
    <w:rsid w:val="00145D84"/>
    <w:rsid w:val="00145DDF"/>
    <w:rsid w:val="00146002"/>
    <w:rsid w:val="00146125"/>
    <w:rsid w:val="001465AB"/>
    <w:rsid w:val="00146A39"/>
    <w:rsid w:val="00146A9C"/>
    <w:rsid w:val="00147A6A"/>
    <w:rsid w:val="00147ACB"/>
    <w:rsid w:val="00147B01"/>
    <w:rsid w:val="00147C1F"/>
    <w:rsid w:val="00150753"/>
    <w:rsid w:val="00150B7F"/>
    <w:rsid w:val="00151132"/>
    <w:rsid w:val="001513CC"/>
    <w:rsid w:val="001514EE"/>
    <w:rsid w:val="00151E47"/>
    <w:rsid w:val="0015253F"/>
    <w:rsid w:val="00152556"/>
    <w:rsid w:val="00152B34"/>
    <w:rsid w:val="00152D94"/>
    <w:rsid w:val="00153465"/>
    <w:rsid w:val="00153863"/>
    <w:rsid w:val="00154343"/>
    <w:rsid w:val="0015441F"/>
    <w:rsid w:val="001544F6"/>
    <w:rsid w:val="00156AAE"/>
    <w:rsid w:val="00156F1A"/>
    <w:rsid w:val="001575A4"/>
    <w:rsid w:val="00157783"/>
    <w:rsid w:val="00157FC9"/>
    <w:rsid w:val="0016016B"/>
    <w:rsid w:val="0016086F"/>
    <w:rsid w:val="00160AC4"/>
    <w:rsid w:val="00160E4F"/>
    <w:rsid w:val="001611AA"/>
    <w:rsid w:val="0016147D"/>
    <w:rsid w:val="00161CD5"/>
    <w:rsid w:val="0016240C"/>
    <w:rsid w:val="00162B00"/>
    <w:rsid w:val="00162CC4"/>
    <w:rsid w:val="001636BE"/>
    <w:rsid w:val="00163EE6"/>
    <w:rsid w:val="0016435D"/>
    <w:rsid w:val="00164A11"/>
    <w:rsid w:val="00164C8C"/>
    <w:rsid w:val="00164FD9"/>
    <w:rsid w:val="001657EC"/>
    <w:rsid w:val="00166103"/>
    <w:rsid w:val="001662F0"/>
    <w:rsid w:val="001669FB"/>
    <w:rsid w:val="00170C51"/>
    <w:rsid w:val="0017124A"/>
    <w:rsid w:val="001712B8"/>
    <w:rsid w:val="001718F3"/>
    <w:rsid w:val="00171D09"/>
    <w:rsid w:val="00171F51"/>
    <w:rsid w:val="00172372"/>
    <w:rsid w:val="0017273F"/>
    <w:rsid w:val="0017384C"/>
    <w:rsid w:val="001738D5"/>
    <w:rsid w:val="00173E96"/>
    <w:rsid w:val="00174340"/>
    <w:rsid w:val="0017447A"/>
    <w:rsid w:val="00174E39"/>
    <w:rsid w:val="001753CD"/>
    <w:rsid w:val="001758CD"/>
    <w:rsid w:val="00175C92"/>
    <w:rsid w:val="00176156"/>
    <w:rsid w:val="0017672E"/>
    <w:rsid w:val="0017764D"/>
    <w:rsid w:val="001776C8"/>
    <w:rsid w:val="00177A45"/>
    <w:rsid w:val="00177D8F"/>
    <w:rsid w:val="001805E3"/>
    <w:rsid w:val="00180C23"/>
    <w:rsid w:val="00180EB2"/>
    <w:rsid w:val="001815AB"/>
    <w:rsid w:val="00182058"/>
    <w:rsid w:val="00182A66"/>
    <w:rsid w:val="00182B79"/>
    <w:rsid w:val="0018328D"/>
    <w:rsid w:val="00183669"/>
    <w:rsid w:val="0018421E"/>
    <w:rsid w:val="0018649F"/>
    <w:rsid w:val="00186D5D"/>
    <w:rsid w:val="00187188"/>
    <w:rsid w:val="00187A96"/>
    <w:rsid w:val="00187B71"/>
    <w:rsid w:val="00190BE8"/>
    <w:rsid w:val="00191501"/>
    <w:rsid w:val="001919DD"/>
    <w:rsid w:val="00192674"/>
    <w:rsid w:val="0019270C"/>
    <w:rsid w:val="001934AF"/>
    <w:rsid w:val="00193BE6"/>
    <w:rsid w:val="00193EBD"/>
    <w:rsid w:val="00194C54"/>
    <w:rsid w:val="00194F70"/>
    <w:rsid w:val="00195019"/>
    <w:rsid w:val="00195C3E"/>
    <w:rsid w:val="00196746"/>
    <w:rsid w:val="0019693D"/>
    <w:rsid w:val="00196AE5"/>
    <w:rsid w:val="00196DBE"/>
    <w:rsid w:val="00196E69"/>
    <w:rsid w:val="0019735B"/>
    <w:rsid w:val="0019786E"/>
    <w:rsid w:val="00197941"/>
    <w:rsid w:val="00197E9D"/>
    <w:rsid w:val="001A0127"/>
    <w:rsid w:val="001A06C6"/>
    <w:rsid w:val="001A0880"/>
    <w:rsid w:val="001A0936"/>
    <w:rsid w:val="001A0F98"/>
    <w:rsid w:val="001A198C"/>
    <w:rsid w:val="001A2339"/>
    <w:rsid w:val="001A2D90"/>
    <w:rsid w:val="001A2F17"/>
    <w:rsid w:val="001A32C0"/>
    <w:rsid w:val="001A35EC"/>
    <w:rsid w:val="001A3D2C"/>
    <w:rsid w:val="001A441A"/>
    <w:rsid w:val="001A49EC"/>
    <w:rsid w:val="001A5213"/>
    <w:rsid w:val="001A54CB"/>
    <w:rsid w:val="001A57A4"/>
    <w:rsid w:val="001A5BB1"/>
    <w:rsid w:val="001A62BE"/>
    <w:rsid w:val="001A672A"/>
    <w:rsid w:val="001A6BB3"/>
    <w:rsid w:val="001A6DAF"/>
    <w:rsid w:val="001A70D9"/>
    <w:rsid w:val="001A7B38"/>
    <w:rsid w:val="001B0E45"/>
    <w:rsid w:val="001B11A3"/>
    <w:rsid w:val="001B13AB"/>
    <w:rsid w:val="001B16C0"/>
    <w:rsid w:val="001B1AD4"/>
    <w:rsid w:val="001B1FF3"/>
    <w:rsid w:val="001B21C2"/>
    <w:rsid w:val="001B223C"/>
    <w:rsid w:val="001B2A2E"/>
    <w:rsid w:val="001B2B23"/>
    <w:rsid w:val="001B34F1"/>
    <w:rsid w:val="001B4301"/>
    <w:rsid w:val="001B4C4A"/>
    <w:rsid w:val="001B5365"/>
    <w:rsid w:val="001B5E49"/>
    <w:rsid w:val="001B5EDE"/>
    <w:rsid w:val="001B60E5"/>
    <w:rsid w:val="001B6200"/>
    <w:rsid w:val="001B69E4"/>
    <w:rsid w:val="001B729B"/>
    <w:rsid w:val="001B7393"/>
    <w:rsid w:val="001B75CF"/>
    <w:rsid w:val="001B7806"/>
    <w:rsid w:val="001C01E8"/>
    <w:rsid w:val="001C0888"/>
    <w:rsid w:val="001C0DFD"/>
    <w:rsid w:val="001C1283"/>
    <w:rsid w:val="001C15DC"/>
    <w:rsid w:val="001C1855"/>
    <w:rsid w:val="001C37A6"/>
    <w:rsid w:val="001C3BE3"/>
    <w:rsid w:val="001C3D41"/>
    <w:rsid w:val="001C3DDD"/>
    <w:rsid w:val="001C426C"/>
    <w:rsid w:val="001C49AB"/>
    <w:rsid w:val="001C4BDE"/>
    <w:rsid w:val="001C4DE3"/>
    <w:rsid w:val="001C504A"/>
    <w:rsid w:val="001C52CF"/>
    <w:rsid w:val="001C57AC"/>
    <w:rsid w:val="001C5B0A"/>
    <w:rsid w:val="001C652E"/>
    <w:rsid w:val="001C66E1"/>
    <w:rsid w:val="001C6AD8"/>
    <w:rsid w:val="001C6FDF"/>
    <w:rsid w:val="001C74DE"/>
    <w:rsid w:val="001C7B39"/>
    <w:rsid w:val="001C7BB7"/>
    <w:rsid w:val="001D03F4"/>
    <w:rsid w:val="001D0535"/>
    <w:rsid w:val="001D0821"/>
    <w:rsid w:val="001D084B"/>
    <w:rsid w:val="001D094E"/>
    <w:rsid w:val="001D1039"/>
    <w:rsid w:val="001D1B5D"/>
    <w:rsid w:val="001D1E0C"/>
    <w:rsid w:val="001D2DD9"/>
    <w:rsid w:val="001D3B9F"/>
    <w:rsid w:val="001D47A9"/>
    <w:rsid w:val="001D482D"/>
    <w:rsid w:val="001D5F0B"/>
    <w:rsid w:val="001D626C"/>
    <w:rsid w:val="001D653B"/>
    <w:rsid w:val="001D6688"/>
    <w:rsid w:val="001D6917"/>
    <w:rsid w:val="001E0346"/>
    <w:rsid w:val="001E07E6"/>
    <w:rsid w:val="001E19B4"/>
    <w:rsid w:val="001E2762"/>
    <w:rsid w:val="001E2E46"/>
    <w:rsid w:val="001E378C"/>
    <w:rsid w:val="001E410C"/>
    <w:rsid w:val="001E460C"/>
    <w:rsid w:val="001E4969"/>
    <w:rsid w:val="001E505A"/>
    <w:rsid w:val="001E5DA2"/>
    <w:rsid w:val="001E73FD"/>
    <w:rsid w:val="001E770B"/>
    <w:rsid w:val="001E7FA2"/>
    <w:rsid w:val="001F0334"/>
    <w:rsid w:val="001F0B14"/>
    <w:rsid w:val="001F1A55"/>
    <w:rsid w:val="001F200C"/>
    <w:rsid w:val="001F3C8C"/>
    <w:rsid w:val="001F3E26"/>
    <w:rsid w:val="001F43F3"/>
    <w:rsid w:val="001F4535"/>
    <w:rsid w:val="001F4C05"/>
    <w:rsid w:val="001F4E1D"/>
    <w:rsid w:val="001F555C"/>
    <w:rsid w:val="001F5DA5"/>
    <w:rsid w:val="001F5E19"/>
    <w:rsid w:val="001F6520"/>
    <w:rsid w:val="001F67CD"/>
    <w:rsid w:val="001F6DC6"/>
    <w:rsid w:val="001F6E2F"/>
    <w:rsid w:val="001F7503"/>
    <w:rsid w:val="001F76AF"/>
    <w:rsid w:val="0020016D"/>
    <w:rsid w:val="0020096C"/>
    <w:rsid w:val="00200D1D"/>
    <w:rsid w:val="002015A7"/>
    <w:rsid w:val="002019C8"/>
    <w:rsid w:val="002020FA"/>
    <w:rsid w:val="002023E3"/>
    <w:rsid w:val="00202610"/>
    <w:rsid w:val="00202A54"/>
    <w:rsid w:val="00202AF6"/>
    <w:rsid w:val="00202BF9"/>
    <w:rsid w:val="00202D0B"/>
    <w:rsid w:val="0020375A"/>
    <w:rsid w:val="00203BB5"/>
    <w:rsid w:val="00203E9A"/>
    <w:rsid w:val="002046E8"/>
    <w:rsid w:val="00204925"/>
    <w:rsid w:val="00204ACC"/>
    <w:rsid w:val="00204BCA"/>
    <w:rsid w:val="00205B99"/>
    <w:rsid w:val="00206CAC"/>
    <w:rsid w:val="0021050E"/>
    <w:rsid w:val="00210D2A"/>
    <w:rsid w:val="002120BF"/>
    <w:rsid w:val="002127D0"/>
    <w:rsid w:val="00212906"/>
    <w:rsid w:val="00212DC7"/>
    <w:rsid w:val="00213E51"/>
    <w:rsid w:val="002144B5"/>
    <w:rsid w:val="002147CE"/>
    <w:rsid w:val="00214DD8"/>
    <w:rsid w:val="002157A6"/>
    <w:rsid w:val="00216263"/>
    <w:rsid w:val="00216468"/>
    <w:rsid w:val="002169DE"/>
    <w:rsid w:val="00216BFE"/>
    <w:rsid w:val="00220369"/>
    <w:rsid w:val="0022041E"/>
    <w:rsid w:val="00220A23"/>
    <w:rsid w:val="00220CD5"/>
    <w:rsid w:val="00220D2B"/>
    <w:rsid w:val="00220DE5"/>
    <w:rsid w:val="00221972"/>
    <w:rsid w:val="00221A35"/>
    <w:rsid w:val="002222D7"/>
    <w:rsid w:val="002223CF"/>
    <w:rsid w:val="002224A3"/>
    <w:rsid w:val="00222705"/>
    <w:rsid w:val="00222E3F"/>
    <w:rsid w:val="002233F1"/>
    <w:rsid w:val="00223631"/>
    <w:rsid w:val="002238FC"/>
    <w:rsid w:val="00224491"/>
    <w:rsid w:val="002247DA"/>
    <w:rsid w:val="00224E5D"/>
    <w:rsid w:val="0022533F"/>
    <w:rsid w:val="002256A2"/>
    <w:rsid w:val="00225C7F"/>
    <w:rsid w:val="00225D21"/>
    <w:rsid w:val="00225F52"/>
    <w:rsid w:val="0022600D"/>
    <w:rsid w:val="00226102"/>
    <w:rsid w:val="0022667D"/>
    <w:rsid w:val="002268A7"/>
    <w:rsid w:val="0022766B"/>
    <w:rsid w:val="00227BDC"/>
    <w:rsid w:val="0023094D"/>
    <w:rsid w:val="00230956"/>
    <w:rsid w:val="002316E4"/>
    <w:rsid w:val="0023187B"/>
    <w:rsid w:val="00231932"/>
    <w:rsid w:val="002319EF"/>
    <w:rsid w:val="00231EBC"/>
    <w:rsid w:val="002329DF"/>
    <w:rsid w:val="00232BB1"/>
    <w:rsid w:val="00232DD6"/>
    <w:rsid w:val="00232E6F"/>
    <w:rsid w:val="00233504"/>
    <w:rsid w:val="00233C69"/>
    <w:rsid w:val="00233D3A"/>
    <w:rsid w:val="00234030"/>
    <w:rsid w:val="00234310"/>
    <w:rsid w:val="00234980"/>
    <w:rsid w:val="00234C55"/>
    <w:rsid w:val="00234DA0"/>
    <w:rsid w:val="00234E9C"/>
    <w:rsid w:val="00236AD1"/>
    <w:rsid w:val="00237337"/>
    <w:rsid w:val="002378FB"/>
    <w:rsid w:val="00237986"/>
    <w:rsid w:val="00237E2A"/>
    <w:rsid w:val="00237F8F"/>
    <w:rsid w:val="002407D8"/>
    <w:rsid w:val="00240F56"/>
    <w:rsid w:val="00241306"/>
    <w:rsid w:val="002422E8"/>
    <w:rsid w:val="002428A8"/>
    <w:rsid w:val="00242CBA"/>
    <w:rsid w:val="002434EF"/>
    <w:rsid w:val="0024377C"/>
    <w:rsid w:val="00243B87"/>
    <w:rsid w:val="00243BBC"/>
    <w:rsid w:val="00243C89"/>
    <w:rsid w:val="002441F2"/>
    <w:rsid w:val="00244F61"/>
    <w:rsid w:val="00245B5E"/>
    <w:rsid w:val="00245EE0"/>
    <w:rsid w:val="00247278"/>
    <w:rsid w:val="00247BD4"/>
    <w:rsid w:val="0025066C"/>
    <w:rsid w:val="00250670"/>
    <w:rsid w:val="00250C6E"/>
    <w:rsid w:val="00250F19"/>
    <w:rsid w:val="0025233F"/>
    <w:rsid w:val="00252632"/>
    <w:rsid w:val="00252A09"/>
    <w:rsid w:val="00252DC1"/>
    <w:rsid w:val="002530C7"/>
    <w:rsid w:val="002532BF"/>
    <w:rsid w:val="0025370D"/>
    <w:rsid w:val="00253747"/>
    <w:rsid w:val="002537EB"/>
    <w:rsid w:val="00253978"/>
    <w:rsid w:val="00254273"/>
    <w:rsid w:val="00254E8F"/>
    <w:rsid w:val="002554B8"/>
    <w:rsid w:val="00256AC1"/>
    <w:rsid w:val="00256CE2"/>
    <w:rsid w:val="00256E93"/>
    <w:rsid w:val="00257EA8"/>
    <w:rsid w:val="00260597"/>
    <w:rsid w:val="0026077C"/>
    <w:rsid w:val="0026198D"/>
    <w:rsid w:val="00263B74"/>
    <w:rsid w:val="00264798"/>
    <w:rsid w:val="00264A86"/>
    <w:rsid w:val="00265383"/>
    <w:rsid w:val="002663A9"/>
    <w:rsid w:val="002664A8"/>
    <w:rsid w:val="00266CD0"/>
    <w:rsid w:val="00266F52"/>
    <w:rsid w:val="002671CC"/>
    <w:rsid w:val="0026753D"/>
    <w:rsid w:val="00267D07"/>
    <w:rsid w:val="00267E9D"/>
    <w:rsid w:val="00267FA1"/>
    <w:rsid w:val="00270ACC"/>
    <w:rsid w:val="00270D6C"/>
    <w:rsid w:val="00270E3C"/>
    <w:rsid w:val="00270F09"/>
    <w:rsid w:val="00271790"/>
    <w:rsid w:val="00271888"/>
    <w:rsid w:val="00271B08"/>
    <w:rsid w:val="00271BD4"/>
    <w:rsid w:val="00272517"/>
    <w:rsid w:val="00272A52"/>
    <w:rsid w:val="00272C8E"/>
    <w:rsid w:val="00272C93"/>
    <w:rsid w:val="00273321"/>
    <w:rsid w:val="00273B12"/>
    <w:rsid w:val="00273D11"/>
    <w:rsid w:val="00274090"/>
    <w:rsid w:val="00274883"/>
    <w:rsid w:val="00274D9D"/>
    <w:rsid w:val="00275588"/>
    <w:rsid w:val="00275667"/>
    <w:rsid w:val="002759B4"/>
    <w:rsid w:val="00275C57"/>
    <w:rsid w:val="00275E5F"/>
    <w:rsid w:val="00275EA9"/>
    <w:rsid w:val="0027669F"/>
    <w:rsid w:val="00276BEE"/>
    <w:rsid w:val="00277093"/>
    <w:rsid w:val="002774A4"/>
    <w:rsid w:val="002775C1"/>
    <w:rsid w:val="002776D8"/>
    <w:rsid w:val="002778F8"/>
    <w:rsid w:val="0028098D"/>
    <w:rsid w:val="00280CE3"/>
    <w:rsid w:val="00280E1D"/>
    <w:rsid w:val="00281946"/>
    <w:rsid w:val="00281A62"/>
    <w:rsid w:val="00281D54"/>
    <w:rsid w:val="002820CC"/>
    <w:rsid w:val="00282855"/>
    <w:rsid w:val="00282ACE"/>
    <w:rsid w:val="00282AED"/>
    <w:rsid w:val="00282FA4"/>
    <w:rsid w:val="0028334E"/>
    <w:rsid w:val="00283781"/>
    <w:rsid w:val="002841F3"/>
    <w:rsid w:val="00284848"/>
    <w:rsid w:val="00284ABE"/>
    <w:rsid w:val="002853F9"/>
    <w:rsid w:val="00285714"/>
    <w:rsid w:val="0028592F"/>
    <w:rsid w:val="00285A95"/>
    <w:rsid w:val="00285B87"/>
    <w:rsid w:val="002865B9"/>
    <w:rsid w:val="00286D92"/>
    <w:rsid w:val="00287DA4"/>
    <w:rsid w:val="00290355"/>
    <w:rsid w:val="00290B3C"/>
    <w:rsid w:val="00290CA7"/>
    <w:rsid w:val="0029136D"/>
    <w:rsid w:val="00291B18"/>
    <w:rsid w:val="00292464"/>
    <w:rsid w:val="002924C3"/>
    <w:rsid w:val="00292604"/>
    <w:rsid w:val="00292E58"/>
    <w:rsid w:val="00294668"/>
    <w:rsid w:val="00294B9C"/>
    <w:rsid w:val="00294E9B"/>
    <w:rsid w:val="00294F6F"/>
    <w:rsid w:val="00295022"/>
    <w:rsid w:val="002953FB"/>
    <w:rsid w:val="0029546C"/>
    <w:rsid w:val="0029576B"/>
    <w:rsid w:val="00295AF3"/>
    <w:rsid w:val="00296877"/>
    <w:rsid w:val="00296D8E"/>
    <w:rsid w:val="002971B5"/>
    <w:rsid w:val="002973F8"/>
    <w:rsid w:val="00297A8E"/>
    <w:rsid w:val="002A004E"/>
    <w:rsid w:val="002A016C"/>
    <w:rsid w:val="002A0848"/>
    <w:rsid w:val="002A0AA2"/>
    <w:rsid w:val="002A0F03"/>
    <w:rsid w:val="002A1485"/>
    <w:rsid w:val="002A2A0C"/>
    <w:rsid w:val="002A2F45"/>
    <w:rsid w:val="002A3ABF"/>
    <w:rsid w:val="002A3B64"/>
    <w:rsid w:val="002A3D21"/>
    <w:rsid w:val="002A416A"/>
    <w:rsid w:val="002A4766"/>
    <w:rsid w:val="002A523B"/>
    <w:rsid w:val="002A57B7"/>
    <w:rsid w:val="002A60BE"/>
    <w:rsid w:val="002A6B87"/>
    <w:rsid w:val="002A6DD9"/>
    <w:rsid w:val="002A6EBB"/>
    <w:rsid w:val="002A7319"/>
    <w:rsid w:val="002A77D4"/>
    <w:rsid w:val="002A7B5A"/>
    <w:rsid w:val="002A7D29"/>
    <w:rsid w:val="002A7EA0"/>
    <w:rsid w:val="002B0777"/>
    <w:rsid w:val="002B09C3"/>
    <w:rsid w:val="002B1485"/>
    <w:rsid w:val="002B1775"/>
    <w:rsid w:val="002B1BD2"/>
    <w:rsid w:val="002B2124"/>
    <w:rsid w:val="002B23E7"/>
    <w:rsid w:val="002B2977"/>
    <w:rsid w:val="002B2BF2"/>
    <w:rsid w:val="002B2EA6"/>
    <w:rsid w:val="002B2FA5"/>
    <w:rsid w:val="002B31FB"/>
    <w:rsid w:val="002B39C2"/>
    <w:rsid w:val="002B411A"/>
    <w:rsid w:val="002B42A7"/>
    <w:rsid w:val="002B51DD"/>
    <w:rsid w:val="002B5572"/>
    <w:rsid w:val="002B5C17"/>
    <w:rsid w:val="002B6204"/>
    <w:rsid w:val="002B64BE"/>
    <w:rsid w:val="002B67B6"/>
    <w:rsid w:val="002B7D71"/>
    <w:rsid w:val="002C0778"/>
    <w:rsid w:val="002C0845"/>
    <w:rsid w:val="002C1C43"/>
    <w:rsid w:val="002C21BA"/>
    <w:rsid w:val="002C23DB"/>
    <w:rsid w:val="002C33CB"/>
    <w:rsid w:val="002C4652"/>
    <w:rsid w:val="002C4E38"/>
    <w:rsid w:val="002C4F2C"/>
    <w:rsid w:val="002C5155"/>
    <w:rsid w:val="002C58A5"/>
    <w:rsid w:val="002C6377"/>
    <w:rsid w:val="002C6929"/>
    <w:rsid w:val="002C6D9C"/>
    <w:rsid w:val="002C7C43"/>
    <w:rsid w:val="002C7DA7"/>
    <w:rsid w:val="002D0FD0"/>
    <w:rsid w:val="002D129D"/>
    <w:rsid w:val="002D286D"/>
    <w:rsid w:val="002D287D"/>
    <w:rsid w:val="002D2B5E"/>
    <w:rsid w:val="002D32E0"/>
    <w:rsid w:val="002D3579"/>
    <w:rsid w:val="002D3C97"/>
    <w:rsid w:val="002D3CD8"/>
    <w:rsid w:val="002D50F4"/>
    <w:rsid w:val="002D515D"/>
    <w:rsid w:val="002D537D"/>
    <w:rsid w:val="002D56C3"/>
    <w:rsid w:val="002D63CB"/>
    <w:rsid w:val="002D7155"/>
    <w:rsid w:val="002D7207"/>
    <w:rsid w:val="002D7558"/>
    <w:rsid w:val="002D7EC3"/>
    <w:rsid w:val="002E0389"/>
    <w:rsid w:val="002E0A27"/>
    <w:rsid w:val="002E0A8E"/>
    <w:rsid w:val="002E0F92"/>
    <w:rsid w:val="002E11A0"/>
    <w:rsid w:val="002E1C20"/>
    <w:rsid w:val="002E2F64"/>
    <w:rsid w:val="002E3744"/>
    <w:rsid w:val="002E3873"/>
    <w:rsid w:val="002E38AC"/>
    <w:rsid w:val="002E494F"/>
    <w:rsid w:val="002E4D40"/>
    <w:rsid w:val="002E4FA6"/>
    <w:rsid w:val="002E5358"/>
    <w:rsid w:val="002E5431"/>
    <w:rsid w:val="002E55DF"/>
    <w:rsid w:val="002E5FBF"/>
    <w:rsid w:val="002E6224"/>
    <w:rsid w:val="002E670E"/>
    <w:rsid w:val="002E6A98"/>
    <w:rsid w:val="002E7628"/>
    <w:rsid w:val="002E7834"/>
    <w:rsid w:val="002F01AA"/>
    <w:rsid w:val="002F07D9"/>
    <w:rsid w:val="002F081B"/>
    <w:rsid w:val="002F1CCC"/>
    <w:rsid w:val="002F27F9"/>
    <w:rsid w:val="002F298C"/>
    <w:rsid w:val="002F2C0F"/>
    <w:rsid w:val="002F308B"/>
    <w:rsid w:val="002F330C"/>
    <w:rsid w:val="002F3499"/>
    <w:rsid w:val="002F3BC1"/>
    <w:rsid w:val="002F4032"/>
    <w:rsid w:val="002F46DE"/>
    <w:rsid w:val="002F49BE"/>
    <w:rsid w:val="002F4FCB"/>
    <w:rsid w:val="002F504A"/>
    <w:rsid w:val="002F50CF"/>
    <w:rsid w:val="002F5219"/>
    <w:rsid w:val="002F572E"/>
    <w:rsid w:val="002F5BCA"/>
    <w:rsid w:val="002F5E85"/>
    <w:rsid w:val="002F6C08"/>
    <w:rsid w:val="002F71B8"/>
    <w:rsid w:val="002F767F"/>
    <w:rsid w:val="0030056C"/>
    <w:rsid w:val="00300808"/>
    <w:rsid w:val="00300A29"/>
    <w:rsid w:val="00301A2D"/>
    <w:rsid w:val="003023A9"/>
    <w:rsid w:val="0030289C"/>
    <w:rsid w:val="0030346C"/>
    <w:rsid w:val="003043D4"/>
    <w:rsid w:val="00304482"/>
    <w:rsid w:val="0030460B"/>
    <w:rsid w:val="00305D04"/>
    <w:rsid w:val="00305DC0"/>
    <w:rsid w:val="00306900"/>
    <w:rsid w:val="00306D64"/>
    <w:rsid w:val="00306D94"/>
    <w:rsid w:val="00306EAC"/>
    <w:rsid w:val="00306F58"/>
    <w:rsid w:val="00307102"/>
    <w:rsid w:val="003072DF"/>
    <w:rsid w:val="0030742C"/>
    <w:rsid w:val="003074EC"/>
    <w:rsid w:val="003104B0"/>
    <w:rsid w:val="00310809"/>
    <w:rsid w:val="00310F98"/>
    <w:rsid w:val="003112A0"/>
    <w:rsid w:val="003117E4"/>
    <w:rsid w:val="003123CD"/>
    <w:rsid w:val="003125C0"/>
    <w:rsid w:val="00312A53"/>
    <w:rsid w:val="00313652"/>
    <w:rsid w:val="003136F1"/>
    <w:rsid w:val="00314227"/>
    <w:rsid w:val="00315158"/>
    <w:rsid w:val="003152B8"/>
    <w:rsid w:val="0031551B"/>
    <w:rsid w:val="00316548"/>
    <w:rsid w:val="00316D2E"/>
    <w:rsid w:val="003171AA"/>
    <w:rsid w:val="00317353"/>
    <w:rsid w:val="00317F6F"/>
    <w:rsid w:val="00320398"/>
    <w:rsid w:val="00320FE2"/>
    <w:rsid w:val="00321119"/>
    <w:rsid w:val="003229B4"/>
    <w:rsid w:val="00322A38"/>
    <w:rsid w:val="00322B3F"/>
    <w:rsid w:val="0032350C"/>
    <w:rsid w:val="00324758"/>
    <w:rsid w:val="00324D27"/>
    <w:rsid w:val="00324DAE"/>
    <w:rsid w:val="00324E28"/>
    <w:rsid w:val="00325DA0"/>
    <w:rsid w:val="00325F80"/>
    <w:rsid w:val="003263A2"/>
    <w:rsid w:val="0032719B"/>
    <w:rsid w:val="00327285"/>
    <w:rsid w:val="003276CA"/>
    <w:rsid w:val="00327AC5"/>
    <w:rsid w:val="003300E0"/>
    <w:rsid w:val="0033018B"/>
    <w:rsid w:val="00331B7C"/>
    <w:rsid w:val="00332936"/>
    <w:rsid w:val="00332ABE"/>
    <w:rsid w:val="00332DEA"/>
    <w:rsid w:val="0033393A"/>
    <w:rsid w:val="00333F2C"/>
    <w:rsid w:val="0033406C"/>
    <w:rsid w:val="00334BE2"/>
    <w:rsid w:val="00334F60"/>
    <w:rsid w:val="00335048"/>
    <w:rsid w:val="00335578"/>
    <w:rsid w:val="00335709"/>
    <w:rsid w:val="00335CC6"/>
    <w:rsid w:val="00335D0F"/>
    <w:rsid w:val="00335F99"/>
    <w:rsid w:val="00336089"/>
    <w:rsid w:val="003368F6"/>
    <w:rsid w:val="00336BAB"/>
    <w:rsid w:val="00336EEE"/>
    <w:rsid w:val="00337B04"/>
    <w:rsid w:val="00340127"/>
    <w:rsid w:val="00340809"/>
    <w:rsid w:val="00340E7F"/>
    <w:rsid w:val="0034112B"/>
    <w:rsid w:val="00341FE4"/>
    <w:rsid w:val="00342179"/>
    <w:rsid w:val="0034246C"/>
    <w:rsid w:val="00342B11"/>
    <w:rsid w:val="00342CF8"/>
    <w:rsid w:val="00342FEE"/>
    <w:rsid w:val="003438C7"/>
    <w:rsid w:val="00343ACD"/>
    <w:rsid w:val="00343BC5"/>
    <w:rsid w:val="00343BF2"/>
    <w:rsid w:val="00343D18"/>
    <w:rsid w:val="00343F49"/>
    <w:rsid w:val="00344861"/>
    <w:rsid w:val="00344AC8"/>
    <w:rsid w:val="00344D8F"/>
    <w:rsid w:val="0034501E"/>
    <w:rsid w:val="00345688"/>
    <w:rsid w:val="003456EB"/>
    <w:rsid w:val="00345CF7"/>
    <w:rsid w:val="00345F9E"/>
    <w:rsid w:val="003460DA"/>
    <w:rsid w:val="00346B7D"/>
    <w:rsid w:val="003472D6"/>
    <w:rsid w:val="0034772A"/>
    <w:rsid w:val="00347B27"/>
    <w:rsid w:val="003502D5"/>
    <w:rsid w:val="003504F4"/>
    <w:rsid w:val="00350D49"/>
    <w:rsid w:val="003510E1"/>
    <w:rsid w:val="00351483"/>
    <w:rsid w:val="0035163A"/>
    <w:rsid w:val="003528BD"/>
    <w:rsid w:val="00354436"/>
    <w:rsid w:val="00354E03"/>
    <w:rsid w:val="00355050"/>
    <w:rsid w:val="00355380"/>
    <w:rsid w:val="0035539A"/>
    <w:rsid w:val="00355718"/>
    <w:rsid w:val="00355B87"/>
    <w:rsid w:val="00356DC5"/>
    <w:rsid w:val="00356FA4"/>
    <w:rsid w:val="00357019"/>
    <w:rsid w:val="003571E3"/>
    <w:rsid w:val="0035770F"/>
    <w:rsid w:val="00357BC9"/>
    <w:rsid w:val="00360344"/>
    <w:rsid w:val="003605DE"/>
    <w:rsid w:val="003616A3"/>
    <w:rsid w:val="0036177D"/>
    <w:rsid w:val="00362402"/>
    <w:rsid w:val="00363140"/>
    <w:rsid w:val="00363450"/>
    <w:rsid w:val="00363470"/>
    <w:rsid w:val="00363715"/>
    <w:rsid w:val="0036379C"/>
    <w:rsid w:val="003639D9"/>
    <w:rsid w:val="00364D43"/>
    <w:rsid w:val="003661E7"/>
    <w:rsid w:val="003668A2"/>
    <w:rsid w:val="00366AB8"/>
    <w:rsid w:val="00366E11"/>
    <w:rsid w:val="00367243"/>
    <w:rsid w:val="003676C6"/>
    <w:rsid w:val="003676F9"/>
    <w:rsid w:val="00370795"/>
    <w:rsid w:val="003708AE"/>
    <w:rsid w:val="00370CAB"/>
    <w:rsid w:val="00371364"/>
    <w:rsid w:val="00371472"/>
    <w:rsid w:val="003716DD"/>
    <w:rsid w:val="00371AA2"/>
    <w:rsid w:val="00372605"/>
    <w:rsid w:val="00372805"/>
    <w:rsid w:val="003728BC"/>
    <w:rsid w:val="003728E9"/>
    <w:rsid w:val="003734F6"/>
    <w:rsid w:val="00373CEA"/>
    <w:rsid w:val="003747F2"/>
    <w:rsid w:val="00375DC7"/>
    <w:rsid w:val="003765B2"/>
    <w:rsid w:val="003777BF"/>
    <w:rsid w:val="00377846"/>
    <w:rsid w:val="00377E08"/>
    <w:rsid w:val="003800AB"/>
    <w:rsid w:val="00380146"/>
    <w:rsid w:val="0038066B"/>
    <w:rsid w:val="00381035"/>
    <w:rsid w:val="00381473"/>
    <w:rsid w:val="003815A8"/>
    <w:rsid w:val="003815D2"/>
    <w:rsid w:val="00382457"/>
    <w:rsid w:val="00382C13"/>
    <w:rsid w:val="00383371"/>
    <w:rsid w:val="0038364A"/>
    <w:rsid w:val="00383914"/>
    <w:rsid w:val="0038393F"/>
    <w:rsid w:val="0038398A"/>
    <w:rsid w:val="00383BAC"/>
    <w:rsid w:val="00383C2F"/>
    <w:rsid w:val="003849C4"/>
    <w:rsid w:val="00385699"/>
    <w:rsid w:val="00385770"/>
    <w:rsid w:val="00385EC2"/>
    <w:rsid w:val="003863EB"/>
    <w:rsid w:val="00387068"/>
    <w:rsid w:val="00387114"/>
    <w:rsid w:val="00387580"/>
    <w:rsid w:val="003879B0"/>
    <w:rsid w:val="00390528"/>
    <w:rsid w:val="00390F8A"/>
    <w:rsid w:val="003911DB"/>
    <w:rsid w:val="003913C4"/>
    <w:rsid w:val="00391715"/>
    <w:rsid w:val="00391C2B"/>
    <w:rsid w:val="003922C7"/>
    <w:rsid w:val="003922DC"/>
    <w:rsid w:val="00392376"/>
    <w:rsid w:val="00392B33"/>
    <w:rsid w:val="0039381F"/>
    <w:rsid w:val="003938E5"/>
    <w:rsid w:val="00393A69"/>
    <w:rsid w:val="00393C57"/>
    <w:rsid w:val="00394244"/>
    <w:rsid w:val="0039439A"/>
    <w:rsid w:val="00394A35"/>
    <w:rsid w:val="00394B94"/>
    <w:rsid w:val="00394EB9"/>
    <w:rsid w:val="0039587D"/>
    <w:rsid w:val="00395BD2"/>
    <w:rsid w:val="0039620F"/>
    <w:rsid w:val="00396EE5"/>
    <w:rsid w:val="00397697"/>
    <w:rsid w:val="003A005B"/>
    <w:rsid w:val="003A0191"/>
    <w:rsid w:val="003A148E"/>
    <w:rsid w:val="003A1780"/>
    <w:rsid w:val="003A1C0C"/>
    <w:rsid w:val="003A2087"/>
    <w:rsid w:val="003A23E3"/>
    <w:rsid w:val="003A2430"/>
    <w:rsid w:val="003A279F"/>
    <w:rsid w:val="003A2A9C"/>
    <w:rsid w:val="003A2DA2"/>
    <w:rsid w:val="003A3015"/>
    <w:rsid w:val="003A3A4F"/>
    <w:rsid w:val="003A44A1"/>
    <w:rsid w:val="003A4AC6"/>
    <w:rsid w:val="003A4BB4"/>
    <w:rsid w:val="003A4DE2"/>
    <w:rsid w:val="003A5053"/>
    <w:rsid w:val="003A56CB"/>
    <w:rsid w:val="003A581A"/>
    <w:rsid w:val="003A5A47"/>
    <w:rsid w:val="003A6559"/>
    <w:rsid w:val="003A6776"/>
    <w:rsid w:val="003A6C52"/>
    <w:rsid w:val="003A7866"/>
    <w:rsid w:val="003A7D5F"/>
    <w:rsid w:val="003A7DBB"/>
    <w:rsid w:val="003B0C10"/>
    <w:rsid w:val="003B0D17"/>
    <w:rsid w:val="003B0D3D"/>
    <w:rsid w:val="003B129A"/>
    <w:rsid w:val="003B1580"/>
    <w:rsid w:val="003B1A14"/>
    <w:rsid w:val="003B1A73"/>
    <w:rsid w:val="003B1D5C"/>
    <w:rsid w:val="003B251A"/>
    <w:rsid w:val="003B2841"/>
    <w:rsid w:val="003B2BC2"/>
    <w:rsid w:val="003B2D03"/>
    <w:rsid w:val="003B2F4F"/>
    <w:rsid w:val="003B308F"/>
    <w:rsid w:val="003B30D0"/>
    <w:rsid w:val="003B3813"/>
    <w:rsid w:val="003B3CAC"/>
    <w:rsid w:val="003B3EE8"/>
    <w:rsid w:val="003B44B2"/>
    <w:rsid w:val="003B4E0C"/>
    <w:rsid w:val="003B506F"/>
    <w:rsid w:val="003B50C8"/>
    <w:rsid w:val="003B58A3"/>
    <w:rsid w:val="003B5B68"/>
    <w:rsid w:val="003B5BA8"/>
    <w:rsid w:val="003B63E9"/>
    <w:rsid w:val="003B6445"/>
    <w:rsid w:val="003B7ED8"/>
    <w:rsid w:val="003C0182"/>
    <w:rsid w:val="003C05E7"/>
    <w:rsid w:val="003C081B"/>
    <w:rsid w:val="003C0946"/>
    <w:rsid w:val="003C1180"/>
    <w:rsid w:val="003C14BD"/>
    <w:rsid w:val="003C1659"/>
    <w:rsid w:val="003C18F5"/>
    <w:rsid w:val="003C1BDB"/>
    <w:rsid w:val="003C2C20"/>
    <w:rsid w:val="003C3C6B"/>
    <w:rsid w:val="003C439C"/>
    <w:rsid w:val="003C4BDD"/>
    <w:rsid w:val="003C4D9B"/>
    <w:rsid w:val="003C547E"/>
    <w:rsid w:val="003C5687"/>
    <w:rsid w:val="003C6183"/>
    <w:rsid w:val="003C6200"/>
    <w:rsid w:val="003C6715"/>
    <w:rsid w:val="003C798E"/>
    <w:rsid w:val="003D03EF"/>
    <w:rsid w:val="003D047D"/>
    <w:rsid w:val="003D05BE"/>
    <w:rsid w:val="003D0CEE"/>
    <w:rsid w:val="003D39DD"/>
    <w:rsid w:val="003D4200"/>
    <w:rsid w:val="003D4254"/>
    <w:rsid w:val="003D42C2"/>
    <w:rsid w:val="003D45E8"/>
    <w:rsid w:val="003D47B5"/>
    <w:rsid w:val="003D4C3D"/>
    <w:rsid w:val="003D502C"/>
    <w:rsid w:val="003D55DB"/>
    <w:rsid w:val="003D561F"/>
    <w:rsid w:val="003D644A"/>
    <w:rsid w:val="003D6842"/>
    <w:rsid w:val="003D68BC"/>
    <w:rsid w:val="003D70BA"/>
    <w:rsid w:val="003D72BB"/>
    <w:rsid w:val="003E0AF2"/>
    <w:rsid w:val="003E0EED"/>
    <w:rsid w:val="003E17A7"/>
    <w:rsid w:val="003E19BE"/>
    <w:rsid w:val="003E1CE1"/>
    <w:rsid w:val="003E1E4B"/>
    <w:rsid w:val="003E1ED2"/>
    <w:rsid w:val="003E1FFA"/>
    <w:rsid w:val="003E26F5"/>
    <w:rsid w:val="003E29D7"/>
    <w:rsid w:val="003E2B78"/>
    <w:rsid w:val="003E2EEA"/>
    <w:rsid w:val="003E3212"/>
    <w:rsid w:val="003E34EF"/>
    <w:rsid w:val="003E456C"/>
    <w:rsid w:val="003E481C"/>
    <w:rsid w:val="003E4A93"/>
    <w:rsid w:val="003E5073"/>
    <w:rsid w:val="003E51E7"/>
    <w:rsid w:val="003E54DB"/>
    <w:rsid w:val="003E56CC"/>
    <w:rsid w:val="003E5C2B"/>
    <w:rsid w:val="003E611F"/>
    <w:rsid w:val="003E6332"/>
    <w:rsid w:val="003E65E2"/>
    <w:rsid w:val="003E6652"/>
    <w:rsid w:val="003E709B"/>
    <w:rsid w:val="003E72B2"/>
    <w:rsid w:val="003E75D1"/>
    <w:rsid w:val="003E795E"/>
    <w:rsid w:val="003F005D"/>
    <w:rsid w:val="003F02DF"/>
    <w:rsid w:val="003F07BE"/>
    <w:rsid w:val="003F0B0F"/>
    <w:rsid w:val="003F1358"/>
    <w:rsid w:val="003F16D1"/>
    <w:rsid w:val="003F1AF9"/>
    <w:rsid w:val="003F245A"/>
    <w:rsid w:val="003F2D30"/>
    <w:rsid w:val="003F2F22"/>
    <w:rsid w:val="003F330F"/>
    <w:rsid w:val="003F3A1D"/>
    <w:rsid w:val="003F3F35"/>
    <w:rsid w:val="003F3FFD"/>
    <w:rsid w:val="003F42C9"/>
    <w:rsid w:val="003F47D5"/>
    <w:rsid w:val="003F5763"/>
    <w:rsid w:val="003F6CF7"/>
    <w:rsid w:val="003F7183"/>
    <w:rsid w:val="003F734A"/>
    <w:rsid w:val="003F7350"/>
    <w:rsid w:val="003F7A7D"/>
    <w:rsid w:val="003F7B69"/>
    <w:rsid w:val="003F7CB1"/>
    <w:rsid w:val="003F7D82"/>
    <w:rsid w:val="003F7DA5"/>
    <w:rsid w:val="00400048"/>
    <w:rsid w:val="004002E7"/>
    <w:rsid w:val="00400624"/>
    <w:rsid w:val="00400691"/>
    <w:rsid w:val="00400984"/>
    <w:rsid w:val="00400B7B"/>
    <w:rsid w:val="00400EA1"/>
    <w:rsid w:val="004010C9"/>
    <w:rsid w:val="004010F2"/>
    <w:rsid w:val="004017EC"/>
    <w:rsid w:val="00401D10"/>
    <w:rsid w:val="00402194"/>
    <w:rsid w:val="00402F01"/>
    <w:rsid w:val="00403042"/>
    <w:rsid w:val="004030E5"/>
    <w:rsid w:val="004032F6"/>
    <w:rsid w:val="00403785"/>
    <w:rsid w:val="00404299"/>
    <w:rsid w:val="00404756"/>
    <w:rsid w:val="004056A5"/>
    <w:rsid w:val="00405E90"/>
    <w:rsid w:val="004060DF"/>
    <w:rsid w:val="00406368"/>
    <w:rsid w:val="004064A8"/>
    <w:rsid w:val="0040763E"/>
    <w:rsid w:val="00407750"/>
    <w:rsid w:val="00410147"/>
    <w:rsid w:val="004103DF"/>
    <w:rsid w:val="00410516"/>
    <w:rsid w:val="00410776"/>
    <w:rsid w:val="00410B49"/>
    <w:rsid w:val="00411FA7"/>
    <w:rsid w:val="0041270A"/>
    <w:rsid w:val="004128F5"/>
    <w:rsid w:val="00412F5A"/>
    <w:rsid w:val="00413631"/>
    <w:rsid w:val="004136CA"/>
    <w:rsid w:val="004136DC"/>
    <w:rsid w:val="00413AC0"/>
    <w:rsid w:val="00413E12"/>
    <w:rsid w:val="004143A1"/>
    <w:rsid w:val="0041449A"/>
    <w:rsid w:val="004146D9"/>
    <w:rsid w:val="0041506D"/>
    <w:rsid w:val="0041519C"/>
    <w:rsid w:val="00416473"/>
    <w:rsid w:val="004169FF"/>
    <w:rsid w:val="00416EBE"/>
    <w:rsid w:val="00417202"/>
    <w:rsid w:val="004172E2"/>
    <w:rsid w:val="00417589"/>
    <w:rsid w:val="004176CB"/>
    <w:rsid w:val="00417D77"/>
    <w:rsid w:val="00417F4F"/>
    <w:rsid w:val="0042008B"/>
    <w:rsid w:val="00420627"/>
    <w:rsid w:val="00420A7C"/>
    <w:rsid w:val="00420AFF"/>
    <w:rsid w:val="00420C2E"/>
    <w:rsid w:val="00420C74"/>
    <w:rsid w:val="00420EA1"/>
    <w:rsid w:val="00421216"/>
    <w:rsid w:val="00421252"/>
    <w:rsid w:val="004217A3"/>
    <w:rsid w:val="00421D35"/>
    <w:rsid w:val="00421E5A"/>
    <w:rsid w:val="00422CB4"/>
    <w:rsid w:val="004233A6"/>
    <w:rsid w:val="00424556"/>
    <w:rsid w:val="004247A4"/>
    <w:rsid w:val="00424AD5"/>
    <w:rsid w:val="00425020"/>
    <w:rsid w:val="00425254"/>
    <w:rsid w:val="004252BE"/>
    <w:rsid w:val="00425506"/>
    <w:rsid w:val="00425C3C"/>
    <w:rsid w:val="00425D82"/>
    <w:rsid w:val="00425DF2"/>
    <w:rsid w:val="004265F0"/>
    <w:rsid w:val="004302D5"/>
    <w:rsid w:val="00430355"/>
    <w:rsid w:val="00430849"/>
    <w:rsid w:val="00431008"/>
    <w:rsid w:val="004313CD"/>
    <w:rsid w:val="00431536"/>
    <w:rsid w:val="00431604"/>
    <w:rsid w:val="00431B91"/>
    <w:rsid w:val="004322EB"/>
    <w:rsid w:val="00432317"/>
    <w:rsid w:val="00432593"/>
    <w:rsid w:val="004327FC"/>
    <w:rsid w:val="00432867"/>
    <w:rsid w:val="00432B3E"/>
    <w:rsid w:val="0043347C"/>
    <w:rsid w:val="004338A5"/>
    <w:rsid w:val="00433B57"/>
    <w:rsid w:val="00434CFC"/>
    <w:rsid w:val="00434D54"/>
    <w:rsid w:val="00435812"/>
    <w:rsid w:val="0043585B"/>
    <w:rsid w:val="004358D6"/>
    <w:rsid w:val="00435CD1"/>
    <w:rsid w:val="00435D22"/>
    <w:rsid w:val="0043620C"/>
    <w:rsid w:val="0043628A"/>
    <w:rsid w:val="004366C1"/>
    <w:rsid w:val="00436751"/>
    <w:rsid w:val="00436B6E"/>
    <w:rsid w:val="00436BAF"/>
    <w:rsid w:val="00436DE2"/>
    <w:rsid w:val="0043702A"/>
    <w:rsid w:val="00437287"/>
    <w:rsid w:val="00437481"/>
    <w:rsid w:val="004376A6"/>
    <w:rsid w:val="00437717"/>
    <w:rsid w:val="00440057"/>
    <w:rsid w:val="00440ACB"/>
    <w:rsid w:val="00440B5F"/>
    <w:rsid w:val="00441568"/>
    <w:rsid w:val="004419DB"/>
    <w:rsid w:val="00441B2B"/>
    <w:rsid w:val="00442952"/>
    <w:rsid w:val="00442981"/>
    <w:rsid w:val="00443044"/>
    <w:rsid w:val="0044500B"/>
    <w:rsid w:val="0044603A"/>
    <w:rsid w:val="00446D26"/>
    <w:rsid w:val="0044703A"/>
    <w:rsid w:val="00447961"/>
    <w:rsid w:val="00450B71"/>
    <w:rsid w:val="00450B80"/>
    <w:rsid w:val="00451A44"/>
    <w:rsid w:val="00451A99"/>
    <w:rsid w:val="004525B7"/>
    <w:rsid w:val="00453165"/>
    <w:rsid w:val="0045345F"/>
    <w:rsid w:val="0045402B"/>
    <w:rsid w:val="00454DD5"/>
    <w:rsid w:val="0045641E"/>
    <w:rsid w:val="004569B7"/>
    <w:rsid w:val="00456C8D"/>
    <w:rsid w:val="00457605"/>
    <w:rsid w:val="0045785D"/>
    <w:rsid w:val="00460684"/>
    <w:rsid w:val="004608D1"/>
    <w:rsid w:val="004608DC"/>
    <w:rsid w:val="00460CFC"/>
    <w:rsid w:val="00460F5D"/>
    <w:rsid w:val="0046179B"/>
    <w:rsid w:val="00461C2A"/>
    <w:rsid w:val="00461D3D"/>
    <w:rsid w:val="00462315"/>
    <w:rsid w:val="0046250D"/>
    <w:rsid w:val="00462524"/>
    <w:rsid w:val="00462D40"/>
    <w:rsid w:val="00463356"/>
    <w:rsid w:val="004635A5"/>
    <w:rsid w:val="004636DA"/>
    <w:rsid w:val="0046399C"/>
    <w:rsid w:val="00465136"/>
    <w:rsid w:val="0046554D"/>
    <w:rsid w:val="0046582B"/>
    <w:rsid w:val="00465AE9"/>
    <w:rsid w:val="00465C6A"/>
    <w:rsid w:val="00466003"/>
    <w:rsid w:val="0046648C"/>
    <w:rsid w:val="0046690C"/>
    <w:rsid w:val="00466D5E"/>
    <w:rsid w:val="004676EC"/>
    <w:rsid w:val="00470576"/>
    <w:rsid w:val="00470BAB"/>
    <w:rsid w:val="0047149E"/>
    <w:rsid w:val="004715DA"/>
    <w:rsid w:val="00471E68"/>
    <w:rsid w:val="004721E1"/>
    <w:rsid w:val="00472B5E"/>
    <w:rsid w:val="00473489"/>
    <w:rsid w:val="004746DF"/>
    <w:rsid w:val="00474750"/>
    <w:rsid w:val="00474A8E"/>
    <w:rsid w:val="00474A9A"/>
    <w:rsid w:val="004757F6"/>
    <w:rsid w:val="00475B37"/>
    <w:rsid w:val="00475C4F"/>
    <w:rsid w:val="004763DC"/>
    <w:rsid w:val="00476420"/>
    <w:rsid w:val="0047675B"/>
    <w:rsid w:val="0047680A"/>
    <w:rsid w:val="00477373"/>
    <w:rsid w:val="0047779D"/>
    <w:rsid w:val="00477CF2"/>
    <w:rsid w:val="00477EBB"/>
    <w:rsid w:val="00481206"/>
    <w:rsid w:val="00481448"/>
    <w:rsid w:val="00481ED4"/>
    <w:rsid w:val="0048275E"/>
    <w:rsid w:val="00482CF4"/>
    <w:rsid w:val="00482EE7"/>
    <w:rsid w:val="0048399A"/>
    <w:rsid w:val="00483B40"/>
    <w:rsid w:val="00483C68"/>
    <w:rsid w:val="00483EB1"/>
    <w:rsid w:val="004842E6"/>
    <w:rsid w:val="004845BF"/>
    <w:rsid w:val="004848B8"/>
    <w:rsid w:val="00484AC5"/>
    <w:rsid w:val="00484D91"/>
    <w:rsid w:val="00485212"/>
    <w:rsid w:val="0048543C"/>
    <w:rsid w:val="00485980"/>
    <w:rsid w:val="004865EA"/>
    <w:rsid w:val="00486E88"/>
    <w:rsid w:val="00487B42"/>
    <w:rsid w:val="004902B4"/>
    <w:rsid w:val="00490861"/>
    <w:rsid w:val="004908FE"/>
    <w:rsid w:val="00490936"/>
    <w:rsid w:val="00490960"/>
    <w:rsid w:val="00490D5B"/>
    <w:rsid w:val="00490D7A"/>
    <w:rsid w:val="00490E69"/>
    <w:rsid w:val="00491054"/>
    <w:rsid w:val="0049181F"/>
    <w:rsid w:val="004918FB"/>
    <w:rsid w:val="00492101"/>
    <w:rsid w:val="004926A8"/>
    <w:rsid w:val="004927B9"/>
    <w:rsid w:val="00492868"/>
    <w:rsid w:val="00493792"/>
    <w:rsid w:val="00493A66"/>
    <w:rsid w:val="00493C59"/>
    <w:rsid w:val="00494C68"/>
    <w:rsid w:val="00495239"/>
    <w:rsid w:val="004955A3"/>
    <w:rsid w:val="00495702"/>
    <w:rsid w:val="004958D6"/>
    <w:rsid w:val="00495DBA"/>
    <w:rsid w:val="00495FFC"/>
    <w:rsid w:val="00496342"/>
    <w:rsid w:val="00496C37"/>
    <w:rsid w:val="0049710C"/>
    <w:rsid w:val="004977F3"/>
    <w:rsid w:val="004A031E"/>
    <w:rsid w:val="004A099E"/>
    <w:rsid w:val="004A0A74"/>
    <w:rsid w:val="004A0D09"/>
    <w:rsid w:val="004A0DA8"/>
    <w:rsid w:val="004A139F"/>
    <w:rsid w:val="004A16CE"/>
    <w:rsid w:val="004A2066"/>
    <w:rsid w:val="004A2CAC"/>
    <w:rsid w:val="004A2FCE"/>
    <w:rsid w:val="004A370D"/>
    <w:rsid w:val="004A43E8"/>
    <w:rsid w:val="004A458F"/>
    <w:rsid w:val="004A4608"/>
    <w:rsid w:val="004A4E94"/>
    <w:rsid w:val="004A4ED0"/>
    <w:rsid w:val="004A5303"/>
    <w:rsid w:val="004A5998"/>
    <w:rsid w:val="004A5F24"/>
    <w:rsid w:val="004A5FA0"/>
    <w:rsid w:val="004A637E"/>
    <w:rsid w:val="004A7195"/>
    <w:rsid w:val="004A7216"/>
    <w:rsid w:val="004A79DB"/>
    <w:rsid w:val="004B005C"/>
    <w:rsid w:val="004B06A7"/>
    <w:rsid w:val="004B17E1"/>
    <w:rsid w:val="004B25CF"/>
    <w:rsid w:val="004B25F7"/>
    <w:rsid w:val="004B2648"/>
    <w:rsid w:val="004B27FC"/>
    <w:rsid w:val="004B2AEC"/>
    <w:rsid w:val="004B2F39"/>
    <w:rsid w:val="004B3803"/>
    <w:rsid w:val="004B3B45"/>
    <w:rsid w:val="004B3E67"/>
    <w:rsid w:val="004B3F39"/>
    <w:rsid w:val="004B402D"/>
    <w:rsid w:val="004B5373"/>
    <w:rsid w:val="004B57EB"/>
    <w:rsid w:val="004B59AA"/>
    <w:rsid w:val="004B5E53"/>
    <w:rsid w:val="004B5FB0"/>
    <w:rsid w:val="004B61E2"/>
    <w:rsid w:val="004B6DCC"/>
    <w:rsid w:val="004B6E1C"/>
    <w:rsid w:val="004B70C5"/>
    <w:rsid w:val="004B74DF"/>
    <w:rsid w:val="004B7550"/>
    <w:rsid w:val="004B75D9"/>
    <w:rsid w:val="004B7A77"/>
    <w:rsid w:val="004C01D8"/>
    <w:rsid w:val="004C0242"/>
    <w:rsid w:val="004C0425"/>
    <w:rsid w:val="004C0759"/>
    <w:rsid w:val="004C1075"/>
    <w:rsid w:val="004C1658"/>
    <w:rsid w:val="004C1CB9"/>
    <w:rsid w:val="004C2201"/>
    <w:rsid w:val="004C27AA"/>
    <w:rsid w:val="004C28D0"/>
    <w:rsid w:val="004C3626"/>
    <w:rsid w:val="004C4141"/>
    <w:rsid w:val="004C489F"/>
    <w:rsid w:val="004C4A28"/>
    <w:rsid w:val="004C4B88"/>
    <w:rsid w:val="004C510E"/>
    <w:rsid w:val="004C5499"/>
    <w:rsid w:val="004C5671"/>
    <w:rsid w:val="004C56F2"/>
    <w:rsid w:val="004C5848"/>
    <w:rsid w:val="004C6CE1"/>
    <w:rsid w:val="004C7199"/>
    <w:rsid w:val="004C7474"/>
    <w:rsid w:val="004C7DDB"/>
    <w:rsid w:val="004D0714"/>
    <w:rsid w:val="004D1199"/>
    <w:rsid w:val="004D1458"/>
    <w:rsid w:val="004D146A"/>
    <w:rsid w:val="004D14E3"/>
    <w:rsid w:val="004D1795"/>
    <w:rsid w:val="004D17B1"/>
    <w:rsid w:val="004D1B0B"/>
    <w:rsid w:val="004D1B57"/>
    <w:rsid w:val="004D2A56"/>
    <w:rsid w:val="004D30E6"/>
    <w:rsid w:val="004D4056"/>
    <w:rsid w:val="004D4E59"/>
    <w:rsid w:val="004D515A"/>
    <w:rsid w:val="004D5530"/>
    <w:rsid w:val="004D57FD"/>
    <w:rsid w:val="004D5ACC"/>
    <w:rsid w:val="004D5B1E"/>
    <w:rsid w:val="004D5EF8"/>
    <w:rsid w:val="004D5FB6"/>
    <w:rsid w:val="004D6213"/>
    <w:rsid w:val="004D6243"/>
    <w:rsid w:val="004D6B38"/>
    <w:rsid w:val="004D6B77"/>
    <w:rsid w:val="004D6CAA"/>
    <w:rsid w:val="004D7362"/>
    <w:rsid w:val="004D753B"/>
    <w:rsid w:val="004D7BFA"/>
    <w:rsid w:val="004D7F15"/>
    <w:rsid w:val="004E011B"/>
    <w:rsid w:val="004E1611"/>
    <w:rsid w:val="004E1646"/>
    <w:rsid w:val="004E1D8B"/>
    <w:rsid w:val="004E1E48"/>
    <w:rsid w:val="004E22FD"/>
    <w:rsid w:val="004E339D"/>
    <w:rsid w:val="004E36D0"/>
    <w:rsid w:val="004E3706"/>
    <w:rsid w:val="004E3E27"/>
    <w:rsid w:val="004E4471"/>
    <w:rsid w:val="004E44F1"/>
    <w:rsid w:val="004E46BB"/>
    <w:rsid w:val="004E4ABC"/>
    <w:rsid w:val="004E59C7"/>
    <w:rsid w:val="004F04A8"/>
    <w:rsid w:val="004F05B8"/>
    <w:rsid w:val="004F0D5E"/>
    <w:rsid w:val="004F1F5D"/>
    <w:rsid w:val="004F2D1C"/>
    <w:rsid w:val="004F32C2"/>
    <w:rsid w:val="004F35C2"/>
    <w:rsid w:val="004F3AB2"/>
    <w:rsid w:val="004F3CEB"/>
    <w:rsid w:val="004F455B"/>
    <w:rsid w:val="004F45A6"/>
    <w:rsid w:val="004F468D"/>
    <w:rsid w:val="004F4748"/>
    <w:rsid w:val="004F4AD5"/>
    <w:rsid w:val="004F4B65"/>
    <w:rsid w:val="004F4D71"/>
    <w:rsid w:val="004F5082"/>
    <w:rsid w:val="004F50E1"/>
    <w:rsid w:val="004F59DC"/>
    <w:rsid w:val="004F5A91"/>
    <w:rsid w:val="004F63E4"/>
    <w:rsid w:val="004F685C"/>
    <w:rsid w:val="004F6996"/>
    <w:rsid w:val="004F6F60"/>
    <w:rsid w:val="004F74E0"/>
    <w:rsid w:val="004F7D99"/>
    <w:rsid w:val="004F7E8E"/>
    <w:rsid w:val="004F7EFF"/>
    <w:rsid w:val="005009AB"/>
    <w:rsid w:val="00501090"/>
    <w:rsid w:val="0050151A"/>
    <w:rsid w:val="0050180C"/>
    <w:rsid w:val="00501B79"/>
    <w:rsid w:val="00501C09"/>
    <w:rsid w:val="00501FEE"/>
    <w:rsid w:val="005024A0"/>
    <w:rsid w:val="005024F7"/>
    <w:rsid w:val="005026D0"/>
    <w:rsid w:val="005026E1"/>
    <w:rsid w:val="00502849"/>
    <w:rsid w:val="00502CF5"/>
    <w:rsid w:val="00502F6F"/>
    <w:rsid w:val="00502F8A"/>
    <w:rsid w:val="00503022"/>
    <w:rsid w:val="00503A62"/>
    <w:rsid w:val="00503AA8"/>
    <w:rsid w:val="00503B18"/>
    <w:rsid w:val="00503E4A"/>
    <w:rsid w:val="005040DB"/>
    <w:rsid w:val="00504B60"/>
    <w:rsid w:val="00504BC4"/>
    <w:rsid w:val="00505F2A"/>
    <w:rsid w:val="005071A8"/>
    <w:rsid w:val="005079F4"/>
    <w:rsid w:val="00507D0E"/>
    <w:rsid w:val="00507E78"/>
    <w:rsid w:val="00510C3E"/>
    <w:rsid w:val="00511936"/>
    <w:rsid w:val="00511980"/>
    <w:rsid w:val="00512C73"/>
    <w:rsid w:val="00512C7F"/>
    <w:rsid w:val="00513A1F"/>
    <w:rsid w:val="00514123"/>
    <w:rsid w:val="005156D3"/>
    <w:rsid w:val="00515EFA"/>
    <w:rsid w:val="00515FB9"/>
    <w:rsid w:val="00516EBB"/>
    <w:rsid w:val="00516EF5"/>
    <w:rsid w:val="005171D5"/>
    <w:rsid w:val="0051753A"/>
    <w:rsid w:val="005176AA"/>
    <w:rsid w:val="00517A2A"/>
    <w:rsid w:val="00517BC2"/>
    <w:rsid w:val="005202B7"/>
    <w:rsid w:val="0052052E"/>
    <w:rsid w:val="00520BAB"/>
    <w:rsid w:val="0052112A"/>
    <w:rsid w:val="00521365"/>
    <w:rsid w:val="00521C45"/>
    <w:rsid w:val="005220C5"/>
    <w:rsid w:val="00522CB0"/>
    <w:rsid w:val="00522CB7"/>
    <w:rsid w:val="00522EBC"/>
    <w:rsid w:val="005234C2"/>
    <w:rsid w:val="00523BA9"/>
    <w:rsid w:val="00524343"/>
    <w:rsid w:val="00524631"/>
    <w:rsid w:val="005248DC"/>
    <w:rsid w:val="0052582D"/>
    <w:rsid w:val="0052597B"/>
    <w:rsid w:val="00525C40"/>
    <w:rsid w:val="00525DC0"/>
    <w:rsid w:val="00525F69"/>
    <w:rsid w:val="005260F7"/>
    <w:rsid w:val="00530499"/>
    <w:rsid w:val="00530540"/>
    <w:rsid w:val="00530E69"/>
    <w:rsid w:val="005310D0"/>
    <w:rsid w:val="005318EA"/>
    <w:rsid w:val="0053291D"/>
    <w:rsid w:val="00532946"/>
    <w:rsid w:val="00532E3D"/>
    <w:rsid w:val="00533073"/>
    <w:rsid w:val="00533B8D"/>
    <w:rsid w:val="00534D86"/>
    <w:rsid w:val="00537474"/>
    <w:rsid w:val="00540726"/>
    <w:rsid w:val="00540A71"/>
    <w:rsid w:val="00540D9F"/>
    <w:rsid w:val="00540FB2"/>
    <w:rsid w:val="005412D9"/>
    <w:rsid w:val="00541EBA"/>
    <w:rsid w:val="0054240B"/>
    <w:rsid w:val="00543282"/>
    <w:rsid w:val="00543772"/>
    <w:rsid w:val="00544F69"/>
    <w:rsid w:val="0054551D"/>
    <w:rsid w:val="00546159"/>
    <w:rsid w:val="00546AAA"/>
    <w:rsid w:val="00546F92"/>
    <w:rsid w:val="00547F1B"/>
    <w:rsid w:val="0055025E"/>
    <w:rsid w:val="005508EC"/>
    <w:rsid w:val="005516DC"/>
    <w:rsid w:val="005520F6"/>
    <w:rsid w:val="005534F4"/>
    <w:rsid w:val="00553505"/>
    <w:rsid w:val="00553637"/>
    <w:rsid w:val="00553C11"/>
    <w:rsid w:val="00554350"/>
    <w:rsid w:val="00554A98"/>
    <w:rsid w:val="00554D17"/>
    <w:rsid w:val="0055590C"/>
    <w:rsid w:val="00555B03"/>
    <w:rsid w:val="005563D5"/>
    <w:rsid w:val="005566B7"/>
    <w:rsid w:val="0055677D"/>
    <w:rsid w:val="005567A1"/>
    <w:rsid w:val="0055707C"/>
    <w:rsid w:val="0055726D"/>
    <w:rsid w:val="00557B7E"/>
    <w:rsid w:val="00560391"/>
    <w:rsid w:val="00560651"/>
    <w:rsid w:val="005608C8"/>
    <w:rsid w:val="00560B80"/>
    <w:rsid w:val="00560F2A"/>
    <w:rsid w:val="0056129F"/>
    <w:rsid w:val="005612B3"/>
    <w:rsid w:val="00561A28"/>
    <w:rsid w:val="00561DE8"/>
    <w:rsid w:val="005620DF"/>
    <w:rsid w:val="005626D7"/>
    <w:rsid w:val="00562BD5"/>
    <w:rsid w:val="0056348D"/>
    <w:rsid w:val="00563A3D"/>
    <w:rsid w:val="00563EE8"/>
    <w:rsid w:val="0056415F"/>
    <w:rsid w:val="00564661"/>
    <w:rsid w:val="00564ACC"/>
    <w:rsid w:val="00564C3F"/>
    <w:rsid w:val="00564CAB"/>
    <w:rsid w:val="00564D3F"/>
    <w:rsid w:val="0056521C"/>
    <w:rsid w:val="00565EEB"/>
    <w:rsid w:val="00566431"/>
    <w:rsid w:val="00566436"/>
    <w:rsid w:val="0056677F"/>
    <w:rsid w:val="00566CE7"/>
    <w:rsid w:val="00567C53"/>
    <w:rsid w:val="005704EB"/>
    <w:rsid w:val="005706F5"/>
    <w:rsid w:val="005710B0"/>
    <w:rsid w:val="0057183C"/>
    <w:rsid w:val="005725C7"/>
    <w:rsid w:val="00572D5E"/>
    <w:rsid w:val="00572FDD"/>
    <w:rsid w:val="00574027"/>
    <w:rsid w:val="005741A0"/>
    <w:rsid w:val="005746D8"/>
    <w:rsid w:val="00574A36"/>
    <w:rsid w:val="005755F7"/>
    <w:rsid w:val="005759F4"/>
    <w:rsid w:val="00575D27"/>
    <w:rsid w:val="005760FE"/>
    <w:rsid w:val="00576B0F"/>
    <w:rsid w:val="00576DE4"/>
    <w:rsid w:val="00580418"/>
    <w:rsid w:val="0058086F"/>
    <w:rsid w:val="00581466"/>
    <w:rsid w:val="005814CD"/>
    <w:rsid w:val="005820A9"/>
    <w:rsid w:val="005822C8"/>
    <w:rsid w:val="005825C8"/>
    <w:rsid w:val="00582660"/>
    <w:rsid w:val="005827D9"/>
    <w:rsid w:val="00582B09"/>
    <w:rsid w:val="00582B42"/>
    <w:rsid w:val="00582C26"/>
    <w:rsid w:val="00582FB1"/>
    <w:rsid w:val="00583A99"/>
    <w:rsid w:val="00583E28"/>
    <w:rsid w:val="00584242"/>
    <w:rsid w:val="005843C7"/>
    <w:rsid w:val="0058479C"/>
    <w:rsid w:val="00584C61"/>
    <w:rsid w:val="00585919"/>
    <w:rsid w:val="005861E8"/>
    <w:rsid w:val="0058640A"/>
    <w:rsid w:val="0058708E"/>
    <w:rsid w:val="00587199"/>
    <w:rsid w:val="0058729A"/>
    <w:rsid w:val="005877A6"/>
    <w:rsid w:val="0059045C"/>
    <w:rsid w:val="00590648"/>
    <w:rsid w:val="00591922"/>
    <w:rsid w:val="00591C6D"/>
    <w:rsid w:val="00591D1B"/>
    <w:rsid w:val="00592AD5"/>
    <w:rsid w:val="00592E06"/>
    <w:rsid w:val="0059369A"/>
    <w:rsid w:val="0059370A"/>
    <w:rsid w:val="00593ADA"/>
    <w:rsid w:val="00593B65"/>
    <w:rsid w:val="00593BA1"/>
    <w:rsid w:val="0059425F"/>
    <w:rsid w:val="0059507E"/>
    <w:rsid w:val="005950E6"/>
    <w:rsid w:val="0059517B"/>
    <w:rsid w:val="00595341"/>
    <w:rsid w:val="005953E1"/>
    <w:rsid w:val="00595774"/>
    <w:rsid w:val="00595F18"/>
    <w:rsid w:val="00596018"/>
    <w:rsid w:val="00596749"/>
    <w:rsid w:val="00596A67"/>
    <w:rsid w:val="005972A8"/>
    <w:rsid w:val="00597A23"/>
    <w:rsid w:val="00597DAE"/>
    <w:rsid w:val="005A02D1"/>
    <w:rsid w:val="005A09E9"/>
    <w:rsid w:val="005A0DD4"/>
    <w:rsid w:val="005A1469"/>
    <w:rsid w:val="005A1A8D"/>
    <w:rsid w:val="005A2618"/>
    <w:rsid w:val="005A28EC"/>
    <w:rsid w:val="005A2C49"/>
    <w:rsid w:val="005A2EEA"/>
    <w:rsid w:val="005A3105"/>
    <w:rsid w:val="005A34A5"/>
    <w:rsid w:val="005A3A5E"/>
    <w:rsid w:val="005A3B9F"/>
    <w:rsid w:val="005A3EC2"/>
    <w:rsid w:val="005A4070"/>
    <w:rsid w:val="005A502D"/>
    <w:rsid w:val="005A504E"/>
    <w:rsid w:val="005A52D5"/>
    <w:rsid w:val="005A57CB"/>
    <w:rsid w:val="005A5F84"/>
    <w:rsid w:val="005A5FFC"/>
    <w:rsid w:val="005A630B"/>
    <w:rsid w:val="005A63FC"/>
    <w:rsid w:val="005A645F"/>
    <w:rsid w:val="005A6D51"/>
    <w:rsid w:val="005A7B3E"/>
    <w:rsid w:val="005B025D"/>
    <w:rsid w:val="005B054D"/>
    <w:rsid w:val="005B16AA"/>
    <w:rsid w:val="005B1728"/>
    <w:rsid w:val="005B29F5"/>
    <w:rsid w:val="005B2E0F"/>
    <w:rsid w:val="005B39CB"/>
    <w:rsid w:val="005B4046"/>
    <w:rsid w:val="005B4864"/>
    <w:rsid w:val="005B50E2"/>
    <w:rsid w:val="005B5692"/>
    <w:rsid w:val="005B69E4"/>
    <w:rsid w:val="005B6A40"/>
    <w:rsid w:val="005B6DF7"/>
    <w:rsid w:val="005B715F"/>
    <w:rsid w:val="005C03FE"/>
    <w:rsid w:val="005C0EDF"/>
    <w:rsid w:val="005C0F69"/>
    <w:rsid w:val="005C0F82"/>
    <w:rsid w:val="005C0FD8"/>
    <w:rsid w:val="005C185B"/>
    <w:rsid w:val="005C1BFC"/>
    <w:rsid w:val="005C1FC8"/>
    <w:rsid w:val="005C209A"/>
    <w:rsid w:val="005C2635"/>
    <w:rsid w:val="005C2923"/>
    <w:rsid w:val="005C2DC1"/>
    <w:rsid w:val="005C2E29"/>
    <w:rsid w:val="005C2E37"/>
    <w:rsid w:val="005C30C6"/>
    <w:rsid w:val="005C3428"/>
    <w:rsid w:val="005C370F"/>
    <w:rsid w:val="005C4584"/>
    <w:rsid w:val="005C4631"/>
    <w:rsid w:val="005C4667"/>
    <w:rsid w:val="005C4C8F"/>
    <w:rsid w:val="005C6A5E"/>
    <w:rsid w:val="005C712C"/>
    <w:rsid w:val="005D041D"/>
    <w:rsid w:val="005D0648"/>
    <w:rsid w:val="005D0BDF"/>
    <w:rsid w:val="005D1CBA"/>
    <w:rsid w:val="005D2080"/>
    <w:rsid w:val="005D2297"/>
    <w:rsid w:val="005D304F"/>
    <w:rsid w:val="005D3553"/>
    <w:rsid w:val="005D3915"/>
    <w:rsid w:val="005D4350"/>
    <w:rsid w:val="005D4846"/>
    <w:rsid w:val="005D5E9A"/>
    <w:rsid w:val="005D75CA"/>
    <w:rsid w:val="005D7823"/>
    <w:rsid w:val="005D7882"/>
    <w:rsid w:val="005D79B3"/>
    <w:rsid w:val="005E0994"/>
    <w:rsid w:val="005E0FC2"/>
    <w:rsid w:val="005E1280"/>
    <w:rsid w:val="005E1949"/>
    <w:rsid w:val="005E2104"/>
    <w:rsid w:val="005E2543"/>
    <w:rsid w:val="005E349C"/>
    <w:rsid w:val="005E354A"/>
    <w:rsid w:val="005E3810"/>
    <w:rsid w:val="005E444B"/>
    <w:rsid w:val="005E4695"/>
    <w:rsid w:val="005E4D10"/>
    <w:rsid w:val="005E4F98"/>
    <w:rsid w:val="005E51C2"/>
    <w:rsid w:val="005E57E8"/>
    <w:rsid w:val="005E58AB"/>
    <w:rsid w:val="005E5940"/>
    <w:rsid w:val="005E660F"/>
    <w:rsid w:val="005E68A0"/>
    <w:rsid w:val="005E73EC"/>
    <w:rsid w:val="005F0376"/>
    <w:rsid w:val="005F0B91"/>
    <w:rsid w:val="005F0E29"/>
    <w:rsid w:val="005F118D"/>
    <w:rsid w:val="005F1387"/>
    <w:rsid w:val="005F1570"/>
    <w:rsid w:val="005F1F6A"/>
    <w:rsid w:val="005F1FE1"/>
    <w:rsid w:val="005F22EF"/>
    <w:rsid w:val="005F2AA0"/>
    <w:rsid w:val="005F31BA"/>
    <w:rsid w:val="005F33EA"/>
    <w:rsid w:val="005F374C"/>
    <w:rsid w:val="005F3A70"/>
    <w:rsid w:val="005F522D"/>
    <w:rsid w:val="005F5594"/>
    <w:rsid w:val="005F56EC"/>
    <w:rsid w:val="005F5FC6"/>
    <w:rsid w:val="005F60FE"/>
    <w:rsid w:val="005F6306"/>
    <w:rsid w:val="005F65DF"/>
    <w:rsid w:val="005F6839"/>
    <w:rsid w:val="005F68ED"/>
    <w:rsid w:val="005F6B6A"/>
    <w:rsid w:val="005F7386"/>
    <w:rsid w:val="005F7E03"/>
    <w:rsid w:val="006001BE"/>
    <w:rsid w:val="006006A5"/>
    <w:rsid w:val="00600C62"/>
    <w:rsid w:val="00600E63"/>
    <w:rsid w:val="00601237"/>
    <w:rsid w:val="00601301"/>
    <w:rsid w:val="006019EB"/>
    <w:rsid w:val="00601DED"/>
    <w:rsid w:val="00601FAA"/>
    <w:rsid w:val="00602258"/>
    <w:rsid w:val="006030CE"/>
    <w:rsid w:val="006032EF"/>
    <w:rsid w:val="00603320"/>
    <w:rsid w:val="006038FB"/>
    <w:rsid w:val="0060437B"/>
    <w:rsid w:val="0060549A"/>
    <w:rsid w:val="0060564E"/>
    <w:rsid w:val="0060662A"/>
    <w:rsid w:val="00606D73"/>
    <w:rsid w:val="00607651"/>
    <w:rsid w:val="006106FC"/>
    <w:rsid w:val="006107E9"/>
    <w:rsid w:val="00610EF7"/>
    <w:rsid w:val="00611632"/>
    <w:rsid w:val="00611BDC"/>
    <w:rsid w:val="00611CB2"/>
    <w:rsid w:val="00612244"/>
    <w:rsid w:val="00612A17"/>
    <w:rsid w:val="00612A74"/>
    <w:rsid w:val="0061311F"/>
    <w:rsid w:val="006132F6"/>
    <w:rsid w:val="0061376B"/>
    <w:rsid w:val="006137C7"/>
    <w:rsid w:val="0061428D"/>
    <w:rsid w:val="006144D2"/>
    <w:rsid w:val="006149A6"/>
    <w:rsid w:val="00614BAE"/>
    <w:rsid w:val="0061554A"/>
    <w:rsid w:val="006159CC"/>
    <w:rsid w:val="00615B6E"/>
    <w:rsid w:val="00615BED"/>
    <w:rsid w:val="00615D5C"/>
    <w:rsid w:val="00615FB7"/>
    <w:rsid w:val="00616318"/>
    <w:rsid w:val="00616449"/>
    <w:rsid w:val="0061688F"/>
    <w:rsid w:val="0061735C"/>
    <w:rsid w:val="00617A27"/>
    <w:rsid w:val="00617E32"/>
    <w:rsid w:val="00617F6A"/>
    <w:rsid w:val="00620353"/>
    <w:rsid w:val="00620EBA"/>
    <w:rsid w:val="00621108"/>
    <w:rsid w:val="006216C6"/>
    <w:rsid w:val="00621C05"/>
    <w:rsid w:val="00621FDC"/>
    <w:rsid w:val="00622BFE"/>
    <w:rsid w:val="00622D77"/>
    <w:rsid w:val="00622F9B"/>
    <w:rsid w:val="006230F0"/>
    <w:rsid w:val="00623B88"/>
    <w:rsid w:val="00623D8D"/>
    <w:rsid w:val="006243AD"/>
    <w:rsid w:val="00624833"/>
    <w:rsid w:val="00624BC0"/>
    <w:rsid w:val="00624DAB"/>
    <w:rsid w:val="00625316"/>
    <w:rsid w:val="006255E0"/>
    <w:rsid w:val="0062560C"/>
    <w:rsid w:val="00625ACC"/>
    <w:rsid w:val="00625C98"/>
    <w:rsid w:val="00625E32"/>
    <w:rsid w:val="0062677B"/>
    <w:rsid w:val="0062705B"/>
    <w:rsid w:val="006279B4"/>
    <w:rsid w:val="006279C0"/>
    <w:rsid w:val="00627C9A"/>
    <w:rsid w:val="0063028F"/>
    <w:rsid w:val="00630776"/>
    <w:rsid w:val="0063095A"/>
    <w:rsid w:val="00630C08"/>
    <w:rsid w:val="00630F51"/>
    <w:rsid w:val="00631354"/>
    <w:rsid w:val="006318AD"/>
    <w:rsid w:val="00631FF9"/>
    <w:rsid w:val="0063253F"/>
    <w:rsid w:val="0063286B"/>
    <w:rsid w:val="00632B05"/>
    <w:rsid w:val="00632C12"/>
    <w:rsid w:val="00632D3B"/>
    <w:rsid w:val="00633826"/>
    <w:rsid w:val="006344B3"/>
    <w:rsid w:val="00634A32"/>
    <w:rsid w:val="00634C56"/>
    <w:rsid w:val="00634ED4"/>
    <w:rsid w:val="006352FF"/>
    <w:rsid w:val="00635B32"/>
    <w:rsid w:val="00635B5D"/>
    <w:rsid w:val="00636333"/>
    <w:rsid w:val="00636429"/>
    <w:rsid w:val="006366C0"/>
    <w:rsid w:val="006367AE"/>
    <w:rsid w:val="00636A61"/>
    <w:rsid w:val="00636BA1"/>
    <w:rsid w:val="0063754F"/>
    <w:rsid w:val="00637AD8"/>
    <w:rsid w:val="00637EE7"/>
    <w:rsid w:val="0064058D"/>
    <w:rsid w:val="0064140F"/>
    <w:rsid w:val="006414C8"/>
    <w:rsid w:val="00641516"/>
    <w:rsid w:val="006416C8"/>
    <w:rsid w:val="006418AA"/>
    <w:rsid w:val="0064204F"/>
    <w:rsid w:val="006428E3"/>
    <w:rsid w:val="0064291E"/>
    <w:rsid w:val="00642A62"/>
    <w:rsid w:val="006432D9"/>
    <w:rsid w:val="0064352B"/>
    <w:rsid w:val="00643BA1"/>
    <w:rsid w:val="00643FB7"/>
    <w:rsid w:val="006450E2"/>
    <w:rsid w:val="0064523D"/>
    <w:rsid w:val="006464E8"/>
    <w:rsid w:val="00646C3B"/>
    <w:rsid w:val="00647057"/>
    <w:rsid w:val="006472CE"/>
    <w:rsid w:val="00647E8A"/>
    <w:rsid w:val="006500ED"/>
    <w:rsid w:val="00650748"/>
    <w:rsid w:val="00650B9B"/>
    <w:rsid w:val="00651103"/>
    <w:rsid w:val="00651107"/>
    <w:rsid w:val="0065164E"/>
    <w:rsid w:val="00651AAE"/>
    <w:rsid w:val="00651F53"/>
    <w:rsid w:val="006521C8"/>
    <w:rsid w:val="00653077"/>
    <w:rsid w:val="00653376"/>
    <w:rsid w:val="00653C84"/>
    <w:rsid w:val="00653E76"/>
    <w:rsid w:val="00654241"/>
    <w:rsid w:val="00655BF8"/>
    <w:rsid w:val="00655DFE"/>
    <w:rsid w:val="00655E03"/>
    <w:rsid w:val="00655E3B"/>
    <w:rsid w:val="006569D7"/>
    <w:rsid w:val="00656D99"/>
    <w:rsid w:val="0065703B"/>
    <w:rsid w:val="00657412"/>
    <w:rsid w:val="0065774E"/>
    <w:rsid w:val="006577EC"/>
    <w:rsid w:val="00657DB4"/>
    <w:rsid w:val="00660462"/>
    <w:rsid w:val="00661433"/>
    <w:rsid w:val="00662B7E"/>
    <w:rsid w:val="0066338E"/>
    <w:rsid w:val="00663397"/>
    <w:rsid w:val="00663A8E"/>
    <w:rsid w:val="00663C71"/>
    <w:rsid w:val="006644FB"/>
    <w:rsid w:val="00664DF8"/>
    <w:rsid w:val="0066512E"/>
    <w:rsid w:val="006656A1"/>
    <w:rsid w:val="00665C1F"/>
    <w:rsid w:val="00665C47"/>
    <w:rsid w:val="00665CF9"/>
    <w:rsid w:val="006663DC"/>
    <w:rsid w:val="006665A8"/>
    <w:rsid w:val="0066700C"/>
    <w:rsid w:val="00667087"/>
    <w:rsid w:val="00671305"/>
    <w:rsid w:val="00671324"/>
    <w:rsid w:val="00671534"/>
    <w:rsid w:val="00672741"/>
    <w:rsid w:val="0067313B"/>
    <w:rsid w:val="00673D35"/>
    <w:rsid w:val="00673EC9"/>
    <w:rsid w:val="00673ECD"/>
    <w:rsid w:val="00674229"/>
    <w:rsid w:val="00674704"/>
    <w:rsid w:val="00674B67"/>
    <w:rsid w:val="006757CA"/>
    <w:rsid w:val="00675ACE"/>
    <w:rsid w:val="00675AFE"/>
    <w:rsid w:val="00675F7F"/>
    <w:rsid w:val="00676926"/>
    <w:rsid w:val="00676D98"/>
    <w:rsid w:val="006772EF"/>
    <w:rsid w:val="0067744A"/>
    <w:rsid w:val="00677817"/>
    <w:rsid w:val="006805F1"/>
    <w:rsid w:val="00680C15"/>
    <w:rsid w:val="00680F48"/>
    <w:rsid w:val="0068146D"/>
    <w:rsid w:val="00681B33"/>
    <w:rsid w:val="00681B61"/>
    <w:rsid w:val="00681C2A"/>
    <w:rsid w:val="006822D4"/>
    <w:rsid w:val="00682439"/>
    <w:rsid w:val="006833FD"/>
    <w:rsid w:val="0068396E"/>
    <w:rsid w:val="00683AC0"/>
    <w:rsid w:val="00683BB2"/>
    <w:rsid w:val="00683E28"/>
    <w:rsid w:val="006841EC"/>
    <w:rsid w:val="006849DD"/>
    <w:rsid w:val="00684AB0"/>
    <w:rsid w:val="006850FA"/>
    <w:rsid w:val="00685E05"/>
    <w:rsid w:val="0068611F"/>
    <w:rsid w:val="00686274"/>
    <w:rsid w:val="006864B0"/>
    <w:rsid w:val="00686510"/>
    <w:rsid w:val="006867B7"/>
    <w:rsid w:val="00686DA9"/>
    <w:rsid w:val="00686E9A"/>
    <w:rsid w:val="0068703A"/>
    <w:rsid w:val="00687306"/>
    <w:rsid w:val="00687791"/>
    <w:rsid w:val="00687C9A"/>
    <w:rsid w:val="00687E6E"/>
    <w:rsid w:val="00687FCA"/>
    <w:rsid w:val="00691D5C"/>
    <w:rsid w:val="0069336A"/>
    <w:rsid w:val="00693B2B"/>
    <w:rsid w:val="00693B75"/>
    <w:rsid w:val="00694052"/>
    <w:rsid w:val="006946FF"/>
    <w:rsid w:val="0069493D"/>
    <w:rsid w:val="00694966"/>
    <w:rsid w:val="00695086"/>
    <w:rsid w:val="00695179"/>
    <w:rsid w:val="00695628"/>
    <w:rsid w:val="00695F9F"/>
    <w:rsid w:val="0069696E"/>
    <w:rsid w:val="00696D3C"/>
    <w:rsid w:val="00696F41"/>
    <w:rsid w:val="0069703F"/>
    <w:rsid w:val="00697626"/>
    <w:rsid w:val="00697907"/>
    <w:rsid w:val="00697A34"/>
    <w:rsid w:val="00697C30"/>
    <w:rsid w:val="00697D85"/>
    <w:rsid w:val="00697E1F"/>
    <w:rsid w:val="006A0671"/>
    <w:rsid w:val="006A070F"/>
    <w:rsid w:val="006A0E15"/>
    <w:rsid w:val="006A0FD4"/>
    <w:rsid w:val="006A2074"/>
    <w:rsid w:val="006A2494"/>
    <w:rsid w:val="006A285C"/>
    <w:rsid w:val="006A2F45"/>
    <w:rsid w:val="006A3473"/>
    <w:rsid w:val="006A34B5"/>
    <w:rsid w:val="006A43FD"/>
    <w:rsid w:val="006A478F"/>
    <w:rsid w:val="006A4A92"/>
    <w:rsid w:val="006A4BB8"/>
    <w:rsid w:val="006A4CE8"/>
    <w:rsid w:val="006A4ED3"/>
    <w:rsid w:val="006A5174"/>
    <w:rsid w:val="006A553A"/>
    <w:rsid w:val="006A5741"/>
    <w:rsid w:val="006A6A43"/>
    <w:rsid w:val="006A6CAD"/>
    <w:rsid w:val="006A7831"/>
    <w:rsid w:val="006A78B1"/>
    <w:rsid w:val="006A79EE"/>
    <w:rsid w:val="006B0419"/>
    <w:rsid w:val="006B0D6E"/>
    <w:rsid w:val="006B117F"/>
    <w:rsid w:val="006B1470"/>
    <w:rsid w:val="006B2360"/>
    <w:rsid w:val="006B2B99"/>
    <w:rsid w:val="006B2C0F"/>
    <w:rsid w:val="006B2C5E"/>
    <w:rsid w:val="006B34F1"/>
    <w:rsid w:val="006B3665"/>
    <w:rsid w:val="006B3F4A"/>
    <w:rsid w:val="006B4162"/>
    <w:rsid w:val="006B4325"/>
    <w:rsid w:val="006B4A9C"/>
    <w:rsid w:val="006B4B0F"/>
    <w:rsid w:val="006B5159"/>
    <w:rsid w:val="006B51EF"/>
    <w:rsid w:val="006B5A29"/>
    <w:rsid w:val="006B5B04"/>
    <w:rsid w:val="006B6401"/>
    <w:rsid w:val="006B6D2C"/>
    <w:rsid w:val="006B6F62"/>
    <w:rsid w:val="006B6F99"/>
    <w:rsid w:val="006B73E3"/>
    <w:rsid w:val="006B7427"/>
    <w:rsid w:val="006B7516"/>
    <w:rsid w:val="006C08BD"/>
    <w:rsid w:val="006C09D2"/>
    <w:rsid w:val="006C0CE8"/>
    <w:rsid w:val="006C10A4"/>
    <w:rsid w:val="006C1227"/>
    <w:rsid w:val="006C14D9"/>
    <w:rsid w:val="006C1B98"/>
    <w:rsid w:val="006C1BFD"/>
    <w:rsid w:val="006C1D41"/>
    <w:rsid w:val="006C1F28"/>
    <w:rsid w:val="006C2330"/>
    <w:rsid w:val="006C2510"/>
    <w:rsid w:val="006C332C"/>
    <w:rsid w:val="006C3B42"/>
    <w:rsid w:val="006C3D18"/>
    <w:rsid w:val="006C3EEE"/>
    <w:rsid w:val="006C4A6C"/>
    <w:rsid w:val="006C4D7F"/>
    <w:rsid w:val="006C50CD"/>
    <w:rsid w:val="006C52EC"/>
    <w:rsid w:val="006C58C6"/>
    <w:rsid w:val="006C59AC"/>
    <w:rsid w:val="006C5B5C"/>
    <w:rsid w:val="006C614D"/>
    <w:rsid w:val="006C640E"/>
    <w:rsid w:val="006C67D9"/>
    <w:rsid w:val="006C67FE"/>
    <w:rsid w:val="006C6C04"/>
    <w:rsid w:val="006C6FDF"/>
    <w:rsid w:val="006C72A3"/>
    <w:rsid w:val="006C7D05"/>
    <w:rsid w:val="006C7FA0"/>
    <w:rsid w:val="006D0242"/>
    <w:rsid w:val="006D1DB0"/>
    <w:rsid w:val="006D3CC2"/>
    <w:rsid w:val="006D3FF0"/>
    <w:rsid w:val="006D4154"/>
    <w:rsid w:val="006D46F8"/>
    <w:rsid w:val="006D4CF5"/>
    <w:rsid w:val="006D4D20"/>
    <w:rsid w:val="006D50E9"/>
    <w:rsid w:val="006D54E4"/>
    <w:rsid w:val="006D5C14"/>
    <w:rsid w:val="006D6185"/>
    <w:rsid w:val="006D6209"/>
    <w:rsid w:val="006D69EC"/>
    <w:rsid w:val="006D6B8B"/>
    <w:rsid w:val="006D6D58"/>
    <w:rsid w:val="006D73E4"/>
    <w:rsid w:val="006D767F"/>
    <w:rsid w:val="006D7A5F"/>
    <w:rsid w:val="006D7D5D"/>
    <w:rsid w:val="006D7FA0"/>
    <w:rsid w:val="006E03C6"/>
    <w:rsid w:val="006E04FC"/>
    <w:rsid w:val="006E0543"/>
    <w:rsid w:val="006E062F"/>
    <w:rsid w:val="006E0AA4"/>
    <w:rsid w:val="006E12C6"/>
    <w:rsid w:val="006E16BE"/>
    <w:rsid w:val="006E1B10"/>
    <w:rsid w:val="006E1F0C"/>
    <w:rsid w:val="006E30A3"/>
    <w:rsid w:val="006E3EC1"/>
    <w:rsid w:val="006E40E2"/>
    <w:rsid w:val="006E41A7"/>
    <w:rsid w:val="006E42D6"/>
    <w:rsid w:val="006E45BA"/>
    <w:rsid w:val="006E4857"/>
    <w:rsid w:val="006E492D"/>
    <w:rsid w:val="006E7414"/>
    <w:rsid w:val="006E75DC"/>
    <w:rsid w:val="006E7741"/>
    <w:rsid w:val="006E78EA"/>
    <w:rsid w:val="006E7C23"/>
    <w:rsid w:val="006E7D29"/>
    <w:rsid w:val="006E7F73"/>
    <w:rsid w:val="006F134F"/>
    <w:rsid w:val="006F17C9"/>
    <w:rsid w:val="006F1F04"/>
    <w:rsid w:val="006F1F7E"/>
    <w:rsid w:val="006F3992"/>
    <w:rsid w:val="006F4048"/>
    <w:rsid w:val="006F415E"/>
    <w:rsid w:val="006F457A"/>
    <w:rsid w:val="006F469D"/>
    <w:rsid w:val="006F48FB"/>
    <w:rsid w:val="006F5262"/>
    <w:rsid w:val="006F5AF1"/>
    <w:rsid w:val="006F63BD"/>
    <w:rsid w:val="006F63D2"/>
    <w:rsid w:val="006F63F3"/>
    <w:rsid w:val="006F6650"/>
    <w:rsid w:val="006F7A72"/>
    <w:rsid w:val="006F7BF7"/>
    <w:rsid w:val="007000C0"/>
    <w:rsid w:val="0070029D"/>
    <w:rsid w:val="00700362"/>
    <w:rsid w:val="00700C28"/>
    <w:rsid w:val="00700EC8"/>
    <w:rsid w:val="00700EF5"/>
    <w:rsid w:val="007016E2"/>
    <w:rsid w:val="007019CD"/>
    <w:rsid w:val="00701AB2"/>
    <w:rsid w:val="00701CE5"/>
    <w:rsid w:val="007028B1"/>
    <w:rsid w:val="007029CF"/>
    <w:rsid w:val="00702C68"/>
    <w:rsid w:val="007031D7"/>
    <w:rsid w:val="007033C4"/>
    <w:rsid w:val="0070346A"/>
    <w:rsid w:val="00703D49"/>
    <w:rsid w:val="00703EEE"/>
    <w:rsid w:val="007043C5"/>
    <w:rsid w:val="007047BC"/>
    <w:rsid w:val="00704A1F"/>
    <w:rsid w:val="00706127"/>
    <w:rsid w:val="007065E3"/>
    <w:rsid w:val="00706C44"/>
    <w:rsid w:val="00707574"/>
    <w:rsid w:val="007078CD"/>
    <w:rsid w:val="00710633"/>
    <w:rsid w:val="00710958"/>
    <w:rsid w:val="007110A8"/>
    <w:rsid w:val="0071124F"/>
    <w:rsid w:val="00711EB8"/>
    <w:rsid w:val="00712A2F"/>
    <w:rsid w:val="00713030"/>
    <w:rsid w:val="00713106"/>
    <w:rsid w:val="00713E50"/>
    <w:rsid w:val="00714076"/>
    <w:rsid w:val="00714DCC"/>
    <w:rsid w:val="00715046"/>
    <w:rsid w:val="0071578C"/>
    <w:rsid w:val="007158AA"/>
    <w:rsid w:val="00715DD4"/>
    <w:rsid w:val="00715F4F"/>
    <w:rsid w:val="0071605E"/>
    <w:rsid w:val="00716090"/>
    <w:rsid w:val="00716A5C"/>
    <w:rsid w:val="0071759A"/>
    <w:rsid w:val="0072061F"/>
    <w:rsid w:val="0072067D"/>
    <w:rsid w:val="0072080A"/>
    <w:rsid w:val="007211D8"/>
    <w:rsid w:val="0072124E"/>
    <w:rsid w:val="007217D0"/>
    <w:rsid w:val="00721C90"/>
    <w:rsid w:val="00722482"/>
    <w:rsid w:val="0072266E"/>
    <w:rsid w:val="00723622"/>
    <w:rsid w:val="007237AF"/>
    <w:rsid w:val="00723803"/>
    <w:rsid w:val="00723BE1"/>
    <w:rsid w:val="00723F4A"/>
    <w:rsid w:val="0072446E"/>
    <w:rsid w:val="00724A57"/>
    <w:rsid w:val="00725D14"/>
    <w:rsid w:val="00725D30"/>
    <w:rsid w:val="00726184"/>
    <w:rsid w:val="0072623B"/>
    <w:rsid w:val="00726637"/>
    <w:rsid w:val="00726D76"/>
    <w:rsid w:val="00726EFB"/>
    <w:rsid w:val="007274BF"/>
    <w:rsid w:val="007277A3"/>
    <w:rsid w:val="00730DA6"/>
    <w:rsid w:val="0073112F"/>
    <w:rsid w:val="0073114D"/>
    <w:rsid w:val="00731A0C"/>
    <w:rsid w:val="00731B79"/>
    <w:rsid w:val="00731CFA"/>
    <w:rsid w:val="00731F8B"/>
    <w:rsid w:val="00732741"/>
    <w:rsid w:val="00732A6D"/>
    <w:rsid w:val="00732D58"/>
    <w:rsid w:val="00733CB0"/>
    <w:rsid w:val="00734288"/>
    <w:rsid w:val="00735354"/>
    <w:rsid w:val="00735513"/>
    <w:rsid w:val="00735A79"/>
    <w:rsid w:val="00735B97"/>
    <w:rsid w:val="007364C7"/>
    <w:rsid w:val="0073662B"/>
    <w:rsid w:val="00736E6C"/>
    <w:rsid w:val="007370F4"/>
    <w:rsid w:val="007371C0"/>
    <w:rsid w:val="007378B1"/>
    <w:rsid w:val="00737F59"/>
    <w:rsid w:val="0074009E"/>
    <w:rsid w:val="0074055A"/>
    <w:rsid w:val="007418E0"/>
    <w:rsid w:val="00742535"/>
    <w:rsid w:val="007426EC"/>
    <w:rsid w:val="00742976"/>
    <w:rsid w:val="0074396C"/>
    <w:rsid w:val="00743BBC"/>
    <w:rsid w:val="00745C55"/>
    <w:rsid w:val="0074641C"/>
    <w:rsid w:val="00746D26"/>
    <w:rsid w:val="00747D83"/>
    <w:rsid w:val="007508DE"/>
    <w:rsid w:val="00750934"/>
    <w:rsid w:val="00750AF8"/>
    <w:rsid w:val="00750B8E"/>
    <w:rsid w:val="00751193"/>
    <w:rsid w:val="00751790"/>
    <w:rsid w:val="0075227B"/>
    <w:rsid w:val="007526A0"/>
    <w:rsid w:val="007527C6"/>
    <w:rsid w:val="00752B8B"/>
    <w:rsid w:val="007530E8"/>
    <w:rsid w:val="00753589"/>
    <w:rsid w:val="00753C8B"/>
    <w:rsid w:val="00753D41"/>
    <w:rsid w:val="007544BE"/>
    <w:rsid w:val="007544D5"/>
    <w:rsid w:val="00754505"/>
    <w:rsid w:val="0075526C"/>
    <w:rsid w:val="00755300"/>
    <w:rsid w:val="007554B1"/>
    <w:rsid w:val="00755975"/>
    <w:rsid w:val="00756226"/>
    <w:rsid w:val="0075710A"/>
    <w:rsid w:val="0075720A"/>
    <w:rsid w:val="00757392"/>
    <w:rsid w:val="007574E4"/>
    <w:rsid w:val="0075768C"/>
    <w:rsid w:val="007577E9"/>
    <w:rsid w:val="00757B58"/>
    <w:rsid w:val="007604B4"/>
    <w:rsid w:val="00760BDE"/>
    <w:rsid w:val="00761130"/>
    <w:rsid w:val="0076146E"/>
    <w:rsid w:val="0076155D"/>
    <w:rsid w:val="00761DB9"/>
    <w:rsid w:val="00761DE2"/>
    <w:rsid w:val="00762820"/>
    <w:rsid w:val="007628E7"/>
    <w:rsid w:val="00763059"/>
    <w:rsid w:val="007630CD"/>
    <w:rsid w:val="007630E0"/>
    <w:rsid w:val="0076396C"/>
    <w:rsid w:val="00763CD7"/>
    <w:rsid w:val="007641EA"/>
    <w:rsid w:val="00765729"/>
    <w:rsid w:val="0076650D"/>
    <w:rsid w:val="007667A8"/>
    <w:rsid w:val="00770057"/>
    <w:rsid w:val="00770825"/>
    <w:rsid w:val="00770D20"/>
    <w:rsid w:val="00770D25"/>
    <w:rsid w:val="00770DD3"/>
    <w:rsid w:val="00771005"/>
    <w:rsid w:val="007711E0"/>
    <w:rsid w:val="007716AA"/>
    <w:rsid w:val="00771B1F"/>
    <w:rsid w:val="00772032"/>
    <w:rsid w:val="00772062"/>
    <w:rsid w:val="0077226E"/>
    <w:rsid w:val="00772419"/>
    <w:rsid w:val="007725E9"/>
    <w:rsid w:val="007727EE"/>
    <w:rsid w:val="0077337C"/>
    <w:rsid w:val="00773FE0"/>
    <w:rsid w:val="00774469"/>
    <w:rsid w:val="00774DE1"/>
    <w:rsid w:val="00776007"/>
    <w:rsid w:val="00776013"/>
    <w:rsid w:val="00776367"/>
    <w:rsid w:val="00776AC7"/>
    <w:rsid w:val="00776F43"/>
    <w:rsid w:val="00777795"/>
    <w:rsid w:val="00777FCA"/>
    <w:rsid w:val="00780F67"/>
    <w:rsid w:val="007811FD"/>
    <w:rsid w:val="007812F5"/>
    <w:rsid w:val="00781319"/>
    <w:rsid w:val="00781383"/>
    <w:rsid w:val="00781B9F"/>
    <w:rsid w:val="00781FD7"/>
    <w:rsid w:val="0078246B"/>
    <w:rsid w:val="00782D88"/>
    <w:rsid w:val="00782F2A"/>
    <w:rsid w:val="0078574A"/>
    <w:rsid w:val="00785D0A"/>
    <w:rsid w:val="00785EBD"/>
    <w:rsid w:val="00786307"/>
    <w:rsid w:val="007863E9"/>
    <w:rsid w:val="00786909"/>
    <w:rsid w:val="007873E2"/>
    <w:rsid w:val="00787557"/>
    <w:rsid w:val="0078774E"/>
    <w:rsid w:val="007903EC"/>
    <w:rsid w:val="00790717"/>
    <w:rsid w:val="0079084B"/>
    <w:rsid w:val="00790A5D"/>
    <w:rsid w:val="0079146B"/>
    <w:rsid w:val="007921D7"/>
    <w:rsid w:val="007938FC"/>
    <w:rsid w:val="00794588"/>
    <w:rsid w:val="00794B20"/>
    <w:rsid w:val="007953E2"/>
    <w:rsid w:val="00795B75"/>
    <w:rsid w:val="00795CDA"/>
    <w:rsid w:val="0079793C"/>
    <w:rsid w:val="007979A4"/>
    <w:rsid w:val="00797C46"/>
    <w:rsid w:val="007A0F25"/>
    <w:rsid w:val="007A12F6"/>
    <w:rsid w:val="007A1961"/>
    <w:rsid w:val="007A1CBB"/>
    <w:rsid w:val="007A3237"/>
    <w:rsid w:val="007A35DB"/>
    <w:rsid w:val="007A3CC0"/>
    <w:rsid w:val="007A4265"/>
    <w:rsid w:val="007A42C4"/>
    <w:rsid w:val="007A48CD"/>
    <w:rsid w:val="007A4B22"/>
    <w:rsid w:val="007A5E0A"/>
    <w:rsid w:val="007A6A93"/>
    <w:rsid w:val="007A702C"/>
    <w:rsid w:val="007A737D"/>
    <w:rsid w:val="007A790C"/>
    <w:rsid w:val="007B043A"/>
    <w:rsid w:val="007B139B"/>
    <w:rsid w:val="007B1516"/>
    <w:rsid w:val="007B17FB"/>
    <w:rsid w:val="007B1B3A"/>
    <w:rsid w:val="007B2A20"/>
    <w:rsid w:val="007B2BDA"/>
    <w:rsid w:val="007B3472"/>
    <w:rsid w:val="007B3565"/>
    <w:rsid w:val="007B46DD"/>
    <w:rsid w:val="007B485A"/>
    <w:rsid w:val="007B4FB7"/>
    <w:rsid w:val="007B544D"/>
    <w:rsid w:val="007B5710"/>
    <w:rsid w:val="007B5EB4"/>
    <w:rsid w:val="007B5F74"/>
    <w:rsid w:val="007B62EF"/>
    <w:rsid w:val="007B6A6E"/>
    <w:rsid w:val="007C0820"/>
    <w:rsid w:val="007C10D4"/>
    <w:rsid w:val="007C1C18"/>
    <w:rsid w:val="007C1DB4"/>
    <w:rsid w:val="007C223F"/>
    <w:rsid w:val="007C2513"/>
    <w:rsid w:val="007C2D05"/>
    <w:rsid w:val="007C31B5"/>
    <w:rsid w:val="007C37B4"/>
    <w:rsid w:val="007C40A8"/>
    <w:rsid w:val="007C4431"/>
    <w:rsid w:val="007C458D"/>
    <w:rsid w:val="007C5293"/>
    <w:rsid w:val="007C57D7"/>
    <w:rsid w:val="007C5A3C"/>
    <w:rsid w:val="007C5E86"/>
    <w:rsid w:val="007C6209"/>
    <w:rsid w:val="007C69B8"/>
    <w:rsid w:val="007C6EA0"/>
    <w:rsid w:val="007C6EFA"/>
    <w:rsid w:val="007C746E"/>
    <w:rsid w:val="007C74D4"/>
    <w:rsid w:val="007C7584"/>
    <w:rsid w:val="007C7835"/>
    <w:rsid w:val="007D05EC"/>
    <w:rsid w:val="007D09FE"/>
    <w:rsid w:val="007D0A3D"/>
    <w:rsid w:val="007D126B"/>
    <w:rsid w:val="007D1425"/>
    <w:rsid w:val="007D159E"/>
    <w:rsid w:val="007D18DE"/>
    <w:rsid w:val="007D1CB0"/>
    <w:rsid w:val="007D1CEC"/>
    <w:rsid w:val="007D2D12"/>
    <w:rsid w:val="007D381B"/>
    <w:rsid w:val="007D3E17"/>
    <w:rsid w:val="007D56A8"/>
    <w:rsid w:val="007D6000"/>
    <w:rsid w:val="007D739C"/>
    <w:rsid w:val="007D744A"/>
    <w:rsid w:val="007D7EB4"/>
    <w:rsid w:val="007E0C6C"/>
    <w:rsid w:val="007E115B"/>
    <w:rsid w:val="007E187B"/>
    <w:rsid w:val="007E18BC"/>
    <w:rsid w:val="007E2D6A"/>
    <w:rsid w:val="007E3845"/>
    <w:rsid w:val="007E3986"/>
    <w:rsid w:val="007E3A59"/>
    <w:rsid w:val="007E4FE0"/>
    <w:rsid w:val="007E52A8"/>
    <w:rsid w:val="007E5313"/>
    <w:rsid w:val="007E6141"/>
    <w:rsid w:val="007E62DA"/>
    <w:rsid w:val="007E662B"/>
    <w:rsid w:val="007E680B"/>
    <w:rsid w:val="007E7A98"/>
    <w:rsid w:val="007F02DB"/>
    <w:rsid w:val="007F0A47"/>
    <w:rsid w:val="007F1195"/>
    <w:rsid w:val="007F1C58"/>
    <w:rsid w:val="007F1CCE"/>
    <w:rsid w:val="007F2608"/>
    <w:rsid w:val="007F346B"/>
    <w:rsid w:val="007F3680"/>
    <w:rsid w:val="007F4770"/>
    <w:rsid w:val="007F4A8A"/>
    <w:rsid w:val="007F4C52"/>
    <w:rsid w:val="007F5361"/>
    <w:rsid w:val="007F5948"/>
    <w:rsid w:val="007F59C0"/>
    <w:rsid w:val="007F60DF"/>
    <w:rsid w:val="007F638A"/>
    <w:rsid w:val="007F7183"/>
    <w:rsid w:val="007F71F3"/>
    <w:rsid w:val="008001D4"/>
    <w:rsid w:val="00800631"/>
    <w:rsid w:val="00800918"/>
    <w:rsid w:val="00800994"/>
    <w:rsid w:val="00801C0D"/>
    <w:rsid w:val="008024AA"/>
    <w:rsid w:val="00802C3F"/>
    <w:rsid w:val="0080419D"/>
    <w:rsid w:val="00804D48"/>
    <w:rsid w:val="008054DF"/>
    <w:rsid w:val="00805D90"/>
    <w:rsid w:val="00805ECB"/>
    <w:rsid w:val="008064A5"/>
    <w:rsid w:val="00806867"/>
    <w:rsid w:val="00807CE8"/>
    <w:rsid w:val="00807DA3"/>
    <w:rsid w:val="008101EE"/>
    <w:rsid w:val="00810D1B"/>
    <w:rsid w:val="0081137C"/>
    <w:rsid w:val="00811665"/>
    <w:rsid w:val="00811D69"/>
    <w:rsid w:val="008121E8"/>
    <w:rsid w:val="008127E2"/>
    <w:rsid w:val="008128A4"/>
    <w:rsid w:val="00812AAC"/>
    <w:rsid w:val="00812B1F"/>
    <w:rsid w:val="00813740"/>
    <w:rsid w:val="00813958"/>
    <w:rsid w:val="00813E2D"/>
    <w:rsid w:val="008143C9"/>
    <w:rsid w:val="00814CFF"/>
    <w:rsid w:val="008152F0"/>
    <w:rsid w:val="00815A9A"/>
    <w:rsid w:val="00815DF2"/>
    <w:rsid w:val="00816109"/>
    <w:rsid w:val="00816427"/>
    <w:rsid w:val="008165D3"/>
    <w:rsid w:val="008166EE"/>
    <w:rsid w:val="008168FC"/>
    <w:rsid w:val="00816920"/>
    <w:rsid w:val="0081698C"/>
    <w:rsid w:val="00816A0C"/>
    <w:rsid w:val="00816D15"/>
    <w:rsid w:val="0081704F"/>
    <w:rsid w:val="00817124"/>
    <w:rsid w:val="008174F1"/>
    <w:rsid w:val="008177EF"/>
    <w:rsid w:val="008178A2"/>
    <w:rsid w:val="00817BD8"/>
    <w:rsid w:val="00817D1D"/>
    <w:rsid w:val="008205AD"/>
    <w:rsid w:val="00820C71"/>
    <w:rsid w:val="00820CFE"/>
    <w:rsid w:val="008215F8"/>
    <w:rsid w:val="00821621"/>
    <w:rsid w:val="00822103"/>
    <w:rsid w:val="00822799"/>
    <w:rsid w:val="008234C9"/>
    <w:rsid w:val="008242E8"/>
    <w:rsid w:val="00825367"/>
    <w:rsid w:val="0082537C"/>
    <w:rsid w:val="0082628B"/>
    <w:rsid w:val="008266EE"/>
    <w:rsid w:val="00826AB3"/>
    <w:rsid w:val="00826EAA"/>
    <w:rsid w:val="00827A94"/>
    <w:rsid w:val="00827C68"/>
    <w:rsid w:val="00830248"/>
    <w:rsid w:val="0083061E"/>
    <w:rsid w:val="008307BE"/>
    <w:rsid w:val="00830988"/>
    <w:rsid w:val="00831463"/>
    <w:rsid w:val="008314BB"/>
    <w:rsid w:val="00832650"/>
    <w:rsid w:val="00832AF6"/>
    <w:rsid w:val="00832D55"/>
    <w:rsid w:val="00832F0C"/>
    <w:rsid w:val="0083343F"/>
    <w:rsid w:val="008336E6"/>
    <w:rsid w:val="00833B73"/>
    <w:rsid w:val="0083402F"/>
    <w:rsid w:val="0083477C"/>
    <w:rsid w:val="00834BD7"/>
    <w:rsid w:val="00834C33"/>
    <w:rsid w:val="00835E0D"/>
    <w:rsid w:val="0083604A"/>
    <w:rsid w:val="008362A3"/>
    <w:rsid w:val="008363FD"/>
    <w:rsid w:val="00836E11"/>
    <w:rsid w:val="00837242"/>
    <w:rsid w:val="008373E5"/>
    <w:rsid w:val="00840E8F"/>
    <w:rsid w:val="00841509"/>
    <w:rsid w:val="008428C4"/>
    <w:rsid w:val="00842ACF"/>
    <w:rsid w:val="00842BF9"/>
    <w:rsid w:val="00842CF4"/>
    <w:rsid w:val="00842D47"/>
    <w:rsid w:val="0084303C"/>
    <w:rsid w:val="00843766"/>
    <w:rsid w:val="008437B7"/>
    <w:rsid w:val="008438BF"/>
    <w:rsid w:val="00843CC0"/>
    <w:rsid w:val="00843EAB"/>
    <w:rsid w:val="0084488C"/>
    <w:rsid w:val="008448B6"/>
    <w:rsid w:val="00844AE2"/>
    <w:rsid w:val="00844F54"/>
    <w:rsid w:val="0084579D"/>
    <w:rsid w:val="00845B4E"/>
    <w:rsid w:val="008463F7"/>
    <w:rsid w:val="0084750D"/>
    <w:rsid w:val="00847766"/>
    <w:rsid w:val="0084791E"/>
    <w:rsid w:val="00847EE4"/>
    <w:rsid w:val="0085017B"/>
    <w:rsid w:val="008501D4"/>
    <w:rsid w:val="0085080D"/>
    <w:rsid w:val="0085122C"/>
    <w:rsid w:val="00851FDB"/>
    <w:rsid w:val="00852045"/>
    <w:rsid w:val="008527DB"/>
    <w:rsid w:val="00852F34"/>
    <w:rsid w:val="00853440"/>
    <w:rsid w:val="00854336"/>
    <w:rsid w:val="00854ACB"/>
    <w:rsid w:val="00854C78"/>
    <w:rsid w:val="0085533C"/>
    <w:rsid w:val="0085677A"/>
    <w:rsid w:val="00856942"/>
    <w:rsid w:val="00856A96"/>
    <w:rsid w:val="00856FC3"/>
    <w:rsid w:val="008574BF"/>
    <w:rsid w:val="00857888"/>
    <w:rsid w:val="008579C6"/>
    <w:rsid w:val="00857BEA"/>
    <w:rsid w:val="00860F5E"/>
    <w:rsid w:val="00861025"/>
    <w:rsid w:val="008610CF"/>
    <w:rsid w:val="00861A28"/>
    <w:rsid w:val="008628BB"/>
    <w:rsid w:val="0086394F"/>
    <w:rsid w:val="008644EB"/>
    <w:rsid w:val="00864E46"/>
    <w:rsid w:val="008651A8"/>
    <w:rsid w:val="008653DF"/>
    <w:rsid w:val="00865831"/>
    <w:rsid w:val="008658A0"/>
    <w:rsid w:val="00865B13"/>
    <w:rsid w:val="00865BDF"/>
    <w:rsid w:val="00865E5F"/>
    <w:rsid w:val="00865F24"/>
    <w:rsid w:val="008663A8"/>
    <w:rsid w:val="00866AAE"/>
    <w:rsid w:val="00866D58"/>
    <w:rsid w:val="00867C01"/>
    <w:rsid w:val="008707EB"/>
    <w:rsid w:val="00870A46"/>
    <w:rsid w:val="00871049"/>
    <w:rsid w:val="00871389"/>
    <w:rsid w:val="00871B14"/>
    <w:rsid w:val="008720D2"/>
    <w:rsid w:val="00872203"/>
    <w:rsid w:val="00872565"/>
    <w:rsid w:val="00873442"/>
    <w:rsid w:val="0087347D"/>
    <w:rsid w:val="008734E8"/>
    <w:rsid w:val="00873833"/>
    <w:rsid w:val="00873962"/>
    <w:rsid w:val="00873B3E"/>
    <w:rsid w:val="008748FE"/>
    <w:rsid w:val="00875037"/>
    <w:rsid w:val="008769B2"/>
    <w:rsid w:val="00876BB7"/>
    <w:rsid w:val="00876C2A"/>
    <w:rsid w:val="00876D20"/>
    <w:rsid w:val="0087733D"/>
    <w:rsid w:val="00877F1A"/>
    <w:rsid w:val="008803AE"/>
    <w:rsid w:val="008805E2"/>
    <w:rsid w:val="00880617"/>
    <w:rsid w:val="00880B9A"/>
    <w:rsid w:val="00880EF6"/>
    <w:rsid w:val="00880FAA"/>
    <w:rsid w:val="00881DFC"/>
    <w:rsid w:val="0088209E"/>
    <w:rsid w:val="00882C88"/>
    <w:rsid w:val="00882CE1"/>
    <w:rsid w:val="00882E67"/>
    <w:rsid w:val="0088348B"/>
    <w:rsid w:val="008837ED"/>
    <w:rsid w:val="00883B75"/>
    <w:rsid w:val="008846E7"/>
    <w:rsid w:val="00884BFA"/>
    <w:rsid w:val="008854B1"/>
    <w:rsid w:val="008856C5"/>
    <w:rsid w:val="00885707"/>
    <w:rsid w:val="00885D1B"/>
    <w:rsid w:val="00885E0F"/>
    <w:rsid w:val="00886154"/>
    <w:rsid w:val="00886207"/>
    <w:rsid w:val="008863F7"/>
    <w:rsid w:val="00886B41"/>
    <w:rsid w:val="0088752F"/>
    <w:rsid w:val="0088791E"/>
    <w:rsid w:val="008879F3"/>
    <w:rsid w:val="00887BDD"/>
    <w:rsid w:val="00890313"/>
    <w:rsid w:val="00890CE4"/>
    <w:rsid w:val="00890D40"/>
    <w:rsid w:val="00891670"/>
    <w:rsid w:val="0089187D"/>
    <w:rsid w:val="008918D6"/>
    <w:rsid w:val="008918DB"/>
    <w:rsid w:val="008926D8"/>
    <w:rsid w:val="00892822"/>
    <w:rsid w:val="00892D1B"/>
    <w:rsid w:val="00893233"/>
    <w:rsid w:val="00893A58"/>
    <w:rsid w:val="00893BAC"/>
    <w:rsid w:val="00893E4A"/>
    <w:rsid w:val="0089532D"/>
    <w:rsid w:val="008956CE"/>
    <w:rsid w:val="00895786"/>
    <w:rsid w:val="00895993"/>
    <w:rsid w:val="00895A68"/>
    <w:rsid w:val="00895DEC"/>
    <w:rsid w:val="00895F0C"/>
    <w:rsid w:val="00896406"/>
    <w:rsid w:val="008967F5"/>
    <w:rsid w:val="00896E80"/>
    <w:rsid w:val="0089738C"/>
    <w:rsid w:val="008A0192"/>
    <w:rsid w:val="008A02FC"/>
    <w:rsid w:val="008A090F"/>
    <w:rsid w:val="008A0A06"/>
    <w:rsid w:val="008A11A3"/>
    <w:rsid w:val="008A12C6"/>
    <w:rsid w:val="008A18F8"/>
    <w:rsid w:val="008A2D46"/>
    <w:rsid w:val="008A2DDA"/>
    <w:rsid w:val="008A36AB"/>
    <w:rsid w:val="008A3A33"/>
    <w:rsid w:val="008A3B1E"/>
    <w:rsid w:val="008A3B8A"/>
    <w:rsid w:val="008A4042"/>
    <w:rsid w:val="008A430F"/>
    <w:rsid w:val="008A4441"/>
    <w:rsid w:val="008A4837"/>
    <w:rsid w:val="008A59FB"/>
    <w:rsid w:val="008A5A14"/>
    <w:rsid w:val="008A5FD7"/>
    <w:rsid w:val="008A6290"/>
    <w:rsid w:val="008A6728"/>
    <w:rsid w:val="008A6B22"/>
    <w:rsid w:val="008A6C05"/>
    <w:rsid w:val="008A6F77"/>
    <w:rsid w:val="008A7104"/>
    <w:rsid w:val="008A785C"/>
    <w:rsid w:val="008A7BCC"/>
    <w:rsid w:val="008A7D33"/>
    <w:rsid w:val="008A7EAF"/>
    <w:rsid w:val="008B1AF8"/>
    <w:rsid w:val="008B283E"/>
    <w:rsid w:val="008B2A83"/>
    <w:rsid w:val="008B3439"/>
    <w:rsid w:val="008B37A1"/>
    <w:rsid w:val="008B3FA3"/>
    <w:rsid w:val="008B4716"/>
    <w:rsid w:val="008B47C4"/>
    <w:rsid w:val="008B5A20"/>
    <w:rsid w:val="008B5A3A"/>
    <w:rsid w:val="008B5A88"/>
    <w:rsid w:val="008B5C2C"/>
    <w:rsid w:val="008B6966"/>
    <w:rsid w:val="008B6E27"/>
    <w:rsid w:val="008B6F52"/>
    <w:rsid w:val="008B7D84"/>
    <w:rsid w:val="008C0031"/>
    <w:rsid w:val="008C016D"/>
    <w:rsid w:val="008C0274"/>
    <w:rsid w:val="008C14D0"/>
    <w:rsid w:val="008C1674"/>
    <w:rsid w:val="008C2335"/>
    <w:rsid w:val="008C23D4"/>
    <w:rsid w:val="008C25A2"/>
    <w:rsid w:val="008C2DB5"/>
    <w:rsid w:val="008C3446"/>
    <w:rsid w:val="008C39F7"/>
    <w:rsid w:val="008C41EB"/>
    <w:rsid w:val="008C4B0E"/>
    <w:rsid w:val="008C4D3C"/>
    <w:rsid w:val="008C5296"/>
    <w:rsid w:val="008C7F51"/>
    <w:rsid w:val="008D0206"/>
    <w:rsid w:val="008D06DF"/>
    <w:rsid w:val="008D097C"/>
    <w:rsid w:val="008D0F6E"/>
    <w:rsid w:val="008D1762"/>
    <w:rsid w:val="008D1A90"/>
    <w:rsid w:val="008D1B76"/>
    <w:rsid w:val="008D1DBF"/>
    <w:rsid w:val="008D20E7"/>
    <w:rsid w:val="008D2F74"/>
    <w:rsid w:val="008D3081"/>
    <w:rsid w:val="008D390E"/>
    <w:rsid w:val="008D4979"/>
    <w:rsid w:val="008D4AB6"/>
    <w:rsid w:val="008D4E2F"/>
    <w:rsid w:val="008D542F"/>
    <w:rsid w:val="008D57DB"/>
    <w:rsid w:val="008D5A1A"/>
    <w:rsid w:val="008D5CA7"/>
    <w:rsid w:val="008D5FC3"/>
    <w:rsid w:val="008D616A"/>
    <w:rsid w:val="008D6C34"/>
    <w:rsid w:val="008D6DEE"/>
    <w:rsid w:val="008E002C"/>
    <w:rsid w:val="008E08AF"/>
    <w:rsid w:val="008E096C"/>
    <w:rsid w:val="008E0AE2"/>
    <w:rsid w:val="008E0C76"/>
    <w:rsid w:val="008E0E18"/>
    <w:rsid w:val="008E1765"/>
    <w:rsid w:val="008E1BD4"/>
    <w:rsid w:val="008E1F61"/>
    <w:rsid w:val="008E2242"/>
    <w:rsid w:val="008E2CDF"/>
    <w:rsid w:val="008E359A"/>
    <w:rsid w:val="008E3C8A"/>
    <w:rsid w:val="008E406A"/>
    <w:rsid w:val="008E4A1D"/>
    <w:rsid w:val="008E4B9C"/>
    <w:rsid w:val="008E4EE2"/>
    <w:rsid w:val="008E517B"/>
    <w:rsid w:val="008E5305"/>
    <w:rsid w:val="008E58F0"/>
    <w:rsid w:val="008E5ED6"/>
    <w:rsid w:val="008E6325"/>
    <w:rsid w:val="008E7A26"/>
    <w:rsid w:val="008E7A6F"/>
    <w:rsid w:val="008E7CDD"/>
    <w:rsid w:val="008E7E36"/>
    <w:rsid w:val="008F0169"/>
    <w:rsid w:val="008F0D21"/>
    <w:rsid w:val="008F1020"/>
    <w:rsid w:val="008F1221"/>
    <w:rsid w:val="008F209F"/>
    <w:rsid w:val="008F2114"/>
    <w:rsid w:val="008F2267"/>
    <w:rsid w:val="008F2781"/>
    <w:rsid w:val="008F2796"/>
    <w:rsid w:val="008F29D9"/>
    <w:rsid w:val="008F2B1B"/>
    <w:rsid w:val="008F39AC"/>
    <w:rsid w:val="008F3AFF"/>
    <w:rsid w:val="008F3BF0"/>
    <w:rsid w:val="008F3F2B"/>
    <w:rsid w:val="008F4558"/>
    <w:rsid w:val="008F4E29"/>
    <w:rsid w:val="008F57F0"/>
    <w:rsid w:val="008F5C91"/>
    <w:rsid w:val="008F69E3"/>
    <w:rsid w:val="008F69F2"/>
    <w:rsid w:val="008F6BDA"/>
    <w:rsid w:val="008F6E04"/>
    <w:rsid w:val="008F77FA"/>
    <w:rsid w:val="008F79A2"/>
    <w:rsid w:val="008F7C6A"/>
    <w:rsid w:val="00901EF4"/>
    <w:rsid w:val="00902007"/>
    <w:rsid w:val="00902076"/>
    <w:rsid w:val="009020C4"/>
    <w:rsid w:val="0090210E"/>
    <w:rsid w:val="00902129"/>
    <w:rsid w:val="00903267"/>
    <w:rsid w:val="0090335E"/>
    <w:rsid w:val="00903B14"/>
    <w:rsid w:val="009042F5"/>
    <w:rsid w:val="00904851"/>
    <w:rsid w:val="0090487E"/>
    <w:rsid w:val="00905D4C"/>
    <w:rsid w:val="0090622F"/>
    <w:rsid w:val="00906369"/>
    <w:rsid w:val="00906964"/>
    <w:rsid w:val="00907417"/>
    <w:rsid w:val="009075B6"/>
    <w:rsid w:val="00907726"/>
    <w:rsid w:val="00907D04"/>
    <w:rsid w:val="00910265"/>
    <w:rsid w:val="00910707"/>
    <w:rsid w:val="00910B3B"/>
    <w:rsid w:val="00910F01"/>
    <w:rsid w:val="009120E1"/>
    <w:rsid w:val="009125ED"/>
    <w:rsid w:val="009130C9"/>
    <w:rsid w:val="009132EF"/>
    <w:rsid w:val="009141B5"/>
    <w:rsid w:val="009145DA"/>
    <w:rsid w:val="00914E99"/>
    <w:rsid w:val="00915192"/>
    <w:rsid w:val="009161BB"/>
    <w:rsid w:val="00916490"/>
    <w:rsid w:val="00916831"/>
    <w:rsid w:val="0091686D"/>
    <w:rsid w:val="00916938"/>
    <w:rsid w:val="009172EB"/>
    <w:rsid w:val="009173CC"/>
    <w:rsid w:val="009175A9"/>
    <w:rsid w:val="00917675"/>
    <w:rsid w:val="00920368"/>
    <w:rsid w:val="009204DA"/>
    <w:rsid w:val="00920F17"/>
    <w:rsid w:val="0092111C"/>
    <w:rsid w:val="00921476"/>
    <w:rsid w:val="009224F6"/>
    <w:rsid w:val="009225B4"/>
    <w:rsid w:val="00922BC4"/>
    <w:rsid w:val="00923C57"/>
    <w:rsid w:val="009241FA"/>
    <w:rsid w:val="00924E79"/>
    <w:rsid w:val="00924F5A"/>
    <w:rsid w:val="00925770"/>
    <w:rsid w:val="009262CE"/>
    <w:rsid w:val="00926849"/>
    <w:rsid w:val="00927F82"/>
    <w:rsid w:val="00930248"/>
    <w:rsid w:val="009303F8"/>
    <w:rsid w:val="009309C4"/>
    <w:rsid w:val="00930BEC"/>
    <w:rsid w:val="00930F61"/>
    <w:rsid w:val="009314C2"/>
    <w:rsid w:val="009321C7"/>
    <w:rsid w:val="00932230"/>
    <w:rsid w:val="009324EE"/>
    <w:rsid w:val="009325D6"/>
    <w:rsid w:val="009326E0"/>
    <w:rsid w:val="00932E3B"/>
    <w:rsid w:val="0093316B"/>
    <w:rsid w:val="00933621"/>
    <w:rsid w:val="00933A94"/>
    <w:rsid w:val="00933BAB"/>
    <w:rsid w:val="009341A8"/>
    <w:rsid w:val="00934EB2"/>
    <w:rsid w:val="0093513D"/>
    <w:rsid w:val="009359BF"/>
    <w:rsid w:val="00935A1F"/>
    <w:rsid w:val="00935B2C"/>
    <w:rsid w:val="00935E73"/>
    <w:rsid w:val="00936BCD"/>
    <w:rsid w:val="00936C60"/>
    <w:rsid w:val="00936E6F"/>
    <w:rsid w:val="00937597"/>
    <w:rsid w:val="009403D2"/>
    <w:rsid w:val="00940463"/>
    <w:rsid w:val="009405FE"/>
    <w:rsid w:val="00940B49"/>
    <w:rsid w:val="00940CF6"/>
    <w:rsid w:val="009418C7"/>
    <w:rsid w:val="00941DBD"/>
    <w:rsid w:val="00942E3A"/>
    <w:rsid w:val="0094362A"/>
    <w:rsid w:val="00943CE3"/>
    <w:rsid w:val="00944CFA"/>
    <w:rsid w:val="009455DF"/>
    <w:rsid w:val="00945AF5"/>
    <w:rsid w:val="0094609F"/>
    <w:rsid w:val="0094617B"/>
    <w:rsid w:val="009462F1"/>
    <w:rsid w:val="00946B08"/>
    <w:rsid w:val="00946BF4"/>
    <w:rsid w:val="00947564"/>
    <w:rsid w:val="00947970"/>
    <w:rsid w:val="009501B3"/>
    <w:rsid w:val="00950A70"/>
    <w:rsid w:val="00951411"/>
    <w:rsid w:val="009514D7"/>
    <w:rsid w:val="00951754"/>
    <w:rsid w:val="00951ADF"/>
    <w:rsid w:val="00951B3A"/>
    <w:rsid w:val="0095200A"/>
    <w:rsid w:val="0095246A"/>
    <w:rsid w:val="0095254C"/>
    <w:rsid w:val="009532FC"/>
    <w:rsid w:val="0095366B"/>
    <w:rsid w:val="00953A8A"/>
    <w:rsid w:val="009541EB"/>
    <w:rsid w:val="009543A3"/>
    <w:rsid w:val="0095449F"/>
    <w:rsid w:val="0095479B"/>
    <w:rsid w:val="00954CB2"/>
    <w:rsid w:val="00955C27"/>
    <w:rsid w:val="00955C5E"/>
    <w:rsid w:val="00955E00"/>
    <w:rsid w:val="00955FA8"/>
    <w:rsid w:val="00955FB3"/>
    <w:rsid w:val="009564C7"/>
    <w:rsid w:val="00957088"/>
    <w:rsid w:val="00957D89"/>
    <w:rsid w:val="009608A3"/>
    <w:rsid w:val="00960CDC"/>
    <w:rsid w:val="00960DF9"/>
    <w:rsid w:val="009616E2"/>
    <w:rsid w:val="0096199A"/>
    <w:rsid w:val="00961DA9"/>
    <w:rsid w:val="009624EF"/>
    <w:rsid w:val="009637FC"/>
    <w:rsid w:val="00963AE6"/>
    <w:rsid w:val="00963B1A"/>
    <w:rsid w:val="00963BC6"/>
    <w:rsid w:val="00963BFB"/>
    <w:rsid w:val="00964345"/>
    <w:rsid w:val="009654B4"/>
    <w:rsid w:val="00966120"/>
    <w:rsid w:val="00966938"/>
    <w:rsid w:val="00966AA7"/>
    <w:rsid w:val="00967000"/>
    <w:rsid w:val="009673EE"/>
    <w:rsid w:val="009677BF"/>
    <w:rsid w:val="00967D87"/>
    <w:rsid w:val="0097013A"/>
    <w:rsid w:val="009707DE"/>
    <w:rsid w:val="00970912"/>
    <w:rsid w:val="00970A86"/>
    <w:rsid w:val="00970ABC"/>
    <w:rsid w:val="009711A5"/>
    <w:rsid w:val="009716B4"/>
    <w:rsid w:val="009716F2"/>
    <w:rsid w:val="00971CB5"/>
    <w:rsid w:val="0097299B"/>
    <w:rsid w:val="00972A96"/>
    <w:rsid w:val="00972CA9"/>
    <w:rsid w:val="00972CDE"/>
    <w:rsid w:val="009730C5"/>
    <w:rsid w:val="009736E7"/>
    <w:rsid w:val="00973DB0"/>
    <w:rsid w:val="009747CE"/>
    <w:rsid w:val="00974BDF"/>
    <w:rsid w:val="00974CA3"/>
    <w:rsid w:val="00974F1B"/>
    <w:rsid w:val="009752FF"/>
    <w:rsid w:val="00975619"/>
    <w:rsid w:val="00975780"/>
    <w:rsid w:val="009757EC"/>
    <w:rsid w:val="00975824"/>
    <w:rsid w:val="00975AB6"/>
    <w:rsid w:val="00976271"/>
    <w:rsid w:val="009762E9"/>
    <w:rsid w:val="0097754E"/>
    <w:rsid w:val="00977636"/>
    <w:rsid w:val="009803CA"/>
    <w:rsid w:val="00980731"/>
    <w:rsid w:val="00980ACB"/>
    <w:rsid w:val="00980C0E"/>
    <w:rsid w:val="00980D4E"/>
    <w:rsid w:val="00981028"/>
    <w:rsid w:val="0098127F"/>
    <w:rsid w:val="00981B84"/>
    <w:rsid w:val="00981D8C"/>
    <w:rsid w:val="009825D7"/>
    <w:rsid w:val="009829C4"/>
    <w:rsid w:val="00982DD3"/>
    <w:rsid w:val="00982F59"/>
    <w:rsid w:val="0098369E"/>
    <w:rsid w:val="0098370E"/>
    <w:rsid w:val="00983B41"/>
    <w:rsid w:val="00983B4E"/>
    <w:rsid w:val="00983BA2"/>
    <w:rsid w:val="00983F08"/>
    <w:rsid w:val="00984121"/>
    <w:rsid w:val="009847DE"/>
    <w:rsid w:val="009849DD"/>
    <w:rsid w:val="009852B6"/>
    <w:rsid w:val="00985971"/>
    <w:rsid w:val="009870B6"/>
    <w:rsid w:val="009879B7"/>
    <w:rsid w:val="00990088"/>
    <w:rsid w:val="00990CE5"/>
    <w:rsid w:val="00991450"/>
    <w:rsid w:val="009914CC"/>
    <w:rsid w:val="00991633"/>
    <w:rsid w:val="00991F29"/>
    <w:rsid w:val="00992745"/>
    <w:rsid w:val="00992CFE"/>
    <w:rsid w:val="00993536"/>
    <w:rsid w:val="00993708"/>
    <w:rsid w:val="00993955"/>
    <w:rsid w:val="00994242"/>
    <w:rsid w:val="00994E1D"/>
    <w:rsid w:val="00994FFF"/>
    <w:rsid w:val="00995806"/>
    <w:rsid w:val="00995BB5"/>
    <w:rsid w:val="00995DE2"/>
    <w:rsid w:val="00995EF0"/>
    <w:rsid w:val="0099606F"/>
    <w:rsid w:val="009963A7"/>
    <w:rsid w:val="00996D68"/>
    <w:rsid w:val="00996D8B"/>
    <w:rsid w:val="00997451"/>
    <w:rsid w:val="009974E7"/>
    <w:rsid w:val="0099759C"/>
    <w:rsid w:val="009977C0"/>
    <w:rsid w:val="00997C75"/>
    <w:rsid w:val="009A024E"/>
    <w:rsid w:val="009A026A"/>
    <w:rsid w:val="009A10F2"/>
    <w:rsid w:val="009A11BB"/>
    <w:rsid w:val="009A16B1"/>
    <w:rsid w:val="009A222E"/>
    <w:rsid w:val="009A282A"/>
    <w:rsid w:val="009A4143"/>
    <w:rsid w:val="009A41FC"/>
    <w:rsid w:val="009A424D"/>
    <w:rsid w:val="009A47DA"/>
    <w:rsid w:val="009A4AB6"/>
    <w:rsid w:val="009A558F"/>
    <w:rsid w:val="009A59D0"/>
    <w:rsid w:val="009A5A77"/>
    <w:rsid w:val="009A5DB5"/>
    <w:rsid w:val="009A6CB4"/>
    <w:rsid w:val="009A6D08"/>
    <w:rsid w:val="009A777A"/>
    <w:rsid w:val="009B011F"/>
    <w:rsid w:val="009B0871"/>
    <w:rsid w:val="009B1677"/>
    <w:rsid w:val="009B180A"/>
    <w:rsid w:val="009B1A96"/>
    <w:rsid w:val="009B1F3F"/>
    <w:rsid w:val="009B23A1"/>
    <w:rsid w:val="009B272B"/>
    <w:rsid w:val="009B29BE"/>
    <w:rsid w:val="009B382F"/>
    <w:rsid w:val="009B3941"/>
    <w:rsid w:val="009B3C28"/>
    <w:rsid w:val="009B48DC"/>
    <w:rsid w:val="009B54BC"/>
    <w:rsid w:val="009B5A44"/>
    <w:rsid w:val="009B5B2D"/>
    <w:rsid w:val="009B6C03"/>
    <w:rsid w:val="009C064C"/>
    <w:rsid w:val="009C0C8F"/>
    <w:rsid w:val="009C0CBA"/>
    <w:rsid w:val="009C0F3E"/>
    <w:rsid w:val="009C1986"/>
    <w:rsid w:val="009C1AA2"/>
    <w:rsid w:val="009C1E8F"/>
    <w:rsid w:val="009C1EE2"/>
    <w:rsid w:val="009C2B2D"/>
    <w:rsid w:val="009C2B3E"/>
    <w:rsid w:val="009C2D5E"/>
    <w:rsid w:val="009C2E43"/>
    <w:rsid w:val="009C2E5C"/>
    <w:rsid w:val="009C3817"/>
    <w:rsid w:val="009C3824"/>
    <w:rsid w:val="009C39D4"/>
    <w:rsid w:val="009C3C1F"/>
    <w:rsid w:val="009C51A3"/>
    <w:rsid w:val="009C5974"/>
    <w:rsid w:val="009C7D61"/>
    <w:rsid w:val="009C7DE6"/>
    <w:rsid w:val="009D05E7"/>
    <w:rsid w:val="009D0A1B"/>
    <w:rsid w:val="009D199A"/>
    <w:rsid w:val="009D29F2"/>
    <w:rsid w:val="009D2B26"/>
    <w:rsid w:val="009D3441"/>
    <w:rsid w:val="009D3AB7"/>
    <w:rsid w:val="009D3F30"/>
    <w:rsid w:val="009D413A"/>
    <w:rsid w:val="009D455D"/>
    <w:rsid w:val="009D4BC4"/>
    <w:rsid w:val="009D5559"/>
    <w:rsid w:val="009D555D"/>
    <w:rsid w:val="009D578E"/>
    <w:rsid w:val="009D5901"/>
    <w:rsid w:val="009D6512"/>
    <w:rsid w:val="009D7B81"/>
    <w:rsid w:val="009D7EBF"/>
    <w:rsid w:val="009E0887"/>
    <w:rsid w:val="009E0A62"/>
    <w:rsid w:val="009E0D50"/>
    <w:rsid w:val="009E1286"/>
    <w:rsid w:val="009E1717"/>
    <w:rsid w:val="009E18C1"/>
    <w:rsid w:val="009E1F52"/>
    <w:rsid w:val="009E1F5D"/>
    <w:rsid w:val="009E1FC2"/>
    <w:rsid w:val="009E2D65"/>
    <w:rsid w:val="009E3395"/>
    <w:rsid w:val="009E36BD"/>
    <w:rsid w:val="009E37E4"/>
    <w:rsid w:val="009E4132"/>
    <w:rsid w:val="009E41E4"/>
    <w:rsid w:val="009E45D0"/>
    <w:rsid w:val="009E5998"/>
    <w:rsid w:val="009E5D88"/>
    <w:rsid w:val="009E5E30"/>
    <w:rsid w:val="009E703B"/>
    <w:rsid w:val="009F08A8"/>
    <w:rsid w:val="009F0F5D"/>
    <w:rsid w:val="009F1210"/>
    <w:rsid w:val="009F1265"/>
    <w:rsid w:val="009F12E9"/>
    <w:rsid w:val="009F2544"/>
    <w:rsid w:val="009F29A1"/>
    <w:rsid w:val="009F2F6A"/>
    <w:rsid w:val="009F3335"/>
    <w:rsid w:val="009F415C"/>
    <w:rsid w:val="009F4448"/>
    <w:rsid w:val="009F4E0C"/>
    <w:rsid w:val="009F5542"/>
    <w:rsid w:val="009F57C1"/>
    <w:rsid w:val="009F6294"/>
    <w:rsid w:val="009F697E"/>
    <w:rsid w:val="009F7006"/>
    <w:rsid w:val="009F745E"/>
    <w:rsid w:val="009F77E3"/>
    <w:rsid w:val="009F7A15"/>
    <w:rsid w:val="009F7B2E"/>
    <w:rsid w:val="00A00327"/>
    <w:rsid w:val="00A00BD5"/>
    <w:rsid w:val="00A00C8A"/>
    <w:rsid w:val="00A016C0"/>
    <w:rsid w:val="00A01B23"/>
    <w:rsid w:val="00A01D2D"/>
    <w:rsid w:val="00A023F1"/>
    <w:rsid w:val="00A027B9"/>
    <w:rsid w:val="00A02810"/>
    <w:rsid w:val="00A02F29"/>
    <w:rsid w:val="00A03AA1"/>
    <w:rsid w:val="00A03D98"/>
    <w:rsid w:val="00A04765"/>
    <w:rsid w:val="00A048F9"/>
    <w:rsid w:val="00A04E79"/>
    <w:rsid w:val="00A04F5C"/>
    <w:rsid w:val="00A06A92"/>
    <w:rsid w:val="00A074C9"/>
    <w:rsid w:val="00A07CE5"/>
    <w:rsid w:val="00A1050B"/>
    <w:rsid w:val="00A106D1"/>
    <w:rsid w:val="00A10989"/>
    <w:rsid w:val="00A10E6B"/>
    <w:rsid w:val="00A10F56"/>
    <w:rsid w:val="00A11501"/>
    <w:rsid w:val="00A11A1E"/>
    <w:rsid w:val="00A127A2"/>
    <w:rsid w:val="00A132CA"/>
    <w:rsid w:val="00A13396"/>
    <w:rsid w:val="00A13DE3"/>
    <w:rsid w:val="00A13DFF"/>
    <w:rsid w:val="00A14587"/>
    <w:rsid w:val="00A14E08"/>
    <w:rsid w:val="00A15091"/>
    <w:rsid w:val="00A15303"/>
    <w:rsid w:val="00A15880"/>
    <w:rsid w:val="00A15AD8"/>
    <w:rsid w:val="00A16777"/>
    <w:rsid w:val="00A16DDE"/>
    <w:rsid w:val="00A16F85"/>
    <w:rsid w:val="00A16FCE"/>
    <w:rsid w:val="00A17137"/>
    <w:rsid w:val="00A17652"/>
    <w:rsid w:val="00A179BA"/>
    <w:rsid w:val="00A2020B"/>
    <w:rsid w:val="00A2039C"/>
    <w:rsid w:val="00A20444"/>
    <w:rsid w:val="00A20E2C"/>
    <w:rsid w:val="00A217AA"/>
    <w:rsid w:val="00A2198A"/>
    <w:rsid w:val="00A23536"/>
    <w:rsid w:val="00A238D6"/>
    <w:rsid w:val="00A23D5B"/>
    <w:rsid w:val="00A23FF4"/>
    <w:rsid w:val="00A2400E"/>
    <w:rsid w:val="00A2431B"/>
    <w:rsid w:val="00A245CC"/>
    <w:rsid w:val="00A25622"/>
    <w:rsid w:val="00A25965"/>
    <w:rsid w:val="00A25C8D"/>
    <w:rsid w:val="00A2663C"/>
    <w:rsid w:val="00A26B00"/>
    <w:rsid w:val="00A27858"/>
    <w:rsid w:val="00A30069"/>
    <w:rsid w:val="00A30292"/>
    <w:rsid w:val="00A30508"/>
    <w:rsid w:val="00A30544"/>
    <w:rsid w:val="00A30942"/>
    <w:rsid w:val="00A30EB5"/>
    <w:rsid w:val="00A31731"/>
    <w:rsid w:val="00A31804"/>
    <w:rsid w:val="00A31914"/>
    <w:rsid w:val="00A319CE"/>
    <w:rsid w:val="00A31C9B"/>
    <w:rsid w:val="00A3200A"/>
    <w:rsid w:val="00A327B9"/>
    <w:rsid w:val="00A32EFC"/>
    <w:rsid w:val="00A33042"/>
    <w:rsid w:val="00A33317"/>
    <w:rsid w:val="00A3382D"/>
    <w:rsid w:val="00A34978"/>
    <w:rsid w:val="00A34AA5"/>
    <w:rsid w:val="00A350A4"/>
    <w:rsid w:val="00A353A4"/>
    <w:rsid w:val="00A356C4"/>
    <w:rsid w:val="00A35921"/>
    <w:rsid w:val="00A35F9A"/>
    <w:rsid w:val="00A368E4"/>
    <w:rsid w:val="00A3747F"/>
    <w:rsid w:val="00A378DE"/>
    <w:rsid w:val="00A379EE"/>
    <w:rsid w:val="00A37EEA"/>
    <w:rsid w:val="00A405E4"/>
    <w:rsid w:val="00A418B9"/>
    <w:rsid w:val="00A418D8"/>
    <w:rsid w:val="00A419AC"/>
    <w:rsid w:val="00A423E1"/>
    <w:rsid w:val="00A42A29"/>
    <w:rsid w:val="00A42B8A"/>
    <w:rsid w:val="00A42C75"/>
    <w:rsid w:val="00A4319D"/>
    <w:rsid w:val="00A44893"/>
    <w:rsid w:val="00A4579C"/>
    <w:rsid w:val="00A4740D"/>
    <w:rsid w:val="00A47422"/>
    <w:rsid w:val="00A47EBB"/>
    <w:rsid w:val="00A50004"/>
    <w:rsid w:val="00A501D8"/>
    <w:rsid w:val="00A50414"/>
    <w:rsid w:val="00A50F48"/>
    <w:rsid w:val="00A52333"/>
    <w:rsid w:val="00A5235B"/>
    <w:rsid w:val="00A527FC"/>
    <w:rsid w:val="00A52CD5"/>
    <w:rsid w:val="00A5307B"/>
    <w:rsid w:val="00A536F3"/>
    <w:rsid w:val="00A53D30"/>
    <w:rsid w:val="00A53F28"/>
    <w:rsid w:val="00A54C80"/>
    <w:rsid w:val="00A55578"/>
    <w:rsid w:val="00A55ACD"/>
    <w:rsid w:val="00A56116"/>
    <w:rsid w:val="00A564AC"/>
    <w:rsid w:val="00A56A01"/>
    <w:rsid w:val="00A56A0E"/>
    <w:rsid w:val="00A56A71"/>
    <w:rsid w:val="00A570AE"/>
    <w:rsid w:val="00A5713E"/>
    <w:rsid w:val="00A57474"/>
    <w:rsid w:val="00A5747E"/>
    <w:rsid w:val="00A60D16"/>
    <w:rsid w:val="00A61431"/>
    <w:rsid w:val="00A6186A"/>
    <w:rsid w:val="00A61CA1"/>
    <w:rsid w:val="00A621A5"/>
    <w:rsid w:val="00A62260"/>
    <w:rsid w:val="00A6266D"/>
    <w:rsid w:val="00A627C1"/>
    <w:rsid w:val="00A628B7"/>
    <w:rsid w:val="00A62B54"/>
    <w:rsid w:val="00A62C77"/>
    <w:rsid w:val="00A62D63"/>
    <w:rsid w:val="00A62EF1"/>
    <w:rsid w:val="00A6314D"/>
    <w:rsid w:val="00A631CE"/>
    <w:rsid w:val="00A63474"/>
    <w:rsid w:val="00A634D1"/>
    <w:rsid w:val="00A6389C"/>
    <w:rsid w:val="00A638E2"/>
    <w:rsid w:val="00A644C9"/>
    <w:rsid w:val="00A648CB"/>
    <w:rsid w:val="00A64DA3"/>
    <w:rsid w:val="00A66849"/>
    <w:rsid w:val="00A672B4"/>
    <w:rsid w:val="00A6787E"/>
    <w:rsid w:val="00A67A5B"/>
    <w:rsid w:val="00A700A5"/>
    <w:rsid w:val="00A701B0"/>
    <w:rsid w:val="00A70853"/>
    <w:rsid w:val="00A70A20"/>
    <w:rsid w:val="00A71013"/>
    <w:rsid w:val="00A7127A"/>
    <w:rsid w:val="00A7188C"/>
    <w:rsid w:val="00A718A1"/>
    <w:rsid w:val="00A71CFB"/>
    <w:rsid w:val="00A71D71"/>
    <w:rsid w:val="00A724F5"/>
    <w:rsid w:val="00A72EEC"/>
    <w:rsid w:val="00A73273"/>
    <w:rsid w:val="00A738AA"/>
    <w:rsid w:val="00A73989"/>
    <w:rsid w:val="00A73BD4"/>
    <w:rsid w:val="00A73D6C"/>
    <w:rsid w:val="00A742AA"/>
    <w:rsid w:val="00A744ED"/>
    <w:rsid w:val="00A758F3"/>
    <w:rsid w:val="00A76316"/>
    <w:rsid w:val="00A77E26"/>
    <w:rsid w:val="00A80971"/>
    <w:rsid w:val="00A810DD"/>
    <w:rsid w:val="00A812F0"/>
    <w:rsid w:val="00A81440"/>
    <w:rsid w:val="00A814DB"/>
    <w:rsid w:val="00A81843"/>
    <w:rsid w:val="00A81C40"/>
    <w:rsid w:val="00A83263"/>
    <w:rsid w:val="00A83B78"/>
    <w:rsid w:val="00A84257"/>
    <w:rsid w:val="00A8503D"/>
    <w:rsid w:val="00A850F0"/>
    <w:rsid w:val="00A856F5"/>
    <w:rsid w:val="00A858FA"/>
    <w:rsid w:val="00A85A8B"/>
    <w:rsid w:val="00A85E30"/>
    <w:rsid w:val="00A86653"/>
    <w:rsid w:val="00A86A13"/>
    <w:rsid w:val="00A8712C"/>
    <w:rsid w:val="00A87271"/>
    <w:rsid w:val="00A87358"/>
    <w:rsid w:val="00A878BD"/>
    <w:rsid w:val="00A87C02"/>
    <w:rsid w:val="00A87F3F"/>
    <w:rsid w:val="00A9072A"/>
    <w:rsid w:val="00A907C4"/>
    <w:rsid w:val="00A9088D"/>
    <w:rsid w:val="00A90A8D"/>
    <w:rsid w:val="00A90F5C"/>
    <w:rsid w:val="00A911ED"/>
    <w:rsid w:val="00A919BE"/>
    <w:rsid w:val="00A91D2A"/>
    <w:rsid w:val="00A92372"/>
    <w:rsid w:val="00A92DA3"/>
    <w:rsid w:val="00A9323C"/>
    <w:rsid w:val="00A93AAC"/>
    <w:rsid w:val="00A93E53"/>
    <w:rsid w:val="00A942A1"/>
    <w:rsid w:val="00A942EF"/>
    <w:rsid w:val="00A948DC"/>
    <w:rsid w:val="00A9495A"/>
    <w:rsid w:val="00A94D6E"/>
    <w:rsid w:val="00A94D87"/>
    <w:rsid w:val="00A95206"/>
    <w:rsid w:val="00A955B3"/>
    <w:rsid w:val="00A962FB"/>
    <w:rsid w:val="00A96519"/>
    <w:rsid w:val="00A96D41"/>
    <w:rsid w:val="00A973B0"/>
    <w:rsid w:val="00A97882"/>
    <w:rsid w:val="00AA065E"/>
    <w:rsid w:val="00AA0819"/>
    <w:rsid w:val="00AA08F7"/>
    <w:rsid w:val="00AA0DED"/>
    <w:rsid w:val="00AA1103"/>
    <w:rsid w:val="00AA13CB"/>
    <w:rsid w:val="00AA162D"/>
    <w:rsid w:val="00AA18DE"/>
    <w:rsid w:val="00AA1F60"/>
    <w:rsid w:val="00AA20F5"/>
    <w:rsid w:val="00AA25ED"/>
    <w:rsid w:val="00AA2F9E"/>
    <w:rsid w:val="00AA359B"/>
    <w:rsid w:val="00AA383E"/>
    <w:rsid w:val="00AA3A5E"/>
    <w:rsid w:val="00AA3BCC"/>
    <w:rsid w:val="00AA49F0"/>
    <w:rsid w:val="00AA5C6B"/>
    <w:rsid w:val="00AA5FE6"/>
    <w:rsid w:val="00AA66FB"/>
    <w:rsid w:val="00AA6A27"/>
    <w:rsid w:val="00AA7359"/>
    <w:rsid w:val="00AA7AB6"/>
    <w:rsid w:val="00AB0571"/>
    <w:rsid w:val="00AB0746"/>
    <w:rsid w:val="00AB0761"/>
    <w:rsid w:val="00AB09D2"/>
    <w:rsid w:val="00AB1250"/>
    <w:rsid w:val="00AB1343"/>
    <w:rsid w:val="00AB20DF"/>
    <w:rsid w:val="00AB2C1C"/>
    <w:rsid w:val="00AB2CA6"/>
    <w:rsid w:val="00AB34A5"/>
    <w:rsid w:val="00AB37A4"/>
    <w:rsid w:val="00AB409F"/>
    <w:rsid w:val="00AB42F8"/>
    <w:rsid w:val="00AB44A2"/>
    <w:rsid w:val="00AB5DEC"/>
    <w:rsid w:val="00AB6E2A"/>
    <w:rsid w:val="00AB7070"/>
    <w:rsid w:val="00AC0020"/>
    <w:rsid w:val="00AC0597"/>
    <w:rsid w:val="00AC11CC"/>
    <w:rsid w:val="00AC144A"/>
    <w:rsid w:val="00AC15CC"/>
    <w:rsid w:val="00AC1CB2"/>
    <w:rsid w:val="00AC20A3"/>
    <w:rsid w:val="00AC24A9"/>
    <w:rsid w:val="00AC26E5"/>
    <w:rsid w:val="00AC35DA"/>
    <w:rsid w:val="00AC3654"/>
    <w:rsid w:val="00AC4093"/>
    <w:rsid w:val="00AC450F"/>
    <w:rsid w:val="00AC4F44"/>
    <w:rsid w:val="00AC570A"/>
    <w:rsid w:val="00AC5739"/>
    <w:rsid w:val="00AC57BB"/>
    <w:rsid w:val="00AC617F"/>
    <w:rsid w:val="00AC6280"/>
    <w:rsid w:val="00AC63BF"/>
    <w:rsid w:val="00AC6FF2"/>
    <w:rsid w:val="00AC73A1"/>
    <w:rsid w:val="00AC7F00"/>
    <w:rsid w:val="00AC7F23"/>
    <w:rsid w:val="00AD0AA5"/>
    <w:rsid w:val="00AD1033"/>
    <w:rsid w:val="00AD1A12"/>
    <w:rsid w:val="00AD2099"/>
    <w:rsid w:val="00AD2574"/>
    <w:rsid w:val="00AD279A"/>
    <w:rsid w:val="00AD2C09"/>
    <w:rsid w:val="00AD30DB"/>
    <w:rsid w:val="00AD3AB3"/>
    <w:rsid w:val="00AD47FA"/>
    <w:rsid w:val="00AD4A76"/>
    <w:rsid w:val="00AD4C17"/>
    <w:rsid w:val="00AD4CE3"/>
    <w:rsid w:val="00AD53F9"/>
    <w:rsid w:val="00AD5B8A"/>
    <w:rsid w:val="00AD5C14"/>
    <w:rsid w:val="00AD6476"/>
    <w:rsid w:val="00AD7696"/>
    <w:rsid w:val="00AD79A9"/>
    <w:rsid w:val="00AD7B22"/>
    <w:rsid w:val="00AD7CD2"/>
    <w:rsid w:val="00AE013B"/>
    <w:rsid w:val="00AE0CB9"/>
    <w:rsid w:val="00AE10CD"/>
    <w:rsid w:val="00AE1102"/>
    <w:rsid w:val="00AE11E0"/>
    <w:rsid w:val="00AE14D5"/>
    <w:rsid w:val="00AE1723"/>
    <w:rsid w:val="00AE1FC7"/>
    <w:rsid w:val="00AE20FC"/>
    <w:rsid w:val="00AE25B1"/>
    <w:rsid w:val="00AE2B35"/>
    <w:rsid w:val="00AE2CFE"/>
    <w:rsid w:val="00AE2D68"/>
    <w:rsid w:val="00AE2FB1"/>
    <w:rsid w:val="00AE3266"/>
    <w:rsid w:val="00AE35A8"/>
    <w:rsid w:val="00AE3875"/>
    <w:rsid w:val="00AE3D00"/>
    <w:rsid w:val="00AE3E40"/>
    <w:rsid w:val="00AE4332"/>
    <w:rsid w:val="00AE47B4"/>
    <w:rsid w:val="00AE5602"/>
    <w:rsid w:val="00AE6AAE"/>
    <w:rsid w:val="00AE73FB"/>
    <w:rsid w:val="00AE7486"/>
    <w:rsid w:val="00AE75C1"/>
    <w:rsid w:val="00AE78E6"/>
    <w:rsid w:val="00AE7FAF"/>
    <w:rsid w:val="00AF0374"/>
    <w:rsid w:val="00AF0C53"/>
    <w:rsid w:val="00AF0EDD"/>
    <w:rsid w:val="00AF183C"/>
    <w:rsid w:val="00AF1EE9"/>
    <w:rsid w:val="00AF2466"/>
    <w:rsid w:val="00AF3047"/>
    <w:rsid w:val="00AF39BD"/>
    <w:rsid w:val="00AF405E"/>
    <w:rsid w:val="00AF4BED"/>
    <w:rsid w:val="00AF5103"/>
    <w:rsid w:val="00AF52C4"/>
    <w:rsid w:val="00AF5330"/>
    <w:rsid w:val="00AF5CB9"/>
    <w:rsid w:val="00AF61CA"/>
    <w:rsid w:val="00AF63BF"/>
    <w:rsid w:val="00AF6C31"/>
    <w:rsid w:val="00AF6DB0"/>
    <w:rsid w:val="00AF6EE2"/>
    <w:rsid w:val="00AF70AE"/>
    <w:rsid w:val="00AF730A"/>
    <w:rsid w:val="00AF7717"/>
    <w:rsid w:val="00AF7BDF"/>
    <w:rsid w:val="00B003ED"/>
    <w:rsid w:val="00B00B06"/>
    <w:rsid w:val="00B01453"/>
    <w:rsid w:val="00B017DA"/>
    <w:rsid w:val="00B01E4B"/>
    <w:rsid w:val="00B02AEE"/>
    <w:rsid w:val="00B02B30"/>
    <w:rsid w:val="00B02C30"/>
    <w:rsid w:val="00B03551"/>
    <w:rsid w:val="00B03C90"/>
    <w:rsid w:val="00B03E83"/>
    <w:rsid w:val="00B042F0"/>
    <w:rsid w:val="00B045A6"/>
    <w:rsid w:val="00B04A93"/>
    <w:rsid w:val="00B04F49"/>
    <w:rsid w:val="00B050FC"/>
    <w:rsid w:val="00B063D0"/>
    <w:rsid w:val="00B06A4E"/>
    <w:rsid w:val="00B06E90"/>
    <w:rsid w:val="00B075EF"/>
    <w:rsid w:val="00B079D8"/>
    <w:rsid w:val="00B07F61"/>
    <w:rsid w:val="00B10035"/>
    <w:rsid w:val="00B100AB"/>
    <w:rsid w:val="00B10468"/>
    <w:rsid w:val="00B10579"/>
    <w:rsid w:val="00B10B46"/>
    <w:rsid w:val="00B112F5"/>
    <w:rsid w:val="00B11E72"/>
    <w:rsid w:val="00B126E5"/>
    <w:rsid w:val="00B127EB"/>
    <w:rsid w:val="00B131DD"/>
    <w:rsid w:val="00B138A9"/>
    <w:rsid w:val="00B1393B"/>
    <w:rsid w:val="00B140E1"/>
    <w:rsid w:val="00B143C0"/>
    <w:rsid w:val="00B149C1"/>
    <w:rsid w:val="00B14F60"/>
    <w:rsid w:val="00B154ED"/>
    <w:rsid w:val="00B15AB8"/>
    <w:rsid w:val="00B15BE6"/>
    <w:rsid w:val="00B16388"/>
    <w:rsid w:val="00B164CE"/>
    <w:rsid w:val="00B169EE"/>
    <w:rsid w:val="00B16B5B"/>
    <w:rsid w:val="00B16D9E"/>
    <w:rsid w:val="00B16EA6"/>
    <w:rsid w:val="00B1727E"/>
    <w:rsid w:val="00B17436"/>
    <w:rsid w:val="00B17509"/>
    <w:rsid w:val="00B1798D"/>
    <w:rsid w:val="00B20114"/>
    <w:rsid w:val="00B2044E"/>
    <w:rsid w:val="00B209FD"/>
    <w:rsid w:val="00B21DDF"/>
    <w:rsid w:val="00B22161"/>
    <w:rsid w:val="00B22470"/>
    <w:rsid w:val="00B224CA"/>
    <w:rsid w:val="00B22869"/>
    <w:rsid w:val="00B22870"/>
    <w:rsid w:val="00B22FCF"/>
    <w:rsid w:val="00B24323"/>
    <w:rsid w:val="00B24AD9"/>
    <w:rsid w:val="00B24BF5"/>
    <w:rsid w:val="00B24F97"/>
    <w:rsid w:val="00B252B7"/>
    <w:rsid w:val="00B25EFA"/>
    <w:rsid w:val="00B2670B"/>
    <w:rsid w:val="00B26865"/>
    <w:rsid w:val="00B26EB2"/>
    <w:rsid w:val="00B27253"/>
    <w:rsid w:val="00B272D1"/>
    <w:rsid w:val="00B27474"/>
    <w:rsid w:val="00B27F4E"/>
    <w:rsid w:val="00B3015E"/>
    <w:rsid w:val="00B30265"/>
    <w:rsid w:val="00B30388"/>
    <w:rsid w:val="00B30402"/>
    <w:rsid w:val="00B30F31"/>
    <w:rsid w:val="00B31665"/>
    <w:rsid w:val="00B31B1D"/>
    <w:rsid w:val="00B31DD1"/>
    <w:rsid w:val="00B32556"/>
    <w:rsid w:val="00B3292D"/>
    <w:rsid w:val="00B32ED8"/>
    <w:rsid w:val="00B32F2F"/>
    <w:rsid w:val="00B34282"/>
    <w:rsid w:val="00B34A98"/>
    <w:rsid w:val="00B355E8"/>
    <w:rsid w:val="00B3586C"/>
    <w:rsid w:val="00B366EF"/>
    <w:rsid w:val="00B369E9"/>
    <w:rsid w:val="00B36A09"/>
    <w:rsid w:val="00B37576"/>
    <w:rsid w:val="00B37FD8"/>
    <w:rsid w:val="00B405C4"/>
    <w:rsid w:val="00B41170"/>
    <w:rsid w:val="00B41831"/>
    <w:rsid w:val="00B41F11"/>
    <w:rsid w:val="00B41F1C"/>
    <w:rsid w:val="00B41F2C"/>
    <w:rsid w:val="00B4212F"/>
    <w:rsid w:val="00B43243"/>
    <w:rsid w:val="00B43AE7"/>
    <w:rsid w:val="00B4491D"/>
    <w:rsid w:val="00B44A4A"/>
    <w:rsid w:val="00B44A99"/>
    <w:rsid w:val="00B44C70"/>
    <w:rsid w:val="00B44E19"/>
    <w:rsid w:val="00B4556D"/>
    <w:rsid w:val="00B45648"/>
    <w:rsid w:val="00B4565B"/>
    <w:rsid w:val="00B4622E"/>
    <w:rsid w:val="00B462AB"/>
    <w:rsid w:val="00B462CF"/>
    <w:rsid w:val="00B46679"/>
    <w:rsid w:val="00B470B7"/>
    <w:rsid w:val="00B47119"/>
    <w:rsid w:val="00B4759A"/>
    <w:rsid w:val="00B475D9"/>
    <w:rsid w:val="00B47DCE"/>
    <w:rsid w:val="00B500F4"/>
    <w:rsid w:val="00B50D12"/>
    <w:rsid w:val="00B51E41"/>
    <w:rsid w:val="00B51E84"/>
    <w:rsid w:val="00B51FB9"/>
    <w:rsid w:val="00B526BC"/>
    <w:rsid w:val="00B53081"/>
    <w:rsid w:val="00B53EF8"/>
    <w:rsid w:val="00B54116"/>
    <w:rsid w:val="00B54927"/>
    <w:rsid w:val="00B5509D"/>
    <w:rsid w:val="00B5673A"/>
    <w:rsid w:val="00B5696C"/>
    <w:rsid w:val="00B56975"/>
    <w:rsid w:val="00B56C18"/>
    <w:rsid w:val="00B571E1"/>
    <w:rsid w:val="00B576BE"/>
    <w:rsid w:val="00B605D9"/>
    <w:rsid w:val="00B60648"/>
    <w:rsid w:val="00B60B6C"/>
    <w:rsid w:val="00B610CC"/>
    <w:rsid w:val="00B613F8"/>
    <w:rsid w:val="00B61481"/>
    <w:rsid w:val="00B6193A"/>
    <w:rsid w:val="00B61A93"/>
    <w:rsid w:val="00B621A3"/>
    <w:rsid w:val="00B62602"/>
    <w:rsid w:val="00B629A8"/>
    <w:rsid w:val="00B62FA8"/>
    <w:rsid w:val="00B634DE"/>
    <w:rsid w:val="00B6352C"/>
    <w:rsid w:val="00B64435"/>
    <w:rsid w:val="00B64A75"/>
    <w:rsid w:val="00B64DFA"/>
    <w:rsid w:val="00B658CD"/>
    <w:rsid w:val="00B6649F"/>
    <w:rsid w:val="00B66609"/>
    <w:rsid w:val="00B6673E"/>
    <w:rsid w:val="00B66909"/>
    <w:rsid w:val="00B66D4F"/>
    <w:rsid w:val="00B66D98"/>
    <w:rsid w:val="00B671FE"/>
    <w:rsid w:val="00B677B5"/>
    <w:rsid w:val="00B67A88"/>
    <w:rsid w:val="00B67BB2"/>
    <w:rsid w:val="00B67F49"/>
    <w:rsid w:val="00B70370"/>
    <w:rsid w:val="00B70490"/>
    <w:rsid w:val="00B70FBA"/>
    <w:rsid w:val="00B71644"/>
    <w:rsid w:val="00B71D3E"/>
    <w:rsid w:val="00B724DB"/>
    <w:rsid w:val="00B72EC9"/>
    <w:rsid w:val="00B72F13"/>
    <w:rsid w:val="00B73429"/>
    <w:rsid w:val="00B7387A"/>
    <w:rsid w:val="00B739B3"/>
    <w:rsid w:val="00B75058"/>
    <w:rsid w:val="00B75C11"/>
    <w:rsid w:val="00B76047"/>
    <w:rsid w:val="00B76527"/>
    <w:rsid w:val="00B76844"/>
    <w:rsid w:val="00B76E7C"/>
    <w:rsid w:val="00B77B16"/>
    <w:rsid w:val="00B800E1"/>
    <w:rsid w:val="00B80230"/>
    <w:rsid w:val="00B809DF"/>
    <w:rsid w:val="00B811C5"/>
    <w:rsid w:val="00B81710"/>
    <w:rsid w:val="00B8191F"/>
    <w:rsid w:val="00B82350"/>
    <w:rsid w:val="00B832B9"/>
    <w:rsid w:val="00B836D6"/>
    <w:rsid w:val="00B839E0"/>
    <w:rsid w:val="00B84B76"/>
    <w:rsid w:val="00B84D77"/>
    <w:rsid w:val="00B853CA"/>
    <w:rsid w:val="00B85696"/>
    <w:rsid w:val="00B85A72"/>
    <w:rsid w:val="00B85D8B"/>
    <w:rsid w:val="00B860BB"/>
    <w:rsid w:val="00B86C24"/>
    <w:rsid w:val="00B86EDC"/>
    <w:rsid w:val="00B87641"/>
    <w:rsid w:val="00B8766A"/>
    <w:rsid w:val="00B8778A"/>
    <w:rsid w:val="00B907CD"/>
    <w:rsid w:val="00B90B5D"/>
    <w:rsid w:val="00B90B74"/>
    <w:rsid w:val="00B90C6B"/>
    <w:rsid w:val="00B90DBE"/>
    <w:rsid w:val="00B91C4D"/>
    <w:rsid w:val="00B92236"/>
    <w:rsid w:val="00B92710"/>
    <w:rsid w:val="00B92762"/>
    <w:rsid w:val="00B92EDD"/>
    <w:rsid w:val="00B93494"/>
    <w:rsid w:val="00B93633"/>
    <w:rsid w:val="00B93988"/>
    <w:rsid w:val="00B943C9"/>
    <w:rsid w:val="00B94A4F"/>
    <w:rsid w:val="00B94DD8"/>
    <w:rsid w:val="00B96225"/>
    <w:rsid w:val="00B9624B"/>
    <w:rsid w:val="00B96729"/>
    <w:rsid w:val="00B967F4"/>
    <w:rsid w:val="00B96FEC"/>
    <w:rsid w:val="00B9736A"/>
    <w:rsid w:val="00BA0537"/>
    <w:rsid w:val="00BA0EB3"/>
    <w:rsid w:val="00BA134A"/>
    <w:rsid w:val="00BA1424"/>
    <w:rsid w:val="00BA2AB6"/>
    <w:rsid w:val="00BA2CC6"/>
    <w:rsid w:val="00BA310B"/>
    <w:rsid w:val="00BA323C"/>
    <w:rsid w:val="00BA34B5"/>
    <w:rsid w:val="00BA3563"/>
    <w:rsid w:val="00BA3940"/>
    <w:rsid w:val="00BA4F4B"/>
    <w:rsid w:val="00BA5393"/>
    <w:rsid w:val="00BA595D"/>
    <w:rsid w:val="00BA5A3F"/>
    <w:rsid w:val="00BA5AD4"/>
    <w:rsid w:val="00BA6CB8"/>
    <w:rsid w:val="00BA6E99"/>
    <w:rsid w:val="00BA6EFA"/>
    <w:rsid w:val="00BA6F5F"/>
    <w:rsid w:val="00BA75D2"/>
    <w:rsid w:val="00BA7689"/>
    <w:rsid w:val="00BA7A83"/>
    <w:rsid w:val="00BA7D3A"/>
    <w:rsid w:val="00BA7D8F"/>
    <w:rsid w:val="00BB00D0"/>
    <w:rsid w:val="00BB011E"/>
    <w:rsid w:val="00BB0C07"/>
    <w:rsid w:val="00BB0CDD"/>
    <w:rsid w:val="00BB0ECF"/>
    <w:rsid w:val="00BB1403"/>
    <w:rsid w:val="00BB2821"/>
    <w:rsid w:val="00BB2988"/>
    <w:rsid w:val="00BB33EE"/>
    <w:rsid w:val="00BB3962"/>
    <w:rsid w:val="00BB3A9D"/>
    <w:rsid w:val="00BB3D2D"/>
    <w:rsid w:val="00BB40E7"/>
    <w:rsid w:val="00BB42CC"/>
    <w:rsid w:val="00BB430D"/>
    <w:rsid w:val="00BB45C2"/>
    <w:rsid w:val="00BB4BA9"/>
    <w:rsid w:val="00BB515D"/>
    <w:rsid w:val="00BB51EF"/>
    <w:rsid w:val="00BB55D3"/>
    <w:rsid w:val="00BB5DB5"/>
    <w:rsid w:val="00BB5FEF"/>
    <w:rsid w:val="00BB660A"/>
    <w:rsid w:val="00BB66CB"/>
    <w:rsid w:val="00BB7407"/>
    <w:rsid w:val="00BB79DB"/>
    <w:rsid w:val="00BC0157"/>
    <w:rsid w:val="00BC085B"/>
    <w:rsid w:val="00BC10B0"/>
    <w:rsid w:val="00BC17A1"/>
    <w:rsid w:val="00BC1EDE"/>
    <w:rsid w:val="00BC2C8C"/>
    <w:rsid w:val="00BC3488"/>
    <w:rsid w:val="00BC3643"/>
    <w:rsid w:val="00BC3D79"/>
    <w:rsid w:val="00BC49F2"/>
    <w:rsid w:val="00BC4B14"/>
    <w:rsid w:val="00BC4C61"/>
    <w:rsid w:val="00BC5D8F"/>
    <w:rsid w:val="00BC5EA8"/>
    <w:rsid w:val="00BC621E"/>
    <w:rsid w:val="00BC6F76"/>
    <w:rsid w:val="00BC708D"/>
    <w:rsid w:val="00BC73F1"/>
    <w:rsid w:val="00BC7586"/>
    <w:rsid w:val="00BC79B8"/>
    <w:rsid w:val="00BC7EDA"/>
    <w:rsid w:val="00BC7FB2"/>
    <w:rsid w:val="00BD17FD"/>
    <w:rsid w:val="00BD18BE"/>
    <w:rsid w:val="00BD1A8F"/>
    <w:rsid w:val="00BD204C"/>
    <w:rsid w:val="00BD20DB"/>
    <w:rsid w:val="00BD274C"/>
    <w:rsid w:val="00BD2900"/>
    <w:rsid w:val="00BD2DAF"/>
    <w:rsid w:val="00BD342D"/>
    <w:rsid w:val="00BD3793"/>
    <w:rsid w:val="00BD37AB"/>
    <w:rsid w:val="00BD3850"/>
    <w:rsid w:val="00BD4174"/>
    <w:rsid w:val="00BD4283"/>
    <w:rsid w:val="00BD4368"/>
    <w:rsid w:val="00BD44CD"/>
    <w:rsid w:val="00BD4746"/>
    <w:rsid w:val="00BD47C0"/>
    <w:rsid w:val="00BD487B"/>
    <w:rsid w:val="00BD62B2"/>
    <w:rsid w:val="00BD6C09"/>
    <w:rsid w:val="00BD6D5E"/>
    <w:rsid w:val="00BD77A8"/>
    <w:rsid w:val="00BE02DA"/>
    <w:rsid w:val="00BE07B6"/>
    <w:rsid w:val="00BE0A27"/>
    <w:rsid w:val="00BE1159"/>
    <w:rsid w:val="00BE1199"/>
    <w:rsid w:val="00BE1639"/>
    <w:rsid w:val="00BE40C9"/>
    <w:rsid w:val="00BE46F5"/>
    <w:rsid w:val="00BE525A"/>
    <w:rsid w:val="00BE5DD9"/>
    <w:rsid w:val="00BE6412"/>
    <w:rsid w:val="00BE6510"/>
    <w:rsid w:val="00BE66B2"/>
    <w:rsid w:val="00BE6730"/>
    <w:rsid w:val="00BE7C26"/>
    <w:rsid w:val="00BF0DC8"/>
    <w:rsid w:val="00BF212B"/>
    <w:rsid w:val="00BF269B"/>
    <w:rsid w:val="00BF276C"/>
    <w:rsid w:val="00BF2C8A"/>
    <w:rsid w:val="00BF2CF7"/>
    <w:rsid w:val="00BF3B3A"/>
    <w:rsid w:val="00BF3C1C"/>
    <w:rsid w:val="00BF3F1A"/>
    <w:rsid w:val="00BF4567"/>
    <w:rsid w:val="00BF4C4C"/>
    <w:rsid w:val="00BF4E42"/>
    <w:rsid w:val="00BF5122"/>
    <w:rsid w:val="00BF5849"/>
    <w:rsid w:val="00BF633B"/>
    <w:rsid w:val="00BF6511"/>
    <w:rsid w:val="00BF6932"/>
    <w:rsid w:val="00BF705F"/>
    <w:rsid w:val="00BF7C6F"/>
    <w:rsid w:val="00C00424"/>
    <w:rsid w:val="00C00470"/>
    <w:rsid w:val="00C0116E"/>
    <w:rsid w:val="00C01188"/>
    <w:rsid w:val="00C018F3"/>
    <w:rsid w:val="00C019F8"/>
    <w:rsid w:val="00C0357B"/>
    <w:rsid w:val="00C03A22"/>
    <w:rsid w:val="00C03FD5"/>
    <w:rsid w:val="00C04C77"/>
    <w:rsid w:val="00C05048"/>
    <w:rsid w:val="00C05AF4"/>
    <w:rsid w:val="00C05CB0"/>
    <w:rsid w:val="00C06510"/>
    <w:rsid w:val="00C06F7B"/>
    <w:rsid w:val="00C10A9F"/>
    <w:rsid w:val="00C1131C"/>
    <w:rsid w:val="00C11364"/>
    <w:rsid w:val="00C114CB"/>
    <w:rsid w:val="00C11814"/>
    <w:rsid w:val="00C121AF"/>
    <w:rsid w:val="00C122F4"/>
    <w:rsid w:val="00C12F55"/>
    <w:rsid w:val="00C1350D"/>
    <w:rsid w:val="00C13785"/>
    <w:rsid w:val="00C13B43"/>
    <w:rsid w:val="00C1471B"/>
    <w:rsid w:val="00C15D7A"/>
    <w:rsid w:val="00C16654"/>
    <w:rsid w:val="00C167D9"/>
    <w:rsid w:val="00C175D4"/>
    <w:rsid w:val="00C20545"/>
    <w:rsid w:val="00C2075A"/>
    <w:rsid w:val="00C20780"/>
    <w:rsid w:val="00C20872"/>
    <w:rsid w:val="00C21282"/>
    <w:rsid w:val="00C214D7"/>
    <w:rsid w:val="00C214DA"/>
    <w:rsid w:val="00C2157F"/>
    <w:rsid w:val="00C22105"/>
    <w:rsid w:val="00C23113"/>
    <w:rsid w:val="00C2370C"/>
    <w:rsid w:val="00C23E64"/>
    <w:rsid w:val="00C23FF1"/>
    <w:rsid w:val="00C2430D"/>
    <w:rsid w:val="00C251B3"/>
    <w:rsid w:val="00C25699"/>
    <w:rsid w:val="00C2673D"/>
    <w:rsid w:val="00C27378"/>
    <w:rsid w:val="00C27E62"/>
    <w:rsid w:val="00C301B5"/>
    <w:rsid w:val="00C3071B"/>
    <w:rsid w:val="00C30B10"/>
    <w:rsid w:val="00C30CE1"/>
    <w:rsid w:val="00C31F8B"/>
    <w:rsid w:val="00C328A3"/>
    <w:rsid w:val="00C32956"/>
    <w:rsid w:val="00C32D56"/>
    <w:rsid w:val="00C3354A"/>
    <w:rsid w:val="00C33748"/>
    <w:rsid w:val="00C33C1B"/>
    <w:rsid w:val="00C33F2A"/>
    <w:rsid w:val="00C34658"/>
    <w:rsid w:val="00C34678"/>
    <w:rsid w:val="00C34A27"/>
    <w:rsid w:val="00C356D3"/>
    <w:rsid w:val="00C3637F"/>
    <w:rsid w:val="00C3680D"/>
    <w:rsid w:val="00C375C5"/>
    <w:rsid w:val="00C37794"/>
    <w:rsid w:val="00C4039C"/>
    <w:rsid w:val="00C403EF"/>
    <w:rsid w:val="00C4045B"/>
    <w:rsid w:val="00C40F99"/>
    <w:rsid w:val="00C416B7"/>
    <w:rsid w:val="00C424BD"/>
    <w:rsid w:val="00C42710"/>
    <w:rsid w:val="00C42CC9"/>
    <w:rsid w:val="00C42FE9"/>
    <w:rsid w:val="00C432DE"/>
    <w:rsid w:val="00C43789"/>
    <w:rsid w:val="00C4541A"/>
    <w:rsid w:val="00C4576E"/>
    <w:rsid w:val="00C46243"/>
    <w:rsid w:val="00C46263"/>
    <w:rsid w:val="00C47876"/>
    <w:rsid w:val="00C47B6E"/>
    <w:rsid w:val="00C47D8D"/>
    <w:rsid w:val="00C47E77"/>
    <w:rsid w:val="00C50009"/>
    <w:rsid w:val="00C507DA"/>
    <w:rsid w:val="00C509D7"/>
    <w:rsid w:val="00C51572"/>
    <w:rsid w:val="00C518E3"/>
    <w:rsid w:val="00C51A84"/>
    <w:rsid w:val="00C530C0"/>
    <w:rsid w:val="00C5336C"/>
    <w:rsid w:val="00C53756"/>
    <w:rsid w:val="00C549A8"/>
    <w:rsid w:val="00C54B33"/>
    <w:rsid w:val="00C54D9A"/>
    <w:rsid w:val="00C552F2"/>
    <w:rsid w:val="00C55799"/>
    <w:rsid w:val="00C557BB"/>
    <w:rsid w:val="00C56208"/>
    <w:rsid w:val="00C56C29"/>
    <w:rsid w:val="00C571F3"/>
    <w:rsid w:val="00C60194"/>
    <w:rsid w:val="00C605CA"/>
    <w:rsid w:val="00C60C2B"/>
    <w:rsid w:val="00C60F90"/>
    <w:rsid w:val="00C6102D"/>
    <w:rsid w:val="00C61763"/>
    <w:rsid w:val="00C6182E"/>
    <w:rsid w:val="00C6264B"/>
    <w:rsid w:val="00C62C98"/>
    <w:rsid w:val="00C62CA5"/>
    <w:rsid w:val="00C62FAA"/>
    <w:rsid w:val="00C63025"/>
    <w:rsid w:val="00C634EC"/>
    <w:rsid w:val="00C638DA"/>
    <w:rsid w:val="00C6466B"/>
    <w:rsid w:val="00C6571D"/>
    <w:rsid w:val="00C6749D"/>
    <w:rsid w:val="00C700EB"/>
    <w:rsid w:val="00C70607"/>
    <w:rsid w:val="00C70617"/>
    <w:rsid w:val="00C706BC"/>
    <w:rsid w:val="00C711B3"/>
    <w:rsid w:val="00C711B5"/>
    <w:rsid w:val="00C71714"/>
    <w:rsid w:val="00C72A72"/>
    <w:rsid w:val="00C72C81"/>
    <w:rsid w:val="00C7313E"/>
    <w:rsid w:val="00C733FE"/>
    <w:rsid w:val="00C73700"/>
    <w:rsid w:val="00C73C0D"/>
    <w:rsid w:val="00C73D97"/>
    <w:rsid w:val="00C7410C"/>
    <w:rsid w:val="00C74A73"/>
    <w:rsid w:val="00C7603F"/>
    <w:rsid w:val="00C76261"/>
    <w:rsid w:val="00C7702A"/>
    <w:rsid w:val="00C77877"/>
    <w:rsid w:val="00C7793F"/>
    <w:rsid w:val="00C8036F"/>
    <w:rsid w:val="00C8076E"/>
    <w:rsid w:val="00C82378"/>
    <w:rsid w:val="00C82A96"/>
    <w:rsid w:val="00C82B6F"/>
    <w:rsid w:val="00C83877"/>
    <w:rsid w:val="00C840E6"/>
    <w:rsid w:val="00C841C6"/>
    <w:rsid w:val="00C844E5"/>
    <w:rsid w:val="00C85159"/>
    <w:rsid w:val="00C851B2"/>
    <w:rsid w:val="00C851CE"/>
    <w:rsid w:val="00C85BBB"/>
    <w:rsid w:val="00C85E65"/>
    <w:rsid w:val="00C87288"/>
    <w:rsid w:val="00C873C7"/>
    <w:rsid w:val="00C87631"/>
    <w:rsid w:val="00C87C7D"/>
    <w:rsid w:val="00C87D0E"/>
    <w:rsid w:val="00C904D4"/>
    <w:rsid w:val="00C90584"/>
    <w:rsid w:val="00C90B8C"/>
    <w:rsid w:val="00C91525"/>
    <w:rsid w:val="00C91EBB"/>
    <w:rsid w:val="00C9323B"/>
    <w:rsid w:val="00C9348A"/>
    <w:rsid w:val="00C93881"/>
    <w:rsid w:val="00C93A58"/>
    <w:rsid w:val="00C93DF4"/>
    <w:rsid w:val="00C943E1"/>
    <w:rsid w:val="00C94E0B"/>
    <w:rsid w:val="00C95532"/>
    <w:rsid w:val="00C956D3"/>
    <w:rsid w:val="00C95B7E"/>
    <w:rsid w:val="00C95B86"/>
    <w:rsid w:val="00C95F0F"/>
    <w:rsid w:val="00C964EF"/>
    <w:rsid w:val="00C96FEE"/>
    <w:rsid w:val="00C97B6F"/>
    <w:rsid w:val="00CA0C93"/>
    <w:rsid w:val="00CA193F"/>
    <w:rsid w:val="00CA1F7A"/>
    <w:rsid w:val="00CA2132"/>
    <w:rsid w:val="00CA25D4"/>
    <w:rsid w:val="00CA29D1"/>
    <w:rsid w:val="00CA2D7B"/>
    <w:rsid w:val="00CA2FCA"/>
    <w:rsid w:val="00CA39A4"/>
    <w:rsid w:val="00CA3DE5"/>
    <w:rsid w:val="00CA423C"/>
    <w:rsid w:val="00CA42BC"/>
    <w:rsid w:val="00CA4ECE"/>
    <w:rsid w:val="00CA504E"/>
    <w:rsid w:val="00CA522D"/>
    <w:rsid w:val="00CA5391"/>
    <w:rsid w:val="00CA546B"/>
    <w:rsid w:val="00CA5597"/>
    <w:rsid w:val="00CA59EF"/>
    <w:rsid w:val="00CA5BD2"/>
    <w:rsid w:val="00CA612A"/>
    <w:rsid w:val="00CA6D8C"/>
    <w:rsid w:val="00CA6E02"/>
    <w:rsid w:val="00CA6E26"/>
    <w:rsid w:val="00CA72AD"/>
    <w:rsid w:val="00CA77C5"/>
    <w:rsid w:val="00CA7A9D"/>
    <w:rsid w:val="00CB036C"/>
    <w:rsid w:val="00CB03B5"/>
    <w:rsid w:val="00CB11E6"/>
    <w:rsid w:val="00CB121C"/>
    <w:rsid w:val="00CB1713"/>
    <w:rsid w:val="00CB19CC"/>
    <w:rsid w:val="00CB1BC7"/>
    <w:rsid w:val="00CB3363"/>
    <w:rsid w:val="00CB3458"/>
    <w:rsid w:val="00CB373E"/>
    <w:rsid w:val="00CB374C"/>
    <w:rsid w:val="00CB397E"/>
    <w:rsid w:val="00CB3CB9"/>
    <w:rsid w:val="00CB4BE3"/>
    <w:rsid w:val="00CB4E04"/>
    <w:rsid w:val="00CB56C1"/>
    <w:rsid w:val="00CB5A07"/>
    <w:rsid w:val="00CB5AF9"/>
    <w:rsid w:val="00CB5E50"/>
    <w:rsid w:val="00CB6582"/>
    <w:rsid w:val="00CB690C"/>
    <w:rsid w:val="00CB69D4"/>
    <w:rsid w:val="00CB78C9"/>
    <w:rsid w:val="00CB7A43"/>
    <w:rsid w:val="00CB7B56"/>
    <w:rsid w:val="00CC013C"/>
    <w:rsid w:val="00CC0316"/>
    <w:rsid w:val="00CC036A"/>
    <w:rsid w:val="00CC0C05"/>
    <w:rsid w:val="00CC18A7"/>
    <w:rsid w:val="00CC1B8B"/>
    <w:rsid w:val="00CC1E34"/>
    <w:rsid w:val="00CC1EFE"/>
    <w:rsid w:val="00CC20B5"/>
    <w:rsid w:val="00CC2DCB"/>
    <w:rsid w:val="00CC4249"/>
    <w:rsid w:val="00CC456D"/>
    <w:rsid w:val="00CC472B"/>
    <w:rsid w:val="00CC4F48"/>
    <w:rsid w:val="00CC572B"/>
    <w:rsid w:val="00CC5FD2"/>
    <w:rsid w:val="00CC64A3"/>
    <w:rsid w:val="00CC6640"/>
    <w:rsid w:val="00CC6FD6"/>
    <w:rsid w:val="00CC7F9B"/>
    <w:rsid w:val="00CD034B"/>
    <w:rsid w:val="00CD080D"/>
    <w:rsid w:val="00CD089A"/>
    <w:rsid w:val="00CD08EC"/>
    <w:rsid w:val="00CD096A"/>
    <w:rsid w:val="00CD0A3A"/>
    <w:rsid w:val="00CD125B"/>
    <w:rsid w:val="00CD152D"/>
    <w:rsid w:val="00CD1631"/>
    <w:rsid w:val="00CD1D2D"/>
    <w:rsid w:val="00CD2224"/>
    <w:rsid w:val="00CD269F"/>
    <w:rsid w:val="00CD275A"/>
    <w:rsid w:val="00CD2781"/>
    <w:rsid w:val="00CD2A25"/>
    <w:rsid w:val="00CD2D47"/>
    <w:rsid w:val="00CD3C29"/>
    <w:rsid w:val="00CD3D29"/>
    <w:rsid w:val="00CD4A11"/>
    <w:rsid w:val="00CD4BA7"/>
    <w:rsid w:val="00CD4CCA"/>
    <w:rsid w:val="00CD53A7"/>
    <w:rsid w:val="00CD5629"/>
    <w:rsid w:val="00CD57C4"/>
    <w:rsid w:val="00CD5B5A"/>
    <w:rsid w:val="00CD5F4D"/>
    <w:rsid w:val="00CD68E7"/>
    <w:rsid w:val="00CD6FED"/>
    <w:rsid w:val="00CE0938"/>
    <w:rsid w:val="00CE0F35"/>
    <w:rsid w:val="00CE10E0"/>
    <w:rsid w:val="00CE1167"/>
    <w:rsid w:val="00CE1730"/>
    <w:rsid w:val="00CE25FC"/>
    <w:rsid w:val="00CE27B9"/>
    <w:rsid w:val="00CE2E53"/>
    <w:rsid w:val="00CE34FF"/>
    <w:rsid w:val="00CE369E"/>
    <w:rsid w:val="00CE380B"/>
    <w:rsid w:val="00CE3D0E"/>
    <w:rsid w:val="00CE3DF8"/>
    <w:rsid w:val="00CE4CDE"/>
    <w:rsid w:val="00CE5BC7"/>
    <w:rsid w:val="00CE5CAB"/>
    <w:rsid w:val="00CE6921"/>
    <w:rsid w:val="00CE6A2E"/>
    <w:rsid w:val="00CE6C37"/>
    <w:rsid w:val="00CF0697"/>
    <w:rsid w:val="00CF0810"/>
    <w:rsid w:val="00CF0A18"/>
    <w:rsid w:val="00CF0A74"/>
    <w:rsid w:val="00CF12C4"/>
    <w:rsid w:val="00CF15AE"/>
    <w:rsid w:val="00CF173D"/>
    <w:rsid w:val="00CF18EE"/>
    <w:rsid w:val="00CF1D21"/>
    <w:rsid w:val="00CF1D44"/>
    <w:rsid w:val="00CF1F4B"/>
    <w:rsid w:val="00CF227A"/>
    <w:rsid w:val="00CF26E0"/>
    <w:rsid w:val="00CF3064"/>
    <w:rsid w:val="00CF33C3"/>
    <w:rsid w:val="00CF35D8"/>
    <w:rsid w:val="00CF43E3"/>
    <w:rsid w:val="00CF44D8"/>
    <w:rsid w:val="00CF5252"/>
    <w:rsid w:val="00CF56C4"/>
    <w:rsid w:val="00CF5A46"/>
    <w:rsid w:val="00CF5B53"/>
    <w:rsid w:val="00CF5D75"/>
    <w:rsid w:val="00CF5DAA"/>
    <w:rsid w:val="00CF6140"/>
    <w:rsid w:val="00CF73DA"/>
    <w:rsid w:val="00CF74E3"/>
    <w:rsid w:val="00CF7A88"/>
    <w:rsid w:val="00CF7B45"/>
    <w:rsid w:val="00CF7D37"/>
    <w:rsid w:val="00D00621"/>
    <w:rsid w:val="00D0066F"/>
    <w:rsid w:val="00D00D24"/>
    <w:rsid w:val="00D00DA2"/>
    <w:rsid w:val="00D019AE"/>
    <w:rsid w:val="00D01E7A"/>
    <w:rsid w:val="00D021DD"/>
    <w:rsid w:val="00D02B34"/>
    <w:rsid w:val="00D02E4C"/>
    <w:rsid w:val="00D02FFE"/>
    <w:rsid w:val="00D032D6"/>
    <w:rsid w:val="00D041B4"/>
    <w:rsid w:val="00D0430B"/>
    <w:rsid w:val="00D0433A"/>
    <w:rsid w:val="00D05470"/>
    <w:rsid w:val="00D0567E"/>
    <w:rsid w:val="00D05777"/>
    <w:rsid w:val="00D05A3F"/>
    <w:rsid w:val="00D06534"/>
    <w:rsid w:val="00D06725"/>
    <w:rsid w:val="00D06842"/>
    <w:rsid w:val="00D071D8"/>
    <w:rsid w:val="00D101F0"/>
    <w:rsid w:val="00D10E9A"/>
    <w:rsid w:val="00D10EA5"/>
    <w:rsid w:val="00D11379"/>
    <w:rsid w:val="00D1170E"/>
    <w:rsid w:val="00D11E91"/>
    <w:rsid w:val="00D1240B"/>
    <w:rsid w:val="00D13610"/>
    <w:rsid w:val="00D1378C"/>
    <w:rsid w:val="00D13A72"/>
    <w:rsid w:val="00D1418D"/>
    <w:rsid w:val="00D148E9"/>
    <w:rsid w:val="00D14D04"/>
    <w:rsid w:val="00D14DA8"/>
    <w:rsid w:val="00D14DC5"/>
    <w:rsid w:val="00D14E94"/>
    <w:rsid w:val="00D14F5E"/>
    <w:rsid w:val="00D155C5"/>
    <w:rsid w:val="00D16890"/>
    <w:rsid w:val="00D16967"/>
    <w:rsid w:val="00D16F7E"/>
    <w:rsid w:val="00D17295"/>
    <w:rsid w:val="00D17467"/>
    <w:rsid w:val="00D179E4"/>
    <w:rsid w:val="00D17BB9"/>
    <w:rsid w:val="00D17CD0"/>
    <w:rsid w:val="00D20191"/>
    <w:rsid w:val="00D20B5B"/>
    <w:rsid w:val="00D213F7"/>
    <w:rsid w:val="00D21850"/>
    <w:rsid w:val="00D22B2A"/>
    <w:rsid w:val="00D23B8F"/>
    <w:rsid w:val="00D23D48"/>
    <w:rsid w:val="00D247C7"/>
    <w:rsid w:val="00D251CE"/>
    <w:rsid w:val="00D257B8"/>
    <w:rsid w:val="00D25AD7"/>
    <w:rsid w:val="00D2668A"/>
    <w:rsid w:val="00D26A5E"/>
    <w:rsid w:val="00D26F78"/>
    <w:rsid w:val="00D273B5"/>
    <w:rsid w:val="00D274CE"/>
    <w:rsid w:val="00D27AC5"/>
    <w:rsid w:val="00D303F5"/>
    <w:rsid w:val="00D30465"/>
    <w:rsid w:val="00D30F60"/>
    <w:rsid w:val="00D313FC"/>
    <w:rsid w:val="00D31642"/>
    <w:rsid w:val="00D31965"/>
    <w:rsid w:val="00D31F09"/>
    <w:rsid w:val="00D31F52"/>
    <w:rsid w:val="00D31F79"/>
    <w:rsid w:val="00D322C4"/>
    <w:rsid w:val="00D32CF0"/>
    <w:rsid w:val="00D32F01"/>
    <w:rsid w:val="00D339F3"/>
    <w:rsid w:val="00D33C61"/>
    <w:rsid w:val="00D33D95"/>
    <w:rsid w:val="00D33FD1"/>
    <w:rsid w:val="00D343A8"/>
    <w:rsid w:val="00D34809"/>
    <w:rsid w:val="00D348E9"/>
    <w:rsid w:val="00D3552D"/>
    <w:rsid w:val="00D35693"/>
    <w:rsid w:val="00D356C3"/>
    <w:rsid w:val="00D35CCD"/>
    <w:rsid w:val="00D368F7"/>
    <w:rsid w:val="00D36D48"/>
    <w:rsid w:val="00D378B7"/>
    <w:rsid w:val="00D37A01"/>
    <w:rsid w:val="00D37C3E"/>
    <w:rsid w:val="00D400FD"/>
    <w:rsid w:val="00D40380"/>
    <w:rsid w:val="00D403FA"/>
    <w:rsid w:val="00D4076C"/>
    <w:rsid w:val="00D408B6"/>
    <w:rsid w:val="00D40C34"/>
    <w:rsid w:val="00D40CC2"/>
    <w:rsid w:val="00D41574"/>
    <w:rsid w:val="00D41ACB"/>
    <w:rsid w:val="00D42C5B"/>
    <w:rsid w:val="00D43084"/>
    <w:rsid w:val="00D431E6"/>
    <w:rsid w:val="00D4488F"/>
    <w:rsid w:val="00D44AC5"/>
    <w:rsid w:val="00D44E15"/>
    <w:rsid w:val="00D45054"/>
    <w:rsid w:val="00D455CB"/>
    <w:rsid w:val="00D4599E"/>
    <w:rsid w:val="00D45A9C"/>
    <w:rsid w:val="00D45B81"/>
    <w:rsid w:val="00D45C74"/>
    <w:rsid w:val="00D461C4"/>
    <w:rsid w:val="00D4711F"/>
    <w:rsid w:val="00D47187"/>
    <w:rsid w:val="00D47307"/>
    <w:rsid w:val="00D4778C"/>
    <w:rsid w:val="00D47820"/>
    <w:rsid w:val="00D47C56"/>
    <w:rsid w:val="00D50162"/>
    <w:rsid w:val="00D50758"/>
    <w:rsid w:val="00D50B0E"/>
    <w:rsid w:val="00D50C35"/>
    <w:rsid w:val="00D50E33"/>
    <w:rsid w:val="00D51067"/>
    <w:rsid w:val="00D51106"/>
    <w:rsid w:val="00D512B3"/>
    <w:rsid w:val="00D51A12"/>
    <w:rsid w:val="00D51B22"/>
    <w:rsid w:val="00D524CE"/>
    <w:rsid w:val="00D5269E"/>
    <w:rsid w:val="00D52C32"/>
    <w:rsid w:val="00D52EED"/>
    <w:rsid w:val="00D5340A"/>
    <w:rsid w:val="00D53E29"/>
    <w:rsid w:val="00D53E7A"/>
    <w:rsid w:val="00D5425A"/>
    <w:rsid w:val="00D558A0"/>
    <w:rsid w:val="00D5632A"/>
    <w:rsid w:val="00D56B28"/>
    <w:rsid w:val="00D56D4C"/>
    <w:rsid w:val="00D57213"/>
    <w:rsid w:val="00D57266"/>
    <w:rsid w:val="00D57AB6"/>
    <w:rsid w:val="00D6011F"/>
    <w:rsid w:val="00D6016E"/>
    <w:rsid w:val="00D60CAB"/>
    <w:rsid w:val="00D6103B"/>
    <w:rsid w:val="00D61B93"/>
    <w:rsid w:val="00D6209D"/>
    <w:rsid w:val="00D6272B"/>
    <w:rsid w:val="00D62E5F"/>
    <w:rsid w:val="00D62E86"/>
    <w:rsid w:val="00D62F06"/>
    <w:rsid w:val="00D63A3E"/>
    <w:rsid w:val="00D63AFD"/>
    <w:rsid w:val="00D63BF9"/>
    <w:rsid w:val="00D6407B"/>
    <w:rsid w:val="00D64219"/>
    <w:rsid w:val="00D64D6B"/>
    <w:rsid w:val="00D65141"/>
    <w:rsid w:val="00D655BF"/>
    <w:rsid w:val="00D6615E"/>
    <w:rsid w:val="00D66243"/>
    <w:rsid w:val="00D66688"/>
    <w:rsid w:val="00D707D4"/>
    <w:rsid w:val="00D7104B"/>
    <w:rsid w:val="00D710C0"/>
    <w:rsid w:val="00D71CB6"/>
    <w:rsid w:val="00D7202C"/>
    <w:rsid w:val="00D72192"/>
    <w:rsid w:val="00D7303E"/>
    <w:rsid w:val="00D7305E"/>
    <w:rsid w:val="00D74027"/>
    <w:rsid w:val="00D744FA"/>
    <w:rsid w:val="00D74D1C"/>
    <w:rsid w:val="00D74D59"/>
    <w:rsid w:val="00D74E36"/>
    <w:rsid w:val="00D74FD6"/>
    <w:rsid w:val="00D757D1"/>
    <w:rsid w:val="00D7594B"/>
    <w:rsid w:val="00D75DE2"/>
    <w:rsid w:val="00D760D2"/>
    <w:rsid w:val="00D76447"/>
    <w:rsid w:val="00D76B87"/>
    <w:rsid w:val="00D76CB2"/>
    <w:rsid w:val="00D76F4F"/>
    <w:rsid w:val="00D771DC"/>
    <w:rsid w:val="00D771E8"/>
    <w:rsid w:val="00D77506"/>
    <w:rsid w:val="00D776EB"/>
    <w:rsid w:val="00D800C9"/>
    <w:rsid w:val="00D80F9A"/>
    <w:rsid w:val="00D81347"/>
    <w:rsid w:val="00D823C8"/>
    <w:rsid w:val="00D82671"/>
    <w:rsid w:val="00D82E28"/>
    <w:rsid w:val="00D83014"/>
    <w:rsid w:val="00D833BD"/>
    <w:rsid w:val="00D83782"/>
    <w:rsid w:val="00D83B9A"/>
    <w:rsid w:val="00D83EF1"/>
    <w:rsid w:val="00D84354"/>
    <w:rsid w:val="00D84AF1"/>
    <w:rsid w:val="00D8540D"/>
    <w:rsid w:val="00D857B2"/>
    <w:rsid w:val="00D85FDC"/>
    <w:rsid w:val="00D86025"/>
    <w:rsid w:val="00D86133"/>
    <w:rsid w:val="00D86136"/>
    <w:rsid w:val="00D866AD"/>
    <w:rsid w:val="00D86DB5"/>
    <w:rsid w:val="00D86E7E"/>
    <w:rsid w:val="00D876D4"/>
    <w:rsid w:val="00D87BCC"/>
    <w:rsid w:val="00D905C9"/>
    <w:rsid w:val="00D90F2E"/>
    <w:rsid w:val="00D91094"/>
    <w:rsid w:val="00D916FD"/>
    <w:rsid w:val="00D91754"/>
    <w:rsid w:val="00D9219A"/>
    <w:rsid w:val="00D921CE"/>
    <w:rsid w:val="00D92D49"/>
    <w:rsid w:val="00D93944"/>
    <w:rsid w:val="00D93A3F"/>
    <w:rsid w:val="00D9443D"/>
    <w:rsid w:val="00D9533B"/>
    <w:rsid w:val="00D95565"/>
    <w:rsid w:val="00D95C9E"/>
    <w:rsid w:val="00D96655"/>
    <w:rsid w:val="00D96BD9"/>
    <w:rsid w:val="00D96D42"/>
    <w:rsid w:val="00DA00B2"/>
    <w:rsid w:val="00DA0554"/>
    <w:rsid w:val="00DA1025"/>
    <w:rsid w:val="00DA1160"/>
    <w:rsid w:val="00DA138B"/>
    <w:rsid w:val="00DA234B"/>
    <w:rsid w:val="00DA2686"/>
    <w:rsid w:val="00DA2BDD"/>
    <w:rsid w:val="00DA3310"/>
    <w:rsid w:val="00DA3B1F"/>
    <w:rsid w:val="00DA4881"/>
    <w:rsid w:val="00DA4EFA"/>
    <w:rsid w:val="00DA5E62"/>
    <w:rsid w:val="00DA5F16"/>
    <w:rsid w:val="00DA6EF2"/>
    <w:rsid w:val="00DA72F4"/>
    <w:rsid w:val="00DA79FD"/>
    <w:rsid w:val="00DB0342"/>
    <w:rsid w:val="00DB10B1"/>
    <w:rsid w:val="00DB1129"/>
    <w:rsid w:val="00DB15D6"/>
    <w:rsid w:val="00DB16B3"/>
    <w:rsid w:val="00DB2BF4"/>
    <w:rsid w:val="00DB3715"/>
    <w:rsid w:val="00DB3E1C"/>
    <w:rsid w:val="00DB43D5"/>
    <w:rsid w:val="00DB4645"/>
    <w:rsid w:val="00DB4977"/>
    <w:rsid w:val="00DB4B32"/>
    <w:rsid w:val="00DB6007"/>
    <w:rsid w:val="00DB62B5"/>
    <w:rsid w:val="00DB7B93"/>
    <w:rsid w:val="00DB7E9C"/>
    <w:rsid w:val="00DC014D"/>
    <w:rsid w:val="00DC01A2"/>
    <w:rsid w:val="00DC0A93"/>
    <w:rsid w:val="00DC1296"/>
    <w:rsid w:val="00DC1307"/>
    <w:rsid w:val="00DC191B"/>
    <w:rsid w:val="00DC1A5C"/>
    <w:rsid w:val="00DC1FED"/>
    <w:rsid w:val="00DC25F4"/>
    <w:rsid w:val="00DC2DD9"/>
    <w:rsid w:val="00DC3623"/>
    <w:rsid w:val="00DC3AA8"/>
    <w:rsid w:val="00DC3CE9"/>
    <w:rsid w:val="00DC41B6"/>
    <w:rsid w:val="00DC4510"/>
    <w:rsid w:val="00DC4CA3"/>
    <w:rsid w:val="00DC4FF4"/>
    <w:rsid w:val="00DC5456"/>
    <w:rsid w:val="00DC6569"/>
    <w:rsid w:val="00DC7149"/>
    <w:rsid w:val="00DC748E"/>
    <w:rsid w:val="00DC76F9"/>
    <w:rsid w:val="00DC78BF"/>
    <w:rsid w:val="00DD01EF"/>
    <w:rsid w:val="00DD1CEC"/>
    <w:rsid w:val="00DD23A6"/>
    <w:rsid w:val="00DD3502"/>
    <w:rsid w:val="00DD4184"/>
    <w:rsid w:val="00DD50AD"/>
    <w:rsid w:val="00DD6670"/>
    <w:rsid w:val="00DD6734"/>
    <w:rsid w:val="00DD6CFA"/>
    <w:rsid w:val="00DD715E"/>
    <w:rsid w:val="00DD7955"/>
    <w:rsid w:val="00DD7998"/>
    <w:rsid w:val="00DD7A98"/>
    <w:rsid w:val="00DE09F1"/>
    <w:rsid w:val="00DE0E26"/>
    <w:rsid w:val="00DE1E85"/>
    <w:rsid w:val="00DE20D6"/>
    <w:rsid w:val="00DE268A"/>
    <w:rsid w:val="00DE4270"/>
    <w:rsid w:val="00DE4683"/>
    <w:rsid w:val="00DE50E1"/>
    <w:rsid w:val="00DE61C6"/>
    <w:rsid w:val="00DE62BE"/>
    <w:rsid w:val="00DE78F3"/>
    <w:rsid w:val="00DE7B6C"/>
    <w:rsid w:val="00DF01C4"/>
    <w:rsid w:val="00DF0275"/>
    <w:rsid w:val="00DF07ED"/>
    <w:rsid w:val="00DF094A"/>
    <w:rsid w:val="00DF0E44"/>
    <w:rsid w:val="00DF0E66"/>
    <w:rsid w:val="00DF0EAD"/>
    <w:rsid w:val="00DF1E19"/>
    <w:rsid w:val="00DF1EEA"/>
    <w:rsid w:val="00DF223F"/>
    <w:rsid w:val="00DF228F"/>
    <w:rsid w:val="00DF25B9"/>
    <w:rsid w:val="00DF2627"/>
    <w:rsid w:val="00DF2BC1"/>
    <w:rsid w:val="00DF3E44"/>
    <w:rsid w:val="00DF41CE"/>
    <w:rsid w:val="00DF42DC"/>
    <w:rsid w:val="00DF43D0"/>
    <w:rsid w:val="00DF4573"/>
    <w:rsid w:val="00DF4AF3"/>
    <w:rsid w:val="00DF5441"/>
    <w:rsid w:val="00DF562E"/>
    <w:rsid w:val="00DF585E"/>
    <w:rsid w:val="00DF58CB"/>
    <w:rsid w:val="00DF5BD2"/>
    <w:rsid w:val="00DF62AF"/>
    <w:rsid w:val="00DF6894"/>
    <w:rsid w:val="00DF6C61"/>
    <w:rsid w:val="00DF6F76"/>
    <w:rsid w:val="00DF767E"/>
    <w:rsid w:val="00DF7898"/>
    <w:rsid w:val="00DF7AAC"/>
    <w:rsid w:val="00DF7B48"/>
    <w:rsid w:val="00DF7E39"/>
    <w:rsid w:val="00DF7ED2"/>
    <w:rsid w:val="00E00256"/>
    <w:rsid w:val="00E011DB"/>
    <w:rsid w:val="00E01684"/>
    <w:rsid w:val="00E01721"/>
    <w:rsid w:val="00E017AD"/>
    <w:rsid w:val="00E0187F"/>
    <w:rsid w:val="00E0209E"/>
    <w:rsid w:val="00E02239"/>
    <w:rsid w:val="00E0242D"/>
    <w:rsid w:val="00E029A0"/>
    <w:rsid w:val="00E02C8C"/>
    <w:rsid w:val="00E0322C"/>
    <w:rsid w:val="00E03C49"/>
    <w:rsid w:val="00E03C6E"/>
    <w:rsid w:val="00E03D12"/>
    <w:rsid w:val="00E03D75"/>
    <w:rsid w:val="00E04D11"/>
    <w:rsid w:val="00E05057"/>
    <w:rsid w:val="00E05933"/>
    <w:rsid w:val="00E067DD"/>
    <w:rsid w:val="00E06F0C"/>
    <w:rsid w:val="00E0724A"/>
    <w:rsid w:val="00E07821"/>
    <w:rsid w:val="00E07927"/>
    <w:rsid w:val="00E079F4"/>
    <w:rsid w:val="00E103F5"/>
    <w:rsid w:val="00E106E0"/>
    <w:rsid w:val="00E112DF"/>
    <w:rsid w:val="00E11C21"/>
    <w:rsid w:val="00E12E7D"/>
    <w:rsid w:val="00E12F17"/>
    <w:rsid w:val="00E13283"/>
    <w:rsid w:val="00E13FF0"/>
    <w:rsid w:val="00E14169"/>
    <w:rsid w:val="00E171D9"/>
    <w:rsid w:val="00E17E3A"/>
    <w:rsid w:val="00E2053E"/>
    <w:rsid w:val="00E20961"/>
    <w:rsid w:val="00E21ABB"/>
    <w:rsid w:val="00E22A8D"/>
    <w:rsid w:val="00E2353F"/>
    <w:rsid w:val="00E23551"/>
    <w:rsid w:val="00E2451D"/>
    <w:rsid w:val="00E24875"/>
    <w:rsid w:val="00E249BE"/>
    <w:rsid w:val="00E25D76"/>
    <w:rsid w:val="00E25E11"/>
    <w:rsid w:val="00E2614B"/>
    <w:rsid w:val="00E2749F"/>
    <w:rsid w:val="00E27CE2"/>
    <w:rsid w:val="00E3052E"/>
    <w:rsid w:val="00E305DD"/>
    <w:rsid w:val="00E307B9"/>
    <w:rsid w:val="00E30825"/>
    <w:rsid w:val="00E30A7D"/>
    <w:rsid w:val="00E31213"/>
    <w:rsid w:val="00E31C16"/>
    <w:rsid w:val="00E32040"/>
    <w:rsid w:val="00E32838"/>
    <w:rsid w:val="00E3345A"/>
    <w:rsid w:val="00E33E82"/>
    <w:rsid w:val="00E34DA3"/>
    <w:rsid w:val="00E3564A"/>
    <w:rsid w:val="00E3580A"/>
    <w:rsid w:val="00E35F7B"/>
    <w:rsid w:val="00E360DC"/>
    <w:rsid w:val="00E36F1E"/>
    <w:rsid w:val="00E3722D"/>
    <w:rsid w:val="00E374BE"/>
    <w:rsid w:val="00E376D8"/>
    <w:rsid w:val="00E40DEF"/>
    <w:rsid w:val="00E40FF4"/>
    <w:rsid w:val="00E4138C"/>
    <w:rsid w:val="00E41404"/>
    <w:rsid w:val="00E41632"/>
    <w:rsid w:val="00E417D8"/>
    <w:rsid w:val="00E41826"/>
    <w:rsid w:val="00E41AB2"/>
    <w:rsid w:val="00E4228E"/>
    <w:rsid w:val="00E42C09"/>
    <w:rsid w:val="00E4349C"/>
    <w:rsid w:val="00E44394"/>
    <w:rsid w:val="00E44479"/>
    <w:rsid w:val="00E4453F"/>
    <w:rsid w:val="00E4581B"/>
    <w:rsid w:val="00E45A55"/>
    <w:rsid w:val="00E45DA5"/>
    <w:rsid w:val="00E45FBE"/>
    <w:rsid w:val="00E466BC"/>
    <w:rsid w:val="00E46A13"/>
    <w:rsid w:val="00E476E7"/>
    <w:rsid w:val="00E478CF"/>
    <w:rsid w:val="00E47C4E"/>
    <w:rsid w:val="00E5050B"/>
    <w:rsid w:val="00E50B7C"/>
    <w:rsid w:val="00E51299"/>
    <w:rsid w:val="00E51541"/>
    <w:rsid w:val="00E52170"/>
    <w:rsid w:val="00E522C4"/>
    <w:rsid w:val="00E52511"/>
    <w:rsid w:val="00E52673"/>
    <w:rsid w:val="00E52818"/>
    <w:rsid w:val="00E52A13"/>
    <w:rsid w:val="00E52BC1"/>
    <w:rsid w:val="00E53453"/>
    <w:rsid w:val="00E53515"/>
    <w:rsid w:val="00E537E9"/>
    <w:rsid w:val="00E540F3"/>
    <w:rsid w:val="00E5457B"/>
    <w:rsid w:val="00E55C91"/>
    <w:rsid w:val="00E55FCC"/>
    <w:rsid w:val="00E563D6"/>
    <w:rsid w:val="00E564C5"/>
    <w:rsid w:val="00E57FC3"/>
    <w:rsid w:val="00E603AB"/>
    <w:rsid w:val="00E60A54"/>
    <w:rsid w:val="00E61086"/>
    <w:rsid w:val="00E6194A"/>
    <w:rsid w:val="00E623A2"/>
    <w:rsid w:val="00E64402"/>
    <w:rsid w:val="00E64CFD"/>
    <w:rsid w:val="00E655F9"/>
    <w:rsid w:val="00E656A0"/>
    <w:rsid w:val="00E65849"/>
    <w:rsid w:val="00E65C5D"/>
    <w:rsid w:val="00E66267"/>
    <w:rsid w:val="00E66B4B"/>
    <w:rsid w:val="00E6735C"/>
    <w:rsid w:val="00E676F8"/>
    <w:rsid w:val="00E679EA"/>
    <w:rsid w:val="00E67B95"/>
    <w:rsid w:val="00E67C38"/>
    <w:rsid w:val="00E67C44"/>
    <w:rsid w:val="00E70522"/>
    <w:rsid w:val="00E70908"/>
    <w:rsid w:val="00E70B40"/>
    <w:rsid w:val="00E70BF9"/>
    <w:rsid w:val="00E7108F"/>
    <w:rsid w:val="00E710D9"/>
    <w:rsid w:val="00E71D49"/>
    <w:rsid w:val="00E724B2"/>
    <w:rsid w:val="00E724FD"/>
    <w:rsid w:val="00E72717"/>
    <w:rsid w:val="00E72728"/>
    <w:rsid w:val="00E72D66"/>
    <w:rsid w:val="00E730AB"/>
    <w:rsid w:val="00E7310A"/>
    <w:rsid w:val="00E73729"/>
    <w:rsid w:val="00E73B16"/>
    <w:rsid w:val="00E73B54"/>
    <w:rsid w:val="00E73C2B"/>
    <w:rsid w:val="00E73DD9"/>
    <w:rsid w:val="00E74385"/>
    <w:rsid w:val="00E7466C"/>
    <w:rsid w:val="00E74CC8"/>
    <w:rsid w:val="00E75852"/>
    <w:rsid w:val="00E75FA5"/>
    <w:rsid w:val="00E767CB"/>
    <w:rsid w:val="00E76C35"/>
    <w:rsid w:val="00E77288"/>
    <w:rsid w:val="00E80191"/>
    <w:rsid w:val="00E80219"/>
    <w:rsid w:val="00E8045B"/>
    <w:rsid w:val="00E806A8"/>
    <w:rsid w:val="00E814DC"/>
    <w:rsid w:val="00E81AAF"/>
    <w:rsid w:val="00E825B9"/>
    <w:rsid w:val="00E82C90"/>
    <w:rsid w:val="00E82C9C"/>
    <w:rsid w:val="00E82D27"/>
    <w:rsid w:val="00E83C30"/>
    <w:rsid w:val="00E845B5"/>
    <w:rsid w:val="00E845E4"/>
    <w:rsid w:val="00E8481D"/>
    <w:rsid w:val="00E856C9"/>
    <w:rsid w:val="00E85EF4"/>
    <w:rsid w:val="00E85F26"/>
    <w:rsid w:val="00E85FE4"/>
    <w:rsid w:val="00E864CF"/>
    <w:rsid w:val="00E867A7"/>
    <w:rsid w:val="00E87314"/>
    <w:rsid w:val="00E8785B"/>
    <w:rsid w:val="00E8787F"/>
    <w:rsid w:val="00E90230"/>
    <w:rsid w:val="00E9024E"/>
    <w:rsid w:val="00E903BB"/>
    <w:rsid w:val="00E90B97"/>
    <w:rsid w:val="00E913B6"/>
    <w:rsid w:val="00E919CC"/>
    <w:rsid w:val="00E91F9F"/>
    <w:rsid w:val="00E92CE7"/>
    <w:rsid w:val="00E93B08"/>
    <w:rsid w:val="00E93CE2"/>
    <w:rsid w:val="00E93D6A"/>
    <w:rsid w:val="00E94B17"/>
    <w:rsid w:val="00E94B24"/>
    <w:rsid w:val="00E94CA2"/>
    <w:rsid w:val="00E9530E"/>
    <w:rsid w:val="00E95406"/>
    <w:rsid w:val="00E954C4"/>
    <w:rsid w:val="00E9563C"/>
    <w:rsid w:val="00E95744"/>
    <w:rsid w:val="00E95798"/>
    <w:rsid w:val="00E96018"/>
    <w:rsid w:val="00E96104"/>
    <w:rsid w:val="00E968EC"/>
    <w:rsid w:val="00E96B32"/>
    <w:rsid w:val="00E96FC7"/>
    <w:rsid w:val="00E97014"/>
    <w:rsid w:val="00E97F04"/>
    <w:rsid w:val="00EA07E2"/>
    <w:rsid w:val="00EA13C6"/>
    <w:rsid w:val="00EA1917"/>
    <w:rsid w:val="00EA1B30"/>
    <w:rsid w:val="00EA21EB"/>
    <w:rsid w:val="00EA2BF6"/>
    <w:rsid w:val="00EA2E80"/>
    <w:rsid w:val="00EA3E8B"/>
    <w:rsid w:val="00EA43A8"/>
    <w:rsid w:val="00EA52AA"/>
    <w:rsid w:val="00EA58BA"/>
    <w:rsid w:val="00EA59E9"/>
    <w:rsid w:val="00EA602E"/>
    <w:rsid w:val="00EA66B9"/>
    <w:rsid w:val="00EA6732"/>
    <w:rsid w:val="00EA6A76"/>
    <w:rsid w:val="00EA6C58"/>
    <w:rsid w:val="00EA6F6F"/>
    <w:rsid w:val="00EA7398"/>
    <w:rsid w:val="00EA7444"/>
    <w:rsid w:val="00EA751E"/>
    <w:rsid w:val="00EA7630"/>
    <w:rsid w:val="00EA7662"/>
    <w:rsid w:val="00EA78FD"/>
    <w:rsid w:val="00EB0025"/>
    <w:rsid w:val="00EB05C4"/>
    <w:rsid w:val="00EB090D"/>
    <w:rsid w:val="00EB0A76"/>
    <w:rsid w:val="00EB0D53"/>
    <w:rsid w:val="00EB0EA0"/>
    <w:rsid w:val="00EB0FB7"/>
    <w:rsid w:val="00EB140F"/>
    <w:rsid w:val="00EB15A9"/>
    <w:rsid w:val="00EB1A8D"/>
    <w:rsid w:val="00EB1FDF"/>
    <w:rsid w:val="00EB29BF"/>
    <w:rsid w:val="00EB2C1B"/>
    <w:rsid w:val="00EB44A8"/>
    <w:rsid w:val="00EB4AE9"/>
    <w:rsid w:val="00EB4D74"/>
    <w:rsid w:val="00EB6CBA"/>
    <w:rsid w:val="00EB7229"/>
    <w:rsid w:val="00EB7307"/>
    <w:rsid w:val="00EB7353"/>
    <w:rsid w:val="00EB7C15"/>
    <w:rsid w:val="00EC0119"/>
    <w:rsid w:val="00EC01B6"/>
    <w:rsid w:val="00EC06C9"/>
    <w:rsid w:val="00EC09F6"/>
    <w:rsid w:val="00EC0D51"/>
    <w:rsid w:val="00EC2FCA"/>
    <w:rsid w:val="00EC368E"/>
    <w:rsid w:val="00EC3D5E"/>
    <w:rsid w:val="00EC4051"/>
    <w:rsid w:val="00EC4156"/>
    <w:rsid w:val="00EC4297"/>
    <w:rsid w:val="00EC4F46"/>
    <w:rsid w:val="00EC5100"/>
    <w:rsid w:val="00EC5BC8"/>
    <w:rsid w:val="00EC674D"/>
    <w:rsid w:val="00EC702E"/>
    <w:rsid w:val="00EC743F"/>
    <w:rsid w:val="00EC78F5"/>
    <w:rsid w:val="00EC7AD2"/>
    <w:rsid w:val="00ED0309"/>
    <w:rsid w:val="00ED039A"/>
    <w:rsid w:val="00ED0B67"/>
    <w:rsid w:val="00ED0CA8"/>
    <w:rsid w:val="00ED0D0F"/>
    <w:rsid w:val="00ED0F2D"/>
    <w:rsid w:val="00ED10F6"/>
    <w:rsid w:val="00ED1676"/>
    <w:rsid w:val="00ED1D7A"/>
    <w:rsid w:val="00ED242F"/>
    <w:rsid w:val="00ED24D8"/>
    <w:rsid w:val="00ED27D0"/>
    <w:rsid w:val="00ED3718"/>
    <w:rsid w:val="00ED38C0"/>
    <w:rsid w:val="00ED415E"/>
    <w:rsid w:val="00ED42D3"/>
    <w:rsid w:val="00ED4FB1"/>
    <w:rsid w:val="00ED605A"/>
    <w:rsid w:val="00ED63D6"/>
    <w:rsid w:val="00ED6577"/>
    <w:rsid w:val="00ED6CD8"/>
    <w:rsid w:val="00ED6F5C"/>
    <w:rsid w:val="00ED734E"/>
    <w:rsid w:val="00ED7EFD"/>
    <w:rsid w:val="00EE03EC"/>
    <w:rsid w:val="00EE0C31"/>
    <w:rsid w:val="00EE118E"/>
    <w:rsid w:val="00EE19D9"/>
    <w:rsid w:val="00EE1C1F"/>
    <w:rsid w:val="00EE2675"/>
    <w:rsid w:val="00EE3006"/>
    <w:rsid w:val="00EE3417"/>
    <w:rsid w:val="00EE35BF"/>
    <w:rsid w:val="00EE3AE2"/>
    <w:rsid w:val="00EE3D85"/>
    <w:rsid w:val="00EE440E"/>
    <w:rsid w:val="00EE4423"/>
    <w:rsid w:val="00EE632D"/>
    <w:rsid w:val="00EE6B8C"/>
    <w:rsid w:val="00EE7200"/>
    <w:rsid w:val="00EE7834"/>
    <w:rsid w:val="00EF0001"/>
    <w:rsid w:val="00EF089F"/>
    <w:rsid w:val="00EF094E"/>
    <w:rsid w:val="00EF0BCE"/>
    <w:rsid w:val="00EF10C6"/>
    <w:rsid w:val="00EF18BC"/>
    <w:rsid w:val="00EF1C74"/>
    <w:rsid w:val="00EF2D32"/>
    <w:rsid w:val="00EF33EC"/>
    <w:rsid w:val="00EF373A"/>
    <w:rsid w:val="00EF3C2C"/>
    <w:rsid w:val="00EF4135"/>
    <w:rsid w:val="00EF41C8"/>
    <w:rsid w:val="00EF4B15"/>
    <w:rsid w:val="00EF4BDF"/>
    <w:rsid w:val="00EF51D4"/>
    <w:rsid w:val="00EF52AB"/>
    <w:rsid w:val="00EF54D3"/>
    <w:rsid w:val="00EF5759"/>
    <w:rsid w:val="00EF5FE5"/>
    <w:rsid w:val="00EF6304"/>
    <w:rsid w:val="00EF69B1"/>
    <w:rsid w:val="00EF6A74"/>
    <w:rsid w:val="00EF70DE"/>
    <w:rsid w:val="00EF7114"/>
    <w:rsid w:val="00EF72BA"/>
    <w:rsid w:val="00EF7811"/>
    <w:rsid w:val="00F001E8"/>
    <w:rsid w:val="00F002EB"/>
    <w:rsid w:val="00F004CB"/>
    <w:rsid w:val="00F006FA"/>
    <w:rsid w:val="00F009E1"/>
    <w:rsid w:val="00F00D23"/>
    <w:rsid w:val="00F01397"/>
    <w:rsid w:val="00F0163C"/>
    <w:rsid w:val="00F01905"/>
    <w:rsid w:val="00F01A85"/>
    <w:rsid w:val="00F02691"/>
    <w:rsid w:val="00F0374A"/>
    <w:rsid w:val="00F0388E"/>
    <w:rsid w:val="00F04081"/>
    <w:rsid w:val="00F04233"/>
    <w:rsid w:val="00F04994"/>
    <w:rsid w:val="00F056D9"/>
    <w:rsid w:val="00F0579F"/>
    <w:rsid w:val="00F05CDC"/>
    <w:rsid w:val="00F05FFD"/>
    <w:rsid w:val="00F064BE"/>
    <w:rsid w:val="00F066B4"/>
    <w:rsid w:val="00F06CA0"/>
    <w:rsid w:val="00F075CD"/>
    <w:rsid w:val="00F07811"/>
    <w:rsid w:val="00F07AB3"/>
    <w:rsid w:val="00F10124"/>
    <w:rsid w:val="00F10432"/>
    <w:rsid w:val="00F10714"/>
    <w:rsid w:val="00F1090B"/>
    <w:rsid w:val="00F1112C"/>
    <w:rsid w:val="00F1113F"/>
    <w:rsid w:val="00F11545"/>
    <w:rsid w:val="00F1174C"/>
    <w:rsid w:val="00F118B9"/>
    <w:rsid w:val="00F11A4E"/>
    <w:rsid w:val="00F11F72"/>
    <w:rsid w:val="00F12526"/>
    <w:rsid w:val="00F12A07"/>
    <w:rsid w:val="00F13F36"/>
    <w:rsid w:val="00F14038"/>
    <w:rsid w:val="00F14D1F"/>
    <w:rsid w:val="00F152AE"/>
    <w:rsid w:val="00F160BD"/>
    <w:rsid w:val="00F171B4"/>
    <w:rsid w:val="00F172E8"/>
    <w:rsid w:val="00F1755D"/>
    <w:rsid w:val="00F179EC"/>
    <w:rsid w:val="00F20144"/>
    <w:rsid w:val="00F205D9"/>
    <w:rsid w:val="00F206CD"/>
    <w:rsid w:val="00F2098C"/>
    <w:rsid w:val="00F21A2A"/>
    <w:rsid w:val="00F21CE8"/>
    <w:rsid w:val="00F22013"/>
    <w:rsid w:val="00F22052"/>
    <w:rsid w:val="00F224A3"/>
    <w:rsid w:val="00F225AB"/>
    <w:rsid w:val="00F22C85"/>
    <w:rsid w:val="00F22CAA"/>
    <w:rsid w:val="00F2325E"/>
    <w:rsid w:val="00F24542"/>
    <w:rsid w:val="00F24A33"/>
    <w:rsid w:val="00F24BD5"/>
    <w:rsid w:val="00F24E03"/>
    <w:rsid w:val="00F275B3"/>
    <w:rsid w:val="00F277F3"/>
    <w:rsid w:val="00F27903"/>
    <w:rsid w:val="00F30866"/>
    <w:rsid w:val="00F30C69"/>
    <w:rsid w:val="00F30EE2"/>
    <w:rsid w:val="00F31141"/>
    <w:rsid w:val="00F3114F"/>
    <w:rsid w:val="00F31347"/>
    <w:rsid w:val="00F3137F"/>
    <w:rsid w:val="00F32760"/>
    <w:rsid w:val="00F32B01"/>
    <w:rsid w:val="00F330F7"/>
    <w:rsid w:val="00F336B5"/>
    <w:rsid w:val="00F337E1"/>
    <w:rsid w:val="00F348C4"/>
    <w:rsid w:val="00F351B6"/>
    <w:rsid w:val="00F359BD"/>
    <w:rsid w:val="00F35FD1"/>
    <w:rsid w:val="00F3613C"/>
    <w:rsid w:val="00F3632A"/>
    <w:rsid w:val="00F36496"/>
    <w:rsid w:val="00F36EA6"/>
    <w:rsid w:val="00F3729C"/>
    <w:rsid w:val="00F37A64"/>
    <w:rsid w:val="00F37E17"/>
    <w:rsid w:val="00F40744"/>
    <w:rsid w:val="00F408B0"/>
    <w:rsid w:val="00F40CD6"/>
    <w:rsid w:val="00F40F82"/>
    <w:rsid w:val="00F4124B"/>
    <w:rsid w:val="00F41732"/>
    <w:rsid w:val="00F41F66"/>
    <w:rsid w:val="00F42D9F"/>
    <w:rsid w:val="00F42FAE"/>
    <w:rsid w:val="00F43425"/>
    <w:rsid w:val="00F4386E"/>
    <w:rsid w:val="00F43879"/>
    <w:rsid w:val="00F43AE0"/>
    <w:rsid w:val="00F43BF0"/>
    <w:rsid w:val="00F4427C"/>
    <w:rsid w:val="00F4449D"/>
    <w:rsid w:val="00F447EB"/>
    <w:rsid w:val="00F4512F"/>
    <w:rsid w:val="00F4674C"/>
    <w:rsid w:val="00F46BA1"/>
    <w:rsid w:val="00F46BA8"/>
    <w:rsid w:val="00F46CE4"/>
    <w:rsid w:val="00F47723"/>
    <w:rsid w:val="00F47733"/>
    <w:rsid w:val="00F4791E"/>
    <w:rsid w:val="00F479FF"/>
    <w:rsid w:val="00F500C2"/>
    <w:rsid w:val="00F5040A"/>
    <w:rsid w:val="00F50633"/>
    <w:rsid w:val="00F5177C"/>
    <w:rsid w:val="00F51C93"/>
    <w:rsid w:val="00F51F04"/>
    <w:rsid w:val="00F528EF"/>
    <w:rsid w:val="00F53129"/>
    <w:rsid w:val="00F53644"/>
    <w:rsid w:val="00F53A09"/>
    <w:rsid w:val="00F53BB7"/>
    <w:rsid w:val="00F5497B"/>
    <w:rsid w:val="00F54B13"/>
    <w:rsid w:val="00F54BCB"/>
    <w:rsid w:val="00F54E7B"/>
    <w:rsid w:val="00F55203"/>
    <w:rsid w:val="00F5520A"/>
    <w:rsid w:val="00F56103"/>
    <w:rsid w:val="00F5734B"/>
    <w:rsid w:val="00F5796E"/>
    <w:rsid w:val="00F60681"/>
    <w:rsid w:val="00F612B2"/>
    <w:rsid w:val="00F612CA"/>
    <w:rsid w:val="00F613E4"/>
    <w:rsid w:val="00F613EB"/>
    <w:rsid w:val="00F62071"/>
    <w:rsid w:val="00F62220"/>
    <w:rsid w:val="00F62450"/>
    <w:rsid w:val="00F62972"/>
    <w:rsid w:val="00F62A11"/>
    <w:rsid w:val="00F62A9D"/>
    <w:rsid w:val="00F6366C"/>
    <w:rsid w:val="00F63791"/>
    <w:rsid w:val="00F63BB7"/>
    <w:rsid w:val="00F6430D"/>
    <w:rsid w:val="00F643A3"/>
    <w:rsid w:val="00F64A30"/>
    <w:rsid w:val="00F64D08"/>
    <w:rsid w:val="00F64F27"/>
    <w:rsid w:val="00F64FF2"/>
    <w:rsid w:val="00F64FFA"/>
    <w:rsid w:val="00F6593F"/>
    <w:rsid w:val="00F65BE9"/>
    <w:rsid w:val="00F65C8F"/>
    <w:rsid w:val="00F65D7E"/>
    <w:rsid w:val="00F6614B"/>
    <w:rsid w:val="00F662F9"/>
    <w:rsid w:val="00F66B12"/>
    <w:rsid w:val="00F66F27"/>
    <w:rsid w:val="00F7028F"/>
    <w:rsid w:val="00F70A8E"/>
    <w:rsid w:val="00F7102B"/>
    <w:rsid w:val="00F7106E"/>
    <w:rsid w:val="00F71BAA"/>
    <w:rsid w:val="00F71E80"/>
    <w:rsid w:val="00F71E84"/>
    <w:rsid w:val="00F73E11"/>
    <w:rsid w:val="00F740DB"/>
    <w:rsid w:val="00F74205"/>
    <w:rsid w:val="00F74919"/>
    <w:rsid w:val="00F74F14"/>
    <w:rsid w:val="00F7527A"/>
    <w:rsid w:val="00F761FE"/>
    <w:rsid w:val="00F76FBC"/>
    <w:rsid w:val="00F7762F"/>
    <w:rsid w:val="00F779FC"/>
    <w:rsid w:val="00F77A4F"/>
    <w:rsid w:val="00F77BE5"/>
    <w:rsid w:val="00F801B1"/>
    <w:rsid w:val="00F8060C"/>
    <w:rsid w:val="00F80F77"/>
    <w:rsid w:val="00F820CB"/>
    <w:rsid w:val="00F82261"/>
    <w:rsid w:val="00F82377"/>
    <w:rsid w:val="00F82E52"/>
    <w:rsid w:val="00F837DD"/>
    <w:rsid w:val="00F839A5"/>
    <w:rsid w:val="00F83BB2"/>
    <w:rsid w:val="00F83C24"/>
    <w:rsid w:val="00F840BB"/>
    <w:rsid w:val="00F841B0"/>
    <w:rsid w:val="00F846A5"/>
    <w:rsid w:val="00F851A3"/>
    <w:rsid w:val="00F85B21"/>
    <w:rsid w:val="00F85E9C"/>
    <w:rsid w:val="00F8664F"/>
    <w:rsid w:val="00F868DC"/>
    <w:rsid w:val="00F87209"/>
    <w:rsid w:val="00F872DC"/>
    <w:rsid w:val="00F87813"/>
    <w:rsid w:val="00F87D91"/>
    <w:rsid w:val="00F87F60"/>
    <w:rsid w:val="00F908C0"/>
    <w:rsid w:val="00F926EF"/>
    <w:rsid w:val="00F92CD8"/>
    <w:rsid w:val="00F92D2A"/>
    <w:rsid w:val="00F92F7F"/>
    <w:rsid w:val="00F933EC"/>
    <w:rsid w:val="00F934EB"/>
    <w:rsid w:val="00F935A3"/>
    <w:rsid w:val="00F9362A"/>
    <w:rsid w:val="00F939E3"/>
    <w:rsid w:val="00F9440A"/>
    <w:rsid w:val="00F94888"/>
    <w:rsid w:val="00F949DC"/>
    <w:rsid w:val="00F95AF2"/>
    <w:rsid w:val="00F962FE"/>
    <w:rsid w:val="00F965B2"/>
    <w:rsid w:val="00F96602"/>
    <w:rsid w:val="00F967A4"/>
    <w:rsid w:val="00F96C9F"/>
    <w:rsid w:val="00F96CB6"/>
    <w:rsid w:val="00F96EAF"/>
    <w:rsid w:val="00F97BF3"/>
    <w:rsid w:val="00FA0B97"/>
    <w:rsid w:val="00FA0C12"/>
    <w:rsid w:val="00FA1273"/>
    <w:rsid w:val="00FA2525"/>
    <w:rsid w:val="00FA3AC9"/>
    <w:rsid w:val="00FA3C2D"/>
    <w:rsid w:val="00FA416E"/>
    <w:rsid w:val="00FA4668"/>
    <w:rsid w:val="00FA4943"/>
    <w:rsid w:val="00FA50EE"/>
    <w:rsid w:val="00FA57B0"/>
    <w:rsid w:val="00FA5BE2"/>
    <w:rsid w:val="00FA5C7C"/>
    <w:rsid w:val="00FA6208"/>
    <w:rsid w:val="00FA65FC"/>
    <w:rsid w:val="00FA66B1"/>
    <w:rsid w:val="00FA6A12"/>
    <w:rsid w:val="00FA6A36"/>
    <w:rsid w:val="00FA6BA5"/>
    <w:rsid w:val="00FA74E0"/>
    <w:rsid w:val="00FA75F5"/>
    <w:rsid w:val="00FA7EB4"/>
    <w:rsid w:val="00FA7F32"/>
    <w:rsid w:val="00FB00C1"/>
    <w:rsid w:val="00FB0167"/>
    <w:rsid w:val="00FB02E5"/>
    <w:rsid w:val="00FB04BB"/>
    <w:rsid w:val="00FB0A44"/>
    <w:rsid w:val="00FB0C8F"/>
    <w:rsid w:val="00FB0E2C"/>
    <w:rsid w:val="00FB10A4"/>
    <w:rsid w:val="00FB2AC4"/>
    <w:rsid w:val="00FB2E5E"/>
    <w:rsid w:val="00FB3999"/>
    <w:rsid w:val="00FB3A84"/>
    <w:rsid w:val="00FB3F22"/>
    <w:rsid w:val="00FB406A"/>
    <w:rsid w:val="00FB4D05"/>
    <w:rsid w:val="00FB4F23"/>
    <w:rsid w:val="00FB5257"/>
    <w:rsid w:val="00FB548F"/>
    <w:rsid w:val="00FB59B6"/>
    <w:rsid w:val="00FB5A0A"/>
    <w:rsid w:val="00FB5DF7"/>
    <w:rsid w:val="00FB5FDC"/>
    <w:rsid w:val="00FB6064"/>
    <w:rsid w:val="00FB6417"/>
    <w:rsid w:val="00FB6453"/>
    <w:rsid w:val="00FC1B61"/>
    <w:rsid w:val="00FC1D2E"/>
    <w:rsid w:val="00FC2025"/>
    <w:rsid w:val="00FC203E"/>
    <w:rsid w:val="00FC3AA2"/>
    <w:rsid w:val="00FC4890"/>
    <w:rsid w:val="00FC4EDD"/>
    <w:rsid w:val="00FC5149"/>
    <w:rsid w:val="00FC526A"/>
    <w:rsid w:val="00FC576E"/>
    <w:rsid w:val="00FC5E17"/>
    <w:rsid w:val="00FC6FD1"/>
    <w:rsid w:val="00FC75EC"/>
    <w:rsid w:val="00FC7CA9"/>
    <w:rsid w:val="00FC7E7B"/>
    <w:rsid w:val="00FD09F6"/>
    <w:rsid w:val="00FD127E"/>
    <w:rsid w:val="00FD12B4"/>
    <w:rsid w:val="00FD1341"/>
    <w:rsid w:val="00FD20F1"/>
    <w:rsid w:val="00FD25D0"/>
    <w:rsid w:val="00FD3445"/>
    <w:rsid w:val="00FD3DB2"/>
    <w:rsid w:val="00FD4171"/>
    <w:rsid w:val="00FD4270"/>
    <w:rsid w:val="00FD4507"/>
    <w:rsid w:val="00FD52FD"/>
    <w:rsid w:val="00FD60C5"/>
    <w:rsid w:val="00FD64ED"/>
    <w:rsid w:val="00FD6AE9"/>
    <w:rsid w:val="00FD6CE4"/>
    <w:rsid w:val="00FD7347"/>
    <w:rsid w:val="00FD74D1"/>
    <w:rsid w:val="00FE0743"/>
    <w:rsid w:val="00FE0E47"/>
    <w:rsid w:val="00FE1DE7"/>
    <w:rsid w:val="00FE2037"/>
    <w:rsid w:val="00FE217D"/>
    <w:rsid w:val="00FE246D"/>
    <w:rsid w:val="00FE39C9"/>
    <w:rsid w:val="00FE3DC3"/>
    <w:rsid w:val="00FE3F03"/>
    <w:rsid w:val="00FE3FC1"/>
    <w:rsid w:val="00FE50D4"/>
    <w:rsid w:val="00FE533E"/>
    <w:rsid w:val="00FE57EA"/>
    <w:rsid w:val="00FE5C33"/>
    <w:rsid w:val="00FE5C6B"/>
    <w:rsid w:val="00FE5CF6"/>
    <w:rsid w:val="00FE5DFC"/>
    <w:rsid w:val="00FE5FBA"/>
    <w:rsid w:val="00FE6A5E"/>
    <w:rsid w:val="00FE7644"/>
    <w:rsid w:val="00FE7696"/>
    <w:rsid w:val="00FF002F"/>
    <w:rsid w:val="00FF05A5"/>
    <w:rsid w:val="00FF0A77"/>
    <w:rsid w:val="00FF1638"/>
    <w:rsid w:val="00FF173C"/>
    <w:rsid w:val="00FF188A"/>
    <w:rsid w:val="00FF1A95"/>
    <w:rsid w:val="00FF1BBC"/>
    <w:rsid w:val="00FF2899"/>
    <w:rsid w:val="00FF28F2"/>
    <w:rsid w:val="00FF2A8C"/>
    <w:rsid w:val="00FF314A"/>
    <w:rsid w:val="00FF32C5"/>
    <w:rsid w:val="00FF35D3"/>
    <w:rsid w:val="00FF3604"/>
    <w:rsid w:val="00FF3850"/>
    <w:rsid w:val="00FF3DFC"/>
    <w:rsid w:val="00FF45B2"/>
    <w:rsid w:val="00FF532E"/>
    <w:rsid w:val="00FF5409"/>
    <w:rsid w:val="00FF6BEA"/>
    <w:rsid w:val="00FF72E4"/>
    <w:rsid w:val="00FF77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E90D88"/>
  <w15:docId w15:val="{78CDEC9A-3752-4DDB-A1BB-40380279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899"/>
  </w:style>
  <w:style w:type="paragraph" w:styleId="Heading1">
    <w:name w:val="heading 1"/>
    <w:basedOn w:val="Normal"/>
    <w:link w:val="Heading1Char"/>
    <w:uiPriority w:val="9"/>
    <w:qFormat/>
    <w:rsid w:val="0058729A"/>
    <w:pPr>
      <w:widowControl w:val="0"/>
      <w:autoSpaceDE w:val="0"/>
      <w:autoSpaceDN w:val="0"/>
      <w:spacing w:before="160" w:after="0" w:line="240" w:lineRule="auto"/>
      <w:ind w:left="403" w:right="403"/>
      <w:jc w:val="center"/>
      <w:outlineLvl w:val="0"/>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24D27"/>
    <w:pPr>
      <w:ind w:left="720"/>
      <w:contextualSpacing/>
    </w:pPr>
  </w:style>
  <w:style w:type="paragraph" w:styleId="Header">
    <w:name w:val="header"/>
    <w:basedOn w:val="Normal"/>
    <w:link w:val="HeaderChar"/>
    <w:uiPriority w:val="99"/>
    <w:unhideWhenUsed/>
    <w:rsid w:val="00F8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9A5"/>
  </w:style>
  <w:style w:type="paragraph" w:styleId="Footer">
    <w:name w:val="footer"/>
    <w:basedOn w:val="Normal"/>
    <w:link w:val="FooterChar"/>
    <w:uiPriority w:val="99"/>
    <w:unhideWhenUsed/>
    <w:rsid w:val="00F8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9A5"/>
  </w:style>
  <w:style w:type="paragraph" w:customStyle="1" w:styleId="Default">
    <w:name w:val="Default"/>
    <w:rsid w:val="008A02F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A5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F16"/>
    <w:rPr>
      <w:rFonts w:ascii="Tahoma" w:hAnsi="Tahoma" w:cs="Tahoma"/>
      <w:sz w:val="16"/>
      <w:szCs w:val="16"/>
    </w:rPr>
  </w:style>
  <w:style w:type="paragraph" w:styleId="NoSpacing">
    <w:name w:val="No Spacing"/>
    <w:uiPriority w:val="1"/>
    <w:qFormat/>
    <w:rsid w:val="0006594E"/>
    <w:pPr>
      <w:spacing w:after="0" w:line="240" w:lineRule="auto"/>
    </w:pPr>
  </w:style>
  <w:style w:type="paragraph" w:customStyle="1" w:styleId="default0">
    <w:name w:val="default"/>
    <w:basedOn w:val="Normal"/>
    <w:rsid w:val="009326E0"/>
    <w:pPr>
      <w:autoSpaceDE w:val="0"/>
      <w:autoSpaceDN w:val="0"/>
      <w:spacing w:after="0" w:line="240" w:lineRule="auto"/>
    </w:pPr>
    <w:rPr>
      <w:rFonts w:ascii="Times New Roman" w:eastAsiaTheme="minorHAnsi" w:hAnsi="Times New Roman" w:cs="Times New Roman"/>
      <w:color w:val="000000"/>
      <w:sz w:val="24"/>
      <w:szCs w:val="24"/>
    </w:rPr>
  </w:style>
  <w:style w:type="paragraph" w:styleId="Subtitle">
    <w:name w:val="Subtitle"/>
    <w:basedOn w:val="Normal"/>
    <w:next w:val="Normal"/>
    <w:link w:val="SubtitleChar"/>
    <w:uiPriority w:val="11"/>
    <w:qFormat/>
    <w:rsid w:val="00533B8D"/>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33B8D"/>
    <w:rPr>
      <w:rFonts w:asciiTheme="majorHAnsi" w:eastAsiaTheme="majorEastAsia" w:hAnsiTheme="majorHAnsi" w:cstheme="majorBidi"/>
      <w:i/>
      <w:iCs/>
      <w:color w:val="5B9BD5" w:themeColor="accent1"/>
      <w:spacing w:val="15"/>
      <w:sz w:val="24"/>
      <w:szCs w:val="24"/>
    </w:rPr>
  </w:style>
  <w:style w:type="character" w:styleId="CommentReference">
    <w:name w:val="annotation reference"/>
    <w:basedOn w:val="DefaultParagraphFont"/>
    <w:uiPriority w:val="99"/>
    <w:semiHidden/>
    <w:unhideWhenUsed/>
    <w:rsid w:val="005A63FC"/>
    <w:rPr>
      <w:sz w:val="16"/>
      <w:szCs w:val="16"/>
    </w:rPr>
  </w:style>
  <w:style w:type="paragraph" w:styleId="CommentText">
    <w:name w:val="annotation text"/>
    <w:basedOn w:val="Normal"/>
    <w:link w:val="CommentTextChar"/>
    <w:uiPriority w:val="99"/>
    <w:unhideWhenUsed/>
    <w:rsid w:val="005A63FC"/>
    <w:pPr>
      <w:spacing w:line="240" w:lineRule="auto"/>
    </w:pPr>
    <w:rPr>
      <w:sz w:val="20"/>
      <w:szCs w:val="20"/>
    </w:rPr>
  </w:style>
  <w:style w:type="character" w:customStyle="1" w:styleId="CommentTextChar">
    <w:name w:val="Comment Text Char"/>
    <w:basedOn w:val="DefaultParagraphFont"/>
    <w:link w:val="CommentText"/>
    <w:uiPriority w:val="99"/>
    <w:rsid w:val="005A63FC"/>
    <w:rPr>
      <w:sz w:val="20"/>
      <w:szCs w:val="20"/>
    </w:rPr>
  </w:style>
  <w:style w:type="paragraph" w:styleId="CommentSubject">
    <w:name w:val="annotation subject"/>
    <w:basedOn w:val="CommentText"/>
    <w:next w:val="CommentText"/>
    <w:link w:val="CommentSubjectChar"/>
    <w:uiPriority w:val="99"/>
    <w:semiHidden/>
    <w:unhideWhenUsed/>
    <w:rsid w:val="005A63FC"/>
    <w:rPr>
      <w:b/>
      <w:bCs/>
    </w:rPr>
  </w:style>
  <w:style w:type="character" w:customStyle="1" w:styleId="CommentSubjectChar">
    <w:name w:val="Comment Subject Char"/>
    <w:basedOn w:val="CommentTextChar"/>
    <w:link w:val="CommentSubject"/>
    <w:uiPriority w:val="99"/>
    <w:semiHidden/>
    <w:rsid w:val="005A63FC"/>
    <w:rPr>
      <w:b/>
      <w:bCs/>
      <w:sz w:val="20"/>
      <w:szCs w:val="20"/>
    </w:rPr>
  </w:style>
  <w:style w:type="paragraph" w:styleId="NormalWeb">
    <w:name w:val="Normal (Web)"/>
    <w:basedOn w:val="Normal"/>
    <w:uiPriority w:val="99"/>
    <w:unhideWhenUsed/>
    <w:rsid w:val="008215F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90326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uiPriority w:val="1"/>
    <w:rsid w:val="00903267"/>
    <w:rPr>
      <w:rFonts w:ascii="Arial" w:eastAsia="Times New Roman" w:hAnsi="Arial" w:cs="Times New Roman"/>
      <w:sz w:val="24"/>
      <w:szCs w:val="20"/>
    </w:rPr>
  </w:style>
  <w:style w:type="character" w:styleId="Hyperlink">
    <w:name w:val="Hyperlink"/>
    <w:basedOn w:val="DefaultParagraphFont"/>
    <w:uiPriority w:val="99"/>
    <w:unhideWhenUsed/>
    <w:rsid w:val="001B4301"/>
    <w:rPr>
      <w:color w:val="0563C1" w:themeColor="hyperlink"/>
      <w:u w:val="single"/>
    </w:rPr>
  </w:style>
  <w:style w:type="character" w:styleId="UnresolvedMention">
    <w:name w:val="Unresolved Mention"/>
    <w:basedOn w:val="DefaultParagraphFont"/>
    <w:uiPriority w:val="99"/>
    <w:semiHidden/>
    <w:unhideWhenUsed/>
    <w:rsid w:val="001B4301"/>
    <w:rPr>
      <w:color w:val="605E5C"/>
      <w:shd w:val="clear" w:color="auto" w:fill="E1DFDD"/>
    </w:rPr>
  </w:style>
  <w:style w:type="character" w:customStyle="1" w:styleId="Heading1Char">
    <w:name w:val="Heading 1 Char"/>
    <w:basedOn w:val="DefaultParagraphFont"/>
    <w:link w:val="Heading1"/>
    <w:uiPriority w:val="9"/>
    <w:rsid w:val="0058729A"/>
    <w:rPr>
      <w:rFonts w:ascii="Calibri" w:eastAsia="Calibri" w:hAnsi="Calibri" w:cs="Calibri"/>
    </w:rPr>
  </w:style>
  <w:style w:type="paragraph" w:styleId="Title">
    <w:name w:val="Title"/>
    <w:basedOn w:val="Normal"/>
    <w:link w:val="TitleChar"/>
    <w:uiPriority w:val="10"/>
    <w:qFormat/>
    <w:rsid w:val="0058729A"/>
    <w:pPr>
      <w:widowControl w:val="0"/>
      <w:autoSpaceDE w:val="0"/>
      <w:autoSpaceDN w:val="0"/>
      <w:spacing w:before="171" w:after="0" w:line="240" w:lineRule="auto"/>
      <w:ind w:left="403" w:right="404"/>
      <w:jc w:val="center"/>
    </w:pPr>
    <w:rPr>
      <w:rFonts w:ascii="Calibri" w:eastAsia="Calibri" w:hAnsi="Calibri" w:cs="Calibri"/>
      <w:sz w:val="32"/>
      <w:szCs w:val="32"/>
    </w:rPr>
  </w:style>
  <w:style w:type="character" w:customStyle="1" w:styleId="TitleChar">
    <w:name w:val="Title Char"/>
    <w:basedOn w:val="DefaultParagraphFont"/>
    <w:link w:val="Title"/>
    <w:uiPriority w:val="10"/>
    <w:rsid w:val="0058729A"/>
    <w:rPr>
      <w:rFonts w:ascii="Calibri" w:eastAsia="Calibri" w:hAnsi="Calibri" w:cs="Calibri"/>
      <w:sz w:val="32"/>
      <w:szCs w:val="32"/>
    </w:rPr>
  </w:style>
  <w:style w:type="paragraph" w:customStyle="1" w:styleId="TableParagraph">
    <w:name w:val="Table Paragraph"/>
    <w:basedOn w:val="Normal"/>
    <w:uiPriority w:val="1"/>
    <w:qFormat/>
    <w:rsid w:val="0058729A"/>
    <w:pPr>
      <w:widowControl w:val="0"/>
      <w:autoSpaceDE w:val="0"/>
      <w:autoSpaceDN w:val="0"/>
      <w:spacing w:after="0" w:line="240" w:lineRule="auto"/>
    </w:pPr>
    <w:rPr>
      <w:rFonts w:ascii="Calibri" w:eastAsia="Calibri" w:hAnsi="Calibri" w:cs="Calibri"/>
    </w:rPr>
  </w:style>
  <w:style w:type="character" w:styleId="FollowedHyperlink">
    <w:name w:val="FollowedHyperlink"/>
    <w:basedOn w:val="DefaultParagraphFont"/>
    <w:uiPriority w:val="99"/>
    <w:semiHidden/>
    <w:unhideWhenUsed/>
    <w:rsid w:val="00CF17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3831">
      <w:bodyDiv w:val="1"/>
      <w:marLeft w:val="0"/>
      <w:marRight w:val="0"/>
      <w:marTop w:val="0"/>
      <w:marBottom w:val="0"/>
      <w:divBdr>
        <w:top w:val="none" w:sz="0" w:space="0" w:color="auto"/>
        <w:left w:val="none" w:sz="0" w:space="0" w:color="auto"/>
        <w:bottom w:val="none" w:sz="0" w:space="0" w:color="auto"/>
        <w:right w:val="none" w:sz="0" w:space="0" w:color="auto"/>
      </w:divBdr>
    </w:div>
    <w:div w:id="222913611">
      <w:bodyDiv w:val="1"/>
      <w:marLeft w:val="0"/>
      <w:marRight w:val="0"/>
      <w:marTop w:val="0"/>
      <w:marBottom w:val="0"/>
      <w:divBdr>
        <w:top w:val="none" w:sz="0" w:space="0" w:color="auto"/>
        <w:left w:val="none" w:sz="0" w:space="0" w:color="auto"/>
        <w:bottom w:val="none" w:sz="0" w:space="0" w:color="auto"/>
        <w:right w:val="none" w:sz="0" w:space="0" w:color="auto"/>
      </w:divBdr>
      <w:divsChild>
        <w:div w:id="1519003225">
          <w:marLeft w:val="0"/>
          <w:marRight w:val="0"/>
          <w:marTop w:val="0"/>
          <w:marBottom w:val="0"/>
          <w:divBdr>
            <w:top w:val="none" w:sz="0" w:space="0" w:color="auto"/>
            <w:left w:val="none" w:sz="0" w:space="0" w:color="auto"/>
            <w:bottom w:val="none" w:sz="0" w:space="0" w:color="auto"/>
            <w:right w:val="none" w:sz="0" w:space="0" w:color="auto"/>
          </w:divBdr>
        </w:div>
        <w:div w:id="1151672596">
          <w:marLeft w:val="0"/>
          <w:marRight w:val="0"/>
          <w:marTop w:val="0"/>
          <w:marBottom w:val="0"/>
          <w:divBdr>
            <w:top w:val="none" w:sz="0" w:space="0" w:color="auto"/>
            <w:left w:val="none" w:sz="0" w:space="0" w:color="auto"/>
            <w:bottom w:val="none" w:sz="0" w:space="0" w:color="auto"/>
            <w:right w:val="none" w:sz="0" w:space="0" w:color="auto"/>
          </w:divBdr>
        </w:div>
      </w:divsChild>
    </w:div>
    <w:div w:id="430592218">
      <w:bodyDiv w:val="1"/>
      <w:marLeft w:val="0"/>
      <w:marRight w:val="0"/>
      <w:marTop w:val="0"/>
      <w:marBottom w:val="0"/>
      <w:divBdr>
        <w:top w:val="none" w:sz="0" w:space="0" w:color="auto"/>
        <w:left w:val="none" w:sz="0" w:space="0" w:color="auto"/>
        <w:bottom w:val="none" w:sz="0" w:space="0" w:color="auto"/>
        <w:right w:val="none" w:sz="0" w:space="0" w:color="auto"/>
      </w:divBdr>
    </w:div>
    <w:div w:id="585924237">
      <w:bodyDiv w:val="1"/>
      <w:marLeft w:val="0"/>
      <w:marRight w:val="0"/>
      <w:marTop w:val="0"/>
      <w:marBottom w:val="0"/>
      <w:divBdr>
        <w:top w:val="none" w:sz="0" w:space="0" w:color="auto"/>
        <w:left w:val="none" w:sz="0" w:space="0" w:color="auto"/>
        <w:bottom w:val="none" w:sz="0" w:space="0" w:color="auto"/>
        <w:right w:val="none" w:sz="0" w:space="0" w:color="auto"/>
      </w:divBdr>
    </w:div>
    <w:div w:id="900403380">
      <w:bodyDiv w:val="1"/>
      <w:marLeft w:val="0"/>
      <w:marRight w:val="0"/>
      <w:marTop w:val="0"/>
      <w:marBottom w:val="0"/>
      <w:divBdr>
        <w:top w:val="none" w:sz="0" w:space="0" w:color="auto"/>
        <w:left w:val="none" w:sz="0" w:space="0" w:color="auto"/>
        <w:bottom w:val="none" w:sz="0" w:space="0" w:color="auto"/>
        <w:right w:val="none" w:sz="0" w:space="0" w:color="auto"/>
      </w:divBdr>
      <w:divsChild>
        <w:div w:id="115024251">
          <w:marLeft w:val="0"/>
          <w:marRight w:val="0"/>
          <w:marTop w:val="0"/>
          <w:marBottom w:val="0"/>
          <w:divBdr>
            <w:top w:val="none" w:sz="0" w:space="0" w:color="auto"/>
            <w:left w:val="none" w:sz="0" w:space="0" w:color="auto"/>
            <w:bottom w:val="none" w:sz="0" w:space="0" w:color="auto"/>
            <w:right w:val="none" w:sz="0" w:space="0" w:color="auto"/>
          </w:divBdr>
          <w:divsChild>
            <w:div w:id="1253196091">
              <w:marLeft w:val="0"/>
              <w:marRight w:val="0"/>
              <w:marTop w:val="0"/>
              <w:marBottom w:val="0"/>
              <w:divBdr>
                <w:top w:val="none" w:sz="0" w:space="0" w:color="auto"/>
                <w:left w:val="none" w:sz="0" w:space="0" w:color="auto"/>
                <w:bottom w:val="none" w:sz="0" w:space="0" w:color="auto"/>
                <w:right w:val="none" w:sz="0" w:space="0" w:color="auto"/>
              </w:divBdr>
              <w:divsChild>
                <w:div w:id="1435441701">
                  <w:marLeft w:val="0"/>
                  <w:marRight w:val="0"/>
                  <w:marTop w:val="0"/>
                  <w:marBottom w:val="0"/>
                  <w:divBdr>
                    <w:top w:val="none" w:sz="0" w:space="0" w:color="auto"/>
                    <w:left w:val="none" w:sz="0" w:space="0" w:color="auto"/>
                    <w:bottom w:val="none" w:sz="0" w:space="0" w:color="auto"/>
                    <w:right w:val="none" w:sz="0" w:space="0" w:color="auto"/>
                  </w:divBdr>
                </w:div>
                <w:div w:id="335230023">
                  <w:marLeft w:val="0"/>
                  <w:marRight w:val="0"/>
                  <w:marTop w:val="0"/>
                  <w:marBottom w:val="0"/>
                  <w:divBdr>
                    <w:top w:val="none" w:sz="0" w:space="0" w:color="auto"/>
                    <w:left w:val="none" w:sz="0" w:space="0" w:color="auto"/>
                    <w:bottom w:val="none" w:sz="0" w:space="0" w:color="auto"/>
                    <w:right w:val="none" w:sz="0" w:space="0" w:color="auto"/>
                  </w:divBdr>
                </w:div>
                <w:div w:id="546382330">
                  <w:marLeft w:val="0"/>
                  <w:marRight w:val="0"/>
                  <w:marTop w:val="0"/>
                  <w:marBottom w:val="0"/>
                  <w:divBdr>
                    <w:top w:val="none" w:sz="0" w:space="0" w:color="auto"/>
                    <w:left w:val="none" w:sz="0" w:space="0" w:color="auto"/>
                    <w:bottom w:val="none" w:sz="0" w:space="0" w:color="auto"/>
                    <w:right w:val="none" w:sz="0" w:space="0" w:color="auto"/>
                  </w:divBdr>
                </w:div>
                <w:div w:id="1996183780">
                  <w:marLeft w:val="0"/>
                  <w:marRight w:val="0"/>
                  <w:marTop w:val="0"/>
                  <w:marBottom w:val="0"/>
                  <w:divBdr>
                    <w:top w:val="none" w:sz="0" w:space="0" w:color="auto"/>
                    <w:left w:val="none" w:sz="0" w:space="0" w:color="auto"/>
                    <w:bottom w:val="none" w:sz="0" w:space="0" w:color="auto"/>
                    <w:right w:val="none" w:sz="0" w:space="0" w:color="auto"/>
                  </w:divBdr>
                </w:div>
                <w:div w:id="1071121272">
                  <w:marLeft w:val="0"/>
                  <w:marRight w:val="0"/>
                  <w:marTop w:val="0"/>
                  <w:marBottom w:val="0"/>
                  <w:divBdr>
                    <w:top w:val="none" w:sz="0" w:space="0" w:color="auto"/>
                    <w:left w:val="none" w:sz="0" w:space="0" w:color="auto"/>
                    <w:bottom w:val="none" w:sz="0" w:space="0" w:color="auto"/>
                    <w:right w:val="none" w:sz="0" w:space="0" w:color="auto"/>
                  </w:divBdr>
                </w:div>
                <w:div w:id="562954621">
                  <w:marLeft w:val="0"/>
                  <w:marRight w:val="0"/>
                  <w:marTop w:val="0"/>
                  <w:marBottom w:val="0"/>
                  <w:divBdr>
                    <w:top w:val="none" w:sz="0" w:space="0" w:color="auto"/>
                    <w:left w:val="none" w:sz="0" w:space="0" w:color="auto"/>
                    <w:bottom w:val="none" w:sz="0" w:space="0" w:color="auto"/>
                    <w:right w:val="none" w:sz="0" w:space="0" w:color="auto"/>
                  </w:divBdr>
                </w:div>
                <w:div w:id="731659246">
                  <w:marLeft w:val="0"/>
                  <w:marRight w:val="0"/>
                  <w:marTop w:val="0"/>
                  <w:marBottom w:val="0"/>
                  <w:divBdr>
                    <w:top w:val="none" w:sz="0" w:space="0" w:color="auto"/>
                    <w:left w:val="none" w:sz="0" w:space="0" w:color="auto"/>
                    <w:bottom w:val="none" w:sz="0" w:space="0" w:color="auto"/>
                    <w:right w:val="none" w:sz="0" w:space="0" w:color="auto"/>
                  </w:divBdr>
                </w:div>
                <w:div w:id="796921668">
                  <w:marLeft w:val="0"/>
                  <w:marRight w:val="0"/>
                  <w:marTop w:val="0"/>
                  <w:marBottom w:val="0"/>
                  <w:divBdr>
                    <w:top w:val="none" w:sz="0" w:space="0" w:color="auto"/>
                    <w:left w:val="none" w:sz="0" w:space="0" w:color="auto"/>
                    <w:bottom w:val="none" w:sz="0" w:space="0" w:color="auto"/>
                    <w:right w:val="none" w:sz="0" w:space="0" w:color="auto"/>
                  </w:divBdr>
                </w:div>
                <w:div w:id="631862113">
                  <w:marLeft w:val="0"/>
                  <w:marRight w:val="0"/>
                  <w:marTop w:val="0"/>
                  <w:marBottom w:val="0"/>
                  <w:divBdr>
                    <w:top w:val="none" w:sz="0" w:space="0" w:color="auto"/>
                    <w:left w:val="none" w:sz="0" w:space="0" w:color="auto"/>
                    <w:bottom w:val="none" w:sz="0" w:space="0" w:color="auto"/>
                    <w:right w:val="none" w:sz="0" w:space="0" w:color="auto"/>
                  </w:divBdr>
                </w:div>
                <w:div w:id="1806384961">
                  <w:marLeft w:val="0"/>
                  <w:marRight w:val="0"/>
                  <w:marTop w:val="0"/>
                  <w:marBottom w:val="0"/>
                  <w:divBdr>
                    <w:top w:val="none" w:sz="0" w:space="0" w:color="auto"/>
                    <w:left w:val="none" w:sz="0" w:space="0" w:color="auto"/>
                    <w:bottom w:val="none" w:sz="0" w:space="0" w:color="auto"/>
                    <w:right w:val="none" w:sz="0" w:space="0" w:color="auto"/>
                  </w:divBdr>
                </w:div>
                <w:div w:id="855075475">
                  <w:marLeft w:val="0"/>
                  <w:marRight w:val="0"/>
                  <w:marTop w:val="0"/>
                  <w:marBottom w:val="0"/>
                  <w:divBdr>
                    <w:top w:val="none" w:sz="0" w:space="0" w:color="auto"/>
                    <w:left w:val="none" w:sz="0" w:space="0" w:color="auto"/>
                    <w:bottom w:val="none" w:sz="0" w:space="0" w:color="auto"/>
                    <w:right w:val="none" w:sz="0" w:space="0" w:color="auto"/>
                  </w:divBdr>
                </w:div>
                <w:div w:id="697852163">
                  <w:marLeft w:val="0"/>
                  <w:marRight w:val="0"/>
                  <w:marTop w:val="0"/>
                  <w:marBottom w:val="0"/>
                  <w:divBdr>
                    <w:top w:val="none" w:sz="0" w:space="0" w:color="auto"/>
                    <w:left w:val="none" w:sz="0" w:space="0" w:color="auto"/>
                    <w:bottom w:val="none" w:sz="0" w:space="0" w:color="auto"/>
                    <w:right w:val="none" w:sz="0" w:space="0" w:color="auto"/>
                  </w:divBdr>
                </w:div>
                <w:div w:id="1289506721">
                  <w:marLeft w:val="0"/>
                  <w:marRight w:val="0"/>
                  <w:marTop w:val="0"/>
                  <w:marBottom w:val="0"/>
                  <w:divBdr>
                    <w:top w:val="none" w:sz="0" w:space="0" w:color="auto"/>
                    <w:left w:val="none" w:sz="0" w:space="0" w:color="auto"/>
                    <w:bottom w:val="none" w:sz="0" w:space="0" w:color="auto"/>
                    <w:right w:val="none" w:sz="0" w:space="0" w:color="auto"/>
                  </w:divBdr>
                </w:div>
                <w:div w:id="284233">
                  <w:marLeft w:val="0"/>
                  <w:marRight w:val="0"/>
                  <w:marTop w:val="0"/>
                  <w:marBottom w:val="0"/>
                  <w:divBdr>
                    <w:top w:val="none" w:sz="0" w:space="0" w:color="auto"/>
                    <w:left w:val="none" w:sz="0" w:space="0" w:color="auto"/>
                    <w:bottom w:val="none" w:sz="0" w:space="0" w:color="auto"/>
                    <w:right w:val="none" w:sz="0" w:space="0" w:color="auto"/>
                  </w:divBdr>
                </w:div>
                <w:div w:id="1549535600">
                  <w:marLeft w:val="0"/>
                  <w:marRight w:val="0"/>
                  <w:marTop w:val="0"/>
                  <w:marBottom w:val="0"/>
                  <w:divBdr>
                    <w:top w:val="none" w:sz="0" w:space="0" w:color="auto"/>
                    <w:left w:val="none" w:sz="0" w:space="0" w:color="auto"/>
                    <w:bottom w:val="none" w:sz="0" w:space="0" w:color="auto"/>
                    <w:right w:val="none" w:sz="0" w:space="0" w:color="auto"/>
                  </w:divBdr>
                </w:div>
                <w:div w:id="243759516">
                  <w:marLeft w:val="0"/>
                  <w:marRight w:val="0"/>
                  <w:marTop w:val="0"/>
                  <w:marBottom w:val="0"/>
                  <w:divBdr>
                    <w:top w:val="none" w:sz="0" w:space="0" w:color="auto"/>
                    <w:left w:val="none" w:sz="0" w:space="0" w:color="auto"/>
                    <w:bottom w:val="none" w:sz="0" w:space="0" w:color="auto"/>
                    <w:right w:val="none" w:sz="0" w:space="0" w:color="auto"/>
                  </w:divBdr>
                </w:div>
                <w:div w:id="263850834">
                  <w:marLeft w:val="0"/>
                  <w:marRight w:val="0"/>
                  <w:marTop w:val="0"/>
                  <w:marBottom w:val="0"/>
                  <w:divBdr>
                    <w:top w:val="none" w:sz="0" w:space="0" w:color="auto"/>
                    <w:left w:val="none" w:sz="0" w:space="0" w:color="auto"/>
                    <w:bottom w:val="none" w:sz="0" w:space="0" w:color="auto"/>
                    <w:right w:val="none" w:sz="0" w:space="0" w:color="auto"/>
                  </w:divBdr>
                </w:div>
                <w:div w:id="1145312386">
                  <w:marLeft w:val="0"/>
                  <w:marRight w:val="0"/>
                  <w:marTop w:val="0"/>
                  <w:marBottom w:val="0"/>
                  <w:divBdr>
                    <w:top w:val="none" w:sz="0" w:space="0" w:color="auto"/>
                    <w:left w:val="none" w:sz="0" w:space="0" w:color="auto"/>
                    <w:bottom w:val="none" w:sz="0" w:space="0" w:color="auto"/>
                    <w:right w:val="none" w:sz="0" w:space="0" w:color="auto"/>
                  </w:divBdr>
                </w:div>
                <w:div w:id="1369330618">
                  <w:marLeft w:val="0"/>
                  <w:marRight w:val="0"/>
                  <w:marTop w:val="0"/>
                  <w:marBottom w:val="0"/>
                  <w:divBdr>
                    <w:top w:val="none" w:sz="0" w:space="0" w:color="auto"/>
                    <w:left w:val="none" w:sz="0" w:space="0" w:color="auto"/>
                    <w:bottom w:val="none" w:sz="0" w:space="0" w:color="auto"/>
                    <w:right w:val="none" w:sz="0" w:space="0" w:color="auto"/>
                  </w:divBdr>
                </w:div>
                <w:div w:id="826164382">
                  <w:marLeft w:val="0"/>
                  <w:marRight w:val="0"/>
                  <w:marTop w:val="0"/>
                  <w:marBottom w:val="0"/>
                  <w:divBdr>
                    <w:top w:val="none" w:sz="0" w:space="0" w:color="auto"/>
                    <w:left w:val="none" w:sz="0" w:space="0" w:color="auto"/>
                    <w:bottom w:val="none" w:sz="0" w:space="0" w:color="auto"/>
                    <w:right w:val="none" w:sz="0" w:space="0" w:color="auto"/>
                  </w:divBdr>
                </w:div>
                <w:div w:id="2036887000">
                  <w:marLeft w:val="0"/>
                  <w:marRight w:val="0"/>
                  <w:marTop w:val="0"/>
                  <w:marBottom w:val="0"/>
                  <w:divBdr>
                    <w:top w:val="none" w:sz="0" w:space="0" w:color="auto"/>
                    <w:left w:val="none" w:sz="0" w:space="0" w:color="auto"/>
                    <w:bottom w:val="none" w:sz="0" w:space="0" w:color="auto"/>
                    <w:right w:val="none" w:sz="0" w:space="0" w:color="auto"/>
                  </w:divBdr>
                </w:div>
                <w:div w:id="341787667">
                  <w:marLeft w:val="0"/>
                  <w:marRight w:val="0"/>
                  <w:marTop w:val="0"/>
                  <w:marBottom w:val="0"/>
                  <w:divBdr>
                    <w:top w:val="none" w:sz="0" w:space="0" w:color="auto"/>
                    <w:left w:val="none" w:sz="0" w:space="0" w:color="auto"/>
                    <w:bottom w:val="none" w:sz="0" w:space="0" w:color="auto"/>
                    <w:right w:val="none" w:sz="0" w:space="0" w:color="auto"/>
                  </w:divBdr>
                </w:div>
                <w:div w:id="939722362">
                  <w:marLeft w:val="0"/>
                  <w:marRight w:val="0"/>
                  <w:marTop w:val="0"/>
                  <w:marBottom w:val="0"/>
                  <w:divBdr>
                    <w:top w:val="none" w:sz="0" w:space="0" w:color="auto"/>
                    <w:left w:val="none" w:sz="0" w:space="0" w:color="auto"/>
                    <w:bottom w:val="none" w:sz="0" w:space="0" w:color="auto"/>
                    <w:right w:val="none" w:sz="0" w:space="0" w:color="auto"/>
                  </w:divBdr>
                </w:div>
                <w:div w:id="2095397676">
                  <w:marLeft w:val="0"/>
                  <w:marRight w:val="0"/>
                  <w:marTop w:val="0"/>
                  <w:marBottom w:val="0"/>
                  <w:divBdr>
                    <w:top w:val="none" w:sz="0" w:space="0" w:color="auto"/>
                    <w:left w:val="none" w:sz="0" w:space="0" w:color="auto"/>
                    <w:bottom w:val="none" w:sz="0" w:space="0" w:color="auto"/>
                    <w:right w:val="none" w:sz="0" w:space="0" w:color="auto"/>
                  </w:divBdr>
                </w:div>
                <w:div w:id="5028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4284">
          <w:marLeft w:val="0"/>
          <w:marRight w:val="0"/>
          <w:marTop w:val="0"/>
          <w:marBottom w:val="0"/>
          <w:divBdr>
            <w:top w:val="none" w:sz="0" w:space="0" w:color="auto"/>
            <w:left w:val="none" w:sz="0" w:space="0" w:color="auto"/>
            <w:bottom w:val="none" w:sz="0" w:space="0" w:color="auto"/>
            <w:right w:val="none" w:sz="0" w:space="0" w:color="auto"/>
          </w:divBdr>
        </w:div>
        <w:div w:id="1940259187">
          <w:marLeft w:val="0"/>
          <w:marRight w:val="0"/>
          <w:marTop w:val="0"/>
          <w:marBottom w:val="0"/>
          <w:divBdr>
            <w:top w:val="none" w:sz="0" w:space="0" w:color="auto"/>
            <w:left w:val="none" w:sz="0" w:space="0" w:color="auto"/>
            <w:bottom w:val="none" w:sz="0" w:space="0" w:color="auto"/>
            <w:right w:val="none" w:sz="0" w:space="0" w:color="auto"/>
          </w:divBdr>
        </w:div>
        <w:div w:id="593319933">
          <w:marLeft w:val="0"/>
          <w:marRight w:val="0"/>
          <w:marTop w:val="0"/>
          <w:marBottom w:val="0"/>
          <w:divBdr>
            <w:top w:val="none" w:sz="0" w:space="0" w:color="auto"/>
            <w:left w:val="none" w:sz="0" w:space="0" w:color="auto"/>
            <w:bottom w:val="none" w:sz="0" w:space="0" w:color="auto"/>
            <w:right w:val="none" w:sz="0" w:space="0" w:color="auto"/>
          </w:divBdr>
        </w:div>
        <w:div w:id="977955194">
          <w:marLeft w:val="0"/>
          <w:marRight w:val="0"/>
          <w:marTop w:val="0"/>
          <w:marBottom w:val="0"/>
          <w:divBdr>
            <w:top w:val="none" w:sz="0" w:space="0" w:color="auto"/>
            <w:left w:val="none" w:sz="0" w:space="0" w:color="auto"/>
            <w:bottom w:val="none" w:sz="0" w:space="0" w:color="auto"/>
            <w:right w:val="none" w:sz="0" w:space="0" w:color="auto"/>
          </w:divBdr>
        </w:div>
        <w:div w:id="641079258">
          <w:marLeft w:val="0"/>
          <w:marRight w:val="0"/>
          <w:marTop w:val="0"/>
          <w:marBottom w:val="0"/>
          <w:divBdr>
            <w:top w:val="none" w:sz="0" w:space="0" w:color="auto"/>
            <w:left w:val="none" w:sz="0" w:space="0" w:color="auto"/>
            <w:bottom w:val="none" w:sz="0" w:space="0" w:color="auto"/>
            <w:right w:val="none" w:sz="0" w:space="0" w:color="auto"/>
          </w:divBdr>
        </w:div>
        <w:div w:id="359285877">
          <w:marLeft w:val="0"/>
          <w:marRight w:val="0"/>
          <w:marTop w:val="0"/>
          <w:marBottom w:val="0"/>
          <w:divBdr>
            <w:top w:val="none" w:sz="0" w:space="0" w:color="auto"/>
            <w:left w:val="none" w:sz="0" w:space="0" w:color="auto"/>
            <w:bottom w:val="none" w:sz="0" w:space="0" w:color="auto"/>
            <w:right w:val="none" w:sz="0" w:space="0" w:color="auto"/>
          </w:divBdr>
        </w:div>
        <w:div w:id="1274285399">
          <w:marLeft w:val="0"/>
          <w:marRight w:val="0"/>
          <w:marTop w:val="0"/>
          <w:marBottom w:val="0"/>
          <w:divBdr>
            <w:top w:val="none" w:sz="0" w:space="0" w:color="auto"/>
            <w:left w:val="none" w:sz="0" w:space="0" w:color="auto"/>
            <w:bottom w:val="none" w:sz="0" w:space="0" w:color="auto"/>
            <w:right w:val="none" w:sz="0" w:space="0" w:color="auto"/>
          </w:divBdr>
        </w:div>
        <w:div w:id="1416828721">
          <w:marLeft w:val="0"/>
          <w:marRight w:val="0"/>
          <w:marTop w:val="0"/>
          <w:marBottom w:val="0"/>
          <w:divBdr>
            <w:top w:val="none" w:sz="0" w:space="0" w:color="auto"/>
            <w:left w:val="none" w:sz="0" w:space="0" w:color="auto"/>
            <w:bottom w:val="none" w:sz="0" w:space="0" w:color="auto"/>
            <w:right w:val="none" w:sz="0" w:space="0" w:color="auto"/>
          </w:divBdr>
        </w:div>
        <w:div w:id="867256655">
          <w:marLeft w:val="0"/>
          <w:marRight w:val="0"/>
          <w:marTop w:val="0"/>
          <w:marBottom w:val="0"/>
          <w:divBdr>
            <w:top w:val="none" w:sz="0" w:space="0" w:color="auto"/>
            <w:left w:val="none" w:sz="0" w:space="0" w:color="auto"/>
            <w:bottom w:val="none" w:sz="0" w:space="0" w:color="auto"/>
            <w:right w:val="none" w:sz="0" w:space="0" w:color="auto"/>
          </w:divBdr>
        </w:div>
        <w:div w:id="2069918271">
          <w:marLeft w:val="0"/>
          <w:marRight w:val="0"/>
          <w:marTop w:val="0"/>
          <w:marBottom w:val="0"/>
          <w:divBdr>
            <w:top w:val="none" w:sz="0" w:space="0" w:color="auto"/>
            <w:left w:val="none" w:sz="0" w:space="0" w:color="auto"/>
            <w:bottom w:val="none" w:sz="0" w:space="0" w:color="auto"/>
            <w:right w:val="none" w:sz="0" w:space="0" w:color="auto"/>
          </w:divBdr>
        </w:div>
        <w:div w:id="259528234">
          <w:marLeft w:val="0"/>
          <w:marRight w:val="0"/>
          <w:marTop w:val="0"/>
          <w:marBottom w:val="0"/>
          <w:divBdr>
            <w:top w:val="none" w:sz="0" w:space="0" w:color="auto"/>
            <w:left w:val="none" w:sz="0" w:space="0" w:color="auto"/>
            <w:bottom w:val="none" w:sz="0" w:space="0" w:color="auto"/>
            <w:right w:val="none" w:sz="0" w:space="0" w:color="auto"/>
          </w:divBdr>
        </w:div>
        <w:div w:id="1325427474">
          <w:marLeft w:val="0"/>
          <w:marRight w:val="0"/>
          <w:marTop w:val="0"/>
          <w:marBottom w:val="0"/>
          <w:divBdr>
            <w:top w:val="none" w:sz="0" w:space="0" w:color="auto"/>
            <w:left w:val="none" w:sz="0" w:space="0" w:color="auto"/>
            <w:bottom w:val="none" w:sz="0" w:space="0" w:color="auto"/>
            <w:right w:val="none" w:sz="0" w:space="0" w:color="auto"/>
          </w:divBdr>
        </w:div>
      </w:divsChild>
    </w:div>
    <w:div w:id="931746570">
      <w:bodyDiv w:val="1"/>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 w:id="1755545536">
          <w:marLeft w:val="0"/>
          <w:marRight w:val="0"/>
          <w:marTop w:val="0"/>
          <w:marBottom w:val="0"/>
          <w:divBdr>
            <w:top w:val="none" w:sz="0" w:space="0" w:color="auto"/>
            <w:left w:val="none" w:sz="0" w:space="0" w:color="auto"/>
            <w:bottom w:val="none" w:sz="0" w:space="0" w:color="auto"/>
            <w:right w:val="none" w:sz="0" w:space="0" w:color="auto"/>
          </w:divBdr>
        </w:div>
        <w:div w:id="631324420">
          <w:marLeft w:val="0"/>
          <w:marRight w:val="0"/>
          <w:marTop w:val="0"/>
          <w:marBottom w:val="0"/>
          <w:divBdr>
            <w:top w:val="none" w:sz="0" w:space="0" w:color="auto"/>
            <w:left w:val="none" w:sz="0" w:space="0" w:color="auto"/>
            <w:bottom w:val="none" w:sz="0" w:space="0" w:color="auto"/>
            <w:right w:val="none" w:sz="0" w:space="0" w:color="auto"/>
          </w:divBdr>
        </w:div>
        <w:div w:id="659701150">
          <w:marLeft w:val="0"/>
          <w:marRight w:val="0"/>
          <w:marTop w:val="0"/>
          <w:marBottom w:val="0"/>
          <w:divBdr>
            <w:top w:val="none" w:sz="0" w:space="0" w:color="auto"/>
            <w:left w:val="none" w:sz="0" w:space="0" w:color="auto"/>
            <w:bottom w:val="none" w:sz="0" w:space="0" w:color="auto"/>
            <w:right w:val="none" w:sz="0" w:space="0" w:color="auto"/>
          </w:divBdr>
        </w:div>
        <w:div w:id="1821799367">
          <w:marLeft w:val="0"/>
          <w:marRight w:val="0"/>
          <w:marTop w:val="0"/>
          <w:marBottom w:val="0"/>
          <w:divBdr>
            <w:top w:val="none" w:sz="0" w:space="0" w:color="auto"/>
            <w:left w:val="none" w:sz="0" w:space="0" w:color="auto"/>
            <w:bottom w:val="none" w:sz="0" w:space="0" w:color="auto"/>
            <w:right w:val="none" w:sz="0" w:space="0" w:color="auto"/>
          </w:divBdr>
        </w:div>
        <w:div w:id="1239705714">
          <w:marLeft w:val="0"/>
          <w:marRight w:val="0"/>
          <w:marTop w:val="0"/>
          <w:marBottom w:val="0"/>
          <w:divBdr>
            <w:top w:val="none" w:sz="0" w:space="0" w:color="auto"/>
            <w:left w:val="none" w:sz="0" w:space="0" w:color="auto"/>
            <w:bottom w:val="none" w:sz="0" w:space="0" w:color="auto"/>
            <w:right w:val="none" w:sz="0" w:space="0" w:color="auto"/>
          </w:divBdr>
        </w:div>
        <w:div w:id="1984192404">
          <w:marLeft w:val="0"/>
          <w:marRight w:val="0"/>
          <w:marTop w:val="0"/>
          <w:marBottom w:val="0"/>
          <w:divBdr>
            <w:top w:val="none" w:sz="0" w:space="0" w:color="auto"/>
            <w:left w:val="none" w:sz="0" w:space="0" w:color="auto"/>
            <w:bottom w:val="none" w:sz="0" w:space="0" w:color="auto"/>
            <w:right w:val="none" w:sz="0" w:space="0" w:color="auto"/>
          </w:divBdr>
        </w:div>
        <w:div w:id="1466044409">
          <w:marLeft w:val="0"/>
          <w:marRight w:val="0"/>
          <w:marTop w:val="0"/>
          <w:marBottom w:val="0"/>
          <w:divBdr>
            <w:top w:val="none" w:sz="0" w:space="0" w:color="auto"/>
            <w:left w:val="none" w:sz="0" w:space="0" w:color="auto"/>
            <w:bottom w:val="none" w:sz="0" w:space="0" w:color="auto"/>
            <w:right w:val="none" w:sz="0" w:space="0" w:color="auto"/>
          </w:divBdr>
        </w:div>
        <w:div w:id="1609124735">
          <w:marLeft w:val="0"/>
          <w:marRight w:val="0"/>
          <w:marTop w:val="0"/>
          <w:marBottom w:val="0"/>
          <w:divBdr>
            <w:top w:val="none" w:sz="0" w:space="0" w:color="auto"/>
            <w:left w:val="none" w:sz="0" w:space="0" w:color="auto"/>
            <w:bottom w:val="none" w:sz="0" w:space="0" w:color="auto"/>
            <w:right w:val="none" w:sz="0" w:space="0" w:color="auto"/>
          </w:divBdr>
        </w:div>
        <w:div w:id="1470396490">
          <w:marLeft w:val="0"/>
          <w:marRight w:val="0"/>
          <w:marTop w:val="0"/>
          <w:marBottom w:val="0"/>
          <w:divBdr>
            <w:top w:val="none" w:sz="0" w:space="0" w:color="auto"/>
            <w:left w:val="none" w:sz="0" w:space="0" w:color="auto"/>
            <w:bottom w:val="none" w:sz="0" w:space="0" w:color="auto"/>
            <w:right w:val="none" w:sz="0" w:space="0" w:color="auto"/>
          </w:divBdr>
        </w:div>
        <w:div w:id="1369647640">
          <w:marLeft w:val="0"/>
          <w:marRight w:val="0"/>
          <w:marTop w:val="0"/>
          <w:marBottom w:val="0"/>
          <w:divBdr>
            <w:top w:val="none" w:sz="0" w:space="0" w:color="auto"/>
            <w:left w:val="none" w:sz="0" w:space="0" w:color="auto"/>
            <w:bottom w:val="none" w:sz="0" w:space="0" w:color="auto"/>
            <w:right w:val="none" w:sz="0" w:space="0" w:color="auto"/>
          </w:divBdr>
        </w:div>
        <w:div w:id="1862279213">
          <w:marLeft w:val="0"/>
          <w:marRight w:val="0"/>
          <w:marTop w:val="0"/>
          <w:marBottom w:val="0"/>
          <w:divBdr>
            <w:top w:val="none" w:sz="0" w:space="0" w:color="auto"/>
            <w:left w:val="none" w:sz="0" w:space="0" w:color="auto"/>
            <w:bottom w:val="none" w:sz="0" w:space="0" w:color="auto"/>
            <w:right w:val="none" w:sz="0" w:space="0" w:color="auto"/>
          </w:divBdr>
        </w:div>
        <w:div w:id="1961106799">
          <w:marLeft w:val="0"/>
          <w:marRight w:val="0"/>
          <w:marTop w:val="0"/>
          <w:marBottom w:val="0"/>
          <w:divBdr>
            <w:top w:val="none" w:sz="0" w:space="0" w:color="auto"/>
            <w:left w:val="none" w:sz="0" w:space="0" w:color="auto"/>
            <w:bottom w:val="none" w:sz="0" w:space="0" w:color="auto"/>
            <w:right w:val="none" w:sz="0" w:space="0" w:color="auto"/>
          </w:divBdr>
        </w:div>
        <w:div w:id="1239829771">
          <w:marLeft w:val="0"/>
          <w:marRight w:val="0"/>
          <w:marTop w:val="0"/>
          <w:marBottom w:val="0"/>
          <w:divBdr>
            <w:top w:val="none" w:sz="0" w:space="0" w:color="auto"/>
            <w:left w:val="none" w:sz="0" w:space="0" w:color="auto"/>
            <w:bottom w:val="none" w:sz="0" w:space="0" w:color="auto"/>
            <w:right w:val="none" w:sz="0" w:space="0" w:color="auto"/>
          </w:divBdr>
        </w:div>
        <w:div w:id="1045180915">
          <w:marLeft w:val="0"/>
          <w:marRight w:val="0"/>
          <w:marTop w:val="0"/>
          <w:marBottom w:val="0"/>
          <w:divBdr>
            <w:top w:val="none" w:sz="0" w:space="0" w:color="auto"/>
            <w:left w:val="none" w:sz="0" w:space="0" w:color="auto"/>
            <w:bottom w:val="none" w:sz="0" w:space="0" w:color="auto"/>
            <w:right w:val="none" w:sz="0" w:space="0" w:color="auto"/>
          </w:divBdr>
        </w:div>
        <w:div w:id="1504974873">
          <w:marLeft w:val="0"/>
          <w:marRight w:val="0"/>
          <w:marTop w:val="0"/>
          <w:marBottom w:val="0"/>
          <w:divBdr>
            <w:top w:val="none" w:sz="0" w:space="0" w:color="auto"/>
            <w:left w:val="none" w:sz="0" w:space="0" w:color="auto"/>
            <w:bottom w:val="none" w:sz="0" w:space="0" w:color="auto"/>
            <w:right w:val="none" w:sz="0" w:space="0" w:color="auto"/>
          </w:divBdr>
        </w:div>
        <w:div w:id="358631258">
          <w:marLeft w:val="0"/>
          <w:marRight w:val="0"/>
          <w:marTop w:val="0"/>
          <w:marBottom w:val="0"/>
          <w:divBdr>
            <w:top w:val="none" w:sz="0" w:space="0" w:color="auto"/>
            <w:left w:val="none" w:sz="0" w:space="0" w:color="auto"/>
            <w:bottom w:val="none" w:sz="0" w:space="0" w:color="auto"/>
            <w:right w:val="none" w:sz="0" w:space="0" w:color="auto"/>
          </w:divBdr>
        </w:div>
        <w:div w:id="1796872814">
          <w:marLeft w:val="0"/>
          <w:marRight w:val="0"/>
          <w:marTop w:val="0"/>
          <w:marBottom w:val="0"/>
          <w:divBdr>
            <w:top w:val="none" w:sz="0" w:space="0" w:color="auto"/>
            <w:left w:val="none" w:sz="0" w:space="0" w:color="auto"/>
            <w:bottom w:val="none" w:sz="0" w:space="0" w:color="auto"/>
            <w:right w:val="none" w:sz="0" w:space="0" w:color="auto"/>
          </w:divBdr>
        </w:div>
        <w:div w:id="27294452">
          <w:marLeft w:val="0"/>
          <w:marRight w:val="0"/>
          <w:marTop w:val="0"/>
          <w:marBottom w:val="0"/>
          <w:divBdr>
            <w:top w:val="none" w:sz="0" w:space="0" w:color="auto"/>
            <w:left w:val="none" w:sz="0" w:space="0" w:color="auto"/>
            <w:bottom w:val="none" w:sz="0" w:space="0" w:color="auto"/>
            <w:right w:val="none" w:sz="0" w:space="0" w:color="auto"/>
          </w:divBdr>
        </w:div>
        <w:div w:id="331372658">
          <w:marLeft w:val="0"/>
          <w:marRight w:val="0"/>
          <w:marTop w:val="0"/>
          <w:marBottom w:val="0"/>
          <w:divBdr>
            <w:top w:val="none" w:sz="0" w:space="0" w:color="auto"/>
            <w:left w:val="none" w:sz="0" w:space="0" w:color="auto"/>
            <w:bottom w:val="none" w:sz="0" w:space="0" w:color="auto"/>
            <w:right w:val="none" w:sz="0" w:space="0" w:color="auto"/>
          </w:divBdr>
        </w:div>
        <w:div w:id="976957077">
          <w:marLeft w:val="0"/>
          <w:marRight w:val="0"/>
          <w:marTop w:val="0"/>
          <w:marBottom w:val="0"/>
          <w:divBdr>
            <w:top w:val="none" w:sz="0" w:space="0" w:color="auto"/>
            <w:left w:val="none" w:sz="0" w:space="0" w:color="auto"/>
            <w:bottom w:val="none" w:sz="0" w:space="0" w:color="auto"/>
            <w:right w:val="none" w:sz="0" w:space="0" w:color="auto"/>
          </w:divBdr>
        </w:div>
        <w:div w:id="795679406">
          <w:marLeft w:val="0"/>
          <w:marRight w:val="0"/>
          <w:marTop w:val="0"/>
          <w:marBottom w:val="0"/>
          <w:divBdr>
            <w:top w:val="none" w:sz="0" w:space="0" w:color="auto"/>
            <w:left w:val="none" w:sz="0" w:space="0" w:color="auto"/>
            <w:bottom w:val="none" w:sz="0" w:space="0" w:color="auto"/>
            <w:right w:val="none" w:sz="0" w:space="0" w:color="auto"/>
          </w:divBdr>
        </w:div>
        <w:div w:id="165439336">
          <w:marLeft w:val="0"/>
          <w:marRight w:val="0"/>
          <w:marTop w:val="0"/>
          <w:marBottom w:val="0"/>
          <w:divBdr>
            <w:top w:val="none" w:sz="0" w:space="0" w:color="auto"/>
            <w:left w:val="none" w:sz="0" w:space="0" w:color="auto"/>
            <w:bottom w:val="none" w:sz="0" w:space="0" w:color="auto"/>
            <w:right w:val="none" w:sz="0" w:space="0" w:color="auto"/>
          </w:divBdr>
        </w:div>
        <w:div w:id="709301799">
          <w:marLeft w:val="0"/>
          <w:marRight w:val="0"/>
          <w:marTop w:val="0"/>
          <w:marBottom w:val="0"/>
          <w:divBdr>
            <w:top w:val="none" w:sz="0" w:space="0" w:color="auto"/>
            <w:left w:val="none" w:sz="0" w:space="0" w:color="auto"/>
            <w:bottom w:val="none" w:sz="0" w:space="0" w:color="auto"/>
            <w:right w:val="none" w:sz="0" w:space="0" w:color="auto"/>
          </w:divBdr>
        </w:div>
        <w:div w:id="1608922557">
          <w:marLeft w:val="0"/>
          <w:marRight w:val="0"/>
          <w:marTop w:val="0"/>
          <w:marBottom w:val="0"/>
          <w:divBdr>
            <w:top w:val="none" w:sz="0" w:space="0" w:color="auto"/>
            <w:left w:val="none" w:sz="0" w:space="0" w:color="auto"/>
            <w:bottom w:val="none" w:sz="0" w:space="0" w:color="auto"/>
            <w:right w:val="none" w:sz="0" w:space="0" w:color="auto"/>
          </w:divBdr>
        </w:div>
        <w:div w:id="529728120">
          <w:marLeft w:val="0"/>
          <w:marRight w:val="0"/>
          <w:marTop w:val="0"/>
          <w:marBottom w:val="0"/>
          <w:divBdr>
            <w:top w:val="none" w:sz="0" w:space="0" w:color="auto"/>
            <w:left w:val="none" w:sz="0" w:space="0" w:color="auto"/>
            <w:bottom w:val="none" w:sz="0" w:space="0" w:color="auto"/>
            <w:right w:val="none" w:sz="0" w:space="0" w:color="auto"/>
          </w:divBdr>
        </w:div>
        <w:div w:id="1136946684">
          <w:marLeft w:val="0"/>
          <w:marRight w:val="0"/>
          <w:marTop w:val="0"/>
          <w:marBottom w:val="0"/>
          <w:divBdr>
            <w:top w:val="none" w:sz="0" w:space="0" w:color="auto"/>
            <w:left w:val="none" w:sz="0" w:space="0" w:color="auto"/>
            <w:bottom w:val="none" w:sz="0" w:space="0" w:color="auto"/>
            <w:right w:val="none" w:sz="0" w:space="0" w:color="auto"/>
          </w:divBdr>
        </w:div>
        <w:div w:id="375008682">
          <w:marLeft w:val="0"/>
          <w:marRight w:val="0"/>
          <w:marTop w:val="0"/>
          <w:marBottom w:val="0"/>
          <w:divBdr>
            <w:top w:val="none" w:sz="0" w:space="0" w:color="auto"/>
            <w:left w:val="none" w:sz="0" w:space="0" w:color="auto"/>
            <w:bottom w:val="none" w:sz="0" w:space="0" w:color="auto"/>
            <w:right w:val="none" w:sz="0" w:space="0" w:color="auto"/>
          </w:divBdr>
        </w:div>
        <w:div w:id="1858957761">
          <w:marLeft w:val="0"/>
          <w:marRight w:val="0"/>
          <w:marTop w:val="0"/>
          <w:marBottom w:val="0"/>
          <w:divBdr>
            <w:top w:val="none" w:sz="0" w:space="0" w:color="auto"/>
            <w:left w:val="none" w:sz="0" w:space="0" w:color="auto"/>
            <w:bottom w:val="none" w:sz="0" w:space="0" w:color="auto"/>
            <w:right w:val="none" w:sz="0" w:space="0" w:color="auto"/>
          </w:divBdr>
        </w:div>
        <w:div w:id="837037990">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36371124">
          <w:marLeft w:val="0"/>
          <w:marRight w:val="0"/>
          <w:marTop w:val="0"/>
          <w:marBottom w:val="0"/>
          <w:divBdr>
            <w:top w:val="none" w:sz="0" w:space="0" w:color="auto"/>
            <w:left w:val="none" w:sz="0" w:space="0" w:color="auto"/>
            <w:bottom w:val="none" w:sz="0" w:space="0" w:color="auto"/>
            <w:right w:val="none" w:sz="0" w:space="0" w:color="auto"/>
          </w:divBdr>
        </w:div>
        <w:div w:id="1661469688">
          <w:marLeft w:val="0"/>
          <w:marRight w:val="0"/>
          <w:marTop w:val="0"/>
          <w:marBottom w:val="0"/>
          <w:divBdr>
            <w:top w:val="none" w:sz="0" w:space="0" w:color="auto"/>
            <w:left w:val="none" w:sz="0" w:space="0" w:color="auto"/>
            <w:bottom w:val="none" w:sz="0" w:space="0" w:color="auto"/>
            <w:right w:val="none" w:sz="0" w:space="0" w:color="auto"/>
          </w:divBdr>
        </w:div>
        <w:div w:id="1024135092">
          <w:marLeft w:val="0"/>
          <w:marRight w:val="0"/>
          <w:marTop w:val="0"/>
          <w:marBottom w:val="0"/>
          <w:divBdr>
            <w:top w:val="none" w:sz="0" w:space="0" w:color="auto"/>
            <w:left w:val="none" w:sz="0" w:space="0" w:color="auto"/>
            <w:bottom w:val="none" w:sz="0" w:space="0" w:color="auto"/>
            <w:right w:val="none" w:sz="0" w:space="0" w:color="auto"/>
          </w:divBdr>
        </w:div>
        <w:div w:id="72288414">
          <w:marLeft w:val="0"/>
          <w:marRight w:val="0"/>
          <w:marTop w:val="0"/>
          <w:marBottom w:val="0"/>
          <w:divBdr>
            <w:top w:val="none" w:sz="0" w:space="0" w:color="auto"/>
            <w:left w:val="none" w:sz="0" w:space="0" w:color="auto"/>
            <w:bottom w:val="none" w:sz="0" w:space="0" w:color="auto"/>
            <w:right w:val="none" w:sz="0" w:space="0" w:color="auto"/>
          </w:divBdr>
        </w:div>
        <w:div w:id="598829495">
          <w:marLeft w:val="0"/>
          <w:marRight w:val="0"/>
          <w:marTop w:val="0"/>
          <w:marBottom w:val="0"/>
          <w:divBdr>
            <w:top w:val="none" w:sz="0" w:space="0" w:color="auto"/>
            <w:left w:val="none" w:sz="0" w:space="0" w:color="auto"/>
            <w:bottom w:val="none" w:sz="0" w:space="0" w:color="auto"/>
            <w:right w:val="none" w:sz="0" w:space="0" w:color="auto"/>
          </w:divBdr>
        </w:div>
        <w:div w:id="784036454">
          <w:marLeft w:val="0"/>
          <w:marRight w:val="0"/>
          <w:marTop w:val="0"/>
          <w:marBottom w:val="0"/>
          <w:divBdr>
            <w:top w:val="none" w:sz="0" w:space="0" w:color="auto"/>
            <w:left w:val="none" w:sz="0" w:space="0" w:color="auto"/>
            <w:bottom w:val="none" w:sz="0" w:space="0" w:color="auto"/>
            <w:right w:val="none" w:sz="0" w:space="0" w:color="auto"/>
          </w:divBdr>
        </w:div>
        <w:div w:id="1644390569">
          <w:marLeft w:val="0"/>
          <w:marRight w:val="0"/>
          <w:marTop w:val="0"/>
          <w:marBottom w:val="0"/>
          <w:divBdr>
            <w:top w:val="none" w:sz="0" w:space="0" w:color="auto"/>
            <w:left w:val="none" w:sz="0" w:space="0" w:color="auto"/>
            <w:bottom w:val="none" w:sz="0" w:space="0" w:color="auto"/>
            <w:right w:val="none" w:sz="0" w:space="0" w:color="auto"/>
          </w:divBdr>
        </w:div>
        <w:div w:id="1340038571">
          <w:marLeft w:val="0"/>
          <w:marRight w:val="0"/>
          <w:marTop w:val="0"/>
          <w:marBottom w:val="0"/>
          <w:divBdr>
            <w:top w:val="none" w:sz="0" w:space="0" w:color="auto"/>
            <w:left w:val="none" w:sz="0" w:space="0" w:color="auto"/>
            <w:bottom w:val="none" w:sz="0" w:space="0" w:color="auto"/>
            <w:right w:val="none" w:sz="0" w:space="0" w:color="auto"/>
          </w:divBdr>
        </w:div>
        <w:div w:id="2112847549">
          <w:marLeft w:val="0"/>
          <w:marRight w:val="0"/>
          <w:marTop w:val="0"/>
          <w:marBottom w:val="0"/>
          <w:divBdr>
            <w:top w:val="none" w:sz="0" w:space="0" w:color="auto"/>
            <w:left w:val="none" w:sz="0" w:space="0" w:color="auto"/>
            <w:bottom w:val="none" w:sz="0" w:space="0" w:color="auto"/>
            <w:right w:val="none" w:sz="0" w:space="0" w:color="auto"/>
          </w:divBdr>
        </w:div>
        <w:div w:id="1040591369">
          <w:marLeft w:val="0"/>
          <w:marRight w:val="0"/>
          <w:marTop w:val="0"/>
          <w:marBottom w:val="0"/>
          <w:divBdr>
            <w:top w:val="none" w:sz="0" w:space="0" w:color="auto"/>
            <w:left w:val="none" w:sz="0" w:space="0" w:color="auto"/>
            <w:bottom w:val="none" w:sz="0" w:space="0" w:color="auto"/>
            <w:right w:val="none" w:sz="0" w:space="0" w:color="auto"/>
          </w:divBdr>
        </w:div>
        <w:div w:id="1020471864">
          <w:marLeft w:val="0"/>
          <w:marRight w:val="0"/>
          <w:marTop w:val="0"/>
          <w:marBottom w:val="0"/>
          <w:divBdr>
            <w:top w:val="none" w:sz="0" w:space="0" w:color="auto"/>
            <w:left w:val="none" w:sz="0" w:space="0" w:color="auto"/>
            <w:bottom w:val="none" w:sz="0" w:space="0" w:color="auto"/>
            <w:right w:val="none" w:sz="0" w:space="0" w:color="auto"/>
          </w:divBdr>
        </w:div>
        <w:div w:id="1137528079">
          <w:marLeft w:val="0"/>
          <w:marRight w:val="0"/>
          <w:marTop w:val="0"/>
          <w:marBottom w:val="0"/>
          <w:divBdr>
            <w:top w:val="none" w:sz="0" w:space="0" w:color="auto"/>
            <w:left w:val="none" w:sz="0" w:space="0" w:color="auto"/>
            <w:bottom w:val="none" w:sz="0" w:space="0" w:color="auto"/>
            <w:right w:val="none" w:sz="0" w:space="0" w:color="auto"/>
          </w:divBdr>
        </w:div>
        <w:div w:id="1703937973">
          <w:marLeft w:val="0"/>
          <w:marRight w:val="0"/>
          <w:marTop w:val="0"/>
          <w:marBottom w:val="0"/>
          <w:divBdr>
            <w:top w:val="none" w:sz="0" w:space="0" w:color="auto"/>
            <w:left w:val="none" w:sz="0" w:space="0" w:color="auto"/>
            <w:bottom w:val="none" w:sz="0" w:space="0" w:color="auto"/>
            <w:right w:val="none" w:sz="0" w:space="0" w:color="auto"/>
          </w:divBdr>
        </w:div>
        <w:div w:id="666178932">
          <w:marLeft w:val="0"/>
          <w:marRight w:val="0"/>
          <w:marTop w:val="0"/>
          <w:marBottom w:val="0"/>
          <w:divBdr>
            <w:top w:val="none" w:sz="0" w:space="0" w:color="auto"/>
            <w:left w:val="none" w:sz="0" w:space="0" w:color="auto"/>
            <w:bottom w:val="none" w:sz="0" w:space="0" w:color="auto"/>
            <w:right w:val="none" w:sz="0" w:space="0" w:color="auto"/>
          </w:divBdr>
        </w:div>
        <w:div w:id="112747684">
          <w:marLeft w:val="0"/>
          <w:marRight w:val="0"/>
          <w:marTop w:val="0"/>
          <w:marBottom w:val="0"/>
          <w:divBdr>
            <w:top w:val="none" w:sz="0" w:space="0" w:color="auto"/>
            <w:left w:val="none" w:sz="0" w:space="0" w:color="auto"/>
            <w:bottom w:val="none" w:sz="0" w:space="0" w:color="auto"/>
            <w:right w:val="none" w:sz="0" w:space="0" w:color="auto"/>
          </w:divBdr>
        </w:div>
        <w:div w:id="430324106">
          <w:marLeft w:val="0"/>
          <w:marRight w:val="0"/>
          <w:marTop w:val="0"/>
          <w:marBottom w:val="0"/>
          <w:divBdr>
            <w:top w:val="none" w:sz="0" w:space="0" w:color="auto"/>
            <w:left w:val="none" w:sz="0" w:space="0" w:color="auto"/>
            <w:bottom w:val="none" w:sz="0" w:space="0" w:color="auto"/>
            <w:right w:val="none" w:sz="0" w:space="0" w:color="auto"/>
          </w:divBdr>
        </w:div>
        <w:div w:id="30418126">
          <w:marLeft w:val="0"/>
          <w:marRight w:val="0"/>
          <w:marTop w:val="0"/>
          <w:marBottom w:val="0"/>
          <w:divBdr>
            <w:top w:val="none" w:sz="0" w:space="0" w:color="auto"/>
            <w:left w:val="none" w:sz="0" w:space="0" w:color="auto"/>
            <w:bottom w:val="none" w:sz="0" w:space="0" w:color="auto"/>
            <w:right w:val="none" w:sz="0" w:space="0" w:color="auto"/>
          </w:divBdr>
        </w:div>
        <w:div w:id="2048721398">
          <w:marLeft w:val="0"/>
          <w:marRight w:val="0"/>
          <w:marTop w:val="0"/>
          <w:marBottom w:val="0"/>
          <w:divBdr>
            <w:top w:val="none" w:sz="0" w:space="0" w:color="auto"/>
            <w:left w:val="none" w:sz="0" w:space="0" w:color="auto"/>
            <w:bottom w:val="none" w:sz="0" w:space="0" w:color="auto"/>
            <w:right w:val="none" w:sz="0" w:space="0" w:color="auto"/>
          </w:divBdr>
        </w:div>
        <w:div w:id="853691324">
          <w:marLeft w:val="0"/>
          <w:marRight w:val="0"/>
          <w:marTop w:val="0"/>
          <w:marBottom w:val="0"/>
          <w:divBdr>
            <w:top w:val="none" w:sz="0" w:space="0" w:color="auto"/>
            <w:left w:val="none" w:sz="0" w:space="0" w:color="auto"/>
            <w:bottom w:val="none" w:sz="0" w:space="0" w:color="auto"/>
            <w:right w:val="none" w:sz="0" w:space="0" w:color="auto"/>
          </w:divBdr>
        </w:div>
        <w:div w:id="307052368">
          <w:marLeft w:val="0"/>
          <w:marRight w:val="0"/>
          <w:marTop w:val="0"/>
          <w:marBottom w:val="0"/>
          <w:divBdr>
            <w:top w:val="none" w:sz="0" w:space="0" w:color="auto"/>
            <w:left w:val="none" w:sz="0" w:space="0" w:color="auto"/>
            <w:bottom w:val="none" w:sz="0" w:space="0" w:color="auto"/>
            <w:right w:val="none" w:sz="0" w:space="0" w:color="auto"/>
          </w:divBdr>
        </w:div>
        <w:div w:id="1878424061">
          <w:marLeft w:val="0"/>
          <w:marRight w:val="0"/>
          <w:marTop w:val="0"/>
          <w:marBottom w:val="0"/>
          <w:divBdr>
            <w:top w:val="none" w:sz="0" w:space="0" w:color="auto"/>
            <w:left w:val="none" w:sz="0" w:space="0" w:color="auto"/>
            <w:bottom w:val="none" w:sz="0" w:space="0" w:color="auto"/>
            <w:right w:val="none" w:sz="0" w:space="0" w:color="auto"/>
          </w:divBdr>
        </w:div>
        <w:div w:id="129834054">
          <w:marLeft w:val="0"/>
          <w:marRight w:val="0"/>
          <w:marTop w:val="0"/>
          <w:marBottom w:val="0"/>
          <w:divBdr>
            <w:top w:val="none" w:sz="0" w:space="0" w:color="auto"/>
            <w:left w:val="none" w:sz="0" w:space="0" w:color="auto"/>
            <w:bottom w:val="none" w:sz="0" w:space="0" w:color="auto"/>
            <w:right w:val="none" w:sz="0" w:space="0" w:color="auto"/>
          </w:divBdr>
        </w:div>
        <w:div w:id="1263223116">
          <w:marLeft w:val="0"/>
          <w:marRight w:val="0"/>
          <w:marTop w:val="0"/>
          <w:marBottom w:val="0"/>
          <w:divBdr>
            <w:top w:val="none" w:sz="0" w:space="0" w:color="auto"/>
            <w:left w:val="none" w:sz="0" w:space="0" w:color="auto"/>
            <w:bottom w:val="none" w:sz="0" w:space="0" w:color="auto"/>
            <w:right w:val="none" w:sz="0" w:space="0" w:color="auto"/>
          </w:divBdr>
        </w:div>
        <w:div w:id="761608647">
          <w:marLeft w:val="0"/>
          <w:marRight w:val="0"/>
          <w:marTop w:val="0"/>
          <w:marBottom w:val="0"/>
          <w:divBdr>
            <w:top w:val="none" w:sz="0" w:space="0" w:color="auto"/>
            <w:left w:val="none" w:sz="0" w:space="0" w:color="auto"/>
            <w:bottom w:val="none" w:sz="0" w:space="0" w:color="auto"/>
            <w:right w:val="none" w:sz="0" w:space="0" w:color="auto"/>
          </w:divBdr>
        </w:div>
        <w:div w:id="346369335">
          <w:marLeft w:val="0"/>
          <w:marRight w:val="0"/>
          <w:marTop w:val="0"/>
          <w:marBottom w:val="0"/>
          <w:divBdr>
            <w:top w:val="none" w:sz="0" w:space="0" w:color="auto"/>
            <w:left w:val="none" w:sz="0" w:space="0" w:color="auto"/>
            <w:bottom w:val="none" w:sz="0" w:space="0" w:color="auto"/>
            <w:right w:val="none" w:sz="0" w:space="0" w:color="auto"/>
          </w:divBdr>
        </w:div>
      </w:divsChild>
    </w:div>
    <w:div w:id="958224475">
      <w:bodyDiv w:val="1"/>
      <w:marLeft w:val="0"/>
      <w:marRight w:val="0"/>
      <w:marTop w:val="0"/>
      <w:marBottom w:val="0"/>
      <w:divBdr>
        <w:top w:val="none" w:sz="0" w:space="0" w:color="auto"/>
        <w:left w:val="none" w:sz="0" w:space="0" w:color="auto"/>
        <w:bottom w:val="none" w:sz="0" w:space="0" w:color="auto"/>
        <w:right w:val="none" w:sz="0" w:space="0" w:color="auto"/>
      </w:divBdr>
      <w:divsChild>
        <w:div w:id="1009452955">
          <w:marLeft w:val="0"/>
          <w:marRight w:val="0"/>
          <w:marTop w:val="0"/>
          <w:marBottom w:val="0"/>
          <w:divBdr>
            <w:top w:val="none" w:sz="0" w:space="0" w:color="auto"/>
            <w:left w:val="none" w:sz="0" w:space="0" w:color="auto"/>
            <w:bottom w:val="none" w:sz="0" w:space="0" w:color="auto"/>
            <w:right w:val="none" w:sz="0" w:space="0" w:color="auto"/>
          </w:divBdr>
        </w:div>
        <w:div w:id="1375733898">
          <w:marLeft w:val="0"/>
          <w:marRight w:val="0"/>
          <w:marTop w:val="0"/>
          <w:marBottom w:val="0"/>
          <w:divBdr>
            <w:top w:val="none" w:sz="0" w:space="0" w:color="auto"/>
            <w:left w:val="none" w:sz="0" w:space="0" w:color="auto"/>
            <w:bottom w:val="none" w:sz="0" w:space="0" w:color="auto"/>
            <w:right w:val="none" w:sz="0" w:space="0" w:color="auto"/>
          </w:divBdr>
        </w:div>
        <w:div w:id="760830080">
          <w:marLeft w:val="0"/>
          <w:marRight w:val="0"/>
          <w:marTop w:val="0"/>
          <w:marBottom w:val="0"/>
          <w:divBdr>
            <w:top w:val="none" w:sz="0" w:space="0" w:color="auto"/>
            <w:left w:val="none" w:sz="0" w:space="0" w:color="auto"/>
            <w:bottom w:val="none" w:sz="0" w:space="0" w:color="auto"/>
            <w:right w:val="none" w:sz="0" w:space="0" w:color="auto"/>
          </w:divBdr>
        </w:div>
      </w:divsChild>
    </w:div>
    <w:div w:id="999621863">
      <w:bodyDiv w:val="1"/>
      <w:marLeft w:val="0"/>
      <w:marRight w:val="0"/>
      <w:marTop w:val="0"/>
      <w:marBottom w:val="0"/>
      <w:divBdr>
        <w:top w:val="none" w:sz="0" w:space="0" w:color="auto"/>
        <w:left w:val="none" w:sz="0" w:space="0" w:color="auto"/>
        <w:bottom w:val="none" w:sz="0" w:space="0" w:color="auto"/>
        <w:right w:val="none" w:sz="0" w:space="0" w:color="auto"/>
      </w:divBdr>
      <w:divsChild>
        <w:div w:id="1722708398">
          <w:marLeft w:val="0"/>
          <w:marRight w:val="0"/>
          <w:marTop w:val="0"/>
          <w:marBottom w:val="0"/>
          <w:divBdr>
            <w:top w:val="none" w:sz="0" w:space="0" w:color="auto"/>
            <w:left w:val="none" w:sz="0" w:space="0" w:color="auto"/>
            <w:bottom w:val="none" w:sz="0" w:space="0" w:color="auto"/>
            <w:right w:val="none" w:sz="0" w:space="0" w:color="auto"/>
          </w:divBdr>
        </w:div>
        <w:div w:id="1491292862">
          <w:marLeft w:val="0"/>
          <w:marRight w:val="0"/>
          <w:marTop w:val="0"/>
          <w:marBottom w:val="0"/>
          <w:divBdr>
            <w:top w:val="none" w:sz="0" w:space="0" w:color="auto"/>
            <w:left w:val="none" w:sz="0" w:space="0" w:color="auto"/>
            <w:bottom w:val="none" w:sz="0" w:space="0" w:color="auto"/>
            <w:right w:val="none" w:sz="0" w:space="0" w:color="auto"/>
          </w:divBdr>
        </w:div>
        <w:div w:id="1497649707">
          <w:marLeft w:val="0"/>
          <w:marRight w:val="0"/>
          <w:marTop w:val="0"/>
          <w:marBottom w:val="0"/>
          <w:divBdr>
            <w:top w:val="none" w:sz="0" w:space="0" w:color="auto"/>
            <w:left w:val="none" w:sz="0" w:space="0" w:color="auto"/>
            <w:bottom w:val="none" w:sz="0" w:space="0" w:color="auto"/>
            <w:right w:val="none" w:sz="0" w:space="0" w:color="auto"/>
          </w:divBdr>
        </w:div>
        <w:div w:id="1270623552">
          <w:marLeft w:val="0"/>
          <w:marRight w:val="0"/>
          <w:marTop w:val="0"/>
          <w:marBottom w:val="0"/>
          <w:divBdr>
            <w:top w:val="none" w:sz="0" w:space="0" w:color="auto"/>
            <w:left w:val="none" w:sz="0" w:space="0" w:color="auto"/>
            <w:bottom w:val="none" w:sz="0" w:space="0" w:color="auto"/>
            <w:right w:val="none" w:sz="0" w:space="0" w:color="auto"/>
          </w:divBdr>
        </w:div>
        <w:div w:id="205339928">
          <w:marLeft w:val="0"/>
          <w:marRight w:val="0"/>
          <w:marTop w:val="0"/>
          <w:marBottom w:val="0"/>
          <w:divBdr>
            <w:top w:val="none" w:sz="0" w:space="0" w:color="auto"/>
            <w:left w:val="none" w:sz="0" w:space="0" w:color="auto"/>
            <w:bottom w:val="none" w:sz="0" w:space="0" w:color="auto"/>
            <w:right w:val="none" w:sz="0" w:space="0" w:color="auto"/>
          </w:divBdr>
        </w:div>
        <w:div w:id="1539976630">
          <w:marLeft w:val="0"/>
          <w:marRight w:val="0"/>
          <w:marTop w:val="0"/>
          <w:marBottom w:val="0"/>
          <w:divBdr>
            <w:top w:val="none" w:sz="0" w:space="0" w:color="auto"/>
            <w:left w:val="none" w:sz="0" w:space="0" w:color="auto"/>
            <w:bottom w:val="none" w:sz="0" w:space="0" w:color="auto"/>
            <w:right w:val="none" w:sz="0" w:space="0" w:color="auto"/>
          </w:divBdr>
        </w:div>
        <w:div w:id="918446339">
          <w:marLeft w:val="0"/>
          <w:marRight w:val="0"/>
          <w:marTop w:val="0"/>
          <w:marBottom w:val="0"/>
          <w:divBdr>
            <w:top w:val="none" w:sz="0" w:space="0" w:color="auto"/>
            <w:left w:val="none" w:sz="0" w:space="0" w:color="auto"/>
            <w:bottom w:val="none" w:sz="0" w:space="0" w:color="auto"/>
            <w:right w:val="none" w:sz="0" w:space="0" w:color="auto"/>
          </w:divBdr>
        </w:div>
        <w:div w:id="1147359098">
          <w:marLeft w:val="0"/>
          <w:marRight w:val="0"/>
          <w:marTop w:val="0"/>
          <w:marBottom w:val="0"/>
          <w:divBdr>
            <w:top w:val="none" w:sz="0" w:space="0" w:color="auto"/>
            <w:left w:val="none" w:sz="0" w:space="0" w:color="auto"/>
            <w:bottom w:val="none" w:sz="0" w:space="0" w:color="auto"/>
            <w:right w:val="none" w:sz="0" w:space="0" w:color="auto"/>
          </w:divBdr>
        </w:div>
        <w:div w:id="583419595">
          <w:marLeft w:val="0"/>
          <w:marRight w:val="0"/>
          <w:marTop w:val="0"/>
          <w:marBottom w:val="0"/>
          <w:divBdr>
            <w:top w:val="none" w:sz="0" w:space="0" w:color="auto"/>
            <w:left w:val="none" w:sz="0" w:space="0" w:color="auto"/>
            <w:bottom w:val="none" w:sz="0" w:space="0" w:color="auto"/>
            <w:right w:val="none" w:sz="0" w:space="0" w:color="auto"/>
          </w:divBdr>
        </w:div>
        <w:div w:id="1960450372">
          <w:marLeft w:val="0"/>
          <w:marRight w:val="0"/>
          <w:marTop w:val="0"/>
          <w:marBottom w:val="0"/>
          <w:divBdr>
            <w:top w:val="none" w:sz="0" w:space="0" w:color="auto"/>
            <w:left w:val="none" w:sz="0" w:space="0" w:color="auto"/>
            <w:bottom w:val="none" w:sz="0" w:space="0" w:color="auto"/>
            <w:right w:val="none" w:sz="0" w:space="0" w:color="auto"/>
          </w:divBdr>
        </w:div>
        <w:div w:id="1113865829">
          <w:marLeft w:val="0"/>
          <w:marRight w:val="0"/>
          <w:marTop w:val="0"/>
          <w:marBottom w:val="0"/>
          <w:divBdr>
            <w:top w:val="none" w:sz="0" w:space="0" w:color="auto"/>
            <w:left w:val="none" w:sz="0" w:space="0" w:color="auto"/>
            <w:bottom w:val="none" w:sz="0" w:space="0" w:color="auto"/>
            <w:right w:val="none" w:sz="0" w:space="0" w:color="auto"/>
          </w:divBdr>
        </w:div>
        <w:div w:id="1296833444">
          <w:marLeft w:val="0"/>
          <w:marRight w:val="0"/>
          <w:marTop w:val="0"/>
          <w:marBottom w:val="0"/>
          <w:divBdr>
            <w:top w:val="none" w:sz="0" w:space="0" w:color="auto"/>
            <w:left w:val="none" w:sz="0" w:space="0" w:color="auto"/>
            <w:bottom w:val="none" w:sz="0" w:space="0" w:color="auto"/>
            <w:right w:val="none" w:sz="0" w:space="0" w:color="auto"/>
          </w:divBdr>
        </w:div>
        <w:div w:id="1759864130">
          <w:marLeft w:val="0"/>
          <w:marRight w:val="0"/>
          <w:marTop w:val="0"/>
          <w:marBottom w:val="0"/>
          <w:divBdr>
            <w:top w:val="none" w:sz="0" w:space="0" w:color="auto"/>
            <w:left w:val="none" w:sz="0" w:space="0" w:color="auto"/>
            <w:bottom w:val="none" w:sz="0" w:space="0" w:color="auto"/>
            <w:right w:val="none" w:sz="0" w:space="0" w:color="auto"/>
          </w:divBdr>
        </w:div>
        <w:div w:id="799802972">
          <w:marLeft w:val="0"/>
          <w:marRight w:val="0"/>
          <w:marTop w:val="0"/>
          <w:marBottom w:val="0"/>
          <w:divBdr>
            <w:top w:val="none" w:sz="0" w:space="0" w:color="auto"/>
            <w:left w:val="none" w:sz="0" w:space="0" w:color="auto"/>
            <w:bottom w:val="none" w:sz="0" w:space="0" w:color="auto"/>
            <w:right w:val="none" w:sz="0" w:space="0" w:color="auto"/>
          </w:divBdr>
        </w:div>
        <w:div w:id="69549472">
          <w:marLeft w:val="0"/>
          <w:marRight w:val="0"/>
          <w:marTop w:val="0"/>
          <w:marBottom w:val="0"/>
          <w:divBdr>
            <w:top w:val="none" w:sz="0" w:space="0" w:color="auto"/>
            <w:left w:val="none" w:sz="0" w:space="0" w:color="auto"/>
            <w:bottom w:val="none" w:sz="0" w:space="0" w:color="auto"/>
            <w:right w:val="none" w:sz="0" w:space="0" w:color="auto"/>
          </w:divBdr>
        </w:div>
        <w:div w:id="710423670">
          <w:marLeft w:val="0"/>
          <w:marRight w:val="0"/>
          <w:marTop w:val="0"/>
          <w:marBottom w:val="0"/>
          <w:divBdr>
            <w:top w:val="none" w:sz="0" w:space="0" w:color="auto"/>
            <w:left w:val="none" w:sz="0" w:space="0" w:color="auto"/>
            <w:bottom w:val="none" w:sz="0" w:space="0" w:color="auto"/>
            <w:right w:val="none" w:sz="0" w:space="0" w:color="auto"/>
          </w:divBdr>
        </w:div>
        <w:div w:id="748817106">
          <w:marLeft w:val="0"/>
          <w:marRight w:val="0"/>
          <w:marTop w:val="0"/>
          <w:marBottom w:val="0"/>
          <w:divBdr>
            <w:top w:val="none" w:sz="0" w:space="0" w:color="auto"/>
            <w:left w:val="none" w:sz="0" w:space="0" w:color="auto"/>
            <w:bottom w:val="none" w:sz="0" w:space="0" w:color="auto"/>
            <w:right w:val="none" w:sz="0" w:space="0" w:color="auto"/>
          </w:divBdr>
        </w:div>
        <w:div w:id="537357581">
          <w:marLeft w:val="0"/>
          <w:marRight w:val="0"/>
          <w:marTop w:val="0"/>
          <w:marBottom w:val="0"/>
          <w:divBdr>
            <w:top w:val="none" w:sz="0" w:space="0" w:color="auto"/>
            <w:left w:val="none" w:sz="0" w:space="0" w:color="auto"/>
            <w:bottom w:val="none" w:sz="0" w:space="0" w:color="auto"/>
            <w:right w:val="none" w:sz="0" w:space="0" w:color="auto"/>
          </w:divBdr>
        </w:div>
        <w:div w:id="1106120813">
          <w:marLeft w:val="0"/>
          <w:marRight w:val="0"/>
          <w:marTop w:val="0"/>
          <w:marBottom w:val="0"/>
          <w:divBdr>
            <w:top w:val="none" w:sz="0" w:space="0" w:color="auto"/>
            <w:left w:val="none" w:sz="0" w:space="0" w:color="auto"/>
            <w:bottom w:val="none" w:sz="0" w:space="0" w:color="auto"/>
            <w:right w:val="none" w:sz="0" w:space="0" w:color="auto"/>
          </w:divBdr>
        </w:div>
        <w:div w:id="1038243688">
          <w:marLeft w:val="0"/>
          <w:marRight w:val="0"/>
          <w:marTop w:val="0"/>
          <w:marBottom w:val="0"/>
          <w:divBdr>
            <w:top w:val="none" w:sz="0" w:space="0" w:color="auto"/>
            <w:left w:val="none" w:sz="0" w:space="0" w:color="auto"/>
            <w:bottom w:val="none" w:sz="0" w:space="0" w:color="auto"/>
            <w:right w:val="none" w:sz="0" w:space="0" w:color="auto"/>
          </w:divBdr>
        </w:div>
        <w:div w:id="1173494642">
          <w:marLeft w:val="0"/>
          <w:marRight w:val="0"/>
          <w:marTop w:val="0"/>
          <w:marBottom w:val="0"/>
          <w:divBdr>
            <w:top w:val="none" w:sz="0" w:space="0" w:color="auto"/>
            <w:left w:val="none" w:sz="0" w:space="0" w:color="auto"/>
            <w:bottom w:val="none" w:sz="0" w:space="0" w:color="auto"/>
            <w:right w:val="none" w:sz="0" w:space="0" w:color="auto"/>
          </w:divBdr>
        </w:div>
        <w:div w:id="59602135">
          <w:marLeft w:val="0"/>
          <w:marRight w:val="0"/>
          <w:marTop w:val="0"/>
          <w:marBottom w:val="0"/>
          <w:divBdr>
            <w:top w:val="none" w:sz="0" w:space="0" w:color="auto"/>
            <w:left w:val="none" w:sz="0" w:space="0" w:color="auto"/>
            <w:bottom w:val="none" w:sz="0" w:space="0" w:color="auto"/>
            <w:right w:val="none" w:sz="0" w:space="0" w:color="auto"/>
          </w:divBdr>
        </w:div>
        <w:div w:id="389964976">
          <w:marLeft w:val="0"/>
          <w:marRight w:val="0"/>
          <w:marTop w:val="0"/>
          <w:marBottom w:val="0"/>
          <w:divBdr>
            <w:top w:val="none" w:sz="0" w:space="0" w:color="auto"/>
            <w:left w:val="none" w:sz="0" w:space="0" w:color="auto"/>
            <w:bottom w:val="none" w:sz="0" w:space="0" w:color="auto"/>
            <w:right w:val="none" w:sz="0" w:space="0" w:color="auto"/>
          </w:divBdr>
        </w:div>
        <w:div w:id="1671130443">
          <w:marLeft w:val="0"/>
          <w:marRight w:val="0"/>
          <w:marTop w:val="0"/>
          <w:marBottom w:val="0"/>
          <w:divBdr>
            <w:top w:val="none" w:sz="0" w:space="0" w:color="auto"/>
            <w:left w:val="none" w:sz="0" w:space="0" w:color="auto"/>
            <w:bottom w:val="none" w:sz="0" w:space="0" w:color="auto"/>
            <w:right w:val="none" w:sz="0" w:space="0" w:color="auto"/>
          </w:divBdr>
        </w:div>
        <w:div w:id="1870413727">
          <w:marLeft w:val="0"/>
          <w:marRight w:val="0"/>
          <w:marTop w:val="0"/>
          <w:marBottom w:val="0"/>
          <w:divBdr>
            <w:top w:val="none" w:sz="0" w:space="0" w:color="auto"/>
            <w:left w:val="none" w:sz="0" w:space="0" w:color="auto"/>
            <w:bottom w:val="none" w:sz="0" w:space="0" w:color="auto"/>
            <w:right w:val="none" w:sz="0" w:space="0" w:color="auto"/>
          </w:divBdr>
        </w:div>
        <w:div w:id="1454058478">
          <w:marLeft w:val="0"/>
          <w:marRight w:val="0"/>
          <w:marTop w:val="0"/>
          <w:marBottom w:val="0"/>
          <w:divBdr>
            <w:top w:val="none" w:sz="0" w:space="0" w:color="auto"/>
            <w:left w:val="none" w:sz="0" w:space="0" w:color="auto"/>
            <w:bottom w:val="none" w:sz="0" w:space="0" w:color="auto"/>
            <w:right w:val="none" w:sz="0" w:space="0" w:color="auto"/>
          </w:divBdr>
        </w:div>
        <w:div w:id="1632898349">
          <w:marLeft w:val="0"/>
          <w:marRight w:val="0"/>
          <w:marTop w:val="0"/>
          <w:marBottom w:val="0"/>
          <w:divBdr>
            <w:top w:val="none" w:sz="0" w:space="0" w:color="auto"/>
            <w:left w:val="none" w:sz="0" w:space="0" w:color="auto"/>
            <w:bottom w:val="none" w:sz="0" w:space="0" w:color="auto"/>
            <w:right w:val="none" w:sz="0" w:space="0" w:color="auto"/>
          </w:divBdr>
        </w:div>
        <w:div w:id="97530043">
          <w:marLeft w:val="0"/>
          <w:marRight w:val="0"/>
          <w:marTop w:val="0"/>
          <w:marBottom w:val="0"/>
          <w:divBdr>
            <w:top w:val="none" w:sz="0" w:space="0" w:color="auto"/>
            <w:left w:val="none" w:sz="0" w:space="0" w:color="auto"/>
            <w:bottom w:val="none" w:sz="0" w:space="0" w:color="auto"/>
            <w:right w:val="none" w:sz="0" w:space="0" w:color="auto"/>
          </w:divBdr>
        </w:div>
        <w:div w:id="374888019">
          <w:marLeft w:val="0"/>
          <w:marRight w:val="0"/>
          <w:marTop w:val="0"/>
          <w:marBottom w:val="0"/>
          <w:divBdr>
            <w:top w:val="none" w:sz="0" w:space="0" w:color="auto"/>
            <w:left w:val="none" w:sz="0" w:space="0" w:color="auto"/>
            <w:bottom w:val="none" w:sz="0" w:space="0" w:color="auto"/>
            <w:right w:val="none" w:sz="0" w:space="0" w:color="auto"/>
          </w:divBdr>
        </w:div>
        <w:div w:id="1355962684">
          <w:marLeft w:val="0"/>
          <w:marRight w:val="0"/>
          <w:marTop w:val="0"/>
          <w:marBottom w:val="0"/>
          <w:divBdr>
            <w:top w:val="none" w:sz="0" w:space="0" w:color="auto"/>
            <w:left w:val="none" w:sz="0" w:space="0" w:color="auto"/>
            <w:bottom w:val="none" w:sz="0" w:space="0" w:color="auto"/>
            <w:right w:val="none" w:sz="0" w:space="0" w:color="auto"/>
          </w:divBdr>
        </w:div>
        <w:div w:id="15430136">
          <w:marLeft w:val="0"/>
          <w:marRight w:val="0"/>
          <w:marTop w:val="0"/>
          <w:marBottom w:val="0"/>
          <w:divBdr>
            <w:top w:val="none" w:sz="0" w:space="0" w:color="auto"/>
            <w:left w:val="none" w:sz="0" w:space="0" w:color="auto"/>
            <w:bottom w:val="none" w:sz="0" w:space="0" w:color="auto"/>
            <w:right w:val="none" w:sz="0" w:space="0" w:color="auto"/>
          </w:divBdr>
        </w:div>
        <w:div w:id="1786315349">
          <w:marLeft w:val="0"/>
          <w:marRight w:val="0"/>
          <w:marTop w:val="0"/>
          <w:marBottom w:val="0"/>
          <w:divBdr>
            <w:top w:val="none" w:sz="0" w:space="0" w:color="auto"/>
            <w:left w:val="none" w:sz="0" w:space="0" w:color="auto"/>
            <w:bottom w:val="none" w:sz="0" w:space="0" w:color="auto"/>
            <w:right w:val="none" w:sz="0" w:space="0" w:color="auto"/>
          </w:divBdr>
        </w:div>
        <w:div w:id="62608306">
          <w:marLeft w:val="0"/>
          <w:marRight w:val="0"/>
          <w:marTop w:val="0"/>
          <w:marBottom w:val="0"/>
          <w:divBdr>
            <w:top w:val="none" w:sz="0" w:space="0" w:color="auto"/>
            <w:left w:val="none" w:sz="0" w:space="0" w:color="auto"/>
            <w:bottom w:val="none" w:sz="0" w:space="0" w:color="auto"/>
            <w:right w:val="none" w:sz="0" w:space="0" w:color="auto"/>
          </w:divBdr>
        </w:div>
        <w:div w:id="1847207729">
          <w:marLeft w:val="0"/>
          <w:marRight w:val="0"/>
          <w:marTop w:val="0"/>
          <w:marBottom w:val="0"/>
          <w:divBdr>
            <w:top w:val="none" w:sz="0" w:space="0" w:color="auto"/>
            <w:left w:val="none" w:sz="0" w:space="0" w:color="auto"/>
            <w:bottom w:val="none" w:sz="0" w:space="0" w:color="auto"/>
            <w:right w:val="none" w:sz="0" w:space="0" w:color="auto"/>
          </w:divBdr>
        </w:div>
        <w:div w:id="644697053">
          <w:marLeft w:val="0"/>
          <w:marRight w:val="0"/>
          <w:marTop w:val="0"/>
          <w:marBottom w:val="0"/>
          <w:divBdr>
            <w:top w:val="none" w:sz="0" w:space="0" w:color="auto"/>
            <w:left w:val="none" w:sz="0" w:space="0" w:color="auto"/>
            <w:bottom w:val="none" w:sz="0" w:space="0" w:color="auto"/>
            <w:right w:val="none" w:sz="0" w:space="0" w:color="auto"/>
          </w:divBdr>
        </w:div>
        <w:div w:id="1992177118">
          <w:marLeft w:val="0"/>
          <w:marRight w:val="0"/>
          <w:marTop w:val="0"/>
          <w:marBottom w:val="0"/>
          <w:divBdr>
            <w:top w:val="none" w:sz="0" w:space="0" w:color="auto"/>
            <w:left w:val="none" w:sz="0" w:space="0" w:color="auto"/>
            <w:bottom w:val="none" w:sz="0" w:space="0" w:color="auto"/>
            <w:right w:val="none" w:sz="0" w:space="0" w:color="auto"/>
          </w:divBdr>
        </w:div>
        <w:div w:id="560752186">
          <w:marLeft w:val="0"/>
          <w:marRight w:val="0"/>
          <w:marTop w:val="0"/>
          <w:marBottom w:val="0"/>
          <w:divBdr>
            <w:top w:val="none" w:sz="0" w:space="0" w:color="auto"/>
            <w:left w:val="none" w:sz="0" w:space="0" w:color="auto"/>
            <w:bottom w:val="none" w:sz="0" w:space="0" w:color="auto"/>
            <w:right w:val="none" w:sz="0" w:space="0" w:color="auto"/>
          </w:divBdr>
        </w:div>
        <w:div w:id="1455127798">
          <w:marLeft w:val="0"/>
          <w:marRight w:val="0"/>
          <w:marTop w:val="0"/>
          <w:marBottom w:val="0"/>
          <w:divBdr>
            <w:top w:val="none" w:sz="0" w:space="0" w:color="auto"/>
            <w:left w:val="none" w:sz="0" w:space="0" w:color="auto"/>
            <w:bottom w:val="none" w:sz="0" w:space="0" w:color="auto"/>
            <w:right w:val="none" w:sz="0" w:space="0" w:color="auto"/>
          </w:divBdr>
        </w:div>
        <w:div w:id="188760155">
          <w:marLeft w:val="0"/>
          <w:marRight w:val="0"/>
          <w:marTop w:val="0"/>
          <w:marBottom w:val="0"/>
          <w:divBdr>
            <w:top w:val="none" w:sz="0" w:space="0" w:color="auto"/>
            <w:left w:val="none" w:sz="0" w:space="0" w:color="auto"/>
            <w:bottom w:val="none" w:sz="0" w:space="0" w:color="auto"/>
            <w:right w:val="none" w:sz="0" w:space="0" w:color="auto"/>
          </w:divBdr>
        </w:div>
        <w:div w:id="1903366585">
          <w:marLeft w:val="0"/>
          <w:marRight w:val="0"/>
          <w:marTop w:val="0"/>
          <w:marBottom w:val="0"/>
          <w:divBdr>
            <w:top w:val="none" w:sz="0" w:space="0" w:color="auto"/>
            <w:left w:val="none" w:sz="0" w:space="0" w:color="auto"/>
            <w:bottom w:val="none" w:sz="0" w:space="0" w:color="auto"/>
            <w:right w:val="none" w:sz="0" w:space="0" w:color="auto"/>
          </w:divBdr>
        </w:div>
        <w:div w:id="100804171">
          <w:marLeft w:val="0"/>
          <w:marRight w:val="0"/>
          <w:marTop w:val="0"/>
          <w:marBottom w:val="0"/>
          <w:divBdr>
            <w:top w:val="none" w:sz="0" w:space="0" w:color="auto"/>
            <w:left w:val="none" w:sz="0" w:space="0" w:color="auto"/>
            <w:bottom w:val="none" w:sz="0" w:space="0" w:color="auto"/>
            <w:right w:val="none" w:sz="0" w:space="0" w:color="auto"/>
          </w:divBdr>
        </w:div>
        <w:div w:id="198200366">
          <w:marLeft w:val="0"/>
          <w:marRight w:val="0"/>
          <w:marTop w:val="0"/>
          <w:marBottom w:val="0"/>
          <w:divBdr>
            <w:top w:val="none" w:sz="0" w:space="0" w:color="auto"/>
            <w:left w:val="none" w:sz="0" w:space="0" w:color="auto"/>
            <w:bottom w:val="none" w:sz="0" w:space="0" w:color="auto"/>
            <w:right w:val="none" w:sz="0" w:space="0" w:color="auto"/>
          </w:divBdr>
        </w:div>
        <w:div w:id="829755823">
          <w:marLeft w:val="0"/>
          <w:marRight w:val="0"/>
          <w:marTop w:val="0"/>
          <w:marBottom w:val="0"/>
          <w:divBdr>
            <w:top w:val="none" w:sz="0" w:space="0" w:color="auto"/>
            <w:left w:val="none" w:sz="0" w:space="0" w:color="auto"/>
            <w:bottom w:val="none" w:sz="0" w:space="0" w:color="auto"/>
            <w:right w:val="none" w:sz="0" w:space="0" w:color="auto"/>
          </w:divBdr>
        </w:div>
        <w:div w:id="1978025819">
          <w:marLeft w:val="0"/>
          <w:marRight w:val="0"/>
          <w:marTop w:val="0"/>
          <w:marBottom w:val="0"/>
          <w:divBdr>
            <w:top w:val="none" w:sz="0" w:space="0" w:color="auto"/>
            <w:left w:val="none" w:sz="0" w:space="0" w:color="auto"/>
            <w:bottom w:val="none" w:sz="0" w:space="0" w:color="auto"/>
            <w:right w:val="none" w:sz="0" w:space="0" w:color="auto"/>
          </w:divBdr>
        </w:div>
        <w:div w:id="296030235">
          <w:marLeft w:val="0"/>
          <w:marRight w:val="0"/>
          <w:marTop w:val="0"/>
          <w:marBottom w:val="0"/>
          <w:divBdr>
            <w:top w:val="none" w:sz="0" w:space="0" w:color="auto"/>
            <w:left w:val="none" w:sz="0" w:space="0" w:color="auto"/>
            <w:bottom w:val="none" w:sz="0" w:space="0" w:color="auto"/>
            <w:right w:val="none" w:sz="0" w:space="0" w:color="auto"/>
          </w:divBdr>
        </w:div>
        <w:div w:id="1947810601">
          <w:marLeft w:val="0"/>
          <w:marRight w:val="0"/>
          <w:marTop w:val="0"/>
          <w:marBottom w:val="0"/>
          <w:divBdr>
            <w:top w:val="none" w:sz="0" w:space="0" w:color="auto"/>
            <w:left w:val="none" w:sz="0" w:space="0" w:color="auto"/>
            <w:bottom w:val="none" w:sz="0" w:space="0" w:color="auto"/>
            <w:right w:val="none" w:sz="0" w:space="0" w:color="auto"/>
          </w:divBdr>
        </w:div>
        <w:div w:id="881478243">
          <w:marLeft w:val="0"/>
          <w:marRight w:val="0"/>
          <w:marTop w:val="0"/>
          <w:marBottom w:val="0"/>
          <w:divBdr>
            <w:top w:val="none" w:sz="0" w:space="0" w:color="auto"/>
            <w:left w:val="none" w:sz="0" w:space="0" w:color="auto"/>
            <w:bottom w:val="none" w:sz="0" w:space="0" w:color="auto"/>
            <w:right w:val="none" w:sz="0" w:space="0" w:color="auto"/>
          </w:divBdr>
        </w:div>
        <w:div w:id="1665359414">
          <w:marLeft w:val="0"/>
          <w:marRight w:val="0"/>
          <w:marTop w:val="0"/>
          <w:marBottom w:val="0"/>
          <w:divBdr>
            <w:top w:val="none" w:sz="0" w:space="0" w:color="auto"/>
            <w:left w:val="none" w:sz="0" w:space="0" w:color="auto"/>
            <w:bottom w:val="none" w:sz="0" w:space="0" w:color="auto"/>
            <w:right w:val="none" w:sz="0" w:space="0" w:color="auto"/>
          </w:divBdr>
        </w:div>
        <w:div w:id="1318341561">
          <w:marLeft w:val="0"/>
          <w:marRight w:val="0"/>
          <w:marTop w:val="0"/>
          <w:marBottom w:val="0"/>
          <w:divBdr>
            <w:top w:val="none" w:sz="0" w:space="0" w:color="auto"/>
            <w:left w:val="none" w:sz="0" w:space="0" w:color="auto"/>
            <w:bottom w:val="none" w:sz="0" w:space="0" w:color="auto"/>
            <w:right w:val="none" w:sz="0" w:space="0" w:color="auto"/>
          </w:divBdr>
        </w:div>
        <w:div w:id="379978906">
          <w:marLeft w:val="0"/>
          <w:marRight w:val="0"/>
          <w:marTop w:val="0"/>
          <w:marBottom w:val="0"/>
          <w:divBdr>
            <w:top w:val="none" w:sz="0" w:space="0" w:color="auto"/>
            <w:left w:val="none" w:sz="0" w:space="0" w:color="auto"/>
            <w:bottom w:val="none" w:sz="0" w:space="0" w:color="auto"/>
            <w:right w:val="none" w:sz="0" w:space="0" w:color="auto"/>
          </w:divBdr>
        </w:div>
        <w:div w:id="550389699">
          <w:marLeft w:val="0"/>
          <w:marRight w:val="0"/>
          <w:marTop w:val="0"/>
          <w:marBottom w:val="0"/>
          <w:divBdr>
            <w:top w:val="none" w:sz="0" w:space="0" w:color="auto"/>
            <w:left w:val="none" w:sz="0" w:space="0" w:color="auto"/>
            <w:bottom w:val="none" w:sz="0" w:space="0" w:color="auto"/>
            <w:right w:val="none" w:sz="0" w:space="0" w:color="auto"/>
          </w:divBdr>
        </w:div>
        <w:div w:id="249433465">
          <w:marLeft w:val="0"/>
          <w:marRight w:val="0"/>
          <w:marTop w:val="0"/>
          <w:marBottom w:val="0"/>
          <w:divBdr>
            <w:top w:val="none" w:sz="0" w:space="0" w:color="auto"/>
            <w:left w:val="none" w:sz="0" w:space="0" w:color="auto"/>
            <w:bottom w:val="none" w:sz="0" w:space="0" w:color="auto"/>
            <w:right w:val="none" w:sz="0" w:space="0" w:color="auto"/>
          </w:divBdr>
        </w:div>
        <w:div w:id="2028748489">
          <w:marLeft w:val="0"/>
          <w:marRight w:val="0"/>
          <w:marTop w:val="0"/>
          <w:marBottom w:val="0"/>
          <w:divBdr>
            <w:top w:val="none" w:sz="0" w:space="0" w:color="auto"/>
            <w:left w:val="none" w:sz="0" w:space="0" w:color="auto"/>
            <w:bottom w:val="none" w:sz="0" w:space="0" w:color="auto"/>
            <w:right w:val="none" w:sz="0" w:space="0" w:color="auto"/>
          </w:divBdr>
        </w:div>
        <w:div w:id="1204095769">
          <w:marLeft w:val="0"/>
          <w:marRight w:val="0"/>
          <w:marTop w:val="0"/>
          <w:marBottom w:val="0"/>
          <w:divBdr>
            <w:top w:val="none" w:sz="0" w:space="0" w:color="auto"/>
            <w:left w:val="none" w:sz="0" w:space="0" w:color="auto"/>
            <w:bottom w:val="none" w:sz="0" w:space="0" w:color="auto"/>
            <w:right w:val="none" w:sz="0" w:space="0" w:color="auto"/>
          </w:divBdr>
        </w:div>
        <w:div w:id="1019041099">
          <w:marLeft w:val="0"/>
          <w:marRight w:val="0"/>
          <w:marTop w:val="0"/>
          <w:marBottom w:val="0"/>
          <w:divBdr>
            <w:top w:val="none" w:sz="0" w:space="0" w:color="auto"/>
            <w:left w:val="none" w:sz="0" w:space="0" w:color="auto"/>
            <w:bottom w:val="none" w:sz="0" w:space="0" w:color="auto"/>
            <w:right w:val="none" w:sz="0" w:space="0" w:color="auto"/>
          </w:divBdr>
        </w:div>
        <w:div w:id="1206988001">
          <w:marLeft w:val="0"/>
          <w:marRight w:val="0"/>
          <w:marTop w:val="0"/>
          <w:marBottom w:val="0"/>
          <w:divBdr>
            <w:top w:val="none" w:sz="0" w:space="0" w:color="auto"/>
            <w:left w:val="none" w:sz="0" w:space="0" w:color="auto"/>
            <w:bottom w:val="none" w:sz="0" w:space="0" w:color="auto"/>
            <w:right w:val="none" w:sz="0" w:space="0" w:color="auto"/>
          </w:divBdr>
        </w:div>
      </w:divsChild>
    </w:div>
    <w:div w:id="1150292446">
      <w:bodyDiv w:val="1"/>
      <w:marLeft w:val="0"/>
      <w:marRight w:val="0"/>
      <w:marTop w:val="0"/>
      <w:marBottom w:val="0"/>
      <w:divBdr>
        <w:top w:val="none" w:sz="0" w:space="0" w:color="auto"/>
        <w:left w:val="none" w:sz="0" w:space="0" w:color="auto"/>
        <w:bottom w:val="none" w:sz="0" w:space="0" w:color="auto"/>
        <w:right w:val="none" w:sz="0" w:space="0" w:color="auto"/>
      </w:divBdr>
    </w:div>
    <w:div w:id="1387142672">
      <w:bodyDiv w:val="1"/>
      <w:marLeft w:val="0"/>
      <w:marRight w:val="0"/>
      <w:marTop w:val="0"/>
      <w:marBottom w:val="0"/>
      <w:divBdr>
        <w:top w:val="none" w:sz="0" w:space="0" w:color="auto"/>
        <w:left w:val="none" w:sz="0" w:space="0" w:color="auto"/>
        <w:bottom w:val="none" w:sz="0" w:space="0" w:color="auto"/>
        <w:right w:val="none" w:sz="0" w:space="0" w:color="auto"/>
      </w:divBdr>
      <w:divsChild>
        <w:div w:id="1653631233">
          <w:marLeft w:val="0"/>
          <w:marRight w:val="0"/>
          <w:marTop w:val="0"/>
          <w:marBottom w:val="0"/>
          <w:divBdr>
            <w:top w:val="none" w:sz="0" w:space="0" w:color="auto"/>
            <w:left w:val="none" w:sz="0" w:space="0" w:color="auto"/>
            <w:bottom w:val="none" w:sz="0" w:space="0" w:color="auto"/>
            <w:right w:val="none" w:sz="0" w:space="0" w:color="auto"/>
          </w:divBdr>
        </w:div>
        <w:div w:id="1679694392">
          <w:marLeft w:val="0"/>
          <w:marRight w:val="0"/>
          <w:marTop w:val="0"/>
          <w:marBottom w:val="0"/>
          <w:divBdr>
            <w:top w:val="none" w:sz="0" w:space="0" w:color="auto"/>
            <w:left w:val="none" w:sz="0" w:space="0" w:color="auto"/>
            <w:bottom w:val="none" w:sz="0" w:space="0" w:color="auto"/>
            <w:right w:val="none" w:sz="0" w:space="0" w:color="auto"/>
          </w:divBdr>
        </w:div>
        <w:div w:id="1986931691">
          <w:marLeft w:val="0"/>
          <w:marRight w:val="0"/>
          <w:marTop w:val="0"/>
          <w:marBottom w:val="0"/>
          <w:divBdr>
            <w:top w:val="none" w:sz="0" w:space="0" w:color="auto"/>
            <w:left w:val="none" w:sz="0" w:space="0" w:color="auto"/>
            <w:bottom w:val="none" w:sz="0" w:space="0" w:color="auto"/>
            <w:right w:val="none" w:sz="0" w:space="0" w:color="auto"/>
          </w:divBdr>
        </w:div>
        <w:div w:id="1716001407">
          <w:marLeft w:val="0"/>
          <w:marRight w:val="0"/>
          <w:marTop w:val="0"/>
          <w:marBottom w:val="0"/>
          <w:divBdr>
            <w:top w:val="none" w:sz="0" w:space="0" w:color="auto"/>
            <w:left w:val="none" w:sz="0" w:space="0" w:color="auto"/>
            <w:bottom w:val="none" w:sz="0" w:space="0" w:color="auto"/>
            <w:right w:val="none" w:sz="0" w:space="0" w:color="auto"/>
          </w:divBdr>
        </w:div>
        <w:div w:id="2106414298">
          <w:marLeft w:val="0"/>
          <w:marRight w:val="0"/>
          <w:marTop w:val="0"/>
          <w:marBottom w:val="0"/>
          <w:divBdr>
            <w:top w:val="none" w:sz="0" w:space="0" w:color="auto"/>
            <w:left w:val="none" w:sz="0" w:space="0" w:color="auto"/>
            <w:bottom w:val="none" w:sz="0" w:space="0" w:color="auto"/>
            <w:right w:val="none" w:sz="0" w:space="0" w:color="auto"/>
          </w:divBdr>
        </w:div>
      </w:divsChild>
    </w:div>
    <w:div w:id="1849825408">
      <w:bodyDiv w:val="1"/>
      <w:marLeft w:val="0"/>
      <w:marRight w:val="0"/>
      <w:marTop w:val="0"/>
      <w:marBottom w:val="0"/>
      <w:divBdr>
        <w:top w:val="none" w:sz="0" w:space="0" w:color="auto"/>
        <w:left w:val="none" w:sz="0" w:space="0" w:color="auto"/>
        <w:bottom w:val="none" w:sz="0" w:space="0" w:color="auto"/>
        <w:right w:val="none" w:sz="0" w:space="0" w:color="auto"/>
      </w:divBdr>
    </w:div>
    <w:div w:id="1925796204">
      <w:bodyDiv w:val="1"/>
      <w:marLeft w:val="0"/>
      <w:marRight w:val="0"/>
      <w:marTop w:val="0"/>
      <w:marBottom w:val="0"/>
      <w:divBdr>
        <w:top w:val="none" w:sz="0" w:space="0" w:color="auto"/>
        <w:left w:val="none" w:sz="0" w:space="0" w:color="auto"/>
        <w:bottom w:val="none" w:sz="0" w:space="0" w:color="auto"/>
        <w:right w:val="none" w:sz="0" w:space="0" w:color="auto"/>
      </w:divBdr>
    </w:div>
    <w:div w:id="2035186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401C2-7FD6-49FA-A0E3-177BD25A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6</Pages>
  <Words>2074</Words>
  <Characters>11822</Characters>
  <Application>Microsoft Office Word</Application>
  <DocSecurity>8</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Shell</dc:creator>
  <cp:lastModifiedBy>Candyce Wilson</cp:lastModifiedBy>
  <cp:revision>6</cp:revision>
  <cp:lastPrinted>2018-03-06T18:49:00Z</cp:lastPrinted>
  <dcterms:created xsi:type="dcterms:W3CDTF">2026-01-15T22:34:00Z</dcterms:created>
  <dcterms:modified xsi:type="dcterms:W3CDTF">2026-09-17T21:10:00Z</dcterms:modified>
</cp:coreProperties>
</file>