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660127" w14:textId="6F863772" w:rsidR="00C32956" w:rsidRPr="00415AC5" w:rsidRDefault="00C32956" w:rsidP="00415AC5">
      <w:pPr>
        <w:jc w:val="center"/>
        <w:rPr>
          <w:rFonts w:ascii="Times New Roman" w:eastAsia="Calibri" w:hAnsi="Times New Roman" w:cs="Times New Roman"/>
        </w:rPr>
      </w:pPr>
      <w:r w:rsidRPr="00137084">
        <w:rPr>
          <w:rFonts w:ascii="Times New Roman" w:hAnsi="Times New Roman" w:cs="Times New Roman"/>
          <w:noProof/>
        </w:rPr>
        <w:drawing>
          <wp:inline distT="0" distB="0" distL="0" distR="0" wp14:anchorId="624CFE0B" wp14:editId="7AE7C8C4">
            <wp:extent cx="723900" cy="695325"/>
            <wp:effectExtent l="0" t="0" r="0" b="9525"/>
            <wp:docPr id="3" name="rectole0000000000" descr="State of Tennessee Sea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rectole0000000000" descr="State of Tennessee Seal"/>
                    <pic:cNvPicPr>
                      <a:picLocks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23900" cy="695325"/>
                    </a:xfrm>
                    <a:prstGeom prst="rect">
                      <a:avLst/>
                    </a:prstGeom>
                    <a:solidFill>
                      <a:srgbClr val="FFFFFF"/>
                    </a:solidFill>
                    <a:ln>
                      <a:noFill/>
                    </a:ln>
                  </pic:spPr>
                </pic:pic>
              </a:graphicData>
            </a:graphic>
          </wp:inline>
        </w:drawing>
      </w:r>
    </w:p>
    <w:p w14:paraId="7EF30AF4" w14:textId="42BD3425" w:rsidR="00C32956" w:rsidRPr="00137084" w:rsidRDefault="00415AC5" w:rsidP="00415AC5">
      <w:pPr>
        <w:spacing w:after="0" w:line="240" w:lineRule="auto"/>
        <w:jc w:val="center"/>
        <w:rPr>
          <w:rFonts w:ascii="Times New Roman" w:eastAsia="Calibri" w:hAnsi="Times New Roman" w:cs="Times New Roman"/>
          <w:b/>
          <w:sz w:val="25"/>
          <w:szCs w:val="25"/>
        </w:rPr>
      </w:pPr>
      <w:r w:rsidRPr="00415AC5">
        <w:rPr>
          <w:rFonts w:ascii="Times New Roman" w:eastAsia="Calibri" w:hAnsi="Times New Roman" w:cs="Times New Roman"/>
          <w:b/>
          <w:sz w:val="25"/>
          <w:szCs w:val="25"/>
        </w:rPr>
        <w:t>Professional Art Therapist Advisory Committee</w:t>
      </w:r>
      <w:r>
        <w:rPr>
          <w:rFonts w:ascii="Times New Roman" w:eastAsia="Calibri" w:hAnsi="Times New Roman" w:cs="Times New Roman"/>
          <w:b/>
          <w:sz w:val="25"/>
          <w:szCs w:val="25"/>
        </w:rPr>
        <w:t xml:space="preserve"> </w:t>
      </w:r>
      <w:r w:rsidR="00C32956" w:rsidRPr="00137084">
        <w:rPr>
          <w:rFonts w:ascii="Times New Roman" w:eastAsia="Calibri" w:hAnsi="Times New Roman" w:cs="Times New Roman"/>
          <w:b/>
          <w:sz w:val="25"/>
          <w:szCs w:val="25"/>
        </w:rPr>
        <w:t>Meeting</w:t>
      </w:r>
    </w:p>
    <w:p w14:paraId="4CF839A9" w14:textId="39515852" w:rsidR="00C32956" w:rsidRPr="00137084" w:rsidRDefault="00356E01" w:rsidP="00C32956">
      <w:pPr>
        <w:spacing w:after="0" w:line="240" w:lineRule="auto"/>
        <w:jc w:val="center"/>
        <w:rPr>
          <w:rFonts w:ascii="Times New Roman" w:eastAsia="Calibri" w:hAnsi="Times New Roman" w:cs="Times New Roman"/>
          <w:b/>
          <w:sz w:val="25"/>
          <w:szCs w:val="25"/>
        </w:rPr>
      </w:pPr>
      <w:r>
        <w:rPr>
          <w:rFonts w:ascii="Times New Roman" w:eastAsia="Calibri" w:hAnsi="Times New Roman" w:cs="Times New Roman"/>
          <w:b/>
          <w:sz w:val="25"/>
          <w:szCs w:val="25"/>
        </w:rPr>
        <w:t>Monday</w:t>
      </w:r>
      <w:r w:rsidR="00785B55">
        <w:rPr>
          <w:rFonts w:ascii="Times New Roman" w:eastAsia="Calibri" w:hAnsi="Times New Roman" w:cs="Times New Roman"/>
          <w:b/>
          <w:sz w:val="25"/>
          <w:szCs w:val="25"/>
        </w:rPr>
        <w:t xml:space="preserve">, </w:t>
      </w:r>
      <w:r w:rsidR="000A57B8">
        <w:rPr>
          <w:rFonts w:ascii="Times New Roman" w:eastAsia="Calibri" w:hAnsi="Times New Roman" w:cs="Times New Roman"/>
          <w:b/>
          <w:sz w:val="25"/>
          <w:szCs w:val="25"/>
        </w:rPr>
        <w:t>May 15</w:t>
      </w:r>
      <w:r w:rsidR="00C32956" w:rsidRPr="00137084">
        <w:rPr>
          <w:rFonts w:ascii="Times New Roman" w:eastAsia="Calibri" w:hAnsi="Times New Roman" w:cs="Times New Roman"/>
          <w:b/>
          <w:sz w:val="25"/>
          <w:szCs w:val="25"/>
        </w:rPr>
        <w:t>, 20</w:t>
      </w:r>
      <w:r w:rsidR="00A05DDB">
        <w:rPr>
          <w:rFonts w:ascii="Times New Roman" w:eastAsia="Calibri" w:hAnsi="Times New Roman" w:cs="Times New Roman"/>
          <w:b/>
          <w:sz w:val="25"/>
          <w:szCs w:val="25"/>
        </w:rPr>
        <w:t>2</w:t>
      </w:r>
      <w:r w:rsidR="000A57B8">
        <w:rPr>
          <w:rFonts w:ascii="Times New Roman" w:eastAsia="Calibri" w:hAnsi="Times New Roman" w:cs="Times New Roman"/>
          <w:b/>
          <w:sz w:val="25"/>
          <w:szCs w:val="25"/>
        </w:rPr>
        <w:t>3</w:t>
      </w:r>
    </w:p>
    <w:p w14:paraId="5C735442" w14:textId="77777777" w:rsidR="00C32956" w:rsidRPr="00137084" w:rsidRDefault="00C32956" w:rsidP="00C32956">
      <w:pPr>
        <w:pBdr>
          <w:bottom w:val="single" w:sz="12" w:space="1" w:color="auto"/>
        </w:pBdr>
        <w:spacing w:after="0" w:line="240" w:lineRule="auto"/>
        <w:jc w:val="center"/>
        <w:rPr>
          <w:rFonts w:ascii="Times New Roman" w:eastAsia="Calibri" w:hAnsi="Times New Roman" w:cs="Times New Roman"/>
          <w:b/>
          <w:color w:val="FF0000"/>
        </w:rPr>
      </w:pPr>
    </w:p>
    <w:p w14:paraId="4F74500D" w14:textId="77777777" w:rsidR="00C32956" w:rsidRPr="00137084" w:rsidRDefault="00C32956" w:rsidP="00C32956">
      <w:pPr>
        <w:spacing w:after="0" w:line="240" w:lineRule="auto"/>
        <w:jc w:val="center"/>
        <w:rPr>
          <w:rFonts w:ascii="Times New Roman" w:eastAsia="Calibri" w:hAnsi="Times New Roman" w:cs="Times New Roman"/>
          <w:b/>
          <w:color w:val="FF0000"/>
        </w:rPr>
      </w:pPr>
    </w:p>
    <w:p w14:paraId="3C2FE807" w14:textId="77777777" w:rsidR="00C32956" w:rsidRPr="00137084" w:rsidRDefault="00C32956" w:rsidP="00C32956">
      <w:pPr>
        <w:pBdr>
          <w:bottom w:val="single" w:sz="12" w:space="1" w:color="auto"/>
        </w:pBdr>
        <w:spacing w:after="0" w:line="240" w:lineRule="auto"/>
        <w:jc w:val="center"/>
        <w:rPr>
          <w:rFonts w:ascii="Times New Roman" w:eastAsia="Calibri" w:hAnsi="Times New Roman" w:cs="Times New Roman"/>
          <w:b/>
        </w:rPr>
      </w:pPr>
      <w:r w:rsidRPr="00137084">
        <w:rPr>
          <w:rFonts w:ascii="Times New Roman" w:eastAsia="Calibri" w:hAnsi="Times New Roman" w:cs="Times New Roman"/>
          <w:b/>
        </w:rPr>
        <w:t>MINUTES</w:t>
      </w:r>
    </w:p>
    <w:p w14:paraId="14E51E33" w14:textId="77777777" w:rsidR="00C32956" w:rsidRPr="00137084" w:rsidRDefault="00C32956" w:rsidP="00C32956">
      <w:pPr>
        <w:pBdr>
          <w:bottom w:val="single" w:sz="12" w:space="1" w:color="auto"/>
        </w:pBdr>
        <w:spacing w:after="0" w:line="240" w:lineRule="auto"/>
        <w:jc w:val="center"/>
        <w:rPr>
          <w:rFonts w:ascii="Times New Roman" w:eastAsia="Calibri" w:hAnsi="Times New Roman" w:cs="Times New Roman"/>
          <w:b/>
          <w:color w:val="FF0000"/>
        </w:rPr>
      </w:pPr>
    </w:p>
    <w:p w14:paraId="34C45335" w14:textId="77777777" w:rsidR="00C32956" w:rsidRPr="00137084" w:rsidRDefault="00C32956" w:rsidP="00C32956">
      <w:pPr>
        <w:spacing w:after="0" w:line="240" w:lineRule="auto"/>
        <w:jc w:val="center"/>
        <w:rPr>
          <w:rFonts w:ascii="Times New Roman" w:eastAsia="Calibri" w:hAnsi="Times New Roman" w:cs="Times New Roman"/>
          <w:b/>
        </w:rPr>
      </w:pPr>
    </w:p>
    <w:p w14:paraId="6AB8F96F" w14:textId="6866FFF0" w:rsidR="00C32956" w:rsidRPr="00AE6AAE" w:rsidRDefault="00C32956" w:rsidP="00C32956">
      <w:pPr>
        <w:spacing w:after="0" w:line="240" w:lineRule="auto"/>
        <w:jc w:val="both"/>
        <w:rPr>
          <w:rFonts w:ascii="Times New Roman" w:eastAsia="Calibri" w:hAnsi="Times New Roman" w:cs="Times New Roman"/>
        </w:rPr>
      </w:pPr>
      <w:r w:rsidRPr="00137084">
        <w:rPr>
          <w:rFonts w:ascii="Times New Roman" w:eastAsia="Calibri" w:hAnsi="Times New Roman" w:cs="Times New Roman"/>
        </w:rPr>
        <w:t xml:space="preserve">The regular </w:t>
      </w:r>
      <w:r w:rsidR="00415AC5" w:rsidRPr="00356E01">
        <w:rPr>
          <w:rFonts w:ascii="Times New Roman" w:eastAsia="Calibri" w:hAnsi="Times New Roman" w:cs="Times New Roman"/>
        </w:rPr>
        <w:t xml:space="preserve">Committee </w:t>
      </w:r>
      <w:r w:rsidRPr="00356E01">
        <w:rPr>
          <w:rFonts w:ascii="Times New Roman" w:eastAsia="Calibri" w:hAnsi="Times New Roman" w:cs="Times New Roman"/>
        </w:rPr>
        <w:t xml:space="preserve">meeting of the Tennessee </w:t>
      </w:r>
      <w:r w:rsidR="00785B55" w:rsidRPr="00356E01">
        <w:rPr>
          <w:rFonts w:ascii="Times New Roman" w:eastAsia="Calibri" w:hAnsi="Times New Roman" w:cs="Times New Roman"/>
        </w:rPr>
        <w:t xml:space="preserve">Professional Art Therapist Advisory Committee Meeting </w:t>
      </w:r>
      <w:r w:rsidR="00137084" w:rsidRPr="00356E01">
        <w:rPr>
          <w:rFonts w:ascii="Times New Roman" w:eastAsia="Calibri" w:hAnsi="Times New Roman" w:cs="Times New Roman"/>
        </w:rPr>
        <w:t xml:space="preserve">was called to order at </w:t>
      </w:r>
      <w:r w:rsidR="00F04060" w:rsidRPr="00356E01">
        <w:rPr>
          <w:rFonts w:ascii="Times New Roman" w:eastAsia="Calibri" w:hAnsi="Times New Roman" w:cs="Times New Roman"/>
        </w:rPr>
        <w:t>0</w:t>
      </w:r>
      <w:r w:rsidR="00A71AA2" w:rsidRPr="00356E01">
        <w:rPr>
          <w:rFonts w:ascii="Times New Roman" w:eastAsia="Calibri" w:hAnsi="Times New Roman" w:cs="Times New Roman"/>
        </w:rPr>
        <w:t>9</w:t>
      </w:r>
      <w:r w:rsidR="00F04060" w:rsidRPr="00356E01">
        <w:rPr>
          <w:rFonts w:ascii="Times New Roman" w:eastAsia="Calibri" w:hAnsi="Times New Roman" w:cs="Times New Roman"/>
        </w:rPr>
        <w:t>:0</w:t>
      </w:r>
      <w:r w:rsidR="00221A70" w:rsidRPr="00356E01">
        <w:rPr>
          <w:rFonts w:ascii="Times New Roman" w:eastAsia="Calibri" w:hAnsi="Times New Roman" w:cs="Times New Roman"/>
        </w:rPr>
        <w:t>7</w:t>
      </w:r>
      <w:r w:rsidRPr="00356E01">
        <w:rPr>
          <w:rFonts w:ascii="Times New Roman" w:eastAsia="Calibri" w:hAnsi="Times New Roman" w:cs="Times New Roman"/>
        </w:rPr>
        <w:t xml:space="preserve"> a.m. in the </w:t>
      </w:r>
      <w:r w:rsidR="004F45A6" w:rsidRPr="00356E01">
        <w:rPr>
          <w:rFonts w:ascii="Times New Roman" w:eastAsia="Calibri" w:hAnsi="Times New Roman" w:cs="Times New Roman"/>
        </w:rPr>
        <w:t>Poplar</w:t>
      </w:r>
      <w:r w:rsidRPr="00356E01">
        <w:rPr>
          <w:rFonts w:ascii="Times New Roman" w:eastAsia="Calibri" w:hAnsi="Times New Roman" w:cs="Times New Roman"/>
        </w:rPr>
        <w:t xml:space="preserve"> Room,</w:t>
      </w:r>
      <w:r w:rsidRPr="00AE6AAE">
        <w:rPr>
          <w:rFonts w:ascii="Times New Roman" w:eastAsia="Calibri" w:hAnsi="Times New Roman" w:cs="Times New Roman"/>
        </w:rPr>
        <w:t xml:space="preserve"> Ground Floor, Metro Center Complex, 665 Mainstream Drive, Nashville</w:t>
      </w:r>
      <w:r w:rsidRPr="00356E01">
        <w:rPr>
          <w:rFonts w:ascii="Times New Roman" w:eastAsia="Calibri" w:hAnsi="Times New Roman" w:cs="Times New Roman"/>
        </w:rPr>
        <w:t xml:space="preserve">, Tennessee 37243 by </w:t>
      </w:r>
      <w:r w:rsidR="000A57B8">
        <w:rPr>
          <w:rFonts w:ascii="Times New Roman" w:eastAsia="Calibri" w:hAnsi="Times New Roman" w:cs="Times New Roman"/>
        </w:rPr>
        <w:t>Candyce Wilson, Committee Director</w:t>
      </w:r>
      <w:r w:rsidRPr="00356E01">
        <w:rPr>
          <w:rFonts w:ascii="Times New Roman" w:eastAsia="Calibri" w:hAnsi="Times New Roman" w:cs="Times New Roman"/>
        </w:rPr>
        <w:t>.</w:t>
      </w:r>
      <w:r w:rsidRPr="00AE6AAE">
        <w:rPr>
          <w:rFonts w:ascii="Times New Roman" w:eastAsia="Calibri" w:hAnsi="Times New Roman" w:cs="Times New Roman"/>
        </w:rPr>
        <w:t xml:space="preserve">  </w:t>
      </w:r>
    </w:p>
    <w:p w14:paraId="554607B7" w14:textId="77777777" w:rsidR="00C32956" w:rsidRPr="00AE6AAE" w:rsidRDefault="00C32956" w:rsidP="00C32956">
      <w:pPr>
        <w:tabs>
          <w:tab w:val="left" w:pos="2940"/>
        </w:tabs>
        <w:spacing w:after="0" w:line="240" w:lineRule="auto"/>
        <w:jc w:val="both"/>
        <w:rPr>
          <w:rFonts w:ascii="Times New Roman" w:eastAsia="Calibri" w:hAnsi="Times New Roman" w:cs="Times New Roman"/>
          <w:color w:val="FF0000"/>
        </w:rPr>
      </w:pPr>
      <w:r w:rsidRPr="00AE6AAE">
        <w:rPr>
          <w:rFonts w:ascii="Times New Roman" w:eastAsia="Calibri" w:hAnsi="Times New Roman" w:cs="Times New Roman"/>
          <w:color w:val="FF0000"/>
        </w:rPr>
        <w:tab/>
      </w:r>
    </w:p>
    <w:p w14:paraId="55EB69F0" w14:textId="5E00C513" w:rsidR="00C32956" w:rsidRPr="00AE6AAE" w:rsidRDefault="00072059" w:rsidP="00B411E3">
      <w:pPr>
        <w:spacing w:after="0" w:line="240" w:lineRule="auto"/>
        <w:ind w:left="720" w:firstLine="720"/>
        <w:jc w:val="both"/>
        <w:rPr>
          <w:rFonts w:ascii="Times New Roman" w:eastAsia="Calibri" w:hAnsi="Times New Roman" w:cs="Times New Roman"/>
        </w:rPr>
      </w:pPr>
      <w:r>
        <w:rPr>
          <w:rFonts w:ascii="Times New Roman" w:eastAsia="Calibri" w:hAnsi="Times New Roman" w:cs="Times New Roman"/>
        </w:rPr>
        <w:t>Board</w:t>
      </w:r>
      <w:r w:rsidR="00C32956" w:rsidRPr="00AE6AAE">
        <w:rPr>
          <w:rFonts w:ascii="Times New Roman" w:eastAsia="Calibri" w:hAnsi="Times New Roman" w:cs="Times New Roman"/>
        </w:rPr>
        <w:t xml:space="preserve"> members present: </w:t>
      </w:r>
      <w:r w:rsidR="00C32956" w:rsidRPr="00AE6AAE">
        <w:rPr>
          <w:rFonts w:ascii="Times New Roman" w:eastAsia="Calibri" w:hAnsi="Times New Roman" w:cs="Times New Roman"/>
          <w:color w:val="FF0000"/>
        </w:rPr>
        <w:tab/>
      </w:r>
      <w:r w:rsidR="00415AC5">
        <w:rPr>
          <w:rFonts w:ascii="Times New Roman" w:eastAsia="Calibri" w:hAnsi="Times New Roman" w:cs="Times New Roman"/>
        </w:rPr>
        <w:t>Catherine Harris</w:t>
      </w:r>
    </w:p>
    <w:p w14:paraId="26418F67" w14:textId="39155ABC" w:rsidR="00F22C71" w:rsidRDefault="00415AC5" w:rsidP="00F22C71">
      <w:pPr>
        <w:spacing w:after="0" w:line="240" w:lineRule="auto"/>
        <w:ind w:left="3600" w:firstLine="720"/>
        <w:jc w:val="both"/>
        <w:rPr>
          <w:rFonts w:ascii="Times New Roman" w:eastAsia="Calibri" w:hAnsi="Times New Roman" w:cs="Times New Roman"/>
        </w:rPr>
      </w:pPr>
      <w:r>
        <w:rPr>
          <w:rFonts w:ascii="Times New Roman" w:eastAsia="Calibri" w:hAnsi="Times New Roman" w:cs="Times New Roman"/>
        </w:rPr>
        <w:t xml:space="preserve">Rachel </w:t>
      </w:r>
      <w:r w:rsidR="006D2329">
        <w:rPr>
          <w:rFonts w:ascii="Times New Roman" w:eastAsia="Calibri" w:hAnsi="Times New Roman" w:cs="Times New Roman"/>
        </w:rPr>
        <w:t xml:space="preserve">Murphy </w:t>
      </w:r>
      <w:r>
        <w:rPr>
          <w:rFonts w:ascii="Times New Roman" w:eastAsia="Calibri" w:hAnsi="Times New Roman" w:cs="Times New Roman"/>
        </w:rPr>
        <w:t>Norman</w:t>
      </w:r>
    </w:p>
    <w:p w14:paraId="6D2ED392" w14:textId="2F9385F5" w:rsidR="00415AC5" w:rsidRDefault="00B411E3" w:rsidP="004F5931">
      <w:pPr>
        <w:spacing w:after="0" w:line="240" w:lineRule="auto"/>
        <w:ind w:left="3600" w:firstLine="720"/>
        <w:jc w:val="both"/>
        <w:rPr>
          <w:rFonts w:ascii="Times New Roman" w:eastAsia="Calibri" w:hAnsi="Times New Roman" w:cs="Times New Roman"/>
        </w:rPr>
      </w:pPr>
      <w:r>
        <w:rPr>
          <w:rFonts w:ascii="Times New Roman" w:eastAsia="Calibri" w:hAnsi="Times New Roman" w:cs="Times New Roman"/>
        </w:rPr>
        <w:t>Paige Scheinberg (virtual)</w:t>
      </w:r>
    </w:p>
    <w:p w14:paraId="52BEB93D" w14:textId="77777777" w:rsidR="004F5931" w:rsidRPr="004F5931" w:rsidRDefault="004F5931" w:rsidP="004F5931">
      <w:pPr>
        <w:spacing w:after="0" w:line="240" w:lineRule="auto"/>
        <w:ind w:left="3600" w:firstLine="720"/>
        <w:jc w:val="both"/>
        <w:rPr>
          <w:rFonts w:ascii="Times New Roman" w:eastAsia="Calibri" w:hAnsi="Times New Roman" w:cs="Times New Roman"/>
        </w:rPr>
      </w:pPr>
    </w:p>
    <w:p w14:paraId="741D672A" w14:textId="74974FE5" w:rsidR="00C32956" w:rsidRDefault="00072059" w:rsidP="00661A4A">
      <w:pPr>
        <w:spacing w:after="0" w:line="240" w:lineRule="auto"/>
        <w:ind w:left="720" w:firstLine="720"/>
        <w:jc w:val="both"/>
        <w:rPr>
          <w:rFonts w:ascii="Times New Roman" w:eastAsia="Calibri" w:hAnsi="Times New Roman" w:cs="Times New Roman"/>
        </w:rPr>
      </w:pPr>
      <w:r>
        <w:rPr>
          <w:rFonts w:ascii="Times New Roman" w:eastAsia="Calibri" w:hAnsi="Times New Roman" w:cs="Times New Roman"/>
        </w:rPr>
        <w:t>Board</w:t>
      </w:r>
      <w:r w:rsidR="00C32956" w:rsidRPr="00AE6AAE">
        <w:rPr>
          <w:rFonts w:ascii="Times New Roman" w:eastAsia="Calibri" w:hAnsi="Times New Roman" w:cs="Times New Roman"/>
        </w:rPr>
        <w:t xml:space="preserve"> member(s) absent: </w:t>
      </w:r>
      <w:r w:rsidR="00F22C71">
        <w:rPr>
          <w:rFonts w:ascii="Times New Roman" w:eastAsia="Calibri" w:hAnsi="Times New Roman" w:cs="Times New Roman"/>
        </w:rPr>
        <w:tab/>
      </w:r>
      <w:r w:rsidR="00415AC5">
        <w:rPr>
          <w:rFonts w:ascii="Times New Roman" w:eastAsia="Calibri" w:hAnsi="Times New Roman" w:cs="Times New Roman"/>
        </w:rPr>
        <w:t>None</w:t>
      </w:r>
    </w:p>
    <w:p w14:paraId="270BB484" w14:textId="09D44624" w:rsidR="00C32956" w:rsidRPr="00AE6AAE" w:rsidRDefault="00C32956" w:rsidP="004F5931">
      <w:pPr>
        <w:spacing w:after="0" w:line="240" w:lineRule="auto"/>
        <w:jc w:val="both"/>
        <w:rPr>
          <w:rFonts w:ascii="Times New Roman" w:eastAsia="Calibri" w:hAnsi="Times New Roman" w:cs="Times New Roman"/>
        </w:rPr>
      </w:pPr>
    </w:p>
    <w:p w14:paraId="1ED0731C" w14:textId="5DE54839" w:rsidR="00B411E3" w:rsidRPr="00AE6AAE" w:rsidRDefault="00C32956" w:rsidP="000A57B8">
      <w:pPr>
        <w:spacing w:after="0" w:line="240" w:lineRule="auto"/>
        <w:ind w:left="720" w:firstLine="720"/>
        <w:jc w:val="both"/>
        <w:rPr>
          <w:rFonts w:ascii="Times New Roman" w:eastAsia="Calibri" w:hAnsi="Times New Roman" w:cs="Times New Roman"/>
        </w:rPr>
      </w:pPr>
      <w:r w:rsidRPr="00AE6AAE">
        <w:rPr>
          <w:rFonts w:ascii="Times New Roman" w:eastAsia="Calibri" w:hAnsi="Times New Roman" w:cs="Times New Roman"/>
        </w:rPr>
        <w:t>Staff present:</w:t>
      </w:r>
      <w:r w:rsidRPr="00AE6AAE">
        <w:rPr>
          <w:rFonts w:ascii="Times New Roman" w:eastAsia="Calibri" w:hAnsi="Times New Roman" w:cs="Times New Roman"/>
        </w:rPr>
        <w:tab/>
      </w:r>
      <w:r w:rsidRPr="00AE6AAE">
        <w:rPr>
          <w:rFonts w:ascii="Times New Roman" w:eastAsia="Calibri" w:hAnsi="Times New Roman" w:cs="Times New Roman"/>
        </w:rPr>
        <w:tab/>
      </w:r>
      <w:r w:rsidRPr="00AE6AAE">
        <w:rPr>
          <w:rFonts w:ascii="Times New Roman" w:eastAsia="Calibri" w:hAnsi="Times New Roman" w:cs="Times New Roman"/>
        </w:rPr>
        <w:tab/>
      </w:r>
      <w:r w:rsidR="00B411E3">
        <w:rPr>
          <w:rFonts w:ascii="Times New Roman" w:eastAsia="Calibri" w:hAnsi="Times New Roman" w:cs="Times New Roman"/>
        </w:rPr>
        <w:t>Candyce Wilson, Unit 1 Director</w:t>
      </w:r>
    </w:p>
    <w:p w14:paraId="69026AD0" w14:textId="25D8E1DC" w:rsidR="00C32956" w:rsidRDefault="00B411E3" w:rsidP="00402194">
      <w:pPr>
        <w:spacing w:after="0" w:line="240" w:lineRule="auto"/>
        <w:ind w:left="3600" w:firstLine="720"/>
        <w:rPr>
          <w:rFonts w:ascii="Times New Roman" w:eastAsia="Calibri" w:hAnsi="Times New Roman" w:cs="Times New Roman"/>
        </w:rPr>
      </w:pPr>
      <w:r>
        <w:rPr>
          <w:rFonts w:ascii="Times New Roman" w:eastAsia="Calibri" w:hAnsi="Times New Roman" w:cs="Times New Roman"/>
        </w:rPr>
        <w:t>Michael Varnell</w:t>
      </w:r>
      <w:r w:rsidR="00402194">
        <w:rPr>
          <w:rFonts w:ascii="Times New Roman" w:eastAsia="Calibri" w:hAnsi="Times New Roman" w:cs="Times New Roman"/>
        </w:rPr>
        <w:t xml:space="preserve">, </w:t>
      </w:r>
      <w:r w:rsidR="00402194" w:rsidRPr="00AE6AAE">
        <w:rPr>
          <w:rFonts w:ascii="Times New Roman" w:eastAsia="Calibri" w:hAnsi="Times New Roman" w:cs="Times New Roman"/>
        </w:rPr>
        <w:t>JD, General Counsel</w:t>
      </w:r>
    </w:p>
    <w:p w14:paraId="096FAFEA" w14:textId="1805BD86" w:rsidR="000A57B8" w:rsidRDefault="000A57B8" w:rsidP="000A57B8">
      <w:pPr>
        <w:spacing w:after="0" w:line="240" w:lineRule="auto"/>
        <w:ind w:left="3600" w:firstLine="720"/>
        <w:rPr>
          <w:rFonts w:ascii="Times New Roman" w:eastAsia="Calibri" w:hAnsi="Times New Roman" w:cs="Times New Roman"/>
        </w:rPr>
      </w:pPr>
      <w:r>
        <w:rPr>
          <w:rFonts w:ascii="Times New Roman" w:eastAsia="Calibri" w:hAnsi="Times New Roman" w:cs="Times New Roman"/>
        </w:rPr>
        <w:t>Dale Hill, Board Administrator</w:t>
      </w:r>
    </w:p>
    <w:p w14:paraId="62786419" w14:textId="77777777" w:rsidR="001C0B24" w:rsidRPr="001C0B24" w:rsidRDefault="001C0B24" w:rsidP="00C32956">
      <w:pPr>
        <w:spacing w:after="0" w:line="240" w:lineRule="auto"/>
        <w:rPr>
          <w:rFonts w:ascii="Times New Roman" w:eastAsia="Calibri" w:hAnsi="Times New Roman" w:cs="Times New Roman"/>
        </w:rPr>
      </w:pPr>
    </w:p>
    <w:p w14:paraId="787661EA" w14:textId="77777777" w:rsidR="000A57B8" w:rsidRDefault="000A57B8" w:rsidP="006D2329">
      <w:pPr>
        <w:spacing w:after="0" w:line="240" w:lineRule="auto"/>
        <w:rPr>
          <w:rFonts w:ascii="Times New Roman" w:eastAsia="Calibri" w:hAnsi="Times New Roman" w:cs="Times New Roman"/>
        </w:rPr>
      </w:pPr>
    </w:p>
    <w:p w14:paraId="7719255D" w14:textId="7DE08E84" w:rsidR="000A57B8" w:rsidRDefault="00473920" w:rsidP="006D2329">
      <w:pPr>
        <w:spacing w:after="0" w:line="240" w:lineRule="auto"/>
        <w:rPr>
          <w:rFonts w:ascii="Times New Roman" w:eastAsia="Calibri" w:hAnsi="Times New Roman" w:cs="Times New Roman"/>
        </w:rPr>
      </w:pPr>
      <w:r w:rsidRPr="00473920">
        <w:rPr>
          <w:rFonts w:ascii="Times New Roman" w:eastAsia="Calibri" w:hAnsi="Times New Roman" w:cs="Times New Roman"/>
        </w:rPr>
        <w:t xml:space="preserve">Ms. Wilson recognized that Mr. </w:t>
      </w:r>
      <w:r w:rsidR="000A57B8" w:rsidRPr="00473920">
        <w:rPr>
          <w:rFonts w:ascii="Times New Roman" w:eastAsia="Calibri" w:hAnsi="Times New Roman" w:cs="Times New Roman"/>
        </w:rPr>
        <w:t>Tyler Kirby</w:t>
      </w:r>
      <w:r w:rsidRPr="00473920">
        <w:rPr>
          <w:rFonts w:ascii="Times New Roman" w:eastAsia="Calibri" w:hAnsi="Times New Roman" w:cs="Times New Roman"/>
        </w:rPr>
        <w:t>, the</w:t>
      </w:r>
      <w:r w:rsidR="000A57B8" w:rsidRPr="00473920">
        <w:rPr>
          <w:rFonts w:ascii="Times New Roman" w:eastAsia="Calibri" w:hAnsi="Times New Roman" w:cs="Times New Roman"/>
        </w:rPr>
        <w:t xml:space="preserve"> Advocacy and Public Affairs Manager with the Art Therapy </w:t>
      </w:r>
      <w:r w:rsidRPr="00473920">
        <w:rPr>
          <w:rFonts w:ascii="Times New Roman" w:eastAsia="Calibri" w:hAnsi="Times New Roman" w:cs="Times New Roman"/>
        </w:rPr>
        <w:t>Association, is virtually</w:t>
      </w:r>
      <w:r>
        <w:rPr>
          <w:rFonts w:ascii="Times New Roman" w:eastAsia="Calibri" w:hAnsi="Times New Roman" w:cs="Times New Roman"/>
        </w:rPr>
        <w:t xml:space="preserve"> present at the meeting.</w:t>
      </w:r>
    </w:p>
    <w:p w14:paraId="499B30A1" w14:textId="77777777" w:rsidR="00A81016" w:rsidRPr="00A81016" w:rsidRDefault="00A81016" w:rsidP="006D2329">
      <w:pPr>
        <w:spacing w:after="0" w:line="240" w:lineRule="auto"/>
        <w:rPr>
          <w:rFonts w:ascii="Times New Roman" w:eastAsia="Calibri" w:hAnsi="Times New Roman" w:cs="Times New Roman"/>
          <w:b/>
          <w:bCs/>
        </w:rPr>
      </w:pPr>
    </w:p>
    <w:p w14:paraId="1D865D62" w14:textId="5702951C" w:rsidR="006D2329" w:rsidRDefault="00324F72" w:rsidP="006D2329">
      <w:pPr>
        <w:spacing w:after="0" w:line="240" w:lineRule="auto"/>
        <w:rPr>
          <w:rFonts w:ascii="Times New Roman" w:eastAsia="Calibri" w:hAnsi="Times New Roman" w:cs="Times New Roman"/>
        </w:rPr>
      </w:pPr>
      <w:r>
        <w:rPr>
          <w:rFonts w:ascii="Times New Roman" w:eastAsia="Calibri" w:hAnsi="Times New Roman" w:cs="Times New Roman"/>
        </w:rPr>
        <w:t>M</w:t>
      </w:r>
      <w:r w:rsidR="006D2329">
        <w:rPr>
          <w:rFonts w:ascii="Times New Roman" w:eastAsia="Calibri" w:hAnsi="Times New Roman" w:cs="Times New Roman"/>
        </w:rPr>
        <w:t xml:space="preserve">r. Michael Varnell, Advisory Attorney, stated the intent of today's meeting </w:t>
      </w:r>
      <w:r w:rsidR="000A57B8">
        <w:rPr>
          <w:rFonts w:ascii="Times New Roman" w:eastAsia="Calibri" w:hAnsi="Times New Roman" w:cs="Times New Roman"/>
        </w:rPr>
        <w:t>would be to approve an initial draft of rules. He then reminded the Committee about the next steps to the rulemaking process.</w:t>
      </w:r>
      <w:r w:rsidR="00C32273">
        <w:rPr>
          <w:rFonts w:ascii="Times New Roman" w:eastAsia="Calibri" w:hAnsi="Times New Roman" w:cs="Times New Roman"/>
        </w:rPr>
        <w:t xml:space="preserve"> Once the rulemaking hearing is set notice will be available on our website and sent via email to the art therapy association and anyone else of interest based on who the Committee alerts the administrative office to notify.</w:t>
      </w:r>
    </w:p>
    <w:p w14:paraId="053062ED" w14:textId="77777777" w:rsidR="00A81016" w:rsidRDefault="00A81016" w:rsidP="006D2329">
      <w:pPr>
        <w:spacing w:after="0" w:line="240" w:lineRule="auto"/>
        <w:rPr>
          <w:rFonts w:ascii="Times New Roman" w:eastAsia="Calibri" w:hAnsi="Times New Roman" w:cs="Times New Roman"/>
        </w:rPr>
      </w:pPr>
    </w:p>
    <w:p w14:paraId="2AB9C00B" w14:textId="77777777" w:rsidR="00A81016" w:rsidRDefault="00A81016" w:rsidP="00A81016">
      <w:pPr>
        <w:spacing w:after="0" w:line="240" w:lineRule="auto"/>
        <w:rPr>
          <w:rFonts w:ascii="Times New Roman" w:eastAsia="Calibri" w:hAnsi="Times New Roman" w:cs="Times New Roman"/>
          <w:b/>
          <w:bCs/>
        </w:rPr>
      </w:pPr>
      <w:r>
        <w:rPr>
          <w:rFonts w:ascii="Times New Roman" w:eastAsia="Calibri" w:hAnsi="Times New Roman" w:cs="Times New Roman"/>
          <w:b/>
          <w:bCs/>
        </w:rPr>
        <w:t>Promulgating Rules</w:t>
      </w:r>
    </w:p>
    <w:p w14:paraId="1D48916E" w14:textId="77777777" w:rsidR="006D2329" w:rsidRDefault="006D2329" w:rsidP="006D2329">
      <w:pPr>
        <w:spacing w:after="0" w:line="240" w:lineRule="auto"/>
        <w:rPr>
          <w:rFonts w:ascii="Times New Roman" w:eastAsia="Calibri" w:hAnsi="Times New Roman" w:cs="Times New Roman"/>
        </w:rPr>
      </w:pPr>
    </w:p>
    <w:p w14:paraId="79AC6BE9" w14:textId="6ADADA22" w:rsidR="006D2329" w:rsidRDefault="00352561" w:rsidP="006D2329">
      <w:pPr>
        <w:spacing w:after="0" w:line="240" w:lineRule="auto"/>
        <w:rPr>
          <w:rFonts w:ascii="Times New Roman" w:eastAsia="Calibri" w:hAnsi="Times New Roman" w:cs="Times New Roman"/>
        </w:rPr>
      </w:pPr>
      <w:r>
        <w:rPr>
          <w:rFonts w:ascii="Times New Roman" w:eastAsia="Calibri" w:hAnsi="Times New Roman" w:cs="Times New Roman"/>
        </w:rPr>
        <w:t>The Committee members worked through a set of draft rules provided by Mr. Varnell.</w:t>
      </w:r>
    </w:p>
    <w:p w14:paraId="3A1E1408" w14:textId="77777777" w:rsidR="00352561" w:rsidRDefault="00352561" w:rsidP="006D2329">
      <w:pPr>
        <w:spacing w:after="0" w:line="240" w:lineRule="auto"/>
        <w:rPr>
          <w:rFonts w:ascii="Times New Roman" w:eastAsia="Calibri" w:hAnsi="Times New Roman" w:cs="Times New Roman"/>
        </w:rPr>
      </w:pPr>
    </w:p>
    <w:p w14:paraId="4845175C" w14:textId="480FB0CF" w:rsidR="00352561" w:rsidRDefault="00352561" w:rsidP="006D2329">
      <w:pPr>
        <w:spacing w:after="0" w:line="240" w:lineRule="auto"/>
        <w:rPr>
          <w:rFonts w:ascii="Times New Roman" w:eastAsia="Calibri" w:hAnsi="Times New Roman" w:cs="Times New Roman"/>
        </w:rPr>
      </w:pPr>
      <w:r>
        <w:rPr>
          <w:rFonts w:ascii="Times New Roman" w:eastAsia="Calibri" w:hAnsi="Times New Roman" w:cs="Times New Roman"/>
        </w:rPr>
        <w:t>Ms. Harris asked for clarification on rule language that references someone exempted from licensure. Mr. Varnell noted this references TCA 63-11-410, where the statute exempts someone who is a student enrolled in a graduate program in art therapy that was approved by the advisory committee.</w:t>
      </w:r>
    </w:p>
    <w:p w14:paraId="76C6BF63" w14:textId="77777777" w:rsidR="00352561" w:rsidRDefault="00352561" w:rsidP="006D2329">
      <w:pPr>
        <w:spacing w:after="0" w:line="240" w:lineRule="auto"/>
        <w:rPr>
          <w:rFonts w:ascii="Times New Roman" w:eastAsia="Calibri" w:hAnsi="Times New Roman" w:cs="Times New Roman"/>
        </w:rPr>
      </w:pPr>
    </w:p>
    <w:p w14:paraId="1378FE94" w14:textId="52269493" w:rsidR="00352561" w:rsidRDefault="00352561" w:rsidP="006D2329">
      <w:pPr>
        <w:spacing w:after="0" w:line="240" w:lineRule="auto"/>
        <w:rPr>
          <w:rFonts w:ascii="Times New Roman" w:eastAsia="Calibri" w:hAnsi="Times New Roman" w:cs="Times New Roman"/>
        </w:rPr>
      </w:pPr>
      <w:r>
        <w:rPr>
          <w:rFonts w:ascii="Times New Roman" w:eastAsia="Calibri" w:hAnsi="Times New Roman" w:cs="Times New Roman"/>
        </w:rPr>
        <w:t>Ms. Harris inquired about this rule language: Procedures for Licensure – Licensure Criteria: to prove the applicant is 21 years of age and asks for a birth certificate. She requested if other documents are allowed to prove age</w:t>
      </w:r>
      <w:r w:rsidR="006C741D">
        <w:rPr>
          <w:rFonts w:ascii="Times New Roman" w:eastAsia="Calibri" w:hAnsi="Times New Roman" w:cs="Times New Roman"/>
        </w:rPr>
        <w:t xml:space="preserve">. Ms. Wilson noted it would be helpful if we could accept their passport copy as well. Mr. Varnell stated he would </w:t>
      </w:r>
      <w:proofErr w:type="gramStart"/>
      <w:r w:rsidR="006C741D">
        <w:rPr>
          <w:rFonts w:ascii="Times New Roman" w:eastAsia="Calibri" w:hAnsi="Times New Roman" w:cs="Times New Roman"/>
        </w:rPr>
        <w:t>look into</w:t>
      </w:r>
      <w:proofErr w:type="gramEnd"/>
      <w:r w:rsidR="006C741D">
        <w:rPr>
          <w:rFonts w:ascii="Times New Roman" w:eastAsia="Calibri" w:hAnsi="Times New Roman" w:cs="Times New Roman"/>
        </w:rPr>
        <w:t xml:space="preserve"> whether making that change is permitted.</w:t>
      </w:r>
    </w:p>
    <w:p w14:paraId="626CA241" w14:textId="77777777" w:rsidR="00352561" w:rsidRDefault="00352561" w:rsidP="006D2329">
      <w:pPr>
        <w:spacing w:after="0" w:line="240" w:lineRule="auto"/>
        <w:rPr>
          <w:rFonts w:ascii="Times New Roman" w:eastAsia="Calibri" w:hAnsi="Times New Roman" w:cs="Times New Roman"/>
        </w:rPr>
      </w:pPr>
    </w:p>
    <w:p w14:paraId="28991EAC" w14:textId="21478D7E" w:rsidR="00352561" w:rsidRDefault="00D54657" w:rsidP="006D2329">
      <w:pPr>
        <w:spacing w:after="0" w:line="240" w:lineRule="auto"/>
        <w:rPr>
          <w:rFonts w:ascii="Times New Roman" w:eastAsia="Calibri" w:hAnsi="Times New Roman" w:cs="Times New Roman"/>
        </w:rPr>
      </w:pPr>
      <w:r>
        <w:rPr>
          <w:rFonts w:ascii="Times New Roman" w:eastAsia="Calibri" w:hAnsi="Times New Roman" w:cs="Times New Roman"/>
        </w:rPr>
        <w:lastRenderedPageBreak/>
        <w:t>Discussion was held on the requirements of submitting proof of ongoing supervision for associate licensed therapists. Ms. Harris stated that the Art Therapy Credentials Board has a form that is required and would be acceptable as proof of ongoing supervision for this type of license.</w:t>
      </w:r>
    </w:p>
    <w:p w14:paraId="5086614C" w14:textId="77777777" w:rsidR="00D54657" w:rsidRDefault="00D54657" w:rsidP="006D2329">
      <w:pPr>
        <w:spacing w:after="0" w:line="240" w:lineRule="auto"/>
        <w:rPr>
          <w:rFonts w:ascii="Times New Roman" w:eastAsia="Calibri" w:hAnsi="Times New Roman" w:cs="Times New Roman"/>
        </w:rPr>
      </w:pPr>
    </w:p>
    <w:p w14:paraId="5B4CF19C" w14:textId="0DA92042" w:rsidR="00D54657" w:rsidRDefault="00D54657" w:rsidP="006D2329">
      <w:pPr>
        <w:spacing w:after="0" w:line="240" w:lineRule="auto"/>
        <w:rPr>
          <w:rFonts w:ascii="Times New Roman" w:eastAsia="Calibri" w:hAnsi="Times New Roman" w:cs="Times New Roman"/>
        </w:rPr>
      </w:pPr>
      <w:r>
        <w:rPr>
          <w:rFonts w:ascii="Times New Roman" w:eastAsia="Calibri" w:hAnsi="Times New Roman" w:cs="Times New Roman"/>
        </w:rPr>
        <w:t xml:space="preserve">Discussion was held on the different fees received for a reinstatement of licensure application. The applicant </w:t>
      </w:r>
      <w:r w:rsidR="00A81016">
        <w:rPr>
          <w:rFonts w:ascii="Times New Roman" w:eastAsia="Calibri" w:hAnsi="Times New Roman" w:cs="Times New Roman"/>
        </w:rPr>
        <w:t>would</w:t>
      </w:r>
      <w:r>
        <w:rPr>
          <w:rFonts w:ascii="Times New Roman" w:eastAsia="Calibri" w:hAnsi="Times New Roman" w:cs="Times New Roman"/>
        </w:rPr>
        <w:t xml:space="preserve"> pay one renewal fee and a state regulatory fee if their license was voluntarily retired or they would pay one renewal fee, one late renewal fee and a state regulatory fee if their license was expired.  </w:t>
      </w:r>
    </w:p>
    <w:p w14:paraId="21F208D9" w14:textId="77777777" w:rsidR="00D54657" w:rsidRDefault="00D54657" w:rsidP="006D2329">
      <w:pPr>
        <w:spacing w:after="0" w:line="240" w:lineRule="auto"/>
        <w:rPr>
          <w:rFonts w:ascii="Times New Roman" w:eastAsia="Calibri" w:hAnsi="Times New Roman" w:cs="Times New Roman"/>
        </w:rPr>
      </w:pPr>
    </w:p>
    <w:p w14:paraId="7FC6485E" w14:textId="18073D65" w:rsidR="00D54657" w:rsidRDefault="00D54657" w:rsidP="006D2329">
      <w:pPr>
        <w:spacing w:after="0" w:line="240" w:lineRule="auto"/>
        <w:rPr>
          <w:rFonts w:ascii="Times New Roman" w:eastAsia="Calibri" w:hAnsi="Times New Roman" w:cs="Times New Roman"/>
        </w:rPr>
      </w:pPr>
      <w:r>
        <w:rPr>
          <w:rFonts w:ascii="Times New Roman" w:eastAsia="Calibri" w:hAnsi="Times New Roman" w:cs="Times New Roman"/>
        </w:rPr>
        <w:t xml:space="preserve">Ms. Scheinberg asked if the associate license is required or optional. Currently, Mr. Varnell reports the associate license is optional. </w:t>
      </w:r>
    </w:p>
    <w:p w14:paraId="05528072" w14:textId="77777777" w:rsidR="009E1620" w:rsidRDefault="009E1620" w:rsidP="006D2329">
      <w:pPr>
        <w:spacing w:after="0" w:line="240" w:lineRule="auto"/>
        <w:rPr>
          <w:rFonts w:ascii="Times New Roman" w:eastAsia="Calibri" w:hAnsi="Times New Roman" w:cs="Times New Roman"/>
        </w:rPr>
      </w:pPr>
    </w:p>
    <w:p w14:paraId="76B512F8" w14:textId="348D0685" w:rsidR="009E1620" w:rsidRDefault="009E1620" w:rsidP="006D2329">
      <w:pPr>
        <w:spacing w:after="0" w:line="240" w:lineRule="auto"/>
        <w:rPr>
          <w:rFonts w:ascii="Times New Roman" w:eastAsia="Calibri" w:hAnsi="Times New Roman" w:cs="Times New Roman"/>
        </w:rPr>
      </w:pPr>
      <w:r>
        <w:rPr>
          <w:rFonts w:ascii="Times New Roman" w:eastAsia="Calibri" w:hAnsi="Times New Roman" w:cs="Times New Roman"/>
        </w:rPr>
        <w:t xml:space="preserve">Discussion was held on the process for application review, approval and Committee ratification of licensure. </w:t>
      </w:r>
    </w:p>
    <w:p w14:paraId="2A6C3564" w14:textId="77777777" w:rsidR="009E1620" w:rsidRDefault="009E1620" w:rsidP="006D2329">
      <w:pPr>
        <w:spacing w:after="0" w:line="240" w:lineRule="auto"/>
        <w:rPr>
          <w:rFonts w:ascii="Times New Roman" w:eastAsia="Calibri" w:hAnsi="Times New Roman" w:cs="Times New Roman"/>
        </w:rPr>
      </w:pPr>
    </w:p>
    <w:p w14:paraId="50615CF1" w14:textId="0D86AAC8" w:rsidR="009E1620" w:rsidRDefault="009E1620" w:rsidP="006D2329">
      <w:pPr>
        <w:spacing w:after="0" w:line="240" w:lineRule="auto"/>
        <w:rPr>
          <w:rFonts w:ascii="Times New Roman" w:eastAsia="Calibri" w:hAnsi="Times New Roman" w:cs="Times New Roman"/>
        </w:rPr>
      </w:pPr>
      <w:r>
        <w:rPr>
          <w:rFonts w:ascii="Times New Roman" w:eastAsia="Calibri" w:hAnsi="Times New Roman" w:cs="Times New Roman"/>
        </w:rPr>
        <w:t>Additionally, discussion was held on adding language about a grace period to renew late. Further clarification was provided on how licensees will receive one notice to renew ninety (90) days prior to their license expiration date.</w:t>
      </w:r>
    </w:p>
    <w:p w14:paraId="2D6F3603" w14:textId="77777777" w:rsidR="009E1620" w:rsidRDefault="009E1620" w:rsidP="006D2329">
      <w:pPr>
        <w:spacing w:after="0" w:line="240" w:lineRule="auto"/>
        <w:rPr>
          <w:rFonts w:ascii="Times New Roman" w:eastAsia="Calibri" w:hAnsi="Times New Roman" w:cs="Times New Roman"/>
        </w:rPr>
      </w:pPr>
    </w:p>
    <w:p w14:paraId="752CC6CB" w14:textId="0A1AE2DE" w:rsidR="009E1620" w:rsidRDefault="009E1620" w:rsidP="006D2329">
      <w:pPr>
        <w:spacing w:after="0" w:line="240" w:lineRule="auto"/>
        <w:rPr>
          <w:rFonts w:ascii="Times New Roman" w:eastAsia="Calibri" w:hAnsi="Times New Roman" w:cs="Times New Roman"/>
        </w:rPr>
      </w:pPr>
      <w:r>
        <w:rPr>
          <w:rFonts w:ascii="Times New Roman" w:eastAsia="Calibri" w:hAnsi="Times New Roman" w:cs="Times New Roman"/>
        </w:rPr>
        <w:t xml:space="preserve">Discussion was held on </w:t>
      </w:r>
      <w:r w:rsidR="00996250">
        <w:rPr>
          <w:rFonts w:ascii="Times New Roman" w:eastAsia="Calibri" w:hAnsi="Times New Roman" w:cs="Times New Roman"/>
        </w:rPr>
        <w:t>whether</w:t>
      </w:r>
      <w:r>
        <w:rPr>
          <w:rFonts w:ascii="Times New Roman" w:eastAsia="Calibri" w:hAnsi="Times New Roman" w:cs="Times New Roman"/>
        </w:rPr>
        <w:t xml:space="preserve"> proof of continued Art Therapy Credentials Board certification was required to renew a license. </w:t>
      </w:r>
      <w:r w:rsidR="00996250">
        <w:rPr>
          <w:rFonts w:ascii="Times New Roman" w:eastAsia="Calibri" w:hAnsi="Times New Roman" w:cs="Times New Roman"/>
        </w:rPr>
        <w:t xml:space="preserve">It was stated there is no requirement to maintain certification to renew the license. However, submitting proof of certification is an initial licensure pathway that is built to make obtaining initial licensure easier. </w:t>
      </w:r>
    </w:p>
    <w:p w14:paraId="2C8A2B50" w14:textId="77777777" w:rsidR="004B05D5" w:rsidRDefault="004B05D5" w:rsidP="006D2329">
      <w:pPr>
        <w:spacing w:after="0" w:line="240" w:lineRule="auto"/>
        <w:rPr>
          <w:rFonts w:ascii="Times New Roman" w:eastAsia="Calibri" w:hAnsi="Times New Roman" w:cs="Times New Roman"/>
        </w:rPr>
      </w:pPr>
    </w:p>
    <w:p w14:paraId="3184987B" w14:textId="0F3B56EE" w:rsidR="004B05D5" w:rsidRDefault="004B05D5" w:rsidP="006D2329">
      <w:pPr>
        <w:spacing w:after="0" w:line="240" w:lineRule="auto"/>
        <w:rPr>
          <w:rFonts w:ascii="Times New Roman" w:eastAsia="Calibri" w:hAnsi="Times New Roman" w:cs="Times New Roman"/>
        </w:rPr>
      </w:pPr>
      <w:r>
        <w:rPr>
          <w:rFonts w:ascii="Times New Roman" w:eastAsia="Calibri" w:hAnsi="Times New Roman" w:cs="Times New Roman"/>
        </w:rPr>
        <w:t xml:space="preserve">Discussion was held on what reinstatement standards should be in place with consideration that the licensee may have been out of practice for any number of years. Ms. Scheinberg stated the Credentials Board currently requires a letter from a certified art therapist that is aware of the </w:t>
      </w:r>
      <w:r w:rsidR="00302122">
        <w:rPr>
          <w:rFonts w:ascii="Times New Roman" w:eastAsia="Calibri" w:hAnsi="Times New Roman" w:cs="Times New Roman"/>
        </w:rPr>
        <w:t>applicant’s</w:t>
      </w:r>
      <w:r>
        <w:rPr>
          <w:rFonts w:ascii="Times New Roman" w:eastAsia="Calibri" w:hAnsi="Times New Roman" w:cs="Times New Roman"/>
        </w:rPr>
        <w:t xml:space="preserve"> current </w:t>
      </w:r>
      <w:r w:rsidR="00302122">
        <w:rPr>
          <w:rFonts w:ascii="Times New Roman" w:eastAsia="Calibri" w:hAnsi="Times New Roman" w:cs="Times New Roman"/>
        </w:rPr>
        <w:t>competence</w:t>
      </w:r>
      <w:r>
        <w:rPr>
          <w:rFonts w:ascii="Times New Roman" w:eastAsia="Calibri" w:hAnsi="Times New Roman" w:cs="Times New Roman"/>
        </w:rPr>
        <w:t xml:space="preserve">. </w:t>
      </w:r>
    </w:p>
    <w:p w14:paraId="068968C3" w14:textId="77777777" w:rsidR="00E63A97" w:rsidRDefault="00E63A97" w:rsidP="006D2329">
      <w:pPr>
        <w:spacing w:after="0" w:line="240" w:lineRule="auto"/>
        <w:rPr>
          <w:rFonts w:ascii="Times New Roman" w:eastAsia="Calibri" w:hAnsi="Times New Roman" w:cs="Times New Roman"/>
        </w:rPr>
      </w:pPr>
    </w:p>
    <w:p w14:paraId="48783177" w14:textId="10807C94" w:rsidR="006D2329" w:rsidRDefault="0053083A" w:rsidP="00CB6928">
      <w:pPr>
        <w:spacing w:after="0" w:line="240" w:lineRule="auto"/>
        <w:rPr>
          <w:rFonts w:ascii="Times New Roman" w:eastAsia="Calibri" w:hAnsi="Times New Roman" w:cs="Times New Roman"/>
        </w:rPr>
      </w:pPr>
      <w:r w:rsidRPr="0053083A">
        <w:rPr>
          <w:rFonts w:ascii="Times New Roman" w:eastAsia="Calibri" w:hAnsi="Times New Roman" w:cs="Times New Roman"/>
        </w:rPr>
        <w:t>The Committee continued to work through the sections of the draft rules</w:t>
      </w:r>
      <w:r w:rsidR="00302122">
        <w:rPr>
          <w:rFonts w:ascii="Times New Roman" w:eastAsia="Calibri" w:hAnsi="Times New Roman" w:cs="Times New Roman"/>
        </w:rPr>
        <w:t xml:space="preserve"> to include the sections on civil penalties, committee meetings, and consultants. Discussion was held on how the Committee will need to identify a consultant to review investigative complaints. Ms. Harris discussed how the Committee members will be able to act on matters if the profession is small. Ms. Wilson informed the Committee there is a Conflict-of-Interest Policy that the attorney will review at every meeting and will help the members understand when they should recuse themselves due to a conflict. </w:t>
      </w:r>
    </w:p>
    <w:p w14:paraId="2CDCBDEB" w14:textId="77777777" w:rsidR="00C536B3" w:rsidRDefault="00C536B3" w:rsidP="00CB6928">
      <w:pPr>
        <w:spacing w:after="0" w:line="240" w:lineRule="auto"/>
        <w:rPr>
          <w:rFonts w:ascii="Times New Roman" w:eastAsia="Calibri" w:hAnsi="Times New Roman" w:cs="Times New Roman"/>
        </w:rPr>
      </w:pPr>
    </w:p>
    <w:p w14:paraId="4E0DA7C7" w14:textId="1E0D1771" w:rsidR="00C536B3" w:rsidRDefault="00C536B3" w:rsidP="00CB6928">
      <w:pPr>
        <w:spacing w:after="0" w:line="240" w:lineRule="auto"/>
        <w:rPr>
          <w:rFonts w:ascii="Times New Roman" w:eastAsia="Calibri" w:hAnsi="Times New Roman" w:cs="Times New Roman"/>
        </w:rPr>
      </w:pPr>
      <w:r>
        <w:rPr>
          <w:rFonts w:ascii="Times New Roman" w:eastAsia="Calibri" w:hAnsi="Times New Roman" w:cs="Times New Roman"/>
        </w:rPr>
        <w:t xml:space="preserve">The Committee reviewed the current draft continuing education rules. Ms. Wilson provided clarity on the normal continuing education audit process. The Committee members discussed the credentialing body continuing education requirements. Ms. Harris stated the statute was written out to only require forty hours, to account for </w:t>
      </w:r>
      <w:proofErr w:type="spellStart"/>
      <w:r>
        <w:rPr>
          <w:rFonts w:ascii="Times New Roman" w:eastAsia="Calibri" w:hAnsi="Times New Roman" w:cs="Times New Roman"/>
        </w:rPr>
        <w:t>there</w:t>
      </w:r>
      <w:proofErr w:type="spellEnd"/>
      <w:r>
        <w:rPr>
          <w:rFonts w:ascii="Times New Roman" w:eastAsia="Calibri" w:hAnsi="Times New Roman" w:cs="Times New Roman"/>
        </w:rPr>
        <w:t xml:space="preserve"> only being a </w:t>
      </w:r>
      <w:r w:rsidR="008F53A3">
        <w:rPr>
          <w:rFonts w:ascii="Times New Roman" w:eastAsia="Calibri" w:hAnsi="Times New Roman" w:cs="Times New Roman"/>
        </w:rPr>
        <w:t>two-year</w:t>
      </w:r>
      <w:r>
        <w:rPr>
          <w:rFonts w:ascii="Times New Roman" w:eastAsia="Calibri" w:hAnsi="Times New Roman" w:cs="Times New Roman"/>
        </w:rPr>
        <w:t xml:space="preserve"> cycle; whereas art therapists who are nationally certified would renew their certification every five years with having </w:t>
      </w:r>
      <w:r w:rsidR="00321020">
        <w:rPr>
          <w:rFonts w:ascii="Times New Roman" w:eastAsia="Calibri" w:hAnsi="Times New Roman" w:cs="Times New Roman"/>
        </w:rPr>
        <w:t>one hundred (100)</w:t>
      </w:r>
      <w:r>
        <w:rPr>
          <w:rFonts w:ascii="Times New Roman" w:eastAsia="Calibri" w:hAnsi="Times New Roman" w:cs="Times New Roman"/>
        </w:rPr>
        <w:t xml:space="preserve"> hours completed.</w:t>
      </w:r>
      <w:r w:rsidR="008F53A3">
        <w:rPr>
          <w:rFonts w:ascii="Times New Roman" w:eastAsia="Calibri" w:hAnsi="Times New Roman" w:cs="Times New Roman"/>
        </w:rPr>
        <w:t xml:space="preserve"> The Committee worked through the continuing education draft rules and made some other minor changes. Ms. Wilson outlined the standard process for a licensee who is found non-compliant with their continuing education audit and the Committee is comfortable with the </w:t>
      </w:r>
      <w:r w:rsidR="0051795E">
        <w:rPr>
          <w:rFonts w:ascii="Times New Roman" w:eastAsia="Calibri" w:hAnsi="Times New Roman" w:cs="Times New Roman"/>
        </w:rPr>
        <w:t>rules</w:t>
      </w:r>
      <w:r w:rsidR="008F53A3">
        <w:rPr>
          <w:rFonts w:ascii="Times New Roman" w:eastAsia="Calibri" w:hAnsi="Times New Roman" w:cs="Times New Roman"/>
        </w:rPr>
        <w:t xml:space="preserve"> being written based on the standard process.</w:t>
      </w:r>
    </w:p>
    <w:p w14:paraId="1D8479D6" w14:textId="77777777" w:rsidR="004032E4" w:rsidRDefault="004032E4" w:rsidP="00CB6928">
      <w:pPr>
        <w:spacing w:after="0" w:line="240" w:lineRule="auto"/>
        <w:rPr>
          <w:rFonts w:ascii="Times New Roman" w:eastAsia="Calibri" w:hAnsi="Times New Roman" w:cs="Times New Roman"/>
        </w:rPr>
      </w:pPr>
    </w:p>
    <w:p w14:paraId="636CEB4E" w14:textId="7D90CB71" w:rsidR="004032E4" w:rsidRDefault="004032E4" w:rsidP="00CB6928">
      <w:pPr>
        <w:spacing w:after="0" w:line="240" w:lineRule="auto"/>
        <w:rPr>
          <w:rFonts w:ascii="Times New Roman" w:eastAsia="Calibri" w:hAnsi="Times New Roman" w:cs="Times New Roman"/>
        </w:rPr>
      </w:pPr>
      <w:r>
        <w:rPr>
          <w:rFonts w:ascii="Times New Roman" w:eastAsia="Calibri" w:hAnsi="Times New Roman" w:cs="Times New Roman"/>
        </w:rPr>
        <w:t xml:space="preserve">The Committee </w:t>
      </w:r>
      <w:r w:rsidR="0051795E">
        <w:rPr>
          <w:rFonts w:ascii="Times New Roman" w:eastAsia="Calibri" w:hAnsi="Times New Roman" w:cs="Times New Roman"/>
        </w:rPr>
        <w:t xml:space="preserve">will </w:t>
      </w:r>
      <w:r>
        <w:rPr>
          <w:rFonts w:ascii="Times New Roman" w:eastAsia="Calibri" w:hAnsi="Times New Roman" w:cs="Times New Roman"/>
        </w:rPr>
        <w:t xml:space="preserve">take more time to review the continuing education section based on the requirements provided by the </w:t>
      </w:r>
      <w:r w:rsidR="00FC174F">
        <w:rPr>
          <w:rFonts w:ascii="Times New Roman" w:eastAsia="Calibri" w:hAnsi="Times New Roman" w:cs="Times New Roman"/>
        </w:rPr>
        <w:t>art therapy credentials certification board</w:t>
      </w:r>
      <w:r>
        <w:rPr>
          <w:rFonts w:ascii="Times New Roman" w:eastAsia="Calibri" w:hAnsi="Times New Roman" w:cs="Times New Roman"/>
        </w:rPr>
        <w:t>.</w:t>
      </w:r>
      <w:r w:rsidR="00673981">
        <w:rPr>
          <w:rFonts w:ascii="Times New Roman" w:eastAsia="Calibri" w:hAnsi="Times New Roman" w:cs="Times New Roman"/>
        </w:rPr>
        <w:t xml:space="preserve"> Additionally, the Committee is interested in adding rules that allow Committee members to earn </w:t>
      </w:r>
    </w:p>
    <w:p w14:paraId="26A7C2E7" w14:textId="77777777" w:rsidR="00152412" w:rsidRDefault="00152412" w:rsidP="00CB6928">
      <w:pPr>
        <w:spacing w:after="0" w:line="240" w:lineRule="auto"/>
        <w:rPr>
          <w:rFonts w:ascii="Times New Roman" w:eastAsia="Calibri" w:hAnsi="Times New Roman" w:cs="Times New Roman"/>
        </w:rPr>
      </w:pPr>
    </w:p>
    <w:p w14:paraId="73B6B9B0" w14:textId="099B89CB" w:rsidR="00152412" w:rsidRDefault="00152412" w:rsidP="00CB6928">
      <w:pPr>
        <w:spacing w:after="0" w:line="240" w:lineRule="auto"/>
        <w:rPr>
          <w:rFonts w:ascii="Times New Roman" w:eastAsia="Calibri" w:hAnsi="Times New Roman" w:cs="Times New Roman"/>
        </w:rPr>
      </w:pPr>
      <w:r>
        <w:rPr>
          <w:rFonts w:ascii="Times New Roman" w:eastAsia="Calibri" w:hAnsi="Times New Roman" w:cs="Times New Roman"/>
        </w:rPr>
        <w:lastRenderedPageBreak/>
        <w:t xml:space="preserve">The Committee members discussed reinstatement of licensure requirements. The Committee will look further into some examples from other professions before </w:t>
      </w:r>
      <w:r w:rsidR="00996B94">
        <w:rPr>
          <w:rFonts w:ascii="Times New Roman" w:eastAsia="Calibri" w:hAnsi="Times New Roman" w:cs="Times New Roman"/>
        </w:rPr>
        <w:t>deciding</w:t>
      </w:r>
      <w:r>
        <w:rPr>
          <w:rFonts w:ascii="Times New Roman" w:eastAsia="Calibri" w:hAnsi="Times New Roman" w:cs="Times New Roman"/>
        </w:rPr>
        <w:t xml:space="preserve">. </w:t>
      </w:r>
    </w:p>
    <w:p w14:paraId="0F854E66" w14:textId="77777777" w:rsidR="00152412" w:rsidRDefault="00152412" w:rsidP="00CB6928">
      <w:pPr>
        <w:spacing w:after="0" w:line="240" w:lineRule="auto"/>
        <w:rPr>
          <w:rFonts w:ascii="Times New Roman" w:eastAsia="Calibri" w:hAnsi="Times New Roman" w:cs="Times New Roman"/>
        </w:rPr>
      </w:pPr>
    </w:p>
    <w:p w14:paraId="6630B161" w14:textId="20AE13EA" w:rsidR="00152412" w:rsidRDefault="00152412" w:rsidP="00CB6928">
      <w:pPr>
        <w:spacing w:after="0" w:line="240" w:lineRule="auto"/>
        <w:rPr>
          <w:rFonts w:ascii="Times New Roman" w:eastAsia="Calibri" w:hAnsi="Times New Roman" w:cs="Times New Roman"/>
        </w:rPr>
      </w:pPr>
      <w:r>
        <w:rPr>
          <w:rFonts w:ascii="Times New Roman" w:eastAsia="Calibri" w:hAnsi="Times New Roman" w:cs="Times New Roman"/>
        </w:rPr>
        <w:t xml:space="preserve">Mr. Varnell will add a rule section about reciprocity. Further discussion was held on the statutory language which requires someone to be residing in Tennessee to qualify for licensure by reciprocity. If the applicant is not residing in Tennessee, then they could still apply the traditional pathway. </w:t>
      </w:r>
    </w:p>
    <w:p w14:paraId="568CF728" w14:textId="77777777" w:rsidR="0069284E" w:rsidRDefault="0069284E" w:rsidP="00CB6928">
      <w:pPr>
        <w:spacing w:after="0" w:line="240" w:lineRule="auto"/>
        <w:rPr>
          <w:rFonts w:ascii="Times New Roman" w:eastAsia="Calibri" w:hAnsi="Times New Roman" w:cs="Times New Roman"/>
        </w:rPr>
      </w:pPr>
    </w:p>
    <w:p w14:paraId="111D065F" w14:textId="29DBB930" w:rsidR="0069284E" w:rsidRDefault="0069284E" w:rsidP="00CB6928">
      <w:pPr>
        <w:spacing w:after="0" w:line="240" w:lineRule="auto"/>
        <w:rPr>
          <w:rFonts w:ascii="Times New Roman" w:eastAsia="Calibri" w:hAnsi="Times New Roman" w:cs="Times New Roman"/>
        </w:rPr>
      </w:pPr>
      <w:r>
        <w:rPr>
          <w:rFonts w:ascii="Times New Roman" w:eastAsia="Calibri" w:hAnsi="Times New Roman" w:cs="Times New Roman"/>
        </w:rPr>
        <w:t>Ms. Wilson inquired about whether a supervision section would be necessary. Ms. Scheinberg noted that the rules don’t currently list the required one hundred (100) supervision hours.</w:t>
      </w:r>
      <w:r w:rsidR="00A81016">
        <w:rPr>
          <w:rFonts w:ascii="Times New Roman" w:eastAsia="Calibri" w:hAnsi="Times New Roman" w:cs="Times New Roman"/>
        </w:rPr>
        <w:t xml:space="preserve"> Ms. Harris suggested a supervision section could be created and utilize the standards of the art therapy credentials board. However, </w:t>
      </w:r>
      <w:r w:rsidR="002C6E4E">
        <w:rPr>
          <w:rFonts w:ascii="Times New Roman" w:eastAsia="Calibri" w:hAnsi="Times New Roman" w:cs="Times New Roman"/>
        </w:rPr>
        <w:t>concern</w:t>
      </w:r>
      <w:r w:rsidR="00A81016">
        <w:rPr>
          <w:rFonts w:ascii="Times New Roman" w:eastAsia="Calibri" w:hAnsi="Times New Roman" w:cs="Times New Roman"/>
        </w:rPr>
        <w:t xml:space="preserve"> was raised </w:t>
      </w:r>
      <w:r w:rsidR="000B1A0C">
        <w:rPr>
          <w:rFonts w:ascii="Times New Roman" w:eastAsia="Calibri" w:hAnsi="Times New Roman" w:cs="Times New Roman"/>
        </w:rPr>
        <w:t>about</w:t>
      </w:r>
      <w:r w:rsidR="00A81016">
        <w:rPr>
          <w:rFonts w:ascii="Times New Roman" w:eastAsia="Calibri" w:hAnsi="Times New Roman" w:cs="Times New Roman"/>
        </w:rPr>
        <w:t xml:space="preserve"> what changes would be required in the future if the credentials board makes changes. </w:t>
      </w:r>
    </w:p>
    <w:p w14:paraId="0774E49E" w14:textId="77777777" w:rsidR="0069284E" w:rsidRDefault="0069284E" w:rsidP="00CB6928">
      <w:pPr>
        <w:spacing w:after="0" w:line="240" w:lineRule="auto"/>
        <w:rPr>
          <w:rFonts w:ascii="Times New Roman" w:eastAsia="Calibri" w:hAnsi="Times New Roman" w:cs="Times New Roman"/>
        </w:rPr>
      </w:pPr>
    </w:p>
    <w:p w14:paraId="06AA9A83" w14:textId="37A5CF35" w:rsidR="002C6E4E" w:rsidRDefault="002C6E4E" w:rsidP="00CB6928">
      <w:pPr>
        <w:spacing w:after="0" w:line="240" w:lineRule="auto"/>
        <w:rPr>
          <w:rFonts w:ascii="Times New Roman" w:eastAsia="Calibri" w:hAnsi="Times New Roman" w:cs="Times New Roman"/>
        </w:rPr>
      </w:pPr>
      <w:r>
        <w:rPr>
          <w:rFonts w:ascii="Times New Roman" w:eastAsia="Calibri" w:hAnsi="Times New Roman" w:cs="Times New Roman"/>
        </w:rPr>
        <w:t xml:space="preserve">Ms. Scheinberg inquired about the timeline of someone holding an associate license. Mr. Varnell stated without the statutory authority to limit the length of the associate license then the Committee would not be able to add that into rules. </w:t>
      </w:r>
    </w:p>
    <w:p w14:paraId="4D48743E" w14:textId="757D5196" w:rsidR="002C6E4E" w:rsidRDefault="002C6E4E" w:rsidP="00CB6928">
      <w:pPr>
        <w:spacing w:after="0" w:line="240" w:lineRule="auto"/>
        <w:rPr>
          <w:rFonts w:ascii="Times New Roman" w:eastAsia="Calibri" w:hAnsi="Times New Roman" w:cs="Times New Roman"/>
        </w:rPr>
      </w:pPr>
    </w:p>
    <w:p w14:paraId="6EB47C33" w14:textId="25B6ED06" w:rsidR="002C6E4E" w:rsidRDefault="002C6E4E" w:rsidP="00CB6928">
      <w:pPr>
        <w:spacing w:after="0" w:line="240" w:lineRule="auto"/>
        <w:rPr>
          <w:rFonts w:ascii="Times New Roman" w:eastAsia="Calibri" w:hAnsi="Times New Roman" w:cs="Times New Roman"/>
        </w:rPr>
      </w:pPr>
      <w:r>
        <w:rPr>
          <w:rFonts w:ascii="Times New Roman" w:eastAsia="Calibri" w:hAnsi="Times New Roman" w:cs="Times New Roman"/>
        </w:rPr>
        <w:t>Ms. Scheinberg motioned for Ms. Harris to serve as the Chair and Ms. Norman seconded the motion. The motion passed.</w:t>
      </w:r>
    </w:p>
    <w:p w14:paraId="73B5A28D" w14:textId="77777777" w:rsidR="002C6E4E" w:rsidRDefault="002C6E4E" w:rsidP="00CB6928">
      <w:pPr>
        <w:spacing w:after="0" w:line="240" w:lineRule="auto"/>
        <w:rPr>
          <w:rFonts w:ascii="Times New Roman" w:eastAsia="Calibri" w:hAnsi="Times New Roman" w:cs="Times New Roman"/>
        </w:rPr>
      </w:pPr>
    </w:p>
    <w:p w14:paraId="539A44A4" w14:textId="06D4ADE3" w:rsidR="002C6E4E" w:rsidRDefault="002C6E4E" w:rsidP="00CB6928">
      <w:pPr>
        <w:spacing w:after="0" w:line="240" w:lineRule="auto"/>
        <w:rPr>
          <w:rFonts w:ascii="Times New Roman" w:eastAsia="Calibri" w:hAnsi="Times New Roman" w:cs="Times New Roman"/>
        </w:rPr>
      </w:pPr>
      <w:r>
        <w:rPr>
          <w:rFonts w:ascii="Times New Roman" w:eastAsia="Calibri" w:hAnsi="Times New Roman" w:cs="Times New Roman"/>
        </w:rPr>
        <w:t>Ms. Norman motioned to approve the modified draft rules discussed today. Ms. Harris seconded the motion, and it carried.</w:t>
      </w:r>
    </w:p>
    <w:p w14:paraId="3C93D2F8" w14:textId="77777777" w:rsidR="002C6E4E" w:rsidRDefault="002C6E4E" w:rsidP="00CB6928">
      <w:pPr>
        <w:spacing w:after="0" w:line="240" w:lineRule="auto"/>
        <w:rPr>
          <w:rFonts w:ascii="Times New Roman" w:eastAsia="Calibri" w:hAnsi="Times New Roman" w:cs="Times New Roman"/>
        </w:rPr>
      </w:pPr>
    </w:p>
    <w:p w14:paraId="77E16813" w14:textId="78D73AD5" w:rsidR="002C6E4E" w:rsidRDefault="002C6E4E" w:rsidP="00CB6928">
      <w:pPr>
        <w:spacing w:after="0" w:line="240" w:lineRule="auto"/>
        <w:rPr>
          <w:rFonts w:ascii="Times New Roman" w:eastAsia="Calibri" w:hAnsi="Times New Roman" w:cs="Times New Roman"/>
        </w:rPr>
      </w:pPr>
      <w:r>
        <w:rPr>
          <w:rFonts w:ascii="Times New Roman" w:eastAsia="Calibri" w:hAnsi="Times New Roman" w:cs="Times New Roman"/>
        </w:rPr>
        <w:t>Ms. Harris commented that the following sections will be further researched before the next meeting: reinstatement, supervision requirements, and acceptable continuing education.</w:t>
      </w:r>
    </w:p>
    <w:p w14:paraId="31533865" w14:textId="77777777" w:rsidR="002C6E4E" w:rsidRDefault="002C6E4E" w:rsidP="00CB6928">
      <w:pPr>
        <w:spacing w:after="0" w:line="240" w:lineRule="auto"/>
        <w:rPr>
          <w:rFonts w:ascii="Times New Roman" w:eastAsia="Calibri" w:hAnsi="Times New Roman" w:cs="Times New Roman"/>
        </w:rPr>
      </w:pPr>
    </w:p>
    <w:p w14:paraId="09C26C5D" w14:textId="7FCA352C" w:rsidR="002C6E4E" w:rsidRDefault="002C6E4E" w:rsidP="00CB6928">
      <w:pPr>
        <w:spacing w:after="0" w:line="240" w:lineRule="auto"/>
        <w:rPr>
          <w:rFonts w:ascii="Times New Roman" w:eastAsia="Calibri" w:hAnsi="Times New Roman" w:cs="Times New Roman"/>
        </w:rPr>
      </w:pPr>
      <w:r>
        <w:rPr>
          <w:rFonts w:ascii="Times New Roman" w:eastAsia="Calibri" w:hAnsi="Times New Roman" w:cs="Times New Roman"/>
        </w:rPr>
        <w:t>Mr. Varnell requested the Committee to appoint one member to assist him with rule modifications. Ms. Scheinberg will serve in that role.</w:t>
      </w:r>
      <w:r w:rsidR="004227E3">
        <w:rPr>
          <w:rFonts w:ascii="Times New Roman" w:eastAsia="Calibri" w:hAnsi="Times New Roman" w:cs="Times New Roman"/>
        </w:rPr>
        <w:t xml:space="preserve"> If they meet and modify rules, Ms. Scheinberg requested that Mr. Varnell communicate the changes discussed by the two of them to the other Committee members.</w:t>
      </w:r>
    </w:p>
    <w:p w14:paraId="63144831" w14:textId="77777777" w:rsidR="00A14D5B" w:rsidRDefault="00A14D5B" w:rsidP="00CB6928">
      <w:pPr>
        <w:spacing w:after="0" w:line="240" w:lineRule="auto"/>
        <w:rPr>
          <w:rFonts w:ascii="Times New Roman" w:eastAsia="Calibri" w:hAnsi="Times New Roman" w:cs="Times New Roman"/>
        </w:rPr>
      </w:pPr>
    </w:p>
    <w:p w14:paraId="395EE618" w14:textId="2E040C60" w:rsidR="00666B88" w:rsidRDefault="00A14D5B" w:rsidP="003D451E">
      <w:pPr>
        <w:spacing w:after="0" w:line="240" w:lineRule="auto"/>
        <w:rPr>
          <w:rFonts w:ascii="Times New Roman" w:eastAsia="Calibri" w:hAnsi="Times New Roman" w:cs="Times New Roman"/>
        </w:rPr>
      </w:pPr>
      <w:r>
        <w:rPr>
          <w:rFonts w:ascii="Times New Roman" w:eastAsia="Calibri" w:hAnsi="Times New Roman" w:cs="Times New Roman"/>
        </w:rPr>
        <w:t>The Committee decided to schedule their next meetings for Monday, August 28</w:t>
      </w:r>
      <w:r w:rsidRPr="00A14D5B">
        <w:rPr>
          <w:rFonts w:ascii="Times New Roman" w:eastAsia="Calibri" w:hAnsi="Times New Roman" w:cs="Times New Roman"/>
          <w:vertAlign w:val="superscript"/>
        </w:rPr>
        <w:t>th</w:t>
      </w:r>
      <w:r>
        <w:rPr>
          <w:rFonts w:ascii="Times New Roman" w:eastAsia="Calibri" w:hAnsi="Times New Roman" w:cs="Times New Roman"/>
        </w:rPr>
        <w:t xml:space="preserve"> and November 6</w:t>
      </w:r>
      <w:r w:rsidRPr="00A14D5B">
        <w:rPr>
          <w:rFonts w:ascii="Times New Roman" w:eastAsia="Calibri" w:hAnsi="Times New Roman" w:cs="Times New Roman"/>
          <w:vertAlign w:val="superscript"/>
        </w:rPr>
        <w:t>th</w:t>
      </w:r>
      <w:r>
        <w:rPr>
          <w:rFonts w:ascii="Times New Roman" w:eastAsia="Calibri" w:hAnsi="Times New Roman" w:cs="Times New Roman"/>
        </w:rPr>
        <w:t>, 2023</w:t>
      </w:r>
      <w:r w:rsidR="00666B88">
        <w:rPr>
          <w:rFonts w:ascii="Times New Roman" w:eastAsia="Calibri" w:hAnsi="Times New Roman" w:cs="Times New Roman"/>
        </w:rPr>
        <w:t>.</w:t>
      </w:r>
    </w:p>
    <w:p w14:paraId="116BB13E" w14:textId="77777777" w:rsidR="00666B88" w:rsidRDefault="00666B88" w:rsidP="003D451E">
      <w:pPr>
        <w:spacing w:after="0" w:line="240" w:lineRule="auto"/>
        <w:rPr>
          <w:rFonts w:ascii="Times New Roman" w:eastAsia="Calibri" w:hAnsi="Times New Roman" w:cs="Times New Roman"/>
        </w:rPr>
      </w:pPr>
    </w:p>
    <w:p w14:paraId="736F16E0" w14:textId="674014D9" w:rsidR="00666B88" w:rsidRDefault="00666B88" w:rsidP="003D451E">
      <w:pPr>
        <w:spacing w:after="0" w:line="240" w:lineRule="auto"/>
        <w:rPr>
          <w:rFonts w:ascii="Times New Roman" w:eastAsia="Calibri" w:hAnsi="Times New Roman" w:cs="Times New Roman"/>
        </w:rPr>
      </w:pPr>
      <w:r>
        <w:rPr>
          <w:rFonts w:ascii="Times New Roman" w:eastAsia="Calibri" w:hAnsi="Times New Roman" w:cs="Times New Roman"/>
        </w:rPr>
        <w:t>There were no public comment requests for this meeting.</w:t>
      </w:r>
    </w:p>
    <w:p w14:paraId="05C5AE56" w14:textId="77777777" w:rsidR="00666B88" w:rsidRPr="00666B88" w:rsidRDefault="00666B88" w:rsidP="003D451E">
      <w:pPr>
        <w:spacing w:after="0" w:line="240" w:lineRule="auto"/>
        <w:rPr>
          <w:rFonts w:ascii="Times New Roman" w:eastAsia="Calibri" w:hAnsi="Times New Roman" w:cs="Times New Roman"/>
        </w:rPr>
      </w:pPr>
    </w:p>
    <w:p w14:paraId="7C888634" w14:textId="31079234" w:rsidR="007804F8" w:rsidRPr="003D451E" w:rsidRDefault="007804F8" w:rsidP="00A14D5B">
      <w:pPr>
        <w:spacing w:after="0" w:line="240" w:lineRule="auto"/>
        <w:jc w:val="center"/>
        <w:rPr>
          <w:rFonts w:ascii="Times New Roman" w:eastAsia="Calibri" w:hAnsi="Times New Roman" w:cs="Times New Roman"/>
        </w:rPr>
      </w:pPr>
      <w:r w:rsidRPr="00A14D5B">
        <w:rPr>
          <w:rFonts w:ascii="Times New Roman" w:eastAsia="Calibri" w:hAnsi="Times New Roman" w:cs="Times New Roman"/>
        </w:rPr>
        <w:t xml:space="preserve">The meeting adjourned at </w:t>
      </w:r>
      <w:r w:rsidR="00041A6E" w:rsidRPr="00A14D5B">
        <w:rPr>
          <w:rFonts w:ascii="Times New Roman" w:eastAsia="Calibri" w:hAnsi="Times New Roman" w:cs="Times New Roman"/>
        </w:rPr>
        <w:t>1</w:t>
      </w:r>
      <w:r w:rsidRPr="00A14D5B">
        <w:rPr>
          <w:rFonts w:ascii="Times New Roman" w:eastAsia="Calibri" w:hAnsi="Times New Roman" w:cs="Times New Roman"/>
        </w:rPr>
        <w:t>:4</w:t>
      </w:r>
      <w:r w:rsidR="00A14D5B" w:rsidRPr="00A14D5B">
        <w:rPr>
          <w:rFonts w:ascii="Times New Roman" w:eastAsia="Calibri" w:hAnsi="Times New Roman" w:cs="Times New Roman"/>
        </w:rPr>
        <w:t>2</w:t>
      </w:r>
      <w:r w:rsidR="00041A6E" w:rsidRPr="00A14D5B">
        <w:rPr>
          <w:rFonts w:ascii="Times New Roman" w:eastAsia="Calibri" w:hAnsi="Times New Roman" w:cs="Times New Roman"/>
        </w:rPr>
        <w:t>p</w:t>
      </w:r>
      <w:r w:rsidRPr="00A14D5B">
        <w:rPr>
          <w:rFonts w:ascii="Times New Roman" w:eastAsia="Calibri" w:hAnsi="Times New Roman" w:cs="Times New Roman"/>
        </w:rPr>
        <w:t>m CT.</w:t>
      </w:r>
    </w:p>
    <w:sectPr w:rsidR="007804F8" w:rsidRPr="003D451E" w:rsidSect="00F839A5">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8471E7" w14:textId="77777777" w:rsidR="00B65641" w:rsidRDefault="00B65641" w:rsidP="00F839A5">
      <w:pPr>
        <w:spacing w:after="0" w:line="240" w:lineRule="auto"/>
      </w:pPr>
      <w:r>
        <w:separator/>
      </w:r>
    </w:p>
  </w:endnote>
  <w:endnote w:type="continuationSeparator" w:id="0">
    <w:p w14:paraId="1FEC75A3" w14:textId="77777777" w:rsidR="00B65641" w:rsidRDefault="00B65641" w:rsidP="00F839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6144831"/>
      <w:docPartObj>
        <w:docPartGallery w:val="Page Numbers (Bottom of Page)"/>
        <w:docPartUnique/>
      </w:docPartObj>
    </w:sdtPr>
    <w:sdtEndPr>
      <w:rPr>
        <w:noProof/>
      </w:rPr>
    </w:sdtEndPr>
    <w:sdtContent>
      <w:p w14:paraId="0D464233" w14:textId="77777777" w:rsidR="00857888" w:rsidRDefault="00857888">
        <w:pPr>
          <w:pStyle w:val="Footer"/>
          <w:jc w:val="center"/>
        </w:pPr>
        <w:r>
          <w:fldChar w:fldCharType="begin"/>
        </w:r>
        <w:r>
          <w:instrText xml:space="preserve"> PAGE   \* MERGEFORMAT </w:instrText>
        </w:r>
        <w:r>
          <w:fldChar w:fldCharType="separate"/>
        </w:r>
        <w:r w:rsidR="00CD2A25">
          <w:rPr>
            <w:noProof/>
          </w:rPr>
          <w:t>10</w:t>
        </w:r>
        <w:r>
          <w:rPr>
            <w:noProof/>
          </w:rPr>
          <w:fldChar w:fldCharType="end"/>
        </w:r>
      </w:p>
    </w:sdtContent>
  </w:sdt>
  <w:p w14:paraId="5B666170" w14:textId="77777777" w:rsidR="00857888" w:rsidRDefault="008578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DFE7FA" w14:textId="77777777" w:rsidR="00B65641" w:rsidRDefault="00B65641" w:rsidP="00F839A5">
      <w:pPr>
        <w:spacing w:after="0" w:line="240" w:lineRule="auto"/>
      </w:pPr>
      <w:r>
        <w:separator/>
      </w:r>
    </w:p>
  </w:footnote>
  <w:footnote w:type="continuationSeparator" w:id="0">
    <w:p w14:paraId="0834D022" w14:textId="77777777" w:rsidR="00B65641" w:rsidRDefault="00B65641" w:rsidP="00F839A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219F4"/>
    <w:multiLevelType w:val="hybridMultilevel"/>
    <w:tmpl w:val="C72C88B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F3442A"/>
    <w:multiLevelType w:val="hybridMultilevel"/>
    <w:tmpl w:val="CD3C1F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32364E"/>
    <w:multiLevelType w:val="hybridMultilevel"/>
    <w:tmpl w:val="366C5D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893166"/>
    <w:multiLevelType w:val="hybridMultilevel"/>
    <w:tmpl w:val="ACEA1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6845E5"/>
    <w:multiLevelType w:val="hybridMultilevel"/>
    <w:tmpl w:val="7F16E4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155FBA"/>
    <w:multiLevelType w:val="hybridMultilevel"/>
    <w:tmpl w:val="DE109AD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1CF70C1"/>
    <w:multiLevelType w:val="hybridMultilevel"/>
    <w:tmpl w:val="EFBECF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6358D4"/>
    <w:multiLevelType w:val="hybridMultilevel"/>
    <w:tmpl w:val="58CA90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130DB6"/>
    <w:multiLevelType w:val="hybridMultilevel"/>
    <w:tmpl w:val="5A3C24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6B72D11"/>
    <w:multiLevelType w:val="hybridMultilevel"/>
    <w:tmpl w:val="6F28AF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0E33DA"/>
    <w:multiLevelType w:val="hybridMultilevel"/>
    <w:tmpl w:val="D5A225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A850D0E"/>
    <w:multiLevelType w:val="hybridMultilevel"/>
    <w:tmpl w:val="9EEC6D1A"/>
    <w:lvl w:ilvl="0" w:tplc="DFC04646">
      <w:start w:val="1"/>
      <w:numFmt w:val="decimal"/>
      <w:lvlText w:val="%1."/>
      <w:lvlJc w:val="left"/>
      <w:pPr>
        <w:ind w:left="720" w:hanging="360"/>
      </w:pPr>
      <w:rPr>
        <w:rFonts w:ascii="Times New Roman" w:eastAsia="Calibri" w:hAnsi="Times New Roma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C9255F5"/>
    <w:multiLevelType w:val="hybridMultilevel"/>
    <w:tmpl w:val="B67076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EFA034B"/>
    <w:multiLevelType w:val="hybridMultilevel"/>
    <w:tmpl w:val="FE3001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3D671A9"/>
    <w:multiLevelType w:val="hybridMultilevel"/>
    <w:tmpl w:val="E800F710"/>
    <w:lvl w:ilvl="0" w:tplc="E93E7F8E">
      <w:start w:val="1"/>
      <w:numFmt w:val="decimal"/>
      <w:lvlText w:val="%1."/>
      <w:lvlJc w:val="left"/>
      <w:pPr>
        <w:ind w:left="720" w:hanging="360"/>
      </w:pPr>
      <w:rPr>
        <w:rFonts w:eastAsia="Calibri"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96245FA"/>
    <w:multiLevelType w:val="hybridMultilevel"/>
    <w:tmpl w:val="B100F71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B5F2693"/>
    <w:multiLevelType w:val="hybridMultilevel"/>
    <w:tmpl w:val="04162E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C8106D7"/>
    <w:multiLevelType w:val="hybridMultilevel"/>
    <w:tmpl w:val="34167602"/>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8" w15:restartNumberingAfterBreak="0">
    <w:nsid w:val="38F001C1"/>
    <w:multiLevelType w:val="hybridMultilevel"/>
    <w:tmpl w:val="237E25E0"/>
    <w:lvl w:ilvl="0" w:tplc="4196ADB4">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9F65777"/>
    <w:multiLevelType w:val="hybridMultilevel"/>
    <w:tmpl w:val="999A38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C350816"/>
    <w:multiLevelType w:val="hybridMultilevel"/>
    <w:tmpl w:val="C8CCB5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E271693"/>
    <w:multiLevelType w:val="hybridMultilevel"/>
    <w:tmpl w:val="91BEC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750F28"/>
    <w:multiLevelType w:val="hybridMultilevel"/>
    <w:tmpl w:val="7DA4799E"/>
    <w:lvl w:ilvl="0" w:tplc="F1F0203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58C3BDF"/>
    <w:multiLevelType w:val="hybridMultilevel"/>
    <w:tmpl w:val="3F9246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6BC6E06"/>
    <w:multiLevelType w:val="hybridMultilevel"/>
    <w:tmpl w:val="325EC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E7644FC"/>
    <w:multiLevelType w:val="hybridMultilevel"/>
    <w:tmpl w:val="69F0BB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2ED0BFD"/>
    <w:multiLevelType w:val="hybridMultilevel"/>
    <w:tmpl w:val="4E10105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7" w15:restartNumberingAfterBreak="0">
    <w:nsid w:val="563202AF"/>
    <w:multiLevelType w:val="hybridMultilevel"/>
    <w:tmpl w:val="5F721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8C367EF"/>
    <w:multiLevelType w:val="hybridMultilevel"/>
    <w:tmpl w:val="043858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6D829B0"/>
    <w:multiLevelType w:val="hybridMultilevel"/>
    <w:tmpl w:val="21A054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7AC079F"/>
    <w:multiLevelType w:val="hybridMultilevel"/>
    <w:tmpl w:val="088C3E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A1F7D92"/>
    <w:multiLevelType w:val="hybridMultilevel"/>
    <w:tmpl w:val="FE582C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BF61178"/>
    <w:multiLevelType w:val="hybridMultilevel"/>
    <w:tmpl w:val="237E25E0"/>
    <w:lvl w:ilvl="0" w:tplc="4196ADB4">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D4F4A28"/>
    <w:multiLevelType w:val="hybridMultilevel"/>
    <w:tmpl w:val="AC165E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D5778AD"/>
    <w:multiLevelType w:val="hybridMultilevel"/>
    <w:tmpl w:val="98069C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E4948EC"/>
    <w:multiLevelType w:val="hybridMultilevel"/>
    <w:tmpl w:val="1A349760"/>
    <w:lvl w:ilvl="0" w:tplc="BFD8667E">
      <w:start w:val="1"/>
      <w:numFmt w:val="decimal"/>
      <w:lvlText w:val="%1."/>
      <w:lvlJc w:val="left"/>
      <w:pPr>
        <w:ind w:left="720" w:hanging="360"/>
      </w:pPr>
      <w:rPr>
        <w:rFonts w:ascii="Times New Roman" w:eastAsia="Calibri" w:hAnsi="Times New Roma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8440D6A"/>
    <w:multiLevelType w:val="hybridMultilevel"/>
    <w:tmpl w:val="9C725B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A130A73"/>
    <w:multiLevelType w:val="hybridMultilevel"/>
    <w:tmpl w:val="327AFA38"/>
    <w:lvl w:ilvl="0" w:tplc="6E6A4A2E">
      <w:start w:val="1"/>
      <w:numFmt w:val="decimal"/>
      <w:lvlText w:val="%1."/>
      <w:lvlJc w:val="left"/>
      <w:pPr>
        <w:ind w:left="720" w:hanging="360"/>
      </w:pPr>
      <w:rPr>
        <w:rFonts w:eastAsia="Calibri"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84140588">
    <w:abstractNumId w:val="32"/>
  </w:num>
  <w:num w:numId="2" w16cid:durableId="750080624">
    <w:abstractNumId w:val="35"/>
  </w:num>
  <w:num w:numId="3" w16cid:durableId="1284267744">
    <w:abstractNumId w:val="5"/>
  </w:num>
  <w:num w:numId="4" w16cid:durableId="342561192">
    <w:abstractNumId w:val="28"/>
  </w:num>
  <w:num w:numId="5" w16cid:durableId="1612591695">
    <w:abstractNumId w:val="24"/>
  </w:num>
  <w:num w:numId="6" w16cid:durableId="1332640761">
    <w:abstractNumId w:val="31"/>
  </w:num>
  <w:num w:numId="7" w16cid:durableId="293557843">
    <w:abstractNumId w:val="2"/>
  </w:num>
  <w:num w:numId="8" w16cid:durableId="713043878">
    <w:abstractNumId w:val="3"/>
  </w:num>
  <w:num w:numId="9" w16cid:durableId="1385135249">
    <w:abstractNumId w:val="20"/>
  </w:num>
  <w:num w:numId="10" w16cid:durableId="1582595631">
    <w:abstractNumId w:val="6"/>
  </w:num>
  <w:num w:numId="11" w16cid:durableId="1100177150">
    <w:abstractNumId w:val="0"/>
  </w:num>
  <w:num w:numId="12" w16cid:durableId="1967546159">
    <w:abstractNumId w:val="23"/>
  </w:num>
  <w:num w:numId="13" w16cid:durableId="551573544">
    <w:abstractNumId w:val="16"/>
  </w:num>
  <w:num w:numId="14" w16cid:durableId="1623341971">
    <w:abstractNumId w:val="26"/>
  </w:num>
  <w:num w:numId="15" w16cid:durableId="314116004">
    <w:abstractNumId w:val="18"/>
  </w:num>
  <w:num w:numId="16" w16cid:durableId="1184710022">
    <w:abstractNumId w:val="36"/>
  </w:num>
  <w:num w:numId="17" w16cid:durableId="2015183066">
    <w:abstractNumId w:val="14"/>
  </w:num>
  <w:num w:numId="18" w16cid:durableId="1916238853">
    <w:abstractNumId w:val="22"/>
  </w:num>
  <w:num w:numId="19" w16cid:durableId="174654242">
    <w:abstractNumId w:val="10"/>
  </w:num>
  <w:num w:numId="20" w16cid:durableId="869803256">
    <w:abstractNumId w:val="13"/>
  </w:num>
  <w:num w:numId="21" w16cid:durableId="2022974818">
    <w:abstractNumId w:val="30"/>
  </w:num>
  <w:num w:numId="22" w16cid:durableId="938682117">
    <w:abstractNumId w:val="27"/>
  </w:num>
  <w:num w:numId="23" w16cid:durableId="238682902">
    <w:abstractNumId w:val="12"/>
  </w:num>
  <w:num w:numId="24" w16cid:durableId="1236093073">
    <w:abstractNumId w:val="7"/>
  </w:num>
  <w:num w:numId="25" w16cid:durableId="732310642">
    <w:abstractNumId w:val="33"/>
  </w:num>
  <w:num w:numId="26" w16cid:durableId="723255520">
    <w:abstractNumId w:val="34"/>
  </w:num>
  <w:num w:numId="27" w16cid:durableId="550966880">
    <w:abstractNumId w:val="17"/>
  </w:num>
  <w:num w:numId="28" w16cid:durableId="367073681">
    <w:abstractNumId w:val="1"/>
  </w:num>
  <w:num w:numId="29" w16cid:durableId="808983548">
    <w:abstractNumId w:val="37"/>
  </w:num>
  <w:num w:numId="30" w16cid:durableId="800684731">
    <w:abstractNumId w:val="11"/>
  </w:num>
  <w:num w:numId="31" w16cid:durableId="509219451">
    <w:abstractNumId w:val="8"/>
  </w:num>
  <w:num w:numId="32" w16cid:durableId="681706780">
    <w:abstractNumId w:val="15"/>
  </w:num>
  <w:num w:numId="33" w16cid:durableId="1884561254">
    <w:abstractNumId w:val="21"/>
  </w:num>
  <w:num w:numId="34" w16cid:durableId="453642827">
    <w:abstractNumId w:val="19"/>
  </w:num>
  <w:num w:numId="35" w16cid:durableId="2134595360">
    <w:abstractNumId w:val="25"/>
  </w:num>
  <w:num w:numId="36" w16cid:durableId="1732191273">
    <w:abstractNumId w:val="4"/>
  </w:num>
  <w:num w:numId="37" w16cid:durableId="1179929600">
    <w:abstractNumId w:val="29"/>
  </w:num>
  <w:num w:numId="38" w16cid:durableId="1273366339">
    <w:abstractNumId w:val="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1" w:cryptProviderType="rsaAES" w:cryptAlgorithmClass="hash" w:cryptAlgorithmType="typeAny" w:cryptAlgorithmSid="14" w:cryptSpinCount="100000" w:hash="TsGEwLrc4MpmWzS2rr4v9vwQwXOKGNdafreW97Q3xvqVN7U0angcTf7oT6MyibgjGlLk/Xln+tNmpLlCVpMI7Q==" w:salt="yHmwRJE2GXMTCBNd5jBFHw=="/>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61E8"/>
    <w:rsid w:val="00000AE0"/>
    <w:rsid w:val="0000125F"/>
    <w:rsid w:val="000014E3"/>
    <w:rsid w:val="00001E83"/>
    <w:rsid w:val="00001FD9"/>
    <w:rsid w:val="00002301"/>
    <w:rsid w:val="00002C91"/>
    <w:rsid w:val="00002E23"/>
    <w:rsid w:val="00003143"/>
    <w:rsid w:val="000035DB"/>
    <w:rsid w:val="00003F56"/>
    <w:rsid w:val="00004C66"/>
    <w:rsid w:val="00004DCD"/>
    <w:rsid w:val="00005286"/>
    <w:rsid w:val="00005898"/>
    <w:rsid w:val="00005B27"/>
    <w:rsid w:val="00006027"/>
    <w:rsid w:val="00006038"/>
    <w:rsid w:val="0000641E"/>
    <w:rsid w:val="00007608"/>
    <w:rsid w:val="00007AC9"/>
    <w:rsid w:val="00007BA6"/>
    <w:rsid w:val="00007FBB"/>
    <w:rsid w:val="000100B5"/>
    <w:rsid w:val="000102C0"/>
    <w:rsid w:val="00011402"/>
    <w:rsid w:val="0001168C"/>
    <w:rsid w:val="00011E8B"/>
    <w:rsid w:val="00012141"/>
    <w:rsid w:val="00013128"/>
    <w:rsid w:val="0001323C"/>
    <w:rsid w:val="00014027"/>
    <w:rsid w:val="00014A75"/>
    <w:rsid w:val="00015DD0"/>
    <w:rsid w:val="00015EE5"/>
    <w:rsid w:val="0001619E"/>
    <w:rsid w:val="000168B8"/>
    <w:rsid w:val="00016CB6"/>
    <w:rsid w:val="0001786E"/>
    <w:rsid w:val="000179C0"/>
    <w:rsid w:val="00017C37"/>
    <w:rsid w:val="00017D9E"/>
    <w:rsid w:val="00017DAA"/>
    <w:rsid w:val="0002032F"/>
    <w:rsid w:val="00020802"/>
    <w:rsid w:val="00020F7B"/>
    <w:rsid w:val="00021254"/>
    <w:rsid w:val="00021448"/>
    <w:rsid w:val="0002178E"/>
    <w:rsid w:val="00021B3C"/>
    <w:rsid w:val="000220ED"/>
    <w:rsid w:val="00022415"/>
    <w:rsid w:val="00022D50"/>
    <w:rsid w:val="00022EC0"/>
    <w:rsid w:val="00023359"/>
    <w:rsid w:val="00023403"/>
    <w:rsid w:val="00023FDF"/>
    <w:rsid w:val="0002451C"/>
    <w:rsid w:val="00024B83"/>
    <w:rsid w:val="00025112"/>
    <w:rsid w:val="00025573"/>
    <w:rsid w:val="0002557E"/>
    <w:rsid w:val="00025A18"/>
    <w:rsid w:val="00025A2D"/>
    <w:rsid w:val="00026574"/>
    <w:rsid w:val="00026CA8"/>
    <w:rsid w:val="0002702A"/>
    <w:rsid w:val="000306D3"/>
    <w:rsid w:val="00031970"/>
    <w:rsid w:val="00032113"/>
    <w:rsid w:val="00032150"/>
    <w:rsid w:val="000326D8"/>
    <w:rsid w:val="0003281C"/>
    <w:rsid w:val="00033EF6"/>
    <w:rsid w:val="00033FB6"/>
    <w:rsid w:val="00034706"/>
    <w:rsid w:val="000349CB"/>
    <w:rsid w:val="00034A9C"/>
    <w:rsid w:val="00034B3C"/>
    <w:rsid w:val="000357AB"/>
    <w:rsid w:val="00035E9F"/>
    <w:rsid w:val="000363F2"/>
    <w:rsid w:val="0004047F"/>
    <w:rsid w:val="0004069F"/>
    <w:rsid w:val="000407F6"/>
    <w:rsid w:val="000407F9"/>
    <w:rsid w:val="00040FC6"/>
    <w:rsid w:val="00041292"/>
    <w:rsid w:val="0004162A"/>
    <w:rsid w:val="00041A5E"/>
    <w:rsid w:val="00041A6E"/>
    <w:rsid w:val="00041B62"/>
    <w:rsid w:val="00041F52"/>
    <w:rsid w:val="0004224D"/>
    <w:rsid w:val="00042C2E"/>
    <w:rsid w:val="00042D8A"/>
    <w:rsid w:val="000436B2"/>
    <w:rsid w:val="00043785"/>
    <w:rsid w:val="000446E4"/>
    <w:rsid w:val="00044E5D"/>
    <w:rsid w:val="000452AD"/>
    <w:rsid w:val="00045437"/>
    <w:rsid w:val="000458CB"/>
    <w:rsid w:val="00045FE6"/>
    <w:rsid w:val="000474F6"/>
    <w:rsid w:val="00047604"/>
    <w:rsid w:val="000503C2"/>
    <w:rsid w:val="0005099B"/>
    <w:rsid w:val="00050B9D"/>
    <w:rsid w:val="00050C20"/>
    <w:rsid w:val="00051F7B"/>
    <w:rsid w:val="00052F9A"/>
    <w:rsid w:val="00053E2C"/>
    <w:rsid w:val="0005405D"/>
    <w:rsid w:val="0005525F"/>
    <w:rsid w:val="00055370"/>
    <w:rsid w:val="000560E9"/>
    <w:rsid w:val="00056F06"/>
    <w:rsid w:val="000575D7"/>
    <w:rsid w:val="00057BBA"/>
    <w:rsid w:val="00057E54"/>
    <w:rsid w:val="000611A5"/>
    <w:rsid w:val="00061834"/>
    <w:rsid w:val="00061BB9"/>
    <w:rsid w:val="00061C44"/>
    <w:rsid w:val="00062188"/>
    <w:rsid w:val="0006266A"/>
    <w:rsid w:val="00062E12"/>
    <w:rsid w:val="00063B90"/>
    <w:rsid w:val="000649D0"/>
    <w:rsid w:val="00064F8E"/>
    <w:rsid w:val="0006594E"/>
    <w:rsid w:val="00066150"/>
    <w:rsid w:val="00067703"/>
    <w:rsid w:val="0007018C"/>
    <w:rsid w:val="00070B82"/>
    <w:rsid w:val="00070DFC"/>
    <w:rsid w:val="00071284"/>
    <w:rsid w:val="00071724"/>
    <w:rsid w:val="000717A2"/>
    <w:rsid w:val="0007188E"/>
    <w:rsid w:val="00071B9D"/>
    <w:rsid w:val="00071E73"/>
    <w:rsid w:val="00072059"/>
    <w:rsid w:val="00072166"/>
    <w:rsid w:val="0007279A"/>
    <w:rsid w:val="00073222"/>
    <w:rsid w:val="0007331C"/>
    <w:rsid w:val="00073E83"/>
    <w:rsid w:val="0007413A"/>
    <w:rsid w:val="00074534"/>
    <w:rsid w:val="000747EE"/>
    <w:rsid w:val="00076E30"/>
    <w:rsid w:val="000773C4"/>
    <w:rsid w:val="00077DD8"/>
    <w:rsid w:val="00080573"/>
    <w:rsid w:val="00080587"/>
    <w:rsid w:val="00080E96"/>
    <w:rsid w:val="000813D2"/>
    <w:rsid w:val="0008149B"/>
    <w:rsid w:val="00081C2A"/>
    <w:rsid w:val="00081F50"/>
    <w:rsid w:val="00082067"/>
    <w:rsid w:val="0008291F"/>
    <w:rsid w:val="00083B6C"/>
    <w:rsid w:val="00084828"/>
    <w:rsid w:val="00084A97"/>
    <w:rsid w:val="00084AE1"/>
    <w:rsid w:val="00084D8C"/>
    <w:rsid w:val="00084F68"/>
    <w:rsid w:val="0008503B"/>
    <w:rsid w:val="00085F63"/>
    <w:rsid w:val="0008678C"/>
    <w:rsid w:val="0008770A"/>
    <w:rsid w:val="00087AFF"/>
    <w:rsid w:val="00087D24"/>
    <w:rsid w:val="00090018"/>
    <w:rsid w:val="00090256"/>
    <w:rsid w:val="00090434"/>
    <w:rsid w:val="0009048E"/>
    <w:rsid w:val="00091079"/>
    <w:rsid w:val="0009147B"/>
    <w:rsid w:val="000915C1"/>
    <w:rsid w:val="00091CB4"/>
    <w:rsid w:val="00091EF0"/>
    <w:rsid w:val="00092932"/>
    <w:rsid w:val="00092D56"/>
    <w:rsid w:val="0009318F"/>
    <w:rsid w:val="00094DCC"/>
    <w:rsid w:val="000955FC"/>
    <w:rsid w:val="00095C8C"/>
    <w:rsid w:val="00096168"/>
    <w:rsid w:val="00096212"/>
    <w:rsid w:val="0009687A"/>
    <w:rsid w:val="000968D7"/>
    <w:rsid w:val="000969FB"/>
    <w:rsid w:val="0009730E"/>
    <w:rsid w:val="000978B6"/>
    <w:rsid w:val="00097FA6"/>
    <w:rsid w:val="000A083F"/>
    <w:rsid w:val="000A0954"/>
    <w:rsid w:val="000A09D7"/>
    <w:rsid w:val="000A0BC5"/>
    <w:rsid w:val="000A0C37"/>
    <w:rsid w:val="000A134E"/>
    <w:rsid w:val="000A13CF"/>
    <w:rsid w:val="000A17FB"/>
    <w:rsid w:val="000A2183"/>
    <w:rsid w:val="000A27CA"/>
    <w:rsid w:val="000A2BCE"/>
    <w:rsid w:val="000A31EB"/>
    <w:rsid w:val="000A35EA"/>
    <w:rsid w:val="000A3655"/>
    <w:rsid w:val="000A3985"/>
    <w:rsid w:val="000A4172"/>
    <w:rsid w:val="000A41B4"/>
    <w:rsid w:val="000A423F"/>
    <w:rsid w:val="000A47D4"/>
    <w:rsid w:val="000A4902"/>
    <w:rsid w:val="000A5027"/>
    <w:rsid w:val="000A535B"/>
    <w:rsid w:val="000A53EA"/>
    <w:rsid w:val="000A57B8"/>
    <w:rsid w:val="000A5B75"/>
    <w:rsid w:val="000A5C27"/>
    <w:rsid w:val="000A5E6A"/>
    <w:rsid w:val="000A72AA"/>
    <w:rsid w:val="000A7C57"/>
    <w:rsid w:val="000B003F"/>
    <w:rsid w:val="000B1436"/>
    <w:rsid w:val="000B1A0C"/>
    <w:rsid w:val="000B1D0F"/>
    <w:rsid w:val="000B200F"/>
    <w:rsid w:val="000B2131"/>
    <w:rsid w:val="000B265A"/>
    <w:rsid w:val="000B276E"/>
    <w:rsid w:val="000B2DE3"/>
    <w:rsid w:val="000B3BAC"/>
    <w:rsid w:val="000B4720"/>
    <w:rsid w:val="000B475C"/>
    <w:rsid w:val="000B47AE"/>
    <w:rsid w:val="000B4B7D"/>
    <w:rsid w:val="000B5320"/>
    <w:rsid w:val="000B5870"/>
    <w:rsid w:val="000B5B49"/>
    <w:rsid w:val="000B7234"/>
    <w:rsid w:val="000B72A2"/>
    <w:rsid w:val="000B72C3"/>
    <w:rsid w:val="000B7375"/>
    <w:rsid w:val="000B75A8"/>
    <w:rsid w:val="000B7F44"/>
    <w:rsid w:val="000C0E14"/>
    <w:rsid w:val="000C0E95"/>
    <w:rsid w:val="000C1A26"/>
    <w:rsid w:val="000C1F72"/>
    <w:rsid w:val="000C2251"/>
    <w:rsid w:val="000C23CF"/>
    <w:rsid w:val="000C257A"/>
    <w:rsid w:val="000C2D0E"/>
    <w:rsid w:val="000C2E31"/>
    <w:rsid w:val="000C3652"/>
    <w:rsid w:val="000C41D7"/>
    <w:rsid w:val="000C4CB8"/>
    <w:rsid w:val="000C4ED3"/>
    <w:rsid w:val="000C5734"/>
    <w:rsid w:val="000C5834"/>
    <w:rsid w:val="000C62AE"/>
    <w:rsid w:val="000C6CB4"/>
    <w:rsid w:val="000C7418"/>
    <w:rsid w:val="000C76CC"/>
    <w:rsid w:val="000C7999"/>
    <w:rsid w:val="000C7A67"/>
    <w:rsid w:val="000D0164"/>
    <w:rsid w:val="000D045F"/>
    <w:rsid w:val="000D0527"/>
    <w:rsid w:val="000D0EE0"/>
    <w:rsid w:val="000D138B"/>
    <w:rsid w:val="000D145A"/>
    <w:rsid w:val="000D1A46"/>
    <w:rsid w:val="000D1B25"/>
    <w:rsid w:val="000D1FE0"/>
    <w:rsid w:val="000D2149"/>
    <w:rsid w:val="000D2C7A"/>
    <w:rsid w:val="000D2D0A"/>
    <w:rsid w:val="000D3329"/>
    <w:rsid w:val="000D3D6C"/>
    <w:rsid w:val="000D4737"/>
    <w:rsid w:val="000D48C8"/>
    <w:rsid w:val="000D55CF"/>
    <w:rsid w:val="000D5816"/>
    <w:rsid w:val="000D5C1E"/>
    <w:rsid w:val="000D5DDF"/>
    <w:rsid w:val="000D61E4"/>
    <w:rsid w:val="000D72C3"/>
    <w:rsid w:val="000D7358"/>
    <w:rsid w:val="000D7E5C"/>
    <w:rsid w:val="000E0BA0"/>
    <w:rsid w:val="000E1065"/>
    <w:rsid w:val="000E177C"/>
    <w:rsid w:val="000E19AD"/>
    <w:rsid w:val="000E2650"/>
    <w:rsid w:val="000E347B"/>
    <w:rsid w:val="000E4816"/>
    <w:rsid w:val="000E4D69"/>
    <w:rsid w:val="000E4E60"/>
    <w:rsid w:val="000E5248"/>
    <w:rsid w:val="000E54A0"/>
    <w:rsid w:val="000E6A14"/>
    <w:rsid w:val="000E75A9"/>
    <w:rsid w:val="000E7D83"/>
    <w:rsid w:val="000F0D28"/>
    <w:rsid w:val="000F1530"/>
    <w:rsid w:val="000F17B9"/>
    <w:rsid w:val="000F20F9"/>
    <w:rsid w:val="000F27C7"/>
    <w:rsid w:val="000F2FA3"/>
    <w:rsid w:val="000F32A7"/>
    <w:rsid w:val="000F32EC"/>
    <w:rsid w:val="000F3834"/>
    <w:rsid w:val="000F4513"/>
    <w:rsid w:val="000F48CA"/>
    <w:rsid w:val="000F4ADF"/>
    <w:rsid w:val="000F4FAA"/>
    <w:rsid w:val="000F50BA"/>
    <w:rsid w:val="000F520F"/>
    <w:rsid w:val="000F5424"/>
    <w:rsid w:val="000F566B"/>
    <w:rsid w:val="000F624F"/>
    <w:rsid w:val="000F6481"/>
    <w:rsid w:val="000F654C"/>
    <w:rsid w:val="000F6580"/>
    <w:rsid w:val="000F71A0"/>
    <w:rsid w:val="000F74E5"/>
    <w:rsid w:val="001006E7"/>
    <w:rsid w:val="001009BB"/>
    <w:rsid w:val="00101E26"/>
    <w:rsid w:val="001020E5"/>
    <w:rsid w:val="00102165"/>
    <w:rsid w:val="00102196"/>
    <w:rsid w:val="00102338"/>
    <w:rsid w:val="00102A4C"/>
    <w:rsid w:val="00102B6C"/>
    <w:rsid w:val="00102CC5"/>
    <w:rsid w:val="00102F07"/>
    <w:rsid w:val="001037B2"/>
    <w:rsid w:val="00103DCF"/>
    <w:rsid w:val="001044FD"/>
    <w:rsid w:val="0010473D"/>
    <w:rsid w:val="00104898"/>
    <w:rsid w:val="0010591D"/>
    <w:rsid w:val="001059F4"/>
    <w:rsid w:val="00105F83"/>
    <w:rsid w:val="0010689B"/>
    <w:rsid w:val="00106A4F"/>
    <w:rsid w:val="00106BDA"/>
    <w:rsid w:val="00106EB4"/>
    <w:rsid w:val="001078EE"/>
    <w:rsid w:val="00110F8B"/>
    <w:rsid w:val="00111E4C"/>
    <w:rsid w:val="001126DA"/>
    <w:rsid w:val="001131F3"/>
    <w:rsid w:val="00113283"/>
    <w:rsid w:val="00113716"/>
    <w:rsid w:val="0011395E"/>
    <w:rsid w:val="00113AAB"/>
    <w:rsid w:val="00113D43"/>
    <w:rsid w:val="001148E3"/>
    <w:rsid w:val="00114B2A"/>
    <w:rsid w:val="00114E0E"/>
    <w:rsid w:val="0011546E"/>
    <w:rsid w:val="00115937"/>
    <w:rsid w:val="00115C67"/>
    <w:rsid w:val="00115F1E"/>
    <w:rsid w:val="00115FA1"/>
    <w:rsid w:val="00115FC0"/>
    <w:rsid w:val="001161DE"/>
    <w:rsid w:val="001162B3"/>
    <w:rsid w:val="00117310"/>
    <w:rsid w:val="00117622"/>
    <w:rsid w:val="00117D56"/>
    <w:rsid w:val="0012006D"/>
    <w:rsid w:val="00120289"/>
    <w:rsid w:val="001206AB"/>
    <w:rsid w:val="00121163"/>
    <w:rsid w:val="00121A0F"/>
    <w:rsid w:val="00121D5F"/>
    <w:rsid w:val="00121E34"/>
    <w:rsid w:val="00122DF9"/>
    <w:rsid w:val="00122E5C"/>
    <w:rsid w:val="00123878"/>
    <w:rsid w:val="00123A08"/>
    <w:rsid w:val="00123EB4"/>
    <w:rsid w:val="00123F85"/>
    <w:rsid w:val="0012418A"/>
    <w:rsid w:val="00124215"/>
    <w:rsid w:val="00124A39"/>
    <w:rsid w:val="00125004"/>
    <w:rsid w:val="001253EE"/>
    <w:rsid w:val="001255F5"/>
    <w:rsid w:val="0012606A"/>
    <w:rsid w:val="00126474"/>
    <w:rsid w:val="00126CBB"/>
    <w:rsid w:val="00127174"/>
    <w:rsid w:val="00127610"/>
    <w:rsid w:val="00127CDA"/>
    <w:rsid w:val="00130097"/>
    <w:rsid w:val="00130175"/>
    <w:rsid w:val="001302C0"/>
    <w:rsid w:val="00130F1F"/>
    <w:rsid w:val="001313D0"/>
    <w:rsid w:val="001316FD"/>
    <w:rsid w:val="00132669"/>
    <w:rsid w:val="00132C03"/>
    <w:rsid w:val="00132DCC"/>
    <w:rsid w:val="00133E12"/>
    <w:rsid w:val="001347A4"/>
    <w:rsid w:val="001347FA"/>
    <w:rsid w:val="0013498E"/>
    <w:rsid w:val="001349C3"/>
    <w:rsid w:val="00134BC8"/>
    <w:rsid w:val="00134C4F"/>
    <w:rsid w:val="00134D40"/>
    <w:rsid w:val="0013582A"/>
    <w:rsid w:val="00135EA0"/>
    <w:rsid w:val="00136493"/>
    <w:rsid w:val="001364D2"/>
    <w:rsid w:val="00136D02"/>
    <w:rsid w:val="00136D5D"/>
    <w:rsid w:val="00136D75"/>
    <w:rsid w:val="00137084"/>
    <w:rsid w:val="001374E5"/>
    <w:rsid w:val="001377D9"/>
    <w:rsid w:val="00137AF1"/>
    <w:rsid w:val="00137B04"/>
    <w:rsid w:val="00137F5E"/>
    <w:rsid w:val="00140984"/>
    <w:rsid w:val="00140F53"/>
    <w:rsid w:val="00141045"/>
    <w:rsid w:val="001416C1"/>
    <w:rsid w:val="00141910"/>
    <w:rsid w:val="00141C8D"/>
    <w:rsid w:val="0014257A"/>
    <w:rsid w:val="001425FC"/>
    <w:rsid w:val="00142743"/>
    <w:rsid w:val="00142BB2"/>
    <w:rsid w:val="0014347F"/>
    <w:rsid w:val="00143B72"/>
    <w:rsid w:val="00144BF6"/>
    <w:rsid w:val="00144D55"/>
    <w:rsid w:val="001459E9"/>
    <w:rsid w:val="001459ED"/>
    <w:rsid w:val="00145D48"/>
    <w:rsid w:val="00145D84"/>
    <w:rsid w:val="00145DDF"/>
    <w:rsid w:val="00146002"/>
    <w:rsid w:val="00146125"/>
    <w:rsid w:val="001465AB"/>
    <w:rsid w:val="00146A9C"/>
    <w:rsid w:val="00147A6A"/>
    <w:rsid w:val="00147ACB"/>
    <w:rsid w:val="00147C1F"/>
    <w:rsid w:val="00150B7F"/>
    <w:rsid w:val="00151132"/>
    <w:rsid w:val="001513CC"/>
    <w:rsid w:val="001514EE"/>
    <w:rsid w:val="00151E47"/>
    <w:rsid w:val="00152412"/>
    <w:rsid w:val="0015253F"/>
    <w:rsid w:val="00152556"/>
    <w:rsid w:val="00152B34"/>
    <w:rsid w:val="00152D94"/>
    <w:rsid w:val="00153465"/>
    <w:rsid w:val="00153863"/>
    <w:rsid w:val="00154343"/>
    <w:rsid w:val="0015441F"/>
    <w:rsid w:val="001544F6"/>
    <w:rsid w:val="001546CD"/>
    <w:rsid w:val="00156AAE"/>
    <w:rsid w:val="00156F1A"/>
    <w:rsid w:val="001575A4"/>
    <w:rsid w:val="00157783"/>
    <w:rsid w:val="00157FC9"/>
    <w:rsid w:val="0016086F"/>
    <w:rsid w:val="00160AC4"/>
    <w:rsid w:val="00160E4F"/>
    <w:rsid w:val="0016147D"/>
    <w:rsid w:val="00161CD5"/>
    <w:rsid w:val="0016240C"/>
    <w:rsid w:val="00162B00"/>
    <w:rsid w:val="00162CC4"/>
    <w:rsid w:val="001636BE"/>
    <w:rsid w:val="00163EE6"/>
    <w:rsid w:val="0016435D"/>
    <w:rsid w:val="00164A11"/>
    <w:rsid w:val="00164C8C"/>
    <w:rsid w:val="00164FD9"/>
    <w:rsid w:val="001657EC"/>
    <w:rsid w:val="00166103"/>
    <w:rsid w:val="001662F0"/>
    <w:rsid w:val="001669FB"/>
    <w:rsid w:val="00170C51"/>
    <w:rsid w:val="0017124A"/>
    <w:rsid w:val="001712B8"/>
    <w:rsid w:val="001718F3"/>
    <w:rsid w:val="00171D09"/>
    <w:rsid w:val="00171F51"/>
    <w:rsid w:val="00172372"/>
    <w:rsid w:val="0017273F"/>
    <w:rsid w:val="0017384C"/>
    <w:rsid w:val="001738D5"/>
    <w:rsid w:val="00173E96"/>
    <w:rsid w:val="00174340"/>
    <w:rsid w:val="00174400"/>
    <w:rsid w:val="0017447A"/>
    <w:rsid w:val="001748F2"/>
    <w:rsid w:val="00174E39"/>
    <w:rsid w:val="001753CD"/>
    <w:rsid w:val="001758CD"/>
    <w:rsid w:val="00175C92"/>
    <w:rsid w:val="00176156"/>
    <w:rsid w:val="0017764D"/>
    <w:rsid w:val="001776C8"/>
    <w:rsid w:val="00177A45"/>
    <w:rsid w:val="00177D8F"/>
    <w:rsid w:val="001805E3"/>
    <w:rsid w:val="00180C23"/>
    <w:rsid w:val="00180EB2"/>
    <w:rsid w:val="001815AB"/>
    <w:rsid w:val="00182058"/>
    <w:rsid w:val="00182A66"/>
    <w:rsid w:val="00182B79"/>
    <w:rsid w:val="0018328D"/>
    <w:rsid w:val="00183669"/>
    <w:rsid w:val="0018421E"/>
    <w:rsid w:val="0018649F"/>
    <w:rsid w:val="00186D5D"/>
    <w:rsid w:val="00187188"/>
    <w:rsid w:val="00187A96"/>
    <w:rsid w:val="00187B71"/>
    <w:rsid w:val="00190BE8"/>
    <w:rsid w:val="0019174E"/>
    <w:rsid w:val="001919DD"/>
    <w:rsid w:val="00192674"/>
    <w:rsid w:val="0019270C"/>
    <w:rsid w:val="001934AF"/>
    <w:rsid w:val="00193BE6"/>
    <w:rsid w:val="00193EBD"/>
    <w:rsid w:val="00194C54"/>
    <w:rsid w:val="00194F70"/>
    <w:rsid w:val="00195019"/>
    <w:rsid w:val="00195C3E"/>
    <w:rsid w:val="00196746"/>
    <w:rsid w:val="0019693D"/>
    <w:rsid w:val="00196AE5"/>
    <w:rsid w:val="00196DBE"/>
    <w:rsid w:val="00196E69"/>
    <w:rsid w:val="0019735B"/>
    <w:rsid w:val="0019786E"/>
    <w:rsid w:val="00197941"/>
    <w:rsid w:val="00197E9D"/>
    <w:rsid w:val="001A0127"/>
    <w:rsid w:val="001A06C6"/>
    <w:rsid w:val="001A0880"/>
    <w:rsid w:val="001A0936"/>
    <w:rsid w:val="001A0F98"/>
    <w:rsid w:val="001A198C"/>
    <w:rsid w:val="001A2339"/>
    <w:rsid w:val="001A2D90"/>
    <w:rsid w:val="001A2F17"/>
    <w:rsid w:val="001A32C0"/>
    <w:rsid w:val="001A35EC"/>
    <w:rsid w:val="001A3D2C"/>
    <w:rsid w:val="001A441A"/>
    <w:rsid w:val="001A49EC"/>
    <w:rsid w:val="001A5213"/>
    <w:rsid w:val="001A54CB"/>
    <w:rsid w:val="001A57A4"/>
    <w:rsid w:val="001A5BB1"/>
    <w:rsid w:val="001A62BE"/>
    <w:rsid w:val="001A672A"/>
    <w:rsid w:val="001A6BB3"/>
    <w:rsid w:val="001A7B38"/>
    <w:rsid w:val="001B0E45"/>
    <w:rsid w:val="001B11A3"/>
    <w:rsid w:val="001B13AB"/>
    <w:rsid w:val="001B16C0"/>
    <w:rsid w:val="001B1AD4"/>
    <w:rsid w:val="001B223C"/>
    <w:rsid w:val="001B2A2E"/>
    <w:rsid w:val="001B2B23"/>
    <w:rsid w:val="001B34F1"/>
    <w:rsid w:val="001B4C4A"/>
    <w:rsid w:val="001B5365"/>
    <w:rsid w:val="001B586A"/>
    <w:rsid w:val="001B5E49"/>
    <w:rsid w:val="001B5EDE"/>
    <w:rsid w:val="001B60E5"/>
    <w:rsid w:val="001B6200"/>
    <w:rsid w:val="001B69E4"/>
    <w:rsid w:val="001B7393"/>
    <w:rsid w:val="001B75CF"/>
    <w:rsid w:val="001B7806"/>
    <w:rsid w:val="001C01E8"/>
    <w:rsid w:val="001C07F1"/>
    <w:rsid w:val="001C0888"/>
    <w:rsid w:val="001C0B24"/>
    <w:rsid w:val="001C0DFD"/>
    <w:rsid w:val="001C1283"/>
    <w:rsid w:val="001C15DC"/>
    <w:rsid w:val="001C1855"/>
    <w:rsid w:val="001C2914"/>
    <w:rsid w:val="001C37A6"/>
    <w:rsid w:val="001C3BE3"/>
    <w:rsid w:val="001C3D41"/>
    <w:rsid w:val="001C3DDD"/>
    <w:rsid w:val="001C426C"/>
    <w:rsid w:val="001C4DE3"/>
    <w:rsid w:val="001C52CF"/>
    <w:rsid w:val="001C572E"/>
    <w:rsid w:val="001C57AC"/>
    <w:rsid w:val="001C5B0A"/>
    <w:rsid w:val="001C652E"/>
    <w:rsid w:val="001C6FDF"/>
    <w:rsid w:val="001C74DE"/>
    <w:rsid w:val="001C7B39"/>
    <w:rsid w:val="001C7BB7"/>
    <w:rsid w:val="001D03F4"/>
    <w:rsid w:val="001D0535"/>
    <w:rsid w:val="001D0821"/>
    <w:rsid w:val="001D084B"/>
    <w:rsid w:val="001D1039"/>
    <w:rsid w:val="001D1B5D"/>
    <w:rsid w:val="001D1E0C"/>
    <w:rsid w:val="001D2DD9"/>
    <w:rsid w:val="001D3B9F"/>
    <w:rsid w:val="001D47A9"/>
    <w:rsid w:val="001D482D"/>
    <w:rsid w:val="001D5F0B"/>
    <w:rsid w:val="001D626C"/>
    <w:rsid w:val="001D653B"/>
    <w:rsid w:val="001D6688"/>
    <w:rsid w:val="001D6917"/>
    <w:rsid w:val="001E0346"/>
    <w:rsid w:val="001E19B4"/>
    <w:rsid w:val="001E2762"/>
    <w:rsid w:val="001E2E46"/>
    <w:rsid w:val="001E378C"/>
    <w:rsid w:val="001E410C"/>
    <w:rsid w:val="001E460C"/>
    <w:rsid w:val="001E4969"/>
    <w:rsid w:val="001E505A"/>
    <w:rsid w:val="001E5DA2"/>
    <w:rsid w:val="001E73FD"/>
    <w:rsid w:val="001E770B"/>
    <w:rsid w:val="001E7FA2"/>
    <w:rsid w:val="001F0334"/>
    <w:rsid w:val="001F0B14"/>
    <w:rsid w:val="001F1A55"/>
    <w:rsid w:val="001F200C"/>
    <w:rsid w:val="001F3C8C"/>
    <w:rsid w:val="001F3E26"/>
    <w:rsid w:val="001F4535"/>
    <w:rsid w:val="001F4C05"/>
    <w:rsid w:val="001F4E1D"/>
    <w:rsid w:val="001F555C"/>
    <w:rsid w:val="001F5DA5"/>
    <w:rsid w:val="001F5E19"/>
    <w:rsid w:val="001F5FEB"/>
    <w:rsid w:val="001F6520"/>
    <w:rsid w:val="001F67CD"/>
    <w:rsid w:val="001F6E2F"/>
    <w:rsid w:val="001F7503"/>
    <w:rsid w:val="001F765D"/>
    <w:rsid w:val="001F76AF"/>
    <w:rsid w:val="0020016D"/>
    <w:rsid w:val="0020096C"/>
    <w:rsid w:val="00200AB9"/>
    <w:rsid w:val="00200D1D"/>
    <w:rsid w:val="002015A7"/>
    <w:rsid w:val="002019C8"/>
    <w:rsid w:val="002020FA"/>
    <w:rsid w:val="002023E3"/>
    <w:rsid w:val="0020249D"/>
    <w:rsid w:val="00202610"/>
    <w:rsid w:val="00202A54"/>
    <w:rsid w:val="00202AF6"/>
    <w:rsid w:val="00202BF9"/>
    <w:rsid w:val="00202D0B"/>
    <w:rsid w:val="0020375A"/>
    <w:rsid w:val="00203E9A"/>
    <w:rsid w:val="00204925"/>
    <w:rsid w:val="00204ACC"/>
    <w:rsid w:val="00204BCA"/>
    <w:rsid w:val="00205B99"/>
    <w:rsid w:val="00206CAC"/>
    <w:rsid w:val="0021050E"/>
    <w:rsid w:val="0021063D"/>
    <w:rsid w:val="00210D2A"/>
    <w:rsid w:val="00211165"/>
    <w:rsid w:val="002120BF"/>
    <w:rsid w:val="002127D0"/>
    <w:rsid w:val="00212906"/>
    <w:rsid w:val="00212DC7"/>
    <w:rsid w:val="0021305C"/>
    <w:rsid w:val="00213E51"/>
    <w:rsid w:val="002144B5"/>
    <w:rsid w:val="002147CE"/>
    <w:rsid w:val="00214DD8"/>
    <w:rsid w:val="002157A6"/>
    <w:rsid w:val="00216263"/>
    <w:rsid w:val="00216468"/>
    <w:rsid w:val="002169DE"/>
    <w:rsid w:val="00216AC5"/>
    <w:rsid w:val="00216BFE"/>
    <w:rsid w:val="00217F7E"/>
    <w:rsid w:val="00220369"/>
    <w:rsid w:val="0022041E"/>
    <w:rsid w:val="00220A23"/>
    <w:rsid w:val="00220CD5"/>
    <w:rsid w:val="00220D2B"/>
    <w:rsid w:val="00220DE5"/>
    <w:rsid w:val="00221972"/>
    <w:rsid w:val="00221A35"/>
    <w:rsid w:val="00221A70"/>
    <w:rsid w:val="002222D7"/>
    <w:rsid w:val="002223CF"/>
    <w:rsid w:val="002224A3"/>
    <w:rsid w:val="00222705"/>
    <w:rsid w:val="00222E3F"/>
    <w:rsid w:val="002233F1"/>
    <w:rsid w:val="00223631"/>
    <w:rsid w:val="002238FC"/>
    <w:rsid w:val="00224491"/>
    <w:rsid w:val="00224E5D"/>
    <w:rsid w:val="0022533F"/>
    <w:rsid w:val="002256A2"/>
    <w:rsid w:val="00225C7F"/>
    <w:rsid w:val="00225D21"/>
    <w:rsid w:val="00225F52"/>
    <w:rsid w:val="0022600D"/>
    <w:rsid w:val="00226102"/>
    <w:rsid w:val="002268A7"/>
    <w:rsid w:val="0022766B"/>
    <w:rsid w:val="00227BDC"/>
    <w:rsid w:val="00230956"/>
    <w:rsid w:val="002316E4"/>
    <w:rsid w:val="0023187B"/>
    <w:rsid w:val="002319EF"/>
    <w:rsid w:val="00231EBC"/>
    <w:rsid w:val="002329DF"/>
    <w:rsid w:val="00232BB1"/>
    <w:rsid w:val="00232DD6"/>
    <w:rsid w:val="00232E6F"/>
    <w:rsid w:val="00233504"/>
    <w:rsid w:val="00233C69"/>
    <w:rsid w:val="00234030"/>
    <w:rsid w:val="00234310"/>
    <w:rsid w:val="00234980"/>
    <w:rsid w:val="00234AD8"/>
    <w:rsid w:val="00234C55"/>
    <w:rsid w:val="00234DA0"/>
    <w:rsid w:val="00234E9C"/>
    <w:rsid w:val="0023512D"/>
    <w:rsid w:val="00236AD1"/>
    <w:rsid w:val="00237337"/>
    <w:rsid w:val="002378FB"/>
    <w:rsid w:val="00237986"/>
    <w:rsid w:val="00237C18"/>
    <w:rsid w:val="00237E2A"/>
    <w:rsid w:val="00237F8F"/>
    <w:rsid w:val="002407D8"/>
    <w:rsid w:val="00240F56"/>
    <w:rsid w:val="002412EB"/>
    <w:rsid w:val="00241306"/>
    <w:rsid w:val="002422E8"/>
    <w:rsid w:val="002428A8"/>
    <w:rsid w:val="00242CBA"/>
    <w:rsid w:val="002434EF"/>
    <w:rsid w:val="0024377C"/>
    <w:rsid w:val="00243B87"/>
    <w:rsid w:val="00243BBC"/>
    <w:rsid w:val="00243C89"/>
    <w:rsid w:val="002441F2"/>
    <w:rsid w:val="00244F61"/>
    <w:rsid w:val="00245B5E"/>
    <w:rsid w:val="00245EE0"/>
    <w:rsid w:val="00247278"/>
    <w:rsid w:val="00247BD4"/>
    <w:rsid w:val="0025066C"/>
    <w:rsid w:val="00250670"/>
    <w:rsid w:val="00250C6E"/>
    <w:rsid w:val="00250F19"/>
    <w:rsid w:val="00251AF0"/>
    <w:rsid w:val="0025233F"/>
    <w:rsid w:val="00252632"/>
    <w:rsid w:val="00252A09"/>
    <w:rsid w:val="00252DC1"/>
    <w:rsid w:val="002530C7"/>
    <w:rsid w:val="002532BF"/>
    <w:rsid w:val="0025370D"/>
    <w:rsid w:val="00253747"/>
    <w:rsid w:val="002537EB"/>
    <w:rsid w:val="00253978"/>
    <w:rsid w:val="00254E8F"/>
    <w:rsid w:val="002554B8"/>
    <w:rsid w:val="00256AC1"/>
    <w:rsid w:val="00256CE2"/>
    <w:rsid w:val="00256E93"/>
    <w:rsid w:val="00257EA8"/>
    <w:rsid w:val="00260597"/>
    <w:rsid w:val="0026077C"/>
    <w:rsid w:val="0026198D"/>
    <w:rsid w:val="00263B74"/>
    <w:rsid w:val="00264798"/>
    <w:rsid w:val="00264A86"/>
    <w:rsid w:val="00265383"/>
    <w:rsid w:val="00265CB7"/>
    <w:rsid w:val="002663A9"/>
    <w:rsid w:val="002664A8"/>
    <w:rsid w:val="00266731"/>
    <w:rsid w:val="00266CD0"/>
    <w:rsid w:val="00266F52"/>
    <w:rsid w:val="0026753D"/>
    <w:rsid w:val="00267D07"/>
    <w:rsid w:val="00267E9D"/>
    <w:rsid w:val="00267FA1"/>
    <w:rsid w:val="00270ACC"/>
    <w:rsid w:val="00270D6C"/>
    <w:rsid w:val="00270F09"/>
    <w:rsid w:val="00271790"/>
    <w:rsid w:val="00271888"/>
    <w:rsid w:val="00271B08"/>
    <w:rsid w:val="00271BD4"/>
    <w:rsid w:val="00272517"/>
    <w:rsid w:val="00272A52"/>
    <w:rsid w:val="00272C8E"/>
    <w:rsid w:val="00272C93"/>
    <w:rsid w:val="002730A0"/>
    <w:rsid w:val="00273321"/>
    <w:rsid w:val="00273B12"/>
    <w:rsid w:val="00274090"/>
    <w:rsid w:val="00274883"/>
    <w:rsid w:val="00274D9D"/>
    <w:rsid w:val="00275588"/>
    <w:rsid w:val="00275667"/>
    <w:rsid w:val="002758B8"/>
    <w:rsid w:val="002759B4"/>
    <w:rsid w:val="00275C57"/>
    <w:rsid w:val="00275E5F"/>
    <w:rsid w:val="00275EA9"/>
    <w:rsid w:val="0027669F"/>
    <w:rsid w:val="00276BEE"/>
    <w:rsid w:val="00277093"/>
    <w:rsid w:val="002774A4"/>
    <w:rsid w:val="002775C1"/>
    <w:rsid w:val="002776D8"/>
    <w:rsid w:val="002778F8"/>
    <w:rsid w:val="0028098D"/>
    <w:rsid w:val="00280CE3"/>
    <w:rsid w:val="00280E1D"/>
    <w:rsid w:val="00281871"/>
    <w:rsid w:val="00281946"/>
    <w:rsid w:val="00281A62"/>
    <w:rsid w:val="00281D54"/>
    <w:rsid w:val="002820CC"/>
    <w:rsid w:val="00282855"/>
    <w:rsid w:val="00282ACE"/>
    <w:rsid w:val="00282AED"/>
    <w:rsid w:val="00282FA4"/>
    <w:rsid w:val="0028334E"/>
    <w:rsid w:val="00283781"/>
    <w:rsid w:val="002841F3"/>
    <w:rsid w:val="00284848"/>
    <w:rsid w:val="00284ABE"/>
    <w:rsid w:val="0028520E"/>
    <w:rsid w:val="002853F9"/>
    <w:rsid w:val="0028541F"/>
    <w:rsid w:val="00285714"/>
    <w:rsid w:val="0028592F"/>
    <w:rsid w:val="00285A95"/>
    <w:rsid w:val="00285B87"/>
    <w:rsid w:val="002865B9"/>
    <w:rsid w:val="00286D92"/>
    <w:rsid w:val="002876DB"/>
    <w:rsid w:val="00287DA4"/>
    <w:rsid w:val="00290355"/>
    <w:rsid w:val="00290B3C"/>
    <w:rsid w:val="00290CA7"/>
    <w:rsid w:val="0029136D"/>
    <w:rsid w:val="00291B18"/>
    <w:rsid w:val="00292464"/>
    <w:rsid w:val="002924C2"/>
    <w:rsid w:val="00292604"/>
    <w:rsid w:val="00292E58"/>
    <w:rsid w:val="00293CCE"/>
    <w:rsid w:val="00293DB6"/>
    <w:rsid w:val="00294668"/>
    <w:rsid w:val="00294B9C"/>
    <w:rsid w:val="00294E9B"/>
    <w:rsid w:val="00294F6F"/>
    <w:rsid w:val="00295022"/>
    <w:rsid w:val="002953FB"/>
    <w:rsid w:val="0029546C"/>
    <w:rsid w:val="0029576B"/>
    <w:rsid w:val="00295AF3"/>
    <w:rsid w:val="00296877"/>
    <w:rsid w:val="00296D8E"/>
    <w:rsid w:val="002971B5"/>
    <w:rsid w:val="002973F8"/>
    <w:rsid w:val="002A004E"/>
    <w:rsid w:val="002A016C"/>
    <w:rsid w:val="002A0438"/>
    <w:rsid w:val="002A0AA2"/>
    <w:rsid w:val="002A0F03"/>
    <w:rsid w:val="002A1485"/>
    <w:rsid w:val="002A2A0C"/>
    <w:rsid w:val="002A2F45"/>
    <w:rsid w:val="002A3ABF"/>
    <w:rsid w:val="002A3B64"/>
    <w:rsid w:val="002A3D21"/>
    <w:rsid w:val="002A416A"/>
    <w:rsid w:val="002A4766"/>
    <w:rsid w:val="002A523B"/>
    <w:rsid w:val="002A57B7"/>
    <w:rsid w:val="002A60BE"/>
    <w:rsid w:val="002A6B87"/>
    <w:rsid w:val="002A6DD9"/>
    <w:rsid w:val="002A6EBB"/>
    <w:rsid w:val="002A6F5B"/>
    <w:rsid w:val="002A7319"/>
    <w:rsid w:val="002A77D4"/>
    <w:rsid w:val="002A7B5A"/>
    <w:rsid w:val="002A7D29"/>
    <w:rsid w:val="002A7EA0"/>
    <w:rsid w:val="002B0777"/>
    <w:rsid w:val="002B09C3"/>
    <w:rsid w:val="002B1485"/>
    <w:rsid w:val="002B1775"/>
    <w:rsid w:val="002B1BD2"/>
    <w:rsid w:val="002B2124"/>
    <w:rsid w:val="002B23E7"/>
    <w:rsid w:val="002B26E2"/>
    <w:rsid w:val="002B2977"/>
    <w:rsid w:val="002B2BF2"/>
    <w:rsid w:val="002B2EA6"/>
    <w:rsid w:val="002B2FA5"/>
    <w:rsid w:val="002B31FB"/>
    <w:rsid w:val="002B39C2"/>
    <w:rsid w:val="002B40A3"/>
    <w:rsid w:val="002B42A7"/>
    <w:rsid w:val="002B51DD"/>
    <w:rsid w:val="002B5572"/>
    <w:rsid w:val="002B5C17"/>
    <w:rsid w:val="002B6204"/>
    <w:rsid w:val="002B64BE"/>
    <w:rsid w:val="002B67B6"/>
    <w:rsid w:val="002B7D71"/>
    <w:rsid w:val="002C0778"/>
    <w:rsid w:val="002C0845"/>
    <w:rsid w:val="002C1C43"/>
    <w:rsid w:val="002C21BA"/>
    <w:rsid w:val="002C23DB"/>
    <w:rsid w:val="002C33CB"/>
    <w:rsid w:val="002C3E26"/>
    <w:rsid w:val="002C4652"/>
    <w:rsid w:val="002C4E38"/>
    <w:rsid w:val="002C4F2C"/>
    <w:rsid w:val="002C58A5"/>
    <w:rsid w:val="002C6377"/>
    <w:rsid w:val="002C6929"/>
    <w:rsid w:val="002C6D9C"/>
    <w:rsid w:val="002C6E4E"/>
    <w:rsid w:val="002C7C43"/>
    <w:rsid w:val="002C7DA7"/>
    <w:rsid w:val="002D0FD0"/>
    <w:rsid w:val="002D129D"/>
    <w:rsid w:val="002D286D"/>
    <w:rsid w:val="002D2B5E"/>
    <w:rsid w:val="002D32E0"/>
    <w:rsid w:val="002D3579"/>
    <w:rsid w:val="002D3CD8"/>
    <w:rsid w:val="002D50F4"/>
    <w:rsid w:val="002D515D"/>
    <w:rsid w:val="002D537D"/>
    <w:rsid w:val="002D56C3"/>
    <w:rsid w:val="002D63CB"/>
    <w:rsid w:val="002D7155"/>
    <w:rsid w:val="002D7207"/>
    <w:rsid w:val="002D7558"/>
    <w:rsid w:val="002D7EC3"/>
    <w:rsid w:val="002E0389"/>
    <w:rsid w:val="002E0A27"/>
    <w:rsid w:val="002E0A8E"/>
    <w:rsid w:val="002E11A0"/>
    <w:rsid w:val="002E1BD4"/>
    <w:rsid w:val="002E1C20"/>
    <w:rsid w:val="002E2F64"/>
    <w:rsid w:val="002E3744"/>
    <w:rsid w:val="002E3873"/>
    <w:rsid w:val="002E38AC"/>
    <w:rsid w:val="002E494F"/>
    <w:rsid w:val="002E4D40"/>
    <w:rsid w:val="002E4FA6"/>
    <w:rsid w:val="002E5358"/>
    <w:rsid w:val="002E5431"/>
    <w:rsid w:val="002E55DF"/>
    <w:rsid w:val="002E6224"/>
    <w:rsid w:val="002E670E"/>
    <w:rsid w:val="002E6A98"/>
    <w:rsid w:val="002E7628"/>
    <w:rsid w:val="002E7834"/>
    <w:rsid w:val="002F01AA"/>
    <w:rsid w:val="002F07D9"/>
    <w:rsid w:val="002F081B"/>
    <w:rsid w:val="002F1CCC"/>
    <w:rsid w:val="002F27F9"/>
    <w:rsid w:val="002F298C"/>
    <w:rsid w:val="002F2C0F"/>
    <w:rsid w:val="002F308B"/>
    <w:rsid w:val="002F330C"/>
    <w:rsid w:val="002F3499"/>
    <w:rsid w:val="002F3BC1"/>
    <w:rsid w:val="002F4032"/>
    <w:rsid w:val="002F49BE"/>
    <w:rsid w:val="002F4FCB"/>
    <w:rsid w:val="002F504A"/>
    <w:rsid w:val="002F50CF"/>
    <w:rsid w:val="002F5219"/>
    <w:rsid w:val="002F572E"/>
    <w:rsid w:val="002F5BCA"/>
    <w:rsid w:val="002F5E85"/>
    <w:rsid w:val="002F6C08"/>
    <w:rsid w:val="002F767F"/>
    <w:rsid w:val="0030056C"/>
    <w:rsid w:val="00300808"/>
    <w:rsid w:val="00300A29"/>
    <w:rsid w:val="00301A2D"/>
    <w:rsid w:val="00302122"/>
    <w:rsid w:val="003023A9"/>
    <w:rsid w:val="0030289C"/>
    <w:rsid w:val="0030346C"/>
    <w:rsid w:val="003043D4"/>
    <w:rsid w:val="00304482"/>
    <w:rsid w:val="0030460B"/>
    <w:rsid w:val="00305D04"/>
    <w:rsid w:val="00305DC0"/>
    <w:rsid w:val="00306900"/>
    <w:rsid w:val="00306D64"/>
    <w:rsid w:val="00306D94"/>
    <w:rsid w:val="00306F58"/>
    <w:rsid w:val="00307102"/>
    <w:rsid w:val="003072DF"/>
    <w:rsid w:val="0030742C"/>
    <w:rsid w:val="003104B0"/>
    <w:rsid w:val="0031064E"/>
    <w:rsid w:val="00310F98"/>
    <w:rsid w:val="003112A0"/>
    <w:rsid w:val="003123CD"/>
    <w:rsid w:val="003125C0"/>
    <w:rsid w:val="00312DA0"/>
    <w:rsid w:val="00313652"/>
    <w:rsid w:val="003136F1"/>
    <w:rsid w:val="00314227"/>
    <w:rsid w:val="00315158"/>
    <w:rsid w:val="003152B8"/>
    <w:rsid w:val="0031551B"/>
    <w:rsid w:val="003156C2"/>
    <w:rsid w:val="00316548"/>
    <w:rsid w:val="00316D2E"/>
    <w:rsid w:val="003171AA"/>
    <w:rsid w:val="00317353"/>
    <w:rsid w:val="00317F6F"/>
    <w:rsid w:val="00320398"/>
    <w:rsid w:val="00320FE2"/>
    <w:rsid w:val="00321020"/>
    <w:rsid w:val="00321119"/>
    <w:rsid w:val="003212B9"/>
    <w:rsid w:val="00321722"/>
    <w:rsid w:val="003229B4"/>
    <w:rsid w:val="00322A38"/>
    <w:rsid w:val="00322B3F"/>
    <w:rsid w:val="0032350C"/>
    <w:rsid w:val="00324758"/>
    <w:rsid w:val="00324D27"/>
    <w:rsid w:val="00324DAE"/>
    <w:rsid w:val="00324E28"/>
    <w:rsid w:val="00324F72"/>
    <w:rsid w:val="00325F80"/>
    <w:rsid w:val="003263A2"/>
    <w:rsid w:val="0032644E"/>
    <w:rsid w:val="0032719B"/>
    <w:rsid w:val="00327285"/>
    <w:rsid w:val="003276CA"/>
    <w:rsid w:val="00327AC5"/>
    <w:rsid w:val="003300E0"/>
    <w:rsid w:val="0033018B"/>
    <w:rsid w:val="00331B7C"/>
    <w:rsid w:val="00332936"/>
    <w:rsid w:val="00332ABE"/>
    <w:rsid w:val="00332DEA"/>
    <w:rsid w:val="0033393A"/>
    <w:rsid w:val="00333F2C"/>
    <w:rsid w:val="0033406C"/>
    <w:rsid w:val="00334BE2"/>
    <w:rsid w:val="00334F60"/>
    <w:rsid w:val="00335048"/>
    <w:rsid w:val="00335578"/>
    <w:rsid w:val="00335709"/>
    <w:rsid w:val="00335CC6"/>
    <w:rsid w:val="00335D0F"/>
    <w:rsid w:val="00335F99"/>
    <w:rsid w:val="00336089"/>
    <w:rsid w:val="003368F6"/>
    <w:rsid w:val="00336BAB"/>
    <w:rsid w:val="00336EEE"/>
    <w:rsid w:val="003377FA"/>
    <w:rsid w:val="00337B04"/>
    <w:rsid w:val="00340127"/>
    <w:rsid w:val="00340809"/>
    <w:rsid w:val="00340E7F"/>
    <w:rsid w:val="0034112B"/>
    <w:rsid w:val="0034177B"/>
    <w:rsid w:val="00341FE4"/>
    <w:rsid w:val="00342179"/>
    <w:rsid w:val="0034246C"/>
    <w:rsid w:val="00342B11"/>
    <w:rsid w:val="00342CF8"/>
    <w:rsid w:val="00342FEE"/>
    <w:rsid w:val="003438C7"/>
    <w:rsid w:val="00343ACD"/>
    <w:rsid w:val="00343BC5"/>
    <w:rsid w:val="00343BF2"/>
    <w:rsid w:val="00343D18"/>
    <w:rsid w:val="00343F49"/>
    <w:rsid w:val="00344861"/>
    <w:rsid w:val="00344AC8"/>
    <w:rsid w:val="00344D8F"/>
    <w:rsid w:val="0034501E"/>
    <w:rsid w:val="00345688"/>
    <w:rsid w:val="003456EB"/>
    <w:rsid w:val="00345CF7"/>
    <w:rsid w:val="00345F9E"/>
    <w:rsid w:val="003460DA"/>
    <w:rsid w:val="00346B7D"/>
    <w:rsid w:val="003472D6"/>
    <w:rsid w:val="0034772A"/>
    <w:rsid w:val="00347B27"/>
    <w:rsid w:val="003504F4"/>
    <w:rsid w:val="00350549"/>
    <w:rsid w:val="00350D49"/>
    <w:rsid w:val="003510E1"/>
    <w:rsid w:val="00351483"/>
    <w:rsid w:val="0035163A"/>
    <w:rsid w:val="00351736"/>
    <w:rsid w:val="00352561"/>
    <w:rsid w:val="003528BD"/>
    <w:rsid w:val="00354436"/>
    <w:rsid w:val="00354E03"/>
    <w:rsid w:val="00355050"/>
    <w:rsid w:val="00355380"/>
    <w:rsid w:val="00355718"/>
    <w:rsid w:val="00355B87"/>
    <w:rsid w:val="00356DC5"/>
    <w:rsid w:val="00356E01"/>
    <w:rsid w:val="00356FA4"/>
    <w:rsid w:val="00357019"/>
    <w:rsid w:val="003571E3"/>
    <w:rsid w:val="00357BC9"/>
    <w:rsid w:val="00360344"/>
    <w:rsid w:val="003605DE"/>
    <w:rsid w:val="003616A3"/>
    <w:rsid w:val="0036177D"/>
    <w:rsid w:val="00362402"/>
    <w:rsid w:val="00363140"/>
    <w:rsid w:val="00363450"/>
    <w:rsid w:val="00363470"/>
    <w:rsid w:val="00363715"/>
    <w:rsid w:val="0036379C"/>
    <w:rsid w:val="003639D9"/>
    <w:rsid w:val="003661E7"/>
    <w:rsid w:val="003668A2"/>
    <w:rsid w:val="00366AB8"/>
    <w:rsid w:val="00366E11"/>
    <w:rsid w:val="00367243"/>
    <w:rsid w:val="003676C6"/>
    <w:rsid w:val="003676F9"/>
    <w:rsid w:val="00370795"/>
    <w:rsid w:val="003708AE"/>
    <w:rsid w:val="00370CAB"/>
    <w:rsid w:val="00371364"/>
    <w:rsid w:val="00371472"/>
    <w:rsid w:val="003716DD"/>
    <w:rsid w:val="00371AA2"/>
    <w:rsid w:val="00372605"/>
    <w:rsid w:val="00372805"/>
    <w:rsid w:val="003728BC"/>
    <w:rsid w:val="003728E9"/>
    <w:rsid w:val="003734F6"/>
    <w:rsid w:val="00373CEA"/>
    <w:rsid w:val="003747F2"/>
    <w:rsid w:val="00375DC7"/>
    <w:rsid w:val="003765B2"/>
    <w:rsid w:val="003777BF"/>
    <w:rsid w:val="00377846"/>
    <w:rsid w:val="00377E08"/>
    <w:rsid w:val="00380146"/>
    <w:rsid w:val="0038066B"/>
    <w:rsid w:val="00381035"/>
    <w:rsid w:val="00381413"/>
    <w:rsid w:val="00381473"/>
    <w:rsid w:val="003815A8"/>
    <w:rsid w:val="003815D2"/>
    <w:rsid w:val="00382457"/>
    <w:rsid w:val="00382C13"/>
    <w:rsid w:val="00383371"/>
    <w:rsid w:val="0038364A"/>
    <w:rsid w:val="00383914"/>
    <w:rsid w:val="0038393F"/>
    <w:rsid w:val="0038398A"/>
    <w:rsid w:val="00383BAC"/>
    <w:rsid w:val="00383C2F"/>
    <w:rsid w:val="003843C3"/>
    <w:rsid w:val="003849C4"/>
    <w:rsid w:val="00385699"/>
    <w:rsid w:val="00385770"/>
    <w:rsid w:val="00385EC2"/>
    <w:rsid w:val="003863EB"/>
    <w:rsid w:val="00387114"/>
    <w:rsid w:val="00387580"/>
    <w:rsid w:val="00390528"/>
    <w:rsid w:val="00390F8A"/>
    <w:rsid w:val="003913C4"/>
    <w:rsid w:val="00391C2B"/>
    <w:rsid w:val="003922DC"/>
    <w:rsid w:val="00392376"/>
    <w:rsid w:val="00392B33"/>
    <w:rsid w:val="0039381F"/>
    <w:rsid w:val="00393A69"/>
    <w:rsid w:val="00394244"/>
    <w:rsid w:val="00394A35"/>
    <w:rsid w:val="00394B94"/>
    <w:rsid w:val="00394EB9"/>
    <w:rsid w:val="0039590F"/>
    <w:rsid w:val="00395BD2"/>
    <w:rsid w:val="0039620F"/>
    <w:rsid w:val="00396EE5"/>
    <w:rsid w:val="00397697"/>
    <w:rsid w:val="00397FCE"/>
    <w:rsid w:val="003A005B"/>
    <w:rsid w:val="003A0191"/>
    <w:rsid w:val="003A148E"/>
    <w:rsid w:val="003A1780"/>
    <w:rsid w:val="003A2067"/>
    <w:rsid w:val="003A2087"/>
    <w:rsid w:val="003A23E3"/>
    <w:rsid w:val="003A279F"/>
    <w:rsid w:val="003A2A9C"/>
    <w:rsid w:val="003A2DA2"/>
    <w:rsid w:val="003A3015"/>
    <w:rsid w:val="003A3A4F"/>
    <w:rsid w:val="003A44A1"/>
    <w:rsid w:val="003A4BB4"/>
    <w:rsid w:val="003A4DE2"/>
    <w:rsid w:val="003A5053"/>
    <w:rsid w:val="003A56CB"/>
    <w:rsid w:val="003A581A"/>
    <w:rsid w:val="003A6559"/>
    <w:rsid w:val="003A6776"/>
    <w:rsid w:val="003A6C52"/>
    <w:rsid w:val="003A7866"/>
    <w:rsid w:val="003A7D5F"/>
    <w:rsid w:val="003A7DBB"/>
    <w:rsid w:val="003B0C10"/>
    <w:rsid w:val="003B0D17"/>
    <w:rsid w:val="003B0D3D"/>
    <w:rsid w:val="003B129A"/>
    <w:rsid w:val="003B1A14"/>
    <w:rsid w:val="003B1A73"/>
    <w:rsid w:val="003B1D5C"/>
    <w:rsid w:val="003B251A"/>
    <w:rsid w:val="003B2841"/>
    <w:rsid w:val="003B2BC2"/>
    <w:rsid w:val="003B2D03"/>
    <w:rsid w:val="003B2F4F"/>
    <w:rsid w:val="003B308F"/>
    <w:rsid w:val="003B30D0"/>
    <w:rsid w:val="003B3CAC"/>
    <w:rsid w:val="003B3EE8"/>
    <w:rsid w:val="003B44B2"/>
    <w:rsid w:val="003B4E0C"/>
    <w:rsid w:val="003B506F"/>
    <w:rsid w:val="003B50C8"/>
    <w:rsid w:val="003B58A3"/>
    <w:rsid w:val="003B5BA8"/>
    <w:rsid w:val="003B63E9"/>
    <w:rsid w:val="003B6445"/>
    <w:rsid w:val="003B7ED8"/>
    <w:rsid w:val="003C0182"/>
    <w:rsid w:val="003C05E7"/>
    <w:rsid w:val="003C081B"/>
    <w:rsid w:val="003C0946"/>
    <w:rsid w:val="003C0CBA"/>
    <w:rsid w:val="003C1180"/>
    <w:rsid w:val="003C14BD"/>
    <w:rsid w:val="003C1659"/>
    <w:rsid w:val="003C18F5"/>
    <w:rsid w:val="003C1BDB"/>
    <w:rsid w:val="003C2C20"/>
    <w:rsid w:val="003C3C6B"/>
    <w:rsid w:val="003C439C"/>
    <w:rsid w:val="003C4BDD"/>
    <w:rsid w:val="003C4D9B"/>
    <w:rsid w:val="003C547E"/>
    <w:rsid w:val="003C55C0"/>
    <w:rsid w:val="003C5687"/>
    <w:rsid w:val="003C6183"/>
    <w:rsid w:val="003C6200"/>
    <w:rsid w:val="003C6715"/>
    <w:rsid w:val="003C798E"/>
    <w:rsid w:val="003D03EF"/>
    <w:rsid w:val="003D047D"/>
    <w:rsid w:val="003D05BE"/>
    <w:rsid w:val="003D0CEE"/>
    <w:rsid w:val="003D4200"/>
    <w:rsid w:val="003D4254"/>
    <w:rsid w:val="003D42C2"/>
    <w:rsid w:val="003D451E"/>
    <w:rsid w:val="003D47B5"/>
    <w:rsid w:val="003D4C3D"/>
    <w:rsid w:val="003D502C"/>
    <w:rsid w:val="003D55DB"/>
    <w:rsid w:val="003D561F"/>
    <w:rsid w:val="003D644A"/>
    <w:rsid w:val="003D6842"/>
    <w:rsid w:val="003D68BC"/>
    <w:rsid w:val="003D70BA"/>
    <w:rsid w:val="003E08EB"/>
    <w:rsid w:val="003E0AF2"/>
    <w:rsid w:val="003E0EED"/>
    <w:rsid w:val="003E17A7"/>
    <w:rsid w:val="003E19BE"/>
    <w:rsid w:val="003E1CE1"/>
    <w:rsid w:val="003E1E4B"/>
    <w:rsid w:val="003E1ED2"/>
    <w:rsid w:val="003E1FFA"/>
    <w:rsid w:val="003E26F5"/>
    <w:rsid w:val="003E29D7"/>
    <w:rsid w:val="003E2B78"/>
    <w:rsid w:val="003E2EEA"/>
    <w:rsid w:val="003E2F2D"/>
    <w:rsid w:val="003E3212"/>
    <w:rsid w:val="003E34EF"/>
    <w:rsid w:val="003E456C"/>
    <w:rsid w:val="003E481C"/>
    <w:rsid w:val="003E4A93"/>
    <w:rsid w:val="003E5073"/>
    <w:rsid w:val="003E51E7"/>
    <w:rsid w:val="003E54DB"/>
    <w:rsid w:val="003E56CC"/>
    <w:rsid w:val="003E5C2B"/>
    <w:rsid w:val="003E611F"/>
    <w:rsid w:val="003E6332"/>
    <w:rsid w:val="003E6652"/>
    <w:rsid w:val="003E709B"/>
    <w:rsid w:val="003E72B2"/>
    <w:rsid w:val="003E75D1"/>
    <w:rsid w:val="003F005D"/>
    <w:rsid w:val="003F02DF"/>
    <w:rsid w:val="003F07BE"/>
    <w:rsid w:val="003F0B0F"/>
    <w:rsid w:val="003F1358"/>
    <w:rsid w:val="003F16D1"/>
    <w:rsid w:val="003F20D8"/>
    <w:rsid w:val="003F245A"/>
    <w:rsid w:val="003F2D30"/>
    <w:rsid w:val="003F2F22"/>
    <w:rsid w:val="003F330F"/>
    <w:rsid w:val="003F3A1D"/>
    <w:rsid w:val="003F3FFD"/>
    <w:rsid w:val="003F42C9"/>
    <w:rsid w:val="003F47D5"/>
    <w:rsid w:val="003F6CF7"/>
    <w:rsid w:val="003F7183"/>
    <w:rsid w:val="003F7340"/>
    <w:rsid w:val="003F734A"/>
    <w:rsid w:val="003F7350"/>
    <w:rsid w:val="003F7A7D"/>
    <w:rsid w:val="003F7CB1"/>
    <w:rsid w:val="003F7D82"/>
    <w:rsid w:val="003F7DA5"/>
    <w:rsid w:val="004002E7"/>
    <w:rsid w:val="00400624"/>
    <w:rsid w:val="00400691"/>
    <w:rsid w:val="00400984"/>
    <w:rsid w:val="00400EA1"/>
    <w:rsid w:val="004010C9"/>
    <w:rsid w:val="004010F2"/>
    <w:rsid w:val="004017EC"/>
    <w:rsid w:val="00401D10"/>
    <w:rsid w:val="00401F88"/>
    <w:rsid w:val="00402194"/>
    <w:rsid w:val="00402F01"/>
    <w:rsid w:val="004030E5"/>
    <w:rsid w:val="004032E4"/>
    <w:rsid w:val="004032F6"/>
    <w:rsid w:val="00403785"/>
    <w:rsid w:val="00404299"/>
    <w:rsid w:val="00404756"/>
    <w:rsid w:val="004056A5"/>
    <w:rsid w:val="00405E90"/>
    <w:rsid w:val="004060DF"/>
    <w:rsid w:val="00406368"/>
    <w:rsid w:val="004064A8"/>
    <w:rsid w:val="0040729D"/>
    <w:rsid w:val="0040763E"/>
    <w:rsid w:val="00407750"/>
    <w:rsid w:val="00410147"/>
    <w:rsid w:val="004103DF"/>
    <w:rsid w:val="00410516"/>
    <w:rsid w:val="00410776"/>
    <w:rsid w:val="00410B49"/>
    <w:rsid w:val="00411FA7"/>
    <w:rsid w:val="0041270A"/>
    <w:rsid w:val="004128F5"/>
    <w:rsid w:val="00412F5A"/>
    <w:rsid w:val="004136DC"/>
    <w:rsid w:val="00413AC0"/>
    <w:rsid w:val="00413E12"/>
    <w:rsid w:val="0041449A"/>
    <w:rsid w:val="004146D9"/>
    <w:rsid w:val="0041519C"/>
    <w:rsid w:val="00415AC5"/>
    <w:rsid w:val="00416473"/>
    <w:rsid w:val="004169FF"/>
    <w:rsid w:val="00416EBE"/>
    <w:rsid w:val="00417202"/>
    <w:rsid w:val="004172E2"/>
    <w:rsid w:val="004176CB"/>
    <w:rsid w:val="00417D77"/>
    <w:rsid w:val="0042008B"/>
    <w:rsid w:val="00420627"/>
    <w:rsid w:val="00420A7C"/>
    <w:rsid w:val="00420AFF"/>
    <w:rsid w:val="00420C2E"/>
    <w:rsid w:val="00420C74"/>
    <w:rsid w:val="00420EA1"/>
    <w:rsid w:val="00421252"/>
    <w:rsid w:val="004217A3"/>
    <w:rsid w:val="00421D35"/>
    <w:rsid w:val="00421E5A"/>
    <w:rsid w:val="004227E3"/>
    <w:rsid w:val="00422CB4"/>
    <w:rsid w:val="004233A6"/>
    <w:rsid w:val="00424556"/>
    <w:rsid w:val="004247A4"/>
    <w:rsid w:val="00425020"/>
    <w:rsid w:val="00425254"/>
    <w:rsid w:val="004252BE"/>
    <w:rsid w:val="00425506"/>
    <w:rsid w:val="00425C3C"/>
    <w:rsid w:val="00425D82"/>
    <w:rsid w:val="00425DF2"/>
    <w:rsid w:val="004265F0"/>
    <w:rsid w:val="00427892"/>
    <w:rsid w:val="004302D5"/>
    <w:rsid w:val="00430355"/>
    <w:rsid w:val="00431008"/>
    <w:rsid w:val="004313CD"/>
    <w:rsid w:val="00431536"/>
    <w:rsid w:val="00431604"/>
    <w:rsid w:val="00431B91"/>
    <w:rsid w:val="004322EB"/>
    <w:rsid w:val="00432317"/>
    <w:rsid w:val="00432593"/>
    <w:rsid w:val="004327FC"/>
    <w:rsid w:val="00432867"/>
    <w:rsid w:val="00432B3E"/>
    <w:rsid w:val="0043347C"/>
    <w:rsid w:val="004338A5"/>
    <w:rsid w:val="00433B57"/>
    <w:rsid w:val="00434CFC"/>
    <w:rsid w:val="00434D54"/>
    <w:rsid w:val="00435812"/>
    <w:rsid w:val="0043585B"/>
    <w:rsid w:val="004358D6"/>
    <w:rsid w:val="00435D22"/>
    <w:rsid w:val="0043620C"/>
    <w:rsid w:val="0043628A"/>
    <w:rsid w:val="004366C1"/>
    <w:rsid w:val="00436751"/>
    <w:rsid w:val="00436B6E"/>
    <w:rsid w:val="00436BAF"/>
    <w:rsid w:val="00436DE2"/>
    <w:rsid w:val="0043702A"/>
    <w:rsid w:val="00437287"/>
    <w:rsid w:val="00437481"/>
    <w:rsid w:val="004376A6"/>
    <w:rsid w:val="00440057"/>
    <w:rsid w:val="00440ACB"/>
    <w:rsid w:val="00440B5F"/>
    <w:rsid w:val="00441568"/>
    <w:rsid w:val="0044178B"/>
    <w:rsid w:val="004419DB"/>
    <w:rsid w:val="00441B2B"/>
    <w:rsid w:val="00442952"/>
    <w:rsid w:val="00442981"/>
    <w:rsid w:val="00443044"/>
    <w:rsid w:val="0044500B"/>
    <w:rsid w:val="0044603A"/>
    <w:rsid w:val="00446D26"/>
    <w:rsid w:val="0044703A"/>
    <w:rsid w:val="00447961"/>
    <w:rsid w:val="00450B71"/>
    <w:rsid w:val="00450B80"/>
    <w:rsid w:val="00451A44"/>
    <w:rsid w:val="00451A99"/>
    <w:rsid w:val="004525B7"/>
    <w:rsid w:val="00453165"/>
    <w:rsid w:val="0045345F"/>
    <w:rsid w:val="0045402B"/>
    <w:rsid w:val="00454DD5"/>
    <w:rsid w:val="0045641E"/>
    <w:rsid w:val="004569B7"/>
    <w:rsid w:val="00456C8D"/>
    <w:rsid w:val="00457605"/>
    <w:rsid w:val="0045785D"/>
    <w:rsid w:val="004608DC"/>
    <w:rsid w:val="00460F5D"/>
    <w:rsid w:val="00461D3D"/>
    <w:rsid w:val="00462315"/>
    <w:rsid w:val="0046250D"/>
    <w:rsid w:val="00462524"/>
    <w:rsid w:val="0046273A"/>
    <w:rsid w:val="00462D40"/>
    <w:rsid w:val="00463356"/>
    <w:rsid w:val="004636DA"/>
    <w:rsid w:val="0046399C"/>
    <w:rsid w:val="00465136"/>
    <w:rsid w:val="004653B2"/>
    <w:rsid w:val="0046554D"/>
    <w:rsid w:val="0046582B"/>
    <w:rsid w:val="00465C6A"/>
    <w:rsid w:val="00466003"/>
    <w:rsid w:val="0046648C"/>
    <w:rsid w:val="00466D5E"/>
    <w:rsid w:val="004676EC"/>
    <w:rsid w:val="00470576"/>
    <w:rsid w:val="00470BAB"/>
    <w:rsid w:val="0047149E"/>
    <w:rsid w:val="004715DA"/>
    <w:rsid w:val="00471E68"/>
    <w:rsid w:val="004721E1"/>
    <w:rsid w:val="00472B5E"/>
    <w:rsid w:val="004732EA"/>
    <w:rsid w:val="00473489"/>
    <w:rsid w:val="00473920"/>
    <w:rsid w:val="004746DF"/>
    <w:rsid w:val="00474A8E"/>
    <w:rsid w:val="00474A9A"/>
    <w:rsid w:val="004757F6"/>
    <w:rsid w:val="00475B37"/>
    <w:rsid w:val="00475C4F"/>
    <w:rsid w:val="004763DC"/>
    <w:rsid w:val="00476420"/>
    <w:rsid w:val="0047680A"/>
    <w:rsid w:val="00477373"/>
    <w:rsid w:val="0047779D"/>
    <w:rsid w:val="00477CF2"/>
    <w:rsid w:val="00481206"/>
    <w:rsid w:val="00481448"/>
    <w:rsid w:val="00481ED4"/>
    <w:rsid w:val="0048275E"/>
    <w:rsid w:val="00482CDD"/>
    <w:rsid w:val="00482CF4"/>
    <w:rsid w:val="00482EE7"/>
    <w:rsid w:val="0048399A"/>
    <w:rsid w:val="00483B40"/>
    <w:rsid w:val="00483C68"/>
    <w:rsid w:val="00483EB1"/>
    <w:rsid w:val="004842E6"/>
    <w:rsid w:val="004845BF"/>
    <w:rsid w:val="004848B8"/>
    <w:rsid w:val="00484D91"/>
    <w:rsid w:val="00485212"/>
    <w:rsid w:val="0048543C"/>
    <w:rsid w:val="00485980"/>
    <w:rsid w:val="004865EA"/>
    <w:rsid w:val="00486E88"/>
    <w:rsid w:val="00487B42"/>
    <w:rsid w:val="004902B4"/>
    <w:rsid w:val="00490861"/>
    <w:rsid w:val="004908FE"/>
    <w:rsid w:val="00490936"/>
    <w:rsid w:val="00490960"/>
    <w:rsid w:val="00490D5B"/>
    <w:rsid w:val="00490D7A"/>
    <w:rsid w:val="00490E69"/>
    <w:rsid w:val="00491054"/>
    <w:rsid w:val="0049181F"/>
    <w:rsid w:val="004918FB"/>
    <w:rsid w:val="00492101"/>
    <w:rsid w:val="004926A8"/>
    <w:rsid w:val="004927B9"/>
    <w:rsid w:val="00492868"/>
    <w:rsid w:val="004936E6"/>
    <w:rsid w:val="00493A66"/>
    <w:rsid w:val="00493C59"/>
    <w:rsid w:val="00494C68"/>
    <w:rsid w:val="00495239"/>
    <w:rsid w:val="004955A3"/>
    <w:rsid w:val="00495702"/>
    <w:rsid w:val="00495DBA"/>
    <w:rsid w:val="00496342"/>
    <w:rsid w:val="00496C37"/>
    <w:rsid w:val="0049710C"/>
    <w:rsid w:val="004977F3"/>
    <w:rsid w:val="004A031E"/>
    <w:rsid w:val="004A099E"/>
    <w:rsid w:val="004A0A74"/>
    <w:rsid w:val="004A0D09"/>
    <w:rsid w:val="004A0DA8"/>
    <w:rsid w:val="004A16CE"/>
    <w:rsid w:val="004A2066"/>
    <w:rsid w:val="004A2CAC"/>
    <w:rsid w:val="004A2FCE"/>
    <w:rsid w:val="004A370D"/>
    <w:rsid w:val="004A43E8"/>
    <w:rsid w:val="004A458F"/>
    <w:rsid w:val="004A4608"/>
    <w:rsid w:val="004A4ED0"/>
    <w:rsid w:val="004A5998"/>
    <w:rsid w:val="004A5F24"/>
    <w:rsid w:val="004A5FA0"/>
    <w:rsid w:val="004A637E"/>
    <w:rsid w:val="004A6927"/>
    <w:rsid w:val="004A7216"/>
    <w:rsid w:val="004A79DB"/>
    <w:rsid w:val="004B005C"/>
    <w:rsid w:val="004B05D5"/>
    <w:rsid w:val="004B06A7"/>
    <w:rsid w:val="004B0B06"/>
    <w:rsid w:val="004B17E1"/>
    <w:rsid w:val="004B25C9"/>
    <w:rsid w:val="004B25CF"/>
    <w:rsid w:val="004B25F7"/>
    <w:rsid w:val="004B27FC"/>
    <w:rsid w:val="004B287A"/>
    <w:rsid w:val="004B2AEC"/>
    <w:rsid w:val="004B2F39"/>
    <w:rsid w:val="004B3C84"/>
    <w:rsid w:val="004B3E67"/>
    <w:rsid w:val="004B3F39"/>
    <w:rsid w:val="004B5373"/>
    <w:rsid w:val="004B57EB"/>
    <w:rsid w:val="004B59AA"/>
    <w:rsid w:val="004B5E53"/>
    <w:rsid w:val="004B5FB0"/>
    <w:rsid w:val="004B61E2"/>
    <w:rsid w:val="004B668C"/>
    <w:rsid w:val="004B68F6"/>
    <w:rsid w:val="004B6DCC"/>
    <w:rsid w:val="004B6E1C"/>
    <w:rsid w:val="004B70C5"/>
    <w:rsid w:val="004B74DF"/>
    <w:rsid w:val="004B75D9"/>
    <w:rsid w:val="004B7A77"/>
    <w:rsid w:val="004C01D8"/>
    <w:rsid w:val="004C0242"/>
    <w:rsid w:val="004C0425"/>
    <w:rsid w:val="004C1075"/>
    <w:rsid w:val="004C1658"/>
    <w:rsid w:val="004C1CB9"/>
    <w:rsid w:val="004C27AA"/>
    <w:rsid w:val="004C3626"/>
    <w:rsid w:val="004C4141"/>
    <w:rsid w:val="004C489F"/>
    <w:rsid w:val="004C4A28"/>
    <w:rsid w:val="004C4B88"/>
    <w:rsid w:val="004C510E"/>
    <w:rsid w:val="004C5499"/>
    <w:rsid w:val="004C5671"/>
    <w:rsid w:val="004C56F2"/>
    <w:rsid w:val="004C6CE1"/>
    <w:rsid w:val="004C7199"/>
    <w:rsid w:val="004C7474"/>
    <w:rsid w:val="004D0714"/>
    <w:rsid w:val="004D1199"/>
    <w:rsid w:val="004D1458"/>
    <w:rsid w:val="004D146A"/>
    <w:rsid w:val="004D14E3"/>
    <w:rsid w:val="004D1795"/>
    <w:rsid w:val="004D17B1"/>
    <w:rsid w:val="004D1B57"/>
    <w:rsid w:val="004D2A56"/>
    <w:rsid w:val="004D30E6"/>
    <w:rsid w:val="004D4056"/>
    <w:rsid w:val="004D4E59"/>
    <w:rsid w:val="004D515A"/>
    <w:rsid w:val="004D5530"/>
    <w:rsid w:val="004D57FD"/>
    <w:rsid w:val="004D5ACC"/>
    <w:rsid w:val="004D5B1E"/>
    <w:rsid w:val="004D5EF8"/>
    <w:rsid w:val="004D5FB6"/>
    <w:rsid w:val="004D6213"/>
    <w:rsid w:val="004D6243"/>
    <w:rsid w:val="004D6B38"/>
    <w:rsid w:val="004D6B77"/>
    <w:rsid w:val="004D6CAA"/>
    <w:rsid w:val="004D7362"/>
    <w:rsid w:val="004D753B"/>
    <w:rsid w:val="004D7BFA"/>
    <w:rsid w:val="004D7F15"/>
    <w:rsid w:val="004E011B"/>
    <w:rsid w:val="004E1611"/>
    <w:rsid w:val="004E1646"/>
    <w:rsid w:val="004E1D8B"/>
    <w:rsid w:val="004E1E48"/>
    <w:rsid w:val="004E22FD"/>
    <w:rsid w:val="004E339D"/>
    <w:rsid w:val="004E36D0"/>
    <w:rsid w:val="004E3706"/>
    <w:rsid w:val="004E3E27"/>
    <w:rsid w:val="004E4471"/>
    <w:rsid w:val="004E44F1"/>
    <w:rsid w:val="004E46BB"/>
    <w:rsid w:val="004E4ABC"/>
    <w:rsid w:val="004E59C7"/>
    <w:rsid w:val="004F04A8"/>
    <w:rsid w:val="004F05B8"/>
    <w:rsid w:val="004F0D5E"/>
    <w:rsid w:val="004F1F5D"/>
    <w:rsid w:val="004F2B59"/>
    <w:rsid w:val="004F2D1C"/>
    <w:rsid w:val="004F32C2"/>
    <w:rsid w:val="004F35C2"/>
    <w:rsid w:val="004F3AB2"/>
    <w:rsid w:val="004F455B"/>
    <w:rsid w:val="004F45A6"/>
    <w:rsid w:val="004F468D"/>
    <w:rsid w:val="004F4748"/>
    <w:rsid w:val="004F4AD5"/>
    <w:rsid w:val="004F4B65"/>
    <w:rsid w:val="004F5082"/>
    <w:rsid w:val="004F50E1"/>
    <w:rsid w:val="004F5931"/>
    <w:rsid w:val="004F59DC"/>
    <w:rsid w:val="004F5A91"/>
    <w:rsid w:val="004F63E4"/>
    <w:rsid w:val="004F685C"/>
    <w:rsid w:val="004F6996"/>
    <w:rsid w:val="004F6F60"/>
    <w:rsid w:val="004F74E0"/>
    <w:rsid w:val="004F7D99"/>
    <w:rsid w:val="004F7E8E"/>
    <w:rsid w:val="004F7EFF"/>
    <w:rsid w:val="005004AF"/>
    <w:rsid w:val="005009AB"/>
    <w:rsid w:val="00501090"/>
    <w:rsid w:val="0050151A"/>
    <w:rsid w:val="005016BF"/>
    <w:rsid w:val="0050180C"/>
    <w:rsid w:val="00501B79"/>
    <w:rsid w:val="00501C09"/>
    <w:rsid w:val="00501FEE"/>
    <w:rsid w:val="005024A0"/>
    <w:rsid w:val="005024F7"/>
    <w:rsid w:val="005026D0"/>
    <w:rsid w:val="005026E1"/>
    <w:rsid w:val="00502849"/>
    <w:rsid w:val="00502CF5"/>
    <w:rsid w:val="00502CFA"/>
    <w:rsid w:val="00502F6F"/>
    <w:rsid w:val="00502F8A"/>
    <w:rsid w:val="00503020"/>
    <w:rsid w:val="00503022"/>
    <w:rsid w:val="00503A62"/>
    <w:rsid w:val="00503AA8"/>
    <w:rsid w:val="00503B18"/>
    <w:rsid w:val="00503E4A"/>
    <w:rsid w:val="005040DB"/>
    <w:rsid w:val="00504B60"/>
    <w:rsid w:val="00504BC4"/>
    <w:rsid w:val="00505F2A"/>
    <w:rsid w:val="005071A8"/>
    <w:rsid w:val="005079F4"/>
    <w:rsid w:val="00507D0E"/>
    <w:rsid w:val="00507E78"/>
    <w:rsid w:val="00510C3E"/>
    <w:rsid w:val="00511936"/>
    <w:rsid w:val="00511980"/>
    <w:rsid w:val="00512C73"/>
    <w:rsid w:val="00512C7F"/>
    <w:rsid w:val="0051399F"/>
    <w:rsid w:val="00513A1F"/>
    <w:rsid w:val="00514123"/>
    <w:rsid w:val="005156D3"/>
    <w:rsid w:val="00515EFA"/>
    <w:rsid w:val="00515FB9"/>
    <w:rsid w:val="00516EBB"/>
    <w:rsid w:val="00516EF5"/>
    <w:rsid w:val="005171D5"/>
    <w:rsid w:val="0051753A"/>
    <w:rsid w:val="005176AA"/>
    <w:rsid w:val="0051795E"/>
    <w:rsid w:val="00517A2A"/>
    <w:rsid w:val="00517BC2"/>
    <w:rsid w:val="005202B7"/>
    <w:rsid w:val="0052052E"/>
    <w:rsid w:val="00520BAB"/>
    <w:rsid w:val="0052112A"/>
    <w:rsid w:val="00521365"/>
    <w:rsid w:val="00521C45"/>
    <w:rsid w:val="00522CB0"/>
    <w:rsid w:val="00522CB7"/>
    <w:rsid w:val="00522EBC"/>
    <w:rsid w:val="005234C2"/>
    <w:rsid w:val="00523674"/>
    <w:rsid w:val="00523BA9"/>
    <w:rsid w:val="00524343"/>
    <w:rsid w:val="00524631"/>
    <w:rsid w:val="005248DC"/>
    <w:rsid w:val="0052582D"/>
    <w:rsid w:val="0052597B"/>
    <w:rsid w:val="00525C40"/>
    <w:rsid w:val="00525CA2"/>
    <w:rsid w:val="00525DC0"/>
    <w:rsid w:val="00525F69"/>
    <w:rsid w:val="005260F7"/>
    <w:rsid w:val="00530499"/>
    <w:rsid w:val="00530540"/>
    <w:rsid w:val="0053083A"/>
    <w:rsid w:val="00530E69"/>
    <w:rsid w:val="005310D0"/>
    <w:rsid w:val="005318EA"/>
    <w:rsid w:val="00531E46"/>
    <w:rsid w:val="0053291D"/>
    <w:rsid w:val="00532946"/>
    <w:rsid w:val="00533073"/>
    <w:rsid w:val="00533B8D"/>
    <w:rsid w:val="00534A96"/>
    <w:rsid w:val="00534D25"/>
    <w:rsid w:val="00534D86"/>
    <w:rsid w:val="00536951"/>
    <w:rsid w:val="00537474"/>
    <w:rsid w:val="00540726"/>
    <w:rsid w:val="00540A71"/>
    <w:rsid w:val="00540D9F"/>
    <w:rsid w:val="00540FB2"/>
    <w:rsid w:val="005412D9"/>
    <w:rsid w:val="00541EBA"/>
    <w:rsid w:val="0054240B"/>
    <w:rsid w:val="00543282"/>
    <w:rsid w:val="00543772"/>
    <w:rsid w:val="00544F69"/>
    <w:rsid w:val="0054551D"/>
    <w:rsid w:val="00546159"/>
    <w:rsid w:val="00546AAA"/>
    <w:rsid w:val="00546F92"/>
    <w:rsid w:val="00547F1B"/>
    <w:rsid w:val="0055025E"/>
    <w:rsid w:val="005508EC"/>
    <w:rsid w:val="005516DC"/>
    <w:rsid w:val="005520F6"/>
    <w:rsid w:val="005534F4"/>
    <w:rsid w:val="00553505"/>
    <w:rsid w:val="00553637"/>
    <w:rsid w:val="00554350"/>
    <w:rsid w:val="00554A98"/>
    <w:rsid w:val="00554D17"/>
    <w:rsid w:val="0055590C"/>
    <w:rsid w:val="00555B03"/>
    <w:rsid w:val="005563D5"/>
    <w:rsid w:val="005566B7"/>
    <w:rsid w:val="0055677D"/>
    <w:rsid w:val="005567A1"/>
    <w:rsid w:val="0055707C"/>
    <w:rsid w:val="0055726D"/>
    <w:rsid w:val="00560391"/>
    <w:rsid w:val="00560651"/>
    <w:rsid w:val="005608C8"/>
    <w:rsid w:val="00560B80"/>
    <w:rsid w:val="00560F2A"/>
    <w:rsid w:val="0056129F"/>
    <w:rsid w:val="005612B3"/>
    <w:rsid w:val="00561A28"/>
    <w:rsid w:val="00561DE8"/>
    <w:rsid w:val="005620DF"/>
    <w:rsid w:val="005626D7"/>
    <w:rsid w:val="00562BD5"/>
    <w:rsid w:val="0056348D"/>
    <w:rsid w:val="00563A3D"/>
    <w:rsid w:val="00563EE8"/>
    <w:rsid w:val="0056415F"/>
    <w:rsid w:val="00564661"/>
    <w:rsid w:val="00564ACC"/>
    <w:rsid w:val="00564C3F"/>
    <w:rsid w:val="00564CAB"/>
    <w:rsid w:val="00564D3F"/>
    <w:rsid w:val="0056521C"/>
    <w:rsid w:val="00565EEB"/>
    <w:rsid w:val="00566431"/>
    <w:rsid w:val="00566436"/>
    <w:rsid w:val="0056677F"/>
    <w:rsid w:val="00566CE7"/>
    <w:rsid w:val="00567C53"/>
    <w:rsid w:val="005706F5"/>
    <w:rsid w:val="005710B0"/>
    <w:rsid w:val="0057183C"/>
    <w:rsid w:val="005725C7"/>
    <w:rsid w:val="00572D5E"/>
    <w:rsid w:val="00572FDD"/>
    <w:rsid w:val="00574027"/>
    <w:rsid w:val="005741A0"/>
    <w:rsid w:val="005746D8"/>
    <w:rsid w:val="005755F7"/>
    <w:rsid w:val="005759F4"/>
    <w:rsid w:val="005760FE"/>
    <w:rsid w:val="005761A3"/>
    <w:rsid w:val="00576B0F"/>
    <w:rsid w:val="00576DE4"/>
    <w:rsid w:val="00580418"/>
    <w:rsid w:val="0058086F"/>
    <w:rsid w:val="005814CD"/>
    <w:rsid w:val="005820A9"/>
    <w:rsid w:val="005822C8"/>
    <w:rsid w:val="005825C8"/>
    <w:rsid w:val="00582660"/>
    <w:rsid w:val="005827D9"/>
    <w:rsid w:val="00582B09"/>
    <w:rsid w:val="00582B42"/>
    <w:rsid w:val="00582C26"/>
    <w:rsid w:val="00582FB1"/>
    <w:rsid w:val="00583A99"/>
    <w:rsid w:val="00583E28"/>
    <w:rsid w:val="00584242"/>
    <w:rsid w:val="005843C7"/>
    <w:rsid w:val="0058479C"/>
    <w:rsid w:val="00584C61"/>
    <w:rsid w:val="00585919"/>
    <w:rsid w:val="005861E8"/>
    <w:rsid w:val="0058640A"/>
    <w:rsid w:val="0058708E"/>
    <w:rsid w:val="00587199"/>
    <w:rsid w:val="005877A6"/>
    <w:rsid w:val="0059045C"/>
    <w:rsid w:val="00590648"/>
    <w:rsid w:val="00591922"/>
    <w:rsid w:val="00591C6D"/>
    <w:rsid w:val="00591D1B"/>
    <w:rsid w:val="00592AD5"/>
    <w:rsid w:val="00592E06"/>
    <w:rsid w:val="0059369A"/>
    <w:rsid w:val="00593ADA"/>
    <w:rsid w:val="00593B65"/>
    <w:rsid w:val="00593BA1"/>
    <w:rsid w:val="0059425F"/>
    <w:rsid w:val="0059507E"/>
    <w:rsid w:val="005950E6"/>
    <w:rsid w:val="0059517B"/>
    <w:rsid w:val="00595341"/>
    <w:rsid w:val="005953E1"/>
    <w:rsid w:val="00595774"/>
    <w:rsid w:val="00595F18"/>
    <w:rsid w:val="00596018"/>
    <w:rsid w:val="00596209"/>
    <w:rsid w:val="00596749"/>
    <w:rsid w:val="00596A67"/>
    <w:rsid w:val="00596F37"/>
    <w:rsid w:val="005972A8"/>
    <w:rsid w:val="00597A23"/>
    <w:rsid w:val="00597DAE"/>
    <w:rsid w:val="005A02D1"/>
    <w:rsid w:val="005A09E9"/>
    <w:rsid w:val="005A0DD4"/>
    <w:rsid w:val="005A1469"/>
    <w:rsid w:val="005A1A8D"/>
    <w:rsid w:val="005A2618"/>
    <w:rsid w:val="005A28EC"/>
    <w:rsid w:val="005A2C49"/>
    <w:rsid w:val="005A2EEA"/>
    <w:rsid w:val="005A302B"/>
    <w:rsid w:val="005A3105"/>
    <w:rsid w:val="005A34A5"/>
    <w:rsid w:val="005A3A5E"/>
    <w:rsid w:val="005A3B9F"/>
    <w:rsid w:val="005A3EC2"/>
    <w:rsid w:val="005A4070"/>
    <w:rsid w:val="005A502D"/>
    <w:rsid w:val="005A504E"/>
    <w:rsid w:val="005A52D5"/>
    <w:rsid w:val="005A57CB"/>
    <w:rsid w:val="005A5F84"/>
    <w:rsid w:val="005A5FFC"/>
    <w:rsid w:val="005A630B"/>
    <w:rsid w:val="005A63FC"/>
    <w:rsid w:val="005A645F"/>
    <w:rsid w:val="005A6D51"/>
    <w:rsid w:val="005A792C"/>
    <w:rsid w:val="005A7B3E"/>
    <w:rsid w:val="005B025D"/>
    <w:rsid w:val="005B02E0"/>
    <w:rsid w:val="005B054D"/>
    <w:rsid w:val="005B083D"/>
    <w:rsid w:val="005B1728"/>
    <w:rsid w:val="005B1B4D"/>
    <w:rsid w:val="005B29F5"/>
    <w:rsid w:val="005B2E0F"/>
    <w:rsid w:val="005B39CB"/>
    <w:rsid w:val="005B4046"/>
    <w:rsid w:val="005B4864"/>
    <w:rsid w:val="005B50E2"/>
    <w:rsid w:val="005B5692"/>
    <w:rsid w:val="005B694A"/>
    <w:rsid w:val="005B69E4"/>
    <w:rsid w:val="005B6A40"/>
    <w:rsid w:val="005B6DF7"/>
    <w:rsid w:val="005B715F"/>
    <w:rsid w:val="005C03FE"/>
    <w:rsid w:val="005C0EDF"/>
    <w:rsid w:val="005C0F69"/>
    <w:rsid w:val="005C0FD8"/>
    <w:rsid w:val="005C185B"/>
    <w:rsid w:val="005C1BFC"/>
    <w:rsid w:val="005C1FC8"/>
    <w:rsid w:val="005C209A"/>
    <w:rsid w:val="005C2635"/>
    <w:rsid w:val="005C2923"/>
    <w:rsid w:val="005C2DC1"/>
    <w:rsid w:val="005C2E29"/>
    <w:rsid w:val="005C2E37"/>
    <w:rsid w:val="005C30C6"/>
    <w:rsid w:val="005C3428"/>
    <w:rsid w:val="005C370F"/>
    <w:rsid w:val="005C44C0"/>
    <w:rsid w:val="005C4667"/>
    <w:rsid w:val="005C4C8F"/>
    <w:rsid w:val="005C66E4"/>
    <w:rsid w:val="005C6A5E"/>
    <w:rsid w:val="005C712C"/>
    <w:rsid w:val="005D041D"/>
    <w:rsid w:val="005D0648"/>
    <w:rsid w:val="005D0BDF"/>
    <w:rsid w:val="005D11DA"/>
    <w:rsid w:val="005D1CBA"/>
    <w:rsid w:val="005D2080"/>
    <w:rsid w:val="005D2297"/>
    <w:rsid w:val="005D304F"/>
    <w:rsid w:val="005D3553"/>
    <w:rsid w:val="005D3915"/>
    <w:rsid w:val="005D4846"/>
    <w:rsid w:val="005D5E9A"/>
    <w:rsid w:val="005D6A1C"/>
    <w:rsid w:val="005D75CA"/>
    <w:rsid w:val="005D7823"/>
    <w:rsid w:val="005D7882"/>
    <w:rsid w:val="005D79B3"/>
    <w:rsid w:val="005E009C"/>
    <w:rsid w:val="005E0994"/>
    <w:rsid w:val="005E1280"/>
    <w:rsid w:val="005E1949"/>
    <w:rsid w:val="005E2104"/>
    <w:rsid w:val="005E2543"/>
    <w:rsid w:val="005E349C"/>
    <w:rsid w:val="005E354A"/>
    <w:rsid w:val="005E3810"/>
    <w:rsid w:val="005E444B"/>
    <w:rsid w:val="005E4695"/>
    <w:rsid w:val="005E4D10"/>
    <w:rsid w:val="005E51C2"/>
    <w:rsid w:val="005E57E8"/>
    <w:rsid w:val="005E660F"/>
    <w:rsid w:val="005E68A0"/>
    <w:rsid w:val="005E73EC"/>
    <w:rsid w:val="005F0376"/>
    <w:rsid w:val="005F0B91"/>
    <w:rsid w:val="005F0E29"/>
    <w:rsid w:val="005F118D"/>
    <w:rsid w:val="005F1387"/>
    <w:rsid w:val="005F1570"/>
    <w:rsid w:val="005F1F6A"/>
    <w:rsid w:val="005F1FE1"/>
    <w:rsid w:val="005F22EF"/>
    <w:rsid w:val="005F2AA0"/>
    <w:rsid w:val="005F31BA"/>
    <w:rsid w:val="005F33EA"/>
    <w:rsid w:val="005F374C"/>
    <w:rsid w:val="005F3A70"/>
    <w:rsid w:val="005F522D"/>
    <w:rsid w:val="005F5594"/>
    <w:rsid w:val="005F56EC"/>
    <w:rsid w:val="005F5FC6"/>
    <w:rsid w:val="005F60FE"/>
    <w:rsid w:val="005F6306"/>
    <w:rsid w:val="005F65DF"/>
    <w:rsid w:val="005F6839"/>
    <w:rsid w:val="005F68ED"/>
    <w:rsid w:val="005F6B6A"/>
    <w:rsid w:val="005F7386"/>
    <w:rsid w:val="005F7E03"/>
    <w:rsid w:val="006001BE"/>
    <w:rsid w:val="006006A5"/>
    <w:rsid w:val="00600C62"/>
    <w:rsid w:val="00600E63"/>
    <w:rsid w:val="00601237"/>
    <w:rsid w:val="00601301"/>
    <w:rsid w:val="006019EB"/>
    <w:rsid w:val="00601DED"/>
    <w:rsid w:val="00601FAA"/>
    <w:rsid w:val="00602258"/>
    <w:rsid w:val="00602E30"/>
    <w:rsid w:val="006030CE"/>
    <w:rsid w:val="006032EF"/>
    <w:rsid w:val="00603320"/>
    <w:rsid w:val="006038FB"/>
    <w:rsid w:val="00604CC6"/>
    <w:rsid w:val="0060549A"/>
    <w:rsid w:val="0060564E"/>
    <w:rsid w:val="00605A51"/>
    <w:rsid w:val="0060662A"/>
    <w:rsid w:val="00606D4B"/>
    <w:rsid w:val="00606D73"/>
    <w:rsid w:val="00606FFC"/>
    <w:rsid w:val="00607651"/>
    <w:rsid w:val="006106FC"/>
    <w:rsid w:val="006107E9"/>
    <w:rsid w:val="00610EF7"/>
    <w:rsid w:val="00611632"/>
    <w:rsid w:val="00611BDC"/>
    <w:rsid w:val="00611CB2"/>
    <w:rsid w:val="00612A17"/>
    <w:rsid w:val="0061311F"/>
    <w:rsid w:val="006132F6"/>
    <w:rsid w:val="0061376B"/>
    <w:rsid w:val="006137C7"/>
    <w:rsid w:val="0061428D"/>
    <w:rsid w:val="006144D2"/>
    <w:rsid w:val="006149A6"/>
    <w:rsid w:val="00614BAE"/>
    <w:rsid w:val="0061554A"/>
    <w:rsid w:val="006159CC"/>
    <w:rsid w:val="00615B6E"/>
    <w:rsid w:val="00615BED"/>
    <w:rsid w:val="00615D5C"/>
    <w:rsid w:val="00615FB7"/>
    <w:rsid w:val="00616318"/>
    <w:rsid w:val="0061688F"/>
    <w:rsid w:val="0061735C"/>
    <w:rsid w:val="00617A27"/>
    <w:rsid w:val="00617E32"/>
    <w:rsid w:val="00617F6A"/>
    <w:rsid w:val="00620EBA"/>
    <w:rsid w:val="00621108"/>
    <w:rsid w:val="006216C6"/>
    <w:rsid w:val="00621C05"/>
    <w:rsid w:val="00622BFE"/>
    <w:rsid w:val="00622D77"/>
    <w:rsid w:val="00622F9B"/>
    <w:rsid w:val="006230F0"/>
    <w:rsid w:val="00623B88"/>
    <w:rsid w:val="00623D8D"/>
    <w:rsid w:val="006243AD"/>
    <w:rsid w:val="00624833"/>
    <w:rsid w:val="00624BC0"/>
    <w:rsid w:val="00624DAB"/>
    <w:rsid w:val="00624FA2"/>
    <w:rsid w:val="00625316"/>
    <w:rsid w:val="006255E0"/>
    <w:rsid w:val="0062560C"/>
    <w:rsid w:val="00625ACC"/>
    <w:rsid w:val="00625C98"/>
    <w:rsid w:val="0062677B"/>
    <w:rsid w:val="0062705B"/>
    <w:rsid w:val="006279B4"/>
    <w:rsid w:val="006279C0"/>
    <w:rsid w:val="00627C9A"/>
    <w:rsid w:val="0063028F"/>
    <w:rsid w:val="0063095A"/>
    <w:rsid w:val="00630C08"/>
    <w:rsid w:val="00630F51"/>
    <w:rsid w:val="00631354"/>
    <w:rsid w:val="006318AD"/>
    <w:rsid w:val="00631FF9"/>
    <w:rsid w:val="0063253F"/>
    <w:rsid w:val="0063286B"/>
    <w:rsid w:val="00632B05"/>
    <w:rsid w:val="00632B2C"/>
    <w:rsid w:val="00632C12"/>
    <w:rsid w:val="00632D3B"/>
    <w:rsid w:val="00633826"/>
    <w:rsid w:val="006344B3"/>
    <w:rsid w:val="00634A32"/>
    <w:rsid w:val="00634C56"/>
    <w:rsid w:val="00634D58"/>
    <w:rsid w:val="00634ED4"/>
    <w:rsid w:val="006352FF"/>
    <w:rsid w:val="00635B32"/>
    <w:rsid w:val="00635B5D"/>
    <w:rsid w:val="00636333"/>
    <w:rsid w:val="00636429"/>
    <w:rsid w:val="006366C0"/>
    <w:rsid w:val="006367AE"/>
    <w:rsid w:val="00636A61"/>
    <w:rsid w:val="00636BA1"/>
    <w:rsid w:val="006373D1"/>
    <w:rsid w:val="0063754F"/>
    <w:rsid w:val="00637AD8"/>
    <w:rsid w:val="00637EE7"/>
    <w:rsid w:val="0064058D"/>
    <w:rsid w:val="00640DD7"/>
    <w:rsid w:val="0064140F"/>
    <w:rsid w:val="006414C8"/>
    <w:rsid w:val="00641516"/>
    <w:rsid w:val="006416C8"/>
    <w:rsid w:val="006418AA"/>
    <w:rsid w:val="0064204F"/>
    <w:rsid w:val="0064291E"/>
    <w:rsid w:val="00642A62"/>
    <w:rsid w:val="006432D9"/>
    <w:rsid w:val="0064352B"/>
    <w:rsid w:val="00643BA1"/>
    <w:rsid w:val="00643FB7"/>
    <w:rsid w:val="006450E2"/>
    <w:rsid w:val="0064523D"/>
    <w:rsid w:val="006464E8"/>
    <w:rsid w:val="00646C3B"/>
    <w:rsid w:val="00647057"/>
    <w:rsid w:val="006472CE"/>
    <w:rsid w:val="00647E8A"/>
    <w:rsid w:val="006500ED"/>
    <w:rsid w:val="00650748"/>
    <w:rsid w:val="00650B9B"/>
    <w:rsid w:val="00651103"/>
    <w:rsid w:val="00651107"/>
    <w:rsid w:val="0065164E"/>
    <w:rsid w:val="00651AAE"/>
    <w:rsid w:val="00651F53"/>
    <w:rsid w:val="006521C8"/>
    <w:rsid w:val="00653077"/>
    <w:rsid w:val="00653376"/>
    <w:rsid w:val="00653E76"/>
    <w:rsid w:val="00654241"/>
    <w:rsid w:val="006549B0"/>
    <w:rsid w:val="00655BF8"/>
    <w:rsid w:val="00655DFE"/>
    <w:rsid w:val="00655E03"/>
    <w:rsid w:val="00655E3B"/>
    <w:rsid w:val="006569D7"/>
    <w:rsid w:val="00656D99"/>
    <w:rsid w:val="0065703B"/>
    <w:rsid w:val="00657412"/>
    <w:rsid w:val="0065774E"/>
    <w:rsid w:val="006577EC"/>
    <w:rsid w:val="00657DB4"/>
    <w:rsid w:val="00660462"/>
    <w:rsid w:val="00661A4A"/>
    <w:rsid w:val="00662B7E"/>
    <w:rsid w:val="0066338E"/>
    <w:rsid w:val="00663397"/>
    <w:rsid w:val="00663A8E"/>
    <w:rsid w:val="006644FB"/>
    <w:rsid w:val="0066512E"/>
    <w:rsid w:val="006656A1"/>
    <w:rsid w:val="00665C1F"/>
    <w:rsid w:val="00665C47"/>
    <w:rsid w:val="00665CF9"/>
    <w:rsid w:val="006663DC"/>
    <w:rsid w:val="00666B88"/>
    <w:rsid w:val="00667087"/>
    <w:rsid w:val="0066712F"/>
    <w:rsid w:val="00670FAA"/>
    <w:rsid w:val="00671305"/>
    <w:rsid w:val="00671534"/>
    <w:rsid w:val="00671F51"/>
    <w:rsid w:val="00672741"/>
    <w:rsid w:val="0067313B"/>
    <w:rsid w:val="00673981"/>
    <w:rsid w:val="00673D35"/>
    <w:rsid w:val="00673EC9"/>
    <w:rsid w:val="00673ECD"/>
    <w:rsid w:val="00674229"/>
    <w:rsid w:val="00674704"/>
    <w:rsid w:val="00674B67"/>
    <w:rsid w:val="00675ACE"/>
    <w:rsid w:val="00675AFE"/>
    <w:rsid w:val="00675F7F"/>
    <w:rsid w:val="00676376"/>
    <w:rsid w:val="00676926"/>
    <w:rsid w:val="00676D98"/>
    <w:rsid w:val="006772EF"/>
    <w:rsid w:val="0067744A"/>
    <w:rsid w:val="00677817"/>
    <w:rsid w:val="006805F1"/>
    <w:rsid w:val="00680C15"/>
    <w:rsid w:val="00680F10"/>
    <w:rsid w:val="00680F48"/>
    <w:rsid w:val="006812BC"/>
    <w:rsid w:val="0068146D"/>
    <w:rsid w:val="00681B33"/>
    <w:rsid w:val="00681B61"/>
    <w:rsid w:val="00681C2A"/>
    <w:rsid w:val="006822D4"/>
    <w:rsid w:val="00682439"/>
    <w:rsid w:val="00682916"/>
    <w:rsid w:val="006833FD"/>
    <w:rsid w:val="0068396E"/>
    <w:rsid w:val="00683AC0"/>
    <w:rsid w:val="00683BB2"/>
    <w:rsid w:val="00683E28"/>
    <w:rsid w:val="006841EC"/>
    <w:rsid w:val="00684821"/>
    <w:rsid w:val="006849DD"/>
    <w:rsid w:val="00684AB0"/>
    <w:rsid w:val="006850FA"/>
    <w:rsid w:val="0068611F"/>
    <w:rsid w:val="00686274"/>
    <w:rsid w:val="006864B0"/>
    <w:rsid w:val="00686510"/>
    <w:rsid w:val="006867B7"/>
    <w:rsid w:val="00686DA9"/>
    <w:rsid w:val="00686E9A"/>
    <w:rsid w:val="0068703A"/>
    <w:rsid w:val="00687306"/>
    <w:rsid w:val="00687E6E"/>
    <w:rsid w:val="00687FCA"/>
    <w:rsid w:val="00691D5C"/>
    <w:rsid w:val="0069284E"/>
    <w:rsid w:val="0069336A"/>
    <w:rsid w:val="00693B2B"/>
    <w:rsid w:val="00693B75"/>
    <w:rsid w:val="00694052"/>
    <w:rsid w:val="006946FF"/>
    <w:rsid w:val="0069493D"/>
    <w:rsid w:val="00694966"/>
    <w:rsid w:val="00695086"/>
    <w:rsid w:val="00695179"/>
    <w:rsid w:val="00695628"/>
    <w:rsid w:val="00695F9F"/>
    <w:rsid w:val="0069696E"/>
    <w:rsid w:val="00696D3C"/>
    <w:rsid w:val="00696F41"/>
    <w:rsid w:val="0069703F"/>
    <w:rsid w:val="00697626"/>
    <w:rsid w:val="00697907"/>
    <w:rsid w:val="00697A34"/>
    <w:rsid w:val="00697C30"/>
    <w:rsid w:val="00697D85"/>
    <w:rsid w:val="00697E1F"/>
    <w:rsid w:val="006A0671"/>
    <w:rsid w:val="006A070F"/>
    <w:rsid w:val="006A0E15"/>
    <w:rsid w:val="006A0FD4"/>
    <w:rsid w:val="006A2074"/>
    <w:rsid w:val="006A2494"/>
    <w:rsid w:val="006A2F45"/>
    <w:rsid w:val="006A3473"/>
    <w:rsid w:val="006A34B5"/>
    <w:rsid w:val="006A43FD"/>
    <w:rsid w:val="006A4A92"/>
    <w:rsid w:val="006A4ABC"/>
    <w:rsid w:val="006A4BB8"/>
    <w:rsid w:val="006A4CE8"/>
    <w:rsid w:val="006A4ED3"/>
    <w:rsid w:val="006A5174"/>
    <w:rsid w:val="006A553A"/>
    <w:rsid w:val="006A567C"/>
    <w:rsid w:val="006A5741"/>
    <w:rsid w:val="006A6A43"/>
    <w:rsid w:val="006A6C15"/>
    <w:rsid w:val="006A6CAD"/>
    <w:rsid w:val="006A6F80"/>
    <w:rsid w:val="006A7831"/>
    <w:rsid w:val="006A78B1"/>
    <w:rsid w:val="006A79EE"/>
    <w:rsid w:val="006B0419"/>
    <w:rsid w:val="006B0D6E"/>
    <w:rsid w:val="006B117F"/>
    <w:rsid w:val="006B1470"/>
    <w:rsid w:val="006B2360"/>
    <w:rsid w:val="006B2C0F"/>
    <w:rsid w:val="006B2C5E"/>
    <w:rsid w:val="006B34F1"/>
    <w:rsid w:val="006B3665"/>
    <w:rsid w:val="006B3F4A"/>
    <w:rsid w:val="006B4162"/>
    <w:rsid w:val="006B4325"/>
    <w:rsid w:val="006B4A9C"/>
    <w:rsid w:val="006B4B0F"/>
    <w:rsid w:val="006B5159"/>
    <w:rsid w:val="006B51EF"/>
    <w:rsid w:val="006B5975"/>
    <w:rsid w:val="006B5A29"/>
    <w:rsid w:val="006B5B04"/>
    <w:rsid w:val="006B6401"/>
    <w:rsid w:val="006B6D2C"/>
    <w:rsid w:val="006B6F62"/>
    <w:rsid w:val="006B6F99"/>
    <w:rsid w:val="006B73E3"/>
    <w:rsid w:val="006B7427"/>
    <w:rsid w:val="006B7516"/>
    <w:rsid w:val="006C08BD"/>
    <w:rsid w:val="006C09D2"/>
    <w:rsid w:val="006C0CE8"/>
    <w:rsid w:val="006C10A4"/>
    <w:rsid w:val="006C1227"/>
    <w:rsid w:val="006C14D9"/>
    <w:rsid w:val="006C1B98"/>
    <w:rsid w:val="006C1BFD"/>
    <w:rsid w:val="006C1D41"/>
    <w:rsid w:val="006C1F28"/>
    <w:rsid w:val="006C2330"/>
    <w:rsid w:val="006C2CFE"/>
    <w:rsid w:val="006C332C"/>
    <w:rsid w:val="006C3B42"/>
    <w:rsid w:val="006C3D18"/>
    <w:rsid w:val="006C3EEE"/>
    <w:rsid w:val="006C4A6C"/>
    <w:rsid w:val="006C4D7F"/>
    <w:rsid w:val="006C52EC"/>
    <w:rsid w:val="006C58C6"/>
    <w:rsid w:val="006C59AC"/>
    <w:rsid w:val="006C5B5C"/>
    <w:rsid w:val="006C614D"/>
    <w:rsid w:val="006C67D9"/>
    <w:rsid w:val="006C67FE"/>
    <w:rsid w:val="006C6FDF"/>
    <w:rsid w:val="006C72A3"/>
    <w:rsid w:val="006C741D"/>
    <w:rsid w:val="006C7D05"/>
    <w:rsid w:val="006D0242"/>
    <w:rsid w:val="006D1D3B"/>
    <w:rsid w:val="006D1DB0"/>
    <w:rsid w:val="006D2329"/>
    <w:rsid w:val="006D304E"/>
    <w:rsid w:val="006D3107"/>
    <w:rsid w:val="006D3CC2"/>
    <w:rsid w:val="006D3FF0"/>
    <w:rsid w:val="006D4154"/>
    <w:rsid w:val="006D41DE"/>
    <w:rsid w:val="006D46F8"/>
    <w:rsid w:val="006D4CF5"/>
    <w:rsid w:val="006D4D20"/>
    <w:rsid w:val="006D50E9"/>
    <w:rsid w:val="006D54E4"/>
    <w:rsid w:val="006D5C14"/>
    <w:rsid w:val="006D6185"/>
    <w:rsid w:val="006D6209"/>
    <w:rsid w:val="006D69EC"/>
    <w:rsid w:val="006D6D58"/>
    <w:rsid w:val="006D73E4"/>
    <w:rsid w:val="006D767F"/>
    <w:rsid w:val="006D7A5F"/>
    <w:rsid w:val="006D7D5D"/>
    <w:rsid w:val="006D7FA0"/>
    <w:rsid w:val="006E03C6"/>
    <w:rsid w:val="006E04FC"/>
    <w:rsid w:val="006E0543"/>
    <w:rsid w:val="006E062F"/>
    <w:rsid w:val="006E0AA4"/>
    <w:rsid w:val="006E12C6"/>
    <w:rsid w:val="006E16BE"/>
    <w:rsid w:val="006E1B10"/>
    <w:rsid w:val="006E1F0C"/>
    <w:rsid w:val="006E30A3"/>
    <w:rsid w:val="006E3EC1"/>
    <w:rsid w:val="006E40E2"/>
    <w:rsid w:val="006E42D6"/>
    <w:rsid w:val="006E45BA"/>
    <w:rsid w:val="006E4857"/>
    <w:rsid w:val="006E7414"/>
    <w:rsid w:val="006E75DC"/>
    <w:rsid w:val="006E7741"/>
    <w:rsid w:val="006E78EA"/>
    <w:rsid w:val="006E7C23"/>
    <w:rsid w:val="006E7D29"/>
    <w:rsid w:val="006E7F73"/>
    <w:rsid w:val="006F0510"/>
    <w:rsid w:val="006F134F"/>
    <w:rsid w:val="006F17C9"/>
    <w:rsid w:val="006F1F7E"/>
    <w:rsid w:val="006F3992"/>
    <w:rsid w:val="006F4048"/>
    <w:rsid w:val="006F415E"/>
    <w:rsid w:val="006F457A"/>
    <w:rsid w:val="006F469D"/>
    <w:rsid w:val="006F48FB"/>
    <w:rsid w:val="006F5AF1"/>
    <w:rsid w:val="006F63D2"/>
    <w:rsid w:val="006F63F3"/>
    <w:rsid w:val="006F6650"/>
    <w:rsid w:val="006F7A72"/>
    <w:rsid w:val="006F7BF7"/>
    <w:rsid w:val="007000C0"/>
    <w:rsid w:val="0070029D"/>
    <w:rsid w:val="00700362"/>
    <w:rsid w:val="00700C28"/>
    <w:rsid w:val="00700EC8"/>
    <w:rsid w:val="00700EF5"/>
    <w:rsid w:val="007016E2"/>
    <w:rsid w:val="007019CD"/>
    <w:rsid w:val="00701AB2"/>
    <w:rsid w:val="00701CE5"/>
    <w:rsid w:val="007028B1"/>
    <w:rsid w:val="007029CF"/>
    <w:rsid w:val="00702C68"/>
    <w:rsid w:val="007031D7"/>
    <w:rsid w:val="007033C4"/>
    <w:rsid w:val="00703D49"/>
    <w:rsid w:val="00703EEE"/>
    <w:rsid w:val="007043C5"/>
    <w:rsid w:val="007047BC"/>
    <w:rsid w:val="00704A1F"/>
    <w:rsid w:val="00706127"/>
    <w:rsid w:val="007065E3"/>
    <w:rsid w:val="00706C44"/>
    <w:rsid w:val="00707574"/>
    <w:rsid w:val="007078CD"/>
    <w:rsid w:val="00707BF7"/>
    <w:rsid w:val="00710633"/>
    <w:rsid w:val="007110A8"/>
    <w:rsid w:val="0071124F"/>
    <w:rsid w:val="00711EB8"/>
    <w:rsid w:val="00712A2F"/>
    <w:rsid w:val="00713030"/>
    <w:rsid w:val="00713106"/>
    <w:rsid w:val="00713E50"/>
    <w:rsid w:val="00714DCC"/>
    <w:rsid w:val="00715046"/>
    <w:rsid w:val="0071578C"/>
    <w:rsid w:val="007158AA"/>
    <w:rsid w:val="00715DD4"/>
    <w:rsid w:val="00715F4F"/>
    <w:rsid w:val="0071605E"/>
    <w:rsid w:val="00716A5C"/>
    <w:rsid w:val="0071759A"/>
    <w:rsid w:val="007204C1"/>
    <w:rsid w:val="0072061F"/>
    <w:rsid w:val="0072067D"/>
    <w:rsid w:val="0072080A"/>
    <w:rsid w:val="0072098E"/>
    <w:rsid w:val="0072124E"/>
    <w:rsid w:val="00721C90"/>
    <w:rsid w:val="00722482"/>
    <w:rsid w:val="0072266E"/>
    <w:rsid w:val="00723622"/>
    <w:rsid w:val="007237AF"/>
    <w:rsid w:val="00723803"/>
    <w:rsid w:val="00723BE1"/>
    <w:rsid w:val="00723F4A"/>
    <w:rsid w:val="0072446E"/>
    <w:rsid w:val="00724A57"/>
    <w:rsid w:val="00725D14"/>
    <w:rsid w:val="00725D30"/>
    <w:rsid w:val="00726184"/>
    <w:rsid w:val="0072623B"/>
    <w:rsid w:val="00726637"/>
    <w:rsid w:val="00726D76"/>
    <w:rsid w:val="00726EFB"/>
    <w:rsid w:val="00727268"/>
    <w:rsid w:val="007274BF"/>
    <w:rsid w:val="007277A3"/>
    <w:rsid w:val="00730DA6"/>
    <w:rsid w:val="0073112F"/>
    <w:rsid w:val="0073114D"/>
    <w:rsid w:val="00731A0C"/>
    <w:rsid w:val="00731B79"/>
    <w:rsid w:val="00731CFA"/>
    <w:rsid w:val="00731F8B"/>
    <w:rsid w:val="00732741"/>
    <w:rsid w:val="00732A6D"/>
    <w:rsid w:val="00732D58"/>
    <w:rsid w:val="00733CB0"/>
    <w:rsid w:val="00734288"/>
    <w:rsid w:val="00735354"/>
    <w:rsid w:val="00735513"/>
    <w:rsid w:val="00735A79"/>
    <w:rsid w:val="00735B97"/>
    <w:rsid w:val="007364C7"/>
    <w:rsid w:val="0073662B"/>
    <w:rsid w:val="00736E6C"/>
    <w:rsid w:val="007370F4"/>
    <w:rsid w:val="007371C0"/>
    <w:rsid w:val="007378B1"/>
    <w:rsid w:val="00737F59"/>
    <w:rsid w:val="0074009E"/>
    <w:rsid w:val="0074055A"/>
    <w:rsid w:val="007418E0"/>
    <w:rsid w:val="00742535"/>
    <w:rsid w:val="007426EC"/>
    <w:rsid w:val="00742976"/>
    <w:rsid w:val="0074396C"/>
    <w:rsid w:val="00743BBC"/>
    <w:rsid w:val="00745C55"/>
    <w:rsid w:val="0074641C"/>
    <w:rsid w:val="00746796"/>
    <w:rsid w:val="00746D26"/>
    <w:rsid w:val="00747D83"/>
    <w:rsid w:val="007508DE"/>
    <w:rsid w:val="00750934"/>
    <w:rsid w:val="00750AF8"/>
    <w:rsid w:val="00750B8E"/>
    <w:rsid w:val="00751193"/>
    <w:rsid w:val="00751790"/>
    <w:rsid w:val="0075227B"/>
    <w:rsid w:val="007526A0"/>
    <w:rsid w:val="007527C6"/>
    <w:rsid w:val="00752B8B"/>
    <w:rsid w:val="007530E8"/>
    <w:rsid w:val="00753589"/>
    <w:rsid w:val="00753C8B"/>
    <w:rsid w:val="00753D41"/>
    <w:rsid w:val="007544BE"/>
    <w:rsid w:val="007544D5"/>
    <w:rsid w:val="00754505"/>
    <w:rsid w:val="0075526C"/>
    <w:rsid w:val="007554B1"/>
    <w:rsid w:val="00755975"/>
    <w:rsid w:val="00756226"/>
    <w:rsid w:val="0075710A"/>
    <w:rsid w:val="0075720A"/>
    <w:rsid w:val="00757392"/>
    <w:rsid w:val="007574E4"/>
    <w:rsid w:val="0075768C"/>
    <w:rsid w:val="007577E9"/>
    <w:rsid w:val="00757B58"/>
    <w:rsid w:val="007604B4"/>
    <w:rsid w:val="00760BDE"/>
    <w:rsid w:val="00761130"/>
    <w:rsid w:val="0076146E"/>
    <w:rsid w:val="0076155D"/>
    <w:rsid w:val="00761DB9"/>
    <w:rsid w:val="00761DE2"/>
    <w:rsid w:val="00761E87"/>
    <w:rsid w:val="00762820"/>
    <w:rsid w:val="007628E7"/>
    <w:rsid w:val="00763059"/>
    <w:rsid w:val="007630CD"/>
    <w:rsid w:val="007630E0"/>
    <w:rsid w:val="0076396C"/>
    <w:rsid w:val="00763CD7"/>
    <w:rsid w:val="007641EA"/>
    <w:rsid w:val="00765729"/>
    <w:rsid w:val="007663EF"/>
    <w:rsid w:val="0076650D"/>
    <w:rsid w:val="00770057"/>
    <w:rsid w:val="00770825"/>
    <w:rsid w:val="00770D20"/>
    <w:rsid w:val="00770D25"/>
    <w:rsid w:val="00770DD3"/>
    <w:rsid w:val="00771005"/>
    <w:rsid w:val="007711E0"/>
    <w:rsid w:val="007716AA"/>
    <w:rsid w:val="00771B1F"/>
    <w:rsid w:val="00772032"/>
    <w:rsid w:val="00772062"/>
    <w:rsid w:val="0077226E"/>
    <w:rsid w:val="007725E9"/>
    <w:rsid w:val="007727EE"/>
    <w:rsid w:val="0077337C"/>
    <w:rsid w:val="00773FE0"/>
    <w:rsid w:val="00774469"/>
    <w:rsid w:val="00774981"/>
    <w:rsid w:val="00774DE1"/>
    <w:rsid w:val="00776007"/>
    <w:rsid w:val="00776013"/>
    <w:rsid w:val="00776367"/>
    <w:rsid w:val="00776AC7"/>
    <w:rsid w:val="00776F43"/>
    <w:rsid w:val="00777795"/>
    <w:rsid w:val="00777FCA"/>
    <w:rsid w:val="007804F8"/>
    <w:rsid w:val="00780A7A"/>
    <w:rsid w:val="007811FD"/>
    <w:rsid w:val="007812F5"/>
    <w:rsid w:val="00781319"/>
    <w:rsid w:val="00781383"/>
    <w:rsid w:val="00781B9F"/>
    <w:rsid w:val="00781FD7"/>
    <w:rsid w:val="0078246B"/>
    <w:rsid w:val="00782D88"/>
    <w:rsid w:val="00782F2A"/>
    <w:rsid w:val="0078574A"/>
    <w:rsid w:val="00785B55"/>
    <w:rsid w:val="00785D0A"/>
    <w:rsid w:val="00786307"/>
    <w:rsid w:val="007863E9"/>
    <w:rsid w:val="00786909"/>
    <w:rsid w:val="007873E2"/>
    <w:rsid w:val="00787557"/>
    <w:rsid w:val="0078774E"/>
    <w:rsid w:val="007903EC"/>
    <w:rsid w:val="00790717"/>
    <w:rsid w:val="0079084B"/>
    <w:rsid w:val="00790A5D"/>
    <w:rsid w:val="0079146B"/>
    <w:rsid w:val="007921D7"/>
    <w:rsid w:val="007938FC"/>
    <w:rsid w:val="00794588"/>
    <w:rsid w:val="00794B20"/>
    <w:rsid w:val="007953E2"/>
    <w:rsid w:val="00795B75"/>
    <w:rsid w:val="00795CDA"/>
    <w:rsid w:val="00795ED7"/>
    <w:rsid w:val="0079793C"/>
    <w:rsid w:val="007979A4"/>
    <w:rsid w:val="00797C46"/>
    <w:rsid w:val="007A0F25"/>
    <w:rsid w:val="007A1961"/>
    <w:rsid w:val="007A1CBB"/>
    <w:rsid w:val="007A27F5"/>
    <w:rsid w:val="007A3237"/>
    <w:rsid w:val="007A35DB"/>
    <w:rsid w:val="007A3CC0"/>
    <w:rsid w:val="007A42C4"/>
    <w:rsid w:val="007A48CD"/>
    <w:rsid w:val="007A4B22"/>
    <w:rsid w:val="007A5E0A"/>
    <w:rsid w:val="007A6A93"/>
    <w:rsid w:val="007A702C"/>
    <w:rsid w:val="007A790C"/>
    <w:rsid w:val="007B043A"/>
    <w:rsid w:val="007B0618"/>
    <w:rsid w:val="007B139B"/>
    <w:rsid w:val="007B1462"/>
    <w:rsid w:val="007B1516"/>
    <w:rsid w:val="007B17FB"/>
    <w:rsid w:val="007B1B3A"/>
    <w:rsid w:val="007B2A20"/>
    <w:rsid w:val="007B2BDA"/>
    <w:rsid w:val="007B3269"/>
    <w:rsid w:val="007B331C"/>
    <w:rsid w:val="007B3472"/>
    <w:rsid w:val="007B3565"/>
    <w:rsid w:val="007B46DD"/>
    <w:rsid w:val="007B485A"/>
    <w:rsid w:val="007B544D"/>
    <w:rsid w:val="007B5710"/>
    <w:rsid w:val="007B5EB4"/>
    <w:rsid w:val="007B5F74"/>
    <w:rsid w:val="007B62EF"/>
    <w:rsid w:val="007B6A6E"/>
    <w:rsid w:val="007C0820"/>
    <w:rsid w:val="007C10D4"/>
    <w:rsid w:val="007C1C18"/>
    <w:rsid w:val="007C1DB4"/>
    <w:rsid w:val="007C2513"/>
    <w:rsid w:val="007C2D05"/>
    <w:rsid w:val="007C31B5"/>
    <w:rsid w:val="007C37B4"/>
    <w:rsid w:val="007C38FA"/>
    <w:rsid w:val="007C40A8"/>
    <w:rsid w:val="007C4431"/>
    <w:rsid w:val="007C458D"/>
    <w:rsid w:val="007C5293"/>
    <w:rsid w:val="007C57D7"/>
    <w:rsid w:val="007C5A3C"/>
    <w:rsid w:val="007C5E86"/>
    <w:rsid w:val="007C6209"/>
    <w:rsid w:val="007C6EA0"/>
    <w:rsid w:val="007C6EFA"/>
    <w:rsid w:val="007C6F9D"/>
    <w:rsid w:val="007C746E"/>
    <w:rsid w:val="007C74D4"/>
    <w:rsid w:val="007C7584"/>
    <w:rsid w:val="007C7835"/>
    <w:rsid w:val="007D0A3D"/>
    <w:rsid w:val="007D126B"/>
    <w:rsid w:val="007D1425"/>
    <w:rsid w:val="007D159E"/>
    <w:rsid w:val="007D18DE"/>
    <w:rsid w:val="007D1CB0"/>
    <w:rsid w:val="007D1CEC"/>
    <w:rsid w:val="007D2D12"/>
    <w:rsid w:val="007D381B"/>
    <w:rsid w:val="007D3E17"/>
    <w:rsid w:val="007D56A8"/>
    <w:rsid w:val="007D6000"/>
    <w:rsid w:val="007D739C"/>
    <w:rsid w:val="007D744A"/>
    <w:rsid w:val="007D7EB4"/>
    <w:rsid w:val="007E0C6C"/>
    <w:rsid w:val="007E115B"/>
    <w:rsid w:val="007E187B"/>
    <w:rsid w:val="007E18BC"/>
    <w:rsid w:val="007E2D6A"/>
    <w:rsid w:val="007E3845"/>
    <w:rsid w:val="007E3986"/>
    <w:rsid w:val="007E3A59"/>
    <w:rsid w:val="007E4FE0"/>
    <w:rsid w:val="007E52A8"/>
    <w:rsid w:val="007E6141"/>
    <w:rsid w:val="007E62DA"/>
    <w:rsid w:val="007E662B"/>
    <w:rsid w:val="007E680B"/>
    <w:rsid w:val="007E7A98"/>
    <w:rsid w:val="007F02DB"/>
    <w:rsid w:val="007F0A47"/>
    <w:rsid w:val="007F1195"/>
    <w:rsid w:val="007F1CCE"/>
    <w:rsid w:val="007F21AA"/>
    <w:rsid w:val="007F227F"/>
    <w:rsid w:val="007F346B"/>
    <w:rsid w:val="007F3680"/>
    <w:rsid w:val="007F4770"/>
    <w:rsid w:val="007F4949"/>
    <w:rsid w:val="007F4A8A"/>
    <w:rsid w:val="007F4C52"/>
    <w:rsid w:val="007F5361"/>
    <w:rsid w:val="007F563E"/>
    <w:rsid w:val="007F5948"/>
    <w:rsid w:val="007F59C0"/>
    <w:rsid w:val="007F60DF"/>
    <w:rsid w:val="007F638A"/>
    <w:rsid w:val="007F6756"/>
    <w:rsid w:val="007F7183"/>
    <w:rsid w:val="007F71F3"/>
    <w:rsid w:val="008001D4"/>
    <w:rsid w:val="00800631"/>
    <w:rsid w:val="00800918"/>
    <w:rsid w:val="00800994"/>
    <w:rsid w:val="00801C0D"/>
    <w:rsid w:val="008024AA"/>
    <w:rsid w:val="00802C3F"/>
    <w:rsid w:val="00803868"/>
    <w:rsid w:val="0080419D"/>
    <w:rsid w:val="00804D48"/>
    <w:rsid w:val="008054DF"/>
    <w:rsid w:val="00805D90"/>
    <w:rsid w:val="00805ECB"/>
    <w:rsid w:val="008064A5"/>
    <w:rsid w:val="00806867"/>
    <w:rsid w:val="00806DCE"/>
    <w:rsid w:val="008077A6"/>
    <w:rsid w:val="00807CE8"/>
    <w:rsid w:val="00807DA3"/>
    <w:rsid w:val="008101EE"/>
    <w:rsid w:val="00810D1B"/>
    <w:rsid w:val="0081137C"/>
    <w:rsid w:val="00811665"/>
    <w:rsid w:val="008121E8"/>
    <w:rsid w:val="0081253D"/>
    <w:rsid w:val="008127E2"/>
    <w:rsid w:val="008128A4"/>
    <w:rsid w:val="00812AAC"/>
    <w:rsid w:val="00812B1F"/>
    <w:rsid w:val="00813740"/>
    <w:rsid w:val="00813958"/>
    <w:rsid w:val="00813E2D"/>
    <w:rsid w:val="008143C9"/>
    <w:rsid w:val="00814CFF"/>
    <w:rsid w:val="008152F0"/>
    <w:rsid w:val="00815A9A"/>
    <w:rsid w:val="00815DF2"/>
    <w:rsid w:val="00816109"/>
    <w:rsid w:val="00816427"/>
    <w:rsid w:val="008165D3"/>
    <w:rsid w:val="008166EE"/>
    <w:rsid w:val="00816920"/>
    <w:rsid w:val="0081698C"/>
    <w:rsid w:val="00816A0C"/>
    <w:rsid w:val="00816D15"/>
    <w:rsid w:val="0081704F"/>
    <w:rsid w:val="00817124"/>
    <w:rsid w:val="008174F1"/>
    <w:rsid w:val="008177EF"/>
    <w:rsid w:val="008178A2"/>
    <w:rsid w:val="00817BD8"/>
    <w:rsid w:val="00817D1D"/>
    <w:rsid w:val="00817EF0"/>
    <w:rsid w:val="008205AD"/>
    <w:rsid w:val="00820C71"/>
    <w:rsid w:val="00820CFE"/>
    <w:rsid w:val="008215F8"/>
    <w:rsid w:val="00821621"/>
    <w:rsid w:val="00822103"/>
    <w:rsid w:val="00822799"/>
    <w:rsid w:val="008234C9"/>
    <w:rsid w:val="00823BAB"/>
    <w:rsid w:val="008242E8"/>
    <w:rsid w:val="00825367"/>
    <w:rsid w:val="0082537C"/>
    <w:rsid w:val="0082628B"/>
    <w:rsid w:val="008264D3"/>
    <w:rsid w:val="008266EE"/>
    <w:rsid w:val="00826AB3"/>
    <w:rsid w:val="00826EAA"/>
    <w:rsid w:val="00827A94"/>
    <w:rsid w:val="00827C68"/>
    <w:rsid w:val="00830248"/>
    <w:rsid w:val="0083061E"/>
    <w:rsid w:val="008307BE"/>
    <w:rsid w:val="00830988"/>
    <w:rsid w:val="00831463"/>
    <w:rsid w:val="008314BB"/>
    <w:rsid w:val="00832650"/>
    <w:rsid w:val="00832AF6"/>
    <w:rsid w:val="00832F0C"/>
    <w:rsid w:val="0083343F"/>
    <w:rsid w:val="008336E6"/>
    <w:rsid w:val="0083402F"/>
    <w:rsid w:val="0083477C"/>
    <w:rsid w:val="00834BD7"/>
    <w:rsid w:val="00834C33"/>
    <w:rsid w:val="00835E0D"/>
    <w:rsid w:val="0083604A"/>
    <w:rsid w:val="008363FD"/>
    <w:rsid w:val="00836575"/>
    <w:rsid w:val="00836E11"/>
    <w:rsid w:val="00837242"/>
    <w:rsid w:val="008373E5"/>
    <w:rsid w:val="00840E8F"/>
    <w:rsid w:val="00841509"/>
    <w:rsid w:val="008428C4"/>
    <w:rsid w:val="00842ACF"/>
    <w:rsid w:val="00842BF9"/>
    <w:rsid w:val="00842CF4"/>
    <w:rsid w:val="00842D47"/>
    <w:rsid w:val="0084303C"/>
    <w:rsid w:val="00843766"/>
    <w:rsid w:val="008437B7"/>
    <w:rsid w:val="008438BF"/>
    <w:rsid w:val="00843CC0"/>
    <w:rsid w:val="0084488C"/>
    <w:rsid w:val="00844F54"/>
    <w:rsid w:val="0084579D"/>
    <w:rsid w:val="00845B4E"/>
    <w:rsid w:val="008463F7"/>
    <w:rsid w:val="00846BB7"/>
    <w:rsid w:val="00847766"/>
    <w:rsid w:val="0084791E"/>
    <w:rsid w:val="00847EE4"/>
    <w:rsid w:val="0085017B"/>
    <w:rsid w:val="008501D4"/>
    <w:rsid w:val="0085080D"/>
    <w:rsid w:val="0085122C"/>
    <w:rsid w:val="00852045"/>
    <w:rsid w:val="008527DB"/>
    <w:rsid w:val="00853440"/>
    <w:rsid w:val="00854336"/>
    <w:rsid w:val="00854ACB"/>
    <w:rsid w:val="00854C78"/>
    <w:rsid w:val="0085533C"/>
    <w:rsid w:val="00856624"/>
    <w:rsid w:val="0085677A"/>
    <w:rsid w:val="00856942"/>
    <w:rsid w:val="00856A96"/>
    <w:rsid w:val="00856FC3"/>
    <w:rsid w:val="008574BF"/>
    <w:rsid w:val="00857888"/>
    <w:rsid w:val="008579C6"/>
    <w:rsid w:val="00857BEA"/>
    <w:rsid w:val="0086025C"/>
    <w:rsid w:val="00860F5E"/>
    <w:rsid w:val="00861025"/>
    <w:rsid w:val="008610CF"/>
    <w:rsid w:val="00861A28"/>
    <w:rsid w:val="008628BB"/>
    <w:rsid w:val="0086394F"/>
    <w:rsid w:val="008641EE"/>
    <w:rsid w:val="008644EB"/>
    <w:rsid w:val="008651A8"/>
    <w:rsid w:val="008653DF"/>
    <w:rsid w:val="00865831"/>
    <w:rsid w:val="008658A0"/>
    <w:rsid w:val="00865B13"/>
    <w:rsid w:val="00865BDF"/>
    <w:rsid w:val="00865E5F"/>
    <w:rsid w:val="00865F24"/>
    <w:rsid w:val="00866AAE"/>
    <w:rsid w:val="00866D58"/>
    <w:rsid w:val="0086760F"/>
    <w:rsid w:val="00867C01"/>
    <w:rsid w:val="008707EB"/>
    <w:rsid w:val="00870A46"/>
    <w:rsid w:val="00871049"/>
    <w:rsid w:val="00871389"/>
    <w:rsid w:val="00871B14"/>
    <w:rsid w:val="008720D2"/>
    <w:rsid w:val="00872203"/>
    <w:rsid w:val="00872565"/>
    <w:rsid w:val="00873442"/>
    <w:rsid w:val="0087347D"/>
    <w:rsid w:val="008734E8"/>
    <w:rsid w:val="00873833"/>
    <w:rsid w:val="00873962"/>
    <w:rsid w:val="00873B3E"/>
    <w:rsid w:val="008748FE"/>
    <w:rsid w:val="00875037"/>
    <w:rsid w:val="008769B2"/>
    <w:rsid w:val="00876BB7"/>
    <w:rsid w:val="00876C2A"/>
    <w:rsid w:val="00876D20"/>
    <w:rsid w:val="0087733D"/>
    <w:rsid w:val="00877F1A"/>
    <w:rsid w:val="008803AE"/>
    <w:rsid w:val="008805E2"/>
    <w:rsid w:val="00880617"/>
    <w:rsid w:val="00880B9A"/>
    <w:rsid w:val="00880EF6"/>
    <w:rsid w:val="00880FAA"/>
    <w:rsid w:val="00881DFC"/>
    <w:rsid w:val="0088209E"/>
    <w:rsid w:val="00882C88"/>
    <w:rsid w:val="00882CE1"/>
    <w:rsid w:val="00882E67"/>
    <w:rsid w:val="0088348B"/>
    <w:rsid w:val="008837ED"/>
    <w:rsid w:val="0088382E"/>
    <w:rsid w:val="00883B75"/>
    <w:rsid w:val="008846E7"/>
    <w:rsid w:val="00884BFA"/>
    <w:rsid w:val="00884CBD"/>
    <w:rsid w:val="008856C5"/>
    <w:rsid w:val="00885707"/>
    <w:rsid w:val="00885D1B"/>
    <w:rsid w:val="00885E0F"/>
    <w:rsid w:val="00886154"/>
    <w:rsid w:val="00886207"/>
    <w:rsid w:val="008863F7"/>
    <w:rsid w:val="00886B41"/>
    <w:rsid w:val="0088752F"/>
    <w:rsid w:val="008879F3"/>
    <w:rsid w:val="00887BDD"/>
    <w:rsid w:val="00890313"/>
    <w:rsid w:val="00890CE4"/>
    <w:rsid w:val="00890D40"/>
    <w:rsid w:val="00891670"/>
    <w:rsid w:val="0089187D"/>
    <w:rsid w:val="008918D6"/>
    <w:rsid w:val="008918DB"/>
    <w:rsid w:val="008926D8"/>
    <w:rsid w:val="00892D1B"/>
    <w:rsid w:val="00893233"/>
    <w:rsid w:val="00893A58"/>
    <w:rsid w:val="00893BAC"/>
    <w:rsid w:val="00893E4A"/>
    <w:rsid w:val="0089532D"/>
    <w:rsid w:val="008956CE"/>
    <w:rsid w:val="00895786"/>
    <w:rsid w:val="00895A68"/>
    <w:rsid w:val="00895DEC"/>
    <w:rsid w:val="00895F0C"/>
    <w:rsid w:val="00896E80"/>
    <w:rsid w:val="0089738C"/>
    <w:rsid w:val="008A0192"/>
    <w:rsid w:val="008A02FC"/>
    <w:rsid w:val="008A090F"/>
    <w:rsid w:val="008A11A3"/>
    <w:rsid w:val="008A12C6"/>
    <w:rsid w:val="008A18F8"/>
    <w:rsid w:val="008A2D46"/>
    <w:rsid w:val="008A36AB"/>
    <w:rsid w:val="008A3A33"/>
    <w:rsid w:val="008A3B1E"/>
    <w:rsid w:val="008A430F"/>
    <w:rsid w:val="008A4441"/>
    <w:rsid w:val="008A59FB"/>
    <w:rsid w:val="008A5A14"/>
    <w:rsid w:val="008A5FD7"/>
    <w:rsid w:val="008A6728"/>
    <w:rsid w:val="008A6C05"/>
    <w:rsid w:val="008A6F77"/>
    <w:rsid w:val="008A7104"/>
    <w:rsid w:val="008A785C"/>
    <w:rsid w:val="008A7BCC"/>
    <w:rsid w:val="008A7D33"/>
    <w:rsid w:val="008A7EAF"/>
    <w:rsid w:val="008B0828"/>
    <w:rsid w:val="008B1A73"/>
    <w:rsid w:val="008B1AF8"/>
    <w:rsid w:val="008B1D5C"/>
    <w:rsid w:val="008B283E"/>
    <w:rsid w:val="008B2A83"/>
    <w:rsid w:val="008B3439"/>
    <w:rsid w:val="008B3FA3"/>
    <w:rsid w:val="008B4716"/>
    <w:rsid w:val="008B47C4"/>
    <w:rsid w:val="008B5A20"/>
    <w:rsid w:val="008B5A3A"/>
    <w:rsid w:val="008B5A88"/>
    <w:rsid w:val="008B5C2C"/>
    <w:rsid w:val="008B66D0"/>
    <w:rsid w:val="008B6966"/>
    <w:rsid w:val="008B6E27"/>
    <w:rsid w:val="008B6F52"/>
    <w:rsid w:val="008B7D84"/>
    <w:rsid w:val="008C016D"/>
    <w:rsid w:val="008C0274"/>
    <w:rsid w:val="008C14D0"/>
    <w:rsid w:val="008C1674"/>
    <w:rsid w:val="008C2335"/>
    <w:rsid w:val="008C23D4"/>
    <w:rsid w:val="008C25A2"/>
    <w:rsid w:val="008C2DB5"/>
    <w:rsid w:val="008C3446"/>
    <w:rsid w:val="008C39F7"/>
    <w:rsid w:val="008C3BE6"/>
    <w:rsid w:val="008C41EB"/>
    <w:rsid w:val="008C4B0E"/>
    <w:rsid w:val="008C4D3C"/>
    <w:rsid w:val="008C5296"/>
    <w:rsid w:val="008C7F51"/>
    <w:rsid w:val="008D0206"/>
    <w:rsid w:val="008D06DF"/>
    <w:rsid w:val="008D097C"/>
    <w:rsid w:val="008D0F6E"/>
    <w:rsid w:val="008D1762"/>
    <w:rsid w:val="008D1A90"/>
    <w:rsid w:val="008D1AD9"/>
    <w:rsid w:val="008D1B76"/>
    <w:rsid w:val="008D1DBF"/>
    <w:rsid w:val="008D20E7"/>
    <w:rsid w:val="008D2F74"/>
    <w:rsid w:val="008D3081"/>
    <w:rsid w:val="008D390E"/>
    <w:rsid w:val="008D4979"/>
    <w:rsid w:val="008D4AB6"/>
    <w:rsid w:val="008D4E11"/>
    <w:rsid w:val="008D4E2F"/>
    <w:rsid w:val="008D542F"/>
    <w:rsid w:val="008D57DB"/>
    <w:rsid w:val="008D5A1A"/>
    <w:rsid w:val="008D5CA7"/>
    <w:rsid w:val="008D5FC3"/>
    <w:rsid w:val="008D616A"/>
    <w:rsid w:val="008D6C34"/>
    <w:rsid w:val="008D6DEE"/>
    <w:rsid w:val="008E002C"/>
    <w:rsid w:val="008E08AF"/>
    <w:rsid w:val="008E096C"/>
    <w:rsid w:val="008E0AE2"/>
    <w:rsid w:val="008E0C76"/>
    <w:rsid w:val="008E1BD4"/>
    <w:rsid w:val="008E1D6A"/>
    <w:rsid w:val="008E1F61"/>
    <w:rsid w:val="008E2242"/>
    <w:rsid w:val="008E359A"/>
    <w:rsid w:val="008E3C8A"/>
    <w:rsid w:val="008E406A"/>
    <w:rsid w:val="008E4A1D"/>
    <w:rsid w:val="008E4B9C"/>
    <w:rsid w:val="008E4EE2"/>
    <w:rsid w:val="008E517B"/>
    <w:rsid w:val="008E5305"/>
    <w:rsid w:val="008E58F0"/>
    <w:rsid w:val="008E5ED6"/>
    <w:rsid w:val="008E6325"/>
    <w:rsid w:val="008E7A26"/>
    <w:rsid w:val="008E7A6F"/>
    <w:rsid w:val="008E7CDD"/>
    <w:rsid w:val="008E7E36"/>
    <w:rsid w:val="008F0169"/>
    <w:rsid w:val="008F0D21"/>
    <w:rsid w:val="008F1020"/>
    <w:rsid w:val="008F1221"/>
    <w:rsid w:val="008F209F"/>
    <w:rsid w:val="008F2114"/>
    <w:rsid w:val="008F2267"/>
    <w:rsid w:val="008F2781"/>
    <w:rsid w:val="008F2796"/>
    <w:rsid w:val="008F29D9"/>
    <w:rsid w:val="008F2B1B"/>
    <w:rsid w:val="008F39AC"/>
    <w:rsid w:val="008F3AFF"/>
    <w:rsid w:val="008F3BF0"/>
    <w:rsid w:val="008F3F2B"/>
    <w:rsid w:val="008F4558"/>
    <w:rsid w:val="008F4E29"/>
    <w:rsid w:val="008F53A3"/>
    <w:rsid w:val="008F5774"/>
    <w:rsid w:val="008F57F0"/>
    <w:rsid w:val="008F5C91"/>
    <w:rsid w:val="008F69E3"/>
    <w:rsid w:val="008F69F2"/>
    <w:rsid w:val="008F6BDA"/>
    <w:rsid w:val="008F6E04"/>
    <w:rsid w:val="008F77FA"/>
    <w:rsid w:val="008F79A2"/>
    <w:rsid w:val="008F7C6A"/>
    <w:rsid w:val="00901EF4"/>
    <w:rsid w:val="00902076"/>
    <w:rsid w:val="00902129"/>
    <w:rsid w:val="0090223F"/>
    <w:rsid w:val="00903267"/>
    <w:rsid w:val="0090335E"/>
    <w:rsid w:val="00903B14"/>
    <w:rsid w:val="009042F5"/>
    <w:rsid w:val="00904851"/>
    <w:rsid w:val="0090487E"/>
    <w:rsid w:val="009052A2"/>
    <w:rsid w:val="00905D4C"/>
    <w:rsid w:val="00906369"/>
    <w:rsid w:val="00906964"/>
    <w:rsid w:val="00907417"/>
    <w:rsid w:val="009075B6"/>
    <w:rsid w:val="00907726"/>
    <w:rsid w:val="00907D04"/>
    <w:rsid w:val="00910265"/>
    <w:rsid w:val="009106BF"/>
    <w:rsid w:val="00910707"/>
    <w:rsid w:val="00910F01"/>
    <w:rsid w:val="009120E1"/>
    <w:rsid w:val="009125ED"/>
    <w:rsid w:val="009127C6"/>
    <w:rsid w:val="009130C9"/>
    <w:rsid w:val="009132EF"/>
    <w:rsid w:val="009141B5"/>
    <w:rsid w:val="009145DA"/>
    <w:rsid w:val="00914E99"/>
    <w:rsid w:val="00915192"/>
    <w:rsid w:val="009161BB"/>
    <w:rsid w:val="00916490"/>
    <w:rsid w:val="00916831"/>
    <w:rsid w:val="0091686D"/>
    <w:rsid w:val="00916938"/>
    <w:rsid w:val="009172EB"/>
    <w:rsid w:val="009173CC"/>
    <w:rsid w:val="00917675"/>
    <w:rsid w:val="00920368"/>
    <w:rsid w:val="009204DA"/>
    <w:rsid w:val="00920F17"/>
    <w:rsid w:val="0092111C"/>
    <w:rsid w:val="00921476"/>
    <w:rsid w:val="009224F6"/>
    <w:rsid w:val="009225B4"/>
    <w:rsid w:val="00922BC4"/>
    <w:rsid w:val="00923C57"/>
    <w:rsid w:val="00924173"/>
    <w:rsid w:val="009241FA"/>
    <w:rsid w:val="00924E79"/>
    <w:rsid w:val="00924F5A"/>
    <w:rsid w:val="009254EF"/>
    <w:rsid w:val="00925770"/>
    <w:rsid w:val="009262CE"/>
    <w:rsid w:val="00926849"/>
    <w:rsid w:val="00927F82"/>
    <w:rsid w:val="00930248"/>
    <w:rsid w:val="009309C4"/>
    <w:rsid w:val="00930BEC"/>
    <w:rsid w:val="00930F61"/>
    <w:rsid w:val="009314C2"/>
    <w:rsid w:val="00932166"/>
    <w:rsid w:val="009321C7"/>
    <w:rsid w:val="00932230"/>
    <w:rsid w:val="009324EE"/>
    <w:rsid w:val="009325D6"/>
    <w:rsid w:val="009326E0"/>
    <w:rsid w:val="00932E3B"/>
    <w:rsid w:val="0093316B"/>
    <w:rsid w:val="00933346"/>
    <w:rsid w:val="00933621"/>
    <w:rsid w:val="00933A94"/>
    <w:rsid w:val="00933BAB"/>
    <w:rsid w:val="00933D9B"/>
    <w:rsid w:val="009341A8"/>
    <w:rsid w:val="00934EB2"/>
    <w:rsid w:val="0093513D"/>
    <w:rsid w:val="009359BF"/>
    <w:rsid w:val="00935A1F"/>
    <w:rsid w:val="00935B2C"/>
    <w:rsid w:val="00935E73"/>
    <w:rsid w:val="00936BCD"/>
    <w:rsid w:val="00936C60"/>
    <w:rsid w:val="00936E6F"/>
    <w:rsid w:val="00937597"/>
    <w:rsid w:val="009403D2"/>
    <w:rsid w:val="00940463"/>
    <w:rsid w:val="009405FE"/>
    <w:rsid w:val="00940B49"/>
    <w:rsid w:val="00940CF6"/>
    <w:rsid w:val="009418C7"/>
    <w:rsid w:val="00941DBD"/>
    <w:rsid w:val="00942E3A"/>
    <w:rsid w:val="00943CE3"/>
    <w:rsid w:val="00944CFA"/>
    <w:rsid w:val="009455DF"/>
    <w:rsid w:val="00945AF5"/>
    <w:rsid w:val="0094609F"/>
    <w:rsid w:val="0094617B"/>
    <w:rsid w:val="00946B08"/>
    <w:rsid w:val="00946BF4"/>
    <w:rsid w:val="00947564"/>
    <w:rsid w:val="00947970"/>
    <w:rsid w:val="009501B3"/>
    <w:rsid w:val="00950A70"/>
    <w:rsid w:val="00951411"/>
    <w:rsid w:val="009514D7"/>
    <w:rsid w:val="00951754"/>
    <w:rsid w:val="00951ADF"/>
    <w:rsid w:val="00951B3A"/>
    <w:rsid w:val="0095200A"/>
    <w:rsid w:val="0095246A"/>
    <w:rsid w:val="0095254C"/>
    <w:rsid w:val="009532FC"/>
    <w:rsid w:val="0095366B"/>
    <w:rsid w:val="00953A8A"/>
    <w:rsid w:val="009541EB"/>
    <w:rsid w:val="009543A3"/>
    <w:rsid w:val="0095449F"/>
    <w:rsid w:val="0095479B"/>
    <w:rsid w:val="00954CB2"/>
    <w:rsid w:val="00955C5E"/>
    <w:rsid w:val="00955E00"/>
    <w:rsid w:val="00955FA8"/>
    <w:rsid w:val="00955FB3"/>
    <w:rsid w:val="009564C7"/>
    <w:rsid w:val="00957088"/>
    <w:rsid w:val="00957D89"/>
    <w:rsid w:val="00960648"/>
    <w:rsid w:val="009608A3"/>
    <w:rsid w:val="00960CDC"/>
    <w:rsid w:val="00960DF9"/>
    <w:rsid w:val="009616E2"/>
    <w:rsid w:val="0096199A"/>
    <w:rsid w:val="00961DA9"/>
    <w:rsid w:val="009624EF"/>
    <w:rsid w:val="009637FC"/>
    <w:rsid w:val="00963AE6"/>
    <w:rsid w:val="00963B1A"/>
    <w:rsid w:val="00963BC6"/>
    <w:rsid w:val="00963BFB"/>
    <w:rsid w:val="00964345"/>
    <w:rsid w:val="0096451A"/>
    <w:rsid w:val="009654B4"/>
    <w:rsid w:val="00966120"/>
    <w:rsid w:val="00966938"/>
    <w:rsid w:val="00966AA7"/>
    <w:rsid w:val="00967000"/>
    <w:rsid w:val="009673EE"/>
    <w:rsid w:val="009677BF"/>
    <w:rsid w:val="00967D87"/>
    <w:rsid w:val="0097013A"/>
    <w:rsid w:val="009707DE"/>
    <w:rsid w:val="00970912"/>
    <w:rsid w:val="00970A86"/>
    <w:rsid w:val="00970ABC"/>
    <w:rsid w:val="009711A5"/>
    <w:rsid w:val="009716B4"/>
    <w:rsid w:val="009716F2"/>
    <w:rsid w:val="00971CB5"/>
    <w:rsid w:val="0097263A"/>
    <w:rsid w:val="0097299B"/>
    <w:rsid w:val="00972A96"/>
    <w:rsid w:val="00972CA9"/>
    <w:rsid w:val="00972CDE"/>
    <w:rsid w:val="009736E7"/>
    <w:rsid w:val="00973DB0"/>
    <w:rsid w:val="009747CE"/>
    <w:rsid w:val="00974B80"/>
    <w:rsid w:val="00974BDF"/>
    <w:rsid w:val="00974CA3"/>
    <w:rsid w:val="00974F1B"/>
    <w:rsid w:val="009752FF"/>
    <w:rsid w:val="0097543F"/>
    <w:rsid w:val="00975619"/>
    <w:rsid w:val="00975780"/>
    <w:rsid w:val="009757EC"/>
    <w:rsid w:val="00975AB6"/>
    <w:rsid w:val="00976271"/>
    <w:rsid w:val="009762E9"/>
    <w:rsid w:val="0097691B"/>
    <w:rsid w:val="00977636"/>
    <w:rsid w:val="009803CA"/>
    <w:rsid w:val="00980731"/>
    <w:rsid w:val="00980ACB"/>
    <w:rsid w:val="00980BD1"/>
    <w:rsid w:val="00980C0E"/>
    <w:rsid w:val="00981028"/>
    <w:rsid w:val="0098127F"/>
    <w:rsid w:val="00981B84"/>
    <w:rsid w:val="00981D8C"/>
    <w:rsid w:val="00981FF0"/>
    <w:rsid w:val="009829C4"/>
    <w:rsid w:val="00982DD3"/>
    <w:rsid w:val="00982F59"/>
    <w:rsid w:val="0098369E"/>
    <w:rsid w:val="00983B41"/>
    <w:rsid w:val="00983B4E"/>
    <w:rsid w:val="00983BA2"/>
    <w:rsid w:val="00983F08"/>
    <w:rsid w:val="009843B1"/>
    <w:rsid w:val="009847DE"/>
    <w:rsid w:val="009849DD"/>
    <w:rsid w:val="009852B6"/>
    <w:rsid w:val="00985971"/>
    <w:rsid w:val="009870B6"/>
    <w:rsid w:val="009874B7"/>
    <w:rsid w:val="00990088"/>
    <w:rsid w:val="00990CE5"/>
    <w:rsid w:val="00991450"/>
    <w:rsid w:val="009914CC"/>
    <w:rsid w:val="00991633"/>
    <w:rsid w:val="00991F29"/>
    <w:rsid w:val="00992CFE"/>
    <w:rsid w:val="00993536"/>
    <w:rsid w:val="00993708"/>
    <w:rsid w:val="00993955"/>
    <w:rsid w:val="00994242"/>
    <w:rsid w:val="00994E1D"/>
    <w:rsid w:val="00994FFF"/>
    <w:rsid w:val="00995806"/>
    <w:rsid w:val="00995BB5"/>
    <w:rsid w:val="00995DE2"/>
    <w:rsid w:val="00995EF0"/>
    <w:rsid w:val="0099606F"/>
    <w:rsid w:val="00996250"/>
    <w:rsid w:val="009963A7"/>
    <w:rsid w:val="00996B94"/>
    <w:rsid w:val="00996D68"/>
    <w:rsid w:val="00997451"/>
    <w:rsid w:val="009974E7"/>
    <w:rsid w:val="0099759C"/>
    <w:rsid w:val="009977C0"/>
    <w:rsid w:val="00997C75"/>
    <w:rsid w:val="009A024E"/>
    <w:rsid w:val="009A026A"/>
    <w:rsid w:val="009A10F2"/>
    <w:rsid w:val="009A11BB"/>
    <w:rsid w:val="009A16B1"/>
    <w:rsid w:val="009A222E"/>
    <w:rsid w:val="009A282A"/>
    <w:rsid w:val="009A4143"/>
    <w:rsid w:val="009A41FC"/>
    <w:rsid w:val="009A424D"/>
    <w:rsid w:val="009A47DA"/>
    <w:rsid w:val="009A4AB6"/>
    <w:rsid w:val="009A558F"/>
    <w:rsid w:val="009A59D0"/>
    <w:rsid w:val="009A5A77"/>
    <w:rsid w:val="009A5DB5"/>
    <w:rsid w:val="009A6CB4"/>
    <w:rsid w:val="009A6D08"/>
    <w:rsid w:val="009A777A"/>
    <w:rsid w:val="009B011F"/>
    <w:rsid w:val="009B0871"/>
    <w:rsid w:val="009B1240"/>
    <w:rsid w:val="009B1677"/>
    <w:rsid w:val="009B180A"/>
    <w:rsid w:val="009B1A96"/>
    <w:rsid w:val="009B1F3F"/>
    <w:rsid w:val="009B23A1"/>
    <w:rsid w:val="009B272B"/>
    <w:rsid w:val="009B29BE"/>
    <w:rsid w:val="009B345A"/>
    <w:rsid w:val="009B3C28"/>
    <w:rsid w:val="009B48DC"/>
    <w:rsid w:val="009B54BC"/>
    <w:rsid w:val="009B5A44"/>
    <w:rsid w:val="009B5B2D"/>
    <w:rsid w:val="009B6C03"/>
    <w:rsid w:val="009C064C"/>
    <w:rsid w:val="009C0C8F"/>
    <w:rsid w:val="009C0CBA"/>
    <w:rsid w:val="009C0F3E"/>
    <w:rsid w:val="009C124A"/>
    <w:rsid w:val="009C1986"/>
    <w:rsid w:val="009C1AA2"/>
    <w:rsid w:val="009C1E8F"/>
    <w:rsid w:val="009C1EE2"/>
    <w:rsid w:val="009C2B2D"/>
    <w:rsid w:val="009C2B3E"/>
    <w:rsid w:val="009C2B9F"/>
    <w:rsid w:val="009C2D5E"/>
    <w:rsid w:val="009C2E43"/>
    <w:rsid w:val="009C2E5C"/>
    <w:rsid w:val="009C3817"/>
    <w:rsid w:val="009C3824"/>
    <w:rsid w:val="009C39D4"/>
    <w:rsid w:val="009C3C1F"/>
    <w:rsid w:val="009C51A3"/>
    <w:rsid w:val="009C5366"/>
    <w:rsid w:val="009C5974"/>
    <w:rsid w:val="009C7D61"/>
    <w:rsid w:val="009C7DE6"/>
    <w:rsid w:val="009D05E7"/>
    <w:rsid w:val="009D0A1B"/>
    <w:rsid w:val="009D199A"/>
    <w:rsid w:val="009D29F2"/>
    <w:rsid w:val="009D2B26"/>
    <w:rsid w:val="009D2F09"/>
    <w:rsid w:val="009D3441"/>
    <w:rsid w:val="009D3AB7"/>
    <w:rsid w:val="009D3F30"/>
    <w:rsid w:val="009D413A"/>
    <w:rsid w:val="009D455D"/>
    <w:rsid w:val="009D4BC4"/>
    <w:rsid w:val="009D5559"/>
    <w:rsid w:val="009D555D"/>
    <w:rsid w:val="009D5901"/>
    <w:rsid w:val="009D6512"/>
    <w:rsid w:val="009D7B81"/>
    <w:rsid w:val="009D7EBF"/>
    <w:rsid w:val="009E052D"/>
    <w:rsid w:val="009E0A62"/>
    <w:rsid w:val="009E0D50"/>
    <w:rsid w:val="009E1620"/>
    <w:rsid w:val="009E1717"/>
    <w:rsid w:val="009E18C1"/>
    <w:rsid w:val="009E1F52"/>
    <w:rsid w:val="009E1FC2"/>
    <w:rsid w:val="009E2D65"/>
    <w:rsid w:val="009E3395"/>
    <w:rsid w:val="009E37E4"/>
    <w:rsid w:val="009E4132"/>
    <w:rsid w:val="009E41E4"/>
    <w:rsid w:val="009E45D0"/>
    <w:rsid w:val="009E4710"/>
    <w:rsid w:val="009E54D9"/>
    <w:rsid w:val="009E5976"/>
    <w:rsid w:val="009E5998"/>
    <w:rsid w:val="009E5D88"/>
    <w:rsid w:val="009E5E30"/>
    <w:rsid w:val="009E703B"/>
    <w:rsid w:val="009F08A8"/>
    <w:rsid w:val="009F0F5D"/>
    <w:rsid w:val="009F1210"/>
    <w:rsid w:val="009F1265"/>
    <w:rsid w:val="009F12E9"/>
    <w:rsid w:val="009F2544"/>
    <w:rsid w:val="009F29A1"/>
    <w:rsid w:val="009F2F6A"/>
    <w:rsid w:val="009F3335"/>
    <w:rsid w:val="009F415C"/>
    <w:rsid w:val="009F4576"/>
    <w:rsid w:val="009F4E0C"/>
    <w:rsid w:val="009F5542"/>
    <w:rsid w:val="009F57C1"/>
    <w:rsid w:val="009F697E"/>
    <w:rsid w:val="009F7006"/>
    <w:rsid w:val="009F745E"/>
    <w:rsid w:val="009F77E3"/>
    <w:rsid w:val="009F7A15"/>
    <w:rsid w:val="00A00327"/>
    <w:rsid w:val="00A00BD5"/>
    <w:rsid w:val="00A00C8A"/>
    <w:rsid w:val="00A016C0"/>
    <w:rsid w:val="00A01B23"/>
    <w:rsid w:val="00A01D2D"/>
    <w:rsid w:val="00A023F1"/>
    <w:rsid w:val="00A027B9"/>
    <w:rsid w:val="00A02810"/>
    <w:rsid w:val="00A02F29"/>
    <w:rsid w:val="00A03AA1"/>
    <w:rsid w:val="00A03D98"/>
    <w:rsid w:val="00A04153"/>
    <w:rsid w:val="00A04765"/>
    <w:rsid w:val="00A048F9"/>
    <w:rsid w:val="00A04D94"/>
    <w:rsid w:val="00A04F5C"/>
    <w:rsid w:val="00A05DDB"/>
    <w:rsid w:val="00A06A92"/>
    <w:rsid w:val="00A07AE3"/>
    <w:rsid w:val="00A07CE5"/>
    <w:rsid w:val="00A106D1"/>
    <w:rsid w:val="00A10989"/>
    <w:rsid w:val="00A10E6B"/>
    <w:rsid w:val="00A10F56"/>
    <w:rsid w:val="00A11501"/>
    <w:rsid w:val="00A11A1E"/>
    <w:rsid w:val="00A127A2"/>
    <w:rsid w:val="00A13121"/>
    <w:rsid w:val="00A132CA"/>
    <w:rsid w:val="00A13396"/>
    <w:rsid w:val="00A13DE3"/>
    <w:rsid w:val="00A13DFF"/>
    <w:rsid w:val="00A14587"/>
    <w:rsid w:val="00A14D5B"/>
    <w:rsid w:val="00A14E08"/>
    <w:rsid w:val="00A15091"/>
    <w:rsid w:val="00A15303"/>
    <w:rsid w:val="00A15880"/>
    <w:rsid w:val="00A15AD8"/>
    <w:rsid w:val="00A16777"/>
    <w:rsid w:val="00A16858"/>
    <w:rsid w:val="00A16DDE"/>
    <w:rsid w:val="00A16F7F"/>
    <w:rsid w:val="00A16F85"/>
    <w:rsid w:val="00A16FCE"/>
    <w:rsid w:val="00A17137"/>
    <w:rsid w:val="00A17398"/>
    <w:rsid w:val="00A2020B"/>
    <w:rsid w:val="00A2039C"/>
    <w:rsid w:val="00A20444"/>
    <w:rsid w:val="00A20E2C"/>
    <w:rsid w:val="00A217AA"/>
    <w:rsid w:val="00A2198A"/>
    <w:rsid w:val="00A23536"/>
    <w:rsid w:val="00A238D6"/>
    <w:rsid w:val="00A23D5B"/>
    <w:rsid w:val="00A23FF4"/>
    <w:rsid w:val="00A2400E"/>
    <w:rsid w:val="00A2431B"/>
    <w:rsid w:val="00A25622"/>
    <w:rsid w:val="00A25965"/>
    <w:rsid w:val="00A25C8D"/>
    <w:rsid w:val="00A2663C"/>
    <w:rsid w:val="00A26B00"/>
    <w:rsid w:val="00A27858"/>
    <w:rsid w:val="00A27EEC"/>
    <w:rsid w:val="00A30069"/>
    <w:rsid w:val="00A30292"/>
    <w:rsid w:val="00A30508"/>
    <w:rsid w:val="00A30544"/>
    <w:rsid w:val="00A30942"/>
    <w:rsid w:val="00A30EB5"/>
    <w:rsid w:val="00A31804"/>
    <w:rsid w:val="00A31914"/>
    <w:rsid w:val="00A319CE"/>
    <w:rsid w:val="00A3200A"/>
    <w:rsid w:val="00A327B9"/>
    <w:rsid w:val="00A32EFC"/>
    <w:rsid w:val="00A33042"/>
    <w:rsid w:val="00A3382D"/>
    <w:rsid w:val="00A34978"/>
    <w:rsid w:val="00A34AA5"/>
    <w:rsid w:val="00A350A4"/>
    <w:rsid w:val="00A353A4"/>
    <w:rsid w:val="00A35613"/>
    <w:rsid w:val="00A356C4"/>
    <w:rsid w:val="00A35921"/>
    <w:rsid w:val="00A35F9A"/>
    <w:rsid w:val="00A368E4"/>
    <w:rsid w:val="00A3747F"/>
    <w:rsid w:val="00A378DE"/>
    <w:rsid w:val="00A379EE"/>
    <w:rsid w:val="00A37EEA"/>
    <w:rsid w:val="00A405E4"/>
    <w:rsid w:val="00A418B9"/>
    <w:rsid w:val="00A418D8"/>
    <w:rsid w:val="00A419AC"/>
    <w:rsid w:val="00A423E1"/>
    <w:rsid w:val="00A42A29"/>
    <w:rsid w:val="00A42B8A"/>
    <w:rsid w:val="00A42C75"/>
    <w:rsid w:val="00A4319D"/>
    <w:rsid w:val="00A44893"/>
    <w:rsid w:val="00A4579C"/>
    <w:rsid w:val="00A46F52"/>
    <w:rsid w:val="00A4740D"/>
    <w:rsid w:val="00A47422"/>
    <w:rsid w:val="00A47EBB"/>
    <w:rsid w:val="00A501D8"/>
    <w:rsid w:val="00A50F48"/>
    <w:rsid w:val="00A52333"/>
    <w:rsid w:val="00A5235B"/>
    <w:rsid w:val="00A527FC"/>
    <w:rsid w:val="00A5307B"/>
    <w:rsid w:val="00A536F3"/>
    <w:rsid w:val="00A53F28"/>
    <w:rsid w:val="00A54C80"/>
    <w:rsid w:val="00A55578"/>
    <w:rsid w:val="00A55ACD"/>
    <w:rsid w:val="00A56116"/>
    <w:rsid w:val="00A564AC"/>
    <w:rsid w:val="00A56A01"/>
    <w:rsid w:val="00A56A0E"/>
    <w:rsid w:val="00A56A71"/>
    <w:rsid w:val="00A570AE"/>
    <w:rsid w:val="00A5713E"/>
    <w:rsid w:val="00A57474"/>
    <w:rsid w:val="00A5747E"/>
    <w:rsid w:val="00A60D16"/>
    <w:rsid w:val="00A6186A"/>
    <w:rsid w:val="00A61CA1"/>
    <w:rsid w:val="00A62260"/>
    <w:rsid w:val="00A6266D"/>
    <w:rsid w:val="00A627C1"/>
    <w:rsid w:val="00A628B7"/>
    <w:rsid w:val="00A62B54"/>
    <w:rsid w:val="00A62C77"/>
    <w:rsid w:val="00A62D63"/>
    <w:rsid w:val="00A62EF1"/>
    <w:rsid w:val="00A6314D"/>
    <w:rsid w:val="00A631CE"/>
    <w:rsid w:val="00A63474"/>
    <w:rsid w:val="00A634D1"/>
    <w:rsid w:val="00A6389C"/>
    <w:rsid w:val="00A638E2"/>
    <w:rsid w:val="00A644C9"/>
    <w:rsid w:val="00A648CB"/>
    <w:rsid w:val="00A64DA3"/>
    <w:rsid w:val="00A672B4"/>
    <w:rsid w:val="00A6787C"/>
    <w:rsid w:val="00A700A5"/>
    <w:rsid w:val="00A701B0"/>
    <w:rsid w:val="00A70853"/>
    <w:rsid w:val="00A71013"/>
    <w:rsid w:val="00A7127A"/>
    <w:rsid w:val="00A71368"/>
    <w:rsid w:val="00A7188C"/>
    <w:rsid w:val="00A718A1"/>
    <w:rsid w:val="00A71AA2"/>
    <w:rsid w:val="00A71CFB"/>
    <w:rsid w:val="00A71D71"/>
    <w:rsid w:val="00A7226F"/>
    <w:rsid w:val="00A724F5"/>
    <w:rsid w:val="00A72EEC"/>
    <w:rsid w:val="00A73273"/>
    <w:rsid w:val="00A738AA"/>
    <w:rsid w:val="00A73989"/>
    <w:rsid w:val="00A73D6C"/>
    <w:rsid w:val="00A73EA3"/>
    <w:rsid w:val="00A742AA"/>
    <w:rsid w:val="00A744ED"/>
    <w:rsid w:val="00A758F3"/>
    <w:rsid w:val="00A76316"/>
    <w:rsid w:val="00A77E26"/>
    <w:rsid w:val="00A80971"/>
    <w:rsid w:val="00A81016"/>
    <w:rsid w:val="00A810DD"/>
    <w:rsid w:val="00A812F0"/>
    <w:rsid w:val="00A81440"/>
    <w:rsid w:val="00A814DB"/>
    <w:rsid w:val="00A81843"/>
    <w:rsid w:val="00A81C40"/>
    <w:rsid w:val="00A83263"/>
    <w:rsid w:val="00A83B78"/>
    <w:rsid w:val="00A84257"/>
    <w:rsid w:val="00A8503D"/>
    <w:rsid w:val="00A856F5"/>
    <w:rsid w:val="00A858FA"/>
    <w:rsid w:val="00A85A8B"/>
    <w:rsid w:val="00A85E30"/>
    <w:rsid w:val="00A86653"/>
    <w:rsid w:val="00A86A13"/>
    <w:rsid w:val="00A8712C"/>
    <w:rsid w:val="00A87271"/>
    <w:rsid w:val="00A87358"/>
    <w:rsid w:val="00A878BD"/>
    <w:rsid w:val="00A87C02"/>
    <w:rsid w:val="00A87F3F"/>
    <w:rsid w:val="00A9072A"/>
    <w:rsid w:val="00A9088D"/>
    <w:rsid w:val="00A90F5C"/>
    <w:rsid w:val="00A911ED"/>
    <w:rsid w:val="00A919BE"/>
    <w:rsid w:val="00A91D2A"/>
    <w:rsid w:val="00A92372"/>
    <w:rsid w:val="00A92DA3"/>
    <w:rsid w:val="00A9323C"/>
    <w:rsid w:val="00A93E53"/>
    <w:rsid w:val="00A942A1"/>
    <w:rsid w:val="00A942EF"/>
    <w:rsid w:val="00A945BC"/>
    <w:rsid w:val="00A948DC"/>
    <w:rsid w:val="00A94D6E"/>
    <w:rsid w:val="00A94D87"/>
    <w:rsid w:val="00A95206"/>
    <w:rsid w:val="00A955B3"/>
    <w:rsid w:val="00A962FB"/>
    <w:rsid w:val="00A96519"/>
    <w:rsid w:val="00A96D41"/>
    <w:rsid w:val="00A973B0"/>
    <w:rsid w:val="00A97882"/>
    <w:rsid w:val="00AA065E"/>
    <w:rsid w:val="00AA0819"/>
    <w:rsid w:val="00AA08F7"/>
    <w:rsid w:val="00AA1103"/>
    <w:rsid w:val="00AA13CB"/>
    <w:rsid w:val="00AA162D"/>
    <w:rsid w:val="00AA18DE"/>
    <w:rsid w:val="00AA1F60"/>
    <w:rsid w:val="00AA20F5"/>
    <w:rsid w:val="00AA25ED"/>
    <w:rsid w:val="00AA2F9E"/>
    <w:rsid w:val="00AA359B"/>
    <w:rsid w:val="00AA383E"/>
    <w:rsid w:val="00AA3BCC"/>
    <w:rsid w:val="00AA49F0"/>
    <w:rsid w:val="00AA5C6B"/>
    <w:rsid w:val="00AA5FE6"/>
    <w:rsid w:val="00AA66FB"/>
    <w:rsid w:val="00AA6A27"/>
    <w:rsid w:val="00AA7359"/>
    <w:rsid w:val="00AA7AB6"/>
    <w:rsid w:val="00AB0571"/>
    <w:rsid w:val="00AB0746"/>
    <w:rsid w:val="00AB0761"/>
    <w:rsid w:val="00AB09D2"/>
    <w:rsid w:val="00AB1250"/>
    <w:rsid w:val="00AB1343"/>
    <w:rsid w:val="00AB20DF"/>
    <w:rsid w:val="00AB2C1C"/>
    <w:rsid w:val="00AB34A5"/>
    <w:rsid w:val="00AB37A4"/>
    <w:rsid w:val="00AB409F"/>
    <w:rsid w:val="00AB42F8"/>
    <w:rsid w:val="00AB44A2"/>
    <w:rsid w:val="00AB5DEC"/>
    <w:rsid w:val="00AB6E2A"/>
    <w:rsid w:val="00AB7070"/>
    <w:rsid w:val="00AB742D"/>
    <w:rsid w:val="00AB7B70"/>
    <w:rsid w:val="00AC0020"/>
    <w:rsid w:val="00AC034B"/>
    <w:rsid w:val="00AC0597"/>
    <w:rsid w:val="00AC12F0"/>
    <w:rsid w:val="00AC144A"/>
    <w:rsid w:val="00AC15CC"/>
    <w:rsid w:val="00AC1CB2"/>
    <w:rsid w:val="00AC20A3"/>
    <w:rsid w:val="00AC24A9"/>
    <w:rsid w:val="00AC26E5"/>
    <w:rsid w:val="00AC35DA"/>
    <w:rsid w:val="00AC3654"/>
    <w:rsid w:val="00AC39AD"/>
    <w:rsid w:val="00AC4093"/>
    <w:rsid w:val="00AC450F"/>
    <w:rsid w:val="00AC4F44"/>
    <w:rsid w:val="00AC570A"/>
    <w:rsid w:val="00AC5739"/>
    <w:rsid w:val="00AC57BB"/>
    <w:rsid w:val="00AC617F"/>
    <w:rsid w:val="00AC6280"/>
    <w:rsid w:val="00AC63BF"/>
    <w:rsid w:val="00AC6FF2"/>
    <w:rsid w:val="00AC73A1"/>
    <w:rsid w:val="00AC7F00"/>
    <w:rsid w:val="00AC7F23"/>
    <w:rsid w:val="00AD0AA5"/>
    <w:rsid w:val="00AD1033"/>
    <w:rsid w:val="00AD1A12"/>
    <w:rsid w:val="00AD2099"/>
    <w:rsid w:val="00AD2574"/>
    <w:rsid w:val="00AD279A"/>
    <w:rsid w:val="00AD2C09"/>
    <w:rsid w:val="00AD3AB3"/>
    <w:rsid w:val="00AD47FA"/>
    <w:rsid w:val="00AD4A76"/>
    <w:rsid w:val="00AD4C17"/>
    <w:rsid w:val="00AD4CE3"/>
    <w:rsid w:val="00AD53F9"/>
    <w:rsid w:val="00AD5B8A"/>
    <w:rsid w:val="00AD5C14"/>
    <w:rsid w:val="00AD5EA9"/>
    <w:rsid w:val="00AD6476"/>
    <w:rsid w:val="00AD6FFE"/>
    <w:rsid w:val="00AD7696"/>
    <w:rsid w:val="00AD79A9"/>
    <w:rsid w:val="00AD7B22"/>
    <w:rsid w:val="00AD7CD2"/>
    <w:rsid w:val="00AE013B"/>
    <w:rsid w:val="00AE0CB9"/>
    <w:rsid w:val="00AE10CD"/>
    <w:rsid w:val="00AE1102"/>
    <w:rsid w:val="00AE11E0"/>
    <w:rsid w:val="00AE14D5"/>
    <w:rsid w:val="00AE1723"/>
    <w:rsid w:val="00AE1FC7"/>
    <w:rsid w:val="00AE20FC"/>
    <w:rsid w:val="00AE25B1"/>
    <w:rsid w:val="00AE2B35"/>
    <w:rsid w:val="00AE2CFE"/>
    <w:rsid w:val="00AE2D68"/>
    <w:rsid w:val="00AE2FB1"/>
    <w:rsid w:val="00AE3266"/>
    <w:rsid w:val="00AE35A8"/>
    <w:rsid w:val="00AE3875"/>
    <w:rsid w:val="00AE3D00"/>
    <w:rsid w:val="00AE3E40"/>
    <w:rsid w:val="00AE3F3E"/>
    <w:rsid w:val="00AE4332"/>
    <w:rsid w:val="00AE47B4"/>
    <w:rsid w:val="00AE4A5B"/>
    <w:rsid w:val="00AE5602"/>
    <w:rsid w:val="00AE6AAE"/>
    <w:rsid w:val="00AE73FB"/>
    <w:rsid w:val="00AE7486"/>
    <w:rsid w:val="00AE75C1"/>
    <w:rsid w:val="00AE78E6"/>
    <w:rsid w:val="00AE7FAF"/>
    <w:rsid w:val="00AF0374"/>
    <w:rsid w:val="00AF0C53"/>
    <w:rsid w:val="00AF0EDD"/>
    <w:rsid w:val="00AF183C"/>
    <w:rsid w:val="00AF1EE9"/>
    <w:rsid w:val="00AF2466"/>
    <w:rsid w:val="00AF3047"/>
    <w:rsid w:val="00AF39BD"/>
    <w:rsid w:val="00AF405E"/>
    <w:rsid w:val="00AF4BED"/>
    <w:rsid w:val="00AF5103"/>
    <w:rsid w:val="00AF5330"/>
    <w:rsid w:val="00AF5CB9"/>
    <w:rsid w:val="00AF6AE6"/>
    <w:rsid w:val="00AF6C31"/>
    <w:rsid w:val="00AF6EE2"/>
    <w:rsid w:val="00AF70AE"/>
    <w:rsid w:val="00AF730A"/>
    <w:rsid w:val="00AF7717"/>
    <w:rsid w:val="00AF7BDF"/>
    <w:rsid w:val="00B003ED"/>
    <w:rsid w:val="00B00B06"/>
    <w:rsid w:val="00B01453"/>
    <w:rsid w:val="00B017DA"/>
    <w:rsid w:val="00B01E4B"/>
    <w:rsid w:val="00B02AEE"/>
    <w:rsid w:val="00B02B30"/>
    <w:rsid w:val="00B02C30"/>
    <w:rsid w:val="00B03551"/>
    <w:rsid w:val="00B03C90"/>
    <w:rsid w:val="00B03E83"/>
    <w:rsid w:val="00B042F0"/>
    <w:rsid w:val="00B045A6"/>
    <w:rsid w:val="00B04F49"/>
    <w:rsid w:val="00B050FC"/>
    <w:rsid w:val="00B063D0"/>
    <w:rsid w:val="00B06E90"/>
    <w:rsid w:val="00B075EF"/>
    <w:rsid w:val="00B07F61"/>
    <w:rsid w:val="00B10035"/>
    <w:rsid w:val="00B100AB"/>
    <w:rsid w:val="00B10468"/>
    <w:rsid w:val="00B10579"/>
    <w:rsid w:val="00B10B46"/>
    <w:rsid w:val="00B10D41"/>
    <w:rsid w:val="00B112F5"/>
    <w:rsid w:val="00B11E72"/>
    <w:rsid w:val="00B127EB"/>
    <w:rsid w:val="00B131DD"/>
    <w:rsid w:val="00B138A9"/>
    <w:rsid w:val="00B1393B"/>
    <w:rsid w:val="00B140E1"/>
    <w:rsid w:val="00B143C0"/>
    <w:rsid w:val="00B149C1"/>
    <w:rsid w:val="00B14F60"/>
    <w:rsid w:val="00B154ED"/>
    <w:rsid w:val="00B15AB8"/>
    <w:rsid w:val="00B15BE6"/>
    <w:rsid w:val="00B16388"/>
    <w:rsid w:val="00B164CE"/>
    <w:rsid w:val="00B16B5B"/>
    <w:rsid w:val="00B16D9E"/>
    <w:rsid w:val="00B16EA6"/>
    <w:rsid w:val="00B17021"/>
    <w:rsid w:val="00B1727E"/>
    <w:rsid w:val="00B17436"/>
    <w:rsid w:val="00B17509"/>
    <w:rsid w:val="00B1798D"/>
    <w:rsid w:val="00B20114"/>
    <w:rsid w:val="00B2044E"/>
    <w:rsid w:val="00B209FD"/>
    <w:rsid w:val="00B21DDF"/>
    <w:rsid w:val="00B22161"/>
    <w:rsid w:val="00B22470"/>
    <w:rsid w:val="00B224CA"/>
    <w:rsid w:val="00B22869"/>
    <w:rsid w:val="00B22870"/>
    <w:rsid w:val="00B22FCF"/>
    <w:rsid w:val="00B24323"/>
    <w:rsid w:val="00B24AD9"/>
    <w:rsid w:val="00B24BF5"/>
    <w:rsid w:val="00B24F97"/>
    <w:rsid w:val="00B252B7"/>
    <w:rsid w:val="00B25EFA"/>
    <w:rsid w:val="00B2670B"/>
    <w:rsid w:val="00B26865"/>
    <w:rsid w:val="00B26EB2"/>
    <w:rsid w:val="00B27253"/>
    <w:rsid w:val="00B272D1"/>
    <w:rsid w:val="00B27474"/>
    <w:rsid w:val="00B3015E"/>
    <w:rsid w:val="00B30265"/>
    <w:rsid w:val="00B30388"/>
    <w:rsid w:val="00B30402"/>
    <w:rsid w:val="00B30F31"/>
    <w:rsid w:val="00B31665"/>
    <w:rsid w:val="00B31DD1"/>
    <w:rsid w:val="00B32556"/>
    <w:rsid w:val="00B3292D"/>
    <w:rsid w:val="00B32ED8"/>
    <w:rsid w:val="00B32F2F"/>
    <w:rsid w:val="00B34282"/>
    <w:rsid w:val="00B34A98"/>
    <w:rsid w:val="00B355E8"/>
    <w:rsid w:val="00B3586C"/>
    <w:rsid w:val="00B366EF"/>
    <w:rsid w:val="00B369E9"/>
    <w:rsid w:val="00B36A09"/>
    <w:rsid w:val="00B37576"/>
    <w:rsid w:val="00B37FD8"/>
    <w:rsid w:val="00B405C4"/>
    <w:rsid w:val="00B41170"/>
    <w:rsid w:val="00B411E3"/>
    <w:rsid w:val="00B41831"/>
    <w:rsid w:val="00B41F11"/>
    <w:rsid w:val="00B41F1C"/>
    <w:rsid w:val="00B41F2C"/>
    <w:rsid w:val="00B4212F"/>
    <w:rsid w:val="00B43243"/>
    <w:rsid w:val="00B43AE7"/>
    <w:rsid w:val="00B4491D"/>
    <w:rsid w:val="00B44A4A"/>
    <w:rsid w:val="00B44A99"/>
    <w:rsid w:val="00B44C70"/>
    <w:rsid w:val="00B44E19"/>
    <w:rsid w:val="00B4556D"/>
    <w:rsid w:val="00B45648"/>
    <w:rsid w:val="00B4565B"/>
    <w:rsid w:val="00B4622E"/>
    <w:rsid w:val="00B462AB"/>
    <w:rsid w:val="00B462CF"/>
    <w:rsid w:val="00B47119"/>
    <w:rsid w:val="00B4759A"/>
    <w:rsid w:val="00B475D9"/>
    <w:rsid w:val="00B47DCE"/>
    <w:rsid w:val="00B500F4"/>
    <w:rsid w:val="00B51E41"/>
    <w:rsid w:val="00B51E84"/>
    <w:rsid w:val="00B51FB9"/>
    <w:rsid w:val="00B526BC"/>
    <w:rsid w:val="00B53081"/>
    <w:rsid w:val="00B53EF8"/>
    <w:rsid w:val="00B54116"/>
    <w:rsid w:val="00B54927"/>
    <w:rsid w:val="00B5509D"/>
    <w:rsid w:val="00B5673A"/>
    <w:rsid w:val="00B5696C"/>
    <w:rsid w:val="00B56C18"/>
    <w:rsid w:val="00B576BE"/>
    <w:rsid w:val="00B605D9"/>
    <w:rsid w:val="00B60648"/>
    <w:rsid w:val="00B60B6C"/>
    <w:rsid w:val="00B610CC"/>
    <w:rsid w:val="00B613F8"/>
    <w:rsid w:val="00B61481"/>
    <w:rsid w:val="00B6193A"/>
    <w:rsid w:val="00B61A93"/>
    <w:rsid w:val="00B621A3"/>
    <w:rsid w:val="00B62602"/>
    <w:rsid w:val="00B629A8"/>
    <w:rsid w:val="00B62E3C"/>
    <w:rsid w:val="00B62FA8"/>
    <w:rsid w:val="00B634DE"/>
    <w:rsid w:val="00B6352C"/>
    <w:rsid w:val="00B64435"/>
    <w:rsid w:val="00B64A75"/>
    <w:rsid w:val="00B64DFA"/>
    <w:rsid w:val="00B65641"/>
    <w:rsid w:val="00B658CD"/>
    <w:rsid w:val="00B6649F"/>
    <w:rsid w:val="00B66609"/>
    <w:rsid w:val="00B6673E"/>
    <w:rsid w:val="00B66909"/>
    <w:rsid w:val="00B66D4F"/>
    <w:rsid w:val="00B66D98"/>
    <w:rsid w:val="00B671FE"/>
    <w:rsid w:val="00B677B5"/>
    <w:rsid w:val="00B67A88"/>
    <w:rsid w:val="00B67BB2"/>
    <w:rsid w:val="00B67F49"/>
    <w:rsid w:val="00B7010B"/>
    <w:rsid w:val="00B70370"/>
    <w:rsid w:val="00B70490"/>
    <w:rsid w:val="00B70FBA"/>
    <w:rsid w:val="00B724DB"/>
    <w:rsid w:val="00B72EC9"/>
    <w:rsid w:val="00B72F13"/>
    <w:rsid w:val="00B73429"/>
    <w:rsid w:val="00B7387A"/>
    <w:rsid w:val="00B75058"/>
    <w:rsid w:val="00B75C11"/>
    <w:rsid w:val="00B76047"/>
    <w:rsid w:val="00B76527"/>
    <w:rsid w:val="00B76844"/>
    <w:rsid w:val="00B76E7C"/>
    <w:rsid w:val="00B77B16"/>
    <w:rsid w:val="00B800E1"/>
    <w:rsid w:val="00B80230"/>
    <w:rsid w:val="00B809DF"/>
    <w:rsid w:val="00B811C5"/>
    <w:rsid w:val="00B81710"/>
    <w:rsid w:val="00B8191F"/>
    <w:rsid w:val="00B82350"/>
    <w:rsid w:val="00B836D6"/>
    <w:rsid w:val="00B839E0"/>
    <w:rsid w:val="00B84B76"/>
    <w:rsid w:val="00B84D77"/>
    <w:rsid w:val="00B853CA"/>
    <w:rsid w:val="00B85696"/>
    <w:rsid w:val="00B85A72"/>
    <w:rsid w:val="00B85D8B"/>
    <w:rsid w:val="00B86C24"/>
    <w:rsid w:val="00B86EDC"/>
    <w:rsid w:val="00B87641"/>
    <w:rsid w:val="00B8766A"/>
    <w:rsid w:val="00B8778A"/>
    <w:rsid w:val="00B907CD"/>
    <w:rsid w:val="00B90B5D"/>
    <w:rsid w:val="00B90B74"/>
    <w:rsid w:val="00B90DBE"/>
    <w:rsid w:val="00B91C4D"/>
    <w:rsid w:val="00B92236"/>
    <w:rsid w:val="00B92710"/>
    <w:rsid w:val="00B92762"/>
    <w:rsid w:val="00B92EDD"/>
    <w:rsid w:val="00B93494"/>
    <w:rsid w:val="00B93633"/>
    <w:rsid w:val="00B93988"/>
    <w:rsid w:val="00B943C9"/>
    <w:rsid w:val="00B94A4F"/>
    <w:rsid w:val="00B94DD8"/>
    <w:rsid w:val="00B96225"/>
    <w:rsid w:val="00B96729"/>
    <w:rsid w:val="00B967F4"/>
    <w:rsid w:val="00B96FEC"/>
    <w:rsid w:val="00BA0537"/>
    <w:rsid w:val="00BA0EB3"/>
    <w:rsid w:val="00BA134A"/>
    <w:rsid w:val="00BA1424"/>
    <w:rsid w:val="00BA2AB6"/>
    <w:rsid w:val="00BA2CC6"/>
    <w:rsid w:val="00BA310B"/>
    <w:rsid w:val="00BA323C"/>
    <w:rsid w:val="00BA34B5"/>
    <w:rsid w:val="00BA3563"/>
    <w:rsid w:val="00BA3940"/>
    <w:rsid w:val="00BA4454"/>
    <w:rsid w:val="00BA4F4B"/>
    <w:rsid w:val="00BA5393"/>
    <w:rsid w:val="00BA595D"/>
    <w:rsid w:val="00BA5A3F"/>
    <w:rsid w:val="00BA5AD4"/>
    <w:rsid w:val="00BA6CB8"/>
    <w:rsid w:val="00BA6E99"/>
    <w:rsid w:val="00BA6F5F"/>
    <w:rsid w:val="00BA75D2"/>
    <w:rsid w:val="00BA7689"/>
    <w:rsid w:val="00BA7A83"/>
    <w:rsid w:val="00BA7D3A"/>
    <w:rsid w:val="00BA7D8F"/>
    <w:rsid w:val="00BB00D0"/>
    <w:rsid w:val="00BB011E"/>
    <w:rsid w:val="00BB0C07"/>
    <w:rsid w:val="00BB0ECF"/>
    <w:rsid w:val="00BB1403"/>
    <w:rsid w:val="00BB2821"/>
    <w:rsid w:val="00BB2988"/>
    <w:rsid w:val="00BB33EE"/>
    <w:rsid w:val="00BB3962"/>
    <w:rsid w:val="00BB3A9D"/>
    <w:rsid w:val="00BB40E7"/>
    <w:rsid w:val="00BB42CC"/>
    <w:rsid w:val="00BB430D"/>
    <w:rsid w:val="00BB45C2"/>
    <w:rsid w:val="00BB4BA9"/>
    <w:rsid w:val="00BB515D"/>
    <w:rsid w:val="00BB51EF"/>
    <w:rsid w:val="00BB55D3"/>
    <w:rsid w:val="00BB5DB5"/>
    <w:rsid w:val="00BB5FEF"/>
    <w:rsid w:val="00BB660A"/>
    <w:rsid w:val="00BB7407"/>
    <w:rsid w:val="00BB79DB"/>
    <w:rsid w:val="00BC0157"/>
    <w:rsid w:val="00BC085B"/>
    <w:rsid w:val="00BC10B0"/>
    <w:rsid w:val="00BC16FD"/>
    <w:rsid w:val="00BC17A1"/>
    <w:rsid w:val="00BC1D49"/>
    <w:rsid w:val="00BC1EDE"/>
    <w:rsid w:val="00BC2C8C"/>
    <w:rsid w:val="00BC3488"/>
    <w:rsid w:val="00BC3643"/>
    <w:rsid w:val="00BC3D79"/>
    <w:rsid w:val="00BC49F2"/>
    <w:rsid w:val="00BC4B14"/>
    <w:rsid w:val="00BC4C61"/>
    <w:rsid w:val="00BC5D8F"/>
    <w:rsid w:val="00BC5EA8"/>
    <w:rsid w:val="00BC621E"/>
    <w:rsid w:val="00BC65E5"/>
    <w:rsid w:val="00BC6F76"/>
    <w:rsid w:val="00BC708D"/>
    <w:rsid w:val="00BC73F1"/>
    <w:rsid w:val="00BC7586"/>
    <w:rsid w:val="00BC79B8"/>
    <w:rsid w:val="00BC7EDA"/>
    <w:rsid w:val="00BC7FB2"/>
    <w:rsid w:val="00BD17FD"/>
    <w:rsid w:val="00BD18BE"/>
    <w:rsid w:val="00BD1A8F"/>
    <w:rsid w:val="00BD204C"/>
    <w:rsid w:val="00BD20DB"/>
    <w:rsid w:val="00BD274C"/>
    <w:rsid w:val="00BD2900"/>
    <w:rsid w:val="00BD2DAF"/>
    <w:rsid w:val="00BD342D"/>
    <w:rsid w:val="00BD3793"/>
    <w:rsid w:val="00BD3850"/>
    <w:rsid w:val="00BD4174"/>
    <w:rsid w:val="00BD4283"/>
    <w:rsid w:val="00BD4368"/>
    <w:rsid w:val="00BD44CD"/>
    <w:rsid w:val="00BD4746"/>
    <w:rsid w:val="00BD47C0"/>
    <w:rsid w:val="00BD487B"/>
    <w:rsid w:val="00BD62B2"/>
    <w:rsid w:val="00BD6C09"/>
    <w:rsid w:val="00BD6D5E"/>
    <w:rsid w:val="00BE02DA"/>
    <w:rsid w:val="00BE07B6"/>
    <w:rsid w:val="00BE0A27"/>
    <w:rsid w:val="00BE1159"/>
    <w:rsid w:val="00BE1199"/>
    <w:rsid w:val="00BE1639"/>
    <w:rsid w:val="00BE1BB1"/>
    <w:rsid w:val="00BE3360"/>
    <w:rsid w:val="00BE46F5"/>
    <w:rsid w:val="00BE525A"/>
    <w:rsid w:val="00BE5DD9"/>
    <w:rsid w:val="00BE6412"/>
    <w:rsid w:val="00BE6510"/>
    <w:rsid w:val="00BE66B2"/>
    <w:rsid w:val="00BE6730"/>
    <w:rsid w:val="00BE7C26"/>
    <w:rsid w:val="00BF04EC"/>
    <w:rsid w:val="00BF0DC8"/>
    <w:rsid w:val="00BF212B"/>
    <w:rsid w:val="00BF269B"/>
    <w:rsid w:val="00BF276C"/>
    <w:rsid w:val="00BF2C8A"/>
    <w:rsid w:val="00BF2CF7"/>
    <w:rsid w:val="00BF35DA"/>
    <w:rsid w:val="00BF3B3A"/>
    <w:rsid w:val="00BF3F1A"/>
    <w:rsid w:val="00BF4567"/>
    <w:rsid w:val="00BF4AA5"/>
    <w:rsid w:val="00BF4C4C"/>
    <w:rsid w:val="00BF4E42"/>
    <w:rsid w:val="00BF5122"/>
    <w:rsid w:val="00BF5849"/>
    <w:rsid w:val="00BF633B"/>
    <w:rsid w:val="00BF6511"/>
    <w:rsid w:val="00BF656D"/>
    <w:rsid w:val="00BF67D2"/>
    <w:rsid w:val="00BF6932"/>
    <w:rsid w:val="00BF705F"/>
    <w:rsid w:val="00BF7C6F"/>
    <w:rsid w:val="00BF7D27"/>
    <w:rsid w:val="00C00424"/>
    <w:rsid w:val="00C00470"/>
    <w:rsid w:val="00C0116E"/>
    <w:rsid w:val="00C01188"/>
    <w:rsid w:val="00C018F3"/>
    <w:rsid w:val="00C019F8"/>
    <w:rsid w:val="00C0357B"/>
    <w:rsid w:val="00C03A22"/>
    <w:rsid w:val="00C03FD5"/>
    <w:rsid w:val="00C04C77"/>
    <w:rsid w:val="00C05048"/>
    <w:rsid w:val="00C05AF4"/>
    <w:rsid w:val="00C05CB0"/>
    <w:rsid w:val="00C06510"/>
    <w:rsid w:val="00C06F7B"/>
    <w:rsid w:val="00C10A9F"/>
    <w:rsid w:val="00C1131C"/>
    <w:rsid w:val="00C11364"/>
    <w:rsid w:val="00C114CB"/>
    <w:rsid w:val="00C11814"/>
    <w:rsid w:val="00C121AF"/>
    <w:rsid w:val="00C122F4"/>
    <w:rsid w:val="00C12F55"/>
    <w:rsid w:val="00C132BB"/>
    <w:rsid w:val="00C1350D"/>
    <w:rsid w:val="00C13B43"/>
    <w:rsid w:val="00C14069"/>
    <w:rsid w:val="00C1471B"/>
    <w:rsid w:val="00C14A75"/>
    <w:rsid w:val="00C15D7A"/>
    <w:rsid w:val="00C16654"/>
    <w:rsid w:val="00C16EF7"/>
    <w:rsid w:val="00C175D4"/>
    <w:rsid w:val="00C20545"/>
    <w:rsid w:val="00C2075A"/>
    <w:rsid w:val="00C20780"/>
    <w:rsid w:val="00C20872"/>
    <w:rsid w:val="00C21282"/>
    <w:rsid w:val="00C214D7"/>
    <w:rsid w:val="00C214DA"/>
    <w:rsid w:val="00C2157F"/>
    <w:rsid w:val="00C22105"/>
    <w:rsid w:val="00C2227C"/>
    <w:rsid w:val="00C23113"/>
    <w:rsid w:val="00C2370C"/>
    <w:rsid w:val="00C23E64"/>
    <w:rsid w:val="00C23FF1"/>
    <w:rsid w:val="00C2430D"/>
    <w:rsid w:val="00C251B3"/>
    <w:rsid w:val="00C25699"/>
    <w:rsid w:val="00C25704"/>
    <w:rsid w:val="00C2673D"/>
    <w:rsid w:val="00C27378"/>
    <w:rsid w:val="00C27E62"/>
    <w:rsid w:val="00C301B5"/>
    <w:rsid w:val="00C3071B"/>
    <w:rsid w:val="00C30B10"/>
    <w:rsid w:val="00C30CE1"/>
    <w:rsid w:val="00C31F8B"/>
    <w:rsid w:val="00C32273"/>
    <w:rsid w:val="00C328A3"/>
    <w:rsid w:val="00C32956"/>
    <w:rsid w:val="00C32D56"/>
    <w:rsid w:val="00C3354A"/>
    <w:rsid w:val="00C33748"/>
    <w:rsid w:val="00C33C1B"/>
    <w:rsid w:val="00C33F2A"/>
    <w:rsid w:val="00C34658"/>
    <w:rsid w:val="00C34678"/>
    <w:rsid w:val="00C34A27"/>
    <w:rsid w:val="00C356D3"/>
    <w:rsid w:val="00C3637F"/>
    <w:rsid w:val="00C3680D"/>
    <w:rsid w:val="00C375C5"/>
    <w:rsid w:val="00C37794"/>
    <w:rsid w:val="00C4039C"/>
    <w:rsid w:val="00C403EF"/>
    <w:rsid w:val="00C4045B"/>
    <w:rsid w:val="00C40F99"/>
    <w:rsid w:val="00C416B7"/>
    <w:rsid w:val="00C4189B"/>
    <w:rsid w:val="00C41DF3"/>
    <w:rsid w:val="00C424BD"/>
    <w:rsid w:val="00C42CC9"/>
    <w:rsid w:val="00C42FE9"/>
    <w:rsid w:val="00C43789"/>
    <w:rsid w:val="00C4541A"/>
    <w:rsid w:val="00C4576E"/>
    <w:rsid w:val="00C46243"/>
    <w:rsid w:val="00C46263"/>
    <w:rsid w:val="00C47876"/>
    <w:rsid w:val="00C47B6E"/>
    <w:rsid w:val="00C47D8D"/>
    <w:rsid w:val="00C47E77"/>
    <w:rsid w:val="00C50009"/>
    <w:rsid w:val="00C507DA"/>
    <w:rsid w:val="00C509D7"/>
    <w:rsid w:val="00C51572"/>
    <w:rsid w:val="00C518E3"/>
    <w:rsid w:val="00C51A84"/>
    <w:rsid w:val="00C530C0"/>
    <w:rsid w:val="00C536B3"/>
    <w:rsid w:val="00C53756"/>
    <w:rsid w:val="00C549A8"/>
    <w:rsid w:val="00C54B33"/>
    <w:rsid w:val="00C54D9A"/>
    <w:rsid w:val="00C552F2"/>
    <w:rsid w:val="00C55799"/>
    <w:rsid w:val="00C557BB"/>
    <w:rsid w:val="00C56208"/>
    <w:rsid w:val="00C56C29"/>
    <w:rsid w:val="00C571F3"/>
    <w:rsid w:val="00C605CA"/>
    <w:rsid w:val="00C60C2B"/>
    <w:rsid w:val="00C60F90"/>
    <w:rsid w:val="00C6102D"/>
    <w:rsid w:val="00C61763"/>
    <w:rsid w:val="00C6182E"/>
    <w:rsid w:val="00C6203A"/>
    <w:rsid w:val="00C6264B"/>
    <w:rsid w:val="00C62C98"/>
    <w:rsid w:val="00C62CA5"/>
    <w:rsid w:val="00C62FAA"/>
    <w:rsid w:val="00C63025"/>
    <w:rsid w:val="00C634EC"/>
    <w:rsid w:val="00C638DA"/>
    <w:rsid w:val="00C6466B"/>
    <w:rsid w:val="00C652EA"/>
    <w:rsid w:val="00C6571D"/>
    <w:rsid w:val="00C6749D"/>
    <w:rsid w:val="00C700EB"/>
    <w:rsid w:val="00C70607"/>
    <w:rsid w:val="00C70617"/>
    <w:rsid w:val="00C706BC"/>
    <w:rsid w:val="00C711B3"/>
    <w:rsid w:val="00C711B5"/>
    <w:rsid w:val="00C71714"/>
    <w:rsid w:val="00C72A72"/>
    <w:rsid w:val="00C72C81"/>
    <w:rsid w:val="00C7313E"/>
    <w:rsid w:val="00C733FE"/>
    <w:rsid w:val="00C73700"/>
    <w:rsid w:val="00C73C0D"/>
    <w:rsid w:val="00C73D97"/>
    <w:rsid w:val="00C74A73"/>
    <w:rsid w:val="00C75416"/>
    <w:rsid w:val="00C7603F"/>
    <w:rsid w:val="00C76261"/>
    <w:rsid w:val="00C7702A"/>
    <w:rsid w:val="00C77467"/>
    <w:rsid w:val="00C77877"/>
    <w:rsid w:val="00C7793F"/>
    <w:rsid w:val="00C8036F"/>
    <w:rsid w:val="00C8076E"/>
    <w:rsid w:val="00C82378"/>
    <w:rsid w:val="00C82A96"/>
    <w:rsid w:val="00C82B6F"/>
    <w:rsid w:val="00C83877"/>
    <w:rsid w:val="00C83E11"/>
    <w:rsid w:val="00C840E6"/>
    <w:rsid w:val="00C841C6"/>
    <w:rsid w:val="00C844E5"/>
    <w:rsid w:val="00C85159"/>
    <w:rsid w:val="00C851B2"/>
    <w:rsid w:val="00C851CE"/>
    <w:rsid w:val="00C85BBB"/>
    <w:rsid w:val="00C85E65"/>
    <w:rsid w:val="00C86970"/>
    <w:rsid w:val="00C87288"/>
    <w:rsid w:val="00C873C7"/>
    <w:rsid w:val="00C874B4"/>
    <w:rsid w:val="00C87631"/>
    <w:rsid w:val="00C87C7D"/>
    <w:rsid w:val="00C87D0E"/>
    <w:rsid w:val="00C904D4"/>
    <w:rsid w:val="00C90584"/>
    <w:rsid w:val="00C90B8C"/>
    <w:rsid w:val="00C9108E"/>
    <w:rsid w:val="00C91525"/>
    <w:rsid w:val="00C91EBB"/>
    <w:rsid w:val="00C9323B"/>
    <w:rsid w:val="00C9348A"/>
    <w:rsid w:val="00C93881"/>
    <w:rsid w:val="00C93A58"/>
    <w:rsid w:val="00C93DF4"/>
    <w:rsid w:val="00C943E1"/>
    <w:rsid w:val="00C94E0B"/>
    <w:rsid w:val="00C9546A"/>
    <w:rsid w:val="00C95532"/>
    <w:rsid w:val="00C956D3"/>
    <w:rsid w:val="00C95B7E"/>
    <w:rsid w:val="00C95B86"/>
    <w:rsid w:val="00C95F0F"/>
    <w:rsid w:val="00C964EF"/>
    <w:rsid w:val="00C96FEE"/>
    <w:rsid w:val="00C97B6F"/>
    <w:rsid w:val="00CA0C93"/>
    <w:rsid w:val="00CA193F"/>
    <w:rsid w:val="00CA1F7A"/>
    <w:rsid w:val="00CA2132"/>
    <w:rsid w:val="00CA231C"/>
    <w:rsid w:val="00CA25D4"/>
    <w:rsid w:val="00CA29D1"/>
    <w:rsid w:val="00CA2D7B"/>
    <w:rsid w:val="00CA39A4"/>
    <w:rsid w:val="00CA3DE5"/>
    <w:rsid w:val="00CA423C"/>
    <w:rsid w:val="00CA42BC"/>
    <w:rsid w:val="00CA4719"/>
    <w:rsid w:val="00CA4ECE"/>
    <w:rsid w:val="00CA504E"/>
    <w:rsid w:val="00CA522D"/>
    <w:rsid w:val="00CA5391"/>
    <w:rsid w:val="00CA546B"/>
    <w:rsid w:val="00CA5597"/>
    <w:rsid w:val="00CA59EF"/>
    <w:rsid w:val="00CA5BD2"/>
    <w:rsid w:val="00CA612A"/>
    <w:rsid w:val="00CA6D8C"/>
    <w:rsid w:val="00CA6E02"/>
    <w:rsid w:val="00CA6E26"/>
    <w:rsid w:val="00CA77C5"/>
    <w:rsid w:val="00CA7A9D"/>
    <w:rsid w:val="00CA7EBF"/>
    <w:rsid w:val="00CB036C"/>
    <w:rsid w:val="00CB03B5"/>
    <w:rsid w:val="00CB0D51"/>
    <w:rsid w:val="00CB11E6"/>
    <w:rsid w:val="00CB121C"/>
    <w:rsid w:val="00CB1713"/>
    <w:rsid w:val="00CB19CC"/>
    <w:rsid w:val="00CB1BC7"/>
    <w:rsid w:val="00CB3363"/>
    <w:rsid w:val="00CB3458"/>
    <w:rsid w:val="00CB373E"/>
    <w:rsid w:val="00CB374C"/>
    <w:rsid w:val="00CB397E"/>
    <w:rsid w:val="00CB3CB9"/>
    <w:rsid w:val="00CB4BE3"/>
    <w:rsid w:val="00CB56C1"/>
    <w:rsid w:val="00CB5A07"/>
    <w:rsid w:val="00CB5AF9"/>
    <w:rsid w:val="00CB6582"/>
    <w:rsid w:val="00CB690C"/>
    <w:rsid w:val="00CB6928"/>
    <w:rsid w:val="00CB69D4"/>
    <w:rsid w:val="00CB78C9"/>
    <w:rsid w:val="00CB7A43"/>
    <w:rsid w:val="00CB7B56"/>
    <w:rsid w:val="00CC013C"/>
    <w:rsid w:val="00CC0316"/>
    <w:rsid w:val="00CC036A"/>
    <w:rsid w:val="00CC0C05"/>
    <w:rsid w:val="00CC18A7"/>
    <w:rsid w:val="00CC1B8B"/>
    <w:rsid w:val="00CC1E34"/>
    <w:rsid w:val="00CC1EFE"/>
    <w:rsid w:val="00CC20B5"/>
    <w:rsid w:val="00CC2DCB"/>
    <w:rsid w:val="00CC4249"/>
    <w:rsid w:val="00CC456D"/>
    <w:rsid w:val="00CC472B"/>
    <w:rsid w:val="00CC4F48"/>
    <w:rsid w:val="00CC572B"/>
    <w:rsid w:val="00CC5FD2"/>
    <w:rsid w:val="00CC64A3"/>
    <w:rsid w:val="00CC6640"/>
    <w:rsid w:val="00CC6FD6"/>
    <w:rsid w:val="00CC7F9B"/>
    <w:rsid w:val="00CD034B"/>
    <w:rsid w:val="00CD080D"/>
    <w:rsid w:val="00CD089A"/>
    <w:rsid w:val="00CD08EC"/>
    <w:rsid w:val="00CD096A"/>
    <w:rsid w:val="00CD0A3A"/>
    <w:rsid w:val="00CD125B"/>
    <w:rsid w:val="00CD152D"/>
    <w:rsid w:val="00CD1631"/>
    <w:rsid w:val="00CD1D2D"/>
    <w:rsid w:val="00CD2224"/>
    <w:rsid w:val="00CD269F"/>
    <w:rsid w:val="00CD275A"/>
    <w:rsid w:val="00CD2781"/>
    <w:rsid w:val="00CD29AD"/>
    <w:rsid w:val="00CD2A25"/>
    <w:rsid w:val="00CD2D47"/>
    <w:rsid w:val="00CD30A2"/>
    <w:rsid w:val="00CD3C29"/>
    <w:rsid w:val="00CD3D29"/>
    <w:rsid w:val="00CD4A11"/>
    <w:rsid w:val="00CD4BA7"/>
    <w:rsid w:val="00CD4CCA"/>
    <w:rsid w:val="00CD53A7"/>
    <w:rsid w:val="00CD5629"/>
    <w:rsid w:val="00CD57C4"/>
    <w:rsid w:val="00CD5B5A"/>
    <w:rsid w:val="00CD5F4D"/>
    <w:rsid w:val="00CD68E7"/>
    <w:rsid w:val="00CD6FED"/>
    <w:rsid w:val="00CE0938"/>
    <w:rsid w:val="00CE0F35"/>
    <w:rsid w:val="00CE10E0"/>
    <w:rsid w:val="00CE1167"/>
    <w:rsid w:val="00CE1730"/>
    <w:rsid w:val="00CE25FC"/>
    <w:rsid w:val="00CE27B9"/>
    <w:rsid w:val="00CE2E53"/>
    <w:rsid w:val="00CE34FF"/>
    <w:rsid w:val="00CE369E"/>
    <w:rsid w:val="00CE380B"/>
    <w:rsid w:val="00CE38B8"/>
    <w:rsid w:val="00CE3D0E"/>
    <w:rsid w:val="00CE3DF8"/>
    <w:rsid w:val="00CE4CDE"/>
    <w:rsid w:val="00CE5808"/>
    <w:rsid w:val="00CE5CAB"/>
    <w:rsid w:val="00CE6921"/>
    <w:rsid w:val="00CE6A2E"/>
    <w:rsid w:val="00CE6C37"/>
    <w:rsid w:val="00CF0810"/>
    <w:rsid w:val="00CF0A18"/>
    <w:rsid w:val="00CF0A74"/>
    <w:rsid w:val="00CF15AE"/>
    <w:rsid w:val="00CF18EE"/>
    <w:rsid w:val="00CF1D21"/>
    <w:rsid w:val="00CF1D44"/>
    <w:rsid w:val="00CF1F4B"/>
    <w:rsid w:val="00CF227A"/>
    <w:rsid w:val="00CF26E0"/>
    <w:rsid w:val="00CF3064"/>
    <w:rsid w:val="00CF33C3"/>
    <w:rsid w:val="00CF35D8"/>
    <w:rsid w:val="00CF43E3"/>
    <w:rsid w:val="00CF44D8"/>
    <w:rsid w:val="00CF5252"/>
    <w:rsid w:val="00CF56C4"/>
    <w:rsid w:val="00CF59AE"/>
    <w:rsid w:val="00CF5A46"/>
    <w:rsid w:val="00CF5B53"/>
    <w:rsid w:val="00CF5D75"/>
    <w:rsid w:val="00CF5DAA"/>
    <w:rsid w:val="00CF6140"/>
    <w:rsid w:val="00CF73DA"/>
    <w:rsid w:val="00CF74E3"/>
    <w:rsid w:val="00CF7A88"/>
    <w:rsid w:val="00CF7B45"/>
    <w:rsid w:val="00CF7D37"/>
    <w:rsid w:val="00D00621"/>
    <w:rsid w:val="00D0066F"/>
    <w:rsid w:val="00D00AA0"/>
    <w:rsid w:val="00D00D24"/>
    <w:rsid w:val="00D00DA2"/>
    <w:rsid w:val="00D019AE"/>
    <w:rsid w:val="00D01E7A"/>
    <w:rsid w:val="00D021DD"/>
    <w:rsid w:val="00D02B34"/>
    <w:rsid w:val="00D02E4C"/>
    <w:rsid w:val="00D032D6"/>
    <w:rsid w:val="00D041B4"/>
    <w:rsid w:val="00D0430B"/>
    <w:rsid w:val="00D0433A"/>
    <w:rsid w:val="00D05470"/>
    <w:rsid w:val="00D0567E"/>
    <w:rsid w:val="00D05777"/>
    <w:rsid w:val="00D0578A"/>
    <w:rsid w:val="00D05A3F"/>
    <w:rsid w:val="00D06534"/>
    <w:rsid w:val="00D06725"/>
    <w:rsid w:val="00D06842"/>
    <w:rsid w:val="00D071D8"/>
    <w:rsid w:val="00D078DD"/>
    <w:rsid w:val="00D101F0"/>
    <w:rsid w:val="00D10E9A"/>
    <w:rsid w:val="00D10EA5"/>
    <w:rsid w:val="00D11379"/>
    <w:rsid w:val="00D1170E"/>
    <w:rsid w:val="00D11E91"/>
    <w:rsid w:val="00D1240B"/>
    <w:rsid w:val="00D1378C"/>
    <w:rsid w:val="00D13A72"/>
    <w:rsid w:val="00D1418D"/>
    <w:rsid w:val="00D14D04"/>
    <w:rsid w:val="00D14DA8"/>
    <w:rsid w:val="00D14DC5"/>
    <w:rsid w:val="00D14E94"/>
    <w:rsid w:val="00D14F5E"/>
    <w:rsid w:val="00D155C5"/>
    <w:rsid w:val="00D16890"/>
    <w:rsid w:val="00D17295"/>
    <w:rsid w:val="00D17467"/>
    <w:rsid w:val="00D179E4"/>
    <w:rsid w:val="00D17BB9"/>
    <w:rsid w:val="00D17CD0"/>
    <w:rsid w:val="00D20191"/>
    <w:rsid w:val="00D20B5B"/>
    <w:rsid w:val="00D213F7"/>
    <w:rsid w:val="00D21850"/>
    <w:rsid w:val="00D22B2A"/>
    <w:rsid w:val="00D22D79"/>
    <w:rsid w:val="00D23B8F"/>
    <w:rsid w:val="00D23D48"/>
    <w:rsid w:val="00D247C7"/>
    <w:rsid w:val="00D251CE"/>
    <w:rsid w:val="00D25AD7"/>
    <w:rsid w:val="00D2668A"/>
    <w:rsid w:val="00D26A5E"/>
    <w:rsid w:val="00D26F78"/>
    <w:rsid w:val="00D273B5"/>
    <w:rsid w:val="00D274CE"/>
    <w:rsid w:val="00D27AC5"/>
    <w:rsid w:val="00D27B7A"/>
    <w:rsid w:val="00D303F5"/>
    <w:rsid w:val="00D30465"/>
    <w:rsid w:val="00D30F60"/>
    <w:rsid w:val="00D313FC"/>
    <w:rsid w:val="00D31642"/>
    <w:rsid w:val="00D31965"/>
    <w:rsid w:val="00D31F09"/>
    <w:rsid w:val="00D31F52"/>
    <w:rsid w:val="00D31F79"/>
    <w:rsid w:val="00D322C4"/>
    <w:rsid w:val="00D32CF0"/>
    <w:rsid w:val="00D32F01"/>
    <w:rsid w:val="00D339F3"/>
    <w:rsid w:val="00D33C61"/>
    <w:rsid w:val="00D33D95"/>
    <w:rsid w:val="00D343A8"/>
    <w:rsid w:val="00D3476C"/>
    <w:rsid w:val="00D34809"/>
    <w:rsid w:val="00D348E9"/>
    <w:rsid w:val="00D3552D"/>
    <w:rsid w:val="00D35693"/>
    <w:rsid w:val="00D356C3"/>
    <w:rsid w:val="00D35CCD"/>
    <w:rsid w:val="00D368F7"/>
    <w:rsid w:val="00D36D48"/>
    <w:rsid w:val="00D378B7"/>
    <w:rsid w:val="00D37A01"/>
    <w:rsid w:val="00D37C3E"/>
    <w:rsid w:val="00D400FD"/>
    <w:rsid w:val="00D40380"/>
    <w:rsid w:val="00D403FA"/>
    <w:rsid w:val="00D4076C"/>
    <w:rsid w:val="00D408B6"/>
    <w:rsid w:val="00D40C34"/>
    <w:rsid w:val="00D40CC2"/>
    <w:rsid w:val="00D41574"/>
    <w:rsid w:val="00D41ACB"/>
    <w:rsid w:val="00D42C5B"/>
    <w:rsid w:val="00D431E6"/>
    <w:rsid w:val="00D4488F"/>
    <w:rsid w:val="00D44E15"/>
    <w:rsid w:val="00D45054"/>
    <w:rsid w:val="00D455CB"/>
    <w:rsid w:val="00D4599E"/>
    <w:rsid w:val="00D45A9C"/>
    <w:rsid w:val="00D45B81"/>
    <w:rsid w:val="00D45C74"/>
    <w:rsid w:val="00D461C4"/>
    <w:rsid w:val="00D4711F"/>
    <w:rsid w:val="00D47187"/>
    <w:rsid w:val="00D472FE"/>
    <w:rsid w:val="00D47307"/>
    <w:rsid w:val="00D4778C"/>
    <w:rsid w:val="00D47820"/>
    <w:rsid w:val="00D47C56"/>
    <w:rsid w:val="00D50162"/>
    <w:rsid w:val="00D50758"/>
    <w:rsid w:val="00D50B0E"/>
    <w:rsid w:val="00D50C35"/>
    <w:rsid w:val="00D51106"/>
    <w:rsid w:val="00D512B3"/>
    <w:rsid w:val="00D51A12"/>
    <w:rsid w:val="00D51B22"/>
    <w:rsid w:val="00D524CE"/>
    <w:rsid w:val="00D52C32"/>
    <w:rsid w:val="00D52DAD"/>
    <w:rsid w:val="00D52EED"/>
    <w:rsid w:val="00D5340A"/>
    <w:rsid w:val="00D53E29"/>
    <w:rsid w:val="00D53E7A"/>
    <w:rsid w:val="00D5425A"/>
    <w:rsid w:val="00D54657"/>
    <w:rsid w:val="00D558A0"/>
    <w:rsid w:val="00D5632A"/>
    <w:rsid w:val="00D56B28"/>
    <w:rsid w:val="00D56D4C"/>
    <w:rsid w:val="00D57213"/>
    <w:rsid w:val="00D57266"/>
    <w:rsid w:val="00D57AB6"/>
    <w:rsid w:val="00D6011F"/>
    <w:rsid w:val="00D6016E"/>
    <w:rsid w:val="00D6103B"/>
    <w:rsid w:val="00D61B93"/>
    <w:rsid w:val="00D6209D"/>
    <w:rsid w:val="00D62E5F"/>
    <w:rsid w:val="00D62E86"/>
    <w:rsid w:val="00D62F06"/>
    <w:rsid w:val="00D63A3E"/>
    <w:rsid w:val="00D63AFD"/>
    <w:rsid w:val="00D6407B"/>
    <w:rsid w:val="00D64219"/>
    <w:rsid w:val="00D646B2"/>
    <w:rsid w:val="00D64D6B"/>
    <w:rsid w:val="00D65141"/>
    <w:rsid w:val="00D6615E"/>
    <w:rsid w:val="00D66243"/>
    <w:rsid w:val="00D66688"/>
    <w:rsid w:val="00D707D4"/>
    <w:rsid w:val="00D7104B"/>
    <w:rsid w:val="00D710C0"/>
    <w:rsid w:val="00D71CB6"/>
    <w:rsid w:val="00D7202C"/>
    <w:rsid w:val="00D72192"/>
    <w:rsid w:val="00D7303E"/>
    <w:rsid w:val="00D73D17"/>
    <w:rsid w:val="00D74027"/>
    <w:rsid w:val="00D744FA"/>
    <w:rsid w:val="00D74D1C"/>
    <w:rsid w:val="00D74D59"/>
    <w:rsid w:val="00D74E36"/>
    <w:rsid w:val="00D74FD6"/>
    <w:rsid w:val="00D757D1"/>
    <w:rsid w:val="00D7594B"/>
    <w:rsid w:val="00D75DE2"/>
    <w:rsid w:val="00D760D2"/>
    <w:rsid w:val="00D76447"/>
    <w:rsid w:val="00D76B87"/>
    <w:rsid w:val="00D76CB2"/>
    <w:rsid w:val="00D76F4F"/>
    <w:rsid w:val="00D771DC"/>
    <w:rsid w:val="00D771E8"/>
    <w:rsid w:val="00D77506"/>
    <w:rsid w:val="00D776EB"/>
    <w:rsid w:val="00D77774"/>
    <w:rsid w:val="00D800C9"/>
    <w:rsid w:val="00D80F9A"/>
    <w:rsid w:val="00D81347"/>
    <w:rsid w:val="00D823C8"/>
    <w:rsid w:val="00D82671"/>
    <w:rsid w:val="00D82E28"/>
    <w:rsid w:val="00D83014"/>
    <w:rsid w:val="00D833BD"/>
    <w:rsid w:val="00D83782"/>
    <w:rsid w:val="00D83B9A"/>
    <w:rsid w:val="00D83EF1"/>
    <w:rsid w:val="00D84354"/>
    <w:rsid w:val="00D84655"/>
    <w:rsid w:val="00D84AF1"/>
    <w:rsid w:val="00D84F7F"/>
    <w:rsid w:val="00D853D6"/>
    <w:rsid w:val="00D8540D"/>
    <w:rsid w:val="00D857B2"/>
    <w:rsid w:val="00D85FDC"/>
    <w:rsid w:val="00D86025"/>
    <w:rsid w:val="00D86133"/>
    <w:rsid w:val="00D86136"/>
    <w:rsid w:val="00D866AD"/>
    <w:rsid w:val="00D86DB5"/>
    <w:rsid w:val="00D86E7E"/>
    <w:rsid w:val="00D876D4"/>
    <w:rsid w:val="00D87BCC"/>
    <w:rsid w:val="00D905C9"/>
    <w:rsid w:val="00D90F2E"/>
    <w:rsid w:val="00D91094"/>
    <w:rsid w:val="00D916FD"/>
    <w:rsid w:val="00D91754"/>
    <w:rsid w:val="00D9219A"/>
    <w:rsid w:val="00D921CE"/>
    <w:rsid w:val="00D92D49"/>
    <w:rsid w:val="00D93944"/>
    <w:rsid w:val="00D93A3F"/>
    <w:rsid w:val="00D942A5"/>
    <w:rsid w:val="00D9443D"/>
    <w:rsid w:val="00D9533B"/>
    <w:rsid w:val="00D95565"/>
    <w:rsid w:val="00D95C9E"/>
    <w:rsid w:val="00D96655"/>
    <w:rsid w:val="00D96BD9"/>
    <w:rsid w:val="00D96D42"/>
    <w:rsid w:val="00DA00B2"/>
    <w:rsid w:val="00DA0554"/>
    <w:rsid w:val="00DA1025"/>
    <w:rsid w:val="00DA1160"/>
    <w:rsid w:val="00DA138B"/>
    <w:rsid w:val="00DA234B"/>
    <w:rsid w:val="00DA2686"/>
    <w:rsid w:val="00DA2BDD"/>
    <w:rsid w:val="00DA3B1F"/>
    <w:rsid w:val="00DA4881"/>
    <w:rsid w:val="00DA4EFA"/>
    <w:rsid w:val="00DA5E62"/>
    <w:rsid w:val="00DA5F16"/>
    <w:rsid w:val="00DA6EF2"/>
    <w:rsid w:val="00DA72F4"/>
    <w:rsid w:val="00DA7884"/>
    <w:rsid w:val="00DA79FD"/>
    <w:rsid w:val="00DB0039"/>
    <w:rsid w:val="00DB0342"/>
    <w:rsid w:val="00DB10B1"/>
    <w:rsid w:val="00DB1129"/>
    <w:rsid w:val="00DB15D6"/>
    <w:rsid w:val="00DB16B3"/>
    <w:rsid w:val="00DB2BF4"/>
    <w:rsid w:val="00DB3715"/>
    <w:rsid w:val="00DB3E1C"/>
    <w:rsid w:val="00DB43D5"/>
    <w:rsid w:val="00DB4645"/>
    <w:rsid w:val="00DB4977"/>
    <w:rsid w:val="00DB4B32"/>
    <w:rsid w:val="00DB6007"/>
    <w:rsid w:val="00DB62B5"/>
    <w:rsid w:val="00DB7E9C"/>
    <w:rsid w:val="00DC014D"/>
    <w:rsid w:val="00DC0A32"/>
    <w:rsid w:val="00DC0A93"/>
    <w:rsid w:val="00DC1296"/>
    <w:rsid w:val="00DC1307"/>
    <w:rsid w:val="00DC191B"/>
    <w:rsid w:val="00DC1A5C"/>
    <w:rsid w:val="00DC1FED"/>
    <w:rsid w:val="00DC25F4"/>
    <w:rsid w:val="00DC2DD9"/>
    <w:rsid w:val="00DC3577"/>
    <w:rsid w:val="00DC3623"/>
    <w:rsid w:val="00DC3AA8"/>
    <w:rsid w:val="00DC3CE9"/>
    <w:rsid w:val="00DC41B6"/>
    <w:rsid w:val="00DC4510"/>
    <w:rsid w:val="00DC4CA3"/>
    <w:rsid w:val="00DC4FF4"/>
    <w:rsid w:val="00DC5456"/>
    <w:rsid w:val="00DC6569"/>
    <w:rsid w:val="00DC7149"/>
    <w:rsid w:val="00DC748E"/>
    <w:rsid w:val="00DC76F9"/>
    <w:rsid w:val="00DC78BF"/>
    <w:rsid w:val="00DD01EF"/>
    <w:rsid w:val="00DD1CEC"/>
    <w:rsid w:val="00DD23A6"/>
    <w:rsid w:val="00DD3502"/>
    <w:rsid w:val="00DD4184"/>
    <w:rsid w:val="00DD50AD"/>
    <w:rsid w:val="00DD648A"/>
    <w:rsid w:val="00DD6670"/>
    <w:rsid w:val="00DD6734"/>
    <w:rsid w:val="00DD687B"/>
    <w:rsid w:val="00DD6CFA"/>
    <w:rsid w:val="00DD715E"/>
    <w:rsid w:val="00DD7998"/>
    <w:rsid w:val="00DD7A98"/>
    <w:rsid w:val="00DE09F1"/>
    <w:rsid w:val="00DE0E26"/>
    <w:rsid w:val="00DE1E85"/>
    <w:rsid w:val="00DE20D6"/>
    <w:rsid w:val="00DE268A"/>
    <w:rsid w:val="00DE4270"/>
    <w:rsid w:val="00DE4683"/>
    <w:rsid w:val="00DE50E1"/>
    <w:rsid w:val="00DE5F30"/>
    <w:rsid w:val="00DE61C6"/>
    <w:rsid w:val="00DE62BE"/>
    <w:rsid w:val="00DE78F3"/>
    <w:rsid w:val="00DE7B6C"/>
    <w:rsid w:val="00DF01C4"/>
    <w:rsid w:val="00DF0275"/>
    <w:rsid w:val="00DF07ED"/>
    <w:rsid w:val="00DF094A"/>
    <w:rsid w:val="00DF0E44"/>
    <w:rsid w:val="00DF0E66"/>
    <w:rsid w:val="00DF0EAD"/>
    <w:rsid w:val="00DF15FC"/>
    <w:rsid w:val="00DF1E19"/>
    <w:rsid w:val="00DF1EEA"/>
    <w:rsid w:val="00DF228F"/>
    <w:rsid w:val="00DF25B9"/>
    <w:rsid w:val="00DF2627"/>
    <w:rsid w:val="00DF2BC1"/>
    <w:rsid w:val="00DF3525"/>
    <w:rsid w:val="00DF3E44"/>
    <w:rsid w:val="00DF41CE"/>
    <w:rsid w:val="00DF42DC"/>
    <w:rsid w:val="00DF43D0"/>
    <w:rsid w:val="00DF4573"/>
    <w:rsid w:val="00DF4AF3"/>
    <w:rsid w:val="00DF5441"/>
    <w:rsid w:val="00DF562E"/>
    <w:rsid w:val="00DF585E"/>
    <w:rsid w:val="00DF58CB"/>
    <w:rsid w:val="00DF5BD2"/>
    <w:rsid w:val="00DF5C61"/>
    <w:rsid w:val="00DF62AF"/>
    <w:rsid w:val="00DF63BB"/>
    <w:rsid w:val="00DF6894"/>
    <w:rsid w:val="00DF6C61"/>
    <w:rsid w:val="00DF6F76"/>
    <w:rsid w:val="00DF767E"/>
    <w:rsid w:val="00DF7AAC"/>
    <w:rsid w:val="00DF7B48"/>
    <w:rsid w:val="00DF7E39"/>
    <w:rsid w:val="00DF7ED2"/>
    <w:rsid w:val="00E00256"/>
    <w:rsid w:val="00E011DB"/>
    <w:rsid w:val="00E01684"/>
    <w:rsid w:val="00E01721"/>
    <w:rsid w:val="00E017AD"/>
    <w:rsid w:val="00E0187F"/>
    <w:rsid w:val="00E0209E"/>
    <w:rsid w:val="00E02239"/>
    <w:rsid w:val="00E024E0"/>
    <w:rsid w:val="00E029A0"/>
    <w:rsid w:val="00E02C8C"/>
    <w:rsid w:val="00E0322C"/>
    <w:rsid w:val="00E036CA"/>
    <w:rsid w:val="00E03C49"/>
    <w:rsid w:val="00E03C6E"/>
    <w:rsid w:val="00E03D12"/>
    <w:rsid w:val="00E04CA2"/>
    <w:rsid w:val="00E04D11"/>
    <w:rsid w:val="00E05057"/>
    <w:rsid w:val="00E05933"/>
    <w:rsid w:val="00E067DD"/>
    <w:rsid w:val="00E06F0C"/>
    <w:rsid w:val="00E0724A"/>
    <w:rsid w:val="00E07821"/>
    <w:rsid w:val="00E07927"/>
    <w:rsid w:val="00E079F4"/>
    <w:rsid w:val="00E103F5"/>
    <w:rsid w:val="00E106E0"/>
    <w:rsid w:val="00E11031"/>
    <w:rsid w:val="00E112DF"/>
    <w:rsid w:val="00E11A22"/>
    <w:rsid w:val="00E11C21"/>
    <w:rsid w:val="00E12E7D"/>
    <w:rsid w:val="00E12F17"/>
    <w:rsid w:val="00E13564"/>
    <w:rsid w:val="00E13FF0"/>
    <w:rsid w:val="00E14169"/>
    <w:rsid w:val="00E171D9"/>
    <w:rsid w:val="00E17E3A"/>
    <w:rsid w:val="00E2053E"/>
    <w:rsid w:val="00E20961"/>
    <w:rsid w:val="00E21ABB"/>
    <w:rsid w:val="00E22A8D"/>
    <w:rsid w:val="00E23329"/>
    <w:rsid w:val="00E2353F"/>
    <w:rsid w:val="00E23551"/>
    <w:rsid w:val="00E2451D"/>
    <w:rsid w:val="00E24875"/>
    <w:rsid w:val="00E249BE"/>
    <w:rsid w:val="00E2569F"/>
    <w:rsid w:val="00E25D76"/>
    <w:rsid w:val="00E25E11"/>
    <w:rsid w:val="00E26401"/>
    <w:rsid w:val="00E2749F"/>
    <w:rsid w:val="00E27CE2"/>
    <w:rsid w:val="00E27D70"/>
    <w:rsid w:val="00E3052E"/>
    <w:rsid w:val="00E305DD"/>
    <w:rsid w:val="00E307B9"/>
    <w:rsid w:val="00E30825"/>
    <w:rsid w:val="00E30A7D"/>
    <w:rsid w:val="00E31213"/>
    <w:rsid w:val="00E31C16"/>
    <w:rsid w:val="00E32040"/>
    <w:rsid w:val="00E32838"/>
    <w:rsid w:val="00E32C95"/>
    <w:rsid w:val="00E3345A"/>
    <w:rsid w:val="00E34806"/>
    <w:rsid w:val="00E3564A"/>
    <w:rsid w:val="00E3580A"/>
    <w:rsid w:val="00E35F7B"/>
    <w:rsid w:val="00E360DC"/>
    <w:rsid w:val="00E36F1E"/>
    <w:rsid w:val="00E3722D"/>
    <w:rsid w:val="00E374BE"/>
    <w:rsid w:val="00E40DEF"/>
    <w:rsid w:val="00E40FF4"/>
    <w:rsid w:val="00E4138C"/>
    <w:rsid w:val="00E41404"/>
    <w:rsid w:val="00E41632"/>
    <w:rsid w:val="00E417D8"/>
    <w:rsid w:val="00E41826"/>
    <w:rsid w:val="00E41AB2"/>
    <w:rsid w:val="00E4228E"/>
    <w:rsid w:val="00E42C09"/>
    <w:rsid w:val="00E44394"/>
    <w:rsid w:val="00E44479"/>
    <w:rsid w:val="00E4453F"/>
    <w:rsid w:val="00E4581B"/>
    <w:rsid w:val="00E45A55"/>
    <w:rsid w:val="00E45DA5"/>
    <w:rsid w:val="00E466BC"/>
    <w:rsid w:val="00E467DE"/>
    <w:rsid w:val="00E46A13"/>
    <w:rsid w:val="00E476E7"/>
    <w:rsid w:val="00E478CF"/>
    <w:rsid w:val="00E47C4E"/>
    <w:rsid w:val="00E5050B"/>
    <w:rsid w:val="00E50B7C"/>
    <w:rsid w:val="00E51541"/>
    <w:rsid w:val="00E52170"/>
    <w:rsid w:val="00E522C4"/>
    <w:rsid w:val="00E52511"/>
    <w:rsid w:val="00E52673"/>
    <w:rsid w:val="00E52818"/>
    <w:rsid w:val="00E52A13"/>
    <w:rsid w:val="00E52BC1"/>
    <w:rsid w:val="00E53453"/>
    <w:rsid w:val="00E53515"/>
    <w:rsid w:val="00E53714"/>
    <w:rsid w:val="00E537E9"/>
    <w:rsid w:val="00E540F3"/>
    <w:rsid w:val="00E5457B"/>
    <w:rsid w:val="00E545B2"/>
    <w:rsid w:val="00E55C1C"/>
    <w:rsid w:val="00E55C91"/>
    <w:rsid w:val="00E55FCC"/>
    <w:rsid w:val="00E563D6"/>
    <w:rsid w:val="00E564C5"/>
    <w:rsid w:val="00E57FC3"/>
    <w:rsid w:val="00E603AB"/>
    <w:rsid w:val="00E60A54"/>
    <w:rsid w:val="00E6194A"/>
    <w:rsid w:val="00E623A2"/>
    <w:rsid w:val="00E63A97"/>
    <w:rsid w:val="00E64402"/>
    <w:rsid w:val="00E64CFD"/>
    <w:rsid w:val="00E655F9"/>
    <w:rsid w:val="00E656A0"/>
    <w:rsid w:val="00E65849"/>
    <w:rsid w:val="00E65C5D"/>
    <w:rsid w:val="00E65EE3"/>
    <w:rsid w:val="00E66267"/>
    <w:rsid w:val="00E66B4B"/>
    <w:rsid w:val="00E66BC0"/>
    <w:rsid w:val="00E6735C"/>
    <w:rsid w:val="00E676F8"/>
    <w:rsid w:val="00E679EA"/>
    <w:rsid w:val="00E67B95"/>
    <w:rsid w:val="00E67C38"/>
    <w:rsid w:val="00E67C44"/>
    <w:rsid w:val="00E70522"/>
    <w:rsid w:val="00E70908"/>
    <w:rsid w:val="00E70B40"/>
    <w:rsid w:val="00E70BF9"/>
    <w:rsid w:val="00E7108F"/>
    <w:rsid w:val="00E710D9"/>
    <w:rsid w:val="00E716FE"/>
    <w:rsid w:val="00E71D49"/>
    <w:rsid w:val="00E724B2"/>
    <w:rsid w:val="00E724FD"/>
    <w:rsid w:val="00E72717"/>
    <w:rsid w:val="00E72728"/>
    <w:rsid w:val="00E72D66"/>
    <w:rsid w:val="00E730AB"/>
    <w:rsid w:val="00E7310A"/>
    <w:rsid w:val="00E73729"/>
    <w:rsid w:val="00E73B16"/>
    <w:rsid w:val="00E73B54"/>
    <w:rsid w:val="00E73C2B"/>
    <w:rsid w:val="00E73DD9"/>
    <w:rsid w:val="00E74385"/>
    <w:rsid w:val="00E7466C"/>
    <w:rsid w:val="00E74CC8"/>
    <w:rsid w:val="00E75852"/>
    <w:rsid w:val="00E75FA5"/>
    <w:rsid w:val="00E767CB"/>
    <w:rsid w:val="00E76C35"/>
    <w:rsid w:val="00E77288"/>
    <w:rsid w:val="00E80191"/>
    <w:rsid w:val="00E80219"/>
    <w:rsid w:val="00E8045B"/>
    <w:rsid w:val="00E806A8"/>
    <w:rsid w:val="00E814DC"/>
    <w:rsid w:val="00E81504"/>
    <w:rsid w:val="00E81AAF"/>
    <w:rsid w:val="00E825B9"/>
    <w:rsid w:val="00E82C90"/>
    <w:rsid w:val="00E82D27"/>
    <w:rsid w:val="00E83C30"/>
    <w:rsid w:val="00E845B5"/>
    <w:rsid w:val="00E845E4"/>
    <w:rsid w:val="00E8481D"/>
    <w:rsid w:val="00E85095"/>
    <w:rsid w:val="00E85517"/>
    <w:rsid w:val="00E856C9"/>
    <w:rsid w:val="00E85EF4"/>
    <w:rsid w:val="00E85F26"/>
    <w:rsid w:val="00E85FE4"/>
    <w:rsid w:val="00E864CF"/>
    <w:rsid w:val="00E867A7"/>
    <w:rsid w:val="00E87314"/>
    <w:rsid w:val="00E8785B"/>
    <w:rsid w:val="00E8787F"/>
    <w:rsid w:val="00E90230"/>
    <w:rsid w:val="00E9024E"/>
    <w:rsid w:val="00E903BB"/>
    <w:rsid w:val="00E90B97"/>
    <w:rsid w:val="00E913B6"/>
    <w:rsid w:val="00E919CC"/>
    <w:rsid w:val="00E91F9F"/>
    <w:rsid w:val="00E92CE7"/>
    <w:rsid w:val="00E93CE2"/>
    <w:rsid w:val="00E93D6A"/>
    <w:rsid w:val="00E94659"/>
    <w:rsid w:val="00E94B24"/>
    <w:rsid w:val="00E94CA2"/>
    <w:rsid w:val="00E9530E"/>
    <w:rsid w:val="00E95406"/>
    <w:rsid w:val="00E954C4"/>
    <w:rsid w:val="00E9563C"/>
    <w:rsid w:val="00E95744"/>
    <w:rsid w:val="00E95798"/>
    <w:rsid w:val="00E96018"/>
    <w:rsid w:val="00E96104"/>
    <w:rsid w:val="00E968EC"/>
    <w:rsid w:val="00E96B32"/>
    <w:rsid w:val="00E96FC7"/>
    <w:rsid w:val="00E97014"/>
    <w:rsid w:val="00E97F04"/>
    <w:rsid w:val="00EA07E2"/>
    <w:rsid w:val="00EA13C6"/>
    <w:rsid w:val="00EA1917"/>
    <w:rsid w:val="00EA21EB"/>
    <w:rsid w:val="00EA2BF6"/>
    <w:rsid w:val="00EA2E80"/>
    <w:rsid w:val="00EA43A8"/>
    <w:rsid w:val="00EA45E4"/>
    <w:rsid w:val="00EA52AA"/>
    <w:rsid w:val="00EA58BA"/>
    <w:rsid w:val="00EA59E9"/>
    <w:rsid w:val="00EA602E"/>
    <w:rsid w:val="00EA66B9"/>
    <w:rsid w:val="00EA6732"/>
    <w:rsid w:val="00EA6A76"/>
    <w:rsid w:val="00EA6C58"/>
    <w:rsid w:val="00EA6F6F"/>
    <w:rsid w:val="00EA7398"/>
    <w:rsid w:val="00EA7444"/>
    <w:rsid w:val="00EA751E"/>
    <w:rsid w:val="00EA7662"/>
    <w:rsid w:val="00EA78FD"/>
    <w:rsid w:val="00EB0025"/>
    <w:rsid w:val="00EB05C4"/>
    <w:rsid w:val="00EB090D"/>
    <w:rsid w:val="00EB0A76"/>
    <w:rsid w:val="00EB0EA0"/>
    <w:rsid w:val="00EB0FB7"/>
    <w:rsid w:val="00EB140F"/>
    <w:rsid w:val="00EB15A9"/>
    <w:rsid w:val="00EB1A8D"/>
    <w:rsid w:val="00EB1FDF"/>
    <w:rsid w:val="00EB29BF"/>
    <w:rsid w:val="00EB2C1B"/>
    <w:rsid w:val="00EB2FAD"/>
    <w:rsid w:val="00EB44A8"/>
    <w:rsid w:val="00EB4AE9"/>
    <w:rsid w:val="00EB4D74"/>
    <w:rsid w:val="00EB7229"/>
    <w:rsid w:val="00EB7307"/>
    <w:rsid w:val="00EB7353"/>
    <w:rsid w:val="00EB7C15"/>
    <w:rsid w:val="00EC0119"/>
    <w:rsid w:val="00EC01B6"/>
    <w:rsid w:val="00EC06C9"/>
    <w:rsid w:val="00EC09F6"/>
    <w:rsid w:val="00EC0D51"/>
    <w:rsid w:val="00EC2FCA"/>
    <w:rsid w:val="00EC368E"/>
    <w:rsid w:val="00EC4051"/>
    <w:rsid w:val="00EC4156"/>
    <w:rsid w:val="00EC4297"/>
    <w:rsid w:val="00EC5100"/>
    <w:rsid w:val="00EC674D"/>
    <w:rsid w:val="00EC702E"/>
    <w:rsid w:val="00EC743F"/>
    <w:rsid w:val="00EC78F5"/>
    <w:rsid w:val="00EC7AD2"/>
    <w:rsid w:val="00ED0309"/>
    <w:rsid w:val="00ED039A"/>
    <w:rsid w:val="00ED0CA8"/>
    <w:rsid w:val="00ED0D0F"/>
    <w:rsid w:val="00ED0F2D"/>
    <w:rsid w:val="00ED10F6"/>
    <w:rsid w:val="00ED1676"/>
    <w:rsid w:val="00ED1D7A"/>
    <w:rsid w:val="00ED242F"/>
    <w:rsid w:val="00ED24D8"/>
    <w:rsid w:val="00ED27D0"/>
    <w:rsid w:val="00ED3718"/>
    <w:rsid w:val="00ED415E"/>
    <w:rsid w:val="00ED42D3"/>
    <w:rsid w:val="00ED4FB1"/>
    <w:rsid w:val="00ED605A"/>
    <w:rsid w:val="00ED6077"/>
    <w:rsid w:val="00ED63D6"/>
    <w:rsid w:val="00ED6577"/>
    <w:rsid w:val="00ED734E"/>
    <w:rsid w:val="00ED7B3E"/>
    <w:rsid w:val="00ED7EFD"/>
    <w:rsid w:val="00EE118E"/>
    <w:rsid w:val="00EE19D9"/>
    <w:rsid w:val="00EE1C1F"/>
    <w:rsid w:val="00EE2675"/>
    <w:rsid w:val="00EE3006"/>
    <w:rsid w:val="00EE3417"/>
    <w:rsid w:val="00EE3AE2"/>
    <w:rsid w:val="00EE3D85"/>
    <w:rsid w:val="00EE440E"/>
    <w:rsid w:val="00EE4423"/>
    <w:rsid w:val="00EE632D"/>
    <w:rsid w:val="00EE6B8C"/>
    <w:rsid w:val="00EE7200"/>
    <w:rsid w:val="00EE7834"/>
    <w:rsid w:val="00EF089F"/>
    <w:rsid w:val="00EF094E"/>
    <w:rsid w:val="00EF0BCE"/>
    <w:rsid w:val="00EF10C6"/>
    <w:rsid w:val="00EF18BC"/>
    <w:rsid w:val="00EF1C74"/>
    <w:rsid w:val="00EF2D32"/>
    <w:rsid w:val="00EF33EC"/>
    <w:rsid w:val="00EF3C2C"/>
    <w:rsid w:val="00EF4135"/>
    <w:rsid w:val="00EF41C8"/>
    <w:rsid w:val="00EF4B15"/>
    <w:rsid w:val="00EF4BDF"/>
    <w:rsid w:val="00EF51D4"/>
    <w:rsid w:val="00EF54D3"/>
    <w:rsid w:val="00EF5759"/>
    <w:rsid w:val="00EF5FE5"/>
    <w:rsid w:val="00EF6304"/>
    <w:rsid w:val="00EF6A74"/>
    <w:rsid w:val="00EF70DE"/>
    <w:rsid w:val="00EF7114"/>
    <w:rsid w:val="00EF72BA"/>
    <w:rsid w:val="00EF7811"/>
    <w:rsid w:val="00F002EB"/>
    <w:rsid w:val="00F004CB"/>
    <w:rsid w:val="00F006FA"/>
    <w:rsid w:val="00F009E1"/>
    <w:rsid w:val="00F00D23"/>
    <w:rsid w:val="00F01397"/>
    <w:rsid w:val="00F0163C"/>
    <w:rsid w:val="00F01905"/>
    <w:rsid w:val="00F01A85"/>
    <w:rsid w:val="00F02691"/>
    <w:rsid w:val="00F04060"/>
    <w:rsid w:val="00F04081"/>
    <w:rsid w:val="00F04233"/>
    <w:rsid w:val="00F04994"/>
    <w:rsid w:val="00F0579F"/>
    <w:rsid w:val="00F05CDC"/>
    <w:rsid w:val="00F05FFD"/>
    <w:rsid w:val="00F064BE"/>
    <w:rsid w:val="00F06719"/>
    <w:rsid w:val="00F06CA0"/>
    <w:rsid w:val="00F075CD"/>
    <w:rsid w:val="00F07811"/>
    <w:rsid w:val="00F07AB3"/>
    <w:rsid w:val="00F10124"/>
    <w:rsid w:val="00F10432"/>
    <w:rsid w:val="00F10714"/>
    <w:rsid w:val="00F1090B"/>
    <w:rsid w:val="00F1112C"/>
    <w:rsid w:val="00F1113F"/>
    <w:rsid w:val="00F11545"/>
    <w:rsid w:val="00F1174C"/>
    <w:rsid w:val="00F118B9"/>
    <w:rsid w:val="00F11A4E"/>
    <w:rsid w:val="00F11F72"/>
    <w:rsid w:val="00F12526"/>
    <w:rsid w:val="00F12A07"/>
    <w:rsid w:val="00F13F36"/>
    <w:rsid w:val="00F14D1F"/>
    <w:rsid w:val="00F152AE"/>
    <w:rsid w:val="00F160BD"/>
    <w:rsid w:val="00F171B4"/>
    <w:rsid w:val="00F172E8"/>
    <w:rsid w:val="00F1755D"/>
    <w:rsid w:val="00F20144"/>
    <w:rsid w:val="00F205D9"/>
    <w:rsid w:val="00F206CD"/>
    <w:rsid w:val="00F2098C"/>
    <w:rsid w:val="00F21A2A"/>
    <w:rsid w:val="00F21CE8"/>
    <w:rsid w:val="00F22013"/>
    <w:rsid w:val="00F22052"/>
    <w:rsid w:val="00F224A3"/>
    <w:rsid w:val="00F22C71"/>
    <w:rsid w:val="00F22C85"/>
    <w:rsid w:val="00F22CAA"/>
    <w:rsid w:val="00F2325E"/>
    <w:rsid w:val="00F24542"/>
    <w:rsid w:val="00F24A33"/>
    <w:rsid w:val="00F24BD5"/>
    <w:rsid w:val="00F24E03"/>
    <w:rsid w:val="00F275B3"/>
    <w:rsid w:val="00F277F3"/>
    <w:rsid w:val="00F27903"/>
    <w:rsid w:val="00F30866"/>
    <w:rsid w:val="00F30C69"/>
    <w:rsid w:val="00F30EE2"/>
    <w:rsid w:val="00F31141"/>
    <w:rsid w:val="00F3114F"/>
    <w:rsid w:val="00F31347"/>
    <w:rsid w:val="00F3137F"/>
    <w:rsid w:val="00F32760"/>
    <w:rsid w:val="00F32B01"/>
    <w:rsid w:val="00F330F7"/>
    <w:rsid w:val="00F336B5"/>
    <w:rsid w:val="00F337E1"/>
    <w:rsid w:val="00F348C4"/>
    <w:rsid w:val="00F351B6"/>
    <w:rsid w:val="00F359BD"/>
    <w:rsid w:val="00F35FD1"/>
    <w:rsid w:val="00F3613C"/>
    <w:rsid w:val="00F3632A"/>
    <w:rsid w:val="00F36496"/>
    <w:rsid w:val="00F36EA6"/>
    <w:rsid w:val="00F3729C"/>
    <w:rsid w:val="00F37A64"/>
    <w:rsid w:val="00F37E17"/>
    <w:rsid w:val="00F40744"/>
    <w:rsid w:val="00F408B0"/>
    <w:rsid w:val="00F40CD6"/>
    <w:rsid w:val="00F40F82"/>
    <w:rsid w:val="00F4124B"/>
    <w:rsid w:val="00F41732"/>
    <w:rsid w:val="00F41F66"/>
    <w:rsid w:val="00F42D9F"/>
    <w:rsid w:val="00F42FAE"/>
    <w:rsid w:val="00F43425"/>
    <w:rsid w:val="00F4386E"/>
    <w:rsid w:val="00F43879"/>
    <w:rsid w:val="00F43AE0"/>
    <w:rsid w:val="00F43BF0"/>
    <w:rsid w:val="00F4427C"/>
    <w:rsid w:val="00F4449D"/>
    <w:rsid w:val="00F4512F"/>
    <w:rsid w:val="00F4674C"/>
    <w:rsid w:val="00F46BA1"/>
    <w:rsid w:val="00F46BA8"/>
    <w:rsid w:val="00F46CE4"/>
    <w:rsid w:val="00F47723"/>
    <w:rsid w:val="00F47733"/>
    <w:rsid w:val="00F4791E"/>
    <w:rsid w:val="00F479FF"/>
    <w:rsid w:val="00F500C2"/>
    <w:rsid w:val="00F5040A"/>
    <w:rsid w:val="00F50633"/>
    <w:rsid w:val="00F5177C"/>
    <w:rsid w:val="00F519E4"/>
    <w:rsid w:val="00F51C93"/>
    <w:rsid w:val="00F51F04"/>
    <w:rsid w:val="00F528EF"/>
    <w:rsid w:val="00F53129"/>
    <w:rsid w:val="00F53644"/>
    <w:rsid w:val="00F53A09"/>
    <w:rsid w:val="00F53BB7"/>
    <w:rsid w:val="00F5497B"/>
    <w:rsid w:val="00F54B13"/>
    <w:rsid w:val="00F54BCB"/>
    <w:rsid w:val="00F54E7B"/>
    <w:rsid w:val="00F55203"/>
    <w:rsid w:val="00F5520A"/>
    <w:rsid w:val="00F56103"/>
    <w:rsid w:val="00F5734B"/>
    <w:rsid w:val="00F5796E"/>
    <w:rsid w:val="00F60681"/>
    <w:rsid w:val="00F612B2"/>
    <w:rsid w:val="00F612CA"/>
    <w:rsid w:val="00F613E4"/>
    <w:rsid w:val="00F613EB"/>
    <w:rsid w:val="00F62071"/>
    <w:rsid w:val="00F62220"/>
    <w:rsid w:val="00F62450"/>
    <w:rsid w:val="00F62972"/>
    <w:rsid w:val="00F62A11"/>
    <w:rsid w:val="00F62A9D"/>
    <w:rsid w:val="00F634F7"/>
    <w:rsid w:val="00F6366C"/>
    <w:rsid w:val="00F63791"/>
    <w:rsid w:val="00F63BB7"/>
    <w:rsid w:val="00F6430D"/>
    <w:rsid w:val="00F643A3"/>
    <w:rsid w:val="00F64A30"/>
    <w:rsid w:val="00F64D08"/>
    <w:rsid w:val="00F64F27"/>
    <w:rsid w:val="00F64FF2"/>
    <w:rsid w:val="00F6593F"/>
    <w:rsid w:val="00F65C8F"/>
    <w:rsid w:val="00F65D7E"/>
    <w:rsid w:val="00F6614B"/>
    <w:rsid w:val="00F662F9"/>
    <w:rsid w:val="00F66411"/>
    <w:rsid w:val="00F66B12"/>
    <w:rsid w:val="00F66F27"/>
    <w:rsid w:val="00F7028F"/>
    <w:rsid w:val="00F70A8E"/>
    <w:rsid w:val="00F7102B"/>
    <w:rsid w:val="00F7106E"/>
    <w:rsid w:val="00F71BAA"/>
    <w:rsid w:val="00F71E80"/>
    <w:rsid w:val="00F71E84"/>
    <w:rsid w:val="00F73E11"/>
    <w:rsid w:val="00F740DB"/>
    <w:rsid w:val="00F74205"/>
    <w:rsid w:val="00F74919"/>
    <w:rsid w:val="00F74F14"/>
    <w:rsid w:val="00F7527A"/>
    <w:rsid w:val="00F761FE"/>
    <w:rsid w:val="00F76FBC"/>
    <w:rsid w:val="00F7762F"/>
    <w:rsid w:val="00F779FC"/>
    <w:rsid w:val="00F77A4F"/>
    <w:rsid w:val="00F77BE5"/>
    <w:rsid w:val="00F801B1"/>
    <w:rsid w:val="00F8060C"/>
    <w:rsid w:val="00F80F77"/>
    <w:rsid w:val="00F820CB"/>
    <w:rsid w:val="00F822E2"/>
    <w:rsid w:val="00F82377"/>
    <w:rsid w:val="00F837DD"/>
    <w:rsid w:val="00F839A5"/>
    <w:rsid w:val="00F83BB2"/>
    <w:rsid w:val="00F83C24"/>
    <w:rsid w:val="00F840BB"/>
    <w:rsid w:val="00F841B0"/>
    <w:rsid w:val="00F846A5"/>
    <w:rsid w:val="00F8664F"/>
    <w:rsid w:val="00F868DC"/>
    <w:rsid w:val="00F87020"/>
    <w:rsid w:val="00F87209"/>
    <w:rsid w:val="00F872DC"/>
    <w:rsid w:val="00F875EC"/>
    <w:rsid w:val="00F87813"/>
    <w:rsid w:val="00F87D91"/>
    <w:rsid w:val="00F87F60"/>
    <w:rsid w:val="00F908C0"/>
    <w:rsid w:val="00F926EF"/>
    <w:rsid w:val="00F92CD8"/>
    <w:rsid w:val="00F92F7F"/>
    <w:rsid w:val="00F933EC"/>
    <w:rsid w:val="00F934EB"/>
    <w:rsid w:val="00F935A3"/>
    <w:rsid w:val="00F9362A"/>
    <w:rsid w:val="00F939E3"/>
    <w:rsid w:val="00F93FBE"/>
    <w:rsid w:val="00F9440A"/>
    <w:rsid w:val="00F94888"/>
    <w:rsid w:val="00F949DC"/>
    <w:rsid w:val="00F95AF2"/>
    <w:rsid w:val="00F962FE"/>
    <w:rsid w:val="00F965B2"/>
    <w:rsid w:val="00F96602"/>
    <w:rsid w:val="00F967A4"/>
    <w:rsid w:val="00F96C9F"/>
    <w:rsid w:val="00F96CB6"/>
    <w:rsid w:val="00FA0B97"/>
    <w:rsid w:val="00FA0FF0"/>
    <w:rsid w:val="00FA1273"/>
    <w:rsid w:val="00FA2525"/>
    <w:rsid w:val="00FA378A"/>
    <w:rsid w:val="00FA3AC9"/>
    <w:rsid w:val="00FA3C2D"/>
    <w:rsid w:val="00FA4131"/>
    <w:rsid w:val="00FA416E"/>
    <w:rsid w:val="00FA4668"/>
    <w:rsid w:val="00FA4933"/>
    <w:rsid w:val="00FA4943"/>
    <w:rsid w:val="00FA50EE"/>
    <w:rsid w:val="00FA57B0"/>
    <w:rsid w:val="00FA5BE2"/>
    <w:rsid w:val="00FA5C7C"/>
    <w:rsid w:val="00FA6208"/>
    <w:rsid w:val="00FA65FC"/>
    <w:rsid w:val="00FA66B1"/>
    <w:rsid w:val="00FA6A12"/>
    <w:rsid w:val="00FA6A36"/>
    <w:rsid w:val="00FA6BA5"/>
    <w:rsid w:val="00FA74E0"/>
    <w:rsid w:val="00FA75F5"/>
    <w:rsid w:val="00FA7EB4"/>
    <w:rsid w:val="00FB00C1"/>
    <w:rsid w:val="00FB02E5"/>
    <w:rsid w:val="00FB04BB"/>
    <w:rsid w:val="00FB0A44"/>
    <w:rsid w:val="00FB0C8F"/>
    <w:rsid w:val="00FB0E2C"/>
    <w:rsid w:val="00FB10A4"/>
    <w:rsid w:val="00FB2AC4"/>
    <w:rsid w:val="00FB2E5E"/>
    <w:rsid w:val="00FB3999"/>
    <w:rsid w:val="00FB3A84"/>
    <w:rsid w:val="00FB3F22"/>
    <w:rsid w:val="00FB406A"/>
    <w:rsid w:val="00FB4350"/>
    <w:rsid w:val="00FB4D05"/>
    <w:rsid w:val="00FB5257"/>
    <w:rsid w:val="00FB59B6"/>
    <w:rsid w:val="00FB5A0A"/>
    <w:rsid w:val="00FB5DF7"/>
    <w:rsid w:val="00FB5FDC"/>
    <w:rsid w:val="00FB6064"/>
    <w:rsid w:val="00FB6417"/>
    <w:rsid w:val="00FB6453"/>
    <w:rsid w:val="00FB65AE"/>
    <w:rsid w:val="00FC174F"/>
    <w:rsid w:val="00FC1B61"/>
    <w:rsid w:val="00FC1D2E"/>
    <w:rsid w:val="00FC2025"/>
    <w:rsid w:val="00FC203E"/>
    <w:rsid w:val="00FC2981"/>
    <w:rsid w:val="00FC3AA2"/>
    <w:rsid w:val="00FC3C86"/>
    <w:rsid w:val="00FC4890"/>
    <w:rsid w:val="00FC4EDD"/>
    <w:rsid w:val="00FC5149"/>
    <w:rsid w:val="00FC526A"/>
    <w:rsid w:val="00FC576E"/>
    <w:rsid w:val="00FC5E17"/>
    <w:rsid w:val="00FC6FD1"/>
    <w:rsid w:val="00FC75EC"/>
    <w:rsid w:val="00FC7CA9"/>
    <w:rsid w:val="00FD09F6"/>
    <w:rsid w:val="00FD127E"/>
    <w:rsid w:val="00FD12B4"/>
    <w:rsid w:val="00FD1341"/>
    <w:rsid w:val="00FD142D"/>
    <w:rsid w:val="00FD20F1"/>
    <w:rsid w:val="00FD25D0"/>
    <w:rsid w:val="00FD3445"/>
    <w:rsid w:val="00FD4171"/>
    <w:rsid w:val="00FD4270"/>
    <w:rsid w:val="00FD505C"/>
    <w:rsid w:val="00FD52FD"/>
    <w:rsid w:val="00FD60C5"/>
    <w:rsid w:val="00FD64ED"/>
    <w:rsid w:val="00FD6AE9"/>
    <w:rsid w:val="00FD6CE4"/>
    <w:rsid w:val="00FD7347"/>
    <w:rsid w:val="00FD74D1"/>
    <w:rsid w:val="00FE06A5"/>
    <w:rsid w:val="00FE0743"/>
    <w:rsid w:val="00FE0E47"/>
    <w:rsid w:val="00FE1DE7"/>
    <w:rsid w:val="00FE2037"/>
    <w:rsid w:val="00FE217D"/>
    <w:rsid w:val="00FE39C9"/>
    <w:rsid w:val="00FE3DC3"/>
    <w:rsid w:val="00FE3F03"/>
    <w:rsid w:val="00FE3FC1"/>
    <w:rsid w:val="00FE50D4"/>
    <w:rsid w:val="00FE533E"/>
    <w:rsid w:val="00FE57EA"/>
    <w:rsid w:val="00FE5C33"/>
    <w:rsid w:val="00FE5C6B"/>
    <w:rsid w:val="00FE5DFC"/>
    <w:rsid w:val="00FE5FBA"/>
    <w:rsid w:val="00FE6A5E"/>
    <w:rsid w:val="00FE7644"/>
    <w:rsid w:val="00FE7696"/>
    <w:rsid w:val="00FF002F"/>
    <w:rsid w:val="00FF05A5"/>
    <w:rsid w:val="00FF0A77"/>
    <w:rsid w:val="00FF1638"/>
    <w:rsid w:val="00FF173C"/>
    <w:rsid w:val="00FF188A"/>
    <w:rsid w:val="00FF1A95"/>
    <w:rsid w:val="00FF1BBC"/>
    <w:rsid w:val="00FF2899"/>
    <w:rsid w:val="00FF28F2"/>
    <w:rsid w:val="00FF2A8C"/>
    <w:rsid w:val="00FF314A"/>
    <w:rsid w:val="00FF35D3"/>
    <w:rsid w:val="00FF3850"/>
    <w:rsid w:val="00FF3DFC"/>
    <w:rsid w:val="00FF45B2"/>
    <w:rsid w:val="00FF532E"/>
    <w:rsid w:val="00FF5409"/>
    <w:rsid w:val="00FF6BEA"/>
    <w:rsid w:val="00FF72E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7E90D88"/>
  <w15:docId w15:val="{78CDEC9A-3752-4DDB-A1BB-403802795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5E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24D27"/>
    <w:pPr>
      <w:ind w:left="720"/>
      <w:contextualSpacing/>
    </w:pPr>
  </w:style>
  <w:style w:type="paragraph" w:styleId="Header">
    <w:name w:val="header"/>
    <w:basedOn w:val="Normal"/>
    <w:link w:val="HeaderChar"/>
    <w:uiPriority w:val="99"/>
    <w:unhideWhenUsed/>
    <w:rsid w:val="00F839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39A5"/>
  </w:style>
  <w:style w:type="paragraph" w:styleId="Footer">
    <w:name w:val="footer"/>
    <w:basedOn w:val="Normal"/>
    <w:link w:val="FooterChar"/>
    <w:uiPriority w:val="99"/>
    <w:unhideWhenUsed/>
    <w:rsid w:val="00F839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39A5"/>
  </w:style>
  <w:style w:type="paragraph" w:customStyle="1" w:styleId="Default">
    <w:name w:val="Default"/>
    <w:rsid w:val="008A02FC"/>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DA5F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5F16"/>
    <w:rPr>
      <w:rFonts w:ascii="Tahoma" w:hAnsi="Tahoma" w:cs="Tahoma"/>
      <w:sz w:val="16"/>
      <w:szCs w:val="16"/>
    </w:rPr>
  </w:style>
  <w:style w:type="paragraph" w:styleId="NoSpacing">
    <w:name w:val="No Spacing"/>
    <w:uiPriority w:val="1"/>
    <w:qFormat/>
    <w:rsid w:val="0006594E"/>
    <w:pPr>
      <w:spacing w:after="0" w:line="240" w:lineRule="auto"/>
    </w:pPr>
  </w:style>
  <w:style w:type="paragraph" w:customStyle="1" w:styleId="default0">
    <w:name w:val="default"/>
    <w:basedOn w:val="Normal"/>
    <w:rsid w:val="009326E0"/>
    <w:pPr>
      <w:autoSpaceDE w:val="0"/>
      <w:autoSpaceDN w:val="0"/>
      <w:spacing w:after="0" w:line="240" w:lineRule="auto"/>
    </w:pPr>
    <w:rPr>
      <w:rFonts w:ascii="Times New Roman" w:eastAsiaTheme="minorHAnsi" w:hAnsi="Times New Roman" w:cs="Times New Roman"/>
      <w:color w:val="000000"/>
      <w:sz w:val="24"/>
      <w:szCs w:val="24"/>
    </w:rPr>
  </w:style>
  <w:style w:type="paragraph" w:styleId="Subtitle">
    <w:name w:val="Subtitle"/>
    <w:basedOn w:val="Normal"/>
    <w:next w:val="Normal"/>
    <w:link w:val="SubtitleChar"/>
    <w:uiPriority w:val="11"/>
    <w:qFormat/>
    <w:rsid w:val="00533B8D"/>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SubtitleChar">
    <w:name w:val="Subtitle Char"/>
    <w:basedOn w:val="DefaultParagraphFont"/>
    <w:link w:val="Subtitle"/>
    <w:uiPriority w:val="11"/>
    <w:rsid w:val="00533B8D"/>
    <w:rPr>
      <w:rFonts w:asciiTheme="majorHAnsi" w:eastAsiaTheme="majorEastAsia" w:hAnsiTheme="majorHAnsi" w:cstheme="majorBidi"/>
      <w:i/>
      <w:iCs/>
      <w:color w:val="5B9BD5" w:themeColor="accent1"/>
      <w:spacing w:val="15"/>
      <w:sz w:val="24"/>
      <w:szCs w:val="24"/>
    </w:rPr>
  </w:style>
  <w:style w:type="character" w:styleId="CommentReference">
    <w:name w:val="annotation reference"/>
    <w:basedOn w:val="DefaultParagraphFont"/>
    <w:uiPriority w:val="99"/>
    <w:semiHidden/>
    <w:unhideWhenUsed/>
    <w:rsid w:val="005A63FC"/>
    <w:rPr>
      <w:sz w:val="16"/>
      <w:szCs w:val="16"/>
    </w:rPr>
  </w:style>
  <w:style w:type="paragraph" w:styleId="CommentText">
    <w:name w:val="annotation text"/>
    <w:basedOn w:val="Normal"/>
    <w:link w:val="CommentTextChar"/>
    <w:uiPriority w:val="99"/>
    <w:semiHidden/>
    <w:unhideWhenUsed/>
    <w:rsid w:val="005A63FC"/>
    <w:pPr>
      <w:spacing w:line="240" w:lineRule="auto"/>
    </w:pPr>
    <w:rPr>
      <w:sz w:val="20"/>
      <w:szCs w:val="20"/>
    </w:rPr>
  </w:style>
  <w:style w:type="character" w:customStyle="1" w:styleId="CommentTextChar">
    <w:name w:val="Comment Text Char"/>
    <w:basedOn w:val="DefaultParagraphFont"/>
    <w:link w:val="CommentText"/>
    <w:uiPriority w:val="99"/>
    <w:semiHidden/>
    <w:rsid w:val="005A63FC"/>
    <w:rPr>
      <w:sz w:val="20"/>
      <w:szCs w:val="20"/>
    </w:rPr>
  </w:style>
  <w:style w:type="paragraph" w:styleId="CommentSubject">
    <w:name w:val="annotation subject"/>
    <w:basedOn w:val="CommentText"/>
    <w:next w:val="CommentText"/>
    <w:link w:val="CommentSubjectChar"/>
    <w:uiPriority w:val="99"/>
    <w:semiHidden/>
    <w:unhideWhenUsed/>
    <w:rsid w:val="005A63FC"/>
    <w:rPr>
      <w:b/>
      <w:bCs/>
    </w:rPr>
  </w:style>
  <w:style w:type="character" w:customStyle="1" w:styleId="CommentSubjectChar">
    <w:name w:val="Comment Subject Char"/>
    <w:basedOn w:val="CommentTextChar"/>
    <w:link w:val="CommentSubject"/>
    <w:uiPriority w:val="99"/>
    <w:semiHidden/>
    <w:rsid w:val="005A63FC"/>
    <w:rPr>
      <w:b/>
      <w:bCs/>
      <w:sz w:val="20"/>
      <w:szCs w:val="20"/>
    </w:rPr>
  </w:style>
  <w:style w:type="paragraph" w:styleId="NormalWeb">
    <w:name w:val="Normal (Web)"/>
    <w:basedOn w:val="Normal"/>
    <w:uiPriority w:val="99"/>
    <w:unhideWhenUsed/>
    <w:rsid w:val="008215F8"/>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rsid w:val="00903267"/>
    <w:pPr>
      <w:spacing w:after="0" w:line="240" w:lineRule="auto"/>
    </w:pPr>
    <w:rPr>
      <w:rFonts w:ascii="Arial" w:eastAsia="Times New Roman" w:hAnsi="Arial" w:cs="Times New Roman"/>
      <w:sz w:val="24"/>
      <w:szCs w:val="20"/>
    </w:rPr>
  </w:style>
  <w:style w:type="character" w:customStyle="1" w:styleId="BodyTextChar">
    <w:name w:val="Body Text Char"/>
    <w:basedOn w:val="DefaultParagraphFont"/>
    <w:link w:val="BodyText"/>
    <w:rsid w:val="00903267"/>
    <w:rPr>
      <w:rFonts w:ascii="Arial" w:eastAsia="Times New Roman" w:hAnsi="Arial" w:cs="Times New Roman"/>
      <w:sz w:val="24"/>
      <w:szCs w:val="20"/>
    </w:rPr>
  </w:style>
  <w:style w:type="character" w:customStyle="1" w:styleId="cf01">
    <w:name w:val="cf01"/>
    <w:basedOn w:val="DefaultParagraphFont"/>
    <w:rsid w:val="00DF5C61"/>
    <w:rPr>
      <w:rFonts w:ascii="Segoe UI" w:hAnsi="Segoe UI" w:cs="Segoe UI" w:hint="default"/>
      <w:color w:val="262626"/>
      <w:sz w:val="36"/>
      <w:szCs w:val="36"/>
    </w:rPr>
  </w:style>
  <w:style w:type="character" w:customStyle="1" w:styleId="ui-provider">
    <w:name w:val="ui-provider"/>
    <w:basedOn w:val="DefaultParagraphFont"/>
    <w:rsid w:val="00661A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243831">
      <w:bodyDiv w:val="1"/>
      <w:marLeft w:val="0"/>
      <w:marRight w:val="0"/>
      <w:marTop w:val="0"/>
      <w:marBottom w:val="0"/>
      <w:divBdr>
        <w:top w:val="none" w:sz="0" w:space="0" w:color="auto"/>
        <w:left w:val="none" w:sz="0" w:space="0" w:color="auto"/>
        <w:bottom w:val="none" w:sz="0" w:space="0" w:color="auto"/>
        <w:right w:val="none" w:sz="0" w:space="0" w:color="auto"/>
      </w:divBdr>
    </w:div>
    <w:div w:id="222913611">
      <w:bodyDiv w:val="1"/>
      <w:marLeft w:val="0"/>
      <w:marRight w:val="0"/>
      <w:marTop w:val="0"/>
      <w:marBottom w:val="0"/>
      <w:divBdr>
        <w:top w:val="none" w:sz="0" w:space="0" w:color="auto"/>
        <w:left w:val="none" w:sz="0" w:space="0" w:color="auto"/>
        <w:bottom w:val="none" w:sz="0" w:space="0" w:color="auto"/>
        <w:right w:val="none" w:sz="0" w:space="0" w:color="auto"/>
      </w:divBdr>
      <w:divsChild>
        <w:div w:id="1519003225">
          <w:marLeft w:val="0"/>
          <w:marRight w:val="0"/>
          <w:marTop w:val="0"/>
          <w:marBottom w:val="0"/>
          <w:divBdr>
            <w:top w:val="none" w:sz="0" w:space="0" w:color="auto"/>
            <w:left w:val="none" w:sz="0" w:space="0" w:color="auto"/>
            <w:bottom w:val="none" w:sz="0" w:space="0" w:color="auto"/>
            <w:right w:val="none" w:sz="0" w:space="0" w:color="auto"/>
          </w:divBdr>
        </w:div>
        <w:div w:id="1151672596">
          <w:marLeft w:val="0"/>
          <w:marRight w:val="0"/>
          <w:marTop w:val="0"/>
          <w:marBottom w:val="0"/>
          <w:divBdr>
            <w:top w:val="none" w:sz="0" w:space="0" w:color="auto"/>
            <w:left w:val="none" w:sz="0" w:space="0" w:color="auto"/>
            <w:bottom w:val="none" w:sz="0" w:space="0" w:color="auto"/>
            <w:right w:val="none" w:sz="0" w:space="0" w:color="auto"/>
          </w:divBdr>
        </w:div>
      </w:divsChild>
    </w:div>
    <w:div w:id="430592218">
      <w:bodyDiv w:val="1"/>
      <w:marLeft w:val="0"/>
      <w:marRight w:val="0"/>
      <w:marTop w:val="0"/>
      <w:marBottom w:val="0"/>
      <w:divBdr>
        <w:top w:val="none" w:sz="0" w:space="0" w:color="auto"/>
        <w:left w:val="none" w:sz="0" w:space="0" w:color="auto"/>
        <w:bottom w:val="none" w:sz="0" w:space="0" w:color="auto"/>
        <w:right w:val="none" w:sz="0" w:space="0" w:color="auto"/>
      </w:divBdr>
    </w:div>
    <w:div w:id="585924237">
      <w:bodyDiv w:val="1"/>
      <w:marLeft w:val="0"/>
      <w:marRight w:val="0"/>
      <w:marTop w:val="0"/>
      <w:marBottom w:val="0"/>
      <w:divBdr>
        <w:top w:val="none" w:sz="0" w:space="0" w:color="auto"/>
        <w:left w:val="none" w:sz="0" w:space="0" w:color="auto"/>
        <w:bottom w:val="none" w:sz="0" w:space="0" w:color="auto"/>
        <w:right w:val="none" w:sz="0" w:space="0" w:color="auto"/>
      </w:divBdr>
    </w:div>
    <w:div w:id="900403380">
      <w:bodyDiv w:val="1"/>
      <w:marLeft w:val="0"/>
      <w:marRight w:val="0"/>
      <w:marTop w:val="0"/>
      <w:marBottom w:val="0"/>
      <w:divBdr>
        <w:top w:val="none" w:sz="0" w:space="0" w:color="auto"/>
        <w:left w:val="none" w:sz="0" w:space="0" w:color="auto"/>
        <w:bottom w:val="none" w:sz="0" w:space="0" w:color="auto"/>
        <w:right w:val="none" w:sz="0" w:space="0" w:color="auto"/>
      </w:divBdr>
      <w:divsChild>
        <w:div w:id="115024251">
          <w:marLeft w:val="0"/>
          <w:marRight w:val="0"/>
          <w:marTop w:val="0"/>
          <w:marBottom w:val="0"/>
          <w:divBdr>
            <w:top w:val="none" w:sz="0" w:space="0" w:color="auto"/>
            <w:left w:val="none" w:sz="0" w:space="0" w:color="auto"/>
            <w:bottom w:val="none" w:sz="0" w:space="0" w:color="auto"/>
            <w:right w:val="none" w:sz="0" w:space="0" w:color="auto"/>
          </w:divBdr>
          <w:divsChild>
            <w:div w:id="1253196091">
              <w:marLeft w:val="0"/>
              <w:marRight w:val="0"/>
              <w:marTop w:val="0"/>
              <w:marBottom w:val="0"/>
              <w:divBdr>
                <w:top w:val="none" w:sz="0" w:space="0" w:color="auto"/>
                <w:left w:val="none" w:sz="0" w:space="0" w:color="auto"/>
                <w:bottom w:val="none" w:sz="0" w:space="0" w:color="auto"/>
                <w:right w:val="none" w:sz="0" w:space="0" w:color="auto"/>
              </w:divBdr>
              <w:divsChild>
                <w:div w:id="1435441701">
                  <w:marLeft w:val="0"/>
                  <w:marRight w:val="0"/>
                  <w:marTop w:val="0"/>
                  <w:marBottom w:val="0"/>
                  <w:divBdr>
                    <w:top w:val="none" w:sz="0" w:space="0" w:color="auto"/>
                    <w:left w:val="none" w:sz="0" w:space="0" w:color="auto"/>
                    <w:bottom w:val="none" w:sz="0" w:space="0" w:color="auto"/>
                    <w:right w:val="none" w:sz="0" w:space="0" w:color="auto"/>
                  </w:divBdr>
                </w:div>
                <w:div w:id="335230023">
                  <w:marLeft w:val="0"/>
                  <w:marRight w:val="0"/>
                  <w:marTop w:val="0"/>
                  <w:marBottom w:val="0"/>
                  <w:divBdr>
                    <w:top w:val="none" w:sz="0" w:space="0" w:color="auto"/>
                    <w:left w:val="none" w:sz="0" w:space="0" w:color="auto"/>
                    <w:bottom w:val="none" w:sz="0" w:space="0" w:color="auto"/>
                    <w:right w:val="none" w:sz="0" w:space="0" w:color="auto"/>
                  </w:divBdr>
                </w:div>
                <w:div w:id="546382330">
                  <w:marLeft w:val="0"/>
                  <w:marRight w:val="0"/>
                  <w:marTop w:val="0"/>
                  <w:marBottom w:val="0"/>
                  <w:divBdr>
                    <w:top w:val="none" w:sz="0" w:space="0" w:color="auto"/>
                    <w:left w:val="none" w:sz="0" w:space="0" w:color="auto"/>
                    <w:bottom w:val="none" w:sz="0" w:space="0" w:color="auto"/>
                    <w:right w:val="none" w:sz="0" w:space="0" w:color="auto"/>
                  </w:divBdr>
                </w:div>
                <w:div w:id="1996183780">
                  <w:marLeft w:val="0"/>
                  <w:marRight w:val="0"/>
                  <w:marTop w:val="0"/>
                  <w:marBottom w:val="0"/>
                  <w:divBdr>
                    <w:top w:val="none" w:sz="0" w:space="0" w:color="auto"/>
                    <w:left w:val="none" w:sz="0" w:space="0" w:color="auto"/>
                    <w:bottom w:val="none" w:sz="0" w:space="0" w:color="auto"/>
                    <w:right w:val="none" w:sz="0" w:space="0" w:color="auto"/>
                  </w:divBdr>
                </w:div>
                <w:div w:id="1071121272">
                  <w:marLeft w:val="0"/>
                  <w:marRight w:val="0"/>
                  <w:marTop w:val="0"/>
                  <w:marBottom w:val="0"/>
                  <w:divBdr>
                    <w:top w:val="none" w:sz="0" w:space="0" w:color="auto"/>
                    <w:left w:val="none" w:sz="0" w:space="0" w:color="auto"/>
                    <w:bottom w:val="none" w:sz="0" w:space="0" w:color="auto"/>
                    <w:right w:val="none" w:sz="0" w:space="0" w:color="auto"/>
                  </w:divBdr>
                </w:div>
                <w:div w:id="562954621">
                  <w:marLeft w:val="0"/>
                  <w:marRight w:val="0"/>
                  <w:marTop w:val="0"/>
                  <w:marBottom w:val="0"/>
                  <w:divBdr>
                    <w:top w:val="none" w:sz="0" w:space="0" w:color="auto"/>
                    <w:left w:val="none" w:sz="0" w:space="0" w:color="auto"/>
                    <w:bottom w:val="none" w:sz="0" w:space="0" w:color="auto"/>
                    <w:right w:val="none" w:sz="0" w:space="0" w:color="auto"/>
                  </w:divBdr>
                </w:div>
                <w:div w:id="731659246">
                  <w:marLeft w:val="0"/>
                  <w:marRight w:val="0"/>
                  <w:marTop w:val="0"/>
                  <w:marBottom w:val="0"/>
                  <w:divBdr>
                    <w:top w:val="none" w:sz="0" w:space="0" w:color="auto"/>
                    <w:left w:val="none" w:sz="0" w:space="0" w:color="auto"/>
                    <w:bottom w:val="none" w:sz="0" w:space="0" w:color="auto"/>
                    <w:right w:val="none" w:sz="0" w:space="0" w:color="auto"/>
                  </w:divBdr>
                </w:div>
                <w:div w:id="796921668">
                  <w:marLeft w:val="0"/>
                  <w:marRight w:val="0"/>
                  <w:marTop w:val="0"/>
                  <w:marBottom w:val="0"/>
                  <w:divBdr>
                    <w:top w:val="none" w:sz="0" w:space="0" w:color="auto"/>
                    <w:left w:val="none" w:sz="0" w:space="0" w:color="auto"/>
                    <w:bottom w:val="none" w:sz="0" w:space="0" w:color="auto"/>
                    <w:right w:val="none" w:sz="0" w:space="0" w:color="auto"/>
                  </w:divBdr>
                </w:div>
                <w:div w:id="631862113">
                  <w:marLeft w:val="0"/>
                  <w:marRight w:val="0"/>
                  <w:marTop w:val="0"/>
                  <w:marBottom w:val="0"/>
                  <w:divBdr>
                    <w:top w:val="none" w:sz="0" w:space="0" w:color="auto"/>
                    <w:left w:val="none" w:sz="0" w:space="0" w:color="auto"/>
                    <w:bottom w:val="none" w:sz="0" w:space="0" w:color="auto"/>
                    <w:right w:val="none" w:sz="0" w:space="0" w:color="auto"/>
                  </w:divBdr>
                </w:div>
                <w:div w:id="1806384961">
                  <w:marLeft w:val="0"/>
                  <w:marRight w:val="0"/>
                  <w:marTop w:val="0"/>
                  <w:marBottom w:val="0"/>
                  <w:divBdr>
                    <w:top w:val="none" w:sz="0" w:space="0" w:color="auto"/>
                    <w:left w:val="none" w:sz="0" w:space="0" w:color="auto"/>
                    <w:bottom w:val="none" w:sz="0" w:space="0" w:color="auto"/>
                    <w:right w:val="none" w:sz="0" w:space="0" w:color="auto"/>
                  </w:divBdr>
                </w:div>
                <w:div w:id="855075475">
                  <w:marLeft w:val="0"/>
                  <w:marRight w:val="0"/>
                  <w:marTop w:val="0"/>
                  <w:marBottom w:val="0"/>
                  <w:divBdr>
                    <w:top w:val="none" w:sz="0" w:space="0" w:color="auto"/>
                    <w:left w:val="none" w:sz="0" w:space="0" w:color="auto"/>
                    <w:bottom w:val="none" w:sz="0" w:space="0" w:color="auto"/>
                    <w:right w:val="none" w:sz="0" w:space="0" w:color="auto"/>
                  </w:divBdr>
                </w:div>
                <w:div w:id="697852163">
                  <w:marLeft w:val="0"/>
                  <w:marRight w:val="0"/>
                  <w:marTop w:val="0"/>
                  <w:marBottom w:val="0"/>
                  <w:divBdr>
                    <w:top w:val="none" w:sz="0" w:space="0" w:color="auto"/>
                    <w:left w:val="none" w:sz="0" w:space="0" w:color="auto"/>
                    <w:bottom w:val="none" w:sz="0" w:space="0" w:color="auto"/>
                    <w:right w:val="none" w:sz="0" w:space="0" w:color="auto"/>
                  </w:divBdr>
                </w:div>
                <w:div w:id="1289506721">
                  <w:marLeft w:val="0"/>
                  <w:marRight w:val="0"/>
                  <w:marTop w:val="0"/>
                  <w:marBottom w:val="0"/>
                  <w:divBdr>
                    <w:top w:val="none" w:sz="0" w:space="0" w:color="auto"/>
                    <w:left w:val="none" w:sz="0" w:space="0" w:color="auto"/>
                    <w:bottom w:val="none" w:sz="0" w:space="0" w:color="auto"/>
                    <w:right w:val="none" w:sz="0" w:space="0" w:color="auto"/>
                  </w:divBdr>
                </w:div>
                <w:div w:id="284233">
                  <w:marLeft w:val="0"/>
                  <w:marRight w:val="0"/>
                  <w:marTop w:val="0"/>
                  <w:marBottom w:val="0"/>
                  <w:divBdr>
                    <w:top w:val="none" w:sz="0" w:space="0" w:color="auto"/>
                    <w:left w:val="none" w:sz="0" w:space="0" w:color="auto"/>
                    <w:bottom w:val="none" w:sz="0" w:space="0" w:color="auto"/>
                    <w:right w:val="none" w:sz="0" w:space="0" w:color="auto"/>
                  </w:divBdr>
                </w:div>
                <w:div w:id="1549535600">
                  <w:marLeft w:val="0"/>
                  <w:marRight w:val="0"/>
                  <w:marTop w:val="0"/>
                  <w:marBottom w:val="0"/>
                  <w:divBdr>
                    <w:top w:val="none" w:sz="0" w:space="0" w:color="auto"/>
                    <w:left w:val="none" w:sz="0" w:space="0" w:color="auto"/>
                    <w:bottom w:val="none" w:sz="0" w:space="0" w:color="auto"/>
                    <w:right w:val="none" w:sz="0" w:space="0" w:color="auto"/>
                  </w:divBdr>
                </w:div>
                <w:div w:id="243759516">
                  <w:marLeft w:val="0"/>
                  <w:marRight w:val="0"/>
                  <w:marTop w:val="0"/>
                  <w:marBottom w:val="0"/>
                  <w:divBdr>
                    <w:top w:val="none" w:sz="0" w:space="0" w:color="auto"/>
                    <w:left w:val="none" w:sz="0" w:space="0" w:color="auto"/>
                    <w:bottom w:val="none" w:sz="0" w:space="0" w:color="auto"/>
                    <w:right w:val="none" w:sz="0" w:space="0" w:color="auto"/>
                  </w:divBdr>
                </w:div>
                <w:div w:id="263850834">
                  <w:marLeft w:val="0"/>
                  <w:marRight w:val="0"/>
                  <w:marTop w:val="0"/>
                  <w:marBottom w:val="0"/>
                  <w:divBdr>
                    <w:top w:val="none" w:sz="0" w:space="0" w:color="auto"/>
                    <w:left w:val="none" w:sz="0" w:space="0" w:color="auto"/>
                    <w:bottom w:val="none" w:sz="0" w:space="0" w:color="auto"/>
                    <w:right w:val="none" w:sz="0" w:space="0" w:color="auto"/>
                  </w:divBdr>
                </w:div>
                <w:div w:id="1145312386">
                  <w:marLeft w:val="0"/>
                  <w:marRight w:val="0"/>
                  <w:marTop w:val="0"/>
                  <w:marBottom w:val="0"/>
                  <w:divBdr>
                    <w:top w:val="none" w:sz="0" w:space="0" w:color="auto"/>
                    <w:left w:val="none" w:sz="0" w:space="0" w:color="auto"/>
                    <w:bottom w:val="none" w:sz="0" w:space="0" w:color="auto"/>
                    <w:right w:val="none" w:sz="0" w:space="0" w:color="auto"/>
                  </w:divBdr>
                </w:div>
                <w:div w:id="1369330618">
                  <w:marLeft w:val="0"/>
                  <w:marRight w:val="0"/>
                  <w:marTop w:val="0"/>
                  <w:marBottom w:val="0"/>
                  <w:divBdr>
                    <w:top w:val="none" w:sz="0" w:space="0" w:color="auto"/>
                    <w:left w:val="none" w:sz="0" w:space="0" w:color="auto"/>
                    <w:bottom w:val="none" w:sz="0" w:space="0" w:color="auto"/>
                    <w:right w:val="none" w:sz="0" w:space="0" w:color="auto"/>
                  </w:divBdr>
                </w:div>
                <w:div w:id="826164382">
                  <w:marLeft w:val="0"/>
                  <w:marRight w:val="0"/>
                  <w:marTop w:val="0"/>
                  <w:marBottom w:val="0"/>
                  <w:divBdr>
                    <w:top w:val="none" w:sz="0" w:space="0" w:color="auto"/>
                    <w:left w:val="none" w:sz="0" w:space="0" w:color="auto"/>
                    <w:bottom w:val="none" w:sz="0" w:space="0" w:color="auto"/>
                    <w:right w:val="none" w:sz="0" w:space="0" w:color="auto"/>
                  </w:divBdr>
                </w:div>
                <w:div w:id="2036887000">
                  <w:marLeft w:val="0"/>
                  <w:marRight w:val="0"/>
                  <w:marTop w:val="0"/>
                  <w:marBottom w:val="0"/>
                  <w:divBdr>
                    <w:top w:val="none" w:sz="0" w:space="0" w:color="auto"/>
                    <w:left w:val="none" w:sz="0" w:space="0" w:color="auto"/>
                    <w:bottom w:val="none" w:sz="0" w:space="0" w:color="auto"/>
                    <w:right w:val="none" w:sz="0" w:space="0" w:color="auto"/>
                  </w:divBdr>
                </w:div>
                <w:div w:id="341787667">
                  <w:marLeft w:val="0"/>
                  <w:marRight w:val="0"/>
                  <w:marTop w:val="0"/>
                  <w:marBottom w:val="0"/>
                  <w:divBdr>
                    <w:top w:val="none" w:sz="0" w:space="0" w:color="auto"/>
                    <w:left w:val="none" w:sz="0" w:space="0" w:color="auto"/>
                    <w:bottom w:val="none" w:sz="0" w:space="0" w:color="auto"/>
                    <w:right w:val="none" w:sz="0" w:space="0" w:color="auto"/>
                  </w:divBdr>
                </w:div>
                <w:div w:id="939722362">
                  <w:marLeft w:val="0"/>
                  <w:marRight w:val="0"/>
                  <w:marTop w:val="0"/>
                  <w:marBottom w:val="0"/>
                  <w:divBdr>
                    <w:top w:val="none" w:sz="0" w:space="0" w:color="auto"/>
                    <w:left w:val="none" w:sz="0" w:space="0" w:color="auto"/>
                    <w:bottom w:val="none" w:sz="0" w:space="0" w:color="auto"/>
                    <w:right w:val="none" w:sz="0" w:space="0" w:color="auto"/>
                  </w:divBdr>
                </w:div>
                <w:div w:id="2095397676">
                  <w:marLeft w:val="0"/>
                  <w:marRight w:val="0"/>
                  <w:marTop w:val="0"/>
                  <w:marBottom w:val="0"/>
                  <w:divBdr>
                    <w:top w:val="none" w:sz="0" w:space="0" w:color="auto"/>
                    <w:left w:val="none" w:sz="0" w:space="0" w:color="auto"/>
                    <w:bottom w:val="none" w:sz="0" w:space="0" w:color="auto"/>
                    <w:right w:val="none" w:sz="0" w:space="0" w:color="auto"/>
                  </w:divBdr>
                </w:div>
                <w:div w:id="50285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694284">
          <w:marLeft w:val="0"/>
          <w:marRight w:val="0"/>
          <w:marTop w:val="0"/>
          <w:marBottom w:val="0"/>
          <w:divBdr>
            <w:top w:val="none" w:sz="0" w:space="0" w:color="auto"/>
            <w:left w:val="none" w:sz="0" w:space="0" w:color="auto"/>
            <w:bottom w:val="none" w:sz="0" w:space="0" w:color="auto"/>
            <w:right w:val="none" w:sz="0" w:space="0" w:color="auto"/>
          </w:divBdr>
        </w:div>
        <w:div w:id="1940259187">
          <w:marLeft w:val="0"/>
          <w:marRight w:val="0"/>
          <w:marTop w:val="0"/>
          <w:marBottom w:val="0"/>
          <w:divBdr>
            <w:top w:val="none" w:sz="0" w:space="0" w:color="auto"/>
            <w:left w:val="none" w:sz="0" w:space="0" w:color="auto"/>
            <w:bottom w:val="none" w:sz="0" w:space="0" w:color="auto"/>
            <w:right w:val="none" w:sz="0" w:space="0" w:color="auto"/>
          </w:divBdr>
        </w:div>
        <w:div w:id="593319933">
          <w:marLeft w:val="0"/>
          <w:marRight w:val="0"/>
          <w:marTop w:val="0"/>
          <w:marBottom w:val="0"/>
          <w:divBdr>
            <w:top w:val="none" w:sz="0" w:space="0" w:color="auto"/>
            <w:left w:val="none" w:sz="0" w:space="0" w:color="auto"/>
            <w:bottom w:val="none" w:sz="0" w:space="0" w:color="auto"/>
            <w:right w:val="none" w:sz="0" w:space="0" w:color="auto"/>
          </w:divBdr>
        </w:div>
        <w:div w:id="977955194">
          <w:marLeft w:val="0"/>
          <w:marRight w:val="0"/>
          <w:marTop w:val="0"/>
          <w:marBottom w:val="0"/>
          <w:divBdr>
            <w:top w:val="none" w:sz="0" w:space="0" w:color="auto"/>
            <w:left w:val="none" w:sz="0" w:space="0" w:color="auto"/>
            <w:bottom w:val="none" w:sz="0" w:space="0" w:color="auto"/>
            <w:right w:val="none" w:sz="0" w:space="0" w:color="auto"/>
          </w:divBdr>
        </w:div>
        <w:div w:id="641079258">
          <w:marLeft w:val="0"/>
          <w:marRight w:val="0"/>
          <w:marTop w:val="0"/>
          <w:marBottom w:val="0"/>
          <w:divBdr>
            <w:top w:val="none" w:sz="0" w:space="0" w:color="auto"/>
            <w:left w:val="none" w:sz="0" w:space="0" w:color="auto"/>
            <w:bottom w:val="none" w:sz="0" w:space="0" w:color="auto"/>
            <w:right w:val="none" w:sz="0" w:space="0" w:color="auto"/>
          </w:divBdr>
        </w:div>
        <w:div w:id="359285877">
          <w:marLeft w:val="0"/>
          <w:marRight w:val="0"/>
          <w:marTop w:val="0"/>
          <w:marBottom w:val="0"/>
          <w:divBdr>
            <w:top w:val="none" w:sz="0" w:space="0" w:color="auto"/>
            <w:left w:val="none" w:sz="0" w:space="0" w:color="auto"/>
            <w:bottom w:val="none" w:sz="0" w:space="0" w:color="auto"/>
            <w:right w:val="none" w:sz="0" w:space="0" w:color="auto"/>
          </w:divBdr>
        </w:div>
        <w:div w:id="1274285399">
          <w:marLeft w:val="0"/>
          <w:marRight w:val="0"/>
          <w:marTop w:val="0"/>
          <w:marBottom w:val="0"/>
          <w:divBdr>
            <w:top w:val="none" w:sz="0" w:space="0" w:color="auto"/>
            <w:left w:val="none" w:sz="0" w:space="0" w:color="auto"/>
            <w:bottom w:val="none" w:sz="0" w:space="0" w:color="auto"/>
            <w:right w:val="none" w:sz="0" w:space="0" w:color="auto"/>
          </w:divBdr>
        </w:div>
        <w:div w:id="1416828721">
          <w:marLeft w:val="0"/>
          <w:marRight w:val="0"/>
          <w:marTop w:val="0"/>
          <w:marBottom w:val="0"/>
          <w:divBdr>
            <w:top w:val="none" w:sz="0" w:space="0" w:color="auto"/>
            <w:left w:val="none" w:sz="0" w:space="0" w:color="auto"/>
            <w:bottom w:val="none" w:sz="0" w:space="0" w:color="auto"/>
            <w:right w:val="none" w:sz="0" w:space="0" w:color="auto"/>
          </w:divBdr>
        </w:div>
        <w:div w:id="867256655">
          <w:marLeft w:val="0"/>
          <w:marRight w:val="0"/>
          <w:marTop w:val="0"/>
          <w:marBottom w:val="0"/>
          <w:divBdr>
            <w:top w:val="none" w:sz="0" w:space="0" w:color="auto"/>
            <w:left w:val="none" w:sz="0" w:space="0" w:color="auto"/>
            <w:bottom w:val="none" w:sz="0" w:space="0" w:color="auto"/>
            <w:right w:val="none" w:sz="0" w:space="0" w:color="auto"/>
          </w:divBdr>
        </w:div>
        <w:div w:id="2069918271">
          <w:marLeft w:val="0"/>
          <w:marRight w:val="0"/>
          <w:marTop w:val="0"/>
          <w:marBottom w:val="0"/>
          <w:divBdr>
            <w:top w:val="none" w:sz="0" w:space="0" w:color="auto"/>
            <w:left w:val="none" w:sz="0" w:space="0" w:color="auto"/>
            <w:bottom w:val="none" w:sz="0" w:space="0" w:color="auto"/>
            <w:right w:val="none" w:sz="0" w:space="0" w:color="auto"/>
          </w:divBdr>
        </w:div>
        <w:div w:id="259528234">
          <w:marLeft w:val="0"/>
          <w:marRight w:val="0"/>
          <w:marTop w:val="0"/>
          <w:marBottom w:val="0"/>
          <w:divBdr>
            <w:top w:val="none" w:sz="0" w:space="0" w:color="auto"/>
            <w:left w:val="none" w:sz="0" w:space="0" w:color="auto"/>
            <w:bottom w:val="none" w:sz="0" w:space="0" w:color="auto"/>
            <w:right w:val="none" w:sz="0" w:space="0" w:color="auto"/>
          </w:divBdr>
        </w:div>
        <w:div w:id="1325427474">
          <w:marLeft w:val="0"/>
          <w:marRight w:val="0"/>
          <w:marTop w:val="0"/>
          <w:marBottom w:val="0"/>
          <w:divBdr>
            <w:top w:val="none" w:sz="0" w:space="0" w:color="auto"/>
            <w:left w:val="none" w:sz="0" w:space="0" w:color="auto"/>
            <w:bottom w:val="none" w:sz="0" w:space="0" w:color="auto"/>
            <w:right w:val="none" w:sz="0" w:space="0" w:color="auto"/>
          </w:divBdr>
        </w:div>
      </w:divsChild>
    </w:div>
    <w:div w:id="931746570">
      <w:bodyDiv w:val="1"/>
      <w:marLeft w:val="0"/>
      <w:marRight w:val="0"/>
      <w:marTop w:val="0"/>
      <w:marBottom w:val="0"/>
      <w:divBdr>
        <w:top w:val="none" w:sz="0" w:space="0" w:color="auto"/>
        <w:left w:val="none" w:sz="0" w:space="0" w:color="auto"/>
        <w:bottom w:val="none" w:sz="0" w:space="0" w:color="auto"/>
        <w:right w:val="none" w:sz="0" w:space="0" w:color="auto"/>
      </w:divBdr>
      <w:divsChild>
        <w:div w:id="1405420040">
          <w:marLeft w:val="0"/>
          <w:marRight w:val="0"/>
          <w:marTop w:val="0"/>
          <w:marBottom w:val="0"/>
          <w:divBdr>
            <w:top w:val="none" w:sz="0" w:space="0" w:color="auto"/>
            <w:left w:val="none" w:sz="0" w:space="0" w:color="auto"/>
            <w:bottom w:val="none" w:sz="0" w:space="0" w:color="auto"/>
            <w:right w:val="none" w:sz="0" w:space="0" w:color="auto"/>
          </w:divBdr>
        </w:div>
        <w:div w:id="1755545536">
          <w:marLeft w:val="0"/>
          <w:marRight w:val="0"/>
          <w:marTop w:val="0"/>
          <w:marBottom w:val="0"/>
          <w:divBdr>
            <w:top w:val="none" w:sz="0" w:space="0" w:color="auto"/>
            <w:left w:val="none" w:sz="0" w:space="0" w:color="auto"/>
            <w:bottom w:val="none" w:sz="0" w:space="0" w:color="auto"/>
            <w:right w:val="none" w:sz="0" w:space="0" w:color="auto"/>
          </w:divBdr>
        </w:div>
        <w:div w:id="631324420">
          <w:marLeft w:val="0"/>
          <w:marRight w:val="0"/>
          <w:marTop w:val="0"/>
          <w:marBottom w:val="0"/>
          <w:divBdr>
            <w:top w:val="none" w:sz="0" w:space="0" w:color="auto"/>
            <w:left w:val="none" w:sz="0" w:space="0" w:color="auto"/>
            <w:bottom w:val="none" w:sz="0" w:space="0" w:color="auto"/>
            <w:right w:val="none" w:sz="0" w:space="0" w:color="auto"/>
          </w:divBdr>
        </w:div>
        <w:div w:id="659701150">
          <w:marLeft w:val="0"/>
          <w:marRight w:val="0"/>
          <w:marTop w:val="0"/>
          <w:marBottom w:val="0"/>
          <w:divBdr>
            <w:top w:val="none" w:sz="0" w:space="0" w:color="auto"/>
            <w:left w:val="none" w:sz="0" w:space="0" w:color="auto"/>
            <w:bottom w:val="none" w:sz="0" w:space="0" w:color="auto"/>
            <w:right w:val="none" w:sz="0" w:space="0" w:color="auto"/>
          </w:divBdr>
        </w:div>
        <w:div w:id="1821799367">
          <w:marLeft w:val="0"/>
          <w:marRight w:val="0"/>
          <w:marTop w:val="0"/>
          <w:marBottom w:val="0"/>
          <w:divBdr>
            <w:top w:val="none" w:sz="0" w:space="0" w:color="auto"/>
            <w:left w:val="none" w:sz="0" w:space="0" w:color="auto"/>
            <w:bottom w:val="none" w:sz="0" w:space="0" w:color="auto"/>
            <w:right w:val="none" w:sz="0" w:space="0" w:color="auto"/>
          </w:divBdr>
        </w:div>
        <w:div w:id="1239705714">
          <w:marLeft w:val="0"/>
          <w:marRight w:val="0"/>
          <w:marTop w:val="0"/>
          <w:marBottom w:val="0"/>
          <w:divBdr>
            <w:top w:val="none" w:sz="0" w:space="0" w:color="auto"/>
            <w:left w:val="none" w:sz="0" w:space="0" w:color="auto"/>
            <w:bottom w:val="none" w:sz="0" w:space="0" w:color="auto"/>
            <w:right w:val="none" w:sz="0" w:space="0" w:color="auto"/>
          </w:divBdr>
        </w:div>
        <w:div w:id="1984192404">
          <w:marLeft w:val="0"/>
          <w:marRight w:val="0"/>
          <w:marTop w:val="0"/>
          <w:marBottom w:val="0"/>
          <w:divBdr>
            <w:top w:val="none" w:sz="0" w:space="0" w:color="auto"/>
            <w:left w:val="none" w:sz="0" w:space="0" w:color="auto"/>
            <w:bottom w:val="none" w:sz="0" w:space="0" w:color="auto"/>
            <w:right w:val="none" w:sz="0" w:space="0" w:color="auto"/>
          </w:divBdr>
        </w:div>
        <w:div w:id="1466044409">
          <w:marLeft w:val="0"/>
          <w:marRight w:val="0"/>
          <w:marTop w:val="0"/>
          <w:marBottom w:val="0"/>
          <w:divBdr>
            <w:top w:val="none" w:sz="0" w:space="0" w:color="auto"/>
            <w:left w:val="none" w:sz="0" w:space="0" w:color="auto"/>
            <w:bottom w:val="none" w:sz="0" w:space="0" w:color="auto"/>
            <w:right w:val="none" w:sz="0" w:space="0" w:color="auto"/>
          </w:divBdr>
        </w:div>
        <w:div w:id="1609124735">
          <w:marLeft w:val="0"/>
          <w:marRight w:val="0"/>
          <w:marTop w:val="0"/>
          <w:marBottom w:val="0"/>
          <w:divBdr>
            <w:top w:val="none" w:sz="0" w:space="0" w:color="auto"/>
            <w:left w:val="none" w:sz="0" w:space="0" w:color="auto"/>
            <w:bottom w:val="none" w:sz="0" w:space="0" w:color="auto"/>
            <w:right w:val="none" w:sz="0" w:space="0" w:color="auto"/>
          </w:divBdr>
        </w:div>
        <w:div w:id="1470396490">
          <w:marLeft w:val="0"/>
          <w:marRight w:val="0"/>
          <w:marTop w:val="0"/>
          <w:marBottom w:val="0"/>
          <w:divBdr>
            <w:top w:val="none" w:sz="0" w:space="0" w:color="auto"/>
            <w:left w:val="none" w:sz="0" w:space="0" w:color="auto"/>
            <w:bottom w:val="none" w:sz="0" w:space="0" w:color="auto"/>
            <w:right w:val="none" w:sz="0" w:space="0" w:color="auto"/>
          </w:divBdr>
        </w:div>
        <w:div w:id="1369647640">
          <w:marLeft w:val="0"/>
          <w:marRight w:val="0"/>
          <w:marTop w:val="0"/>
          <w:marBottom w:val="0"/>
          <w:divBdr>
            <w:top w:val="none" w:sz="0" w:space="0" w:color="auto"/>
            <w:left w:val="none" w:sz="0" w:space="0" w:color="auto"/>
            <w:bottom w:val="none" w:sz="0" w:space="0" w:color="auto"/>
            <w:right w:val="none" w:sz="0" w:space="0" w:color="auto"/>
          </w:divBdr>
        </w:div>
        <w:div w:id="1862279213">
          <w:marLeft w:val="0"/>
          <w:marRight w:val="0"/>
          <w:marTop w:val="0"/>
          <w:marBottom w:val="0"/>
          <w:divBdr>
            <w:top w:val="none" w:sz="0" w:space="0" w:color="auto"/>
            <w:left w:val="none" w:sz="0" w:space="0" w:color="auto"/>
            <w:bottom w:val="none" w:sz="0" w:space="0" w:color="auto"/>
            <w:right w:val="none" w:sz="0" w:space="0" w:color="auto"/>
          </w:divBdr>
        </w:div>
        <w:div w:id="1961106799">
          <w:marLeft w:val="0"/>
          <w:marRight w:val="0"/>
          <w:marTop w:val="0"/>
          <w:marBottom w:val="0"/>
          <w:divBdr>
            <w:top w:val="none" w:sz="0" w:space="0" w:color="auto"/>
            <w:left w:val="none" w:sz="0" w:space="0" w:color="auto"/>
            <w:bottom w:val="none" w:sz="0" w:space="0" w:color="auto"/>
            <w:right w:val="none" w:sz="0" w:space="0" w:color="auto"/>
          </w:divBdr>
        </w:div>
        <w:div w:id="1239829771">
          <w:marLeft w:val="0"/>
          <w:marRight w:val="0"/>
          <w:marTop w:val="0"/>
          <w:marBottom w:val="0"/>
          <w:divBdr>
            <w:top w:val="none" w:sz="0" w:space="0" w:color="auto"/>
            <w:left w:val="none" w:sz="0" w:space="0" w:color="auto"/>
            <w:bottom w:val="none" w:sz="0" w:space="0" w:color="auto"/>
            <w:right w:val="none" w:sz="0" w:space="0" w:color="auto"/>
          </w:divBdr>
        </w:div>
        <w:div w:id="1045180915">
          <w:marLeft w:val="0"/>
          <w:marRight w:val="0"/>
          <w:marTop w:val="0"/>
          <w:marBottom w:val="0"/>
          <w:divBdr>
            <w:top w:val="none" w:sz="0" w:space="0" w:color="auto"/>
            <w:left w:val="none" w:sz="0" w:space="0" w:color="auto"/>
            <w:bottom w:val="none" w:sz="0" w:space="0" w:color="auto"/>
            <w:right w:val="none" w:sz="0" w:space="0" w:color="auto"/>
          </w:divBdr>
        </w:div>
        <w:div w:id="1504974873">
          <w:marLeft w:val="0"/>
          <w:marRight w:val="0"/>
          <w:marTop w:val="0"/>
          <w:marBottom w:val="0"/>
          <w:divBdr>
            <w:top w:val="none" w:sz="0" w:space="0" w:color="auto"/>
            <w:left w:val="none" w:sz="0" w:space="0" w:color="auto"/>
            <w:bottom w:val="none" w:sz="0" w:space="0" w:color="auto"/>
            <w:right w:val="none" w:sz="0" w:space="0" w:color="auto"/>
          </w:divBdr>
        </w:div>
        <w:div w:id="358631258">
          <w:marLeft w:val="0"/>
          <w:marRight w:val="0"/>
          <w:marTop w:val="0"/>
          <w:marBottom w:val="0"/>
          <w:divBdr>
            <w:top w:val="none" w:sz="0" w:space="0" w:color="auto"/>
            <w:left w:val="none" w:sz="0" w:space="0" w:color="auto"/>
            <w:bottom w:val="none" w:sz="0" w:space="0" w:color="auto"/>
            <w:right w:val="none" w:sz="0" w:space="0" w:color="auto"/>
          </w:divBdr>
        </w:div>
        <w:div w:id="1796872814">
          <w:marLeft w:val="0"/>
          <w:marRight w:val="0"/>
          <w:marTop w:val="0"/>
          <w:marBottom w:val="0"/>
          <w:divBdr>
            <w:top w:val="none" w:sz="0" w:space="0" w:color="auto"/>
            <w:left w:val="none" w:sz="0" w:space="0" w:color="auto"/>
            <w:bottom w:val="none" w:sz="0" w:space="0" w:color="auto"/>
            <w:right w:val="none" w:sz="0" w:space="0" w:color="auto"/>
          </w:divBdr>
        </w:div>
        <w:div w:id="27294452">
          <w:marLeft w:val="0"/>
          <w:marRight w:val="0"/>
          <w:marTop w:val="0"/>
          <w:marBottom w:val="0"/>
          <w:divBdr>
            <w:top w:val="none" w:sz="0" w:space="0" w:color="auto"/>
            <w:left w:val="none" w:sz="0" w:space="0" w:color="auto"/>
            <w:bottom w:val="none" w:sz="0" w:space="0" w:color="auto"/>
            <w:right w:val="none" w:sz="0" w:space="0" w:color="auto"/>
          </w:divBdr>
        </w:div>
        <w:div w:id="331372658">
          <w:marLeft w:val="0"/>
          <w:marRight w:val="0"/>
          <w:marTop w:val="0"/>
          <w:marBottom w:val="0"/>
          <w:divBdr>
            <w:top w:val="none" w:sz="0" w:space="0" w:color="auto"/>
            <w:left w:val="none" w:sz="0" w:space="0" w:color="auto"/>
            <w:bottom w:val="none" w:sz="0" w:space="0" w:color="auto"/>
            <w:right w:val="none" w:sz="0" w:space="0" w:color="auto"/>
          </w:divBdr>
        </w:div>
        <w:div w:id="976957077">
          <w:marLeft w:val="0"/>
          <w:marRight w:val="0"/>
          <w:marTop w:val="0"/>
          <w:marBottom w:val="0"/>
          <w:divBdr>
            <w:top w:val="none" w:sz="0" w:space="0" w:color="auto"/>
            <w:left w:val="none" w:sz="0" w:space="0" w:color="auto"/>
            <w:bottom w:val="none" w:sz="0" w:space="0" w:color="auto"/>
            <w:right w:val="none" w:sz="0" w:space="0" w:color="auto"/>
          </w:divBdr>
        </w:div>
        <w:div w:id="795679406">
          <w:marLeft w:val="0"/>
          <w:marRight w:val="0"/>
          <w:marTop w:val="0"/>
          <w:marBottom w:val="0"/>
          <w:divBdr>
            <w:top w:val="none" w:sz="0" w:space="0" w:color="auto"/>
            <w:left w:val="none" w:sz="0" w:space="0" w:color="auto"/>
            <w:bottom w:val="none" w:sz="0" w:space="0" w:color="auto"/>
            <w:right w:val="none" w:sz="0" w:space="0" w:color="auto"/>
          </w:divBdr>
        </w:div>
        <w:div w:id="165439336">
          <w:marLeft w:val="0"/>
          <w:marRight w:val="0"/>
          <w:marTop w:val="0"/>
          <w:marBottom w:val="0"/>
          <w:divBdr>
            <w:top w:val="none" w:sz="0" w:space="0" w:color="auto"/>
            <w:left w:val="none" w:sz="0" w:space="0" w:color="auto"/>
            <w:bottom w:val="none" w:sz="0" w:space="0" w:color="auto"/>
            <w:right w:val="none" w:sz="0" w:space="0" w:color="auto"/>
          </w:divBdr>
        </w:div>
        <w:div w:id="709301799">
          <w:marLeft w:val="0"/>
          <w:marRight w:val="0"/>
          <w:marTop w:val="0"/>
          <w:marBottom w:val="0"/>
          <w:divBdr>
            <w:top w:val="none" w:sz="0" w:space="0" w:color="auto"/>
            <w:left w:val="none" w:sz="0" w:space="0" w:color="auto"/>
            <w:bottom w:val="none" w:sz="0" w:space="0" w:color="auto"/>
            <w:right w:val="none" w:sz="0" w:space="0" w:color="auto"/>
          </w:divBdr>
        </w:div>
        <w:div w:id="1608922557">
          <w:marLeft w:val="0"/>
          <w:marRight w:val="0"/>
          <w:marTop w:val="0"/>
          <w:marBottom w:val="0"/>
          <w:divBdr>
            <w:top w:val="none" w:sz="0" w:space="0" w:color="auto"/>
            <w:left w:val="none" w:sz="0" w:space="0" w:color="auto"/>
            <w:bottom w:val="none" w:sz="0" w:space="0" w:color="auto"/>
            <w:right w:val="none" w:sz="0" w:space="0" w:color="auto"/>
          </w:divBdr>
        </w:div>
        <w:div w:id="529728120">
          <w:marLeft w:val="0"/>
          <w:marRight w:val="0"/>
          <w:marTop w:val="0"/>
          <w:marBottom w:val="0"/>
          <w:divBdr>
            <w:top w:val="none" w:sz="0" w:space="0" w:color="auto"/>
            <w:left w:val="none" w:sz="0" w:space="0" w:color="auto"/>
            <w:bottom w:val="none" w:sz="0" w:space="0" w:color="auto"/>
            <w:right w:val="none" w:sz="0" w:space="0" w:color="auto"/>
          </w:divBdr>
        </w:div>
        <w:div w:id="1136946684">
          <w:marLeft w:val="0"/>
          <w:marRight w:val="0"/>
          <w:marTop w:val="0"/>
          <w:marBottom w:val="0"/>
          <w:divBdr>
            <w:top w:val="none" w:sz="0" w:space="0" w:color="auto"/>
            <w:left w:val="none" w:sz="0" w:space="0" w:color="auto"/>
            <w:bottom w:val="none" w:sz="0" w:space="0" w:color="auto"/>
            <w:right w:val="none" w:sz="0" w:space="0" w:color="auto"/>
          </w:divBdr>
        </w:div>
        <w:div w:id="375008682">
          <w:marLeft w:val="0"/>
          <w:marRight w:val="0"/>
          <w:marTop w:val="0"/>
          <w:marBottom w:val="0"/>
          <w:divBdr>
            <w:top w:val="none" w:sz="0" w:space="0" w:color="auto"/>
            <w:left w:val="none" w:sz="0" w:space="0" w:color="auto"/>
            <w:bottom w:val="none" w:sz="0" w:space="0" w:color="auto"/>
            <w:right w:val="none" w:sz="0" w:space="0" w:color="auto"/>
          </w:divBdr>
        </w:div>
        <w:div w:id="1858957761">
          <w:marLeft w:val="0"/>
          <w:marRight w:val="0"/>
          <w:marTop w:val="0"/>
          <w:marBottom w:val="0"/>
          <w:divBdr>
            <w:top w:val="none" w:sz="0" w:space="0" w:color="auto"/>
            <w:left w:val="none" w:sz="0" w:space="0" w:color="auto"/>
            <w:bottom w:val="none" w:sz="0" w:space="0" w:color="auto"/>
            <w:right w:val="none" w:sz="0" w:space="0" w:color="auto"/>
          </w:divBdr>
        </w:div>
        <w:div w:id="837037990">
          <w:marLeft w:val="0"/>
          <w:marRight w:val="0"/>
          <w:marTop w:val="0"/>
          <w:marBottom w:val="0"/>
          <w:divBdr>
            <w:top w:val="none" w:sz="0" w:space="0" w:color="auto"/>
            <w:left w:val="none" w:sz="0" w:space="0" w:color="auto"/>
            <w:bottom w:val="none" w:sz="0" w:space="0" w:color="auto"/>
            <w:right w:val="none" w:sz="0" w:space="0" w:color="auto"/>
          </w:divBdr>
        </w:div>
        <w:div w:id="2062971372">
          <w:marLeft w:val="0"/>
          <w:marRight w:val="0"/>
          <w:marTop w:val="0"/>
          <w:marBottom w:val="0"/>
          <w:divBdr>
            <w:top w:val="none" w:sz="0" w:space="0" w:color="auto"/>
            <w:left w:val="none" w:sz="0" w:space="0" w:color="auto"/>
            <w:bottom w:val="none" w:sz="0" w:space="0" w:color="auto"/>
            <w:right w:val="none" w:sz="0" w:space="0" w:color="auto"/>
          </w:divBdr>
        </w:div>
        <w:div w:id="436371124">
          <w:marLeft w:val="0"/>
          <w:marRight w:val="0"/>
          <w:marTop w:val="0"/>
          <w:marBottom w:val="0"/>
          <w:divBdr>
            <w:top w:val="none" w:sz="0" w:space="0" w:color="auto"/>
            <w:left w:val="none" w:sz="0" w:space="0" w:color="auto"/>
            <w:bottom w:val="none" w:sz="0" w:space="0" w:color="auto"/>
            <w:right w:val="none" w:sz="0" w:space="0" w:color="auto"/>
          </w:divBdr>
        </w:div>
        <w:div w:id="1661469688">
          <w:marLeft w:val="0"/>
          <w:marRight w:val="0"/>
          <w:marTop w:val="0"/>
          <w:marBottom w:val="0"/>
          <w:divBdr>
            <w:top w:val="none" w:sz="0" w:space="0" w:color="auto"/>
            <w:left w:val="none" w:sz="0" w:space="0" w:color="auto"/>
            <w:bottom w:val="none" w:sz="0" w:space="0" w:color="auto"/>
            <w:right w:val="none" w:sz="0" w:space="0" w:color="auto"/>
          </w:divBdr>
        </w:div>
        <w:div w:id="1024135092">
          <w:marLeft w:val="0"/>
          <w:marRight w:val="0"/>
          <w:marTop w:val="0"/>
          <w:marBottom w:val="0"/>
          <w:divBdr>
            <w:top w:val="none" w:sz="0" w:space="0" w:color="auto"/>
            <w:left w:val="none" w:sz="0" w:space="0" w:color="auto"/>
            <w:bottom w:val="none" w:sz="0" w:space="0" w:color="auto"/>
            <w:right w:val="none" w:sz="0" w:space="0" w:color="auto"/>
          </w:divBdr>
        </w:div>
        <w:div w:id="72288414">
          <w:marLeft w:val="0"/>
          <w:marRight w:val="0"/>
          <w:marTop w:val="0"/>
          <w:marBottom w:val="0"/>
          <w:divBdr>
            <w:top w:val="none" w:sz="0" w:space="0" w:color="auto"/>
            <w:left w:val="none" w:sz="0" w:space="0" w:color="auto"/>
            <w:bottom w:val="none" w:sz="0" w:space="0" w:color="auto"/>
            <w:right w:val="none" w:sz="0" w:space="0" w:color="auto"/>
          </w:divBdr>
        </w:div>
        <w:div w:id="598829495">
          <w:marLeft w:val="0"/>
          <w:marRight w:val="0"/>
          <w:marTop w:val="0"/>
          <w:marBottom w:val="0"/>
          <w:divBdr>
            <w:top w:val="none" w:sz="0" w:space="0" w:color="auto"/>
            <w:left w:val="none" w:sz="0" w:space="0" w:color="auto"/>
            <w:bottom w:val="none" w:sz="0" w:space="0" w:color="auto"/>
            <w:right w:val="none" w:sz="0" w:space="0" w:color="auto"/>
          </w:divBdr>
        </w:div>
        <w:div w:id="784036454">
          <w:marLeft w:val="0"/>
          <w:marRight w:val="0"/>
          <w:marTop w:val="0"/>
          <w:marBottom w:val="0"/>
          <w:divBdr>
            <w:top w:val="none" w:sz="0" w:space="0" w:color="auto"/>
            <w:left w:val="none" w:sz="0" w:space="0" w:color="auto"/>
            <w:bottom w:val="none" w:sz="0" w:space="0" w:color="auto"/>
            <w:right w:val="none" w:sz="0" w:space="0" w:color="auto"/>
          </w:divBdr>
        </w:div>
        <w:div w:id="1644390569">
          <w:marLeft w:val="0"/>
          <w:marRight w:val="0"/>
          <w:marTop w:val="0"/>
          <w:marBottom w:val="0"/>
          <w:divBdr>
            <w:top w:val="none" w:sz="0" w:space="0" w:color="auto"/>
            <w:left w:val="none" w:sz="0" w:space="0" w:color="auto"/>
            <w:bottom w:val="none" w:sz="0" w:space="0" w:color="auto"/>
            <w:right w:val="none" w:sz="0" w:space="0" w:color="auto"/>
          </w:divBdr>
        </w:div>
        <w:div w:id="1340038571">
          <w:marLeft w:val="0"/>
          <w:marRight w:val="0"/>
          <w:marTop w:val="0"/>
          <w:marBottom w:val="0"/>
          <w:divBdr>
            <w:top w:val="none" w:sz="0" w:space="0" w:color="auto"/>
            <w:left w:val="none" w:sz="0" w:space="0" w:color="auto"/>
            <w:bottom w:val="none" w:sz="0" w:space="0" w:color="auto"/>
            <w:right w:val="none" w:sz="0" w:space="0" w:color="auto"/>
          </w:divBdr>
        </w:div>
        <w:div w:id="2112847549">
          <w:marLeft w:val="0"/>
          <w:marRight w:val="0"/>
          <w:marTop w:val="0"/>
          <w:marBottom w:val="0"/>
          <w:divBdr>
            <w:top w:val="none" w:sz="0" w:space="0" w:color="auto"/>
            <w:left w:val="none" w:sz="0" w:space="0" w:color="auto"/>
            <w:bottom w:val="none" w:sz="0" w:space="0" w:color="auto"/>
            <w:right w:val="none" w:sz="0" w:space="0" w:color="auto"/>
          </w:divBdr>
        </w:div>
        <w:div w:id="1040591369">
          <w:marLeft w:val="0"/>
          <w:marRight w:val="0"/>
          <w:marTop w:val="0"/>
          <w:marBottom w:val="0"/>
          <w:divBdr>
            <w:top w:val="none" w:sz="0" w:space="0" w:color="auto"/>
            <w:left w:val="none" w:sz="0" w:space="0" w:color="auto"/>
            <w:bottom w:val="none" w:sz="0" w:space="0" w:color="auto"/>
            <w:right w:val="none" w:sz="0" w:space="0" w:color="auto"/>
          </w:divBdr>
        </w:div>
        <w:div w:id="1020471864">
          <w:marLeft w:val="0"/>
          <w:marRight w:val="0"/>
          <w:marTop w:val="0"/>
          <w:marBottom w:val="0"/>
          <w:divBdr>
            <w:top w:val="none" w:sz="0" w:space="0" w:color="auto"/>
            <w:left w:val="none" w:sz="0" w:space="0" w:color="auto"/>
            <w:bottom w:val="none" w:sz="0" w:space="0" w:color="auto"/>
            <w:right w:val="none" w:sz="0" w:space="0" w:color="auto"/>
          </w:divBdr>
        </w:div>
        <w:div w:id="1137528079">
          <w:marLeft w:val="0"/>
          <w:marRight w:val="0"/>
          <w:marTop w:val="0"/>
          <w:marBottom w:val="0"/>
          <w:divBdr>
            <w:top w:val="none" w:sz="0" w:space="0" w:color="auto"/>
            <w:left w:val="none" w:sz="0" w:space="0" w:color="auto"/>
            <w:bottom w:val="none" w:sz="0" w:space="0" w:color="auto"/>
            <w:right w:val="none" w:sz="0" w:space="0" w:color="auto"/>
          </w:divBdr>
        </w:div>
        <w:div w:id="1703937973">
          <w:marLeft w:val="0"/>
          <w:marRight w:val="0"/>
          <w:marTop w:val="0"/>
          <w:marBottom w:val="0"/>
          <w:divBdr>
            <w:top w:val="none" w:sz="0" w:space="0" w:color="auto"/>
            <w:left w:val="none" w:sz="0" w:space="0" w:color="auto"/>
            <w:bottom w:val="none" w:sz="0" w:space="0" w:color="auto"/>
            <w:right w:val="none" w:sz="0" w:space="0" w:color="auto"/>
          </w:divBdr>
        </w:div>
        <w:div w:id="666178932">
          <w:marLeft w:val="0"/>
          <w:marRight w:val="0"/>
          <w:marTop w:val="0"/>
          <w:marBottom w:val="0"/>
          <w:divBdr>
            <w:top w:val="none" w:sz="0" w:space="0" w:color="auto"/>
            <w:left w:val="none" w:sz="0" w:space="0" w:color="auto"/>
            <w:bottom w:val="none" w:sz="0" w:space="0" w:color="auto"/>
            <w:right w:val="none" w:sz="0" w:space="0" w:color="auto"/>
          </w:divBdr>
        </w:div>
        <w:div w:id="112747684">
          <w:marLeft w:val="0"/>
          <w:marRight w:val="0"/>
          <w:marTop w:val="0"/>
          <w:marBottom w:val="0"/>
          <w:divBdr>
            <w:top w:val="none" w:sz="0" w:space="0" w:color="auto"/>
            <w:left w:val="none" w:sz="0" w:space="0" w:color="auto"/>
            <w:bottom w:val="none" w:sz="0" w:space="0" w:color="auto"/>
            <w:right w:val="none" w:sz="0" w:space="0" w:color="auto"/>
          </w:divBdr>
        </w:div>
        <w:div w:id="430324106">
          <w:marLeft w:val="0"/>
          <w:marRight w:val="0"/>
          <w:marTop w:val="0"/>
          <w:marBottom w:val="0"/>
          <w:divBdr>
            <w:top w:val="none" w:sz="0" w:space="0" w:color="auto"/>
            <w:left w:val="none" w:sz="0" w:space="0" w:color="auto"/>
            <w:bottom w:val="none" w:sz="0" w:space="0" w:color="auto"/>
            <w:right w:val="none" w:sz="0" w:space="0" w:color="auto"/>
          </w:divBdr>
        </w:div>
        <w:div w:id="30418126">
          <w:marLeft w:val="0"/>
          <w:marRight w:val="0"/>
          <w:marTop w:val="0"/>
          <w:marBottom w:val="0"/>
          <w:divBdr>
            <w:top w:val="none" w:sz="0" w:space="0" w:color="auto"/>
            <w:left w:val="none" w:sz="0" w:space="0" w:color="auto"/>
            <w:bottom w:val="none" w:sz="0" w:space="0" w:color="auto"/>
            <w:right w:val="none" w:sz="0" w:space="0" w:color="auto"/>
          </w:divBdr>
        </w:div>
        <w:div w:id="2048721398">
          <w:marLeft w:val="0"/>
          <w:marRight w:val="0"/>
          <w:marTop w:val="0"/>
          <w:marBottom w:val="0"/>
          <w:divBdr>
            <w:top w:val="none" w:sz="0" w:space="0" w:color="auto"/>
            <w:left w:val="none" w:sz="0" w:space="0" w:color="auto"/>
            <w:bottom w:val="none" w:sz="0" w:space="0" w:color="auto"/>
            <w:right w:val="none" w:sz="0" w:space="0" w:color="auto"/>
          </w:divBdr>
        </w:div>
        <w:div w:id="853691324">
          <w:marLeft w:val="0"/>
          <w:marRight w:val="0"/>
          <w:marTop w:val="0"/>
          <w:marBottom w:val="0"/>
          <w:divBdr>
            <w:top w:val="none" w:sz="0" w:space="0" w:color="auto"/>
            <w:left w:val="none" w:sz="0" w:space="0" w:color="auto"/>
            <w:bottom w:val="none" w:sz="0" w:space="0" w:color="auto"/>
            <w:right w:val="none" w:sz="0" w:space="0" w:color="auto"/>
          </w:divBdr>
        </w:div>
        <w:div w:id="307052368">
          <w:marLeft w:val="0"/>
          <w:marRight w:val="0"/>
          <w:marTop w:val="0"/>
          <w:marBottom w:val="0"/>
          <w:divBdr>
            <w:top w:val="none" w:sz="0" w:space="0" w:color="auto"/>
            <w:left w:val="none" w:sz="0" w:space="0" w:color="auto"/>
            <w:bottom w:val="none" w:sz="0" w:space="0" w:color="auto"/>
            <w:right w:val="none" w:sz="0" w:space="0" w:color="auto"/>
          </w:divBdr>
        </w:div>
        <w:div w:id="1878424061">
          <w:marLeft w:val="0"/>
          <w:marRight w:val="0"/>
          <w:marTop w:val="0"/>
          <w:marBottom w:val="0"/>
          <w:divBdr>
            <w:top w:val="none" w:sz="0" w:space="0" w:color="auto"/>
            <w:left w:val="none" w:sz="0" w:space="0" w:color="auto"/>
            <w:bottom w:val="none" w:sz="0" w:space="0" w:color="auto"/>
            <w:right w:val="none" w:sz="0" w:space="0" w:color="auto"/>
          </w:divBdr>
        </w:div>
        <w:div w:id="129834054">
          <w:marLeft w:val="0"/>
          <w:marRight w:val="0"/>
          <w:marTop w:val="0"/>
          <w:marBottom w:val="0"/>
          <w:divBdr>
            <w:top w:val="none" w:sz="0" w:space="0" w:color="auto"/>
            <w:left w:val="none" w:sz="0" w:space="0" w:color="auto"/>
            <w:bottom w:val="none" w:sz="0" w:space="0" w:color="auto"/>
            <w:right w:val="none" w:sz="0" w:space="0" w:color="auto"/>
          </w:divBdr>
        </w:div>
        <w:div w:id="1263223116">
          <w:marLeft w:val="0"/>
          <w:marRight w:val="0"/>
          <w:marTop w:val="0"/>
          <w:marBottom w:val="0"/>
          <w:divBdr>
            <w:top w:val="none" w:sz="0" w:space="0" w:color="auto"/>
            <w:left w:val="none" w:sz="0" w:space="0" w:color="auto"/>
            <w:bottom w:val="none" w:sz="0" w:space="0" w:color="auto"/>
            <w:right w:val="none" w:sz="0" w:space="0" w:color="auto"/>
          </w:divBdr>
        </w:div>
        <w:div w:id="761608647">
          <w:marLeft w:val="0"/>
          <w:marRight w:val="0"/>
          <w:marTop w:val="0"/>
          <w:marBottom w:val="0"/>
          <w:divBdr>
            <w:top w:val="none" w:sz="0" w:space="0" w:color="auto"/>
            <w:left w:val="none" w:sz="0" w:space="0" w:color="auto"/>
            <w:bottom w:val="none" w:sz="0" w:space="0" w:color="auto"/>
            <w:right w:val="none" w:sz="0" w:space="0" w:color="auto"/>
          </w:divBdr>
        </w:div>
        <w:div w:id="346369335">
          <w:marLeft w:val="0"/>
          <w:marRight w:val="0"/>
          <w:marTop w:val="0"/>
          <w:marBottom w:val="0"/>
          <w:divBdr>
            <w:top w:val="none" w:sz="0" w:space="0" w:color="auto"/>
            <w:left w:val="none" w:sz="0" w:space="0" w:color="auto"/>
            <w:bottom w:val="none" w:sz="0" w:space="0" w:color="auto"/>
            <w:right w:val="none" w:sz="0" w:space="0" w:color="auto"/>
          </w:divBdr>
        </w:div>
      </w:divsChild>
    </w:div>
    <w:div w:id="958224475">
      <w:bodyDiv w:val="1"/>
      <w:marLeft w:val="0"/>
      <w:marRight w:val="0"/>
      <w:marTop w:val="0"/>
      <w:marBottom w:val="0"/>
      <w:divBdr>
        <w:top w:val="none" w:sz="0" w:space="0" w:color="auto"/>
        <w:left w:val="none" w:sz="0" w:space="0" w:color="auto"/>
        <w:bottom w:val="none" w:sz="0" w:space="0" w:color="auto"/>
        <w:right w:val="none" w:sz="0" w:space="0" w:color="auto"/>
      </w:divBdr>
      <w:divsChild>
        <w:div w:id="1009452955">
          <w:marLeft w:val="0"/>
          <w:marRight w:val="0"/>
          <w:marTop w:val="0"/>
          <w:marBottom w:val="0"/>
          <w:divBdr>
            <w:top w:val="none" w:sz="0" w:space="0" w:color="auto"/>
            <w:left w:val="none" w:sz="0" w:space="0" w:color="auto"/>
            <w:bottom w:val="none" w:sz="0" w:space="0" w:color="auto"/>
            <w:right w:val="none" w:sz="0" w:space="0" w:color="auto"/>
          </w:divBdr>
        </w:div>
        <w:div w:id="1375733898">
          <w:marLeft w:val="0"/>
          <w:marRight w:val="0"/>
          <w:marTop w:val="0"/>
          <w:marBottom w:val="0"/>
          <w:divBdr>
            <w:top w:val="none" w:sz="0" w:space="0" w:color="auto"/>
            <w:left w:val="none" w:sz="0" w:space="0" w:color="auto"/>
            <w:bottom w:val="none" w:sz="0" w:space="0" w:color="auto"/>
            <w:right w:val="none" w:sz="0" w:space="0" w:color="auto"/>
          </w:divBdr>
        </w:div>
        <w:div w:id="760830080">
          <w:marLeft w:val="0"/>
          <w:marRight w:val="0"/>
          <w:marTop w:val="0"/>
          <w:marBottom w:val="0"/>
          <w:divBdr>
            <w:top w:val="none" w:sz="0" w:space="0" w:color="auto"/>
            <w:left w:val="none" w:sz="0" w:space="0" w:color="auto"/>
            <w:bottom w:val="none" w:sz="0" w:space="0" w:color="auto"/>
            <w:right w:val="none" w:sz="0" w:space="0" w:color="auto"/>
          </w:divBdr>
        </w:div>
      </w:divsChild>
    </w:div>
    <w:div w:id="999621863">
      <w:bodyDiv w:val="1"/>
      <w:marLeft w:val="0"/>
      <w:marRight w:val="0"/>
      <w:marTop w:val="0"/>
      <w:marBottom w:val="0"/>
      <w:divBdr>
        <w:top w:val="none" w:sz="0" w:space="0" w:color="auto"/>
        <w:left w:val="none" w:sz="0" w:space="0" w:color="auto"/>
        <w:bottom w:val="none" w:sz="0" w:space="0" w:color="auto"/>
        <w:right w:val="none" w:sz="0" w:space="0" w:color="auto"/>
      </w:divBdr>
      <w:divsChild>
        <w:div w:id="1722708398">
          <w:marLeft w:val="0"/>
          <w:marRight w:val="0"/>
          <w:marTop w:val="0"/>
          <w:marBottom w:val="0"/>
          <w:divBdr>
            <w:top w:val="none" w:sz="0" w:space="0" w:color="auto"/>
            <w:left w:val="none" w:sz="0" w:space="0" w:color="auto"/>
            <w:bottom w:val="none" w:sz="0" w:space="0" w:color="auto"/>
            <w:right w:val="none" w:sz="0" w:space="0" w:color="auto"/>
          </w:divBdr>
        </w:div>
        <w:div w:id="1491292862">
          <w:marLeft w:val="0"/>
          <w:marRight w:val="0"/>
          <w:marTop w:val="0"/>
          <w:marBottom w:val="0"/>
          <w:divBdr>
            <w:top w:val="none" w:sz="0" w:space="0" w:color="auto"/>
            <w:left w:val="none" w:sz="0" w:space="0" w:color="auto"/>
            <w:bottom w:val="none" w:sz="0" w:space="0" w:color="auto"/>
            <w:right w:val="none" w:sz="0" w:space="0" w:color="auto"/>
          </w:divBdr>
        </w:div>
        <w:div w:id="1497649707">
          <w:marLeft w:val="0"/>
          <w:marRight w:val="0"/>
          <w:marTop w:val="0"/>
          <w:marBottom w:val="0"/>
          <w:divBdr>
            <w:top w:val="none" w:sz="0" w:space="0" w:color="auto"/>
            <w:left w:val="none" w:sz="0" w:space="0" w:color="auto"/>
            <w:bottom w:val="none" w:sz="0" w:space="0" w:color="auto"/>
            <w:right w:val="none" w:sz="0" w:space="0" w:color="auto"/>
          </w:divBdr>
        </w:div>
        <w:div w:id="1270623552">
          <w:marLeft w:val="0"/>
          <w:marRight w:val="0"/>
          <w:marTop w:val="0"/>
          <w:marBottom w:val="0"/>
          <w:divBdr>
            <w:top w:val="none" w:sz="0" w:space="0" w:color="auto"/>
            <w:left w:val="none" w:sz="0" w:space="0" w:color="auto"/>
            <w:bottom w:val="none" w:sz="0" w:space="0" w:color="auto"/>
            <w:right w:val="none" w:sz="0" w:space="0" w:color="auto"/>
          </w:divBdr>
        </w:div>
        <w:div w:id="205339928">
          <w:marLeft w:val="0"/>
          <w:marRight w:val="0"/>
          <w:marTop w:val="0"/>
          <w:marBottom w:val="0"/>
          <w:divBdr>
            <w:top w:val="none" w:sz="0" w:space="0" w:color="auto"/>
            <w:left w:val="none" w:sz="0" w:space="0" w:color="auto"/>
            <w:bottom w:val="none" w:sz="0" w:space="0" w:color="auto"/>
            <w:right w:val="none" w:sz="0" w:space="0" w:color="auto"/>
          </w:divBdr>
        </w:div>
        <w:div w:id="1539976630">
          <w:marLeft w:val="0"/>
          <w:marRight w:val="0"/>
          <w:marTop w:val="0"/>
          <w:marBottom w:val="0"/>
          <w:divBdr>
            <w:top w:val="none" w:sz="0" w:space="0" w:color="auto"/>
            <w:left w:val="none" w:sz="0" w:space="0" w:color="auto"/>
            <w:bottom w:val="none" w:sz="0" w:space="0" w:color="auto"/>
            <w:right w:val="none" w:sz="0" w:space="0" w:color="auto"/>
          </w:divBdr>
        </w:div>
        <w:div w:id="918446339">
          <w:marLeft w:val="0"/>
          <w:marRight w:val="0"/>
          <w:marTop w:val="0"/>
          <w:marBottom w:val="0"/>
          <w:divBdr>
            <w:top w:val="none" w:sz="0" w:space="0" w:color="auto"/>
            <w:left w:val="none" w:sz="0" w:space="0" w:color="auto"/>
            <w:bottom w:val="none" w:sz="0" w:space="0" w:color="auto"/>
            <w:right w:val="none" w:sz="0" w:space="0" w:color="auto"/>
          </w:divBdr>
        </w:div>
        <w:div w:id="1147359098">
          <w:marLeft w:val="0"/>
          <w:marRight w:val="0"/>
          <w:marTop w:val="0"/>
          <w:marBottom w:val="0"/>
          <w:divBdr>
            <w:top w:val="none" w:sz="0" w:space="0" w:color="auto"/>
            <w:left w:val="none" w:sz="0" w:space="0" w:color="auto"/>
            <w:bottom w:val="none" w:sz="0" w:space="0" w:color="auto"/>
            <w:right w:val="none" w:sz="0" w:space="0" w:color="auto"/>
          </w:divBdr>
        </w:div>
        <w:div w:id="583419595">
          <w:marLeft w:val="0"/>
          <w:marRight w:val="0"/>
          <w:marTop w:val="0"/>
          <w:marBottom w:val="0"/>
          <w:divBdr>
            <w:top w:val="none" w:sz="0" w:space="0" w:color="auto"/>
            <w:left w:val="none" w:sz="0" w:space="0" w:color="auto"/>
            <w:bottom w:val="none" w:sz="0" w:space="0" w:color="auto"/>
            <w:right w:val="none" w:sz="0" w:space="0" w:color="auto"/>
          </w:divBdr>
        </w:div>
        <w:div w:id="1960450372">
          <w:marLeft w:val="0"/>
          <w:marRight w:val="0"/>
          <w:marTop w:val="0"/>
          <w:marBottom w:val="0"/>
          <w:divBdr>
            <w:top w:val="none" w:sz="0" w:space="0" w:color="auto"/>
            <w:left w:val="none" w:sz="0" w:space="0" w:color="auto"/>
            <w:bottom w:val="none" w:sz="0" w:space="0" w:color="auto"/>
            <w:right w:val="none" w:sz="0" w:space="0" w:color="auto"/>
          </w:divBdr>
        </w:div>
        <w:div w:id="1113865829">
          <w:marLeft w:val="0"/>
          <w:marRight w:val="0"/>
          <w:marTop w:val="0"/>
          <w:marBottom w:val="0"/>
          <w:divBdr>
            <w:top w:val="none" w:sz="0" w:space="0" w:color="auto"/>
            <w:left w:val="none" w:sz="0" w:space="0" w:color="auto"/>
            <w:bottom w:val="none" w:sz="0" w:space="0" w:color="auto"/>
            <w:right w:val="none" w:sz="0" w:space="0" w:color="auto"/>
          </w:divBdr>
        </w:div>
        <w:div w:id="1296833444">
          <w:marLeft w:val="0"/>
          <w:marRight w:val="0"/>
          <w:marTop w:val="0"/>
          <w:marBottom w:val="0"/>
          <w:divBdr>
            <w:top w:val="none" w:sz="0" w:space="0" w:color="auto"/>
            <w:left w:val="none" w:sz="0" w:space="0" w:color="auto"/>
            <w:bottom w:val="none" w:sz="0" w:space="0" w:color="auto"/>
            <w:right w:val="none" w:sz="0" w:space="0" w:color="auto"/>
          </w:divBdr>
        </w:div>
        <w:div w:id="1759864130">
          <w:marLeft w:val="0"/>
          <w:marRight w:val="0"/>
          <w:marTop w:val="0"/>
          <w:marBottom w:val="0"/>
          <w:divBdr>
            <w:top w:val="none" w:sz="0" w:space="0" w:color="auto"/>
            <w:left w:val="none" w:sz="0" w:space="0" w:color="auto"/>
            <w:bottom w:val="none" w:sz="0" w:space="0" w:color="auto"/>
            <w:right w:val="none" w:sz="0" w:space="0" w:color="auto"/>
          </w:divBdr>
        </w:div>
        <w:div w:id="799802972">
          <w:marLeft w:val="0"/>
          <w:marRight w:val="0"/>
          <w:marTop w:val="0"/>
          <w:marBottom w:val="0"/>
          <w:divBdr>
            <w:top w:val="none" w:sz="0" w:space="0" w:color="auto"/>
            <w:left w:val="none" w:sz="0" w:space="0" w:color="auto"/>
            <w:bottom w:val="none" w:sz="0" w:space="0" w:color="auto"/>
            <w:right w:val="none" w:sz="0" w:space="0" w:color="auto"/>
          </w:divBdr>
        </w:div>
        <w:div w:id="69549472">
          <w:marLeft w:val="0"/>
          <w:marRight w:val="0"/>
          <w:marTop w:val="0"/>
          <w:marBottom w:val="0"/>
          <w:divBdr>
            <w:top w:val="none" w:sz="0" w:space="0" w:color="auto"/>
            <w:left w:val="none" w:sz="0" w:space="0" w:color="auto"/>
            <w:bottom w:val="none" w:sz="0" w:space="0" w:color="auto"/>
            <w:right w:val="none" w:sz="0" w:space="0" w:color="auto"/>
          </w:divBdr>
        </w:div>
        <w:div w:id="710423670">
          <w:marLeft w:val="0"/>
          <w:marRight w:val="0"/>
          <w:marTop w:val="0"/>
          <w:marBottom w:val="0"/>
          <w:divBdr>
            <w:top w:val="none" w:sz="0" w:space="0" w:color="auto"/>
            <w:left w:val="none" w:sz="0" w:space="0" w:color="auto"/>
            <w:bottom w:val="none" w:sz="0" w:space="0" w:color="auto"/>
            <w:right w:val="none" w:sz="0" w:space="0" w:color="auto"/>
          </w:divBdr>
        </w:div>
        <w:div w:id="748817106">
          <w:marLeft w:val="0"/>
          <w:marRight w:val="0"/>
          <w:marTop w:val="0"/>
          <w:marBottom w:val="0"/>
          <w:divBdr>
            <w:top w:val="none" w:sz="0" w:space="0" w:color="auto"/>
            <w:left w:val="none" w:sz="0" w:space="0" w:color="auto"/>
            <w:bottom w:val="none" w:sz="0" w:space="0" w:color="auto"/>
            <w:right w:val="none" w:sz="0" w:space="0" w:color="auto"/>
          </w:divBdr>
        </w:div>
        <w:div w:id="537357581">
          <w:marLeft w:val="0"/>
          <w:marRight w:val="0"/>
          <w:marTop w:val="0"/>
          <w:marBottom w:val="0"/>
          <w:divBdr>
            <w:top w:val="none" w:sz="0" w:space="0" w:color="auto"/>
            <w:left w:val="none" w:sz="0" w:space="0" w:color="auto"/>
            <w:bottom w:val="none" w:sz="0" w:space="0" w:color="auto"/>
            <w:right w:val="none" w:sz="0" w:space="0" w:color="auto"/>
          </w:divBdr>
        </w:div>
        <w:div w:id="1106120813">
          <w:marLeft w:val="0"/>
          <w:marRight w:val="0"/>
          <w:marTop w:val="0"/>
          <w:marBottom w:val="0"/>
          <w:divBdr>
            <w:top w:val="none" w:sz="0" w:space="0" w:color="auto"/>
            <w:left w:val="none" w:sz="0" w:space="0" w:color="auto"/>
            <w:bottom w:val="none" w:sz="0" w:space="0" w:color="auto"/>
            <w:right w:val="none" w:sz="0" w:space="0" w:color="auto"/>
          </w:divBdr>
        </w:div>
        <w:div w:id="1038243688">
          <w:marLeft w:val="0"/>
          <w:marRight w:val="0"/>
          <w:marTop w:val="0"/>
          <w:marBottom w:val="0"/>
          <w:divBdr>
            <w:top w:val="none" w:sz="0" w:space="0" w:color="auto"/>
            <w:left w:val="none" w:sz="0" w:space="0" w:color="auto"/>
            <w:bottom w:val="none" w:sz="0" w:space="0" w:color="auto"/>
            <w:right w:val="none" w:sz="0" w:space="0" w:color="auto"/>
          </w:divBdr>
        </w:div>
        <w:div w:id="1173494642">
          <w:marLeft w:val="0"/>
          <w:marRight w:val="0"/>
          <w:marTop w:val="0"/>
          <w:marBottom w:val="0"/>
          <w:divBdr>
            <w:top w:val="none" w:sz="0" w:space="0" w:color="auto"/>
            <w:left w:val="none" w:sz="0" w:space="0" w:color="auto"/>
            <w:bottom w:val="none" w:sz="0" w:space="0" w:color="auto"/>
            <w:right w:val="none" w:sz="0" w:space="0" w:color="auto"/>
          </w:divBdr>
        </w:div>
        <w:div w:id="59602135">
          <w:marLeft w:val="0"/>
          <w:marRight w:val="0"/>
          <w:marTop w:val="0"/>
          <w:marBottom w:val="0"/>
          <w:divBdr>
            <w:top w:val="none" w:sz="0" w:space="0" w:color="auto"/>
            <w:left w:val="none" w:sz="0" w:space="0" w:color="auto"/>
            <w:bottom w:val="none" w:sz="0" w:space="0" w:color="auto"/>
            <w:right w:val="none" w:sz="0" w:space="0" w:color="auto"/>
          </w:divBdr>
        </w:div>
        <w:div w:id="389964976">
          <w:marLeft w:val="0"/>
          <w:marRight w:val="0"/>
          <w:marTop w:val="0"/>
          <w:marBottom w:val="0"/>
          <w:divBdr>
            <w:top w:val="none" w:sz="0" w:space="0" w:color="auto"/>
            <w:left w:val="none" w:sz="0" w:space="0" w:color="auto"/>
            <w:bottom w:val="none" w:sz="0" w:space="0" w:color="auto"/>
            <w:right w:val="none" w:sz="0" w:space="0" w:color="auto"/>
          </w:divBdr>
        </w:div>
        <w:div w:id="1671130443">
          <w:marLeft w:val="0"/>
          <w:marRight w:val="0"/>
          <w:marTop w:val="0"/>
          <w:marBottom w:val="0"/>
          <w:divBdr>
            <w:top w:val="none" w:sz="0" w:space="0" w:color="auto"/>
            <w:left w:val="none" w:sz="0" w:space="0" w:color="auto"/>
            <w:bottom w:val="none" w:sz="0" w:space="0" w:color="auto"/>
            <w:right w:val="none" w:sz="0" w:space="0" w:color="auto"/>
          </w:divBdr>
        </w:div>
        <w:div w:id="1870413727">
          <w:marLeft w:val="0"/>
          <w:marRight w:val="0"/>
          <w:marTop w:val="0"/>
          <w:marBottom w:val="0"/>
          <w:divBdr>
            <w:top w:val="none" w:sz="0" w:space="0" w:color="auto"/>
            <w:left w:val="none" w:sz="0" w:space="0" w:color="auto"/>
            <w:bottom w:val="none" w:sz="0" w:space="0" w:color="auto"/>
            <w:right w:val="none" w:sz="0" w:space="0" w:color="auto"/>
          </w:divBdr>
        </w:div>
        <w:div w:id="1454058478">
          <w:marLeft w:val="0"/>
          <w:marRight w:val="0"/>
          <w:marTop w:val="0"/>
          <w:marBottom w:val="0"/>
          <w:divBdr>
            <w:top w:val="none" w:sz="0" w:space="0" w:color="auto"/>
            <w:left w:val="none" w:sz="0" w:space="0" w:color="auto"/>
            <w:bottom w:val="none" w:sz="0" w:space="0" w:color="auto"/>
            <w:right w:val="none" w:sz="0" w:space="0" w:color="auto"/>
          </w:divBdr>
        </w:div>
        <w:div w:id="1632898349">
          <w:marLeft w:val="0"/>
          <w:marRight w:val="0"/>
          <w:marTop w:val="0"/>
          <w:marBottom w:val="0"/>
          <w:divBdr>
            <w:top w:val="none" w:sz="0" w:space="0" w:color="auto"/>
            <w:left w:val="none" w:sz="0" w:space="0" w:color="auto"/>
            <w:bottom w:val="none" w:sz="0" w:space="0" w:color="auto"/>
            <w:right w:val="none" w:sz="0" w:space="0" w:color="auto"/>
          </w:divBdr>
        </w:div>
        <w:div w:id="97530043">
          <w:marLeft w:val="0"/>
          <w:marRight w:val="0"/>
          <w:marTop w:val="0"/>
          <w:marBottom w:val="0"/>
          <w:divBdr>
            <w:top w:val="none" w:sz="0" w:space="0" w:color="auto"/>
            <w:left w:val="none" w:sz="0" w:space="0" w:color="auto"/>
            <w:bottom w:val="none" w:sz="0" w:space="0" w:color="auto"/>
            <w:right w:val="none" w:sz="0" w:space="0" w:color="auto"/>
          </w:divBdr>
        </w:div>
        <w:div w:id="374888019">
          <w:marLeft w:val="0"/>
          <w:marRight w:val="0"/>
          <w:marTop w:val="0"/>
          <w:marBottom w:val="0"/>
          <w:divBdr>
            <w:top w:val="none" w:sz="0" w:space="0" w:color="auto"/>
            <w:left w:val="none" w:sz="0" w:space="0" w:color="auto"/>
            <w:bottom w:val="none" w:sz="0" w:space="0" w:color="auto"/>
            <w:right w:val="none" w:sz="0" w:space="0" w:color="auto"/>
          </w:divBdr>
        </w:div>
        <w:div w:id="1355962684">
          <w:marLeft w:val="0"/>
          <w:marRight w:val="0"/>
          <w:marTop w:val="0"/>
          <w:marBottom w:val="0"/>
          <w:divBdr>
            <w:top w:val="none" w:sz="0" w:space="0" w:color="auto"/>
            <w:left w:val="none" w:sz="0" w:space="0" w:color="auto"/>
            <w:bottom w:val="none" w:sz="0" w:space="0" w:color="auto"/>
            <w:right w:val="none" w:sz="0" w:space="0" w:color="auto"/>
          </w:divBdr>
        </w:div>
        <w:div w:id="15430136">
          <w:marLeft w:val="0"/>
          <w:marRight w:val="0"/>
          <w:marTop w:val="0"/>
          <w:marBottom w:val="0"/>
          <w:divBdr>
            <w:top w:val="none" w:sz="0" w:space="0" w:color="auto"/>
            <w:left w:val="none" w:sz="0" w:space="0" w:color="auto"/>
            <w:bottom w:val="none" w:sz="0" w:space="0" w:color="auto"/>
            <w:right w:val="none" w:sz="0" w:space="0" w:color="auto"/>
          </w:divBdr>
        </w:div>
        <w:div w:id="1786315349">
          <w:marLeft w:val="0"/>
          <w:marRight w:val="0"/>
          <w:marTop w:val="0"/>
          <w:marBottom w:val="0"/>
          <w:divBdr>
            <w:top w:val="none" w:sz="0" w:space="0" w:color="auto"/>
            <w:left w:val="none" w:sz="0" w:space="0" w:color="auto"/>
            <w:bottom w:val="none" w:sz="0" w:space="0" w:color="auto"/>
            <w:right w:val="none" w:sz="0" w:space="0" w:color="auto"/>
          </w:divBdr>
        </w:div>
        <w:div w:id="62608306">
          <w:marLeft w:val="0"/>
          <w:marRight w:val="0"/>
          <w:marTop w:val="0"/>
          <w:marBottom w:val="0"/>
          <w:divBdr>
            <w:top w:val="none" w:sz="0" w:space="0" w:color="auto"/>
            <w:left w:val="none" w:sz="0" w:space="0" w:color="auto"/>
            <w:bottom w:val="none" w:sz="0" w:space="0" w:color="auto"/>
            <w:right w:val="none" w:sz="0" w:space="0" w:color="auto"/>
          </w:divBdr>
        </w:div>
        <w:div w:id="1847207729">
          <w:marLeft w:val="0"/>
          <w:marRight w:val="0"/>
          <w:marTop w:val="0"/>
          <w:marBottom w:val="0"/>
          <w:divBdr>
            <w:top w:val="none" w:sz="0" w:space="0" w:color="auto"/>
            <w:left w:val="none" w:sz="0" w:space="0" w:color="auto"/>
            <w:bottom w:val="none" w:sz="0" w:space="0" w:color="auto"/>
            <w:right w:val="none" w:sz="0" w:space="0" w:color="auto"/>
          </w:divBdr>
        </w:div>
        <w:div w:id="644697053">
          <w:marLeft w:val="0"/>
          <w:marRight w:val="0"/>
          <w:marTop w:val="0"/>
          <w:marBottom w:val="0"/>
          <w:divBdr>
            <w:top w:val="none" w:sz="0" w:space="0" w:color="auto"/>
            <w:left w:val="none" w:sz="0" w:space="0" w:color="auto"/>
            <w:bottom w:val="none" w:sz="0" w:space="0" w:color="auto"/>
            <w:right w:val="none" w:sz="0" w:space="0" w:color="auto"/>
          </w:divBdr>
        </w:div>
        <w:div w:id="1992177118">
          <w:marLeft w:val="0"/>
          <w:marRight w:val="0"/>
          <w:marTop w:val="0"/>
          <w:marBottom w:val="0"/>
          <w:divBdr>
            <w:top w:val="none" w:sz="0" w:space="0" w:color="auto"/>
            <w:left w:val="none" w:sz="0" w:space="0" w:color="auto"/>
            <w:bottom w:val="none" w:sz="0" w:space="0" w:color="auto"/>
            <w:right w:val="none" w:sz="0" w:space="0" w:color="auto"/>
          </w:divBdr>
        </w:div>
        <w:div w:id="560752186">
          <w:marLeft w:val="0"/>
          <w:marRight w:val="0"/>
          <w:marTop w:val="0"/>
          <w:marBottom w:val="0"/>
          <w:divBdr>
            <w:top w:val="none" w:sz="0" w:space="0" w:color="auto"/>
            <w:left w:val="none" w:sz="0" w:space="0" w:color="auto"/>
            <w:bottom w:val="none" w:sz="0" w:space="0" w:color="auto"/>
            <w:right w:val="none" w:sz="0" w:space="0" w:color="auto"/>
          </w:divBdr>
        </w:div>
        <w:div w:id="1455127798">
          <w:marLeft w:val="0"/>
          <w:marRight w:val="0"/>
          <w:marTop w:val="0"/>
          <w:marBottom w:val="0"/>
          <w:divBdr>
            <w:top w:val="none" w:sz="0" w:space="0" w:color="auto"/>
            <w:left w:val="none" w:sz="0" w:space="0" w:color="auto"/>
            <w:bottom w:val="none" w:sz="0" w:space="0" w:color="auto"/>
            <w:right w:val="none" w:sz="0" w:space="0" w:color="auto"/>
          </w:divBdr>
        </w:div>
        <w:div w:id="188760155">
          <w:marLeft w:val="0"/>
          <w:marRight w:val="0"/>
          <w:marTop w:val="0"/>
          <w:marBottom w:val="0"/>
          <w:divBdr>
            <w:top w:val="none" w:sz="0" w:space="0" w:color="auto"/>
            <w:left w:val="none" w:sz="0" w:space="0" w:color="auto"/>
            <w:bottom w:val="none" w:sz="0" w:space="0" w:color="auto"/>
            <w:right w:val="none" w:sz="0" w:space="0" w:color="auto"/>
          </w:divBdr>
        </w:div>
        <w:div w:id="1903366585">
          <w:marLeft w:val="0"/>
          <w:marRight w:val="0"/>
          <w:marTop w:val="0"/>
          <w:marBottom w:val="0"/>
          <w:divBdr>
            <w:top w:val="none" w:sz="0" w:space="0" w:color="auto"/>
            <w:left w:val="none" w:sz="0" w:space="0" w:color="auto"/>
            <w:bottom w:val="none" w:sz="0" w:space="0" w:color="auto"/>
            <w:right w:val="none" w:sz="0" w:space="0" w:color="auto"/>
          </w:divBdr>
        </w:div>
        <w:div w:id="100804171">
          <w:marLeft w:val="0"/>
          <w:marRight w:val="0"/>
          <w:marTop w:val="0"/>
          <w:marBottom w:val="0"/>
          <w:divBdr>
            <w:top w:val="none" w:sz="0" w:space="0" w:color="auto"/>
            <w:left w:val="none" w:sz="0" w:space="0" w:color="auto"/>
            <w:bottom w:val="none" w:sz="0" w:space="0" w:color="auto"/>
            <w:right w:val="none" w:sz="0" w:space="0" w:color="auto"/>
          </w:divBdr>
        </w:div>
        <w:div w:id="198200366">
          <w:marLeft w:val="0"/>
          <w:marRight w:val="0"/>
          <w:marTop w:val="0"/>
          <w:marBottom w:val="0"/>
          <w:divBdr>
            <w:top w:val="none" w:sz="0" w:space="0" w:color="auto"/>
            <w:left w:val="none" w:sz="0" w:space="0" w:color="auto"/>
            <w:bottom w:val="none" w:sz="0" w:space="0" w:color="auto"/>
            <w:right w:val="none" w:sz="0" w:space="0" w:color="auto"/>
          </w:divBdr>
        </w:div>
        <w:div w:id="829755823">
          <w:marLeft w:val="0"/>
          <w:marRight w:val="0"/>
          <w:marTop w:val="0"/>
          <w:marBottom w:val="0"/>
          <w:divBdr>
            <w:top w:val="none" w:sz="0" w:space="0" w:color="auto"/>
            <w:left w:val="none" w:sz="0" w:space="0" w:color="auto"/>
            <w:bottom w:val="none" w:sz="0" w:space="0" w:color="auto"/>
            <w:right w:val="none" w:sz="0" w:space="0" w:color="auto"/>
          </w:divBdr>
        </w:div>
        <w:div w:id="1978025819">
          <w:marLeft w:val="0"/>
          <w:marRight w:val="0"/>
          <w:marTop w:val="0"/>
          <w:marBottom w:val="0"/>
          <w:divBdr>
            <w:top w:val="none" w:sz="0" w:space="0" w:color="auto"/>
            <w:left w:val="none" w:sz="0" w:space="0" w:color="auto"/>
            <w:bottom w:val="none" w:sz="0" w:space="0" w:color="auto"/>
            <w:right w:val="none" w:sz="0" w:space="0" w:color="auto"/>
          </w:divBdr>
        </w:div>
        <w:div w:id="296030235">
          <w:marLeft w:val="0"/>
          <w:marRight w:val="0"/>
          <w:marTop w:val="0"/>
          <w:marBottom w:val="0"/>
          <w:divBdr>
            <w:top w:val="none" w:sz="0" w:space="0" w:color="auto"/>
            <w:left w:val="none" w:sz="0" w:space="0" w:color="auto"/>
            <w:bottom w:val="none" w:sz="0" w:space="0" w:color="auto"/>
            <w:right w:val="none" w:sz="0" w:space="0" w:color="auto"/>
          </w:divBdr>
        </w:div>
        <w:div w:id="1947810601">
          <w:marLeft w:val="0"/>
          <w:marRight w:val="0"/>
          <w:marTop w:val="0"/>
          <w:marBottom w:val="0"/>
          <w:divBdr>
            <w:top w:val="none" w:sz="0" w:space="0" w:color="auto"/>
            <w:left w:val="none" w:sz="0" w:space="0" w:color="auto"/>
            <w:bottom w:val="none" w:sz="0" w:space="0" w:color="auto"/>
            <w:right w:val="none" w:sz="0" w:space="0" w:color="auto"/>
          </w:divBdr>
        </w:div>
        <w:div w:id="881478243">
          <w:marLeft w:val="0"/>
          <w:marRight w:val="0"/>
          <w:marTop w:val="0"/>
          <w:marBottom w:val="0"/>
          <w:divBdr>
            <w:top w:val="none" w:sz="0" w:space="0" w:color="auto"/>
            <w:left w:val="none" w:sz="0" w:space="0" w:color="auto"/>
            <w:bottom w:val="none" w:sz="0" w:space="0" w:color="auto"/>
            <w:right w:val="none" w:sz="0" w:space="0" w:color="auto"/>
          </w:divBdr>
        </w:div>
        <w:div w:id="1665359414">
          <w:marLeft w:val="0"/>
          <w:marRight w:val="0"/>
          <w:marTop w:val="0"/>
          <w:marBottom w:val="0"/>
          <w:divBdr>
            <w:top w:val="none" w:sz="0" w:space="0" w:color="auto"/>
            <w:left w:val="none" w:sz="0" w:space="0" w:color="auto"/>
            <w:bottom w:val="none" w:sz="0" w:space="0" w:color="auto"/>
            <w:right w:val="none" w:sz="0" w:space="0" w:color="auto"/>
          </w:divBdr>
        </w:div>
        <w:div w:id="1318341561">
          <w:marLeft w:val="0"/>
          <w:marRight w:val="0"/>
          <w:marTop w:val="0"/>
          <w:marBottom w:val="0"/>
          <w:divBdr>
            <w:top w:val="none" w:sz="0" w:space="0" w:color="auto"/>
            <w:left w:val="none" w:sz="0" w:space="0" w:color="auto"/>
            <w:bottom w:val="none" w:sz="0" w:space="0" w:color="auto"/>
            <w:right w:val="none" w:sz="0" w:space="0" w:color="auto"/>
          </w:divBdr>
        </w:div>
        <w:div w:id="379978906">
          <w:marLeft w:val="0"/>
          <w:marRight w:val="0"/>
          <w:marTop w:val="0"/>
          <w:marBottom w:val="0"/>
          <w:divBdr>
            <w:top w:val="none" w:sz="0" w:space="0" w:color="auto"/>
            <w:left w:val="none" w:sz="0" w:space="0" w:color="auto"/>
            <w:bottom w:val="none" w:sz="0" w:space="0" w:color="auto"/>
            <w:right w:val="none" w:sz="0" w:space="0" w:color="auto"/>
          </w:divBdr>
        </w:div>
        <w:div w:id="550389699">
          <w:marLeft w:val="0"/>
          <w:marRight w:val="0"/>
          <w:marTop w:val="0"/>
          <w:marBottom w:val="0"/>
          <w:divBdr>
            <w:top w:val="none" w:sz="0" w:space="0" w:color="auto"/>
            <w:left w:val="none" w:sz="0" w:space="0" w:color="auto"/>
            <w:bottom w:val="none" w:sz="0" w:space="0" w:color="auto"/>
            <w:right w:val="none" w:sz="0" w:space="0" w:color="auto"/>
          </w:divBdr>
        </w:div>
        <w:div w:id="249433465">
          <w:marLeft w:val="0"/>
          <w:marRight w:val="0"/>
          <w:marTop w:val="0"/>
          <w:marBottom w:val="0"/>
          <w:divBdr>
            <w:top w:val="none" w:sz="0" w:space="0" w:color="auto"/>
            <w:left w:val="none" w:sz="0" w:space="0" w:color="auto"/>
            <w:bottom w:val="none" w:sz="0" w:space="0" w:color="auto"/>
            <w:right w:val="none" w:sz="0" w:space="0" w:color="auto"/>
          </w:divBdr>
        </w:div>
        <w:div w:id="2028748489">
          <w:marLeft w:val="0"/>
          <w:marRight w:val="0"/>
          <w:marTop w:val="0"/>
          <w:marBottom w:val="0"/>
          <w:divBdr>
            <w:top w:val="none" w:sz="0" w:space="0" w:color="auto"/>
            <w:left w:val="none" w:sz="0" w:space="0" w:color="auto"/>
            <w:bottom w:val="none" w:sz="0" w:space="0" w:color="auto"/>
            <w:right w:val="none" w:sz="0" w:space="0" w:color="auto"/>
          </w:divBdr>
        </w:div>
        <w:div w:id="1204095769">
          <w:marLeft w:val="0"/>
          <w:marRight w:val="0"/>
          <w:marTop w:val="0"/>
          <w:marBottom w:val="0"/>
          <w:divBdr>
            <w:top w:val="none" w:sz="0" w:space="0" w:color="auto"/>
            <w:left w:val="none" w:sz="0" w:space="0" w:color="auto"/>
            <w:bottom w:val="none" w:sz="0" w:space="0" w:color="auto"/>
            <w:right w:val="none" w:sz="0" w:space="0" w:color="auto"/>
          </w:divBdr>
        </w:div>
        <w:div w:id="1019041099">
          <w:marLeft w:val="0"/>
          <w:marRight w:val="0"/>
          <w:marTop w:val="0"/>
          <w:marBottom w:val="0"/>
          <w:divBdr>
            <w:top w:val="none" w:sz="0" w:space="0" w:color="auto"/>
            <w:left w:val="none" w:sz="0" w:space="0" w:color="auto"/>
            <w:bottom w:val="none" w:sz="0" w:space="0" w:color="auto"/>
            <w:right w:val="none" w:sz="0" w:space="0" w:color="auto"/>
          </w:divBdr>
        </w:div>
        <w:div w:id="1206988001">
          <w:marLeft w:val="0"/>
          <w:marRight w:val="0"/>
          <w:marTop w:val="0"/>
          <w:marBottom w:val="0"/>
          <w:divBdr>
            <w:top w:val="none" w:sz="0" w:space="0" w:color="auto"/>
            <w:left w:val="none" w:sz="0" w:space="0" w:color="auto"/>
            <w:bottom w:val="none" w:sz="0" w:space="0" w:color="auto"/>
            <w:right w:val="none" w:sz="0" w:space="0" w:color="auto"/>
          </w:divBdr>
        </w:div>
      </w:divsChild>
    </w:div>
    <w:div w:id="1150292446">
      <w:bodyDiv w:val="1"/>
      <w:marLeft w:val="0"/>
      <w:marRight w:val="0"/>
      <w:marTop w:val="0"/>
      <w:marBottom w:val="0"/>
      <w:divBdr>
        <w:top w:val="none" w:sz="0" w:space="0" w:color="auto"/>
        <w:left w:val="none" w:sz="0" w:space="0" w:color="auto"/>
        <w:bottom w:val="none" w:sz="0" w:space="0" w:color="auto"/>
        <w:right w:val="none" w:sz="0" w:space="0" w:color="auto"/>
      </w:divBdr>
    </w:div>
    <w:div w:id="1387142672">
      <w:bodyDiv w:val="1"/>
      <w:marLeft w:val="0"/>
      <w:marRight w:val="0"/>
      <w:marTop w:val="0"/>
      <w:marBottom w:val="0"/>
      <w:divBdr>
        <w:top w:val="none" w:sz="0" w:space="0" w:color="auto"/>
        <w:left w:val="none" w:sz="0" w:space="0" w:color="auto"/>
        <w:bottom w:val="none" w:sz="0" w:space="0" w:color="auto"/>
        <w:right w:val="none" w:sz="0" w:space="0" w:color="auto"/>
      </w:divBdr>
      <w:divsChild>
        <w:div w:id="1653631233">
          <w:marLeft w:val="0"/>
          <w:marRight w:val="0"/>
          <w:marTop w:val="0"/>
          <w:marBottom w:val="0"/>
          <w:divBdr>
            <w:top w:val="none" w:sz="0" w:space="0" w:color="auto"/>
            <w:left w:val="none" w:sz="0" w:space="0" w:color="auto"/>
            <w:bottom w:val="none" w:sz="0" w:space="0" w:color="auto"/>
            <w:right w:val="none" w:sz="0" w:space="0" w:color="auto"/>
          </w:divBdr>
        </w:div>
        <w:div w:id="1679694392">
          <w:marLeft w:val="0"/>
          <w:marRight w:val="0"/>
          <w:marTop w:val="0"/>
          <w:marBottom w:val="0"/>
          <w:divBdr>
            <w:top w:val="none" w:sz="0" w:space="0" w:color="auto"/>
            <w:left w:val="none" w:sz="0" w:space="0" w:color="auto"/>
            <w:bottom w:val="none" w:sz="0" w:space="0" w:color="auto"/>
            <w:right w:val="none" w:sz="0" w:space="0" w:color="auto"/>
          </w:divBdr>
        </w:div>
        <w:div w:id="1986931691">
          <w:marLeft w:val="0"/>
          <w:marRight w:val="0"/>
          <w:marTop w:val="0"/>
          <w:marBottom w:val="0"/>
          <w:divBdr>
            <w:top w:val="none" w:sz="0" w:space="0" w:color="auto"/>
            <w:left w:val="none" w:sz="0" w:space="0" w:color="auto"/>
            <w:bottom w:val="none" w:sz="0" w:space="0" w:color="auto"/>
            <w:right w:val="none" w:sz="0" w:space="0" w:color="auto"/>
          </w:divBdr>
        </w:div>
        <w:div w:id="1716001407">
          <w:marLeft w:val="0"/>
          <w:marRight w:val="0"/>
          <w:marTop w:val="0"/>
          <w:marBottom w:val="0"/>
          <w:divBdr>
            <w:top w:val="none" w:sz="0" w:space="0" w:color="auto"/>
            <w:left w:val="none" w:sz="0" w:space="0" w:color="auto"/>
            <w:bottom w:val="none" w:sz="0" w:space="0" w:color="auto"/>
            <w:right w:val="none" w:sz="0" w:space="0" w:color="auto"/>
          </w:divBdr>
        </w:div>
        <w:div w:id="2106414298">
          <w:marLeft w:val="0"/>
          <w:marRight w:val="0"/>
          <w:marTop w:val="0"/>
          <w:marBottom w:val="0"/>
          <w:divBdr>
            <w:top w:val="none" w:sz="0" w:space="0" w:color="auto"/>
            <w:left w:val="none" w:sz="0" w:space="0" w:color="auto"/>
            <w:bottom w:val="none" w:sz="0" w:space="0" w:color="auto"/>
            <w:right w:val="none" w:sz="0" w:space="0" w:color="auto"/>
          </w:divBdr>
        </w:div>
      </w:divsChild>
    </w:div>
    <w:div w:id="18498254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8401C2-7FD6-49FA-A0E3-177BD25A48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275</TotalTime>
  <Pages>3</Pages>
  <Words>1114</Words>
  <Characters>6352</Characters>
  <Application>Microsoft Office Word</Application>
  <DocSecurity>8</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Jennifer Shell</dc:creator>
  <cp:lastModifiedBy>Candyce Wilson</cp:lastModifiedBy>
  <cp:revision>28</cp:revision>
  <cp:lastPrinted>2024-08-05T14:24:00Z</cp:lastPrinted>
  <dcterms:created xsi:type="dcterms:W3CDTF">2025-11-24T16:58:00Z</dcterms:created>
  <dcterms:modified xsi:type="dcterms:W3CDTF">2026-09-17T20:52:00Z</dcterms:modified>
</cp:coreProperties>
</file>