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Licensed 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>rofit Exempt from Mortgage Licensing</w:t>
      </w:r>
    </w:p>
    <w:p w:rsidR="00D14ECD" w:rsidRDefault="00D14ECD" w:rsidP="00D14ECD">
      <w:pPr>
        <w:pStyle w:val="NoSpacing"/>
        <w:spacing w:line="276" w:lineRule="auto"/>
        <w:ind w:left="720"/>
        <w:rPr>
          <w:sz w:val="24"/>
          <w:szCs w:val="24"/>
        </w:rPr>
      </w:pPr>
    </w:p>
    <w:p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</w:p>
    <w:p w:rsidR="00C70FE3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107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:rsidR="00D14ECD" w:rsidRDefault="00D14ECD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:rsidR="00C70FE3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Room 203</w:t>
      </w:r>
    </w:p>
    <w:p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:rsidR="00D43196" w:rsidRDefault="00D43196" w:rsidP="00D43196">
      <w:pPr>
        <w:pStyle w:val="NoSpacing"/>
        <w:spacing w:line="276" w:lineRule="auto"/>
        <w:rPr>
          <w:sz w:val="24"/>
          <w:szCs w:val="24"/>
        </w:rPr>
      </w:pPr>
    </w:p>
    <w:p w:rsidR="00D43196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43196">
        <w:rPr>
          <w:sz w:val="24"/>
          <w:szCs w:val="24"/>
        </w:rPr>
        <w:t>Conexion</w:t>
      </w:r>
      <w:proofErr w:type="spellEnd"/>
      <w:r w:rsidRPr="00D43196">
        <w:rPr>
          <w:sz w:val="24"/>
          <w:szCs w:val="24"/>
        </w:rPr>
        <w:t xml:space="preserve"> Americas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2195 Nolensville </w:t>
      </w:r>
      <w:r w:rsidR="00C70FE3">
        <w:rPr>
          <w:sz w:val="24"/>
          <w:szCs w:val="24"/>
        </w:rPr>
        <w:t>Pike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37211</w:t>
      </w:r>
    </w:p>
    <w:p w:rsidR="00D14ECD" w:rsidRDefault="00B40CEF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432BF9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:rsidR="00D43196" w:rsidRP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6C714D" w:rsidRDefault="006C714D" w:rsidP="005218D5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Creative Compassion, Inc.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 Penny Lane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Crossville, TN  38555</w:t>
      </w:r>
    </w:p>
    <w:p w:rsidR="006C714D" w:rsidRDefault="00B40CEF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:rsidR="004E762A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413 Nissan Drive</w:t>
      </w:r>
    </w:p>
    <w:p w:rsidR="00A42382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Smyrna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67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 xml:space="preserve">Knox Housing Partnership dba </w:t>
      </w:r>
      <w:proofErr w:type="spellStart"/>
      <w:r w:rsidRPr="00D43196">
        <w:rPr>
          <w:sz w:val="24"/>
          <w:szCs w:val="24"/>
        </w:rPr>
        <w:t>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>ource</w:t>
      </w:r>
      <w:proofErr w:type="spellEnd"/>
      <w:r w:rsidRPr="00D43196">
        <w:rPr>
          <w:sz w:val="24"/>
          <w:szCs w:val="24"/>
        </w:rPr>
        <w:t xml:space="preserve">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Housing Fund, Inc.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305 11</w:t>
      </w:r>
      <w:r w:rsidRPr="008648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South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Nashville, TN  37203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20</w:t>
      </w:r>
    </w:p>
    <w:p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p w:rsidR="009B0D29" w:rsidRDefault="00B40CEF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</w:t>
      </w:r>
      <w:r w:rsidR="00F630B4">
        <w:rPr>
          <w:sz w:val="24"/>
          <w:szCs w:val="24"/>
        </w:rPr>
        <w:t>2</w:t>
      </w:r>
      <w:r w:rsidR="00A00F17">
        <w:rPr>
          <w:sz w:val="24"/>
          <w:szCs w:val="24"/>
        </w:rPr>
        <w:t>1</w:t>
      </w:r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1"/>
    <w:rsid w:val="000270EC"/>
    <w:rsid w:val="000838BD"/>
    <w:rsid w:val="00095441"/>
    <w:rsid w:val="00432BF9"/>
    <w:rsid w:val="004E762A"/>
    <w:rsid w:val="005218D5"/>
    <w:rsid w:val="00632CAB"/>
    <w:rsid w:val="006C714D"/>
    <w:rsid w:val="008648F8"/>
    <w:rsid w:val="009B0D29"/>
    <w:rsid w:val="009E441B"/>
    <w:rsid w:val="00A00F17"/>
    <w:rsid w:val="00A42382"/>
    <w:rsid w:val="00B40CEF"/>
    <w:rsid w:val="00C70FE3"/>
    <w:rsid w:val="00D14ECD"/>
    <w:rsid w:val="00D43196"/>
    <w:rsid w:val="00E23600"/>
    <w:rsid w:val="00F630B4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EEC9"/>
  <w15:docId w15:val="{88A5A82A-7029-495F-BEA6-C78E5D6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Melody Johnson</cp:lastModifiedBy>
  <cp:revision>2</cp:revision>
  <cp:lastPrinted>2018-03-21T20:02:00Z</cp:lastPrinted>
  <dcterms:created xsi:type="dcterms:W3CDTF">2020-12-16T18:57:00Z</dcterms:created>
  <dcterms:modified xsi:type="dcterms:W3CDTF">2020-12-16T18:57:00Z</dcterms:modified>
</cp:coreProperties>
</file>