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243C" w14:textId="77777777" w:rsidR="00572181" w:rsidRPr="001B26FA" w:rsidRDefault="00572181" w:rsidP="001B26FA">
      <w:pPr>
        <w:pStyle w:val="NoSpacing"/>
        <w:rPr>
          <w:rFonts w:ascii="Open Sans" w:hAnsi="Open Sans" w:cs="Open Sans"/>
          <w:b/>
          <w:sz w:val="20"/>
          <w:szCs w:val="20"/>
          <w:lang w:val="en"/>
        </w:rPr>
      </w:pPr>
      <w:r w:rsidRPr="001B26FA">
        <w:rPr>
          <w:rFonts w:ascii="Open Sans" w:hAnsi="Open Sans" w:cs="Open Sans"/>
          <w:b/>
          <w:sz w:val="20"/>
          <w:szCs w:val="20"/>
          <w:lang w:val="en"/>
        </w:rPr>
        <w:t>Tennessee State Chartered Public Trust Companies</w:t>
      </w:r>
    </w:p>
    <w:p w14:paraId="7E38ED95" w14:textId="77777777" w:rsidR="003C372D" w:rsidRPr="001B26FA" w:rsidRDefault="003C372D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68FF5A86" w14:textId="77777777" w:rsidR="003C372D" w:rsidRPr="001B26FA" w:rsidRDefault="003C372D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Advocacy Trust LLC</w:t>
      </w:r>
    </w:p>
    <w:p w14:paraId="2740A803" w14:textId="77777777" w:rsidR="003C372D" w:rsidRPr="001B26FA" w:rsidRDefault="003C372D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605 Chestnut Street, Suite 340</w:t>
      </w:r>
    </w:p>
    <w:p w14:paraId="767A530D" w14:textId="48E5927C" w:rsidR="003C372D" w:rsidRDefault="003C372D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Chattanooga, Tennessee</w:t>
      </w:r>
      <w:bookmarkStart w:id="0" w:name="_GoBack"/>
      <w:bookmarkEnd w:id="0"/>
      <w:r w:rsidRPr="001B26FA">
        <w:rPr>
          <w:rFonts w:ascii="Open Sans" w:hAnsi="Open Sans" w:cs="Open Sans"/>
          <w:sz w:val="20"/>
          <w:szCs w:val="20"/>
          <w:lang w:val="en"/>
        </w:rPr>
        <w:t xml:space="preserve"> 37450</w:t>
      </w:r>
    </w:p>
    <w:p w14:paraId="68611ABB" w14:textId="77777777" w:rsidR="008B7264" w:rsidRPr="001B26FA" w:rsidRDefault="008B7264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599CF4A8" w14:textId="77777777" w:rsidR="008B7264" w:rsidRPr="001B26FA" w:rsidRDefault="008B7264" w:rsidP="008B7264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American Trust Company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5</w:t>
      </w:r>
      <w:r>
        <w:rPr>
          <w:rFonts w:ascii="Open Sans" w:hAnsi="Open Sans" w:cs="Open Sans"/>
          <w:sz w:val="20"/>
          <w:szCs w:val="20"/>
          <w:lang w:val="en"/>
        </w:rPr>
        <w:t>1</w:t>
      </w:r>
      <w:r w:rsidRPr="001B26FA">
        <w:rPr>
          <w:rFonts w:ascii="Open Sans" w:hAnsi="Open Sans" w:cs="Open Sans"/>
          <w:sz w:val="20"/>
          <w:szCs w:val="20"/>
          <w:lang w:val="en"/>
        </w:rPr>
        <w:t xml:space="preserve"> Germantown Court, </w:t>
      </w:r>
      <w:r>
        <w:rPr>
          <w:rFonts w:ascii="Open Sans" w:hAnsi="Open Sans" w:cs="Open Sans"/>
          <w:sz w:val="20"/>
          <w:szCs w:val="20"/>
          <w:lang w:val="en"/>
        </w:rPr>
        <w:t>Suite 203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Cordova, Tennessee 38018</w:t>
      </w:r>
    </w:p>
    <w:p w14:paraId="4DD1235E" w14:textId="77777777" w:rsidR="003C372D" w:rsidRDefault="003C372D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6B469A8C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Argent Trust Company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310</w:t>
      </w:r>
      <w:r w:rsidR="00397AD8">
        <w:rPr>
          <w:rFonts w:ascii="Open Sans" w:hAnsi="Open Sans" w:cs="Open Sans"/>
          <w:sz w:val="20"/>
          <w:szCs w:val="20"/>
          <w:lang w:val="en"/>
        </w:rPr>
        <w:t>2</w:t>
      </w:r>
      <w:r w:rsidRPr="001B26FA">
        <w:rPr>
          <w:rFonts w:ascii="Open Sans" w:hAnsi="Open Sans" w:cs="Open Sans"/>
          <w:sz w:val="20"/>
          <w:szCs w:val="20"/>
          <w:lang w:val="en"/>
        </w:rPr>
        <w:t xml:space="preserve"> West End Avenue, Suite </w:t>
      </w:r>
      <w:r w:rsidR="00397AD8">
        <w:rPr>
          <w:rFonts w:ascii="Open Sans" w:hAnsi="Open Sans" w:cs="Open Sans"/>
          <w:sz w:val="20"/>
          <w:szCs w:val="20"/>
          <w:lang w:val="en"/>
        </w:rPr>
        <w:t>775</w:t>
      </w:r>
    </w:p>
    <w:p w14:paraId="0EA3DF0E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Nashville, Tennessee 37203</w:t>
      </w:r>
    </w:p>
    <w:p w14:paraId="3FB0C8AB" w14:textId="77777777" w:rsidR="00726837" w:rsidRPr="001B26FA" w:rsidRDefault="00726837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7C0F24E1" w14:textId="77777777" w:rsidR="000E127C" w:rsidRDefault="000E127C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Counsel Trust Company</w:t>
      </w:r>
    </w:p>
    <w:p w14:paraId="6C06C6FE" w14:textId="77777777" w:rsidR="000E127C" w:rsidRDefault="000E127C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 xml:space="preserve">1033 </w:t>
      </w:r>
      <w:proofErr w:type="spellStart"/>
      <w:r>
        <w:rPr>
          <w:rFonts w:ascii="Open Sans" w:hAnsi="Open Sans" w:cs="Open Sans"/>
          <w:sz w:val="20"/>
          <w:szCs w:val="20"/>
          <w:lang w:val="en"/>
        </w:rPr>
        <w:t>Demonbreun</w:t>
      </w:r>
      <w:proofErr w:type="spellEnd"/>
      <w:r>
        <w:rPr>
          <w:rFonts w:ascii="Open Sans" w:hAnsi="Open Sans" w:cs="Open Sans"/>
          <w:sz w:val="20"/>
          <w:szCs w:val="20"/>
          <w:lang w:val="en"/>
        </w:rPr>
        <w:t xml:space="preserve"> Street, Suite 300</w:t>
      </w:r>
    </w:p>
    <w:p w14:paraId="5B0CF6D5" w14:textId="77777777" w:rsidR="000E127C" w:rsidRDefault="000E127C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Nashville, Tennessee  37203</w:t>
      </w:r>
    </w:p>
    <w:p w14:paraId="1B662D43" w14:textId="77777777" w:rsidR="000E127C" w:rsidRDefault="000E127C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39E31BB0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Cumberland Trust and Investment Company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40 Burton Hills Boulevard, Suite 300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 xml:space="preserve">Nashville, Tennessee 37215 </w:t>
      </w:r>
    </w:p>
    <w:p w14:paraId="58A9F931" w14:textId="77777777" w:rsidR="00726837" w:rsidRDefault="00726837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0BC9A6DE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Diversified Trust Company, Inc.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6075 Poplar Avenue, Suite 900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Memphis, Tennessee 38119-4717</w:t>
      </w:r>
    </w:p>
    <w:p w14:paraId="521352DC" w14:textId="77777777" w:rsidR="00726837" w:rsidRDefault="00726837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4A5EB550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Equitable Trust Company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One Belle Meade Place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4400 Harding Road, Suite 310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Nashville, Tennessee 37205</w:t>
      </w:r>
    </w:p>
    <w:p w14:paraId="1E16738E" w14:textId="77777777" w:rsidR="00572181" w:rsidRDefault="00572181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5E5BCECC" w14:textId="77777777" w:rsidR="00726837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Guardianship and Trusts Corporation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 xml:space="preserve">95 White Bridge Road, Suite 330 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 xml:space="preserve">Nashville, Tennessee 37205 </w:t>
      </w:r>
    </w:p>
    <w:p w14:paraId="03195B81" w14:textId="77777777" w:rsidR="00726837" w:rsidRDefault="00726837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7ED80CD8" w14:textId="77777777" w:rsidR="009F78B6" w:rsidRDefault="009F78B6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Magnolia Trust Company, LLC</w:t>
      </w:r>
    </w:p>
    <w:p w14:paraId="4171C863" w14:textId="77777777" w:rsidR="009F78B6" w:rsidRDefault="009F78B6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The Volunteer Building</w:t>
      </w:r>
    </w:p>
    <w:p w14:paraId="45214991" w14:textId="77777777" w:rsidR="009F78B6" w:rsidRDefault="009F78B6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832 Georgia Avenue, Suite 401</w:t>
      </w:r>
    </w:p>
    <w:p w14:paraId="29102415" w14:textId="77777777" w:rsidR="009F78B6" w:rsidRDefault="009F78B6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Chattanooga, TN  37402</w:t>
      </w:r>
    </w:p>
    <w:p w14:paraId="6B44FC63" w14:textId="77777777" w:rsidR="009F78B6" w:rsidRPr="001B26FA" w:rsidRDefault="009F78B6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50935C19" w14:textId="69834279" w:rsidR="00572181" w:rsidRPr="001B26FA" w:rsidRDefault="00572181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>Meridian Trust &amp; Investment Company</w:t>
      </w:r>
      <w:r w:rsidR="002D5F54">
        <w:rPr>
          <w:rFonts w:ascii="Open Sans" w:hAnsi="Open Sans" w:cs="Open Sans"/>
          <w:sz w:val="20"/>
          <w:szCs w:val="20"/>
          <w:lang w:val="en"/>
        </w:rPr>
        <w:t>, LLC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109 S. Northshore Drive, Suite 400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Knoxville, Tennessee 37919</w:t>
      </w:r>
    </w:p>
    <w:p w14:paraId="404107EB" w14:textId="77777777" w:rsidR="00572181" w:rsidRDefault="00572181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19D99E3C" w14:textId="77777777" w:rsidR="00726837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Pendleton Square Trust Company, LLC</w:t>
      </w:r>
    </w:p>
    <w:p w14:paraId="4C9831CC" w14:textId="77777777" w:rsidR="00726837" w:rsidRDefault="00BF5D75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35 Music Square East, Suite 320</w:t>
      </w:r>
    </w:p>
    <w:p w14:paraId="05BB3C53" w14:textId="77777777" w:rsidR="00726837" w:rsidRPr="001B26FA" w:rsidRDefault="00726837" w:rsidP="00726837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Nashville, Tennessee  372</w:t>
      </w:r>
      <w:r w:rsidR="00BF5D75">
        <w:rPr>
          <w:rFonts w:ascii="Open Sans" w:hAnsi="Open Sans" w:cs="Open Sans"/>
          <w:sz w:val="20"/>
          <w:szCs w:val="20"/>
          <w:lang w:val="en"/>
        </w:rPr>
        <w:t>03</w:t>
      </w:r>
    </w:p>
    <w:p w14:paraId="7B05EE20" w14:textId="77777777" w:rsidR="001B5D83" w:rsidRDefault="001B5D83" w:rsidP="001B5D83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lastRenderedPageBreak/>
        <w:t>Southeastern Trust Company, LLC</w:t>
      </w:r>
    </w:p>
    <w:p w14:paraId="2D8D47C0" w14:textId="77777777" w:rsidR="001B5D83" w:rsidRDefault="001B5D83" w:rsidP="001B5D83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100 W. Martin Luther King, Jr. Boulevard, Suite 600</w:t>
      </w:r>
    </w:p>
    <w:p w14:paraId="2006499F" w14:textId="77777777" w:rsidR="001B5D83" w:rsidRDefault="001B5D83" w:rsidP="001B5D83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Chattanooga, T</w:t>
      </w:r>
      <w:r w:rsidR="00F374D4">
        <w:rPr>
          <w:rFonts w:ascii="Open Sans" w:hAnsi="Open Sans" w:cs="Open Sans"/>
          <w:sz w:val="20"/>
          <w:szCs w:val="20"/>
          <w:lang w:val="en"/>
        </w:rPr>
        <w:t>ennessee</w:t>
      </w:r>
      <w:r>
        <w:rPr>
          <w:rFonts w:ascii="Open Sans" w:hAnsi="Open Sans" w:cs="Open Sans"/>
          <w:sz w:val="20"/>
          <w:szCs w:val="20"/>
          <w:lang w:val="en"/>
        </w:rPr>
        <w:t xml:space="preserve">  37402</w:t>
      </w:r>
    </w:p>
    <w:p w14:paraId="2C432D6F" w14:textId="77777777" w:rsidR="001B5D83" w:rsidRPr="001B26FA" w:rsidRDefault="001B5D83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2832B88B" w14:textId="77777777" w:rsidR="00C16095" w:rsidRDefault="00C16095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TCV Trust &amp; Wealth Management, Inc.</w:t>
      </w:r>
    </w:p>
    <w:p w14:paraId="3CDE6F55" w14:textId="77777777" w:rsidR="00C16095" w:rsidRDefault="00C16095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1111 North Northshore Drive, Suite S-250</w:t>
      </w:r>
    </w:p>
    <w:p w14:paraId="3C61EA9E" w14:textId="77777777" w:rsidR="00C16095" w:rsidRDefault="00C16095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Knoxville, T</w:t>
      </w:r>
      <w:r w:rsidR="00F374D4">
        <w:rPr>
          <w:rFonts w:ascii="Open Sans" w:hAnsi="Open Sans" w:cs="Open Sans"/>
          <w:sz w:val="20"/>
          <w:szCs w:val="20"/>
          <w:lang w:val="en"/>
        </w:rPr>
        <w:t>ennessee</w:t>
      </w:r>
      <w:r>
        <w:rPr>
          <w:rFonts w:ascii="Open Sans" w:hAnsi="Open Sans" w:cs="Open Sans"/>
          <w:sz w:val="20"/>
          <w:szCs w:val="20"/>
          <w:lang w:val="en"/>
        </w:rPr>
        <w:t xml:space="preserve">  37919</w:t>
      </w:r>
    </w:p>
    <w:p w14:paraId="137287F7" w14:textId="77777777" w:rsidR="00C16095" w:rsidRDefault="00C16095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2BD6DD08" w14:textId="77777777" w:rsidR="00F374D4" w:rsidRDefault="00F374D4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The Entrust Trust Company</w:t>
      </w:r>
    </w:p>
    <w:p w14:paraId="6CEA4EA0" w14:textId="77777777" w:rsidR="00F374D4" w:rsidRDefault="00F374D4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3200 West End Avenue, Suite 500</w:t>
      </w:r>
    </w:p>
    <w:p w14:paraId="73D73E57" w14:textId="77777777" w:rsidR="00F374D4" w:rsidRDefault="00F374D4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Nashville, Tennessee  37203</w:t>
      </w:r>
    </w:p>
    <w:p w14:paraId="237F974D" w14:textId="77777777" w:rsidR="00F374D4" w:rsidRDefault="00F374D4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70DC3D03" w14:textId="66CD93E1" w:rsidR="001B26FA" w:rsidRDefault="00572181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 w:rsidRPr="001B26FA">
        <w:rPr>
          <w:rFonts w:ascii="Open Sans" w:hAnsi="Open Sans" w:cs="Open Sans"/>
          <w:sz w:val="20"/>
          <w:szCs w:val="20"/>
          <w:lang w:val="en"/>
        </w:rPr>
        <w:t xml:space="preserve">The Trust Company of </w:t>
      </w:r>
      <w:r w:rsidR="00450AA0">
        <w:rPr>
          <w:rFonts w:ascii="Open Sans" w:hAnsi="Open Sans" w:cs="Open Sans"/>
          <w:sz w:val="20"/>
          <w:szCs w:val="20"/>
          <w:lang w:val="en"/>
        </w:rPr>
        <w:t>Tennessee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 xml:space="preserve">4823 Old Kingston Pike, Suite 100 </w:t>
      </w:r>
      <w:r w:rsidRPr="001B26FA">
        <w:rPr>
          <w:rFonts w:ascii="Open Sans" w:hAnsi="Open Sans" w:cs="Open Sans"/>
          <w:sz w:val="20"/>
          <w:szCs w:val="20"/>
          <w:lang w:val="en"/>
        </w:rPr>
        <w:br/>
        <w:t>Knoxville, Tennessee 37919</w:t>
      </w:r>
    </w:p>
    <w:p w14:paraId="77AF1CFD" w14:textId="13F81897" w:rsidR="00B02B33" w:rsidRDefault="00B02B33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</w:p>
    <w:p w14:paraId="2FD403F1" w14:textId="6C2E8CCB" w:rsidR="00B02B33" w:rsidRDefault="00B02B33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Thrivent Trust Company of Tennessee, Inc.</w:t>
      </w:r>
    </w:p>
    <w:p w14:paraId="50DC3AE9" w14:textId="5E914FC7" w:rsidR="00B02B33" w:rsidRDefault="00B02B33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100 Health Park Drive, Suite 180</w:t>
      </w:r>
    </w:p>
    <w:p w14:paraId="07AE7262" w14:textId="6BE5C112" w:rsidR="00B02B33" w:rsidRPr="001B26FA" w:rsidRDefault="00B02B33" w:rsidP="001B26FA">
      <w:pPr>
        <w:pStyle w:val="NoSpacing"/>
        <w:rPr>
          <w:rFonts w:ascii="Open Sans" w:hAnsi="Open Sans" w:cs="Open Sans"/>
          <w:sz w:val="20"/>
          <w:szCs w:val="20"/>
          <w:lang w:val="en"/>
        </w:rPr>
      </w:pPr>
      <w:r>
        <w:rPr>
          <w:rFonts w:ascii="Open Sans" w:hAnsi="Open Sans" w:cs="Open Sans"/>
          <w:sz w:val="20"/>
          <w:szCs w:val="20"/>
          <w:lang w:val="en"/>
        </w:rPr>
        <w:t>Brentwood, TN 37027</w:t>
      </w:r>
    </w:p>
    <w:p w14:paraId="4C1D8656" w14:textId="77777777" w:rsidR="00AD3B3B" w:rsidRPr="001B26FA" w:rsidRDefault="000E2626" w:rsidP="001B26FA">
      <w:pPr>
        <w:pStyle w:val="NoSpacing"/>
        <w:rPr>
          <w:rFonts w:ascii="Open Sans" w:hAnsi="Open Sans" w:cs="Open Sans"/>
          <w:sz w:val="20"/>
          <w:szCs w:val="20"/>
        </w:rPr>
      </w:pPr>
    </w:p>
    <w:sectPr w:rsidR="00AD3B3B" w:rsidRPr="001B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81"/>
    <w:rsid w:val="000306AB"/>
    <w:rsid w:val="00031AA2"/>
    <w:rsid w:val="000E127C"/>
    <w:rsid w:val="000E2626"/>
    <w:rsid w:val="001B26FA"/>
    <w:rsid w:val="001B5D83"/>
    <w:rsid w:val="002D5F54"/>
    <w:rsid w:val="00397AD8"/>
    <w:rsid w:val="003C372D"/>
    <w:rsid w:val="00450AA0"/>
    <w:rsid w:val="004C11F1"/>
    <w:rsid w:val="00572181"/>
    <w:rsid w:val="006F6576"/>
    <w:rsid w:val="00726837"/>
    <w:rsid w:val="008601A7"/>
    <w:rsid w:val="008B7264"/>
    <w:rsid w:val="009F314A"/>
    <w:rsid w:val="009F78B6"/>
    <w:rsid w:val="00B02B33"/>
    <w:rsid w:val="00BD748B"/>
    <w:rsid w:val="00BF5D75"/>
    <w:rsid w:val="00C16095"/>
    <w:rsid w:val="00CE242B"/>
    <w:rsid w:val="00DB0160"/>
    <w:rsid w:val="00DF11FE"/>
    <w:rsid w:val="00E1119F"/>
    <w:rsid w:val="00EB171C"/>
    <w:rsid w:val="00F374D4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3089"/>
  <w15:docId w15:val="{7C8206D5-96A1-4821-9063-E3E38A8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1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Tarolli</dc:creator>
  <cp:lastModifiedBy>Jehmie Barrick</cp:lastModifiedBy>
  <cp:revision>4</cp:revision>
  <dcterms:created xsi:type="dcterms:W3CDTF">2020-12-23T17:13:00Z</dcterms:created>
  <dcterms:modified xsi:type="dcterms:W3CDTF">2021-01-08T17:35:00Z</dcterms:modified>
</cp:coreProperties>
</file>