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77699" w14:textId="7F8003A8" w:rsidR="00137EC0" w:rsidRPr="00137EC0" w:rsidRDefault="00137EC0" w:rsidP="00137EC0">
      <w:pPr>
        <w:shd w:val="clear" w:color="auto" w:fill="FFFFFF"/>
        <w:spacing w:after="150" w:line="390" w:lineRule="atLeast"/>
        <w:rPr>
          <w:rFonts w:ascii="Roboto" w:eastAsia="Times New Roman" w:hAnsi="Roboto" w:cs="Times New Roman"/>
          <w:b/>
          <w:bCs/>
          <w:color w:val="001D35"/>
          <w:kern w:val="0"/>
          <w:sz w:val="27"/>
          <w:szCs w:val="27"/>
          <w14:ligatures w14:val="none"/>
        </w:rPr>
      </w:pPr>
      <w:r w:rsidRPr="00137EC0">
        <w:rPr>
          <w:rFonts w:ascii="Roboto" w:eastAsia="Times New Roman" w:hAnsi="Roboto" w:cs="Times New Roman"/>
          <w:b/>
          <w:bCs/>
          <w:color w:val="001D35"/>
          <w:kern w:val="0"/>
          <w:sz w:val="27"/>
          <w:szCs w:val="27"/>
          <w14:ligatures w14:val="none"/>
        </w:rPr>
        <w:t>Sample 30-day notice letter to a school from a water system for lead testing</w:t>
      </w:r>
    </w:p>
    <w:p w14:paraId="3F8DA13A" w14:textId="77777777" w:rsidR="00137EC0" w:rsidRPr="00F42804" w:rsidRDefault="00137EC0" w:rsidP="00137EC0">
      <w:pPr>
        <w:shd w:val="clear" w:color="auto" w:fill="FFFFFF"/>
        <w:spacing w:line="360" w:lineRule="atLeast"/>
        <w:rPr>
          <w:rFonts w:ascii="Roboto" w:eastAsia="Times New Roman" w:hAnsi="Roboto" w:cs="Times New Roman"/>
          <w:color w:val="A20000"/>
          <w:kern w:val="0"/>
          <w:sz w:val="27"/>
          <w:szCs w:val="27"/>
          <w14:ligatures w14:val="none"/>
        </w:rPr>
      </w:pPr>
      <w:r w:rsidRPr="00F42804">
        <w:rPr>
          <w:rFonts w:ascii="Roboto" w:eastAsia="Times New Roman" w:hAnsi="Roboto" w:cs="Times New Roman"/>
          <w:color w:val="A20000"/>
          <w:kern w:val="0"/>
          <w:sz w:val="27"/>
          <w:szCs w:val="27"/>
          <w14:ligatures w14:val="none"/>
        </w:rPr>
        <w:t>[Your Water System Letterhead]</w:t>
      </w:r>
    </w:p>
    <w:p w14:paraId="376EF926" w14:textId="77777777" w:rsidR="00137EC0" w:rsidRPr="00F42804" w:rsidRDefault="00137EC0" w:rsidP="00137EC0">
      <w:pPr>
        <w:shd w:val="clear" w:color="auto" w:fill="FFFFFF"/>
        <w:spacing w:line="360" w:lineRule="atLeast"/>
        <w:rPr>
          <w:rFonts w:ascii="Roboto" w:eastAsia="Times New Roman" w:hAnsi="Roboto" w:cs="Times New Roman"/>
          <w:color w:val="A20000"/>
          <w:kern w:val="0"/>
          <w:sz w:val="27"/>
          <w:szCs w:val="27"/>
          <w14:ligatures w14:val="none"/>
        </w:rPr>
      </w:pPr>
      <w:r w:rsidRPr="00F42804">
        <w:rPr>
          <w:rFonts w:ascii="Roboto" w:eastAsia="Times New Roman" w:hAnsi="Roboto" w:cs="Times New Roman"/>
          <w:color w:val="A20000"/>
          <w:kern w:val="0"/>
          <w:sz w:val="27"/>
          <w:szCs w:val="27"/>
          <w14:ligatures w14:val="none"/>
        </w:rPr>
        <w:t>[Date]</w:t>
      </w:r>
    </w:p>
    <w:p w14:paraId="375900CB" w14:textId="77777777" w:rsidR="00137EC0" w:rsidRPr="00F42804" w:rsidRDefault="00137EC0" w:rsidP="00137EC0">
      <w:pPr>
        <w:shd w:val="clear" w:color="auto" w:fill="FFFFFF"/>
        <w:spacing w:line="360" w:lineRule="atLeast"/>
        <w:rPr>
          <w:rFonts w:ascii="Roboto" w:eastAsia="Times New Roman" w:hAnsi="Roboto" w:cs="Times New Roman"/>
          <w:color w:val="A20000"/>
          <w:kern w:val="0"/>
          <w:sz w:val="27"/>
          <w:szCs w:val="27"/>
          <w14:ligatures w14:val="none"/>
        </w:rPr>
      </w:pPr>
      <w:r w:rsidRPr="00F42804">
        <w:rPr>
          <w:rFonts w:ascii="Roboto" w:eastAsia="Times New Roman" w:hAnsi="Roboto" w:cs="Times New Roman"/>
          <w:color w:val="A20000"/>
          <w:kern w:val="0"/>
          <w:sz w:val="27"/>
          <w:szCs w:val="27"/>
          <w14:ligatures w14:val="none"/>
        </w:rPr>
        <w:t>[School Name]</w:t>
      </w:r>
      <w:r w:rsidRPr="00F42804">
        <w:rPr>
          <w:rFonts w:ascii="Roboto" w:eastAsia="Times New Roman" w:hAnsi="Roboto" w:cs="Times New Roman"/>
          <w:color w:val="A20000"/>
          <w:kern w:val="0"/>
          <w:sz w:val="27"/>
          <w:szCs w:val="27"/>
          <w14:ligatures w14:val="none"/>
        </w:rPr>
        <w:br/>
        <w:t>[School Address]</w:t>
      </w:r>
    </w:p>
    <w:p w14:paraId="6C804B5A" w14:textId="77777777" w:rsidR="00137EC0" w:rsidRPr="00137EC0" w:rsidRDefault="00137EC0" w:rsidP="00137EC0">
      <w:pPr>
        <w:shd w:val="clear" w:color="auto" w:fill="FFFFFF"/>
        <w:spacing w:line="360" w:lineRule="atLeast"/>
        <w:rPr>
          <w:rFonts w:ascii="Roboto" w:eastAsia="Times New Roman" w:hAnsi="Roboto" w:cs="Times New Roman"/>
          <w:color w:val="001D35"/>
          <w:kern w:val="0"/>
          <w:sz w:val="27"/>
          <w:szCs w:val="27"/>
          <w14:ligatures w14:val="none"/>
        </w:rPr>
      </w:pPr>
      <w:r w:rsidRPr="00137EC0">
        <w:rPr>
          <w:rFonts w:ascii="Roboto" w:eastAsia="Times New Roman" w:hAnsi="Roboto" w:cs="Times New Roman"/>
          <w:color w:val="001D35"/>
          <w:kern w:val="0"/>
          <w:sz w:val="27"/>
          <w:szCs w:val="27"/>
          <w14:ligatures w14:val="none"/>
        </w:rPr>
        <w:t>Subject: Notification of Upcoming Lead in Drinking Water Testing</w:t>
      </w:r>
    </w:p>
    <w:p w14:paraId="10D7B336" w14:textId="77777777" w:rsidR="00137EC0" w:rsidRPr="00137EC0" w:rsidRDefault="00137EC0" w:rsidP="00137EC0">
      <w:pPr>
        <w:shd w:val="clear" w:color="auto" w:fill="FFFFFF"/>
        <w:spacing w:line="360" w:lineRule="atLeast"/>
        <w:rPr>
          <w:rFonts w:ascii="Roboto" w:eastAsia="Times New Roman" w:hAnsi="Roboto" w:cs="Times New Roman"/>
          <w:color w:val="001D35"/>
          <w:kern w:val="0"/>
          <w:sz w:val="27"/>
          <w:szCs w:val="27"/>
          <w14:ligatures w14:val="none"/>
        </w:rPr>
      </w:pPr>
      <w:r w:rsidRPr="00137EC0">
        <w:rPr>
          <w:rFonts w:ascii="Roboto" w:eastAsia="Times New Roman" w:hAnsi="Roboto" w:cs="Times New Roman"/>
          <w:color w:val="001D35"/>
          <w:kern w:val="0"/>
          <w:sz w:val="27"/>
          <w:szCs w:val="27"/>
          <w14:ligatures w14:val="none"/>
        </w:rPr>
        <w:t xml:space="preserve">Dear </w:t>
      </w:r>
      <w:r w:rsidRPr="00F42804">
        <w:rPr>
          <w:rFonts w:ascii="Roboto" w:eastAsia="Times New Roman" w:hAnsi="Roboto" w:cs="Times New Roman"/>
          <w:color w:val="A20000"/>
          <w:kern w:val="0"/>
          <w:sz w:val="27"/>
          <w:szCs w:val="27"/>
          <w14:ligatures w14:val="none"/>
        </w:rPr>
        <w:t>[School Contact Person/Principal]</w:t>
      </w:r>
      <w:r w:rsidRPr="00137EC0">
        <w:rPr>
          <w:rFonts w:ascii="Roboto" w:eastAsia="Times New Roman" w:hAnsi="Roboto" w:cs="Times New Roman"/>
          <w:color w:val="001D35"/>
          <w:kern w:val="0"/>
          <w:sz w:val="27"/>
          <w:szCs w:val="27"/>
          <w14:ligatures w14:val="none"/>
        </w:rPr>
        <w:t>,</w:t>
      </w:r>
    </w:p>
    <w:p w14:paraId="3E02C74E" w14:textId="7877279A" w:rsidR="00137EC0" w:rsidRPr="00137EC0" w:rsidRDefault="00137EC0" w:rsidP="00137EC0">
      <w:pPr>
        <w:shd w:val="clear" w:color="auto" w:fill="FFFFFF"/>
        <w:spacing w:line="360" w:lineRule="atLeast"/>
        <w:rPr>
          <w:rFonts w:ascii="Roboto" w:eastAsia="Times New Roman" w:hAnsi="Roboto" w:cs="Times New Roman"/>
          <w:color w:val="001D35"/>
          <w:kern w:val="0"/>
          <w:sz w:val="27"/>
          <w:szCs w:val="27"/>
          <w14:ligatures w14:val="none"/>
        </w:rPr>
      </w:pPr>
      <w:r w:rsidRPr="00137EC0">
        <w:rPr>
          <w:rFonts w:ascii="Roboto" w:eastAsia="Times New Roman" w:hAnsi="Roboto" w:cs="Times New Roman"/>
          <w:color w:val="001D35"/>
          <w:kern w:val="0"/>
          <w:sz w:val="27"/>
          <w:szCs w:val="27"/>
          <w14:ligatures w14:val="none"/>
        </w:rPr>
        <w:t xml:space="preserve">This letter provides 30-day notice regarding upcoming lead in drinking water testing. The water system, </w:t>
      </w:r>
      <w:r w:rsidRPr="00F42804">
        <w:rPr>
          <w:rFonts w:ascii="Roboto" w:eastAsia="Times New Roman" w:hAnsi="Roboto" w:cs="Times New Roman"/>
          <w:color w:val="A20000"/>
          <w:kern w:val="0"/>
          <w:sz w:val="27"/>
          <w:szCs w:val="27"/>
          <w14:ligatures w14:val="none"/>
        </w:rPr>
        <w:t>[Water System Name]</w:t>
      </w:r>
      <w:r w:rsidRPr="00137EC0">
        <w:rPr>
          <w:rFonts w:ascii="Roboto" w:eastAsia="Times New Roman" w:hAnsi="Roboto" w:cs="Times New Roman"/>
          <w:color w:val="001D35"/>
          <w:kern w:val="0"/>
          <w:sz w:val="27"/>
          <w:szCs w:val="27"/>
          <w14:ligatures w14:val="none"/>
        </w:rPr>
        <w:t xml:space="preserve">, will conduct this testing at your facility. This testing complies with EPA's Lead and Copper Rule Improvements (LCRI) </w:t>
      </w:r>
      <w:r w:rsidR="00FD0033">
        <w:rPr>
          <w:rFonts w:ascii="Roboto" w:eastAsia="Times New Roman" w:hAnsi="Roboto" w:cs="Times New Roman"/>
          <w:color w:val="001D35"/>
          <w:kern w:val="0"/>
          <w:sz w:val="27"/>
          <w:szCs w:val="27"/>
          <w14:ligatures w14:val="none"/>
        </w:rPr>
        <w:t>and</w:t>
      </w:r>
      <w:r w:rsidRPr="00137EC0">
        <w:rPr>
          <w:rFonts w:ascii="Roboto" w:eastAsia="Times New Roman" w:hAnsi="Roboto" w:cs="Times New Roman"/>
          <w:color w:val="001D35"/>
          <w:kern w:val="0"/>
          <w:sz w:val="27"/>
          <w:szCs w:val="27"/>
          <w14:ligatures w14:val="none"/>
        </w:rPr>
        <w:t xml:space="preserve"> Tennessee's T.C.A § 49-2-133, which requires community water systems to test for lead in the schools they serve. This proactive testing is essential for identifying and addressing possible lead concerns in school drinking water, thereby ensuring the health and safety of students and staff.</w:t>
      </w:r>
    </w:p>
    <w:p w14:paraId="0BA4C704" w14:textId="77777777" w:rsidR="00137EC0" w:rsidRPr="00137EC0" w:rsidRDefault="00137EC0" w:rsidP="00137EC0">
      <w:pPr>
        <w:shd w:val="clear" w:color="auto" w:fill="FFFFFF"/>
        <w:spacing w:line="360" w:lineRule="atLeast"/>
        <w:rPr>
          <w:rFonts w:ascii="Roboto" w:eastAsia="Times New Roman" w:hAnsi="Roboto" w:cs="Times New Roman"/>
          <w:color w:val="001D35"/>
          <w:kern w:val="0"/>
          <w:sz w:val="27"/>
          <w:szCs w:val="27"/>
          <w14:ligatures w14:val="none"/>
        </w:rPr>
      </w:pPr>
      <w:r w:rsidRPr="00137EC0">
        <w:rPr>
          <w:rFonts w:ascii="Roboto" w:eastAsia="Times New Roman" w:hAnsi="Roboto" w:cs="Times New Roman"/>
          <w:color w:val="001D35"/>
          <w:kern w:val="0"/>
          <w:sz w:val="27"/>
          <w:szCs w:val="27"/>
          <w14:ligatures w14:val="none"/>
        </w:rPr>
        <w:t xml:space="preserve">Testing is scheduled for or around </w:t>
      </w:r>
      <w:r w:rsidRPr="00F42804">
        <w:rPr>
          <w:rFonts w:ascii="Roboto" w:eastAsia="Times New Roman" w:hAnsi="Roboto" w:cs="Times New Roman"/>
          <w:color w:val="A20000"/>
          <w:kern w:val="0"/>
          <w:sz w:val="27"/>
          <w:szCs w:val="27"/>
          <w14:ligatures w14:val="none"/>
        </w:rPr>
        <w:t>[Date(s) of Testing]</w:t>
      </w:r>
      <w:r w:rsidRPr="00137EC0">
        <w:rPr>
          <w:rFonts w:ascii="Roboto" w:eastAsia="Times New Roman" w:hAnsi="Roboto" w:cs="Times New Roman"/>
          <w:color w:val="001D35"/>
          <w:kern w:val="0"/>
          <w:sz w:val="27"/>
          <w:szCs w:val="27"/>
          <w14:ligatures w14:val="none"/>
        </w:rPr>
        <w:t>. Certified technicians will collect samples from various water outlets throughout your school. These include drinking fountains, classroom faucets, kitchen sinks, and other potential drinking water sources. To ensure accurate results, water at the sampling locations should remain undisturbed for at least 8 hours before collecting "first-draw" samples. Staff will coordinate with the school to minimize disruption to the schedule.</w:t>
      </w:r>
    </w:p>
    <w:p w14:paraId="4B73A976" w14:textId="0A298307" w:rsidR="00137EC0" w:rsidRPr="00137EC0" w:rsidRDefault="00137EC0" w:rsidP="00137EC0">
      <w:pPr>
        <w:shd w:val="clear" w:color="auto" w:fill="FFFFFF"/>
        <w:spacing w:line="360" w:lineRule="atLeast"/>
        <w:rPr>
          <w:rFonts w:ascii="Roboto" w:eastAsia="Times New Roman" w:hAnsi="Roboto" w:cs="Times New Roman"/>
          <w:color w:val="001D35"/>
          <w:kern w:val="0"/>
          <w:sz w:val="27"/>
          <w:szCs w:val="27"/>
          <w14:ligatures w14:val="none"/>
        </w:rPr>
      </w:pPr>
      <w:r w:rsidRPr="00137EC0">
        <w:rPr>
          <w:rFonts w:ascii="Roboto" w:eastAsia="Times New Roman" w:hAnsi="Roboto" w:cs="Times New Roman"/>
          <w:color w:val="001D35"/>
          <w:kern w:val="0"/>
          <w:sz w:val="27"/>
          <w:szCs w:val="27"/>
          <w14:ligatures w14:val="none"/>
        </w:rPr>
        <w:t>Following testing, the results will be provided</w:t>
      </w:r>
      <w:r w:rsidR="00F10694">
        <w:rPr>
          <w:rFonts w:ascii="Roboto" w:eastAsia="Times New Roman" w:hAnsi="Roboto" w:cs="Times New Roman"/>
          <w:color w:val="001D35"/>
          <w:kern w:val="0"/>
          <w:sz w:val="27"/>
          <w:szCs w:val="27"/>
          <w14:ligatures w14:val="none"/>
        </w:rPr>
        <w:t xml:space="preserve"> to the school</w:t>
      </w:r>
      <w:r w:rsidR="00C70ED6">
        <w:rPr>
          <w:rFonts w:ascii="Roboto" w:eastAsia="Times New Roman" w:hAnsi="Roboto" w:cs="Times New Roman"/>
          <w:color w:val="001D35"/>
          <w:kern w:val="0"/>
          <w:sz w:val="27"/>
          <w:szCs w:val="27"/>
          <w14:ligatures w14:val="none"/>
        </w:rPr>
        <w:t xml:space="preserve">. </w:t>
      </w:r>
      <w:r w:rsidRPr="00137EC0">
        <w:rPr>
          <w:rFonts w:ascii="Roboto" w:eastAsia="Times New Roman" w:hAnsi="Roboto" w:cs="Times New Roman"/>
          <w:color w:val="001D35"/>
          <w:kern w:val="0"/>
          <w:sz w:val="27"/>
          <w:szCs w:val="27"/>
          <w14:ligatures w14:val="none"/>
        </w:rPr>
        <w:t xml:space="preserve">If lead is detected at or above the designated action level of </w:t>
      </w:r>
      <w:r w:rsidRPr="00F42804">
        <w:rPr>
          <w:rFonts w:ascii="Roboto" w:eastAsia="Times New Roman" w:hAnsi="Roboto" w:cs="Times New Roman"/>
          <w:color w:val="A20000"/>
          <w:kern w:val="0"/>
          <w:sz w:val="27"/>
          <w:szCs w:val="27"/>
          <w14:ligatures w14:val="none"/>
        </w:rPr>
        <w:t>[15 ppb</w:t>
      </w:r>
      <w:r w:rsidR="00F10694" w:rsidRPr="00F42804">
        <w:rPr>
          <w:rFonts w:ascii="Roboto" w:eastAsia="Times New Roman" w:hAnsi="Roboto" w:cs="Times New Roman"/>
          <w:color w:val="A20000"/>
          <w:kern w:val="0"/>
          <w:sz w:val="27"/>
          <w:szCs w:val="27"/>
          <w14:ligatures w14:val="none"/>
        </w:rPr>
        <w:t xml:space="preserve"> if before 11/1/2027</w:t>
      </w:r>
      <w:r w:rsidRPr="00F42804">
        <w:rPr>
          <w:rFonts w:ascii="Roboto" w:eastAsia="Times New Roman" w:hAnsi="Roboto" w:cs="Times New Roman"/>
          <w:color w:val="A20000"/>
          <w:kern w:val="0"/>
          <w:sz w:val="27"/>
          <w:szCs w:val="27"/>
          <w14:ligatures w14:val="none"/>
        </w:rPr>
        <w:t>]</w:t>
      </w:r>
      <w:r w:rsidRPr="00137EC0">
        <w:rPr>
          <w:rFonts w:ascii="Roboto" w:eastAsia="Times New Roman" w:hAnsi="Roboto" w:cs="Times New Roman"/>
          <w:color w:val="001D35"/>
          <w:kern w:val="0"/>
          <w:sz w:val="27"/>
          <w:szCs w:val="27"/>
          <w14:ligatures w14:val="none"/>
        </w:rPr>
        <w:t>, you'll be notified of the results within 30 days. The water system will t</w:t>
      </w:r>
      <w:r w:rsidR="009C3914">
        <w:rPr>
          <w:rFonts w:ascii="Roboto" w:eastAsia="Times New Roman" w:hAnsi="Roboto" w:cs="Times New Roman"/>
          <w:color w:val="001D35"/>
          <w:kern w:val="0"/>
          <w:sz w:val="27"/>
          <w:szCs w:val="27"/>
          <w14:ligatures w14:val="none"/>
        </w:rPr>
        <w:t>hen provide</w:t>
      </w:r>
      <w:r w:rsidRPr="00137EC0">
        <w:rPr>
          <w:rFonts w:ascii="Roboto" w:eastAsia="Times New Roman" w:hAnsi="Roboto" w:cs="Times New Roman"/>
          <w:color w:val="001D35"/>
          <w:kern w:val="0"/>
          <w:sz w:val="27"/>
          <w:szCs w:val="27"/>
          <w14:ligatures w14:val="none"/>
        </w:rPr>
        <w:t xml:space="preserve"> </w:t>
      </w:r>
      <w:r w:rsidR="009C3914" w:rsidRPr="009C3914">
        <w:rPr>
          <w:rFonts w:ascii="Roboto" w:eastAsia="Times New Roman" w:hAnsi="Roboto" w:cs="Times New Roman"/>
          <w:color w:val="001D35"/>
          <w:kern w:val="0"/>
          <w:sz w:val="27"/>
          <w:szCs w:val="27"/>
          <w14:ligatures w14:val="none"/>
        </w:rPr>
        <w:t>information about potential remediation options (consistent with the 3Ts)</w:t>
      </w:r>
      <w:r w:rsidRPr="00137EC0">
        <w:rPr>
          <w:rFonts w:ascii="Roboto" w:eastAsia="Times New Roman" w:hAnsi="Roboto" w:cs="Times New Roman"/>
          <w:color w:val="001D35"/>
          <w:kern w:val="0"/>
          <w:sz w:val="27"/>
          <w:szCs w:val="27"/>
          <w14:ligatures w14:val="none"/>
        </w:rPr>
        <w:t xml:space="preserve"> to protect children and staff from lead exposure. These actions may include flushing the system or installing filters certified for lead reduction.</w:t>
      </w:r>
    </w:p>
    <w:p w14:paraId="2F38F8DF" w14:textId="77777777" w:rsidR="00137EC0" w:rsidRPr="00137EC0" w:rsidRDefault="00137EC0" w:rsidP="00137EC0">
      <w:pPr>
        <w:shd w:val="clear" w:color="auto" w:fill="FFFFFF"/>
        <w:spacing w:line="360" w:lineRule="atLeast"/>
        <w:rPr>
          <w:rFonts w:ascii="Roboto" w:eastAsia="Times New Roman" w:hAnsi="Roboto" w:cs="Times New Roman"/>
          <w:color w:val="001D35"/>
          <w:kern w:val="0"/>
          <w:sz w:val="27"/>
          <w:szCs w:val="27"/>
          <w14:ligatures w14:val="none"/>
        </w:rPr>
      </w:pPr>
      <w:r w:rsidRPr="00137EC0">
        <w:rPr>
          <w:rFonts w:ascii="Roboto" w:eastAsia="Times New Roman" w:hAnsi="Roboto" w:cs="Times New Roman"/>
          <w:color w:val="001D35"/>
          <w:kern w:val="0"/>
          <w:sz w:val="27"/>
          <w:szCs w:val="27"/>
          <w14:ligatures w14:val="none"/>
        </w:rPr>
        <w:t xml:space="preserve">For more information about lead in drinking water and the upcoming testing, contact </w:t>
      </w:r>
      <w:r w:rsidRPr="00F42804">
        <w:rPr>
          <w:rFonts w:ascii="Roboto" w:eastAsia="Times New Roman" w:hAnsi="Roboto" w:cs="Times New Roman"/>
          <w:color w:val="A20000"/>
          <w:kern w:val="0"/>
          <w:sz w:val="27"/>
          <w:szCs w:val="27"/>
          <w14:ligatures w14:val="none"/>
        </w:rPr>
        <w:t>[Contact Person]</w:t>
      </w:r>
      <w:r w:rsidRPr="00137EC0">
        <w:rPr>
          <w:rFonts w:ascii="Roboto" w:eastAsia="Times New Roman" w:hAnsi="Roboto" w:cs="Times New Roman"/>
          <w:color w:val="001D35"/>
          <w:kern w:val="0"/>
          <w:sz w:val="27"/>
          <w:szCs w:val="27"/>
          <w14:ligatures w14:val="none"/>
        </w:rPr>
        <w:t xml:space="preserve"> at </w:t>
      </w:r>
      <w:r w:rsidRPr="00F42804">
        <w:rPr>
          <w:rFonts w:ascii="Roboto" w:eastAsia="Times New Roman" w:hAnsi="Roboto" w:cs="Times New Roman"/>
          <w:color w:val="A20000"/>
          <w:kern w:val="0"/>
          <w:sz w:val="27"/>
          <w:szCs w:val="27"/>
          <w14:ligatures w14:val="none"/>
        </w:rPr>
        <w:t>[Phone Number]</w:t>
      </w:r>
      <w:r w:rsidRPr="00137EC0">
        <w:rPr>
          <w:rFonts w:ascii="Roboto" w:eastAsia="Times New Roman" w:hAnsi="Roboto" w:cs="Times New Roman"/>
          <w:color w:val="001D35"/>
          <w:kern w:val="0"/>
          <w:sz w:val="27"/>
          <w:szCs w:val="27"/>
          <w14:ligatures w14:val="none"/>
        </w:rPr>
        <w:t xml:space="preserve"> or </w:t>
      </w:r>
      <w:r w:rsidRPr="00F42804">
        <w:rPr>
          <w:rFonts w:ascii="Roboto" w:eastAsia="Times New Roman" w:hAnsi="Roboto" w:cs="Times New Roman"/>
          <w:color w:val="A20000"/>
          <w:kern w:val="0"/>
          <w:sz w:val="27"/>
          <w:szCs w:val="27"/>
          <w14:ligatures w14:val="none"/>
        </w:rPr>
        <w:t>[Email Address]</w:t>
      </w:r>
      <w:r w:rsidRPr="00137EC0">
        <w:rPr>
          <w:rFonts w:ascii="Roboto" w:eastAsia="Times New Roman" w:hAnsi="Roboto" w:cs="Times New Roman"/>
          <w:color w:val="001D35"/>
          <w:kern w:val="0"/>
          <w:sz w:val="27"/>
          <w:szCs w:val="27"/>
          <w14:ligatures w14:val="none"/>
        </w:rPr>
        <w:t xml:space="preserve">. You may also </w:t>
      </w:r>
      <w:r w:rsidRPr="00137EC0">
        <w:rPr>
          <w:rFonts w:ascii="Roboto" w:eastAsia="Times New Roman" w:hAnsi="Roboto" w:cs="Times New Roman"/>
          <w:color w:val="001D35"/>
          <w:kern w:val="0"/>
          <w:sz w:val="27"/>
          <w:szCs w:val="27"/>
          <w14:ligatures w14:val="none"/>
        </w:rPr>
        <w:lastRenderedPageBreak/>
        <w:t xml:space="preserve">refer to the resources available on the website at </w:t>
      </w:r>
      <w:r w:rsidRPr="00F42804">
        <w:rPr>
          <w:rFonts w:ascii="Roboto" w:eastAsia="Times New Roman" w:hAnsi="Roboto" w:cs="Times New Roman"/>
          <w:color w:val="A20000"/>
          <w:kern w:val="0"/>
          <w:sz w:val="27"/>
          <w:szCs w:val="27"/>
          <w14:ligatures w14:val="none"/>
        </w:rPr>
        <w:t>[Water System Website]</w:t>
      </w:r>
      <w:r w:rsidRPr="00137EC0">
        <w:rPr>
          <w:rFonts w:ascii="Roboto" w:eastAsia="Times New Roman" w:hAnsi="Roboto" w:cs="Times New Roman"/>
          <w:color w:val="001D35"/>
          <w:kern w:val="0"/>
          <w:sz w:val="27"/>
          <w:szCs w:val="27"/>
          <w14:ligatures w14:val="none"/>
        </w:rPr>
        <w:t xml:space="preserve"> or the Environmental Protection Agency website at www.epa.gov/lead.</w:t>
      </w:r>
    </w:p>
    <w:p w14:paraId="37B05728" w14:textId="77777777" w:rsidR="00137EC0" w:rsidRPr="00137EC0" w:rsidRDefault="00137EC0" w:rsidP="00137EC0">
      <w:pPr>
        <w:shd w:val="clear" w:color="auto" w:fill="FFFFFF"/>
        <w:spacing w:line="360" w:lineRule="atLeast"/>
        <w:rPr>
          <w:rFonts w:ascii="Roboto" w:eastAsia="Times New Roman" w:hAnsi="Roboto" w:cs="Times New Roman"/>
          <w:color w:val="001D35"/>
          <w:kern w:val="0"/>
          <w:sz w:val="27"/>
          <w:szCs w:val="27"/>
          <w14:ligatures w14:val="none"/>
        </w:rPr>
      </w:pPr>
      <w:r w:rsidRPr="00137EC0">
        <w:rPr>
          <w:rFonts w:ascii="Roboto" w:eastAsia="Times New Roman" w:hAnsi="Roboto" w:cs="Times New Roman"/>
          <w:color w:val="001D35"/>
          <w:kern w:val="0"/>
          <w:sz w:val="27"/>
          <w:szCs w:val="27"/>
          <w14:ligatures w14:val="none"/>
        </w:rPr>
        <w:t>Thank you for your cooperation in ensuring a safe and healthy drinking water environment for your students and staff.</w:t>
      </w:r>
    </w:p>
    <w:p w14:paraId="030C72B3" w14:textId="77777777" w:rsidR="00137EC0" w:rsidRPr="00137EC0" w:rsidRDefault="00137EC0" w:rsidP="00137EC0">
      <w:pPr>
        <w:shd w:val="clear" w:color="auto" w:fill="FFFFFF"/>
        <w:spacing w:line="360" w:lineRule="atLeast"/>
        <w:rPr>
          <w:rFonts w:ascii="Roboto" w:eastAsia="Times New Roman" w:hAnsi="Roboto" w:cs="Times New Roman"/>
          <w:color w:val="001D35"/>
          <w:kern w:val="0"/>
          <w:sz w:val="27"/>
          <w:szCs w:val="27"/>
          <w14:ligatures w14:val="none"/>
        </w:rPr>
      </w:pPr>
      <w:r w:rsidRPr="00137EC0">
        <w:rPr>
          <w:rFonts w:ascii="Roboto" w:eastAsia="Times New Roman" w:hAnsi="Roboto" w:cs="Times New Roman"/>
          <w:color w:val="001D35"/>
          <w:kern w:val="0"/>
          <w:sz w:val="27"/>
          <w:szCs w:val="27"/>
          <w14:ligatures w14:val="none"/>
        </w:rPr>
        <w:t>Sincerely,</w:t>
      </w:r>
    </w:p>
    <w:p w14:paraId="0F98F65A" w14:textId="77777777" w:rsidR="00137EC0" w:rsidRPr="00F42804" w:rsidRDefault="00137EC0" w:rsidP="00137EC0">
      <w:pPr>
        <w:shd w:val="clear" w:color="auto" w:fill="FFFFFF"/>
        <w:spacing w:line="360" w:lineRule="atLeast"/>
        <w:rPr>
          <w:rFonts w:ascii="Roboto" w:eastAsia="Times New Roman" w:hAnsi="Roboto" w:cs="Times New Roman"/>
          <w:color w:val="A20000"/>
          <w:kern w:val="0"/>
          <w:sz w:val="27"/>
          <w:szCs w:val="27"/>
          <w14:ligatures w14:val="none"/>
        </w:rPr>
      </w:pPr>
      <w:r w:rsidRPr="00F42804">
        <w:rPr>
          <w:rFonts w:ascii="Roboto" w:eastAsia="Times New Roman" w:hAnsi="Roboto" w:cs="Times New Roman"/>
          <w:color w:val="A20000"/>
          <w:kern w:val="0"/>
          <w:sz w:val="27"/>
          <w:szCs w:val="27"/>
          <w14:ligatures w14:val="none"/>
        </w:rPr>
        <w:t>[Your Name]</w:t>
      </w:r>
      <w:r w:rsidRPr="00F42804">
        <w:rPr>
          <w:rFonts w:ascii="Roboto" w:eastAsia="Times New Roman" w:hAnsi="Roboto" w:cs="Times New Roman"/>
          <w:color w:val="A20000"/>
          <w:kern w:val="0"/>
          <w:sz w:val="27"/>
          <w:szCs w:val="27"/>
          <w14:ligatures w14:val="none"/>
        </w:rPr>
        <w:br/>
        <w:t>[Title]</w:t>
      </w:r>
      <w:r w:rsidRPr="00F42804">
        <w:rPr>
          <w:rFonts w:ascii="Roboto" w:eastAsia="Times New Roman" w:hAnsi="Roboto" w:cs="Times New Roman"/>
          <w:color w:val="A20000"/>
          <w:kern w:val="0"/>
          <w:sz w:val="27"/>
          <w:szCs w:val="27"/>
          <w14:ligatures w14:val="none"/>
        </w:rPr>
        <w:br/>
        <w:t>[Water System Name]</w:t>
      </w:r>
    </w:p>
    <w:p w14:paraId="56D6F5C8" w14:textId="77777777" w:rsidR="00BF644A" w:rsidRDefault="00BF644A"/>
    <w:sectPr w:rsidR="00BF6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C0"/>
    <w:rsid w:val="000B4145"/>
    <w:rsid w:val="00137EC0"/>
    <w:rsid w:val="003566F8"/>
    <w:rsid w:val="003E4BE6"/>
    <w:rsid w:val="00465B7C"/>
    <w:rsid w:val="00594B83"/>
    <w:rsid w:val="00754929"/>
    <w:rsid w:val="00933F0C"/>
    <w:rsid w:val="00957E12"/>
    <w:rsid w:val="009C3914"/>
    <w:rsid w:val="009D6430"/>
    <w:rsid w:val="00BD224B"/>
    <w:rsid w:val="00BF644A"/>
    <w:rsid w:val="00C70ED6"/>
    <w:rsid w:val="00C95151"/>
    <w:rsid w:val="00DD0D1A"/>
    <w:rsid w:val="00E96298"/>
    <w:rsid w:val="00F10694"/>
    <w:rsid w:val="00F42804"/>
    <w:rsid w:val="00FD0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40619"/>
  <w15:chartTrackingRefBased/>
  <w15:docId w15:val="{C154785F-0D50-4766-9CA5-A78F697F8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34278">
      <w:bodyDiv w:val="1"/>
      <w:marLeft w:val="0"/>
      <w:marRight w:val="0"/>
      <w:marTop w:val="0"/>
      <w:marBottom w:val="0"/>
      <w:divBdr>
        <w:top w:val="none" w:sz="0" w:space="0" w:color="auto"/>
        <w:left w:val="none" w:sz="0" w:space="0" w:color="auto"/>
        <w:bottom w:val="none" w:sz="0" w:space="0" w:color="auto"/>
        <w:right w:val="none" w:sz="0" w:space="0" w:color="auto"/>
      </w:divBdr>
      <w:divsChild>
        <w:div w:id="1199973103">
          <w:marLeft w:val="0"/>
          <w:marRight w:val="0"/>
          <w:marTop w:val="300"/>
          <w:marBottom w:val="150"/>
          <w:divBdr>
            <w:top w:val="none" w:sz="0" w:space="0" w:color="auto"/>
            <w:left w:val="none" w:sz="0" w:space="0" w:color="auto"/>
            <w:bottom w:val="none" w:sz="0" w:space="0" w:color="auto"/>
            <w:right w:val="none" w:sz="0" w:space="0" w:color="auto"/>
          </w:divBdr>
        </w:div>
        <w:div w:id="1020012016">
          <w:marLeft w:val="0"/>
          <w:marRight w:val="0"/>
          <w:marTop w:val="150"/>
          <w:marBottom w:val="300"/>
          <w:divBdr>
            <w:top w:val="none" w:sz="0" w:space="0" w:color="auto"/>
            <w:left w:val="none" w:sz="0" w:space="0" w:color="auto"/>
            <w:bottom w:val="none" w:sz="0" w:space="0" w:color="auto"/>
            <w:right w:val="none" w:sz="0" w:space="0" w:color="auto"/>
          </w:divBdr>
        </w:div>
        <w:div w:id="93863599">
          <w:marLeft w:val="0"/>
          <w:marRight w:val="0"/>
          <w:marTop w:val="150"/>
          <w:marBottom w:val="300"/>
          <w:divBdr>
            <w:top w:val="none" w:sz="0" w:space="0" w:color="auto"/>
            <w:left w:val="none" w:sz="0" w:space="0" w:color="auto"/>
            <w:bottom w:val="none" w:sz="0" w:space="0" w:color="auto"/>
            <w:right w:val="none" w:sz="0" w:space="0" w:color="auto"/>
          </w:divBdr>
        </w:div>
        <w:div w:id="1728991688">
          <w:marLeft w:val="0"/>
          <w:marRight w:val="0"/>
          <w:marTop w:val="150"/>
          <w:marBottom w:val="300"/>
          <w:divBdr>
            <w:top w:val="none" w:sz="0" w:space="0" w:color="auto"/>
            <w:left w:val="none" w:sz="0" w:space="0" w:color="auto"/>
            <w:bottom w:val="none" w:sz="0" w:space="0" w:color="auto"/>
            <w:right w:val="none" w:sz="0" w:space="0" w:color="auto"/>
          </w:divBdr>
        </w:div>
        <w:div w:id="2138181015">
          <w:marLeft w:val="0"/>
          <w:marRight w:val="0"/>
          <w:marTop w:val="150"/>
          <w:marBottom w:val="300"/>
          <w:divBdr>
            <w:top w:val="none" w:sz="0" w:space="0" w:color="auto"/>
            <w:left w:val="none" w:sz="0" w:space="0" w:color="auto"/>
            <w:bottom w:val="none" w:sz="0" w:space="0" w:color="auto"/>
            <w:right w:val="none" w:sz="0" w:space="0" w:color="auto"/>
          </w:divBdr>
        </w:div>
        <w:div w:id="1957633181">
          <w:marLeft w:val="0"/>
          <w:marRight w:val="0"/>
          <w:marTop w:val="150"/>
          <w:marBottom w:val="300"/>
          <w:divBdr>
            <w:top w:val="none" w:sz="0" w:space="0" w:color="auto"/>
            <w:left w:val="none" w:sz="0" w:space="0" w:color="auto"/>
            <w:bottom w:val="none" w:sz="0" w:space="0" w:color="auto"/>
            <w:right w:val="none" w:sz="0" w:space="0" w:color="auto"/>
          </w:divBdr>
        </w:div>
        <w:div w:id="908150454">
          <w:marLeft w:val="0"/>
          <w:marRight w:val="0"/>
          <w:marTop w:val="150"/>
          <w:marBottom w:val="300"/>
          <w:divBdr>
            <w:top w:val="none" w:sz="0" w:space="0" w:color="auto"/>
            <w:left w:val="none" w:sz="0" w:space="0" w:color="auto"/>
            <w:bottom w:val="none" w:sz="0" w:space="0" w:color="auto"/>
            <w:right w:val="none" w:sz="0" w:space="0" w:color="auto"/>
          </w:divBdr>
        </w:div>
        <w:div w:id="1583756382">
          <w:marLeft w:val="0"/>
          <w:marRight w:val="0"/>
          <w:marTop w:val="150"/>
          <w:marBottom w:val="300"/>
          <w:divBdr>
            <w:top w:val="none" w:sz="0" w:space="0" w:color="auto"/>
            <w:left w:val="none" w:sz="0" w:space="0" w:color="auto"/>
            <w:bottom w:val="none" w:sz="0" w:space="0" w:color="auto"/>
            <w:right w:val="none" w:sz="0" w:space="0" w:color="auto"/>
          </w:divBdr>
        </w:div>
        <w:div w:id="552423204">
          <w:marLeft w:val="0"/>
          <w:marRight w:val="0"/>
          <w:marTop w:val="150"/>
          <w:marBottom w:val="300"/>
          <w:divBdr>
            <w:top w:val="none" w:sz="0" w:space="0" w:color="auto"/>
            <w:left w:val="none" w:sz="0" w:space="0" w:color="auto"/>
            <w:bottom w:val="none" w:sz="0" w:space="0" w:color="auto"/>
            <w:right w:val="none" w:sz="0" w:space="0" w:color="auto"/>
          </w:divBdr>
        </w:div>
        <w:div w:id="1150829912">
          <w:marLeft w:val="0"/>
          <w:marRight w:val="0"/>
          <w:marTop w:val="150"/>
          <w:marBottom w:val="300"/>
          <w:divBdr>
            <w:top w:val="none" w:sz="0" w:space="0" w:color="auto"/>
            <w:left w:val="none" w:sz="0" w:space="0" w:color="auto"/>
            <w:bottom w:val="none" w:sz="0" w:space="0" w:color="auto"/>
            <w:right w:val="none" w:sz="0" w:space="0" w:color="auto"/>
          </w:divBdr>
        </w:div>
        <w:div w:id="1749617618">
          <w:marLeft w:val="0"/>
          <w:marRight w:val="0"/>
          <w:marTop w:val="150"/>
          <w:marBottom w:val="300"/>
          <w:divBdr>
            <w:top w:val="none" w:sz="0" w:space="0" w:color="auto"/>
            <w:left w:val="none" w:sz="0" w:space="0" w:color="auto"/>
            <w:bottom w:val="none" w:sz="0" w:space="0" w:color="auto"/>
            <w:right w:val="none" w:sz="0" w:space="0" w:color="auto"/>
          </w:divBdr>
        </w:div>
        <w:div w:id="279918344">
          <w:marLeft w:val="0"/>
          <w:marRight w:val="0"/>
          <w:marTop w:val="150"/>
          <w:marBottom w:val="300"/>
          <w:divBdr>
            <w:top w:val="none" w:sz="0" w:space="0" w:color="auto"/>
            <w:left w:val="none" w:sz="0" w:space="0" w:color="auto"/>
            <w:bottom w:val="none" w:sz="0" w:space="0" w:color="auto"/>
            <w:right w:val="none" w:sz="0" w:space="0" w:color="auto"/>
          </w:divBdr>
        </w:div>
        <w:div w:id="1131823447">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328</Words>
  <Characters>1876</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Murray</dc:creator>
  <cp:keywords/>
  <dc:description/>
  <cp:lastModifiedBy>Regan McGahen</cp:lastModifiedBy>
  <cp:revision>2</cp:revision>
  <cp:lastPrinted>2025-08-08T13:15:00Z</cp:lastPrinted>
  <dcterms:created xsi:type="dcterms:W3CDTF">2026-01-20T22:11:00Z</dcterms:created>
  <dcterms:modified xsi:type="dcterms:W3CDTF">2026-01-20T22:11:00Z</dcterms:modified>
</cp:coreProperties>
</file>