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6EE72" w14:textId="77777777" w:rsidR="00D53761" w:rsidRPr="00D53761" w:rsidRDefault="00D53761" w:rsidP="00D53761">
      <w:pPr>
        <w:spacing w:after="0" w:line="240" w:lineRule="auto"/>
        <w:jc w:val="center"/>
        <w:rPr>
          <w:b/>
          <w:i/>
          <w:sz w:val="28"/>
        </w:rPr>
      </w:pPr>
      <w:bookmarkStart w:id="0" w:name="_GoBack"/>
      <w:bookmarkEnd w:id="0"/>
      <w:r>
        <w:rPr>
          <w:noProof/>
        </w:rPr>
        <w:drawing>
          <wp:anchor distT="0" distB="0" distL="114300" distR="114300" simplePos="0" relativeHeight="251660288" behindDoc="0" locked="0" layoutInCell="1" allowOverlap="1" wp14:anchorId="6F56F209" wp14:editId="6F56F20A">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14:paraId="6F56EE73" w14:textId="77777777" w:rsidR="00EF5194" w:rsidRPr="00EF5194" w:rsidRDefault="008E07AE" w:rsidP="00EF5194">
      <w:pPr>
        <w:spacing w:after="0" w:line="240" w:lineRule="auto"/>
        <w:jc w:val="center"/>
        <w:rPr>
          <w:b/>
          <w:sz w:val="28"/>
        </w:rPr>
      </w:pPr>
      <w:r>
        <w:rPr>
          <w:b/>
          <w:sz w:val="28"/>
        </w:rPr>
        <w:t>OFFICE</w:t>
      </w:r>
      <w:r w:rsidR="00B9770E">
        <w:rPr>
          <w:b/>
          <w:sz w:val="28"/>
        </w:rPr>
        <w:t xml:space="preserve"> MANAGEMENT</w:t>
      </w:r>
      <w:r w:rsidR="00EF5194" w:rsidRPr="00EF5194">
        <w:rPr>
          <w:b/>
          <w:sz w:val="28"/>
        </w:rPr>
        <w:t xml:space="preserve"> PROGRAM OF STUDY</w:t>
      </w:r>
    </w:p>
    <w:p w14:paraId="6F56EE74" w14:textId="77777777" w:rsidR="00EF5194" w:rsidRPr="00EF5194" w:rsidRDefault="00B9770E" w:rsidP="00EF5194">
      <w:pPr>
        <w:spacing w:after="0" w:line="240" w:lineRule="auto"/>
        <w:jc w:val="center"/>
        <w:rPr>
          <w:b/>
          <w:sz w:val="28"/>
        </w:rPr>
      </w:pPr>
      <w:r>
        <w:rPr>
          <w:b/>
          <w:sz w:val="28"/>
        </w:rPr>
        <w:t>BUSINESS MANAGEMENT &amp; ADMINSTRATION</w:t>
      </w:r>
      <w:r w:rsidR="00EF5194" w:rsidRPr="00EF5194">
        <w:rPr>
          <w:b/>
          <w:sz w:val="28"/>
        </w:rPr>
        <w:t xml:space="preserve"> CAREER CLUSTER</w:t>
      </w:r>
    </w:p>
    <w:p w14:paraId="6F56EE75" w14:textId="77777777"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14:paraId="6F56EE77" w14:textId="77777777" w:rsidTr="005A3A70">
        <w:tc>
          <w:tcPr>
            <w:tcW w:w="13176" w:type="dxa"/>
            <w:shd w:val="clear" w:color="auto" w:fill="F2F2F2" w:themeFill="background1" w:themeFillShade="F2"/>
          </w:tcPr>
          <w:p w14:paraId="6F56EE76" w14:textId="77777777"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14:paraId="6F56EE88" w14:textId="77777777" w:rsidTr="005A3A70">
        <w:tc>
          <w:tcPr>
            <w:tcW w:w="13176" w:type="dxa"/>
          </w:tcPr>
          <w:p w14:paraId="6F56EE78" w14:textId="77777777" w:rsidR="00D53761" w:rsidRPr="00D53761" w:rsidRDefault="00D53761" w:rsidP="00D53761">
            <w:pPr>
              <w:rPr>
                <w:rFonts w:ascii="Open Sans" w:eastAsia="Times New Roman" w:hAnsi="Open Sans" w:cs="Open Sans"/>
                <w:sz w:val="18"/>
                <w:szCs w:val="18"/>
              </w:rPr>
            </w:pPr>
          </w:p>
          <w:p w14:paraId="6F56EE79"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14:paraId="6F56EE7A" w14:textId="77777777" w:rsidR="00D53761" w:rsidRPr="00D53761" w:rsidRDefault="00D53761" w:rsidP="00D53761">
            <w:pPr>
              <w:rPr>
                <w:rFonts w:ascii="Open Sans" w:eastAsia="Times New Roman" w:hAnsi="Open Sans" w:cs="Open Sans"/>
                <w:sz w:val="18"/>
                <w:szCs w:val="18"/>
              </w:rPr>
            </w:pPr>
          </w:p>
          <w:p w14:paraId="6F56EE7B"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14:paraId="6F56EE7C" w14:textId="77777777" w:rsidR="00D53761" w:rsidRPr="00D53761" w:rsidRDefault="00D53761" w:rsidP="00D53761">
            <w:pPr>
              <w:rPr>
                <w:rFonts w:ascii="Open Sans" w:eastAsia="Times New Roman" w:hAnsi="Open Sans" w:cs="Open Sans"/>
                <w:sz w:val="18"/>
                <w:szCs w:val="18"/>
              </w:rPr>
            </w:pPr>
          </w:p>
          <w:p w14:paraId="6F56EE7D"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14:paraId="6F56EE7E" w14:textId="77777777"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14:paraId="6F56EE7F"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14:paraId="6F56EE80" w14:textId="77777777" w:rsidR="00D53761" w:rsidRPr="00D53761" w:rsidRDefault="00D53761" w:rsidP="00D53761">
            <w:pPr>
              <w:rPr>
                <w:rFonts w:ascii="Open Sans" w:eastAsia="Times New Roman" w:hAnsi="Open Sans" w:cs="Open Sans"/>
                <w:sz w:val="18"/>
                <w:szCs w:val="18"/>
              </w:rPr>
            </w:pPr>
          </w:p>
          <w:p w14:paraId="6F56EE81"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14:paraId="6F56EE82" w14:textId="77777777" w:rsidR="00D53761" w:rsidRPr="00D53761" w:rsidRDefault="00D53761" w:rsidP="00D53761">
            <w:pPr>
              <w:rPr>
                <w:rFonts w:ascii="Open Sans" w:eastAsia="Times New Roman" w:hAnsi="Open Sans" w:cs="Open Sans"/>
                <w:b/>
                <w:sz w:val="18"/>
                <w:szCs w:val="18"/>
              </w:rPr>
            </w:pPr>
          </w:p>
          <w:p w14:paraId="6F56EE83" w14:textId="77777777" w:rsidR="00E70F53" w:rsidRPr="00E70F53" w:rsidRDefault="00E814C4"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COMPUTER APPLICATIONS</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5891</w:t>
            </w:r>
            <w:r w:rsidR="00E70F53" w:rsidRPr="00E70F53">
              <w:rPr>
                <w:rFonts w:ascii="Open Sans" w:eastAsia="Times New Roman" w:hAnsi="Open Sans" w:cs="Open Sans"/>
                <w:b/>
                <w:sz w:val="18"/>
                <w:szCs w:val="18"/>
              </w:rPr>
              <w:t xml:space="preserve">)                                      </w:t>
            </w:r>
          </w:p>
          <w:p w14:paraId="6F56EE84" w14:textId="77777777" w:rsidR="00115038"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COMMUNICATIONS</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000845EB" w:rsidRPr="00E70F53">
              <w:rPr>
                <w:rFonts w:ascii="Open Sans" w:eastAsia="Times New Roman" w:hAnsi="Open Sans" w:cs="Open Sans"/>
                <w:b/>
                <w:sz w:val="18"/>
                <w:szCs w:val="18"/>
              </w:rPr>
              <w:t xml:space="preserve">)        </w:t>
            </w:r>
          </w:p>
          <w:p w14:paraId="6F56EE85" w14:textId="77777777" w:rsidR="00C033C2" w:rsidRDefault="00115038" w:rsidP="000845EB">
            <w:pPr>
              <w:spacing w:after="200" w:line="276" w:lineRule="auto"/>
              <w:rPr>
                <w:rFonts w:ascii="Open Sans" w:eastAsia="Times New Roman" w:hAnsi="Open Sans" w:cs="Open Sans"/>
                <w:b/>
                <w:sz w:val="18"/>
                <w:szCs w:val="18"/>
              </w:rPr>
            </w:pPr>
            <w:r w:rsidRPr="007E26AD">
              <w:rPr>
                <w:rFonts w:ascii="Open Sans" w:eastAsia="Times New Roman" w:hAnsi="Open Sans" w:cs="Open Sans"/>
                <w:b/>
                <w:sz w:val="18"/>
                <w:szCs w:val="18"/>
                <w:highlight w:val="yellow"/>
              </w:rPr>
              <w:t>BUSINESS MANAGEMENT</w:t>
            </w:r>
            <w:r w:rsidR="000845EB" w:rsidRPr="007E26AD">
              <w:rPr>
                <w:rFonts w:ascii="Open Sans" w:eastAsia="Times New Roman" w:hAnsi="Open Sans" w:cs="Open Sans"/>
                <w:b/>
                <w:sz w:val="18"/>
                <w:szCs w:val="18"/>
                <w:highlight w:val="yellow"/>
              </w:rPr>
              <w:t xml:space="preserve"> </w:t>
            </w:r>
            <w:r w:rsidRPr="007E26AD">
              <w:rPr>
                <w:rFonts w:ascii="Open Sans" w:eastAsia="Times New Roman" w:hAnsi="Open Sans" w:cs="Open Sans"/>
                <w:b/>
                <w:sz w:val="18"/>
                <w:szCs w:val="18"/>
                <w:highlight w:val="yellow"/>
              </w:rPr>
              <w:t>(5889</w:t>
            </w:r>
            <w:r w:rsidR="000845EB" w:rsidRPr="007E26AD">
              <w:rPr>
                <w:rFonts w:ascii="Open Sans" w:eastAsia="Times New Roman" w:hAnsi="Open Sans" w:cs="Open Sans"/>
                <w:b/>
                <w:sz w:val="18"/>
                <w:szCs w:val="18"/>
                <w:highlight w:val="yellow"/>
              </w:rPr>
              <w:t>)</w:t>
            </w:r>
            <w:r w:rsidR="000845EB" w:rsidRPr="00E70F53">
              <w:rPr>
                <w:rFonts w:ascii="Open Sans" w:eastAsia="Times New Roman" w:hAnsi="Open Sans" w:cs="Open Sans"/>
                <w:b/>
                <w:sz w:val="18"/>
                <w:szCs w:val="18"/>
              </w:rPr>
              <w:t xml:space="preserve">         </w:t>
            </w:r>
          </w:p>
          <w:p w14:paraId="6F56EE86" w14:textId="77777777" w:rsidR="000845EB" w:rsidRPr="00E70F53" w:rsidRDefault="00E814C4"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ADVANCED COMPUTER APPLICATIONS (5904</w:t>
            </w:r>
            <w:r w:rsidR="00C033C2">
              <w:rPr>
                <w:rFonts w:ascii="Open Sans" w:eastAsia="Times New Roman" w:hAnsi="Open Sans" w:cs="Open Sans"/>
                <w:b/>
                <w:sz w:val="18"/>
                <w:szCs w:val="18"/>
              </w:rPr>
              <w:t>)</w:t>
            </w:r>
            <w:r w:rsidR="000845EB" w:rsidRPr="00E70F53">
              <w:rPr>
                <w:rFonts w:ascii="Open Sans" w:eastAsia="Times New Roman" w:hAnsi="Open Sans" w:cs="Open Sans"/>
                <w:b/>
                <w:sz w:val="18"/>
                <w:szCs w:val="18"/>
              </w:rPr>
              <w:t xml:space="preserve">                             </w:t>
            </w:r>
          </w:p>
          <w:p w14:paraId="6F56EE87" w14:textId="77777777" w:rsidR="00D53761" w:rsidRPr="00D53761" w:rsidRDefault="00D53761" w:rsidP="00D53761">
            <w:pPr>
              <w:rPr>
                <w:rFonts w:ascii="Open Sans" w:eastAsia="Times New Roman" w:hAnsi="Open Sans" w:cs="Open Sans"/>
                <w:b/>
                <w:i/>
                <w:sz w:val="18"/>
                <w:szCs w:val="18"/>
              </w:rPr>
            </w:pPr>
          </w:p>
        </w:tc>
      </w:tr>
      <w:tr w:rsidR="004079F5" w:rsidRPr="00D53761" w14:paraId="6F56EE8A" w14:textId="77777777" w:rsidTr="005A3A70">
        <w:tc>
          <w:tcPr>
            <w:tcW w:w="13176" w:type="dxa"/>
          </w:tcPr>
          <w:p w14:paraId="6F56EE89" w14:textId="77777777"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14:paraId="6F56EE8C" w14:textId="77777777" w:rsidTr="00981326">
        <w:tc>
          <w:tcPr>
            <w:tcW w:w="13158" w:type="dxa"/>
            <w:shd w:val="clear" w:color="auto" w:fill="F2F2F2" w:themeFill="background1" w:themeFillShade="F2"/>
          </w:tcPr>
          <w:p w14:paraId="6F56EE8B" w14:textId="77777777"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14:paraId="6F56EE92" w14:textId="77777777" w:rsidTr="00981326">
        <w:tc>
          <w:tcPr>
            <w:tcW w:w="13158" w:type="dxa"/>
          </w:tcPr>
          <w:p w14:paraId="6F56EE8D" w14:textId="77777777" w:rsidR="00981326" w:rsidRPr="00D53761" w:rsidRDefault="00981326" w:rsidP="00981326">
            <w:pPr>
              <w:rPr>
                <w:rFonts w:ascii="Open Sans" w:hAnsi="Open Sans" w:cs="Open Sans"/>
                <w:sz w:val="18"/>
                <w:szCs w:val="18"/>
              </w:rPr>
            </w:pPr>
          </w:p>
          <w:p w14:paraId="6F56EE8E" w14:textId="60764F52"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_</w:t>
            </w:r>
            <w:r w:rsidR="00C04CF9" w:rsidRPr="00C04CF9">
              <w:rPr>
                <w:rFonts w:ascii="Open Sans" w:hAnsi="Open Sans" w:cs="Open Sans"/>
                <w:sz w:val="18"/>
                <w:szCs w:val="18"/>
              </w:rPr>
              <w:t>978-1-61459-590-8</w:t>
            </w:r>
            <w:r w:rsidR="00C04CF9">
              <w:rPr>
                <w:rFonts w:ascii="Open Sans" w:hAnsi="Open Sans" w:cs="Open Sans"/>
                <w:sz w:val="18"/>
                <w:szCs w:val="18"/>
              </w:rPr>
              <w:t xml:space="preserve">  </w:t>
            </w:r>
            <w:proofErr w:type="spellStart"/>
            <w:r w:rsidR="00C04CF9" w:rsidRPr="00C04CF9">
              <w:rPr>
                <w:rFonts w:ascii="Open Sans" w:hAnsi="Open Sans" w:cs="Open Sans"/>
                <w:sz w:val="18"/>
                <w:szCs w:val="18"/>
              </w:rPr>
              <w:t>iCEV</w:t>
            </w:r>
            <w:proofErr w:type="spellEnd"/>
            <w:r w:rsidR="00C04CF9" w:rsidRPr="00C04CF9">
              <w:rPr>
                <w:rFonts w:ascii="Open Sans" w:hAnsi="Open Sans" w:cs="Open Sans"/>
                <w:sz w:val="18"/>
                <w:szCs w:val="18"/>
              </w:rPr>
              <w:t xml:space="preserve"> Bus, Mkt, Fin, IT &amp; Media Site - Business Management</w:t>
            </w:r>
            <w:r w:rsidR="00981326" w:rsidRPr="00D53761">
              <w:rPr>
                <w:rFonts w:ascii="Open Sans" w:hAnsi="Open Sans" w:cs="Open Sans"/>
                <w:sz w:val="18"/>
                <w:szCs w:val="18"/>
              </w:rPr>
              <w:t>__</w:t>
            </w:r>
            <w:r w:rsidR="000E3170">
              <w:rPr>
                <w:rFonts w:ascii="Open Sans" w:hAnsi="Open Sans" w:cs="Open Sans"/>
                <w:sz w:val="18"/>
                <w:szCs w:val="18"/>
              </w:rPr>
              <w:t>_________________</w:t>
            </w:r>
            <w:r w:rsidR="00981326" w:rsidRPr="00D53761">
              <w:rPr>
                <w:rFonts w:ascii="Open Sans" w:hAnsi="Open Sans" w:cs="Open Sans"/>
                <w:sz w:val="18"/>
                <w:szCs w:val="18"/>
              </w:rPr>
              <w:t xml:space="preserve"> Level(s)/Course(s): _</w:t>
            </w:r>
            <w:r w:rsidR="00067A47">
              <w:rPr>
                <w:rFonts w:ascii="Open Sans" w:hAnsi="Open Sans" w:cs="Open Sans"/>
                <w:sz w:val="18"/>
                <w:szCs w:val="18"/>
              </w:rPr>
              <w:t>5889 – Business Management</w:t>
            </w:r>
            <w:r w:rsidR="00981326" w:rsidRPr="00D53761">
              <w:rPr>
                <w:rFonts w:ascii="Open Sans" w:hAnsi="Open Sans" w:cs="Open Sans"/>
                <w:sz w:val="18"/>
                <w:szCs w:val="18"/>
              </w:rPr>
              <w:t>_</w:t>
            </w:r>
            <w:r w:rsidR="000E3170">
              <w:rPr>
                <w:rFonts w:ascii="Open Sans" w:hAnsi="Open Sans" w:cs="Open Sans"/>
                <w:sz w:val="18"/>
                <w:szCs w:val="18"/>
              </w:rPr>
              <w:t>__________________________________________</w:t>
            </w:r>
          </w:p>
          <w:p w14:paraId="6F56EE8F" w14:textId="77777777" w:rsidR="00981326" w:rsidRPr="00D53761" w:rsidRDefault="00981326" w:rsidP="00981326">
            <w:pPr>
              <w:rPr>
                <w:rFonts w:ascii="Open Sans" w:hAnsi="Open Sans" w:cs="Open Sans"/>
                <w:sz w:val="18"/>
                <w:szCs w:val="18"/>
              </w:rPr>
            </w:pPr>
          </w:p>
          <w:p w14:paraId="6F56EE90" w14:textId="1384636C" w:rsidR="00981326" w:rsidRPr="00D53761" w:rsidRDefault="00981326" w:rsidP="00981326">
            <w:pPr>
              <w:rPr>
                <w:rFonts w:ascii="Open Sans" w:hAnsi="Open Sans" w:cs="Open Sans"/>
                <w:sz w:val="18"/>
                <w:szCs w:val="18"/>
              </w:rPr>
            </w:pPr>
            <w:r w:rsidRPr="00D53761">
              <w:rPr>
                <w:rFonts w:ascii="Open Sans" w:hAnsi="Open Sans" w:cs="Open Sans"/>
                <w:sz w:val="18"/>
                <w:szCs w:val="18"/>
              </w:rPr>
              <w:t>Publisher: ___</w:t>
            </w:r>
            <w:proofErr w:type="spellStart"/>
            <w:r w:rsidR="00C649FC">
              <w:rPr>
                <w:rFonts w:ascii="Open Sans" w:hAnsi="Open Sans" w:cs="Open Sans"/>
                <w:sz w:val="18"/>
                <w:szCs w:val="18"/>
              </w:rPr>
              <w:t>iCEV</w:t>
            </w:r>
            <w:proofErr w:type="spellEnd"/>
            <w:r w:rsidRPr="00D53761">
              <w:rPr>
                <w:rFonts w:ascii="Open Sans" w:hAnsi="Open Sans" w:cs="Open Sans"/>
                <w:sz w:val="18"/>
                <w:szCs w:val="18"/>
              </w:rPr>
              <w:t>__</w:t>
            </w:r>
            <w:r w:rsidR="000E3170">
              <w:rPr>
                <w:rFonts w:ascii="Open Sans" w:hAnsi="Open Sans" w:cs="Open Sans"/>
                <w:sz w:val="18"/>
                <w:szCs w:val="18"/>
              </w:rPr>
              <w:t>_______________</w:t>
            </w:r>
            <w:r w:rsidRPr="00D53761">
              <w:rPr>
                <w:rFonts w:ascii="Open Sans" w:hAnsi="Open Sans" w:cs="Open Sans"/>
                <w:sz w:val="18"/>
                <w:szCs w:val="18"/>
              </w:rPr>
              <w:t xml:space="preserve">___________ </w:t>
            </w:r>
            <w:r w:rsidR="005D7F02">
              <w:rPr>
                <w:rFonts w:ascii="Open Sans" w:hAnsi="Open Sans" w:cs="Open Sans"/>
                <w:sz w:val="18"/>
                <w:szCs w:val="18"/>
              </w:rPr>
              <w:t xml:space="preserve">Copyright </w:t>
            </w:r>
            <w:r w:rsidRPr="00D53761">
              <w:rPr>
                <w:rFonts w:ascii="Open Sans" w:hAnsi="Open Sans" w:cs="Open Sans"/>
                <w:sz w:val="18"/>
                <w:szCs w:val="18"/>
              </w:rPr>
              <w:t>Year: _____</w:t>
            </w:r>
            <w:r w:rsidR="000E3170">
              <w:rPr>
                <w:rFonts w:ascii="Open Sans" w:hAnsi="Open Sans" w:cs="Open Sans"/>
                <w:sz w:val="18"/>
                <w:szCs w:val="18"/>
              </w:rPr>
              <w:t>________________________</w:t>
            </w:r>
          </w:p>
          <w:p w14:paraId="6F56EE91" w14:textId="77777777"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14:paraId="6F56EE94" w14:textId="77777777" w:rsidTr="001A0833">
        <w:tc>
          <w:tcPr>
            <w:tcW w:w="13158" w:type="dxa"/>
            <w:shd w:val="clear" w:color="auto" w:fill="F2F2F2" w:themeFill="background1" w:themeFillShade="F2"/>
          </w:tcPr>
          <w:p w14:paraId="6F56EE93" w14:textId="77777777"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14:paraId="6F56EE99" w14:textId="77777777" w:rsidTr="00911CDD">
        <w:trPr>
          <w:trHeight w:val="1896"/>
        </w:trPr>
        <w:tc>
          <w:tcPr>
            <w:tcW w:w="13158" w:type="dxa"/>
          </w:tcPr>
          <w:p w14:paraId="6F56EE95" w14:textId="77777777" w:rsidR="008F0203" w:rsidRDefault="008E07AE" w:rsidP="001A0833">
            <w:r>
              <w:t>Office</w:t>
            </w:r>
            <w:r w:rsidR="008F0203">
              <w:t xml:space="preserve"> Management program of study </w:t>
            </w:r>
            <w:r>
              <w:t>prepares students to continue postsecondary training in business-related programs, provides advanced training for students pursuing a career in administrative and information support, and supports obtaining an industry certification in specific software applications (such as the Microsoft Office Suite). Program content and projects are meant to simulate workplace scenarios and draw on skills related to communications, operations, management, and teamwork in order to accomplish information management goals. Upon completion of this program, proficient students will be fluent in a variety of information management software applications and will be prepared to sit for the Microsoft Office Specialist (MOS).</w:t>
            </w:r>
          </w:p>
          <w:p w14:paraId="6F56EE96" w14:textId="77777777" w:rsidR="008F0203" w:rsidRDefault="008F0203" w:rsidP="001A0833"/>
          <w:p w14:paraId="6F56EE97" w14:textId="77777777"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14:paraId="6F56EE98" w14:textId="77777777"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14:paraId="6F56EE9B" w14:textId="77777777" w:rsidTr="00911CDD">
        <w:tc>
          <w:tcPr>
            <w:tcW w:w="13158" w:type="dxa"/>
            <w:shd w:val="clear" w:color="auto" w:fill="F2F2F2" w:themeFill="background1" w:themeFillShade="F2"/>
          </w:tcPr>
          <w:p w14:paraId="6F56EE9A" w14:textId="77777777"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14:paraId="6F56EEA9" w14:textId="77777777" w:rsidTr="00911CDD">
        <w:tc>
          <w:tcPr>
            <w:tcW w:w="13158" w:type="dxa"/>
          </w:tcPr>
          <w:p w14:paraId="6F56EE9C" w14:textId="77777777" w:rsidR="00911CDD" w:rsidRPr="00D53761" w:rsidRDefault="00911CDD" w:rsidP="00911CDD">
            <w:pPr>
              <w:rPr>
                <w:rFonts w:ascii="Open Sans" w:eastAsia="Times New Roman" w:hAnsi="Open Sans" w:cs="Open Sans"/>
                <w:sz w:val="18"/>
                <w:szCs w:val="18"/>
              </w:rPr>
            </w:pPr>
          </w:p>
          <w:p w14:paraId="6F56EE9D"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14:paraId="6F56EE9E" w14:textId="77777777" w:rsidR="00911CDD" w:rsidRPr="00D53761" w:rsidRDefault="00911CDD" w:rsidP="00911CDD">
            <w:pPr>
              <w:rPr>
                <w:rFonts w:ascii="Open Sans" w:eastAsia="Times New Roman" w:hAnsi="Open Sans" w:cs="Open Sans"/>
                <w:sz w:val="18"/>
                <w:szCs w:val="18"/>
              </w:rPr>
            </w:pPr>
          </w:p>
          <w:p w14:paraId="6F56EE9F"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14:paraId="6F56EEA0" w14:textId="77777777" w:rsidR="00911CDD" w:rsidRPr="00D53761" w:rsidRDefault="00911CDD" w:rsidP="00911CDD">
            <w:pPr>
              <w:rPr>
                <w:rFonts w:ascii="Open Sans" w:eastAsia="Times New Roman" w:hAnsi="Open Sans" w:cs="Open Sans"/>
                <w:sz w:val="18"/>
                <w:szCs w:val="18"/>
              </w:rPr>
            </w:pPr>
          </w:p>
          <w:p w14:paraId="6F56EEA1"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14:paraId="6F56EEA2" w14:textId="77777777" w:rsidR="00911CDD" w:rsidRPr="00D53761" w:rsidRDefault="00911CDD" w:rsidP="00911CDD">
            <w:pPr>
              <w:rPr>
                <w:rFonts w:ascii="Open Sans" w:eastAsia="Times New Roman" w:hAnsi="Open Sans" w:cs="Open Sans"/>
                <w:sz w:val="18"/>
                <w:szCs w:val="18"/>
              </w:rPr>
            </w:pPr>
          </w:p>
          <w:p w14:paraId="6F56EEA3"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14:paraId="6F56EEA4" w14:textId="77777777" w:rsidR="00911CDD" w:rsidRPr="00D53761" w:rsidRDefault="00911CDD" w:rsidP="00911CDD">
            <w:pPr>
              <w:rPr>
                <w:rFonts w:ascii="Open Sans" w:eastAsia="Times New Roman" w:hAnsi="Open Sans" w:cs="Open Sans"/>
                <w:sz w:val="18"/>
                <w:szCs w:val="18"/>
              </w:rPr>
            </w:pPr>
          </w:p>
          <w:p w14:paraId="6F56EEA5"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14:paraId="6F56EEA6" w14:textId="77777777" w:rsidR="00911CDD" w:rsidRPr="00D53761" w:rsidRDefault="00911CDD" w:rsidP="00911CDD">
            <w:pPr>
              <w:rPr>
                <w:rFonts w:ascii="Open Sans" w:eastAsia="Times New Roman" w:hAnsi="Open Sans" w:cs="Open Sans"/>
                <w:sz w:val="18"/>
                <w:szCs w:val="18"/>
              </w:rPr>
            </w:pPr>
          </w:p>
          <w:p w14:paraId="6F56EEA7"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14:paraId="6F56EEA8" w14:textId="77777777" w:rsidR="00911CDD" w:rsidRPr="00D53761" w:rsidRDefault="00911CDD" w:rsidP="00911CDD">
            <w:pPr>
              <w:rPr>
                <w:rFonts w:ascii="Open Sans" w:eastAsia="Times New Roman" w:hAnsi="Open Sans" w:cs="Open Sans"/>
                <w:sz w:val="18"/>
                <w:szCs w:val="18"/>
              </w:rPr>
            </w:pPr>
          </w:p>
        </w:tc>
      </w:tr>
    </w:tbl>
    <w:p w14:paraId="6F56EEAA" w14:textId="77777777" w:rsidR="00D53761" w:rsidRPr="00D53761" w:rsidRDefault="00D53761" w:rsidP="00D53761">
      <w:pPr>
        <w:rPr>
          <w:rFonts w:ascii="Open Sans" w:hAnsi="Open Sans" w:cs="Open Sans"/>
          <w:sz w:val="20"/>
          <w:szCs w:val="20"/>
        </w:rPr>
      </w:pPr>
    </w:p>
    <w:p w14:paraId="6F56EEAB" w14:textId="77777777" w:rsidR="00D53761" w:rsidRPr="00D53761" w:rsidRDefault="00D53761" w:rsidP="00D53761">
      <w:pPr>
        <w:rPr>
          <w:rFonts w:ascii="Open Sans" w:hAnsi="Open Sans" w:cs="Open Sans"/>
          <w:sz w:val="20"/>
          <w:szCs w:val="20"/>
        </w:rPr>
      </w:pPr>
    </w:p>
    <w:p w14:paraId="6F56EEAC" w14:textId="77777777"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14:paraId="6F56EEB0" w14:textId="77777777" w:rsidTr="00981326">
        <w:trPr>
          <w:trHeight w:val="267"/>
        </w:trPr>
        <w:tc>
          <w:tcPr>
            <w:tcW w:w="14109" w:type="dxa"/>
            <w:gridSpan w:val="2"/>
            <w:shd w:val="clear" w:color="auto" w:fill="F2F2F2" w:themeFill="background1" w:themeFillShade="F2"/>
          </w:tcPr>
          <w:p w14:paraId="6F56EEAD"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I(1):</w:t>
            </w:r>
          </w:p>
          <w:p w14:paraId="6F56EEAE"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14:paraId="6F56EEAF"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14:paraId="6F56EEB2" w14:textId="77777777" w:rsidTr="00981326">
        <w:trPr>
          <w:trHeight w:val="267"/>
        </w:trPr>
        <w:tc>
          <w:tcPr>
            <w:tcW w:w="14109" w:type="dxa"/>
            <w:gridSpan w:val="2"/>
            <w:shd w:val="clear" w:color="auto" w:fill="F2F2F2" w:themeFill="background1" w:themeFillShade="F2"/>
          </w:tcPr>
          <w:p w14:paraId="6F56EEB1"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6F56EEC4" w14:textId="77777777"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14:paraId="6F56EEB6" w14:textId="77777777" w:rsidTr="005A3A70">
              <w:trPr>
                <w:trHeight w:val="1007"/>
              </w:trPr>
              <w:tc>
                <w:tcPr>
                  <w:tcW w:w="3754" w:type="pct"/>
                  <w:shd w:val="clear" w:color="auto" w:fill="F2F2F2" w:themeFill="background1" w:themeFillShade="F2"/>
                  <w:vAlign w:val="center"/>
                </w:tcPr>
                <w:p w14:paraId="6F56EEB3" w14:textId="77777777"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14:paraId="6F56EEB4" w14:textId="0C0078BE"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_____</w:t>
                  </w:r>
                </w:p>
              </w:tc>
              <w:tc>
                <w:tcPr>
                  <w:tcW w:w="619" w:type="pct"/>
                  <w:shd w:val="clear" w:color="auto" w:fill="F2F2F2" w:themeFill="background1" w:themeFillShade="F2"/>
                  <w:vAlign w:val="center"/>
                </w:tcPr>
                <w:p w14:paraId="6F56EEB5" w14:textId="0924D2BD"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067A47">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6F56EEBA" w14:textId="77777777" w:rsidTr="005A3A70">
              <w:trPr>
                <w:trHeight w:val="962"/>
              </w:trPr>
              <w:tc>
                <w:tcPr>
                  <w:tcW w:w="3754" w:type="pct"/>
                  <w:shd w:val="clear" w:color="auto" w:fill="F2F2F2" w:themeFill="background1" w:themeFillShade="F2"/>
                  <w:vAlign w:val="center"/>
                </w:tcPr>
                <w:p w14:paraId="6F56EEB7"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14:paraId="6F56EEB8" w14:textId="2AAE1321"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D11A14">
                    <w:rPr>
                      <w:rFonts w:ascii="Open Sans" w:hAnsi="Open Sans" w:cs="Open Sans"/>
                      <w:b/>
                      <w:sz w:val="20"/>
                      <w:szCs w:val="20"/>
                    </w:rPr>
                    <w:t>_</w:t>
                  </w:r>
                  <w:r w:rsidR="00C649FC">
                    <w:rPr>
                      <w:rFonts w:ascii="Open Sans" w:hAnsi="Open Sans" w:cs="Open Sans"/>
                      <w:b/>
                      <w:sz w:val="20"/>
                      <w:szCs w:val="20"/>
                    </w:rPr>
                    <w:t>X</w:t>
                  </w:r>
                  <w:r w:rsidR="00D11A14">
                    <w:rPr>
                      <w:rFonts w:ascii="Open Sans" w:hAnsi="Open Sans" w:cs="Open Sans"/>
                      <w:b/>
                      <w:sz w:val="20"/>
                      <w:szCs w:val="20"/>
                    </w:rPr>
                    <w:t>__</w:t>
                  </w:r>
                </w:p>
              </w:tc>
              <w:tc>
                <w:tcPr>
                  <w:tcW w:w="619" w:type="pct"/>
                  <w:shd w:val="clear" w:color="auto" w:fill="F2F2F2" w:themeFill="background1" w:themeFillShade="F2"/>
                  <w:vAlign w:val="center"/>
                </w:tcPr>
                <w:p w14:paraId="6F56EEB9"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F56EEBE" w14:textId="77777777" w:rsidTr="005A3A70">
              <w:trPr>
                <w:trHeight w:val="962"/>
              </w:trPr>
              <w:tc>
                <w:tcPr>
                  <w:tcW w:w="3754" w:type="pct"/>
                  <w:shd w:val="clear" w:color="auto" w:fill="F2F2F2" w:themeFill="background1" w:themeFillShade="F2"/>
                  <w:vAlign w:val="center"/>
                </w:tcPr>
                <w:p w14:paraId="6F56EEBB"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14:paraId="6F56EEBC" w14:textId="73209621"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C649FC">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14:paraId="6F56EEBD"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14:paraId="6F56EEC2" w14:textId="77777777" w:rsidTr="005A3A70">
              <w:trPr>
                <w:trHeight w:val="890"/>
              </w:trPr>
              <w:tc>
                <w:tcPr>
                  <w:tcW w:w="3754" w:type="pct"/>
                  <w:shd w:val="clear" w:color="auto" w:fill="F2F2F2" w:themeFill="background1" w:themeFillShade="F2"/>
                  <w:vAlign w:val="center"/>
                </w:tcPr>
                <w:p w14:paraId="6F56EEBF"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14:paraId="6F56EEC0" w14:textId="442C5238"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649FC">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6F56EEC1"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14:paraId="6F56EEC3" w14:textId="77777777" w:rsidR="00981326" w:rsidRPr="00D53761" w:rsidRDefault="00981326" w:rsidP="00981326">
            <w:pPr>
              <w:tabs>
                <w:tab w:val="left" w:pos="1065"/>
              </w:tabs>
              <w:rPr>
                <w:rFonts w:ascii="Open Sans" w:hAnsi="Open Sans" w:cs="Open Sans"/>
                <w:sz w:val="20"/>
                <w:szCs w:val="20"/>
              </w:rPr>
            </w:pPr>
          </w:p>
        </w:tc>
      </w:tr>
      <w:tr w:rsidR="00981326" w:rsidRPr="00D53761" w14:paraId="6F56EEC8" w14:textId="77777777" w:rsidTr="00981326">
        <w:trPr>
          <w:trHeight w:val="1075"/>
        </w:trPr>
        <w:tc>
          <w:tcPr>
            <w:tcW w:w="10548" w:type="dxa"/>
            <w:shd w:val="clear" w:color="auto" w:fill="F2F2F2" w:themeFill="background1" w:themeFillShade="F2"/>
            <w:vAlign w:val="center"/>
          </w:tcPr>
          <w:p w14:paraId="6F56EEC5"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14:paraId="6F56EEC6"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6F56EEC7" w14:textId="64B55B99"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_____     No __</w:t>
            </w:r>
            <w:r w:rsidR="00067A47">
              <w:rPr>
                <w:rFonts w:ascii="Open Sans" w:hAnsi="Open Sans" w:cs="Open Sans"/>
                <w:b/>
                <w:sz w:val="20"/>
                <w:szCs w:val="20"/>
              </w:rPr>
              <w:t>X</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6F56EECC" w14:textId="77777777" w:rsidTr="00981326">
        <w:trPr>
          <w:trHeight w:val="1612"/>
        </w:trPr>
        <w:tc>
          <w:tcPr>
            <w:tcW w:w="14109" w:type="dxa"/>
            <w:gridSpan w:val="2"/>
          </w:tcPr>
          <w:p w14:paraId="6F56EEC9" w14:textId="77777777"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14:paraId="6F56EECA" w14:textId="77777777" w:rsidR="0011573F" w:rsidRDefault="0011573F" w:rsidP="00981326">
            <w:pPr>
              <w:rPr>
                <w:rFonts w:ascii="Open Sans" w:hAnsi="Open Sans" w:cs="Open Sans"/>
                <w:b/>
                <w:sz w:val="20"/>
                <w:szCs w:val="20"/>
              </w:rPr>
            </w:pPr>
          </w:p>
          <w:p w14:paraId="6F56EECB" w14:textId="4D8A9422" w:rsidR="0011573F" w:rsidRPr="00642569" w:rsidRDefault="00642569" w:rsidP="00981326">
            <w:pPr>
              <w:rPr>
                <w:rFonts w:ascii="Open Sans" w:hAnsi="Open Sans" w:cs="Open Sans"/>
                <w:sz w:val="20"/>
                <w:szCs w:val="20"/>
              </w:rPr>
            </w:pPr>
            <w:r>
              <w:rPr>
                <w:rFonts w:ascii="Open Sans" w:hAnsi="Open Sans" w:cs="Open Sans"/>
                <w:sz w:val="20"/>
                <w:szCs w:val="20"/>
              </w:rPr>
              <w:t xml:space="preserve">This textbook </w:t>
            </w:r>
            <w:r w:rsidR="00067A47">
              <w:rPr>
                <w:rFonts w:ascii="Open Sans" w:hAnsi="Open Sans" w:cs="Open Sans"/>
                <w:sz w:val="20"/>
                <w:szCs w:val="20"/>
              </w:rPr>
              <w:t xml:space="preserve">does not </w:t>
            </w:r>
            <w:r w:rsidR="00ED2EB2">
              <w:rPr>
                <w:rFonts w:ascii="Open Sans" w:hAnsi="Open Sans" w:cs="Open Sans"/>
                <w:sz w:val="20"/>
                <w:szCs w:val="20"/>
              </w:rPr>
              <w:t>meet</w:t>
            </w:r>
            <w:r>
              <w:rPr>
                <w:rFonts w:ascii="Open Sans" w:hAnsi="Open Sans" w:cs="Open Sans"/>
                <w:sz w:val="20"/>
                <w:szCs w:val="20"/>
              </w:rPr>
              <w:t xml:space="preserve"> the mandatory 80 percent alignment to course standards in </w:t>
            </w:r>
            <w:r w:rsidR="00ED2EB2">
              <w:rPr>
                <w:rFonts w:ascii="Open Sans" w:hAnsi="Open Sans" w:cs="Open Sans"/>
                <w:sz w:val="20"/>
                <w:szCs w:val="20"/>
              </w:rPr>
              <w:t>Computer Applications</w:t>
            </w:r>
            <w:r>
              <w:rPr>
                <w:rFonts w:ascii="Open Sans" w:hAnsi="Open Sans" w:cs="Open Sans"/>
                <w:sz w:val="20"/>
                <w:szCs w:val="20"/>
              </w:rPr>
              <w:t>.</w:t>
            </w:r>
          </w:p>
        </w:tc>
      </w:tr>
    </w:tbl>
    <w:p w14:paraId="6F56EECD" w14:textId="77777777"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14:paraId="6F56EECE" w14:textId="77777777"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14:paraId="6F56EECF" w14:textId="77777777" w:rsidR="005D7F02" w:rsidRDefault="005D7F02" w:rsidP="00D53761">
      <w:pPr>
        <w:spacing w:after="0" w:line="240" w:lineRule="auto"/>
        <w:rPr>
          <w:rFonts w:ascii="Open Sans" w:eastAsia="Times New Roman" w:hAnsi="Open Sans" w:cs="Open Sans"/>
          <w:sz w:val="20"/>
          <w:szCs w:val="20"/>
        </w:rPr>
      </w:pPr>
    </w:p>
    <w:p w14:paraId="6F56EED0" w14:textId="77777777" w:rsidR="005D7F02" w:rsidRDefault="005D7F02" w:rsidP="00D53761">
      <w:pPr>
        <w:spacing w:after="0" w:line="240" w:lineRule="auto"/>
        <w:rPr>
          <w:rFonts w:ascii="Open Sans" w:eastAsia="Times New Roman" w:hAnsi="Open Sans" w:cs="Open Sans"/>
          <w:sz w:val="20"/>
          <w:szCs w:val="20"/>
        </w:rPr>
      </w:pPr>
    </w:p>
    <w:p w14:paraId="6F56EFFE" w14:textId="5BB1BA22" w:rsidR="008C7DB3" w:rsidRPr="008C7DB3" w:rsidRDefault="008C7DB3" w:rsidP="008C7DB3">
      <w:pPr>
        <w:spacing w:after="0" w:line="240" w:lineRule="auto"/>
        <w:rPr>
          <w:rFonts w:ascii="Open Sans" w:eastAsia="Times New Roman" w:hAnsi="Open Sans" w:cs="Open Sans"/>
          <w:b/>
          <w:sz w:val="20"/>
          <w:szCs w:val="20"/>
        </w:rPr>
      </w:pPr>
      <w:r>
        <w:rPr>
          <w:rFonts w:ascii="Open Sans" w:eastAsia="Times New Roman" w:hAnsi="Open Sans" w:cs="Open Sans"/>
          <w:sz w:val="20"/>
          <w:szCs w:val="20"/>
        </w:rPr>
        <w:tab/>
      </w:r>
      <w:r w:rsidRPr="008C7DB3">
        <w:rPr>
          <w:rFonts w:ascii="Open Sans" w:eastAsia="Times New Roman" w:hAnsi="Open Sans" w:cs="Open Sans"/>
          <w:b/>
          <w:sz w:val="20"/>
          <w:szCs w:val="20"/>
        </w:rPr>
        <w:t xml:space="preserve"> </w:t>
      </w:r>
    </w:p>
    <w:p w14:paraId="6F56EFFF" w14:textId="77777777" w:rsidR="00F30CEA" w:rsidRDefault="00F30CEA" w:rsidP="00D53761">
      <w:pPr>
        <w:spacing w:after="0" w:line="240" w:lineRule="auto"/>
        <w:rPr>
          <w:rFonts w:ascii="Open Sans" w:eastAsia="Times New Roman" w:hAnsi="Open Sans" w:cs="Open Sans"/>
          <w:sz w:val="20"/>
          <w:szCs w:val="20"/>
        </w:rPr>
      </w:pPr>
    </w:p>
    <w:p w14:paraId="6F56F000" w14:textId="77777777" w:rsidR="00F30CEA" w:rsidRDefault="00F30CEA" w:rsidP="00F30CEA">
      <w:pPr>
        <w:rPr>
          <w:rFonts w:ascii="Open Sans" w:eastAsia="Times New Roman" w:hAnsi="Open Sans" w:cs="Open Sans"/>
          <w:b/>
          <w:sz w:val="18"/>
          <w:szCs w:val="18"/>
        </w:rPr>
      </w:pPr>
      <w:r>
        <w:rPr>
          <w:rFonts w:ascii="Open Sans" w:eastAsia="Times New Roman" w:hAnsi="Open Sans" w:cs="Open Sans"/>
          <w:b/>
          <w:sz w:val="18"/>
          <w:szCs w:val="18"/>
        </w:rPr>
        <w:t>BUSINESS MANAGEMENT</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(5889</w:t>
      </w:r>
      <w:r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14:paraId="6F56F002" w14:textId="77777777" w:rsidTr="005A3A70">
        <w:tc>
          <w:tcPr>
            <w:tcW w:w="12950" w:type="dxa"/>
            <w:gridSpan w:val="4"/>
            <w:shd w:val="clear" w:color="auto" w:fill="F2F2F2" w:themeFill="background1" w:themeFillShade="F2"/>
          </w:tcPr>
          <w:p w14:paraId="6F56F001" w14:textId="77777777" w:rsidR="00F30CEA" w:rsidRPr="00F30CEA" w:rsidRDefault="00F30CEA" w:rsidP="005A3A70">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14:paraId="6F56F007" w14:textId="77777777" w:rsidTr="00CF1BC0">
        <w:tc>
          <w:tcPr>
            <w:tcW w:w="7555" w:type="dxa"/>
            <w:shd w:val="clear" w:color="auto" w:fill="F2F2F2" w:themeFill="background1" w:themeFillShade="F2"/>
          </w:tcPr>
          <w:p w14:paraId="6F56F003" w14:textId="77777777" w:rsidR="00F30CEA" w:rsidRPr="00F30CEA" w:rsidRDefault="00F30CEA" w:rsidP="005A3A70">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6F56F004" w14:textId="77777777" w:rsidR="00F30CEA" w:rsidRPr="00F30CEA" w:rsidRDefault="00F30CEA" w:rsidP="005A3A70">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6F56F005" w14:textId="77777777" w:rsidR="00F30CEA" w:rsidRPr="00F30CEA" w:rsidRDefault="00F30CEA" w:rsidP="005A3A70">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6F56F006" w14:textId="77777777" w:rsidR="00F30CEA" w:rsidRDefault="00F30CEA" w:rsidP="005A3A70">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21268" w14:paraId="6F56F00C" w14:textId="77777777" w:rsidTr="00CF1BC0">
        <w:tc>
          <w:tcPr>
            <w:tcW w:w="7555" w:type="dxa"/>
          </w:tcPr>
          <w:p w14:paraId="6F56F008" w14:textId="77777777" w:rsidR="00F21268" w:rsidRPr="00F30CEA" w:rsidRDefault="00F21268" w:rsidP="00F21268">
            <w:pPr>
              <w:pStyle w:val="ListParagraph"/>
              <w:numPr>
                <w:ilvl w:val="0"/>
                <w:numId w:val="12"/>
              </w:numPr>
              <w:rPr>
                <w:rFonts w:ascii="Open Sans" w:eastAsia="Times New Roman" w:hAnsi="Open Sans" w:cs="Open Sans"/>
                <w:sz w:val="20"/>
                <w:szCs w:val="20"/>
              </w:rPr>
            </w:pPr>
            <w:r>
              <w:t>Describe the management process and examine the functions of management (planning, organizing, leading, and controlling). Through review of case studies or news media, illustrate how concerns for the environment, an increasingly diverse workforce, globalization of the marketplace, and rapidly changing technology have impacted how businesses apply these functions.</w:t>
            </w:r>
          </w:p>
        </w:tc>
        <w:tc>
          <w:tcPr>
            <w:tcW w:w="630" w:type="dxa"/>
          </w:tcPr>
          <w:p w14:paraId="6F56F009" w14:textId="7E2A92BB" w:rsidR="00F21268" w:rsidRPr="000760D7"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0A" w14:textId="77777777" w:rsidR="00F21268" w:rsidRDefault="00F21268" w:rsidP="00F21268">
            <w:pPr>
              <w:rPr>
                <w:rFonts w:ascii="Open Sans" w:eastAsia="Times New Roman" w:hAnsi="Open Sans" w:cs="Open Sans"/>
                <w:sz w:val="20"/>
                <w:szCs w:val="20"/>
              </w:rPr>
            </w:pPr>
          </w:p>
        </w:tc>
        <w:tc>
          <w:tcPr>
            <w:tcW w:w="4135" w:type="dxa"/>
          </w:tcPr>
          <w:p w14:paraId="6F56F00B" w14:textId="2EB5CF5B" w:rsidR="00F21268" w:rsidRPr="00F21268" w:rsidRDefault="00F21268" w:rsidP="00F21268">
            <w:pPr>
              <w:rPr>
                <w:rFonts w:ascii="Open Sans" w:eastAsia="Times New Roman" w:hAnsi="Open Sans" w:cs="Open Sans"/>
                <w:sz w:val="20"/>
                <w:szCs w:val="20"/>
              </w:rPr>
            </w:pPr>
            <w:r w:rsidRPr="00F21268">
              <w:t xml:space="preserve">Vendor materials contain information to meet this standard.  </w:t>
            </w:r>
            <w:proofErr w:type="gramStart"/>
            <w:r w:rsidRPr="00F21268">
              <w:t>The  “</w:t>
            </w:r>
            <w:proofErr w:type="gramEnd"/>
            <w:r w:rsidRPr="00F21268">
              <w:t xml:space="preserve">Business &amp; </w:t>
            </w:r>
            <w:proofErr w:type="spellStart"/>
            <w:r w:rsidRPr="00F21268">
              <w:t>Managment</w:t>
            </w:r>
            <w:proofErr w:type="spellEnd"/>
            <w:r w:rsidRPr="00F21268">
              <w:t>” Lesson (Management segment) adequately addresses the content.</w:t>
            </w:r>
          </w:p>
        </w:tc>
      </w:tr>
      <w:tr w:rsidR="00F21268" w14:paraId="6F56F011" w14:textId="77777777" w:rsidTr="00CF1BC0">
        <w:tc>
          <w:tcPr>
            <w:tcW w:w="7555" w:type="dxa"/>
          </w:tcPr>
          <w:p w14:paraId="6F56F00D" w14:textId="77777777" w:rsidR="00F21268" w:rsidRPr="00F30CEA" w:rsidRDefault="00F21268" w:rsidP="00F21268">
            <w:pPr>
              <w:pStyle w:val="ListParagraph"/>
              <w:numPr>
                <w:ilvl w:val="0"/>
                <w:numId w:val="12"/>
              </w:numPr>
              <w:rPr>
                <w:rFonts w:ascii="Open Sans" w:eastAsia="Times New Roman" w:hAnsi="Open Sans" w:cs="Open Sans"/>
                <w:sz w:val="20"/>
                <w:szCs w:val="20"/>
              </w:rPr>
            </w:pPr>
            <w:r>
              <w:t xml:space="preserve">Analyzing the two components of industrial psychology—workplace productivity and employee well-being—explore the characteristics of and distinguish between various management theories (such as scientific management, Total Quality Management (TQM), </w:t>
            </w:r>
            <w:proofErr w:type="spellStart"/>
            <w:r>
              <w:t>Ouchi’s</w:t>
            </w:r>
            <w:proofErr w:type="spellEnd"/>
            <w:r>
              <w:t xml:space="preserve"> Theory Z, Six Sigma, situational leadership, etc.). Drawing on information from research, illustrate how economic, political, or cultural decisions influence management theories that have been applied in the business environment. For example, hypothesize how Maslow’s Hierarchy of Needs affects theories of management.</w:t>
            </w:r>
          </w:p>
        </w:tc>
        <w:tc>
          <w:tcPr>
            <w:tcW w:w="630" w:type="dxa"/>
          </w:tcPr>
          <w:p w14:paraId="6F56F00E" w14:textId="77777777" w:rsidR="00F21268" w:rsidRDefault="00F21268" w:rsidP="00F21268">
            <w:pPr>
              <w:rPr>
                <w:rFonts w:ascii="Open Sans" w:eastAsia="Times New Roman" w:hAnsi="Open Sans" w:cs="Open Sans"/>
                <w:sz w:val="20"/>
                <w:szCs w:val="20"/>
              </w:rPr>
            </w:pPr>
          </w:p>
        </w:tc>
        <w:tc>
          <w:tcPr>
            <w:tcW w:w="630" w:type="dxa"/>
          </w:tcPr>
          <w:p w14:paraId="6F56F00F" w14:textId="01FF3092"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4135" w:type="dxa"/>
          </w:tcPr>
          <w:p w14:paraId="6F56F010" w14:textId="2AE20B64" w:rsidR="00F21268" w:rsidRPr="00F21268" w:rsidRDefault="00F21268" w:rsidP="00F21268">
            <w:pPr>
              <w:rPr>
                <w:rFonts w:ascii="Open Sans" w:eastAsia="Times New Roman" w:hAnsi="Open Sans" w:cs="Open Sans"/>
                <w:sz w:val="20"/>
                <w:szCs w:val="20"/>
                <w:highlight w:val="yellow"/>
              </w:rPr>
            </w:pPr>
            <w:r w:rsidRPr="00F21268">
              <w:rPr>
                <w:highlight w:val="yellow"/>
              </w:rPr>
              <w:t xml:space="preserve">NO – Although the vendor addresses different management theories by listing them, materials do not explain the different theories.  They are only listed by name.  This does not support the content knowledge intended by the standard in sufficient depth.  Vendor references the “Business and Management Concepts” lesson (Management Segment); however, this lesson only gives a list of management theories in the standards without providing any reference on what they are.  </w:t>
            </w:r>
          </w:p>
        </w:tc>
      </w:tr>
      <w:tr w:rsidR="00F21268" w14:paraId="6F56F016" w14:textId="77777777" w:rsidTr="00CF1BC0">
        <w:tc>
          <w:tcPr>
            <w:tcW w:w="7555" w:type="dxa"/>
          </w:tcPr>
          <w:p w14:paraId="6F56F012" w14:textId="77777777" w:rsidR="00F21268" w:rsidRPr="00F30CEA" w:rsidRDefault="00F21268" w:rsidP="00F21268">
            <w:pPr>
              <w:pStyle w:val="ListParagraph"/>
              <w:numPr>
                <w:ilvl w:val="0"/>
                <w:numId w:val="12"/>
              </w:numPr>
              <w:rPr>
                <w:rFonts w:ascii="Open Sans" w:eastAsia="Times New Roman" w:hAnsi="Open Sans" w:cs="Open Sans"/>
                <w:sz w:val="20"/>
                <w:szCs w:val="20"/>
              </w:rPr>
            </w:pPr>
            <w:r>
              <w:t>Distinguish between historical management theories (such as Scientific Management Theory, Human Relations Movement, etc.) and modern management theories (such as Contingency Theory, Systems Theory, Chaos Theory, etc.) then compare and contrast similarities and differences. Discuss ways in which major historical events and dramatic shifts in societal processes and procedures have informed the evolution of management theories. Identify factors and variables that have influenced changes, progressions, and/or modifications to theories of management.</w:t>
            </w:r>
          </w:p>
        </w:tc>
        <w:tc>
          <w:tcPr>
            <w:tcW w:w="630" w:type="dxa"/>
          </w:tcPr>
          <w:p w14:paraId="6F56F013" w14:textId="77777777" w:rsidR="00F21268" w:rsidRDefault="00F21268" w:rsidP="00F21268">
            <w:pPr>
              <w:rPr>
                <w:rFonts w:ascii="Open Sans" w:eastAsia="Times New Roman" w:hAnsi="Open Sans" w:cs="Open Sans"/>
                <w:sz w:val="20"/>
                <w:szCs w:val="20"/>
              </w:rPr>
            </w:pPr>
          </w:p>
        </w:tc>
        <w:tc>
          <w:tcPr>
            <w:tcW w:w="630" w:type="dxa"/>
          </w:tcPr>
          <w:p w14:paraId="6F56F014" w14:textId="35F6FF58"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4135" w:type="dxa"/>
          </w:tcPr>
          <w:p w14:paraId="6F56F015" w14:textId="3CDBCC07" w:rsidR="00F21268" w:rsidRPr="000760D7" w:rsidRDefault="00F21268" w:rsidP="00F21268">
            <w:pPr>
              <w:rPr>
                <w:rFonts w:ascii="Open Sans" w:eastAsia="Times New Roman" w:hAnsi="Open Sans" w:cs="Open Sans"/>
                <w:sz w:val="20"/>
                <w:szCs w:val="20"/>
                <w:highlight w:val="yellow"/>
              </w:rPr>
            </w:pPr>
            <w:r w:rsidRPr="000760D7">
              <w:rPr>
                <w:highlight w:val="yellow"/>
              </w:rPr>
              <w:t xml:space="preserve">NO – Although the vendor addresses different management theories by listing them, materials do not explain the different theories.  They are only listed by name.  This does not support the content knowledge intended by the standard in sufficient depth.  Vendor references the “Business and Management Concepts” lesson (Management Segment); however, this lesson only gives a list of management theories in the standards without providing any reference on what they are.  </w:t>
            </w:r>
          </w:p>
        </w:tc>
      </w:tr>
      <w:tr w:rsidR="00F21268" w14:paraId="6F56F01B" w14:textId="77777777" w:rsidTr="00CF1BC0">
        <w:tc>
          <w:tcPr>
            <w:tcW w:w="7555" w:type="dxa"/>
          </w:tcPr>
          <w:p w14:paraId="6F56F017" w14:textId="77777777" w:rsidR="00F21268" w:rsidRPr="00F30CEA" w:rsidRDefault="00F21268" w:rsidP="00F21268">
            <w:pPr>
              <w:pStyle w:val="ListParagraph"/>
              <w:numPr>
                <w:ilvl w:val="0"/>
                <w:numId w:val="12"/>
              </w:numPr>
              <w:rPr>
                <w:rFonts w:ascii="Open Sans" w:eastAsia="Times New Roman" w:hAnsi="Open Sans" w:cs="Open Sans"/>
                <w:sz w:val="20"/>
                <w:szCs w:val="20"/>
              </w:rPr>
            </w:pPr>
            <w:r>
              <w:t xml:space="preserve">Research the management skills needed in today’s business environment (such as goal setting, decision making, communications, delegation, technical skills, motivational and leadership skills). Through the analysis of case studies, discuss the role of business leaders who have been recognized for their influence on modern managerial approaches (such as Theory Z’s William </w:t>
            </w:r>
            <w:proofErr w:type="spellStart"/>
            <w:r>
              <w:t>Ouchi</w:t>
            </w:r>
            <w:proofErr w:type="spellEnd"/>
            <w:r>
              <w:t>, General Electric’s Jack Welch, Hewlett-Packard’s Carleton Fiorina, or Facebook’s Sheryl Sandberg). Synthesize research to produce a profile of a strong candidate for a business manager, citing specific evidence from text.</w:t>
            </w:r>
          </w:p>
        </w:tc>
        <w:tc>
          <w:tcPr>
            <w:tcW w:w="630" w:type="dxa"/>
          </w:tcPr>
          <w:p w14:paraId="6F56F018" w14:textId="5FAEB68D"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19" w14:textId="77777777" w:rsidR="00F21268" w:rsidRDefault="00F21268" w:rsidP="00F21268">
            <w:pPr>
              <w:rPr>
                <w:rFonts w:ascii="Open Sans" w:eastAsia="Times New Roman" w:hAnsi="Open Sans" w:cs="Open Sans"/>
                <w:sz w:val="20"/>
                <w:szCs w:val="20"/>
              </w:rPr>
            </w:pPr>
          </w:p>
        </w:tc>
        <w:tc>
          <w:tcPr>
            <w:tcW w:w="4135" w:type="dxa"/>
          </w:tcPr>
          <w:p w14:paraId="6F56F01A" w14:textId="55904FDD" w:rsidR="00F21268" w:rsidRPr="000760D7" w:rsidRDefault="00F21268" w:rsidP="00F21268">
            <w:pPr>
              <w:rPr>
                <w:rFonts w:ascii="Open Sans" w:eastAsia="Times New Roman" w:hAnsi="Open Sans" w:cs="Open Sans"/>
                <w:sz w:val="20"/>
                <w:szCs w:val="20"/>
              </w:rPr>
            </w:pPr>
            <w:r w:rsidRPr="000760D7">
              <w:t xml:space="preserve">Vendor materials contain information to meet this standard in sufficient depth that the student could complete the student project task embedded in the standard.  </w:t>
            </w:r>
            <w:proofErr w:type="gramStart"/>
            <w:r w:rsidRPr="000760D7">
              <w:t>The  “</w:t>
            </w:r>
            <w:proofErr w:type="gramEnd"/>
            <w:r w:rsidRPr="000760D7">
              <w:t>Business &amp; Management” Lesson (Management segment) adequately addresses the content.</w:t>
            </w:r>
          </w:p>
        </w:tc>
      </w:tr>
      <w:tr w:rsidR="00F21268" w14:paraId="6F56F020" w14:textId="77777777" w:rsidTr="00CF1BC0">
        <w:tc>
          <w:tcPr>
            <w:tcW w:w="7555" w:type="dxa"/>
          </w:tcPr>
          <w:p w14:paraId="6F56F01C" w14:textId="77777777" w:rsidR="00F21268" w:rsidRPr="00F30CEA" w:rsidRDefault="00F21268" w:rsidP="00F21268">
            <w:pPr>
              <w:pStyle w:val="ListParagraph"/>
              <w:numPr>
                <w:ilvl w:val="0"/>
                <w:numId w:val="12"/>
              </w:numPr>
              <w:rPr>
                <w:rFonts w:ascii="Open Sans" w:eastAsia="Times New Roman" w:hAnsi="Open Sans" w:cs="Open Sans"/>
                <w:sz w:val="20"/>
                <w:szCs w:val="20"/>
              </w:rPr>
            </w:pPr>
            <w:r>
              <w:t>Select a historical and a modern theory of management and develop a business plan for a proposed organization using each identified approach. Include a clear comparison of the two business plans with differences clearly defining and explaining the variables contributing to these variations. Create a graphic that illustrates each component of a business plan (such as executive summary, business description, products and services, etc.) which clearly distinguishes the differences between the plan using a historical theory and the plan using a modern theory.</w:t>
            </w:r>
          </w:p>
        </w:tc>
        <w:tc>
          <w:tcPr>
            <w:tcW w:w="630" w:type="dxa"/>
          </w:tcPr>
          <w:p w14:paraId="6F56F01D" w14:textId="77777777" w:rsidR="00F21268" w:rsidRDefault="00F21268" w:rsidP="00F21268">
            <w:pPr>
              <w:rPr>
                <w:rFonts w:ascii="Open Sans" w:eastAsia="Times New Roman" w:hAnsi="Open Sans" w:cs="Open Sans"/>
                <w:sz w:val="20"/>
                <w:szCs w:val="20"/>
              </w:rPr>
            </w:pPr>
          </w:p>
        </w:tc>
        <w:tc>
          <w:tcPr>
            <w:tcW w:w="630" w:type="dxa"/>
          </w:tcPr>
          <w:p w14:paraId="6F56F01E" w14:textId="60F07AF5"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4135" w:type="dxa"/>
          </w:tcPr>
          <w:p w14:paraId="6F56F01F" w14:textId="3F5633FA" w:rsidR="00F21268" w:rsidRPr="000760D7" w:rsidRDefault="00F21268" w:rsidP="00F21268">
            <w:pPr>
              <w:rPr>
                <w:rFonts w:ascii="Open Sans" w:eastAsia="Times New Roman" w:hAnsi="Open Sans" w:cs="Open Sans"/>
                <w:sz w:val="20"/>
                <w:szCs w:val="20"/>
                <w:highlight w:val="yellow"/>
              </w:rPr>
            </w:pPr>
            <w:r w:rsidRPr="000760D7">
              <w:rPr>
                <w:highlight w:val="yellow"/>
              </w:rPr>
              <w:t xml:space="preserve">NO – Although the vendor addresses different management theories by listing them, materials do not explain the different theories.  They are only listed by name.  This does not support the content knowledge intended by the standard in sufficient depth and required to complete the student project task in the standard.  Vendor references the “Business and Management Concepts” lesson (Management Segment); however, this lesson only gives a list of management theories in the standards without providing any reference on what they are.  </w:t>
            </w:r>
          </w:p>
        </w:tc>
      </w:tr>
      <w:tr w:rsidR="00F21268" w14:paraId="6F56F025" w14:textId="77777777" w:rsidTr="00CF1BC0">
        <w:tc>
          <w:tcPr>
            <w:tcW w:w="7555" w:type="dxa"/>
          </w:tcPr>
          <w:p w14:paraId="6F56F021" w14:textId="77777777" w:rsidR="00F21268" w:rsidRPr="00F30CEA" w:rsidRDefault="00F21268" w:rsidP="00F21268">
            <w:pPr>
              <w:pStyle w:val="ListParagraph"/>
              <w:numPr>
                <w:ilvl w:val="0"/>
                <w:numId w:val="12"/>
              </w:numPr>
              <w:rPr>
                <w:rFonts w:ascii="Open Sans" w:eastAsia="Times New Roman" w:hAnsi="Open Sans" w:cs="Open Sans"/>
                <w:sz w:val="20"/>
                <w:szCs w:val="20"/>
              </w:rPr>
            </w:pPr>
            <w:r>
              <w:t>Analyze the elements of sample business plans or business plan templates found in informational text, identifying and describing the purpose of common elements. Discriminate between elements that govern culture (such as vision, mission, core priorities and social responsibility) and those that may govern operational goals (such as market share, profitability, and product development).</w:t>
            </w:r>
          </w:p>
        </w:tc>
        <w:tc>
          <w:tcPr>
            <w:tcW w:w="630" w:type="dxa"/>
          </w:tcPr>
          <w:p w14:paraId="6F56F022" w14:textId="04A9EB8A"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23" w14:textId="77777777" w:rsidR="00F21268" w:rsidRDefault="00F21268" w:rsidP="00F21268">
            <w:pPr>
              <w:rPr>
                <w:rFonts w:ascii="Open Sans" w:eastAsia="Times New Roman" w:hAnsi="Open Sans" w:cs="Open Sans"/>
                <w:sz w:val="20"/>
                <w:szCs w:val="20"/>
              </w:rPr>
            </w:pPr>
          </w:p>
        </w:tc>
        <w:tc>
          <w:tcPr>
            <w:tcW w:w="4135" w:type="dxa"/>
          </w:tcPr>
          <w:p w14:paraId="6F56F024" w14:textId="6914C4B3" w:rsidR="00F21268" w:rsidRPr="000760D7" w:rsidRDefault="00F21268" w:rsidP="00F21268">
            <w:pPr>
              <w:rPr>
                <w:rFonts w:ascii="Open Sans" w:eastAsia="Times New Roman" w:hAnsi="Open Sans" w:cs="Open Sans"/>
                <w:sz w:val="20"/>
                <w:szCs w:val="20"/>
              </w:rPr>
            </w:pPr>
            <w:r w:rsidRPr="000760D7">
              <w:t xml:space="preserve">YES – Vendor materials contain information to meet this standard in sufficient depth that the student could complete the student project task embedded in the standard.  </w:t>
            </w:r>
            <w:proofErr w:type="gramStart"/>
            <w:r w:rsidRPr="000760D7">
              <w:t>The  “</w:t>
            </w:r>
            <w:proofErr w:type="gramEnd"/>
            <w:r w:rsidRPr="000760D7">
              <w:t>Aspects of a Business Plan (Business Plan segment) adequately addresses the content.</w:t>
            </w:r>
          </w:p>
        </w:tc>
      </w:tr>
      <w:tr w:rsidR="00F21268" w14:paraId="6F56F02A" w14:textId="77777777" w:rsidTr="00CF1BC0">
        <w:tc>
          <w:tcPr>
            <w:tcW w:w="7555" w:type="dxa"/>
          </w:tcPr>
          <w:p w14:paraId="6F56F026" w14:textId="77777777" w:rsidR="00F21268" w:rsidRDefault="00F21268" w:rsidP="00F21268">
            <w:pPr>
              <w:pStyle w:val="ListParagraph"/>
              <w:numPr>
                <w:ilvl w:val="0"/>
                <w:numId w:val="12"/>
              </w:numPr>
            </w:pPr>
            <w:r>
              <w:t>Investigate and choose an existing business to research (individually or in teams) throughout the duration of the course. Describe the business’ current target market, primary products or services offered, unique characteristics, current market position, and customer volume by summarizing available public documents about the business.</w:t>
            </w:r>
          </w:p>
        </w:tc>
        <w:tc>
          <w:tcPr>
            <w:tcW w:w="630" w:type="dxa"/>
          </w:tcPr>
          <w:p w14:paraId="6F56F027" w14:textId="77777777" w:rsidR="00F21268" w:rsidRDefault="00F21268" w:rsidP="00F21268">
            <w:pPr>
              <w:rPr>
                <w:rFonts w:ascii="Open Sans" w:eastAsia="Times New Roman" w:hAnsi="Open Sans" w:cs="Open Sans"/>
                <w:sz w:val="20"/>
                <w:szCs w:val="20"/>
              </w:rPr>
            </w:pPr>
          </w:p>
        </w:tc>
        <w:tc>
          <w:tcPr>
            <w:tcW w:w="630" w:type="dxa"/>
          </w:tcPr>
          <w:p w14:paraId="6F56F028" w14:textId="05BDBB25"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4135" w:type="dxa"/>
          </w:tcPr>
          <w:p w14:paraId="6F56F029" w14:textId="5CCB00C9" w:rsidR="00F21268" w:rsidRPr="000760D7" w:rsidRDefault="00F21268" w:rsidP="00F21268">
            <w:pPr>
              <w:rPr>
                <w:rFonts w:ascii="Open Sans" w:eastAsia="Times New Roman" w:hAnsi="Open Sans" w:cs="Open Sans"/>
                <w:sz w:val="20"/>
                <w:szCs w:val="20"/>
                <w:highlight w:val="yellow"/>
              </w:rPr>
            </w:pPr>
            <w:r w:rsidRPr="000760D7">
              <w:rPr>
                <w:highlight w:val="yellow"/>
              </w:rPr>
              <w:t xml:space="preserve">NO - This standard requires the student to access outside information (target market, primary products, customer volume, </w:t>
            </w:r>
            <w:proofErr w:type="spellStart"/>
            <w:r w:rsidRPr="000760D7">
              <w:rPr>
                <w:highlight w:val="yellow"/>
              </w:rPr>
              <w:t>etc</w:t>
            </w:r>
            <w:proofErr w:type="spellEnd"/>
            <w:r w:rsidRPr="000760D7">
              <w:rPr>
                <w:highlight w:val="yellow"/>
              </w:rPr>
              <w:t xml:space="preserve">) by summarizing available public documents about the business.  This cannot be incorporated into vendor materials.  </w:t>
            </w:r>
          </w:p>
        </w:tc>
      </w:tr>
      <w:tr w:rsidR="00F21268" w14:paraId="6F56F02F" w14:textId="77777777" w:rsidTr="00CF1BC0">
        <w:tc>
          <w:tcPr>
            <w:tcW w:w="7555" w:type="dxa"/>
          </w:tcPr>
          <w:p w14:paraId="6F56F02B" w14:textId="77777777" w:rsidR="00F21268" w:rsidRDefault="00F21268" w:rsidP="00F21268">
            <w:pPr>
              <w:pStyle w:val="ListParagraph"/>
              <w:numPr>
                <w:ilvl w:val="0"/>
                <w:numId w:val="12"/>
              </w:numPr>
            </w:pPr>
            <w:r>
              <w:t>Design, write, modify and evaluate a business plan for the identified existing business. The business plan should include, but may not be limited to, detailed descriptions of products and/or services offered, risk analysis, short and long term profits, marketing plan, investment needed to start and maintain the business, plans to obtain working capital, legal licenses, and vendor contracts. Include a company organization chart, job description and skills needed of main employees, physical equipment and facilities required, and any future expansion plans.</w:t>
            </w:r>
          </w:p>
        </w:tc>
        <w:tc>
          <w:tcPr>
            <w:tcW w:w="630" w:type="dxa"/>
          </w:tcPr>
          <w:p w14:paraId="6F56F02C" w14:textId="5AC11BC8"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2D" w14:textId="77777777" w:rsidR="00F21268" w:rsidRDefault="00F21268" w:rsidP="00F21268">
            <w:pPr>
              <w:rPr>
                <w:rFonts w:ascii="Open Sans" w:eastAsia="Times New Roman" w:hAnsi="Open Sans" w:cs="Open Sans"/>
                <w:sz w:val="20"/>
                <w:szCs w:val="20"/>
              </w:rPr>
            </w:pPr>
          </w:p>
        </w:tc>
        <w:tc>
          <w:tcPr>
            <w:tcW w:w="4135" w:type="dxa"/>
          </w:tcPr>
          <w:p w14:paraId="6F56F02E" w14:textId="72E9FF3A" w:rsidR="00F21268" w:rsidRPr="000760D7" w:rsidRDefault="00F21268" w:rsidP="00F21268">
            <w:pPr>
              <w:rPr>
                <w:rFonts w:ascii="Open Sans" w:eastAsia="Times New Roman" w:hAnsi="Open Sans" w:cs="Open Sans"/>
                <w:sz w:val="20"/>
                <w:szCs w:val="20"/>
              </w:rPr>
            </w:pPr>
            <w:r w:rsidRPr="000760D7">
              <w:t xml:space="preserve">YES – Although this standard is specific to a local company project, vendor materials contain information needed to support the content level knowledge to meet the intentions of this </w:t>
            </w:r>
            <w:proofErr w:type="gramStart"/>
            <w:r w:rsidRPr="000760D7">
              <w:t>standard .</w:t>
            </w:r>
            <w:proofErr w:type="gramEnd"/>
            <w:r w:rsidRPr="000760D7">
              <w:t xml:space="preserve">  The “Aspects of a Business Plan” Lesson (Business Plan segment) addresses this content level knowledge.  </w:t>
            </w:r>
          </w:p>
        </w:tc>
      </w:tr>
      <w:tr w:rsidR="00F21268" w14:paraId="6F56F034" w14:textId="77777777" w:rsidTr="00CF1BC0">
        <w:tc>
          <w:tcPr>
            <w:tcW w:w="7555" w:type="dxa"/>
          </w:tcPr>
          <w:p w14:paraId="6F56F030" w14:textId="77777777" w:rsidR="00F21268" w:rsidRDefault="00F21268" w:rsidP="00F21268">
            <w:pPr>
              <w:pStyle w:val="ListParagraph"/>
              <w:numPr>
                <w:ilvl w:val="0"/>
                <w:numId w:val="12"/>
              </w:numPr>
            </w:pPr>
            <w:r>
              <w:t xml:space="preserve">Study benchmark indicators included in a SWOT (Strength, Weaknesses, Opportunities, and Threats) analysis and conduct a SWOT analysis of the selected business using data and evidence collected from personal interviews, observations, print articles, and internet searches. Citing specific data and evidence, make a claim about the business’ most significant </w:t>
            </w:r>
            <w:proofErr w:type="gramStart"/>
            <w:r>
              <w:t>weakness(</w:t>
            </w:r>
            <w:proofErr w:type="gramEnd"/>
            <w:r>
              <w:t>es), or area(s) of opportunity, to address throughout the duration of the course.</w:t>
            </w:r>
          </w:p>
        </w:tc>
        <w:tc>
          <w:tcPr>
            <w:tcW w:w="630" w:type="dxa"/>
          </w:tcPr>
          <w:p w14:paraId="6F56F031" w14:textId="3D53C157"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32" w14:textId="77777777" w:rsidR="00F21268" w:rsidRPr="000760D7" w:rsidRDefault="00F21268" w:rsidP="00F21268">
            <w:pPr>
              <w:rPr>
                <w:rFonts w:ascii="Open Sans" w:eastAsia="Times New Roman" w:hAnsi="Open Sans" w:cs="Open Sans"/>
                <w:sz w:val="20"/>
                <w:szCs w:val="20"/>
              </w:rPr>
            </w:pPr>
          </w:p>
        </w:tc>
        <w:tc>
          <w:tcPr>
            <w:tcW w:w="4135" w:type="dxa"/>
          </w:tcPr>
          <w:p w14:paraId="6F56F033" w14:textId="15F1369B" w:rsidR="00F21268" w:rsidRPr="000760D7" w:rsidRDefault="00F21268" w:rsidP="00F21268">
            <w:pPr>
              <w:rPr>
                <w:rFonts w:ascii="Open Sans" w:eastAsia="Times New Roman" w:hAnsi="Open Sans" w:cs="Open Sans"/>
                <w:sz w:val="20"/>
                <w:szCs w:val="20"/>
              </w:rPr>
            </w:pPr>
            <w:r w:rsidRPr="000760D7">
              <w:t xml:space="preserve">YES – Although this standard is specific to a local company project, vendor materials contain information needed to support the content level knowledge to meet the intentions of this </w:t>
            </w:r>
            <w:proofErr w:type="gramStart"/>
            <w:r w:rsidRPr="000760D7">
              <w:t>standard .</w:t>
            </w:r>
            <w:proofErr w:type="gramEnd"/>
            <w:r w:rsidRPr="000760D7">
              <w:t xml:space="preserve">  The “SWOT Analysis” Lesson addresses this content level knowledge.  </w:t>
            </w:r>
          </w:p>
        </w:tc>
      </w:tr>
      <w:tr w:rsidR="00F21268" w14:paraId="6F56F039" w14:textId="77777777" w:rsidTr="00CF1BC0">
        <w:tc>
          <w:tcPr>
            <w:tcW w:w="7555" w:type="dxa"/>
          </w:tcPr>
          <w:p w14:paraId="6F56F035" w14:textId="77777777" w:rsidR="00F21268" w:rsidRDefault="00F21268" w:rsidP="00F21268">
            <w:pPr>
              <w:pStyle w:val="ListParagraph"/>
              <w:numPr>
                <w:ilvl w:val="0"/>
                <w:numId w:val="12"/>
              </w:numPr>
            </w:pPr>
            <w:r>
              <w:t>Create a new, or recommend updates to an existing, mission statement for the selected business by summarizing information gleaned from personal interviews, observations, print articles, and internet searches about the specific aspirations, beliefs, and values of the company.</w:t>
            </w:r>
          </w:p>
        </w:tc>
        <w:tc>
          <w:tcPr>
            <w:tcW w:w="630" w:type="dxa"/>
          </w:tcPr>
          <w:p w14:paraId="6F56F036" w14:textId="512CFFD8"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37" w14:textId="77777777" w:rsidR="00F21268" w:rsidRPr="000760D7" w:rsidRDefault="00F21268" w:rsidP="00F21268">
            <w:pPr>
              <w:rPr>
                <w:rFonts w:ascii="Open Sans" w:eastAsia="Times New Roman" w:hAnsi="Open Sans" w:cs="Open Sans"/>
                <w:sz w:val="20"/>
                <w:szCs w:val="20"/>
              </w:rPr>
            </w:pPr>
          </w:p>
        </w:tc>
        <w:tc>
          <w:tcPr>
            <w:tcW w:w="4135" w:type="dxa"/>
          </w:tcPr>
          <w:p w14:paraId="6F56F038" w14:textId="61C88663" w:rsidR="00F21268" w:rsidRPr="000760D7" w:rsidRDefault="00F21268" w:rsidP="00F21268">
            <w:pPr>
              <w:rPr>
                <w:rFonts w:ascii="Open Sans" w:eastAsia="Times New Roman" w:hAnsi="Open Sans" w:cs="Open Sans"/>
                <w:sz w:val="20"/>
                <w:szCs w:val="20"/>
              </w:rPr>
            </w:pPr>
            <w:r w:rsidRPr="000760D7">
              <w:t xml:space="preserve">YES – Although this standard is specific to a local company project, vendor materials contain information needed to support the content level knowledge to meet the intentions of this </w:t>
            </w:r>
            <w:proofErr w:type="gramStart"/>
            <w:r w:rsidRPr="000760D7">
              <w:t>standard .</w:t>
            </w:r>
            <w:proofErr w:type="gramEnd"/>
            <w:r w:rsidRPr="000760D7">
              <w:t xml:space="preserve">  The “Vision &amp; Mission Statements” Lesson addresses this content level knowledge.  </w:t>
            </w:r>
          </w:p>
        </w:tc>
      </w:tr>
      <w:tr w:rsidR="00F21268" w14:paraId="6F56F03E" w14:textId="77777777" w:rsidTr="00CF1BC0">
        <w:tc>
          <w:tcPr>
            <w:tcW w:w="7555" w:type="dxa"/>
          </w:tcPr>
          <w:p w14:paraId="6F56F03A" w14:textId="77777777" w:rsidR="00F21268" w:rsidRDefault="00F21268" w:rsidP="00F21268">
            <w:pPr>
              <w:pStyle w:val="ListParagraph"/>
              <w:numPr>
                <w:ilvl w:val="0"/>
                <w:numId w:val="12"/>
              </w:numPr>
            </w:pPr>
            <w:r>
              <w:t>Conduct a PEST analysis (Political issues, Economic factors, Socio-cultural factors, Technology) of the selected business, including available geographic, demographic and economic data gathered from multiple authoritative sources. Based on the analysis, make a prediction about necessary factors which need to be considered in order to accurately address the businesses’ most significant weakness(es) or area(s) of opportunity selected in standards 6.</w:t>
            </w:r>
          </w:p>
        </w:tc>
        <w:tc>
          <w:tcPr>
            <w:tcW w:w="630" w:type="dxa"/>
          </w:tcPr>
          <w:p w14:paraId="6F56F03B" w14:textId="465FE81F"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3C" w14:textId="77777777" w:rsidR="00F21268" w:rsidRPr="000760D7" w:rsidRDefault="00F21268" w:rsidP="00F21268">
            <w:pPr>
              <w:rPr>
                <w:rFonts w:ascii="Open Sans" w:eastAsia="Times New Roman" w:hAnsi="Open Sans" w:cs="Open Sans"/>
                <w:sz w:val="20"/>
                <w:szCs w:val="20"/>
              </w:rPr>
            </w:pPr>
          </w:p>
        </w:tc>
        <w:tc>
          <w:tcPr>
            <w:tcW w:w="4135" w:type="dxa"/>
          </w:tcPr>
          <w:p w14:paraId="6F56F03D" w14:textId="64D87900" w:rsidR="00F21268" w:rsidRPr="000760D7" w:rsidRDefault="00F21268" w:rsidP="00F21268">
            <w:pPr>
              <w:rPr>
                <w:rFonts w:ascii="Open Sans" w:eastAsia="Times New Roman" w:hAnsi="Open Sans" w:cs="Open Sans"/>
                <w:sz w:val="20"/>
                <w:szCs w:val="20"/>
              </w:rPr>
            </w:pPr>
            <w:r w:rsidRPr="000760D7">
              <w:t xml:space="preserve">YES – Although this standard is specific to a local company project, vendor materials contain information needed to support the content level knowledge to meet the intentions of this </w:t>
            </w:r>
            <w:proofErr w:type="gramStart"/>
            <w:r w:rsidRPr="000760D7">
              <w:t>standard .</w:t>
            </w:r>
            <w:proofErr w:type="gramEnd"/>
            <w:r w:rsidRPr="000760D7">
              <w:t xml:space="preserve">  The “PEST Analysis” Lesson addresses this content level knowledge and the “Which PEST” Activity would be an excellent formative assessment to determine if students are prepared to meet the standard</w:t>
            </w:r>
            <w:proofErr w:type="gramStart"/>
            <w:r w:rsidRPr="000760D7">
              <w:t>..</w:t>
            </w:r>
            <w:proofErr w:type="gramEnd"/>
            <w:r w:rsidRPr="000760D7">
              <w:t xml:space="preserve">  </w:t>
            </w:r>
          </w:p>
        </w:tc>
      </w:tr>
      <w:tr w:rsidR="00F21268" w14:paraId="6F56F043" w14:textId="77777777" w:rsidTr="00CF1BC0">
        <w:tc>
          <w:tcPr>
            <w:tcW w:w="7555" w:type="dxa"/>
          </w:tcPr>
          <w:p w14:paraId="6F56F03F" w14:textId="77777777" w:rsidR="00F21268" w:rsidRDefault="00F21268" w:rsidP="00F21268">
            <w:pPr>
              <w:pStyle w:val="ListParagraph"/>
              <w:numPr>
                <w:ilvl w:val="0"/>
                <w:numId w:val="12"/>
              </w:numPr>
            </w:pPr>
            <w:r>
              <w:t>Identify up to five businesses that could be considered competitors of the selected business. Gather and summarize information about the competition succinctly in a chart, table, or graphic. Information may include variety of products available, location, prices, services, and other unique characteristics.</w:t>
            </w:r>
          </w:p>
        </w:tc>
        <w:tc>
          <w:tcPr>
            <w:tcW w:w="630" w:type="dxa"/>
          </w:tcPr>
          <w:p w14:paraId="6F56F040" w14:textId="77777777" w:rsidR="00F21268" w:rsidRDefault="00F21268" w:rsidP="00F21268">
            <w:pPr>
              <w:rPr>
                <w:rFonts w:ascii="Open Sans" w:eastAsia="Times New Roman" w:hAnsi="Open Sans" w:cs="Open Sans"/>
                <w:sz w:val="20"/>
                <w:szCs w:val="20"/>
              </w:rPr>
            </w:pPr>
          </w:p>
        </w:tc>
        <w:tc>
          <w:tcPr>
            <w:tcW w:w="630" w:type="dxa"/>
          </w:tcPr>
          <w:p w14:paraId="6F56F041" w14:textId="6858C141"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4135" w:type="dxa"/>
          </w:tcPr>
          <w:p w14:paraId="6F56F042" w14:textId="5FA6EA90" w:rsidR="00F21268" w:rsidRPr="000760D7" w:rsidRDefault="00F21268" w:rsidP="00F21268">
            <w:pPr>
              <w:rPr>
                <w:rFonts w:ascii="Open Sans" w:eastAsia="Times New Roman" w:hAnsi="Open Sans" w:cs="Open Sans"/>
                <w:sz w:val="20"/>
                <w:szCs w:val="20"/>
                <w:highlight w:val="yellow"/>
              </w:rPr>
            </w:pPr>
            <w:r w:rsidRPr="000760D7">
              <w:rPr>
                <w:highlight w:val="yellow"/>
              </w:rPr>
              <w:t xml:space="preserve">NO - This standard requires the student to access outside information (existing competitors of a local business) and make recommendations specific to that local business.  This cannot be incorporated into vendor materials.  </w:t>
            </w:r>
          </w:p>
        </w:tc>
      </w:tr>
      <w:tr w:rsidR="00F21268" w14:paraId="6F56F048" w14:textId="77777777" w:rsidTr="00CF1BC0">
        <w:tc>
          <w:tcPr>
            <w:tcW w:w="7555" w:type="dxa"/>
          </w:tcPr>
          <w:p w14:paraId="6F56F044" w14:textId="77777777" w:rsidR="00F21268" w:rsidRDefault="00F21268" w:rsidP="00F21268">
            <w:pPr>
              <w:pStyle w:val="ListParagraph"/>
              <w:numPr>
                <w:ilvl w:val="0"/>
                <w:numId w:val="12"/>
              </w:numPr>
            </w:pPr>
            <w:r>
              <w:t>Make a claim about the current target market of the selected business, developing and supporting the claim and counterclaim(s) with data and evidence provided by the business and from research on potential competitors. Develop a detailed customer profile to summarize characteristics, including the BPI (Buying Power Index), for the target market.</w:t>
            </w:r>
          </w:p>
        </w:tc>
        <w:tc>
          <w:tcPr>
            <w:tcW w:w="630" w:type="dxa"/>
          </w:tcPr>
          <w:p w14:paraId="6F56F045" w14:textId="77777777" w:rsidR="00F21268" w:rsidRDefault="00F21268" w:rsidP="00F21268">
            <w:pPr>
              <w:rPr>
                <w:rFonts w:ascii="Open Sans" w:eastAsia="Times New Roman" w:hAnsi="Open Sans" w:cs="Open Sans"/>
                <w:sz w:val="20"/>
                <w:szCs w:val="20"/>
              </w:rPr>
            </w:pPr>
          </w:p>
        </w:tc>
        <w:tc>
          <w:tcPr>
            <w:tcW w:w="630" w:type="dxa"/>
          </w:tcPr>
          <w:p w14:paraId="6F56F046" w14:textId="2FFACC35"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4135" w:type="dxa"/>
          </w:tcPr>
          <w:p w14:paraId="6F56F047" w14:textId="21816FEE" w:rsidR="00F21268" w:rsidRPr="000760D7" w:rsidRDefault="00F21268" w:rsidP="00F21268">
            <w:pPr>
              <w:rPr>
                <w:rFonts w:ascii="Open Sans" w:eastAsia="Times New Roman" w:hAnsi="Open Sans" w:cs="Open Sans"/>
                <w:sz w:val="20"/>
                <w:szCs w:val="20"/>
                <w:highlight w:val="yellow"/>
              </w:rPr>
            </w:pPr>
            <w:r w:rsidRPr="000760D7">
              <w:rPr>
                <w:highlight w:val="yellow"/>
              </w:rPr>
              <w:t xml:space="preserve">NO – Although this standard is specific to a local company project, vendor materials needed to support the content knowledge to complete the project are insufficient in depth.  Vendor references the “Marketing Concepts (Segmentation Segment)” Lesson; however, this lesson only gives a general overview of segmenting a target market and does not specifically address customer profiles, BPI’s, and how to calculate BPIs.  </w:t>
            </w:r>
          </w:p>
        </w:tc>
      </w:tr>
      <w:tr w:rsidR="00F21268" w14:paraId="6F56F04D" w14:textId="77777777" w:rsidTr="00CF1BC0">
        <w:tc>
          <w:tcPr>
            <w:tcW w:w="7555" w:type="dxa"/>
          </w:tcPr>
          <w:p w14:paraId="6F56F049" w14:textId="77777777" w:rsidR="00F21268" w:rsidRDefault="00F21268" w:rsidP="00F21268">
            <w:pPr>
              <w:pStyle w:val="ListParagraph"/>
              <w:numPr>
                <w:ilvl w:val="0"/>
                <w:numId w:val="12"/>
              </w:numPr>
            </w:pPr>
            <w:r>
              <w:t>Using previous research on the selected business and its competitors, describe typical prices in the industry for similar products or services, noting how the prices of the selected business compare to others. Summarize how businesses make and review pricing decisions based on four key market factors: cost and expenses, supply and demand, consumer perception, and competition. Analyze each factor for the selected business and summarize how each relates to typical organizational goals of earning a profit, gaining market share, and being competitive, noting where there are chances to address weakness(es) or capitalize on area(s) of opportunity identified in standard 6.</w:t>
            </w:r>
          </w:p>
        </w:tc>
        <w:tc>
          <w:tcPr>
            <w:tcW w:w="630" w:type="dxa"/>
          </w:tcPr>
          <w:p w14:paraId="6F56F04A" w14:textId="4378CED1"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4B" w14:textId="77777777" w:rsidR="00F21268" w:rsidRDefault="00F21268" w:rsidP="00F21268">
            <w:pPr>
              <w:rPr>
                <w:rFonts w:ascii="Open Sans" w:eastAsia="Times New Roman" w:hAnsi="Open Sans" w:cs="Open Sans"/>
                <w:sz w:val="20"/>
                <w:szCs w:val="20"/>
              </w:rPr>
            </w:pPr>
          </w:p>
        </w:tc>
        <w:tc>
          <w:tcPr>
            <w:tcW w:w="4135" w:type="dxa"/>
          </w:tcPr>
          <w:p w14:paraId="6F56F04C" w14:textId="7DAFBA39" w:rsidR="00F21268" w:rsidRPr="000760D7" w:rsidRDefault="00F21268" w:rsidP="00F21268">
            <w:pPr>
              <w:rPr>
                <w:rFonts w:ascii="Open Sans" w:eastAsia="Times New Roman" w:hAnsi="Open Sans" w:cs="Open Sans"/>
                <w:sz w:val="20"/>
                <w:szCs w:val="20"/>
              </w:rPr>
            </w:pPr>
            <w:r w:rsidRPr="000760D7">
              <w:t xml:space="preserve">YES – Although this standard is specific to a local company project, vendor materials contain information needed to support the content level knowledge to meet the intentions of this </w:t>
            </w:r>
            <w:proofErr w:type="gramStart"/>
            <w:r w:rsidRPr="000760D7">
              <w:t>standard .</w:t>
            </w:r>
            <w:proofErr w:type="gramEnd"/>
            <w:r w:rsidRPr="000760D7">
              <w:t xml:space="preserve">  The “Marketing &amp; Pricing” Lesson (Pricing segment) addresses this content level knowledge and the “Price Point” Activity would be an excellent opening activity to begin discussing pricing decisions based on supply and demand.  There are also assessments that could be used formatively to determine if students have adequate content knowledge to begin the project.  </w:t>
            </w:r>
          </w:p>
        </w:tc>
      </w:tr>
      <w:tr w:rsidR="00F21268" w14:paraId="6F56F052" w14:textId="77777777" w:rsidTr="00CF1BC0">
        <w:tc>
          <w:tcPr>
            <w:tcW w:w="7555" w:type="dxa"/>
          </w:tcPr>
          <w:p w14:paraId="6F56F04E" w14:textId="77777777" w:rsidR="00F21268" w:rsidRDefault="00F21268" w:rsidP="00F21268">
            <w:pPr>
              <w:pStyle w:val="ListParagraph"/>
              <w:numPr>
                <w:ilvl w:val="0"/>
                <w:numId w:val="12"/>
              </w:numPr>
            </w:pPr>
            <w:r>
              <w:t xml:space="preserve">Describe advantages and disadvantages of the basic forms of business ownership (sole proprietorship, partnership, and corporation) and identify variations of basic forms of business ownership (franchise, limited partnership, cooperative, limited liability </w:t>
            </w:r>
            <w:proofErr w:type="gramStart"/>
            <w:r>
              <w:t>company</w:t>
            </w:r>
            <w:proofErr w:type="gramEnd"/>
            <w:r>
              <w:t>, and S corporation). Determine which ownership structure is employed by the selected business and hypothesize why it was selected. Review copies of available partnership agreements, articles of incorporation or franchise contracts, noting characteristics important for successful operation of a given business.</w:t>
            </w:r>
          </w:p>
        </w:tc>
        <w:tc>
          <w:tcPr>
            <w:tcW w:w="630" w:type="dxa"/>
          </w:tcPr>
          <w:p w14:paraId="6F56F04F" w14:textId="0CA2FF4C"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50" w14:textId="77777777" w:rsidR="00F21268" w:rsidRDefault="00F21268" w:rsidP="00F21268">
            <w:pPr>
              <w:rPr>
                <w:rFonts w:ascii="Open Sans" w:eastAsia="Times New Roman" w:hAnsi="Open Sans" w:cs="Open Sans"/>
                <w:sz w:val="20"/>
                <w:szCs w:val="20"/>
              </w:rPr>
            </w:pPr>
          </w:p>
        </w:tc>
        <w:tc>
          <w:tcPr>
            <w:tcW w:w="4135" w:type="dxa"/>
          </w:tcPr>
          <w:p w14:paraId="6F56F051" w14:textId="598828D2" w:rsidR="00F21268" w:rsidRPr="000760D7" w:rsidRDefault="00F21268" w:rsidP="00F21268">
            <w:pPr>
              <w:rPr>
                <w:rFonts w:ascii="Open Sans" w:eastAsia="Times New Roman" w:hAnsi="Open Sans" w:cs="Open Sans"/>
                <w:sz w:val="20"/>
                <w:szCs w:val="20"/>
              </w:rPr>
            </w:pPr>
            <w:r w:rsidRPr="000760D7">
              <w:t xml:space="preserve">YES – Although this standard is specific to a local company project, vendor materials contain information needed to support the content level knowledge to meet the intentions of this </w:t>
            </w:r>
            <w:proofErr w:type="gramStart"/>
            <w:r w:rsidRPr="000760D7">
              <w:t>standard .</w:t>
            </w:r>
            <w:proofErr w:type="gramEnd"/>
            <w:r w:rsidRPr="000760D7">
              <w:t xml:space="preserve">  The “Business Ownership &amp; Registration” Lesson (Types of Business Ownership segment) addresses this content level knowledge.  This resource would be strengthened by adding an activity pertaining to partnerships that would include a pro-forma partnership agreement (such as a Partnership Agreement Scavenger hunt in which the student finds characteristics commonly found in the agreements).  </w:t>
            </w:r>
          </w:p>
        </w:tc>
      </w:tr>
      <w:tr w:rsidR="00F21268" w14:paraId="6F56F057" w14:textId="77777777" w:rsidTr="00CF1BC0">
        <w:tc>
          <w:tcPr>
            <w:tcW w:w="7555" w:type="dxa"/>
          </w:tcPr>
          <w:p w14:paraId="6F56F053" w14:textId="77777777" w:rsidR="00F21268" w:rsidRDefault="00F21268" w:rsidP="00F21268">
            <w:pPr>
              <w:pStyle w:val="ListParagraph"/>
              <w:numPr>
                <w:ilvl w:val="0"/>
                <w:numId w:val="12"/>
              </w:numPr>
            </w:pPr>
            <w:r>
              <w:t xml:space="preserve">Document existing operations plan of the selected business, describing location, hours of operation, customer accessibility, equipment, storage, and inventory needs, and current supply chain elements. Reviewing the most significant </w:t>
            </w:r>
            <w:proofErr w:type="gramStart"/>
            <w:r>
              <w:t>weakness(</w:t>
            </w:r>
            <w:proofErr w:type="gramEnd"/>
            <w:r>
              <w:t>es), or largest area(s) of opportunity for the selected business determined in standards 6, make recommendations about changes to current plan to improve business operations. For example, recommending a new location to improve customer foot traffic.</w:t>
            </w:r>
          </w:p>
        </w:tc>
        <w:tc>
          <w:tcPr>
            <w:tcW w:w="630" w:type="dxa"/>
          </w:tcPr>
          <w:p w14:paraId="6F56F054" w14:textId="77777777" w:rsidR="00F21268" w:rsidRDefault="00F21268" w:rsidP="00F21268">
            <w:pPr>
              <w:rPr>
                <w:rFonts w:ascii="Open Sans" w:eastAsia="Times New Roman" w:hAnsi="Open Sans" w:cs="Open Sans"/>
                <w:sz w:val="20"/>
                <w:szCs w:val="20"/>
              </w:rPr>
            </w:pPr>
          </w:p>
        </w:tc>
        <w:tc>
          <w:tcPr>
            <w:tcW w:w="630" w:type="dxa"/>
          </w:tcPr>
          <w:p w14:paraId="6F56F055" w14:textId="6428B224"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4135" w:type="dxa"/>
          </w:tcPr>
          <w:p w14:paraId="6F56F056" w14:textId="5792F3E7" w:rsidR="00F21268" w:rsidRPr="000760D7" w:rsidRDefault="00F21268" w:rsidP="00F21268">
            <w:pPr>
              <w:rPr>
                <w:rFonts w:ascii="Open Sans" w:eastAsia="Times New Roman" w:hAnsi="Open Sans" w:cs="Open Sans"/>
                <w:sz w:val="20"/>
                <w:szCs w:val="20"/>
                <w:highlight w:val="yellow"/>
              </w:rPr>
            </w:pPr>
            <w:r w:rsidRPr="000760D7">
              <w:rPr>
                <w:highlight w:val="yellow"/>
              </w:rPr>
              <w:t xml:space="preserve">NO - This standard requires the student to access outside information (existing operating plans of a local business) and make recommendations specific to that local business.  This cannot be incorporated into vendor materials.  </w:t>
            </w:r>
          </w:p>
        </w:tc>
      </w:tr>
      <w:tr w:rsidR="00F21268" w14:paraId="6F56F05C" w14:textId="77777777" w:rsidTr="00CF1BC0">
        <w:tc>
          <w:tcPr>
            <w:tcW w:w="7555" w:type="dxa"/>
          </w:tcPr>
          <w:p w14:paraId="6F56F058" w14:textId="77777777" w:rsidR="00F21268" w:rsidRDefault="00F21268" w:rsidP="00F21268">
            <w:pPr>
              <w:pStyle w:val="ListParagraph"/>
              <w:numPr>
                <w:ilvl w:val="0"/>
                <w:numId w:val="12"/>
              </w:numPr>
            </w:pPr>
            <w:r>
              <w:t>Diagram and describe the organizational structure of the business by creating an organizational chart of existing positions and/or department in the business, paying close attention to documentation of job descriptions (including reporting structures), accurate number of employees, and any outsourced labor.</w:t>
            </w:r>
          </w:p>
        </w:tc>
        <w:tc>
          <w:tcPr>
            <w:tcW w:w="630" w:type="dxa"/>
          </w:tcPr>
          <w:p w14:paraId="6F56F059" w14:textId="0846FD60"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5A" w14:textId="77777777" w:rsidR="00F21268" w:rsidRDefault="00F21268" w:rsidP="00F21268">
            <w:pPr>
              <w:rPr>
                <w:rFonts w:ascii="Open Sans" w:eastAsia="Times New Roman" w:hAnsi="Open Sans" w:cs="Open Sans"/>
                <w:sz w:val="20"/>
                <w:szCs w:val="20"/>
              </w:rPr>
            </w:pPr>
          </w:p>
        </w:tc>
        <w:tc>
          <w:tcPr>
            <w:tcW w:w="4135" w:type="dxa"/>
          </w:tcPr>
          <w:p w14:paraId="6F56F05B" w14:textId="3BA3C92C" w:rsidR="00F21268" w:rsidRPr="000760D7" w:rsidRDefault="00F21268" w:rsidP="00F21268">
            <w:pPr>
              <w:rPr>
                <w:rFonts w:ascii="Open Sans" w:eastAsia="Times New Roman" w:hAnsi="Open Sans" w:cs="Open Sans"/>
                <w:sz w:val="20"/>
                <w:szCs w:val="20"/>
              </w:rPr>
            </w:pPr>
            <w:r w:rsidRPr="000760D7">
              <w:t xml:space="preserve">YES – Although this standard is specific to a local company project, vendor materials contain information needed to support the content level knowledge to meet the intentions of this </w:t>
            </w:r>
            <w:proofErr w:type="gramStart"/>
            <w:r w:rsidRPr="000760D7">
              <w:t>standard .</w:t>
            </w:r>
            <w:proofErr w:type="gramEnd"/>
            <w:r w:rsidRPr="000760D7">
              <w:t xml:space="preserve">  The “Organizational Structures” Lesson addresses this content level knowledge.</w:t>
            </w:r>
          </w:p>
        </w:tc>
      </w:tr>
      <w:tr w:rsidR="00F21268" w14:paraId="6F56F061" w14:textId="77777777" w:rsidTr="00CF1BC0">
        <w:tc>
          <w:tcPr>
            <w:tcW w:w="7555" w:type="dxa"/>
          </w:tcPr>
          <w:p w14:paraId="6F56F05D" w14:textId="77777777" w:rsidR="00F21268" w:rsidRDefault="00F21268" w:rsidP="00F21268">
            <w:pPr>
              <w:pStyle w:val="ListParagraph"/>
              <w:numPr>
                <w:ilvl w:val="0"/>
                <w:numId w:val="12"/>
              </w:numPr>
            </w:pPr>
            <w:r>
              <w:t xml:space="preserve">Identify applicable risks to the selected business (such as fire or flood damage or significant theft of inventory) and research available options for risk management, such as insurance. Make a claim about appropriate risk management strategies to employ to address the businesses’ </w:t>
            </w:r>
            <w:proofErr w:type="gramStart"/>
            <w:r>
              <w:t>weakness(</w:t>
            </w:r>
            <w:proofErr w:type="gramEnd"/>
            <w:r>
              <w:t>es) or area(s) of opportunity identified in standard 6, justifying claim with data and evidence from research.</w:t>
            </w:r>
          </w:p>
        </w:tc>
        <w:tc>
          <w:tcPr>
            <w:tcW w:w="630" w:type="dxa"/>
          </w:tcPr>
          <w:p w14:paraId="6F56F05E" w14:textId="26730DBD"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5F" w14:textId="77777777" w:rsidR="00F21268" w:rsidRDefault="00F21268" w:rsidP="00F21268">
            <w:pPr>
              <w:rPr>
                <w:rFonts w:ascii="Open Sans" w:eastAsia="Times New Roman" w:hAnsi="Open Sans" w:cs="Open Sans"/>
                <w:sz w:val="20"/>
                <w:szCs w:val="20"/>
              </w:rPr>
            </w:pPr>
          </w:p>
        </w:tc>
        <w:tc>
          <w:tcPr>
            <w:tcW w:w="4135" w:type="dxa"/>
          </w:tcPr>
          <w:p w14:paraId="6F56F060" w14:textId="1569782D" w:rsidR="00F21268" w:rsidRPr="000760D7" w:rsidRDefault="00F21268" w:rsidP="00F21268">
            <w:pPr>
              <w:rPr>
                <w:rFonts w:ascii="Open Sans" w:eastAsia="Times New Roman" w:hAnsi="Open Sans" w:cs="Open Sans"/>
                <w:sz w:val="20"/>
                <w:szCs w:val="20"/>
              </w:rPr>
            </w:pPr>
            <w:r w:rsidRPr="000760D7">
              <w:t xml:space="preserve">YES – Although this standard is specific to a local company project, vendor materials contain information needed to support the content level knowledge to meet the intentions of this </w:t>
            </w:r>
            <w:proofErr w:type="gramStart"/>
            <w:r w:rsidRPr="000760D7">
              <w:t>standard .</w:t>
            </w:r>
            <w:proofErr w:type="gramEnd"/>
            <w:r w:rsidRPr="000760D7">
              <w:t xml:space="preserve">  The “Risk Management” Lesson addresses this content level knowledge.  </w:t>
            </w:r>
          </w:p>
        </w:tc>
      </w:tr>
      <w:tr w:rsidR="00F21268" w14:paraId="6F56F066" w14:textId="77777777" w:rsidTr="00CF1BC0">
        <w:tc>
          <w:tcPr>
            <w:tcW w:w="7555" w:type="dxa"/>
          </w:tcPr>
          <w:p w14:paraId="6F56F062" w14:textId="77777777" w:rsidR="00F21268" w:rsidRDefault="00F21268" w:rsidP="00F21268">
            <w:pPr>
              <w:pStyle w:val="ListParagraph"/>
              <w:numPr>
                <w:ilvl w:val="0"/>
                <w:numId w:val="12"/>
              </w:numPr>
            </w:pPr>
            <w:r>
              <w:t>Identify and list appropriate national, state, and local bodies governing the operations of the selected business. Review documentation to summarize federal, state, and local regulations and laws (such as environmental regulations, zoning or licensing requirements, and legal stipulations) that are necessary for the continued operations of the selected business.</w:t>
            </w:r>
          </w:p>
        </w:tc>
        <w:tc>
          <w:tcPr>
            <w:tcW w:w="630" w:type="dxa"/>
          </w:tcPr>
          <w:p w14:paraId="6F56F063" w14:textId="77777777" w:rsidR="00F21268" w:rsidRDefault="00F21268" w:rsidP="00F21268">
            <w:pPr>
              <w:rPr>
                <w:rFonts w:ascii="Open Sans" w:eastAsia="Times New Roman" w:hAnsi="Open Sans" w:cs="Open Sans"/>
                <w:sz w:val="20"/>
                <w:szCs w:val="20"/>
              </w:rPr>
            </w:pPr>
          </w:p>
        </w:tc>
        <w:tc>
          <w:tcPr>
            <w:tcW w:w="630" w:type="dxa"/>
          </w:tcPr>
          <w:p w14:paraId="6F56F064" w14:textId="26E2D88A"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4135" w:type="dxa"/>
          </w:tcPr>
          <w:p w14:paraId="6F56F065" w14:textId="0A340C00" w:rsidR="00F21268" w:rsidRPr="000760D7" w:rsidRDefault="00F21268" w:rsidP="00F21268">
            <w:pPr>
              <w:rPr>
                <w:rFonts w:ascii="Open Sans" w:eastAsia="Times New Roman" w:hAnsi="Open Sans" w:cs="Open Sans"/>
                <w:sz w:val="20"/>
                <w:szCs w:val="20"/>
                <w:highlight w:val="yellow"/>
              </w:rPr>
            </w:pPr>
            <w:r w:rsidRPr="000760D7">
              <w:rPr>
                <w:highlight w:val="yellow"/>
              </w:rPr>
              <w:t>NO – Although this standard is specific to a local company project, vendor materials needed to support the content knowledge to complete the project are insufficient in depth.  Vendor references the “Governments Role in Business” Lesson; however, this lesson only gives a general overview of governmental oversight and does not specifically address in what ways a small business is affected.  Government oversight in employment was is addressed thoroughly in the Human Resources Management Lesson, but the resource must be updated to provide this level of detail for other governmental commissions such as CPSC, EPA, FCC, and other non-employment related governmental agencies to prepare the student to thoroughly meet the standard.</w:t>
            </w:r>
          </w:p>
        </w:tc>
      </w:tr>
      <w:tr w:rsidR="00F21268" w14:paraId="6F56F06B" w14:textId="77777777" w:rsidTr="00CF1BC0">
        <w:tc>
          <w:tcPr>
            <w:tcW w:w="7555" w:type="dxa"/>
          </w:tcPr>
          <w:p w14:paraId="6F56F067" w14:textId="77777777" w:rsidR="00F21268" w:rsidRDefault="00F21268" w:rsidP="00F21268">
            <w:pPr>
              <w:pStyle w:val="ListParagraph"/>
              <w:numPr>
                <w:ilvl w:val="0"/>
                <w:numId w:val="12"/>
              </w:numPr>
            </w:pPr>
            <w:r>
              <w:t>Analyze the essential parts of a contract by reviewing sample contracts and researching the Uniform Commercial Code for basic commercial law. Request a copy of a contract in use at the selected business and review it to recommend potential areas for refinement or improvement.</w:t>
            </w:r>
          </w:p>
        </w:tc>
        <w:tc>
          <w:tcPr>
            <w:tcW w:w="630" w:type="dxa"/>
          </w:tcPr>
          <w:p w14:paraId="6F56F068" w14:textId="6799E78B"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69" w14:textId="77777777" w:rsidR="00F21268" w:rsidRDefault="00F21268" w:rsidP="00F21268">
            <w:pPr>
              <w:rPr>
                <w:rFonts w:ascii="Open Sans" w:eastAsia="Times New Roman" w:hAnsi="Open Sans" w:cs="Open Sans"/>
                <w:sz w:val="20"/>
                <w:szCs w:val="20"/>
              </w:rPr>
            </w:pPr>
          </w:p>
        </w:tc>
        <w:tc>
          <w:tcPr>
            <w:tcW w:w="4135" w:type="dxa"/>
          </w:tcPr>
          <w:p w14:paraId="6F56F06A" w14:textId="09BD1194" w:rsidR="00F21268" w:rsidRPr="000760D7" w:rsidRDefault="00F21268" w:rsidP="00F21268">
            <w:pPr>
              <w:rPr>
                <w:rFonts w:ascii="Open Sans" w:eastAsia="Times New Roman" w:hAnsi="Open Sans" w:cs="Open Sans"/>
                <w:sz w:val="20"/>
                <w:szCs w:val="20"/>
              </w:rPr>
            </w:pPr>
            <w:r w:rsidRPr="000760D7">
              <w:t xml:space="preserve">YES – Although this standard is specific to a local company project, vendor materials contain information needed to support the content level knowledge to meet the intentions of this </w:t>
            </w:r>
            <w:proofErr w:type="gramStart"/>
            <w:r w:rsidRPr="000760D7">
              <w:t>standard .</w:t>
            </w:r>
            <w:proofErr w:type="gramEnd"/>
            <w:r w:rsidRPr="000760D7">
              <w:t xml:space="preserve">  The “Contract &amp; Employment Law” Lesson (Contract Law segment) addresses this content level knowledge.  </w:t>
            </w:r>
            <w:r w:rsidRPr="000760D7">
              <w:rPr>
                <w:b/>
              </w:rPr>
              <w:t xml:space="preserve">However, the resource provides only basic information on the Uniform Commercial Code </w:t>
            </w:r>
            <w:proofErr w:type="gramStart"/>
            <w:r w:rsidRPr="000760D7">
              <w:rPr>
                <w:b/>
              </w:rPr>
              <w:t>and  would</w:t>
            </w:r>
            <w:proofErr w:type="gramEnd"/>
            <w:r w:rsidRPr="000760D7">
              <w:rPr>
                <w:b/>
              </w:rPr>
              <w:t xml:space="preserve"> be strengthened with more detailed information, such as including information on warranty, etc.  </w:t>
            </w:r>
          </w:p>
        </w:tc>
      </w:tr>
      <w:tr w:rsidR="00F21268" w14:paraId="6F56F070" w14:textId="77777777" w:rsidTr="00CF1BC0">
        <w:tc>
          <w:tcPr>
            <w:tcW w:w="7555" w:type="dxa"/>
          </w:tcPr>
          <w:p w14:paraId="6F56F06C" w14:textId="77777777" w:rsidR="00F21268" w:rsidRDefault="00F21268" w:rsidP="00F21268">
            <w:pPr>
              <w:pStyle w:val="ListParagraph"/>
              <w:numPr>
                <w:ilvl w:val="0"/>
                <w:numId w:val="12"/>
              </w:numPr>
            </w:pPr>
            <w:r>
              <w:t>Create a new, or recommend updates to an existing, employee manual for the selected business by summarizing information gleaned from personal interviews, observations, print articles, and internet searches about the human resource policies and employee expectations of the company. Include the following: a. procedures for employee hiring and release b. orientation of new employees c. performance assessments d. handling grievances e. compensation packages</w:t>
            </w:r>
          </w:p>
        </w:tc>
        <w:tc>
          <w:tcPr>
            <w:tcW w:w="630" w:type="dxa"/>
          </w:tcPr>
          <w:p w14:paraId="6F56F06D" w14:textId="1654AF4B"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6E" w14:textId="77777777" w:rsidR="00F21268" w:rsidRDefault="00F21268" w:rsidP="00F21268">
            <w:pPr>
              <w:rPr>
                <w:rFonts w:ascii="Open Sans" w:eastAsia="Times New Roman" w:hAnsi="Open Sans" w:cs="Open Sans"/>
                <w:sz w:val="20"/>
                <w:szCs w:val="20"/>
              </w:rPr>
            </w:pPr>
          </w:p>
        </w:tc>
        <w:tc>
          <w:tcPr>
            <w:tcW w:w="4135" w:type="dxa"/>
          </w:tcPr>
          <w:p w14:paraId="6F56F06F" w14:textId="3558095F" w:rsidR="00F21268" w:rsidRPr="000760D7" w:rsidRDefault="00F21268" w:rsidP="00F21268">
            <w:pPr>
              <w:rPr>
                <w:rFonts w:ascii="Open Sans" w:eastAsia="Times New Roman" w:hAnsi="Open Sans" w:cs="Open Sans"/>
                <w:sz w:val="20"/>
                <w:szCs w:val="20"/>
              </w:rPr>
            </w:pPr>
            <w:r w:rsidRPr="000760D7">
              <w:t xml:space="preserve">YES – Although this standard is specific to a local company project, vendor materials contain information needed to support the content level knowledge to meet the intentions of this </w:t>
            </w:r>
            <w:proofErr w:type="gramStart"/>
            <w:r w:rsidRPr="000760D7">
              <w:t>standard .</w:t>
            </w:r>
            <w:proofErr w:type="gramEnd"/>
            <w:r w:rsidRPr="000760D7">
              <w:t xml:space="preserve">  The “Contract &amp; Employment Law” Lesson (Employment Law segment) and the “Human Resources Management” lesson address this content level knowledge.  </w:t>
            </w:r>
            <w:r w:rsidRPr="000760D7">
              <w:rPr>
                <w:b/>
              </w:rPr>
              <w:t>However, the would be strengthened with examples of what is typically included in an employee manual</w:t>
            </w:r>
            <w:proofErr w:type="gramStart"/>
            <w:r w:rsidRPr="000760D7">
              <w:rPr>
                <w:b/>
              </w:rPr>
              <w:t>..</w:t>
            </w:r>
            <w:proofErr w:type="gramEnd"/>
            <w:r w:rsidRPr="000760D7">
              <w:rPr>
                <w:b/>
              </w:rPr>
              <w:t xml:space="preserve">  </w:t>
            </w:r>
          </w:p>
        </w:tc>
      </w:tr>
      <w:tr w:rsidR="00F21268" w14:paraId="6F56F075" w14:textId="77777777" w:rsidTr="00CF1BC0">
        <w:tc>
          <w:tcPr>
            <w:tcW w:w="7555" w:type="dxa"/>
          </w:tcPr>
          <w:p w14:paraId="6F56F071" w14:textId="77777777" w:rsidR="00F21268" w:rsidRDefault="00F21268" w:rsidP="00F21268">
            <w:pPr>
              <w:pStyle w:val="ListParagraph"/>
              <w:numPr>
                <w:ilvl w:val="0"/>
                <w:numId w:val="12"/>
              </w:numPr>
            </w:pPr>
            <w:r>
              <w:t>Describe legal strategies used by labor and management (strikes, boycotts, layoffs, and lockouts) and illegal strategies used by labor and management (wildcat strikes, secondary boycotts, and preventing workers from forming unions). Conduct current event research highlighting recent activities involving labor and management disputes, drawing conclusions about the potential impacts of a labor and management strategy on the selected business, if any.</w:t>
            </w:r>
          </w:p>
        </w:tc>
        <w:tc>
          <w:tcPr>
            <w:tcW w:w="630" w:type="dxa"/>
          </w:tcPr>
          <w:p w14:paraId="6F56F072" w14:textId="49D58405"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73" w14:textId="77777777" w:rsidR="00F21268" w:rsidRDefault="00F21268" w:rsidP="00F21268">
            <w:pPr>
              <w:rPr>
                <w:rFonts w:ascii="Open Sans" w:eastAsia="Times New Roman" w:hAnsi="Open Sans" w:cs="Open Sans"/>
                <w:sz w:val="20"/>
                <w:szCs w:val="20"/>
              </w:rPr>
            </w:pPr>
          </w:p>
        </w:tc>
        <w:tc>
          <w:tcPr>
            <w:tcW w:w="4135" w:type="dxa"/>
          </w:tcPr>
          <w:p w14:paraId="6F56F074" w14:textId="0D6C5A9B" w:rsidR="00F21268" w:rsidRPr="000760D7" w:rsidRDefault="00F21268" w:rsidP="00F21268">
            <w:pPr>
              <w:rPr>
                <w:rFonts w:ascii="Open Sans" w:eastAsia="Times New Roman" w:hAnsi="Open Sans" w:cs="Open Sans"/>
                <w:sz w:val="20"/>
                <w:szCs w:val="20"/>
              </w:rPr>
            </w:pPr>
            <w:r w:rsidRPr="000760D7">
              <w:t xml:space="preserve">YES – Vendor materials contain information to meet this standard.  </w:t>
            </w:r>
            <w:proofErr w:type="gramStart"/>
            <w:r w:rsidRPr="000760D7">
              <w:t>The  “</w:t>
            </w:r>
            <w:proofErr w:type="gramEnd"/>
            <w:r w:rsidRPr="000760D7">
              <w:t>Contract &amp; Employment Law” Lesson (Employment Law segment), the “Human Resources Management” lesson, and the “Governments Role in Business” lessons thoroughly address the content.</w:t>
            </w:r>
          </w:p>
        </w:tc>
      </w:tr>
      <w:tr w:rsidR="00F21268" w14:paraId="6F56F07A" w14:textId="77777777" w:rsidTr="00CF1BC0">
        <w:tc>
          <w:tcPr>
            <w:tcW w:w="7555" w:type="dxa"/>
          </w:tcPr>
          <w:p w14:paraId="6F56F076" w14:textId="77777777" w:rsidR="00F21268" w:rsidRDefault="00F21268" w:rsidP="00F21268">
            <w:pPr>
              <w:pStyle w:val="ListParagraph"/>
              <w:numPr>
                <w:ilvl w:val="0"/>
                <w:numId w:val="12"/>
              </w:numPr>
            </w:pPr>
            <w:r>
              <w:t>Interpret the data shown on financial statements (income statement, balance sheet, cash flow statement, and statement of net worth) of the selected business. Benchmark the business’ financial position against others in the industry, by reviewing available public filing documents such as financial statements, annual reports, and statements to shareholders of national firms.</w:t>
            </w:r>
          </w:p>
        </w:tc>
        <w:tc>
          <w:tcPr>
            <w:tcW w:w="630" w:type="dxa"/>
          </w:tcPr>
          <w:p w14:paraId="6F56F077" w14:textId="1F36A15D"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78" w14:textId="77777777" w:rsidR="00F21268" w:rsidRDefault="00F21268" w:rsidP="00F21268">
            <w:pPr>
              <w:rPr>
                <w:rFonts w:ascii="Open Sans" w:eastAsia="Times New Roman" w:hAnsi="Open Sans" w:cs="Open Sans"/>
                <w:sz w:val="20"/>
                <w:szCs w:val="20"/>
              </w:rPr>
            </w:pPr>
          </w:p>
        </w:tc>
        <w:tc>
          <w:tcPr>
            <w:tcW w:w="4135" w:type="dxa"/>
          </w:tcPr>
          <w:p w14:paraId="6F56F079" w14:textId="10DC9EAA" w:rsidR="00F21268" w:rsidRPr="000760D7" w:rsidRDefault="00F21268" w:rsidP="00F21268">
            <w:pPr>
              <w:rPr>
                <w:rFonts w:ascii="Open Sans" w:eastAsia="Times New Roman" w:hAnsi="Open Sans" w:cs="Open Sans"/>
                <w:sz w:val="20"/>
                <w:szCs w:val="20"/>
              </w:rPr>
            </w:pPr>
            <w:r w:rsidRPr="000760D7">
              <w:t xml:space="preserve">YES – Although this standard is specific to a local company project, vendor materials contain information needed to support the content level knowledge to meet the intentions of this </w:t>
            </w:r>
            <w:proofErr w:type="gramStart"/>
            <w:r w:rsidRPr="000760D7">
              <w:t>standard .</w:t>
            </w:r>
            <w:proofErr w:type="gramEnd"/>
            <w:r w:rsidRPr="000760D7">
              <w:t xml:space="preserve">  The “Financial Documents” and “Accounting Fundamentals-Financial Statement Analysis” Lessons address this content level knowledge</w:t>
            </w:r>
            <w:r w:rsidRPr="000760D7">
              <w:rPr>
                <w:b/>
              </w:rPr>
              <w:t xml:space="preserve"> </w:t>
            </w:r>
          </w:p>
        </w:tc>
      </w:tr>
      <w:tr w:rsidR="00F21268" w14:paraId="6F56F07F" w14:textId="77777777" w:rsidTr="00CF1BC0">
        <w:tc>
          <w:tcPr>
            <w:tcW w:w="7555" w:type="dxa"/>
          </w:tcPr>
          <w:p w14:paraId="6F56F07B" w14:textId="77777777" w:rsidR="00F21268" w:rsidRDefault="00F21268" w:rsidP="00F21268">
            <w:pPr>
              <w:pStyle w:val="ListParagraph"/>
              <w:numPr>
                <w:ilvl w:val="0"/>
                <w:numId w:val="12"/>
              </w:numPr>
            </w:pPr>
            <w:r>
              <w:t xml:space="preserve">Evaluate various financial control tools such as budgets, audits, and financial ratios. Construct a TQM operations cost controlling matrix that includes costs, inventory tracking levels, and turnover rates of the selected business. Identify potential areas of improvement, especially as they relate to the identified </w:t>
            </w:r>
            <w:proofErr w:type="gramStart"/>
            <w:r>
              <w:t>weakness(</w:t>
            </w:r>
            <w:proofErr w:type="gramEnd"/>
            <w:r>
              <w:t>es) and area(s) of opportunities outlined in standard 6.</w:t>
            </w:r>
          </w:p>
        </w:tc>
        <w:tc>
          <w:tcPr>
            <w:tcW w:w="630" w:type="dxa"/>
          </w:tcPr>
          <w:p w14:paraId="6F56F07C" w14:textId="0DD935B2"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7D" w14:textId="77777777" w:rsidR="00F21268" w:rsidRDefault="00F21268" w:rsidP="00F21268">
            <w:pPr>
              <w:rPr>
                <w:rFonts w:ascii="Open Sans" w:eastAsia="Times New Roman" w:hAnsi="Open Sans" w:cs="Open Sans"/>
                <w:sz w:val="20"/>
                <w:szCs w:val="20"/>
              </w:rPr>
            </w:pPr>
          </w:p>
        </w:tc>
        <w:tc>
          <w:tcPr>
            <w:tcW w:w="4135" w:type="dxa"/>
          </w:tcPr>
          <w:p w14:paraId="6F56F07E" w14:textId="7ABF95A1" w:rsidR="00F21268" w:rsidRPr="000760D7" w:rsidRDefault="00F21268" w:rsidP="00F21268">
            <w:pPr>
              <w:rPr>
                <w:rFonts w:ascii="Open Sans" w:eastAsia="Times New Roman" w:hAnsi="Open Sans" w:cs="Open Sans"/>
                <w:sz w:val="20"/>
                <w:szCs w:val="20"/>
              </w:rPr>
            </w:pPr>
            <w:r w:rsidRPr="000760D7">
              <w:t xml:space="preserve">YES – Although this standard is specific to a local company project, vendor materials contain information needed to support the content level knowledge to meet the intentions of this </w:t>
            </w:r>
            <w:proofErr w:type="gramStart"/>
            <w:r w:rsidRPr="000760D7">
              <w:t>standard .</w:t>
            </w:r>
            <w:proofErr w:type="gramEnd"/>
            <w:r w:rsidRPr="000760D7">
              <w:t xml:space="preserve">  The “Budgeting for Business” and “Accounting Fundamentals-Financial Statement Analysis” Lessons address this content level knowledge</w:t>
            </w:r>
            <w:r w:rsidRPr="000760D7">
              <w:rPr>
                <w:b/>
              </w:rPr>
              <w:t xml:space="preserve"> </w:t>
            </w:r>
          </w:p>
        </w:tc>
      </w:tr>
      <w:tr w:rsidR="00F21268" w14:paraId="6F56F084" w14:textId="77777777" w:rsidTr="00CF1BC0">
        <w:tc>
          <w:tcPr>
            <w:tcW w:w="7555" w:type="dxa"/>
          </w:tcPr>
          <w:p w14:paraId="6F56F080" w14:textId="77777777" w:rsidR="00F21268" w:rsidRDefault="00F21268" w:rsidP="00F21268">
            <w:pPr>
              <w:pStyle w:val="ListParagraph"/>
              <w:numPr>
                <w:ilvl w:val="0"/>
                <w:numId w:val="12"/>
              </w:numPr>
            </w:pPr>
            <w:r>
              <w:t>Assess the short-term and long-term financial needs of the selected business, attending to details about the current ownership structure. Evaluate advantages and disadvantages of additional funding through equity capital versus debt capital, noting where potential influx of funding may impact current ownership structure.</w:t>
            </w:r>
          </w:p>
        </w:tc>
        <w:tc>
          <w:tcPr>
            <w:tcW w:w="630" w:type="dxa"/>
          </w:tcPr>
          <w:p w14:paraId="6F56F081" w14:textId="60ED9706" w:rsidR="00F21268"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630" w:type="dxa"/>
          </w:tcPr>
          <w:p w14:paraId="6F56F082" w14:textId="77777777" w:rsidR="00F21268" w:rsidRDefault="00F21268" w:rsidP="00F21268">
            <w:pPr>
              <w:rPr>
                <w:rFonts w:ascii="Open Sans" w:eastAsia="Times New Roman" w:hAnsi="Open Sans" w:cs="Open Sans"/>
                <w:sz w:val="20"/>
                <w:szCs w:val="20"/>
              </w:rPr>
            </w:pPr>
          </w:p>
        </w:tc>
        <w:tc>
          <w:tcPr>
            <w:tcW w:w="4135" w:type="dxa"/>
          </w:tcPr>
          <w:p w14:paraId="6F56F083" w14:textId="22DC3255" w:rsidR="00F21268" w:rsidRPr="000760D7" w:rsidRDefault="00F21268" w:rsidP="00F21268">
            <w:pPr>
              <w:rPr>
                <w:rFonts w:ascii="Open Sans" w:eastAsia="Times New Roman" w:hAnsi="Open Sans" w:cs="Open Sans"/>
                <w:sz w:val="20"/>
                <w:szCs w:val="20"/>
              </w:rPr>
            </w:pPr>
            <w:r w:rsidRPr="000760D7">
              <w:t xml:space="preserve">YES – Although this standard is specific to a local company project, vendor materials contain information needed to support the content level knowledge to meet the intentions of this </w:t>
            </w:r>
            <w:proofErr w:type="gramStart"/>
            <w:r w:rsidRPr="000760D7">
              <w:t>standard .</w:t>
            </w:r>
            <w:proofErr w:type="gramEnd"/>
            <w:r w:rsidRPr="000760D7">
              <w:t xml:space="preserve">  The “Business Ownership and Regulation (Funding a Business segment)” Lessons addresses this content level knowledge</w:t>
            </w:r>
            <w:r w:rsidRPr="000760D7">
              <w:rPr>
                <w:b/>
              </w:rPr>
              <w:t xml:space="preserve"> </w:t>
            </w:r>
          </w:p>
        </w:tc>
      </w:tr>
      <w:tr w:rsidR="00F21268" w14:paraId="6F56F089" w14:textId="77777777" w:rsidTr="00CF1BC0">
        <w:tc>
          <w:tcPr>
            <w:tcW w:w="7555" w:type="dxa"/>
          </w:tcPr>
          <w:p w14:paraId="6F56F085" w14:textId="77777777" w:rsidR="00F21268" w:rsidRDefault="00F21268" w:rsidP="00F21268">
            <w:pPr>
              <w:pStyle w:val="ListParagraph"/>
              <w:numPr>
                <w:ilvl w:val="0"/>
                <w:numId w:val="12"/>
              </w:numPr>
            </w:pPr>
            <w:r>
              <w:t>Analyze the importance of international trade as it relates to small businesses and corporations. Research reasons a company might choose to enter a foreign market, examine cross-cultural communication marketing challenges, the laws and import regulations that govern international trade, and prepare a presentation on how the business could succeed in an international environment.</w:t>
            </w:r>
          </w:p>
        </w:tc>
        <w:tc>
          <w:tcPr>
            <w:tcW w:w="630" w:type="dxa"/>
          </w:tcPr>
          <w:p w14:paraId="6F56F086" w14:textId="77777777" w:rsidR="00F21268" w:rsidRDefault="00F21268" w:rsidP="00F21268">
            <w:pPr>
              <w:rPr>
                <w:rFonts w:ascii="Open Sans" w:eastAsia="Times New Roman" w:hAnsi="Open Sans" w:cs="Open Sans"/>
                <w:sz w:val="20"/>
                <w:szCs w:val="20"/>
              </w:rPr>
            </w:pPr>
          </w:p>
        </w:tc>
        <w:tc>
          <w:tcPr>
            <w:tcW w:w="630" w:type="dxa"/>
          </w:tcPr>
          <w:p w14:paraId="6F56F087" w14:textId="02875A91" w:rsidR="00F21268" w:rsidRPr="000760D7" w:rsidRDefault="000760D7" w:rsidP="00F21268">
            <w:pPr>
              <w:rPr>
                <w:rFonts w:ascii="Open Sans" w:eastAsia="Times New Roman" w:hAnsi="Open Sans" w:cs="Open Sans"/>
                <w:sz w:val="20"/>
                <w:szCs w:val="20"/>
              </w:rPr>
            </w:pPr>
            <w:r w:rsidRPr="000760D7">
              <w:rPr>
                <w:rFonts w:ascii="Open Sans" w:eastAsia="Times New Roman" w:hAnsi="Open Sans" w:cs="Open Sans"/>
                <w:sz w:val="20"/>
                <w:szCs w:val="20"/>
              </w:rPr>
              <w:t>X</w:t>
            </w:r>
          </w:p>
        </w:tc>
        <w:tc>
          <w:tcPr>
            <w:tcW w:w="4135" w:type="dxa"/>
          </w:tcPr>
          <w:p w14:paraId="6F56F088" w14:textId="7483AFA2" w:rsidR="00F21268" w:rsidRPr="000760D7" w:rsidRDefault="00F21268" w:rsidP="00F21268">
            <w:pPr>
              <w:rPr>
                <w:rFonts w:ascii="Open Sans" w:eastAsia="Times New Roman" w:hAnsi="Open Sans" w:cs="Open Sans"/>
                <w:sz w:val="20"/>
                <w:szCs w:val="20"/>
                <w:highlight w:val="yellow"/>
              </w:rPr>
            </w:pPr>
            <w:r w:rsidRPr="000760D7">
              <w:rPr>
                <w:highlight w:val="yellow"/>
              </w:rPr>
              <w:t xml:space="preserve">NO – Although this standard is specific to a local company project, vendor materials needed to support the content knowledge to complete the project are insufficient in depth.  Vendor references the “US &amp; International Trade” Lesson; however, this lesson references only laws and import considerations regarding entering into a foreign market.  It does not provide information on different ways a small business may enter a market (such as joint ventures, contract manufacturing, licensing, etc.).  </w:t>
            </w:r>
          </w:p>
        </w:tc>
      </w:tr>
      <w:tr w:rsidR="00F21268" w14:paraId="6F56F08E" w14:textId="77777777" w:rsidTr="00CF1BC0">
        <w:tc>
          <w:tcPr>
            <w:tcW w:w="7555" w:type="dxa"/>
          </w:tcPr>
          <w:p w14:paraId="6F56F08A" w14:textId="77777777" w:rsidR="00F21268" w:rsidRDefault="00F21268" w:rsidP="00F21268">
            <w:pPr>
              <w:pStyle w:val="ListParagraph"/>
              <w:numPr>
                <w:ilvl w:val="0"/>
                <w:numId w:val="12"/>
              </w:numPr>
            </w:pPr>
            <w:r>
              <w:t xml:space="preserve">As would a management consultant, compile a set of recommendations for the selected business based on the research completed in standards 7-24 to address one or more of the following: streamlining operations, increasing profitability and competitiveness, meeting long-term funding needs, or addressing employee concerns in order to ultimately attend to the </w:t>
            </w:r>
            <w:proofErr w:type="gramStart"/>
            <w:r>
              <w:t>weakness(</w:t>
            </w:r>
            <w:proofErr w:type="gramEnd"/>
            <w:r>
              <w:t>es) and/or area(s) of opportunity identified in standard 6. Plan, revise, edit, and rewrite recommendations throughout the course to ensure focus on what is most significant for a given audience. Present recommendations through both a formal, written report and an oral presentation, including appropriate financial calculations, charts and graphs, and citations for relevant sources.</w:t>
            </w:r>
          </w:p>
        </w:tc>
        <w:tc>
          <w:tcPr>
            <w:tcW w:w="630" w:type="dxa"/>
          </w:tcPr>
          <w:p w14:paraId="6F56F08B" w14:textId="77777777" w:rsidR="00F21268" w:rsidRDefault="00F21268" w:rsidP="00F21268">
            <w:pPr>
              <w:rPr>
                <w:rFonts w:ascii="Open Sans" w:eastAsia="Times New Roman" w:hAnsi="Open Sans" w:cs="Open Sans"/>
                <w:sz w:val="20"/>
                <w:szCs w:val="20"/>
              </w:rPr>
            </w:pPr>
          </w:p>
        </w:tc>
        <w:tc>
          <w:tcPr>
            <w:tcW w:w="630" w:type="dxa"/>
          </w:tcPr>
          <w:p w14:paraId="6F56F08C" w14:textId="15C7A536" w:rsidR="00F21268" w:rsidRPr="000760D7" w:rsidRDefault="000760D7" w:rsidP="00F21268">
            <w:pPr>
              <w:rPr>
                <w:rFonts w:ascii="Open Sans" w:eastAsia="Times New Roman" w:hAnsi="Open Sans" w:cs="Open Sans"/>
                <w:sz w:val="20"/>
                <w:szCs w:val="20"/>
                <w:highlight w:val="yellow"/>
              </w:rPr>
            </w:pPr>
            <w:r w:rsidRPr="000760D7">
              <w:rPr>
                <w:rFonts w:ascii="Open Sans" w:eastAsia="Times New Roman" w:hAnsi="Open Sans" w:cs="Open Sans"/>
                <w:sz w:val="20"/>
                <w:szCs w:val="20"/>
              </w:rPr>
              <w:t>X</w:t>
            </w:r>
          </w:p>
        </w:tc>
        <w:tc>
          <w:tcPr>
            <w:tcW w:w="4135" w:type="dxa"/>
          </w:tcPr>
          <w:p w14:paraId="7AF5C200" w14:textId="77777777" w:rsidR="00F21268" w:rsidRPr="000760D7" w:rsidRDefault="00F21268" w:rsidP="00F21268">
            <w:pPr>
              <w:rPr>
                <w:highlight w:val="yellow"/>
              </w:rPr>
            </w:pPr>
            <w:r w:rsidRPr="000760D7">
              <w:rPr>
                <w:highlight w:val="yellow"/>
              </w:rPr>
              <w:t xml:space="preserve">NO - This standard requires the student to complete a project that requires materials which cannot be incorporated into vendor materials. </w:t>
            </w:r>
          </w:p>
          <w:p w14:paraId="6F56F08D" w14:textId="4120666C" w:rsidR="00F21268" w:rsidRPr="000760D7" w:rsidRDefault="00F21268" w:rsidP="00F21268">
            <w:pPr>
              <w:rPr>
                <w:rFonts w:ascii="Open Sans" w:eastAsia="Times New Roman" w:hAnsi="Open Sans" w:cs="Open Sans"/>
                <w:sz w:val="20"/>
                <w:szCs w:val="20"/>
                <w:highlight w:val="yellow"/>
              </w:rPr>
            </w:pPr>
            <w:r w:rsidRPr="000760D7">
              <w:rPr>
                <w:highlight w:val="yellow"/>
              </w:rPr>
              <w:t xml:space="preserve">(Recommendations for a local business) </w:t>
            </w:r>
          </w:p>
        </w:tc>
      </w:tr>
    </w:tbl>
    <w:p w14:paraId="6F56F08F" w14:textId="77777777" w:rsidR="00F30CEA" w:rsidRDefault="00F30CEA" w:rsidP="00D53761">
      <w:pPr>
        <w:spacing w:after="0" w:line="240" w:lineRule="auto"/>
        <w:rPr>
          <w:rFonts w:ascii="Open Sans" w:eastAsia="Times New Roman" w:hAnsi="Open Sans" w:cs="Open Sans"/>
          <w:sz w:val="20"/>
          <w:szCs w:val="20"/>
        </w:rPr>
      </w:pPr>
    </w:p>
    <w:p w14:paraId="6F56F132" w14:textId="7FC6A2A6" w:rsidR="00F30CEA" w:rsidRPr="00D53761" w:rsidRDefault="00CF1BC0" w:rsidP="00BF5652">
      <w:pPr>
        <w:rPr>
          <w:rFonts w:ascii="Open Sans" w:eastAsia="Times New Roman" w:hAnsi="Open Sans" w:cs="Open Sans"/>
          <w:sz w:val="20"/>
          <w:szCs w:val="20"/>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14:paraId="6F56F136" w14:textId="77777777" w:rsidTr="00981326">
        <w:trPr>
          <w:trHeight w:val="267"/>
        </w:trPr>
        <w:tc>
          <w:tcPr>
            <w:tcW w:w="13883" w:type="dxa"/>
            <w:gridSpan w:val="2"/>
            <w:shd w:val="clear" w:color="auto" w:fill="F2F2F2" w:themeFill="background1" w:themeFillShade="F2"/>
          </w:tcPr>
          <w:p w14:paraId="6F56F133"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I(2):</w:t>
            </w:r>
          </w:p>
          <w:p w14:paraId="6F56F134"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14:paraId="6F56F135"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14:paraId="6F56F138" w14:textId="77777777" w:rsidTr="00981326">
        <w:trPr>
          <w:trHeight w:val="267"/>
        </w:trPr>
        <w:tc>
          <w:tcPr>
            <w:tcW w:w="13883" w:type="dxa"/>
            <w:gridSpan w:val="2"/>
            <w:shd w:val="clear" w:color="auto" w:fill="F2F2F2" w:themeFill="background1" w:themeFillShade="F2"/>
          </w:tcPr>
          <w:p w14:paraId="6F56F137"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6F56F14F" w14:textId="77777777" w:rsidTr="00421523">
        <w:trPr>
          <w:trHeight w:val="6406"/>
        </w:trPr>
        <w:tc>
          <w:tcPr>
            <w:tcW w:w="13883" w:type="dxa"/>
            <w:gridSpan w:val="2"/>
          </w:tcPr>
          <w:p w14:paraId="6F56F139" w14:textId="77777777"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14:paraId="6F56F13D" w14:textId="77777777" w:rsidTr="005A3A70">
              <w:trPr>
                <w:trHeight w:val="1304"/>
              </w:trPr>
              <w:tc>
                <w:tcPr>
                  <w:tcW w:w="10210" w:type="dxa"/>
                  <w:shd w:val="clear" w:color="auto" w:fill="F2F2F2" w:themeFill="background1" w:themeFillShade="F2"/>
                  <w:vAlign w:val="center"/>
                </w:tcPr>
                <w:p w14:paraId="6F56F13A" w14:textId="77777777" w:rsidR="00981326" w:rsidRPr="00D53761" w:rsidRDefault="00981326" w:rsidP="00104F28">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14:paraId="6F56F13B" w14:textId="02C53B92" w:rsidR="00981326" w:rsidRPr="00D53761" w:rsidRDefault="00981326" w:rsidP="00104F28">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427B00">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6F56F13C" w14:textId="77777777" w:rsidR="00981326" w:rsidRPr="00D53761" w:rsidRDefault="00981326" w:rsidP="00104F28">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F56F141" w14:textId="77777777" w:rsidTr="005A3A70">
              <w:trPr>
                <w:trHeight w:val="1250"/>
              </w:trPr>
              <w:tc>
                <w:tcPr>
                  <w:tcW w:w="10210" w:type="dxa"/>
                  <w:shd w:val="clear" w:color="auto" w:fill="F2F2F2" w:themeFill="background1" w:themeFillShade="F2"/>
                  <w:vAlign w:val="center"/>
                </w:tcPr>
                <w:p w14:paraId="6F56F13E" w14:textId="77777777" w:rsidR="00981326" w:rsidRPr="00D53761" w:rsidRDefault="00981326" w:rsidP="00104F28">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14:paraId="6F56F13F" w14:textId="34AD65D0" w:rsidR="00981326" w:rsidRPr="00D53761" w:rsidRDefault="00981326" w:rsidP="00104F28">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427B00">
                    <w:rPr>
                      <w:rFonts w:ascii="Open Sans" w:hAnsi="Open Sans" w:cs="Open Sans"/>
                      <w:b/>
                      <w:sz w:val="20"/>
                      <w:szCs w:val="20"/>
                    </w:rPr>
                    <w:t xml:space="preserve"> X</w:t>
                  </w:r>
                  <w:r w:rsidR="00427B00" w:rsidRPr="00D53761">
                    <w:rPr>
                      <w:rFonts w:ascii="Open Sans" w:hAnsi="Open Sans" w:cs="Open Sans"/>
                      <w:b/>
                      <w:sz w:val="20"/>
                      <w:szCs w:val="20"/>
                    </w:rPr>
                    <w:t xml:space="preserve"> </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6F56F140" w14:textId="77777777" w:rsidR="00981326" w:rsidRPr="00D53761" w:rsidRDefault="00981326" w:rsidP="00104F28">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F56F145" w14:textId="77777777" w:rsidTr="005A3A70">
              <w:trPr>
                <w:trHeight w:val="1250"/>
              </w:trPr>
              <w:tc>
                <w:tcPr>
                  <w:tcW w:w="10210" w:type="dxa"/>
                  <w:shd w:val="clear" w:color="auto" w:fill="F2F2F2" w:themeFill="background1" w:themeFillShade="F2"/>
                  <w:vAlign w:val="center"/>
                </w:tcPr>
                <w:p w14:paraId="6F56F142" w14:textId="77777777" w:rsidR="00981326" w:rsidRPr="00D53761" w:rsidRDefault="00981326" w:rsidP="00104F28">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14:paraId="6F56F143" w14:textId="11C0C334" w:rsidR="00981326" w:rsidRPr="00D53761" w:rsidRDefault="00981326" w:rsidP="00104F28">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427B00">
                    <w:rPr>
                      <w:rFonts w:ascii="Open Sans" w:hAnsi="Open Sans" w:cs="Open Sans"/>
                      <w:b/>
                      <w:sz w:val="20"/>
                      <w:szCs w:val="20"/>
                    </w:rPr>
                    <w:t xml:space="preserve"> X</w:t>
                  </w:r>
                  <w:r w:rsidR="00427B00" w:rsidRPr="00D53761">
                    <w:rPr>
                      <w:rFonts w:ascii="Open Sans" w:hAnsi="Open Sans" w:cs="Open Sans"/>
                      <w:b/>
                      <w:sz w:val="20"/>
                      <w:szCs w:val="20"/>
                    </w:rPr>
                    <w:t xml:space="preserve"> </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6F56F144" w14:textId="77777777" w:rsidR="00981326" w:rsidRPr="00D53761" w:rsidRDefault="00981326" w:rsidP="00104F28">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F56F149" w14:textId="77777777" w:rsidTr="005A3A70">
              <w:trPr>
                <w:trHeight w:val="1160"/>
              </w:trPr>
              <w:tc>
                <w:tcPr>
                  <w:tcW w:w="10210" w:type="dxa"/>
                  <w:shd w:val="clear" w:color="auto" w:fill="F2F2F2" w:themeFill="background1" w:themeFillShade="F2"/>
                  <w:vAlign w:val="center"/>
                </w:tcPr>
                <w:p w14:paraId="6F56F146" w14:textId="77777777" w:rsidR="00981326" w:rsidRPr="00D53761" w:rsidRDefault="00981326" w:rsidP="00104F28">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14:paraId="6F56F147" w14:textId="0848C2FB" w:rsidR="00981326" w:rsidRPr="00D53761" w:rsidRDefault="00981326" w:rsidP="00104F28">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427B00">
                    <w:rPr>
                      <w:rFonts w:ascii="Open Sans" w:hAnsi="Open Sans" w:cs="Open Sans"/>
                      <w:b/>
                      <w:sz w:val="20"/>
                      <w:szCs w:val="20"/>
                    </w:rPr>
                    <w:t xml:space="preserve"> X</w:t>
                  </w:r>
                  <w:r w:rsidR="00427B00" w:rsidRPr="00D53761">
                    <w:rPr>
                      <w:rFonts w:ascii="Open Sans" w:hAnsi="Open Sans" w:cs="Open Sans"/>
                      <w:b/>
                      <w:sz w:val="20"/>
                      <w:szCs w:val="20"/>
                    </w:rPr>
                    <w:t xml:space="preserve"> </w:t>
                  </w:r>
                  <w:r w:rsidRPr="00D53761">
                    <w:rPr>
                      <w:rFonts w:ascii="Open Sans" w:hAnsi="Open Sans" w:cs="Open Sans"/>
                      <w:b/>
                      <w:sz w:val="20"/>
                      <w:szCs w:val="20"/>
                    </w:rPr>
                    <w:t>___</w:t>
                  </w:r>
                </w:p>
              </w:tc>
              <w:tc>
                <w:tcPr>
                  <w:tcW w:w="1710" w:type="dxa"/>
                  <w:shd w:val="clear" w:color="auto" w:fill="F2F2F2" w:themeFill="background1" w:themeFillShade="F2"/>
                  <w:vAlign w:val="center"/>
                </w:tcPr>
                <w:p w14:paraId="6F56F148" w14:textId="77777777" w:rsidR="00981326" w:rsidRPr="00D53761" w:rsidRDefault="00981326" w:rsidP="00104F28">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6F56F14D" w14:textId="77777777" w:rsidTr="005A3A70">
              <w:trPr>
                <w:trHeight w:val="1349"/>
              </w:trPr>
              <w:tc>
                <w:tcPr>
                  <w:tcW w:w="10210" w:type="dxa"/>
                  <w:shd w:val="clear" w:color="auto" w:fill="F2F2F2" w:themeFill="background1" w:themeFillShade="F2"/>
                  <w:vAlign w:val="center"/>
                </w:tcPr>
                <w:p w14:paraId="6F56F14A" w14:textId="77777777" w:rsidR="00981326" w:rsidRPr="00D53761" w:rsidRDefault="00981326" w:rsidP="00104F28">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14:paraId="6F56F14B" w14:textId="10764202" w:rsidR="00981326" w:rsidRPr="00D53761" w:rsidRDefault="00981326" w:rsidP="00104F28">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w:t>
                  </w:r>
                  <w:r w:rsidR="00427B00">
                    <w:rPr>
                      <w:rFonts w:ascii="Open Sans" w:hAnsi="Open Sans" w:cs="Open Sans"/>
                      <w:b/>
                      <w:sz w:val="20"/>
                      <w:szCs w:val="20"/>
                    </w:rPr>
                    <w:t xml:space="preserve"> X</w:t>
                  </w:r>
                  <w:r w:rsidR="00427B00" w:rsidRPr="00D53761">
                    <w:rPr>
                      <w:rFonts w:ascii="Open Sans" w:hAnsi="Open Sans" w:cs="Open Sans"/>
                      <w:b/>
                      <w:sz w:val="20"/>
                      <w:szCs w:val="20"/>
                    </w:rPr>
                    <w:t xml:space="preserve"> </w:t>
                  </w:r>
                  <w:r w:rsidRPr="00D53761">
                    <w:rPr>
                      <w:rFonts w:ascii="Open Sans" w:hAnsi="Open Sans" w:cs="Open Sans"/>
                      <w:b/>
                      <w:sz w:val="20"/>
                      <w:szCs w:val="20"/>
                    </w:rPr>
                    <w:t>____</w:t>
                  </w:r>
                </w:p>
              </w:tc>
              <w:tc>
                <w:tcPr>
                  <w:tcW w:w="1710" w:type="dxa"/>
                  <w:shd w:val="clear" w:color="auto" w:fill="F2F2F2" w:themeFill="background1" w:themeFillShade="F2"/>
                  <w:vAlign w:val="center"/>
                </w:tcPr>
                <w:p w14:paraId="6F56F14C" w14:textId="77777777" w:rsidR="00981326" w:rsidRPr="00D53761" w:rsidRDefault="00981326" w:rsidP="00104F28">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14:paraId="6F56F14E" w14:textId="77777777" w:rsidR="00981326" w:rsidRPr="00D53761" w:rsidRDefault="00981326" w:rsidP="00981326">
            <w:pPr>
              <w:tabs>
                <w:tab w:val="left" w:pos="1065"/>
              </w:tabs>
              <w:rPr>
                <w:rFonts w:ascii="Open Sans" w:hAnsi="Open Sans" w:cs="Open Sans"/>
                <w:sz w:val="20"/>
                <w:szCs w:val="20"/>
              </w:rPr>
            </w:pPr>
          </w:p>
        </w:tc>
      </w:tr>
      <w:tr w:rsidR="00981326" w:rsidRPr="00D53761" w14:paraId="6F56F153" w14:textId="77777777" w:rsidTr="00421523">
        <w:trPr>
          <w:trHeight w:val="925"/>
        </w:trPr>
        <w:tc>
          <w:tcPr>
            <w:tcW w:w="10350" w:type="dxa"/>
            <w:shd w:val="clear" w:color="auto" w:fill="F2F2F2" w:themeFill="background1" w:themeFillShade="F2"/>
            <w:vAlign w:val="center"/>
          </w:tcPr>
          <w:p w14:paraId="6F56F150"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14:paraId="6F56F151"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6F56F152" w14:textId="5703C7BD"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427B00">
              <w:rPr>
                <w:rFonts w:ascii="Open Sans" w:hAnsi="Open Sans" w:cs="Open Sans"/>
                <w:b/>
                <w:sz w:val="20"/>
                <w:szCs w:val="20"/>
              </w:rPr>
              <w:t xml:space="preserve"> X</w:t>
            </w:r>
            <w:r w:rsidR="00427B00" w:rsidRPr="00D53761">
              <w:rPr>
                <w:rFonts w:ascii="Open Sans" w:hAnsi="Open Sans" w:cs="Open Sans"/>
                <w:b/>
                <w:sz w:val="20"/>
                <w:szCs w:val="20"/>
              </w:rPr>
              <w:t xml:space="preserve"> </w:t>
            </w:r>
            <w:r w:rsidRPr="00D53761">
              <w:rPr>
                <w:rFonts w:ascii="Open Sans" w:hAnsi="Open Sans" w:cs="Open Sans"/>
                <w:b/>
                <w:sz w:val="20"/>
                <w:szCs w:val="20"/>
              </w:rPr>
              <w:t>___     No _____</w:t>
            </w:r>
          </w:p>
        </w:tc>
      </w:tr>
      <w:tr w:rsidR="00981326" w:rsidRPr="00D53761" w14:paraId="6F56F155" w14:textId="77777777" w:rsidTr="00981326">
        <w:trPr>
          <w:trHeight w:val="1358"/>
        </w:trPr>
        <w:tc>
          <w:tcPr>
            <w:tcW w:w="13883" w:type="dxa"/>
            <w:gridSpan w:val="2"/>
          </w:tcPr>
          <w:p w14:paraId="2B345307" w14:textId="77777777"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14:paraId="6F56F154" w14:textId="7FC2DF46" w:rsidR="00427B00" w:rsidRPr="00D53761" w:rsidRDefault="00D7183B" w:rsidP="00981326">
            <w:pPr>
              <w:rPr>
                <w:rFonts w:ascii="Open Sans" w:hAnsi="Open Sans" w:cs="Open Sans"/>
                <w:b/>
                <w:sz w:val="20"/>
                <w:szCs w:val="20"/>
              </w:rPr>
            </w:pPr>
            <w:r w:rsidRPr="008F4DEF">
              <w:t xml:space="preserve">Lessons generally begin with direct instruction with guided notes and content area vocabulary acquisition.  Following direct instruction, student practice one or more projects, which give them opportunities to practice together.  The extensive numbers of </w:t>
            </w:r>
            <w:r>
              <w:t>activities and projects</w:t>
            </w:r>
            <w:r w:rsidRPr="008F4DEF">
              <w:t xml:space="preserve"> allow teachers to assign projects as formative, collaborative, individual, or summative assessments and extend student practice to support conceptual understanding and transfer understandings to new situations.  Throughout all lessons, technical and content area vocabulary is identified with a vocabulary handout and assessed within the lesson materials.  These activities support the development of fluency and domain-specific vocabulary.  </w:t>
            </w:r>
            <w:r>
              <w:t>Crossword puzzles and other vocabulary specific activities are often included in the lesson.</w:t>
            </w:r>
          </w:p>
        </w:tc>
      </w:tr>
    </w:tbl>
    <w:p w14:paraId="6F56F156" w14:textId="77777777" w:rsidR="00D53761" w:rsidRPr="00D53761" w:rsidRDefault="00D53761" w:rsidP="00D53761">
      <w:pPr>
        <w:spacing w:after="0" w:line="240" w:lineRule="auto"/>
        <w:rPr>
          <w:rFonts w:ascii="Open Sans" w:eastAsia="Times New Roman" w:hAnsi="Open Sans" w:cs="Open Sans"/>
          <w:sz w:val="20"/>
          <w:szCs w:val="20"/>
        </w:rPr>
      </w:pPr>
    </w:p>
    <w:p w14:paraId="6F56F157" w14:textId="77777777" w:rsidR="00D53761" w:rsidRPr="00D53761" w:rsidRDefault="00D53761" w:rsidP="00D53761">
      <w:pPr>
        <w:spacing w:after="0" w:line="240" w:lineRule="auto"/>
        <w:rPr>
          <w:rFonts w:ascii="Open Sans" w:eastAsia="Times New Roman" w:hAnsi="Open Sans" w:cs="Open Sans"/>
          <w:sz w:val="20"/>
          <w:szCs w:val="20"/>
        </w:rPr>
      </w:pPr>
    </w:p>
    <w:p w14:paraId="6F56F158" w14:textId="77777777" w:rsidR="00D53761" w:rsidRPr="00D53761" w:rsidRDefault="00D53761" w:rsidP="00D53761">
      <w:pPr>
        <w:spacing w:after="0"/>
        <w:ind w:left="720"/>
        <w:contextualSpacing/>
        <w:rPr>
          <w:rFonts w:ascii="Open Sans" w:hAnsi="Open Sans" w:cs="Open Sans"/>
          <w:sz w:val="20"/>
          <w:szCs w:val="20"/>
        </w:rPr>
      </w:pPr>
    </w:p>
    <w:p w14:paraId="6F56F159"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14:paraId="6F56F15D" w14:textId="77777777" w:rsidTr="005A3A70">
        <w:trPr>
          <w:trHeight w:val="267"/>
        </w:trPr>
        <w:tc>
          <w:tcPr>
            <w:tcW w:w="13860" w:type="dxa"/>
            <w:gridSpan w:val="2"/>
            <w:shd w:val="clear" w:color="auto" w:fill="F2F2F2" w:themeFill="background1" w:themeFillShade="F2"/>
          </w:tcPr>
          <w:p w14:paraId="6F56F15A"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14:paraId="6F56F15B" w14:textId="77777777"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14:paraId="6F56F15C"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14:paraId="6F56F15F" w14:textId="77777777" w:rsidTr="005A3A70">
        <w:trPr>
          <w:trHeight w:val="323"/>
        </w:trPr>
        <w:tc>
          <w:tcPr>
            <w:tcW w:w="13860" w:type="dxa"/>
            <w:gridSpan w:val="2"/>
            <w:shd w:val="clear" w:color="auto" w:fill="F2F2F2" w:themeFill="background1" w:themeFillShade="F2"/>
          </w:tcPr>
          <w:p w14:paraId="6F56F15E"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14:paraId="6F56F172" w14:textId="77777777" w:rsidTr="005A3A70">
        <w:trPr>
          <w:trHeight w:val="2807"/>
        </w:trPr>
        <w:tc>
          <w:tcPr>
            <w:tcW w:w="13860" w:type="dxa"/>
            <w:gridSpan w:val="2"/>
          </w:tcPr>
          <w:p w14:paraId="6F56F160" w14:textId="77777777"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14:paraId="6F56F164" w14:textId="77777777" w:rsidTr="005A3A70">
              <w:trPr>
                <w:trHeight w:val="1007"/>
              </w:trPr>
              <w:tc>
                <w:tcPr>
                  <w:tcW w:w="3754" w:type="pct"/>
                  <w:shd w:val="clear" w:color="auto" w:fill="F2F2F2" w:themeFill="background1" w:themeFillShade="F2"/>
                  <w:vAlign w:val="center"/>
                </w:tcPr>
                <w:p w14:paraId="6F56F161"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14:paraId="6F56F162" w14:textId="324F5DF6"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5D4E4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6F56F163"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6F56F168" w14:textId="77777777" w:rsidTr="005A3A70">
              <w:trPr>
                <w:trHeight w:val="962"/>
              </w:trPr>
              <w:tc>
                <w:tcPr>
                  <w:tcW w:w="3754" w:type="pct"/>
                  <w:shd w:val="clear" w:color="auto" w:fill="F2F2F2" w:themeFill="background1" w:themeFillShade="F2"/>
                  <w:vAlign w:val="center"/>
                </w:tcPr>
                <w:p w14:paraId="6F56F165"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14:paraId="6F56F166" w14:textId="29D477BE"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5D4E4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6F56F167"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6F56F16C" w14:textId="77777777" w:rsidTr="005A3A70">
              <w:trPr>
                <w:trHeight w:val="962"/>
              </w:trPr>
              <w:tc>
                <w:tcPr>
                  <w:tcW w:w="3754" w:type="pct"/>
                  <w:shd w:val="clear" w:color="auto" w:fill="F2F2F2" w:themeFill="background1" w:themeFillShade="F2"/>
                  <w:vAlign w:val="center"/>
                </w:tcPr>
                <w:p w14:paraId="6F56F169"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14:paraId="6F56F16A" w14:textId="5702718A"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5D4E4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6F56F16B"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6F56F170" w14:textId="77777777" w:rsidTr="005A3A70">
              <w:trPr>
                <w:trHeight w:val="962"/>
              </w:trPr>
              <w:tc>
                <w:tcPr>
                  <w:tcW w:w="3754" w:type="pct"/>
                  <w:shd w:val="clear" w:color="auto" w:fill="F2F2F2" w:themeFill="background1" w:themeFillShade="F2"/>
                  <w:vAlign w:val="center"/>
                </w:tcPr>
                <w:p w14:paraId="6F56F16D"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14:paraId="6F56F16E" w14:textId="13CA99D8"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5D4E4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14:paraId="6F56F16F"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14:paraId="6F56F171" w14:textId="77777777" w:rsidR="00D53761" w:rsidRPr="00D53761" w:rsidRDefault="00D53761" w:rsidP="00D53761">
            <w:pPr>
              <w:rPr>
                <w:rFonts w:ascii="Open Sans" w:hAnsi="Open Sans" w:cs="Open Sans"/>
                <w:sz w:val="20"/>
                <w:szCs w:val="20"/>
              </w:rPr>
            </w:pPr>
          </w:p>
        </w:tc>
      </w:tr>
      <w:tr w:rsidR="00D53761" w:rsidRPr="00D53761" w14:paraId="6F56F177" w14:textId="77777777" w:rsidTr="005A3A70">
        <w:trPr>
          <w:trHeight w:val="1043"/>
        </w:trPr>
        <w:tc>
          <w:tcPr>
            <w:tcW w:w="10350" w:type="dxa"/>
            <w:shd w:val="clear" w:color="auto" w:fill="F2F2F2" w:themeFill="background1" w:themeFillShade="F2"/>
            <w:vAlign w:val="center"/>
          </w:tcPr>
          <w:p w14:paraId="6F56F173"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14:paraId="6F56F174"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14:paraId="6F56F175" w14:textId="77777777" w:rsidR="00D53761" w:rsidRPr="00D53761" w:rsidRDefault="00D53761" w:rsidP="00D53761">
            <w:pPr>
              <w:jc w:val="center"/>
              <w:rPr>
                <w:rFonts w:ascii="Open Sans" w:hAnsi="Open Sans" w:cs="Open Sans"/>
                <w:b/>
                <w:sz w:val="20"/>
                <w:szCs w:val="20"/>
              </w:rPr>
            </w:pPr>
          </w:p>
          <w:p w14:paraId="6F56F176" w14:textId="6D1ECC0A"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w:t>
            </w:r>
            <w:r w:rsidR="005D4E4D">
              <w:rPr>
                <w:rFonts w:ascii="Open Sans" w:hAnsi="Open Sans" w:cs="Open Sans"/>
                <w:b/>
                <w:sz w:val="20"/>
                <w:szCs w:val="20"/>
              </w:rPr>
              <w:t>X</w:t>
            </w:r>
            <w:r w:rsidRPr="00D53761">
              <w:rPr>
                <w:rFonts w:ascii="Open Sans" w:hAnsi="Open Sans" w:cs="Open Sans"/>
                <w:b/>
                <w:sz w:val="20"/>
                <w:szCs w:val="20"/>
              </w:rPr>
              <w:t>____     No _____</w:t>
            </w:r>
          </w:p>
        </w:tc>
      </w:tr>
      <w:tr w:rsidR="00D53761" w:rsidRPr="00D53761" w14:paraId="6F56F179" w14:textId="77777777" w:rsidTr="005A3A70">
        <w:trPr>
          <w:trHeight w:val="2159"/>
        </w:trPr>
        <w:tc>
          <w:tcPr>
            <w:tcW w:w="13860" w:type="dxa"/>
            <w:gridSpan w:val="2"/>
          </w:tcPr>
          <w:p w14:paraId="72873C45" w14:textId="77777777" w:rsid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p w14:paraId="6F56F178" w14:textId="1FE201E5" w:rsidR="005D4E4D" w:rsidRPr="00D53761" w:rsidRDefault="001942F8" w:rsidP="00D53761">
            <w:pPr>
              <w:keepNext/>
              <w:outlineLvl w:val="4"/>
              <w:rPr>
                <w:rFonts w:ascii="Open Sans" w:hAnsi="Open Sans" w:cs="Open Sans"/>
                <w:b/>
                <w:sz w:val="20"/>
                <w:szCs w:val="20"/>
              </w:rPr>
            </w:pPr>
            <w:r w:rsidRPr="008F4DEF">
              <w:t xml:space="preserve">The Career Connections Activities in each lesson connect course content to aligned careers, showing a variety of opportunities at multiple exit points.  </w:t>
            </w:r>
            <w:r>
              <w:t>C</w:t>
            </w:r>
            <w:r w:rsidRPr="008F4DEF">
              <w:t>redentials and certifications are not emphasized throughout the material</w:t>
            </w:r>
            <w:r>
              <w:t>, but this is to be expected based on the content matter.</w:t>
            </w:r>
            <w:r w:rsidRPr="008F4DEF">
              <w:t xml:space="preserve">  Several projects and activities provide opportunities for students to reflect upon 21</w:t>
            </w:r>
            <w:r w:rsidRPr="008F4DEF">
              <w:rPr>
                <w:vertAlign w:val="superscript"/>
              </w:rPr>
              <w:t>st</w:t>
            </w:r>
            <w:r w:rsidRPr="008F4DEF">
              <w:t xml:space="preserve"> century skills, incidentally to the conceptual and technical knowledge in the lessons.  </w:t>
            </w:r>
          </w:p>
        </w:tc>
      </w:tr>
    </w:tbl>
    <w:p w14:paraId="6F56F17A" w14:textId="77777777" w:rsidR="00D53761" w:rsidRPr="00D53761" w:rsidRDefault="00D53761" w:rsidP="00D53761">
      <w:pPr>
        <w:spacing w:after="0"/>
        <w:ind w:left="720"/>
        <w:contextualSpacing/>
        <w:rPr>
          <w:rFonts w:ascii="Open Sans" w:hAnsi="Open Sans" w:cs="Open Sans"/>
          <w:sz w:val="20"/>
          <w:szCs w:val="20"/>
        </w:rPr>
      </w:pPr>
    </w:p>
    <w:p w14:paraId="6F56F17B" w14:textId="77777777" w:rsidR="00D53761" w:rsidRPr="00D53761" w:rsidRDefault="00D53761" w:rsidP="00D53761">
      <w:pPr>
        <w:spacing w:after="0"/>
        <w:ind w:left="720"/>
        <w:contextualSpacing/>
        <w:rPr>
          <w:rFonts w:ascii="Open Sans" w:hAnsi="Open Sans" w:cs="Open Sans"/>
          <w:sz w:val="20"/>
          <w:szCs w:val="20"/>
        </w:rPr>
      </w:pPr>
    </w:p>
    <w:p w14:paraId="6F56F17C"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14:paraId="6F56F181" w14:textId="77777777" w:rsidTr="005A3A70">
        <w:trPr>
          <w:trHeight w:val="1384"/>
        </w:trPr>
        <w:tc>
          <w:tcPr>
            <w:tcW w:w="10350" w:type="dxa"/>
            <w:shd w:val="clear" w:color="auto" w:fill="F2F2F2" w:themeFill="background1" w:themeFillShade="F2"/>
            <w:vAlign w:val="center"/>
          </w:tcPr>
          <w:p w14:paraId="6F56F17D"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14:paraId="6F56F17E"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14:paraId="6F56F17F" w14:textId="77777777"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14:paraId="6F56F180" w14:textId="10B29194" w:rsidR="00D53761" w:rsidRPr="00D53761" w:rsidRDefault="00D53761" w:rsidP="006A20A8">
            <w:pPr>
              <w:contextualSpacing/>
              <w:jc w:val="center"/>
              <w:rPr>
                <w:rFonts w:ascii="Open Sans" w:hAnsi="Open Sans" w:cs="Open Sans"/>
                <w:b/>
                <w:sz w:val="20"/>
                <w:szCs w:val="20"/>
              </w:rPr>
            </w:pPr>
            <w:r w:rsidRPr="00D53761">
              <w:rPr>
                <w:rFonts w:ascii="Open Sans" w:hAnsi="Open Sans" w:cs="Open Sans"/>
                <w:b/>
                <w:sz w:val="20"/>
                <w:szCs w:val="20"/>
              </w:rPr>
              <w:t>Yes _____       No __</w:t>
            </w:r>
            <w:r w:rsidR="006A20A8">
              <w:rPr>
                <w:rFonts w:ascii="Open Sans" w:hAnsi="Open Sans" w:cs="Open Sans"/>
                <w:b/>
                <w:sz w:val="20"/>
                <w:szCs w:val="20"/>
              </w:rPr>
              <w:t>X</w:t>
            </w:r>
            <w:r w:rsidRPr="00D53761">
              <w:rPr>
                <w:rFonts w:ascii="Open Sans" w:hAnsi="Open Sans" w:cs="Open Sans"/>
                <w:b/>
                <w:sz w:val="20"/>
                <w:szCs w:val="20"/>
              </w:rPr>
              <w:t>___</w:t>
            </w:r>
          </w:p>
        </w:tc>
      </w:tr>
    </w:tbl>
    <w:p w14:paraId="6F56F182"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14:paraId="6F56F184" w14:textId="77777777" w:rsidTr="005A3A70">
        <w:tc>
          <w:tcPr>
            <w:tcW w:w="13860" w:type="dxa"/>
            <w:shd w:val="clear" w:color="auto" w:fill="F2F2F2" w:themeFill="background1" w:themeFillShade="F2"/>
            <w:vAlign w:val="center"/>
          </w:tcPr>
          <w:p w14:paraId="6F56F183"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14:paraId="6F56F18E" w14:textId="77777777" w:rsidTr="005A3A70">
        <w:tc>
          <w:tcPr>
            <w:tcW w:w="13860" w:type="dxa"/>
          </w:tcPr>
          <w:p w14:paraId="6F56F185" w14:textId="77777777" w:rsidR="00D53761" w:rsidRPr="00D53761" w:rsidRDefault="00D53761" w:rsidP="00D53761">
            <w:pPr>
              <w:contextualSpacing/>
              <w:rPr>
                <w:rFonts w:ascii="Open Sans" w:hAnsi="Open Sans" w:cs="Open Sans"/>
                <w:sz w:val="20"/>
                <w:szCs w:val="20"/>
              </w:rPr>
            </w:pPr>
          </w:p>
          <w:p w14:paraId="6F56F186" w14:textId="77777777"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14:paraId="6F56F187" w14:textId="77777777" w:rsidR="00D53761" w:rsidRPr="00D53761" w:rsidRDefault="00D53761" w:rsidP="00D53761">
            <w:pPr>
              <w:contextualSpacing/>
              <w:rPr>
                <w:rFonts w:ascii="Open Sans" w:hAnsi="Open Sans" w:cs="Open Sans"/>
                <w:sz w:val="20"/>
                <w:szCs w:val="20"/>
              </w:rPr>
            </w:pPr>
          </w:p>
          <w:p w14:paraId="6F56F188" w14:textId="77777777"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14:paraId="6F56F189" w14:textId="77777777" w:rsidR="00D53761" w:rsidRPr="00D53761" w:rsidRDefault="00D53761" w:rsidP="00D53761">
            <w:pPr>
              <w:contextualSpacing/>
              <w:rPr>
                <w:rFonts w:ascii="Open Sans" w:hAnsi="Open Sans" w:cs="Open Sans"/>
                <w:sz w:val="20"/>
                <w:szCs w:val="20"/>
              </w:rPr>
            </w:pPr>
          </w:p>
          <w:p w14:paraId="6F56F18A"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w:t>
            </w:r>
            <w:proofErr w:type="gramStart"/>
            <w:r w:rsidRPr="00D53761">
              <w:rPr>
                <w:rFonts w:ascii="Open Sans" w:hAnsi="Open Sans" w:cs="Open Sans"/>
                <w:sz w:val="20"/>
                <w:szCs w:val="20"/>
              </w:rPr>
              <w:t>meets</w:t>
            </w:r>
            <w:proofErr w:type="gramEnd"/>
            <w:r w:rsidRPr="00D53761">
              <w:rPr>
                <w:rFonts w:ascii="Open Sans" w:hAnsi="Open Sans" w:cs="Open Sans"/>
                <w:sz w:val="20"/>
                <w:szCs w:val="20"/>
              </w:rPr>
              <w:t xml:space="preserve"> criteria): A score of 2 means that the materials meet the full intention of the criterion in all grades.</w:t>
            </w:r>
          </w:p>
          <w:p w14:paraId="6F56F18B"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w:t>
            </w:r>
            <w:proofErr w:type="gramStart"/>
            <w:r w:rsidRPr="00D53761">
              <w:rPr>
                <w:rFonts w:ascii="Open Sans" w:hAnsi="Open Sans" w:cs="Open Sans"/>
                <w:sz w:val="20"/>
                <w:szCs w:val="20"/>
              </w:rPr>
              <w:t>partially</w:t>
            </w:r>
            <w:proofErr w:type="gramEnd"/>
            <w:r w:rsidRPr="00D53761">
              <w:rPr>
                <w:rFonts w:ascii="Open Sans" w:hAnsi="Open Sans" w:cs="Open Sans"/>
                <w:sz w:val="20"/>
                <w:szCs w:val="20"/>
              </w:rPr>
              <w:t xml:space="preserve"> meets criteria): A score of 1 means that the materials meet the full intention of the criterion for some grades or meets the criterion in many aspects but not the full intent of the criterion.</w:t>
            </w:r>
          </w:p>
          <w:p w14:paraId="6F56F18C"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14:paraId="6F56F18D" w14:textId="77777777" w:rsidR="00D53761" w:rsidRPr="00D53761" w:rsidRDefault="00D53761" w:rsidP="00D53761">
            <w:pPr>
              <w:contextualSpacing/>
              <w:rPr>
                <w:rFonts w:ascii="Open Sans" w:hAnsi="Open Sans" w:cs="Open Sans"/>
                <w:sz w:val="20"/>
                <w:szCs w:val="20"/>
              </w:rPr>
            </w:pPr>
          </w:p>
        </w:tc>
      </w:tr>
    </w:tbl>
    <w:p w14:paraId="6F56F18F"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158" w:type="dxa"/>
        <w:tblInd w:w="18" w:type="dxa"/>
        <w:tblLayout w:type="fixed"/>
        <w:tblLook w:val="04A0" w:firstRow="1" w:lastRow="0" w:firstColumn="1" w:lastColumn="0" w:noHBand="0" w:noVBand="1"/>
      </w:tblPr>
      <w:tblGrid>
        <w:gridCol w:w="8730"/>
        <w:gridCol w:w="1440"/>
        <w:gridCol w:w="2988"/>
      </w:tblGrid>
      <w:tr w:rsidR="00D53761" w:rsidRPr="00D53761" w14:paraId="6F56F193" w14:textId="77777777" w:rsidTr="009258CC">
        <w:tc>
          <w:tcPr>
            <w:tcW w:w="8730" w:type="dxa"/>
            <w:shd w:val="clear" w:color="auto" w:fill="F2F2F2" w:themeFill="background1" w:themeFillShade="F2"/>
            <w:vAlign w:val="center"/>
          </w:tcPr>
          <w:p w14:paraId="6F56F190"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proofErr w:type="gramStart"/>
            <w:r w:rsidRPr="00D53761">
              <w:rPr>
                <w:rFonts w:ascii="Open Sans" w:eastAsia="Times New Roman" w:hAnsi="Open Sans" w:cs="Open Sans"/>
                <w:b/>
                <w:sz w:val="20"/>
                <w:szCs w:val="20"/>
              </w:rPr>
              <w:t>II(</w:t>
            </w:r>
            <w:proofErr w:type="gramEnd"/>
            <w:r w:rsidRPr="00D53761">
              <w:rPr>
                <w:rFonts w:ascii="Open Sans" w:eastAsia="Times New Roman" w:hAnsi="Open Sans" w:cs="Open Sans"/>
                <w:b/>
                <w:sz w:val="20"/>
                <w:szCs w:val="20"/>
              </w:rPr>
              <w:t>1). ADDITIONAL ALIGNMENT CRITERIA</w:t>
            </w:r>
          </w:p>
        </w:tc>
        <w:tc>
          <w:tcPr>
            <w:tcW w:w="1440" w:type="dxa"/>
            <w:shd w:val="clear" w:color="auto" w:fill="F2F2F2" w:themeFill="background1" w:themeFillShade="F2"/>
            <w:vAlign w:val="center"/>
          </w:tcPr>
          <w:p w14:paraId="6F56F191"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F56F192"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9258CC" w:rsidRPr="00D53761" w14:paraId="6F56F197" w14:textId="77777777" w:rsidTr="009258CC">
        <w:trPr>
          <w:trHeight w:val="1736"/>
        </w:trPr>
        <w:tc>
          <w:tcPr>
            <w:tcW w:w="8730" w:type="dxa"/>
            <w:vAlign w:val="center"/>
          </w:tcPr>
          <w:p w14:paraId="6F56F194" w14:textId="77777777" w:rsidR="009258CC" w:rsidRPr="00D53761" w:rsidRDefault="009258CC" w:rsidP="009258CC">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14:paraId="6F56F195" w14:textId="321C7C46" w:rsidR="009258CC" w:rsidRPr="00D53761" w:rsidRDefault="009258CC" w:rsidP="009258CC">
            <w:pPr>
              <w:contextualSpacing/>
              <w:jc w:val="center"/>
              <w:rPr>
                <w:rFonts w:ascii="Open Sans" w:hAnsi="Open Sans" w:cs="Open Sans"/>
                <w:sz w:val="20"/>
                <w:szCs w:val="20"/>
              </w:rPr>
            </w:pPr>
            <w:r w:rsidRPr="00D53761">
              <w:rPr>
                <w:rFonts w:ascii="Open Sans" w:hAnsi="Open Sans" w:cs="Open Sans"/>
                <w:sz w:val="20"/>
                <w:szCs w:val="20"/>
              </w:rPr>
              <w:t xml:space="preserve">2      1     </w:t>
            </w:r>
            <w:r w:rsidRPr="009258CC">
              <w:rPr>
                <w:rFonts w:ascii="Open Sans" w:hAnsi="Open Sans" w:cs="Open Sans"/>
                <w:sz w:val="20"/>
                <w:szCs w:val="20"/>
                <w:highlight w:val="yellow"/>
              </w:rPr>
              <w:t>0</w:t>
            </w:r>
          </w:p>
        </w:tc>
        <w:tc>
          <w:tcPr>
            <w:tcW w:w="2988" w:type="dxa"/>
          </w:tcPr>
          <w:p w14:paraId="6F56F196" w14:textId="795ACFE6" w:rsidR="009258CC" w:rsidRPr="00D53761" w:rsidRDefault="009258CC" w:rsidP="009258CC">
            <w:pPr>
              <w:contextualSpacing/>
              <w:rPr>
                <w:rFonts w:ascii="Open Sans" w:hAnsi="Open Sans" w:cs="Open Sans"/>
                <w:sz w:val="20"/>
                <w:szCs w:val="20"/>
              </w:rPr>
            </w:pPr>
            <w:r>
              <w:t>0 – Industry standards are not common in this content area</w:t>
            </w:r>
            <w:r w:rsidRPr="008F4DEF">
              <w:t xml:space="preserve">  </w:t>
            </w:r>
          </w:p>
        </w:tc>
      </w:tr>
      <w:tr w:rsidR="009258CC" w:rsidRPr="00D53761" w14:paraId="6F56F19B" w14:textId="77777777" w:rsidTr="009258CC">
        <w:trPr>
          <w:trHeight w:val="1979"/>
        </w:trPr>
        <w:tc>
          <w:tcPr>
            <w:tcW w:w="8730" w:type="dxa"/>
            <w:vAlign w:val="center"/>
          </w:tcPr>
          <w:p w14:paraId="6F56F198" w14:textId="77777777" w:rsidR="009258CC" w:rsidRPr="00D53761" w:rsidRDefault="009258CC" w:rsidP="009258CC">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14:paraId="6F56F199" w14:textId="09D862E6" w:rsidR="009258CC" w:rsidRPr="00D53761" w:rsidRDefault="009258CC" w:rsidP="009258CC">
            <w:pPr>
              <w:contextualSpacing/>
              <w:jc w:val="center"/>
              <w:rPr>
                <w:rFonts w:ascii="Open Sans" w:hAnsi="Open Sans" w:cs="Open Sans"/>
                <w:sz w:val="20"/>
                <w:szCs w:val="20"/>
              </w:rPr>
            </w:pPr>
            <w:r w:rsidRPr="009258CC">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tcPr>
          <w:p w14:paraId="6F56F19A" w14:textId="2BE6A118" w:rsidR="009258CC" w:rsidRPr="00D53761" w:rsidRDefault="009258CC" w:rsidP="009258CC">
            <w:pPr>
              <w:contextualSpacing/>
              <w:rPr>
                <w:rFonts w:ascii="Open Sans" w:hAnsi="Open Sans" w:cs="Open Sans"/>
                <w:sz w:val="20"/>
                <w:szCs w:val="20"/>
              </w:rPr>
            </w:pPr>
            <w:r w:rsidRPr="008F4DEF">
              <w:t>2 – Pre-made lesson plans are provided for teachers.  Teacher could customize delivery of the content to meet to differentiate between learners.  There appear to be different levels of activities for diverse learners.</w:t>
            </w:r>
          </w:p>
        </w:tc>
      </w:tr>
      <w:tr w:rsidR="009258CC" w:rsidRPr="00D53761" w14:paraId="6F56F19F" w14:textId="77777777" w:rsidTr="009258CC">
        <w:trPr>
          <w:trHeight w:val="1979"/>
        </w:trPr>
        <w:tc>
          <w:tcPr>
            <w:tcW w:w="8730" w:type="dxa"/>
            <w:vAlign w:val="center"/>
          </w:tcPr>
          <w:p w14:paraId="6F56F19C" w14:textId="77777777" w:rsidR="009258CC" w:rsidRPr="00D53761" w:rsidRDefault="009258CC" w:rsidP="009258CC">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14:paraId="6F56F19D" w14:textId="4D56C062" w:rsidR="009258CC" w:rsidRPr="00D53761" w:rsidRDefault="009258CC" w:rsidP="009258CC">
            <w:pPr>
              <w:contextualSpacing/>
              <w:jc w:val="center"/>
              <w:rPr>
                <w:rFonts w:ascii="Open Sans" w:hAnsi="Open Sans" w:cs="Open Sans"/>
                <w:sz w:val="20"/>
                <w:szCs w:val="20"/>
              </w:rPr>
            </w:pPr>
            <w:r w:rsidRPr="009258CC">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tcPr>
          <w:p w14:paraId="49BED6FB" w14:textId="77777777" w:rsidR="009258CC" w:rsidRPr="008F4DEF" w:rsidRDefault="009258CC" w:rsidP="009258CC">
            <w:r w:rsidRPr="008F4DEF">
              <w:t xml:space="preserve">2 – </w:t>
            </w:r>
          </w:p>
          <w:p w14:paraId="394A3D0A" w14:textId="77777777" w:rsidR="009258CC" w:rsidRPr="008F4DEF" w:rsidRDefault="009258CC" w:rsidP="009258CC">
            <w:r w:rsidRPr="008F4DEF">
              <w:t>Lesson plans include links to professional societies or organizations as well as relevant CTSOs</w:t>
            </w:r>
          </w:p>
          <w:p w14:paraId="6F56F19E" w14:textId="70148B03" w:rsidR="009258CC" w:rsidRPr="00D53761" w:rsidRDefault="009258CC" w:rsidP="009258CC">
            <w:pPr>
              <w:contextualSpacing/>
              <w:rPr>
                <w:rFonts w:ascii="Open Sans" w:hAnsi="Open Sans" w:cs="Open Sans"/>
                <w:sz w:val="20"/>
                <w:szCs w:val="20"/>
              </w:rPr>
            </w:pPr>
            <w:r>
              <w:rPr>
                <w:noProof/>
              </w:rPr>
              <w:drawing>
                <wp:inline distT="0" distB="0" distL="0" distR="0" wp14:anchorId="5F25DEE2" wp14:editId="4AE47A6A">
                  <wp:extent cx="2485298" cy="34766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328" cy="3482262"/>
                          </a:xfrm>
                          <a:prstGeom prst="rect">
                            <a:avLst/>
                          </a:prstGeom>
                        </pic:spPr>
                      </pic:pic>
                    </a:graphicData>
                  </a:graphic>
                </wp:inline>
              </w:drawing>
            </w:r>
          </w:p>
        </w:tc>
      </w:tr>
    </w:tbl>
    <w:p w14:paraId="6F56F1A0" w14:textId="77777777" w:rsidR="00D53761" w:rsidRPr="00D53761" w:rsidRDefault="00D53761" w:rsidP="00D53761">
      <w:pPr>
        <w:spacing w:after="0" w:line="240" w:lineRule="auto"/>
        <w:rPr>
          <w:rFonts w:ascii="Open Sans" w:hAnsi="Open Sans" w:cs="Open Sans"/>
          <w:sz w:val="20"/>
          <w:szCs w:val="20"/>
        </w:rPr>
      </w:pPr>
    </w:p>
    <w:tbl>
      <w:tblPr>
        <w:tblStyle w:val="TableGrid"/>
        <w:tblW w:w="13158" w:type="dxa"/>
        <w:tblInd w:w="18" w:type="dxa"/>
        <w:tblLayout w:type="fixed"/>
        <w:tblLook w:val="04A0" w:firstRow="1" w:lastRow="0" w:firstColumn="1" w:lastColumn="0" w:noHBand="0" w:noVBand="1"/>
      </w:tblPr>
      <w:tblGrid>
        <w:gridCol w:w="8730"/>
        <w:gridCol w:w="1440"/>
        <w:gridCol w:w="2988"/>
      </w:tblGrid>
      <w:tr w:rsidR="00D53761" w:rsidRPr="00D53761" w14:paraId="6F56F1A4" w14:textId="77777777" w:rsidTr="003B042C">
        <w:trPr>
          <w:trHeight w:val="350"/>
        </w:trPr>
        <w:tc>
          <w:tcPr>
            <w:tcW w:w="8730" w:type="dxa"/>
            <w:shd w:val="clear" w:color="auto" w:fill="F2F2F2" w:themeFill="background1" w:themeFillShade="F2"/>
            <w:vAlign w:val="center"/>
          </w:tcPr>
          <w:p w14:paraId="6F56F1A1" w14:textId="77777777"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proofErr w:type="gramStart"/>
            <w:r w:rsidRPr="00D53761">
              <w:rPr>
                <w:rFonts w:ascii="Open Sans" w:eastAsia="Times New Roman" w:hAnsi="Open Sans" w:cs="Open Sans"/>
                <w:b/>
                <w:sz w:val="20"/>
                <w:szCs w:val="20"/>
              </w:rPr>
              <w:t>II(</w:t>
            </w:r>
            <w:proofErr w:type="gramEnd"/>
            <w:r w:rsidRPr="00D53761">
              <w:rPr>
                <w:rFonts w:ascii="Open Sans" w:eastAsia="Times New Roman" w:hAnsi="Open Sans" w:cs="Open Sans"/>
                <w:b/>
                <w:sz w:val="20"/>
                <w:szCs w:val="20"/>
              </w:rPr>
              <w:t xml:space="preserve">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14:paraId="6F56F1A2"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F56F1A3"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3B042C" w:rsidRPr="00D53761" w14:paraId="6F56F1A8" w14:textId="77777777" w:rsidTr="003B042C">
        <w:trPr>
          <w:trHeight w:val="1664"/>
        </w:trPr>
        <w:tc>
          <w:tcPr>
            <w:tcW w:w="8730" w:type="dxa"/>
            <w:vAlign w:val="center"/>
          </w:tcPr>
          <w:p w14:paraId="6F56F1A5" w14:textId="77777777" w:rsidR="003B042C" w:rsidRPr="00D53761" w:rsidRDefault="003B042C" w:rsidP="003B042C">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14:paraId="6F56F1A6" w14:textId="141F5D99" w:rsidR="003B042C" w:rsidRPr="00D53761" w:rsidRDefault="003B042C" w:rsidP="003B042C">
            <w:pPr>
              <w:contextualSpacing/>
              <w:jc w:val="center"/>
              <w:rPr>
                <w:rFonts w:ascii="Open Sans" w:hAnsi="Open Sans" w:cs="Open Sans"/>
                <w:sz w:val="20"/>
                <w:szCs w:val="20"/>
              </w:rPr>
            </w:pPr>
            <w:r w:rsidRPr="003B042C">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6F56F1A7" w14:textId="3D42C996" w:rsidR="003B042C" w:rsidRPr="00D53761" w:rsidRDefault="003B042C" w:rsidP="003B042C">
            <w:pPr>
              <w:contextualSpacing/>
              <w:rPr>
                <w:rFonts w:ascii="Open Sans" w:hAnsi="Open Sans" w:cs="Open Sans"/>
                <w:sz w:val="20"/>
                <w:szCs w:val="20"/>
              </w:rPr>
            </w:pPr>
            <w:r w:rsidRPr="008F4DEF">
              <w:t xml:space="preserve">2 – </w:t>
            </w:r>
            <w:r>
              <w:t>Course materials are based more on vocabulary acquisition and concept knowledge than application.  However, Tennessee standards, which are often echoed verbatim in the projects allow for connections between knowledge and skills</w:t>
            </w:r>
            <w:r w:rsidRPr="008F4DEF">
              <w:t xml:space="preserve">  </w:t>
            </w:r>
          </w:p>
        </w:tc>
      </w:tr>
      <w:tr w:rsidR="003B042C" w:rsidRPr="00D53761" w14:paraId="6F56F1AC" w14:textId="77777777" w:rsidTr="003B042C">
        <w:trPr>
          <w:trHeight w:val="1979"/>
        </w:trPr>
        <w:tc>
          <w:tcPr>
            <w:tcW w:w="8730" w:type="dxa"/>
            <w:vAlign w:val="center"/>
          </w:tcPr>
          <w:p w14:paraId="6F56F1A9" w14:textId="77777777" w:rsidR="003B042C" w:rsidRPr="00D53761" w:rsidRDefault="003B042C" w:rsidP="003B042C">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14:paraId="6F56F1AA" w14:textId="125682F0" w:rsidR="003B042C" w:rsidRPr="00D53761" w:rsidRDefault="003B042C" w:rsidP="003B042C">
            <w:pPr>
              <w:contextualSpacing/>
              <w:jc w:val="center"/>
              <w:rPr>
                <w:rFonts w:ascii="Open Sans" w:hAnsi="Open Sans" w:cs="Open Sans"/>
                <w:sz w:val="20"/>
                <w:szCs w:val="20"/>
              </w:rPr>
            </w:pPr>
            <w:r w:rsidRPr="003B042C">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tcPr>
          <w:p w14:paraId="6F56F1AB" w14:textId="5671B3AE" w:rsidR="003B042C" w:rsidRPr="00D53761" w:rsidRDefault="003B042C" w:rsidP="003B042C">
            <w:pPr>
              <w:contextualSpacing/>
              <w:rPr>
                <w:rFonts w:ascii="Open Sans" w:hAnsi="Open Sans" w:cs="Open Sans"/>
                <w:sz w:val="20"/>
                <w:szCs w:val="20"/>
              </w:rPr>
            </w:pPr>
            <w:r>
              <w:t xml:space="preserve">2 – </w:t>
            </w:r>
            <w:proofErr w:type="gramStart"/>
            <w:r>
              <w:t>skills</w:t>
            </w:r>
            <w:proofErr w:type="gramEnd"/>
            <w:r>
              <w:t xml:space="preserve"> build on previous </w:t>
            </w:r>
            <w:r w:rsidR="0053649F">
              <w:t>courses.  However, knowledge concepts are explained</w:t>
            </w:r>
            <w:r w:rsidR="00CE50EF">
              <w:t xml:space="preserve"> in case a student did not mater the concept in the previous course.</w:t>
            </w:r>
          </w:p>
        </w:tc>
      </w:tr>
      <w:tr w:rsidR="003B042C" w:rsidRPr="00D53761" w14:paraId="6F56F1B0" w14:textId="77777777" w:rsidTr="003B042C">
        <w:trPr>
          <w:trHeight w:val="1781"/>
        </w:trPr>
        <w:tc>
          <w:tcPr>
            <w:tcW w:w="8730" w:type="dxa"/>
            <w:vAlign w:val="center"/>
          </w:tcPr>
          <w:p w14:paraId="6F56F1AD" w14:textId="77777777" w:rsidR="003B042C" w:rsidRPr="00D53761" w:rsidRDefault="003B042C" w:rsidP="003B042C">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14:paraId="6F56F1AE" w14:textId="1BE9E830" w:rsidR="003B042C" w:rsidRPr="00D53761" w:rsidRDefault="003B042C" w:rsidP="003B042C">
            <w:pPr>
              <w:contextualSpacing/>
              <w:jc w:val="center"/>
              <w:rPr>
                <w:rFonts w:ascii="Open Sans" w:hAnsi="Open Sans" w:cs="Open Sans"/>
                <w:sz w:val="20"/>
                <w:szCs w:val="20"/>
              </w:rPr>
            </w:pPr>
            <w:r w:rsidRPr="00CE50EF">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shd w:val="clear" w:color="auto" w:fill="FFFFFF" w:themeFill="background1"/>
          </w:tcPr>
          <w:p w14:paraId="6F56F1AF" w14:textId="023AF2C5" w:rsidR="003B042C" w:rsidRPr="00D53761" w:rsidRDefault="003B042C" w:rsidP="003B042C">
            <w:pPr>
              <w:contextualSpacing/>
              <w:rPr>
                <w:rFonts w:ascii="Open Sans" w:hAnsi="Open Sans" w:cs="Open Sans"/>
                <w:sz w:val="20"/>
                <w:szCs w:val="20"/>
              </w:rPr>
            </w:pPr>
            <w:r w:rsidRPr="008F4DEF">
              <w:t>2</w:t>
            </w:r>
            <w:r>
              <w:t xml:space="preserve"> (N/A) – Materials are not part of a series.</w:t>
            </w:r>
          </w:p>
        </w:tc>
      </w:tr>
    </w:tbl>
    <w:p w14:paraId="6F56F1B1" w14:textId="77777777" w:rsidR="00D53761" w:rsidRPr="00D53761" w:rsidRDefault="00D53761" w:rsidP="00D53761">
      <w:pPr>
        <w:spacing w:after="0"/>
        <w:rPr>
          <w:rFonts w:ascii="Open Sans" w:hAnsi="Open Sans" w:cs="Open Sans"/>
          <w:sz w:val="20"/>
          <w:szCs w:val="20"/>
        </w:rPr>
      </w:pPr>
    </w:p>
    <w:tbl>
      <w:tblPr>
        <w:tblStyle w:val="TableGrid"/>
        <w:tblW w:w="13158" w:type="dxa"/>
        <w:tblInd w:w="18" w:type="dxa"/>
        <w:tblLayout w:type="fixed"/>
        <w:tblLook w:val="04A0" w:firstRow="1" w:lastRow="0" w:firstColumn="1" w:lastColumn="0" w:noHBand="0" w:noVBand="1"/>
      </w:tblPr>
      <w:tblGrid>
        <w:gridCol w:w="8730"/>
        <w:gridCol w:w="1440"/>
        <w:gridCol w:w="2988"/>
      </w:tblGrid>
      <w:tr w:rsidR="00D53761" w:rsidRPr="00D53761" w14:paraId="6F56F1B5" w14:textId="77777777" w:rsidTr="008F239C">
        <w:trPr>
          <w:trHeight w:val="395"/>
        </w:trPr>
        <w:tc>
          <w:tcPr>
            <w:tcW w:w="8730" w:type="dxa"/>
            <w:shd w:val="clear" w:color="auto" w:fill="F2F2F2" w:themeFill="background1" w:themeFillShade="F2"/>
            <w:vAlign w:val="center"/>
          </w:tcPr>
          <w:p w14:paraId="6F56F1B2"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proofErr w:type="gramStart"/>
            <w:r w:rsidRPr="00D53761">
              <w:rPr>
                <w:rFonts w:ascii="Open Sans" w:eastAsia="Times New Roman" w:hAnsi="Open Sans" w:cs="Open Sans"/>
                <w:b/>
                <w:sz w:val="20"/>
                <w:szCs w:val="20"/>
              </w:rPr>
              <w:t>II(</w:t>
            </w:r>
            <w:proofErr w:type="gramEnd"/>
            <w:r w:rsidRPr="00D53761">
              <w:rPr>
                <w:rFonts w:ascii="Open Sans" w:eastAsia="Times New Roman" w:hAnsi="Open Sans" w:cs="Open Sans"/>
                <w:b/>
                <w:sz w:val="20"/>
                <w:szCs w:val="20"/>
              </w:rPr>
              <w:t>3). TEACHER SUPPORTS</w:t>
            </w:r>
          </w:p>
        </w:tc>
        <w:tc>
          <w:tcPr>
            <w:tcW w:w="1440" w:type="dxa"/>
            <w:shd w:val="clear" w:color="auto" w:fill="F2F2F2" w:themeFill="background1" w:themeFillShade="F2"/>
            <w:vAlign w:val="center"/>
          </w:tcPr>
          <w:p w14:paraId="6F56F1B3"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F56F1B4"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8F239C" w:rsidRPr="00D53761" w14:paraId="6F56F1B9" w14:textId="77777777" w:rsidTr="008F239C">
        <w:trPr>
          <w:trHeight w:val="1502"/>
        </w:trPr>
        <w:tc>
          <w:tcPr>
            <w:tcW w:w="8730" w:type="dxa"/>
            <w:vAlign w:val="center"/>
          </w:tcPr>
          <w:p w14:paraId="6F56F1B6" w14:textId="77777777" w:rsidR="008F239C" w:rsidRPr="00D53761" w:rsidRDefault="008F239C" w:rsidP="008F239C">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14:paraId="6F56F1B7" w14:textId="777D3959" w:rsidR="008F239C" w:rsidRPr="00D53761" w:rsidRDefault="008F239C" w:rsidP="008F239C">
            <w:pPr>
              <w:contextualSpacing/>
              <w:jc w:val="center"/>
              <w:rPr>
                <w:rFonts w:ascii="Open Sans" w:hAnsi="Open Sans" w:cs="Open Sans"/>
                <w:sz w:val="20"/>
                <w:szCs w:val="20"/>
              </w:rPr>
            </w:pPr>
            <w:r w:rsidRPr="001E4C19">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772884B5" w14:textId="23918AF4" w:rsidR="008F239C" w:rsidRPr="008F239C" w:rsidRDefault="008F239C" w:rsidP="008F239C">
            <w:pPr>
              <w:rPr>
                <w:rFonts w:ascii="Open Sans" w:hAnsi="Open Sans" w:cs="Open Sans"/>
                <w:sz w:val="20"/>
                <w:szCs w:val="20"/>
              </w:rPr>
            </w:pPr>
            <w:r>
              <w:t xml:space="preserve">2 - </w:t>
            </w:r>
            <w:r w:rsidRPr="008F4DEF">
              <w:t xml:space="preserve">Each lesson includes a comprehensive lesson plan which includes suggested activities, projects, and pacing.  </w:t>
            </w:r>
          </w:p>
        </w:tc>
      </w:tr>
      <w:tr w:rsidR="008F239C" w:rsidRPr="00D53761" w14:paraId="6F56F1BD" w14:textId="77777777" w:rsidTr="008F239C">
        <w:trPr>
          <w:trHeight w:val="1376"/>
        </w:trPr>
        <w:tc>
          <w:tcPr>
            <w:tcW w:w="8730" w:type="dxa"/>
            <w:vAlign w:val="center"/>
          </w:tcPr>
          <w:p w14:paraId="6F56F1BA" w14:textId="77777777" w:rsidR="008F239C" w:rsidRPr="00D53761" w:rsidRDefault="008F239C" w:rsidP="008F239C">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14:paraId="6F56F1BB" w14:textId="1A0E0937" w:rsidR="008F239C" w:rsidRPr="00D53761" w:rsidRDefault="008F239C" w:rsidP="008F239C">
            <w:pPr>
              <w:contextualSpacing/>
              <w:jc w:val="center"/>
              <w:rPr>
                <w:rFonts w:ascii="Open Sans" w:hAnsi="Open Sans" w:cs="Open Sans"/>
                <w:sz w:val="20"/>
                <w:szCs w:val="20"/>
              </w:rPr>
            </w:pPr>
            <w:r w:rsidRPr="001E4C19">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6F56F1BC" w14:textId="750674C4" w:rsidR="008F239C" w:rsidRPr="00D53761" w:rsidRDefault="008F239C" w:rsidP="008F239C">
            <w:pPr>
              <w:contextualSpacing/>
              <w:rPr>
                <w:rFonts w:ascii="Open Sans" w:hAnsi="Open Sans" w:cs="Open Sans"/>
                <w:sz w:val="20"/>
                <w:szCs w:val="20"/>
              </w:rPr>
            </w:pPr>
            <w:r>
              <w:t xml:space="preserve">2 - </w:t>
            </w:r>
            <w:r w:rsidRPr="008F4DEF">
              <w:t xml:space="preserve">Each lesson includes a comprehensive lesson plan which includes suggested activities, projects, and pacing.  </w:t>
            </w:r>
          </w:p>
        </w:tc>
      </w:tr>
      <w:tr w:rsidR="008F239C" w:rsidRPr="00D53761" w14:paraId="6F56F1C1" w14:textId="77777777" w:rsidTr="008F239C">
        <w:trPr>
          <w:trHeight w:val="1376"/>
        </w:trPr>
        <w:tc>
          <w:tcPr>
            <w:tcW w:w="8730" w:type="dxa"/>
            <w:vAlign w:val="center"/>
          </w:tcPr>
          <w:p w14:paraId="6F56F1BE" w14:textId="77777777" w:rsidR="008F239C" w:rsidRPr="00D53761" w:rsidRDefault="008F239C" w:rsidP="008F239C">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14:paraId="6F56F1BF" w14:textId="27843C74" w:rsidR="008F239C" w:rsidRPr="00D53761" w:rsidRDefault="008F239C" w:rsidP="008F239C">
            <w:pPr>
              <w:contextualSpacing/>
              <w:jc w:val="center"/>
              <w:rPr>
                <w:rFonts w:ascii="Open Sans" w:hAnsi="Open Sans" w:cs="Open Sans"/>
                <w:sz w:val="20"/>
                <w:szCs w:val="20"/>
              </w:rPr>
            </w:pPr>
            <w:r w:rsidRPr="00D53761">
              <w:rPr>
                <w:rFonts w:ascii="Open Sans" w:hAnsi="Open Sans" w:cs="Open Sans"/>
                <w:sz w:val="20"/>
                <w:szCs w:val="20"/>
              </w:rPr>
              <w:t xml:space="preserve">2      </w:t>
            </w:r>
            <w:r w:rsidRPr="001E4C19">
              <w:rPr>
                <w:rFonts w:ascii="Open Sans" w:hAnsi="Open Sans" w:cs="Open Sans"/>
                <w:sz w:val="20"/>
                <w:szCs w:val="20"/>
                <w:highlight w:val="yellow"/>
              </w:rPr>
              <w:t>1</w:t>
            </w:r>
            <w:r w:rsidRPr="00D53761">
              <w:rPr>
                <w:rFonts w:ascii="Open Sans" w:hAnsi="Open Sans" w:cs="Open Sans"/>
                <w:sz w:val="20"/>
                <w:szCs w:val="20"/>
              </w:rPr>
              <w:t xml:space="preserve">     0</w:t>
            </w:r>
          </w:p>
        </w:tc>
        <w:tc>
          <w:tcPr>
            <w:tcW w:w="2988" w:type="dxa"/>
          </w:tcPr>
          <w:p w14:paraId="6F56F1C0" w14:textId="1EF634AC" w:rsidR="008F239C" w:rsidRPr="00D53761" w:rsidRDefault="001E4C19" w:rsidP="008F239C">
            <w:pPr>
              <w:contextualSpacing/>
              <w:rPr>
                <w:rFonts w:ascii="Open Sans" w:hAnsi="Open Sans" w:cs="Open Sans"/>
                <w:sz w:val="20"/>
                <w:szCs w:val="20"/>
              </w:rPr>
            </w:pPr>
            <w:r>
              <w:t xml:space="preserve">1 - </w:t>
            </w:r>
            <w:r w:rsidR="008F239C" w:rsidRPr="008F4DEF">
              <w:t>Lesson plans include links for further resources.  However, these links do not always include explicit information on the content in the lesson itself.</w:t>
            </w:r>
            <w:r w:rsidR="008F239C" w:rsidRPr="008F4DEF">
              <w:rPr>
                <w:noProof/>
              </w:rPr>
              <w:t xml:space="preserve"> </w:t>
            </w:r>
            <w:r w:rsidR="008F239C">
              <w:rPr>
                <w:noProof/>
              </w:rPr>
              <w:drawing>
                <wp:inline distT="0" distB="0" distL="0" distR="0" wp14:anchorId="42A68581" wp14:editId="095C8207">
                  <wp:extent cx="3390900" cy="1276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b="73092"/>
                          <a:stretch/>
                        </pic:blipFill>
                        <pic:spPr bwMode="auto">
                          <a:xfrm>
                            <a:off x="0" y="0"/>
                            <a:ext cx="3390900" cy="1276350"/>
                          </a:xfrm>
                          <a:prstGeom prst="rect">
                            <a:avLst/>
                          </a:prstGeom>
                          <a:ln>
                            <a:noFill/>
                          </a:ln>
                          <a:extLst>
                            <a:ext uri="{53640926-AAD7-44D8-BBD7-CCE9431645EC}">
                              <a14:shadowObscured xmlns:a14="http://schemas.microsoft.com/office/drawing/2010/main"/>
                            </a:ext>
                          </a:extLst>
                        </pic:spPr>
                      </pic:pic>
                    </a:graphicData>
                  </a:graphic>
                </wp:inline>
              </w:drawing>
            </w:r>
          </w:p>
        </w:tc>
      </w:tr>
    </w:tbl>
    <w:p w14:paraId="6F56F1C2" w14:textId="77777777" w:rsidR="00D53761" w:rsidRPr="00D53761" w:rsidRDefault="00D53761" w:rsidP="00D53761">
      <w:pPr>
        <w:spacing w:after="0"/>
        <w:rPr>
          <w:rFonts w:ascii="Open Sans" w:hAnsi="Open Sans" w:cs="Open Sans"/>
          <w:sz w:val="20"/>
          <w:szCs w:val="20"/>
        </w:rPr>
      </w:pPr>
    </w:p>
    <w:tbl>
      <w:tblPr>
        <w:tblStyle w:val="TableGrid"/>
        <w:tblW w:w="13158" w:type="dxa"/>
        <w:tblInd w:w="18" w:type="dxa"/>
        <w:tblLayout w:type="fixed"/>
        <w:tblLook w:val="04A0" w:firstRow="1" w:lastRow="0" w:firstColumn="1" w:lastColumn="0" w:noHBand="0" w:noVBand="1"/>
      </w:tblPr>
      <w:tblGrid>
        <w:gridCol w:w="8730"/>
        <w:gridCol w:w="1440"/>
        <w:gridCol w:w="2988"/>
      </w:tblGrid>
      <w:tr w:rsidR="00D53761" w:rsidRPr="00D53761" w14:paraId="6F56F1C6" w14:textId="77777777" w:rsidTr="005D13EF">
        <w:trPr>
          <w:trHeight w:val="395"/>
        </w:trPr>
        <w:tc>
          <w:tcPr>
            <w:tcW w:w="8730" w:type="dxa"/>
            <w:shd w:val="clear" w:color="auto" w:fill="F2F2F2" w:themeFill="background1" w:themeFillShade="F2"/>
            <w:vAlign w:val="center"/>
          </w:tcPr>
          <w:p w14:paraId="6F56F1C3"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proofErr w:type="gramStart"/>
            <w:r w:rsidRPr="00D53761">
              <w:rPr>
                <w:rFonts w:ascii="Open Sans" w:eastAsia="Times New Roman" w:hAnsi="Open Sans" w:cs="Open Sans"/>
                <w:b/>
                <w:sz w:val="20"/>
                <w:szCs w:val="20"/>
              </w:rPr>
              <w:t>II(</w:t>
            </w:r>
            <w:proofErr w:type="gramEnd"/>
            <w:r w:rsidRPr="00D53761">
              <w:rPr>
                <w:rFonts w:ascii="Open Sans" w:eastAsia="Times New Roman" w:hAnsi="Open Sans" w:cs="Open Sans"/>
                <w:b/>
                <w:sz w:val="20"/>
                <w:szCs w:val="20"/>
              </w:rPr>
              <w:t>4). USABILITY</w:t>
            </w:r>
          </w:p>
        </w:tc>
        <w:tc>
          <w:tcPr>
            <w:tcW w:w="1440" w:type="dxa"/>
            <w:shd w:val="clear" w:color="auto" w:fill="F2F2F2" w:themeFill="background1" w:themeFillShade="F2"/>
            <w:vAlign w:val="center"/>
          </w:tcPr>
          <w:p w14:paraId="6F56F1C4"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F56F1C5"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5D13EF" w:rsidRPr="00D53761" w14:paraId="6F56F1CA" w14:textId="77777777" w:rsidTr="005D13EF">
        <w:trPr>
          <w:trHeight w:val="1502"/>
        </w:trPr>
        <w:tc>
          <w:tcPr>
            <w:tcW w:w="8730" w:type="dxa"/>
            <w:vAlign w:val="center"/>
          </w:tcPr>
          <w:p w14:paraId="6F56F1C7" w14:textId="77777777" w:rsidR="005D13EF" w:rsidRPr="00D53761" w:rsidRDefault="005D13EF" w:rsidP="005D13EF">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14:paraId="6F56F1C8" w14:textId="170FEDD5" w:rsidR="005D13EF" w:rsidRPr="00D53761" w:rsidRDefault="005D13EF" w:rsidP="005D13EF">
            <w:pPr>
              <w:contextualSpacing/>
              <w:jc w:val="center"/>
              <w:rPr>
                <w:rFonts w:ascii="Open Sans" w:hAnsi="Open Sans" w:cs="Open Sans"/>
                <w:sz w:val="20"/>
                <w:szCs w:val="20"/>
              </w:rPr>
            </w:pPr>
            <w:r w:rsidRPr="00D53761">
              <w:rPr>
                <w:rFonts w:ascii="Open Sans" w:hAnsi="Open Sans" w:cs="Open Sans"/>
                <w:sz w:val="20"/>
                <w:szCs w:val="20"/>
              </w:rPr>
              <w:t xml:space="preserve">2      </w:t>
            </w:r>
            <w:r w:rsidRPr="005D13EF">
              <w:rPr>
                <w:rFonts w:ascii="Open Sans" w:hAnsi="Open Sans" w:cs="Open Sans"/>
                <w:sz w:val="20"/>
                <w:szCs w:val="20"/>
                <w:highlight w:val="yellow"/>
              </w:rPr>
              <w:t>1</w:t>
            </w:r>
            <w:r w:rsidRPr="00D53761">
              <w:rPr>
                <w:rFonts w:ascii="Open Sans" w:hAnsi="Open Sans" w:cs="Open Sans"/>
                <w:sz w:val="20"/>
                <w:szCs w:val="20"/>
              </w:rPr>
              <w:t xml:space="preserve">     0</w:t>
            </w:r>
          </w:p>
        </w:tc>
        <w:tc>
          <w:tcPr>
            <w:tcW w:w="2988" w:type="dxa"/>
          </w:tcPr>
          <w:p w14:paraId="6F56F1C9" w14:textId="642BEB2C" w:rsidR="005D13EF" w:rsidRPr="00D53761" w:rsidRDefault="005D13EF" w:rsidP="005D13EF">
            <w:pPr>
              <w:contextualSpacing/>
              <w:rPr>
                <w:rFonts w:ascii="Open Sans" w:hAnsi="Open Sans" w:cs="Open Sans"/>
                <w:sz w:val="20"/>
                <w:szCs w:val="20"/>
              </w:rPr>
            </w:pPr>
            <w:r w:rsidRPr="008F4DEF">
              <w:t>1 – This program is completely online.  Although this could be convenient for 1:1 device schools with full internet access, it could be challenging for students with limited access.</w:t>
            </w:r>
          </w:p>
        </w:tc>
      </w:tr>
      <w:tr w:rsidR="005D13EF" w:rsidRPr="00D53761" w14:paraId="6F56F1CE" w14:textId="77777777" w:rsidTr="005D13EF">
        <w:trPr>
          <w:trHeight w:val="1115"/>
        </w:trPr>
        <w:tc>
          <w:tcPr>
            <w:tcW w:w="8730" w:type="dxa"/>
            <w:vAlign w:val="center"/>
          </w:tcPr>
          <w:p w14:paraId="6F56F1CB" w14:textId="77777777" w:rsidR="005D13EF" w:rsidRPr="00D53761" w:rsidRDefault="005D13EF" w:rsidP="005D13EF">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14:paraId="6F56F1CC" w14:textId="5923C6FD" w:rsidR="005D13EF" w:rsidRPr="00D53761" w:rsidRDefault="005D13EF" w:rsidP="005D13EF">
            <w:pPr>
              <w:contextualSpacing/>
              <w:jc w:val="center"/>
              <w:rPr>
                <w:rFonts w:ascii="Open Sans" w:hAnsi="Open Sans" w:cs="Open Sans"/>
                <w:sz w:val="20"/>
                <w:szCs w:val="20"/>
              </w:rPr>
            </w:pPr>
            <w:r w:rsidRPr="00D53761">
              <w:rPr>
                <w:rFonts w:ascii="Open Sans" w:hAnsi="Open Sans" w:cs="Open Sans"/>
                <w:sz w:val="20"/>
                <w:szCs w:val="20"/>
              </w:rPr>
              <w:t xml:space="preserve">2      </w:t>
            </w:r>
            <w:r w:rsidRPr="005D13EF">
              <w:rPr>
                <w:rFonts w:ascii="Open Sans" w:hAnsi="Open Sans" w:cs="Open Sans"/>
                <w:sz w:val="20"/>
                <w:szCs w:val="20"/>
                <w:highlight w:val="yellow"/>
              </w:rPr>
              <w:t>1</w:t>
            </w:r>
            <w:r w:rsidRPr="00D53761">
              <w:rPr>
                <w:rFonts w:ascii="Open Sans" w:hAnsi="Open Sans" w:cs="Open Sans"/>
                <w:sz w:val="20"/>
                <w:szCs w:val="20"/>
              </w:rPr>
              <w:t xml:space="preserve">     0</w:t>
            </w:r>
          </w:p>
        </w:tc>
        <w:tc>
          <w:tcPr>
            <w:tcW w:w="2988" w:type="dxa"/>
          </w:tcPr>
          <w:p w14:paraId="6F56F1CD" w14:textId="03E9F29F" w:rsidR="005D13EF" w:rsidRPr="00D53761" w:rsidRDefault="005D13EF" w:rsidP="005D13EF">
            <w:pPr>
              <w:contextualSpacing/>
              <w:rPr>
                <w:rFonts w:ascii="Open Sans" w:hAnsi="Open Sans" w:cs="Open Sans"/>
                <w:sz w:val="20"/>
                <w:szCs w:val="20"/>
              </w:rPr>
            </w:pPr>
            <w:r w:rsidRPr="008F4DEF">
              <w:t xml:space="preserve">1 – Graphics, presentations, and videos are professionally created and are easy to read.  Although course content is organized logically from the perspective of a teacher, it might be confusing for a student who is trying to find one lesson out of many.  Additionally, this resource would be much improved if the subject matter of the lessons were included in the title instead of simply labeling the lessons, “unit 1, unit 2, unit 3, </w:t>
            </w:r>
            <w:proofErr w:type="spellStart"/>
            <w:r w:rsidRPr="008F4DEF">
              <w:t>etc</w:t>
            </w:r>
            <w:proofErr w:type="spellEnd"/>
            <w:r w:rsidRPr="008F4DEF">
              <w:t>).</w:t>
            </w:r>
          </w:p>
        </w:tc>
      </w:tr>
      <w:tr w:rsidR="005D13EF" w:rsidRPr="00D53761" w14:paraId="6F56F1D2" w14:textId="77777777" w:rsidTr="005D13EF">
        <w:trPr>
          <w:trHeight w:val="1376"/>
        </w:trPr>
        <w:tc>
          <w:tcPr>
            <w:tcW w:w="8730" w:type="dxa"/>
            <w:vAlign w:val="center"/>
          </w:tcPr>
          <w:p w14:paraId="6F56F1CF" w14:textId="77777777" w:rsidR="005D13EF" w:rsidRPr="00D53761" w:rsidRDefault="005D13EF" w:rsidP="005D13EF">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14:paraId="6F56F1D0" w14:textId="4C95C41B" w:rsidR="005D13EF" w:rsidRPr="00D53761" w:rsidRDefault="005D13EF" w:rsidP="005D13EF">
            <w:pPr>
              <w:contextualSpacing/>
              <w:jc w:val="center"/>
              <w:rPr>
                <w:rFonts w:ascii="Open Sans" w:hAnsi="Open Sans" w:cs="Open Sans"/>
                <w:sz w:val="20"/>
                <w:szCs w:val="20"/>
              </w:rPr>
            </w:pPr>
            <w:r w:rsidRPr="00D53761">
              <w:rPr>
                <w:rFonts w:ascii="Open Sans" w:hAnsi="Open Sans" w:cs="Open Sans"/>
                <w:sz w:val="20"/>
                <w:szCs w:val="20"/>
              </w:rPr>
              <w:t xml:space="preserve">2      </w:t>
            </w:r>
            <w:r w:rsidRPr="005D13EF">
              <w:rPr>
                <w:rFonts w:ascii="Open Sans" w:hAnsi="Open Sans" w:cs="Open Sans"/>
                <w:sz w:val="20"/>
                <w:szCs w:val="20"/>
                <w:highlight w:val="yellow"/>
              </w:rPr>
              <w:t>1</w:t>
            </w:r>
            <w:r w:rsidRPr="00D53761">
              <w:rPr>
                <w:rFonts w:ascii="Open Sans" w:hAnsi="Open Sans" w:cs="Open Sans"/>
                <w:sz w:val="20"/>
                <w:szCs w:val="20"/>
              </w:rPr>
              <w:t xml:space="preserve">     0</w:t>
            </w:r>
          </w:p>
        </w:tc>
        <w:tc>
          <w:tcPr>
            <w:tcW w:w="2988" w:type="dxa"/>
          </w:tcPr>
          <w:p w14:paraId="6F56F1D1" w14:textId="410D7D00" w:rsidR="005D13EF" w:rsidRPr="00D53761" w:rsidRDefault="005D13EF" w:rsidP="005D13EF">
            <w:pPr>
              <w:contextualSpacing/>
              <w:rPr>
                <w:rFonts w:ascii="Open Sans" w:hAnsi="Open Sans" w:cs="Open Sans"/>
                <w:sz w:val="20"/>
                <w:szCs w:val="20"/>
              </w:rPr>
            </w:pPr>
            <w:r>
              <w:t>1</w:t>
            </w:r>
            <w:r w:rsidRPr="008F4DEF">
              <w:t xml:space="preserve"> –Pre-made lesson plans are provided for teachers.  Teacher could customize delivery of the content to meet to differentiate between learners.  There appear to be </w:t>
            </w:r>
            <w:r>
              <w:t xml:space="preserve">a few </w:t>
            </w:r>
            <w:r w:rsidRPr="008F4DEF">
              <w:t>different levels of activities for diverse learners.</w:t>
            </w:r>
          </w:p>
        </w:tc>
      </w:tr>
      <w:tr w:rsidR="005D13EF" w:rsidRPr="00D53761" w14:paraId="6F56F1D6" w14:textId="77777777" w:rsidTr="005D13EF">
        <w:trPr>
          <w:trHeight w:val="1376"/>
        </w:trPr>
        <w:tc>
          <w:tcPr>
            <w:tcW w:w="8730" w:type="dxa"/>
            <w:vAlign w:val="center"/>
          </w:tcPr>
          <w:p w14:paraId="6F56F1D3" w14:textId="77777777" w:rsidR="005D13EF" w:rsidRPr="00D53761" w:rsidRDefault="005D13EF" w:rsidP="005D13EF">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14:paraId="6F56F1D4" w14:textId="289124BD" w:rsidR="005D13EF" w:rsidRPr="00D53761" w:rsidRDefault="005D13EF" w:rsidP="005D13EF">
            <w:pPr>
              <w:contextualSpacing/>
              <w:jc w:val="center"/>
              <w:rPr>
                <w:rFonts w:ascii="Open Sans" w:hAnsi="Open Sans" w:cs="Open Sans"/>
                <w:sz w:val="20"/>
                <w:szCs w:val="20"/>
              </w:rPr>
            </w:pPr>
            <w:r w:rsidRPr="005D13EF">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6F56F1D5" w14:textId="3D814E87" w:rsidR="005D13EF" w:rsidRPr="00D53761" w:rsidRDefault="005D13EF" w:rsidP="005D13EF">
            <w:pPr>
              <w:contextualSpacing/>
              <w:rPr>
                <w:rFonts w:ascii="Open Sans" w:hAnsi="Open Sans" w:cs="Open Sans"/>
                <w:sz w:val="20"/>
                <w:szCs w:val="20"/>
              </w:rPr>
            </w:pPr>
            <w:r w:rsidRPr="008F4DEF">
              <w:t xml:space="preserve">2 – </w:t>
            </w:r>
            <w:r>
              <w:t>Career connections v</w:t>
            </w:r>
            <w:r w:rsidRPr="008F4DEF">
              <w:t>ideos and graphics within presentations appear to celebrate diversity</w:t>
            </w:r>
          </w:p>
        </w:tc>
      </w:tr>
    </w:tbl>
    <w:p w14:paraId="6F56F1D7" w14:textId="77777777" w:rsidR="00D53761" w:rsidRPr="00D53761" w:rsidRDefault="00D53761" w:rsidP="00D53761">
      <w:pPr>
        <w:spacing w:after="0"/>
        <w:rPr>
          <w:rFonts w:ascii="Open Sans" w:hAnsi="Open Sans" w:cs="Open Sans"/>
          <w:sz w:val="20"/>
          <w:szCs w:val="20"/>
        </w:rPr>
      </w:pPr>
    </w:p>
    <w:p w14:paraId="6F56F1D8"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14:paraId="6F56F1D9" w14:textId="77777777" w:rsidR="00D53761" w:rsidRPr="00D53761" w:rsidRDefault="00D53761" w:rsidP="00D53761">
      <w:pPr>
        <w:spacing w:after="0"/>
        <w:rPr>
          <w:rFonts w:ascii="Open Sans" w:hAnsi="Open Sans" w:cs="Open Sans"/>
          <w:sz w:val="20"/>
          <w:szCs w:val="20"/>
        </w:rPr>
      </w:pPr>
    </w:p>
    <w:p w14:paraId="6F56F1DA" w14:textId="77777777" w:rsidR="00D53761" w:rsidRPr="00D53761" w:rsidRDefault="00D53761" w:rsidP="00D53761">
      <w:pPr>
        <w:spacing w:after="0"/>
        <w:rPr>
          <w:rFonts w:ascii="Open Sans" w:hAnsi="Open Sans" w:cs="Open Sans"/>
          <w:sz w:val="20"/>
          <w:szCs w:val="20"/>
        </w:rPr>
      </w:pPr>
    </w:p>
    <w:p w14:paraId="6F56F1DB" w14:textId="77777777" w:rsidR="00D53761" w:rsidRPr="00D53761" w:rsidRDefault="00D53761" w:rsidP="00D53761">
      <w:pPr>
        <w:spacing w:after="0"/>
        <w:rPr>
          <w:rFonts w:ascii="Open Sans" w:hAnsi="Open Sans" w:cs="Open Sans"/>
          <w:sz w:val="20"/>
          <w:szCs w:val="20"/>
        </w:rPr>
      </w:pPr>
    </w:p>
    <w:p w14:paraId="6F56F1DC" w14:textId="77777777" w:rsidR="00421523" w:rsidRPr="00911CDD" w:rsidRDefault="00421523" w:rsidP="00D53761">
      <w:pPr>
        <w:spacing w:after="0"/>
        <w:rPr>
          <w:rFonts w:ascii="Open Sans" w:hAnsi="Open Sans" w:cs="Open Sans"/>
          <w:sz w:val="20"/>
          <w:szCs w:val="20"/>
        </w:rPr>
      </w:pPr>
    </w:p>
    <w:p w14:paraId="6F56F1DD" w14:textId="77777777" w:rsidR="00421523" w:rsidRPr="00911CDD" w:rsidRDefault="00421523" w:rsidP="00D53761">
      <w:pPr>
        <w:spacing w:after="0"/>
        <w:rPr>
          <w:rFonts w:ascii="Open Sans" w:hAnsi="Open Sans" w:cs="Open Sans"/>
          <w:sz w:val="20"/>
          <w:szCs w:val="20"/>
        </w:rPr>
      </w:pPr>
    </w:p>
    <w:p w14:paraId="6F56F1DE"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14:paraId="6F56F1DF" w14:textId="77777777" w:rsidR="00D53761" w:rsidRPr="00D53761" w:rsidRDefault="00D53761" w:rsidP="00D53761">
      <w:pPr>
        <w:spacing w:after="0"/>
        <w:rPr>
          <w:rFonts w:ascii="Open Sans" w:hAnsi="Open Sans" w:cs="Open Sans"/>
          <w:sz w:val="20"/>
          <w:szCs w:val="20"/>
        </w:rPr>
      </w:pPr>
    </w:p>
    <w:tbl>
      <w:tblPr>
        <w:tblStyle w:val="TableGrid"/>
        <w:tblW w:w="13158" w:type="dxa"/>
        <w:tblInd w:w="18" w:type="dxa"/>
        <w:tblLayout w:type="fixed"/>
        <w:tblLook w:val="04A0" w:firstRow="1" w:lastRow="0" w:firstColumn="1" w:lastColumn="0" w:noHBand="0" w:noVBand="1"/>
      </w:tblPr>
      <w:tblGrid>
        <w:gridCol w:w="8730"/>
        <w:gridCol w:w="1440"/>
        <w:gridCol w:w="2988"/>
      </w:tblGrid>
      <w:tr w:rsidR="00D53761" w:rsidRPr="00D53761" w14:paraId="6F56F1E3" w14:textId="77777777" w:rsidTr="008B3330">
        <w:trPr>
          <w:trHeight w:val="395"/>
        </w:trPr>
        <w:tc>
          <w:tcPr>
            <w:tcW w:w="8730" w:type="dxa"/>
            <w:shd w:val="clear" w:color="auto" w:fill="F2F2F2" w:themeFill="background1" w:themeFillShade="F2"/>
            <w:vAlign w:val="center"/>
          </w:tcPr>
          <w:p w14:paraId="6F56F1E0"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proofErr w:type="gramStart"/>
            <w:r w:rsidRPr="00D53761">
              <w:rPr>
                <w:rFonts w:ascii="Open Sans" w:eastAsia="Times New Roman" w:hAnsi="Open Sans" w:cs="Open Sans"/>
                <w:b/>
                <w:sz w:val="20"/>
                <w:szCs w:val="20"/>
              </w:rPr>
              <w:t>II(</w:t>
            </w:r>
            <w:proofErr w:type="gramEnd"/>
            <w:r w:rsidRPr="00D53761">
              <w:rPr>
                <w:rFonts w:ascii="Open Sans" w:eastAsia="Times New Roman" w:hAnsi="Open Sans" w:cs="Open Sans"/>
                <w:b/>
                <w:sz w:val="20"/>
                <w:szCs w:val="20"/>
              </w:rPr>
              <w:t>5). ASSESSMENTS</w:t>
            </w:r>
          </w:p>
        </w:tc>
        <w:tc>
          <w:tcPr>
            <w:tcW w:w="1440" w:type="dxa"/>
            <w:shd w:val="clear" w:color="auto" w:fill="F2F2F2" w:themeFill="background1" w:themeFillShade="F2"/>
            <w:vAlign w:val="center"/>
          </w:tcPr>
          <w:p w14:paraId="6F56F1E1"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F56F1E2"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8B3330" w:rsidRPr="00D53761" w14:paraId="6F56F1E7" w14:textId="77777777" w:rsidTr="008B3330">
        <w:trPr>
          <w:trHeight w:val="1502"/>
        </w:trPr>
        <w:tc>
          <w:tcPr>
            <w:tcW w:w="8730" w:type="dxa"/>
            <w:vAlign w:val="center"/>
          </w:tcPr>
          <w:p w14:paraId="6F56F1E4" w14:textId="77777777" w:rsidR="008B3330" w:rsidRPr="00D53761" w:rsidRDefault="008B3330" w:rsidP="008B3330">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14:paraId="6F56F1E5" w14:textId="633B33D6" w:rsidR="008B3330" w:rsidRPr="00D53761" w:rsidRDefault="008B3330" w:rsidP="008B3330">
            <w:pPr>
              <w:contextualSpacing/>
              <w:jc w:val="center"/>
              <w:rPr>
                <w:rFonts w:ascii="Open Sans" w:hAnsi="Open Sans" w:cs="Open Sans"/>
                <w:sz w:val="20"/>
                <w:szCs w:val="20"/>
              </w:rPr>
            </w:pPr>
            <w:r w:rsidRPr="008B3330">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6A96FB2C" w14:textId="50F523F7" w:rsidR="008B3330" w:rsidRPr="008B3330" w:rsidRDefault="008B3330" w:rsidP="008B3330">
            <w:pPr>
              <w:jc w:val="center"/>
              <w:rPr>
                <w:rFonts w:ascii="Open Sans" w:hAnsi="Open Sans" w:cs="Open Sans"/>
                <w:sz w:val="20"/>
                <w:szCs w:val="20"/>
              </w:rPr>
            </w:pPr>
            <w:r w:rsidRPr="008F4DEF">
              <w:t xml:space="preserve">2 – Lessons have summative assessments at the end of each lesson in addition to formative projects, crossword and word search puzzles, and worksheets. </w:t>
            </w:r>
          </w:p>
        </w:tc>
      </w:tr>
      <w:tr w:rsidR="008B3330" w:rsidRPr="00D53761" w14:paraId="6F56F1EB" w14:textId="77777777" w:rsidTr="008B3330">
        <w:trPr>
          <w:trHeight w:val="1115"/>
        </w:trPr>
        <w:tc>
          <w:tcPr>
            <w:tcW w:w="8730" w:type="dxa"/>
            <w:vAlign w:val="center"/>
          </w:tcPr>
          <w:p w14:paraId="6F56F1E8" w14:textId="77777777" w:rsidR="008B3330" w:rsidRPr="00D53761" w:rsidRDefault="008B3330" w:rsidP="008B3330">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14:paraId="6F56F1E9" w14:textId="71407606" w:rsidR="008B3330" w:rsidRPr="00D53761" w:rsidRDefault="008B3330" w:rsidP="008B3330">
            <w:pPr>
              <w:contextualSpacing/>
              <w:jc w:val="center"/>
              <w:rPr>
                <w:rFonts w:ascii="Open Sans" w:hAnsi="Open Sans" w:cs="Open Sans"/>
                <w:sz w:val="20"/>
                <w:szCs w:val="20"/>
              </w:rPr>
            </w:pPr>
            <w:r w:rsidRPr="008B3330">
              <w:rPr>
                <w:rFonts w:ascii="Open Sans" w:hAnsi="Open Sans" w:cs="Open Sans"/>
                <w:sz w:val="20"/>
                <w:szCs w:val="20"/>
                <w:highlight w:val="yellow"/>
              </w:rPr>
              <w:t>2</w:t>
            </w:r>
            <w:r w:rsidRPr="00D53761">
              <w:rPr>
                <w:rFonts w:ascii="Open Sans" w:hAnsi="Open Sans" w:cs="Open Sans"/>
                <w:sz w:val="20"/>
                <w:szCs w:val="20"/>
              </w:rPr>
              <w:t xml:space="preserve">      1     0</w:t>
            </w:r>
          </w:p>
        </w:tc>
        <w:tc>
          <w:tcPr>
            <w:tcW w:w="2988" w:type="dxa"/>
          </w:tcPr>
          <w:p w14:paraId="6F56F1EA" w14:textId="67718B5A" w:rsidR="008B3330" w:rsidRPr="00D53761" w:rsidRDefault="008B3330" w:rsidP="008B3330">
            <w:pPr>
              <w:contextualSpacing/>
              <w:rPr>
                <w:rFonts w:ascii="Open Sans" w:hAnsi="Open Sans" w:cs="Open Sans"/>
                <w:sz w:val="20"/>
                <w:szCs w:val="20"/>
              </w:rPr>
            </w:pPr>
            <w:r w:rsidRPr="008F4DEF">
              <w:t xml:space="preserve">2 – Lessons have summative assessments at the end of each lesson in addition to formative projects, crossword and word search puzzles, and worksheets. </w:t>
            </w:r>
          </w:p>
        </w:tc>
      </w:tr>
      <w:tr w:rsidR="008B3330" w:rsidRPr="00D53761" w14:paraId="6F56F1EF" w14:textId="77777777" w:rsidTr="008B3330">
        <w:trPr>
          <w:trHeight w:val="1376"/>
        </w:trPr>
        <w:tc>
          <w:tcPr>
            <w:tcW w:w="8730" w:type="dxa"/>
            <w:vAlign w:val="center"/>
          </w:tcPr>
          <w:p w14:paraId="6F56F1EC" w14:textId="77777777" w:rsidR="008B3330" w:rsidRPr="00D53761" w:rsidRDefault="008B3330" w:rsidP="008B3330">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14:paraId="6F56F1ED" w14:textId="50FCC9DA" w:rsidR="008B3330" w:rsidRPr="00D53761" w:rsidRDefault="008B3330" w:rsidP="008B3330">
            <w:pPr>
              <w:contextualSpacing/>
              <w:jc w:val="center"/>
              <w:rPr>
                <w:rFonts w:ascii="Open Sans" w:hAnsi="Open Sans" w:cs="Open Sans"/>
                <w:sz w:val="20"/>
                <w:szCs w:val="20"/>
              </w:rPr>
            </w:pPr>
            <w:r w:rsidRPr="00D53761">
              <w:rPr>
                <w:rFonts w:ascii="Open Sans" w:hAnsi="Open Sans" w:cs="Open Sans"/>
                <w:sz w:val="20"/>
                <w:szCs w:val="20"/>
              </w:rPr>
              <w:t xml:space="preserve">2      </w:t>
            </w:r>
            <w:r w:rsidRPr="008B3330">
              <w:rPr>
                <w:rFonts w:ascii="Open Sans" w:hAnsi="Open Sans" w:cs="Open Sans"/>
                <w:sz w:val="20"/>
                <w:szCs w:val="20"/>
                <w:highlight w:val="yellow"/>
              </w:rPr>
              <w:t>1</w:t>
            </w:r>
            <w:r w:rsidRPr="00D53761">
              <w:rPr>
                <w:rFonts w:ascii="Open Sans" w:hAnsi="Open Sans" w:cs="Open Sans"/>
                <w:sz w:val="20"/>
                <w:szCs w:val="20"/>
              </w:rPr>
              <w:t xml:space="preserve">     0</w:t>
            </w:r>
          </w:p>
        </w:tc>
        <w:tc>
          <w:tcPr>
            <w:tcW w:w="2988" w:type="dxa"/>
          </w:tcPr>
          <w:p w14:paraId="6F56F1EE" w14:textId="09FBE69F" w:rsidR="008B3330" w:rsidRPr="00D53761" w:rsidRDefault="008B3330" w:rsidP="008B3330">
            <w:pPr>
              <w:contextualSpacing/>
              <w:rPr>
                <w:rFonts w:ascii="Open Sans" w:hAnsi="Open Sans" w:cs="Open Sans"/>
                <w:sz w:val="20"/>
                <w:szCs w:val="20"/>
              </w:rPr>
            </w:pPr>
            <w:r w:rsidRPr="008F4DEF">
              <w:t>1 – Teacher could modify some activities and assessments for diverse learners, but these have not been prepared by the vendor.</w:t>
            </w:r>
          </w:p>
        </w:tc>
      </w:tr>
    </w:tbl>
    <w:p w14:paraId="6F56F1F0"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14:paraId="6F56F1F4" w14:textId="77777777" w:rsidTr="005A3A70">
        <w:trPr>
          <w:trHeight w:val="395"/>
        </w:trPr>
        <w:tc>
          <w:tcPr>
            <w:tcW w:w="13158" w:type="dxa"/>
            <w:shd w:val="clear" w:color="auto" w:fill="F2F2F2" w:themeFill="background1" w:themeFillShade="F2"/>
          </w:tcPr>
          <w:p w14:paraId="6F56F1F1" w14:textId="77777777"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14:paraId="6F56F1F2" w14:textId="77777777" w:rsidR="00D53761" w:rsidRPr="00D53761" w:rsidRDefault="00D53761" w:rsidP="00D53761">
            <w:pPr>
              <w:rPr>
                <w:rFonts w:ascii="Open Sans" w:hAnsi="Open Sans" w:cs="Open Sans"/>
                <w:b/>
                <w:sz w:val="20"/>
                <w:szCs w:val="20"/>
              </w:rPr>
            </w:pPr>
          </w:p>
          <w:p w14:paraId="6F56F1F3" w14:textId="77777777"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14:paraId="6F56F1F7" w14:textId="77777777" w:rsidTr="005A3A70">
        <w:trPr>
          <w:trHeight w:val="395"/>
        </w:trPr>
        <w:tc>
          <w:tcPr>
            <w:tcW w:w="8730" w:type="dxa"/>
            <w:shd w:val="thinReverseDiagStripe" w:color="D9D9D9" w:themeColor="background1" w:themeShade="D9" w:fill="auto"/>
            <w:vAlign w:val="center"/>
          </w:tcPr>
          <w:p w14:paraId="6F56F1F5" w14:textId="77777777"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14:paraId="6F56F1F6"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6F56F1FA" w14:textId="77777777" w:rsidTr="005A3A70">
        <w:trPr>
          <w:trHeight w:val="1259"/>
        </w:trPr>
        <w:tc>
          <w:tcPr>
            <w:tcW w:w="8730" w:type="dxa"/>
            <w:shd w:val="thinReverseDiagStripe" w:color="D9D9D9" w:themeColor="background1" w:themeShade="D9" w:fill="auto"/>
            <w:vAlign w:val="center"/>
          </w:tcPr>
          <w:p w14:paraId="6F56F1F8"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14:paraId="6F56F1F9" w14:textId="77777777"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14:paraId="6F56F1FD" w14:textId="77777777" w:rsidTr="005A3A70">
        <w:trPr>
          <w:trHeight w:val="1115"/>
        </w:trPr>
        <w:tc>
          <w:tcPr>
            <w:tcW w:w="8730" w:type="dxa"/>
            <w:shd w:val="thinReverseDiagStripe" w:color="D9D9D9" w:themeColor="background1" w:themeShade="D9" w:fill="auto"/>
            <w:vAlign w:val="center"/>
          </w:tcPr>
          <w:p w14:paraId="6F56F1FB"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14:paraId="6F56F1FC" w14:textId="77777777"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14:paraId="6F56F201" w14:textId="77777777" w:rsidTr="005A3A70">
        <w:trPr>
          <w:trHeight w:val="395"/>
        </w:trPr>
        <w:tc>
          <w:tcPr>
            <w:tcW w:w="8730" w:type="dxa"/>
            <w:shd w:val="clear" w:color="auto" w:fill="F2F2F2" w:themeFill="background1" w:themeFillShade="F2"/>
            <w:vAlign w:val="center"/>
          </w:tcPr>
          <w:p w14:paraId="6F56F1FE" w14:textId="77777777" w:rsidR="0078544F" w:rsidRDefault="0078544F" w:rsidP="00D53761">
            <w:pPr>
              <w:rPr>
                <w:rFonts w:ascii="Open Sans" w:eastAsia="Times New Roman" w:hAnsi="Open Sans" w:cs="Open Sans"/>
                <w:b/>
                <w:sz w:val="20"/>
                <w:szCs w:val="20"/>
              </w:rPr>
            </w:pPr>
          </w:p>
          <w:p w14:paraId="6F56F1FF" w14:textId="77777777"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14:paraId="6F56F200"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6F56F204" w14:textId="77777777" w:rsidTr="005A3A70">
        <w:trPr>
          <w:trHeight w:val="1259"/>
        </w:trPr>
        <w:tc>
          <w:tcPr>
            <w:tcW w:w="8730" w:type="dxa"/>
            <w:vAlign w:val="center"/>
          </w:tcPr>
          <w:p w14:paraId="6F56F202" w14:textId="77777777" w:rsidR="00D53761" w:rsidRPr="00D53761" w:rsidRDefault="00D53761" w:rsidP="00D53761">
            <w:pPr>
              <w:rPr>
                <w:rFonts w:ascii="Open Sans" w:hAnsi="Open Sans" w:cs="Open Sans"/>
                <w:sz w:val="20"/>
                <w:szCs w:val="20"/>
              </w:rPr>
            </w:pPr>
          </w:p>
        </w:tc>
        <w:tc>
          <w:tcPr>
            <w:tcW w:w="4428" w:type="dxa"/>
            <w:vAlign w:val="center"/>
          </w:tcPr>
          <w:p w14:paraId="6F56F203" w14:textId="77777777" w:rsidR="00D53761" w:rsidRPr="00D53761" w:rsidRDefault="00D53761" w:rsidP="00D53761">
            <w:pPr>
              <w:contextualSpacing/>
              <w:jc w:val="center"/>
              <w:rPr>
                <w:rFonts w:ascii="Open Sans" w:hAnsi="Open Sans" w:cs="Open Sans"/>
                <w:i/>
                <w:sz w:val="20"/>
                <w:szCs w:val="20"/>
              </w:rPr>
            </w:pPr>
          </w:p>
        </w:tc>
      </w:tr>
      <w:tr w:rsidR="00D53761" w:rsidRPr="00D53761" w14:paraId="6F56F207" w14:textId="77777777" w:rsidTr="005A3A70">
        <w:trPr>
          <w:trHeight w:val="1115"/>
        </w:trPr>
        <w:tc>
          <w:tcPr>
            <w:tcW w:w="8730" w:type="dxa"/>
            <w:vAlign w:val="center"/>
          </w:tcPr>
          <w:p w14:paraId="6F56F205" w14:textId="77777777" w:rsidR="00D53761" w:rsidRPr="00D53761" w:rsidRDefault="00D53761" w:rsidP="00D53761">
            <w:pPr>
              <w:rPr>
                <w:rFonts w:ascii="Open Sans" w:hAnsi="Open Sans" w:cs="Open Sans"/>
                <w:sz w:val="20"/>
                <w:szCs w:val="20"/>
              </w:rPr>
            </w:pPr>
          </w:p>
        </w:tc>
        <w:tc>
          <w:tcPr>
            <w:tcW w:w="4428" w:type="dxa"/>
            <w:vAlign w:val="center"/>
          </w:tcPr>
          <w:p w14:paraId="6F56F206" w14:textId="77777777" w:rsidR="00D53761" w:rsidRPr="00D53761" w:rsidRDefault="00D53761" w:rsidP="00D53761">
            <w:pPr>
              <w:contextualSpacing/>
              <w:jc w:val="center"/>
              <w:rPr>
                <w:rFonts w:ascii="Open Sans" w:hAnsi="Open Sans" w:cs="Open Sans"/>
                <w:sz w:val="20"/>
                <w:szCs w:val="20"/>
              </w:rPr>
            </w:pPr>
          </w:p>
        </w:tc>
      </w:tr>
    </w:tbl>
    <w:p w14:paraId="6F56F208" w14:textId="77777777"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Verdan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67A47"/>
    <w:rsid w:val="00072127"/>
    <w:rsid w:val="000760D7"/>
    <w:rsid w:val="000845EB"/>
    <w:rsid w:val="000E3170"/>
    <w:rsid w:val="00104360"/>
    <w:rsid w:val="00104F28"/>
    <w:rsid w:val="00115038"/>
    <w:rsid w:val="0011573F"/>
    <w:rsid w:val="00124855"/>
    <w:rsid w:val="001602D8"/>
    <w:rsid w:val="00175878"/>
    <w:rsid w:val="001942F8"/>
    <w:rsid w:val="001A0833"/>
    <w:rsid w:val="001B02DE"/>
    <w:rsid w:val="001B5E52"/>
    <w:rsid w:val="001E4C19"/>
    <w:rsid w:val="00201980"/>
    <w:rsid w:val="00236DC9"/>
    <w:rsid w:val="002D0902"/>
    <w:rsid w:val="00370200"/>
    <w:rsid w:val="003965B7"/>
    <w:rsid w:val="003B042C"/>
    <w:rsid w:val="004079F5"/>
    <w:rsid w:val="00415672"/>
    <w:rsid w:val="00421523"/>
    <w:rsid w:val="00427B00"/>
    <w:rsid w:val="0043492C"/>
    <w:rsid w:val="00465233"/>
    <w:rsid w:val="00473800"/>
    <w:rsid w:val="004A635E"/>
    <w:rsid w:val="004A72C4"/>
    <w:rsid w:val="005170C8"/>
    <w:rsid w:val="0053649F"/>
    <w:rsid w:val="005A3A70"/>
    <w:rsid w:val="005B6A7E"/>
    <w:rsid w:val="005B6E17"/>
    <w:rsid w:val="005D13EF"/>
    <w:rsid w:val="005D4E4D"/>
    <w:rsid w:val="005D7F02"/>
    <w:rsid w:val="00607464"/>
    <w:rsid w:val="006240A2"/>
    <w:rsid w:val="00642569"/>
    <w:rsid w:val="006A1A1A"/>
    <w:rsid w:val="006A20A8"/>
    <w:rsid w:val="006B2D51"/>
    <w:rsid w:val="006D23A5"/>
    <w:rsid w:val="006F3C74"/>
    <w:rsid w:val="007125FD"/>
    <w:rsid w:val="00730420"/>
    <w:rsid w:val="007728F3"/>
    <w:rsid w:val="0078544F"/>
    <w:rsid w:val="007C21F4"/>
    <w:rsid w:val="007E26AD"/>
    <w:rsid w:val="00840A06"/>
    <w:rsid w:val="00871B0B"/>
    <w:rsid w:val="008B3330"/>
    <w:rsid w:val="008B526F"/>
    <w:rsid w:val="008C4C6B"/>
    <w:rsid w:val="008C71E0"/>
    <w:rsid w:val="008C7DB3"/>
    <w:rsid w:val="008E07AE"/>
    <w:rsid w:val="008F0203"/>
    <w:rsid w:val="008F239C"/>
    <w:rsid w:val="00911CDD"/>
    <w:rsid w:val="009258CC"/>
    <w:rsid w:val="00981326"/>
    <w:rsid w:val="00AA0445"/>
    <w:rsid w:val="00AB444A"/>
    <w:rsid w:val="00B31B68"/>
    <w:rsid w:val="00B31E0B"/>
    <w:rsid w:val="00B564D1"/>
    <w:rsid w:val="00B9770E"/>
    <w:rsid w:val="00BF5652"/>
    <w:rsid w:val="00C033C2"/>
    <w:rsid w:val="00C04CF9"/>
    <w:rsid w:val="00C25F66"/>
    <w:rsid w:val="00C3750F"/>
    <w:rsid w:val="00C4526C"/>
    <w:rsid w:val="00C649FC"/>
    <w:rsid w:val="00CE0E9C"/>
    <w:rsid w:val="00CE50EF"/>
    <w:rsid w:val="00CF1BC0"/>
    <w:rsid w:val="00D11A14"/>
    <w:rsid w:val="00D53761"/>
    <w:rsid w:val="00D7183B"/>
    <w:rsid w:val="00D73280"/>
    <w:rsid w:val="00D86046"/>
    <w:rsid w:val="00DC48AB"/>
    <w:rsid w:val="00DE024E"/>
    <w:rsid w:val="00DF7998"/>
    <w:rsid w:val="00E45E61"/>
    <w:rsid w:val="00E70F53"/>
    <w:rsid w:val="00E814C4"/>
    <w:rsid w:val="00EB1010"/>
    <w:rsid w:val="00ED2EB2"/>
    <w:rsid w:val="00ED3FD4"/>
    <w:rsid w:val="00EF5194"/>
    <w:rsid w:val="00F21268"/>
    <w:rsid w:val="00F30CEA"/>
    <w:rsid w:val="00F54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6EE72"/>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661D1-C56E-4AEA-9031-5420B129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6007</Words>
  <Characters>34243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2018-07-02T18:33:00Z</dcterms:created>
  <dcterms:modified xsi:type="dcterms:W3CDTF">2018-07-02T18:33:00Z</dcterms:modified>
</cp:coreProperties>
</file>