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3BED2" w14:textId="77777777" w:rsidR="00425C99" w:rsidRPr="006C4797" w:rsidRDefault="00425C99" w:rsidP="008B4FC9">
      <w:pPr>
        <w:spacing w:before="12"/>
        <w:ind w:left="923" w:right="6300"/>
        <w:rPr>
          <w:rFonts w:asciiTheme="minorHAnsi" w:eastAsia="Open Sans" w:hAnsiTheme="minorHAnsi" w:cstheme="minorHAnsi"/>
          <w:sz w:val="16"/>
          <w:szCs w:val="16"/>
        </w:rPr>
      </w:pPr>
    </w:p>
    <w:p w14:paraId="2C6C2FD1" w14:textId="77777777" w:rsidR="000A6D0B" w:rsidRPr="008F5EE9" w:rsidRDefault="000A6D0B" w:rsidP="008B4FC9">
      <w:pPr>
        <w:spacing w:before="12"/>
        <w:ind w:left="923" w:right="6300"/>
        <w:rPr>
          <w:rFonts w:asciiTheme="minorHAnsi" w:eastAsia="Open Sans" w:hAnsiTheme="minorHAnsi" w:cstheme="minorHAnsi"/>
          <w:sz w:val="16"/>
          <w:szCs w:val="16"/>
        </w:rPr>
      </w:pPr>
    </w:p>
    <w:sdt>
      <w:sdtPr>
        <w:rPr>
          <w:rFonts w:asciiTheme="minorHAnsi" w:eastAsiaTheme="majorEastAsia" w:hAnsiTheme="minorHAnsi" w:cstheme="minorHAnsi"/>
          <w:b/>
          <w:bCs/>
          <w:sz w:val="32"/>
          <w:szCs w:val="28"/>
        </w:rPr>
        <w:id w:val="2033759253"/>
        <w:placeholder>
          <w:docPart w:val="5C83C781CDEC45FF9A9771DD6CB5B56D"/>
        </w:placeholder>
      </w:sdtPr>
      <w:sdtEndPr>
        <w:rPr>
          <w:rFonts w:eastAsiaTheme="minorHAnsi"/>
          <w:b w:val="0"/>
          <w:bCs w:val="0"/>
          <w:sz w:val="20"/>
          <w:szCs w:val="36"/>
        </w:rPr>
      </w:sdtEndPr>
      <w:sdtContent>
        <w:p w14:paraId="4D73413D" w14:textId="77777777" w:rsidR="005047F0" w:rsidRPr="008F5EE9" w:rsidRDefault="00B51CEF" w:rsidP="006C4797">
          <w:pPr>
            <w:jc w:val="center"/>
            <w:rPr>
              <w:rFonts w:asciiTheme="minorHAnsi" w:hAnsiTheme="minorHAnsi" w:cstheme="minorHAnsi"/>
              <w:b/>
              <w:sz w:val="22"/>
            </w:rPr>
          </w:pPr>
          <w:r w:rsidRPr="008F5EE9">
            <w:rPr>
              <w:rFonts w:asciiTheme="minorHAnsi" w:eastAsiaTheme="majorEastAsia" w:hAnsiTheme="minorHAnsi" w:cstheme="minorHAnsi"/>
              <w:b/>
              <w:bCs/>
              <w:sz w:val="22"/>
            </w:rPr>
            <w:t>W</w:t>
          </w:r>
          <w:r w:rsidR="007F7669" w:rsidRPr="008F5EE9">
            <w:rPr>
              <w:rFonts w:asciiTheme="minorHAnsi" w:eastAsiaTheme="majorEastAsia" w:hAnsiTheme="minorHAnsi" w:cstheme="minorHAnsi"/>
              <w:b/>
              <w:bCs/>
              <w:sz w:val="22"/>
            </w:rPr>
            <w:t>O</w:t>
          </w:r>
          <w:r w:rsidRPr="008F5EE9">
            <w:rPr>
              <w:rFonts w:asciiTheme="minorHAnsi" w:eastAsiaTheme="majorEastAsia" w:hAnsiTheme="minorHAnsi" w:cstheme="minorHAnsi"/>
              <w:b/>
              <w:bCs/>
              <w:sz w:val="22"/>
            </w:rPr>
            <w:t xml:space="preserve">RKSHOP AND MEETING </w:t>
          </w:r>
          <w:r w:rsidR="005047F0" w:rsidRPr="008F5EE9">
            <w:rPr>
              <w:rFonts w:asciiTheme="minorHAnsi" w:hAnsiTheme="minorHAnsi" w:cstheme="minorHAnsi"/>
              <w:b/>
              <w:sz w:val="22"/>
            </w:rPr>
            <w:t>AGENDA</w:t>
          </w:r>
          <w:r w:rsidRPr="008F5EE9">
            <w:rPr>
              <w:rFonts w:asciiTheme="minorHAnsi" w:hAnsiTheme="minorHAnsi" w:cstheme="minorHAnsi"/>
              <w:b/>
              <w:sz w:val="22"/>
            </w:rPr>
            <w:t>S</w:t>
          </w:r>
        </w:p>
        <w:p w14:paraId="599A929B" w14:textId="77777777" w:rsidR="005047F0" w:rsidRPr="008F5EE9" w:rsidRDefault="005047F0" w:rsidP="006C4797">
          <w:pPr>
            <w:jc w:val="center"/>
            <w:rPr>
              <w:rFonts w:asciiTheme="minorHAnsi" w:hAnsiTheme="minorHAnsi" w:cstheme="minorHAnsi"/>
              <w:b/>
              <w:sz w:val="22"/>
            </w:rPr>
          </w:pPr>
          <w:r w:rsidRPr="008F5EE9">
            <w:rPr>
              <w:rFonts w:asciiTheme="minorHAnsi" w:hAnsiTheme="minorHAnsi" w:cstheme="minorHAnsi"/>
              <w:b/>
              <w:sz w:val="22"/>
            </w:rPr>
            <w:t>STATE TEXTBOOK AND INSTRUCTIONAL MATERIALS QUALITY COMMISSION</w:t>
          </w:r>
        </w:p>
        <w:p w14:paraId="19F72F29" w14:textId="77777777" w:rsidR="005047F0" w:rsidRPr="0024356D" w:rsidRDefault="0024356D" w:rsidP="006C4797">
          <w:pPr>
            <w:jc w:val="center"/>
            <w:rPr>
              <w:rFonts w:asciiTheme="minorHAnsi" w:hAnsiTheme="minorHAnsi" w:cstheme="minorHAnsi"/>
              <w:sz w:val="22"/>
            </w:rPr>
          </w:pPr>
          <w:r w:rsidRPr="0024356D">
            <w:rPr>
              <w:rFonts w:asciiTheme="minorHAnsi" w:hAnsiTheme="minorHAnsi" w:cstheme="minorHAnsi"/>
              <w:sz w:val="22"/>
            </w:rPr>
            <w:t>June 11, 2019</w:t>
          </w:r>
        </w:p>
        <w:p w14:paraId="3AD8EC1F" w14:textId="77777777" w:rsidR="005047F0" w:rsidRPr="0024356D" w:rsidRDefault="00764465" w:rsidP="006C4797">
          <w:pPr>
            <w:jc w:val="center"/>
            <w:rPr>
              <w:rFonts w:asciiTheme="minorHAnsi" w:hAnsiTheme="minorHAnsi" w:cstheme="minorHAnsi"/>
              <w:sz w:val="22"/>
            </w:rPr>
          </w:pPr>
          <w:r w:rsidRPr="0024356D">
            <w:rPr>
              <w:rFonts w:asciiTheme="minorHAnsi" w:hAnsiTheme="minorHAnsi" w:cstheme="minorHAnsi"/>
              <w:sz w:val="22"/>
            </w:rPr>
            <w:t>10:00</w:t>
          </w:r>
          <w:r w:rsidR="005047F0" w:rsidRPr="0024356D">
            <w:rPr>
              <w:rFonts w:asciiTheme="minorHAnsi" w:hAnsiTheme="minorHAnsi" w:cstheme="minorHAnsi"/>
              <w:sz w:val="22"/>
            </w:rPr>
            <w:t xml:space="preserve"> A.M. CST</w:t>
          </w:r>
        </w:p>
        <w:p w14:paraId="2EE72BE4" w14:textId="77777777" w:rsidR="00765308" w:rsidRPr="0024356D" w:rsidRDefault="0024356D" w:rsidP="006C4797">
          <w:pPr>
            <w:jc w:val="center"/>
            <w:rPr>
              <w:rFonts w:asciiTheme="minorHAnsi" w:hAnsiTheme="minorHAnsi" w:cstheme="minorHAnsi"/>
              <w:sz w:val="22"/>
              <w:shd w:val="clear" w:color="auto" w:fill="FFFFFF"/>
            </w:rPr>
          </w:pPr>
          <w:r w:rsidRPr="0024356D">
            <w:rPr>
              <w:rFonts w:asciiTheme="minorHAnsi" w:hAnsiTheme="minorHAnsi" w:cstheme="minorHAnsi"/>
              <w:sz w:val="22"/>
              <w:shd w:val="clear" w:color="auto" w:fill="FFFFFF"/>
            </w:rPr>
            <w:t>Cordell Hull, House Hearing Room IV</w:t>
          </w:r>
        </w:p>
        <w:p w14:paraId="758BA05E" w14:textId="77777777" w:rsidR="005616B1" w:rsidRPr="0024356D" w:rsidRDefault="0024356D" w:rsidP="00765308">
          <w:pPr>
            <w:jc w:val="center"/>
            <w:rPr>
              <w:rFonts w:asciiTheme="minorHAnsi" w:hAnsiTheme="minorHAnsi" w:cstheme="minorHAnsi"/>
            </w:rPr>
          </w:pPr>
          <w:r w:rsidRPr="0024356D">
            <w:rPr>
              <w:rFonts w:asciiTheme="minorHAnsi" w:hAnsiTheme="minorHAnsi" w:cstheme="minorHAnsi"/>
              <w:sz w:val="22"/>
              <w:shd w:val="clear" w:color="auto" w:fill="FFFFFF"/>
            </w:rPr>
            <w:t>425 5</w:t>
          </w:r>
          <w:r w:rsidRPr="0024356D">
            <w:rPr>
              <w:rFonts w:asciiTheme="minorHAnsi" w:hAnsiTheme="minorHAnsi" w:cstheme="minorHAnsi"/>
              <w:sz w:val="22"/>
              <w:shd w:val="clear" w:color="auto" w:fill="FFFFFF"/>
              <w:vertAlign w:val="superscript"/>
            </w:rPr>
            <w:t>th</w:t>
          </w:r>
          <w:r w:rsidRPr="0024356D">
            <w:rPr>
              <w:rFonts w:asciiTheme="minorHAnsi" w:hAnsiTheme="minorHAnsi" w:cstheme="minorHAnsi"/>
              <w:sz w:val="22"/>
              <w:shd w:val="clear" w:color="auto" w:fill="FFFFFF"/>
            </w:rPr>
            <w:t xml:space="preserve"> Ave N, Nashville, TN 37243</w:t>
          </w:r>
        </w:p>
      </w:sdtContent>
    </w:sdt>
    <w:p w14:paraId="08942E7D" w14:textId="77777777" w:rsidR="007C4631" w:rsidRPr="008F5EE9" w:rsidRDefault="007C4631" w:rsidP="008B4FC9">
      <w:pPr>
        <w:spacing w:before="12"/>
        <w:ind w:left="923" w:right="6300"/>
        <w:rPr>
          <w:rFonts w:asciiTheme="minorHAnsi" w:eastAsia="Open Sans" w:hAnsiTheme="minorHAnsi" w:cstheme="minorHAnsi"/>
          <w:sz w:val="16"/>
          <w:szCs w:val="16"/>
        </w:rPr>
      </w:pPr>
    </w:p>
    <w:sdt>
      <w:sdtPr>
        <w:rPr>
          <w:rFonts w:asciiTheme="minorHAnsi" w:eastAsia="Open Sans" w:hAnsiTheme="minorHAnsi" w:cstheme="minorHAnsi"/>
          <w:b/>
          <w:i/>
          <w:color w:val="231F20"/>
          <w:sz w:val="22"/>
          <w:szCs w:val="20"/>
        </w:rPr>
        <w:id w:val="1626267245"/>
        <w:placeholder>
          <w:docPart w:val="E06A70C627C740DBACD721A91EC7B62C"/>
        </w:placeholder>
      </w:sdtPr>
      <w:sdtEndPr>
        <w:rPr>
          <w:sz w:val="20"/>
        </w:rPr>
      </w:sdtEndPr>
      <w:sdtContent>
        <w:p w14:paraId="37C81A19" w14:textId="77777777" w:rsidR="00EB75FF" w:rsidRDefault="00EB75FF" w:rsidP="005047F0">
          <w:pPr>
            <w:rPr>
              <w:rFonts w:asciiTheme="minorHAnsi" w:eastAsia="Open Sans" w:hAnsiTheme="minorHAnsi" w:cstheme="minorHAnsi"/>
              <w:b/>
              <w:i/>
              <w:color w:val="231F20"/>
              <w:sz w:val="22"/>
              <w:szCs w:val="20"/>
            </w:rPr>
          </w:pPr>
        </w:p>
        <w:p w14:paraId="129DFCC3" w14:textId="77777777" w:rsidR="005047F0" w:rsidRPr="008F5EE9" w:rsidRDefault="005047F0" w:rsidP="005047F0">
          <w:pPr>
            <w:rPr>
              <w:rFonts w:asciiTheme="minorHAnsi" w:hAnsiTheme="minorHAnsi" w:cstheme="minorHAnsi"/>
              <w:b/>
              <w:snapToGrid w:val="0"/>
              <w:sz w:val="22"/>
            </w:rPr>
          </w:pPr>
          <w:r w:rsidRPr="008F5EE9">
            <w:rPr>
              <w:rFonts w:asciiTheme="minorHAnsi" w:hAnsiTheme="minorHAnsi" w:cstheme="minorHAnsi"/>
              <w:b/>
              <w:snapToGrid w:val="0"/>
              <w:sz w:val="22"/>
            </w:rPr>
            <w:t>Textbook Commission Workshop Agenda*</w:t>
          </w:r>
        </w:p>
        <w:p w14:paraId="51F689D9" w14:textId="77777777" w:rsidR="005047F0" w:rsidRPr="008F5EE9" w:rsidRDefault="005047F0" w:rsidP="005047F0">
          <w:pPr>
            <w:rPr>
              <w:rFonts w:asciiTheme="minorHAnsi" w:hAnsiTheme="minorHAnsi" w:cstheme="minorHAnsi"/>
              <w:b/>
              <w:sz w:val="22"/>
            </w:rPr>
          </w:pPr>
        </w:p>
        <w:p w14:paraId="7A132ED5" w14:textId="77777777" w:rsidR="00FF7F16" w:rsidRDefault="00FF7F16" w:rsidP="0044304E">
          <w:pPr>
            <w:rPr>
              <w:rFonts w:asciiTheme="minorHAnsi" w:hAnsiTheme="minorHAnsi" w:cstheme="minorHAnsi"/>
              <w:snapToGrid w:val="0"/>
              <w:sz w:val="22"/>
            </w:rPr>
          </w:pPr>
        </w:p>
        <w:p w14:paraId="4CF89BE3" w14:textId="77777777" w:rsidR="00417323" w:rsidRPr="008F5EE9" w:rsidRDefault="0024356D" w:rsidP="00F73737">
          <w:pPr>
            <w:pStyle w:val="List2"/>
            <w:numPr>
              <w:ilvl w:val="0"/>
              <w:numId w:val="7"/>
            </w:numPr>
            <w:tabs>
              <w:tab w:val="left" w:pos="2070"/>
            </w:tabs>
            <w:rPr>
              <w:rFonts w:asciiTheme="minorHAnsi" w:hAnsiTheme="minorHAnsi" w:cstheme="minorHAnsi"/>
              <w:snapToGrid w:val="0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Introductions of New Commission Members </w:t>
          </w:r>
          <w:r w:rsidR="00417323" w:rsidRPr="008F5EE9">
            <w:rPr>
              <w:rFonts w:asciiTheme="minorHAnsi" w:hAnsiTheme="minorHAnsi" w:cstheme="minorHAnsi"/>
              <w:sz w:val="22"/>
              <w:szCs w:val="22"/>
              <w:u w:val="single"/>
            </w:rPr>
            <w:t>&amp; Opening Remarks</w:t>
          </w:r>
        </w:p>
        <w:p w14:paraId="78812CB4" w14:textId="77777777" w:rsidR="00417323" w:rsidRDefault="00417323" w:rsidP="00F73737">
          <w:pPr>
            <w:pStyle w:val="List2"/>
            <w:tabs>
              <w:tab w:val="left" w:pos="2070"/>
            </w:tabs>
            <w:ind w:left="1080" w:firstLine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Mr. Neel Durbin, Chairman </w:t>
          </w:r>
        </w:p>
        <w:p w14:paraId="0E9CDC0C" w14:textId="77777777" w:rsidR="00A35BB8" w:rsidRDefault="00A35BB8" w:rsidP="00F73737">
          <w:pPr>
            <w:pStyle w:val="List2"/>
            <w:tabs>
              <w:tab w:val="left" w:pos="2070"/>
            </w:tabs>
            <w:ind w:left="1080" w:firstLine="0"/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</w:pPr>
        </w:p>
        <w:p w14:paraId="32B26624" w14:textId="77777777" w:rsidR="00417323" w:rsidRPr="008F5EE9" w:rsidRDefault="0024356D" w:rsidP="00F73737">
          <w:pPr>
            <w:pStyle w:val="List2"/>
            <w:numPr>
              <w:ilvl w:val="0"/>
              <w:numId w:val="7"/>
            </w:numPr>
            <w:tabs>
              <w:tab w:val="left" w:pos="2070"/>
            </w:tabs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</w:pPr>
          <w:r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June 11</w:t>
          </w:r>
          <w:r w:rsidR="00417323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, 2019</w:t>
          </w:r>
          <w:r w:rsidR="00417323" w:rsidRPr="008F5EE9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 xml:space="preserve"> Commission Meeting Agenda Items </w:t>
          </w:r>
        </w:p>
        <w:p w14:paraId="01054C3F" w14:textId="77777777" w:rsidR="00417323" w:rsidRPr="00417323" w:rsidRDefault="00417323" w:rsidP="00A35BB8">
          <w:pPr>
            <w:pStyle w:val="ListParagraph"/>
            <w:ind w:left="1080"/>
            <w:rPr>
              <w:rFonts w:asciiTheme="minorHAnsi" w:hAnsiTheme="minorHAnsi" w:cstheme="minorHAnsi"/>
              <w:snapToGrid w:val="0"/>
              <w:sz w:val="22"/>
            </w:rPr>
          </w:pPr>
          <w:r w:rsidRPr="00417323">
            <w:rPr>
              <w:rFonts w:asciiTheme="minorHAnsi" w:hAnsiTheme="minorHAnsi" w:cstheme="minorHAnsi"/>
              <w:snapToGrid w:val="0"/>
              <w:sz w:val="22"/>
            </w:rPr>
            <w:t>Ms. Lacey Noel, Director of Content, Tennessee Department of Education</w:t>
          </w:r>
        </w:p>
        <w:p w14:paraId="434AC635" w14:textId="77777777" w:rsidR="00417323" w:rsidRDefault="00417323" w:rsidP="00417323">
          <w:pPr>
            <w:pStyle w:val="ListParagraph"/>
            <w:widowControl/>
            <w:ind w:left="1080"/>
            <w:rPr>
              <w:rFonts w:asciiTheme="minorHAnsi" w:hAnsiTheme="minorHAnsi" w:cstheme="minorHAnsi"/>
              <w:snapToGrid w:val="0"/>
              <w:sz w:val="22"/>
              <w:u w:val="single"/>
            </w:rPr>
          </w:pPr>
        </w:p>
        <w:p w14:paraId="26A2B75F" w14:textId="77777777" w:rsidR="00FF7F16" w:rsidRPr="00485089" w:rsidRDefault="009D56EE" w:rsidP="00485089">
          <w:pPr>
            <w:pStyle w:val="ListParagraph"/>
            <w:widowControl/>
            <w:numPr>
              <w:ilvl w:val="0"/>
              <w:numId w:val="7"/>
            </w:numPr>
            <w:rPr>
              <w:rFonts w:asciiTheme="minorHAnsi" w:hAnsiTheme="minorHAnsi" w:cstheme="minorHAnsi"/>
              <w:snapToGrid w:val="0"/>
              <w:sz w:val="22"/>
              <w:u w:val="single"/>
            </w:rPr>
          </w:pPr>
          <w:r>
            <w:rPr>
              <w:rFonts w:asciiTheme="minorHAnsi" w:hAnsiTheme="minorHAnsi" w:cstheme="minorHAnsi"/>
              <w:snapToGrid w:val="0"/>
              <w:sz w:val="22"/>
              <w:u w:val="single"/>
            </w:rPr>
            <w:t>Meeting Minutes October 10, 2018</w:t>
          </w:r>
          <w:r w:rsidR="00485089">
            <w:rPr>
              <w:rFonts w:asciiTheme="minorHAnsi" w:hAnsiTheme="minorHAnsi" w:cstheme="minorHAnsi"/>
              <w:snapToGrid w:val="0"/>
              <w:sz w:val="22"/>
              <w:u w:val="single"/>
            </w:rPr>
            <w:t xml:space="preserve"> </w:t>
          </w:r>
          <w:r w:rsidR="00485089" w:rsidRPr="00485089">
            <w:rPr>
              <w:rFonts w:asciiTheme="minorHAnsi" w:hAnsiTheme="minorHAnsi" w:cstheme="minorHAnsi"/>
              <w:snapToGrid w:val="0"/>
              <w:sz w:val="22"/>
            </w:rPr>
            <w:t xml:space="preserve"> </w:t>
          </w:r>
          <w:r w:rsidR="00485089" w:rsidRPr="00485089">
            <w:rPr>
              <w:rFonts w:asciiTheme="minorHAnsi" w:hAnsiTheme="minorHAnsi" w:cstheme="minorHAnsi"/>
              <w:snapToGrid w:val="0"/>
              <w:color w:val="FF0000"/>
              <w:sz w:val="22"/>
            </w:rPr>
            <w:t>(Tab 1)</w:t>
          </w:r>
        </w:p>
        <w:p w14:paraId="4B618DD4" w14:textId="77777777" w:rsidR="00FF7F16" w:rsidRPr="00FF7F16" w:rsidRDefault="00FF7F16" w:rsidP="00FF7F16">
          <w:pPr>
            <w:ind w:left="360"/>
            <w:rPr>
              <w:rFonts w:asciiTheme="minorHAnsi" w:hAnsiTheme="minorHAnsi" w:cstheme="minorHAnsi"/>
              <w:snapToGrid w:val="0"/>
            </w:rPr>
          </w:pPr>
          <w:r w:rsidRPr="008F5EE9">
            <w:rPr>
              <w:rFonts w:asciiTheme="minorHAnsi" w:hAnsiTheme="minorHAnsi" w:cstheme="minorHAnsi"/>
              <w:snapToGrid w:val="0"/>
              <w:sz w:val="22"/>
            </w:rPr>
            <w:t xml:space="preserve">             </w:t>
          </w:r>
          <w:r w:rsidR="009D56EE"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788AE171" w14:textId="77777777" w:rsidR="0073159A" w:rsidRPr="000A3BB2" w:rsidRDefault="0073159A" w:rsidP="000A3BB2">
          <w:pPr>
            <w:rPr>
              <w:rFonts w:asciiTheme="minorHAnsi" w:hAnsiTheme="minorHAnsi" w:cstheme="minorHAnsi"/>
              <w:snapToGrid w:val="0"/>
              <w:sz w:val="18"/>
              <w:szCs w:val="18"/>
            </w:rPr>
          </w:pPr>
        </w:p>
        <w:p w14:paraId="02F7ADAE" w14:textId="02026D80" w:rsidR="005047F0" w:rsidRPr="00B458D5" w:rsidRDefault="005047F0" w:rsidP="00B458D5">
          <w:pPr>
            <w:pStyle w:val="List2"/>
            <w:numPr>
              <w:ilvl w:val="0"/>
              <w:numId w:val="7"/>
            </w:numPr>
            <w:tabs>
              <w:tab w:val="left" w:pos="2070"/>
            </w:tabs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</w:pPr>
          <w:r w:rsidRPr="008F5EE9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 xml:space="preserve">Section </w:t>
          </w:r>
          <w:r w:rsidR="00B458D5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E</w:t>
          </w:r>
          <w:r w:rsidRPr="008F5EE9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 xml:space="preserve"> Update: State Review Process/Advisory Panelists </w:t>
          </w:r>
          <w:r w:rsidR="00485089">
            <w:rPr>
              <w:rFonts w:asciiTheme="minorHAnsi" w:hAnsiTheme="minorHAnsi" w:cstheme="minorHAnsi"/>
              <w:snapToGrid w:val="0"/>
              <w:sz w:val="22"/>
              <w:szCs w:val="22"/>
            </w:rPr>
            <w:t xml:space="preserve"> </w:t>
          </w:r>
          <w:r w:rsidR="00B458D5">
            <w:rPr>
              <w:rFonts w:asciiTheme="minorHAnsi" w:hAnsiTheme="minorHAnsi" w:cstheme="minorHAnsi"/>
              <w:snapToGrid w:val="0"/>
              <w:color w:val="FF0000"/>
              <w:sz w:val="22"/>
              <w:szCs w:val="22"/>
            </w:rPr>
            <w:t>(</w:t>
          </w:r>
          <w:r w:rsidR="000A3BB2">
            <w:rPr>
              <w:rFonts w:asciiTheme="minorHAnsi" w:hAnsiTheme="minorHAnsi" w:cstheme="minorHAnsi"/>
              <w:snapToGrid w:val="0"/>
              <w:color w:val="FF0000"/>
              <w:sz w:val="22"/>
              <w:szCs w:val="22"/>
            </w:rPr>
            <w:t>Tab 2</w:t>
          </w:r>
          <w:r w:rsidR="00485089" w:rsidRPr="00485089">
            <w:rPr>
              <w:rFonts w:asciiTheme="minorHAnsi" w:hAnsiTheme="minorHAnsi" w:cstheme="minorHAnsi"/>
              <w:snapToGrid w:val="0"/>
              <w:color w:val="FF0000"/>
              <w:sz w:val="22"/>
              <w:szCs w:val="22"/>
            </w:rPr>
            <w:t>)</w:t>
          </w:r>
        </w:p>
        <w:p w14:paraId="5B207E49" w14:textId="1CC87294" w:rsidR="00B74470" w:rsidRDefault="00B458D5" w:rsidP="00B74470">
          <w:pPr>
            <w:pStyle w:val="List2"/>
            <w:tabs>
              <w:tab w:val="left" w:pos="2070"/>
            </w:tabs>
            <w:ind w:left="1080" w:firstLine="0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7D356492" w14:textId="77777777" w:rsidR="00417323" w:rsidRDefault="00417323" w:rsidP="00417323">
          <w:pPr>
            <w:pStyle w:val="List2"/>
            <w:tabs>
              <w:tab w:val="left" w:pos="2070"/>
            </w:tabs>
            <w:rPr>
              <w:rFonts w:asciiTheme="minorHAnsi" w:hAnsiTheme="minorHAnsi" w:cstheme="minorHAnsi"/>
              <w:snapToGrid w:val="0"/>
              <w:sz w:val="22"/>
            </w:rPr>
          </w:pPr>
        </w:p>
        <w:p w14:paraId="04603F96" w14:textId="77777777" w:rsidR="00417323" w:rsidRPr="00B458D5" w:rsidRDefault="0077470A" w:rsidP="00CA44B5">
          <w:pPr>
            <w:pStyle w:val="List2"/>
            <w:numPr>
              <w:ilvl w:val="0"/>
              <w:numId w:val="7"/>
            </w:numPr>
            <w:tabs>
              <w:tab w:val="left" w:pos="2070"/>
            </w:tabs>
            <w:rPr>
              <w:rFonts w:asciiTheme="minorHAnsi" w:hAnsiTheme="minorHAnsi" w:cstheme="minorHAnsi"/>
              <w:snapToGrid w:val="0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ELA</w:t>
          </w:r>
          <w:r w:rsidR="00417323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Textbook Training Discussion</w:t>
          </w:r>
        </w:p>
        <w:p w14:paraId="7B740B6C" w14:textId="77777777" w:rsidR="004370C3" w:rsidRDefault="00417323" w:rsidP="00CA44B5">
          <w:pPr>
            <w:pStyle w:val="List2"/>
            <w:tabs>
              <w:tab w:val="left" w:pos="2070"/>
            </w:tabs>
            <w:ind w:left="1080" w:firstLine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Mr. Neel Durbin, Chairman </w:t>
          </w:r>
        </w:p>
        <w:p w14:paraId="169D1CB4" w14:textId="77777777" w:rsidR="00CA44B5" w:rsidRPr="004370C3" w:rsidRDefault="00CA44B5" w:rsidP="00CA44B5">
          <w:pPr>
            <w:pStyle w:val="List2"/>
            <w:tabs>
              <w:tab w:val="left" w:pos="2070"/>
            </w:tabs>
            <w:ind w:left="1080" w:firstLine="0"/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</w:pPr>
        </w:p>
        <w:p w14:paraId="2DE71556" w14:textId="77777777" w:rsidR="00877B72" w:rsidRPr="00485089" w:rsidRDefault="00A55079" w:rsidP="00485089">
          <w:pPr>
            <w:pStyle w:val="ListParagraph"/>
            <w:widowControl/>
            <w:numPr>
              <w:ilvl w:val="0"/>
              <w:numId w:val="7"/>
            </w:numPr>
            <w:rPr>
              <w:rFonts w:asciiTheme="minorHAnsi" w:hAnsiTheme="minorHAnsi" w:cstheme="minorHAnsi"/>
              <w:snapToGrid w:val="0"/>
              <w:sz w:val="22"/>
              <w:u w:val="single"/>
            </w:rPr>
          </w:pPr>
          <w:r w:rsidRPr="00485089">
            <w:rPr>
              <w:rFonts w:asciiTheme="minorHAnsi" w:hAnsiTheme="minorHAnsi" w:cstheme="minorHAnsi"/>
              <w:snapToGrid w:val="0"/>
              <w:sz w:val="22"/>
              <w:u w:val="single"/>
            </w:rPr>
            <w:t xml:space="preserve">Section </w:t>
          </w:r>
          <w:r w:rsidR="0024356D">
            <w:rPr>
              <w:rFonts w:asciiTheme="minorHAnsi" w:hAnsiTheme="minorHAnsi" w:cstheme="minorHAnsi"/>
              <w:snapToGrid w:val="0"/>
              <w:sz w:val="22"/>
              <w:u w:val="single"/>
            </w:rPr>
            <w:t>E: ELA and CTE</w:t>
          </w:r>
          <w:r w:rsidR="00B458D5">
            <w:rPr>
              <w:rFonts w:asciiTheme="minorHAnsi" w:hAnsiTheme="minorHAnsi" w:cstheme="minorHAnsi"/>
              <w:snapToGrid w:val="0"/>
              <w:sz w:val="22"/>
              <w:u w:val="single"/>
            </w:rPr>
            <w:t xml:space="preserve"> Official Bid List</w:t>
          </w:r>
          <w:r w:rsidR="00485089">
            <w:rPr>
              <w:rFonts w:asciiTheme="minorHAnsi" w:hAnsiTheme="minorHAnsi" w:cstheme="minorHAnsi"/>
              <w:snapToGrid w:val="0"/>
              <w:sz w:val="22"/>
            </w:rPr>
            <w:t xml:space="preserve"> </w:t>
          </w:r>
          <w:r w:rsidR="000A3BB2">
            <w:rPr>
              <w:rFonts w:asciiTheme="minorHAnsi" w:hAnsiTheme="minorHAnsi" w:cstheme="minorHAnsi"/>
              <w:snapToGrid w:val="0"/>
              <w:color w:val="FF0000"/>
              <w:sz w:val="22"/>
            </w:rPr>
            <w:t>(Tab 3</w:t>
          </w:r>
          <w:r w:rsidR="00485089" w:rsidRPr="00485089">
            <w:rPr>
              <w:rFonts w:asciiTheme="minorHAnsi" w:hAnsiTheme="minorHAnsi" w:cstheme="minorHAnsi"/>
              <w:snapToGrid w:val="0"/>
              <w:color w:val="FF0000"/>
              <w:sz w:val="22"/>
            </w:rPr>
            <w:t>)</w:t>
          </w:r>
        </w:p>
        <w:p w14:paraId="152A5BB0" w14:textId="77777777" w:rsidR="00D54ABA" w:rsidRDefault="00B458D5" w:rsidP="00D54ABA">
          <w:pPr>
            <w:pStyle w:val="ListParagraph"/>
            <w:ind w:left="1080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150C2171" w14:textId="77777777" w:rsidR="00D54ABA" w:rsidRDefault="00D54ABA" w:rsidP="00D54ABA">
          <w:pPr>
            <w:rPr>
              <w:rFonts w:asciiTheme="minorHAnsi" w:hAnsiTheme="minorHAnsi" w:cstheme="minorHAnsi"/>
              <w:snapToGrid w:val="0"/>
              <w:sz w:val="22"/>
            </w:rPr>
          </w:pPr>
        </w:p>
        <w:p w14:paraId="0D6BAFDD" w14:textId="77777777" w:rsidR="00D54ABA" w:rsidRPr="00D54ABA" w:rsidRDefault="0024356D" w:rsidP="00D54ABA">
          <w:pPr>
            <w:pStyle w:val="ListParagraph"/>
            <w:numPr>
              <w:ilvl w:val="0"/>
              <w:numId w:val="7"/>
            </w:numPr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  <w:u w:val="single"/>
            </w:rPr>
            <w:t>Great Minds Pricing Notice</w:t>
          </w:r>
          <w:r w:rsidR="00D54ABA">
            <w:rPr>
              <w:rFonts w:asciiTheme="minorHAnsi" w:hAnsiTheme="minorHAnsi" w:cstheme="minorHAnsi"/>
              <w:snapToGrid w:val="0"/>
              <w:sz w:val="22"/>
              <w:u w:val="single"/>
            </w:rPr>
            <w:t xml:space="preserve"> </w:t>
          </w:r>
          <w:r w:rsidR="00D54ABA">
            <w:rPr>
              <w:rFonts w:asciiTheme="minorHAnsi" w:hAnsiTheme="minorHAnsi" w:cstheme="minorHAnsi"/>
              <w:snapToGrid w:val="0"/>
              <w:color w:val="FF0000"/>
              <w:sz w:val="22"/>
            </w:rPr>
            <w:t>(Tab 4)</w:t>
          </w:r>
        </w:p>
        <w:p w14:paraId="77467385" w14:textId="77777777" w:rsidR="00D54ABA" w:rsidRDefault="00D54ABA" w:rsidP="00D54ABA">
          <w:pPr>
            <w:pStyle w:val="ListParagraph"/>
            <w:ind w:left="1080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64CAA508" w14:textId="77777777" w:rsidR="0057439C" w:rsidRDefault="0057439C" w:rsidP="00D54ABA">
          <w:pPr>
            <w:pStyle w:val="ListParagraph"/>
            <w:ind w:left="1080"/>
            <w:rPr>
              <w:rFonts w:asciiTheme="minorHAnsi" w:hAnsiTheme="minorHAnsi" w:cstheme="minorHAnsi"/>
              <w:snapToGrid w:val="0"/>
              <w:sz w:val="22"/>
            </w:rPr>
          </w:pPr>
        </w:p>
        <w:p w14:paraId="4D2A1D84" w14:textId="77777777" w:rsidR="00A35BB8" w:rsidRPr="00A35BB8" w:rsidRDefault="00A35BB8" w:rsidP="00A35BB8">
          <w:pPr>
            <w:pStyle w:val="ListParagraph"/>
            <w:numPr>
              <w:ilvl w:val="0"/>
              <w:numId w:val="7"/>
            </w:numPr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  <w:u w:val="single"/>
            </w:rPr>
            <w:t>Change in Textbook Adoption Cycle Proposal</w:t>
          </w:r>
        </w:p>
        <w:p w14:paraId="63BB2339" w14:textId="77777777" w:rsidR="0024356D" w:rsidRPr="00A35BB8" w:rsidRDefault="00A35BB8" w:rsidP="00A35BB8">
          <w:pPr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</w:rPr>
            <w:t xml:space="preserve">       </w:t>
          </w:r>
          <w:r>
            <w:rPr>
              <w:rFonts w:asciiTheme="minorHAnsi" w:hAnsiTheme="minorHAnsi" w:cstheme="minorHAnsi"/>
              <w:snapToGrid w:val="0"/>
              <w:sz w:val="22"/>
            </w:rPr>
            <w:tab/>
            <w:t xml:space="preserve">      </w:t>
          </w:r>
          <w:r w:rsidR="0024356D" w:rsidRPr="00A35BB8">
            <w:rPr>
              <w:rFonts w:asciiTheme="minorHAnsi" w:hAnsiTheme="minorHAnsi" w:cstheme="minorHAnsi"/>
              <w:snapToGrid w:val="0"/>
              <w:sz w:val="22"/>
            </w:rPr>
            <w:t>Ms. Lacey Noel, Director of Content, Tennessee Department of Education</w:t>
          </w:r>
        </w:p>
        <w:p w14:paraId="1D432C7B" w14:textId="77777777" w:rsidR="0057439C" w:rsidRDefault="0057439C" w:rsidP="00D54ABA">
          <w:pPr>
            <w:pStyle w:val="ListParagraph"/>
            <w:ind w:left="1080"/>
            <w:rPr>
              <w:rFonts w:asciiTheme="minorHAnsi" w:hAnsiTheme="minorHAnsi" w:cstheme="minorHAnsi"/>
              <w:snapToGrid w:val="0"/>
              <w:sz w:val="22"/>
            </w:rPr>
          </w:pPr>
        </w:p>
        <w:p w14:paraId="350E3E4E" w14:textId="77777777" w:rsidR="00D54ABA" w:rsidRPr="00D54ABA" w:rsidRDefault="00D54ABA" w:rsidP="00D54ABA">
          <w:pPr>
            <w:pStyle w:val="ListParagraph"/>
            <w:ind w:left="1080"/>
            <w:rPr>
              <w:rFonts w:asciiTheme="minorHAnsi" w:hAnsiTheme="minorHAnsi" w:cstheme="minorHAnsi"/>
              <w:snapToGrid w:val="0"/>
              <w:sz w:val="22"/>
            </w:rPr>
          </w:pPr>
        </w:p>
        <w:p w14:paraId="7E790515" w14:textId="77777777" w:rsidR="004370C3" w:rsidRDefault="004370C3" w:rsidP="004370C3">
          <w:pPr>
            <w:rPr>
              <w:rFonts w:asciiTheme="minorHAnsi" w:hAnsiTheme="minorHAnsi" w:cstheme="minorHAnsi"/>
              <w:snapToGrid w:val="0"/>
              <w:sz w:val="22"/>
            </w:rPr>
          </w:pPr>
        </w:p>
        <w:p w14:paraId="03C4F32A" w14:textId="77777777" w:rsidR="004370C3" w:rsidRDefault="004370C3" w:rsidP="004370C3">
          <w:pPr>
            <w:pStyle w:val="ListParagraph"/>
            <w:ind w:left="1080"/>
            <w:rPr>
              <w:rFonts w:asciiTheme="minorHAnsi" w:hAnsiTheme="minorHAnsi" w:cstheme="minorHAnsi"/>
              <w:snapToGrid w:val="0"/>
              <w:sz w:val="22"/>
              <w:u w:val="single"/>
            </w:rPr>
          </w:pPr>
        </w:p>
        <w:p w14:paraId="35B1418A" w14:textId="77777777" w:rsidR="000A3BB2" w:rsidRPr="004370C3" w:rsidRDefault="000A3BB2" w:rsidP="004370C3">
          <w:pPr>
            <w:pStyle w:val="ListParagraph"/>
            <w:ind w:left="1080"/>
            <w:rPr>
              <w:rFonts w:asciiTheme="minorHAnsi" w:hAnsiTheme="minorHAnsi" w:cstheme="minorHAnsi"/>
              <w:snapToGrid w:val="0"/>
              <w:sz w:val="22"/>
            </w:rPr>
          </w:pPr>
        </w:p>
        <w:p w14:paraId="6C2C1635" w14:textId="77777777" w:rsidR="00765308" w:rsidRDefault="00765308" w:rsidP="0044304E">
          <w:pPr>
            <w:rPr>
              <w:rFonts w:asciiTheme="minorHAnsi" w:eastAsia="Times New Roman" w:hAnsiTheme="minorHAnsi" w:cstheme="minorHAnsi"/>
              <w:snapToGrid w:val="0"/>
              <w:sz w:val="22"/>
              <w:u w:val="single"/>
            </w:rPr>
          </w:pPr>
        </w:p>
        <w:p w14:paraId="725CEF9A" w14:textId="77777777" w:rsidR="00A35BB8" w:rsidRDefault="00A35BB8" w:rsidP="0044304E">
          <w:pPr>
            <w:rPr>
              <w:rFonts w:asciiTheme="minorHAnsi" w:eastAsia="Times New Roman" w:hAnsiTheme="minorHAnsi" w:cstheme="minorHAnsi"/>
              <w:snapToGrid w:val="0"/>
              <w:sz w:val="22"/>
              <w:u w:val="single"/>
            </w:rPr>
          </w:pPr>
        </w:p>
        <w:p w14:paraId="7260ECFD" w14:textId="77777777" w:rsidR="00FF7F16" w:rsidRPr="008F5EE9" w:rsidRDefault="00FF7F16" w:rsidP="00765308">
          <w:pPr>
            <w:ind w:left="360"/>
            <w:rPr>
              <w:rFonts w:asciiTheme="minorHAnsi" w:hAnsiTheme="minorHAnsi" w:cstheme="minorHAnsi"/>
              <w:snapToGrid w:val="0"/>
            </w:rPr>
          </w:pPr>
        </w:p>
        <w:p w14:paraId="0B70A478" w14:textId="77777777" w:rsidR="00B51CEF" w:rsidRPr="008F5EE9" w:rsidRDefault="00B51CEF" w:rsidP="00B51CEF">
          <w:pPr>
            <w:rPr>
              <w:rFonts w:asciiTheme="minorHAnsi" w:hAnsiTheme="minorHAnsi" w:cstheme="minorHAnsi"/>
              <w:b/>
              <w:sz w:val="22"/>
            </w:rPr>
          </w:pPr>
          <w:r w:rsidRPr="008F5EE9">
            <w:rPr>
              <w:rFonts w:asciiTheme="minorHAnsi" w:hAnsiTheme="minorHAnsi" w:cstheme="minorHAnsi"/>
              <w:b/>
              <w:sz w:val="22"/>
            </w:rPr>
            <w:t>*The Textbook Commission Meeting will begin immediately after the workshop. The Commission will adjourn (if needed) at the time announced during the workshop or meeting.</w:t>
          </w:r>
        </w:p>
        <w:p w14:paraId="7B623B20" w14:textId="77777777" w:rsidR="005047F0" w:rsidRPr="008F5EE9" w:rsidRDefault="005047F0" w:rsidP="005047F0">
          <w:pPr>
            <w:rPr>
              <w:rFonts w:asciiTheme="minorHAnsi" w:hAnsiTheme="minorHAnsi" w:cstheme="minorHAnsi"/>
              <w:b/>
              <w:sz w:val="22"/>
            </w:rPr>
          </w:pPr>
        </w:p>
        <w:p w14:paraId="028328EC" w14:textId="77777777" w:rsidR="005047F0" w:rsidRPr="008F5EE9" w:rsidRDefault="005047F0" w:rsidP="006A1735">
          <w:pPr>
            <w:jc w:val="center"/>
            <w:rPr>
              <w:rFonts w:asciiTheme="minorHAnsi" w:hAnsiTheme="minorHAnsi" w:cstheme="minorHAnsi"/>
              <w:b/>
              <w:sz w:val="22"/>
            </w:rPr>
          </w:pPr>
          <w:r w:rsidRPr="008F5EE9">
            <w:rPr>
              <w:rFonts w:asciiTheme="minorHAnsi" w:hAnsiTheme="minorHAnsi" w:cstheme="minorHAnsi"/>
              <w:b/>
              <w:sz w:val="22"/>
            </w:rPr>
            <w:t xml:space="preserve">Textbook </w:t>
          </w:r>
          <w:r w:rsidR="00B51CEF" w:rsidRPr="008F5EE9">
            <w:rPr>
              <w:rFonts w:asciiTheme="minorHAnsi" w:hAnsiTheme="minorHAnsi" w:cstheme="minorHAnsi"/>
              <w:b/>
              <w:sz w:val="22"/>
            </w:rPr>
            <w:t xml:space="preserve">and Instructional Materials Quality </w:t>
          </w:r>
          <w:r w:rsidRPr="008F5EE9">
            <w:rPr>
              <w:rFonts w:asciiTheme="minorHAnsi" w:hAnsiTheme="minorHAnsi" w:cstheme="minorHAnsi"/>
              <w:b/>
              <w:sz w:val="22"/>
            </w:rPr>
            <w:t>Commission Meeting Agenda</w:t>
          </w:r>
        </w:p>
        <w:p w14:paraId="7CC5A798" w14:textId="77777777" w:rsidR="00B51CEF" w:rsidRPr="0024356D" w:rsidRDefault="0024356D" w:rsidP="006A1735">
          <w:pPr>
            <w:jc w:val="center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 w:cstheme="minorHAnsi"/>
              <w:b/>
              <w:sz w:val="22"/>
            </w:rPr>
            <w:t>June 11, 2019</w:t>
          </w:r>
        </w:p>
        <w:p w14:paraId="45BB6576" w14:textId="77777777" w:rsidR="005047F0" w:rsidRPr="008F5EE9" w:rsidRDefault="005047F0" w:rsidP="005047F0">
          <w:pPr>
            <w:rPr>
              <w:rFonts w:asciiTheme="minorHAnsi" w:hAnsiTheme="minorHAnsi" w:cstheme="minorHAnsi"/>
              <w:b/>
              <w:sz w:val="22"/>
            </w:rPr>
          </w:pPr>
        </w:p>
        <w:p w14:paraId="4130385C" w14:textId="77777777" w:rsidR="005047F0" w:rsidRPr="008F5EE9" w:rsidRDefault="005047F0" w:rsidP="00B74470">
          <w:pPr>
            <w:pStyle w:val="BodyText"/>
            <w:widowControl/>
            <w:numPr>
              <w:ilvl w:val="0"/>
              <w:numId w:val="7"/>
            </w:num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F5EE9">
            <w:rPr>
              <w:rFonts w:asciiTheme="minorHAnsi" w:hAnsiTheme="minorHAnsi" w:cstheme="minorHAnsi"/>
              <w:b/>
              <w:sz w:val="22"/>
              <w:szCs w:val="22"/>
            </w:rPr>
            <w:t>Welcome &amp; Introductions</w:t>
          </w:r>
        </w:p>
        <w:p w14:paraId="71EEE8C0" w14:textId="77777777" w:rsidR="005047F0" w:rsidRPr="008F5EE9" w:rsidRDefault="005047F0" w:rsidP="005047F0">
          <w:pPr>
            <w:pStyle w:val="BodyText"/>
            <w:rPr>
              <w:rFonts w:asciiTheme="minorHAnsi" w:hAnsiTheme="minorHAnsi" w:cstheme="minorHAnsi"/>
              <w:sz w:val="22"/>
              <w:szCs w:val="22"/>
            </w:rPr>
          </w:pPr>
        </w:p>
        <w:p w14:paraId="75640AF4" w14:textId="77777777" w:rsidR="005047F0" w:rsidRPr="008F5EE9" w:rsidRDefault="005047F0" w:rsidP="00B74470">
          <w:pPr>
            <w:pStyle w:val="BodyText"/>
            <w:widowControl/>
            <w:numPr>
              <w:ilvl w:val="1"/>
              <w:numId w:val="7"/>
            </w:numPr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r w:rsidRPr="008F5EE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Call to Order </w:t>
          </w:r>
        </w:p>
        <w:p w14:paraId="1A052090" w14:textId="77777777" w:rsidR="00881345" w:rsidRDefault="00B458D5" w:rsidP="00F73737">
          <w:pPr>
            <w:pStyle w:val="BodyText"/>
            <w:widowControl/>
            <w:ind w:left="1440" w:firstLine="36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Mr. Neel Durbin, Chairman</w:t>
          </w:r>
        </w:p>
        <w:p w14:paraId="51BEF9C5" w14:textId="77777777" w:rsidR="00A35BB8" w:rsidRDefault="00A35BB8" w:rsidP="00F73737">
          <w:pPr>
            <w:pStyle w:val="BodyText"/>
            <w:widowControl/>
            <w:ind w:left="1440"/>
            <w:rPr>
              <w:rFonts w:asciiTheme="minorHAnsi" w:hAnsiTheme="minorHAnsi" w:cstheme="minorHAnsi"/>
              <w:sz w:val="22"/>
              <w:szCs w:val="22"/>
            </w:rPr>
          </w:pPr>
        </w:p>
        <w:p w14:paraId="2680E305" w14:textId="77777777" w:rsidR="005047F0" w:rsidRPr="008F5EE9" w:rsidRDefault="005047F0" w:rsidP="00B74470">
          <w:pPr>
            <w:pStyle w:val="BodyText"/>
            <w:widowControl/>
            <w:numPr>
              <w:ilvl w:val="1"/>
              <w:numId w:val="7"/>
            </w:numPr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r w:rsidRPr="008F5EE9">
            <w:rPr>
              <w:rFonts w:asciiTheme="minorHAnsi" w:hAnsiTheme="minorHAnsi" w:cstheme="minorHAnsi"/>
              <w:sz w:val="22"/>
              <w:szCs w:val="22"/>
              <w:u w:val="single"/>
            </w:rPr>
            <w:t>Roll Call</w:t>
          </w:r>
        </w:p>
        <w:p w14:paraId="3991F23C" w14:textId="77777777" w:rsidR="005047F0" w:rsidRDefault="006A1735" w:rsidP="00F73737">
          <w:pPr>
            <w:pStyle w:val="BodyText"/>
            <w:ind w:left="1440" w:firstLine="360"/>
            <w:rPr>
              <w:rFonts w:asciiTheme="minorHAnsi" w:hAnsiTheme="minorHAnsi" w:cstheme="minorHAnsi"/>
              <w:sz w:val="22"/>
              <w:szCs w:val="22"/>
            </w:rPr>
          </w:pPr>
          <w:r w:rsidRPr="008F5EE9">
            <w:rPr>
              <w:rFonts w:asciiTheme="minorHAnsi" w:hAnsiTheme="minorHAnsi" w:cstheme="minorHAnsi"/>
              <w:sz w:val="22"/>
              <w:szCs w:val="22"/>
            </w:rPr>
            <w:t>M</w:t>
          </w:r>
          <w:r w:rsidR="00765308" w:rsidRPr="008F5EE9">
            <w:rPr>
              <w:rFonts w:asciiTheme="minorHAnsi" w:hAnsiTheme="minorHAnsi" w:cstheme="minorHAnsi"/>
              <w:sz w:val="22"/>
              <w:szCs w:val="22"/>
            </w:rPr>
            <w:t>s. Rachel Brew</w:t>
          </w:r>
          <w:r w:rsidR="005047F0" w:rsidRPr="008F5EE9">
            <w:rPr>
              <w:rFonts w:asciiTheme="minorHAnsi" w:hAnsiTheme="minorHAnsi" w:cstheme="minorHAnsi"/>
              <w:sz w:val="22"/>
              <w:szCs w:val="22"/>
            </w:rPr>
            <w:t xml:space="preserve">, </w:t>
          </w:r>
          <w:r w:rsidR="006300D2">
            <w:rPr>
              <w:rFonts w:asciiTheme="minorHAnsi" w:hAnsiTheme="minorHAnsi" w:cstheme="minorHAnsi"/>
              <w:sz w:val="22"/>
              <w:szCs w:val="22"/>
            </w:rPr>
            <w:t>Recording Secretary, Tennessee Department of Education</w:t>
          </w:r>
        </w:p>
        <w:p w14:paraId="2F06C336" w14:textId="77777777" w:rsidR="00A35BB8" w:rsidRPr="008F5EE9" w:rsidRDefault="00A35BB8" w:rsidP="00F73737">
          <w:pPr>
            <w:pStyle w:val="BodyText"/>
            <w:ind w:left="1440"/>
            <w:rPr>
              <w:rFonts w:asciiTheme="minorHAnsi" w:hAnsiTheme="minorHAnsi" w:cstheme="minorHAnsi"/>
              <w:sz w:val="22"/>
              <w:szCs w:val="22"/>
            </w:rPr>
          </w:pPr>
        </w:p>
        <w:p w14:paraId="317BB92C" w14:textId="77777777" w:rsidR="005047F0" w:rsidRPr="008F5EE9" w:rsidRDefault="005047F0" w:rsidP="00B74470">
          <w:pPr>
            <w:pStyle w:val="List2"/>
            <w:numPr>
              <w:ilvl w:val="1"/>
              <w:numId w:val="7"/>
            </w:numPr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</w:pPr>
          <w:r w:rsidRPr="008F5EE9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 xml:space="preserve">Introductions of </w:t>
          </w:r>
          <w:r w:rsidR="0024356D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Commission Members</w:t>
          </w:r>
        </w:p>
        <w:p w14:paraId="727B9C8E" w14:textId="7177C82E" w:rsidR="00EB75FF" w:rsidRDefault="00B458D5" w:rsidP="00F73737">
          <w:pPr>
            <w:pStyle w:val="List2"/>
            <w:tabs>
              <w:tab w:val="left" w:pos="2070"/>
            </w:tabs>
            <w:ind w:left="1800" w:firstLine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Mr. Neel Durbin, Chairman</w:t>
          </w:r>
        </w:p>
        <w:p w14:paraId="0B31F00C" w14:textId="77777777" w:rsidR="00A35BB8" w:rsidRPr="00417323" w:rsidRDefault="00A35BB8" w:rsidP="00F73737">
          <w:pPr>
            <w:pStyle w:val="List2"/>
            <w:tabs>
              <w:tab w:val="left" w:pos="2070"/>
            </w:tabs>
            <w:ind w:left="1440" w:firstLine="0"/>
            <w:rPr>
              <w:rFonts w:asciiTheme="minorHAnsi" w:hAnsiTheme="minorHAnsi" w:cstheme="minorHAnsi"/>
              <w:sz w:val="22"/>
              <w:szCs w:val="22"/>
            </w:rPr>
          </w:pPr>
        </w:p>
        <w:p w14:paraId="15D2A499" w14:textId="77777777" w:rsidR="005047F0" w:rsidRPr="008F5EE9" w:rsidRDefault="00094E3E" w:rsidP="005047F0">
          <w:pPr>
            <w:pStyle w:val="List2"/>
            <w:tabs>
              <w:tab w:val="left" w:pos="2070"/>
            </w:tabs>
            <w:spacing w:line="360" w:lineRule="auto"/>
            <w:ind w:left="0" w:firstLine="0"/>
            <w:rPr>
              <w:rFonts w:asciiTheme="minorHAnsi" w:hAnsiTheme="minorHAnsi" w:cstheme="minorHAnsi"/>
              <w:snapToGrid w:val="0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pict w14:anchorId="25093CC4">
              <v:rect id="_x0000_i1025" style="width:445.05pt;height:1.3pt" o:hrpct="989" o:hralign="center" o:hrstd="t" o:hr="t" fillcolor="#a0a0a0" stroked="f"/>
            </w:pict>
          </w:r>
        </w:p>
        <w:p w14:paraId="4D0149D0" w14:textId="77777777" w:rsidR="005047F0" w:rsidRPr="008F5EE9" w:rsidRDefault="005047F0" w:rsidP="00B74470">
          <w:pPr>
            <w:pStyle w:val="List2"/>
            <w:numPr>
              <w:ilvl w:val="0"/>
              <w:numId w:val="7"/>
            </w:numPr>
            <w:spacing w:line="360" w:lineRule="auto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 w:rsidRPr="008F5EE9"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  <w:t>Consent Items (Voice Vote)</w:t>
          </w:r>
        </w:p>
        <w:p w14:paraId="45798E4C" w14:textId="77777777" w:rsidR="005047F0" w:rsidRPr="008F5EE9" w:rsidRDefault="005047F0" w:rsidP="00B74470">
          <w:pPr>
            <w:pStyle w:val="List2"/>
            <w:numPr>
              <w:ilvl w:val="1"/>
              <w:numId w:val="7"/>
            </w:numPr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</w:pPr>
          <w:r w:rsidRPr="008F5EE9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Adoption of Agenda</w:t>
          </w:r>
        </w:p>
        <w:p w14:paraId="6354DC5D" w14:textId="4E7A7BA4" w:rsidR="005047F0" w:rsidRDefault="00F73737" w:rsidP="00F73737">
          <w:pPr>
            <w:pStyle w:val="List2"/>
            <w:tabs>
              <w:tab w:val="left" w:pos="2070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                      </w:t>
          </w:r>
          <w:r w:rsidR="00B458D5">
            <w:rPr>
              <w:rFonts w:asciiTheme="minorHAnsi" w:hAnsiTheme="minorHAnsi" w:cstheme="minorHAnsi"/>
              <w:sz w:val="22"/>
              <w:szCs w:val="22"/>
            </w:rPr>
            <w:t>Mr. Neel Durbin, Chairman</w:t>
          </w:r>
        </w:p>
        <w:p w14:paraId="4996C50F" w14:textId="77777777" w:rsidR="00A35BB8" w:rsidRPr="008F5EE9" w:rsidRDefault="00A35BB8" w:rsidP="00F73737">
          <w:pPr>
            <w:pStyle w:val="List2"/>
            <w:tabs>
              <w:tab w:val="left" w:pos="2070"/>
            </w:tabs>
            <w:ind w:left="1440" w:firstLine="0"/>
            <w:rPr>
              <w:rFonts w:asciiTheme="minorHAnsi" w:hAnsiTheme="minorHAnsi" w:cstheme="minorHAnsi"/>
              <w:snapToGrid w:val="0"/>
              <w:sz w:val="22"/>
              <w:szCs w:val="22"/>
            </w:rPr>
          </w:pPr>
        </w:p>
        <w:p w14:paraId="3812B228" w14:textId="77777777" w:rsidR="005047F0" w:rsidRPr="008F5EE9" w:rsidRDefault="005047F0" w:rsidP="00B74470">
          <w:pPr>
            <w:pStyle w:val="List2"/>
            <w:numPr>
              <w:ilvl w:val="1"/>
              <w:numId w:val="7"/>
            </w:numPr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r w:rsidRPr="008F5EE9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 xml:space="preserve">Approval of </w:t>
          </w:r>
          <w:r w:rsidR="00B458D5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October 10, 2018</w:t>
          </w:r>
          <w:r w:rsidRPr="008F5EE9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 xml:space="preserve"> Meeting Minutes</w:t>
          </w:r>
          <w:r w:rsidR="00581A3A">
            <w:rPr>
              <w:rFonts w:asciiTheme="minorHAnsi" w:hAnsiTheme="minorHAnsi" w:cstheme="minorHAnsi"/>
              <w:snapToGrid w:val="0"/>
              <w:sz w:val="22"/>
              <w:szCs w:val="22"/>
            </w:rPr>
            <w:t xml:space="preserve"> </w:t>
          </w:r>
          <w:r w:rsidR="00581A3A">
            <w:rPr>
              <w:rFonts w:asciiTheme="minorHAnsi" w:hAnsiTheme="minorHAnsi" w:cstheme="minorHAnsi"/>
              <w:snapToGrid w:val="0"/>
              <w:color w:val="FF0000"/>
              <w:sz w:val="22"/>
              <w:szCs w:val="22"/>
            </w:rPr>
            <w:t>(Tab 1)</w:t>
          </w:r>
        </w:p>
        <w:p w14:paraId="40497CFA" w14:textId="4BE618AC" w:rsidR="005047F0" w:rsidRDefault="00F73737" w:rsidP="00F73737">
          <w:pPr>
            <w:pStyle w:val="BodyText"/>
            <w:ind w:left="144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   </w:t>
          </w:r>
          <w:r w:rsidR="00B458D5">
            <w:rPr>
              <w:rFonts w:asciiTheme="minorHAnsi" w:hAnsiTheme="minorHAnsi" w:cstheme="minorHAnsi"/>
              <w:sz w:val="22"/>
              <w:szCs w:val="22"/>
            </w:rPr>
            <w:t xml:space="preserve">Mr. Neel Durbin, Chairman </w:t>
          </w:r>
        </w:p>
        <w:p w14:paraId="5E4C517E" w14:textId="77777777" w:rsidR="00EB75FF" w:rsidRPr="008F5EE9" w:rsidRDefault="00EB75FF" w:rsidP="00B458D5">
          <w:pPr>
            <w:pStyle w:val="BodyText"/>
            <w:spacing w:line="360" w:lineRule="auto"/>
            <w:ind w:left="1440"/>
            <w:rPr>
              <w:rFonts w:asciiTheme="minorHAnsi" w:hAnsiTheme="minorHAnsi" w:cstheme="minorHAnsi"/>
              <w:sz w:val="22"/>
              <w:szCs w:val="22"/>
            </w:rPr>
          </w:pPr>
        </w:p>
        <w:p w14:paraId="30DF4456" w14:textId="77777777" w:rsidR="005047F0" w:rsidRPr="008F5EE9" w:rsidRDefault="00094E3E" w:rsidP="005047F0">
          <w:pPr>
            <w:spacing w:line="360" w:lineRule="auto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b/>
              <w:sz w:val="22"/>
            </w:rPr>
            <w:pict w14:anchorId="6E6CE3D9">
              <v:rect id="_x0000_i1026" style="width:0;height:1.5pt" o:hralign="center" o:hrstd="t" o:hr="t" fillcolor="#a0a0a0" stroked="f"/>
            </w:pict>
          </w:r>
        </w:p>
        <w:p w14:paraId="004D70DC" w14:textId="77777777" w:rsidR="005047F0" w:rsidRPr="008F5EE9" w:rsidRDefault="005047F0" w:rsidP="00B74470">
          <w:pPr>
            <w:pStyle w:val="List2"/>
            <w:numPr>
              <w:ilvl w:val="0"/>
              <w:numId w:val="7"/>
            </w:numPr>
            <w:spacing w:line="360" w:lineRule="auto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 w:rsidRPr="008F5EE9"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  <w:t>Action Items (Roll Call Vote)</w:t>
          </w:r>
        </w:p>
        <w:p w14:paraId="35EF64B1" w14:textId="77777777" w:rsidR="00A35BB8" w:rsidRPr="008F5EE9" w:rsidRDefault="00A35BB8" w:rsidP="00B74470">
          <w:pPr>
            <w:pStyle w:val="List2"/>
            <w:numPr>
              <w:ilvl w:val="1"/>
              <w:numId w:val="7"/>
            </w:numPr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</w:pPr>
          <w:r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Election of 2019 Vice-Chairman</w:t>
          </w:r>
        </w:p>
        <w:p w14:paraId="3BF699B1" w14:textId="554D4D02" w:rsidR="00A35BB8" w:rsidRDefault="00F73737" w:rsidP="00A35BB8">
          <w:pPr>
            <w:pStyle w:val="List2"/>
            <w:tabs>
              <w:tab w:val="left" w:pos="2070"/>
            </w:tabs>
            <w:ind w:left="1440" w:firstLine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   </w:t>
          </w:r>
          <w:r w:rsidR="00A35BB8">
            <w:rPr>
              <w:rFonts w:asciiTheme="minorHAnsi" w:hAnsiTheme="minorHAnsi" w:cstheme="minorHAnsi"/>
              <w:sz w:val="22"/>
              <w:szCs w:val="22"/>
            </w:rPr>
            <w:t>Mr. Neel Durbin, Chairman</w:t>
          </w:r>
        </w:p>
        <w:p w14:paraId="7E72F6C9" w14:textId="77777777" w:rsidR="00A35BB8" w:rsidRDefault="00A35BB8" w:rsidP="00A35BB8">
          <w:pPr>
            <w:pStyle w:val="List2"/>
            <w:tabs>
              <w:tab w:val="left" w:pos="2070"/>
            </w:tabs>
            <w:ind w:left="1440" w:firstLine="0"/>
            <w:rPr>
              <w:rFonts w:asciiTheme="minorHAnsi" w:hAnsiTheme="minorHAnsi" w:cstheme="minorHAnsi"/>
              <w:sz w:val="22"/>
              <w:szCs w:val="22"/>
            </w:rPr>
          </w:pPr>
        </w:p>
        <w:p w14:paraId="68D08369" w14:textId="036BF975" w:rsidR="00F73737" w:rsidRDefault="00A35BB8" w:rsidP="00B74470">
          <w:pPr>
            <w:pStyle w:val="BodyText"/>
            <w:numPr>
              <w:ilvl w:val="1"/>
              <w:numId w:val="7"/>
            </w:numPr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  <w:u w:val="single"/>
            </w:rPr>
            <w:t>Change in Textbook Adoption Cycle Proposal</w:t>
          </w:r>
          <w:r w:rsidDel="00A35BB8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</w:t>
          </w:r>
          <w:r w:rsidR="00D83C09" w:rsidRPr="00D83C09">
            <w:rPr>
              <w:rFonts w:asciiTheme="minorHAnsi" w:hAnsiTheme="minorHAnsi" w:cstheme="minorHAnsi"/>
              <w:color w:val="FF0000"/>
              <w:sz w:val="22"/>
              <w:szCs w:val="22"/>
            </w:rPr>
            <w:t xml:space="preserve">First and </w:t>
          </w:r>
          <w:r w:rsidR="002F648E" w:rsidRPr="00D83C09">
            <w:rPr>
              <w:rFonts w:asciiTheme="minorHAnsi" w:hAnsiTheme="minorHAnsi" w:cstheme="minorHAnsi"/>
              <w:snapToGrid w:val="0"/>
              <w:color w:val="FF0000"/>
              <w:sz w:val="22"/>
            </w:rPr>
            <w:t>F</w:t>
          </w:r>
          <w:r w:rsidR="002F648E" w:rsidRPr="002F648E">
            <w:rPr>
              <w:rFonts w:asciiTheme="minorHAnsi" w:hAnsiTheme="minorHAnsi" w:cstheme="minorHAnsi"/>
              <w:snapToGrid w:val="0"/>
              <w:color w:val="FF0000"/>
              <w:sz w:val="22"/>
            </w:rPr>
            <w:t>inal Read</w:t>
          </w:r>
          <w:r w:rsidR="00F73737">
            <w:rPr>
              <w:rFonts w:asciiTheme="minorHAnsi" w:hAnsiTheme="minorHAnsi" w:cstheme="minorHAnsi"/>
              <w:snapToGrid w:val="0"/>
              <w:sz w:val="22"/>
            </w:rPr>
            <w:t xml:space="preserve">    </w:t>
          </w:r>
        </w:p>
        <w:p w14:paraId="10FBB3BD" w14:textId="45A8A100" w:rsidR="00473FE7" w:rsidRDefault="00F73737" w:rsidP="00F73737">
          <w:pPr>
            <w:pStyle w:val="BodyText"/>
            <w:ind w:left="1440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</w:rPr>
            <w:t xml:space="preserve">      </w:t>
          </w:r>
          <w:r w:rsidR="0057439C"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="0057439C"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232B09C4" w14:textId="77777777" w:rsidR="00A35BB8" w:rsidRPr="00417323" w:rsidRDefault="00A35BB8" w:rsidP="00F73737">
          <w:pPr>
            <w:pStyle w:val="BodyText"/>
            <w:ind w:left="1440"/>
            <w:rPr>
              <w:rFonts w:asciiTheme="minorHAnsi" w:hAnsiTheme="minorHAnsi" w:cstheme="minorHAnsi"/>
              <w:snapToGrid w:val="0"/>
              <w:sz w:val="22"/>
            </w:rPr>
          </w:pPr>
        </w:p>
        <w:p w14:paraId="45226F35" w14:textId="77777777" w:rsidR="005047F0" w:rsidRPr="008F5EE9" w:rsidRDefault="00094E3E" w:rsidP="005047F0">
          <w:pPr>
            <w:spacing w:line="360" w:lineRule="auto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b/>
              <w:sz w:val="22"/>
            </w:rPr>
            <w:pict w14:anchorId="626DE1F5">
              <v:rect id="_x0000_i1027" style="width:0;height:1.5pt" o:hralign="center" o:hrstd="t" o:hr="t" fillcolor="#a0a0a0" stroked="f"/>
            </w:pict>
          </w:r>
        </w:p>
        <w:p w14:paraId="55111746" w14:textId="77777777" w:rsidR="00473FE7" w:rsidRDefault="00473FE7" w:rsidP="00473FE7">
          <w:pPr>
            <w:pStyle w:val="List2"/>
            <w:spacing w:line="360" w:lineRule="auto"/>
            <w:ind w:left="1080" w:firstLine="0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</w:p>
        <w:p w14:paraId="0BB6BC2A" w14:textId="77777777" w:rsidR="0057439C" w:rsidRDefault="0057439C" w:rsidP="00473FE7">
          <w:pPr>
            <w:pStyle w:val="List2"/>
            <w:spacing w:line="360" w:lineRule="auto"/>
            <w:ind w:left="1080" w:firstLine="0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</w:p>
        <w:p w14:paraId="7C5D41AA" w14:textId="77777777" w:rsidR="00A35BB8" w:rsidRDefault="00A35BB8" w:rsidP="00473FE7">
          <w:pPr>
            <w:pStyle w:val="List2"/>
            <w:spacing w:line="360" w:lineRule="auto"/>
            <w:ind w:left="1080" w:firstLine="0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</w:p>
        <w:p w14:paraId="20AD0F9F" w14:textId="77777777" w:rsidR="0057439C" w:rsidRDefault="0057439C" w:rsidP="00473FE7">
          <w:pPr>
            <w:pStyle w:val="List2"/>
            <w:spacing w:line="360" w:lineRule="auto"/>
            <w:ind w:left="1080" w:firstLine="0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</w:p>
        <w:p w14:paraId="2A3CF9CA" w14:textId="77777777" w:rsidR="005047F0" w:rsidRPr="008F5EE9" w:rsidRDefault="0024356D" w:rsidP="00B74470">
          <w:pPr>
            <w:pStyle w:val="List2"/>
            <w:numPr>
              <w:ilvl w:val="0"/>
              <w:numId w:val="7"/>
            </w:numPr>
            <w:spacing w:line="360" w:lineRule="auto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  <w:t>Notice</w:t>
          </w:r>
          <w:r w:rsidR="005047F0" w:rsidRPr="008F5EE9"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  <w:t xml:space="preserve"> </w:t>
          </w:r>
        </w:p>
        <w:p w14:paraId="0047889D" w14:textId="77777777" w:rsidR="005047F0" w:rsidRPr="008F5EE9" w:rsidRDefault="005047F0" w:rsidP="00B74470">
          <w:pPr>
            <w:pStyle w:val="BodyText"/>
            <w:widowControl/>
            <w:numPr>
              <w:ilvl w:val="1"/>
              <w:numId w:val="7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8F5EE9">
            <w:rPr>
              <w:rFonts w:asciiTheme="minorHAnsi" w:hAnsiTheme="minorHAnsi" w:cstheme="minorHAnsi"/>
              <w:sz w:val="22"/>
              <w:szCs w:val="22"/>
              <w:u w:val="single"/>
            </w:rPr>
            <w:t>Acknowledgement</w:t>
          </w:r>
          <w:r w:rsidR="006A1735" w:rsidRPr="008F5EE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of Section </w:t>
          </w:r>
          <w:r w:rsidR="00EB75FF">
            <w:rPr>
              <w:rFonts w:asciiTheme="minorHAnsi" w:hAnsiTheme="minorHAnsi" w:cstheme="minorHAnsi"/>
              <w:sz w:val="22"/>
              <w:szCs w:val="22"/>
              <w:u w:val="single"/>
            </w:rPr>
            <w:t>E</w:t>
          </w:r>
          <w:r w:rsidRPr="008F5EE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Bids</w:t>
          </w:r>
          <w:r w:rsidR="001E68F3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</w:t>
          </w:r>
          <w:r w:rsidR="00581A3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3263B0">
            <w:rPr>
              <w:rFonts w:asciiTheme="minorHAnsi" w:hAnsiTheme="minorHAnsi" w:cstheme="minorHAnsi"/>
              <w:color w:val="FF0000"/>
              <w:sz w:val="22"/>
              <w:szCs w:val="22"/>
            </w:rPr>
            <w:t>(Tab 3</w:t>
          </w:r>
          <w:r w:rsidR="00581A3A">
            <w:rPr>
              <w:rFonts w:asciiTheme="minorHAnsi" w:hAnsiTheme="minorHAnsi" w:cstheme="minorHAnsi"/>
              <w:color w:val="FF0000"/>
              <w:sz w:val="22"/>
              <w:szCs w:val="22"/>
            </w:rPr>
            <w:t>)</w:t>
          </w:r>
        </w:p>
        <w:p w14:paraId="5350946C" w14:textId="6328B78D" w:rsidR="008757B8" w:rsidRDefault="000A012B" w:rsidP="00F73737">
          <w:pPr>
            <w:pStyle w:val="BodyText"/>
            <w:tabs>
              <w:tab w:val="left" w:pos="720"/>
            </w:tabs>
            <w:ind w:left="1080"/>
            <w:rPr>
              <w:rFonts w:asciiTheme="minorHAnsi" w:hAnsiTheme="minorHAnsi" w:cstheme="minorHAnsi"/>
              <w:snapToGrid w:val="0"/>
              <w:sz w:val="22"/>
            </w:rPr>
          </w:pPr>
          <w:r w:rsidRPr="008F5EE9">
            <w:rPr>
              <w:rFonts w:asciiTheme="minorHAnsi" w:hAnsiTheme="minorHAnsi" w:cstheme="minorHAnsi"/>
              <w:sz w:val="22"/>
              <w:szCs w:val="22"/>
            </w:rPr>
            <w:t xml:space="preserve">      </w:t>
          </w:r>
          <w:r w:rsidR="00F73737">
            <w:rPr>
              <w:rFonts w:asciiTheme="minorHAnsi" w:hAnsiTheme="minorHAnsi" w:cstheme="minorHAnsi"/>
              <w:sz w:val="22"/>
              <w:szCs w:val="22"/>
            </w:rPr>
            <w:t xml:space="preserve">      </w:t>
          </w:r>
          <w:r w:rsidR="00EB75FF"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="00EB75FF"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3B008503" w14:textId="77777777" w:rsidR="0032652D" w:rsidRDefault="0032652D" w:rsidP="00F73737">
          <w:pPr>
            <w:pStyle w:val="BodyText"/>
            <w:tabs>
              <w:tab w:val="left" w:pos="720"/>
            </w:tabs>
            <w:ind w:left="1080"/>
            <w:rPr>
              <w:rFonts w:asciiTheme="minorHAnsi" w:hAnsiTheme="minorHAnsi" w:cstheme="minorHAnsi"/>
              <w:snapToGrid w:val="0"/>
              <w:sz w:val="22"/>
            </w:rPr>
          </w:pPr>
        </w:p>
        <w:p w14:paraId="1DFB9B9C" w14:textId="19DBFF27" w:rsidR="0032652D" w:rsidRPr="0032652D" w:rsidRDefault="0032652D" w:rsidP="00B74470">
          <w:pPr>
            <w:pStyle w:val="ListParagraph"/>
            <w:numPr>
              <w:ilvl w:val="1"/>
              <w:numId w:val="7"/>
            </w:numPr>
            <w:rPr>
              <w:rFonts w:asciiTheme="minorHAnsi" w:hAnsiTheme="minorHAnsi" w:cstheme="minorHAnsi"/>
              <w:snapToGrid w:val="0"/>
              <w:sz w:val="22"/>
            </w:rPr>
          </w:pPr>
          <w:r w:rsidRPr="0032652D">
            <w:rPr>
              <w:rFonts w:asciiTheme="minorHAnsi" w:hAnsiTheme="minorHAnsi" w:cstheme="minorHAnsi"/>
              <w:snapToGrid w:val="0"/>
              <w:sz w:val="22"/>
              <w:u w:val="single"/>
            </w:rPr>
            <w:t>Adjustment to Scoring Protocol</w:t>
          </w:r>
          <w:r>
            <w:rPr>
              <w:rFonts w:asciiTheme="minorHAnsi" w:hAnsiTheme="minorHAnsi" w:cstheme="minorHAnsi"/>
              <w:snapToGrid w:val="0"/>
              <w:sz w:val="22"/>
            </w:rPr>
            <w:t xml:space="preserve"> </w:t>
          </w:r>
          <w:r>
            <w:rPr>
              <w:rFonts w:asciiTheme="minorHAnsi" w:hAnsiTheme="minorHAnsi" w:cstheme="minorHAnsi"/>
              <w:snapToGrid w:val="0"/>
              <w:color w:val="FF0000"/>
              <w:sz w:val="22"/>
            </w:rPr>
            <w:t>(Tab 2)</w:t>
          </w:r>
        </w:p>
        <w:p w14:paraId="0DBD033A" w14:textId="7CA2F1F1" w:rsidR="0032652D" w:rsidRDefault="0032652D" w:rsidP="0032652D">
          <w:pPr>
            <w:pStyle w:val="BodyText"/>
            <w:tabs>
              <w:tab w:val="left" w:pos="720"/>
            </w:tabs>
            <w:ind w:left="1080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</w:rPr>
            <w:tab/>
            <w:t xml:space="preserve">      </w:t>
          </w:r>
          <w:r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49A8D736" w14:textId="77777777" w:rsidR="008D2701" w:rsidRDefault="008D2701" w:rsidP="0032652D">
          <w:pPr>
            <w:pStyle w:val="BodyText"/>
            <w:tabs>
              <w:tab w:val="left" w:pos="720"/>
            </w:tabs>
            <w:ind w:left="1080"/>
            <w:rPr>
              <w:rFonts w:asciiTheme="minorHAnsi" w:hAnsiTheme="minorHAnsi" w:cstheme="minorHAnsi"/>
              <w:snapToGrid w:val="0"/>
              <w:sz w:val="22"/>
            </w:rPr>
          </w:pPr>
        </w:p>
        <w:p w14:paraId="1506C000" w14:textId="182869C0" w:rsidR="008D2701" w:rsidRDefault="008D2701" w:rsidP="008D2701">
          <w:pPr>
            <w:pStyle w:val="ListParagraph"/>
            <w:numPr>
              <w:ilvl w:val="1"/>
              <w:numId w:val="7"/>
            </w:numPr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  <w:u w:val="single"/>
            </w:rPr>
            <w:t>Emergency Substitutions Update</w:t>
          </w:r>
          <w:r w:rsidRPr="0032652D">
            <w:rPr>
              <w:rFonts w:asciiTheme="minorHAnsi" w:hAnsiTheme="minorHAnsi" w:cstheme="minorHAnsi"/>
              <w:snapToGrid w:val="0"/>
              <w:sz w:val="22"/>
            </w:rPr>
            <w:t xml:space="preserve"> </w:t>
          </w:r>
          <w:r>
            <w:rPr>
              <w:rFonts w:asciiTheme="minorHAnsi" w:hAnsiTheme="minorHAnsi" w:cstheme="minorHAnsi"/>
              <w:snapToGrid w:val="0"/>
              <w:color w:val="FF0000"/>
              <w:sz w:val="22"/>
            </w:rPr>
            <w:t>(Tab 2)</w:t>
          </w:r>
        </w:p>
        <w:p w14:paraId="0C94DF4F" w14:textId="616DBAEC" w:rsidR="008D2701" w:rsidRDefault="008D2701" w:rsidP="008D2701">
          <w:pPr>
            <w:pStyle w:val="ListParagraph"/>
            <w:ind w:left="1800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3F2CB573" w14:textId="77777777" w:rsidR="008D2701" w:rsidRDefault="008D2701" w:rsidP="008D2701">
          <w:pPr>
            <w:pStyle w:val="ListParagraph"/>
            <w:ind w:left="1800"/>
            <w:rPr>
              <w:rFonts w:asciiTheme="minorHAnsi" w:hAnsiTheme="minorHAnsi" w:cstheme="minorHAnsi"/>
              <w:snapToGrid w:val="0"/>
              <w:sz w:val="22"/>
            </w:rPr>
          </w:pPr>
        </w:p>
        <w:p w14:paraId="4A59E980" w14:textId="368F2B0B" w:rsidR="0032652D" w:rsidRPr="008D2701" w:rsidRDefault="0032652D" w:rsidP="008D2701">
          <w:pPr>
            <w:pStyle w:val="ListParagraph"/>
            <w:numPr>
              <w:ilvl w:val="1"/>
              <w:numId w:val="7"/>
            </w:numPr>
            <w:rPr>
              <w:rFonts w:asciiTheme="minorHAnsi" w:hAnsiTheme="minorHAnsi" w:cstheme="minorHAnsi"/>
              <w:snapToGrid w:val="0"/>
              <w:sz w:val="22"/>
            </w:rPr>
          </w:pPr>
          <w:r w:rsidRPr="008D2701">
            <w:rPr>
              <w:rFonts w:asciiTheme="minorHAnsi" w:hAnsiTheme="minorHAnsi" w:cstheme="minorHAnsi"/>
              <w:snapToGrid w:val="0"/>
              <w:sz w:val="22"/>
              <w:u w:val="single"/>
            </w:rPr>
            <w:t xml:space="preserve">Great Minds Pricing Notice </w:t>
          </w:r>
          <w:r w:rsidRPr="008D2701">
            <w:rPr>
              <w:rFonts w:asciiTheme="minorHAnsi" w:hAnsiTheme="minorHAnsi" w:cstheme="minorHAnsi"/>
              <w:snapToGrid w:val="0"/>
              <w:color w:val="FF0000"/>
              <w:sz w:val="22"/>
            </w:rPr>
            <w:t>(Tab 4)</w:t>
          </w:r>
        </w:p>
        <w:p w14:paraId="765FB4FB" w14:textId="77777777" w:rsidR="0032652D" w:rsidRDefault="0032652D" w:rsidP="0032652D">
          <w:pPr>
            <w:pStyle w:val="ListParagraph"/>
            <w:ind w:left="1440" w:firstLine="360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5AB0C525" w14:textId="77777777" w:rsidR="0032652D" w:rsidRDefault="0032652D" w:rsidP="0032652D">
          <w:pPr>
            <w:pStyle w:val="ListParagraph"/>
            <w:ind w:left="1440" w:firstLine="360"/>
            <w:rPr>
              <w:rFonts w:asciiTheme="minorHAnsi" w:hAnsiTheme="minorHAnsi" w:cstheme="minorHAnsi"/>
              <w:snapToGrid w:val="0"/>
              <w:sz w:val="22"/>
            </w:rPr>
          </w:pPr>
        </w:p>
        <w:p w14:paraId="555AE593" w14:textId="77777777" w:rsidR="00A35BB8" w:rsidRPr="00473FE7" w:rsidRDefault="00A35BB8" w:rsidP="0032652D">
          <w:pPr>
            <w:pStyle w:val="BodyText"/>
            <w:tabs>
              <w:tab w:val="left" w:pos="720"/>
            </w:tabs>
            <w:rPr>
              <w:rFonts w:asciiTheme="minorHAnsi" w:hAnsiTheme="minorHAnsi" w:cstheme="minorHAnsi"/>
              <w:snapToGrid w:val="0"/>
              <w:sz w:val="22"/>
            </w:rPr>
          </w:pPr>
          <w:bookmarkStart w:id="0" w:name="_GoBack"/>
          <w:bookmarkEnd w:id="0"/>
        </w:p>
        <w:p w14:paraId="1B2627AC" w14:textId="77777777" w:rsidR="005047F0" w:rsidRPr="008F5EE9" w:rsidRDefault="00094E3E" w:rsidP="005047F0">
          <w:pPr>
            <w:spacing w:line="360" w:lineRule="auto"/>
            <w:rPr>
              <w:rFonts w:asciiTheme="minorHAnsi" w:hAnsiTheme="minorHAnsi" w:cstheme="minorHAnsi"/>
              <w:snapToGrid w:val="0"/>
              <w:sz w:val="22"/>
            </w:rPr>
          </w:pPr>
          <w:r>
            <w:rPr>
              <w:rFonts w:asciiTheme="minorHAnsi" w:hAnsiTheme="minorHAnsi" w:cstheme="minorHAnsi"/>
              <w:b/>
              <w:sz w:val="22"/>
            </w:rPr>
            <w:pict w14:anchorId="2C826406">
              <v:rect id="_x0000_i1028" style="width:0;height:1.5pt" o:hralign="center" o:hrstd="t" o:hr="t" fillcolor="#a0a0a0" stroked="f"/>
            </w:pict>
          </w:r>
        </w:p>
        <w:p w14:paraId="21CCC136" w14:textId="77777777" w:rsidR="005047F0" w:rsidRPr="008F5EE9" w:rsidRDefault="0024356D" w:rsidP="00B74470">
          <w:pPr>
            <w:pStyle w:val="List2"/>
            <w:numPr>
              <w:ilvl w:val="0"/>
              <w:numId w:val="7"/>
            </w:numPr>
            <w:spacing w:line="360" w:lineRule="auto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  <w:t>Fall Meeting Dates</w:t>
          </w:r>
        </w:p>
        <w:p w14:paraId="471CF248" w14:textId="77777777" w:rsidR="005047F0" w:rsidRPr="008F5EE9" w:rsidRDefault="0024356D" w:rsidP="00B74470">
          <w:pPr>
            <w:pStyle w:val="List2"/>
            <w:numPr>
              <w:ilvl w:val="1"/>
              <w:numId w:val="7"/>
            </w:numPr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</w:pPr>
          <w:r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 xml:space="preserve">Select </w:t>
          </w:r>
          <w:r w:rsidR="006A1735" w:rsidRPr="008F5EE9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201</w:t>
          </w:r>
          <w:r w:rsidR="00EB75FF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9</w:t>
          </w:r>
          <w:r w:rsidR="00417323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 xml:space="preserve"> Textbook Commission</w:t>
          </w:r>
          <w:r w:rsidR="005047F0" w:rsidRPr="008F5EE9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 xml:space="preserve"> Meeting Dates</w:t>
          </w:r>
          <w:r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: September 24, 2019 and October 22, 2019</w:t>
          </w:r>
          <w:r w:rsidR="00A35BB8"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  <w:t>. Alternate Dates: September 25, 2019 and October 23, 2019</w:t>
          </w:r>
        </w:p>
        <w:p w14:paraId="3C87A0CE" w14:textId="2C167E9B" w:rsidR="005047F0" w:rsidRDefault="000A012B" w:rsidP="00F73737">
          <w:pPr>
            <w:pStyle w:val="List2"/>
            <w:ind w:left="1080" w:firstLine="0"/>
            <w:rPr>
              <w:rFonts w:asciiTheme="minorHAnsi" w:hAnsiTheme="minorHAnsi" w:cstheme="minorHAnsi"/>
              <w:snapToGrid w:val="0"/>
              <w:sz w:val="22"/>
            </w:rPr>
          </w:pPr>
          <w:r w:rsidRPr="008F5EE9">
            <w:rPr>
              <w:rFonts w:asciiTheme="minorHAnsi" w:hAnsiTheme="minorHAnsi" w:cstheme="minorHAnsi"/>
              <w:snapToGrid w:val="0"/>
              <w:sz w:val="22"/>
              <w:szCs w:val="22"/>
            </w:rPr>
            <w:t xml:space="preserve">      </w:t>
          </w:r>
          <w:r w:rsidR="00F73737">
            <w:rPr>
              <w:rFonts w:asciiTheme="minorHAnsi" w:hAnsiTheme="minorHAnsi" w:cstheme="minorHAnsi"/>
              <w:snapToGrid w:val="0"/>
              <w:sz w:val="22"/>
              <w:szCs w:val="22"/>
            </w:rPr>
            <w:t xml:space="preserve">     </w:t>
          </w:r>
          <w:r w:rsidRPr="008F5EE9">
            <w:rPr>
              <w:rFonts w:asciiTheme="minorHAnsi" w:hAnsiTheme="minorHAnsi" w:cstheme="minorHAnsi"/>
              <w:snapToGrid w:val="0"/>
              <w:sz w:val="22"/>
              <w:szCs w:val="22"/>
            </w:rPr>
            <w:t xml:space="preserve"> </w:t>
          </w:r>
          <w:r w:rsidR="00EB75FF">
            <w:rPr>
              <w:rFonts w:asciiTheme="minorHAnsi" w:hAnsiTheme="minorHAnsi" w:cstheme="minorHAnsi"/>
              <w:snapToGrid w:val="0"/>
              <w:sz w:val="22"/>
            </w:rPr>
            <w:t>Ms. Lacey Noel, Director of Content</w:t>
          </w:r>
          <w:r w:rsidR="00EB75FF" w:rsidRPr="008F5EE9">
            <w:rPr>
              <w:rFonts w:asciiTheme="minorHAnsi" w:hAnsiTheme="minorHAnsi" w:cstheme="minorHAnsi"/>
              <w:snapToGrid w:val="0"/>
              <w:sz w:val="22"/>
            </w:rPr>
            <w:t>, Tennessee Department of Education</w:t>
          </w:r>
        </w:p>
        <w:p w14:paraId="3A30C0D9" w14:textId="77777777" w:rsidR="0024356D" w:rsidRPr="008F5EE9" w:rsidRDefault="0024356D" w:rsidP="005047F0">
          <w:pPr>
            <w:pStyle w:val="List2"/>
            <w:spacing w:line="360" w:lineRule="auto"/>
            <w:ind w:left="1080" w:firstLine="0"/>
            <w:rPr>
              <w:rFonts w:asciiTheme="minorHAnsi" w:hAnsiTheme="minorHAnsi" w:cstheme="minorHAnsi"/>
              <w:snapToGrid w:val="0"/>
              <w:sz w:val="22"/>
              <w:szCs w:val="22"/>
              <w:u w:val="single"/>
            </w:rPr>
          </w:pPr>
        </w:p>
        <w:p w14:paraId="7B631FA4" w14:textId="77777777" w:rsidR="005047F0" w:rsidRPr="008F5EE9" w:rsidRDefault="00094E3E" w:rsidP="005047F0">
          <w:pPr>
            <w:pStyle w:val="List2"/>
            <w:spacing w:line="360" w:lineRule="auto"/>
            <w:ind w:left="0" w:firstLine="0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pict w14:anchorId="214402DD">
              <v:rect id="_x0000_i1029" style="width:0;height:1.5pt" o:hralign="center" o:hrstd="t" o:hr="t" fillcolor="#a0a0a0" stroked="f"/>
            </w:pict>
          </w:r>
        </w:p>
        <w:p w14:paraId="24C1DC7A" w14:textId="77777777" w:rsidR="005047F0" w:rsidRPr="008F5EE9" w:rsidRDefault="005047F0" w:rsidP="00B74470">
          <w:pPr>
            <w:pStyle w:val="List2"/>
            <w:numPr>
              <w:ilvl w:val="0"/>
              <w:numId w:val="7"/>
            </w:num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F5EE9">
            <w:rPr>
              <w:rFonts w:asciiTheme="minorHAnsi" w:hAnsiTheme="minorHAnsi" w:cstheme="minorHAnsi"/>
              <w:b/>
              <w:sz w:val="22"/>
              <w:szCs w:val="22"/>
            </w:rPr>
            <w:t>Other Business from the Commission</w:t>
          </w:r>
        </w:p>
        <w:p w14:paraId="3C33FE93" w14:textId="77777777" w:rsidR="005047F0" w:rsidRDefault="00462691" w:rsidP="00F73737">
          <w:pPr>
            <w:pStyle w:val="List2"/>
            <w:ind w:left="648" w:firstLine="432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Mr. Neel Durbin, </w:t>
          </w:r>
          <w:r w:rsidR="005047F0" w:rsidRPr="008F5EE9">
            <w:rPr>
              <w:rFonts w:asciiTheme="minorHAnsi" w:hAnsiTheme="minorHAnsi" w:cstheme="minorHAnsi"/>
              <w:sz w:val="22"/>
              <w:szCs w:val="22"/>
            </w:rPr>
            <w:t>Chairman</w:t>
          </w:r>
        </w:p>
        <w:p w14:paraId="31BA2778" w14:textId="77777777" w:rsidR="00A35BB8" w:rsidRPr="008F5EE9" w:rsidRDefault="00A35BB8" w:rsidP="00F73737">
          <w:pPr>
            <w:pStyle w:val="List2"/>
            <w:ind w:left="648" w:firstLine="432"/>
            <w:rPr>
              <w:rFonts w:asciiTheme="minorHAnsi" w:hAnsiTheme="minorHAnsi" w:cstheme="minorHAnsi"/>
              <w:snapToGrid w:val="0"/>
              <w:sz w:val="22"/>
              <w:szCs w:val="22"/>
            </w:rPr>
          </w:pPr>
        </w:p>
        <w:p w14:paraId="4D88E6CF" w14:textId="77777777" w:rsidR="005047F0" w:rsidRPr="008F5EE9" w:rsidRDefault="00094E3E" w:rsidP="005047F0">
          <w:pPr>
            <w:pStyle w:val="List2"/>
            <w:spacing w:line="360" w:lineRule="auto"/>
            <w:ind w:left="0" w:firstLine="0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pict w14:anchorId="492E931B">
              <v:rect id="_x0000_i1030" style="width:0;height:1.5pt" o:hralign="center" o:hrstd="t" o:hr="t" fillcolor="#a0a0a0" stroked="f"/>
            </w:pict>
          </w:r>
        </w:p>
        <w:p w14:paraId="180B603A" w14:textId="77777777" w:rsidR="005047F0" w:rsidRPr="008F5EE9" w:rsidRDefault="005047F0" w:rsidP="00B74470">
          <w:pPr>
            <w:pStyle w:val="List2"/>
            <w:numPr>
              <w:ilvl w:val="0"/>
              <w:numId w:val="7"/>
            </w:numPr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 w:rsidRPr="008F5EE9"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  <w:t>Adjournment</w:t>
          </w:r>
        </w:p>
        <w:p w14:paraId="0777606C" w14:textId="77777777" w:rsidR="007C4631" w:rsidRPr="008F5EE9" w:rsidRDefault="00462691" w:rsidP="00F73737">
          <w:pPr>
            <w:pStyle w:val="List2"/>
            <w:ind w:left="648" w:firstLine="432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Mr. Neel Durbin, </w:t>
          </w:r>
          <w:r w:rsidR="005047F0" w:rsidRPr="008F5EE9">
            <w:rPr>
              <w:rFonts w:asciiTheme="minorHAnsi" w:hAnsiTheme="minorHAnsi" w:cstheme="minorHAnsi"/>
              <w:sz w:val="22"/>
              <w:szCs w:val="22"/>
            </w:rPr>
            <w:t>Chairman</w:t>
          </w:r>
        </w:p>
        <w:p w14:paraId="09BAD06D" w14:textId="77777777" w:rsidR="00425C99" w:rsidRPr="008F5EE9" w:rsidRDefault="00094E3E" w:rsidP="007C4631">
          <w:pPr>
            <w:pStyle w:val="BodyText"/>
            <w:rPr>
              <w:rFonts w:asciiTheme="minorHAnsi" w:hAnsiTheme="minorHAnsi" w:cstheme="minorHAnsi"/>
              <w:b/>
              <w:i/>
              <w:color w:val="231F20"/>
            </w:rPr>
          </w:pPr>
        </w:p>
      </w:sdtContent>
    </w:sdt>
    <w:p w14:paraId="5EDA9A1F" w14:textId="77777777" w:rsidR="003940E4" w:rsidRPr="008F5EE9" w:rsidRDefault="003940E4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03577DC5" w14:textId="77777777" w:rsidR="003940E4" w:rsidRPr="008F5EE9" w:rsidRDefault="003940E4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4E808E43" w14:textId="77777777" w:rsidR="003940E4" w:rsidRPr="008F5EE9" w:rsidRDefault="003940E4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34DE73D0" w14:textId="77777777" w:rsidR="003940E4" w:rsidRPr="008F5EE9" w:rsidRDefault="003940E4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550DB360" w14:textId="77777777" w:rsidR="003940E4" w:rsidRPr="008F5EE9" w:rsidRDefault="003940E4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09A7484A" w14:textId="77777777" w:rsidR="003940E4" w:rsidRPr="008F5EE9" w:rsidRDefault="003940E4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718CED43" w14:textId="77777777" w:rsidR="003940E4" w:rsidRPr="008F5EE9" w:rsidRDefault="003940E4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46770DE3" w14:textId="77777777" w:rsidR="003940E4" w:rsidRPr="008F5EE9" w:rsidRDefault="003940E4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605CA2B1" w14:textId="77777777" w:rsidR="003940E4" w:rsidRDefault="003940E4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5CDA4959" w14:textId="77777777" w:rsidR="00EB75FF" w:rsidRDefault="00EB75FF" w:rsidP="007C4631">
      <w:pPr>
        <w:pStyle w:val="BodyText"/>
        <w:rPr>
          <w:rFonts w:asciiTheme="minorHAnsi" w:hAnsiTheme="minorHAnsi" w:cstheme="minorHAnsi"/>
          <w:b/>
          <w:i/>
          <w:color w:val="231F20"/>
        </w:rPr>
      </w:pPr>
    </w:p>
    <w:p w14:paraId="5885EE06" w14:textId="77777777" w:rsidR="003940E4" w:rsidRPr="008F5EE9" w:rsidRDefault="003940E4" w:rsidP="003940E4">
      <w:pPr>
        <w:pStyle w:val="BodyText"/>
        <w:rPr>
          <w:rFonts w:asciiTheme="minorHAnsi" w:hAnsiTheme="minorHAnsi" w:cstheme="minorHAnsi"/>
        </w:rPr>
      </w:pPr>
    </w:p>
    <w:sectPr w:rsidR="003940E4" w:rsidRPr="008F5EE9" w:rsidSect="00BC5386">
      <w:headerReference w:type="default" r:id="rId8"/>
      <w:footerReference w:type="default" r:id="rId9"/>
      <w:type w:val="continuous"/>
      <w:pgSz w:w="12240" w:h="15840"/>
      <w:pgMar w:top="1617" w:right="81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73409" w14:textId="77777777" w:rsidR="00094E3E" w:rsidRDefault="00094E3E" w:rsidP="0089763D">
      <w:r>
        <w:separator/>
      </w:r>
    </w:p>
  </w:endnote>
  <w:endnote w:type="continuationSeparator" w:id="0">
    <w:p w14:paraId="174E99E0" w14:textId="77777777" w:rsidR="00094E3E" w:rsidRDefault="00094E3E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83876" w14:textId="77777777" w:rsidR="002370E5" w:rsidRDefault="002370E5" w:rsidP="0089763D">
    <w:pPr>
      <w:spacing w:before="12"/>
      <w:rPr>
        <w:rFonts w:eastAsia="Open Sans" w:cs="Open Sans"/>
        <w:sz w:val="16"/>
        <w:szCs w:val="16"/>
      </w:rPr>
    </w:pPr>
  </w:p>
  <w:p w14:paraId="72FAC7FA" w14:textId="77777777" w:rsidR="002370E5" w:rsidRDefault="002370E5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0E2F56F4" wp14:editId="49278EA1">
              <wp:extent cx="6671310" cy="45085"/>
              <wp:effectExtent l="3175" t="0" r="2540" b="0"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71310" cy="45085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CA667A4" id="Group 1" o:spid="_x0000_s1026" style="width:525.3pt;height:3.55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XvcQA&#10;AADaAAAADwAAAGRycy9kb3ducmV2LnhtbESPQWvCQBSE7wX/w/KE3ppNhRa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l73EAAAA2gAAAA8AAAAAAAAAAAAAAAAAmAIAAGRycy9k&#10;b3ducmV2LnhtbFBLBQYAAAAABAAEAPUAAACJAw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sdt>
    <w:sdtPr>
      <w:rPr>
        <w:rFonts w:eastAsia="Open Sans" w:cs="Open Sans"/>
        <w:color w:val="7E7578"/>
        <w:sz w:val="18"/>
        <w:szCs w:val="18"/>
      </w:rPr>
      <w:id w:val="20365017"/>
      <w:placeholder>
        <w:docPart w:val="5C83C781CDEC45FF9A9771DD6CB5B56D"/>
      </w:placeholder>
    </w:sdtPr>
    <w:sdtEndPr/>
    <w:sdtContent>
      <w:sdt>
        <w:sdtPr>
          <w:rPr>
            <w:rFonts w:eastAsia="Open Sans" w:cs="Open Sans"/>
            <w:color w:val="7E7578"/>
            <w:sz w:val="18"/>
            <w:szCs w:val="18"/>
          </w:rPr>
          <w:id w:val="1292249252"/>
        </w:sdtPr>
        <w:sdtEndPr/>
        <w:sdtContent>
          <w:p w14:paraId="19D6BC1B" w14:textId="77777777" w:rsidR="002370E5" w:rsidRPr="004313EE" w:rsidRDefault="0024356D" w:rsidP="00364BE0">
            <w:pPr>
              <w:spacing w:before="59" w:line="216" w:lineRule="exact"/>
              <w:ind w:right="-40"/>
              <w:rPr>
                <w:rFonts w:eastAsia="Open Sans" w:cs="Open Sans"/>
                <w:color w:val="7E7578"/>
                <w:sz w:val="18"/>
                <w:szCs w:val="18"/>
              </w:rPr>
            </w:pPr>
            <w:r>
              <w:rPr>
                <w:rFonts w:eastAsia="Open Sans" w:cs="Open Sans"/>
                <w:color w:val="7E7578"/>
                <w:sz w:val="18"/>
                <w:szCs w:val="18"/>
              </w:rPr>
              <w:t>Department of Standards and Materials</w:t>
            </w:r>
            <w:r w:rsidR="002370E5"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• </w:t>
            </w:r>
            <w:r w:rsidR="00B51CEF">
              <w:rPr>
                <w:rFonts w:eastAsia="Open Sans" w:cs="Open Sans"/>
                <w:color w:val="7E7578"/>
                <w:sz w:val="18"/>
                <w:szCs w:val="18"/>
              </w:rPr>
              <w:t>710 James Robertson Pkwy</w:t>
            </w:r>
            <w:r w:rsidR="002370E5"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• </w:t>
            </w:r>
            <w:r w:rsidR="00B51CEF">
              <w:rPr>
                <w:rFonts w:eastAsia="Open Sans" w:cs="Open Sans"/>
                <w:color w:val="7E7578"/>
                <w:sz w:val="18"/>
                <w:szCs w:val="18"/>
              </w:rPr>
              <w:t>12</w:t>
            </w:r>
            <w:r w:rsidR="00B51CEF" w:rsidRPr="006C4797">
              <w:rPr>
                <w:rFonts w:eastAsia="Open Sans" w:cs="Open Sans"/>
                <w:color w:val="7E7578"/>
                <w:sz w:val="18"/>
                <w:szCs w:val="18"/>
                <w:vertAlign w:val="superscript"/>
              </w:rPr>
              <w:t>th</w:t>
            </w:r>
            <w:r w:rsidR="00B51CEF">
              <w:rPr>
                <w:rFonts w:eastAsia="Open Sans" w:cs="Open Sans"/>
                <w:color w:val="7E7578"/>
                <w:sz w:val="18"/>
                <w:szCs w:val="18"/>
              </w:rPr>
              <w:t xml:space="preserve"> Floor</w:t>
            </w:r>
            <w:r w:rsidR="002370E5"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• </w:t>
            </w:r>
            <w:r w:rsidR="00B51CEF">
              <w:rPr>
                <w:rFonts w:eastAsia="Open Sans" w:cs="Open Sans"/>
                <w:color w:val="7E7578"/>
                <w:sz w:val="18"/>
                <w:szCs w:val="18"/>
              </w:rPr>
              <w:t>Nashville</w:t>
            </w:r>
            <w:r w:rsidR="002370E5"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, </w:t>
            </w:r>
            <w:r w:rsidR="00B51CEF">
              <w:rPr>
                <w:rFonts w:eastAsia="Open Sans" w:cs="Open Sans"/>
                <w:color w:val="7E7578"/>
                <w:sz w:val="18"/>
                <w:szCs w:val="18"/>
              </w:rPr>
              <w:t>TN 37243</w:t>
            </w:r>
            <w:r w:rsidR="002370E5"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</w:t>
            </w:r>
            <w:r w:rsidR="002370E5">
              <w:rPr>
                <w:rFonts w:eastAsia="Open Sans" w:cs="Open Sans"/>
                <w:color w:val="7E7578"/>
                <w:sz w:val="18"/>
                <w:szCs w:val="18"/>
              </w:rPr>
              <w:t xml:space="preserve">Tel: (615) </w:t>
            </w:r>
            <w:r w:rsidR="00E23F89">
              <w:rPr>
                <w:rFonts w:eastAsia="Open Sans" w:cs="Open Sans"/>
                <w:color w:val="7E7578"/>
                <w:sz w:val="18"/>
                <w:szCs w:val="18"/>
              </w:rPr>
              <w:t>253-5030</w:t>
            </w:r>
            <w:r w:rsidR="002370E5"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• Fax: </w:t>
            </w:r>
            <w:r w:rsidR="002370E5">
              <w:rPr>
                <w:rFonts w:eastAsia="Open Sans" w:cs="Open Sans"/>
                <w:color w:val="7E7578"/>
                <w:sz w:val="18"/>
                <w:szCs w:val="18"/>
              </w:rPr>
              <w:t xml:space="preserve">(615) </w:t>
            </w:r>
            <w:r w:rsidR="00E23F89">
              <w:rPr>
                <w:rFonts w:eastAsia="Open Sans" w:cs="Open Sans"/>
                <w:color w:val="7E7578"/>
                <w:sz w:val="18"/>
                <w:szCs w:val="18"/>
              </w:rPr>
              <w:t>532-7858</w:t>
            </w:r>
            <w:r w:rsidR="002370E5"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• tn.gov/</w:t>
            </w:r>
            <w:r w:rsidR="002370E5">
              <w:rPr>
                <w:rFonts w:eastAsia="Open Sans" w:cs="Open Sans"/>
                <w:color w:val="7E7578"/>
                <w:sz w:val="18"/>
                <w:szCs w:val="18"/>
              </w:rPr>
              <w:t>education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2B535" w14:textId="77777777" w:rsidR="00094E3E" w:rsidRDefault="00094E3E" w:rsidP="0089763D">
      <w:r>
        <w:separator/>
      </w:r>
    </w:p>
  </w:footnote>
  <w:footnote w:type="continuationSeparator" w:id="0">
    <w:p w14:paraId="005ADEC4" w14:textId="77777777" w:rsidR="00094E3E" w:rsidRDefault="00094E3E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BDA7" w14:textId="77777777" w:rsidR="002370E5" w:rsidRDefault="002370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58F5B3" wp14:editId="68D6A972">
          <wp:simplePos x="0" y="0"/>
          <wp:positionH relativeFrom="column">
            <wp:posOffset>2430</wp:posOffset>
          </wp:positionH>
          <wp:positionV relativeFrom="paragraph">
            <wp:posOffset>3976</wp:posOffset>
          </wp:positionV>
          <wp:extent cx="1486893" cy="585647"/>
          <wp:effectExtent l="0" t="0" r="0" b="0"/>
          <wp:wrapNone/>
          <wp:docPr id="1" name="Picture 1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18AE13" w14:textId="77777777" w:rsidR="002370E5" w:rsidRDefault="00237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2A8F"/>
    <w:multiLevelType w:val="hybridMultilevel"/>
    <w:tmpl w:val="B470D7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C02B07"/>
    <w:multiLevelType w:val="hybridMultilevel"/>
    <w:tmpl w:val="4EC06A5C"/>
    <w:lvl w:ilvl="0" w:tplc="7A08E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4595"/>
    <w:multiLevelType w:val="hybridMultilevel"/>
    <w:tmpl w:val="553A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421E3"/>
    <w:multiLevelType w:val="hybridMultilevel"/>
    <w:tmpl w:val="7024A3E6"/>
    <w:lvl w:ilvl="0" w:tplc="F38E40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951A937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47CC"/>
    <w:multiLevelType w:val="hybridMultilevel"/>
    <w:tmpl w:val="BE289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D1FDC"/>
    <w:multiLevelType w:val="hybridMultilevel"/>
    <w:tmpl w:val="7D6E6B0C"/>
    <w:lvl w:ilvl="0" w:tplc="A6D47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11A16"/>
    <w:multiLevelType w:val="hybridMultilevel"/>
    <w:tmpl w:val="D92E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D7B07"/>
    <w:multiLevelType w:val="hybridMultilevel"/>
    <w:tmpl w:val="D6EA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8265F"/>
    <w:multiLevelType w:val="hybridMultilevel"/>
    <w:tmpl w:val="7108A3F8"/>
    <w:lvl w:ilvl="0" w:tplc="FEE05DFC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40E90"/>
    <w:multiLevelType w:val="hybridMultilevel"/>
    <w:tmpl w:val="D152AD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AD1E0A"/>
    <w:multiLevelType w:val="hybridMultilevel"/>
    <w:tmpl w:val="548E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F0"/>
    <w:rsid w:val="00025247"/>
    <w:rsid w:val="0003328B"/>
    <w:rsid w:val="00035740"/>
    <w:rsid w:val="00056AE7"/>
    <w:rsid w:val="00080F7F"/>
    <w:rsid w:val="00082277"/>
    <w:rsid w:val="000827FD"/>
    <w:rsid w:val="00094E3E"/>
    <w:rsid w:val="000A012B"/>
    <w:rsid w:val="000A3BB2"/>
    <w:rsid w:val="000A6D0B"/>
    <w:rsid w:val="00115EA4"/>
    <w:rsid w:val="0012065C"/>
    <w:rsid w:val="00120CA3"/>
    <w:rsid w:val="001213FC"/>
    <w:rsid w:val="00124621"/>
    <w:rsid w:val="00134746"/>
    <w:rsid w:val="00163164"/>
    <w:rsid w:val="001A7167"/>
    <w:rsid w:val="001B19B9"/>
    <w:rsid w:val="001C30F5"/>
    <w:rsid w:val="001E68F3"/>
    <w:rsid w:val="002132A1"/>
    <w:rsid w:val="002269D7"/>
    <w:rsid w:val="00227AE5"/>
    <w:rsid w:val="002370E5"/>
    <w:rsid w:val="0024356D"/>
    <w:rsid w:val="00255857"/>
    <w:rsid w:val="002B6FD9"/>
    <w:rsid w:val="002E3335"/>
    <w:rsid w:val="002F648E"/>
    <w:rsid w:val="0031084A"/>
    <w:rsid w:val="003263B0"/>
    <w:rsid w:val="0032652D"/>
    <w:rsid w:val="00364BE0"/>
    <w:rsid w:val="00376705"/>
    <w:rsid w:val="00390865"/>
    <w:rsid w:val="00391CD4"/>
    <w:rsid w:val="003940E4"/>
    <w:rsid w:val="003E25E6"/>
    <w:rsid w:val="004144A9"/>
    <w:rsid w:val="00415089"/>
    <w:rsid w:val="00417323"/>
    <w:rsid w:val="00425C99"/>
    <w:rsid w:val="00430AFF"/>
    <w:rsid w:val="004313EE"/>
    <w:rsid w:val="004370C3"/>
    <w:rsid w:val="0044304E"/>
    <w:rsid w:val="00451ED2"/>
    <w:rsid w:val="00462691"/>
    <w:rsid w:val="00472601"/>
    <w:rsid w:val="00473FE7"/>
    <w:rsid w:val="00485089"/>
    <w:rsid w:val="004B1AA7"/>
    <w:rsid w:val="004F5196"/>
    <w:rsid w:val="005047F0"/>
    <w:rsid w:val="005158DF"/>
    <w:rsid w:val="005616B1"/>
    <w:rsid w:val="00572F6F"/>
    <w:rsid w:val="0057439C"/>
    <w:rsid w:val="00581A3A"/>
    <w:rsid w:val="005C28D0"/>
    <w:rsid w:val="005D5287"/>
    <w:rsid w:val="006300D2"/>
    <w:rsid w:val="006A1735"/>
    <w:rsid w:val="006C4797"/>
    <w:rsid w:val="006E7D7A"/>
    <w:rsid w:val="00706D82"/>
    <w:rsid w:val="00725C74"/>
    <w:rsid w:val="0073159A"/>
    <w:rsid w:val="00764465"/>
    <w:rsid w:val="00765308"/>
    <w:rsid w:val="0077470A"/>
    <w:rsid w:val="007B00D1"/>
    <w:rsid w:val="007B5019"/>
    <w:rsid w:val="007C4631"/>
    <w:rsid w:val="007D4AB4"/>
    <w:rsid w:val="007D74E7"/>
    <w:rsid w:val="007F7669"/>
    <w:rsid w:val="00802646"/>
    <w:rsid w:val="0082725D"/>
    <w:rsid w:val="00871FA2"/>
    <w:rsid w:val="008757B8"/>
    <w:rsid w:val="00877B72"/>
    <w:rsid w:val="00881345"/>
    <w:rsid w:val="0089763D"/>
    <w:rsid w:val="008B4FC9"/>
    <w:rsid w:val="008D2701"/>
    <w:rsid w:val="008F0B38"/>
    <w:rsid w:val="008F38D8"/>
    <w:rsid w:val="008F5EE9"/>
    <w:rsid w:val="009264E5"/>
    <w:rsid w:val="0095264D"/>
    <w:rsid w:val="009A38B2"/>
    <w:rsid w:val="009D56EE"/>
    <w:rsid w:val="00A1273E"/>
    <w:rsid w:val="00A12CB9"/>
    <w:rsid w:val="00A35BB8"/>
    <w:rsid w:val="00A55079"/>
    <w:rsid w:val="00AA107F"/>
    <w:rsid w:val="00AF4CA4"/>
    <w:rsid w:val="00B173C8"/>
    <w:rsid w:val="00B17FA8"/>
    <w:rsid w:val="00B458D5"/>
    <w:rsid w:val="00B51CEF"/>
    <w:rsid w:val="00B637B5"/>
    <w:rsid w:val="00B74470"/>
    <w:rsid w:val="00BC103F"/>
    <w:rsid w:val="00BC5386"/>
    <w:rsid w:val="00C00EEF"/>
    <w:rsid w:val="00C47AF0"/>
    <w:rsid w:val="00C67F7E"/>
    <w:rsid w:val="00CA44B5"/>
    <w:rsid w:val="00CE21E9"/>
    <w:rsid w:val="00D11140"/>
    <w:rsid w:val="00D14DF9"/>
    <w:rsid w:val="00D423F2"/>
    <w:rsid w:val="00D54ABA"/>
    <w:rsid w:val="00D74BD9"/>
    <w:rsid w:val="00D83C09"/>
    <w:rsid w:val="00D86CD2"/>
    <w:rsid w:val="00DB5FEC"/>
    <w:rsid w:val="00E06552"/>
    <w:rsid w:val="00E16798"/>
    <w:rsid w:val="00E1756C"/>
    <w:rsid w:val="00E23F89"/>
    <w:rsid w:val="00E72E5E"/>
    <w:rsid w:val="00E74BFD"/>
    <w:rsid w:val="00E96C1C"/>
    <w:rsid w:val="00E96F29"/>
    <w:rsid w:val="00EA66B9"/>
    <w:rsid w:val="00EB75FF"/>
    <w:rsid w:val="00F245CD"/>
    <w:rsid w:val="00F4799C"/>
    <w:rsid w:val="00F56341"/>
    <w:rsid w:val="00F72DAC"/>
    <w:rsid w:val="00F73737"/>
    <w:rsid w:val="00F73D25"/>
    <w:rsid w:val="00F836CF"/>
    <w:rsid w:val="00FA24B8"/>
    <w:rsid w:val="00FC494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BBDCF"/>
  <w15:docId w15:val="{F5947AB6-F7F4-4905-8D23-A36F0E9D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qFormat/>
    <w:rsid w:val="00B17FA8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2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qFormat/>
    <w:rsid w:val="00B17FA8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qFormat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B17FA8"/>
    <w:rPr>
      <w:rFonts w:ascii="PermianSlabSerifTypeface" w:eastAsiaTheme="majorEastAsia" w:hAnsi="PermianSlabSerifTypeface" w:cstheme="majorBidi"/>
      <w:b/>
      <w:bCs/>
      <w:sz w:val="32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B17FA8"/>
    <w:rPr>
      <w:rFonts w:ascii="PermianSlabSerifTypeface" w:eastAsiaTheme="majorEastAsia" w:hAnsi="PermianSlabSerifTypeface" w:cstheme="majorBidi"/>
      <w:b/>
      <w:bCs/>
      <w:sz w:val="28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qFormat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qFormat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table" w:styleId="TableGrid">
    <w:name w:val="Table Grid"/>
    <w:basedOn w:val="TableNormal"/>
    <w:uiPriority w:val="59"/>
    <w:rsid w:val="00B1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rsid w:val="005047F0"/>
    <w:pPr>
      <w:widowControl/>
      <w:ind w:left="720" w:hanging="360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7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AE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AE5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AE5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9239\Downloads\Meeting-Agenda-Template-Option-2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83C781CDEC45FF9A9771DD6CB5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184C9-76D3-487C-8D6A-E37990E107E9}"/>
      </w:docPartPr>
      <w:docPartBody>
        <w:p w:rsidR="00565891" w:rsidRDefault="00356CD5">
          <w:pPr>
            <w:pStyle w:val="5C83C781CDEC45FF9A9771DD6CB5B56D"/>
          </w:pPr>
          <w:r w:rsidRPr="0047516F">
            <w:rPr>
              <w:rStyle w:val="PlaceholderText"/>
            </w:rPr>
            <w:t>Click here to enter text.</w:t>
          </w:r>
        </w:p>
      </w:docPartBody>
    </w:docPart>
    <w:docPart>
      <w:docPartPr>
        <w:name w:val="E06A70C627C740DBACD721A91EC7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8FA6-A3AE-4BBE-8D18-D5C015B088A6}"/>
      </w:docPartPr>
      <w:docPartBody>
        <w:p w:rsidR="00565891" w:rsidRDefault="00356CD5">
          <w:pPr>
            <w:pStyle w:val="E06A70C627C740DBACD721A91EC7B62C"/>
          </w:pPr>
          <w:r w:rsidRPr="004751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D5"/>
    <w:rsid w:val="00055716"/>
    <w:rsid w:val="000D73DB"/>
    <w:rsid w:val="000E349D"/>
    <w:rsid w:val="00104B08"/>
    <w:rsid w:val="00195CF9"/>
    <w:rsid w:val="001F6801"/>
    <w:rsid w:val="00336296"/>
    <w:rsid w:val="00356CD5"/>
    <w:rsid w:val="003B35A2"/>
    <w:rsid w:val="003C415C"/>
    <w:rsid w:val="004D12C2"/>
    <w:rsid w:val="00565891"/>
    <w:rsid w:val="005C7B8F"/>
    <w:rsid w:val="005E1F2B"/>
    <w:rsid w:val="0065646D"/>
    <w:rsid w:val="00715648"/>
    <w:rsid w:val="00747125"/>
    <w:rsid w:val="00817DB3"/>
    <w:rsid w:val="00911B05"/>
    <w:rsid w:val="0091587A"/>
    <w:rsid w:val="00921F2D"/>
    <w:rsid w:val="00A00C65"/>
    <w:rsid w:val="00B83B91"/>
    <w:rsid w:val="00CA5014"/>
    <w:rsid w:val="00D05119"/>
    <w:rsid w:val="00ED396B"/>
    <w:rsid w:val="00EF7B60"/>
    <w:rsid w:val="00F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83C781CDEC45FF9A9771DD6CB5B56D">
    <w:name w:val="5C83C781CDEC45FF9A9771DD6CB5B56D"/>
  </w:style>
  <w:style w:type="paragraph" w:customStyle="1" w:styleId="E06A70C627C740DBACD721A91EC7B62C">
    <w:name w:val="E06A70C627C740DBACD721A91EC7B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ED3A-4297-4727-BBBC-2BC26214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Meeting-Agenda-Template-Option-2 (5)</Template>
  <TotalTime>41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Rachel Brew</dc:creator>
  <cp:lastModifiedBy>Rachel Brew</cp:lastModifiedBy>
  <cp:revision>7</cp:revision>
  <cp:lastPrinted>2019-06-06T13:22:00Z</cp:lastPrinted>
  <dcterms:created xsi:type="dcterms:W3CDTF">2019-06-06T13:00:00Z</dcterms:created>
  <dcterms:modified xsi:type="dcterms:W3CDTF">2019-06-06T14:04:00Z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