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88"/>
        <w:gridCol w:w="5040"/>
        <w:gridCol w:w="2988"/>
      </w:tblGrid>
      <w:tr w:rsidR="00D15DEB" w:rsidTr="008922A9">
        <w:tc>
          <w:tcPr>
            <w:tcW w:w="2988" w:type="dxa"/>
          </w:tcPr>
          <w:p w:rsidR="00D15DEB" w:rsidRDefault="00D15DEB" w:rsidP="00D15DEB">
            <w:pPr>
              <w:pStyle w:val="NoSpacing"/>
              <w:jc w:val="center"/>
              <w:rPr>
                <w:b/>
                <w:sz w:val="28"/>
                <w:szCs w:val="28"/>
              </w:rPr>
            </w:pPr>
            <w:r>
              <w:rPr>
                <w:b/>
                <w:noProof/>
                <w:sz w:val="28"/>
                <w:szCs w:val="28"/>
              </w:rPr>
              <w:drawing>
                <wp:inline distT="0" distB="0" distL="0" distR="0" wp14:anchorId="1F7A0A94" wp14:editId="27F484AB">
                  <wp:extent cx="725170"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798830"/>
                          </a:xfrm>
                          <a:prstGeom prst="rect">
                            <a:avLst/>
                          </a:prstGeom>
                          <a:noFill/>
                        </pic:spPr>
                      </pic:pic>
                    </a:graphicData>
                  </a:graphic>
                </wp:inline>
              </w:drawing>
            </w:r>
          </w:p>
        </w:tc>
        <w:sdt>
          <w:sdtPr>
            <w:rPr>
              <w:b/>
              <w:sz w:val="28"/>
              <w:szCs w:val="28"/>
            </w:rPr>
            <w:id w:val="2006789236"/>
            <w:placeholder>
              <w:docPart w:val="DefaultPlaceholder_1082065158"/>
            </w:placeholder>
            <w:text/>
          </w:sdtPr>
          <w:sdtEndPr/>
          <w:sdtContent>
            <w:tc>
              <w:tcPr>
                <w:tcW w:w="5040" w:type="dxa"/>
              </w:tcPr>
              <w:p w:rsidR="00D15DEB" w:rsidRDefault="00064B2E" w:rsidP="00D15DEB">
                <w:pPr>
                  <w:pStyle w:val="NoSpacing"/>
                  <w:jc w:val="center"/>
                  <w:rPr>
                    <w:b/>
                    <w:sz w:val="28"/>
                    <w:szCs w:val="28"/>
                  </w:rPr>
                </w:pPr>
                <w:r w:rsidRPr="00BB0846">
                  <w:rPr>
                    <w:sz w:val="28"/>
                    <w:szCs w:val="28"/>
                  </w:rPr>
                  <w:t>[Insert District Name Here]</w:t>
                </w:r>
              </w:p>
            </w:tc>
          </w:sdtContent>
        </w:sdt>
        <w:tc>
          <w:tcPr>
            <w:tcW w:w="2988" w:type="dxa"/>
          </w:tcPr>
          <w:sdt>
            <w:sdtPr>
              <w:rPr>
                <w:b/>
                <w:sz w:val="28"/>
                <w:szCs w:val="28"/>
              </w:rPr>
              <w:id w:val="-1957940681"/>
              <w:placeholder>
                <w:docPart w:val="DefaultPlaceholder_1082065158"/>
              </w:placeholder>
              <w:text/>
            </w:sdtPr>
            <w:sdtEndPr>
              <w:rPr>
                <w:b w:val="0"/>
              </w:rPr>
            </w:sdtEndPr>
            <w:sdtContent>
              <w:p w:rsidR="00D15DEB" w:rsidRDefault="00D15DEB" w:rsidP="00D15DEB">
                <w:pPr>
                  <w:pStyle w:val="NoSpacing"/>
                  <w:jc w:val="center"/>
                  <w:rPr>
                    <w:b/>
                    <w:sz w:val="28"/>
                    <w:szCs w:val="28"/>
                  </w:rPr>
                </w:pPr>
                <w:r w:rsidRPr="00BB0846">
                  <w:rPr>
                    <w:sz w:val="28"/>
                    <w:szCs w:val="28"/>
                  </w:rPr>
                  <w:t>[Insert District Logo]</w:t>
                </w:r>
              </w:p>
            </w:sdtContent>
          </w:sdt>
        </w:tc>
      </w:tr>
    </w:tbl>
    <w:p w:rsidR="00D15DEB" w:rsidRDefault="00D15DEB" w:rsidP="00D15DEB">
      <w:pPr>
        <w:pStyle w:val="NoSpacing"/>
        <w:rPr>
          <w:b/>
          <w:sz w:val="28"/>
          <w:szCs w:val="28"/>
        </w:rPr>
      </w:pPr>
    </w:p>
    <w:p w:rsidR="00D15DEB" w:rsidRPr="00301000" w:rsidRDefault="00D15DEB" w:rsidP="00D15DEB">
      <w:pPr>
        <w:pStyle w:val="NoSpacing"/>
        <w:jc w:val="center"/>
        <w:rPr>
          <w:b/>
          <w:sz w:val="28"/>
          <w:szCs w:val="28"/>
        </w:rPr>
      </w:pPr>
      <w:r>
        <w:rPr>
          <w:b/>
          <w:sz w:val="28"/>
          <w:szCs w:val="28"/>
        </w:rPr>
        <w:t>S</w:t>
      </w:r>
      <w:r w:rsidR="002E2327">
        <w:rPr>
          <w:b/>
          <w:sz w:val="28"/>
          <w:szCs w:val="28"/>
        </w:rPr>
        <w:t>pecific</w:t>
      </w:r>
      <w:r w:rsidRPr="00301000">
        <w:rPr>
          <w:b/>
          <w:sz w:val="28"/>
          <w:szCs w:val="28"/>
        </w:rPr>
        <w:t xml:space="preserve"> Learning Disabilities</w:t>
      </w:r>
    </w:p>
    <w:p w:rsidR="00D15DEB" w:rsidRDefault="00D15DEB" w:rsidP="00D15DEB">
      <w:pPr>
        <w:pStyle w:val="NoSpacing"/>
        <w:jc w:val="center"/>
        <w:rPr>
          <w:sz w:val="24"/>
          <w:szCs w:val="24"/>
        </w:rPr>
      </w:pPr>
      <w:r w:rsidRPr="00301000">
        <w:rPr>
          <w:sz w:val="24"/>
          <w:szCs w:val="24"/>
        </w:rPr>
        <w:t>Assessment Documentation Form</w:t>
      </w:r>
    </w:p>
    <w:p w:rsidR="00DA6768" w:rsidRDefault="00DA6768" w:rsidP="00D15DEB">
      <w:pPr>
        <w:pStyle w:val="NoSpacing"/>
        <w:jc w:val="center"/>
        <w:rPr>
          <w:sz w:val="24"/>
          <w:szCs w:val="24"/>
        </w:rPr>
      </w:pPr>
    </w:p>
    <w:p w:rsidR="00DA6768" w:rsidRDefault="00DA6768" w:rsidP="00DA6768">
      <w:pPr>
        <w:pStyle w:val="NoSpacing"/>
        <w:ind w:left="720" w:firstLine="720"/>
        <w:rPr>
          <w:sz w:val="24"/>
          <w:szCs w:val="24"/>
        </w:rPr>
      </w:pPr>
      <w:r>
        <w:rPr>
          <w:sz w:val="24"/>
          <w:szCs w:val="24"/>
        </w:rPr>
        <w:fldChar w:fldCharType="begin">
          <w:ffData>
            <w:name w:val="Check1"/>
            <w:enabled/>
            <w:calcOnExit w:val="0"/>
            <w:checkBox>
              <w:sizeAuto/>
              <w:default w:val="0"/>
              <w:checked/>
            </w:checkBox>
          </w:ffData>
        </w:fldChar>
      </w:r>
      <w:bookmarkStart w:id="0" w:name="Check1"/>
      <w:r>
        <w:rPr>
          <w:sz w:val="24"/>
          <w:szCs w:val="24"/>
        </w:rPr>
        <w:instrText xml:space="preserve"> FORMCHECKBOX </w:instrText>
      </w:r>
      <w:r>
        <w:rPr>
          <w:sz w:val="24"/>
          <w:szCs w:val="24"/>
        </w:rPr>
      </w:r>
      <w:r>
        <w:rPr>
          <w:sz w:val="24"/>
          <w:szCs w:val="24"/>
        </w:rPr>
        <w:fldChar w:fldCharType="end"/>
      </w:r>
      <w:bookmarkEnd w:id="0"/>
      <w:r>
        <w:rPr>
          <w:sz w:val="24"/>
          <w:szCs w:val="24"/>
        </w:rPr>
        <w:t xml:space="preserve"> Initial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Pr>
          <w:sz w:val="24"/>
          <w:szCs w:val="24"/>
        </w:rPr>
      </w:r>
      <w:r>
        <w:rPr>
          <w:sz w:val="24"/>
          <w:szCs w:val="24"/>
        </w:rPr>
        <w:fldChar w:fldCharType="end"/>
      </w:r>
      <w:bookmarkEnd w:id="1"/>
      <w:r>
        <w:rPr>
          <w:sz w:val="24"/>
          <w:szCs w:val="24"/>
        </w:rPr>
        <w:t xml:space="preserve"> Reevaluation</w:t>
      </w:r>
    </w:p>
    <w:p w:rsidR="00EE2554" w:rsidRPr="00301000" w:rsidRDefault="00EE2554" w:rsidP="00EE2554">
      <w:pPr>
        <w:pStyle w:val="NoSpacing"/>
        <w:rPr>
          <w:sz w:val="24"/>
          <w:szCs w:val="24"/>
        </w:rPr>
      </w:pPr>
    </w:p>
    <w:tbl>
      <w:tblPr>
        <w:tblStyle w:val="TableGrid"/>
        <w:tblW w:w="0" w:type="auto"/>
        <w:tblLook w:val="04A0" w:firstRow="1" w:lastRow="0" w:firstColumn="1" w:lastColumn="0" w:noHBand="0" w:noVBand="1"/>
      </w:tblPr>
      <w:tblGrid>
        <w:gridCol w:w="7488"/>
        <w:gridCol w:w="2160"/>
        <w:gridCol w:w="1368"/>
      </w:tblGrid>
      <w:tr w:rsidR="00CB7EA1" w:rsidTr="00CB7EA1">
        <w:tc>
          <w:tcPr>
            <w:tcW w:w="7488" w:type="dxa"/>
          </w:tcPr>
          <w:p w:rsidR="00CB7EA1" w:rsidRPr="00064B2E" w:rsidRDefault="00CB7EA1" w:rsidP="00F159D7">
            <w:pPr>
              <w:pStyle w:val="NoSpacing"/>
              <w:rPr>
                <w:sz w:val="24"/>
                <w:szCs w:val="24"/>
              </w:rPr>
            </w:pPr>
            <w:r w:rsidRPr="00CB7EA1">
              <w:rPr>
                <w:b/>
                <w:sz w:val="24"/>
                <w:szCs w:val="24"/>
              </w:rPr>
              <w:t>Student Name</w:t>
            </w:r>
            <w:r w:rsidR="00064B2E">
              <w:rPr>
                <w:b/>
                <w:sz w:val="24"/>
                <w:szCs w:val="24"/>
              </w:rPr>
              <w:t xml:space="preserve">: </w:t>
            </w:r>
            <w:r w:rsidR="00064B2E">
              <w:rPr>
                <w:b/>
                <w:sz w:val="24"/>
                <w:szCs w:val="24"/>
              </w:rPr>
              <w:fldChar w:fldCharType="begin">
                <w:ffData>
                  <w:name w:val="Text15"/>
                  <w:enabled/>
                  <w:calcOnExit w:val="0"/>
                  <w:textInput/>
                </w:ffData>
              </w:fldChar>
            </w:r>
            <w:bookmarkStart w:id="2" w:name="Text15"/>
            <w:r w:rsidR="00064B2E">
              <w:rPr>
                <w:b/>
                <w:sz w:val="24"/>
                <w:szCs w:val="24"/>
              </w:rPr>
              <w:instrText xml:space="preserve"> FORMTEXT </w:instrText>
            </w:r>
            <w:r w:rsidR="00064B2E">
              <w:rPr>
                <w:b/>
                <w:sz w:val="24"/>
                <w:szCs w:val="24"/>
              </w:rPr>
            </w:r>
            <w:r w:rsidR="00064B2E">
              <w:rPr>
                <w:b/>
                <w:sz w:val="24"/>
                <w:szCs w:val="24"/>
              </w:rPr>
              <w:fldChar w:fldCharType="separate"/>
            </w:r>
            <w:r w:rsidR="00F159D7">
              <w:t>Ken Dean (example for RTI spring case study)</w:t>
            </w:r>
            <w:r w:rsidR="00064B2E">
              <w:rPr>
                <w:b/>
                <w:sz w:val="24"/>
                <w:szCs w:val="24"/>
              </w:rPr>
              <w:fldChar w:fldCharType="end"/>
            </w:r>
            <w:bookmarkEnd w:id="2"/>
          </w:p>
        </w:tc>
        <w:tc>
          <w:tcPr>
            <w:tcW w:w="2160" w:type="dxa"/>
          </w:tcPr>
          <w:p w:rsidR="00CB7EA1" w:rsidRPr="00064B2E" w:rsidRDefault="00CB7EA1" w:rsidP="00F159D7">
            <w:pPr>
              <w:pStyle w:val="NoSpacing"/>
              <w:rPr>
                <w:sz w:val="24"/>
                <w:szCs w:val="24"/>
              </w:rPr>
            </w:pPr>
            <w:r w:rsidRPr="00CB7EA1">
              <w:rPr>
                <w:b/>
                <w:sz w:val="24"/>
                <w:szCs w:val="24"/>
              </w:rPr>
              <w:t>DOB:</w:t>
            </w:r>
            <w:r w:rsidR="00064B2E">
              <w:rPr>
                <w:b/>
                <w:sz w:val="24"/>
                <w:szCs w:val="24"/>
              </w:rPr>
              <w:t xml:space="preserve"> </w:t>
            </w:r>
            <w:r w:rsidR="00064B2E">
              <w:rPr>
                <w:sz w:val="24"/>
                <w:szCs w:val="24"/>
              </w:rPr>
              <w:fldChar w:fldCharType="begin">
                <w:ffData>
                  <w:name w:val="Text16"/>
                  <w:enabled/>
                  <w:calcOnExit w:val="0"/>
                  <w:textInput/>
                </w:ffData>
              </w:fldChar>
            </w:r>
            <w:bookmarkStart w:id="3" w:name="Text16"/>
            <w:r w:rsidR="00064B2E">
              <w:rPr>
                <w:sz w:val="24"/>
                <w:szCs w:val="24"/>
              </w:rPr>
              <w:instrText xml:space="preserve"> FORMTEXT </w:instrText>
            </w:r>
            <w:r w:rsidR="00064B2E">
              <w:rPr>
                <w:sz w:val="24"/>
                <w:szCs w:val="24"/>
              </w:rPr>
            </w:r>
            <w:r w:rsidR="00064B2E">
              <w:rPr>
                <w:sz w:val="24"/>
                <w:szCs w:val="24"/>
              </w:rPr>
              <w:fldChar w:fldCharType="separate"/>
            </w:r>
            <w:r w:rsidR="00F159D7">
              <w:t>01/03/2003</w:t>
            </w:r>
            <w:r w:rsidR="00064B2E">
              <w:rPr>
                <w:sz w:val="24"/>
                <w:szCs w:val="24"/>
              </w:rPr>
              <w:fldChar w:fldCharType="end"/>
            </w:r>
            <w:bookmarkEnd w:id="3"/>
          </w:p>
        </w:tc>
        <w:tc>
          <w:tcPr>
            <w:tcW w:w="1368" w:type="dxa"/>
          </w:tcPr>
          <w:p w:rsidR="00CB7EA1" w:rsidRPr="00064B2E" w:rsidRDefault="00CB7EA1" w:rsidP="00F159D7">
            <w:pPr>
              <w:pStyle w:val="NoSpacing"/>
              <w:rPr>
                <w:sz w:val="24"/>
                <w:szCs w:val="24"/>
              </w:rPr>
            </w:pPr>
            <w:r w:rsidRPr="00CB7EA1">
              <w:rPr>
                <w:b/>
                <w:sz w:val="24"/>
                <w:szCs w:val="24"/>
              </w:rPr>
              <w:t>Age:</w:t>
            </w:r>
            <w:r w:rsidR="00064B2E">
              <w:rPr>
                <w:b/>
                <w:sz w:val="24"/>
                <w:szCs w:val="24"/>
              </w:rPr>
              <w:t xml:space="preserve"> </w:t>
            </w:r>
            <w:r w:rsidR="00064B2E">
              <w:rPr>
                <w:sz w:val="24"/>
                <w:szCs w:val="24"/>
              </w:rPr>
              <w:fldChar w:fldCharType="begin">
                <w:ffData>
                  <w:name w:val="Text17"/>
                  <w:enabled/>
                  <w:calcOnExit w:val="0"/>
                  <w:textInput/>
                </w:ffData>
              </w:fldChar>
            </w:r>
            <w:bookmarkStart w:id="4" w:name="Text17"/>
            <w:r w:rsidR="00064B2E">
              <w:rPr>
                <w:sz w:val="24"/>
                <w:szCs w:val="24"/>
              </w:rPr>
              <w:instrText xml:space="preserve"> FORMTEXT </w:instrText>
            </w:r>
            <w:r w:rsidR="00064B2E">
              <w:rPr>
                <w:sz w:val="24"/>
                <w:szCs w:val="24"/>
              </w:rPr>
            </w:r>
            <w:r w:rsidR="00064B2E">
              <w:rPr>
                <w:sz w:val="24"/>
                <w:szCs w:val="24"/>
              </w:rPr>
              <w:fldChar w:fldCharType="separate"/>
            </w:r>
            <w:r w:rsidR="00F159D7">
              <w:t>11</w:t>
            </w:r>
            <w:r w:rsidR="00064B2E">
              <w:rPr>
                <w:sz w:val="24"/>
                <w:szCs w:val="24"/>
              </w:rPr>
              <w:fldChar w:fldCharType="end"/>
            </w:r>
            <w:bookmarkEnd w:id="4"/>
          </w:p>
        </w:tc>
      </w:tr>
      <w:tr w:rsidR="00064B2E" w:rsidTr="00064B2E">
        <w:tc>
          <w:tcPr>
            <w:tcW w:w="7488" w:type="dxa"/>
          </w:tcPr>
          <w:p w:rsidR="00064B2E" w:rsidRPr="00064B2E" w:rsidRDefault="00064B2E" w:rsidP="00F159D7">
            <w:pPr>
              <w:pStyle w:val="NoSpacing"/>
              <w:rPr>
                <w:sz w:val="24"/>
                <w:szCs w:val="24"/>
              </w:rPr>
            </w:pPr>
            <w:r w:rsidRPr="00CB7EA1">
              <w:rPr>
                <w:b/>
                <w:sz w:val="24"/>
                <w:szCs w:val="24"/>
              </w:rPr>
              <w:t>School:</w:t>
            </w:r>
            <w:r>
              <w:rPr>
                <w:b/>
                <w:sz w:val="24"/>
                <w:szCs w:val="24"/>
              </w:rPr>
              <w:t xml:space="preserve"> </w:t>
            </w:r>
            <w:r>
              <w:rPr>
                <w:sz w:val="24"/>
                <w:szCs w:val="24"/>
              </w:rPr>
              <w:fldChar w:fldCharType="begin">
                <w:ffData>
                  <w:name w:val="Text18"/>
                  <w:enabled/>
                  <w:calcOnExit w:val="0"/>
                  <w:textInput/>
                </w:ffData>
              </w:fldChar>
            </w:r>
            <w:bookmarkStart w:id="5" w:name="Text18"/>
            <w:r>
              <w:rPr>
                <w:sz w:val="24"/>
                <w:szCs w:val="24"/>
              </w:rPr>
              <w:instrText xml:space="preserve"> FORMTEXT </w:instrText>
            </w:r>
            <w:r>
              <w:rPr>
                <w:sz w:val="24"/>
                <w:szCs w:val="24"/>
              </w:rPr>
            </w:r>
            <w:r>
              <w:rPr>
                <w:sz w:val="24"/>
                <w:szCs w:val="24"/>
              </w:rPr>
              <w:fldChar w:fldCharType="separate"/>
            </w:r>
            <w:r w:rsidR="00F159D7">
              <w:t>123 Elementary</w:t>
            </w:r>
            <w:r>
              <w:rPr>
                <w:sz w:val="24"/>
                <w:szCs w:val="24"/>
              </w:rPr>
              <w:fldChar w:fldCharType="end"/>
            </w:r>
            <w:bookmarkEnd w:id="5"/>
          </w:p>
        </w:tc>
        <w:tc>
          <w:tcPr>
            <w:tcW w:w="3528" w:type="dxa"/>
            <w:gridSpan w:val="2"/>
          </w:tcPr>
          <w:p w:rsidR="00064B2E" w:rsidRPr="00064B2E" w:rsidRDefault="00064B2E" w:rsidP="00F159D7">
            <w:pPr>
              <w:pStyle w:val="NoSpacing"/>
              <w:rPr>
                <w:sz w:val="24"/>
                <w:szCs w:val="24"/>
              </w:rPr>
            </w:pPr>
            <w:r w:rsidRPr="00CB7EA1">
              <w:rPr>
                <w:b/>
                <w:sz w:val="24"/>
                <w:szCs w:val="24"/>
              </w:rPr>
              <w:t>Grade:</w:t>
            </w:r>
            <w:r>
              <w:rPr>
                <w:b/>
                <w:sz w:val="24"/>
                <w:szCs w:val="24"/>
              </w:rPr>
              <w:t xml:space="preserve"> </w:t>
            </w:r>
            <w:r>
              <w:rPr>
                <w:sz w:val="24"/>
                <w:szCs w:val="24"/>
              </w:rPr>
              <w:fldChar w:fldCharType="begin">
                <w:ffData>
                  <w:name w:val="Text19"/>
                  <w:enabled/>
                  <w:calcOnExit w:val="0"/>
                  <w:textInput/>
                </w:ffData>
              </w:fldChar>
            </w:r>
            <w:bookmarkStart w:id="6" w:name="Text19"/>
            <w:r>
              <w:rPr>
                <w:sz w:val="24"/>
                <w:szCs w:val="24"/>
              </w:rPr>
              <w:instrText xml:space="preserve"> FORMTEXT </w:instrText>
            </w:r>
            <w:r>
              <w:rPr>
                <w:sz w:val="24"/>
                <w:szCs w:val="24"/>
              </w:rPr>
            </w:r>
            <w:r>
              <w:rPr>
                <w:sz w:val="24"/>
                <w:szCs w:val="24"/>
              </w:rPr>
              <w:fldChar w:fldCharType="separate"/>
            </w:r>
            <w:r w:rsidR="00F159D7">
              <w:t>5th</w:t>
            </w:r>
            <w:r>
              <w:rPr>
                <w:sz w:val="24"/>
                <w:szCs w:val="24"/>
              </w:rPr>
              <w:fldChar w:fldCharType="end"/>
            </w:r>
            <w:bookmarkEnd w:id="6"/>
          </w:p>
        </w:tc>
      </w:tr>
    </w:tbl>
    <w:p w:rsidR="008922A9" w:rsidRDefault="008922A9" w:rsidP="00B6130F">
      <w:pPr>
        <w:pStyle w:val="NoSpacing"/>
      </w:pPr>
    </w:p>
    <w:tbl>
      <w:tblPr>
        <w:tblStyle w:val="TableGrid"/>
        <w:tblW w:w="0" w:type="auto"/>
        <w:tblLayout w:type="fixed"/>
        <w:tblLook w:val="04A0" w:firstRow="1" w:lastRow="0" w:firstColumn="1" w:lastColumn="0" w:noHBand="0" w:noVBand="1"/>
      </w:tblPr>
      <w:tblGrid>
        <w:gridCol w:w="7661"/>
        <w:gridCol w:w="1177"/>
        <w:gridCol w:w="1199"/>
        <w:gridCol w:w="979"/>
      </w:tblGrid>
      <w:tr w:rsidR="00EE2554" w:rsidRPr="00301000" w:rsidTr="00EE2554">
        <w:tc>
          <w:tcPr>
            <w:tcW w:w="11016" w:type="dxa"/>
            <w:gridSpan w:val="4"/>
            <w:shd w:val="solid" w:color="auto" w:fill="auto"/>
          </w:tcPr>
          <w:p w:rsidR="00EE2554" w:rsidRPr="00B20278" w:rsidRDefault="00EE2554" w:rsidP="00064B2E">
            <w:pPr>
              <w:pStyle w:val="NoSpacing"/>
              <w:rPr>
                <w:b/>
                <w:sz w:val="24"/>
                <w:szCs w:val="24"/>
              </w:rPr>
            </w:pPr>
            <w:r>
              <w:rPr>
                <w:b/>
                <w:sz w:val="24"/>
                <w:szCs w:val="24"/>
              </w:rPr>
              <w:t>Instructions</w:t>
            </w:r>
          </w:p>
        </w:tc>
      </w:tr>
      <w:tr w:rsidR="00CB7EA1" w:rsidRPr="00301000" w:rsidTr="00406C53">
        <w:tc>
          <w:tcPr>
            <w:tcW w:w="11016" w:type="dxa"/>
            <w:gridSpan w:val="4"/>
            <w:shd w:val="clear" w:color="auto" w:fill="auto"/>
          </w:tcPr>
          <w:p w:rsidR="00CB7EA1" w:rsidRPr="00CB7EA1" w:rsidRDefault="00CB7EA1" w:rsidP="00064B2E">
            <w:pPr>
              <w:pStyle w:val="NoSpacing"/>
              <w:rPr>
                <w:sz w:val="24"/>
                <w:szCs w:val="24"/>
              </w:rPr>
            </w:pPr>
            <w:r w:rsidRPr="00B20278">
              <w:rPr>
                <w:sz w:val="24"/>
                <w:szCs w:val="24"/>
              </w:rPr>
              <w:t xml:space="preserve">When considering if a student may be eligible for special education and related services as a student with a Specific Learning Disability, the IEP team must respond to each item below. The IEP team must answer “yes” to each yes/no statement to appropriately conclude a student is a student with a Specific Learning Disability. </w:t>
            </w:r>
            <w:r w:rsidR="00316BD9" w:rsidRPr="007A3E4E">
              <w:rPr>
                <w:b/>
                <w:sz w:val="24"/>
                <w:szCs w:val="24"/>
              </w:rPr>
              <w:t>A narrative for each section must also be completed where indicated. </w:t>
            </w:r>
          </w:p>
        </w:tc>
      </w:tr>
      <w:tr w:rsidR="00B6130F" w:rsidRPr="00301000" w:rsidTr="00406C53">
        <w:tc>
          <w:tcPr>
            <w:tcW w:w="11016" w:type="dxa"/>
            <w:gridSpan w:val="4"/>
            <w:shd w:val="solid" w:color="auto" w:fill="auto"/>
          </w:tcPr>
          <w:p w:rsidR="00B6130F" w:rsidRPr="00301000" w:rsidRDefault="00B6130F" w:rsidP="00064B2E">
            <w:pPr>
              <w:pStyle w:val="NoSpacing"/>
              <w:rPr>
                <w:b/>
                <w:sz w:val="24"/>
                <w:szCs w:val="24"/>
              </w:rPr>
            </w:pPr>
            <w:r w:rsidRPr="00301000">
              <w:rPr>
                <w:b/>
                <w:sz w:val="24"/>
                <w:szCs w:val="24"/>
              </w:rPr>
              <w:t>Definition</w:t>
            </w:r>
          </w:p>
        </w:tc>
      </w:tr>
      <w:tr w:rsidR="00B6130F" w:rsidRPr="00301000" w:rsidTr="00406C53">
        <w:tc>
          <w:tcPr>
            <w:tcW w:w="11016" w:type="dxa"/>
            <w:gridSpan w:val="4"/>
          </w:tcPr>
          <w:p w:rsidR="00B6130F" w:rsidRPr="00301000" w:rsidRDefault="00B6130F" w:rsidP="00064B2E">
            <w:pPr>
              <w:pStyle w:val="NoSpacing"/>
            </w:pPr>
            <w:r w:rsidRPr="00301000">
              <w:rPr>
                <w:sz w:val="24"/>
                <w:szCs w:val="24"/>
              </w:rPr>
              <w:t xml:space="preserve">The term </w:t>
            </w:r>
            <w:r w:rsidRPr="00301000">
              <w:rPr>
                <w:i/>
                <w:sz w:val="24"/>
                <w:szCs w:val="24"/>
              </w:rPr>
              <w:t>Specific Learning Disability</w:t>
            </w:r>
            <w:r w:rsidRPr="00301000">
              <w:rPr>
                <w:sz w:val="24"/>
                <w:szCs w:val="24"/>
              </w:rPr>
              <w:t xml:space="preserve"> means a disorder in one or more of the basic psychological processes involved in understanding or in using language, spoken or written, which may manifest itself in the imperfect ability to listen, think, speak, read, write, spell, or do mathematical calculations, and that adversely affects a child’s educational performance. Such term includes conditions such as perceptual disabilities (e.g., visual processing), brain injury that is not caused by an external physical force, minimal brain dysfunction, dyslexia, and developmental aphasia. Specific Learning Disability does not include a learning problem that is primarily the result of Visual Impairment; Hearing Impairment; Orthopedic Impairment; Intellectual Disability; Emotional Disturbance; Limited English Proficiency; or, Environmental or Cultural Disadvantage.</w:t>
            </w:r>
          </w:p>
        </w:tc>
      </w:tr>
      <w:tr w:rsidR="00B6130F" w:rsidRPr="00301000" w:rsidTr="00406C53">
        <w:tc>
          <w:tcPr>
            <w:tcW w:w="8838" w:type="dxa"/>
            <w:gridSpan w:val="2"/>
            <w:tcBorders>
              <w:bottom w:val="single" w:sz="4" w:space="0" w:color="auto"/>
            </w:tcBorders>
            <w:shd w:val="solid" w:color="auto" w:fill="auto"/>
          </w:tcPr>
          <w:p w:rsidR="00B6130F" w:rsidRPr="00301000" w:rsidRDefault="00B6130F" w:rsidP="00064B2E">
            <w:pPr>
              <w:pStyle w:val="NoSpacing"/>
              <w:rPr>
                <w:b/>
                <w:sz w:val="24"/>
                <w:szCs w:val="24"/>
              </w:rPr>
            </w:pPr>
            <w:r>
              <w:rPr>
                <w:b/>
                <w:sz w:val="24"/>
                <w:szCs w:val="24"/>
              </w:rPr>
              <w:t>Reason for Referral</w:t>
            </w:r>
          </w:p>
        </w:tc>
        <w:tc>
          <w:tcPr>
            <w:tcW w:w="1199" w:type="dxa"/>
            <w:tcBorders>
              <w:bottom w:val="single" w:sz="4" w:space="0" w:color="auto"/>
            </w:tcBorders>
            <w:shd w:val="solid" w:color="auto" w:fill="auto"/>
          </w:tcPr>
          <w:p w:rsidR="00B6130F" w:rsidRPr="00301000" w:rsidRDefault="00B6130F" w:rsidP="00064B2E">
            <w:pPr>
              <w:pStyle w:val="NoSpacing"/>
            </w:pPr>
          </w:p>
        </w:tc>
        <w:tc>
          <w:tcPr>
            <w:tcW w:w="979" w:type="dxa"/>
            <w:tcBorders>
              <w:bottom w:val="single" w:sz="4" w:space="0" w:color="auto"/>
            </w:tcBorders>
            <w:shd w:val="solid" w:color="auto" w:fill="auto"/>
          </w:tcPr>
          <w:p w:rsidR="00B6130F" w:rsidRPr="00301000" w:rsidRDefault="00B6130F" w:rsidP="00064B2E">
            <w:pPr>
              <w:pStyle w:val="NoSpacing"/>
            </w:pPr>
          </w:p>
        </w:tc>
      </w:tr>
      <w:tr w:rsidR="00B6130F" w:rsidRPr="00301000" w:rsidTr="00406C53">
        <w:tc>
          <w:tcPr>
            <w:tcW w:w="8838" w:type="dxa"/>
            <w:gridSpan w:val="2"/>
            <w:shd w:val="pct20" w:color="auto" w:fill="auto"/>
          </w:tcPr>
          <w:p w:rsidR="00B6130F" w:rsidRPr="00301000" w:rsidRDefault="00B6130F" w:rsidP="00064B2E">
            <w:pPr>
              <w:pStyle w:val="NoSpacing"/>
              <w:rPr>
                <w:sz w:val="20"/>
                <w:szCs w:val="20"/>
              </w:rPr>
            </w:pPr>
            <w:r w:rsidRPr="00301000">
              <w:rPr>
                <w:sz w:val="24"/>
                <w:szCs w:val="24"/>
              </w:rPr>
              <w:t>Documentation of the Problem</w:t>
            </w:r>
            <w:r w:rsidRPr="00301000">
              <w:rPr>
                <w:b/>
                <w:sz w:val="24"/>
                <w:szCs w:val="24"/>
              </w:rPr>
              <w:t xml:space="preserve"> </w:t>
            </w:r>
            <w:r w:rsidRPr="00301000">
              <w:rPr>
                <w:sz w:val="24"/>
                <w:szCs w:val="24"/>
              </w:rPr>
              <w:t>(i.e., classroom-based performance assessments, standardized testing results, and other relevant assessment data)</w:t>
            </w:r>
          </w:p>
        </w:tc>
        <w:tc>
          <w:tcPr>
            <w:tcW w:w="1199" w:type="dxa"/>
            <w:shd w:val="pct20" w:color="auto" w:fill="auto"/>
          </w:tcPr>
          <w:p w:rsidR="00B6130F" w:rsidRPr="00301000" w:rsidRDefault="00406C53" w:rsidP="00406C53">
            <w:pPr>
              <w:pStyle w:val="NoSpacing"/>
              <w:rPr>
                <w:sz w:val="24"/>
                <w:szCs w:val="24"/>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42.9pt;height:21.45pt" o:ole="">
                  <v:imagedata r:id="rId10" o:title=""/>
                </v:shape>
                <w:control r:id="rId11" w:name="CheckBox1" w:shapeid="_x0000_i1139"/>
              </w:object>
            </w:r>
          </w:p>
        </w:tc>
        <w:tc>
          <w:tcPr>
            <w:tcW w:w="979" w:type="dxa"/>
            <w:shd w:val="pct20" w:color="auto" w:fill="auto"/>
          </w:tcPr>
          <w:p w:rsidR="00B6130F" w:rsidRPr="00301000" w:rsidRDefault="00406C53" w:rsidP="00064B2E">
            <w:pPr>
              <w:pStyle w:val="NoSpacing"/>
              <w:rPr>
                <w:sz w:val="24"/>
                <w:szCs w:val="24"/>
              </w:rPr>
            </w:pPr>
            <w:r>
              <w:rPr>
                <w:sz w:val="24"/>
                <w:szCs w:val="24"/>
              </w:rPr>
              <w:object w:dxaOrig="1440" w:dyaOrig="1440">
                <v:shape id="_x0000_i1141" type="#_x0000_t75" style="width:38.3pt;height:21.45pt" o:ole="">
                  <v:imagedata r:id="rId12" o:title=""/>
                </v:shape>
                <w:control r:id="rId13" w:name="CheckBox4" w:shapeid="_x0000_i1141"/>
              </w:object>
            </w:r>
          </w:p>
        </w:tc>
      </w:tr>
      <w:tr w:rsidR="00B6130F" w:rsidRPr="00C868E7" w:rsidTr="00406C53">
        <w:tc>
          <w:tcPr>
            <w:tcW w:w="11016" w:type="dxa"/>
            <w:gridSpan w:val="4"/>
            <w:tcBorders>
              <w:bottom w:val="single" w:sz="4" w:space="0" w:color="auto"/>
            </w:tcBorders>
          </w:tcPr>
          <w:p w:rsidR="00B6130F" w:rsidRPr="00C868E7" w:rsidRDefault="00B6130F" w:rsidP="00F159D7">
            <w:pPr>
              <w:pStyle w:val="NoSpacing"/>
            </w:pPr>
            <w:r w:rsidRPr="00301000">
              <w:rPr>
                <w:b/>
                <w:sz w:val="24"/>
                <w:szCs w:val="24"/>
              </w:rPr>
              <w:t>Narrative:</w:t>
            </w:r>
            <w:r>
              <w:rPr>
                <w:b/>
                <w:sz w:val="24"/>
                <w:szCs w:val="24"/>
              </w:rPr>
              <w:t xml:space="preserve"> </w:t>
            </w:r>
            <w:r>
              <w:rPr>
                <w:sz w:val="24"/>
                <w:szCs w:val="24"/>
              </w:rPr>
              <w:fldChar w:fldCharType="begin">
                <w:ffData>
                  <w:name w:val="Text3"/>
                  <w:enabled/>
                  <w:calcOnExit w:val="0"/>
                  <w:textInput/>
                </w:ffData>
              </w:fldChar>
            </w:r>
            <w:bookmarkStart w:id="7" w:name="Text3"/>
            <w:r>
              <w:rPr>
                <w:sz w:val="24"/>
                <w:szCs w:val="24"/>
              </w:rPr>
              <w:instrText xml:space="preserve"> FORMTEXT </w:instrText>
            </w:r>
            <w:r>
              <w:rPr>
                <w:sz w:val="24"/>
                <w:szCs w:val="24"/>
              </w:rPr>
            </w:r>
            <w:r>
              <w:rPr>
                <w:sz w:val="24"/>
                <w:szCs w:val="24"/>
              </w:rPr>
              <w:fldChar w:fldCharType="separate"/>
            </w:r>
            <w:r w:rsidR="00F159D7">
              <w:t>Ken is performing significantly below grade level expectations in math. State mandated assessment indicates Below Basic performances in math (5th and 6th percentile) and science (7th and 1st percentiles) for the 2012 and 2013 assessments, respectively. Standards-based benchmarks (Learning Links) are consistent with state testing, with performance in math falling at the 310 and 255 quantiles, respectively (GLE 680-820 with 75+ expected growth mid-year). In addition to benchmark assessments, a grade level Easy CBM prompt was administered and Ken's performance was ranked at the 3rd percentile. Performances in reading, although also below grade level expectations, show expected improvement from BOY to MOY (655-770 lexile; GLE 895-1210 with 75+ expected growth mid-year).</w:t>
            </w:r>
            <w:r>
              <w:rPr>
                <w:sz w:val="24"/>
                <w:szCs w:val="24"/>
              </w:rPr>
              <w:fldChar w:fldCharType="end"/>
            </w:r>
            <w:bookmarkEnd w:id="7"/>
          </w:p>
        </w:tc>
      </w:tr>
      <w:tr w:rsidR="00B6130F" w:rsidRPr="00301000" w:rsidTr="00406C53">
        <w:tc>
          <w:tcPr>
            <w:tcW w:w="8838" w:type="dxa"/>
            <w:gridSpan w:val="2"/>
            <w:tcBorders>
              <w:bottom w:val="single" w:sz="4" w:space="0" w:color="auto"/>
            </w:tcBorders>
            <w:shd w:val="solid" w:color="auto" w:fill="auto"/>
          </w:tcPr>
          <w:p w:rsidR="00B6130F" w:rsidRPr="00301000" w:rsidRDefault="00B6130F" w:rsidP="00064B2E">
            <w:pPr>
              <w:pStyle w:val="NoSpacing"/>
              <w:rPr>
                <w:b/>
                <w:sz w:val="24"/>
                <w:szCs w:val="24"/>
              </w:rPr>
            </w:pPr>
            <w:r>
              <w:rPr>
                <w:b/>
                <w:sz w:val="24"/>
                <w:szCs w:val="24"/>
              </w:rPr>
              <w:t>Parent/Teacher Input</w:t>
            </w:r>
          </w:p>
        </w:tc>
        <w:tc>
          <w:tcPr>
            <w:tcW w:w="1199" w:type="dxa"/>
            <w:tcBorders>
              <w:bottom w:val="single" w:sz="4" w:space="0" w:color="auto"/>
            </w:tcBorders>
            <w:shd w:val="solid" w:color="auto" w:fill="auto"/>
          </w:tcPr>
          <w:p w:rsidR="00B6130F" w:rsidRPr="00301000" w:rsidRDefault="00B6130F" w:rsidP="00064B2E">
            <w:pPr>
              <w:pStyle w:val="NoSpacing"/>
            </w:pPr>
          </w:p>
        </w:tc>
        <w:tc>
          <w:tcPr>
            <w:tcW w:w="979" w:type="dxa"/>
            <w:tcBorders>
              <w:bottom w:val="single" w:sz="4" w:space="0" w:color="auto"/>
            </w:tcBorders>
            <w:shd w:val="solid" w:color="auto" w:fill="auto"/>
          </w:tcPr>
          <w:p w:rsidR="00B6130F" w:rsidRPr="00301000" w:rsidRDefault="00B6130F" w:rsidP="00064B2E">
            <w:pPr>
              <w:pStyle w:val="NoSpacing"/>
            </w:pPr>
          </w:p>
        </w:tc>
      </w:tr>
      <w:tr w:rsidR="00B6130F" w:rsidRPr="00301000" w:rsidTr="00406C53">
        <w:tc>
          <w:tcPr>
            <w:tcW w:w="8838" w:type="dxa"/>
            <w:gridSpan w:val="2"/>
            <w:shd w:val="pct20" w:color="auto" w:fill="auto"/>
          </w:tcPr>
          <w:p w:rsidR="00B6130F" w:rsidRPr="00301000" w:rsidRDefault="00B6130F" w:rsidP="00064B2E">
            <w:pPr>
              <w:pStyle w:val="NoSpacing"/>
              <w:rPr>
                <w:sz w:val="20"/>
                <w:szCs w:val="20"/>
              </w:rPr>
            </w:pPr>
            <w:r w:rsidRPr="00301000">
              <w:rPr>
                <w:sz w:val="24"/>
                <w:szCs w:val="24"/>
              </w:rPr>
              <w:t>Parent Input</w:t>
            </w:r>
            <w:r w:rsidRPr="00301000">
              <w:rPr>
                <w:b/>
                <w:sz w:val="24"/>
                <w:szCs w:val="24"/>
              </w:rPr>
              <w:t xml:space="preserve"> </w:t>
            </w:r>
            <w:r w:rsidRPr="00301000">
              <w:rPr>
                <w:sz w:val="24"/>
                <w:szCs w:val="24"/>
              </w:rPr>
              <w:t>(i.e., any pertinent familial information, student/family medical history, and etc.)</w:t>
            </w:r>
          </w:p>
        </w:tc>
        <w:tc>
          <w:tcPr>
            <w:tcW w:w="1199" w:type="dxa"/>
            <w:shd w:val="pct20" w:color="auto" w:fill="auto"/>
          </w:tcPr>
          <w:p w:rsidR="00B6130F" w:rsidRPr="00301000" w:rsidRDefault="00406C53" w:rsidP="00064B2E">
            <w:pPr>
              <w:pStyle w:val="NoSpacing"/>
              <w:rPr>
                <w:sz w:val="24"/>
                <w:szCs w:val="24"/>
              </w:rPr>
            </w:pPr>
            <w:r>
              <w:rPr>
                <w:sz w:val="24"/>
                <w:szCs w:val="24"/>
              </w:rPr>
              <w:object w:dxaOrig="1440" w:dyaOrig="1440">
                <v:shape id="_x0000_i1143" type="#_x0000_t75" style="width:41.35pt;height:21.45pt" o:ole="">
                  <v:imagedata r:id="rId14" o:title=""/>
                </v:shape>
                <w:control r:id="rId15" w:name="CheckBox2" w:shapeid="_x0000_i1143"/>
              </w:object>
            </w:r>
          </w:p>
        </w:tc>
        <w:tc>
          <w:tcPr>
            <w:tcW w:w="979" w:type="dxa"/>
            <w:shd w:val="pct20" w:color="auto" w:fill="auto"/>
          </w:tcPr>
          <w:p w:rsidR="00B6130F" w:rsidRPr="00301000" w:rsidRDefault="00406C53" w:rsidP="00064B2E">
            <w:pPr>
              <w:pStyle w:val="NoSpacing"/>
              <w:rPr>
                <w:sz w:val="24"/>
                <w:szCs w:val="24"/>
              </w:rPr>
            </w:pPr>
            <w:r>
              <w:rPr>
                <w:sz w:val="24"/>
                <w:szCs w:val="24"/>
              </w:rPr>
              <w:object w:dxaOrig="1440" w:dyaOrig="1440">
                <v:shape id="_x0000_i1145" type="#_x0000_t75" style="width:38.3pt;height:21.45pt" o:ole="">
                  <v:imagedata r:id="rId16" o:title=""/>
                </v:shape>
                <w:control r:id="rId17" w:name="CheckBox41" w:shapeid="_x0000_i1145"/>
              </w:object>
            </w:r>
          </w:p>
        </w:tc>
      </w:tr>
      <w:tr w:rsidR="00B6130F" w:rsidRPr="00C868E7" w:rsidTr="00406C53">
        <w:tc>
          <w:tcPr>
            <w:tcW w:w="11016" w:type="dxa"/>
            <w:gridSpan w:val="4"/>
            <w:tcBorders>
              <w:bottom w:val="single" w:sz="4" w:space="0" w:color="auto"/>
            </w:tcBorders>
          </w:tcPr>
          <w:p w:rsidR="00B6130F" w:rsidRPr="00C868E7" w:rsidRDefault="00B6130F" w:rsidP="008113EC">
            <w:pPr>
              <w:pStyle w:val="NoSpacing"/>
              <w:rPr>
                <w:sz w:val="24"/>
                <w:szCs w:val="24"/>
              </w:rPr>
            </w:pPr>
            <w:r w:rsidRPr="00301000">
              <w:rPr>
                <w:b/>
                <w:sz w:val="24"/>
                <w:szCs w:val="24"/>
              </w:rPr>
              <w:t>Narrative:</w:t>
            </w:r>
            <w:r>
              <w:rPr>
                <w:b/>
                <w:sz w:val="24"/>
                <w:szCs w:val="24"/>
              </w:rPr>
              <w:t xml:space="preserve"> </w:t>
            </w:r>
            <w:r>
              <w:rPr>
                <w:sz w:val="24"/>
                <w:szCs w:val="24"/>
              </w:rPr>
              <w:fldChar w:fldCharType="begin">
                <w:ffData>
                  <w:name w:val="Text1"/>
                  <w:enabled/>
                  <w:calcOnExit w:val="0"/>
                  <w:textInput/>
                </w:ffData>
              </w:fldChar>
            </w:r>
            <w:bookmarkStart w:id="8" w:name="Text1"/>
            <w:r>
              <w:rPr>
                <w:sz w:val="24"/>
                <w:szCs w:val="24"/>
              </w:rPr>
              <w:instrText xml:space="preserve"> FORMTEXT </w:instrText>
            </w:r>
            <w:r>
              <w:rPr>
                <w:sz w:val="24"/>
                <w:szCs w:val="24"/>
              </w:rPr>
            </w:r>
            <w:r>
              <w:rPr>
                <w:sz w:val="24"/>
                <w:szCs w:val="24"/>
              </w:rPr>
              <w:fldChar w:fldCharType="separate"/>
            </w:r>
            <w:r w:rsidR="00F159D7">
              <w:t>Developmental history is negative for childhood illness and serious injury. All milestones were met WNL, although</w:t>
            </w:r>
            <w:r w:rsidR="008113EC">
              <w:t xml:space="preserve"> </w:t>
            </w:r>
            <w:r w:rsidR="00F159D7">
              <w:t>speec</w:t>
            </w:r>
            <w:r w:rsidR="008113EC">
              <w:t>h</w:t>
            </w:r>
            <w:r w:rsidR="00F159D7">
              <w:t xml:space="preserve"> was a concern in second grade.</w:t>
            </w:r>
            <w:r w:rsidR="008113EC">
              <w:t xml:space="preserve"> Ken appears to like school and is motivated to perform; however, he does become "easily frustrated" with assignments, especially homework.</w:t>
            </w:r>
            <w:r>
              <w:rPr>
                <w:sz w:val="24"/>
                <w:szCs w:val="24"/>
              </w:rPr>
              <w:fldChar w:fldCharType="end"/>
            </w:r>
            <w:bookmarkEnd w:id="8"/>
          </w:p>
        </w:tc>
      </w:tr>
      <w:tr w:rsidR="00B6130F" w:rsidRPr="00301000" w:rsidTr="00406C53">
        <w:tc>
          <w:tcPr>
            <w:tcW w:w="8838" w:type="dxa"/>
            <w:gridSpan w:val="2"/>
            <w:shd w:val="pct20" w:color="auto" w:fill="auto"/>
          </w:tcPr>
          <w:p w:rsidR="00B6130F" w:rsidRPr="00301000" w:rsidRDefault="00B6130F" w:rsidP="00064B2E">
            <w:pPr>
              <w:pStyle w:val="NoSpacing"/>
              <w:rPr>
                <w:sz w:val="20"/>
                <w:szCs w:val="20"/>
              </w:rPr>
            </w:pPr>
            <w:r w:rsidRPr="00301000">
              <w:rPr>
                <w:sz w:val="24"/>
                <w:szCs w:val="24"/>
              </w:rPr>
              <w:t>Teacher Input</w:t>
            </w:r>
            <w:r w:rsidRPr="00301000">
              <w:rPr>
                <w:b/>
                <w:sz w:val="24"/>
                <w:szCs w:val="24"/>
              </w:rPr>
              <w:t xml:space="preserve"> </w:t>
            </w:r>
            <w:r w:rsidRPr="00301000">
              <w:rPr>
                <w:sz w:val="24"/>
                <w:szCs w:val="24"/>
              </w:rPr>
              <w:t>(i.e., indirect observation, work samples, documentation of differentiated instruction, and etc.)</w:t>
            </w:r>
          </w:p>
        </w:tc>
        <w:tc>
          <w:tcPr>
            <w:tcW w:w="1199" w:type="dxa"/>
            <w:shd w:val="pct20" w:color="auto" w:fill="auto"/>
          </w:tcPr>
          <w:p w:rsidR="00B6130F" w:rsidRPr="00301000" w:rsidRDefault="00406C53" w:rsidP="00064B2E">
            <w:pPr>
              <w:pStyle w:val="NoSpacing"/>
              <w:rPr>
                <w:sz w:val="24"/>
                <w:szCs w:val="24"/>
              </w:rPr>
            </w:pPr>
            <w:r>
              <w:rPr>
                <w:sz w:val="24"/>
                <w:szCs w:val="24"/>
              </w:rPr>
              <w:object w:dxaOrig="1440" w:dyaOrig="1440">
                <v:shape id="_x0000_i1147" type="#_x0000_t75" style="width:38.3pt;height:21.45pt" o:ole="">
                  <v:imagedata r:id="rId18" o:title=""/>
                </v:shape>
                <w:control r:id="rId19" w:name="CheckBox3" w:shapeid="_x0000_i1147"/>
              </w:object>
            </w:r>
          </w:p>
        </w:tc>
        <w:tc>
          <w:tcPr>
            <w:tcW w:w="979" w:type="dxa"/>
            <w:shd w:val="pct20" w:color="auto" w:fill="auto"/>
          </w:tcPr>
          <w:p w:rsidR="00B6130F" w:rsidRPr="00301000" w:rsidRDefault="00406C53" w:rsidP="00064B2E">
            <w:pPr>
              <w:pStyle w:val="NoSpacing"/>
              <w:rPr>
                <w:sz w:val="24"/>
                <w:szCs w:val="24"/>
              </w:rPr>
            </w:pPr>
            <w:r>
              <w:rPr>
                <w:sz w:val="24"/>
                <w:szCs w:val="24"/>
              </w:rPr>
              <w:object w:dxaOrig="1440" w:dyaOrig="1440">
                <v:shape id="_x0000_i1149" type="#_x0000_t75" style="width:38.3pt;height:21.45pt" o:ole="">
                  <v:imagedata r:id="rId20" o:title=""/>
                </v:shape>
                <w:control r:id="rId21" w:name="CheckBox42" w:shapeid="_x0000_i1149"/>
              </w:object>
            </w:r>
          </w:p>
        </w:tc>
      </w:tr>
      <w:tr w:rsidR="00B6130F" w:rsidRPr="00C868E7" w:rsidTr="00406C53">
        <w:tc>
          <w:tcPr>
            <w:tcW w:w="11016" w:type="dxa"/>
            <w:gridSpan w:val="4"/>
            <w:tcBorders>
              <w:bottom w:val="single" w:sz="4" w:space="0" w:color="auto"/>
            </w:tcBorders>
          </w:tcPr>
          <w:p w:rsidR="00B6130F" w:rsidRPr="00C868E7" w:rsidRDefault="00B6130F" w:rsidP="008113EC">
            <w:pPr>
              <w:pStyle w:val="NoSpacing"/>
            </w:pPr>
            <w:r w:rsidRPr="00301000">
              <w:rPr>
                <w:b/>
                <w:sz w:val="24"/>
                <w:szCs w:val="24"/>
              </w:rPr>
              <w:lastRenderedPageBreak/>
              <w:t>Narrative:</w:t>
            </w:r>
            <w:r>
              <w:rPr>
                <w:b/>
                <w:sz w:val="24"/>
                <w:szCs w:val="24"/>
              </w:rPr>
              <w:t xml:space="preserve"> </w:t>
            </w:r>
            <w:r>
              <w:rPr>
                <w:sz w:val="24"/>
                <w:szCs w:val="24"/>
              </w:rPr>
              <w:fldChar w:fldCharType="begin">
                <w:ffData>
                  <w:name w:val="Text2"/>
                  <w:enabled/>
                  <w:calcOnExit w:val="0"/>
                  <w:textInput/>
                </w:ffData>
              </w:fldChar>
            </w:r>
            <w:bookmarkStart w:id="9" w:name="Text2"/>
            <w:r>
              <w:rPr>
                <w:sz w:val="24"/>
                <w:szCs w:val="24"/>
              </w:rPr>
              <w:instrText xml:space="preserve"> FORMTEXT </w:instrText>
            </w:r>
            <w:r>
              <w:rPr>
                <w:sz w:val="24"/>
                <w:szCs w:val="24"/>
              </w:rPr>
            </w:r>
            <w:r>
              <w:rPr>
                <w:sz w:val="24"/>
                <w:szCs w:val="24"/>
              </w:rPr>
              <w:fldChar w:fldCharType="separate"/>
            </w:r>
            <w:r w:rsidR="008113EC">
              <w:t xml:space="preserve">Ken has participated in Tier III math instruction for 11 weeks and is slowly progressing in math skill development. He continues to struggle with math fact fluency, which significantly slows his processing time. Multiplication has been a difficult concept for Ken to grasp, although he is beginning to understand the conceptual underpinnings. Almost all tasks require 1:1 assistance, use of concrete manipulatives and guided practice. </w:t>
            </w:r>
            <w:r>
              <w:rPr>
                <w:sz w:val="24"/>
                <w:szCs w:val="24"/>
              </w:rPr>
              <w:fldChar w:fldCharType="end"/>
            </w:r>
            <w:bookmarkEnd w:id="9"/>
          </w:p>
        </w:tc>
      </w:tr>
      <w:tr w:rsidR="00B6130F" w:rsidRPr="00301000" w:rsidTr="00406C53">
        <w:tc>
          <w:tcPr>
            <w:tcW w:w="7661" w:type="dxa"/>
            <w:tcBorders>
              <w:bottom w:val="single" w:sz="4" w:space="0" w:color="auto"/>
            </w:tcBorders>
            <w:shd w:val="solid" w:color="auto" w:fill="auto"/>
          </w:tcPr>
          <w:p w:rsidR="00B6130F" w:rsidRPr="00301000" w:rsidRDefault="00B6130F" w:rsidP="00064B2E">
            <w:pPr>
              <w:pStyle w:val="NoSpacing"/>
              <w:rPr>
                <w:b/>
                <w:sz w:val="24"/>
                <w:szCs w:val="24"/>
              </w:rPr>
            </w:pPr>
            <w:r>
              <w:rPr>
                <w:b/>
                <w:sz w:val="24"/>
                <w:szCs w:val="24"/>
              </w:rPr>
              <w:t>Tier I</w:t>
            </w:r>
            <w:r w:rsidR="002E6F3E">
              <w:rPr>
                <w:b/>
                <w:sz w:val="24"/>
                <w:szCs w:val="24"/>
              </w:rPr>
              <w:t>—Common Core Instruction/Differentiation</w:t>
            </w:r>
          </w:p>
        </w:tc>
        <w:tc>
          <w:tcPr>
            <w:tcW w:w="2376" w:type="dxa"/>
            <w:gridSpan w:val="2"/>
            <w:tcBorders>
              <w:bottom w:val="single" w:sz="4" w:space="0" w:color="auto"/>
            </w:tcBorders>
            <w:shd w:val="solid" w:color="auto" w:fill="auto"/>
          </w:tcPr>
          <w:p w:rsidR="00B6130F" w:rsidRPr="00301000" w:rsidRDefault="00B6130F" w:rsidP="00064B2E">
            <w:pPr>
              <w:pStyle w:val="NoSpacing"/>
            </w:pPr>
          </w:p>
        </w:tc>
        <w:tc>
          <w:tcPr>
            <w:tcW w:w="979" w:type="dxa"/>
            <w:tcBorders>
              <w:bottom w:val="single" w:sz="4" w:space="0" w:color="auto"/>
            </w:tcBorders>
            <w:shd w:val="solid" w:color="auto" w:fill="auto"/>
          </w:tcPr>
          <w:p w:rsidR="00B6130F" w:rsidRPr="00301000" w:rsidRDefault="00B6130F" w:rsidP="00064B2E">
            <w:pPr>
              <w:pStyle w:val="NoSpacing"/>
            </w:pPr>
          </w:p>
        </w:tc>
      </w:tr>
    </w:tbl>
    <w:tbl>
      <w:tblPr>
        <w:tblStyle w:val="TableGrid1"/>
        <w:tblW w:w="0" w:type="auto"/>
        <w:tblLook w:val="04A0" w:firstRow="1" w:lastRow="0" w:firstColumn="1" w:lastColumn="0" w:noHBand="0" w:noVBand="1"/>
      </w:tblPr>
      <w:tblGrid>
        <w:gridCol w:w="8838"/>
        <w:gridCol w:w="1080"/>
        <w:gridCol w:w="1098"/>
      </w:tblGrid>
      <w:tr w:rsidR="00B6130F" w:rsidRPr="00301000" w:rsidTr="00064B2E">
        <w:tc>
          <w:tcPr>
            <w:tcW w:w="11016" w:type="dxa"/>
            <w:gridSpan w:val="3"/>
            <w:tcBorders>
              <w:bottom w:val="single" w:sz="4" w:space="0" w:color="auto"/>
            </w:tcBorders>
            <w:shd w:val="pct20" w:color="auto" w:fill="auto"/>
          </w:tcPr>
          <w:p w:rsidR="00B6130F" w:rsidRPr="00301000" w:rsidRDefault="00B6130F" w:rsidP="00064B2E">
            <w:pPr>
              <w:pStyle w:val="NoSpacing"/>
              <w:rPr>
                <w:sz w:val="24"/>
                <w:szCs w:val="24"/>
              </w:rPr>
            </w:pPr>
            <w:r w:rsidRPr="00301000">
              <w:rPr>
                <w:sz w:val="24"/>
                <w:szCs w:val="24"/>
              </w:rPr>
              <w:t>To ensure that underachievement in a student suspected of having a Specific Learning Disability is not due to a lack of appropriate instruction (i.e., empirically research-based instruction that is rigorous, systematic, and peer-reviewed) in the student’s State approved grade level standards, the following must be obtained:</w:t>
            </w:r>
          </w:p>
        </w:tc>
      </w:tr>
      <w:tr w:rsidR="00B6130F" w:rsidRPr="00301000" w:rsidTr="00064B2E">
        <w:tc>
          <w:tcPr>
            <w:tcW w:w="8838" w:type="dxa"/>
            <w:shd w:val="clear" w:color="auto" w:fill="auto"/>
          </w:tcPr>
          <w:p w:rsidR="00B6130F" w:rsidRPr="00301000" w:rsidRDefault="00B6130F" w:rsidP="003345A3">
            <w:pPr>
              <w:pStyle w:val="NoSpacing"/>
              <w:numPr>
                <w:ilvl w:val="0"/>
                <w:numId w:val="1"/>
              </w:numPr>
              <w:rPr>
                <w:sz w:val="24"/>
                <w:szCs w:val="24"/>
              </w:rPr>
            </w:pPr>
            <w:r w:rsidRPr="00301000">
              <w:rPr>
                <w:sz w:val="24"/>
                <w:szCs w:val="24"/>
              </w:rPr>
              <w:t xml:space="preserve">Data that demonstrate that prior to, or as a part of, the referral process, the student was provided appropriate instruction (i.e., empirically research-based instruction that is rigorous and systematic throughout </w:t>
            </w:r>
            <w:r w:rsidR="003345A3">
              <w:rPr>
                <w:sz w:val="24"/>
                <w:szCs w:val="24"/>
              </w:rPr>
              <w:t>Tier I</w:t>
            </w:r>
            <w:r w:rsidRPr="00301000">
              <w:rPr>
                <w:sz w:val="24"/>
                <w:szCs w:val="24"/>
              </w:rPr>
              <w:t xml:space="preserve"> instruction/intervention) in regular education settings, delivered by qualified and appropriately trained</w:t>
            </w:r>
            <w:r w:rsidR="003345A3">
              <w:rPr>
                <w:sz w:val="24"/>
                <w:szCs w:val="24"/>
              </w:rPr>
              <w:t xml:space="preserve"> personnel.</w:t>
            </w:r>
          </w:p>
        </w:tc>
        <w:tc>
          <w:tcPr>
            <w:tcW w:w="1080" w:type="dxa"/>
            <w:shd w:val="clear" w:color="auto" w:fill="auto"/>
          </w:tcPr>
          <w:p w:rsidR="00B6130F" w:rsidRPr="00301000" w:rsidRDefault="00406C53" w:rsidP="00064B2E">
            <w:pPr>
              <w:pStyle w:val="NoSpacing"/>
              <w:rPr>
                <w:sz w:val="24"/>
                <w:szCs w:val="24"/>
              </w:rPr>
            </w:pPr>
            <w:r>
              <w:rPr>
                <w:sz w:val="24"/>
                <w:szCs w:val="24"/>
              </w:rPr>
              <w:object w:dxaOrig="1440" w:dyaOrig="1440">
                <v:shape id="_x0000_i1151" type="#_x0000_t75" style="width:34.45pt;height:21.45pt" o:ole="">
                  <v:imagedata r:id="rId22" o:title=""/>
                </v:shape>
                <w:control r:id="rId23" w:name="CheckBox5" w:shapeid="_x0000_i1151"/>
              </w:object>
            </w:r>
          </w:p>
        </w:tc>
        <w:tc>
          <w:tcPr>
            <w:tcW w:w="1098" w:type="dxa"/>
            <w:shd w:val="clear" w:color="auto" w:fill="auto"/>
          </w:tcPr>
          <w:p w:rsidR="00B6130F" w:rsidRPr="00301000" w:rsidRDefault="00406C53" w:rsidP="00064B2E">
            <w:pPr>
              <w:pStyle w:val="NoSpacing"/>
              <w:rPr>
                <w:sz w:val="24"/>
                <w:szCs w:val="24"/>
              </w:rPr>
            </w:pPr>
            <w:r>
              <w:rPr>
                <w:sz w:val="24"/>
                <w:szCs w:val="24"/>
              </w:rPr>
              <w:object w:dxaOrig="1440" w:dyaOrig="1440">
                <v:shape id="_x0000_i1153" type="#_x0000_t75" style="width:33.7pt;height:21.45pt" o:ole="">
                  <v:imagedata r:id="rId24" o:title=""/>
                </v:shape>
                <w:control r:id="rId25" w:name="CheckBox6" w:shapeid="_x0000_i1153"/>
              </w:object>
            </w:r>
          </w:p>
        </w:tc>
      </w:tr>
      <w:tr w:rsidR="003345A3" w:rsidRPr="00301000" w:rsidTr="00064B2E">
        <w:tc>
          <w:tcPr>
            <w:tcW w:w="8838" w:type="dxa"/>
            <w:shd w:val="clear" w:color="auto" w:fill="auto"/>
          </w:tcPr>
          <w:p w:rsidR="003345A3" w:rsidRPr="00723E4F" w:rsidRDefault="003345A3" w:rsidP="00723E4F">
            <w:pPr>
              <w:pStyle w:val="ListParagraph"/>
              <w:numPr>
                <w:ilvl w:val="0"/>
                <w:numId w:val="1"/>
              </w:numPr>
              <w:rPr>
                <w:sz w:val="24"/>
                <w:szCs w:val="24"/>
              </w:rPr>
            </w:pPr>
            <w:r w:rsidRPr="00723E4F">
              <w:rPr>
                <w:sz w:val="24"/>
                <w:szCs w:val="24"/>
              </w:rPr>
              <w:t>Fidelity monito</w:t>
            </w:r>
            <w:r w:rsidR="00723E4F" w:rsidRPr="00723E4F">
              <w:rPr>
                <w:sz w:val="24"/>
                <w:szCs w:val="24"/>
              </w:rPr>
              <w:t>ring:</w:t>
            </w:r>
            <w:r w:rsidR="00723E4F">
              <w:rPr>
                <w:sz w:val="24"/>
                <w:szCs w:val="24"/>
              </w:rPr>
              <w:t xml:space="preserve"> (i.e., r</w:t>
            </w:r>
            <w:r w:rsidR="00723E4F" w:rsidRPr="00723E4F">
              <w:rPr>
                <w:sz w:val="24"/>
                <w:szCs w:val="24"/>
              </w:rPr>
              <w:t>eview of weekly lesson plans, scope and sequence guides, etc. by an administrator</w:t>
            </w:r>
            <w:r w:rsidR="00723E4F">
              <w:rPr>
                <w:sz w:val="24"/>
                <w:szCs w:val="24"/>
              </w:rPr>
              <w:t>; r</w:t>
            </w:r>
            <w:r w:rsidR="00723E4F" w:rsidRPr="00723E4F">
              <w:rPr>
                <w:sz w:val="24"/>
                <w:szCs w:val="24"/>
              </w:rPr>
              <w:t>eview of teacher-submitted</w:t>
            </w:r>
            <w:r w:rsidR="00723E4F">
              <w:rPr>
                <w:sz w:val="24"/>
                <w:szCs w:val="24"/>
              </w:rPr>
              <w:t xml:space="preserve"> daily schedule to administrator; </w:t>
            </w:r>
            <w:r w:rsidR="008922A9">
              <w:rPr>
                <w:sz w:val="24"/>
                <w:szCs w:val="24"/>
              </w:rPr>
              <w:t xml:space="preserve">or, </w:t>
            </w:r>
            <w:r w:rsidR="00723E4F">
              <w:rPr>
                <w:sz w:val="24"/>
                <w:szCs w:val="24"/>
              </w:rPr>
              <w:t>o</w:t>
            </w:r>
            <w:r w:rsidR="00723E4F" w:rsidRPr="00723E4F">
              <w:rPr>
                <w:sz w:val="24"/>
                <w:szCs w:val="24"/>
              </w:rPr>
              <w:t>bservations of teachers during the TE</w:t>
            </w:r>
            <w:r w:rsidR="008922A9">
              <w:rPr>
                <w:sz w:val="24"/>
                <w:szCs w:val="24"/>
              </w:rPr>
              <w:t xml:space="preserve">AM or other evaluation </w:t>
            </w:r>
            <w:r w:rsidR="00723E4F" w:rsidRPr="00723E4F">
              <w:rPr>
                <w:sz w:val="24"/>
                <w:szCs w:val="24"/>
              </w:rPr>
              <w:t>process</w:t>
            </w:r>
            <w:r w:rsidR="00723E4F">
              <w:rPr>
                <w:sz w:val="24"/>
                <w:szCs w:val="24"/>
              </w:rPr>
              <w:t>)</w:t>
            </w:r>
            <w:r w:rsidR="009C286B">
              <w:rPr>
                <w:sz w:val="24"/>
                <w:szCs w:val="24"/>
              </w:rPr>
              <w:t>.</w:t>
            </w:r>
          </w:p>
        </w:tc>
        <w:tc>
          <w:tcPr>
            <w:tcW w:w="1080" w:type="dxa"/>
            <w:shd w:val="clear" w:color="auto" w:fill="auto"/>
          </w:tcPr>
          <w:p w:rsidR="003345A3" w:rsidRPr="00301000" w:rsidRDefault="00406C53" w:rsidP="00064B2E">
            <w:pPr>
              <w:pStyle w:val="NoSpacing"/>
              <w:rPr>
                <w:sz w:val="24"/>
                <w:szCs w:val="24"/>
              </w:rPr>
            </w:pPr>
            <w:r>
              <w:rPr>
                <w:sz w:val="24"/>
                <w:szCs w:val="24"/>
              </w:rPr>
              <w:object w:dxaOrig="1440" w:dyaOrig="1440">
                <v:shape id="_x0000_i1155" type="#_x0000_t75" style="width:34.45pt;height:21.45pt" o:ole="">
                  <v:imagedata r:id="rId26" o:title=""/>
                </v:shape>
                <w:control r:id="rId27" w:name="CheckBox51" w:shapeid="_x0000_i1155"/>
              </w:object>
            </w:r>
          </w:p>
        </w:tc>
        <w:tc>
          <w:tcPr>
            <w:tcW w:w="1098" w:type="dxa"/>
            <w:shd w:val="clear" w:color="auto" w:fill="auto"/>
          </w:tcPr>
          <w:p w:rsidR="003345A3" w:rsidRPr="00301000" w:rsidRDefault="00EA1AF9" w:rsidP="00064B2E">
            <w:pPr>
              <w:pStyle w:val="NoSpacing"/>
              <w:rPr>
                <w:sz w:val="24"/>
                <w:szCs w:val="24"/>
              </w:rPr>
            </w:pPr>
            <w:r>
              <w:rPr>
                <w:sz w:val="24"/>
                <w:szCs w:val="24"/>
              </w:rPr>
              <w:object w:dxaOrig="1440" w:dyaOrig="1440">
                <v:shape id="_x0000_i1157" type="#_x0000_t75" style="width:33.7pt;height:21.45pt" o:ole="">
                  <v:imagedata r:id="rId28" o:title=""/>
                </v:shape>
                <w:control r:id="rId29" w:name="CheckBox61" w:shapeid="_x0000_i1157"/>
              </w:object>
            </w:r>
          </w:p>
        </w:tc>
      </w:tr>
      <w:tr w:rsidR="00B6130F" w:rsidRPr="00C868E7" w:rsidTr="00064B2E">
        <w:tc>
          <w:tcPr>
            <w:tcW w:w="11016" w:type="dxa"/>
            <w:gridSpan w:val="3"/>
            <w:tcBorders>
              <w:bottom w:val="single" w:sz="4" w:space="0" w:color="auto"/>
            </w:tcBorders>
          </w:tcPr>
          <w:p w:rsidR="00B6130F" w:rsidRPr="00C868E7" w:rsidRDefault="00B6130F" w:rsidP="00095610">
            <w:pPr>
              <w:pStyle w:val="NoSpacing"/>
              <w:rPr>
                <w:sz w:val="24"/>
                <w:szCs w:val="24"/>
              </w:rPr>
            </w:pPr>
            <w:r w:rsidRPr="00301000">
              <w:rPr>
                <w:b/>
                <w:sz w:val="24"/>
                <w:szCs w:val="24"/>
              </w:rPr>
              <w:t>Narrative:</w:t>
            </w:r>
            <w:r>
              <w:rPr>
                <w:b/>
                <w:sz w:val="24"/>
                <w:szCs w:val="24"/>
              </w:rPr>
              <w:t xml:space="preserve"> </w:t>
            </w:r>
            <w:r>
              <w:rPr>
                <w:sz w:val="24"/>
                <w:szCs w:val="24"/>
              </w:rPr>
              <w:fldChar w:fldCharType="begin">
                <w:ffData>
                  <w:name w:val="Text5"/>
                  <w:enabled/>
                  <w:calcOnExit w:val="0"/>
                  <w:textInput/>
                </w:ffData>
              </w:fldChar>
            </w:r>
            <w:bookmarkStart w:id="10" w:name="Text5"/>
            <w:r>
              <w:rPr>
                <w:sz w:val="24"/>
                <w:szCs w:val="24"/>
              </w:rPr>
              <w:instrText xml:space="preserve"> FORMTEXT </w:instrText>
            </w:r>
            <w:r>
              <w:rPr>
                <w:sz w:val="24"/>
                <w:szCs w:val="24"/>
              </w:rPr>
            </w:r>
            <w:r>
              <w:rPr>
                <w:sz w:val="24"/>
                <w:szCs w:val="24"/>
              </w:rPr>
              <w:fldChar w:fldCharType="separate"/>
            </w:r>
            <w:r w:rsidR="00095610">
              <w:t>S</w:t>
            </w:r>
            <w:r w:rsidR="00BD6305">
              <w:t>tudent schedule evidenc</w:t>
            </w:r>
            <w:r w:rsidR="00095610">
              <w:t>es</w:t>
            </w:r>
            <w:r w:rsidR="00BD6305">
              <w:t xml:space="preserve"> participation in Tier I reading and math blocks. Administration reviews instructional materials weekly and official teacher rating 1x/semester at a minimum.</w:t>
            </w:r>
            <w:r>
              <w:rPr>
                <w:sz w:val="24"/>
                <w:szCs w:val="24"/>
              </w:rPr>
              <w:fldChar w:fldCharType="end"/>
            </w:r>
            <w:bookmarkEnd w:id="10"/>
          </w:p>
        </w:tc>
      </w:tr>
    </w:tbl>
    <w:tbl>
      <w:tblPr>
        <w:tblStyle w:val="TableGrid"/>
        <w:tblW w:w="0" w:type="auto"/>
        <w:tblLook w:val="04A0" w:firstRow="1" w:lastRow="0" w:firstColumn="1" w:lastColumn="0" w:noHBand="0" w:noVBand="1"/>
      </w:tblPr>
      <w:tblGrid>
        <w:gridCol w:w="8838"/>
        <w:gridCol w:w="1080"/>
        <w:gridCol w:w="1098"/>
      </w:tblGrid>
      <w:tr w:rsidR="003345A3" w:rsidRPr="00301000" w:rsidTr="00064B2E">
        <w:tc>
          <w:tcPr>
            <w:tcW w:w="8838" w:type="dxa"/>
            <w:tcBorders>
              <w:bottom w:val="single" w:sz="4" w:space="0" w:color="auto"/>
            </w:tcBorders>
            <w:shd w:val="solid" w:color="auto" w:fill="auto"/>
          </w:tcPr>
          <w:p w:rsidR="003345A3" w:rsidRPr="00301000" w:rsidRDefault="003345A3" w:rsidP="00064B2E">
            <w:pPr>
              <w:pStyle w:val="NoSpacing"/>
              <w:rPr>
                <w:b/>
                <w:sz w:val="24"/>
                <w:szCs w:val="24"/>
              </w:rPr>
            </w:pPr>
            <w:r>
              <w:rPr>
                <w:b/>
                <w:sz w:val="24"/>
                <w:szCs w:val="24"/>
              </w:rPr>
              <w:t>Tier II</w:t>
            </w:r>
            <w:r w:rsidR="002E6F3E">
              <w:rPr>
                <w:b/>
                <w:sz w:val="24"/>
                <w:szCs w:val="24"/>
              </w:rPr>
              <w:t xml:space="preserve"> Intervention </w:t>
            </w:r>
          </w:p>
        </w:tc>
        <w:tc>
          <w:tcPr>
            <w:tcW w:w="1080" w:type="dxa"/>
            <w:tcBorders>
              <w:bottom w:val="single" w:sz="4" w:space="0" w:color="auto"/>
            </w:tcBorders>
            <w:shd w:val="solid" w:color="auto" w:fill="auto"/>
          </w:tcPr>
          <w:p w:rsidR="003345A3" w:rsidRPr="00301000" w:rsidRDefault="003345A3" w:rsidP="00064B2E">
            <w:pPr>
              <w:pStyle w:val="NoSpacing"/>
            </w:pPr>
          </w:p>
        </w:tc>
        <w:tc>
          <w:tcPr>
            <w:tcW w:w="1098" w:type="dxa"/>
            <w:tcBorders>
              <w:bottom w:val="single" w:sz="4" w:space="0" w:color="auto"/>
            </w:tcBorders>
            <w:shd w:val="solid" w:color="auto" w:fill="auto"/>
          </w:tcPr>
          <w:p w:rsidR="003345A3" w:rsidRPr="00301000" w:rsidRDefault="003345A3" w:rsidP="00064B2E">
            <w:pPr>
              <w:pStyle w:val="NoSpacing"/>
            </w:pPr>
          </w:p>
        </w:tc>
      </w:tr>
    </w:tbl>
    <w:tbl>
      <w:tblPr>
        <w:tblStyle w:val="TableGrid1"/>
        <w:tblW w:w="0" w:type="auto"/>
        <w:tblLook w:val="04A0" w:firstRow="1" w:lastRow="0" w:firstColumn="1" w:lastColumn="0" w:noHBand="0" w:noVBand="1"/>
      </w:tblPr>
      <w:tblGrid>
        <w:gridCol w:w="8838"/>
        <w:gridCol w:w="1080"/>
        <w:gridCol w:w="1098"/>
      </w:tblGrid>
      <w:tr w:rsidR="003345A3" w:rsidRPr="00301000" w:rsidTr="00064B2E">
        <w:tc>
          <w:tcPr>
            <w:tcW w:w="11016" w:type="dxa"/>
            <w:gridSpan w:val="3"/>
            <w:tcBorders>
              <w:bottom w:val="single" w:sz="4" w:space="0" w:color="auto"/>
            </w:tcBorders>
            <w:shd w:val="pct20" w:color="auto" w:fill="auto"/>
          </w:tcPr>
          <w:p w:rsidR="003345A3" w:rsidRPr="00301000" w:rsidRDefault="003345A3" w:rsidP="0040647E">
            <w:pPr>
              <w:pStyle w:val="NoSpacing"/>
              <w:rPr>
                <w:sz w:val="24"/>
                <w:szCs w:val="24"/>
              </w:rPr>
            </w:pPr>
            <w:r w:rsidRPr="00301000">
              <w:rPr>
                <w:sz w:val="24"/>
                <w:szCs w:val="24"/>
              </w:rPr>
              <w:t>To ensure that underachievement in a student suspected of having a Specific Learning Disability is not due to a lack of appropriate instruction (i.e., empirically research-based instruction that is rigorous, systematic, and peer-reviewed) in the student’s State approved grade level standards, the following must be obtained</w:t>
            </w:r>
            <w:r w:rsidR="0040647E">
              <w:rPr>
                <w:sz w:val="24"/>
                <w:szCs w:val="24"/>
              </w:rPr>
              <w:t xml:space="preserve"> </w:t>
            </w:r>
            <w:r w:rsidR="0040647E">
              <w:rPr>
                <w:b/>
                <w:sz w:val="24"/>
                <w:szCs w:val="24"/>
              </w:rPr>
              <w:t>(Note: i</w:t>
            </w:r>
            <w:r w:rsidR="0040647E" w:rsidRPr="002C2667">
              <w:rPr>
                <w:b/>
                <w:sz w:val="24"/>
                <w:szCs w:val="24"/>
              </w:rPr>
              <w:t>nclude</w:t>
            </w:r>
            <w:r w:rsidR="0040647E">
              <w:rPr>
                <w:b/>
                <w:sz w:val="24"/>
                <w:szCs w:val="24"/>
              </w:rPr>
              <w:t xml:space="preserve"> and interpret</w:t>
            </w:r>
            <w:r w:rsidR="0040647E" w:rsidRPr="002C2667">
              <w:rPr>
                <w:b/>
                <w:sz w:val="24"/>
                <w:szCs w:val="24"/>
              </w:rPr>
              <w:t xml:space="preserve"> progress monitoring results</w:t>
            </w:r>
            <w:r w:rsidR="0040647E">
              <w:rPr>
                <w:b/>
                <w:sz w:val="24"/>
                <w:szCs w:val="24"/>
              </w:rPr>
              <w:t>/graph for Tier II)</w:t>
            </w:r>
            <w:r w:rsidRPr="00301000">
              <w:rPr>
                <w:sz w:val="24"/>
                <w:szCs w:val="24"/>
              </w:rPr>
              <w:t>:</w:t>
            </w:r>
          </w:p>
        </w:tc>
      </w:tr>
      <w:tr w:rsidR="003345A3" w:rsidRPr="00301000" w:rsidTr="00064B2E">
        <w:tc>
          <w:tcPr>
            <w:tcW w:w="8838" w:type="dxa"/>
            <w:shd w:val="clear" w:color="auto" w:fill="auto"/>
          </w:tcPr>
          <w:p w:rsidR="003345A3" w:rsidRPr="00301000" w:rsidRDefault="003345A3" w:rsidP="003345A3">
            <w:pPr>
              <w:pStyle w:val="NoSpacing"/>
              <w:numPr>
                <w:ilvl w:val="0"/>
                <w:numId w:val="6"/>
              </w:numPr>
              <w:rPr>
                <w:sz w:val="24"/>
                <w:szCs w:val="24"/>
              </w:rPr>
            </w:pPr>
            <w:r w:rsidRPr="00301000">
              <w:rPr>
                <w:sz w:val="24"/>
                <w:szCs w:val="24"/>
              </w:rPr>
              <w:t xml:space="preserve">Data that demonstrate that prior to, or as a part of, the referral process, the student was provided appropriate instruction (i.e., empirically research-based instruction that is rigorous and systematic throughout </w:t>
            </w:r>
            <w:r>
              <w:rPr>
                <w:sz w:val="24"/>
                <w:szCs w:val="24"/>
              </w:rPr>
              <w:t>Tier II intervention</w:t>
            </w:r>
            <w:r w:rsidRPr="00301000">
              <w:rPr>
                <w:sz w:val="24"/>
                <w:szCs w:val="24"/>
              </w:rPr>
              <w:t xml:space="preserve"> in regular education settings, delivered by qualified and appropriately trained</w:t>
            </w:r>
            <w:r>
              <w:rPr>
                <w:sz w:val="24"/>
                <w:szCs w:val="24"/>
              </w:rPr>
              <w:t xml:space="preserve"> personnel.</w:t>
            </w:r>
          </w:p>
        </w:tc>
        <w:bookmarkStart w:id="11" w:name="_GoBack"/>
        <w:tc>
          <w:tcPr>
            <w:tcW w:w="1080" w:type="dxa"/>
            <w:shd w:val="clear" w:color="auto" w:fill="auto"/>
          </w:tcPr>
          <w:p w:rsidR="003345A3" w:rsidRPr="00301000" w:rsidRDefault="00406C53" w:rsidP="00064B2E">
            <w:pPr>
              <w:pStyle w:val="NoSpacing"/>
              <w:rPr>
                <w:sz w:val="24"/>
                <w:szCs w:val="24"/>
              </w:rPr>
            </w:pPr>
            <w:r>
              <w:rPr>
                <w:sz w:val="24"/>
                <w:szCs w:val="24"/>
              </w:rPr>
              <w:object w:dxaOrig="1440" w:dyaOrig="1440">
                <v:shape id="_x0000_i1303" type="#_x0000_t75" style="width:34.45pt;height:21.45pt" o:ole="">
                  <v:imagedata r:id="rId30" o:title=""/>
                </v:shape>
                <w:control r:id="rId31" w:name="CheckBox52" w:shapeid="_x0000_i1303"/>
              </w:object>
            </w:r>
            <w:bookmarkEnd w:id="11"/>
          </w:p>
        </w:tc>
        <w:tc>
          <w:tcPr>
            <w:tcW w:w="1098" w:type="dxa"/>
            <w:shd w:val="clear" w:color="auto" w:fill="auto"/>
          </w:tcPr>
          <w:p w:rsidR="003345A3" w:rsidRPr="00301000" w:rsidRDefault="00EA1AF9" w:rsidP="00064B2E">
            <w:pPr>
              <w:pStyle w:val="NoSpacing"/>
              <w:rPr>
                <w:sz w:val="24"/>
                <w:szCs w:val="24"/>
              </w:rPr>
            </w:pPr>
            <w:r>
              <w:rPr>
                <w:sz w:val="24"/>
                <w:szCs w:val="24"/>
              </w:rPr>
              <w:object w:dxaOrig="1440" w:dyaOrig="1440">
                <v:shape id="_x0000_i1161" type="#_x0000_t75" style="width:33.7pt;height:21.45pt" o:ole="">
                  <v:imagedata r:id="rId32" o:title=""/>
                </v:shape>
                <w:control r:id="rId33" w:name="CheckBox62" w:shapeid="_x0000_i1161"/>
              </w:object>
            </w:r>
          </w:p>
        </w:tc>
      </w:tr>
      <w:tr w:rsidR="003345A3" w:rsidRPr="00301000" w:rsidTr="00064B2E">
        <w:tc>
          <w:tcPr>
            <w:tcW w:w="8838" w:type="dxa"/>
            <w:shd w:val="clear" w:color="auto" w:fill="auto"/>
          </w:tcPr>
          <w:p w:rsidR="003345A3" w:rsidRPr="00301000" w:rsidRDefault="003345A3" w:rsidP="003345A3">
            <w:pPr>
              <w:pStyle w:val="ListParagraph"/>
              <w:numPr>
                <w:ilvl w:val="0"/>
                <w:numId w:val="6"/>
              </w:numPr>
              <w:rPr>
                <w:sz w:val="24"/>
                <w:szCs w:val="24"/>
              </w:rPr>
            </w:pPr>
            <w:r w:rsidRPr="00301000">
              <w:rPr>
                <w:sz w:val="24"/>
                <w:szCs w:val="24"/>
              </w:rPr>
              <w:t>Data-based documentation of repeated assessments of achievement</w:t>
            </w:r>
            <w:r w:rsidR="002E6F3E">
              <w:rPr>
                <w:sz w:val="24"/>
                <w:szCs w:val="24"/>
              </w:rPr>
              <w:t xml:space="preserve"> (8-10 data points if monitoring every other week, or 10-15 data points if monitoring weekly)</w:t>
            </w:r>
            <w:r w:rsidRPr="00301000">
              <w:rPr>
                <w:sz w:val="24"/>
                <w:szCs w:val="24"/>
              </w:rPr>
              <w:t>, reflecting formative assessment of student progress during intervention, which was provided to the student’s parents at a minimum of once every four and one-half (4.5) weeks.</w:t>
            </w:r>
          </w:p>
        </w:tc>
        <w:tc>
          <w:tcPr>
            <w:tcW w:w="1080" w:type="dxa"/>
            <w:shd w:val="clear" w:color="auto" w:fill="auto"/>
          </w:tcPr>
          <w:p w:rsidR="003345A3" w:rsidRPr="00301000" w:rsidRDefault="00406C53" w:rsidP="00064B2E">
            <w:pPr>
              <w:pStyle w:val="NoSpacing"/>
              <w:rPr>
                <w:sz w:val="24"/>
                <w:szCs w:val="24"/>
              </w:rPr>
            </w:pPr>
            <w:r>
              <w:rPr>
                <w:sz w:val="24"/>
                <w:szCs w:val="24"/>
              </w:rPr>
              <w:object w:dxaOrig="1440" w:dyaOrig="1440">
                <v:shape id="_x0000_i1163" type="#_x0000_t75" style="width:34.45pt;height:21.45pt" o:ole="">
                  <v:imagedata r:id="rId34" o:title=""/>
                </v:shape>
                <w:control r:id="rId35" w:name="CheckBox53" w:shapeid="_x0000_i1163"/>
              </w:object>
            </w:r>
          </w:p>
        </w:tc>
        <w:tc>
          <w:tcPr>
            <w:tcW w:w="1098" w:type="dxa"/>
            <w:shd w:val="clear" w:color="auto" w:fill="auto"/>
          </w:tcPr>
          <w:p w:rsidR="003345A3" w:rsidRPr="00301000" w:rsidRDefault="00EA1AF9" w:rsidP="00064B2E">
            <w:pPr>
              <w:pStyle w:val="NoSpacing"/>
              <w:rPr>
                <w:sz w:val="24"/>
                <w:szCs w:val="24"/>
              </w:rPr>
            </w:pPr>
            <w:r>
              <w:rPr>
                <w:sz w:val="24"/>
                <w:szCs w:val="24"/>
              </w:rPr>
              <w:object w:dxaOrig="1440" w:dyaOrig="1440">
                <v:shape id="_x0000_i1165" type="#_x0000_t75" style="width:33.7pt;height:21.45pt" o:ole="">
                  <v:imagedata r:id="rId36" o:title=""/>
                </v:shape>
                <w:control r:id="rId37" w:name="CheckBox63" w:shapeid="_x0000_i1165"/>
              </w:object>
            </w:r>
          </w:p>
        </w:tc>
      </w:tr>
      <w:tr w:rsidR="003345A3" w:rsidRPr="00301000" w:rsidTr="00064B2E">
        <w:tc>
          <w:tcPr>
            <w:tcW w:w="8838" w:type="dxa"/>
            <w:shd w:val="clear" w:color="auto" w:fill="auto"/>
          </w:tcPr>
          <w:p w:rsidR="003345A3" w:rsidRPr="003345A3" w:rsidRDefault="00996C76" w:rsidP="003345A3">
            <w:pPr>
              <w:pStyle w:val="ListParagraph"/>
              <w:numPr>
                <w:ilvl w:val="0"/>
                <w:numId w:val="6"/>
              </w:numPr>
              <w:rPr>
                <w:sz w:val="24"/>
                <w:szCs w:val="24"/>
              </w:rPr>
            </w:pPr>
            <w:r>
              <w:rPr>
                <w:sz w:val="24"/>
                <w:szCs w:val="24"/>
              </w:rPr>
              <w:t>Fidelity monitoring: 3 checks in Tier II where 2</w:t>
            </w:r>
            <w:r w:rsidRPr="00342E52">
              <w:rPr>
                <w:sz w:val="24"/>
                <w:szCs w:val="24"/>
              </w:rPr>
              <w:t xml:space="preserve"> must be a </w:t>
            </w:r>
            <w:r>
              <w:rPr>
                <w:sz w:val="24"/>
                <w:szCs w:val="24"/>
              </w:rPr>
              <w:t>direct observation.</w:t>
            </w:r>
            <w:r w:rsidR="008922A9">
              <w:rPr>
                <w:sz w:val="24"/>
                <w:szCs w:val="24"/>
              </w:rPr>
              <w:t xml:space="preserve"> Implementation integrity was found to occur at 80%.</w:t>
            </w:r>
          </w:p>
        </w:tc>
        <w:tc>
          <w:tcPr>
            <w:tcW w:w="1080" w:type="dxa"/>
            <w:shd w:val="clear" w:color="auto" w:fill="auto"/>
          </w:tcPr>
          <w:p w:rsidR="003345A3" w:rsidRPr="00301000" w:rsidRDefault="00406C53" w:rsidP="00064B2E">
            <w:pPr>
              <w:pStyle w:val="NoSpacing"/>
              <w:rPr>
                <w:sz w:val="24"/>
                <w:szCs w:val="24"/>
              </w:rPr>
            </w:pPr>
            <w:r>
              <w:rPr>
                <w:sz w:val="24"/>
                <w:szCs w:val="24"/>
              </w:rPr>
              <w:object w:dxaOrig="1440" w:dyaOrig="1440">
                <v:shape id="_x0000_i1167" type="#_x0000_t75" style="width:34.45pt;height:21.45pt" o:ole="">
                  <v:imagedata r:id="rId38" o:title=""/>
                </v:shape>
                <w:control r:id="rId39" w:name="CheckBox54" w:shapeid="_x0000_i1167"/>
              </w:object>
            </w:r>
          </w:p>
        </w:tc>
        <w:tc>
          <w:tcPr>
            <w:tcW w:w="1098" w:type="dxa"/>
            <w:shd w:val="clear" w:color="auto" w:fill="auto"/>
          </w:tcPr>
          <w:p w:rsidR="003345A3" w:rsidRPr="00301000" w:rsidRDefault="00EA1AF9" w:rsidP="00064B2E">
            <w:pPr>
              <w:pStyle w:val="NoSpacing"/>
              <w:rPr>
                <w:sz w:val="24"/>
                <w:szCs w:val="24"/>
              </w:rPr>
            </w:pPr>
            <w:r>
              <w:rPr>
                <w:sz w:val="24"/>
                <w:szCs w:val="24"/>
              </w:rPr>
              <w:object w:dxaOrig="1440" w:dyaOrig="1440">
                <v:shape id="_x0000_i1169" type="#_x0000_t75" style="width:33.7pt;height:21.45pt" o:ole="">
                  <v:imagedata r:id="rId40" o:title=""/>
                </v:shape>
                <w:control r:id="rId41" w:name="CheckBox64" w:shapeid="_x0000_i1169"/>
              </w:object>
            </w:r>
          </w:p>
        </w:tc>
      </w:tr>
      <w:tr w:rsidR="003345A3" w:rsidRPr="00C868E7" w:rsidTr="00064B2E">
        <w:tc>
          <w:tcPr>
            <w:tcW w:w="11016" w:type="dxa"/>
            <w:gridSpan w:val="3"/>
            <w:tcBorders>
              <w:bottom w:val="single" w:sz="4" w:space="0" w:color="auto"/>
            </w:tcBorders>
          </w:tcPr>
          <w:p w:rsidR="003345A3" w:rsidRPr="00C868E7" w:rsidRDefault="003345A3" w:rsidP="00095610">
            <w:pPr>
              <w:pStyle w:val="NoSpacing"/>
              <w:rPr>
                <w:sz w:val="24"/>
                <w:szCs w:val="24"/>
              </w:rPr>
            </w:pPr>
            <w:r w:rsidRPr="00301000">
              <w:rPr>
                <w:b/>
                <w:sz w:val="24"/>
                <w:szCs w:val="24"/>
              </w:rPr>
              <w:t>Narrative:</w:t>
            </w:r>
            <w:r>
              <w:rPr>
                <w:b/>
                <w:sz w:val="24"/>
                <w:szCs w:val="24"/>
              </w:rPr>
              <w:t xml:space="preserv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sidR="00095610">
              <w:t>Student participated in 12 weeks of Tier II intervention that was monitored with fidelity checklists (90%). Data was attached to the Progress Monitoring Letter and sent to parents every 4 weeks</w:t>
            </w:r>
            <w:r w:rsidR="008113EC">
              <w:t>.</w:t>
            </w:r>
            <w:r>
              <w:rPr>
                <w:sz w:val="24"/>
                <w:szCs w:val="24"/>
              </w:rPr>
              <w:fldChar w:fldCharType="end"/>
            </w:r>
          </w:p>
        </w:tc>
      </w:tr>
    </w:tbl>
    <w:tbl>
      <w:tblPr>
        <w:tblStyle w:val="TableGrid"/>
        <w:tblW w:w="0" w:type="auto"/>
        <w:tblLook w:val="04A0" w:firstRow="1" w:lastRow="0" w:firstColumn="1" w:lastColumn="0" w:noHBand="0" w:noVBand="1"/>
      </w:tblPr>
      <w:tblGrid>
        <w:gridCol w:w="8838"/>
        <w:gridCol w:w="1080"/>
        <w:gridCol w:w="1098"/>
      </w:tblGrid>
      <w:tr w:rsidR="003345A3" w:rsidRPr="00301000" w:rsidTr="00064B2E">
        <w:tc>
          <w:tcPr>
            <w:tcW w:w="8838" w:type="dxa"/>
            <w:tcBorders>
              <w:bottom w:val="single" w:sz="4" w:space="0" w:color="auto"/>
            </w:tcBorders>
            <w:shd w:val="solid" w:color="auto" w:fill="auto"/>
          </w:tcPr>
          <w:p w:rsidR="003345A3" w:rsidRPr="00301000" w:rsidRDefault="003345A3" w:rsidP="00064B2E">
            <w:pPr>
              <w:pStyle w:val="NoSpacing"/>
              <w:rPr>
                <w:b/>
                <w:sz w:val="24"/>
                <w:szCs w:val="24"/>
              </w:rPr>
            </w:pPr>
            <w:r>
              <w:rPr>
                <w:b/>
                <w:sz w:val="24"/>
                <w:szCs w:val="24"/>
              </w:rPr>
              <w:t>Tier III</w:t>
            </w:r>
            <w:r w:rsidR="002E6F3E">
              <w:rPr>
                <w:b/>
                <w:sz w:val="24"/>
                <w:szCs w:val="24"/>
              </w:rPr>
              <w:t xml:space="preserve"> Intervention</w:t>
            </w:r>
          </w:p>
        </w:tc>
        <w:tc>
          <w:tcPr>
            <w:tcW w:w="1080" w:type="dxa"/>
            <w:tcBorders>
              <w:bottom w:val="single" w:sz="4" w:space="0" w:color="auto"/>
            </w:tcBorders>
            <w:shd w:val="solid" w:color="auto" w:fill="auto"/>
          </w:tcPr>
          <w:p w:rsidR="003345A3" w:rsidRPr="00301000" w:rsidRDefault="003345A3" w:rsidP="00064B2E">
            <w:pPr>
              <w:pStyle w:val="NoSpacing"/>
            </w:pPr>
          </w:p>
        </w:tc>
        <w:tc>
          <w:tcPr>
            <w:tcW w:w="1098" w:type="dxa"/>
            <w:tcBorders>
              <w:bottom w:val="single" w:sz="4" w:space="0" w:color="auto"/>
            </w:tcBorders>
            <w:shd w:val="solid" w:color="auto" w:fill="auto"/>
          </w:tcPr>
          <w:p w:rsidR="003345A3" w:rsidRPr="00301000" w:rsidRDefault="003345A3" w:rsidP="00064B2E">
            <w:pPr>
              <w:pStyle w:val="NoSpacing"/>
            </w:pPr>
          </w:p>
        </w:tc>
      </w:tr>
    </w:tbl>
    <w:tbl>
      <w:tblPr>
        <w:tblStyle w:val="TableGrid1"/>
        <w:tblW w:w="0" w:type="auto"/>
        <w:tblLook w:val="04A0" w:firstRow="1" w:lastRow="0" w:firstColumn="1" w:lastColumn="0" w:noHBand="0" w:noVBand="1"/>
      </w:tblPr>
      <w:tblGrid>
        <w:gridCol w:w="8838"/>
        <w:gridCol w:w="1080"/>
        <w:gridCol w:w="1098"/>
      </w:tblGrid>
      <w:tr w:rsidR="003345A3" w:rsidRPr="00301000" w:rsidTr="00064B2E">
        <w:tc>
          <w:tcPr>
            <w:tcW w:w="11016" w:type="dxa"/>
            <w:gridSpan w:val="3"/>
            <w:tcBorders>
              <w:bottom w:val="single" w:sz="4" w:space="0" w:color="auto"/>
            </w:tcBorders>
            <w:shd w:val="pct20" w:color="auto" w:fill="auto"/>
          </w:tcPr>
          <w:p w:rsidR="003345A3" w:rsidRPr="00301000" w:rsidRDefault="003345A3" w:rsidP="0040647E">
            <w:pPr>
              <w:pStyle w:val="NoSpacing"/>
              <w:rPr>
                <w:sz w:val="24"/>
                <w:szCs w:val="24"/>
              </w:rPr>
            </w:pPr>
            <w:r w:rsidRPr="00301000">
              <w:rPr>
                <w:sz w:val="24"/>
                <w:szCs w:val="24"/>
              </w:rPr>
              <w:t>To ensure that underachievement in a student suspected of having a Specific Learning Disability is not due to a lack of appropriate instruction (i.e., empirically research-based instruction that is rigorous, systematic, and peer-reviewed) in the student’s State approved grade level standards, the following must be obtained</w:t>
            </w:r>
            <w:r w:rsidR="0040647E">
              <w:rPr>
                <w:sz w:val="24"/>
                <w:szCs w:val="24"/>
              </w:rPr>
              <w:t xml:space="preserve"> </w:t>
            </w:r>
            <w:r w:rsidR="0040647E">
              <w:rPr>
                <w:b/>
                <w:sz w:val="24"/>
                <w:szCs w:val="24"/>
              </w:rPr>
              <w:t>(Note: i</w:t>
            </w:r>
            <w:r w:rsidR="0040647E" w:rsidRPr="002C2667">
              <w:rPr>
                <w:b/>
                <w:sz w:val="24"/>
                <w:szCs w:val="24"/>
              </w:rPr>
              <w:t xml:space="preserve">nclude </w:t>
            </w:r>
            <w:r w:rsidR="0040647E">
              <w:rPr>
                <w:b/>
                <w:sz w:val="24"/>
                <w:szCs w:val="24"/>
              </w:rPr>
              <w:t xml:space="preserve">and interpret </w:t>
            </w:r>
            <w:r w:rsidR="0040647E" w:rsidRPr="002C2667">
              <w:rPr>
                <w:b/>
                <w:sz w:val="24"/>
                <w:szCs w:val="24"/>
              </w:rPr>
              <w:t>progress monitoring results</w:t>
            </w:r>
            <w:r w:rsidR="0040647E">
              <w:rPr>
                <w:b/>
                <w:sz w:val="24"/>
                <w:szCs w:val="24"/>
              </w:rPr>
              <w:t>/graph for Tier</w:t>
            </w:r>
            <w:r w:rsidR="0040647E" w:rsidRPr="002C2667">
              <w:rPr>
                <w:b/>
                <w:sz w:val="24"/>
                <w:szCs w:val="24"/>
              </w:rPr>
              <w:t xml:space="preserve"> III</w:t>
            </w:r>
            <w:r w:rsidR="0040647E">
              <w:rPr>
                <w:b/>
                <w:sz w:val="24"/>
                <w:szCs w:val="24"/>
              </w:rPr>
              <w:t>)</w:t>
            </w:r>
            <w:r w:rsidRPr="00301000">
              <w:rPr>
                <w:sz w:val="24"/>
                <w:szCs w:val="24"/>
              </w:rPr>
              <w:t>:</w:t>
            </w:r>
          </w:p>
        </w:tc>
      </w:tr>
      <w:tr w:rsidR="003345A3" w:rsidRPr="00301000" w:rsidTr="00064B2E">
        <w:tc>
          <w:tcPr>
            <w:tcW w:w="8838" w:type="dxa"/>
            <w:shd w:val="clear" w:color="auto" w:fill="auto"/>
          </w:tcPr>
          <w:p w:rsidR="003345A3" w:rsidRPr="00301000" w:rsidRDefault="003345A3" w:rsidP="003345A3">
            <w:pPr>
              <w:pStyle w:val="NoSpacing"/>
              <w:numPr>
                <w:ilvl w:val="0"/>
                <w:numId w:val="5"/>
              </w:numPr>
              <w:rPr>
                <w:sz w:val="24"/>
                <w:szCs w:val="24"/>
              </w:rPr>
            </w:pPr>
            <w:r w:rsidRPr="00301000">
              <w:rPr>
                <w:sz w:val="24"/>
                <w:szCs w:val="24"/>
              </w:rPr>
              <w:t xml:space="preserve">Data that demonstrate that prior to, or as a part of, the referral process, the student was provided appropriate instruction (i.e., empirically research-based instruction that is rigorous and systematic throughout </w:t>
            </w:r>
            <w:r>
              <w:rPr>
                <w:sz w:val="24"/>
                <w:szCs w:val="24"/>
              </w:rPr>
              <w:t>Tier III intervention</w:t>
            </w:r>
            <w:r w:rsidRPr="00301000">
              <w:rPr>
                <w:sz w:val="24"/>
                <w:szCs w:val="24"/>
              </w:rPr>
              <w:t xml:space="preserve"> in regular education settings, delivered by qualified and appropriately trained</w:t>
            </w:r>
            <w:r>
              <w:rPr>
                <w:sz w:val="24"/>
                <w:szCs w:val="24"/>
              </w:rPr>
              <w:t xml:space="preserve"> </w:t>
            </w:r>
            <w:r>
              <w:rPr>
                <w:sz w:val="24"/>
                <w:szCs w:val="24"/>
              </w:rPr>
              <w:lastRenderedPageBreak/>
              <w:t>personnel.</w:t>
            </w:r>
          </w:p>
        </w:tc>
        <w:tc>
          <w:tcPr>
            <w:tcW w:w="1080" w:type="dxa"/>
            <w:shd w:val="clear" w:color="auto" w:fill="auto"/>
          </w:tcPr>
          <w:p w:rsidR="003345A3" w:rsidRPr="00301000" w:rsidRDefault="00406C53" w:rsidP="00064B2E">
            <w:pPr>
              <w:pStyle w:val="NoSpacing"/>
              <w:rPr>
                <w:sz w:val="24"/>
                <w:szCs w:val="24"/>
              </w:rPr>
            </w:pPr>
            <w:r>
              <w:rPr>
                <w:sz w:val="24"/>
                <w:szCs w:val="24"/>
              </w:rPr>
              <w:lastRenderedPageBreak/>
              <w:object w:dxaOrig="1440" w:dyaOrig="1440">
                <v:shape id="_x0000_i1171" type="#_x0000_t75" style="width:34.45pt;height:21.45pt" o:ole="">
                  <v:imagedata r:id="rId42" o:title=""/>
                </v:shape>
                <w:control r:id="rId43" w:name="CheckBox55" w:shapeid="_x0000_i1171"/>
              </w:object>
            </w:r>
          </w:p>
        </w:tc>
        <w:tc>
          <w:tcPr>
            <w:tcW w:w="1098" w:type="dxa"/>
            <w:shd w:val="clear" w:color="auto" w:fill="auto"/>
          </w:tcPr>
          <w:p w:rsidR="003345A3" w:rsidRPr="00301000" w:rsidRDefault="00EA1AF9" w:rsidP="00064B2E">
            <w:pPr>
              <w:pStyle w:val="NoSpacing"/>
              <w:rPr>
                <w:sz w:val="24"/>
                <w:szCs w:val="24"/>
              </w:rPr>
            </w:pPr>
            <w:r>
              <w:rPr>
                <w:sz w:val="24"/>
                <w:szCs w:val="24"/>
              </w:rPr>
              <w:object w:dxaOrig="1440" w:dyaOrig="1440">
                <v:shape id="_x0000_i1173" type="#_x0000_t75" style="width:33.7pt;height:21.45pt" o:ole="">
                  <v:imagedata r:id="rId44" o:title=""/>
                </v:shape>
                <w:control r:id="rId45" w:name="CheckBox65" w:shapeid="_x0000_i1173"/>
              </w:object>
            </w:r>
          </w:p>
        </w:tc>
      </w:tr>
      <w:tr w:rsidR="003345A3" w:rsidRPr="00301000" w:rsidTr="00064B2E">
        <w:tc>
          <w:tcPr>
            <w:tcW w:w="8838" w:type="dxa"/>
            <w:shd w:val="clear" w:color="auto" w:fill="auto"/>
          </w:tcPr>
          <w:p w:rsidR="003345A3" w:rsidRPr="00301000" w:rsidRDefault="003345A3" w:rsidP="003345A3">
            <w:pPr>
              <w:pStyle w:val="ListParagraph"/>
              <w:numPr>
                <w:ilvl w:val="0"/>
                <w:numId w:val="5"/>
              </w:numPr>
              <w:rPr>
                <w:sz w:val="24"/>
                <w:szCs w:val="24"/>
              </w:rPr>
            </w:pPr>
            <w:r w:rsidRPr="00301000">
              <w:rPr>
                <w:sz w:val="24"/>
                <w:szCs w:val="24"/>
              </w:rPr>
              <w:lastRenderedPageBreak/>
              <w:t>Data-based documentation of repeated assessments of achievement</w:t>
            </w:r>
            <w:r w:rsidR="002E6F3E">
              <w:rPr>
                <w:sz w:val="24"/>
                <w:szCs w:val="24"/>
              </w:rPr>
              <w:t xml:space="preserve"> (8-10 data points if monitoring every other week, or 10-15 data points if monitoring weekly)</w:t>
            </w:r>
            <w:r w:rsidRPr="00301000">
              <w:rPr>
                <w:sz w:val="24"/>
                <w:szCs w:val="24"/>
              </w:rPr>
              <w:t>, reflecting formative assessment of student progress during intervention, which was provided to the student’s parents at a minimum of once every four and one-half (4.5) weeks.</w:t>
            </w:r>
          </w:p>
        </w:tc>
        <w:tc>
          <w:tcPr>
            <w:tcW w:w="1080" w:type="dxa"/>
            <w:shd w:val="clear" w:color="auto" w:fill="auto"/>
          </w:tcPr>
          <w:p w:rsidR="003345A3" w:rsidRPr="00301000" w:rsidRDefault="00406C53" w:rsidP="00064B2E">
            <w:pPr>
              <w:pStyle w:val="NoSpacing"/>
              <w:rPr>
                <w:sz w:val="24"/>
                <w:szCs w:val="24"/>
              </w:rPr>
            </w:pPr>
            <w:r>
              <w:rPr>
                <w:sz w:val="24"/>
                <w:szCs w:val="24"/>
              </w:rPr>
              <w:object w:dxaOrig="1440" w:dyaOrig="1440">
                <v:shape id="_x0000_i1175" type="#_x0000_t75" style="width:34.45pt;height:21.45pt" o:ole="">
                  <v:imagedata r:id="rId46" o:title=""/>
                </v:shape>
                <w:control r:id="rId47" w:name="CheckBox56" w:shapeid="_x0000_i1175"/>
              </w:object>
            </w:r>
          </w:p>
        </w:tc>
        <w:tc>
          <w:tcPr>
            <w:tcW w:w="1098" w:type="dxa"/>
            <w:shd w:val="clear" w:color="auto" w:fill="auto"/>
          </w:tcPr>
          <w:p w:rsidR="003345A3" w:rsidRPr="00301000" w:rsidRDefault="00EA1AF9" w:rsidP="00064B2E">
            <w:pPr>
              <w:pStyle w:val="NoSpacing"/>
              <w:rPr>
                <w:sz w:val="24"/>
                <w:szCs w:val="24"/>
              </w:rPr>
            </w:pPr>
            <w:r>
              <w:rPr>
                <w:sz w:val="24"/>
                <w:szCs w:val="24"/>
              </w:rPr>
              <w:object w:dxaOrig="1440" w:dyaOrig="1440">
                <v:shape id="_x0000_i1177" type="#_x0000_t75" style="width:33.7pt;height:21.45pt" o:ole="">
                  <v:imagedata r:id="rId48" o:title=""/>
                </v:shape>
                <w:control r:id="rId49" w:name="CheckBox66" w:shapeid="_x0000_i1177"/>
              </w:object>
            </w:r>
          </w:p>
        </w:tc>
      </w:tr>
      <w:tr w:rsidR="003345A3" w:rsidRPr="00301000" w:rsidTr="00064B2E">
        <w:tc>
          <w:tcPr>
            <w:tcW w:w="8838" w:type="dxa"/>
            <w:shd w:val="clear" w:color="auto" w:fill="auto"/>
          </w:tcPr>
          <w:p w:rsidR="003345A3" w:rsidRPr="003345A3" w:rsidRDefault="00996C76" w:rsidP="003345A3">
            <w:pPr>
              <w:pStyle w:val="ListParagraph"/>
              <w:numPr>
                <w:ilvl w:val="0"/>
                <w:numId w:val="5"/>
              </w:numPr>
              <w:rPr>
                <w:sz w:val="24"/>
                <w:szCs w:val="24"/>
              </w:rPr>
            </w:pPr>
            <w:r>
              <w:rPr>
                <w:sz w:val="24"/>
                <w:szCs w:val="24"/>
              </w:rPr>
              <w:t xml:space="preserve">Fidelity monitoring: 5 checks in Tier III where 3 </w:t>
            </w:r>
            <w:r w:rsidRPr="00342E52">
              <w:rPr>
                <w:sz w:val="24"/>
                <w:szCs w:val="24"/>
              </w:rPr>
              <w:t>must be direct observations</w:t>
            </w:r>
            <w:r>
              <w:rPr>
                <w:sz w:val="24"/>
                <w:szCs w:val="24"/>
              </w:rPr>
              <w:t xml:space="preserve"> and 2</w:t>
            </w:r>
            <w:r w:rsidRPr="00342E52">
              <w:rPr>
                <w:sz w:val="24"/>
                <w:szCs w:val="24"/>
              </w:rPr>
              <w:t xml:space="preserve"> must be a review of implementation data (i.e., attendance, lesson plans, progress monitoring results).</w:t>
            </w:r>
            <w:r w:rsidR="008922A9">
              <w:rPr>
                <w:sz w:val="24"/>
                <w:szCs w:val="24"/>
              </w:rPr>
              <w:t xml:space="preserve"> Implementation integrity was found to occur at 80%.</w:t>
            </w:r>
          </w:p>
        </w:tc>
        <w:tc>
          <w:tcPr>
            <w:tcW w:w="1080" w:type="dxa"/>
            <w:shd w:val="clear" w:color="auto" w:fill="auto"/>
          </w:tcPr>
          <w:p w:rsidR="003345A3" w:rsidRPr="00301000" w:rsidRDefault="00406C53" w:rsidP="00064B2E">
            <w:pPr>
              <w:pStyle w:val="NoSpacing"/>
              <w:rPr>
                <w:sz w:val="24"/>
                <w:szCs w:val="24"/>
              </w:rPr>
            </w:pPr>
            <w:r>
              <w:rPr>
                <w:sz w:val="24"/>
                <w:szCs w:val="24"/>
              </w:rPr>
              <w:object w:dxaOrig="1440" w:dyaOrig="1440">
                <v:shape id="_x0000_i1179" type="#_x0000_t75" style="width:34.45pt;height:21.45pt" o:ole="">
                  <v:imagedata r:id="rId50" o:title=""/>
                </v:shape>
                <w:control r:id="rId51" w:name="CheckBox57" w:shapeid="_x0000_i1179"/>
              </w:object>
            </w:r>
          </w:p>
        </w:tc>
        <w:tc>
          <w:tcPr>
            <w:tcW w:w="1098" w:type="dxa"/>
            <w:shd w:val="clear" w:color="auto" w:fill="auto"/>
          </w:tcPr>
          <w:p w:rsidR="003345A3" w:rsidRPr="00301000" w:rsidRDefault="00EA1AF9" w:rsidP="00064B2E">
            <w:pPr>
              <w:pStyle w:val="NoSpacing"/>
              <w:rPr>
                <w:sz w:val="24"/>
                <w:szCs w:val="24"/>
              </w:rPr>
            </w:pPr>
            <w:r>
              <w:rPr>
                <w:sz w:val="24"/>
                <w:szCs w:val="24"/>
              </w:rPr>
              <w:object w:dxaOrig="1440" w:dyaOrig="1440">
                <v:shape id="_x0000_i1181" type="#_x0000_t75" style="width:33.7pt;height:21.45pt" o:ole="">
                  <v:imagedata r:id="rId52" o:title=""/>
                </v:shape>
                <w:control r:id="rId53" w:name="CheckBox67" w:shapeid="_x0000_i1181"/>
              </w:object>
            </w:r>
          </w:p>
        </w:tc>
      </w:tr>
      <w:tr w:rsidR="003345A3" w:rsidRPr="00C868E7" w:rsidTr="00064B2E">
        <w:tc>
          <w:tcPr>
            <w:tcW w:w="11016" w:type="dxa"/>
            <w:gridSpan w:val="3"/>
            <w:tcBorders>
              <w:bottom w:val="single" w:sz="4" w:space="0" w:color="auto"/>
            </w:tcBorders>
          </w:tcPr>
          <w:p w:rsidR="003345A3" w:rsidRPr="00C868E7" w:rsidRDefault="003345A3" w:rsidP="00095610">
            <w:pPr>
              <w:pStyle w:val="NoSpacing"/>
              <w:rPr>
                <w:sz w:val="24"/>
                <w:szCs w:val="24"/>
              </w:rPr>
            </w:pPr>
            <w:r w:rsidRPr="00301000">
              <w:rPr>
                <w:b/>
                <w:sz w:val="24"/>
                <w:szCs w:val="24"/>
              </w:rPr>
              <w:t>Narrative:</w:t>
            </w:r>
            <w:r>
              <w:rPr>
                <w:b/>
                <w:sz w:val="24"/>
                <w:szCs w:val="24"/>
              </w:rPr>
              <w:t xml:space="preserv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sidR="008113EC">
              <w:t>S</w:t>
            </w:r>
            <w:r w:rsidR="00095610">
              <w:t>tudent participated in 11 weeks of Tier III intervention with highly-qualified math teacher within the general education setting. Weekly progress monitoring data was provided to parents via the Progress Monitoring Letter with student graph attached. All five fidelity monitoring checks occurred throughout the intervention period, with integrity to the intervention at 85% or higher</w:t>
            </w:r>
            <w:r w:rsidR="008113EC">
              <w:t>.</w:t>
            </w:r>
            <w:r>
              <w:rPr>
                <w:sz w:val="24"/>
                <w:szCs w:val="24"/>
              </w:rPr>
              <w:fldChar w:fldCharType="end"/>
            </w:r>
          </w:p>
        </w:tc>
      </w:tr>
    </w:tbl>
    <w:tbl>
      <w:tblPr>
        <w:tblStyle w:val="TableGrid2"/>
        <w:tblW w:w="0" w:type="auto"/>
        <w:tblLook w:val="04A0" w:firstRow="1" w:lastRow="0" w:firstColumn="1" w:lastColumn="0" w:noHBand="0" w:noVBand="1"/>
      </w:tblPr>
      <w:tblGrid>
        <w:gridCol w:w="11016"/>
      </w:tblGrid>
      <w:tr w:rsidR="003E7DBA" w:rsidRPr="00301000" w:rsidTr="003E7DBA">
        <w:tc>
          <w:tcPr>
            <w:tcW w:w="11016" w:type="dxa"/>
            <w:shd w:val="solid" w:color="auto" w:fill="auto"/>
          </w:tcPr>
          <w:p w:rsidR="003E7DBA" w:rsidRPr="00301000" w:rsidRDefault="003E7DBA" w:rsidP="009F7363">
            <w:pPr>
              <w:pStyle w:val="NoSpacing"/>
              <w:rPr>
                <w:b/>
                <w:sz w:val="24"/>
                <w:szCs w:val="24"/>
              </w:rPr>
            </w:pPr>
            <w:r>
              <w:rPr>
                <w:b/>
                <w:sz w:val="24"/>
                <w:szCs w:val="24"/>
              </w:rPr>
              <w:t xml:space="preserve">Special Education </w:t>
            </w:r>
            <w:r w:rsidR="009F7363">
              <w:rPr>
                <w:b/>
                <w:sz w:val="24"/>
                <w:szCs w:val="24"/>
              </w:rPr>
              <w:t>Evaluation Procedures</w:t>
            </w:r>
          </w:p>
        </w:tc>
      </w:tr>
    </w:tbl>
    <w:tbl>
      <w:tblPr>
        <w:tblStyle w:val="TableGrid3"/>
        <w:tblW w:w="0" w:type="auto"/>
        <w:tblLook w:val="04A0" w:firstRow="1" w:lastRow="0" w:firstColumn="1" w:lastColumn="0" w:noHBand="0" w:noVBand="1"/>
      </w:tblPr>
      <w:tblGrid>
        <w:gridCol w:w="8838"/>
        <w:gridCol w:w="1080"/>
        <w:gridCol w:w="1098"/>
      </w:tblGrid>
      <w:tr w:rsidR="003E7DBA" w:rsidRPr="00301000" w:rsidTr="00064B2E">
        <w:tc>
          <w:tcPr>
            <w:tcW w:w="11016" w:type="dxa"/>
            <w:gridSpan w:val="3"/>
            <w:shd w:val="pct20" w:color="auto" w:fill="auto"/>
          </w:tcPr>
          <w:p w:rsidR="003E7DBA" w:rsidRPr="00301000" w:rsidRDefault="003E7DBA" w:rsidP="00064B2E">
            <w:pPr>
              <w:pStyle w:val="NoSpacing"/>
              <w:rPr>
                <w:sz w:val="24"/>
                <w:szCs w:val="24"/>
              </w:rPr>
            </w:pPr>
            <w:r w:rsidRPr="00301000">
              <w:rPr>
                <w:sz w:val="24"/>
                <w:szCs w:val="24"/>
              </w:rPr>
              <w:t>The LEA must ensure that the child is observed in the student’s learning environment (including the regular classroom setting) to document the student’s academic performance and behavior in the areas of difficulty. A pattern of strengths and weaknesses in performance shall be documented by two systematic observations in the area of suspected disability conducted by the certifying specialist:</w:t>
            </w:r>
          </w:p>
        </w:tc>
      </w:tr>
      <w:tr w:rsidR="003E7DBA" w:rsidRPr="00301000" w:rsidTr="00064B2E">
        <w:tc>
          <w:tcPr>
            <w:tcW w:w="8838" w:type="dxa"/>
          </w:tcPr>
          <w:p w:rsidR="003E7DBA" w:rsidRPr="00301000" w:rsidRDefault="003E7DBA" w:rsidP="003E7DBA">
            <w:pPr>
              <w:pStyle w:val="NoSpacing"/>
              <w:numPr>
                <w:ilvl w:val="0"/>
                <w:numId w:val="9"/>
              </w:numPr>
              <w:rPr>
                <w:sz w:val="24"/>
                <w:szCs w:val="24"/>
              </w:rPr>
            </w:pPr>
            <w:r w:rsidRPr="00301000">
              <w:rPr>
                <w:sz w:val="24"/>
                <w:szCs w:val="24"/>
              </w:rPr>
              <w:t>Systematic observation of routine classroom instruction, and</w:t>
            </w:r>
          </w:p>
        </w:tc>
        <w:tc>
          <w:tcPr>
            <w:tcW w:w="1080" w:type="dxa"/>
          </w:tcPr>
          <w:p w:rsidR="003E7DBA" w:rsidRPr="00301000" w:rsidRDefault="00406C53" w:rsidP="00064B2E">
            <w:pPr>
              <w:pStyle w:val="NoSpacing"/>
              <w:rPr>
                <w:sz w:val="24"/>
                <w:szCs w:val="24"/>
              </w:rPr>
            </w:pPr>
            <w:r>
              <w:rPr>
                <w:sz w:val="24"/>
                <w:szCs w:val="24"/>
              </w:rPr>
              <w:object w:dxaOrig="1440" w:dyaOrig="1440">
                <v:shape id="_x0000_i1183" type="#_x0000_t75" style="width:34.45pt;height:21.45pt" o:ole="">
                  <v:imagedata r:id="rId54" o:title=""/>
                </v:shape>
                <w:control r:id="rId55" w:name="CheckBox58" w:shapeid="_x0000_i1183"/>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185" type="#_x0000_t75" style="width:33.7pt;height:21.45pt" o:ole="">
                  <v:imagedata r:id="rId56" o:title=""/>
                </v:shape>
                <w:control r:id="rId57" w:name="CheckBox68" w:shapeid="_x0000_i1185"/>
              </w:object>
            </w:r>
          </w:p>
        </w:tc>
      </w:tr>
      <w:tr w:rsidR="003E7DBA" w:rsidRPr="00301000" w:rsidTr="009C286B">
        <w:tc>
          <w:tcPr>
            <w:tcW w:w="8838" w:type="dxa"/>
            <w:tcBorders>
              <w:bottom w:val="single" w:sz="4" w:space="0" w:color="auto"/>
            </w:tcBorders>
          </w:tcPr>
          <w:p w:rsidR="003E7DBA" w:rsidRPr="00301000" w:rsidRDefault="003E7DBA" w:rsidP="003E7DBA">
            <w:pPr>
              <w:pStyle w:val="NoSpacing"/>
              <w:numPr>
                <w:ilvl w:val="0"/>
                <w:numId w:val="9"/>
              </w:numPr>
              <w:rPr>
                <w:sz w:val="24"/>
                <w:szCs w:val="24"/>
              </w:rPr>
            </w:pPr>
            <w:r w:rsidRPr="00301000">
              <w:rPr>
                <w:sz w:val="24"/>
                <w:szCs w:val="24"/>
              </w:rPr>
              <w:t xml:space="preserve">Systematic observation during intensive, scientific research-based or evidence-based intervention. </w:t>
            </w:r>
          </w:p>
        </w:tc>
        <w:tc>
          <w:tcPr>
            <w:tcW w:w="1080" w:type="dxa"/>
            <w:tcBorders>
              <w:bottom w:val="single" w:sz="4" w:space="0" w:color="auto"/>
            </w:tcBorders>
          </w:tcPr>
          <w:p w:rsidR="003E7DBA" w:rsidRPr="00301000" w:rsidRDefault="00406C53" w:rsidP="00064B2E">
            <w:pPr>
              <w:pStyle w:val="NoSpacing"/>
              <w:rPr>
                <w:sz w:val="24"/>
                <w:szCs w:val="24"/>
              </w:rPr>
            </w:pPr>
            <w:r>
              <w:rPr>
                <w:sz w:val="24"/>
                <w:szCs w:val="24"/>
              </w:rPr>
              <w:object w:dxaOrig="1440" w:dyaOrig="1440">
                <v:shape id="_x0000_i1187" type="#_x0000_t75" style="width:34.45pt;height:21.45pt" o:ole="">
                  <v:imagedata r:id="rId58" o:title=""/>
                </v:shape>
                <w:control r:id="rId59" w:name="CheckBox59" w:shapeid="_x0000_i1187"/>
              </w:object>
            </w:r>
          </w:p>
        </w:tc>
        <w:tc>
          <w:tcPr>
            <w:tcW w:w="1098" w:type="dxa"/>
            <w:tcBorders>
              <w:bottom w:val="single" w:sz="4" w:space="0" w:color="auto"/>
            </w:tcBorders>
          </w:tcPr>
          <w:p w:rsidR="003E7DBA" w:rsidRPr="00301000" w:rsidRDefault="00EA1AF9" w:rsidP="00064B2E">
            <w:pPr>
              <w:pStyle w:val="NoSpacing"/>
              <w:rPr>
                <w:sz w:val="24"/>
                <w:szCs w:val="24"/>
              </w:rPr>
            </w:pPr>
            <w:r>
              <w:rPr>
                <w:sz w:val="24"/>
                <w:szCs w:val="24"/>
              </w:rPr>
              <w:object w:dxaOrig="1440" w:dyaOrig="1440">
                <v:shape id="_x0000_i1189" type="#_x0000_t75" style="width:33.7pt;height:21.45pt" o:ole="">
                  <v:imagedata r:id="rId60" o:title=""/>
                </v:shape>
                <w:control r:id="rId61" w:name="CheckBox69" w:shapeid="_x0000_i1189"/>
              </w:object>
            </w:r>
          </w:p>
        </w:tc>
      </w:tr>
      <w:tr w:rsidR="003E7DBA" w:rsidRPr="00C868E7" w:rsidTr="009C286B">
        <w:tc>
          <w:tcPr>
            <w:tcW w:w="11016" w:type="dxa"/>
            <w:gridSpan w:val="3"/>
            <w:tcBorders>
              <w:bottom w:val="single" w:sz="12" w:space="0" w:color="auto"/>
            </w:tcBorders>
          </w:tcPr>
          <w:p w:rsidR="003E7DBA" w:rsidRPr="00C868E7" w:rsidRDefault="003E7DBA" w:rsidP="00095610">
            <w:pPr>
              <w:pStyle w:val="NoSpacing"/>
            </w:pPr>
            <w:r w:rsidRPr="00301000">
              <w:rPr>
                <w:b/>
                <w:sz w:val="24"/>
                <w:szCs w:val="24"/>
              </w:rPr>
              <w:t>Narrative:</w:t>
            </w:r>
            <w:r>
              <w:rPr>
                <w:b/>
                <w:sz w:val="24"/>
                <w:szCs w:val="24"/>
              </w:rPr>
              <w:t xml:space="preserve"> </w:t>
            </w:r>
            <w:r>
              <w:rPr>
                <w:sz w:val="24"/>
                <w:szCs w:val="24"/>
              </w:rPr>
              <w:fldChar w:fldCharType="begin">
                <w:ffData>
                  <w:name w:val="Text6"/>
                  <w:enabled/>
                  <w:calcOnExit w:val="0"/>
                  <w:textInput/>
                </w:ffData>
              </w:fldChar>
            </w:r>
            <w:bookmarkStart w:id="12" w:name="Text6"/>
            <w:r>
              <w:rPr>
                <w:sz w:val="24"/>
                <w:szCs w:val="24"/>
              </w:rPr>
              <w:instrText xml:space="preserve"> FORMTEXT </w:instrText>
            </w:r>
            <w:r>
              <w:rPr>
                <w:sz w:val="24"/>
                <w:szCs w:val="24"/>
              </w:rPr>
            </w:r>
            <w:r>
              <w:rPr>
                <w:sz w:val="24"/>
                <w:szCs w:val="24"/>
              </w:rPr>
              <w:fldChar w:fldCharType="separate"/>
            </w:r>
            <w:r w:rsidR="00095610">
              <w:t xml:space="preserve">A systematic observation of routine instruction was completed by Mr. Goode, the academic coach, while a second observation of the intervention was completed by the school psychologist. Both observations document the student's difficulty with math calculation, specifically multiplication. </w:t>
            </w:r>
            <w:r>
              <w:rPr>
                <w:sz w:val="24"/>
                <w:szCs w:val="24"/>
              </w:rPr>
              <w:fldChar w:fldCharType="end"/>
            </w:r>
            <w:bookmarkEnd w:id="12"/>
          </w:p>
        </w:tc>
      </w:tr>
      <w:tr w:rsidR="003E7DBA" w:rsidRPr="00301000" w:rsidTr="009C286B">
        <w:tc>
          <w:tcPr>
            <w:tcW w:w="11016" w:type="dxa"/>
            <w:gridSpan w:val="3"/>
            <w:tcBorders>
              <w:top w:val="single" w:sz="12" w:space="0" w:color="auto"/>
            </w:tcBorders>
            <w:shd w:val="pct20" w:color="auto" w:fill="auto"/>
          </w:tcPr>
          <w:p w:rsidR="003E7DBA" w:rsidRPr="00301000" w:rsidRDefault="003E7DBA" w:rsidP="00064B2E">
            <w:pPr>
              <w:pStyle w:val="NoSpacing"/>
            </w:pPr>
            <w:r w:rsidRPr="00301000">
              <w:rPr>
                <w:sz w:val="24"/>
                <w:szCs w:val="24"/>
              </w:rPr>
              <w:t xml:space="preserve">The student does not achieve adequately for the student’s age or to meet State-approved grade-level standards in one or more of the following areas, when provided with learning experiences and instruction appropriate for the student’s age or State-approved grade level </w:t>
            </w:r>
            <w:r w:rsidRPr="00A14BFC">
              <w:rPr>
                <w:sz w:val="24"/>
                <w:szCs w:val="24"/>
              </w:rPr>
              <w:t>standards</w:t>
            </w:r>
            <w:r w:rsidR="00A14BFC" w:rsidRPr="00A14BFC">
              <w:rPr>
                <w:sz w:val="24"/>
                <w:szCs w:val="24"/>
              </w:rPr>
              <w:t xml:space="preserve"> </w:t>
            </w:r>
            <w:r w:rsidR="00A14BFC" w:rsidRPr="00A14BFC">
              <w:rPr>
                <w:b/>
                <w:sz w:val="24"/>
                <w:szCs w:val="24"/>
              </w:rPr>
              <w:t xml:space="preserve">(Note: at least one </w:t>
            </w:r>
            <w:r w:rsidR="009F7363">
              <w:rPr>
                <w:b/>
                <w:sz w:val="24"/>
                <w:szCs w:val="24"/>
              </w:rPr>
              <w:t xml:space="preserve">disability area </w:t>
            </w:r>
            <w:r w:rsidR="00A14BFC" w:rsidRPr="00A14BFC">
              <w:rPr>
                <w:b/>
                <w:sz w:val="24"/>
                <w:szCs w:val="24"/>
              </w:rPr>
              <w:t>must be checked “yes” for a student to qualify for services</w:t>
            </w:r>
            <w:r w:rsidR="009F7363">
              <w:rPr>
                <w:b/>
                <w:sz w:val="24"/>
                <w:szCs w:val="24"/>
              </w:rPr>
              <w:t>. Achievement data must be collected through the use of a standardized achievement measure subsequent to intensive intervention</w:t>
            </w:r>
            <w:r w:rsidR="00A14BFC" w:rsidRPr="00A14BFC">
              <w:rPr>
                <w:b/>
                <w:sz w:val="24"/>
                <w:szCs w:val="24"/>
              </w:rPr>
              <w:t>)</w:t>
            </w:r>
            <w:r w:rsidR="00A14BFC">
              <w:rPr>
                <w:sz w:val="24"/>
                <w:szCs w:val="24"/>
              </w:rPr>
              <w:t>.</w:t>
            </w:r>
          </w:p>
        </w:tc>
      </w:tr>
      <w:tr w:rsidR="003E7DBA" w:rsidRPr="00301000" w:rsidTr="00064B2E">
        <w:tc>
          <w:tcPr>
            <w:tcW w:w="8838" w:type="dxa"/>
          </w:tcPr>
          <w:p w:rsidR="003E7DBA" w:rsidRPr="00301000" w:rsidRDefault="003E7DBA" w:rsidP="003E7DBA">
            <w:pPr>
              <w:pStyle w:val="NoSpacing"/>
              <w:numPr>
                <w:ilvl w:val="0"/>
                <w:numId w:val="8"/>
              </w:numPr>
              <w:rPr>
                <w:sz w:val="24"/>
                <w:szCs w:val="24"/>
              </w:rPr>
            </w:pPr>
            <w:r w:rsidRPr="00301000">
              <w:rPr>
                <w:sz w:val="24"/>
                <w:szCs w:val="24"/>
              </w:rPr>
              <w:t>Basic Reading Skills</w:t>
            </w:r>
          </w:p>
        </w:tc>
        <w:tc>
          <w:tcPr>
            <w:tcW w:w="1080" w:type="dxa"/>
          </w:tcPr>
          <w:p w:rsidR="003E7DBA" w:rsidRPr="00301000" w:rsidRDefault="00406C53" w:rsidP="00064B2E">
            <w:pPr>
              <w:pStyle w:val="NoSpacing"/>
              <w:rPr>
                <w:sz w:val="24"/>
                <w:szCs w:val="24"/>
              </w:rPr>
            </w:pPr>
            <w:r>
              <w:rPr>
                <w:sz w:val="24"/>
                <w:szCs w:val="24"/>
              </w:rPr>
              <w:object w:dxaOrig="1440" w:dyaOrig="1440">
                <v:shape id="_x0000_i1191" type="#_x0000_t75" style="width:34.45pt;height:21.45pt" o:ole="">
                  <v:imagedata r:id="rId62" o:title=""/>
                </v:shape>
                <w:control r:id="rId63" w:name="CheckBox510" w:shapeid="_x0000_i1191"/>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193" type="#_x0000_t75" style="width:33.7pt;height:21.45pt" o:ole="">
                  <v:imagedata r:id="rId64" o:title=""/>
                </v:shape>
                <w:control r:id="rId65" w:name="CheckBox610" w:shapeid="_x0000_i1193"/>
              </w:object>
            </w:r>
          </w:p>
        </w:tc>
      </w:tr>
      <w:tr w:rsidR="003E7DBA" w:rsidRPr="00301000" w:rsidTr="00064B2E">
        <w:tc>
          <w:tcPr>
            <w:tcW w:w="8838" w:type="dxa"/>
          </w:tcPr>
          <w:p w:rsidR="003E7DBA" w:rsidRPr="00301000" w:rsidRDefault="003E7DBA" w:rsidP="003E7DBA">
            <w:pPr>
              <w:pStyle w:val="NoSpacing"/>
              <w:numPr>
                <w:ilvl w:val="0"/>
                <w:numId w:val="8"/>
              </w:numPr>
              <w:rPr>
                <w:sz w:val="24"/>
                <w:szCs w:val="24"/>
              </w:rPr>
            </w:pPr>
            <w:r w:rsidRPr="00301000">
              <w:rPr>
                <w:sz w:val="24"/>
                <w:szCs w:val="24"/>
              </w:rPr>
              <w:t>Reading Fluency</w:t>
            </w:r>
          </w:p>
        </w:tc>
        <w:tc>
          <w:tcPr>
            <w:tcW w:w="1080" w:type="dxa"/>
          </w:tcPr>
          <w:p w:rsidR="003E7DBA" w:rsidRPr="00301000" w:rsidRDefault="00406C53" w:rsidP="00064B2E">
            <w:pPr>
              <w:pStyle w:val="NoSpacing"/>
              <w:rPr>
                <w:sz w:val="24"/>
                <w:szCs w:val="24"/>
              </w:rPr>
            </w:pPr>
            <w:r>
              <w:rPr>
                <w:sz w:val="24"/>
                <w:szCs w:val="24"/>
              </w:rPr>
              <w:object w:dxaOrig="1440" w:dyaOrig="1440">
                <v:shape id="_x0000_i1195" type="#_x0000_t75" style="width:34.45pt;height:21.45pt" o:ole="">
                  <v:imagedata r:id="rId66" o:title=""/>
                </v:shape>
                <w:control r:id="rId67" w:name="CheckBox511" w:shapeid="_x0000_i1195"/>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197" type="#_x0000_t75" style="width:33.7pt;height:21.45pt" o:ole="">
                  <v:imagedata r:id="rId68" o:title=""/>
                </v:shape>
                <w:control r:id="rId69" w:name="CheckBox611" w:shapeid="_x0000_i1197"/>
              </w:object>
            </w:r>
          </w:p>
        </w:tc>
      </w:tr>
      <w:tr w:rsidR="003E7DBA" w:rsidRPr="00301000" w:rsidTr="00064B2E">
        <w:tc>
          <w:tcPr>
            <w:tcW w:w="8838" w:type="dxa"/>
          </w:tcPr>
          <w:p w:rsidR="003E7DBA" w:rsidRPr="00301000" w:rsidRDefault="003E7DBA" w:rsidP="003E7DBA">
            <w:pPr>
              <w:pStyle w:val="NoSpacing"/>
              <w:numPr>
                <w:ilvl w:val="0"/>
                <w:numId w:val="8"/>
              </w:numPr>
              <w:rPr>
                <w:sz w:val="24"/>
                <w:szCs w:val="24"/>
              </w:rPr>
            </w:pPr>
            <w:r w:rsidRPr="00301000">
              <w:rPr>
                <w:sz w:val="24"/>
                <w:szCs w:val="24"/>
              </w:rPr>
              <w:t>Reading Comprehension</w:t>
            </w:r>
          </w:p>
        </w:tc>
        <w:tc>
          <w:tcPr>
            <w:tcW w:w="1080" w:type="dxa"/>
          </w:tcPr>
          <w:p w:rsidR="003E7DBA" w:rsidRPr="00301000" w:rsidRDefault="00406C53" w:rsidP="00064B2E">
            <w:pPr>
              <w:pStyle w:val="NoSpacing"/>
              <w:rPr>
                <w:sz w:val="24"/>
                <w:szCs w:val="24"/>
              </w:rPr>
            </w:pPr>
            <w:r>
              <w:rPr>
                <w:sz w:val="24"/>
                <w:szCs w:val="24"/>
              </w:rPr>
              <w:object w:dxaOrig="1440" w:dyaOrig="1440">
                <v:shape id="_x0000_i1199" type="#_x0000_t75" style="width:34.45pt;height:21.45pt" o:ole="">
                  <v:imagedata r:id="rId70" o:title=""/>
                </v:shape>
                <w:control r:id="rId71" w:name="CheckBox512" w:shapeid="_x0000_i1199"/>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201" type="#_x0000_t75" style="width:33.7pt;height:21.45pt" o:ole="">
                  <v:imagedata r:id="rId72" o:title=""/>
                </v:shape>
                <w:control r:id="rId73" w:name="CheckBox612" w:shapeid="_x0000_i1201"/>
              </w:object>
            </w:r>
          </w:p>
        </w:tc>
      </w:tr>
      <w:tr w:rsidR="003E7DBA" w:rsidRPr="00301000" w:rsidTr="00064B2E">
        <w:tc>
          <w:tcPr>
            <w:tcW w:w="8838" w:type="dxa"/>
          </w:tcPr>
          <w:p w:rsidR="003E7DBA" w:rsidRPr="00301000" w:rsidRDefault="003E7DBA" w:rsidP="003E7DBA">
            <w:pPr>
              <w:pStyle w:val="NoSpacing"/>
              <w:numPr>
                <w:ilvl w:val="0"/>
                <w:numId w:val="8"/>
              </w:numPr>
              <w:rPr>
                <w:sz w:val="24"/>
                <w:szCs w:val="24"/>
              </w:rPr>
            </w:pPr>
            <w:r w:rsidRPr="00301000">
              <w:rPr>
                <w:sz w:val="24"/>
                <w:szCs w:val="24"/>
              </w:rPr>
              <w:t>Written Expression</w:t>
            </w:r>
          </w:p>
        </w:tc>
        <w:tc>
          <w:tcPr>
            <w:tcW w:w="1080" w:type="dxa"/>
          </w:tcPr>
          <w:p w:rsidR="003E7DBA" w:rsidRPr="00301000" w:rsidRDefault="00406C53" w:rsidP="00064B2E">
            <w:pPr>
              <w:pStyle w:val="NoSpacing"/>
              <w:rPr>
                <w:sz w:val="24"/>
                <w:szCs w:val="24"/>
              </w:rPr>
            </w:pPr>
            <w:r>
              <w:rPr>
                <w:sz w:val="24"/>
                <w:szCs w:val="24"/>
              </w:rPr>
              <w:object w:dxaOrig="1440" w:dyaOrig="1440">
                <v:shape id="_x0000_i1203" type="#_x0000_t75" style="width:34.45pt;height:21.45pt" o:ole="">
                  <v:imagedata r:id="rId74" o:title=""/>
                </v:shape>
                <w:control r:id="rId75" w:name="CheckBox513" w:shapeid="_x0000_i1203"/>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205" type="#_x0000_t75" style="width:33.7pt;height:21.45pt" o:ole="">
                  <v:imagedata r:id="rId76" o:title=""/>
                </v:shape>
                <w:control r:id="rId77" w:name="CheckBox613" w:shapeid="_x0000_i1205"/>
              </w:object>
            </w:r>
          </w:p>
        </w:tc>
      </w:tr>
      <w:tr w:rsidR="003E7DBA" w:rsidRPr="00301000" w:rsidTr="00064B2E">
        <w:tc>
          <w:tcPr>
            <w:tcW w:w="8838" w:type="dxa"/>
          </w:tcPr>
          <w:p w:rsidR="003E7DBA" w:rsidRPr="00301000" w:rsidRDefault="003E7DBA" w:rsidP="003E7DBA">
            <w:pPr>
              <w:pStyle w:val="NoSpacing"/>
              <w:numPr>
                <w:ilvl w:val="0"/>
                <w:numId w:val="8"/>
              </w:numPr>
              <w:rPr>
                <w:sz w:val="24"/>
                <w:szCs w:val="24"/>
              </w:rPr>
            </w:pPr>
            <w:r w:rsidRPr="00301000">
              <w:rPr>
                <w:sz w:val="24"/>
                <w:szCs w:val="24"/>
              </w:rPr>
              <w:t>Mathematics Calculation</w:t>
            </w:r>
          </w:p>
        </w:tc>
        <w:tc>
          <w:tcPr>
            <w:tcW w:w="1080" w:type="dxa"/>
          </w:tcPr>
          <w:p w:rsidR="003E7DBA" w:rsidRPr="00301000" w:rsidRDefault="00406C53" w:rsidP="00064B2E">
            <w:pPr>
              <w:pStyle w:val="NoSpacing"/>
              <w:rPr>
                <w:sz w:val="24"/>
                <w:szCs w:val="24"/>
              </w:rPr>
            </w:pPr>
            <w:r>
              <w:rPr>
                <w:sz w:val="24"/>
                <w:szCs w:val="24"/>
              </w:rPr>
              <w:object w:dxaOrig="1440" w:dyaOrig="1440">
                <v:shape id="_x0000_i1207" type="#_x0000_t75" style="width:34.45pt;height:21.45pt" o:ole="">
                  <v:imagedata r:id="rId78" o:title=""/>
                </v:shape>
                <w:control r:id="rId79" w:name="CheckBox514" w:shapeid="_x0000_i1207"/>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209" type="#_x0000_t75" style="width:33.7pt;height:21.45pt" o:ole="">
                  <v:imagedata r:id="rId80" o:title=""/>
                </v:shape>
                <w:control r:id="rId81" w:name="CheckBox614" w:shapeid="_x0000_i1209"/>
              </w:object>
            </w:r>
          </w:p>
        </w:tc>
      </w:tr>
      <w:tr w:rsidR="003E7DBA" w:rsidRPr="00301000" w:rsidTr="002D0B54">
        <w:tc>
          <w:tcPr>
            <w:tcW w:w="8838" w:type="dxa"/>
            <w:tcBorders>
              <w:bottom w:val="single" w:sz="4" w:space="0" w:color="auto"/>
            </w:tcBorders>
          </w:tcPr>
          <w:p w:rsidR="003E7DBA" w:rsidRPr="00301000" w:rsidRDefault="003E7DBA" w:rsidP="003E7DBA">
            <w:pPr>
              <w:pStyle w:val="NoSpacing"/>
              <w:numPr>
                <w:ilvl w:val="0"/>
                <w:numId w:val="8"/>
              </w:numPr>
              <w:rPr>
                <w:sz w:val="24"/>
                <w:szCs w:val="24"/>
              </w:rPr>
            </w:pPr>
            <w:r w:rsidRPr="00301000">
              <w:rPr>
                <w:sz w:val="24"/>
                <w:szCs w:val="24"/>
              </w:rPr>
              <w:t>Mathematics Problem Solving</w:t>
            </w:r>
          </w:p>
        </w:tc>
        <w:tc>
          <w:tcPr>
            <w:tcW w:w="1080" w:type="dxa"/>
            <w:tcBorders>
              <w:bottom w:val="single" w:sz="4" w:space="0" w:color="auto"/>
            </w:tcBorders>
          </w:tcPr>
          <w:p w:rsidR="003E7DBA" w:rsidRPr="00301000" w:rsidRDefault="00406C53" w:rsidP="00064B2E">
            <w:pPr>
              <w:pStyle w:val="NoSpacing"/>
              <w:rPr>
                <w:sz w:val="24"/>
                <w:szCs w:val="24"/>
              </w:rPr>
            </w:pPr>
            <w:r>
              <w:rPr>
                <w:sz w:val="24"/>
                <w:szCs w:val="24"/>
              </w:rPr>
              <w:object w:dxaOrig="1440" w:dyaOrig="1440">
                <v:shape id="_x0000_i1211" type="#_x0000_t75" style="width:34.45pt;height:21.45pt" o:ole="">
                  <v:imagedata r:id="rId82" o:title=""/>
                </v:shape>
                <w:control r:id="rId83" w:name="CheckBox515" w:shapeid="_x0000_i1211"/>
              </w:object>
            </w:r>
          </w:p>
        </w:tc>
        <w:tc>
          <w:tcPr>
            <w:tcW w:w="1098" w:type="dxa"/>
            <w:tcBorders>
              <w:bottom w:val="single" w:sz="4" w:space="0" w:color="auto"/>
            </w:tcBorders>
          </w:tcPr>
          <w:p w:rsidR="003E7DBA" w:rsidRPr="00301000" w:rsidRDefault="00EA1AF9" w:rsidP="00064B2E">
            <w:pPr>
              <w:pStyle w:val="NoSpacing"/>
              <w:rPr>
                <w:sz w:val="24"/>
                <w:szCs w:val="24"/>
              </w:rPr>
            </w:pPr>
            <w:r>
              <w:rPr>
                <w:sz w:val="24"/>
                <w:szCs w:val="24"/>
              </w:rPr>
              <w:object w:dxaOrig="1440" w:dyaOrig="1440">
                <v:shape id="_x0000_i1213" type="#_x0000_t75" style="width:33.7pt;height:21.45pt" o:ole="">
                  <v:imagedata r:id="rId84" o:title=""/>
                </v:shape>
                <w:control r:id="rId85" w:name="CheckBox615" w:shapeid="_x0000_i1213"/>
              </w:object>
            </w:r>
          </w:p>
        </w:tc>
      </w:tr>
      <w:tr w:rsidR="002D0B54" w:rsidRPr="00301000" w:rsidTr="002D0B54">
        <w:tc>
          <w:tcPr>
            <w:tcW w:w="11016" w:type="dxa"/>
            <w:gridSpan w:val="3"/>
            <w:shd w:val="pct20" w:color="auto" w:fill="auto"/>
          </w:tcPr>
          <w:p w:rsidR="002D0B54" w:rsidRDefault="002D0B54" w:rsidP="00064B2E">
            <w:pPr>
              <w:pStyle w:val="NoSpacing"/>
              <w:rPr>
                <w:sz w:val="24"/>
                <w:szCs w:val="24"/>
              </w:rPr>
            </w:pPr>
            <w:r w:rsidRPr="00342E52">
              <w:rPr>
                <w:sz w:val="24"/>
                <w:szCs w:val="24"/>
              </w:rPr>
              <w:t xml:space="preserve">An evaluation of Oral Expression and Listening Comprehension shall be completed pursuant to the Speech or Language Impairment eligibility standards. If a student has been evaluated by a Speech Language Pathologist and does not qualify as Language Impaired, then the IEP team may consider a Specific Learning Disability in either Oral Expression or Listening Comprehension if either continues to be a suspected area of disability; however, the rigorous intervention and progress monitoring standards must be met. </w:t>
            </w:r>
          </w:p>
        </w:tc>
      </w:tr>
      <w:tr w:rsidR="003E7DBA" w:rsidRPr="00301000" w:rsidTr="009C286B">
        <w:tc>
          <w:tcPr>
            <w:tcW w:w="8838" w:type="dxa"/>
          </w:tcPr>
          <w:p w:rsidR="003E7DBA" w:rsidRPr="00301000" w:rsidRDefault="003E7DBA" w:rsidP="003E7DBA">
            <w:pPr>
              <w:pStyle w:val="NoSpacing"/>
              <w:numPr>
                <w:ilvl w:val="0"/>
                <w:numId w:val="8"/>
              </w:numPr>
              <w:rPr>
                <w:sz w:val="24"/>
                <w:szCs w:val="24"/>
              </w:rPr>
            </w:pPr>
            <w:r w:rsidRPr="00301000">
              <w:rPr>
                <w:sz w:val="24"/>
                <w:szCs w:val="24"/>
              </w:rPr>
              <w:t>Oral Expression</w:t>
            </w:r>
          </w:p>
        </w:tc>
        <w:tc>
          <w:tcPr>
            <w:tcW w:w="1080" w:type="dxa"/>
          </w:tcPr>
          <w:p w:rsidR="003E7DBA" w:rsidRPr="00301000" w:rsidRDefault="00406C53" w:rsidP="00064B2E">
            <w:pPr>
              <w:pStyle w:val="NoSpacing"/>
              <w:rPr>
                <w:sz w:val="24"/>
                <w:szCs w:val="24"/>
              </w:rPr>
            </w:pPr>
            <w:r>
              <w:rPr>
                <w:sz w:val="24"/>
                <w:szCs w:val="24"/>
              </w:rPr>
              <w:object w:dxaOrig="1440" w:dyaOrig="1440">
                <v:shape id="_x0000_i1215" type="#_x0000_t75" style="width:34.45pt;height:21.45pt" o:ole="">
                  <v:imagedata r:id="rId86" o:title=""/>
                </v:shape>
                <w:control r:id="rId87" w:name="CheckBox516" w:shapeid="_x0000_i1215"/>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217" type="#_x0000_t75" style="width:33.7pt;height:21.45pt" o:ole="">
                  <v:imagedata r:id="rId88" o:title=""/>
                </v:shape>
                <w:control r:id="rId89" w:name="CheckBox616" w:shapeid="_x0000_i1217"/>
              </w:object>
            </w:r>
          </w:p>
        </w:tc>
      </w:tr>
      <w:tr w:rsidR="007A3E4E" w:rsidRPr="00301000" w:rsidTr="009C286B">
        <w:tc>
          <w:tcPr>
            <w:tcW w:w="8838" w:type="dxa"/>
          </w:tcPr>
          <w:p w:rsidR="007A3E4E" w:rsidRPr="00301000" w:rsidRDefault="007A3E4E" w:rsidP="003E7DBA">
            <w:pPr>
              <w:pStyle w:val="NoSpacing"/>
              <w:numPr>
                <w:ilvl w:val="0"/>
                <w:numId w:val="8"/>
              </w:numPr>
              <w:rPr>
                <w:sz w:val="24"/>
                <w:szCs w:val="24"/>
              </w:rPr>
            </w:pPr>
            <w:r w:rsidRPr="00301000">
              <w:rPr>
                <w:sz w:val="24"/>
                <w:szCs w:val="24"/>
              </w:rPr>
              <w:lastRenderedPageBreak/>
              <w:t>Listening Comprehension</w:t>
            </w:r>
          </w:p>
        </w:tc>
        <w:tc>
          <w:tcPr>
            <w:tcW w:w="1080" w:type="dxa"/>
          </w:tcPr>
          <w:p w:rsidR="007A3E4E" w:rsidRPr="00301000" w:rsidRDefault="007A3E4E" w:rsidP="00064B2E">
            <w:pPr>
              <w:pStyle w:val="NoSpacing"/>
              <w:rPr>
                <w:sz w:val="24"/>
                <w:szCs w:val="24"/>
              </w:rPr>
            </w:pPr>
            <w:r>
              <w:rPr>
                <w:sz w:val="24"/>
                <w:szCs w:val="24"/>
              </w:rPr>
              <w:object w:dxaOrig="1440" w:dyaOrig="1440">
                <v:shape id="_x0000_i1219" type="#_x0000_t75" style="width:34.45pt;height:21.45pt" o:ole="">
                  <v:imagedata r:id="rId90" o:title=""/>
                </v:shape>
                <w:control r:id="rId91" w:name="CheckBox517" w:shapeid="_x0000_i1219"/>
              </w:object>
            </w:r>
          </w:p>
        </w:tc>
        <w:tc>
          <w:tcPr>
            <w:tcW w:w="1098" w:type="dxa"/>
          </w:tcPr>
          <w:p w:rsidR="007A3E4E" w:rsidRPr="00301000" w:rsidRDefault="007A3E4E" w:rsidP="002D0B54">
            <w:pPr>
              <w:pStyle w:val="NoSpacing"/>
              <w:rPr>
                <w:sz w:val="24"/>
                <w:szCs w:val="24"/>
              </w:rPr>
            </w:pPr>
            <w:r>
              <w:rPr>
                <w:sz w:val="24"/>
                <w:szCs w:val="24"/>
              </w:rPr>
              <w:object w:dxaOrig="1440" w:dyaOrig="1440">
                <v:shape id="_x0000_i1221" type="#_x0000_t75" style="width:33.7pt;height:21.45pt" o:ole="">
                  <v:imagedata r:id="rId92" o:title=""/>
                </v:shape>
                <w:control r:id="rId93" w:name="CheckBox6110" w:shapeid="_x0000_i1221"/>
              </w:object>
            </w:r>
          </w:p>
        </w:tc>
      </w:tr>
      <w:tr w:rsidR="007A3E4E" w:rsidRPr="00C868E7" w:rsidTr="009C286B">
        <w:tc>
          <w:tcPr>
            <w:tcW w:w="11016" w:type="dxa"/>
            <w:gridSpan w:val="3"/>
          </w:tcPr>
          <w:p w:rsidR="007A3E4E" w:rsidRPr="00C868E7" w:rsidRDefault="007A3E4E" w:rsidP="008113EC">
            <w:pPr>
              <w:pStyle w:val="NoSpacing"/>
            </w:pPr>
            <w:r w:rsidRPr="00301000">
              <w:rPr>
                <w:b/>
                <w:sz w:val="24"/>
                <w:szCs w:val="24"/>
              </w:rPr>
              <w:t>Narrative:</w:t>
            </w:r>
            <w:r>
              <w:rPr>
                <w:b/>
                <w:sz w:val="24"/>
                <w:szCs w:val="24"/>
              </w:rPr>
              <w:t xml:space="preserve"> </w:t>
            </w:r>
            <w:r>
              <w:rPr>
                <w:sz w:val="24"/>
                <w:szCs w:val="24"/>
              </w:rPr>
              <w:fldChar w:fldCharType="begin">
                <w:ffData>
                  <w:name w:val="Text7"/>
                  <w:enabled/>
                  <w:calcOnExit w:val="0"/>
                  <w:textInput/>
                </w:ffData>
              </w:fldChar>
            </w:r>
            <w:bookmarkStart w:id="13" w:name="Text7"/>
            <w:r>
              <w:rPr>
                <w:sz w:val="24"/>
                <w:szCs w:val="24"/>
              </w:rPr>
              <w:instrText xml:space="preserve"> FORMTEXT </w:instrText>
            </w:r>
            <w:r>
              <w:rPr>
                <w:sz w:val="24"/>
                <w:szCs w:val="24"/>
              </w:rPr>
            </w:r>
            <w:r>
              <w:rPr>
                <w:sz w:val="24"/>
                <w:szCs w:val="24"/>
              </w:rPr>
              <w:fldChar w:fldCharType="separate"/>
            </w:r>
            <w:r w:rsidR="008113EC">
              <w:t xml:space="preserve">Ken's performance on standardized assessment </w:t>
            </w:r>
            <w:r w:rsidR="00BD6305">
              <w:t xml:space="preserve">(KTEA-II) </w:t>
            </w:r>
            <w:r w:rsidR="008113EC">
              <w:t>indicated performance levels ranked below the 1st percentile in both math calculation and math reasoning.</w:t>
            </w:r>
            <w:r w:rsidR="00BD6305">
              <w:t xml:space="preserve"> Score Summary Table attached.</w:t>
            </w:r>
            <w:r>
              <w:rPr>
                <w:sz w:val="24"/>
                <w:szCs w:val="24"/>
              </w:rPr>
              <w:fldChar w:fldCharType="end"/>
            </w:r>
            <w:bookmarkEnd w:id="13"/>
          </w:p>
        </w:tc>
      </w:tr>
    </w:tbl>
    <w:tbl>
      <w:tblPr>
        <w:tblStyle w:val="TableGrid2"/>
        <w:tblW w:w="0" w:type="auto"/>
        <w:tblLook w:val="04A0" w:firstRow="1" w:lastRow="0" w:firstColumn="1" w:lastColumn="0" w:noHBand="0" w:noVBand="1"/>
      </w:tblPr>
      <w:tblGrid>
        <w:gridCol w:w="8838"/>
        <w:gridCol w:w="1080"/>
        <w:gridCol w:w="1098"/>
      </w:tblGrid>
      <w:tr w:rsidR="00723E4F" w:rsidRPr="00301000" w:rsidTr="009C286B">
        <w:tc>
          <w:tcPr>
            <w:tcW w:w="8838" w:type="dxa"/>
            <w:tcBorders>
              <w:top w:val="single" w:sz="4" w:space="0" w:color="auto"/>
              <w:bottom w:val="single" w:sz="4" w:space="0" w:color="auto"/>
            </w:tcBorders>
            <w:shd w:val="pct20" w:color="auto" w:fill="auto"/>
          </w:tcPr>
          <w:p w:rsidR="00723E4F" w:rsidRPr="002C2667" w:rsidRDefault="00723E4F" w:rsidP="0040647E">
            <w:pPr>
              <w:pStyle w:val="NoSpacing"/>
              <w:rPr>
                <w:sz w:val="24"/>
                <w:szCs w:val="24"/>
              </w:rPr>
            </w:pPr>
            <w:r w:rsidRPr="00301000">
              <w:rPr>
                <w:sz w:val="24"/>
                <w:szCs w:val="24"/>
              </w:rPr>
              <w:t>The student does not make sufficient progress to meet age or State-approved grade-level standards in one or more areas (i.e., Basic Reading Skills, Reading Fluency, Reading Comprehension, Written Expression, Math Calculation, Mathematics Problem Solving) when using a process based on the student’s responsiveness to scientific, research-based intervention i</w:t>
            </w:r>
            <w:r w:rsidR="0040647E">
              <w:rPr>
                <w:sz w:val="24"/>
                <w:szCs w:val="24"/>
              </w:rPr>
              <w:t>n each area of suspected delay.</w:t>
            </w:r>
          </w:p>
        </w:tc>
        <w:tc>
          <w:tcPr>
            <w:tcW w:w="1080" w:type="dxa"/>
            <w:tcBorders>
              <w:top w:val="single" w:sz="4" w:space="0" w:color="auto"/>
              <w:bottom w:val="single" w:sz="4" w:space="0" w:color="auto"/>
            </w:tcBorders>
            <w:shd w:val="pct20" w:color="auto" w:fill="auto"/>
          </w:tcPr>
          <w:p w:rsidR="00723E4F" w:rsidRPr="00301000" w:rsidRDefault="00EA1AF9" w:rsidP="00064B2E">
            <w:pPr>
              <w:pStyle w:val="NoSpacing"/>
              <w:rPr>
                <w:sz w:val="24"/>
                <w:szCs w:val="24"/>
              </w:rPr>
            </w:pPr>
            <w:r>
              <w:rPr>
                <w:sz w:val="24"/>
                <w:szCs w:val="24"/>
              </w:rPr>
              <w:object w:dxaOrig="1440" w:dyaOrig="1440">
                <v:shape id="_x0000_i1223" type="#_x0000_t75" style="width:42.9pt;height:21.45pt" o:ole="">
                  <v:imagedata r:id="rId94" o:title=""/>
                </v:shape>
                <w:control r:id="rId95" w:name="CheckBox11" w:shapeid="_x0000_i1223"/>
              </w:object>
            </w:r>
          </w:p>
        </w:tc>
        <w:tc>
          <w:tcPr>
            <w:tcW w:w="1098" w:type="dxa"/>
            <w:tcBorders>
              <w:top w:val="single" w:sz="4" w:space="0" w:color="auto"/>
              <w:bottom w:val="single" w:sz="4" w:space="0" w:color="auto"/>
            </w:tcBorders>
            <w:shd w:val="pct20" w:color="auto" w:fill="auto"/>
          </w:tcPr>
          <w:p w:rsidR="00723E4F" w:rsidRPr="00301000" w:rsidRDefault="00EA1AF9" w:rsidP="00064B2E">
            <w:pPr>
              <w:pStyle w:val="NoSpacing"/>
              <w:rPr>
                <w:sz w:val="24"/>
                <w:szCs w:val="24"/>
              </w:rPr>
            </w:pPr>
            <w:r>
              <w:rPr>
                <w:sz w:val="24"/>
                <w:szCs w:val="24"/>
              </w:rPr>
              <w:object w:dxaOrig="1440" w:dyaOrig="1440">
                <v:shape id="_x0000_i1225" type="#_x0000_t75" style="width:38.3pt;height:21.45pt" o:ole="">
                  <v:imagedata r:id="rId96" o:title=""/>
                </v:shape>
                <w:control r:id="rId97" w:name="CheckBox421" w:shapeid="_x0000_i1225"/>
              </w:object>
            </w:r>
          </w:p>
        </w:tc>
      </w:tr>
      <w:tr w:rsidR="00BC61ED" w:rsidRPr="00C868E7" w:rsidTr="0040647E">
        <w:trPr>
          <w:trHeight w:val="521"/>
        </w:trPr>
        <w:tc>
          <w:tcPr>
            <w:tcW w:w="11016" w:type="dxa"/>
            <w:gridSpan w:val="3"/>
            <w:tcBorders>
              <w:top w:val="single" w:sz="4" w:space="0" w:color="auto"/>
              <w:left w:val="single" w:sz="4" w:space="0" w:color="auto"/>
              <w:bottom w:val="single" w:sz="4" w:space="0" w:color="auto"/>
              <w:right w:val="single" w:sz="4" w:space="0" w:color="auto"/>
            </w:tcBorders>
          </w:tcPr>
          <w:p w:rsidR="00BC61ED" w:rsidRPr="00BC61ED" w:rsidRDefault="00BC61ED" w:rsidP="00BC61ED">
            <w:pPr>
              <w:rPr>
                <w:sz w:val="24"/>
                <w:szCs w:val="24"/>
              </w:rPr>
            </w:pPr>
            <w:r w:rsidRPr="00BC61ED">
              <w:rPr>
                <w:sz w:val="24"/>
                <w:szCs w:val="24"/>
              </w:rPr>
              <w:t>A lack of sufficient progress will be established by examining the student’s Rate of Improvement (ROI) including a gap analysis and will be based on the following criteria:</w:t>
            </w:r>
          </w:p>
        </w:tc>
      </w:tr>
      <w:tr w:rsidR="00BC61ED" w:rsidRPr="00C868E7" w:rsidTr="00BC61ED">
        <w:trPr>
          <w:trHeight w:val="307"/>
        </w:trPr>
        <w:tc>
          <w:tcPr>
            <w:tcW w:w="8838" w:type="dxa"/>
            <w:tcBorders>
              <w:top w:val="single" w:sz="4" w:space="0" w:color="auto"/>
              <w:left w:val="single" w:sz="4" w:space="0" w:color="auto"/>
              <w:right w:val="single" w:sz="4" w:space="0" w:color="auto"/>
            </w:tcBorders>
          </w:tcPr>
          <w:p w:rsidR="00BC61ED" w:rsidRPr="00BC61ED" w:rsidRDefault="00BC61ED" w:rsidP="00BC61ED">
            <w:pPr>
              <w:pStyle w:val="ListParagraph"/>
              <w:numPr>
                <w:ilvl w:val="0"/>
                <w:numId w:val="14"/>
              </w:numPr>
              <w:rPr>
                <w:sz w:val="24"/>
                <w:szCs w:val="24"/>
              </w:rPr>
            </w:pPr>
            <w:r w:rsidRPr="00BC61ED">
              <w:rPr>
                <w:sz w:val="24"/>
                <w:szCs w:val="24"/>
              </w:rPr>
              <w:t>The rate of progress or improvement is less than that of his/her same-age peers, or</w:t>
            </w:r>
          </w:p>
        </w:tc>
        <w:tc>
          <w:tcPr>
            <w:tcW w:w="1080" w:type="dxa"/>
            <w:tcBorders>
              <w:top w:val="single" w:sz="4" w:space="0" w:color="auto"/>
              <w:left w:val="single" w:sz="4" w:space="0" w:color="auto"/>
              <w:right w:val="single" w:sz="4" w:space="0" w:color="auto"/>
            </w:tcBorders>
          </w:tcPr>
          <w:p w:rsidR="00BC61ED" w:rsidRPr="00301000" w:rsidRDefault="00BC61ED" w:rsidP="00EE2554">
            <w:pPr>
              <w:pStyle w:val="NoSpacing"/>
              <w:rPr>
                <w:sz w:val="24"/>
                <w:szCs w:val="24"/>
              </w:rPr>
            </w:pPr>
            <w:r>
              <w:rPr>
                <w:sz w:val="24"/>
                <w:szCs w:val="24"/>
              </w:rPr>
              <w:object w:dxaOrig="1440" w:dyaOrig="1440">
                <v:shape id="_x0000_i1227" type="#_x0000_t75" style="width:34.45pt;height:21.45pt" o:ole="">
                  <v:imagedata r:id="rId98" o:title=""/>
                </v:shape>
                <w:control r:id="rId99" w:name="CheckBox5161" w:shapeid="_x0000_i1227"/>
              </w:object>
            </w:r>
          </w:p>
        </w:tc>
        <w:tc>
          <w:tcPr>
            <w:tcW w:w="1098" w:type="dxa"/>
            <w:tcBorders>
              <w:top w:val="single" w:sz="4" w:space="0" w:color="auto"/>
              <w:left w:val="single" w:sz="4" w:space="0" w:color="auto"/>
              <w:right w:val="single" w:sz="4" w:space="0" w:color="auto"/>
            </w:tcBorders>
          </w:tcPr>
          <w:p w:rsidR="00BC61ED" w:rsidRPr="00301000" w:rsidRDefault="00BC61ED" w:rsidP="00EE2554">
            <w:pPr>
              <w:pStyle w:val="NoSpacing"/>
              <w:rPr>
                <w:sz w:val="24"/>
                <w:szCs w:val="24"/>
              </w:rPr>
            </w:pPr>
            <w:r>
              <w:rPr>
                <w:sz w:val="24"/>
                <w:szCs w:val="24"/>
              </w:rPr>
              <w:object w:dxaOrig="1440" w:dyaOrig="1440">
                <v:shape id="_x0000_i1229" type="#_x0000_t75" style="width:33.7pt;height:21.45pt" o:ole="">
                  <v:imagedata r:id="rId100" o:title=""/>
                </v:shape>
                <w:control r:id="rId101" w:name="CheckBox6161" w:shapeid="_x0000_i1229"/>
              </w:object>
            </w:r>
          </w:p>
        </w:tc>
      </w:tr>
      <w:tr w:rsidR="00BC61ED" w:rsidRPr="00C868E7" w:rsidTr="00BC61ED">
        <w:trPr>
          <w:trHeight w:val="306"/>
        </w:trPr>
        <w:tc>
          <w:tcPr>
            <w:tcW w:w="8838" w:type="dxa"/>
            <w:tcBorders>
              <w:top w:val="single" w:sz="4" w:space="0" w:color="auto"/>
              <w:left w:val="single" w:sz="4" w:space="0" w:color="auto"/>
              <w:right w:val="single" w:sz="4" w:space="0" w:color="auto"/>
            </w:tcBorders>
          </w:tcPr>
          <w:p w:rsidR="00BC61ED" w:rsidRPr="00A85E91" w:rsidRDefault="00BC61ED" w:rsidP="00BC61ED">
            <w:pPr>
              <w:pStyle w:val="ListParagraph"/>
              <w:numPr>
                <w:ilvl w:val="0"/>
                <w:numId w:val="14"/>
              </w:numPr>
              <w:rPr>
                <w:sz w:val="24"/>
                <w:szCs w:val="24"/>
              </w:rPr>
            </w:pPr>
            <w:r w:rsidRPr="00BC61ED">
              <w:rPr>
                <w:sz w:val="24"/>
                <w:szCs w:val="24"/>
              </w:rPr>
              <w:t>The rate of progress is the same as or greater than that of his/her same age peers but will not result in reaching the average range of achievement within a reasonable period of time.</w:t>
            </w:r>
          </w:p>
        </w:tc>
        <w:tc>
          <w:tcPr>
            <w:tcW w:w="1080" w:type="dxa"/>
            <w:tcBorders>
              <w:top w:val="single" w:sz="4" w:space="0" w:color="auto"/>
              <w:left w:val="single" w:sz="4" w:space="0" w:color="auto"/>
              <w:right w:val="single" w:sz="4" w:space="0" w:color="auto"/>
            </w:tcBorders>
          </w:tcPr>
          <w:p w:rsidR="00BC61ED" w:rsidRPr="00301000" w:rsidRDefault="00BC61ED" w:rsidP="00EE2554">
            <w:pPr>
              <w:pStyle w:val="NoSpacing"/>
              <w:rPr>
                <w:sz w:val="24"/>
                <w:szCs w:val="24"/>
              </w:rPr>
            </w:pPr>
            <w:r>
              <w:rPr>
                <w:sz w:val="24"/>
                <w:szCs w:val="24"/>
              </w:rPr>
              <w:object w:dxaOrig="1440" w:dyaOrig="1440">
                <v:shape id="_x0000_i1231" type="#_x0000_t75" style="width:34.45pt;height:21.45pt" o:ole="">
                  <v:imagedata r:id="rId102" o:title=""/>
                </v:shape>
                <w:control r:id="rId103" w:name="CheckBox5162" w:shapeid="_x0000_i1231"/>
              </w:object>
            </w:r>
          </w:p>
        </w:tc>
        <w:tc>
          <w:tcPr>
            <w:tcW w:w="1098" w:type="dxa"/>
            <w:tcBorders>
              <w:top w:val="single" w:sz="4" w:space="0" w:color="auto"/>
              <w:left w:val="single" w:sz="4" w:space="0" w:color="auto"/>
              <w:right w:val="single" w:sz="4" w:space="0" w:color="auto"/>
            </w:tcBorders>
          </w:tcPr>
          <w:p w:rsidR="00BC61ED" w:rsidRPr="00301000" w:rsidRDefault="00BC61ED" w:rsidP="00EE2554">
            <w:pPr>
              <w:pStyle w:val="NoSpacing"/>
              <w:rPr>
                <w:sz w:val="24"/>
                <w:szCs w:val="24"/>
              </w:rPr>
            </w:pPr>
            <w:r>
              <w:rPr>
                <w:sz w:val="24"/>
                <w:szCs w:val="24"/>
              </w:rPr>
              <w:object w:dxaOrig="1440" w:dyaOrig="1440">
                <v:shape id="_x0000_i1233" type="#_x0000_t75" style="width:33.7pt;height:21.45pt" o:ole="">
                  <v:imagedata r:id="rId104" o:title=""/>
                </v:shape>
                <w:control r:id="rId105" w:name="CheckBox6162" w:shapeid="_x0000_i1233"/>
              </w:object>
            </w:r>
          </w:p>
        </w:tc>
      </w:tr>
      <w:tr w:rsidR="00BC61ED" w:rsidRPr="00C868E7" w:rsidTr="009C286B">
        <w:tc>
          <w:tcPr>
            <w:tcW w:w="11016" w:type="dxa"/>
            <w:gridSpan w:val="3"/>
            <w:tcBorders>
              <w:top w:val="single" w:sz="4" w:space="0" w:color="auto"/>
              <w:left w:val="single" w:sz="4" w:space="0" w:color="auto"/>
              <w:bottom w:val="single" w:sz="4" w:space="0" w:color="auto"/>
              <w:right w:val="single" w:sz="4" w:space="0" w:color="auto"/>
            </w:tcBorders>
          </w:tcPr>
          <w:p w:rsidR="00BC61ED" w:rsidRPr="00C868E7" w:rsidRDefault="00BC61ED" w:rsidP="00AC2399">
            <w:pPr>
              <w:pStyle w:val="NoSpacing"/>
            </w:pPr>
            <w:r w:rsidRPr="00301000">
              <w:rPr>
                <w:b/>
                <w:sz w:val="24"/>
                <w:szCs w:val="24"/>
              </w:rPr>
              <w:t>Narrative:</w:t>
            </w:r>
            <w:r>
              <w:rPr>
                <w:b/>
                <w:sz w:val="24"/>
                <w:szCs w:val="24"/>
              </w:rPr>
              <w:t xml:space="preserve"> </w:t>
            </w:r>
            <w:r>
              <w:rPr>
                <w:sz w:val="24"/>
                <w:szCs w:val="24"/>
              </w:rPr>
              <w:fldChar w:fldCharType="begin">
                <w:ffData>
                  <w:name w:val="Text8"/>
                  <w:enabled/>
                  <w:calcOnExit w:val="0"/>
                  <w:textInput/>
                </w:ffData>
              </w:fldChar>
            </w:r>
            <w:bookmarkStart w:id="14" w:name="Text8"/>
            <w:r>
              <w:rPr>
                <w:sz w:val="24"/>
                <w:szCs w:val="24"/>
              </w:rPr>
              <w:instrText xml:space="preserve"> FORMTEXT </w:instrText>
            </w:r>
            <w:r>
              <w:rPr>
                <w:sz w:val="24"/>
                <w:szCs w:val="24"/>
              </w:rPr>
            </w:r>
            <w:r>
              <w:rPr>
                <w:sz w:val="24"/>
                <w:szCs w:val="24"/>
              </w:rPr>
              <w:fldChar w:fldCharType="separate"/>
            </w:r>
            <w:r w:rsidR="00296552">
              <w:t>Ken's ROI is 0.</w:t>
            </w:r>
            <w:r w:rsidR="007F3A84">
              <w:t>1</w:t>
            </w:r>
            <w:r w:rsidR="00AC2399">
              <w:t>2</w:t>
            </w:r>
            <w:r w:rsidR="00296552">
              <w:t xml:space="preserve"> compared to typical ROI of 0.</w:t>
            </w:r>
            <w:r w:rsidR="007F3A84">
              <w:t>2</w:t>
            </w:r>
            <w:r w:rsidR="00AC2399">
              <w:t>5</w:t>
            </w:r>
            <w:r w:rsidR="00296552">
              <w:t>.</w:t>
            </w:r>
            <w:r w:rsidR="00AE0987">
              <w:t xml:space="preserve"> At his current ROI, it would take </w:t>
            </w:r>
            <w:r w:rsidR="00AC2399">
              <w:t>300</w:t>
            </w:r>
            <w:r w:rsidR="00AE0987">
              <w:t xml:space="preserve"> instructional weeks to attain grade level skills.</w:t>
            </w:r>
            <w:r>
              <w:rPr>
                <w:sz w:val="24"/>
                <w:szCs w:val="24"/>
              </w:rPr>
              <w:fldChar w:fldCharType="end"/>
            </w:r>
            <w:bookmarkEnd w:id="14"/>
          </w:p>
        </w:tc>
      </w:tr>
    </w:tbl>
    <w:tbl>
      <w:tblPr>
        <w:tblStyle w:val="TableGrid4"/>
        <w:tblW w:w="0" w:type="auto"/>
        <w:tblLook w:val="04A0" w:firstRow="1" w:lastRow="0" w:firstColumn="1" w:lastColumn="0" w:noHBand="0" w:noVBand="1"/>
      </w:tblPr>
      <w:tblGrid>
        <w:gridCol w:w="8838"/>
        <w:gridCol w:w="1080"/>
        <w:gridCol w:w="1098"/>
      </w:tblGrid>
      <w:tr w:rsidR="003E7DBA" w:rsidRPr="003E7DBA" w:rsidTr="009C286B">
        <w:tc>
          <w:tcPr>
            <w:tcW w:w="11016" w:type="dxa"/>
            <w:gridSpan w:val="3"/>
            <w:tcBorders>
              <w:top w:val="single" w:sz="4" w:space="0" w:color="auto"/>
            </w:tcBorders>
            <w:shd w:val="pct20" w:color="auto" w:fill="auto"/>
          </w:tcPr>
          <w:p w:rsidR="003E7DBA" w:rsidRPr="00A14BFC" w:rsidRDefault="003E7DBA" w:rsidP="003E7DBA">
            <w:pPr>
              <w:rPr>
                <w:sz w:val="24"/>
                <w:szCs w:val="24"/>
              </w:rPr>
            </w:pPr>
            <w:r w:rsidRPr="003E7DBA">
              <w:rPr>
                <w:sz w:val="24"/>
                <w:szCs w:val="24"/>
              </w:rPr>
              <w:t xml:space="preserve">The team must determine that underachievement is not </w:t>
            </w:r>
            <w:r w:rsidRPr="003E7DBA">
              <w:rPr>
                <w:b/>
                <w:sz w:val="24"/>
                <w:szCs w:val="24"/>
              </w:rPr>
              <w:t>primarily</w:t>
            </w:r>
            <w:r w:rsidRPr="003E7DBA">
              <w:rPr>
                <w:sz w:val="24"/>
                <w:szCs w:val="24"/>
              </w:rPr>
              <w:t xml:space="preserve"> due to the following</w:t>
            </w:r>
            <w:r w:rsidR="00A14BFC">
              <w:rPr>
                <w:sz w:val="24"/>
                <w:szCs w:val="24"/>
              </w:rPr>
              <w:t xml:space="preserve"> </w:t>
            </w:r>
            <w:r w:rsidR="00A14BFC" w:rsidRPr="00A14BFC">
              <w:rPr>
                <w:b/>
                <w:sz w:val="24"/>
                <w:szCs w:val="24"/>
              </w:rPr>
              <w:t>(Note: by checking “yes,” the team is indicating that the disability is NOT due to the exclusionary factor based on its review of applicable information)</w:t>
            </w:r>
            <w:r w:rsidR="00A14BFC">
              <w:rPr>
                <w:sz w:val="24"/>
                <w:szCs w:val="24"/>
              </w:rPr>
              <w:t>.</w:t>
            </w:r>
          </w:p>
        </w:tc>
      </w:tr>
      <w:tr w:rsidR="003E7DBA" w:rsidRPr="003E7DBA" w:rsidTr="00064B2E">
        <w:tc>
          <w:tcPr>
            <w:tcW w:w="8838" w:type="dxa"/>
          </w:tcPr>
          <w:p w:rsidR="003E7DBA" w:rsidRPr="003E7DBA" w:rsidRDefault="003E7DBA" w:rsidP="003E7DBA">
            <w:pPr>
              <w:numPr>
                <w:ilvl w:val="0"/>
                <w:numId w:val="10"/>
              </w:numPr>
              <w:rPr>
                <w:sz w:val="24"/>
                <w:szCs w:val="24"/>
              </w:rPr>
            </w:pPr>
            <w:r w:rsidRPr="003E7DBA">
              <w:rPr>
                <w:sz w:val="24"/>
                <w:szCs w:val="24"/>
              </w:rPr>
              <w:t>Visual, Motor, or Hearing Disability</w:t>
            </w:r>
          </w:p>
        </w:tc>
        <w:tc>
          <w:tcPr>
            <w:tcW w:w="1080" w:type="dxa"/>
          </w:tcPr>
          <w:p w:rsidR="003E7DBA" w:rsidRPr="003E7DBA" w:rsidRDefault="00406C53" w:rsidP="003E7DBA">
            <w:pPr>
              <w:rPr>
                <w:sz w:val="24"/>
                <w:szCs w:val="24"/>
              </w:rPr>
            </w:pPr>
            <w:r>
              <w:rPr>
                <w:sz w:val="24"/>
                <w:szCs w:val="24"/>
              </w:rPr>
              <w:object w:dxaOrig="1440" w:dyaOrig="1440">
                <v:shape id="_x0000_i1235" type="#_x0000_t75" style="width:34.45pt;height:21.45pt" o:ole="">
                  <v:imagedata r:id="rId106" o:title=""/>
                </v:shape>
                <w:control r:id="rId107" w:name="CheckBox518" w:shapeid="_x0000_i1235"/>
              </w:object>
            </w:r>
          </w:p>
        </w:tc>
        <w:tc>
          <w:tcPr>
            <w:tcW w:w="1098" w:type="dxa"/>
          </w:tcPr>
          <w:p w:rsidR="003E7DBA" w:rsidRPr="003E7DBA" w:rsidRDefault="00EA1AF9" w:rsidP="003E7DBA">
            <w:pPr>
              <w:rPr>
                <w:sz w:val="24"/>
                <w:szCs w:val="24"/>
              </w:rPr>
            </w:pPr>
            <w:r>
              <w:rPr>
                <w:sz w:val="24"/>
                <w:szCs w:val="24"/>
              </w:rPr>
              <w:object w:dxaOrig="1440" w:dyaOrig="1440">
                <v:shape id="_x0000_i1237" type="#_x0000_t75" style="width:33.7pt;height:21.45pt" o:ole="">
                  <v:imagedata r:id="rId108" o:title=""/>
                </v:shape>
                <w:control r:id="rId109" w:name="CheckBox617" w:shapeid="_x0000_i1237"/>
              </w:object>
            </w:r>
          </w:p>
        </w:tc>
      </w:tr>
      <w:tr w:rsidR="003E7DBA" w:rsidRPr="003E7DBA" w:rsidTr="00064B2E">
        <w:tc>
          <w:tcPr>
            <w:tcW w:w="11016" w:type="dxa"/>
            <w:gridSpan w:val="3"/>
          </w:tcPr>
          <w:p w:rsidR="003E7DBA" w:rsidRPr="003E7DBA" w:rsidRDefault="003E7DBA" w:rsidP="00296552">
            <w:r w:rsidRPr="003E7DBA">
              <w:rPr>
                <w:b/>
                <w:sz w:val="24"/>
                <w:szCs w:val="24"/>
              </w:rPr>
              <w:t xml:space="preserve">Narrative: </w:t>
            </w:r>
            <w:r w:rsidRPr="003E7DBA">
              <w:rPr>
                <w:sz w:val="24"/>
                <w:szCs w:val="24"/>
              </w:rPr>
              <w:fldChar w:fldCharType="begin">
                <w:ffData>
                  <w:name w:val="Text9"/>
                  <w:enabled/>
                  <w:calcOnExit w:val="0"/>
                  <w:textInput/>
                </w:ffData>
              </w:fldChar>
            </w:r>
            <w:bookmarkStart w:id="15" w:name="Text9"/>
            <w:r w:rsidRPr="003E7DBA">
              <w:rPr>
                <w:sz w:val="24"/>
                <w:szCs w:val="24"/>
              </w:rPr>
              <w:instrText xml:space="preserve"> FORMTEXT </w:instrText>
            </w:r>
            <w:r w:rsidRPr="003E7DBA">
              <w:rPr>
                <w:sz w:val="24"/>
                <w:szCs w:val="24"/>
              </w:rPr>
            </w:r>
            <w:r w:rsidRPr="003E7DBA">
              <w:rPr>
                <w:sz w:val="24"/>
                <w:szCs w:val="24"/>
              </w:rPr>
              <w:fldChar w:fldCharType="separate"/>
            </w:r>
            <w:r w:rsidR="00296552">
              <w:t>Ken passed vision and hearing screens at BOY and there are no concerns noted with motor skill development.</w:t>
            </w:r>
            <w:r w:rsidRPr="003E7DBA">
              <w:rPr>
                <w:sz w:val="24"/>
                <w:szCs w:val="24"/>
              </w:rPr>
              <w:fldChar w:fldCharType="end"/>
            </w:r>
            <w:bookmarkEnd w:id="15"/>
          </w:p>
        </w:tc>
      </w:tr>
      <w:tr w:rsidR="003E7DBA" w:rsidRPr="003E7DBA" w:rsidTr="00064B2E">
        <w:tc>
          <w:tcPr>
            <w:tcW w:w="8838" w:type="dxa"/>
          </w:tcPr>
          <w:p w:rsidR="003E7DBA" w:rsidRPr="003E7DBA" w:rsidRDefault="003E7DBA" w:rsidP="003E7DBA">
            <w:pPr>
              <w:numPr>
                <w:ilvl w:val="0"/>
                <w:numId w:val="10"/>
              </w:numPr>
              <w:rPr>
                <w:sz w:val="24"/>
                <w:szCs w:val="24"/>
              </w:rPr>
            </w:pPr>
            <w:r w:rsidRPr="003E7DBA">
              <w:rPr>
                <w:sz w:val="24"/>
                <w:szCs w:val="24"/>
              </w:rPr>
              <w:t>Intellectual Disability</w:t>
            </w:r>
          </w:p>
        </w:tc>
        <w:tc>
          <w:tcPr>
            <w:tcW w:w="1080" w:type="dxa"/>
          </w:tcPr>
          <w:p w:rsidR="003E7DBA" w:rsidRPr="003E7DBA" w:rsidRDefault="00406C53" w:rsidP="003E7DBA">
            <w:pPr>
              <w:rPr>
                <w:sz w:val="24"/>
                <w:szCs w:val="24"/>
              </w:rPr>
            </w:pPr>
            <w:r>
              <w:rPr>
                <w:sz w:val="24"/>
                <w:szCs w:val="24"/>
              </w:rPr>
              <w:object w:dxaOrig="1440" w:dyaOrig="1440">
                <v:shape id="_x0000_i1239" type="#_x0000_t75" style="width:34.45pt;height:21.45pt" o:ole="">
                  <v:imagedata r:id="rId110" o:title=""/>
                </v:shape>
                <w:control r:id="rId111" w:name="CheckBox519" w:shapeid="_x0000_i1239"/>
              </w:object>
            </w:r>
          </w:p>
        </w:tc>
        <w:tc>
          <w:tcPr>
            <w:tcW w:w="1098" w:type="dxa"/>
          </w:tcPr>
          <w:p w:rsidR="003E7DBA" w:rsidRPr="003E7DBA" w:rsidRDefault="00EA1AF9" w:rsidP="003E7DBA">
            <w:pPr>
              <w:rPr>
                <w:sz w:val="24"/>
                <w:szCs w:val="24"/>
              </w:rPr>
            </w:pPr>
            <w:r>
              <w:rPr>
                <w:sz w:val="24"/>
                <w:szCs w:val="24"/>
              </w:rPr>
              <w:object w:dxaOrig="1440" w:dyaOrig="1440">
                <v:shape id="_x0000_i1241" type="#_x0000_t75" style="width:33.7pt;height:21.45pt" o:ole="">
                  <v:imagedata r:id="rId112" o:title=""/>
                </v:shape>
                <w:control r:id="rId113" w:name="CheckBox618" w:shapeid="_x0000_i1241"/>
              </w:object>
            </w:r>
          </w:p>
        </w:tc>
      </w:tr>
      <w:tr w:rsidR="003E7DBA" w:rsidRPr="003E7DBA" w:rsidTr="00064B2E">
        <w:tc>
          <w:tcPr>
            <w:tcW w:w="11016" w:type="dxa"/>
            <w:gridSpan w:val="3"/>
          </w:tcPr>
          <w:p w:rsidR="003E7DBA" w:rsidRPr="003E7DBA" w:rsidRDefault="003E7DBA" w:rsidP="00296552">
            <w:r w:rsidRPr="003E7DBA">
              <w:rPr>
                <w:b/>
                <w:sz w:val="24"/>
                <w:szCs w:val="24"/>
              </w:rPr>
              <w:t xml:space="preserve">Narrative: </w:t>
            </w:r>
            <w:r w:rsidRPr="003E7DBA">
              <w:rPr>
                <w:sz w:val="24"/>
                <w:szCs w:val="24"/>
              </w:rPr>
              <w:fldChar w:fldCharType="begin">
                <w:ffData>
                  <w:name w:val="Text10"/>
                  <w:enabled/>
                  <w:calcOnExit w:val="0"/>
                  <w:textInput/>
                </w:ffData>
              </w:fldChar>
            </w:r>
            <w:bookmarkStart w:id="16" w:name="Text10"/>
            <w:r w:rsidRPr="003E7DBA">
              <w:rPr>
                <w:sz w:val="24"/>
                <w:szCs w:val="24"/>
              </w:rPr>
              <w:instrText xml:space="preserve"> FORMTEXT </w:instrText>
            </w:r>
            <w:r w:rsidRPr="003E7DBA">
              <w:rPr>
                <w:sz w:val="24"/>
                <w:szCs w:val="24"/>
              </w:rPr>
            </w:r>
            <w:r w:rsidRPr="003E7DBA">
              <w:rPr>
                <w:sz w:val="24"/>
                <w:szCs w:val="24"/>
              </w:rPr>
              <w:fldChar w:fldCharType="separate"/>
            </w:r>
            <w:r w:rsidR="00296552">
              <w:t>No concerns noted with overall cognitive ability.</w:t>
            </w:r>
            <w:r w:rsidRPr="003E7DBA">
              <w:rPr>
                <w:sz w:val="24"/>
                <w:szCs w:val="24"/>
              </w:rPr>
              <w:fldChar w:fldCharType="end"/>
            </w:r>
            <w:bookmarkEnd w:id="16"/>
          </w:p>
        </w:tc>
      </w:tr>
      <w:tr w:rsidR="003E7DBA" w:rsidRPr="003E7DBA" w:rsidTr="00064B2E">
        <w:tc>
          <w:tcPr>
            <w:tcW w:w="8838" w:type="dxa"/>
          </w:tcPr>
          <w:p w:rsidR="003E7DBA" w:rsidRPr="003E7DBA" w:rsidRDefault="003E7DBA" w:rsidP="003E7DBA">
            <w:pPr>
              <w:numPr>
                <w:ilvl w:val="0"/>
                <w:numId w:val="10"/>
              </w:numPr>
              <w:rPr>
                <w:sz w:val="24"/>
                <w:szCs w:val="24"/>
              </w:rPr>
            </w:pPr>
            <w:r w:rsidRPr="003E7DBA">
              <w:rPr>
                <w:sz w:val="24"/>
                <w:szCs w:val="24"/>
              </w:rPr>
              <w:t>Emotional Disturbance</w:t>
            </w:r>
          </w:p>
        </w:tc>
        <w:tc>
          <w:tcPr>
            <w:tcW w:w="1080" w:type="dxa"/>
          </w:tcPr>
          <w:p w:rsidR="003E7DBA" w:rsidRPr="003E7DBA" w:rsidRDefault="00406C53" w:rsidP="003E7DBA">
            <w:pPr>
              <w:rPr>
                <w:sz w:val="24"/>
                <w:szCs w:val="24"/>
              </w:rPr>
            </w:pPr>
            <w:r>
              <w:rPr>
                <w:sz w:val="24"/>
                <w:szCs w:val="24"/>
              </w:rPr>
              <w:object w:dxaOrig="1440" w:dyaOrig="1440">
                <v:shape id="_x0000_i1243" type="#_x0000_t75" style="width:34.45pt;height:21.45pt" o:ole="">
                  <v:imagedata r:id="rId114" o:title=""/>
                </v:shape>
                <w:control r:id="rId115" w:name="CheckBox520" w:shapeid="_x0000_i1243"/>
              </w:object>
            </w:r>
          </w:p>
        </w:tc>
        <w:tc>
          <w:tcPr>
            <w:tcW w:w="1098" w:type="dxa"/>
          </w:tcPr>
          <w:p w:rsidR="003E7DBA" w:rsidRPr="003E7DBA" w:rsidRDefault="00EA1AF9" w:rsidP="003E7DBA">
            <w:pPr>
              <w:rPr>
                <w:sz w:val="24"/>
                <w:szCs w:val="24"/>
              </w:rPr>
            </w:pPr>
            <w:r>
              <w:rPr>
                <w:sz w:val="24"/>
                <w:szCs w:val="24"/>
              </w:rPr>
              <w:object w:dxaOrig="1440" w:dyaOrig="1440">
                <v:shape id="_x0000_i1245" type="#_x0000_t75" style="width:33.7pt;height:21.45pt" o:ole="">
                  <v:imagedata r:id="rId116" o:title=""/>
                </v:shape>
                <w:control r:id="rId117" w:name="CheckBox619" w:shapeid="_x0000_i1245"/>
              </w:object>
            </w:r>
          </w:p>
        </w:tc>
      </w:tr>
      <w:tr w:rsidR="007D3213" w:rsidRPr="003E7DBA" w:rsidTr="00EE2554">
        <w:tc>
          <w:tcPr>
            <w:tcW w:w="11016" w:type="dxa"/>
            <w:gridSpan w:val="3"/>
          </w:tcPr>
          <w:p w:rsidR="007D3213" w:rsidRPr="003E7DBA" w:rsidRDefault="007D3213" w:rsidP="00296552">
            <w:r w:rsidRPr="003E7DBA">
              <w:rPr>
                <w:b/>
                <w:sz w:val="24"/>
                <w:szCs w:val="24"/>
              </w:rPr>
              <w:t xml:space="preserve">Narrative: </w:t>
            </w:r>
            <w:r w:rsidRPr="003E7DBA">
              <w:rPr>
                <w:sz w:val="24"/>
                <w:szCs w:val="24"/>
              </w:rPr>
              <w:fldChar w:fldCharType="begin">
                <w:ffData>
                  <w:name w:val="Text11"/>
                  <w:enabled/>
                  <w:calcOnExit w:val="0"/>
                  <w:textInput/>
                </w:ffData>
              </w:fldChar>
            </w:r>
            <w:bookmarkStart w:id="17" w:name="Text11"/>
            <w:r w:rsidRPr="003E7DBA">
              <w:rPr>
                <w:sz w:val="24"/>
                <w:szCs w:val="24"/>
              </w:rPr>
              <w:instrText xml:space="preserve"> FORMTEXT </w:instrText>
            </w:r>
            <w:r w:rsidRPr="003E7DBA">
              <w:rPr>
                <w:sz w:val="24"/>
                <w:szCs w:val="24"/>
              </w:rPr>
            </w:r>
            <w:r w:rsidRPr="003E7DBA">
              <w:rPr>
                <w:sz w:val="24"/>
                <w:szCs w:val="24"/>
              </w:rPr>
              <w:fldChar w:fldCharType="separate"/>
            </w:r>
            <w:r w:rsidR="00296552">
              <w:t>Ken has appropriate social relationships and history is negative for medical and/or mental health diagnoses.</w:t>
            </w:r>
            <w:r w:rsidRPr="003E7DBA">
              <w:rPr>
                <w:sz w:val="24"/>
                <w:szCs w:val="24"/>
              </w:rPr>
              <w:fldChar w:fldCharType="end"/>
            </w:r>
            <w:bookmarkEnd w:id="17"/>
          </w:p>
        </w:tc>
      </w:tr>
      <w:tr w:rsidR="003E7DBA" w:rsidRPr="003E7DBA" w:rsidTr="00064B2E">
        <w:tc>
          <w:tcPr>
            <w:tcW w:w="8838" w:type="dxa"/>
          </w:tcPr>
          <w:p w:rsidR="003E7DBA" w:rsidRPr="003E7DBA" w:rsidRDefault="003E7DBA" w:rsidP="003E7DBA">
            <w:pPr>
              <w:numPr>
                <w:ilvl w:val="0"/>
                <w:numId w:val="10"/>
              </w:numPr>
              <w:rPr>
                <w:sz w:val="24"/>
                <w:szCs w:val="24"/>
              </w:rPr>
            </w:pPr>
            <w:r w:rsidRPr="003E7DBA">
              <w:rPr>
                <w:sz w:val="24"/>
                <w:szCs w:val="24"/>
              </w:rPr>
              <w:t>Cultural Factors</w:t>
            </w:r>
          </w:p>
        </w:tc>
        <w:tc>
          <w:tcPr>
            <w:tcW w:w="1080" w:type="dxa"/>
          </w:tcPr>
          <w:p w:rsidR="003E7DBA" w:rsidRPr="003E7DBA" w:rsidRDefault="00406C53" w:rsidP="003E7DBA">
            <w:pPr>
              <w:rPr>
                <w:sz w:val="24"/>
                <w:szCs w:val="24"/>
              </w:rPr>
            </w:pPr>
            <w:r>
              <w:rPr>
                <w:sz w:val="24"/>
                <w:szCs w:val="24"/>
              </w:rPr>
              <w:object w:dxaOrig="1440" w:dyaOrig="1440">
                <v:shape id="_x0000_i1247" type="#_x0000_t75" style="width:34.45pt;height:21.45pt" o:ole="">
                  <v:imagedata r:id="rId118" o:title=""/>
                </v:shape>
                <w:control r:id="rId119" w:name="CheckBox521" w:shapeid="_x0000_i1247"/>
              </w:object>
            </w:r>
          </w:p>
        </w:tc>
        <w:tc>
          <w:tcPr>
            <w:tcW w:w="1098" w:type="dxa"/>
          </w:tcPr>
          <w:p w:rsidR="003E7DBA" w:rsidRPr="003E7DBA" w:rsidRDefault="00EA1AF9" w:rsidP="003E7DBA">
            <w:pPr>
              <w:rPr>
                <w:sz w:val="24"/>
                <w:szCs w:val="24"/>
              </w:rPr>
            </w:pPr>
            <w:r>
              <w:rPr>
                <w:sz w:val="24"/>
                <w:szCs w:val="24"/>
              </w:rPr>
              <w:object w:dxaOrig="1440" w:dyaOrig="1440">
                <v:shape id="_x0000_i1249" type="#_x0000_t75" style="width:33.7pt;height:21.45pt" o:ole="">
                  <v:imagedata r:id="rId120" o:title=""/>
                </v:shape>
                <w:control r:id="rId121" w:name="CheckBox620" w:shapeid="_x0000_i1249"/>
              </w:object>
            </w:r>
          </w:p>
        </w:tc>
      </w:tr>
      <w:tr w:rsidR="007D3213" w:rsidRPr="003E7DBA" w:rsidTr="00EE2554">
        <w:tc>
          <w:tcPr>
            <w:tcW w:w="11016" w:type="dxa"/>
            <w:gridSpan w:val="3"/>
          </w:tcPr>
          <w:p w:rsidR="007D3213" w:rsidRPr="003E7DBA" w:rsidRDefault="007D3213" w:rsidP="00296552">
            <w:r w:rsidRPr="003E7DBA">
              <w:rPr>
                <w:b/>
                <w:sz w:val="24"/>
                <w:szCs w:val="24"/>
              </w:rPr>
              <w:t xml:space="preserve">Narrative: </w:t>
            </w:r>
            <w:r w:rsidRPr="003E7DBA">
              <w:rPr>
                <w:sz w:val="24"/>
                <w:szCs w:val="24"/>
              </w:rPr>
              <w:fldChar w:fldCharType="begin">
                <w:ffData>
                  <w:name w:val="Text12"/>
                  <w:enabled/>
                  <w:calcOnExit w:val="0"/>
                  <w:textInput/>
                </w:ffData>
              </w:fldChar>
            </w:r>
            <w:bookmarkStart w:id="18" w:name="Text12"/>
            <w:r w:rsidRPr="003E7DBA">
              <w:rPr>
                <w:sz w:val="24"/>
                <w:szCs w:val="24"/>
              </w:rPr>
              <w:instrText xml:space="preserve"> FORMTEXT </w:instrText>
            </w:r>
            <w:r w:rsidRPr="003E7DBA">
              <w:rPr>
                <w:sz w:val="24"/>
                <w:szCs w:val="24"/>
              </w:rPr>
            </w:r>
            <w:r w:rsidRPr="003E7DBA">
              <w:rPr>
                <w:sz w:val="24"/>
                <w:szCs w:val="24"/>
              </w:rPr>
              <w:fldChar w:fldCharType="separate"/>
            </w:r>
            <w:r w:rsidR="00296552">
              <w:t>Ken is a minority; however, cultural status is not the reason for underachievement in math.</w:t>
            </w:r>
            <w:r w:rsidRPr="003E7DBA">
              <w:rPr>
                <w:sz w:val="24"/>
                <w:szCs w:val="24"/>
              </w:rPr>
              <w:fldChar w:fldCharType="end"/>
            </w:r>
            <w:bookmarkEnd w:id="18"/>
          </w:p>
        </w:tc>
      </w:tr>
      <w:tr w:rsidR="003E7DBA" w:rsidRPr="003E7DBA" w:rsidTr="00064B2E">
        <w:tc>
          <w:tcPr>
            <w:tcW w:w="8838" w:type="dxa"/>
          </w:tcPr>
          <w:p w:rsidR="003E7DBA" w:rsidRPr="003E7DBA" w:rsidRDefault="003E7DBA" w:rsidP="003E7DBA">
            <w:pPr>
              <w:numPr>
                <w:ilvl w:val="0"/>
                <w:numId w:val="10"/>
              </w:numPr>
              <w:rPr>
                <w:sz w:val="24"/>
                <w:szCs w:val="24"/>
              </w:rPr>
            </w:pPr>
            <w:r w:rsidRPr="003E7DBA">
              <w:rPr>
                <w:sz w:val="24"/>
                <w:szCs w:val="24"/>
              </w:rPr>
              <w:t>Environmental or Economic Factors</w:t>
            </w:r>
          </w:p>
        </w:tc>
        <w:tc>
          <w:tcPr>
            <w:tcW w:w="1080" w:type="dxa"/>
          </w:tcPr>
          <w:p w:rsidR="003E7DBA" w:rsidRPr="003E7DBA" w:rsidRDefault="00406C53" w:rsidP="003E7DBA">
            <w:pPr>
              <w:rPr>
                <w:sz w:val="24"/>
                <w:szCs w:val="24"/>
              </w:rPr>
            </w:pPr>
            <w:r>
              <w:rPr>
                <w:sz w:val="24"/>
                <w:szCs w:val="24"/>
              </w:rPr>
              <w:object w:dxaOrig="1440" w:dyaOrig="1440">
                <v:shape id="_x0000_i1251" type="#_x0000_t75" style="width:34.45pt;height:21.45pt" o:ole="">
                  <v:imagedata r:id="rId122" o:title=""/>
                </v:shape>
                <w:control r:id="rId123" w:name="CheckBox522" w:shapeid="_x0000_i1251"/>
              </w:object>
            </w:r>
          </w:p>
        </w:tc>
        <w:tc>
          <w:tcPr>
            <w:tcW w:w="1098" w:type="dxa"/>
          </w:tcPr>
          <w:p w:rsidR="003E7DBA" w:rsidRPr="003E7DBA" w:rsidRDefault="00EA1AF9" w:rsidP="003E7DBA">
            <w:pPr>
              <w:rPr>
                <w:sz w:val="24"/>
                <w:szCs w:val="24"/>
              </w:rPr>
            </w:pPr>
            <w:r>
              <w:rPr>
                <w:sz w:val="24"/>
                <w:szCs w:val="24"/>
              </w:rPr>
              <w:object w:dxaOrig="1440" w:dyaOrig="1440">
                <v:shape id="_x0000_i1253" type="#_x0000_t75" style="width:33.7pt;height:21.45pt" o:ole="">
                  <v:imagedata r:id="rId124" o:title=""/>
                </v:shape>
                <w:control r:id="rId125" w:name="CheckBox621" w:shapeid="_x0000_i1253"/>
              </w:object>
            </w:r>
          </w:p>
        </w:tc>
      </w:tr>
      <w:tr w:rsidR="007D3213" w:rsidRPr="003E7DBA" w:rsidTr="00EE2554">
        <w:tc>
          <w:tcPr>
            <w:tcW w:w="11016" w:type="dxa"/>
            <w:gridSpan w:val="3"/>
          </w:tcPr>
          <w:p w:rsidR="007D3213" w:rsidRPr="003E7DBA" w:rsidRDefault="007D3213" w:rsidP="00296552">
            <w:r w:rsidRPr="003E7DBA">
              <w:rPr>
                <w:b/>
                <w:sz w:val="24"/>
                <w:szCs w:val="24"/>
              </w:rPr>
              <w:t xml:space="preserve">Narrative: </w:t>
            </w:r>
            <w:r w:rsidRPr="003E7DBA">
              <w:rPr>
                <w:sz w:val="24"/>
                <w:szCs w:val="24"/>
              </w:rPr>
              <w:fldChar w:fldCharType="begin">
                <w:ffData>
                  <w:name w:val="Text13"/>
                  <w:enabled/>
                  <w:calcOnExit w:val="0"/>
                  <w:textInput/>
                </w:ffData>
              </w:fldChar>
            </w:r>
            <w:bookmarkStart w:id="19" w:name="Text13"/>
            <w:r w:rsidRPr="003E7DBA">
              <w:rPr>
                <w:sz w:val="24"/>
                <w:szCs w:val="24"/>
              </w:rPr>
              <w:instrText xml:space="preserve"> FORMTEXT </w:instrText>
            </w:r>
            <w:r w:rsidRPr="003E7DBA">
              <w:rPr>
                <w:sz w:val="24"/>
                <w:szCs w:val="24"/>
              </w:rPr>
            </w:r>
            <w:r w:rsidRPr="003E7DBA">
              <w:rPr>
                <w:sz w:val="24"/>
                <w:szCs w:val="24"/>
              </w:rPr>
              <w:fldChar w:fldCharType="separate"/>
            </w:r>
            <w:r w:rsidR="00296552">
              <w:t>Although low socio-economic status has been indicated in school records, this is not the primary reason for underachievement in math. Ken has exposure to appropriate learning and social activities.</w:t>
            </w:r>
            <w:r w:rsidRPr="003E7DBA">
              <w:rPr>
                <w:sz w:val="24"/>
                <w:szCs w:val="24"/>
              </w:rPr>
              <w:fldChar w:fldCharType="end"/>
            </w:r>
            <w:bookmarkEnd w:id="19"/>
          </w:p>
        </w:tc>
      </w:tr>
      <w:tr w:rsidR="003E7DBA" w:rsidRPr="003E7DBA" w:rsidTr="00064B2E">
        <w:tc>
          <w:tcPr>
            <w:tcW w:w="8838" w:type="dxa"/>
            <w:tcBorders>
              <w:bottom w:val="single" w:sz="4" w:space="0" w:color="auto"/>
            </w:tcBorders>
          </w:tcPr>
          <w:p w:rsidR="003E7DBA" w:rsidRPr="003E7DBA" w:rsidRDefault="003E7DBA" w:rsidP="003E7DBA">
            <w:pPr>
              <w:numPr>
                <w:ilvl w:val="0"/>
                <w:numId w:val="10"/>
              </w:numPr>
              <w:rPr>
                <w:sz w:val="24"/>
                <w:szCs w:val="24"/>
              </w:rPr>
            </w:pPr>
            <w:r w:rsidRPr="003E7DBA">
              <w:rPr>
                <w:sz w:val="24"/>
                <w:szCs w:val="24"/>
              </w:rPr>
              <w:t>Excessive Absenteeism</w:t>
            </w:r>
          </w:p>
        </w:tc>
        <w:tc>
          <w:tcPr>
            <w:tcW w:w="1080" w:type="dxa"/>
            <w:tcBorders>
              <w:bottom w:val="single" w:sz="4" w:space="0" w:color="auto"/>
            </w:tcBorders>
          </w:tcPr>
          <w:p w:rsidR="003E7DBA" w:rsidRPr="003E7DBA" w:rsidRDefault="00406C53" w:rsidP="003E7DBA">
            <w:pPr>
              <w:rPr>
                <w:sz w:val="24"/>
                <w:szCs w:val="24"/>
              </w:rPr>
            </w:pPr>
            <w:r>
              <w:rPr>
                <w:sz w:val="24"/>
                <w:szCs w:val="24"/>
              </w:rPr>
              <w:object w:dxaOrig="1440" w:dyaOrig="1440">
                <v:shape id="_x0000_i1255" type="#_x0000_t75" style="width:34.45pt;height:21.45pt" o:ole="">
                  <v:imagedata r:id="rId126" o:title=""/>
                </v:shape>
                <w:control r:id="rId127" w:name="CheckBox523" w:shapeid="_x0000_i1255"/>
              </w:object>
            </w:r>
          </w:p>
        </w:tc>
        <w:tc>
          <w:tcPr>
            <w:tcW w:w="1098" w:type="dxa"/>
            <w:tcBorders>
              <w:bottom w:val="single" w:sz="4" w:space="0" w:color="auto"/>
            </w:tcBorders>
          </w:tcPr>
          <w:p w:rsidR="003E7DBA" w:rsidRPr="003E7DBA" w:rsidRDefault="00EA1AF9" w:rsidP="003E7DBA">
            <w:pPr>
              <w:rPr>
                <w:sz w:val="24"/>
                <w:szCs w:val="24"/>
              </w:rPr>
            </w:pPr>
            <w:r>
              <w:rPr>
                <w:sz w:val="24"/>
                <w:szCs w:val="24"/>
              </w:rPr>
              <w:object w:dxaOrig="1440" w:dyaOrig="1440">
                <v:shape id="_x0000_i1257" type="#_x0000_t75" style="width:33.7pt;height:21.45pt" o:ole="">
                  <v:imagedata r:id="rId128" o:title=""/>
                </v:shape>
                <w:control r:id="rId129" w:name="CheckBox622" w:shapeid="_x0000_i1257"/>
              </w:object>
            </w:r>
          </w:p>
        </w:tc>
      </w:tr>
      <w:tr w:rsidR="007D3213" w:rsidRPr="003E7DBA" w:rsidTr="00EE2554">
        <w:tc>
          <w:tcPr>
            <w:tcW w:w="11016" w:type="dxa"/>
            <w:gridSpan w:val="3"/>
            <w:tcBorders>
              <w:bottom w:val="single" w:sz="4" w:space="0" w:color="auto"/>
            </w:tcBorders>
          </w:tcPr>
          <w:p w:rsidR="007D3213" w:rsidRPr="003E7DBA" w:rsidRDefault="007D3213" w:rsidP="00296552">
            <w:r w:rsidRPr="003E7DBA">
              <w:rPr>
                <w:b/>
                <w:sz w:val="24"/>
                <w:szCs w:val="24"/>
              </w:rPr>
              <w:t xml:space="preserve">Narrative: </w:t>
            </w:r>
            <w:r w:rsidRPr="003E7DBA">
              <w:rPr>
                <w:sz w:val="24"/>
                <w:szCs w:val="24"/>
              </w:rPr>
              <w:fldChar w:fldCharType="begin">
                <w:ffData>
                  <w:name w:val="Text14"/>
                  <w:enabled/>
                  <w:calcOnExit w:val="0"/>
                  <w:textInput/>
                </w:ffData>
              </w:fldChar>
            </w:r>
            <w:bookmarkStart w:id="20" w:name="Text14"/>
            <w:r w:rsidRPr="003E7DBA">
              <w:rPr>
                <w:sz w:val="24"/>
                <w:szCs w:val="24"/>
              </w:rPr>
              <w:instrText xml:space="preserve"> FORMTEXT </w:instrText>
            </w:r>
            <w:r w:rsidRPr="003E7DBA">
              <w:rPr>
                <w:sz w:val="24"/>
                <w:szCs w:val="24"/>
              </w:rPr>
            </w:r>
            <w:r w:rsidRPr="003E7DBA">
              <w:rPr>
                <w:sz w:val="24"/>
                <w:szCs w:val="24"/>
              </w:rPr>
              <w:fldChar w:fldCharType="separate"/>
            </w:r>
            <w:r w:rsidR="00296552">
              <w:t>Ken has been present 92% of the days this year.</w:t>
            </w:r>
            <w:r w:rsidRPr="003E7DBA">
              <w:rPr>
                <w:sz w:val="24"/>
                <w:szCs w:val="24"/>
              </w:rPr>
              <w:fldChar w:fldCharType="end"/>
            </w:r>
            <w:bookmarkEnd w:id="20"/>
          </w:p>
        </w:tc>
      </w:tr>
    </w:tbl>
    <w:tbl>
      <w:tblPr>
        <w:tblStyle w:val="TableGrid5"/>
        <w:tblW w:w="0" w:type="auto"/>
        <w:tblLook w:val="04A0" w:firstRow="1" w:lastRow="0" w:firstColumn="1" w:lastColumn="0" w:noHBand="0" w:noVBand="1"/>
      </w:tblPr>
      <w:tblGrid>
        <w:gridCol w:w="5238"/>
        <w:gridCol w:w="2160"/>
        <w:gridCol w:w="1440"/>
        <w:gridCol w:w="1080"/>
        <w:gridCol w:w="1098"/>
      </w:tblGrid>
      <w:tr w:rsidR="003E7DBA" w:rsidRPr="00301000" w:rsidTr="00064B2E">
        <w:tc>
          <w:tcPr>
            <w:tcW w:w="8838" w:type="dxa"/>
            <w:gridSpan w:val="3"/>
            <w:tcBorders>
              <w:bottom w:val="single" w:sz="4" w:space="0" w:color="auto"/>
            </w:tcBorders>
            <w:shd w:val="solid" w:color="auto" w:fill="auto"/>
          </w:tcPr>
          <w:p w:rsidR="003E7DBA" w:rsidRPr="00301000" w:rsidRDefault="003E7DBA" w:rsidP="00064B2E">
            <w:pPr>
              <w:pStyle w:val="NoSpacing"/>
              <w:rPr>
                <w:b/>
                <w:sz w:val="24"/>
                <w:szCs w:val="24"/>
              </w:rPr>
            </w:pPr>
            <w:r w:rsidRPr="00301000">
              <w:rPr>
                <w:b/>
                <w:sz w:val="24"/>
                <w:szCs w:val="24"/>
              </w:rPr>
              <w:t>Eligibility Determination</w:t>
            </w:r>
          </w:p>
        </w:tc>
        <w:tc>
          <w:tcPr>
            <w:tcW w:w="1080" w:type="dxa"/>
            <w:tcBorders>
              <w:bottom w:val="single" w:sz="4" w:space="0" w:color="auto"/>
            </w:tcBorders>
            <w:shd w:val="solid" w:color="auto" w:fill="auto"/>
          </w:tcPr>
          <w:p w:rsidR="003E7DBA" w:rsidRPr="00301000" w:rsidRDefault="003E7DBA" w:rsidP="00064B2E">
            <w:pPr>
              <w:pStyle w:val="NoSpacing"/>
            </w:pPr>
          </w:p>
        </w:tc>
        <w:tc>
          <w:tcPr>
            <w:tcW w:w="1098" w:type="dxa"/>
            <w:tcBorders>
              <w:bottom w:val="single" w:sz="4" w:space="0" w:color="auto"/>
            </w:tcBorders>
            <w:shd w:val="solid" w:color="auto" w:fill="auto"/>
          </w:tcPr>
          <w:p w:rsidR="003E7DBA" w:rsidRPr="00301000" w:rsidRDefault="003E7DBA" w:rsidP="00064B2E">
            <w:pPr>
              <w:pStyle w:val="NoSpacing"/>
            </w:pPr>
          </w:p>
        </w:tc>
      </w:tr>
      <w:tr w:rsidR="003E7DBA" w:rsidRPr="00301000" w:rsidTr="00064B2E">
        <w:tc>
          <w:tcPr>
            <w:tcW w:w="11016" w:type="dxa"/>
            <w:gridSpan w:val="5"/>
            <w:shd w:val="pct20" w:color="auto" w:fill="auto"/>
          </w:tcPr>
          <w:p w:rsidR="003E7DBA" w:rsidRPr="00301000" w:rsidRDefault="003E7DBA" w:rsidP="00064B2E">
            <w:pPr>
              <w:pStyle w:val="NoSpacing"/>
            </w:pPr>
            <w:r w:rsidRPr="00301000">
              <w:rPr>
                <w:sz w:val="24"/>
                <w:szCs w:val="24"/>
              </w:rPr>
              <w:t>A student whose characteristics meet the definition of a student having a Specific Learning Disability may be identified as a student eligible for special education services if:</w:t>
            </w:r>
          </w:p>
        </w:tc>
      </w:tr>
      <w:tr w:rsidR="003E7DBA" w:rsidRPr="00301000" w:rsidTr="00064B2E">
        <w:tc>
          <w:tcPr>
            <w:tcW w:w="8838" w:type="dxa"/>
            <w:gridSpan w:val="3"/>
          </w:tcPr>
          <w:p w:rsidR="003E7DBA" w:rsidRPr="00301000" w:rsidRDefault="003E7DBA" w:rsidP="003E7DBA">
            <w:pPr>
              <w:pStyle w:val="NoSpacing"/>
              <w:numPr>
                <w:ilvl w:val="0"/>
                <w:numId w:val="11"/>
              </w:numPr>
              <w:rPr>
                <w:sz w:val="24"/>
                <w:szCs w:val="24"/>
              </w:rPr>
            </w:pPr>
            <w:r w:rsidRPr="00301000">
              <w:rPr>
                <w:sz w:val="24"/>
                <w:szCs w:val="24"/>
              </w:rPr>
              <w:t>All of the aforementioned eligibility criteria are met, AND</w:t>
            </w:r>
          </w:p>
        </w:tc>
        <w:tc>
          <w:tcPr>
            <w:tcW w:w="1080" w:type="dxa"/>
          </w:tcPr>
          <w:p w:rsidR="003E7DBA" w:rsidRPr="00301000" w:rsidRDefault="00406C53" w:rsidP="00064B2E">
            <w:pPr>
              <w:pStyle w:val="NoSpacing"/>
              <w:rPr>
                <w:sz w:val="24"/>
                <w:szCs w:val="24"/>
              </w:rPr>
            </w:pPr>
            <w:r>
              <w:rPr>
                <w:sz w:val="24"/>
                <w:szCs w:val="24"/>
              </w:rPr>
              <w:object w:dxaOrig="1440" w:dyaOrig="1440">
                <v:shape id="_x0000_i1259" type="#_x0000_t75" style="width:34.45pt;height:21.45pt" o:ole="">
                  <v:imagedata r:id="rId130" o:title=""/>
                </v:shape>
                <w:control r:id="rId131" w:name="CheckBox524" w:shapeid="_x0000_i1259"/>
              </w:object>
            </w:r>
          </w:p>
        </w:tc>
        <w:tc>
          <w:tcPr>
            <w:tcW w:w="1098" w:type="dxa"/>
          </w:tcPr>
          <w:p w:rsidR="003E7DBA" w:rsidRPr="00301000" w:rsidRDefault="00EA1AF9" w:rsidP="00064B2E">
            <w:pPr>
              <w:pStyle w:val="NoSpacing"/>
              <w:rPr>
                <w:sz w:val="24"/>
                <w:szCs w:val="24"/>
              </w:rPr>
            </w:pPr>
            <w:r>
              <w:rPr>
                <w:sz w:val="24"/>
                <w:szCs w:val="24"/>
              </w:rPr>
              <w:object w:dxaOrig="1440" w:dyaOrig="1440">
                <v:shape id="_x0000_i1261" type="#_x0000_t75" style="width:33.7pt;height:21.45pt" o:ole="">
                  <v:imagedata r:id="rId132" o:title=""/>
                </v:shape>
                <w:control r:id="rId133" w:name="CheckBox6221" w:shapeid="_x0000_i1261"/>
              </w:object>
            </w:r>
          </w:p>
        </w:tc>
      </w:tr>
      <w:tr w:rsidR="003E7DBA" w:rsidRPr="00301000" w:rsidTr="00064B2E">
        <w:tc>
          <w:tcPr>
            <w:tcW w:w="8838" w:type="dxa"/>
            <w:gridSpan w:val="3"/>
            <w:tcBorders>
              <w:bottom w:val="single" w:sz="4" w:space="0" w:color="auto"/>
            </w:tcBorders>
          </w:tcPr>
          <w:p w:rsidR="003E7DBA" w:rsidRPr="00301000" w:rsidRDefault="003E7DBA" w:rsidP="003E7DBA">
            <w:pPr>
              <w:pStyle w:val="ListParagraph"/>
              <w:numPr>
                <w:ilvl w:val="0"/>
                <w:numId w:val="11"/>
              </w:numPr>
              <w:rPr>
                <w:sz w:val="24"/>
                <w:szCs w:val="24"/>
              </w:rPr>
            </w:pPr>
            <w:r w:rsidRPr="00301000">
              <w:rPr>
                <w:sz w:val="24"/>
                <w:szCs w:val="24"/>
              </w:rPr>
              <w:t xml:space="preserve">There is evidence, including observation and/or assessment, indicating how the Specific Learning Disabilities adversely impact the student’s performance in or access to the general education curriculum. </w:t>
            </w:r>
          </w:p>
        </w:tc>
        <w:tc>
          <w:tcPr>
            <w:tcW w:w="1080" w:type="dxa"/>
            <w:tcBorders>
              <w:bottom w:val="single" w:sz="4" w:space="0" w:color="auto"/>
            </w:tcBorders>
          </w:tcPr>
          <w:p w:rsidR="003E7DBA" w:rsidRPr="00301000" w:rsidRDefault="00EA1AF9" w:rsidP="00064B2E">
            <w:pPr>
              <w:pStyle w:val="NoSpacing"/>
              <w:rPr>
                <w:sz w:val="24"/>
                <w:szCs w:val="24"/>
              </w:rPr>
            </w:pPr>
            <w:r>
              <w:rPr>
                <w:sz w:val="24"/>
                <w:szCs w:val="24"/>
              </w:rPr>
              <w:object w:dxaOrig="1440" w:dyaOrig="1440">
                <v:shape id="_x0000_i1263" type="#_x0000_t75" style="width:34.45pt;height:21.45pt" o:ole="">
                  <v:imagedata r:id="rId134" o:title=""/>
                </v:shape>
                <w:control r:id="rId135" w:name="CheckBox525" w:shapeid="_x0000_i1263"/>
              </w:object>
            </w:r>
          </w:p>
        </w:tc>
        <w:tc>
          <w:tcPr>
            <w:tcW w:w="1098" w:type="dxa"/>
            <w:tcBorders>
              <w:bottom w:val="single" w:sz="4" w:space="0" w:color="auto"/>
            </w:tcBorders>
          </w:tcPr>
          <w:p w:rsidR="003E7DBA" w:rsidRPr="00301000" w:rsidRDefault="00EA1AF9" w:rsidP="00064B2E">
            <w:pPr>
              <w:pStyle w:val="NoSpacing"/>
              <w:rPr>
                <w:sz w:val="24"/>
                <w:szCs w:val="24"/>
              </w:rPr>
            </w:pPr>
            <w:r>
              <w:rPr>
                <w:sz w:val="24"/>
                <w:szCs w:val="24"/>
              </w:rPr>
              <w:object w:dxaOrig="1440" w:dyaOrig="1440">
                <v:shape id="_x0000_i1265" type="#_x0000_t75" style="width:33.7pt;height:21.45pt" o:ole="">
                  <v:imagedata r:id="rId136" o:title=""/>
                </v:shape>
                <w:control r:id="rId137" w:name="CheckBox6222" w:shapeid="_x0000_i1265"/>
              </w:object>
            </w:r>
          </w:p>
        </w:tc>
      </w:tr>
      <w:tr w:rsidR="007D3213" w:rsidRPr="00301000" w:rsidTr="00EE2554">
        <w:tc>
          <w:tcPr>
            <w:tcW w:w="11016" w:type="dxa"/>
            <w:gridSpan w:val="5"/>
            <w:tcBorders>
              <w:bottom w:val="single" w:sz="4" w:space="0" w:color="auto"/>
            </w:tcBorders>
          </w:tcPr>
          <w:p w:rsidR="007D3213" w:rsidRPr="003E7DBA" w:rsidRDefault="007D3213" w:rsidP="00296552">
            <w:r w:rsidRPr="003E7DBA">
              <w:rPr>
                <w:b/>
                <w:sz w:val="24"/>
                <w:szCs w:val="24"/>
              </w:rPr>
              <w:t xml:space="preserve">Narrative: </w:t>
            </w:r>
            <w:r w:rsidRPr="003E7DBA">
              <w:rPr>
                <w:sz w:val="24"/>
                <w:szCs w:val="24"/>
              </w:rPr>
              <w:fldChar w:fldCharType="begin">
                <w:ffData>
                  <w:name w:val="Text14"/>
                  <w:enabled/>
                  <w:calcOnExit w:val="0"/>
                  <w:textInput/>
                </w:ffData>
              </w:fldChar>
            </w:r>
            <w:r w:rsidRPr="003E7DBA">
              <w:rPr>
                <w:sz w:val="24"/>
                <w:szCs w:val="24"/>
              </w:rPr>
              <w:instrText xml:space="preserve"> FORMTEXT </w:instrText>
            </w:r>
            <w:r w:rsidRPr="003E7DBA">
              <w:rPr>
                <w:sz w:val="24"/>
                <w:szCs w:val="24"/>
              </w:rPr>
            </w:r>
            <w:r w:rsidRPr="003E7DBA">
              <w:rPr>
                <w:sz w:val="24"/>
                <w:szCs w:val="24"/>
              </w:rPr>
              <w:fldChar w:fldCharType="separate"/>
            </w:r>
            <w:r w:rsidR="00296552">
              <w:t xml:space="preserve">Ken exhibits underachievement in the area of math calculation, even with the provision of intensive Tier II/III </w:t>
            </w:r>
            <w:r w:rsidR="00296552">
              <w:lastRenderedPageBreak/>
              <w:t xml:space="preserve">interventions. His rate of improvement, academic gap and current measured skill set are significantly below expectations and warrant specialized attention beyond that offerred through tiered interventions. All rule-out factors have been considered and were determined to not be a primary contributing factor to his underachievement. </w:t>
            </w:r>
            <w:r w:rsidRPr="003E7DBA">
              <w:rPr>
                <w:sz w:val="24"/>
                <w:szCs w:val="24"/>
              </w:rPr>
              <w:fldChar w:fldCharType="end"/>
            </w:r>
          </w:p>
        </w:tc>
      </w:tr>
      <w:tr w:rsidR="007D3213" w:rsidRPr="00301000" w:rsidTr="00064B2E">
        <w:tc>
          <w:tcPr>
            <w:tcW w:w="8838" w:type="dxa"/>
            <w:gridSpan w:val="3"/>
            <w:tcBorders>
              <w:bottom w:val="single" w:sz="4" w:space="0" w:color="auto"/>
            </w:tcBorders>
            <w:shd w:val="solid" w:color="auto" w:fill="auto"/>
          </w:tcPr>
          <w:p w:rsidR="007D3213" w:rsidRPr="00301000" w:rsidRDefault="007D3213" w:rsidP="00064B2E">
            <w:pPr>
              <w:rPr>
                <w:b/>
                <w:sz w:val="24"/>
                <w:szCs w:val="24"/>
              </w:rPr>
            </w:pPr>
            <w:r w:rsidRPr="00301000">
              <w:rPr>
                <w:b/>
                <w:sz w:val="24"/>
                <w:szCs w:val="24"/>
              </w:rPr>
              <w:lastRenderedPageBreak/>
              <w:t>Signatures (Name/Title)</w:t>
            </w:r>
          </w:p>
        </w:tc>
        <w:tc>
          <w:tcPr>
            <w:tcW w:w="2178" w:type="dxa"/>
            <w:gridSpan w:val="2"/>
            <w:tcBorders>
              <w:bottom w:val="single" w:sz="4" w:space="0" w:color="auto"/>
            </w:tcBorders>
            <w:shd w:val="solid" w:color="auto" w:fill="auto"/>
          </w:tcPr>
          <w:p w:rsidR="007D3213" w:rsidRPr="00301000" w:rsidRDefault="007D3213" w:rsidP="00064B2E">
            <w:pPr>
              <w:pStyle w:val="NoSpacing"/>
              <w:jc w:val="center"/>
              <w:rPr>
                <w:b/>
                <w:sz w:val="24"/>
                <w:szCs w:val="24"/>
              </w:rPr>
            </w:pPr>
          </w:p>
        </w:tc>
      </w:tr>
      <w:tr w:rsidR="007D3213" w:rsidRPr="00301000" w:rsidTr="00064B2E">
        <w:tc>
          <w:tcPr>
            <w:tcW w:w="8838" w:type="dxa"/>
            <w:gridSpan w:val="3"/>
            <w:shd w:val="pct20" w:color="auto" w:fill="auto"/>
          </w:tcPr>
          <w:p w:rsidR="007D3213" w:rsidRPr="00301000" w:rsidRDefault="007D3213" w:rsidP="00E5526D">
            <w:pPr>
              <w:rPr>
                <w:sz w:val="24"/>
                <w:szCs w:val="24"/>
              </w:rPr>
            </w:pPr>
            <w:r w:rsidRPr="00301000">
              <w:rPr>
                <w:sz w:val="24"/>
                <w:szCs w:val="24"/>
              </w:rPr>
              <w:t xml:space="preserve">Each </w:t>
            </w:r>
            <w:r>
              <w:rPr>
                <w:sz w:val="24"/>
                <w:szCs w:val="24"/>
              </w:rPr>
              <w:t>person involved in the assessment</w:t>
            </w:r>
            <w:r w:rsidRPr="00301000">
              <w:rPr>
                <w:sz w:val="24"/>
                <w:szCs w:val="24"/>
              </w:rPr>
              <w:t xml:space="preserve"> must certify in writing whether the report reflec</w:t>
            </w:r>
            <w:r>
              <w:rPr>
                <w:sz w:val="24"/>
                <w:szCs w:val="24"/>
              </w:rPr>
              <w:t>ts the member’s conclusion. If the report and its determination do not</w:t>
            </w:r>
            <w:r w:rsidRPr="00301000">
              <w:rPr>
                <w:sz w:val="24"/>
                <w:szCs w:val="24"/>
              </w:rPr>
              <w:t>, the team member must submit a separate statement pre</w:t>
            </w:r>
            <w:r>
              <w:rPr>
                <w:sz w:val="24"/>
                <w:szCs w:val="24"/>
              </w:rPr>
              <w:t>senting the member’s dissent</w:t>
            </w:r>
            <w:r w:rsidRPr="00301000">
              <w:rPr>
                <w:sz w:val="24"/>
                <w:szCs w:val="24"/>
              </w:rPr>
              <w:t>.</w:t>
            </w:r>
          </w:p>
        </w:tc>
        <w:tc>
          <w:tcPr>
            <w:tcW w:w="2178" w:type="dxa"/>
            <w:gridSpan w:val="2"/>
            <w:shd w:val="pct20" w:color="auto" w:fill="auto"/>
          </w:tcPr>
          <w:p w:rsidR="007D3213" w:rsidRPr="00301000" w:rsidRDefault="007D3213" w:rsidP="00812B28">
            <w:pPr>
              <w:pStyle w:val="NoSpacing"/>
              <w:jc w:val="center"/>
              <w:rPr>
                <w:sz w:val="24"/>
                <w:szCs w:val="24"/>
              </w:rPr>
            </w:pPr>
            <w:r w:rsidRPr="00301000">
              <w:rPr>
                <w:sz w:val="24"/>
                <w:szCs w:val="24"/>
              </w:rPr>
              <w:t>Please indicate agreement</w:t>
            </w:r>
            <w:r>
              <w:rPr>
                <w:sz w:val="24"/>
                <w:szCs w:val="24"/>
              </w:rPr>
              <w:t>.</w:t>
            </w:r>
            <w:r w:rsidRPr="00301000">
              <w:rPr>
                <w:sz w:val="24"/>
                <w:szCs w:val="24"/>
              </w:rPr>
              <w:t xml:space="preserve"> </w:t>
            </w:r>
          </w:p>
        </w:tc>
      </w:tr>
      <w:tr w:rsidR="007D3213" w:rsidRPr="00301000" w:rsidTr="00EE2554">
        <w:tc>
          <w:tcPr>
            <w:tcW w:w="5238" w:type="dxa"/>
          </w:tcPr>
          <w:p w:rsidR="007D3213" w:rsidRPr="007D1A1E" w:rsidRDefault="007D3213" w:rsidP="007D3213">
            <w:pPr>
              <w:rPr>
                <w:b/>
              </w:rPr>
            </w:pPr>
            <w:r w:rsidRPr="007D1A1E">
              <w:rPr>
                <w:b/>
              </w:rPr>
              <w:t>Signature</w:t>
            </w:r>
          </w:p>
        </w:tc>
        <w:tc>
          <w:tcPr>
            <w:tcW w:w="2160" w:type="dxa"/>
          </w:tcPr>
          <w:p w:rsidR="007D3213" w:rsidRPr="007D1A1E" w:rsidRDefault="007D3213" w:rsidP="007D3213">
            <w:pPr>
              <w:rPr>
                <w:b/>
              </w:rPr>
            </w:pPr>
            <w:r w:rsidRPr="007D1A1E">
              <w:rPr>
                <w:b/>
              </w:rPr>
              <w:t>Title</w:t>
            </w:r>
          </w:p>
        </w:tc>
        <w:tc>
          <w:tcPr>
            <w:tcW w:w="1440" w:type="dxa"/>
          </w:tcPr>
          <w:p w:rsidR="007D3213" w:rsidRPr="007D1A1E" w:rsidRDefault="007D3213" w:rsidP="007D3213">
            <w:pPr>
              <w:rPr>
                <w:b/>
              </w:rPr>
            </w:pPr>
            <w:r w:rsidRPr="007D1A1E">
              <w:rPr>
                <w:b/>
              </w:rPr>
              <w:t>Date</w:t>
            </w:r>
          </w:p>
        </w:tc>
        <w:tc>
          <w:tcPr>
            <w:tcW w:w="2178" w:type="dxa"/>
            <w:gridSpan w:val="2"/>
          </w:tcPr>
          <w:p w:rsidR="007D3213" w:rsidRPr="00812B28" w:rsidRDefault="007D3213" w:rsidP="007D3213">
            <w:pPr>
              <w:pStyle w:val="NoSpacing"/>
              <w:rPr>
                <w:b/>
              </w:rPr>
            </w:pPr>
            <w:r w:rsidRPr="00812B28">
              <w:rPr>
                <w:b/>
              </w:rPr>
              <w:t>Yes or No is required</w:t>
            </w:r>
          </w:p>
        </w:tc>
      </w:tr>
      <w:tr w:rsidR="007D3213" w:rsidRPr="00301000" w:rsidTr="00812B28">
        <w:tc>
          <w:tcPr>
            <w:tcW w:w="5238" w:type="dxa"/>
          </w:tcPr>
          <w:p w:rsidR="007D3213" w:rsidRPr="00301000" w:rsidRDefault="007D3213" w:rsidP="00064B2E">
            <w:pPr>
              <w:rPr>
                <w:sz w:val="24"/>
                <w:szCs w:val="24"/>
              </w:rPr>
            </w:pPr>
          </w:p>
        </w:tc>
        <w:tc>
          <w:tcPr>
            <w:tcW w:w="2160" w:type="dxa"/>
          </w:tcPr>
          <w:p w:rsidR="007D3213" w:rsidRPr="00301000" w:rsidRDefault="007D3213" w:rsidP="002D0B54">
            <w:pPr>
              <w:rPr>
                <w:sz w:val="24"/>
                <w:szCs w:val="24"/>
              </w:rPr>
            </w:pPr>
            <w:r>
              <w:rPr>
                <w:sz w:val="24"/>
                <w:szCs w:val="24"/>
              </w:rPr>
              <w:t>Parent/Guardian</w:t>
            </w:r>
          </w:p>
        </w:tc>
        <w:tc>
          <w:tcPr>
            <w:tcW w:w="1440" w:type="dxa"/>
          </w:tcPr>
          <w:p w:rsidR="007D3213" w:rsidRPr="00301000" w:rsidRDefault="007D3213" w:rsidP="002D0B54">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67" type="#_x0000_t75" style="width:34.45pt;height:21.45pt" o:ole="">
                  <v:imagedata r:id="rId138" o:title=""/>
                </v:shape>
                <w:control r:id="rId139" w:name="CheckBox526" w:shapeid="_x0000_i1267"/>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69" type="#_x0000_t75" style="width:33.7pt;height:21.45pt" o:ole="">
                  <v:imagedata r:id="rId140" o:title=""/>
                </v:shape>
                <w:control r:id="rId141" w:name="CheckBox6223" w:shapeid="_x0000_i1269"/>
              </w:object>
            </w:r>
          </w:p>
        </w:tc>
      </w:tr>
      <w:tr w:rsidR="007D3213" w:rsidRPr="00301000" w:rsidTr="00812B28">
        <w:tc>
          <w:tcPr>
            <w:tcW w:w="5238" w:type="dxa"/>
          </w:tcPr>
          <w:p w:rsidR="007D3213" w:rsidRPr="00301000" w:rsidRDefault="007D3213" w:rsidP="002D0B54">
            <w:pPr>
              <w:rPr>
                <w:sz w:val="24"/>
                <w:szCs w:val="24"/>
              </w:rPr>
            </w:pPr>
          </w:p>
        </w:tc>
        <w:tc>
          <w:tcPr>
            <w:tcW w:w="2160" w:type="dxa"/>
          </w:tcPr>
          <w:p w:rsidR="007D3213" w:rsidRPr="00301000" w:rsidRDefault="007D3213" w:rsidP="002D0B54">
            <w:pPr>
              <w:rPr>
                <w:sz w:val="24"/>
                <w:szCs w:val="24"/>
              </w:rPr>
            </w:pPr>
            <w:r>
              <w:rPr>
                <w:sz w:val="24"/>
                <w:szCs w:val="24"/>
              </w:rPr>
              <w:t>General Ed Teacher</w:t>
            </w:r>
          </w:p>
        </w:tc>
        <w:tc>
          <w:tcPr>
            <w:tcW w:w="1440" w:type="dxa"/>
          </w:tcPr>
          <w:p w:rsidR="007D3213" w:rsidRPr="00301000" w:rsidRDefault="007D3213" w:rsidP="002D0B54">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71" type="#_x0000_t75" style="width:34.45pt;height:21.45pt" o:ole="">
                  <v:imagedata r:id="rId142" o:title=""/>
                </v:shape>
                <w:control r:id="rId143" w:name="CheckBox527" w:shapeid="_x0000_i1271"/>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73" type="#_x0000_t75" style="width:33.7pt;height:21.45pt" o:ole="">
                  <v:imagedata r:id="rId144" o:title=""/>
                </v:shape>
                <w:control r:id="rId145" w:name="CheckBox6224" w:shapeid="_x0000_i1273"/>
              </w:object>
            </w:r>
          </w:p>
        </w:tc>
      </w:tr>
      <w:tr w:rsidR="007D3213" w:rsidRPr="00301000" w:rsidTr="00812B28">
        <w:tc>
          <w:tcPr>
            <w:tcW w:w="5238" w:type="dxa"/>
          </w:tcPr>
          <w:p w:rsidR="007D3213" w:rsidRPr="00301000" w:rsidRDefault="007D3213" w:rsidP="002D0B54">
            <w:pPr>
              <w:rPr>
                <w:sz w:val="24"/>
                <w:szCs w:val="24"/>
              </w:rPr>
            </w:pPr>
          </w:p>
        </w:tc>
        <w:tc>
          <w:tcPr>
            <w:tcW w:w="2160" w:type="dxa"/>
          </w:tcPr>
          <w:p w:rsidR="007D3213" w:rsidRPr="00301000" w:rsidRDefault="007D3213" w:rsidP="002D0B54">
            <w:pPr>
              <w:rPr>
                <w:sz w:val="24"/>
                <w:szCs w:val="24"/>
              </w:rPr>
            </w:pPr>
            <w:r>
              <w:rPr>
                <w:sz w:val="24"/>
                <w:szCs w:val="24"/>
              </w:rPr>
              <w:t>Special Ed Teacher</w:t>
            </w:r>
          </w:p>
        </w:tc>
        <w:tc>
          <w:tcPr>
            <w:tcW w:w="1440" w:type="dxa"/>
          </w:tcPr>
          <w:p w:rsidR="007D3213" w:rsidRPr="00301000" w:rsidRDefault="007D3213" w:rsidP="002D0B54">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75" type="#_x0000_t75" style="width:34.45pt;height:21.45pt" o:ole="">
                  <v:imagedata r:id="rId146" o:title=""/>
                </v:shape>
                <w:control r:id="rId147" w:name="CheckBox528" w:shapeid="_x0000_i1275"/>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77" type="#_x0000_t75" style="width:33.7pt;height:21.45pt" o:ole="">
                  <v:imagedata r:id="rId148" o:title=""/>
                </v:shape>
                <w:control r:id="rId149" w:name="CheckBox6225" w:shapeid="_x0000_i1277"/>
              </w:object>
            </w:r>
          </w:p>
        </w:tc>
      </w:tr>
      <w:tr w:rsidR="007D3213" w:rsidRPr="00301000" w:rsidTr="00812B28">
        <w:tc>
          <w:tcPr>
            <w:tcW w:w="5238" w:type="dxa"/>
          </w:tcPr>
          <w:p w:rsidR="007D3213" w:rsidRPr="00301000" w:rsidRDefault="007D3213" w:rsidP="002D0B54">
            <w:pPr>
              <w:rPr>
                <w:sz w:val="24"/>
                <w:szCs w:val="24"/>
              </w:rPr>
            </w:pPr>
          </w:p>
        </w:tc>
        <w:tc>
          <w:tcPr>
            <w:tcW w:w="2160" w:type="dxa"/>
          </w:tcPr>
          <w:p w:rsidR="007D3213" w:rsidRPr="00301000" w:rsidRDefault="007D3213" w:rsidP="002D0B54">
            <w:pPr>
              <w:rPr>
                <w:sz w:val="24"/>
                <w:szCs w:val="24"/>
              </w:rPr>
            </w:pPr>
            <w:r>
              <w:rPr>
                <w:sz w:val="24"/>
                <w:szCs w:val="24"/>
              </w:rPr>
              <w:t>School Psychologist</w:t>
            </w:r>
          </w:p>
        </w:tc>
        <w:tc>
          <w:tcPr>
            <w:tcW w:w="1440" w:type="dxa"/>
          </w:tcPr>
          <w:p w:rsidR="007D3213" w:rsidRPr="00301000" w:rsidRDefault="007D3213" w:rsidP="002D0B54">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79" type="#_x0000_t75" style="width:34.45pt;height:21.45pt" o:ole="">
                  <v:imagedata r:id="rId150" o:title=""/>
                </v:shape>
                <w:control r:id="rId151" w:name="CheckBox529" w:shapeid="_x0000_i1279"/>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81" type="#_x0000_t75" style="width:33.7pt;height:21.45pt" o:ole="">
                  <v:imagedata r:id="rId152" o:title=""/>
                </v:shape>
                <w:control r:id="rId153" w:name="CheckBox6226" w:shapeid="_x0000_i1281"/>
              </w:object>
            </w:r>
          </w:p>
        </w:tc>
      </w:tr>
      <w:tr w:rsidR="007D3213" w:rsidRPr="00301000" w:rsidTr="00812B28">
        <w:tc>
          <w:tcPr>
            <w:tcW w:w="5238" w:type="dxa"/>
          </w:tcPr>
          <w:p w:rsidR="007D3213" w:rsidRPr="00301000" w:rsidRDefault="007D3213" w:rsidP="002D0B54">
            <w:pPr>
              <w:rPr>
                <w:sz w:val="24"/>
                <w:szCs w:val="24"/>
              </w:rPr>
            </w:pPr>
          </w:p>
        </w:tc>
        <w:tc>
          <w:tcPr>
            <w:tcW w:w="2160" w:type="dxa"/>
          </w:tcPr>
          <w:p w:rsidR="007D3213" w:rsidRPr="00301000" w:rsidRDefault="007D3213" w:rsidP="002D0B54">
            <w:pPr>
              <w:rPr>
                <w:sz w:val="24"/>
                <w:szCs w:val="24"/>
              </w:rPr>
            </w:pPr>
            <w:r>
              <w:rPr>
                <w:sz w:val="24"/>
                <w:szCs w:val="24"/>
              </w:rPr>
              <w:t>Interventionist</w:t>
            </w:r>
          </w:p>
        </w:tc>
        <w:tc>
          <w:tcPr>
            <w:tcW w:w="1440" w:type="dxa"/>
          </w:tcPr>
          <w:p w:rsidR="007D3213" w:rsidRPr="00301000" w:rsidRDefault="007D3213" w:rsidP="002D0B54">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83" type="#_x0000_t75" style="width:34.45pt;height:21.45pt" o:ole="">
                  <v:imagedata r:id="rId154" o:title=""/>
                </v:shape>
                <w:control r:id="rId155" w:name="CheckBox530" w:shapeid="_x0000_i1283"/>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85" type="#_x0000_t75" style="width:33.7pt;height:21.45pt" o:ole="">
                  <v:imagedata r:id="rId156" o:title=""/>
                </v:shape>
                <w:control r:id="rId157" w:name="CheckBox6227" w:shapeid="_x0000_i1285"/>
              </w:object>
            </w:r>
          </w:p>
        </w:tc>
      </w:tr>
      <w:tr w:rsidR="007D3213" w:rsidRPr="00301000" w:rsidTr="00812B28">
        <w:tc>
          <w:tcPr>
            <w:tcW w:w="5238" w:type="dxa"/>
          </w:tcPr>
          <w:p w:rsidR="007D3213" w:rsidRPr="00301000" w:rsidRDefault="007D3213" w:rsidP="00064B2E">
            <w:pPr>
              <w:rPr>
                <w:sz w:val="24"/>
                <w:szCs w:val="24"/>
              </w:rPr>
            </w:pPr>
          </w:p>
        </w:tc>
        <w:tc>
          <w:tcPr>
            <w:tcW w:w="2160" w:type="dxa"/>
          </w:tcPr>
          <w:p w:rsidR="007D3213" w:rsidRPr="00301000" w:rsidRDefault="00086106" w:rsidP="00064B2E">
            <w:pPr>
              <w:rPr>
                <w:sz w:val="24"/>
                <w:szCs w:val="24"/>
              </w:rPr>
            </w:pPr>
            <w:r>
              <w:rPr>
                <w:sz w:val="24"/>
                <w:szCs w:val="24"/>
              </w:rPr>
              <w:t>LEA Representative</w:t>
            </w:r>
          </w:p>
        </w:tc>
        <w:tc>
          <w:tcPr>
            <w:tcW w:w="1440" w:type="dxa"/>
          </w:tcPr>
          <w:p w:rsidR="007D3213" w:rsidRPr="00301000" w:rsidRDefault="007D3213" w:rsidP="00064B2E">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87" type="#_x0000_t75" style="width:34.45pt;height:21.45pt" o:ole="">
                  <v:imagedata r:id="rId158" o:title=""/>
                </v:shape>
                <w:control r:id="rId159" w:name="CheckBox531" w:shapeid="_x0000_i1287"/>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89" type="#_x0000_t75" style="width:33.7pt;height:21.45pt" o:ole="">
                  <v:imagedata r:id="rId160" o:title=""/>
                </v:shape>
                <w:control r:id="rId161" w:name="CheckBox6228" w:shapeid="_x0000_i1289"/>
              </w:object>
            </w:r>
          </w:p>
        </w:tc>
      </w:tr>
      <w:tr w:rsidR="007D3213" w:rsidRPr="00301000" w:rsidTr="00812B28">
        <w:tc>
          <w:tcPr>
            <w:tcW w:w="5238" w:type="dxa"/>
          </w:tcPr>
          <w:p w:rsidR="007D3213" w:rsidRPr="00301000" w:rsidRDefault="007D3213" w:rsidP="00064B2E">
            <w:pPr>
              <w:rPr>
                <w:sz w:val="24"/>
                <w:szCs w:val="24"/>
              </w:rPr>
            </w:pPr>
          </w:p>
        </w:tc>
        <w:tc>
          <w:tcPr>
            <w:tcW w:w="2160" w:type="dxa"/>
          </w:tcPr>
          <w:p w:rsidR="007D3213" w:rsidRPr="00301000" w:rsidRDefault="007D3213" w:rsidP="00064B2E">
            <w:pPr>
              <w:rPr>
                <w:sz w:val="24"/>
                <w:szCs w:val="24"/>
              </w:rPr>
            </w:pPr>
          </w:p>
        </w:tc>
        <w:tc>
          <w:tcPr>
            <w:tcW w:w="1440" w:type="dxa"/>
          </w:tcPr>
          <w:p w:rsidR="007D3213" w:rsidRPr="00301000" w:rsidRDefault="007D3213" w:rsidP="00064B2E">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91" type="#_x0000_t75" style="width:34.45pt;height:21.45pt" o:ole="">
                  <v:imagedata r:id="rId162" o:title=""/>
                </v:shape>
                <w:control r:id="rId163" w:name="CheckBox532" w:shapeid="_x0000_i1291"/>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93" type="#_x0000_t75" style="width:33.7pt;height:21.45pt" o:ole="">
                  <v:imagedata r:id="rId164" o:title=""/>
                </v:shape>
                <w:control r:id="rId165" w:name="CheckBox6229" w:shapeid="_x0000_i1293"/>
              </w:object>
            </w:r>
          </w:p>
        </w:tc>
      </w:tr>
      <w:tr w:rsidR="007D3213" w:rsidRPr="00301000" w:rsidTr="00812B28">
        <w:tc>
          <w:tcPr>
            <w:tcW w:w="5238" w:type="dxa"/>
          </w:tcPr>
          <w:p w:rsidR="007D3213" w:rsidRPr="00301000" w:rsidRDefault="007D3213" w:rsidP="00064B2E">
            <w:pPr>
              <w:rPr>
                <w:sz w:val="24"/>
                <w:szCs w:val="24"/>
              </w:rPr>
            </w:pPr>
          </w:p>
        </w:tc>
        <w:tc>
          <w:tcPr>
            <w:tcW w:w="2160" w:type="dxa"/>
          </w:tcPr>
          <w:p w:rsidR="007D3213" w:rsidRPr="00301000" w:rsidRDefault="007D3213" w:rsidP="00064B2E">
            <w:pPr>
              <w:rPr>
                <w:sz w:val="24"/>
                <w:szCs w:val="24"/>
              </w:rPr>
            </w:pPr>
          </w:p>
        </w:tc>
        <w:tc>
          <w:tcPr>
            <w:tcW w:w="1440" w:type="dxa"/>
          </w:tcPr>
          <w:p w:rsidR="007D3213" w:rsidRPr="00301000" w:rsidRDefault="007D3213" w:rsidP="00064B2E">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95" type="#_x0000_t75" style="width:34.45pt;height:21.45pt" o:ole="">
                  <v:imagedata r:id="rId166" o:title=""/>
                </v:shape>
                <w:control r:id="rId167" w:name="CheckBox533" w:shapeid="_x0000_i1295"/>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297" type="#_x0000_t75" style="width:33.7pt;height:21.45pt" o:ole="">
                  <v:imagedata r:id="rId168" o:title=""/>
                </v:shape>
                <w:control r:id="rId169" w:name="CheckBox62210" w:shapeid="_x0000_i1297"/>
              </w:object>
            </w:r>
          </w:p>
        </w:tc>
      </w:tr>
      <w:tr w:rsidR="007D3213" w:rsidRPr="00301000" w:rsidTr="00812B28">
        <w:trPr>
          <w:trHeight w:val="494"/>
        </w:trPr>
        <w:tc>
          <w:tcPr>
            <w:tcW w:w="5238" w:type="dxa"/>
          </w:tcPr>
          <w:p w:rsidR="007D3213" w:rsidRPr="00301000" w:rsidRDefault="007D3213" w:rsidP="00064B2E">
            <w:pPr>
              <w:rPr>
                <w:sz w:val="24"/>
                <w:szCs w:val="24"/>
              </w:rPr>
            </w:pPr>
          </w:p>
        </w:tc>
        <w:tc>
          <w:tcPr>
            <w:tcW w:w="2160" w:type="dxa"/>
          </w:tcPr>
          <w:p w:rsidR="007D3213" w:rsidRPr="00301000" w:rsidRDefault="007D3213" w:rsidP="00064B2E">
            <w:pPr>
              <w:rPr>
                <w:sz w:val="24"/>
                <w:szCs w:val="24"/>
              </w:rPr>
            </w:pPr>
          </w:p>
        </w:tc>
        <w:tc>
          <w:tcPr>
            <w:tcW w:w="1440" w:type="dxa"/>
          </w:tcPr>
          <w:p w:rsidR="007D3213" w:rsidRPr="00301000" w:rsidRDefault="007D3213" w:rsidP="00064B2E">
            <w:pPr>
              <w:rPr>
                <w:sz w:val="24"/>
                <w:szCs w:val="24"/>
              </w:rPr>
            </w:pPr>
          </w:p>
        </w:tc>
        <w:tc>
          <w:tcPr>
            <w:tcW w:w="1080" w:type="dxa"/>
          </w:tcPr>
          <w:p w:rsidR="007D3213" w:rsidRPr="00301000" w:rsidRDefault="007D3213" w:rsidP="00064B2E">
            <w:pPr>
              <w:pStyle w:val="NoSpacing"/>
              <w:rPr>
                <w:sz w:val="24"/>
                <w:szCs w:val="24"/>
              </w:rPr>
            </w:pPr>
            <w:r>
              <w:rPr>
                <w:sz w:val="24"/>
                <w:szCs w:val="24"/>
              </w:rPr>
              <w:object w:dxaOrig="1440" w:dyaOrig="1440">
                <v:shape id="_x0000_i1299" type="#_x0000_t75" style="width:34.45pt;height:21.45pt" o:ole="">
                  <v:imagedata r:id="rId170" o:title=""/>
                </v:shape>
                <w:control r:id="rId171" w:name="CheckBox534" w:shapeid="_x0000_i1299"/>
              </w:object>
            </w:r>
          </w:p>
        </w:tc>
        <w:tc>
          <w:tcPr>
            <w:tcW w:w="1098" w:type="dxa"/>
          </w:tcPr>
          <w:p w:rsidR="007D3213" w:rsidRPr="00301000" w:rsidRDefault="007D3213" w:rsidP="00064B2E">
            <w:pPr>
              <w:pStyle w:val="NoSpacing"/>
              <w:rPr>
                <w:sz w:val="24"/>
                <w:szCs w:val="24"/>
              </w:rPr>
            </w:pPr>
            <w:r>
              <w:rPr>
                <w:sz w:val="24"/>
                <w:szCs w:val="24"/>
              </w:rPr>
              <w:object w:dxaOrig="1440" w:dyaOrig="1440">
                <v:shape id="_x0000_i1301" type="#_x0000_t75" style="width:33.7pt;height:21.45pt" o:ole="">
                  <v:imagedata r:id="rId172" o:title=""/>
                </v:shape>
                <w:control r:id="rId173" w:name="CheckBox62211" w:shapeid="_x0000_i1301"/>
              </w:object>
            </w:r>
          </w:p>
        </w:tc>
      </w:tr>
    </w:tbl>
    <w:p w:rsidR="003E7DBA" w:rsidRDefault="003E7DBA" w:rsidP="00B6130F">
      <w:pPr>
        <w:pStyle w:val="NoSpacing"/>
      </w:pPr>
    </w:p>
    <w:sectPr w:rsidR="003E7DBA" w:rsidSect="00BB0846">
      <w:headerReference w:type="even" r:id="rId174"/>
      <w:headerReference w:type="default" r:id="rId175"/>
      <w:footerReference w:type="even" r:id="rId176"/>
      <w:footerReference w:type="default" r:id="rId177"/>
      <w:headerReference w:type="first" r:id="rId178"/>
      <w:footerReference w:type="first" r:id="rId1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05" w:rsidRDefault="00BD6305" w:rsidP="0057459E">
      <w:pPr>
        <w:spacing w:after="0" w:line="240" w:lineRule="auto"/>
      </w:pPr>
      <w:r>
        <w:separator/>
      </w:r>
    </w:p>
  </w:endnote>
  <w:endnote w:type="continuationSeparator" w:id="0">
    <w:p w:rsidR="00BD6305" w:rsidRDefault="00BD6305" w:rsidP="0057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5" w:rsidRDefault="00BD6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5" w:rsidRDefault="00BD6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5" w:rsidRDefault="00BD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05" w:rsidRDefault="00BD6305" w:rsidP="0057459E">
      <w:pPr>
        <w:spacing w:after="0" w:line="240" w:lineRule="auto"/>
      </w:pPr>
      <w:r>
        <w:separator/>
      </w:r>
    </w:p>
  </w:footnote>
  <w:footnote w:type="continuationSeparator" w:id="0">
    <w:p w:rsidR="00BD6305" w:rsidRDefault="00BD6305" w:rsidP="00574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5" w:rsidRDefault="00BD6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66354"/>
      <w:docPartObj>
        <w:docPartGallery w:val="Watermarks"/>
        <w:docPartUnique/>
      </w:docPartObj>
    </w:sdtPr>
    <w:sdtEndPr/>
    <w:sdtContent>
      <w:p w:rsidR="00BD6305" w:rsidRDefault="009D5F9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05" w:rsidRDefault="00BD6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266"/>
    <w:multiLevelType w:val="hybridMultilevel"/>
    <w:tmpl w:val="C4A46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01D1"/>
    <w:multiLevelType w:val="hybridMultilevel"/>
    <w:tmpl w:val="2C541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67CB5"/>
    <w:multiLevelType w:val="hybridMultilevel"/>
    <w:tmpl w:val="F2148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E9B"/>
    <w:multiLevelType w:val="hybridMultilevel"/>
    <w:tmpl w:val="C2F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EE5939"/>
    <w:multiLevelType w:val="hybridMultilevel"/>
    <w:tmpl w:val="824E7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B4428"/>
    <w:multiLevelType w:val="hybridMultilevel"/>
    <w:tmpl w:val="3500C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72875"/>
    <w:multiLevelType w:val="hybridMultilevel"/>
    <w:tmpl w:val="A6BA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011BC"/>
    <w:multiLevelType w:val="hybridMultilevel"/>
    <w:tmpl w:val="D2186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71DFA"/>
    <w:multiLevelType w:val="hybridMultilevel"/>
    <w:tmpl w:val="D2186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A0972"/>
    <w:multiLevelType w:val="hybridMultilevel"/>
    <w:tmpl w:val="20F0F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73B22"/>
    <w:multiLevelType w:val="hybridMultilevel"/>
    <w:tmpl w:val="6EC28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32A9E"/>
    <w:multiLevelType w:val="hybridMultilevel"/>
    <w:tmpl w:val="E91E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576A2"/>
    <w:multiLevelType w:val="hybridMultilevel"/>
    <w:tmpl w:val="8752C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32EFB"/>
    <w:multiLevelType w:val="hybridMultilevel"/>
    <w:tmpl w:val="E7C65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23917"/>
    <w:multiLevelType w:val="hybridMultilevel"/>
    <w:tmpl w:val="C960E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4"/>
  </w:num>
  <w:num w:numId="5">
    <w:abstractNumId w:val="13"/>
  </w:num>
  <w:num w:numId="6">
    <w:abstractNumId w:val="2"/>
  </w:num>
  <w:num w:numId="7">
    <w:abstractNumId w:val="5"/>
  </w:num>
  <w:num w:numId="8">
    <w:abstractNumId w:val="4"/>
  </w:num>
  <w:num w:numId="9">
    <w:abstractNumId w:val="11"/>
  </w:num>
  <w:num w:numId="10">
    <w:abstractNumId w:val="12"/>
  </w:num>
  <w:num w:numId="11">
    <w:abstractNumId w:val="0"/>
  </w:num>
  <w:num w:numId="12">
    <w:abstractNumId w:val="6"/>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forms" w:formatting="1" w:enforcement="1" w:cryptProviderType="rsaFull" w:cryptAlgorithmClass="hash" w:cryptAlgorithmType="typeAny" w:cryptAlgorithmSid="4" w:cryptSpinCount="100000" w:hash="J4wLtlxQGD97nEUwrrWx3vvDNzM=" w:salt="Kluz6EuOTGh+U7iNaFsmV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EB"/>
    <w:rsid w:val="00064B2E"/>
    <w:rsid w:val="00086106"/>
    <w:rsid w:val="00095610"/>
    <w:rsid w:val="00296552"/>
    <w:rsid w:val="002C2667"/>
    <w:rsid w:val="002C2A6D"/>
    <w:rsid w:val="002D0B54"/>
    <w:rsid w:val="002E2327"/>
    <w:rsid w:val="002E6F3E"/>
    <w:rsid w:val="00316BD9"/>
    <w:rsid w:val="003345A3"/>
    <w:rsid w:val="00381051"/>
    <w:rsid w:val="003934A7"/>
    <w:rsid w:val="003E7DBA"/>
    <w:rsid w:val="0040647E"/>
    <w:rsid w:val="00406C53"/>
    <w:rsid w:val="00460CD7"/>
    <w:rsid w:val="0057459E"/>
    <w:rsid w:val="0063208E"/>
    <w:rsid w:val="00723E4F"/>
    <w:rsid w:val="00755866"/>
    <w:rsid w:val="007A3E4E"/>
    <w:rsid w:val="007D1A1E"/>
    <w:rsid w:val="007D3213"/>
    <w:rsid w:val="007F3A84"/>
    <w:rsid w:val="008113EC"/>
    <w:rsid w:val="00812B28"/>
    <w:rsid w:val="008922A9"/>
    <w:rsid w:val="00916017"/>
    <w:rsid w:val="00996C76"/>
    <w:rsid w:val="009C286B"/>
    <w:rsid w:val="009D5F9B"/>
    <w:rsid w:val="009F7363"/>
    <w:rsid w:val="00A14BFC"/>
    <w:rsid w:val="00A85E91"/>
    <w:rsid w:val="00AC232E"/>
    <w:rsid w:val="00AC2399"/>
    <w:rsid w:val="00AE0987"/>
    <w:rsid w:val="00B20278"/>
    <w:rsid w:val="00B6130F"/>
    <w:rsid w:val="00B91A1B"/>
    <w:rsid w:val="00BB0846"/>
    <w:rsid w:val="00BC61ED"/>
    <w:rsid w:val="00BD6305"/>
    <w:rsid w:val="00CB7EA1"/>
    <w:rsid w:val="00D15DEB"/>
    <w:rsid w:val="00D22A48"/>
    <w:rsid w:val="00D8176D"/>
    <w:rsid w:val="00DA6768"/>
    <w:rsid w:val="00DD4478"/>
    <w:rsid w:val="00DD5354"/>
    <w:rsid w:val="00E5526D"/>
    <w:rsid w:val="00EA1AF9"/>
    <w:rsid w:val="00EE2554"/>
    <w:rsid w:val="00F159D7"/>
    <w:rsid w:val="00F8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DEB"/>
    <w:pPr>
      <w:spacing w:after="0" w:line="240" w:lineRule="auto"/>
    </w:pPr>
  </w:style>
  <w:style w:type="table" w:styleId="TableGrid">
    <w:name w:val="Table Grid"/>
    <w:basedOn w:val="TableNormal"/>
    <w:uiPriority w:val="59"/>
    <w:rsid w:val="00D15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EB"/>
    <w:rPr>
      <w:rFonts w:ascii="Tahoma" w:hAnsi="Tahoma" w:cs="Tahoma"/>
      <w:sz w:val="16"/>
      <w:szCs w:val="16"/>
    </w:rPr>
  </w:style>
  <w:style w:type="table" w:customStyle="1" w:styleId="TableGrid1">
    <w:name w:val="Table Grid1"/>
    <w:basedOn w:val="TableNormal"/>
    <w:next w:val="TableGrid"/>
    <w:uiPriority w:val="59"/>
    <w:rsid w:val="00B61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30F"/>
    <w:pPr>
      <w:ind w:left="720"/>
      <w:contextualSpacing/>
    </w:pPr>
  </w:style>
  <w:style w:type="table" w:customStyle="1" w:styleId="TableGrid2">
    <w:name w:val="Table Grid2"/>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7EA1"/>
    <w:rPr>
      <w:color w:val="808080"/>
    </w:rPr>
  </w:style>
  <w:style w:type="character" w:styleId="Hyperlink">
    <w:name w:val="Hyperlink"/>
    <w:basedOn w:val="DefaultParagraphFont"/>
    <w:uiPriority w:val="99"/>
    <w:unhideWhenUsed/>
    <w:rsid w:val="00BC61ED"/>
    <w:rPr>
      <w:color w:val="0000FF" w:themeColor="hyperlink"/>
      <w:u w:val="single"/>
    </w:rPr>
  </w:style>
  <w:style w:type="paragraph" w:styleId="Header">
    <w:name w:val="header"/>
    <w:basedOn w:val="Normal"/>
    <w:link w:val="HeaderChar"/>
    <w:uiPriority w:val="99"/>
    <w:unhideWhenUsed/>
    <w:rsid w:val="0057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59E"/>
  </w:style>
  <w:style w:type="paragraph" w:styleId="Footer">
    <w:name w:val="footer"/>
    <w:basedOn w:val="Normal"/>
    <w:link w:val="FooterChar"/>
    <w:uiPriority w:val="99"/>
    <w:unhideWhenUsed/>
    <w:rsid w:val="0057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DEB"/>
    <w:pPr>
      <w:spacing w:after="0" w:line="240" w:lineRule="auto"/>
    </w:pPr>
  </w:style>
  <w:style w:type="table" w:styleId="TableGrid">
    <w:name w:val="Table Grid"/>
    <w:basedOn w:val="TableNormal"/>
    <w:uiPriority w:val="59"/>
    <w:rsid w:val="00D15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EB"/>
    <w:rPr>
      <w:rFonts w:ascii="Tahoma" w:hAnsi="Tahoma" w:cs="Tahoma"/>
      <w:sz w:val="16"/>
      <w:szCs w:val="16"/>
    </w:rPr>
  </w:style>
  <w:style w:type="table" w:customStyle="1" w:styleId="TableGrid1">
    <w:name w:val="Table Grid1"/>
    <w:basedOn w:val="TableNormal"/>
    <w:next w:val="TableGrid"/>
    <w:uiPriority w:val="59"/>
    <w:rsid w:val="00B61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30F"/>
    <w:pPr>
      <w:ind w:left="720"/>
      <w:contextualSpacing/>
    </w:pPr>
  </w:style>
  <w:style w:type="table" w:customStyle="1" w:styleId="TableGrid2">
    <w:name w:val="Table Grid2"/>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E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7EA1"/>
    <w:rPr>
      <w:color w:val="808080"/>
    </w:rPr>
  </w:style>
  <w:style w:type="character" w:styleId="Hyperlink">
    <w:name w:val="Hyperlink"/>
    <w:basedOn w:val="DefaultParagraphFont"/>
    <w:uiPriority w:val="99"/>
    <w:unhideWhenUsed/>
    <w:rsid w:val="00BC61ED"/>
    <w:rPr>
      <w:color w:val="0000FF" w:themeColor="hyperlink"/>
      <w:u w:val="single"/>
    </w:rPr>
  </w:style>
  <w:style w:type="paragraph" w:styleId="Header">
    <w:name w:val="header"/>
    <w:basedOn w:val="Normal"/>
    <w:link w:val="HeaderChar"/>
    <w:uiPriority w:val="99"/>
    <w:unhideWhenUsed/>
    <w:rsid w:val="0057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59E"/>
  </w:style>
  <w:style w:type="paragraph" w:styleId="Footer">
    <w:name w:val="footer"/>
    <w:basedOn w:val="Normal"/>
    <w:link w:val="FooterChar"/>
    <w:uiPriority w:val="99"/>
    <w:unhideWhenUsed/>
    <w:rsid w:val="0057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0.xml"/><Relationship Id="rId112" Type="http://schemas.openxmlformats.org/officeDocument/2006/relationships/image" Target="media/image53.wmf"/><Relationship Id="rId133" Type="http://schemas.openxmlformats.org/officeDocument/2006/relationships/control" Target="activeX/activeX62.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5.xml"/><Relationship Id="rId175" Type="http://schemas.openxmlformats.org/officeDocument/2006/relationships/header" Target="header2.xml"/><Relationship Id="rId170" Type="http://schemas.openxmlformats.org/officeDocument/2006/relationships/image" Target="media/image82.wmf"/><Relationship Id="rId16" Type="http://schemas.openxmlformats.org/officeDocument/2006/relationships/image" Target="media/image5.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5.xml"/><Relationship Id="rId102" Type="http://schemas.openxmlformats.org/officeDocument/2006/relationships/image" Target="media/image48.wmf"/><Relationship Id="rId123" Type="http://schemas.openxmlformats.org/officeDocument/2006/relationships/control" Target="activeX/activeX57.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0.xml"/><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control" Target="activeX/activeX43.xml"/><Relationship Id="rId160" Type="http://schemas.openxmlformats.org/officeDocument/2006/relationships/image" Target="media/image77.wmf"/><Relationship Id="rId165" Type="http://schemas.openxmlformats.org/officeDocument/2006/relationships/control" Target="activeX/activeX78.xml"/><Relationship Id="rId181" Type="http://schemas.openxmlformats.org/officeDocument/2006/relationships/glossaryDocument" Target="glossary/document.xml"/><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5.xml"/><Relationship Id="rId80" Type="http://schemas.openxmlformats.org/officeDocument/2006/relationships/image" Target="media/image37.wmf"/><Relationship Id="rId85" Type="http://schemas.openxmlformats.org/officeDocument/2006/relationships/control" Target="activeX/activeX38.xml"/><Relationship Id="rId150" Type="http://schemas.openxmlformats.org/officeDocument/2006/relationships/image" Target="media/image72.wmf"/><Relationship Id="rId155" Type="http://schemas.openxmlformats.org/officeDocument/2006/relationships/control" Target="activeX/activeX73.xml"/><Relationship Id="rId171" Type="http://schemas.openxmlformats.org/officeDocument/2006/relationships/control" Target="activeX/activeX81.xml"/><Relationship Id="rId176"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6.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0.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80.wmf"/><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7.xml"/><Relationship Id="rId28" Type="http://schemas.openxmlformats.org/officeDocument/2006/relationships/image" Target="media/image11.wmf"/><Relationship Id="rId49" Type="http://schemas.openxmlformats.org/officeDocument/2006/relationships/control" Target="activeX/activeX20.xml"/><Relationship Id="rId114" Type="http://schemas.openxmlformats.org/officeDocument/2006/relationships/image" Target="media/image54.wmf"/><Relationship Id="rId119" Type="http://schemas.openxmlformats.org/officeDocument/2006/relationships/control" Target="activeX/activeX55.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8.xml"/><Relationship Id="rId81" Type="http://schemas.openxmlformats.org/officeDocument/2006/relationships/control" Target="activeX/activeX36.xml"/><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control" Target="activeX/activeX63.xml"/><Relationship Id="rId151" Type="http://schemas.openxmlformats.org/officeDocument/2006/relationships/control" Target="activeX/activeX71.xml"/><Relationship Id="rId156" Type="http://schemas.openxmlformats.org/officeDocument/2006/relationships/image" Target="media/image75.wmf"/><Relationship Id="rId177"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image" Target="media/image83.wmf"/><Relationship Id="rId180" Type="http://schemas.openxmlformats.org/officeDocument/2006/relationships/fontTable" Target="fontTable.xm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image" Target="media/image35.wmf"/><Relationship Id="rId97" Type="http://schemas.openxmlformats.org/officeDocument/2006/relationships/control" Target="activeX/activeX44.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70.wmf"/><Relationship Id="rId167" Type="http://schemas.openxmlformats.org/officeDocument/2006/relationships/control" Target="activeX/activeX79.xml"/><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image" Target="media/image30.wmf"/><Relationship Id="rId87" Type="http://schemas.openxmlformats.org/officeDocument/2006/relationships/control" Target="activeX/activeX39.xml"/><Relationship Id="rId110" Type="http://schemas.openxmlformats.org/officeDocument/2006/relationships/image" Target="media/image52.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5.wmf"/><Relationship Id="rId157" Type="http://schemas.openxmlformats.org/officeDocument/2006/relationships/control" Target="activeX/activeX74.xml"/><Relationship Id="rId178" Type="http://schemas.openxmlformats.org/officeDocument/2006/relationships/header" Target="header3.xml"/><Relationship Id="rId61" Type="http://schemas.openxmlformats.org/officeDocument/2006/relationships/control" Target="activeX/activeX26.xml"/><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control" Target="activeX/activeX82.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image" Target="media/image25.wmf"/><Relationship Id="rId77" Type="http://schemas.openxmlformats.org/officeDocument/2006/relationships/control" Target="activeX/activeX34.xml"/><Relationship Id="rId100" Type="http://schemas.openxmlformats.org/officeDocument/2006/relationships/image" Target="media/image47.wmf"/><Relationship Id="rId105" Type="http://schemas.openxmlformats.org/officeDocument/2006/relationships/control" Target="activeX/activeX48.xml"/><Relationship Id="rId126" Type="http://schemas.openxmlformats.org/officeDocument/2006/relationships/image" Target="media/image60.wmf"/><Relationship Id="rId147" Type="http://schemas.openxmlformats.org/officeDocument/2006/relationships/control" Target="activeX/activeX69.xml"/><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33.wmf"/><Relationship Id="rId93" Type="http://schemas.openxmlformats.org/officeDocument/2006/relationships/control" Target="activeX/activeX42.xml"/><Relationship Id="rId98" Type="http://schemas.openxmlformats.org/officeDocument/2006/relationships/image" Target="media/image46.wmf"/><Relationship Id="rId121" Type="http://schemas.openxmlformats.org/officeDocument/2006/relationships/control" Target="activeX/activeX56.xml"/><Relationship Id="rId142" Type="http://schemas.openxmlformats.org/officeDocument/2006/relationships/image" Target="media/image68.wmf"/><Relationship Id="rId163"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20.wmf"/><Relationship Id="rId67" Type="http://schemas.openxmlformats.org/officeDocument/2006/relationships/control" Target="activeX/activeX29.xml"/><Relationship Id="rId116" Type="http://schemas.openxmlformats.org/officeDocument/2006/relationships/image" Target="media/image55.wmf"/><Relationship Id="rId137" Type="http://schemas.openxmlformats.org/officeDocument/2006/relationships/control" Target="activeX/activeX64.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6.xml"/><Relationship Id="rId62" Type="http://schemas.openxmlformats.org/officeDocument/2006/relationships/image" Target="media/image28.wmf"/><Relationship Id="rId83" Type="http://schemas.openxmlformats.org/officeDocument/2006/relationships/control" Target="activeX/activeX37.xml"/><Relationship Id="rId88" Type="http://schemas.openxmlformats.org/officeDocument/2006/relationships/image" Target="media/image41.wmf"/><Relationship Id="rId111" Type="http://schemas.openxmlformats.org/officeDocument/2006/relationships/control" Target="activeX/activeX51.xml"/><Relationship Id="rId132" Type="http://schemas.openxmlformats.org/officeDocument/2006/relationships/image" Target="media/image63.wmf"/><Relationship Id="rId153" Type="http://schemas.openxmlformats.org/officeDocument/2006/relationships/control" Target="activeX/activeX72.xml"/><Relationship Id="rId174" Type="http://schemas.openxmlformats.org/officeDocument/2006/relationships/header" Target="header1.xml"/><Relationship Id="rId179" Type="http://schemas.openxmlformats.org/officeDocument/2006/relationships/footer" Target="footer3.xml"/><Relationship Id="rId15" Type="http://schemas.openxmlformats.org/officeDocument/2006/relationships/control" Target="activeX/activeX3.xml"/><Relationship Id="rId36" Type="http://schemas.openxmlformats.org/officeDocument/2006/relationships/image" Target="media/image15.wmf"/><Relationship Id="rId57" Type="http://schemas.openxmlformats.org/officeDocument/2006/relationships/control" Target="activeX/activeX24.xml"/><Relationship Id="rId106" Type="http://schemas.openxmlformats.org/officeDocument/2006/relationships/image" Target="media/image50.wmf"/><Relationship Id="rId127" Type="http://schemas.openxmlformats.org/officeDocument/2006/relationships/control" Target="activeX/activeX59.xml"/><Relationship Id="rId10" Type="http://schemas.openxmlformats.org/officeDocument/2006/relationships/image" Target="media/image2.wmf"/><Relationship Id="rId31" Type="http://schemas.openxmlformats.org/officeDocument/2006/relationships/control" Target="activeX/activeX11.xml"/><Relationship Id="rId52" Type="http://schemas.openxmlformats.org/officeDocument/2006/relationships/image" Target="media/image23.wmf"/><Relationship Id="rId73" Type="http://schemas.openxmlformats.org/officeDocument/2006/relationships/control" Target="activeX/activeX32.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8.wmf"/><Relationship Id="rId143" Type="http://schemas.openxmlformats.org/officeDocument/2006/relationships/control" Target="activeX/activeX67.xml"/><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control" Target="activeX/activeX8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A23F0D2-7741-41E3-BBA0-D7E21CAF9706}"/>
      </w:docPartPr>
      <w:docPartBody>
        <w:p w:rsidR="006A7047" w:rsidRDefault="006A7047">
          <w:r w:rsidRPr="00127E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47"/>
    <w:rsid w:val="0010008A"/>
    <w:rsid w:val="00211345"/>
    <w:rsid w:val="002C3A73"/>
    <w:rsid w:val="006A7047"/>
    <w:rsid w:val="00D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A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A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637F-0B17-4C0F-A9DB-E68D7555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2457</Words>
  <Characters>14010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Travis</dc:creator>
  <cp:lastModifiedBy>Lisa Crawford</cp:lastModifiedBy>
  <cp:revision>2</cp:revision>
  <cp:lastPrinted>2013-06-20T16:49:00Z</cp:lastPrinted>
  <dcterms:created xsi:type="dcterms:W3CDTF">2014-07-10T00:09:00Z</dcterms:created>
  <dcterms:modified xsi:type="dcterms:W3CDTF">2014-07-10T00:09:00Z</dcterms:modified>
</cp:coreProperties>
</file>