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4024D" w:rsidR="002E1032" w:rsidP="002E1032" w:rsidRDefault="002E1032" w14:paraId="65740C46" w14:textId="00A78228">
      <w:pPr>
        <w:pStyle w:val="paragraph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sz w:val="20"/>
          <w:szCs w:val="20"/>
        </w:rPr>
      </w:pPr>
      <w:r w:rsidRPr="0004024D">
        <w:rPr>
          <w:rStyle w:val="normaltextrun"/>
          <w:rFonts w:ascii="Open Sans" w:hAnsi="Open Sans" w:cs="Open Sans"/>
          <w:b/>
          <w:bCs/>
          <w:sz w:val="20"/>
          <w:szCs w:val="20"/>
        </w:rPr>
        <w:t>IDEA WRITTEN ADMINISTRATIVE COMPLAINT</w:t>
      </w:r>
      <w:r w:rsidRPr="0004024D">
        <w:rPr>
          <w:rStyle w:val="eop"/>
          <w:rFonts w:ascii="Open Sans" w:hAnsi="Open Sans" w:cs="Open Sans"/>
          <w:sz w:val="20"/>
          <w:szCs w:val="20"/>
        </w:rPr>
        <w:t> </w:t>
      </w:r>
    </w:p>
    <w:p w:rsidRPr="0004024D" w:rsidR="002E1032" w:rsidP="002E1032" w:rsidRDefault="004408B3" w14:paraId="3007CE65" w14:textId="2800627B">
      <w:pPr>
        <w:pStyle w:val="paragraph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sz w:val="20"/>
          <w:szCs w:val="20"/>
        </w:rPr>
      </w:pPr>
      <w:r>
        <w:rPr>
          <w:rStyle w:val="normaltextrun"/>
          <w:rFonts w:ascii="Open Sans" w:hAnsi="Open Sans" w:cs="Open Sans"/>
          <w:b/>
          <w:bCs/>
          <w:sz w:val="20"/>
          <w:szCs w:val="20"/>
        </w:rPr>
        <w:t>20-21</w:t>
      </w:r>
      <w:r w:rsidRPr="0004024D" w:rsidR="00DC282B">
        <w:rPr>
          <w:rStyle w:val="normaltextrun"/>
          <w:rFonts w:ascii="Open Sans" w:hAnsi="Open Sans" w:cs="Open Sans"/>
          <w:b/>
          <w:bCs/>
          <w:sz w:val="20"/>
          <w:szCs w:val="20"/>
        </w:rPr>
        <w:t xml:space="preserve"> #</w:t>
      </w:r>
      <w:r>
        <w:rPr>
          <w:rStyle w:val="normaltextrun"/>
          <w:rFonts w:ascii="Open Sans" w:hAnsi="Open Sans" w:cs="Open Sans"/>
          <w:b/>
          <w:bCs/>
          <w:sz w:val="20"/>
          <w:szCs w:val="20"/>
        </w:rPr>
        <w:t>32</w:t>
      </w:r>
    </w:p>
    <w:p w:rsidRPr="0004024D" w:rsidR="002E1032" w:rsidP="002E1032" w:rsidRDefault="002E1032" w14:paraId="3685C0EC" w14:textId="77777777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04024D">
        <w:rPr>
          <w:rStyle w:val="eop"/>
          <w:rFonts w:ascii="Open Sans" w:hAnsi="Open Sans" w:cs="Open Sans"/>
          <w:sz w:val="20"/>
          <w:szCs w:val="20"/>
        </w:rPr>
        <w:t> </w:t>
      </w:r>
    </w:p>
    <w:p w:rsidRPr="0004024D" w:rsidR="002E1032" w:rsidP="002E1032" w:rsidRDefault="002E1032" w14:paraId="4446FB78" w14:textId="77777777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04024D">
        <w:rPr>
          <w:rStyle w:val="normaltextrun"/>
          <w:rFonts w:ascii="Open Sans" w:hAnsi="Open Sans" w:cs="Open Sans"/>
          <w:b/>
          <w:bCs/>
          <w:sz w:val="20"/>
          <w:szCs w:val="20"/>
        </w:rPr>
        <w:t>Name of the school system:</w:t>
      </w:r>
      <w:r w:rsidRPr="0004024D">
        <w:rPr>
          <w:rStyle w:val="normaltextrun"/>
          <w:rFonts w:ascii="Open Sans" w:hAnsi="Open Sans" w:cs="Open Sans"/>
          <w:sz w:val="20"/>
          <w:szCs w:val="20"/>
        </w:rPr>
        <w:t>  </w:t>
      </w:r>
      <w:r w:rsidRPr="0004024D">
        <w:rPr>
          <w:rStyle w:val="eop"/>
          <w:rFonts w:ascii="Open Sans" w:hAnsi="Open Sans" w:cs="Open Sans"/>
          <w:sz w:val="20"/>
          <w:szCs w:val="20"/>
        </w:rPr>
        <w:t> </w:t>
      </w:r>
    </w:p>
    <w:p w:rsidRPr="0004024D" w:rsidR="002E1032" w:rsidP="002E1032" w:rsidRDefault="002E1032" w14:paraId="722A0D59" w14:textId="77777777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04024D">
        <w:rPr>
          <w:rStyle w:val="eop"/>
          <w:rFonts w:ascii="Open Sans" w:hAnsi="Open Sans" w:cs="Open Sans"/>
          <w:sz w:val="20"/>
          <w:szCs w:val="20"/>
        </w:rPr>
        <w:t> </w:t>
      </w:r>
    </w:p>
    <w:p w:rsidRPr="0004024D" w:rsidR="002E1032" w:rsidP="002E1032" w:rsidRDefault="004408B3" w14:paraId="524EF89B" w14:textId="21E9F10C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>
        <w:rPr>
          <w:rStyle w:val="normaltextrun"/>
          <w:rFonts w:ascii="Open Sans" w:hAnsi="Open Sans" w:cs="Open Sans"/>
          <w:sz w:val="20"/>
          <w:szCs w:val="20"/>
        </w:rPr>
        <w:t>Clarksville-Montgomery County School System</w:t>
      </w:r>
    </w:p>
    <w:p w:rsidRPr="0004024D" w:rsidR="002E1032" w:rsidP="002E1032" w:rsidRDefault="002E1032" w14:paraId="3AA43417" w14:textId="77777777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04024D">
        <w:rPr>
          <w:rStyle w:val="eop"/>
          <w:rFonts w:ascii="Open Sans" w:hAnsi="Open Sans" w:cs="Open Sans"/>
          <w:sz w:val="20"/>
          <w:szCs w:val="20"/>
        </w:rPr>
        <w:t> </w:t>
      </w:r>
    </w:p>
    <w:p w:rsidR="002E1032" w:rsidP="002E1032" w:rsidRDefault="002E1032" w14:paraId="486F31C5" w14:textId="679735A0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04024D">
        <w:rPr>
          <w:rStyle w:val="normaltextrun"/>
          <w:rFonts w:ascii="Open Sans" w:hAnsi="Open Sans" w:cs="Open Sans"/>
          <w:b/>
          <w:bCs/>
          <w:sz w:val="20"/>
          <w:szCs w:val="20"/>
        </w:rPr>
        <w:t>Description of the violation:</w:t>
      </w:r>
      <w:r w:rsidRPr="0004024D">
        <w:rPr>
          <w:rStyle w:val="eop"/>
          <w:rFonts w:ascii="Open Sans" w:hAnsi="Open Sans" w:cs="Open Sans"/>
          <w:sz w:val="20"/>
          <w:szCs w:val="20"/>
        </w:rPr>
        <w:t> </w:t>
      </w:r>
    </w:p>
    <w:p w:rsidRPr="0004024D" w:rsidR="002E1032" w:rsidP="002E1032" w:rsidRDefault="00026FCD" w14:paraId="6CD51D1E" w14:textId="5BEC5A8B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>
        <w:rPr>
          <w:rStyle w:val="eop"/>
          <w:rFonts w:ascii="Open Sans" w:hAnsi="Open Sans" w:cs="Open Sans"/>
          <w:sz w:val="20"/>
          <w:szCs w:val="20"/>
        </w:rPr>
        <w:t xml:space="preserve">CMCSS failed to: </w:t>
      </w:r>
      <w:r w:rsidRPr="0004024D" w:rsidR="002E1032">
        <w:rPr>
          <w:rStyle w:val="eop"/>
          <w:rFonts w:ascii="Open Sans" w:hAnsi="Open Sans" w:cs="Open Sans"/>
          <w:sz w:val="20"/>
          <w:szCs w:val="20"/>
        </w:rPr>
        <w:t> </w:t>
      </w:r>
    </w:p>
    <w:p w:rsidR="008E2BFF" w:rsidP="008E2BFF" w:rsidRDefault="004408B3" w14:paraId="3AF341BB" w14:textId="0696B5D2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4408B3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consider </w:t>
      </w:r>
      <w:r w:rsidR="0085263D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>outside evaluation</w:t>
      </w:r>
      <w:r w:rsidRPr="004408B3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results </w:t>
      </w:r>
    </w:p>
    <w:p w:rsidR="00FB65E6" w:rsidP="5E3BE4FE" w:rsidRDefault="00FB65E6" w14:paraId="5EC9FED2" w14:textId="2AB8B5F1">
      <w:pPr>
        <w:pStyle w:val="paragraph"/>
        <w:numPr>
          <w:ilvl w:val="0"/>
          <w:numId w:val="13"/>
        </w:numPr>
        <w:spacing w:before="0" w:beforeAutospacing="off" w:after="0" w:afterAutospacing="off"/>
        <w:textAlignment w:val="baseline"/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="00FB65E6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implement proper </w:t>
      </w:r>
      <w:r w:rsidR="737133C6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evaluation / </w:t>
      </w:r>
      <w:r w:rsidR="00FB65E6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>reevaluation procedures</w:t>
      </w:r>
    </w:p>
    <w:p w:rsidR="00953359" w:rsidP="00953359" w:rsidRDefault="00DF2801" w14:paraId="380EDCEF" w14:textId="3C1CEEF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update and </w:t>
      </w:r>
      <w:r w:rsidRPr="008E2BFF" w:rsidR="004408B3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implement </w:t>
      </w:r>
      <w:r w:rsidRPr="008E2BFF" w:rsidR="00000A74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Student’s </w:t>
      </w:r>
      <w:r w:rsidRPr="008E2BFF" w:rsidR="004408B3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IEP </w:t>
      </w:r>
    </w:p>
    <w:p w:rsidRPr="00953359" w:rsidR="003C30BA" w:rsidP="00953359" w:rsidRDefault="00DC4836" w14:paraId="409DFDD6" w14:textId="303DED53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953359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follow proper </w:t>
      </w:r>
      <w:r w:rsidRPr="00953359" w:rsidR="004408B3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isolation/restraint </w:t>
      </w:r>
      <w:r w:rsidRPr="00953359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procedures </w:t>
      </w:r>
    </w:p>
    <w:p w:rsidRPr="0004024D" w:rsidR="002E1032" w:rsidP="002E1032" w:rsidRDefault="002E1032" w14:paraId="549C9C42" w14:textId="77777777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04024D">
        <w:rPr>
          <w:rStyle w:val="eop"/>
          <w:rFonts w:ascii="Open Sans" w:hAnsi="Open Sans" w:cs="Open Sans"/>
          <w:sz w:val="20"/>
          <w:szCs w:val="20"/>
        </w:rPr>
        <w:t> </w:t>
      </w:r>
    </w:p>
    <w:p w:rsidRPr="0004024D" w:rsidR="002E1032" w:rsidP="002E1032" w:rsidRDefault="002E1032" w14:paraId="17238086" w14:textId="77777777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04024D">
        <w:rPr>
          <w:rStyle w:val="normaltextrun"/>
          <w:rFonts w:ascii="Open Sans" w:hAnsi="Open Sans" w:cs="Open Sans"/>
          <w:b/>
          <w:bCs/>
          <w:sz w:val="20"/>
          <w:szCs w:val="20"/>
        </w:rPr>
        <w:t>Description of the law or regulation determined to be violated:</w:t>
      </w:r>
      <w:r w:rsidRPr="0004024D">
        <w:rPr>
          <w:rStyle w:val="normaltextrun"/>
          <w:rFonts w:ascii="Open Sans" w:hAnsi="Open Sans" w:cs="Open Sans"/>
          <w:sz w:val="20"/>
          <w:szCs w:val="20"/>
        </w:rPr>
        <w:t> </w:t>
      </w:r>
      <w:r w:rsidRPr="0004024D">
        <w:rPr>
          <w:rStyle w:val="eop"/>
          <w:rFonts w:ascii="Open Sans" w:hAnsi="Open Sans" w:cs="Open Sans"/>
          <w:sz w:val="20"/>
          <w:szCs w:val="20"/>
        </w:rPr>
        <w:t> </w:t>
      </w:r>
    </w:p>
    <w:p w:rsidRPr="0004024D" w:rsidR="002E1032" w:rsidP="002E1032" w:rsidRDefault="002E1032" w14:paraId="48064169" w14:textId="77777777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04024D">
        <w:rPr>
          <w:rStyle w:val="eop"/>
          <w:rFonts w:ascii="Open Sans" w:hAnsi="Open Sans" w:cs="Open Sans"/>
          <w:sz w:val="20"/>
          <w:szCs w:val="20"/>
        </w:rPr>
        <w:t> </w:t>
      </w:r>
    </w:p>
    <w:p w:rsidRPr="004408B3" w:rsidR="004408B3" w:rsidP="004408B3" w:rsidRDefault="004408B3" w14:paraId="2E4A5D9C" w14:textId="728C5DB5">
      <w:pPr>
        <w:pStyle w:val="Default"/>
        <w:rPr>
          <w:sz w:val="20"/>
          <w:szCs w:val="20"/>
        </w:rPr>
      </w:pPr>
      <w:r w:rsidRPr="5E3BE4FE" w:rsidR="004408B3">
        <w:rPr>
          <w:sz w:val="20"/>
          <w:szCs w:val="20"/>
        </w:rPr>
        <w:t xml:space="preserve">34 C.F.R. §300.101 </w:t>
      </w:r>
      <w:r>
        <w:tab/>
      </w:r>
      <w:r>
        <w:tab/>
      </w:r>
      <w:r w:rsidRPr="5E3BE4FE" w:rsidR="004408B3">
        <w:rPr>
          <w:sz w:val="20"/>
          <w:szCs w:val="20"/>
        </w:rPr>
        <w:t xml:space="preserve">FAPE </w:t>
      </w:r>
    </w:p>
    <w:p w:rsidRPr="004408B3" w:rsidR="004408B3" w:rsidP="004408B3" w:rsidRDefault="004408B3" w14:paraId="75F60070" w14:textId="3A577B4F">
      <w:pPr>
        <w:pStyle w:val="Default"/>
        <w:rPr>
          <w:sz w:val="20"/>
          <w:szCs w:val="20"/>
        </w:rPr>
      </w:pPr>
      <w:r w:rsidRPr="5E3BE4FE" w:rsidR="004408B3">
        <w:rPr>
          <w:sz w:val="20"/>
          <w:szCs w:val="20"/>
        </w:rPr>
        <w:t xml:space="preserve">34 C.F.R. §300.111 </w:t>
      </w:r>
      <w:r>
        <w:tab/>
      </w:r>
      <w:r>
        <w:tab/>
      </w:r>
      <w:r w:rsidRPr="5E3BE4FE" w:rsidR="004408B3">
        <w:rPr>
          <w:sz w:val="20"/>
          <w:szCs w:val="20"/>
        </w:rPr>
        <w:t xml:space="preserve">Child Find </w:t>
      </w:r>
    </w:p>
    <w:p w:rsidRPr="004408B3" w:rsidR="004408B3" w:rsidP="004408B3" w:rsidRDefault="004408B3" w14:paraId="797BAF90" w14:textId="3F26B797">
      <w:pPr>
        <w:pStyle w:val="Default"/>
        <w:rPr>
          <w:sz w:val="20"/>
          <w:szCs w:val="20"/>
        </w:rPr>
      </w:pPr>
      <w:r w:rsidRPr="5E3BE4FE" w:rsidR="004408B3">
        <w:rPr>
          <w:sz w:val="20"/>
          <w:szCs w:val="20"/>
        </w:rPr>
        <w:t xml:space="preserve">34 C.F.R. §300.300 </w:t>
      </w:r>
      <w:r>
        <w:tab/>
      </w:r>
      <w:r>
        <w:tab/>
      </w:r>
      <w:r w:rsidRPr="5E3BE4FE" w:rsidR="004408B3">
        <w:rPr>
          <w:sz w:val="20"/>
          <w:szCs w:val="20"/>
        </w:rPr>
        <w:t xml:space="preserve">Parental Consent </w:t>
      </w:r>
    </w:p>
    <w:p w:rsidRPr="004408B3" w:rsidR="004408B3" w:rsidP="004408B3" w:rsidRDefault="004408B3" w14:paraId="190B104A" w14:textId="66E77B72">
      <w:pPr>
        <w:pStyle w:val="Default"/>
        <w:rPr>
          <w:sz w:val="20"/>
          <w:szCs w:val="20"/>
        </w:rPr>
      </w:pPr>
      <w:r w:rsidRPr="5E3BE4FE" w:rsidR="004408B3">
        <w:rPr>
          <w:sz w:val="20"/>
          <w:szCs w:val="20"/>
        </w:rPr>
        <w:t xml:space="preserve">34 C.F.R. §300.303 </w:t>
      </w:r>
      <w:r>
        <w:tab/>
      </w:r>
      <w:r>
        <w:tab/>
      </w:r>
      <w:r w:rsidRPr="5E3BE4FE" w:rsidR="004408B3">
        <w:rPr>
          <w:sz w:val="20"/>
          <w:szCs w:val="20"/>
        </w:rPr>
        <w:t xml:space="preserve">Reevaluations </w:t>
      </w:r>
    </w:p>
    <w:p w:rsidRPr="004408B3" w:rsidR="004408B3" w:rsidP="004408B3" w:rsidRDefault="004408B3" w14:paraId="587CACCA" w14:textId="0A4F95A0">
      <w:pPr>
        <w:pStyle w:val="Default"/>
        <w:rPr>
          <w:sz w:val="20"/>
          <w:szCs w:val="20"/>
        </w:rPr>
      </w:pPr>
      <w:r w:rsidRPr="5E3BE4FE" w:rsidR="004408B3">
        <w:rPr>
          <w:sz w:val="20"/>
          <w:szCs w:val="20"/>
        </w:rPr>
        <w:t xml:space="preserve">34 C.F.R. §300.324 </w:t>
      </w:r>
      <w:r>
        <w:tab/>
      </w:r>
      <w:r>
        <w:tab/>
      </w:r>
      <w:r w:rsidRPr="5E3BE4FE" w:rsidR="004408B3">
        <w:rPr>
          <w:sz w:val="20"/>
          <w:szCs w:val="20"/>
        </w:rPr>
        <w:t xml:space="preserve">Development, Review, and Revision of IEP </w:t>
      </w:r>
    </w:p>
    <w:p w:rsidRPr="004408B3" w:rsidR="004408B3" w:rsidP="004408B3" w:rsidRDefault="004408B3" w14:paraId="41FDAD48" w14:textId="6042F7AC">
      <w:pPr>
        <w:pStyle w:val="Default"/>
        <w:rPr>
          <w:sz w:val="20"/>
          <w:szCs w:val="20"/>
        </w:rPr>
      </w:pPr>
      <w:r w:rsidRPr="5E3BE4FE" w:rsidR="004408B3">
        <w:rPr>
          <w:sz w:val="20"/>
          <w:szCs w:val="20"/>
        </w:rPr>
        <w:t>T.C.A. § 49-10-1301 et seq.</w:t>
      </w:r>
      <w:r w:rsidRPr="5E3BE4FE" w:rsidR="004408B3">
        <w:rPr>
          <w:sz w:val="20"/>
          <w:szCs w:val="20"/>
        </w:rPr>
        <w:t xml:space="preserve"> </w:t>
      </w:r>
      <w:r>
        <w:tab/>
      </w:r>
      <w:r w:rsidRPr="5E3BE4FE" w:rsidR="004408B3">
        <w:rPr>
          <w:sz w:val="20"/>
          <w:szCs w:val="20"/>
        </w:rPr>
        <w:t xml:space="preserve">Special Education Behavioral Supports Act </w:t>
      </w:r>
    </w:p>
    <w:p w:rsidRPr="0004024D" w:rsidR="002E1032" w:rsidP="5E3BE4FE" w:rsidRDefault="004408B3" w14:paraId="78F19824" w14:textId="0871B5CE">
      <w:pPr>
        <w:pStyle w:val="paragraph"/>
        <w:spacing w:before="0" w:beforeAutospacing="off" w:after="0" w:afterAutospacing="off"/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5E3BE4FE" w:rsidR="004408B3">
        <w:rPr>
          <w:rFonts w:ascii="Open Sans" w:hAnsi="Open Sans" w:cs="Open Sans"/>
          <w:sz w:val="20"/>
          <w:szCs w:val="20"/>
        </w:rPr>
        <w:t>SBE 0520-01-09-.23</w:t>
      </w:r>
      <w:r w:rsidRPr="5E3BE4FE" w:rsidR="004408B3">
        <w:rPr>
          <w:rFonts w:ascii="Open Sans" w:hAnsi="Open Sans" w:cs="Open Sans"/>
          <w:sz w:val="20"/>
          <w:szCs w:val="20"/>
        </w:rPr>
        <w:t xml:space="preserve"> </w:t>
      </w:r>
      <w:r>
        <w:tab/>
      </w:r>
      <w:r>
        <w:tab/>
      </w:r>
      <w:r w:rsidRPr="5E3BE4FE" w:rsidR="004408B3">
        <w:rPr>
          <w:rFonts w:ascii="Open Sans" w:hAnsi="Open Sans" w:cs="Open Sans"/>
          <w:sz w:val="20"/>
          <w:szCs w:val="20"/>
        </w:rPr>
        <w:t>Isolation and Restraint</w:t>
      </w:r>
      <w:r w:rsidRPr="5E3BE4FE" w:rsidR="004408B3">
        <w:rPr>
          <w:sz w:val="20"/>
          <w:szCs w:val="20"/>
        </w:rPr>
        <w:t xml:space="preserve"> </w:t>
      </w:r>
    </w:p>
    <w:p w:rsidRPr="0004024D" w:rsidR="00F24AC6" w:rsidP="002E1032" w:rsidRDefault="00F24AC6" w14:paraId="40BA62FF" w14:textId="77777777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</w:p>
    <w:p w:rsidRPr="0004024D" w:rsidR="002E1032" w:rsidP="002E1032" w:rsidRDefault="004408B3" w14:paraId="67669C74" w14:textId="5A869FB7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>
        <w:rPr>
          <w:rStyle w:val="normaltextrun"/>
          <w:rFonts w:ascii="Open Sans" w:hAnsi="Open Sans" w:cs="Open Sans"/>
          <w:sz w:val="20"/>
          <w:szCs w:val="20"/>
        </w:rPr>
        <w:t>CMCSS</w:t>
      </w:r>
      <w:r w:rsidRPr="0004024D" w:rsidR="002E1032">
        <w:rPr>
          <w:rStyle w:val="normaltextrun"/>
          <w:rFonts w:ascii="Open Sans" w:hAnsi="Open Sans" w:cs="Open Sans"/>
          <w:sz w:val="20"/>
          <w:szCs w:val="20"/>
        </w:rPr>
        <w:t xml:space="preserve"> must correct these violations by implementing the following corrective actions:</w:t>
      </w:r>
      <w:r w:rsidRPr="0004024D" w:rsidR="002E1032">
        <w:rPr>
          <w:rStyle w:val="eop"/>
          <w:rFonts w:ascii="Open Sans" w:hAnsi="Open Sans" w:cs="Open Sans"/>
          <w:sz w:val="20"/>
          <w:szCs w:val="20"/>
        </w:rPr>
        <w:t> </w:t>
      </w:r>
    </w:p>
    <w:p w:rsidRPr="004408B3" w:rsidR="004408B3" w:rsidP="004408B3" w:rsidRDefault="002E1032" w14:paraId="5101C5BF" w14:textId="1B7C37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04024D">
        <w:rPr>
          <w:rStyle w:val="eop"/>
          <w:rFonts w:ascii="Open Sans" w:hAnsi="Open Sans" w:cs="Open Sans"/>
          <w:sz w:val="20"/>
          <w:szCs w:val="20"/>
        </w:rPr>
        <w:t> </w:t>
      </w:r>
    </w:p>
    <w:p w:rsidRPr="00191C56" w:rsidR="00DD008E" w:rsidP="00DD008E" w:rsidRDefault="00DD008E" w14:paraId="2A77C10B" w14:textId="38287901">
      <w:pPr>
        <w:numPr>
          <w:ilvl w:val="0"/>
          <w:numId w:val="11"/>
        </w:numPr>
        <w:tabs>
          <w:tab w:val="left" w:pos="4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86" w:right="160"/>
        <w:rPr>
          <w:rFonts w:ascii="Open Sans" w:hAnsi="Open Sans" w:cs="Open Sans"/>
          <w:sz w:val="20"/>
          <w:szCs w:val="20"/>
        </w:rPr>
      </w:pPr>
      <w:r w:rsidRPr="00191C56" w:rsidR="00DD008E">
        <w:rPr>
          <w:rFonts w:ascii="Open Sans" w:hAnsi="Open Sans" w:cs="Open Sans"/>
          <w:sz w:val="20"/>
          <w:szCs w:val="20"/>
        </w:rPr>
        <w:t>Due</w:t>
      </w:r>
      <w:r w:rsidRPr="00191C56" w:rsidR="00DD008E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191C56" w:rsidR="00DD008E">
        <w:rPr>
          <w:rFonts w:ascii="Open Sans" w:hAnsi="Open Sans" w:cs="Open Sans"/>
          <w:sz w:val="20"/>
          <w:szCs w:val="20"/>
        </w:rPr>
        <w:t>to</w:t>
      </w:r>
      <w:r w:rsidRPr="00191C56" w:rsidR="7F4AB904">
        <w:rPr>
          <w:rFonts w:ascii="Open Sans" w:hAnsi="Open Sans" w:cs="Open Sans"/>
          <w:sz w:val="20"/>
          <w:szCs w:val="20"/>
        </w:rPr>
        <w:t xml:space="preserve"> </w:t>
      </w:r>
      <w:r w:rsidRPr="00191C56" w:rsidR="00DD008E">
        <w:rPr>
          <w:rFonts w:ascii="Open Sans" w:hAnsi="Open Sans" w:cs="Open Sans"/>
          <w:sz w:val="20"/>
          <w:szCs w:val="20"/>
        </w:rPr>
        <w:t>concerns</w:t>
      </w:r>
      <w:r w:rsidRPr="00191C56" w:rsidR="00DD008E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191C56" w:rsidR="00DD008E">
        <w:rPr>
          <w:rFonts w:ascii="Open Sans" w:hAnsi="Open Sans" w:cs="Open Sans"/>
          <w:sz w:val="20"/>
          <w:szCs w:val="20"/>
        </w:rPr>
        <w:t>identified</w:t>
      </w:r>
      <w:r w:rsidRPr="00191C56" w:rsidR="00DD008E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191C56" w:rsidR="00DD008E">
        <w:rPr>
          <w:rFonts w:ascii="Open Sans" w:hAnsi="Open Sans" w:cs="Open Sans"/>
          <w:sz w:val="20"/>
          <w:szCs w:val="20"/>
        </w:rPr>
        <w:t>by</w:t>
      </w:r>
      <w:r w:rsidRPr="00191C56" w:rsidR="00DD008E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191C56" w:rsidR="00DD008E">
        <w:rPr>
          <w:rFonts w:ascii="Open Sans" w:hAnsi="Open Sans" w:cs="Open Sans"/>
          <w:sz w:val="20"/>
          <w:szCs w:val="20"/>
        </w:rPr>
        <w:t>the</w:t>
      </w:r>
      <w:r w:rsidRPr="00191C56" w:rsidR="00DD008E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191C56" w:rsidR="00DD008E">
        <w:rPr>
          <w:rFonts w:ascii="Open Sans" w:hAnsi="Open Sans" w:cs="Open Sans"/>
          <w:sz w:val="20"/>
          <w:szCs w:val="20"/>
        </w:rPr>
        <w:t>department</w:t>
      </w:r>
      <w:r w:rsidRPr="00191C56" w:rsidR="00DD008E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191C56" w:rsidR="00DD008E">
        <w:rPr>
          <w:rFonts w:ascii="Open Sans" w:hAnsi="Open Sans" w:cs="Open Sans"/>
          <w:sz w:val="20"/>
          <w:szCs w:val="20"/>
        </w:rPr>
        <w:t>related</w:t>
      </w:r>
      <w:r w:rsidRPr="00191C56" w:rsidR="00DD008E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191C56" w:rsidR="00DD008E">
        <w:rPr>
          <w:rFonts w:ascii="Open Sans" w:hAnsi="Open Sans" w:cs="Open Sans"/>
          <w:sz w:val="20"/>
          <w:szCs w:val="20"/>
        </w:rPr>
        <w:t>to</w:t>
      </w:r>
      <w:r w:rsidRPr="00191C56" w:rsidR="00DD008E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191C56" w:rsidR="00DD008E">
        <w:rPr>
          <w:rFonts w:ascii="Open Sans" w:hAnsi="Open Sans" w:cs="Open Sans"/>
          <w:sz w:val="20"/>
          <w:szCs w:val="20"/>
        </w:rPr>
        <w:t>restraint</w:t>
      </w:r>
      <w:r w:rsidRPr="00191C56" w:rsidR="00DD008E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191C56" w:rsidR="00DD008E">
        <w:rPr>
          <w:rFonts w:ascii="Open Sans" w:hAnsi="Open Sans" w:cs="Open Sans"/>
          <w:sz w:val="20"/>
          <w:szCs w:val="20"/>
        </w:rPr>
        <w:t>and</w:t>
      </w:r>
      <w:r w:rsidRPr="00191C56" w:rsidR="00DD008E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191C56" w:rsidR="00DD008E">
        <w:rPr>
          <w:rFonts w:ascii="Open Sans" w:hAnsi="Open Sans" w:cs="Open Sans"/>
          <w:sz w:val="20"/>
          <w:szCs w:val="20"/>
        </w:rPr>
        <w:t>isolation</w:t>
      </w:r>
      <w:r w:rsidRPr="00191C56" w:rsidR="00DD008E">
        <w:rPr>
          <w:rFonts w:ascii="Open Sans" w:hAnsi="Open Sans" w:cs="Open Sans"/>
          <w:spacing w:val="-1"/>
          <w:sz w:val="20"/>
          <w:szCs w:val="20"/>
        </w:rPr>
        <w:t xml:space="preserve"> </w:t>
      </w:r>
      <w:r w:rsidRPr="00191C56" w:rsidR="00DD008E">
        <w:rPr>
          <w:rFonts w:ascii="Open Sans" w:hAnsi="Open Sans" w:cs="Open Sans"/>
          <w:sz w:val="20"/>
          <w:szCs w:val="20"/>
        </w:rPr>
        <w:t>within</w:t>
      </w:r>
      <w:r w:rsidRPr="00191C56" w:rsidR="00DD008E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191C56" w:rsidR="00DD008E">
        <w:rPr>
          <w:rFonts w:ascii="Open Sans" w:hAnsi="Open Sans" w:cs="Open Sans"/>
          <w:sz w:val="20"/>
          <w:szCs w:val="20"/>
        </w:rPr>
        <w:t>CMCSS,</w:t>
      </w:r>
      <w:r w:rsidRPr="00191C56" w:rsidR="00DD008E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191C56" w:rsidR="00DD008E">
        <w:rPr>
          <w:rFonts w:ascii="Open Sans" w:hAnsi="Open Sans" w:cs="Open Sans"/>
          <w:sz w:val="20"/>
          <w:szCs w:val="20"/>
        </w:rPr>
        <w:t>contact</w:t>
      </w:r>
      <w:r w:rsidRPr="00191C56" w:rsidR="00DD008E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="00B30649">
        <w:rPr>
          <w:rFonts w:ascii="Open Sans" w:hAnsi="Open Sans" w:cs="Open Sans"/>
          <w:sz w:val="20"/>
          <w:szCs w:val="20"/>
        </w:rPr>
        <w:t xml:space="preserve">TDOE </w:t>
      </w:r>
      <w:r w:rsidRPr="00191C56" w:rsidR="00DD008E">
        <w:rPr>
          <w:rFonts w:ascii="Open Sans" w:hAnsi="Open Sans" w:cs="Open Sans"/>
          <w:sz w:val="20"/>
          <w:szCs w:val="20"/>
        </w:rPr>
        <w:t>to</w:t>
      </w:r>
      <w:r w:rsidRPr="00191C56" w:rsidR="00DD008E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191C56" w:rsidR="00DD008E">
        <w:rPr>
          <w:rFonts w:ascii="Open Sans" w:hAnsi="Open Sans" w:cs="Open Sans"/>
          <w:sz w:val="20"/>
          <w:szCs w:val="20"/>
        </w:rPr>
        <w:t>develop</w:t>
      </w:r>
      <w:r w:rsidRPr="00191C56" w:rsidR="00DD008E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191C56" w:rsidR="00DD008E">
        <w:rPr>
          <w:rFonts w:ascii="Open Sans" w:hAnsi="Open Sans" w:cs="Open Sans"/>
          <w:sz w:val="20"/>
          <w:szCs w:val="20"/>
        </w:rPr>
        <w:t>a</w:t>
      </w:r>
      <w:r w:rsidRPr="00191C56" w:rsidR="00DD008E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191C56" w:rsidR="00DD008E">
        <w:rPr>
          <w:rFonts w:ascii="Open Sans" w:hAnsi="Open Sans" w:cs="Open Sans"/>
          <w:sz w:val="20"/>
          <w:szCs w:val="20"/>
        </w:rPr>
        <w:t>technical</w:t>
      </w:r>
      <w:r w:rsidRPr="00191C56" w:rsidR="00DD008E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191C56" w:rsidR="00DD008E">
        <w:rPr>
          <w:rFonts w:ascii="Open Sans" w:hAnsi="Open Sans" w:cs="Open Sans"/>
          <w:sz w:val="20"/>
          <w:szCs w:val="20"/>
        </w:rPr>
        <w:t>assistance</w:t>
      </w:r>
      <w:r w:rsidRPr="00191C56" w:rsidR="00DD008E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191C56" w:rsidR="00DD008E">
        <w:rPr>
          <w:rFonts w:ascii="Open Sans" w:hAnsi="Open Sans" w:cs="Open Sans"/>
          <w:sz w:val="20"/>
          <w:szCs w:val="20"/>
        </w:rPr>
        <w:t>plan</w:t>
      </w:r>
      <w:r w:rsidRPr="00191C56" w:rsidR="00DD008E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191C56" w:rsidR="00DD008E">
        <w:rPr>
          <w:rFonts w:ascii="Open Sans" w:hAnsi="Open Sans" w:cs="Open Sans"/>
          <w:sz w:val="20"/>
          <w:szCs w:val="20"/>
        </w:rPr>
        <w:t>regarding</w:t>
      </w:r>
      <w:r w:rsidRPr="00191C56" w:rsidR="00DD008E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191C56" w:rsidR="00DD008E">
        <w:rPr>
          <w:rFonts w:ascii="Open Sans" w:hAnsi="Open Sans" w:cs="Open Sans"/>
          <w:sz w:val="20"/>
          <w:szCs w:val="20"/>
        </w:rPr>
        <w:t>policies,</w:t>
      </w:r>
      <w:r w:rsidRPr="00191C56" w:rsidR="00DD008E">
        <w:rPr>
          <w:rFonts w:ascii="Open Sans" w:hAnsi="Open Sans" w:cs="Open Sans"/>
          <w:spacing w:val="-1"/>
          <w:sz w:val="20"/>
          <w:szCs w:val="20"/>
        </w:rPr>
        <w:t xml:space="preserve"> </w:t>
      </w:r>
      <w:r w:rsidRPr="00191C56" w:rsidR="00DD008E">
        <w:rPr>
          <w:rFonts w:ascii="Open Sans" w:hAnsi="Open Sans" w:cs="Open Sans"/>
          <w:sz w:val="20"/>
          <w:szCs w:val="20"/>
        </w:rPr>
        <w:t>procedures,</w:t>
      </w:r>
      <w:r w:rsidRPr="00191C56" w:rsidR="00DD008E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191C56" w:rsidR="00DD008E">
        <w:rPr>
          <w:rFonts w:ascii="Open Sans" w:hAnsi="Open Sans" w:cs="Open Sans"/>
          <w:sz w:val="20"/>
          <w:szCs w:val="20"/>
        </w:rPr>
        <w:t>and</w:t>
      </w:r>
      <w:r w:rsidRPr="00191C56" w:rsidR="00DD008E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191C56" w:rsidR="00DD008E">
        <w:rPr>
          <w:rFonts w:ascii="Open Sans" w:hAnsi="Open Sans" w:cs="Open Sans"/>
          <w:sz w:val="20"/>
          <w:szCs w:val="20"/>
        </w:rPr>
        <w:t>programming</w:t>
      </w:r>
      <w:r w:rsidRPr="00191C56" w:rsidR="00DD008E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191C56" w:rsidR="00DD008E">
        <w:rPr>
          <w:rFonts w:ascii="Open Sans" w:hAnsi="Open Sans" w:cs="Open Sans"/>
          <w:sz w:val="20"/>
          <w:szCs w:val="20"/>
        </w:rPr>
        <w:t>regarding</w:t>
      </w:r>
      <w:r w:rsidRPr="00191C56" w:rsidR="00DD008E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191C56" w:rsidR="00DD008E">
        <w:rPr>
          <w:rFonts w:ascii="Open Sans" w:hAnsi="Open Sans" w:cs="Open Sans"/>
          <w:sz w:val="20"/>
          <w:szCs w:val="20"/>
        </w:rPr>
        <w:t>restraint</w:t>
      </w:r>
      <w:r w:rsidRPr="00191C56" w:rsidR="00DD008E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191C56" w:rsidR="00DD008E">
        <w:rPr>
          <w:rFonts w:ascii="Open Sans" w:hAnsi="Open Sans" w:cs="Open Sans"/>
          <w:sz w:val="20"/>
          <w:szCs w:val="20"/>
        </w:rPr>
        <w:t>and</w:t>
      </w:r>
      <w:r w:rsidRPr="00191C56" w:rsidR="00DD008E">
        <w:rPr>
          <w:rFonts w:ascii="Open Sans" w:hAnsi="Open Sans" w:cs="Open Sans"/>
          <w:spacing w:val="-3"/>
          <w:sz w:val="20"/>
          <w:szCs w:val="20"/>
        </w:rPr>
        <w:t xml:space="preserve"> </w:t>
      </w:r>
      <w:proofErr w:type="gramStart"/>
      <w:r w:rsidRPr="00191C56" w:rsidR="00DD008E">
        <w:rPr>
          <w:rFonts w:ascii="Open Sans" w:hAnsi="Open Sans" w:cs="Open Sans"/>
          <w:sz w:val="20"/>
          <w:szCs w:val="20"/>
        </w:rPr>
        <w:t>isolation;</w:t>
      </w:r>
      <w:proofErr w:type="gramEnd"/>
    </w:p>
    <w:p w:rsidR="5E3BE4FE" w:rsidP="5E3BE4FE" w:rsidRDefault="5E3BE4FE" w14:noSpellErr="1" w14:paraId="04EF9491" w14:textId="0F929142">
      <w:pPr>
        <w:pStyle w:val="Normal"/>
        <w:spacing w:before="6" w:after="0" w:line="240" w:lineRule="auto"/>
        <w:rPr>
          <w:rFonts w:ascii="Open Sans" w:hAnsi="Open Sans" w:cs="Open Sans"/>
          <w:sz w:val="19"/>
          <w:szCs w:val="19"/>
        </w:rPr>
      </w:pPr>
    </w:p>
    <w:p w:rsidRPr="00191C56" w:rsidR="00DD008E" w:rsidP="00DD008E" w:rsidRDefault="00DD008E" w14:paraId="6461C16B" w14:textId="0893C070">
      <w:pPr>
        <w:numPr>
          <w:ilvl w:val="0"/>
          <w:numId w:val="11"/>
        </w:numPr>
        <w:tabs>
          <w:tab w:val="left" w:pos="4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86" w:right="115"/>
        <w:rPr>
          <w:rFonts w:ascii="Open Sans" w:hAnsi="Open Sans" w:cs="Open Sans"/>
          <w:sz w:val="20"/>
          <w:szCs w:val="20"/>
        </w:rPr>
      </w:pPr>
      <w:r w:rsidRPr="00191C56" w:rsidR="00DD008E">
        <w:rPr>
          <w:rFonts w:ascii="Open Sans" w:hAnsi="Open Sans" w:cs="Open Sans"/>
          <w:sz w:val="20"/>
          <w:szCs w:val="20"/>
        </w:rPr>
        <w:t xml:space="preserve">Provide training for all appropriate staff (including all assessment personnel) on all other abovementioned regulations by the start of the 2021-22 school year. Within ten (10) days of the completion of this training, submit to </w:t>
      </w:r>
      <w:hyperlink w:history="1" r:id="Rf7fe32245bb342ca">
        <w:r w:rsidRPr="00191C56" w:rsidR="46AB6325">
          <w:rPr>
            <w:rFonts w:ascii="Open Sans" w:hAnsi="Open Sans" w:cs="Open Sans"/>
            <w:sz w:val="20"/>
            <w:szCs w:val="20"/>
          </w:rPr>
          <w:t xml:space="preserve">TDOE</w:t>
        </w:r>
        <w:r w:rsidRPr="00191C56" w:rsidR="00DD008E">
          <w:rPr>
            <w:rFonts w:ascii="Open Sans" w:hAnsi="Open Sans" w:cs="Open Sans"/>
            <w:sz w:val="20"/>
            <w:szCs w:val="20"/>
          </w:rPr>
          <w:t xml:space="preserve"> </w:t>
        </w:r>
      </w:hyperlink>
      <w:r w:rsidRPr="00191C56" w:rsidR="00DD008E">
        <w:rPr>
          <w:rFonts w:ascii="Open Sans" w:hAnsi="Open Sans" w:cs="Open Sans"/>
          <w:sz w:val="20"/>
          <w:szCs w:val="20"/>
        </w:rPr>
        <w:t>the agenda, content, and sign-in sheets listing participants' names, titles, and</w:t>
      </w:r>
      <w:r w:rsidRPr="00191C56" w:rsidR="00DD008E">
        <w:rPr>
          <w:rFonts w:ascii="Open Sans" w:hAnsi="Open Sans" w:cs="Open Sans"/>
          <w:spacing w:val="18"/>
          <w:sz w:val="20"/>
          <w:szCs w:val="20"/>
        </w:rPr>
        <w:t xml:space="preserve"> </w:t>
      </w:r>
      <w:r w:rsidRPr="00191C56" w:rsidR="00DD008E">
        <w:rPr>
          <w:rFonts w:ascii="Open Sans" w:hAnsi="Open Sans" w:cs="Open Sans"/>
          <w:sz w:val="20"/>
          <w:szCs w:val="20"/>
        </w:rPr>
        <w:t>schools;</w:t>
      </w:r>
      <w:r w:rsidRPr="00191C56" w:rsidR="228FF091">
        <w:rPr>
          <w:rFonts w:ascii="Open Sans" w:hAnsi="Open Sans" w:cs="Open Sans"/>
          <w:sz w:val="20"/>
          <w:szCs w:val="20"/>
        </w:rPr>
        <w:t xml:space="preserve"> and</w:t>
      </w:r>
    </w:p>
    <w:p w:rsidRPr="00191C56" w:rsidR="00DD008E" w:rsidP="00DD008E" w:rsidRDefault="00DD008E" w14:paraId="15461571" w14:textId="7777777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Open Sans" w:hAnsi="Open Sans" w:cs="Open Sans"/>
          <w:sz w:val="23"/>
          <w:szCs w:val="23"/>
        </w:rPr>
      </w:pPr>
    </w:p>
    <w:p w:rsidRPr="00191C56" w:rsidR="00DD008E" w:rsidP="00DD008E" w:rsidRDefault="00DD008E" w14:paraId="3CB15549" w14:textId="1F7327DF">
      <w:pPr>
        <w:numPr>
          <w:ilvl w:val="0"/>
          <w:numId w:val="11"/>
        </w:numPr>
        <w:tabs>
          <w:tab w:val="left" w:pos="4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86" w:right="522"/>
        <w:rPr>
          <w:rFonts w:ascii="Open Sans" w:hAnsi="Open Sans" w:cs="Open Sans"/>
          <w:sz w:val="20"/>
          <w:szCs w:val="20"/>
        </w:rPr>
      </w:pPr>
      <w:r w:rsidRPr="00191C56" w:rsidR="72994761">
        <w:rPr>
          <w:rFonts w:ascii="Open Sans" w:hAnsi="Open Sans" w:cs="Open Sans"/>
          <w:sz w:val="20"/>
          <w:szCs w:val="20"/>
        </w:rPr>
        <w:t>C</w:t>
      </w:r>
      <w:r w:rsidRPr="00191C56" w:rsidR="00DD008E">
        <w:rPr>
          <w:rFonts w:ascii="Open Sans" w:hAnsi="Open Sans" w:cs="Open Sans"/>
          <w:sz w:val="20"/>
          <w:szCs w:val="20"/>
        </w:rPr>
        <w:t>onvene an appropriately staffed IEP team, including Complainant, in order</w:t>
      </w:r>
      <w:r w:rsidRPr="00191C56" w:rsidR="00DD008E">
        <w:rPr>
          <w:rFonts w:ascii="Open Sans" w:hAnsi="Open Sans" w:cs="Open Sans"/>
          <w:spacing w:val="-8"/>
          <w:sz w:val="20"/>
          <w:szCs w:val="20"/>
        </w:rPr>
        <w:t xml:space="preserve"> </w:t>
      </w:r>
      <w:r w:rsidRPr="00191C56" w:rsidR="00DD008E">
        <w:rPr>
          <w:rFonts w:ascii="Open Sans" w:hAnsi="Open Sans" w:cs="Open Sans"/>
          <w:sz w:val="20"/>
          <w:szCs w:val="20"/>
        </w:rPr>
        <w:t>to</w:t>
      </w:r>
      <w:r w:rsidRPr="00191C56" w:rsidR="427DC10D">
        <w:rPr>
          <w:rFonts w:ascii="Open Sans" w:hAnsi="Open Sans" w:cs="Open Sans"/>
          <w:sz w:val="20"/>
          <w:szCs w:val="20"/>
        </w:rPr>
        <w:t xml:space="preserve"> initiate reevaluation procedures and determine compensatory education owed to Student</w:t>
      </w:r>
      <w:r w:rsidRPr="00191C56" w:rsidR="427DC10D">
        <w:rPr>
          <w:rFonts w:ascii="Open Sans" w:hAnsi="Open Sans" w:cs="Open Sans"/>
          <w:sz w:val="20"/>
          <w:szCs w:val="20"/>
        </w:rPr>
        <w:t xml:space="preserve">. </w:t>
      </w:r>
    </w:p>
    <w:p w:rsidRPr="00191C56" w:rsidR="00DD008E" w:rsidP="00DD008E" w:rsidRDefault="00DD008E" w14:paraId="7A21A510" w14:textId="7777777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Open Sans" w:hAnsi="Open Sans" w:cs="Open Sans"/>
          <w:sz w:val="20"/>
          <w:szCs w:val="20"/>
        </w:rPr>
      </w:pPr>
    </w:p>
    <w:p w:rsidR="00F9536D" w:rsidP="5E3BE4FE" w:rsidRDefault="002E1032" w14:paraId="0DEAB357" w14:textId="5046C054">
      <w:pPr>
        <w:pStyle w:val="paragraph"/>
        <w:spacing w:before="0" w:beforeAutospacing="off" w:after="0" w:afterAutospacing="off"/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5E3BE4FE" w:rsidR="002E1032">
        <w:rPr>
          <w:rStyle w:val="normaltextrun"/>
          <w:rFonts w:ascii="Open Sans" w:hAnsi="Open Sans" w:cs="Open Sans"/>
          <w:b w:val="1"/>
          <w:bCs w:val="1"/>
          <w:sz w:val="20"/>
          <w:szCs w:val="20"/>
        </w:rPr>
        <w:t>Final determination of the department:</w:t>
      </w:r>
      <w:r w:rsidRPr="5E3BE4FE" w:rsidR="002E1032">
        <w:rPr>
          <w:rStyle w:val="normaltextrun"/>
          <w:rFonts w:ascii="Open Sans" w:hAnsi="Open Sans" w:cs="Open Sans"/>
          <w:sz w:val="20"/>
          <w:szCs w:val="20"/>
        </w:rPr>
        <w:t> The department will monitor and</w:t>
      </w:r>
      <w:r w:rsidRPr="5E3BE4FE" w:rsidR="781ED7CD">
        <w:rPr>
          <w:rStyle w:val="normaltextrun"/>
          <w:rFonts w:ascii="Open Sans" w:hAnsi="Open Sans" w:cs="Open Sans"/>
          <w:sz w:val="20"/>
          <w:szCs w:val="20"/>
        </w:rPr>
        <w:t xml:space="preserve"> </w:t>
      </w:r>
      <w:r w:rsidRPr="5E3BE4FE" w:rsidR="002E1032">
        <w:rPr>
          <w:rStyle w:val="normaltextrun"/>
          <w:rFonts w:ascii="Open Sans" w:hAnsi="Open Sans" w:cs="Open Sans"/>
          <w:sz w:val="20"/>
          <w:szCs w:val="20"/>
        </w:rPr>
        <w:t>document </w:t>
      </w:r>
      <w:r w:rsidRPr="5E3BE4FE" w:rsidR="00BB0499">
        <w:rPr>
          <w:rStyle w:val="normaltextrun"/>
          <w:rFonts w:ascii="Open Sans" w:hAnsi="Open Sans" w:cs="Open Sans"/>
          <w:sz w:val="20"/>
          <w:szCs w:val="20"/>
        </w:rPr>
        <w:t>CMCSS</w:t>
      </w:r>
      <w:r w:rsidRPr="5E3BE4FE" w:rsidR="002E1032">
        <w:rPr>
          <w:rStyle w:val="normaltextrun"/>
          <w:rFonts w:ascii="Open Sans" w:hAnsi="Open Sans" w:cs="Open Sans"/>
          <w:sz w:val="20"/>
          <w:szCs w:val="20"/>
        </w:rPr>
        <w:t> compliance with corrective measures ordered. </w:t>
      </w:r>
      <w:r w:rsidRPr="5E3BE4FE" w:rsidR="002E1032">
        <w:rPr>
          <w:rStyle w:val="eop"/>
          <w:rFonts w:ascii="Open Sans" w:hAnsi="Open Sans" w:cs="Open Sans"/>
          <w:sz w:val="20"/>
          <w:szCs w:val="20"/>
        </w:rPr>
        <w:t> </w:t>
      </w:r>
    </w:p>
    <w:p w:rsidR="000134B0" w:rsidP="002E1032" w:rsidRDefault="000134B0" w14:paraId="36448ECE" w14:textId="7F27409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:rsidRPr="0004024D" w:rsidR="000134B0" w:rsidP="002E1032" w:rsidRDefault="000134B0" w14:paraId="1FE5ACD6" w14:textId="554C870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</w:p>
    <w:sectPr w:rsidRPr="0004024D" w:rsidR="000134B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47" w:hanging="347"/>
      </w:pPr>
      <w:rPr>
        <w:rFonts w:ascii="Open Sans" w:hAnsi="Open Sans" w:cs="Open Sans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67" w:hanging="356"/>
      </w:pPr>
      <w:rPr>
        <w:rFonts w:ascii="Open Sans" w:hAnsi="Open Sans" w:cs="Open Sans"/>
        <w:b w:val="0"/>
        <w:bCs w:val="0"/>
        <w:spacing w:val="-1"/>
        <w:w w:val="99"/>
        <w:sz w:val="20"/>
        <w:szCs w:val="20"/>
      </w:rPr>
    </w:lvl>
    <w:lvl w:ilvl="2">
      <w:start w:val="1"/>
      <w:numFmt w:val="lowerRoman"/>
      <w:lvlText w:val="%3."/>
      <w:lvlJc w:val="left"/>
      <w:pPr>
        <w:ind w:left="1887" w:hanging="284"/>
      </w:pPr>
      <w:rPr>
        <w:rFonts w:ascii="Open Sans" w:hAnsi="Open Sans" w:cs="Open Sans"/>
        <w:b w:val="0"/>
        <w:bCs w:val="0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606" w:hanging="347"/>
      </w:pPr>
      <w:rPr>
        <w:rFonts w:ascii="Open Sans" w:hAnsi="Open Sans" w:cs="Open Sans"/>
        <w:b w:val="0"/>
        <w:b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637" w:hanging="347"/>
      </w:pPr>
    </w:lvl>
    <w:lvl w:ilvl="5">
      <w:numFmt w:val="bullet"/>
      <w:lvlText w:val="•"/>
      <w:lvlJc w:val="left"/>
      <w:pPr>
        <w:ind w:left="4674" w:hanging="347"/>
      </w:pPr>
    </w:lvl>
    <w:lvl w:ilvl="6">
      <w:numFmt w:val="bullet"/>
      <w:lvlText w:val="•"/>
      <w:lvlJc w:val="left"/>
      <w:pPr>
        <w:ind w:left="5711" w:hanging="347"/>
      </w:pPr>
    </w:lvl>
    <w:lvl w:ilvl="7">
      <w:numFmt w:val="bullet"/>
      <w:lvlText w:val="•"/>
      <w:lvlJc w:val="left"/>
      <w:pPr>
        <w:ind w:left="6748" w:hanging="347"/>
      </w:pPr>
    </w:lvl>
    <w:lvl w:ilvl="8">
      <w:numFmt w:val="bullet"/>
      <w:lvlText w:val="•"/>
      <w:lvlJc w:val="left"/>
      <w:pPr>
        <w:ind w:left="7785" w:hanging="347"/>
      </w:pPr>
    </w:lvl>
  </w:abstractNum>
  <w:abstractNum w:abstractNumId="1" w15:restartNumberingAfterBreak="0">
    <w:nsid w:val="03F448C2"/>
    <w:multiLevelType w:val="hybridMultilevel"/>
    <w:tmpl w:val="AA0650C2"/>
    <w:lvl w:ilvl="0" w:tplc="2C202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A3D7C"/>
    <w:multiLevelType w:val="hybridMultilevel"/>
    <w:tmpl w:val="E1DC4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F635C"/>
    <w:multiLevelType w:val="hybridMultilevel"/>
    <w:tmpl w:val="14EE5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F5203"/>
    <w:multiLevelType w:val="multilevel"/>
    <w:tmpl w:val="006C8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3D7796"/>
    <w:multiLevelType w:val="hybridMultilevel"/>
    <w:tmpl w:val="633A0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531B"/>
    <w:multiLevelType w:val="multilevel"/>
    <w:tmpl w:val="0BD07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E3259C"/>
    <w:multiLevelType w:val="multilevel"/>
    <w:tmpl w:val="3640A3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4D24F1"/>
    <w:multiLevelType w:val="multilevel"/>
    <w:tmpl w:val="EEAC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650253"/>
    <w:multiLevelType w:val="hybridMultilevel"/>
    <w:tmpl w:val="AADA1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B653B"/>
    <w:multiLevelType w:val="hybridMultilevel"/>
    <w:tmpl w:val="E1D69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0151F"/>
    <w:multiLevelType w:val="multilevel"/>
    <w:tmpl w:val="DAF44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0F01BA"/>
    <w:multiLevelType w:val="hybridMultilevel"/>
    <w:tmpl w:val="E5244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2"/>
  </w:num>
  <w:num w:numId="9">
    <w:abstractNumId w:val="9"/>
  </w:num>
  <w:num w:numId="10">
    <w:abstractNumId w:val="5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32"/>
    <w:rsid w:val="00000A74"/>
    <w:rsid w:val="000134B0"/>
    <w:rsid w:val="00026FCD"/>
    <w:rsid w:val="0004024D"/>
    <w:rsid w:val="00044CB7"/>
    <w:rsid w:val="00124823"/>
    <w:rsid w:val="00271858"/>
    <w:rsid w:val="002A325E"/>
    <w:rsid w:val="002C731D"/>
    <w:rsid w:val="002E1032"/>
    <w:rsid w:val="003C30BA"/>
    <w:rsid w:val="003D7FB3"/>
    <w:rsid w:val="004408B3"/>
    <w:rsid w:val="004739C9"/>
    <w:rsid w:val="004A2C3A"/>
    <w:rsid w:val="004F63EA"/>
    <w:rsid w:val="00506CC0"/>
    <w:rsid w:val="005A24FA"/>
    <w:rsid w:val="005B03A3"/>
    <w:rsid w:val="005C583E"/>
    <w:rsid w:val="005F1A28"/>
    <w:rsid w:val="007E67D7"/>
    <w:rsid w:val="0085263D"/>
    <w:rsid w:val="008E2BFF"/>
    <w:rsid w:val="008F60DF"/>
    <w:rsid w:val="00953359"/>
    <w:rsid w:val="009F1BFC"/>
    <w:rsid w:val="00A6462C"/>
    <w:rsid w:val="00B30649"/>
    <w:rsid w:val="00B3633E"/>
    <w:rsid w:val="00B57470"/>
    <w:rsid w:val="00B967A3"/>
    <w:rsid w:val="00BB0499"/>
    <w:rsid w:val="00C94B65"/>
    <w:rsid w:val="00CB151C"/>
    <w:rsid w:val="00D13562"/>
    <w:rsid w:val="00D50D40"/>
    <w:rsid w:val="00DC282B"/>
    <w:rsid w:val="00DC4836"/>
    <w:rsid w:val="00DD008E"/>
    <w:rsid w:val="00DF2801"/>
    <w:rsid w:val="00DF3F68"/>
    <w:rsid w:val="00F13151"/>
    <w:rsid w:val="00F24AC6"/>
    <w:rsid w:val="00F9536D"/>
    <w:rsid w:val="00F97A25"/>
    <w:rsid w:val="00FB65E6"/>
    <w:rsid w:val="04D2DD11"/>
    <w:rsid w:val="06ADBD7C"/>
    <w:rsid w:val="228FF091"/>
    <w:rsid w:val="250A9B65"/>
    <w:rsid w:val="2836CA0A"/>
    <w:rsid w:val="303E407F"/>
    <w:rsid w:val="39457360"/>
    <w:rsid w:val="3CE9EA18"/>
    <w:rsid w:val="3E41F27A"/>
    <w:rsid w:val="427DC10D"/>
    <w:rsid w:val="453A9F52"/>
    <w:rsid w:val="46AB6325"/>
    <w:rsid w:val="4B074D25"/>
    <w:rsid w:val="4B19564B"/>
    <w:rsid w:val="4BC6B56C"/>
    <w:rsid w:val="57E387B4"/>
    <w:rsid w:val="5BF80B85"/>
    <w:rsid w:val="5D93DBE6"/>
    <w:rsid w:val="5E3BE4FE"/>
    <w:rsid w:val="696D6124"/>
    <w:rsid w:val="722A7EB7"/>
    <w:rsid w:val="72994761"/>
    <w:rsid w:val="737133C6"/>
    <w:rsid w:val="75BCFF1B"/>
    <w:rsid w:val="7725880D"/>
    <w:rsid w:val="781ED7CD"/>
    <w:rsid w:val="7E0DB361"/>
    <w:rsid w:val="7F4AB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5B02"/>
  <w15:chartTrackingRefBased/>
  <w15:docId w15:val="{EBB0BD33-50C7-495A-B13F-88F3C64E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408B3"/>
    <w:pPr>
      <w:spacing w:after="0" w:line="240" w:lineRule="auto"/>
      <w:outlineLvl w:val="1"/>
    </w:pPr>
    <w:rPr>
      <w:rFonts w:ascii="Arial" w:hAnsi="Arial" w:eastAsia="Times New Roman" w:cs="Arial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E103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2E1032"/>
  </w:style>
  <w:style w:type="character" w:styleId="eop" w:customStyle="1">
    <w:name w:val="eop"/>
    <w:basedOn w:val="DefaultParagraphFont"/>
    <w:rsid w:val="002E1032"/>
  </w:style>
  <w:style w:type="character" w:styleId="tabchar" w:customStyle="1">
    <w:name w:val="tabchar"/>
    <w:basedOn w:val="DefaultParagraphFont"/>
    <w:rsid w:val="002E1032"/>
  </w:style>
  <w:style w:type="character" w:styleId="Heading2Char" w:customStyle="1">
    <w:name w:val="Heading 2 Char"/>
    <w:basedOn w:val="DefaultParagraphFont"/>
    <w:link w:val="Heading2"/>
    <w:uiPriority w:val="9"/>
    <w:rsid w:val="004408B3"/>
    <w:rPr>
      <w:rFonts w:ascii="Arial" w:hAnsi="Arial" w:eastAsia="Times New Roman" w:cs="Arial"/>
      <w:sz w:val="20"/>
      <w:szCs w:val="20"/>
    </w:rPr>
  </w:style>
  <w:style w:type="paragraph" w:styleId="Default" w:customStyle="1">
    <w:name w:val="Default"/>
    <w:rsid w:val="004408B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D008E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sz w:val="20"/>
      <w:szCs w:val="20"/>
    </w:rPr>
  </w:style>
  <w:style w:type="character" w:styleId="BodyTextChar" w:customStyle="1">
    <w:name w:val="Body Text Char"/>
    <w:basedOn w:val="DefaultParagraphFont"/>
    <w:link w:val="BodyText"/>
    <w:uiPriority w:val="1"/>
    <w:rsid w:val="00DD008E"/>
    <w:rPr>
      <w:rFonts w:ascii="Open Sans" w:hAnsi="Open Sans" w:cs="Open Sans"/>
      <w:sz w:val="20"/>
      <w:szCs w:val="20"/>
    </w:rPr>
  </w:style>
  <w:style w:type="paragraph" w:styleId="ListParagraph">
    <w:name w:val="List Paragraph"/>
    <w:basedOn w:val="Normal"/>
    <w:uiPriority w:val="1"/>
    <w:qFormat/>
    <w:rsid w:val="00DD008E"/>
    <w:pPr>
      <w:autoSpaceDE w:val="0"/>
      <w:autoSpaceDN w:val="0"/>
      <w:adjustRightInd w:val="0"/>
      <w:spacing w:after="0" w:line="240" w:lineRule="auto"/>
      <w:ind w:left="386" w:hanging="347"/>
    </w:pPr>
    <w:rPr>
      <w:rFonts w:ascii="Open Sans" w:hAnsi="Open Sans" w:cs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mailto:dana.johnson@tn.gov" TargetMode="External" Id="Rf7fe32245bb342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C46F22ABBB644B50A324030109FD7" ma:contentTypeVersion="11" ma:contentTypeDescription="Create a new document." ma:contentTypeScope="" ma:versionID="f9c0f4a903dea87e23f2f69dd49e953e">
  <xsd:schema xmlns:xsd="http://www.w3.org/2001/XMLSchema" xmlns:xs="http://www.w3.org/2001/XMLSchema" xmlns:p="http://schemas.microsoft.com/office/2006/metadata/properties" xmlns:ns3="923c2104-43a9-4481-8b0f-0482efc2e7a3" xmlns:ns4="2a122e43-f072-44da-8b12-6a492832299b" targetNamespace="http://schemas.microsoft.com/office/2006/metadata/properties" ma:root="true" ma:fieldsID="2fb449adf74f53936be9542bb0c6ab9f" ns3:_="" ns4:_="">
    <xsd:import namespace="923c2104-43a9-4481-8b0f-0482efc2e7a3"/>
    <xsd:import namespace="2a122e43-f072-44da-8b12-6a49283229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c2104-43a9-4481-8b0f-0482efc2e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22e43-f072-44da-8b12-6a492832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8C72A9-7682-43E5-9FC1-4C88C136E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c2104-43a9-4481-8b0f-0482efc2e7a3"/>
    <ds:schemaRef ds:uri="2a122e43-f072-44da-8b12-6a4928322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EF265-F20B-402C-8D45-EE27596DE6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D4E12F-59A9-4D8E-8DFD-E2DFA268104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Tricia  Craig</dc:creator>
  <keywords/>
  <dc:description/>
  <lastModifiedBy>Dana Johnson</lastModifiedBy>
  <revision>26</revision>
  <dcterms:created xsi:type="dcterms:W3CDTF">2021-06-14T19:16:00.0000000Z</dcterms:created>
  <dcterms:modified xsi:type="dcterms:W3CDTF">2021-06-18T14:01:32.1532962Z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0x010100580C46F22ABBB644B50A324030109FD7</vt:lpwstr>
  </property>
</Properties>
</file>