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E2201A" w14:textId="0C1BFAB4" w:rsidR="003E5A21" w:rsidRPr="00711339" w:rsidRDefault="00B33C24" w:rsidP="003E5A21">
      <w:pPr>
        <w:tabs>
          <w:tab w:val="center" w:pos="4680"/>
        </w:tabs>
      </w:pPr>
      <w:r w:rsidRPr="00711339">
        <w:rPr>
          <w:noProof/>
        </w:rPr>
        <mc:AlternateContent>
          <mc:Choice Requires="wps">
            <w:drawing>
              <wp:anchor distT="0" distB="0" distL="114300" distR="114300" simplePos="0" relativeHeight="251652607" behindDoc="0" locked="0" layoutInCell="1" allowOverlap="1" wp14:anchorId="16DEBE78" wp14:editId="68B14B0E">
                <wp:simplePos x="0" y="0"/>
                <wp:positionH relativeFrom="margin">
                  <wp:align>center</wp:align>
                </wp:positionH>
                <wp:positionV relativeFrom="paragraph">
                  <wp:posOffset>-518160</wp:posOffset>
                </wp:positionV>
                <wp:extent cx="7078980" cy="4000500"/>
                <wp:effectExtent l="0" t="0" r="7620" b="0"/>
                <wp:wrapNone/>
                <wp:docPr id="3" name="Rectangle 3"/>
                <wp:cNvGraphicFramePr/>
                <a:graphic xmlns:a="http://schemas.openxmlformats.org/drawingml/2006/main">
                  <a:graphicData uri="http://schemas.microsoft.com/office/word/2010/wordprocessingShape">
                    <wps:wsp>
                      <wps:cNvSpPr/>
                      <wps:spPr>
                        <a:xfrm>
                          <a:off x="0" y="0"/>
                          <a:ext cx="7078980" cy="40005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0E95E7" w14:textId="77777777" w:rsidR="00431DD9" w:rsidRDefault="00431DD9" w:rsidP="003F4B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EBE78" id="Rectangle 3" o:spid="_x0000_s1026" style="position:absolute;margin-left:0;margin-top:-40.8pt;width:557.4pt;height:315pt;z-index:25165260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" fillcolor="#d8d8d8 [2732]" stroked="f" strokeweight="2pt">
                <v:textbox>
                  <w:txbxContent>
                    <w:p w14:paraId="750E95E7" w14:textId="77777777" w:rsidR="00431DD9" w:rsidRDefault="00431DD9" w:rsidP="003F4B6F">
                      <w:pPr>
                        <w:jc w:val="center"/>
                      </w:pPr>
                    </w:p>
                  </w:txbxContent>
                </v:textbox>
                <w10:wrap anchorx="margin"/>
              </v:rect>
            </w:pict>
          </mc:Fallback>
        </mc:AlternateContent>
      </w:r>
      <w:r w:rsidR="006545B1" w:rsidRPr="00711339">
        <w:rPr>
          <w:noProof/>
        </w:rPr>
        <w:drawing>
          <wp:anchor distT="0" distB="0" distL="114300" distR="114300" simplePos="0" relativeHeight="251697664" behindDoc="0" locked="0" layoutInCell="1" allowOverlap="1" wp14:anchorId="44F47E7C" wp14:editId="286D8709">
            <wp:simplePos x="0" y="0"/>
            <wp:positionH relativeFrom="margin">
              <wp:align>center</wp:align>
            </wp:positionH>
            <wp:positionV relativeFrom="page">
              <wp:posOffset>922020</wp:posOffset>
            </wp:positionV>
            <wp:extent cx="1668780" cy="1852239"/>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780" cy="1852239"/>
                    </a:xfrm>
                    <a:prstGeom prst="rect">
                      <a:avLst/>
                    </a:prstGeom>
                  </pic:spPr>
                </pic:pic>
              </a:graphicData>
            </a:graphic>
            <wp14:sizeRelH relativeFrom="margin">
              <wp14:pctWidth>0</wp14:pctWidth>
            </wp14:sizeRelH>
            <wp14:sizeRelV relativeFrom="margin">
              <wp14:pctHeight>0</wp14:pctHeight>
            </wp14:sizeRelV>
          </wp:anchor>
        </w:drawing>
      </w:r>
    </w:p>
    <w:sdt>
      <w:sdtPr>
        <w:id w:val="796879281"/>
        <w:docPartObj>
          <w:docPartGallery w:val="Cover Pages"/>
          <w:docPartUnique/>
        </w:docPartObj>
      </w:sdtPr>
      <w:sdtEndPr/>
      <w:sdtContent>
        <w:p w14:paraId="25F6698D" w14:textId="77777777" w:rsidR="003E5A21" w:rsidRPr="00711339" w:rsidRDefault="003E5A21" w:rsidP="003E5A21">
          <w:pPr>
            <w:tabs>
              <w:tab w:val="center" w:pos="4680"/>
            </w:tabs>
          </w:pPr>
          <w:r w:rsidRPr="00711339">
            <w:tab/>
          </w:r>
        </w:p>
        <w:p w14:paraId="793C1378" w14:textId="694B4A58" w:rsidR="003E5A21" w:rsidRPr="00711339" w:rsidRDefault="003F4B6F">
          <w:r>
            <w:rPr>
              <w:noProof/>
            </w:rPr>
            <mc:AlternateContent>
              <mc:Choice Requires="wps">
                <w:drawing>
                  <wp:anchor distT="0" distB="0" distL="114300" distR="114300" simplePos="0" relativeHeight="251710976" behindDoc="0" locked="0" layoutInCell="1" allowOverlap="1" wp14:anchorId="08700CA1" wp14:editId="28BC1791">
                    <wp:simplePos x="0" y="0"/>
                    <wp:positionH relativeFrom="margin">
                      <wp:align>center</wp:align>
                    </wp:positionH>
                    <wp:positionV relativeFrom="paragraph">
                      <wp:posOffset>2592070</wp:posOffset>
                    </wp:positionV>
                    <wp:extent cx="2733675" cy="11239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73367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C4C775" w14:textId="17A47C51" w:rsidR="00431DD9" w:rsidRPr="00075C7F" w:rsidRDefault="00431DD9" w:rsidP="00075C7F">
                                <w:pPr>
                                  <w:jc w:val="center"/>
                                  <w:rPr>
                                    <w:sz w:val="36"/>
                                    <w:szCs w:val="36"/>
                                  </w:rPr>
                                </w:pPr>
                                <w:r w:rsidRPr="00075C7F">
                                  <w:rPr>
                                    <w:sz w:val="36"/>
                                    <w:szCs w:val="36"/>
                                  </w:rPr>
                                  <w:t>Delete this shape and replace with your district’s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00CA1" id="_x0000_t202" coordsize="21600,21600" o:spt="202" path="m,l,21600r21600,l21600,xe">
                    <v:stroke joinstyle="miter"/>
                    <v:path gradientshapeok="t" o:connecttype="rect"/>
                  </v:shapetype>
                  <v:shape id="Text Box 34" o:spid="_x0000_s1027" type="#_x0000_t202" style="position:absolute;margin-left:0;margin-top:204.1pt;width:215.25pt;height:88.5pt;z-index:2517109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" fillcolor="white [3201]" strokeweight=".5pt">
                    <v:textbox>
                      <w:txbxContent>
                        <w:p w14:paraId="24C4C775" w14:textId="17A47C51" w:rsidR="00431DD9" w:rsidRPr="00075C7F" w:rsidRDefault="00431DD9" w:rsidP="00075C7F">
                          <w:pPr>
                            <w:jc w:val="center"/>
                            <w:rPr>
                              <w:sz w:val="36"/>
                              <w:szCs w:val="36"/>
                            </w:rPr>
                          </w:pPr>
                          <w:r w:rsidRPr="00075C7F">
                            <w:rPr>
                              <w:sz w:val="36"/>
                              <w:szCs w:val="36"/>
                            </w:rPr>
                            <w:t>Delete this shape and replace with your district’s logo</w:t>
                          </w:r>
                        </w:p>
                      </w:txbxContent>
                    </v:textbox>
                    <w10:wrap anchorx="margin"/>
                  </v:shape>
                </w:pict>
              </mc:Fallback>
            </mc:AlternateContent>
          </w:r>
          <w:r w:rsidR="00B10054" w:rsidRPr="00711339">
            <w:rPr>
              <w:noProof/>
            </w:rPr>
            <mc:AlternateContent>
              <mc:Choice Requires="wps">
                <w:drawing>
                  <wp:anchor distT="45720" distB="45720" distL="114300" distR="114300" simplePos="0" relativeHeight="251665920" behindDoc="0" locked="0" layoutInCell="1" allowOverlap="1" wp14:anchorId="5BD9A2B4" wp14:editId="14F6471A">
                    <wp:simplePos x="0" y="0"/>
                    <wp:positionH relativeFrom="column">
                      <wp:posOffset>-624840</wp:posOffset>
                    </wp:positionH>
                    <wp:positionV relativeFrom="paragraph">
                      <wp:posOffset>4568825</wp:posOffset>
                    </wp:positionV>
                    <wp:extent cx="718566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1404620"/>
                            </a:xfrm>
                            <a:prstGeom prst="rect">
                              <a:avLst/>
                            </a:prstGeom>
                            <a:noFill/>
                            <a:ln w="9525">
                              <a:noFill/>
                              <a:miter lim="800000"/>
                              <a:headEnd/>
                              <a:tailEnd/>
                            </a:ln>
                          </wps:spPr>
                          <wps:txbx>
                            <w:txbxContent>
                              <w:p w14:paraId="7484231B" w14:textId="313E61B4" w:rsidR="00431DD9" w:rsidRPr="006E791E" w:rsidRDefault="00431DD9" w:rsidP="006E791E">
                                <w:pPr>
                                  <w:jc w:val="center"/>
                                  <w:rPr>
                                    <w:rFonts w:ascii="Arial Black" w:hAnsi="Arial Black"/>
                                    <w:b/>
                                    <w:color w:val="D9D9D9" w:themeColor="background1" w:themeShade="D9"/>
                                    <w:sz w:val="68"/>
                                    <w:szCs w:val="68"/>
                                  </w:rPr>
                                </w:pPr>
                                <w:r w:rsidRPr="006E791E">
                                  <w:rPr>
                                    <w:rFonts w:ascii="Arial Black" w:hAnsi="Arial Black"/>
                                    <w:b/>
                                    <w:color w:val="D9D9D9" w:themeColor="background1" w:themeShade="D9"/>
                                    <w:sz w:val="68"/>
                                    <w:szCs w:val="68"/>
                                  </w:rPr>
                                  <w:t>Emergency Operations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D9A2B4" id="Text Box 2" o:spid="_x0000_s1028" type="#_x0000_t202" style="position:absolute;margin-left:-49.2pt;margin-top:359.75pt;width:565.8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" filled="f" stroked="f">
                    <v:textbox style="mso-fit-shape-to-text:t">
                      <w:txbxContent>
                        <w:p w14:paraId="7484231B" w14:textId="313E61B4" w:rsidR="00431DD9" w:rsidRPr="006E791E" w:rsidRDefault="00431DD9" w:rsidP="006E791E">
                          <w:pPr>
                            <w:jc w:val="center"/>
                            <w:rPr>
                              <w:rFonts w:ascii="Arial Black" w:hAnsi="Arial Black"/>
                              <w:b/>
                              <w:color w:val="D9D9D9" w:themeColor="background1" w:themeShade="D9"/>
                              <w:sz w:val="68"/>
                              <w:szCs w:val="68"/>
                            </w:rPr>
                          </w:pPr>
                          <w:r w:rsidRPr="006E791E">
                            <w:rPr>
                              <w:rFonts w:ascii="Arial Black" w:hAnsi="Arial Black"/>
                              <w:b/>
                              <w:color w:val="D9D9D9" w:themeColor="background1" w:themeShade="D9"/>
                              <w:sz w:val="68"/>
                              <w:szCs w:val="68"/>
                            </w:rPr>
                            <w:t>Emergency Operations Plan</w:t>
                          </w:r>
                        </w:p>
                      </w:txbxContent>
                    </v:textbox>
                    <w10:wrap type="square"/>
                  </v:shape>
                </w:pict>
              </mc:Fallback>
            </mc:AlternateContent>
          </w:r>
          <w:r w:rsidR="006E791E" w:rsidRPr="00711339">
            <w:rPr>
              <w:noProof/>
            </w:rPr>
            <mc:AlternateContent>
              <mc:Choice Requires="wps">
                <w:drawing>
                  <wp:anchor distT="0" distB="0" distL="114300" distR="114300" simplePos="0" relativeHeight="251671552" behindDoc="0" locked="0" layoutInCell="1" allowOverlap="1" wp14:anchorId="2B5590DA" wp14:editId="3E3D1370">
                    <wp:simplePos x="0" y="0"/>
                    <wp:positionH relativeFrom="column">
                      <wp:posOffset>4777740</wp:posOffset>
                    </wp:positionH>
                    <wp:positionV relativeFrom="paragraph">
                      <wp:posOffset>7484110</wp:posOffset>
                    </wp:positionV>
                    <wp:extent cx="1661160" cy="5791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61160" cy="579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DCC4F" w14:textId="22359DD7" w:rsidR="00431DD9" w:rsidRPr="006E791E" w:rsidRDefault="00431DD9" w:rsidP="006E791E">
                                <w:pPr>
                                  <w:spacing w:after="0"/>
                                  <w:rPr>
                                    <w:color w:val="D9D9D9" w:themeColor="background1" w:themeShade="D9"/>
                                    <w:sz w:val="28"/>
                                    <w:szCs w:val="28"/>
                                  </w:rPr>
                                </w:pPr>
                                <w:r>
                                  <w:rPr>
                                    <w:color w:val="D9D9D9" w:themeColor="background1" w:themeShade="D9"/>
                                    <w:sz w:val="28"/>
                                    <w:szCs w:val="28"/>
                                  </w:rPr>
                                  <w:t>Version: 16.1</w:t>
                                </w:r>
                              </w:p>
                              <w:p w14:paraId="5D23DA53" w14:textId="7D12DA84" w:rsidR="00431DD9" w:rsidRPr="006E791E" w:rsidRDefault="00431DD9" w:rsidP="006E791E">
                                <w:pPr>
                                  <w:spacing w:after="0"/>
                                  <w:rPr>
                                    <w:color w:val="D9D9D9" w:themeColor="background1" w:themeShade="D9"/>
                                    <w:sz w:val="28"/>
                                    <w:szCs w:val="28"/>
                                  </w:rPr>
                                </w:pPr>
                                <w:r w:rsidRPr="006E791E">
                                  <w:rPr>
                                    <w:color w:val="D9D9D9" w:themeColor="background1" w:themeShade="D9"/>
                                    <w:sz w:val="28"/>
                                    <w:szCs w:val="28"/>
                                  </w:rPr>
                                  <w:t xml:space="preserve">Revised: </w:t>
                                </w:r>
                                <w:r>
                                  <w:rPr>
                                    <w:color w:val="D9D9D9" w:themeColor="background1" w:themeShade="D9"/>
                                    <w:sz w:val="28"/>
                                    <w:szCs w:val="28"/>
                                  </w:rPr>
                                  <w:t>10/23/15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590DA" id="Text Box 6" o:spid="_x0000_s1029" type="#_x0000_t202" style="position:absolute;margin-left:376.2pt;margin-top:589.3pt;width:130.8pt;height: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" filled="f" stroked="f" strokeweight=".5pt">
                    <v:textbox>
                      <w:txbxContent>
                        <w:p w14:paraId="67CDCC4F" w14:textId="22359DD7" w:rsidR="00431DD9" w:rsidRPr="006E791E" w:rsidRDefault="00431DD9" w:rsidP="006E791E">
                          <w:pPr>
                            <w:spacing w:after="0"/>
                            <w:rPr>
                              <w:color w:val="D9D9D9" w:themeColor="background1" w:themeShade="D9"/>
                              <w:sz w:val="28"/>
                              <w:szCs w:val="28"/>
                            </w:rPr>
                          </w:pPr>
                          <w:r>
                            <w:rPr>
                              <w:color w:val="D9D9D9" w:themeColor="background1" w:themeShade="D9"/>
                              <w:sz w:val="28"/>
                              <w:szCs w:val="28"/>
                            </w:rPr>
                            <w:t>Version: 16.1</w:t>
                          </w:r>
                        </w:p>
                        <w:p w14:paraId="5D23DA53" w14:textId="7D12DA84" w:rsidR="00431DD9" w:rsidRPr="006E791E" w:rsidRDefault="00431DD9" w:rsidP="006E791E">
                          <w:pPr>
                            <w:spacing w:after="0"/>
                            <w:rPr>
                              <w:color w:val="D9D9D9" w:themeColor="background1" w:themeShade="D9"/>
                              <w:sz w:val="28"/>
                              <w:szCs w:val="28"/>
                            </w:rPr>
                          </w:pPr>
                          <w:r w:rsidRPr="006E791E">
                            <w:rPr>
                              <w:color w:val="D9D9D9" w:themeColor="background1" w:themeShade="D9"/>
                              <w:sz w:val="28"/>
                              <w:szCs w:val="28"/>
                            </w:rPr>
                            <w:t xml:space="preserve">Revised: </w:t>
                          </w:r>
                          <w:r>
                            <w:rPr>
                              <w:color w:val="D9D9D9" w:themeColor="background1" w:themeShade="D9"/>
                              <w:sz w:val="28"/>
                              <w:szCs w:val="28"/>
                            </w:rPr>
                            <w:t>10/23/15</w:t>
                          </w:r>
                        </w:p>
                      </w:txbxContent>
                    </v:textbox>
                  </v:shape>
                </w:pict>
              </mc:Fallback>
            </mc:AlternateContent>
          </w:r>
          <w:r w:rsidR="006E791E" w:rsidRPr="00711339">
            <w:rPr>
              <w:noProof/>
            </w:rPr>
            <mc:AlternateContent>
              <mc:Choice Requires="wps">
                <w:drawing>
                  <wp:anchor distT="45720" distB="45720" distL="114300" distR="114300" simplePos="0" relativeHeight="251680256" behindDoc="0" locked="0" layoutInCell="1" allowOverlap="1" wp14:anchorId="09BE4918" wp14:editId="2C249751">
                    <wp:simplePos x="0" y="0"/>
                    <wp:positionH relativeFrom="column">
                      <wp:posOffset>30480</wp:posOffset>
                    </wp:positionH>
                    <wp:positionV relativeFrom="paragraph">
                      <wp:posOffset>1715770</wp:posOffset>
                    </wp:positionV>
                    <wp:extent cx="591312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404620"/>
                            </a:xfrm>
                            <a:prstGeom prst="rect">
                              <a:avLst/>
                            </a:prstGeom>
                            <a:noFill/>
                            <a:ln w="9525">
                              <a:noFill/>
                              <a:miter lim="800000"/>
                              <a:headEnd/>
                              <a:tailEnd/>
                            </a:ln>
                          </wps:spPr>
                          <wps:txbx>
                            <w:txbxContent>
                              <w:p w14:paraId="1BB49D42" w14:textId="0AE9537A" w:rsidR="00431DD9" w:rsidRPr="006E791E" w:rsidRDefault="00431DD9" w:rsidP="006E791E">
                                <w:pPr>
                                  <w:jc w:val="center"/>
                                  <w:rPr>
                                    <w:b/>
                                    <w:i/>
                                    <w:color w:val="1F497D" w:themeColor="text2"/>
                                    <w:sz w:val="56"/>
                                    <w:szCs w:val="56"/>
                                  </w:rPr>
                                </w:pPr>
                                <w:r>
                                  <w:rPr>
                                    <w:b/>
                                    <w:i/>
                                    <w:color w:val="1F497D" w:themeColor="text2"/>
                                    <w:sz w:val="56"/>
                                    <w:szCs w:val="56"/>
                                    <w:highlight w:val="yellow"/>
                                  </w:rPr>
                                  <w:t>JFK High</w:t>
                                </w:r>
                                <w:r w:rsidRPr="003F4B6F">
                                  <w:rPr>
                                    <w:b/>
                                    <w:i/>
                                    <w:color w:val="1F497D" w:themeColor="text2"/>
                                    <w:sz w:val="56"/>
                                    <w:szCs w:val="56"/>
                                  </w:rPr>
                                  <w:t xml:space="preserve"> School</w:t>
                                </w:r>
                                <w:r w:rsidRPr="006E791E">
                                  <w:rPr>
                                    <w:b/>
                                    <w:i/>
                                    <w:color w:val="1F497D" w:themeColor="text2"/>
                                    <w:sz w:val="56"/>
                                    <w:szCs w:val="5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BE4918" id="_x0000_s1030" type="#_x0000_t202" style="position:absolute;margin-left:2.4pt;margin-top:135.1pt;width:465.6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" filled="f" stroked="f">
                    <v:textbox style="mso-fit-shape-to-text:t">
                      <w:txbxContent>
                        <w:p w14:paraId="1BB49D42" w14:textId="0AE9537A" w:rsidR="00431DD9" w:rsidRPr="006E791E" w:rsidRDefault="00431DD9" w:rsidP="006E791E">
                          <w:pPr>
                            <w:jc w:val="center"/>
                            <w:rPr>
                              <w:b/>
                              <w:i/>
                              <w:color w:val="1F497D" w:themeColor="text2"/>
                              <w:sz w:val="56"/>
                              <w:szCs w:val="56"/>
                            </w:rPr>
                          </w:pPr>
                          <w:r>
                            <w:rPr>
                              <w:b/>
                              <w:i/>
                              <w:color w:val="1F497D" w:themeColor="text2"/>
                              <w:sz w:val="56"/>
                              <w:szCs w:val="56"/>
                              <w:highlight w:val="yellow"/>
                            </w:rPr>
                            <w:t>JFK High</w:t>
                          </w:r>
                          <w:r w:rsidRPr="003F4B6F">
                            <w:rPr>
                              <w:b/>
                              <w:i/>
                              <w:color w:val="1F497D" w:themeColor="text2"/>
                              <w:sz w:val="56"/>
                              <w:szCs w:val="56"/>
                            </w:rPr>
                            <w:t xml:space="preserve"> School</w:t>
                          </w:r>
                          <w:r w:rsidRPr="006E791E">
                            <w:rPr>
                              <w:b/>
                              <w:i/>
                              <w:color w:val="1F497D" w:themeColor="text2"/>
                              <w:sz w:val="56"/>
                              <w:szCs w:val="56"/>
                            </w:rPr>
                            <w:t xml:space="preserve"> </w:t>
                          </w:r>
                        </w:p>
                      </w:txbxContent>
                    </v:textbox>
                    <w10:wrap type="square"/>
                  </v:shape>
                </w:pict>
              </mc:Fallback>
            </mc:AlternateContent>
          </w:r>
          <w:r w:rsidR="006E791E" w:rsidRPr="00711339">
            <w:rPr>
              <w:noProof/>
            </w:rPr>
            <mc:AlternateContent>
              <mc:Choice Requires="wps">
                <w:drawing>
                  <wp:anchor distT="0" distB="0" distL="114300" distR="114300" simplePos="0" relativeHeight="251653632" behindDoc="0" locked="0" layoutInCell="1" allowOverlap="1" wp14:anchorId="735DCACD" wp14:editId="2CD6C558">
                    <wp:simplePos x="0" y="0"/>
                    <wp:positionH relativeFrom="column">
                      <wp:posOffset>-571500</wp:posOffset>
                    </wp:positionH>
                    <wp:positionV relativeFrom="paragraph">
                      <wp:posOffset>2782570</wp:posOffset>
                    </wp:positionV>
                    <wp:extent cx="7071360" cy="53492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7071360" cy="534924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A039D0" w14:textId="73075E34" w:rsidR="00431DD9" w:rsidRDefault="00431DD9" w:rsidP="003F4B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DCACD" id="Rectangle 2" o:spid="_x0000_s1031" style="position:absolute;margin-left:-45pt;margin-top:219.1pt;width:556.8pt;height:42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" fillcolor="#1f497d [3215]" strokecolor="#243f60 [1604]" strokeweight="2pt">
                    <v:textbox>
                      <w:txbxContent>
                        <w:p w14:paraId="5BA039D0" w14:textId="73075E34" w:rsidR="00431DD9" w:rsidRDefault="00431DD9" w:rsidP="003F4B6F">
                          <w:pPr>
                            <w:jc w:val="center"/>
                          </w:pPr>
                        </w:p>
                      </w:txbxContent>
                    </v:textbox>
                  </v:rect>
                </w:pict>
              </mc:Fallback>
            </mc:AlternateContent>
          </w:r>
          <w:r w:rsidR="003E5A21" w:rsidRPr="00711339">
            <w:br w:type="page"/>
          </w:r>
        </w:p>
      </w:sdtContent>
    </w:sdt>
    <w:p w14:paraId="4762E69B" w14:textId="77777777" w:rsidR="00C92015" w:rsidRPr="003D10B7" w:rsidRDefault="00C92015" w:rsidP="00C92015">
      <w:pPr>
        <w:rPr>
          <w:color w:val="808080"/>
          <w:sz w:val="16"/>
          <w:szCs w:val="16"/>
          <w:u w:val="single"/>
        </w:rPr>
      </w:pPr>
      <w:r w:rsidRPr="003D10B7">
        <w:rPr>
          <w:bCs/>
          <w:color w:val="808080"/>
          <w:sz w:val="32"/>
          <w:szCs w:val="32"/>
          <w:u w:val="single"/>
        </w:rPr>
        <w:lastRenderedPageBreak/>
        <w:t>Emergency Phone Numbers</w:t>
      </w:r>
      <w:r w:rsidRPr="003D10B7">
        <w:rPr>
          <w:b/>
          <w:color w:val="808080"/>
          <w:sz w:val="32"/>
          <w:szCs w:val="32"/>
          <w:u w:val="single"/>
        </w:rPr>
        <w:t xml:space="preserve"> </w:t>
      </w:r>
      <w:r w:rsidRPr="003D10B7">
        <w:rPr>
          <w:b/>
          <w:color w:val="808080"/>
          <w:sz w:val="32"/>
          <w:szCs w:val="32"/>
          <w:u w:val="single"/>
        </w:rPr>
        <w:tab/>
      </w:r>
      <w:r w:rsidRPr="003D10B7">
        <w:rPr>
          <w:b/>
          <w:color w:val="808080"/>
          <w:sz w:val="32"/>
          <w:szCs w:val="32"/>
          <w:u w:val="single"/>
        </w:rPr>
        <w:tab/>
      </w:r>
      <w:r w:rsidRPr="003D10B7">
        <w:rPr>
          <w:b/>
          <w:color w:val="808080"/>
          <w:sz w:val="32"/>
          <w:szCs w:val="32"/>
          <w:u w:val="single"/>
        </w:rPr>
        <w:tab/>
      </w:r>
      <w:r w:rsidRPr="003D10B7">
        <w:rPr>
          <w:b/>
          <w:color w:val="808080"/>
          <w:sz w:val="32"/>
          <w:szCs w:val="32"/>
          <w:u w:val="single"/>
        </w:rPr>
        <w:tab/>
      </w:r>
      <w:r w:rsidRPr="003D10B7">
        <w:rPr>
          <w:b/>
          <w:color w:val="808080"/>
          <w:sz w:val="32"/>
          <w:szCs w:val="32"/>
          <w:u w:val="single"/>
        </w:rPr>
        <w:tab/>
        <w:t xml:space="preserve">         </w:t>
      </w:r>
      <w:r w:rsidRPr="003D10B7">
        <w:rPr>
          <w:color w:val="808080"/>
          <w:sz w:val="16"/>
          <w:szCs w:val="16"/>
          <w:u w:val="single"/>
        </w:rPr>
        <w:t xml:space="preserve">Dated: </w:t>
      </w:r>
      <w:r w:rsidRPr="003D10B7">
        <w:rPr>
          <w:color w:val="808080"/>
          <w:sz w:val="16"/>
          <w:szCs w:val="16"/>
          <w:u w:val="single"/>
        </w:rPr>
        <w:fldChar w:fldCharType="begin"/>
      </w:r>
      <w:r w:rsidRPr="003D10B7">
        <w:rPr>
          <w:color w:val="808080"/>
          <w:sz w:val="16"/>
          <w:szCs w:val="16"/>
          <w:u w:val="single"/>
        </w:rPr>
        <w:instrText xml:space="preserve"> DATE \@ "M/d/yyyy" </w:instrText>
      </w:r>
      <w:r w:rsidRPr="003D10B7">
        <w:rPr>
          <w:color w:val="808080"/>
          <w:sz w:val="16"/>
          <w:szCs w:val="16"/>
          <w:u w:val="single"/>
        </w:rPr>
        <w:fldChar w:fldCharType="separate"/>
      </w:r>
      <w:r w:rsidR="00C047D6">
        <w:rPr>
          <w:noProof/>
          <w:color w:val="808080"/>
          <w:sz w:val="16"/>
          <w:szCs w:val="16"/>
          <w:u w:val="single"/>
        </w:rPr>
        <w:t>7/6/2017</w:t>
      </w:r>
      <w:r w:rsidRPr="003D10B7">
        <w:rPr>
          <w:color w:val="808080"/>
          <w:sz w:val="16"/>
          <w:szCs w:val="16"/>
          <w:u w:val="single"/>
        </w:rPr>
        <w:fldChar w:fldCharType="end"/>
      </w:r>
    </w:p>
    <w:p w14:paraId="3835AD76" w14:textId="77777777" w:rsidR="00C92015" w:rsidRPr="003D10B7" w:rsidRDefault="00C92015" w:rsidP="00C92015">
      <w:pPr>
        <w:rPr>
          <w:bCs/>
          <w:sz w:val="32"/>
          <w:szCs w:val="32"/>
          <w:u w:val="single"/>
        </w:rPr>
      </w:pPr>
    </w:p>
    <w:p w14:paraId="4BF90DEB" w14:textId="77777777" w:rsidR="00B46F62" w:rsidRDefault="00854F67" w:rsidP="00B46F62">
      <w:pPr>
        <w:rPr>
          <w:bCs/>
          <w:color w:val="808080"/>
          <w:szCs w:val="20"/>
        </w:rPr>
      </w:pPr>
      <w:r w:rsidRPr="00854F67">
        <w:rPr>
          <w:bCs/>
          <w:color w:val="808080"/>
          <w:szCs w:val="20"/>
          <w:highlight w:val="yellow"/>
        </w:rPr>
        <w:t>JFK High</w:t>
      </w:r>
      <w:r w:rsidR="00C92015" w:rsidRPr="003D10B7">
        <w:rPr>
          <w:bCs/>
          <w:color w:val="808080"/>
          <w:szCs w:val="20"/>
        </w:rPr>
        <w:t xml:space="preserve"> School </w:t>
      </w:r>
      <w:r w:rsidR="00C92015" w:rsidRPr="003D10B7">
        <w:rPr>
          <w:bCs/>
          <w:color w:val="808080"/>
          <w:szCs w:val="20"/>
        </w:rPr>
        <w:tab/>
      </w:r>
    </w:p>
    <w:p w14:paraId="353C64F6" w14:textId="73A47067" w:rsidR="00C92015" w:rsidRDefault="00B46F62" w:rsidP="00B46F62">
      <w:pPr>
        <w:rPr>
          <w:bCs/>
          <w:color w:val="808080"/>
          <w:szCs w:val="20"/>
        </w:rPr>
      </w:pPr>
      <w:r>
        <w:rPr>
          <w:bCs/>
          <w:color w:val="808080"/>
          <w:szCs w:val="20"/>
        </w:rPr>
        <w:t>Address____________________________ Phone_____________________ Fax____________________</w:t>
      </w:r>
      <w:r w:rsidR="00C92015" w:rsidRPr="003D10B7">
        <w:rPr>
          <w:bCs/>
          <w:color w:val="808080"/>
          <w:szCs w:val="20"/>
        </w:rPr>
        <w:tab/>
      </w:r>
      <w:r w:rsidR="00C92015" w:rsidRPr="003D10B7">
        <w:rPr>
          <w:bCs/>
          <w:color w:val="808080"/>
          <w:szCs w:val="20"/>
        </w:rPr>
        <w:tab/>
      </w:r>
      <w:r w:rsidR="00C92015" w:rsidRPr="003D10B7">
        <w:rPr>
          <w:bCs/>
          <w:color w:val="808080"/>
          <w:szCs w:val="20"/>
        </w:rPr>
        <w:tab/>
      </w:r>
      <w:r w:rsidR="00C92015" w:rsidRPr="003D10B7">
        <w:rPr>
          <w:bCs/>
          <w:color w:val="808080"/>
          <w:szCs w:val="20"/>
        </w:rPr>
        <w:tab/>
      </w:r>
      <w:r w:rsidR="00C92015">
        <w:rPr>
          <w:bCs/>
          <w:color w:val="808080"/>
          <w:szCs w:val="20"/>
        </w:rPr>
        <w:t xml:space="preserve">       </w:t>
      </w:r>
      <w:r w:rsidR="00044FB3">
        <w:rPr>
          <w:bCs/>
          <w:color w:val="808080"/>
          <w:szCs w:val="20"/>
        </w:rPr>
        <w:tab/>
      </w:r>
      <w:r w:rsidR="00044FB3">
        <w:rPr>
          <w:bCs/>
          <w:color w:val="808080"/>
          <w:szCs w:val="20"/>
        </w:rPr>
        <w:tab/>
        <w:t xml:space="preserve">       </w:t>
      </w:r>
    </w:p>
    <w:tbl>
      <w:tblPr>
        <w:tblW w:w="9951" w:type="dxa"/>
        <w:jc w:val="center"/>
        <w:tblLayout w:type="fixed"/>
        <w:tblCellMar>
          <w:left w:w="100" w:type="dxa"/>
          <w:right w:w="100" w:type="dxa"/>
        </w:tblCellMar>
        <w:tblLook w:val="0000" w:firstRow="0" w:lastRow="0" w:firstColumn="0" w:lastColumn="0" w:noHBand="0" w:noVBand="0"/>
      </w:tblPr>
      <w:tblGrid>
        <w:gridCol w:w="2586"/>
        <w:gridCol w:w="2356"/>
        <w:gridCol w:w="2772"/>
        <w:gridCol w:w="2237"/>
      </w:tblGrid>
      <w:tr w:rsidR="00C92015" w:rsidRPr="00371E9F" w14:paraId="5A3C710E" w14:textId="77777777" w:rsidTr="00C92015">
        <w:trPr>
          <w:cantSplit/>
          <w:trHeight w:val="246"/>
          <w:jc w:val="center"/>
        </w:trPr>
        <w:tc>
          <w:tcPr>
            <w:tcW w:w="9951" w:type="dxa"/>
            <w:gridSpan w:val="4"/>
            <w:tcBorders>
              <w:top w:val="single" w:sz="6" w:space="0" w:color="auto"/>
              <w:left w:val="single" w:sz="6" w:space="0" w:color="auto"/>
              <w:bottom w:val="single" w:sz="6" w:space="0" w:color="auto"/>
              <w:right w:val="single" w:sz="6" w:space="0" w:color="auto"/>
            </w:tcBorders>
            <w:shd w:val="clear" w:color="auto" w:fill="F3F3F3"/>
            <w:vAlign w:val="center"/>
          </w:tcPr>
          <w:p w14:paraId="68FA0270" w14:textId="70A0E560" w:rsidR="00C92015" w:rsidRPr="00B46F62" w:rsidRDefault="00854F67" w:rsidP="00C92015">
            <w:pPr>
              <w:rPr>
                <w:sz w:val="28"/>
                <w:szCs w:val="28"/>
              </w:rPr>
            </w:pPr>
            <w:r w:rsidRPr="00B46F62">
              <w:rPr>
                <w:color w:val="808080"/>
                <w:sz w:val="28"/>
                <w:szCs w:val="28"/>
                <w:highlight w:val="yellow"/>
              </w:rPr>
              <w:t>JFK High</w:t>
            </w:r>
            <w:r w:rsidRPr="00B46F62">
              <w:rPr>
                <w:color w:val="808080"/>
                <w:sz w:val="28"/>
                <w:szCs w:val="28"/>
              </w:rPr>
              <w:t xml:space="preserve"> </w:t>
            </w:r>
            <w:r w:rsidR="00C92015" w:rsidRPr="00B46F62">
              <w:rPr>
                <w:color w:val="808080"/>
                <w:sz w:val="28"/>
                <w:szCs w:val="28"/>
              </w:rPr>
              <w:t xml:space="preserve">School: approximately </w:t>
            </w:r>
            <w:r w:rsidR="00C92015" w:rsidRPr="00B46F62">
              <w:rPr>
                <w:color w:val="808080"/>
                <w:sz w:val="28"/>
                <w:szCs w:val="28"/>
                <w:highlight w:val="yellow"/>
              </w:rPr>
              <w:t>___</w:t>
            </w:r>
            <w:r w:rsidR="00C92015" w:rsidRPr="00B46F62">
              <w:rPr>
                <w:color w:val="808080"/>
                <w:sz w:val="28"/>
                <w:szCs w:val="28"/>
              </w:rPr>
              <w:t xml:space="preserve"> students and </w:t>
            </w:r>
            <w:r w:rsidR="00C92015" w:rsidRPr="00B46F62">
              <w:rPr>
                <w:color w:val="808080"/>
                <w:sz w:val="28"/>
                <w:szCs w:val="28"/>
                <w:highlight w:val="yellow"/>
              </w:rPr>
              <w:t>___</w:t>
            </w:r>
            <w:r w:rsidR="00C92015" w:rsidRPr="00B46F62">
              <w:rPr>
                <w:color w:val="808080"/>
                <w:sz w:val="28"/>
                <w:szCs w:val="28"/>
              </w:rPr>
              <w:t xml:space="preserve"> staff.</w:t>
            </w:r>
          </w:p>
        </w:tc>
      </w:tr>
      <w:tr w:rsidR="00C92015" w:rsidRPr="00371E9F" w14:paraId="636C1E17" w14:textId="77777777" w:rsidTr="00216B37">
        <w:trPr>
          <w:cantSplit/>
          <w:trHeight w:val="525"/>
          <w:jc w:val="center"/>
        </w:trPr>
        <w:tc>
          <w:tcPr>
            <w:tcW w:w="2586" w:type="dxa"/>
            <w:tcBorders>
              <w:top w:val="single" w:sz="6" w:space="0" w:color="auto"/>
              <w:left w:val="single" w:sz="6" w:space="0" w:color="auto"/>
              <w:bottom w:val="single" w:sz="6" w:space="0" w:color="auto"/>
              <w:right w:val="nil"/>
            </w:tcBorders>
            <w:shd w:val="clear" w:color="auto" w:fill="F3F3F3"/>
            <w:vAlign w:val="center"/>
          </w:tcPr>
          <w:p w14:paraId="5BCA1547" w14:textId="77777777" w:rsidR="00C92015" w:rsidRPr="00371E9F" w:rsidRDefault="00C92015" w:rsidP="00C92015">
            <w:pPr>
              <w:rPr>
                <w:b/>
                <w:sz w:val="24"/>
              </w:rPr>
            </w:pPr>
            <w:r w:rsidRPr="00371E9F">
              <w:rPr>
                <w:b/>
                <w:sz w:val="24"/>
              </w:rPr>
              <w:t>Fire</w:t>
            </w:r>
          </w:p>
        </w:tc>
        <w:tc>
          <w:tcPr>
            <w:tcW w:w="2356" w:type="dxa"/>
            <w:tcBorders>
              <w:top w:val="single" w:sz="6" w:space="0" w:color="auto"/>
              <w:left w:val="single" w:sz="6" w:space="0" w:color="auto"/>
              <w:bottom w:val="single" w:sz="6" w:space="0" w:color="auto"/>
              <w:right w:val="double" w:sz="12" w:space="0" w:color="auto"/>
            </w:tcBorders>
            <w:shd w:val="clear" w:color="auto" w:fill="F3F3F3"/>
            <w:vAlign w:val="center"/>
          </w:tcPr>
          <w:p w14:paraId="729F33E9" w14:textId="77777777" w:rsidR="00C92015" w:rsidRPr="00371E9F" w:rsidRDefault="00C92015" w:rsidP="00C92015">
            <w:pPr>
              <w:rPr>
                <w:b/>
                <w:sz w:val="24"/>
                <w:u w:val="single"/>
              </w:rPr>
            </w:pPr>
            <w:r w:rsidRPr="00371E9F">
              <w:rPr>
                <w:b/>
                <w:sz w:val="24"/>
              </w:rPr>
              <w:t xml:space="preserve">911 </w:t>
            </w:r>
            <w:r w:rsidRPr="00371E9F">
              <w:rPr>
                <w:szCs w:val="20"/>
              </w:rPr>
              <w:t>or _____________</w:t>
            </w:r>
          </w:p>
        </w:tc>
        <w:tc>
          <w:tcPr>
            <w:tcW w:w="2772" w:type="dxa"/>
            <w:tcBorders>
              <w:top w:val="single" w:sz="6" w:space="0" w:color="auto"/>
              <w:left w:val="double" w:sz="12" w:space="0" w:color="auto"/>
              <w:bottom w:val="single" w:sz="6" w:space="0" w:color="auto"/>
              <w:right w:val="nil"/>
            </w:tcBorders>
            <w:shd w:val="clear" w:color="auto" w:fill="F3F3F3"/>
            <w:vAlign w:val="center"/>
          </w:tcPr>
          <w:p w14:paraId="609759CB" w14:textId="77777777" w:rsidR="00C92015" w:rsidRPr="00371E9F" w:rsidRDefault="00C92015" w:rsidP="00C92015">
            <w:r>
              <w:t>Principal’s</w:t>
            </w:r>
            <w:r w:rsidRPr="00371E9F">
              <w:t xml:space="preserve"> Office</w:t>
            </w:r>
          </w:p>
        </w:tc>
        <w:tc>
          <w:tcPr>
            <w:tcW w:w="2237" w:type="dxa"/>
            <w:tcBorders>
              <w:top w:val="single" w:sz="6" w:space="0" w:color="auto"/>
              <w:left w:val="single" w:sz="6" w:space="0" w:color="auto"/>
              <w:bottom w:val="single" w:sz="6" w:space="0" w:color="auto"/>
              <w:right w:val="single" w:sz="6" w:space="0" w:color="auto"/>
            </w:tcBorders>
            <w:shd w:val="clear" w:color="auto" w:fill="F3F3F3"/>
            <w:vAlign w:val="center"/>
          </w:tcPr>
          <w:p w14:paraId="295CAD2B" w14:textId="77777777" w:rsidR="00C92015" w:rsidRPr="00371E9F" w:rsidRDefault="00C92015" w:rsidP="00C92015"/>
        </w:tc>
      </w:tr>
      <w:tr w:rsidR="00C92015" w:rsidRPr="00371E9F" w14:paraId="07802734" w14:textId="77777777" w:rsidTr="00216B37">
        <w:trPr>
          <w:cantSplit/>
          <w:trHeight w:val="462"/>
          <w:jc w:val="center"/>
        </w:trPr>
        <w:tc>
          <w:tcPr>
            <w:tcW w:w="2586" w:type="dxa"/>
            <w:tcBorders>
              <w:top w:val="single" w:sz="6" w:space="0" w:color="auto"/>
              <w:left w:val="single" w:sz="6" w:space="0" w:color="auto"/>
              <w:bottom w:val="single" w:sz="6" w:space="0" w:color="auto"/>
              <w:right w:val="nil"/>
            </w:tcBorders>
            <w:shd w:val="clear" w:color="auto" w:fill="F3F3F3"/>
            <w:vAlign w:val="center"/>
          </w:tcPr>
          <w:p w14:paraId="45CB3F88" w14:textId="77777777" w:rsidR="00C92015" w:rsidRPr="00371E9F" w:rsidRDefault="00C92015" w:rsidP="00C92015">
            <w:pPr>
              <w:rPr>
                <w:b/>
                <w:sz w:val="24"/>
              </w:rPr>
            </w:pPr>
            <w:r w:rsidRPr="00371E9F">
              <w:rPr>
                <w:b/>
                <w:sz w:val="24"/>
              </w:rPr>
              <w:t>Police</w:t>
            </w:r>
          </w:p>
        </w:tc>
        <w:tc>
          <w:tcPr>
            <w:tcW w:w="2356" w:type="dxa"/>
            <w:tcBorders>
              <w:top w:val="single" w:sz="6" w:space="0" w:color="auto"/>
              <w:left w:val="single" w:sz="6" w:space="0" w:color="auto"/>
              <w:bottom w:val="single" w:sz="6" w:space="0" w:color="auto"/>
              <w:right w:val="double" w:sz="12" w:space="0" w:color="auto"/>
            </w:tcBorders>
            <w:shd w:val="clear" w:color="auto" w:fill="F3F3F3"/>
            <w:vAlign w:val="center"/>
          </w:tcPr>
          <w:p w14:paraId="215122D1" w14:textId="77777777" w:rsidR="00C92015" w:rsidRPr="00371E9F" w:rsidRDefault="00C92015" w:rsidP="00C92015">
            <w:pPr>
              <w:rPr>
                <w:b/>
                <w:sz w:val="24"/>
              </w:rPr>
            </w:pPr>
            <w:r w:rsidRPr="00371E9F">
              <w:rPr>
                <w:b/>
                <w:sz w:val="24"/>
              </w:rPr>
              <w:t xml:space="preserve">911 </w:t>
            </w:r>
            <w:r w:rsidRPr="00371E9F">
              <w:rPr>
                <w:szCs w:val="20"/>
              </w:rPr>
              <w:t>or _____________</w:t>
            </w:r>
          </w:p>
        </w:tc>
        <w:tc>
          <w:tcPr>
            <w:tcW w:w="2772" w:type="dxa"/>
            <w:tcBorders>
              <w:top w:val="single" w:sz="6" w:space="0" w:color="auto"/>
              <w:left w:val="double" w:sz="12" w:space="0" w:color="auto"/>
              <w:bottom w:val="single" w:sz="6" w:space="0" w:color="auto"/>
              <w:right w:val="nil"/>
            </w:tcBorders>
            <w:shd w:val="clear" w:color="auto" w:fill="F3F3F3"/>
            <w:vAlign w:val="center"/>
          </w:tcPr>
          <w:p w14:paraId="40B180AC" w14:textId="77777777" w:rsidR="00C92015" w:rsidRPr="00371E9F" w:rsidRDefault="00C92015" w:rsidP="00C92015">
            <w:r w:rsidRPr="00371E9F">
              <w:t>School Hotline/Voicemail</w:t>
            </w:r>
          </w:p>
        </w:tc>
        <w:tc>
          <w:tcPr>
            <w:tcW w:w="2237" w:type="dxa"/>
            <w:tcBorders>
              <w:top w:val="single" w:sz="6" w:space="0" w:color="auto"/>
              <w:left w:val="single" w:sz="6" w:space="0" w:color="auto"/>
              <w:bottom w:val="single" w:sz="6" w:space="0" w:color="auto"/>
              <w:right w:val="single" w:sz="6" w:space="0" w:color="auto"/>
            </w:tcBorders>
            <w:shd w:val="clear" w:color="auto" w:fill="F3F3F3"/>
            <w:vAlign w:val="center"/>
          </w:tcPr>
          <w:p w14:paraId="74A20AAB" w14:textId="77777777" w:rsidR="00C92015" w:rsidRPr="00371E9F" w:rsidRDefault="00C92015" w:rsidP="00C92015"/>
        </w:tc>
      </w:tr>
      <w:tr w:rsidR="00C92015" w:rsidRPr="00371E9F" w14:paraId="4D3E8B15" w14:textId="77777777" w:rsidTr="00216B37">
        <w:trPr>
          <w:cantSplit/>
          <w:trHeight w:val="453"/>
          <w:jc w:val="center"/>
        </w:trPr>
        <w:tc>
          <w:tcPr>
            <w:tcW w:w="2586" w:type="dxa"/>
            <w:tcBorders>
              <w:top w:val="single" w:sz="6" w:space="0" w:color="auto"/>
              <w:left w:val="single" w:sz="6" w:space="0" w:color="auto"/>
              <w:bottom w:val="single" w:sz="6" w:space="0" w:color="auto"/>
              <w:right w:val="nil"/>
            </w:tcBorders>
            <w:shd w:val="clear" w:color="auto" w:fill="F3F3F3"/>
            <w:vAlign w:val="center"/>
          </w:tcPr>
          <w:p w14:paraId="5A6CAAB7" w14:textId="77777777" w:rsidR="00C92015" w:rsidRPr="00371E9F" w:rsidRDefault="00C92015" w:rsidP="00C92015">
            <w:pPr>
              <w:rPr>
                <w:b/>
                <w:sz w:val="24"/>
              </w:rPr>
            </w:pPr>
            <w:r w:rsidRPr="00371E9F">
              <w:rPr>
                <w:b/>
                <w:sz w:val="24"/>
              </w:rPr>
              <w:t>Ambulance</w:t>
            </w:r>
          </w:p>
        </w:tc>
        <w:tc>
          <w:tcPr>
            <w:tcW w:w="2356" w:type="dxa"/>
            <w:tcBorders>
              <w:top w:val="single" w:sz="6" w:space="0" w:color="auto"/>
              <w:left w:val="single" w:sz="6" w:space="0" w:color="auto"/>
              <w:bottom w:val="single" w:sz="6" w:space="0" w:color="auto"/>
              <w:right w:val="double" w:sz="12" w:space="0" w:color="auto"/>
            </w:tcBorders>
            <w:shd w:val="clear" w:color="auto" w:fill="F3F3F3"/>
            <w:vAlign w:val="center"/>
          </w:tcPr>
          <w:p w14:paraId="15DE0A7F" w14:textId="77777777" w:rsidR="00C92015" w:rsidRPr="00371E9F" w:rsidRDefault="00C92015" w:rsidP="00C92015">
            <w:pPr>
              <w:rPr>
                <w:b/>
                <w:sz w:val="24"/>
              </w:rPr>
            </w:pPr>
            <w:r w:rsidRPr="00371E9F">
              <w:rPr>
                <w:b/>
                <w:sz w:val="24"/>
              </w:rPr>
              <w:t xml:space="preserve">911 </w:t>
            </w:r>
            <w:r w:rsidRPr="00371E9F">
              <w:rPr>
                <w:szCs w:val="20"/>
              </w:rPr>
              <w:t>or _____________</w:t>
            </w:r>
          </w:p>
        </w:tc>
        <w:tc>
          <w:tcPr>
            <w:tcW w:w="2772" w:type="dxa"/>
            <w:tcBorders>
              <w:top w:val="single" w:sz="6" w:space="0" w:color="auto"/>
              <w:left w:val="double" w:sz="12" w:space="0" w:color="auto"/>
              <w:bottom w:val="single" w:sz="6" w:space="0" w:color="auto"/>
              <w:right w:val="nil"/>
            </w:tcBorders>
            <w:shd w:val="clear" w:color="auto" w:fill="F3F3F3"/>
            <w:vAlign w:val="center"/>
          </w:tcPr>
          <w:p w14:paraId="02455FB7" w14:textId="6E14000E" w:rsidR="00C92015" w:rsidRPr="00371E9F" w:rsidRDefault="00F25057" w:rsidP="00C92015">
            <w:r>
              <w:t>Central Office</w:t>
            </w:r>
          </w:p>
        </w:tc>
        <w:tc>
          <w:tcPr>
            <w:tcW w:w="2237" w:type="dxa"/>
            <w:tcBorders>
              <w:top w:val="single" w:sz="6" w:space="0" w:color="auto"/>
              <w:left w:val="single" w:sz="6" w:space="0" w:color="auto"/>
              <w:bottom w:val="single" w:sz="6" w:space="0" w:color="auto"/>
              <w:right w:val="single" w:sz="6" w:space="0" w:color="auto"/>
            </w:tcBorders>
            <w:shd w:val="clear" w:color="auto" w:fill="F3F3F3"/>
            <w:vAlign w:val="center"/>
          </w:tcPr>
          <w:p w14:paraId="3A759E16" w14:textId="77777777" w:rsidR="00C92015" w:rsidRPr="00371E9F" w:rsidRDefault="00C92015" w:rsidP="00C92015"/>
        </w:tc>
      </w:tr>
      <w:tr w:rsidR="00C92015" w:rsidRPr="00371E9F" w14:paraId="6A2A5231" w14:textId="77777777" w:rsidTr="00216B37">
        <w:trPr>
          <w:cantSplit/>
          <w:trHeight w:val="403"/>
          <w:jc w:val="center"/>
        </w:trPr>
        <w:tc>
          <w:tcPr>
            <w:tcW w:w="2586" w:type="dxa"/>
            <w:tcBorders>
              <w:top w:val="single" w:sz="6" w:space="0" w:color="auto"/>
              <w:left w:val="single" w:sz="6" w:space="0" w:color="auto"/>
              <w:bottom w:val="single" w:sz="6" w:space="0" w:color="auto"/>
              <w:right w:val="nil"/>
            </w:tcBorders>
            <w:shd w:val="clear" w:color="auto" w:fill="F3F3F3"/>
            <w:vAlign w:val="center"/>
          </w:tcPr>
          <w:p w14:paraId="736A9458" w14:textId="77777777" w:rsidR="00C92015" w:rsidRPr="00371E9F" w:rsidRDefault="00C92015" w:rsidP="00C92015">
            <w:pPr>
              <w:rPr>
                <w:b/>
                <w:sz w:val="24"/>
              </w:rPr>
            </w:pPr>
            <w:r>
              <w:rPr>
                <w:b/>
                <w:sz w:val="24"/>
              </w:rPr>
              <w:t>Emergency Management</w:t>
            </w:r>
          </w:p>
        </w:tc>
        <w:tc>
          <w:tcPr>
            <w:tcW w:w="2356" w:type="dxa"/>
            <w:tcBorders>
              <w:top w:val="single" w:sz="6" w:space="0" w:color="auto"/>
              <w:left w:val="single" w:sz="6" w:space="0" w:color="auto"/>
              <w:bottom w:val="single" w:sz="6" w:space="0" w:color="auto"/>
              <w:right w:val="double" w:sz="12" w:space="0" w:color="auto"/>
            </w:tcBorders>
            <w:shd w:val="clear" w:color="auto" w:fill="F3F3F3"/>
            <w:vAlign w:val="center"/>
          </w:tcPr>
          <w:p w14:paraId="5AC9ED80" w14:textId="77777777" w:rsidR="00C92015" w:rsidRPr="00371E9F" w:rsidRDefault="00C92015" w:rsidP="00C92015">
            <w:pPr>
              <w:rPr>
                <w:b/>
                <w:sz w:val="24"/>
              </w:rPr>
            </w:pPr>
          </w:p>
        </w:tc>
        <w:tc>
          <w:tcPr>
            <w:tcW w:w="2772" w:type="dxa"/>
            <w:tcBorders>
              <w:top w:val="single" w:sz="6" w:space="0" w:color="auto"/>
              <w:left w:val="double" w:sz="12" w:space="0" w:color="auto"/>
              <w:bottom w:val="single" w:sz="6" w:space="0" w:color="auto"/>
              <w:right w:val="nil"/>
            </w:tcBorders>
            <w:shd w:val="clear" w:color="auto" w:fill="F3F3F3"/>
            <w:vAlign w:val="center"/>
          </w:tcPr>
          <w:p w14:paraId="0FA93952" w14:textId="77777777" w:rsidR="00C92015" w:rsidRPr="00371E9F" w:rsidRDefault="00C92015" w:rsidP="00C92015">
            <w:r w:rsidRPr="00371E9F">
              <w:t>Facilities Office</w:t>
            </w:r>
          </w:p>
        </w:tc>
        <w:tc>
          <w:tcPr>
            <w:tcW w:w="2237" w:type="dxa"/>
            <w:tcBorders>
              <w:top w:val="single" w:sz="6" w:space="0" w:color="auto"/>
              <w:left w:val="single" w:sz="6" w:space="0" w:color="auto"/>
              <w:bottom w:val="single" w:sz="6" w:space="0" w:color="auto"/>
              <w:right w:val="single" w:sz="6" w:space="0" w:color="auto"/>
            </w:tcBorders>
            <w:shd w:val="clear" w:color="auto" w:fill="F3F3F3"/>
            <w:vAlign w:val="center"/>
          </w:tcPr>
          <w:p w14:paraId="6A08AEE4" w14:textId="77777777" w:rsidR="00C92015" w:rsidRPr="00371E9F" w:rsidRDefault="00C92015" w:rsidP="00C92015"/>
        </w:tc>
      </w:tr>
      <w:tr w:rsidR="00C92015" w:rsidRPr="00371E9F" w14:paraId="307853D4" w14:textId="77777777" w:rsidTr="00216B37">
        <w:trPr>
          <w:cantSplit/>
          <w:trHeight w:val="403"/>
          <w:jc w:val="center"/>
        </w:trPr>
        <w:tc>
          <w:tcPr>
            <w:tcW w:w="2586" w:type="dxa"/>
            <w:tcBorders>
              <w:top w:val="single" w:sz="6" w:space="0" w:color="auto"/>
              <w:left w:val="single" w:sz="6" w:space="0" w:color="auto"/>
              <w:bottom w:val="single" w:sz="6" w:space="0" w:color="auto"/>
              <w:right w:val="nil"/>
            </w:tcBorders>
            <w:shd w:val="clear" w:color="auto" w:fill="F3F3F3"/>
            <w:vAlign w:val="center"/>
          </w:tcPr>
          <w:p w14:paraId="74A01B2F" w14:textId="77777777" w:rsidR="00C92015" w:rsidRPr="00371E9F" w:rsidRDefault="00C92015" w:rsidP="00C92015">
            <w:pPr>
              <w:rPr>
                <w:b/>
                <w:sz w:val="24"/>
              </w:rPr>
            </w:pPr>
            <w:smartTag w:uri="urn:schemas-microsoft-com:office:smarttags" w:element="place">
              <w:smartTag w:uri="urn:schemas-microsoft-com:office:smarttags" w:element="PlaceName">
                <w:r w:rsidRPr="00371E9F">
                  <w:rPr>
                    <w:b/>
                    <w:sz w:val="24"/>
                  </w:rPr>
                  <w:t>Poison</w:t>
                </w:r>
              </w:smartTag>
              <w:r w:rsidRPr="00371E9F">
                <w:rPr>
                  <w:b/>
                  <w:sz w:val="24"/>
                </w:rPr>
                <w:t xml:space="preserve"> </w:t>
              </w:r>
              <w:smartTag w:uri="urn:schemas-microsoft-com:office:smarttags" w:element="PlaceType">
                <w:r w:rsidRPr="00371E9F">
                  <w:rPr>
                    <w:b/>
                    <w:sz w:val="24"/>
                  </w:rPr>
                  <w:t>Center</w:t>
                </w:r>
              </w:smartTag>
            </w:smartTag>
          </w:p>
        </w:tc>
        <w:tc>
          <w:tcPr>
            <w:tcW w:w="2356" w:type="dxa"/>
            <w:tcBorders>
              <w:top w:val="single" w:sz="6" w:space="0" w:color="auto"/>
              <w:left w:val="single" w:sz="6" w:space="0" w:color="auto"/>
              <w:bottom w:val="single" w:sz="6" w:space="0" w:color="auto"/>
              <w:right w:val="double" w:sz="12" w:space="0" w:color="auto"/>
            </w:tcBorders>
            <w:shd w:val="clear" w:color="auto" w:fill="F3F3F3"/>
            <w:vAlign w:val="center"/>
          </w:tcPr>
          <w:p w14:paraId="3D3FBDCE" w14:textId="77777777" w:rsidR="00C92015" w:rsidRPr="00371E9F" w:rsidRDefault="00C92015" w:rsidP="00C92015">
            <w:pPr>
              <w:rPr>
                <w:b/>
                <w:sz w:val="24"/>
              </w:rPr>
            </w:pPr>
            <w:r w:rsidRPr="00371E9F">
              <w:rPr>
                <w:b/>
                <w:sz w:val="24"/>
              </w:rPr>
              <w:t>1-800-222-1222</w:t>
            </w:r>
          </w:p>
        </w:tc>
        <w:tc>
          <w:tcPr>
            <w:tcW w:w="2772" w:type="dxa"/>
            <w:tcBorders>
              <w:top w:val="single" w:sz="6" w:space="0" w:color="auto"/>
              <w:left w:val="double" w:sz="12" w:space="0" w:color="auto"/>
              <w:bottom w:val="single" w:sz="6" w:space="0" w:color="auto"/>
              <w:right w:val="nil"/>
            </w:tcBorders>
            <w:shd w:val="clear" w:color="auto" w:fill="F3F3F3"/>
            <w:vAlign w:val="center"/>
          </w:tcPr>
          <w:p w14:paraId="516158AF" w14:textId="77777777" w:rsidR="00C92015" w:rsidRPr="00371E9F" w:rsidRDefault="00C92015" w:rsidP="00C92015">
            <w:r w:rsidRPr="00371E9F">
              <w:t>Transportation Office</w:t>
            </w:r>
          </w:p>
        </w:tc>
        <w:tc>
          <w:tcPr>
            <w:tcW w:w="2237" w:type="dxa"/>
            <w:tcBorders>
              <w:top w:val="single" w:sz="6" w:space="0" w:color="auto"/>
              <w:left w:val="single" w:sz="6" w:space="0" w:color="auto"/>
              <w:bottom w:val="single" w:sz="6" w:space="0" w:color="auto"/>
              <w:right w:val="single" w:sz="6" w:space="0" w:color="auto"/>
            </w:tcBorders>
            <w:shd w:val="clear" w:color="auto" w:fill="F3F3F3"/>
            <w:vAlign w:val="center"/>
          </w:tcPr>
          <w:p w14:paraId="1E940B0A" w14:textId="77777777" w:rsidR="00C92015" w:rsidRPr="00371E9F" w:rsidRDefault="00C92015" w:rsidP="00C92015"/>
        </w:tc>
      </w:tr>
      <w:tr w:rsidR="00C92015" w:rsidRPr="00371E9F" w14:paraId="703884D2" w14:textId="77777777" w:rsidTr="00216B37">
        <w:trPr>
          <w:cantSplit/>
          <w:trHeight w:val="403"/>
          <w:jc w:val="center"/>
        </w:trPr>
        <w:tc>
          <w:tcPr>
            <w:tcW w:w="2586" w:type="dxa"/>
            <w:tcBorders>
              <w:top w:val="single" w:sz="6" w:space="0" w:color="auto"/>
              <w:left w:val="single" w:sz="6" w:space="0" w:color="auto"/>
              <w:bottom w:val="nil"/>
              <w:right w:val="nil"/>
            </w:tcBorders>
            <w:vAlign w:val="center"/>
          </w:tcPr>
          <w:p w14:paraId="1334B3A6" w14:textId="77777777" w:rsidR="00C92015" w:rsidRPr="00371E9F" w:rsidRDefault="00C92015" w:rsidP="00C92015">
            <w:r w:rsidRPr="00371E9F">
              <w:t xml:space="preserve">Hospital </w:t>
            </w:r>
          </w:p>
        </w:tc>
        <w:tc>
          <w:tcPr>
            <w:tcW w:w="2356" w:type="dxa"/>
            <w:tcBorders>
              <w:top w:val="single" w:sz="6" w:space="0" w:color="auto"/>
              <w:left w:val="single" w:sz="6" w:space="0" w:color="auto"/>
              <w:bottom w:val="nil"/>
              <w:right w:val="double" w:sz="12" w:space="0" w:color="auto"/>
            </w:tcBorders>
            <w:vAlign w:val="center"/>
          </w:tcPr>
          <w:p w14:paraId="67DCB3A8" w14:textId="77777777" w:rsidR="00C92015" w:rsidRPr="00371E9F" w:rsidRDefault="00C92015" w:rsidP="00C92015"/>
        </w:tc>
        <w:tc>
          <w:tcPr>
            <w:tcW w:w="2772" w:type="dxa"/>
            <w:tcBorders>
              <w:top w:val="single" w:sz="6" w:space="0" w:color="auto"/>
              <w:left w:val="double" w:sz="12" w:space="0" w:color="auto"/>
              <w:bottom w:val="single" w:sz="6" w:space="0" w:color="auto"/>
              <w:right w:val="nil"/>
            </w:tcBorders>
            <w:vAlign w:val="center"/>
          </w:tcPr>
          <w:p w14:paraId="18E51165" w14:textId="77777777" w:rsidR="00C92015" w:rsidRPr="00371E9F" w:rsidRDefault="00C92015" w:rsidP="00C92015">
            <w:r w:rsidRPr="00371E9F">
              <w:t>Commercial Bus Co</w:t>
            </w:r>
          </w:p>
        </w:tc>
        <w:tc>
          <w:tcPr>
            <w:tcW w:w="2237" w:type="dxa"/>
            <w:tcBorders>
              <w:top w:val="single" w:sz="6" w:space="0" w:color="auto"/>
              <w:left w:val="single" w:sz="6" w:space="0" w:color="auto"/>
              <w:bottom w:val="nil"/>
              <w:right w:val="single" w:sz="6" w:space="0" w:color="auto"/>
            </w:tcBorders>
            <w:vAlign w:val="center"/>
          </w:tcPr>
          <w:p w14:paraId="26D90F9B" w14:textId="77777777" w:rsidR="00C92015" w:rsidRPr="00371E9F" w:rsidRDefault="00C92015" w:rsidP="00C92015"/>
        </w:tc>
      </w:tr>
      <w:tr w:rsidR="00C92015" w:rsidRPr="00371E9F" w14:paraId="05AF315E" w14:textId="77777777" w:rsidTr="00216B37">
        <w:trPr>
          <w:cantSplit/>
          <w:trHeight w:val="403"/>
          <w:jc w:val="center"/>
        </w:trPr>
        <w:tc>
          <w:tcPr>
            <w:tcW w:w="2586" w:type="dxa"/>
            <w:tcBorders>
              <w:top w:val="single" w:sz="6" w:space="0" w:color="auto"/>
              <w:left w:val="single" w:sz="6" w:space="0" w:color="auto"/>
              <w:bottom w:val="nil"/>
              <w:right w:val="nil"/>
            </w:tcBorders>
            <w:vAlign w:val="center"/>
          </w:tcPr>
          <w:p w14:paraId="434C727C" w14:textId="77777777" w:rsidR="00C92015" w:rsidRPr="00371E9F" w:rsidRDefault="00C92015" w:rsidP="00C92015">
            <w:r w:rsidRPr="00371E9F">
              <w:t xml:space="preserve">Hospital </w:t>
            </w:r>
          </w:p>
        </w:tc>
        <w:tc>
          <w:tcPr>
            <w:tcW w:w="2356" w:type="dxa"/>
            <w:tcBorders>
              <w:top w:val="single" w:sz="6" w:space="0" w:color="auto"/>
              <w:left w:val="single" w:sz="6" w:space="0" w:color="auto"/>
              <w:bottom w:val="nil"/>
              <w:right w:val="double" w:sz="12" w:space="0" w:color="auto"/>
            </w:tcBorders>
            <w:vAlign w:val="center"/>
          </w:tcPr>
          <w:p w14:paraId="66D0E52C" w14:textId="77777777" w:rsidR="00C92015" w:rsidRPr="00371E9F" w:rsidRDefault="00C92015" w:rsidP="00C92015"/>
        </w:tc>
        <w:tc>
          <w:tcPr>
            <w:tcW w:w="2772" w:type="dxa"/>
            <w:tcBorders>
              <w:top w:val="single" w:sz="6" w:space="0" w:color="auto"/>
              <w:left w:val="double" w:sz="12" w:space="0" w:color="auto"/>
              <w:bottom w:val="single" w:sz="6" w:space="0" w:color="auto"/>
              <w:right w:val="nil"/>
            </w:tcBorders>
            <w:vAlign w:val="center"/>
          </w:tcPr>
          <w:p w14:paraId="76F4B8ED" w14:textId="77777777" w:rsidR="00C92015" w:rsidRPr="00371E9F" w:rsidRDefault="00C92015" w:rsidP="00C92015">
            <w:r w:rsidRPr="00371E9F">
              <w:t>Wrecker Service</w:t>
            </w:r>
          </w:p>
        </w:tc>
        <w:tc>
          <w:tcPr>
            <w:tcW w:w="2237" w:type="dxa"/>
            <w:tcBorders>
              <w:top w:val="single" w:sz="6" w:space="0" w:color="auto"/>
              <w:left w:val="single" w:sz="6" w:space="0" w:color="auto"/>
              <w:bottom w:val="nil"/>
              <w:right w:val="single" w:sz="6" w:space="0" w:color="auto"/>
            </w:tcBorders>
            <w:vAlign w:val="center"/>
          </w:tcPr>
          <w:p w14:paraId="2567442D" w14:textId="77777777" w:rsidR="00C92015" w:rsidRPr="00371E9F" w:rsidRDefault="00C92015" w:rsidP="00C92015"/>
        </w:tc>
      </w:tr>
      <w:tr w:rsidR="00C92015" w:rsidRPr="00371E9F" w14:paraId="16372CF0" w14:textId="77777777" w:rsidTr="00216B37">
        <w:trPr>
          <w:cantSplit/>
          <w:trHeight w:val="403"/>
          <w:jc w:val="center"/>
        </w:trPr>
        <w:tc>
          <w:tcPr>
            <w:tcW w:w="2586" w:type="dxa"/>
            <w:tcBorders>
              <w:top w:val="single" w:sz="6" w:space="0" w:color="auto"/>
              <w:left w:val="single" w:sz="6" w:space="0" w:color="auto"/>
              <w:bottom w:val="nil"/>
              <w:right w:val="nil"/>
            </w:tcBorders>
            <w:vAlign w:val="center"/>
          </w:tcPr>
          <w:p w14:paraId="2D058D69" w14:textId="77777777" w:rsidR="00C92015" w:rsidRPr="00371E9F" w:rsidRDefault="00C92015" w:rsidP="00C92015">
            <w:r w:rsidRPr="00371E9F">
              <w:t>Center for Disease Control</w:t>
            </w:r>
          </w:p>
        </w:tc>
        <w:tc>
          <w:tcPr>
            <w:tcW w:w="2356" w:type="dxa"/>
            <w:tcBorders>
              <w:top w:val="single" w:sz="6" w:space="0" w:color="auto"/>
              <w:left w:val="single" w:sz="6" w:space="0" w:color="auto"/>
              <w:bottom w:val="nil"/>
              <w:right w:val="double" w:sz="12" w:space="0" w:color="auto"/>
            </w:tcBorders>
            <w:vAlign w:val="center"/>
          </w:tcPr>
          <w:p w14:paraId="490EB9B4" w14:textId="77777777" w:rsidR="00C92015" w:rsidRPr="00371E9F" w:rsidRDefault="00C92015" w:rsidP="00C92015"/>
        </w:tc>
        <w:tc>
          <w:tcPr>
            <w:tcW w:w="2772" w:type="dxa"/>
            <w:tcBorders>
              <w:top w:val="single" w:sz="6" w:space="0" w:color="auto"/>
              <w:left w:val="double" w:sz="12" w:space="0" w:color="auto"/>
              <w:bottom w:val="single" w:sz="6" w:space="0" w:color="auto"/>
              <w:right w:val="nil"/>
            </w:tcBorders>
            <w:vAlign w:val="center"/>
          </w:tcPr>
          <w:p w14:paraId="54F70FF2" w14:textId="77777777" w:rsidR="00C92015" w:rsidRPr="00371E9F" w:rsidRDefault="00C92015" w:rsidP="00C92015">
            <w:r>
              <w:t>Maintenance Services</w:t>
            </w:r>
          </w:p>
        </w:tc>
        <w:tc>
          <w:tcPr>
            <w:tcW w:w="2237" w:type="dxa"/>
            <w:tcBorders>
              <w:top w:val="single" w:sz="6" w:space="0" w:color="auto"/>
              <w:left w:val="single" w:sz="6" w:space="0" w:color="auto"/>
              <w:bottom w:val="nil"/>
              <w:right w:val="single" w:sz="6" w:space="0" w:color="auto"/>
            </w:tcBorders>
            <w:vAlign w:val="center"/>
          </w:tcPr>
          <w:p w14:paraId="252BA3C9" w14:textId="77777777" w:rsidR="00C92015" w:rsidRPr="00371E9F" w:rsidRDefault="00C92015" w:rsidP="00C92015"/>
        </w:tc>
      </w:tr>
      <w:tr w:rsidR="00C92015" w:rsidRPr="00371E9F" w14:paraId="518CA253" w14:textId="77777777" w:rsidTr="00216B37">
        <w:trPr>
          <w:cantSplit/>
          <w:trHeight w:val="403"/>
          <w:jc w:val="center"/>
        </w:trPr>
        <w:tc>
          <w:tcPr>
            <w:tcW w:w="2586" w:type="dxa"/>
            <w:tcBorders>
              <w:top w:val="single" w:sz="6" w:space="0" w:color="auto"/>
              <w:left w:val="single" w:sz="6" w:space="0" w:color="auto"/>
              <w:bottom w:val="nil"/>
              <w:right w:val="nil"/>
            </w:tcBorders>
            <w:vAlign w:val="center"/>
          </w:tcPr>
          <w:p w14:paraId="5DC3C1A3" w14:textId="77777777" w:rsidR="00C92015" w:rsidRPr="00371E9F" w:rsidRDefault="00C92015" w:rsidP="00C92015">
            <w:r>
              <w:t xml:space="preserve">Community </w:t>
            </w:r>
            <w:r w:rsidRPr="00371E9F">
              <w:t>Mental Health</w:t>
            </w:r>
          </w:p>
        </w:tc>
        <w:tc>
          <w:tcPr>
            <w:tcW w:w="2356" w:type="dxa"/>
            <w:tcBorders>
              <w:top w:val="single" w:sz="6" w:space="0" w:color="auto"/>
              <w:left w:val="single" w:sz="6" w:space="0" w:color="auto"/>
              <w:bottom w:val="nil"/>
              <w:right w:val="double" w:sz="12" w:space="0" w:color="auto"/>
            </w:tcBorders>
            <w:vAlign w:val="center"/>
          </w:tcPr>
          <w:p w14:paraId="39E86ADF" w14:textId="77777777" w:rsidR="00C92015" w:rsidRPr="00371E9F" w:rsidRDefault="00C92015" w:rsidP="00C92015"/>
        </w:tc>
        <w:tc>
          <w:tcPr>
            <w:tcW w:w="2772" w:type="dxa"/>
            <w:tcBorders>
              <w:top w:val="single" w:sz="6" w:space="0" w:color="auto"/>
              <w:left w:val="double" w:sz="12" w:space="0" w:color="auto"/>
              <w:bottom w:val="single" w:sz="6" w:space="0" w:color="auto"/>
              <w:right w:val="nil"/>
            </w:tcBorders>
            <w:vAlign w:val="center"/>
          </w:tcPr>
          <w:p w14:paraId="2458D2FE" w14:textId="77777777" w:rsidR="00C92015" w:rsidRPr="00371E9F" w:rsidRDefault="00C92015" w:rsidP="00C92015">
            <w:r w:rsidRPr="00371E9F">
              <w:t>Power Company</w:t>
            </w:r>
          </w:p>
        </w:tc>
        <w:tc>
          <w:tcPr>
            <w:tcW w:w="2237" w:type="dxa"/>
            <w:tcBorders>
              <w:top w:val="single" w:sz="6" w:space="0" w:color="auto"/>
              <w:left w:val="single" w:sz="6" w:space="0" w:color="auto"/>
              <w:bottom w:val="nil"/>
              <w:right w:val="single" w:sz="6" w:space="0" w:color="auto"/>
            </w:tcBorders>
            <w:vAlign w:val="center"/>
          </w:tcPr>
          <w:p w14:paraId="7EA315EA" w14:textId="77777777" w:rsidR="00C92015" w:rsidRPr="00371E9F" w:rsidRDefault="00C92015" w:rsidP="00C92015"/>
        </w:tc>
      </w:tr>
      <w:tr w:rsidR="00C92015" w:rsidRPr="00371E9F" w14:paraId="1824E826" w14:textId="77777777" w:rsidTr="00216B37">
        <w:trPr>
          <w:cantSplit/>
          <w:trHeight w:val="403"/>
          <w:jc w:val="center"/>
        </w:trPr>
        <w:tc>
          <w:tcPr>
            <w:tcW w:w="2586" w:type="dxa"/>
            <w:tcBorders>
              <w:top w:val="single" w:sz="6" w:space="0" w:color="auto"/>
              <w:left w:val="single" w:sz="6" w:space="0" w:color="auto"/>
              <w:bottom w:val="nil"/>
              <w:right w:val="nil"/>
            </w:tcBorders>
            <w:vAlign w:val="center"/>
          </w:tcPr>
          <w:p w14:paraId="1B3C2EC9" w14:textId="77777777" w:rsidR="00C92015" w:rsidRPr="00371E9F" w:rsidRDefault="00C92015" w:rsidP="00C92015">
            <w:r w:rsidRPr="00371E9F">
              <w:t xml:space="preserve">SUICIDE Prevention </w:t>
            </w:r>
            <w:r>
              <w:t>Network</w:t>
            </w:r>
          </w:p>
        </w:tc>
        <w:tc>
          <w:tcPr>
            <w:tcW w:w="2356" w:type="dxa"/>
            <w:tcBorders>
              <w:top w:val="single" w:sz="6" w:space="0" w:color="auto"/>
              <w:left w:val="single" w:sz="6" w:space="0" w:color="auto"/>
              <w:bottom w:val="nil"/>
              <w:right w:val="double" w:sz="12" w:space="0" w:color="auto"/>
            </w:tcBorders>
            <w:vAlign w:val="center"/>
          </w:tcPr>
          <w:p w14:paraId="6EDB8652" w14:textId="77777777" w:rsidR="00C92015" w:rsidRPr="00371E9F" w:rsidRDefault="00C92015" w:rsidP="00C92015"/>
        </w:tc>
        <w:tc>
          <w:tcPr>
            <w:tcW w:w="2772" w:type="dxa"/>
            <w:tcBorders>
              <w:top w:val="single" w:sz="6" w:space="0" w:color="auto"/>
              <w:left w:val="double" w:sz="12" w:space="0" w:color="auto"/>
              <w:bottom w:val="single" w:sz="6" w:space="0" w:color="auto"/>
              <w:right w:val="nil"/>
            </w:tcBorders>
            <w:vAlign w:val="center"/>
          </w:tcPr>
          <w:p w14:paraId="76BCE58E" w14:textId="77777777" w:rsidR="00C92015" w:rsidRPr="00371E9F" w:rsidRDefault="00C92015" w:rsidP="00C92015">
            <w:r w:rsidRPr="00371E9F">
              <w:t>Phone Company</w:t>
            </w:r>
          </w:p>
        </w:tc>
        <w:tc>
          <w:tcPr>
            <w:tcW w:w="2237" w:type="dxa"/>
            <w:tcBorders>
              <w:top w:val="single" w:sz="6" w:space="0" w:color="auto"/>
              <w:left w:val="single" w:sz="6" w:space="0" w:color="auto"/>
              <w:bottom w:val="nil"/>
              <w:right w:val="single" w:sz="6" w:space="0" w:color="auto"/>
            </w:tcBorders>
            <w:vAlign w:val="center"/>
          </w:tcPr>
          <w:p w14:paraId="47BF7CD6" w14:textId="77777777" w:rsidR="00C92015" w:rsidRPr="00371E9F" w:rsidRDefault="00C92015" w:rsidP="00C92015"/>
        </w:tc>
      </w:tr>
      <w:tr w:rsidR="00C92015" w:rsidRPr="00371E9F" w14:paraId="37687EF6" w14:textId="77777777" w:rsidTr="00216B37">
        <w:trPr>
          <w:cantSplit/>
          <w:trHeight w:val="417"/>
          <w:jc w:val="center"/>
        </w:trPr>
        <w:tc>
          <w:tcPr>
            <w:tcW w:w="2586" w:type="dxa"/>
            <w:tcBorders>
              <w:top w:val="single" w:sz="6" w:space="0" w:color="auto"/>
              <w:left w:val="single" w:sz="6" w:space="0" w:color="auto"/>
              <w:bottom w:val="nil"/>
              <w:right w:val="nil"/>
            </w:tcBorders>
            <w:vAlign w:val="center"/>
          </w:tcPr>
          <w:p w14:paraId="5AEABB71" w14:textId="77777777" w:rsidR="00C92015" w:rsidRPr="00371E9F" w:rsidRDefault="00C92015" w:rsidP="00C92015">
            <w:r w:rsidRPr="00371E9F">
              <w:t>Child Protective Services</w:t>
            </w:r>
          </w:p>
        </w:tc>
        <w:tc>
          <w:tcPr>
            <w:tcW w:w="2356" w:type="dxa"/>
            <w:tcBorders>
              <w:top w:val="single" w:sz="6" w:space="0" w:color="auto"/>
              <w:left w:val="single" w:sz="6" w:space="0" w:color="auto"/>
              <w:bottom w:val="nil"/>
              <w:right w:val="double" w:sz="12" w:space="0" w:color="auto"/>
            </w:tcBorders>
            <w:vAlign w:val="center"/>
          </w:tcPr>
          <w:p w14:paraId="7A25BC62" w14:textId="77777777" w:rsidR="00C92015" w:rsidRPr="00371E9F" w:rsidRDefault="00C92015" w:rsidP="00C92015">
            <w:r w:rsidRPr="00371E9F">
              <w:t>1-800-</w:t>
            </w:r>
          </w:p>
        </w:tc>
        <w:tc>
          <w:tcPr>
            <w:tcW w:w="2772" w:type="dxa"/>
            <w:tcBorders>
              <w:top w:val="single" w:sz="6" w:space="0" w:color="auto"/>
              <w:left w:val="double" w:sz="12" w:space="0" w:color="auto"/>
              <w:bottom w:val="single" w:sz="6" w:space="0" w:color="auto"/>
              <w:right w:val="nil"/>
            </w:tcBorders>
            <w:vAlign w:val="center"/>
          </w:tcPr>
          <w:p w14:paraId="14B8EFBE" w14:textId="77777777" w:rsidR="00C92015" w:rsidRPr="00371E9F" w:rsidRDefault="00C92015" w:rsidP="00C92015">
            <w:r w:rsidRPr="00371E9F">
              <w:t>Natural Gas</w:t>
            </w:r>
          </w:p>
        </w:tc>
        <w:tc>
          <w:tcPr>
            <w:tcW w:w="2237" w:type="dxa"/>
            <w:tcBorders>
              <w:top w:val="single" w:sz="6" w:space="0" w:color="auto"/>
              <w:left w:val="single" w:sz="6" w:space="0" w:color="auto"/>
              <w:bottom w:val="nil"/>
              <w:right w:val="single" w:sz="6" w:space="0" w:color="auto"/>
            </w:tcBorders>
            <w:vAlign w:val="center"/>
          </w:tcPr>
          <w:p w14:paraId="15D2147B" w14:textId="77777777" w:rsidR="00C92015" w:rsidRPr="00371E9F" w:rsidRDefault="00C92015" w:rsidP="00C92015"/>
        </w:tc>
      </w:tr>
      <w:tr w:rsidR="00C92015" w:rsidRPr="00371E9F" w14:paraId="491F26FE" w14:textId="77777777" w:rsidTr="00216B37">
        <w:trPr>
          <w:cantSplit/>
          <w:trHeight w:val="403"/>
          <w:jc w:val="center"/>
        </w:trPr>
        <w:tc>
          <w:tcPr>
            <w:tcW w:w="2586" w:type="dxa"/>
            <w:tcBorders>
              <w:top w:val="single" w:sz="6" w:space="0" w:color="auto"/>
              <w:left w:val="single" w:sz="6" w:space="0" w:color="auto"/>
              <w:bottom w:val="nil"/>
              <w:right w:val="nil"/>
            </w:tcBorders>
            <w:vAlign w:val="center"/>
          </w:tcPr>
          <w:p w14:paraId="3EDB79C3" w14:textId="77777777" w:rsidR="00C92015" w:rsidRPr="00371E9F" w:rsidRDefault="00C92015" w:rsidP="00C92015">
            <w:r w:rsidRPr="00371E9F">
              <w:t>Weather Station</w:t>
            </w:r>
          </w:p>
        </w:tc>
        <w:tc>
          <w:tcPr>
            <w:tcW w:w="2356" w:type="dxa"/>
            <w:tcBorders>
              <w:top w:val="single" w:sz="6" w:space="0" w:color="auto"/>
              <w:left w:val="single" w:sz="6" w:space="0" w:color="auto"/>
              <w:bottom w:val="nil"/>
              <w:right w:val="double" w:sz="12" w:space="0" w:color="auto"/>
            </w:tcBorders>
            <w:vAlign w:val="center"/>
          </w:tcPr>
          <w:p w14:paraId="04DAF1E1" w14:textId="77777777" w:rsidR="00C92015" w:rsidRPr="00371E9F" w:rsidRDefault="00C92015" w:rsidP="00C92015"/>
        </w:tc>
        <w:tc>
          <w:tcPr>
            <w:tcW w:w="2772" w:type="dxa"/>
            <w:tcBorders>
              <w:top w:val="single" w:sz="6" w:space="0" w:color="auto"/>
              <w:left w:val="double" w:sz="12" w:space="0" w:color="auto"/>
              <w:bottom w:val="single" w:sz="6" w:space="0" w:color="auto"/>
              <w:right w:val="nil"/>
            </w:tcBorders>
            <w:vAlign w:val="center"/>
          </w:tcPr>
          <w:p w14:paraId="5E7DF584" w14:textId="77777777" w:rsidR="00C92015" w:rsidRPr="00371E9F" w:rsidRDefault="00C92015" w:rsidP="00C92015">
            <w:r w:rsidRPr="00371E9F">
              <w:t>Gas Company</w:t>
            </w:r>
          </w:p>
        </w:tc>
        <w:tc>
          <w:tcPr>
            <w:tcW w:w="2237" w:type="dxa"/>
            <w:tcBorders>
              <w:top w:val="single" w:sz="6" w:space="0" w:color="auto"/>
              <w:left w:val="single" w:sz="6" w:space="0" w:color="auto"/>
              <w:bottom w:val="nil"/>
              <w:right w:val="single" w:sz="6" w:space="0" w:color="auto"/>
            </w:tcBorders>
            <w:vAlign w:val="center"/>
          </w:tcPr>
          <w:p w14:paraId="2140AC4F" w14:textId="77777777" w:rsidR="00C92015" w:rsidRPr="00371E9F" w:rsidRDefault="00C92015" w:rsidP="00C92015"/>
        </w:tc>
      </w:tr>
      <w:tr w:rsidR="00C92015" w:rsidRPr="00371E9F" w14:paraId="562A31AF" w14:textId="77777777" w:rsidTr="00216B37">
        <w:trPr>
          <w:cantSplit/>
          <w:trHeight w:val="403"/>
          <w:jc w:val="center"/>
        </w:trPr>
        <w:tc>
          <w:tcPr>
            <w:tcW w:w="2586" w:type="dxa"/>
            <w:tcBorders>
              <w:top w:val="single" w:sz="6" w:space="0" w:color="auto"/>
              <w:left w:val="single" w:sz="6" w:space="0" w:color="auto"/>
              <w:bottom w:val="nil"/>
              <w:right w:val="nil"/>
            </w:tcBorders>
            <w:vAlign w:val="center"/>
          </w:tcPr>
          <w:p w14:paraId="4B27C560" w14:textId="77777777" w:rsidR="00C92015" w:rsidRPr="00371E9F" w:rsidRDefault="00C92015" w:rsidP="00C92015">
            <w:r w:rsidRPr="00371E9F">
              <w:t>Cable Company</w:t>
            </w:r>
          </w:p>
        </w:tc>
        <w:tc>
          <w:tcPr>
            <w:tcW w:w="2356" w:type="dxa"/>
            <w:tcBorders>
              <w:top w:val="single" w:sz="6" w:space="0" w:color="auto"/>
              <w:left w:val="single" w:sz="6" w:space="0" w:color="auto"/>
              <w:bottom w:val="nil"/>
              <w:right w:val="double" w:sz="12" w:space="0" w:color="auto"/>
            </w:tcBorders>
            <w:vAlign w:val="center"/>
          </w:tcPr>
          <w:p w14:paraId="4FCBCB51" w14:textId="77777777" w:rsidR="00C92015" w:rsidRPr="00371E9F" w:rsidRDefault="00C92015" w:rsidP="00C92015"/>
        </w:tc>
        <w:tc>
          <w:tcPr>
            <w:tcW w:w="2772" w:type="dxa"/>
            <w:tcBorders>
              <w:top w:val="single" w:sz="6" w:space="0" w:color="auto"/>
              <w:left w:val="double" w:sz="12" w:space="0" w:color="auto"/>
              <w:bottom w:val="single" w:sz="6" w:space="0" w:color="auto"/>
              <w:right w:val="nil"/>
            </w:tcBorders>
            <w:vAlign w:val="center"/>
          </w:tcPr>
          <w:p w14:paraId="5843BB4A" w14:textId="77777777" w:rsidR="00C92015" w:rsidRPr="00371E9F" w:rsidRDefault="00C92015" w:rsidP="00C92015">
            <w:r w:rsidRPr="00371E9F">
              <w:t>Water/Sewer</w:t>
            </w:r>
          </w:p>
        </w:tc>
        <w:tc>
          <w:tcPr>
            <w:tcW w:w="2237" w:type="dxa"/>
            <w:tcBorders>
              <w:top w:val="single" w:sz="6" w:space="0" w:color="auto"/>
              <w:left w:val="single" w:sz="6" w:space="0" w:color="auto"/>
              <w:bottom w:val="single" w:sz="4" w:space="0" w:color="auto"/>
              <w:right w:val="single" w:sz="6" w:space="0" w:color="auto"/>
            </w:tcBorders>
            <w:vAlign w:val="center"/>
          </w:tcPr>
          <w:p w14:paraId="3974F00F" w14:textId="77777777" w:rsidR="00C92015" w:rsidRPr="00371E9F" w:rsidRDefault="00C92015" w:rsidP="00C92015"/>
        </w:tc>
      </w:tr>
      <w:tr w:rsidR="00C92015" w:rsidRPr="00371E9F" w14:paraId="6D839D2D" w14:textId="77777777" w:rsidTr="00216B37">
        <w:trPr>
          <w:cantSplit/>
          <w:trHeight w:val="403"/>
          <w:jc w:val="center"/>
        </w:trPr>
        <w:tc>
          <w:tcPr>
            <w:tcW w:w="2586" w:type="dxa"/>
            <w:tcBorders>
              <w:top w:val="single" w:sz="6" w:space="0" w:color="auto"/>
              <w:left w:val="single" w:sz="6" w:space="0" w:color="auto"/>
              <w:bottom w:val="single" w:sz="4" w:space="0" w:color="auto"/>
              <w:right w:val="nil"/>
            </w:tcBorders>
            <w:vAlign w:val="center"/>
          </w:tcPr>
          <w:p w14:paraId="309CC812" w14:textId="77777777" w:rsidR="00C92015" w:rsidRDefault="00C92015" w:rsidP="00C92015"/>
          <w:p w14:paraId="0E42BE07" w14:textId="77777777" w:rsidR="00D31D79" w:rsidRDefault="00D31D79" w:rsidP="00C92015"/>
          <w:p w14:paraId="3180CE90" w14:textId="77777777" w:rsidR="00D31D79" w:rsidRDefault="00D31D79" w:rsidP="00C92015"/>
          <w:p w14:paraId="2B328314" w14:textId="77777777" w:rsidR="00854F67" w:rsidRPr="00371E9F" w:rsidRDefault="00854F67" w:rsidP="00C92015"/>
        </w:tc>
        <w:tc>
          <w:tcPr>
            <w:tcW w:w="2356" w:type="dxa"/>
            <w:tcBorders>
              <w:top w:val="single" w:sz="6" w:space="0" w:color="auto"/>
              <w:left w:val="single" w:sz="6" w:space="0" w:color="auto"/>
              <w:bottom w:val="single" w:sz="4" w:space="0" w:color="auto"/>
              <w:right w:val="double" w:sz="12" w:space="0" w:color="auto"/>
            </w:tcBorders>
            <w:vAlign w:val="center"/>
          </w:tcPr>
          <w:p w14:paraId="4BDB5BCC" w14:textId="77777777" w:rsidR="00C92015" w:rsidRPr="00371E9F" w:rsidRDefault="00C92015" w:rsidP="00C92015"/>
        </w:tc>
        <w:tc>
          <w:tcPr>
            <w:tcW w:w="2772" w:type="dxa"/>
            <w:tcBorders>
              <w:top w:val="single" w:sz="6" w:space="0" w:color="auto"/>
              <w:left w:val="double" w:sz="12" w:space="0" w:color="auto"/>
              <w:bottom w:val="single" w:sz="6" w:space="0" w:color="auto"/>
              <w:right w:val="single" w:sz="4" w:space="0" w:color="auto"/>
            </w:tcBorders>
            <w:vAlign w:val="center"/>
          </w:tcPr>
          <w:p w14:paraId="395D9087" w14:textId="77777777" w:rsidR="00C92015" w:rsidRPr="00371E9F" w:rsidRDefault="00C92015" w:rsidP="00C92015"/>
        </w:tc>
        <w:tc>
          <w:tcPr>
            <w:tcW w:w="2237" w:type="dxa"/>
            <w:tcBorders>
              <w:top w:val="single" w:sz="4" w:space="0" w:color="auto"/>
              <w:left w:val="single" w:sz="4" w:space="0" w:color="auto"/>
              <w:bottom w:val="single" w:sz="4" w:space="0" w:color="auto"/>
              <w:right w:val="single" w:sz="4" w:space="0" w:color="auto"/>
            </w:tcBorders>
            <w:vAlign w:val="center"/>
          </w:tcPr>
          <w:p w14:paraId="557E68B4" w14:textId="77777777" w:rsidR="00C92015" w:rsidRPr="00371E9F" w:rsidRDefault="00C92015" w:rsidP="00C92015"/>
        </w:tc>
      </w:tr>
      <w:tr w:rsidR="00C92015" w:rsidRPr="00371E9F" w14:paraId="3ECFB902" w14:textId="77777777" w:rsidTr="00216B37">
        <w:trPr>
          <w:cantSplit/>
          <w:trHeight w:val="327"/>
          <w:jc w:val="center"/>
        </w:trPr>
        <w:tc>
          <w:tcPr>
            <w:tcW w:w="2586" w:type="dxa"/>
            <w:vMerge w:val="restart"/>
            <w:tcBorders>
              <w:top w:val="single" w:sz="4" w:space="0" w:color="auto"/>
              <w:left w:val="single" w:sz="6" w:space="0" w:color="auto"/>
              <w:right w:val="nil"/>
            </w:tcBorders>
          </w:tcPr>
          <w:p w14:paraId="0A69DFD2" w14:textId="77777777" w:rsidR="00C92015" w:rsidRPr="00371E9F" w:rsidRDefault="00C92015" w:rsidP="00C92015">
            <w:pPr>
              <w:rPr>
                <w:i/>
              </w:rPr>
            </w:pPr>
            <w:r w:rsidRPr="00371E9F">
              <w:rPr>
                <w:i/>
              </w:rPr>
              <w:lastRenderedPageBreak/>
              <w:t>Relocation Site # 1</w:t>
            </w:r>
          </w:p>
          <w:p w14:paraId="1ABC3FB4" w14:textId="77777777" w:rsidR="00C92015" w:rsidRPr="00371E9F" w:rsidRDefault="00C92015" w:rsidP="00C92015"/>
          <w:p w14:paraId="42E489A6" w14:textId="77777777" w:rsidR="00C92015" w:rsidRPr="00371E9F" w:rsidRDefault="00C92015" w:rsidP="00C92015">
            <w:r w:rsidRPr="00371E9F">
              <w:t>Name:</w:t>
            </w:r>
          </w:p>
          <w:p w14:paraId="5481740E" w14:textId="77777777" w:rsidR="00C92015" w:rsidRPr="00371E9F" w:rsidRDefault="00C92015" w:rsidP="00C92015">
            <w:pPr>
              <w:rPr>
                <w:b/>
              </w:rPr>
            </w:pPr>
          </w:p>
          <w:p w14:paraId="054E1342" w14:textId="77777777" w:rsidR="00C92015" w:rsidRPr="00371E9F" w:rsidRDefault="00C92015" w:rsidP="00C92015">
            <w:r w:rsidRPr="00371E9F">
              <w:t xml:space="preserve">Address: </w:t>
            </w:r>
          </w:p>
          <w:p w14:paraId="1F457A1C" w14:textId="77777777" w:rsidR="00C92015" w:rsidRPr="00371E9F" w:rsidRDefault="00C92015" w:rsidP="00C92015">
            <w:pPr>
              <w:rPr>
                <w:b/>
              </w:rPr>
            </w:pPr>
          </w:p>
        </w:tc>
        <w:tc>
          <w:tcPr>
            <w:tcW w:w="2356" w:type="dxa"/>
            <w:vMerge w:val="restart"/>
            <w:tcBorders>
              <w:top w:val="single" w:sz="4" w:space="0" w:color="auto"/>
              <w:left w:val="single" w:sz="6" w:space="0" w:color="auto"/>
              <w:right w:val="double" w:sz="12" w:space="0" w:color="auto"/>
            </w:tcBorders>
          </w:tcPr>
          <w:p w14:paraId="476A4150" w14:textId="77777777" w:rsidR="00C92015" w:rsidRPr="00371E9F" w:rsidRDefault="00C92015" w:rsidP="00C92015">
            <w:r w:rsidRPr="00371E9F">
              <w:t>Contact:</w:t>
            </w:r>
          </w:p>
          <w:p w14:paraId="52587C4B" w14:textId="77777777" w:rsidR="00C92015" w:rsidRPr="00371E9F" w:rsidRDefault="00C92015" w:rsidP="00C92015">
            <w:r w:rsidRPr="00371E9F">
              <w:t>Phone #</w:t>
            </w:r>
          </w:p>
          <w:p w14:paraId="27A5281B" w14:textId="77777777" w:rsidR="00C92015" w:rsidRPr="00371E9F" w:rsidRDefault="00C92015" w:rsidP="00C92015">
            <w:r w:rsidRPr="00371E9F">
              <w:t>Cell #</w:t>
            </w:r>
          </w:p>
          <w:p w14:paraId="06006C01" w14:textId="77777777" w:rsidR="00C92015" w:rsidRPr="00371E9F" w:rsidRDefault="00C92015" w:rsidP="00C92015"/>
          <w:p w14:paraId="593C0DD2" w14:textId="77777777" w:rsidR="00C92015" w:rsidRPr="00371E9F" w:rsidRDefault="00C92015" w:rsidP="00C92015">
            <w:r w:rsidRPr="00371E9F">
              <w:t>Contact:</w:t>
            </w:r>
          </w:p>
          <w:p w14:paraId="6FEB189D" w14:textId="77777777" w:rsidR="00C92015" w:rsidRPr="00371E9F" w:rsidRDefault="00C92015" w:rsidP="00C92015">
            <w:r w:rsidRPr="00371E9F">
              <w:t>Phone #</w:t>
            </w:r>
          </w:p>
          <w:p w14:paraId="291C2B62" w14:textId="77777777" w:rsidR="00C92015" w:rsidRPr="00371E9F" w:rsidRDefault="00C92015" w:rsidP="00C92015">
            <w:r w:rsidRPr="00371E9F">
              <w:t>Cell #</w:t>
            </w:r>
          </w:p>
          <w:p w14:paraId="38B91B41" w14:textId="77777777" w:rsidR="00C92015" w:rsidRPr="00371E9F" w:rsidRDefault="00C92015" w:rsidP="00C92015"/>
        </w:tc>
        <w:tc>
          <w:tcPr>
            <w:tcW w:w="2772" w:type="dxa"/>
            <w:tcBorders>
              <w:top w:val="single" w:sz="6" w:space="0" w:color="auto"/>
              <w:left w:val="double" w:sz="12" w:space="0" w:color="auto"/>
              <w:right w:val="single" w:sz="4" w:space="0" w:color="auto"/>
            </w:tcBorders>
          </w:tcPr>
          <w:p w14:paraId="30575F7C" w14:textId="77777777" w:rsidR="00C92015" w:rsidRPr="00371E9F" w:rsidRDefault="00C92015" w:rsidP="00C92015">
            <w:r w:rsidRPr="00371E9F">
              <w:t xml:space="preserve">Radio Stations: </w:t>
            </w:r>
          </w:p>
        </w:tc>
        <w:tc>
          <w:tcPr>
            <w:tcW w:w="2237" w:type="dxa"/>
            <w:tcBorders>
              <w:top w:val="single" w:sz="4" w:space="0" w:color="auto"/>
              <w:left w:val="single" w:sz="4" w:space="0" w:color="auto"/>
              <w:right w:val="single" w:sz="4" w:space="0" w:color="auto"/>
            </w:tcBorders>
            <w:shd w:val="clear" w:color="auto" w:fill="auto"/>
          </w:tcPr>
          <w:p w14:paraId="13FA657C" w14:textId="05187029" w:rsidR="005974F5" w:rsidRPr="00371E9F" w:rsidRDefault="005974F5" w:rsidP="00C92015">
            <w:r>
              <w:t>Contact:</w:t>
            </w:r>
          </w:p>
          <w:p w14:paraId="760F2A1E" w14:textId="15938C92" w:rsidR="00C92015" w:rsidRPr="00371E9F" w:rsidRDefault="005974F5" w:rsidP="00C92015">
            <w:r>
              <w:t>Phone #</w:t>
            </w:r>
          </w:p>
        </w:tc>
      </w:tr>
      <w:tr w:rsidR="00C92015" w:rsidRPr="00371E9F" w14:paraId="6AA96F8C" w14:textId="77777777" w:rsidTr="00216B37">
        <w:trPr>
          <w:cantSplit/>
          <w:trHeight w:val="350"/>
          <w:jc w:val="center"/>
        </w:trPr>
        <w:tc>
          <w:tcPr>
            <w:tcW w:w="2586" w:type="dxa"/>
            <w:vMerge/>
            <w:tcBorders>
              <w:left w:val="single" w:sz="6" w:space="0" w:color="auto"/>
              <w:right w:val="nil"/>
            </w:tcBorders>
          </w:tcPr>
          <w:p w14:paraId="41F96229" w14:textId="0814128D" w:rsidR="00C92015" w:rsidRPr="00371E9F" w:rsidRDefault="00C92015" w:rsidP="00C92015"/>
        </w:tc>
        <w:tc>
          <w:tcPr>
            <w:tcW w:w="2356" w:type="dxa"/>
            <w:vMerge/>
            <w:tcBorders>
              <w:left w:val="single" w:sz="6" w:space="0" w:color="auto"/>
              <w:right w:val="double" w:sz="12" w:space="0" w:color="auto"/>
            </w:tcBorders>
          </w:tcPr>
          <w:p w14:paraId="17378FF8" w14:textId="77777777" w:rsidR="00C92015" w:rsidRPr="00371E9F" w:rsidRDefault="00C92015" w:rsidP="00C92015"/>
        </w:tc>
        <w:tc>
          <w:tcPr>
            <w:tcW w:w="2772" w:type="dxa"/>
            <w:tcBorders>
              <w:left w:val="double" w:sz="12" w:space="0" w:color="auto"/>
              <w:right w:val="single" w:sz="4" w:space="0" w:color="auto"/>
            </w:tcBorders>
            <w:vAlign w:val="center"/>
          </w:tcPr>
          <w:p w14:paraId="499AE519" w14:textId="77777777" w:rsidR="00C92015" w:rsidRPr="00371E9F" w:rsidRDefault="00C92015" w:rsidP="00C92015"/>
        </w:tc>
        <w:tc>
          <w:tcPr>
            <w:tcW w:w="2237" w:type="dxa"/>
            <w:tcBorders>
              <w:left w:val="single" w:sz="4" w:space="0" w:color="auto"/>
              <w:right w:val="single" w:sz="4" w:space="0" w:color="auto"/>
            </w:tcBorders>
            <w:shd w:val="clear" w:color="auto" w:fill="auto"/>
            <w:vAlign w:val="center"/>
          </w:tcPr>
          <w:p w14:paraId="5653DF46" w14:textId="1797A8D0" w:rsidR="00C92015" w:rsidRPr="00371E9F" w:rsidRDefault="005974F5" w:rsidP="00C92015">
            <w:r>
              <w:t>Cell#</w:t>
            </w:r>
          </w:p>
        </w:tc>
      </w:tr>
      <w:tr w:rsidR="00C92015" w:rsidRPr="00371E9F" w14:paraId="2D80A876" w14:textId="77777777" w:rsidTr="00216B37">
        <w:trPr>
          <w:cantSplit/>
          <w:trHeight w:val="350"/>
          <w:jc w:val="center"/>
        </w:trPr>
        <w:tc>
          <w:tcPr>
            <w:tcW w:w="2586" w:type="dxa"/>
            <w:vMerge/>
            <w:tcBorders>
              <w:left w:val="single" w:sz="6" w:space="0" w:color="auto"/>
              <w:right w:val="nil"/>
            </w:tcBorders>
          </w:tcPr>
          <w:p w14:paraId="01293604" w14:textId="77777777" w:rsidR="00C92015" w:rsidRPr="00371E9F" w:rsidRDefault="00C92015" w:rsidP="00C92015"/>
        </w:tc>
        <w:tc>
          <w:tcPr>
            <w:tcW w:w="2356" w:type="dxa"/>
            <w:vMerge/>
            <w:tcBorders>
              <w:left w:val="single" w:sz="6" w:space="0" w:color="auto"/>
              <w:right w:val="double" w:sz="12" w:space="0" w:color="auto"/>
            </w:tcBorders>
          </w:tcPr>
          <w:p w14:paraId="2509D700" w14:textId="77777777" w:rsidR="00C92015" w:rsidRPr="00371E9F" w:rsidRDefault="00C92015" w:rsidP="00C92015"/>
        </w:tc>
        <w:tc>
          <w:tcPr>
            <w:tcW w:w="2772" w:type="dxa"/>
            <w:tcBorders>
              <w:left w:val="double" w:sz="12" w:space="0" w:color="auto"/>
              <w:bottom w:val="single" w:sz="4" w:space="0" w:color="auto"/>
              <w:right w:val="single" w:sz="4" w:space="0" w:color="auto"/>
            </w:tcBorders>
          </w:tcPr>
          <w:p w14:paraId="0589E08A" w14:textId="77777777" w:rsidR="00C92015" w:rsidRPr="00371E9F" w:rsidRDefault="00C92015" w:rsidP="00C92015"/>
        </w:tc>
        <w:tc>
          <w:tcPr>
            <w:tcW w:w="2237" w:type="dxa"/>
            <w:tcBorders>
              <w:left w:val="single" w:sz="4" w:space="0" w:color="auto"/>
              <w:bottom w:val="single" w:sz="4" w:space="0" w:color="auto"/>
              <w:right w:val="single" w:sz="4" w:space="0" w:color="auto"/>
            </w:tcBorders>
            <w:shd w:val="clear" w:color="auto" w:fill="auto"/>
          </w:tcPr>
          <w:p w14:paraId="1577BC54" w14:textId="77777777" w:rsidR="00C92015" w:rsidRPr="00371E9F" w:rsidRDefault="00C92015" w:rsidP="00C92015"/>
        </w:tc>
      </w:tr>
      <w:tr w:rsidR="00C92015" w:rsidRPr="00371E9F" w14:paraId="5B8590A5" w14:textId="77777777" w:rsidTr="00216B37">
        <w:trPr>
          <w:cantSplit/>
          <w:trHeight w:val="345"/>
          <w:jc w:val="center"/>
        </w:trPr>
        <w:tc>
          <w:tcPr>
            <w:tcW w:w="2586" w:type="dxa"/>
            <w:vMerge/>
            <w:tcBorders>
              <w:left w:val="single" w:sz="6" w:space="0" w:color="auto"/>
              <w:right w:val="nil"/>
            </w:tcBorders>
          </w:tcPr>
          <w:p w14:paraId="3BCB9311" w14:textId="77777777" w:rsidR="00C92015" w:rsidRPr="00371E9F" w:rsidRDefault="00C92015" w:rsidP="00C92015"/>
        </w:tc>
        <w:tc>
          <w:tcPr>
            <w:tcW w:w="2356" w:type="dxa"/>
            <w:vMerge/>
            <w:tcBorders>
              <w:left w:val="single" w:sz="6" w:space="0" w:color="auto"/>
              <w:right w:val="double" w:sz="12" w:space="0" w:color="auto"/>
            </w:tcBorders>
          </w:tcPr>
          <w:p w14:paraId="0BD5CD5B" w14:textId="77777777" w:rsidR="00C92015" w:rsidRPr="00371E9F" w:rsidRDefault="00C92015" w:rsidP="00C92015"/>
        </w:tc>
        <w:tc>
          <w:tcPr>
            <w:tcW w:w="2772" w:type="dxa"/>
            <w:tcBorders>
              <w:top w:val="single" w:sz="4" w:space="0" w:color="auto"/>
              <w:left w:val="double" w:sz="12" w:space="0" w:color="auto"/>
              <w:right w:val="single" w:sz="4" w:space="0" w:color="auto"/>
            </w:tcBorders>
          </w:tcPr>
          <w:p w14:paraId="2433D382" w14:textId="77777777" w:rsidR="00C92015" w:rsidRPr="00371E9F" w:rsidRDefault="00C92015" w:rsidP="00C92015">
            <w:r w:rsidRPr="00371E9F">
              <w:t xml:space="preserve">TV Stations: </w:t>
            </w:r>
          </w:p>
        </w:tc>
        <w:tc>
          <w:tcPr>
            <w:tcW w:w="2237" w:type="dxa"/>
            <w:tcBorders>
              <w:top w:val="single" w:sz="4" w:space="0" w:color="auto"/>
              <w:left w:val="single" w:sz="4" w:space="0" w:color="auto"/>
              <w:right w:val="single" w:sz="4" w:space="0" w:color="auto"/>
            </w:tcBorders>
            <w:shd w:val="clear" w:color="auto" w:fill="auto"/>
          </w:tcPr>
          <w:p w14:paraId="7345E596" w14:textId="58846EF1" w:rsidR="00C92015" w:rsidRPr="00371E9F" w:rsidRDefault="005974F5" w:rsidP="00C92015">
            <w:r>
              <w:t>Contact:</w:t>
            </w:r>
          </w:p>
        </w:tc>
      </w:tr>
      <w:tr w:rsidR="00C92015" w:rsidRPr="00371E9F" w14:paraId="1C3ED62E" w14:textId="77777777" w:rsidTr="00216B37">
        <w:trPr>
          <w:cantSplit/>
          <w:trHeight w:val="345"/>
          <w:jc w:val="center"/>
        </w:trPr>
        <w:tc>
          <w:tcPr>
            <w:tcW w:w="2586" w:type="dxa"/>
            <w:vMerge/>
            <w:tcBorders>
              <w:left w:val="single" w:sz="6" w:space="0" w:color="auto"/>
              <w:right w:val="nil"/>
            </w:tcBorders>
          </w:tcPr>
          <w:p w14:paraId="2E0AEC2C" w14:textId="77777777" w:rsidR="00C92015" w:rsidRPr="00371E9F" w:rsidRDefault="00C92015" w:rsidP="00C92015"/>
        </w:tc>
        <w:tc>
          <w:tcPr>
            <w:tcW w:w="2356" w:type="dxa"/>
            <w:vMerge/>
            <w:tcBorders>
              <w:left w:val="single" w:sz="6" w:space="0" w:color="auto"/>
              <w:right w:val="double" w:sz="12" w:space="0" w:color="auto"/>
            </w:tcBorders>
          </w:tcPr>
          <w:p w14:paraId="741332D7" w14:textId="77777777" w:rsidR="00C92015" w:rsidRPr="00371E9F" w:rsidRDefault="00C92015" w:rsidP="00C92015"/>
        </w:tc>
        <w:tc>
          <w:tcPr>
            <w:tcW w:w="2772" w:type="dxa"/>
            <w:tcBorders>
              <w:left w:val="double" w:sz="12" w:space="0" w:color="auto"/>
              <w:right w:val="single" w:sz="4" w:space="0" w:color="auto"/>
            </w:tcBorders>
          </w:tcPr>
          <w:p w14:paraId="1F9260A9" w14:textId="77777777" w:rsidR="00C92015" w:rsidRPr="00371E9F" w:rsidRDefault="00C92015" w:rsidP="00C92015"/>
        </w:tc>
        <w:tc>
          <w:tcPr>
            <w:tcW w:w="2237" w:type="dxa"/>
            <w:tcBorders>
              <w:left w:val="single" w:sz="4" w:space="0" w:color="auto"/>
              <w:right w:val="single" w:sz="4" w:space="0" w:color="auto"/>
            </w:tcBorders>
            <w:shd w:val="clear" w:color="auto" w:fill="auto"/>
          </w:tcPr>
          <w:p w14:paraId="4D93054A" w14:textId="6BA0EC57" w:rsidR="00C92015" w:rsidRPr="00371E9F" w:rsidRDefault="005974F5" w:rsidP="00C92015">
            <w:r>
              <w:t>Phone #</w:t>
            </w:r>
          </w:p>
        </w:tc>
      </w:tr>
      <w:tr w:rsidR="00C92015" w:rsidRPr="00371E9F" w14:paraId="738482BB" w14:textId="77777777" w:rsidTr="00216B37">
        <w:trPr>
          <w:cantSplit/>
          <w:trHeight w:val="345"/>
          <w:jc w:val="center"/>
        </w:trPr>
        <w:tc>
          <w:tcPr>
            <w:tcW w:w="2586" w:type="dxa"/>
            <w:vMerge/>
            <w:tcBorders>
              <w:left w:val="single" w:sz="6" w:space="0" w:color="auto"/>
              <w:right w:val="nil"/>
            </w:tcBorders>
          </w:tcPr>
          <w:p w14:paraId="31AB6493" w14:textId="77777777" w:rsidR="00C92015" w:rsidRPr="00371E9F" w:rsidRDefault="00C92015" w:rsidP="00C92015"/>
        </w:tc>
        <w:tc>
          <w:tcPr>
            <w:tcW w:w="2356" w:type="dxa"/>
            <w:vMerge/>
            <w:tcBorders>
              <w:left w:val="single" w:sz="6" w:space="0" w:color="auto"/>
              <w:right w:val="double" w:sz="12" w:space="0" w:color="auto"/>
            </w:tcBorders>
          </w:tcPr>
          <w:p w14:paraId="173E2848" w14:textId="77777777" w:rsidR="00C92015" w:rsidRPr="00371E9F" w:rsidRDefault="00C92015" w:rsidP="00C92015"/>
        </w:tc>
        <w:tc>
          <w:tcPr>
            <w:tcW w:w="2772" w:type="dxa"/>
            <w:tcBorders>
              <w:left w:val="double" w:sz="12" w:space="0" w:color="auto"/>
              <w:bottom w:val="single" w:sz="6" w:space="0" w:color="auto"/>
              <w:right w:val="single" w:sz="4" w:space="0" w:color="auto"/>
            </w:tcBorders>
          </w:tcPr>
          <w:p w14:paraId="469C1392" w14:textId="77777777" w:rsidR="00C92015" w:rsidRPr="00371E9F" w:rsidRDefault="00C92015" w:rsidP="00C92015"/>
        </w:tc>
        <w:tc>
          <w:tcPr>
            <w:tcW w:w="2237" w:type="dxa"/>
            <w:tcBorders>
              <w:left w:val="single" w:sz="4" w:space="0" w:color="auto"/>
              <w:right w:val="single" w:sz="4" w:space="0" w:color="auto"/>
            </w:tcBorders>
            <w:shd w:val="clear" w:color="auto" w:fill="auto"/>
          </w:tcPr>
          <w:p w14:paraId="6CA79177" w14:textId="3033F9EC" w:rsidR="00C92015" w:rsidRPr="00371E9F" w:rsidRDefault="005974F5" w:rsidP="00C92015">
            <w:r>
              <w:t>Cell#</w:t>
            </w:r>
          </w:p>
        </w:tc>
      </w:tr>
      <w:tr w:rsidR="00C92015" w:rsidRPr="00371E9F" w14:paraId="2B4FAE22" w14:textId="77777777" w:rsidTr="00216B37">
        <w:trPr>
          <w:cantSplit/>
          <w:trHeight w:val="403"/>
          <w:jc w:val="center"/>
        </w:trPr>
        <w:tc>
          <w:tcPr>
            <w:tcW w:w="2586" w:type="dxa"/>
            <w:tcBorders>
              <w:top w:val="single" w:sz="6" w:space="0" w:color="auto"/>
              <w:left w:val="single" w:sz="6" w:space="0" w:color="auto"/>
              <w:bottom w:val="single" w:sz="6" w:space="0" w:color="auto"/>
              <w:right w:val="nil"/>
            </w:tcBorders>
          </w:tcPr>
          <w:p w14:paraId="3D982D8E" w14:textId="77777777" w:rsidR="00C92015" w:rsidRPr="00371E9F" w:rsidRDefault="00C92015" w:rsidP="00C92015">
            <w:pPr>
              <w:rPr>
                <w:i/>
              </w:rPr>
            </w:pPr>
            <w:r w:rsidRPr="00371E9F">
              <w:rPr>
                <w:i/>
              </w:rPr>
              <w:t>Relocation Site # 2</w:t>
            </w:r>
          </w:p>
          <w:p w14:paraId="1218708A" w14:textId="77777777" w:rsidR="00C92015" w:rsidRPr="00371E9F" w:rsidRDefault="00C92015" w:rsidP="00C92015"/>
          <w:p w14:paraId="4EA20A57" w14:textId="77777777" w:rsidR="00C92015" w:rsidRPr="00371E9F" w:rsidRDefault="00C92015" w:rsidP="00C92015">
            <w:r w:rsidRPr="00371E9F">
              <w:t>Name:</w:t>
            </w:r>
          </w:p>
          <w:p w14:paraId="39738BE4" w14:textId="77777777" w:rsidR="00C92015" w:rsidRPr="00371E9F" w:rsidRDefault="00C92015" w:rsidP="00C92015"/>
          <w:p w14:paraId="20CA6CF7" w14:textId="77777777" w:rsidR="00C92015" w:rsidRPr="00371E9F" w:rsidRDefault="00C92015" w:rsidP="00C92015">
            <w:r w:rsidRPr="00371E9F">
              <w:t xml:space="preserve">Address:               </w:t>
            </w:r>
          </w:p>
          <w:p w14:paraId="10C30FFB" w14:textId="77777777" w:rsidR="00C92015" w:rsidRPr="00371E9F" w:rsidRDefault="00C92015" w:rsidP="00C92015">
            <w:pPr>
              <w:rPr>
                <w:i/>
              </w:rPr>
            </w:pPr>
          </w:p>
        </w:tc>
        <w:tc>
          <w:tcPr>
            <w:tcW w:w="2356" w:type="dxa"/>
            <w:tcBorders>
              <w:top w:val="single" w:sz="6" w:space="0" w:color="auto"/>
              <w:left w:val="single" w:sz="6" w:space="0" w:color="auto"/>
              <w:bottom w:val="single" w:sz="6" w:space="0" w:color="auto"/>
              <w:right w:val="double" w:sz="12" w:space="0" w:color="auto"/>
            </w:tcBorders>
          </w:tcPr>
          <w:p w14:paraId="2648D844" w14:textId="77777777" w:rsidR="00C92015" w:rsidRPr="00371E9F" w:rsidRDefault="00C92015" w:rsidP="00C92015">
            <w:r w:rsidRPr="00371E9F">
              <w:t>Contact:</w:t>
            </w:r>
          </w:p>
          <w:p w14:paraId="539D7880" w14:textId="77777777" w:rsidR="00C92015" w:rsidRPr="00371E9F" w:rsidRDefault="00C92015" w:rsidP="00C92015">
            <w:r w:rsidRPr="00371E9F">
              <w:t>Phone #</w:t>
            </w:r>
          </w:p>
          <w:p w14:paraId="5B24B17F" w14:textId="77777777" w:rsidR="00C92015" w:rsidRPr="00371E9F" w:rsidRDefault="00C92015" w:rsidP="00C92015">
            <w:r w:rsidRPr="00371E9F">
              <w:t>Cell #</w:t>
            </w:r>
          </w:p>
          <w:p w14:paraId="68DC6524" w14:textId="77777777" w:rsidR="00C92015" w:rsidRPr="00371E9F" w:rsidRDefault="00C92015" w:rsidP="00C92015"/>
          <w:p w14:paraId="6A2113BB" w14:textId="77777777" w:rsidR="00C92015" w:rsidRPr="00371E9F" w:rsidRDefault="00C92015" w:rsidP="00C92015">
            <w:r w:rsidRPr="00371E9F">
              <w:t>Contact:</w:t>
            </w:r>
          </w:p>
          <w:p w14:paraId="11FEDE3A" w14:textId="77777777" w:rsidR="00C92015" w:rsidRPr="00371E9F" w:rsidRDefault="00C92015" w:rsidP="00C92015">
            <w:r w:rsidRPr="00371E9F">
              <w:t>Phone #</w:t>
            </w:r>
          </w:p>
          <w:p w14:paraId="79A0231F" w14:textId="77777777" w:rsidR="00C92015" w:rsidRPr="00371E9F" w:rsidRDefault="00C92015" w:rsidP="00C92015">
            <w:r w:rsidRPr="00371E9F">
              <w:t>Cell #</w:t>
            </w:r>
          </w:p>
          <w:p w14:paraId="0F70441E" w14:textId="77777777" w:rsidR="00C92015" w:rsidRPr="00371E9F" w:rsidRDefault="00C92015" w:rsidP="00C92015"/>
        </w:tc>
        <w:tc>
          <w:tcPr>
            <w:tcW w:w="2772" w:type="dxa"/>
            <w:tcBorders>
              <w:top w:val="single" w:sz="6" w:space="0" w:color="auto"/>
              <w:left w:val="double" w:sz="12" w:space="0" w:color="auto"/>
              <w:bottom w:val="single" w:sz="6" w:space="0" w:color="auto"/>
              <w:right w:val="nil"/>
            </w:tcBorders>
          </w:tcPr>
          <w:p w14:paraId="60F1DD15" w14:textId="77777777" w:rsidR="00C92015" w:rsidRPr="00371E9F" w:rsidRDefault="00C92015" w:rsidP="00C92015">
            <w:pPr>
              <w:rPr>
                <w:i/>
              </w:rPr>
            </w:pPr>
            <w:r w:rsidRPr="00371E9F">
              <w:rPr>
                <w:i/>
              </w:rPr>
              <w:t>Relocation Site # 3</w:t>
            </w:r>
          </w:p>
          <w:p w14:paraId="39BB5295" w14:textId="77777777" w:rsidR="00C92015" w:rsidRPr="00371E9F" w:rsidRDefault="00C92015" w:rsidP="00C92015"/>
          <w:p w14:paraId="625C03CE" w14:textId="77777777" w:rsidR="00C92015" w:rsidRPr="00371E9F" w:rsidRDefault="00C92015" w:rsidP="00C92015">
            <w:r w:rsidRPr="00371E9F">
              <w:t>Name:</w:t>
            </w:r>
          </w:p>
          <w:p w14:paraId="7F0AE254" w14:textId="77777777" w:rsidR="00C92015" w:rsidRPr="00371E9F" w:rsidRDefault="00C92015" w:rsidP="00C92015">
            <w:pPr>
              <w:rPr>
                <w:b/>
              </w:rPr>
            </w:pPr>
          </w:p>
          <w:p w14:paraId="5F99B151" w14:textId="77777777" w:rsidR="00C92015" w:rsidRPr="00371E9F" w:rsidRDefault="00C92015" w:rsidP="00C92015">
            <w:r w:rsidRPr="00371E9F">
              <w:t>Address:</w:t>
            </w:r>
          </w:p>
          <w:p w14:paraId="2634538F" w14:textId="77777777" w:rsidR="00C92015" w:rsidRPr="00371E9F" w:rsidRDefault="00C92015" w:rsidP="00C92015">
            <w:pPr>
              <w:rPr>
                <w:i/>
              </w:rPr>
            </w:pPr>
          </w:p>
        </w:tc>
        <w:tc>
          <w:tcPr>
            <w:tcW w:w="2237" w:type="dxa"/>
            <w:tcBorders>
              <w:top w:val="single" w:sz="4" w:space="0" w:color="auto"/>
              <w:left w:val="single" w:sz="6" w:space="0" w:color="auto"/>
              <w:bottom w:val="single" w:sz="6" w:space="0" w:color="auto"/>
              <w:right w:val="single" w:sz="6" w:space="0" w:color="auto"/>
            </w:tcBorders>
          </w:tcPr>
          <w:p w14:paraId="40765457" w14:textId="77777777" w:rsidR="00C92015" w:rsidRPr="00371E9F" w:rsidRDefault="00C92015" w:rsidP="00C92015">
            <w:r w:rsidRPr="00371E9F">
              <w:t>Contact:</w:t>
            </w:r>
          </w:p>
          <w:p w14:paraId="168E5AB6" w14:textId="77777777" w:rsidR="00C92015" w:rsidRPr="00371E9F" w:rsidRDefault="00C92015" w:rsidP="00C92015">
            <w:r w:rsidRPr="00371E9F">
              <w:t>Phone #</w:t>
            </w:r>
          </w:p>
          <w:p w14:paraId="6E3AA812" w14:textId="77777777" w:rsidR="00C92015" w:rsidRPr="00371E9F" w:rsidRDefault="00C92015" w:rsidP="00C92015">
            <w:r w:rsidRPr="00371E9F">
              <w:t>Cell #</w:t>
            </w:r>
          </w:p>
          <w:p w14:paraId="5B4E9DF8" w14:textId="77777777" w:rsidR="00C92015" w:rsidRPr="00371E9F" w:rsidRDefault="00C92015" w:rsidP="00C92015"/>
          <w:p w14:paraId="720F0E6E" w14:textId="77777777" w:rsidR="00C92015" w:rsidRPr="00371E9F" w:rsidRDefault="00C92015" w:rsidP="00C92015">
            <w:r w:rsidRPr="00371E9F">
              <w:t>Contact:</w:t>
            </w:r>
          </w:p>
          <w:p w14:paraId="46A97BE9" w14:textId="77777777" w:rsidR="00C92015" w:rsidRPr="00371E9F" w:rsidRDefault="00C92015" w:rsidP="00C92015">
            <w:r w:rsidRPr="00371E9F">
              <w:t>Phone #</w:t>
            </w:r>
          </w:p>
          <w:p w14:paraId="6F036D7D" w14:textId="77777777" w:rsidR="00C92015" w:rsidRPr="00371E9F" w:rsidRDefault="00C92015" w:rsidP="00C92015">
            <w:r w:rsidRPr="00371E9F">
              <w:t>Cell #</w:t>
            </w:r>
          </w:p>
          <w:p w14:paraId="718C3810" w14:textId="77777777" w:rsidR="00C92015" w:rsidRPr="00371E9F" w:rsidRDefault="00C92015" w:rsidP="00C92015"/>
        </w:tc>
      </w:tr>
      <w:tr w:rsidR="00C92015" w:rsidRPr="00371E9F" w14:paraId="3D68E111" w14:textId="77777777" w:rsidTr="00C92015">
        <w:trPr>
          <w:cantSplit/>
          <w:trHeight w:val="327"/>
          <w:jc w:val="center"/>
        </w:trPr>
        <w:tc>
          <w:tcPr>
            <w:tcW w:w="9951" w:type="dxa"/>
            <w:gridSpan w:val="4"/>
            <w:tcBorders>
              <w:top w:val="single" w:sz="6" w:space="0" w:color="auto"/>
              <w:left w:val="single" w:sz="6" w:space="0" w:color="auto"/>
              <w:bottom w:val="single" w:sz="6" w:space="0" w:color="auto"/>
              <w:right w:val="single" w:sz="6" w:space="0" w:color="auto"/>
            </w:tcBorders>
            <w:vAlign w:val="center"/>
          </w:tcPr>
          <w:p w14:paraId="2AD80C9E" w14:textId="77777777" w:rsidR="00C92015" w:rsidRPr="00AF3F0F" w:rsidRDefault="00C92015" w:rsidP="00C92015">
            <w:pPr>
              <w:jc w:val="center"/>
              <w:rPr>
                <w:b/>
                <w:color w:val="000080"/>
              </w:rPr>
            </w:pPr>
            <w:r w:rsidRPr="00AF3F0F">
              <w:rPr>
                <w:b/>
                <w:color w:val="000080"/>
                <w:szCs w:val="20"/>
              </w:rPr>
              <w:t>Note: For</w:t>
            </w:r>
            <w:r>
              <w:rPr>
                <w:b/>
                <w:color w:val="000080"/>
                <w:szCs w:val="20"/>
              </w:rPr>
              <w:t xml:space="preserve"> additional telephone </w:t>
            </w:r>
            <w:r w:rsidRPr="00AF3F0F">
              <w:rPr>
                <w:b/>
                <w:color w:val="000080"/>
                <w:szCs w:val="20"/>
              </w:rPr>
              <w:t>listings, see Annex B, page ___.</w:t>
            </w:r>
          </w:p>
        </w:tc>
      </w:tr>
    </w:tbl>
    <w:p w14:paraId="6D31B4BE" w14:textId="77777777" w:rsidR="00C92015" w:rsidRDefault="00C92015" w:rsidP="00C92015">
      <w:pPr>
        <w:rPr>
          <w:color w:val="808080"/>
          <w:sz w:val="32"/>
          <w:szCs w:val="32"/>
          <w:u w:val="single"/>
        </w:rPr>
      </w:pPr>
    </w:p>
    <w:p w14:paraId="09B41549" w14:textId="77777777" w:rsidR="00854F67" w:rsidRDefault="00854F67" w:rsidP="00C92015">
      <w:pPr>
        <w:rPr>
          <w:color w:val="808080"/>
          <w:sz w:val="32"/>
          <w:szCs w:val="32"/>
          <w:u w:val="single"/>
        </w:rPr>
      </w:pPr>
    </w:p>
    <w:p w14:paraId="19C37717" w14:textId="77777777" w:rsidR="006413F5" w:rsidRDefault="006413F5" w:rsidP="00C92015">
      <w:pPr>
        <w:rPr>
          <w:color w:val="808080"/>
          <w:sz w:val="32"/>
          <w:szCs w:val="32"/>
          <w:u w:val="single"/>
        </w:rPr>
      </w:pPr>
    </w:p>
    <w:p w14:paraId="7ABC7968" w14:textId="77777777" w:rsidR="006413F5" w:rsidRDefault="006413F5" w:rsidP="00C92015">
      <w:pPr>
        <w:rPr>
          <w:color w:val="808080"/>
          <w:sz w:val="32"/>
          <w:szCs w:val="32"/>
          <w:u w:val="single"/>
        </w:rPr>
      </w:pPr>
    </w:p>
    <w:p w14:paraId="2B8A72A2" w14:textId="77777777" w:rsidR="006413F5" w:rsidRDefault="006413F5" w:rsidP="00C92015">
      <w:pPr>
        <w:rPr>
          <w:color w:val="808080"/>
          <w:sz w:val="32"/>
          <w:szCs w:val="32"/>
          <w:u w:val="single"/>
        </w:rPr>
      </w:pPr>
    </w:p>
    <w:p w14:paraId="795C8165" w14:textId="77777777" w:rsidR="006413F5" w:rsidRDefault="006413F5" w:rsidP="00C92015">
      <w:pPr>
        <w:rPr>
          <w:color w:val="808080"/>
          <w:sz w:val="32"/>
          <w:szCs w:val="32"/>
          <w:u w:val="single"/>
        </w:rPr>
      </w:pPr>
    </w:p>
    <w:tbl>
      <w:tblPr>
        <w:tblStyle w:val="TableGrid"/>
        <w:tblW w:w="10386" w:type="dxa"/>
        <w:tblInd w:w="-461" w:type="dxa"/>
        <w:tblLayout w:type="fixed"/>
        <w:tblCellMar>
          <w:left w:w="115" w:type="dxa"/>
          <w:right w:w="115" w:type="dxa"/>
        </w:tblCellMar>
        <w:tblLook w:val="04A0" w:firstRow="1" w:lastRow="0" w:firstColumn="1" w:lastColumn="0" w:noHBand="0" w:noVBand="1"/>
      </w:tblPr>
      <w:tblGrid>
        <w:gridCol w:w="10386"/>
      </w:tblGrid>
      <w:tr w:rsidR="006413F5" w:rsidRPr="002A7F5F" w14:paraId="1D331161" w14:textId="77777777" w:rsidTr="003621B8">
        <w:trPr>
          <w:trHeight w:val="79"/>
        </w:trPr>
        <w:tc>
          <w:tcPr>
            <w:tcW w:w="10386" w:type="dxa"/>
            <w:shd w:val="clear" w:color="auto" w:fill="D9D9D9" w:themeFill="background1" w:themeFillShade="D9"/>
          </w:tcPr>
          <w:p w14:paraId="16733A16" w14:textId="77777777" w:rsidR="006413F5" w:rsidRDefault="006413F5" w:rsidP="003621B8">
            <w:pPr>
              <w:pStyle w:val="Heading3"/>
              <w:ind w:firstLine="720"/>
              <w:outlineLvl w:val="2"/>
              <w:rPr>
                <w:b/>
              </w:rPr>
            </w:pPr>
            <w:r>
              <w:rPr>
                <w:b/>
                <w:sz w:val="26"/>
                <w:szCs w:val="26"/>
              </w:rPr>
              <w:lastRenderedPageBreak/>
              <w:t xml:space="preserve">TEAM DEFINITIONS AND MEMBERS </w:t>
            </w:r>
            <w:r>
              <w:rPr>
                <w:i/>
                <w:color w:val="FF0000"/>
              </w:rPr>
              <w:t>(SAVE Act Indicator 1.1</w:t>
            </w:r>
            <w:r w:rsidRPr="00CA6DDE">
              <w:rPr>
                <w:i/>
                <w:color w:val="FF0000"/>
              </w:rPr>
              <w:t>)</w:t>
            </w:r>
          </w:p>
          <w:p w14:paraId="5D882459" w14:textId="72205F04" w:rsidR="006413F5" w:rsidRPr="00711339" w:rsidRDefault="00C64F0A" w:rsidP="003621B8">
            <w:pPr>
              <w:pStyle w:val="Heading3"/>
              <w:ind w:firstLine="720"/>
              <w:outlineLvl w:val="2"/>
              <w:rPr>
                <w:b/>
              </w:rPr>
            </w:pPr>
            <w:r w:rsidRPr="00C64F0A">
              <w:rPr>
                <w:b/>
                <w:highlight w:val="yellow"/>
              </w:rPr>
              <w:t>JFK High</w:t>
            </w:r>
            <w:r w:rsidR="006413F5">
              <w:rPr>
                <w:b/>
              </w:rPr>
              <w:t xml:space="preserve"> School Planning</w:t>
            </w:r>
            <w:r w:rsidR="006413F5" w:rsidRPr="00711339">
              <w:rPr>
                <w:b/>
              </w:rPr>
              <w:t xml:space="preserve"> Team</w:t>
            </w:r>
            <w:r w:rsidR="006413F5">
              <w:rPr>
                <w:b/>
              </w:rPr>
              <w:t xml:space="preserve"> </w:t>
            </w:r>
          </w:p>
          <w:p w14:paraId="4AE759AD" w14:textId="10530E80" w:rsidR="006413F5" w:rsidRDefault="006413F5" w:rsidP="003621B8">
            <w:pPr>
              <w:ind w:left="720"/>
            </w:pPr>
            <w:r w:rsidRPr="00F25057">
              <w:rPr>
                <w:highlight w:val="darkGray"/>
              </w:rPr>
              <w:t xml:space="preserve">The </w:t>
            </w:r>
            <w:r w:rsidR="00C64F0A" w:rsidRPr="00F25057">
              <w:rPr>
                <w:highlight w:val="darkGray"/>
              </w:rPr>
              <w:t xml:space="preserve">JFK High School </w:t>
            </w:r>
            <w:r w:rsidRPr="00F25057">
              <w:rPr>
                <w:highlight w:val="darkGray"/>
              </w:rPr>
              <w:t xml:space="preserve">Planning Team is a multi-discipline, whole-community representation of professionals, with a vested interest in the safety of students, faculty, and staff of </w:t>
            </w:r>
            <w:r w:rsidR="00C64F0A" w:rsidRPr="00F25057">
              <w:rPr>
                <w:highlight w:val="darkGray"/>
              </w:rPr>
              <w:t>JFK High</w:t>
            </w:r>
            <w:r w:rsidRPr="00F25057">
              <w:rPr>
                <w:highlight w:val="darkGray"/>
              </w:rPr>
              <w:t xml:space="preserve"> </w:t>
            </w:r>
            <w:r w:rsidR="00C64F0A" w:rsidRPr="00F25057">
              <w:rPr>
                <w:highlight w:val="darkGray"/>
              </w:rPr>
              <w:t>School</w:t>
            </w:r>
            <w:r w:rsidRPr="00F25057">
              <w:rPr>
                <w:highlight w:val="darkGray"/>
              </w:rPr>
              <w:t>.</w:t>
            </w:r>
            <w:r w:rsidRPr="00711339">
              <w:t xml:space="preserve"> </w:t>
            </w:r>
          </w:p>
          <w:p w14:paraId="2868188B" w14:textId="77777777" w:rsidR="006413F5" w:rsidRPr="00711339" w:rsidRDefault="006413F5" w:rsidP="003621B8">
            <w:pPr>
              <w:ind w:left="720"/>
            </w:pPr>
          </w:p>
          <w:p w14:paraId="3C82460B" w14:textId="0E7D36C0" w:rsidR="006413F5" w:rsidRPr="00711339" w:rsidRDefault="00F25057" w:rsidP="003621B8">
            <w:pPr>
              <w:ind w:left="720"/>
            </w:pPr>
            <w:r w:rsidRPr="00F25057">
              <w:rPr>
                <w:highlight w:val="yellow"/>
              </w:rPr>
              <w:t>Name</w:t>
            </w:r>
            <w:r w:rsidR="006413F5" w:rsidRPr="00711339">
              <w:tab/>
            </w:r>
            <w:r w:rsidR="006413F5" w:rsidRPr="00711339">
              <w:tab/>
            </w:r>
            <w:r w:rsidR="00C64F0A" w:rsidRPr="00C64F0A">
              <w:rPr>
                <w:highlight w:val="yellow"/>
              </w:rPr>
              <w:t>JFK</w:t>
            </w:r>
            <w:r w:rsidR="006413F5" w:rsidRPr="00C64F0A">
              <w:rPr>
                <w:highlight w:val="yellow"/>
              </w:rPr>
              <w:t xml:space="preserve"> </w:t>
            </w:r>
            <w:r w:rsidR="00C64F0A" w:rsidRPr="00C64F0A">
              <w:rPr>
                <w:highlight w:val="yellow"/>
              </w:rPr>
              <w:t>High</w:t>
            </w:r>
            <w:r w:rsidR="00C64F0A">
              <w:t xml:space="preserve"> School   </w:t>
            </w:r>
            <w:r w:rsidR="006413F5" w:rsidRPr="00711339">
              <w:tab/>
            </w:r>
            <w:r w:rsidR="006413F5" w:rsidRPr="00711339">
              <w:tab/>
            </w:r>
            <w:r w:rsidR="006413F5">
              <w:t xml:space="preserve">               </w:t>
            </w:r>
            <w:r w:rsidR="00C64F0A">
              <w:t>Principal</w:t>
            </w:r>
          </w:p>
          <w:p w14:paraId="6CC5DAA7" w14:textId="74AA1A72" w:rsidR="006413F5" w:rsidRPr="00711339" w:rsidRDefault="00F25057" w:rsidP="003621B8">
            <w:pPr>
              <w:ind w:left="720"/>
            </w:pPr>
            <w:r w:rsidRPr="00F25057">
              <w:rPr>
                <w:highlight w:val="yellow"/>
              </w:rPr>
              <w:t>Name</w:t>
            </w:r>
            <w:r w:rsidR="006413F5" w:rsidRPr="00711339">
              <w:tab/>
            </w:r>
            <w:r>
              <w:t xml:space="preserve">              </w:t>
            </w:r>
            <w:r w:rsidR="00C64F0A" w:rsidRPr="00C64F0A">
              <w:rPr>
                <w:highlight w:val="yellow"/>
              </w:rPr>
              <w:t>JFK High</w:t>
            </w:r>
            <w:r w:rsidR="00C64F0A">
              <w:t xml:space="preserve"> School</w:t>
            </w:r>
            <w:r w:rsidR="006413F5" w:rsidRPr="00711339">
              <w:tab/>
            </w:r>
            <w:r w:rsidR="00C64F0A">
              <w:t xml:space="preserve">                </w:t>
            </w:r>
            <w:r w:rsidR="006413F5" w:rsidRPr="00711339">
              <w:tab/>
            </w:r>
            <w:r w:rsidR="006413F5">
              <w:t xml:space="preserve">               </w:t>
            </w:r>
            <w:r w:rsidR="00C64F0A">
              <w:t>School Resource Officer</w:t>
            </w:r>
          </w:p>
          <w:p w14:paraId="7D621D85" w14:textId="0194121B" w:rsidR="006413F5" w:rsidRPr="00711339" w:rsidRDefault="006413F5" w:rsidP="003621B8">
            <w:r w:rsidRPr="00711339">
              <w:tab/>
            </w:r>
            <w:r w:rsidR="00F25057" w:rsidRPr="00F25057">
              <w:rPr>
                <w:highlight w:val="yellow"/>
              </w:rPr>
              <w:t>Name</w:t>
            </w:r>
            <w:r w:rsidRPr="00711339">
              <w:tab/>
            </w:r>
            <w:r w:rsidRPr="00711339">
              <w:tab/>
            </w:r>
            <w:r w:rsidR="00C64F0A" w:rsidRPr="00C64F0A">
              <w:rPr>
                <w:highlight w:val="yellow"/>
              </w:rPr>
              <w:t>JFK High</w:t>
            </w:r>
            <w:r w:rsidR="00C64F0A">
              <w:t xml:space="preserve"> School</w:t>
            </w:r>
            <w:r w:rsidRPr="00711339">
              <w:tab/>
            </w:r>
            <w:r w:rsidR="00C64F0A">
              <w:t xml:space="preserve">               </w:t>
            </w:r>
            <w:r w:rsidRPr="00711339">
              <w:tab/>
            </w:r>
            <w:r>
              <w:t xml:space="preserve">               </w:t>
            </w:r>
            <w:r w:rsidR="00C64F0A">
              <w:t>Nurse</w:t>
            </w:r>
          </w:p>
          <w:p w14:paraId="3813640A" w14:textId="6C90C12F" w:rsidR="006413F5" w:rsidRPr="00711339" w:rsidRDefault="00F25057" w:rsidP="003621B8">
            <w:pPr>
              <w:ind w:left="720"/>
            </w:pPr>
            <w:r w:rsidRPr="00F25057">
              <w:rPr>
                <w:highlight w:val="yellow"/>
              </w:rPr>
              <w:t>Name</w:t>
            </w:r>
            <w:r w:rsidR="006413F5" w:rsidRPr="00711339">
              <w:tab/>
            </w:r>
            <w:r w:rsidR="006413F5" w:rsidRPr="00711339">
              <w:tab/>
            </w:r>
            <w:r w:rsidR="00C64F0A" w:rsidRPr="00C64F0A">
              <w:rPr>
                <w:highlight w:val="yellow"/>
              </w:rPr>
              <w:t>JFK High</w:t>
            </w:r>
            <w:r w:rsidR="00C64F0A">
              <w:t xml:space="preserve"> School</w:t>
            </w:r>
            <w:r w:rsidR="006413F5" w:rsidRPr="00711339">
              <w:tab/>
            </w:r>
            <w:r w:rsidR="00C64F0A">
              <w:t xml:space="preserve">               </w:t>
            </w:r>
            <w:r w:rsidR="006413F5" w:rsidRPr="00711339">
              <w:tab/>
            </w:r>
            <w:r w:rsidR="00C64F0A">
              <w:t xml:space="preserve">               Parent</w:t>
            </w:r>
          </w:p>
          <w:p w14:paraId="5AF19CB0" w14:textId="3CC5782F" w:rsidR="006413F5" w:rsidRPr="00711339" w:rsidRDefault="00F25057" w:rsidP="003621B8">
            <w:pPr>
              <w:ind w:left="720"/>
            </w:pPr>
            <w:r w:rsidRPr="00F25057">
              <w:rPr>
                <w:highlight w:val="yellow"/>
              </w:rPr>
              <w:t>Name</w:t>
            </w:r>
            <w:r w:rsidR="006413F5">
              <w:tab/>
            </w:r>
            <w:r>
              <w:t xml:space="preserve">              </w:t>
            </w:r>
            <w:r w:rsidR="006413F5" w:rsidRPr="00097A78">
              <w:rPr>
                <w:highlight w:val="yellow"/>
              </w:rPr>
              <w:t>Fulton</w:t>
            </w:r>
            <w:r w:rsidR="006413F5">
              <w:t xml:space="preserve"> County</w:t>
            </w:r>
            <w:r w:rsidR="006413F5" w:rsidRPr="00711339">
              <w:t xml:space="preserve"> Fire Department</w:t>
            </w:r>
            <w:r w:rsidR="006413F5" w:rsidRPr="00711339">
              <w:tab/>
            </w:r>
            <w:r w:rsidR="006413F5" w:rsidRPr="00711339">
              <w:tab/>
              <w:t>Assistant Chief</w:t>
            </w:r>
          </w:p>
          <w:p w14:paraId="0214E99A" w14:textId="7EA064C8" w:rsidR="006413F5" w:rsidRPr="00711339" w:rsidRDefault="00F25057" w:rsidP="003621B8">
            <w:pPr>
              <w:ind w:left="720"/>
            </w:pPr>
            <w:r w:rsidRPr="00F25057">
              <w:rPr>
                <w:highlight w:val="yellow"/>
              </w:rPr>
              <w:t>Name</w:t>
            </w:r>
            <w:r w:rsidR="006413F5">
              <w:tab/>
            </w:r>
            <w:r>
              <w:t xml:space="preserve">              </w:t>
            </w:r>
            <w:r w:rsidR="006413F5" w:rsidRPr="00097A78">
              <w:rPr>
                <w:highlight w:val="yellow"/>
              </w:rPr>
              <w:t>Fulton</w:t>
            </w:r>
            <w:r w:rsidR="006413F5" w:rsidRPr="00711339">
              <w:t xml:space="preserve"> County Sheriff’s Dept.</w:t>
            </w:r>
            <w:r w:rsidR="006413F5" w:rsidRPr="00711339">
              <w:tab/>
            </w:r>
            <w:r w:rsidR="006413F5">
              <w:t xml:space="preserve">              </w:t>
            </w:r>
            <w:r w:rsidR="006413F5" w:rsidRPr="00711339">
              <w:t>Chief Deputy</w:t>
            </w:r>
          </w:p>
          <w:p w14:paraId="77526E5E" w14:textId="42106E9E" w:rsidR="006413F5" w:rsidRPr="00711339" w:rsidRDefault="00F25057" w:rsidP="003621B8">
            <w:pPr>
              <w:ind w:left="720"/>
            </w:pPr>
            <w:r w:rsidRPr="00F25057">
              <w:rPr>
                <w:highlight w:val="yellow"/>
              </w:rPr>
              <w:t>Name</w:t>
            </w:r>
            <w:r w:rsidR="006413F5" w:rsidRPr="00711339">
              <w:tab/>
            </w:r>
            <w:r w:rsidR="006413F5" w:rsidRPr="00711339">
              <w:tab/>
            </w:r>
            <w:r w:rsidR="006413F5" w:rsidRPr="00097A78">
              <w:rPr>
                <w:highlight w:val="yellow"/>
              </w:rPr>
              <w:t>Fulton</w:t>
            </w:r>
            <w:r w:rsidR="006413F5">
              <w:t xml:space="preserve"> County EMA</w:t>
            </w:r>
            <w:r w:rsidR="006413F5" w:rsidRPr="00711339">
              <w:tab/>
            </w:r>
            <w:r w:rsidR="006413F5">
              <w:t xml:space="preserve">                             </w:t>
            </w:r>
            <w:r w:rsidR="006413F5" w:rsidRPr="00711339">
              <w:t>Director</w:t>
            </w:r>
          </w:p>
          <w:p w14:paraId="3060F98C" w14:textId="7042CC37" w:rsidR="006413F5" w:rsidRPr="00711339" w:rsidRDefault="00F25057" w:rsidP="003621B8">
            <w:pPr>
              <w:ind w:left="720"/>
            </w:pPr>
            <w:r w:rsidRPr="00F25057">
              <w:rPr>
                <w:highlight w:val="yellow"/>
              </w:rPr>
              <w:t>Name</w:t>
            </w:r>
            <w:r w:rsidR="006413F5" w:rsidRPr="00711339">
              <w:tab/>
            </w:r>
            <w:r w:rsidR="006413F5" w:rsidRPr="00711339">
              <w:tab/>
            </w:r>
            <w:r w:rsidR="006413F5" w:rsidRPr="00097A78">
              <w:rPr>
                <w:highlight w:val="yellow"/>
              </w:rPr>
              <w:t>Fulton</w:t>
            </w:r>
            <w:r w:rsidR="006413F5" w:rsidRPr="00711339">
              <w:t xml:space="preserve"> County 911 Center</w:t>
            </w:r>
            <w:r w:rsidR="006413F5" w:rsidRPr="00711339">
              <w:tab/>
            </w:r>
            <w:r w:rsidR="006413F5" w:rsidRPr="00711339">
              <w:tab/>
              <w:t>Assistant Director</w:t>
            </w:r>
          </w:p>
          <w:p w14:paraId="55B73726" w14:textId="77777777" w:rsidR="006413F5" w:rsidRDefault="006413F5" w:rsidP="003621B8">
            <w:pPr>
              <w:ind w:left="720"/>
            </w:pPr>
          </w:p>
          <w:p w14:paraId="70CB8CC9" w14:textId="6A475852" w:rsidR="006413F5" w:rsidRPr="00711339" w:rsidRDefault="00C64F0A" w:rsidP="003621B8">
            <w:pPr>
              <w:pStyle w:val="Heading3"/>
              <w:ind w:left="701"/>
              <w:outlineLvl w:val="2"/>
              <w:rPr>
                <w:b/>
              </w:rPr>
            </w:pPr>
            <w:r w:rsidRPr="00C64F0A">
              <w:rPr>
                <w:b/>
                <w:highlight w:val="yellow"/>
              </w:rPr>
              <w:t>JFK High</w:t>
            </w:r>
            <w:r>
              <w:rPr>
                <w:b/>
              </w:rPr>
              <w:t xml:space="preserve"> School</w:t>
            </w:r>
            <w:r w:rsidR="006413F5">
              <w:rPr>
                <w:b/>
              </w:rPr>
              <w:t xml:space="preserve"> Emergency Response</w:t>
            </w:r>
            <w:r w:rsidR="006413F5" w:rsidRPr="00711339">
              <w:rPr>
                <w:b/>
              </w:rPr>
              <w:t xml:space="preserve"> Team</w:t>
            </w:r>
            <w:r w:rsidR="006413F5">
              <w:rPr>
                <w:b/>
              </w:rPr>
              <w:t xml:space="preserve"> </w:t>
            </w:r>
            <w:r w:rsidR="006413F5">
              <w:rPr>
                <w:i/>
                <w:color w:val="FF0000"/>
              </w:rPr>
              <w:t>(SAVE Act Indicator 1.2</w:t>
            </w:r>
            <w:r w:rsidR="006413F5" w:rsidRPr="00CA6DDE">
              <w:rPr>
                <w:i/>
                <w:color w:val="FF0000"/>
              </w:rPr>
              <w:t>)</w:t>
            </w:r>
          </w:p>
          <w:p w14:paraId="4BE4EF02" w14:textId="3F8D8AEC" w:rsidR="006413F5" w:rsidRDefault="006413F5" w:rsidP="003621B8">
            <w:pPr>
              <w:ind w:left="720"/>
            </w:pPr>
            <w:r w:rsidRPr="00F25057">
              <w:rPr>
                <w:highlight w:val="darkGray"/>
              </w:rPr>
              <w:t xml:space="preserve">The </w:t>
            </w:r>
            <w:r w:rsidR="00C64F0A" w:rsidRPr="00F25057">
              <w:rPr>
                <w:highlight w:val="darkGray"/>
              </w:rPr>
              <w:t>JFK High</w:t>
            </w:r>
            <w:r w:rsidRPr="00F25057">
              <w:rPr>
                <w:highlight w:val="darkGray"/>
              </w:rPr>
              <w:t xml:space="preserve"> School Emergency Response Team is made up of school </w:t>
            </w:r>
            <w:r w:rsidR="00F25057" w:rsidRPr="00F25057">
              <w:rPr>
                <w:highlight w:val="darkGray"/>
              </w:rPr>
              <w:t>site</w:t>
            </w:r>
            <w:r w:rsidRPr="00F25057">
              <w:rPr>
                <w:highlight w:val="darkGray"/>
              </w:rPr>
              <w:t xml:space="preserve"> staff.</w:t>
            </w:r>
            <w:r w:rsidRPr="00711339">
              <w:t xml:space="preserve"> </w:t>
            </w:r>
          </w:p>
          <w:p w14:paraId="2B1F4955" w14:textId="77777777" w:rsidR="00C64F0A" w:rsidRPr="00711339" w:rsidRDefault="00C64F0A" w:rsidP="003621B8">
            <w:pPr>
              <w:ind w:left="720"/>
            </w:pPr>
          </w:p>
          <w:p w14:paraId="4E272B53" w14:textId="4C72460B" w:rsidR="00C64F0A" w:rsidRPr="00711339" w:rsidRDefault="00F25057" w:rsidP="00C64F0A">
            <w:pPr>
              <w:ind w:left="720"/>
            </w:pPr>
            <w:r w:rsidRPr="00F25057">
              <w:rPr>
                <w:highlight w:val="yellow"/>
              </w:rPr>
              <w:t>Name</w:t>
            </w:r>
            <w:r w:rsidR="00C64F0A" w:rsidRPr="00711339">
              <w:tab/>
            </w:r>
            <w:r w:rsidR="00C64F0A" w:rsidRPr="00711339">
              <w:tab/>
            </w:r>
            <w:r w:rsidR="00C64F0A" w:rsidRPr="00C64F0A">
              <w:rPr>
                <w:highlight w:val="yellow"/>
              </w:rPr>
              <w:t>JFK High</w:t>
            </w:r>
            <w:r w:rsidR="00C64F0A">
              <w:t xml:space="preserve"> School   </w:t>
            </w:r>
            <w:r w:rsidR="00C64F0A" w:rsidRPr="00711339">
              <w:tab/>
            </w:r>
            <w:r w:rsidR="00C64F0A" w:rsidRPr="00711339">
              <w:tab/>
            </w:r>
            <w:r w:rsidR="00C64F0A">
              <w:t xml:space="preserve">               Principal</w:t>
            </w:r>
          </w:p>
          <w:p w14:paraId="4FB5E35F" w14:textId="56F5E0A6" w:rsidR="00C64F0A" w:rsidRPr="00711339" w:rsidRDefault="00F25057" w:rsidP="00C64F0A">
            <w:pPr>
              <w:ind w:left="720"/>
            </w:pPr>
            <w:r w:rsidRPr="00F25057">
              <w:rPr>
                <w:highlight w:val="yellow"/>
              </w:rPr>
              <w:t>Name</w:t>
            </w:r>
            <w:r w:rsidR="00C64F0A" w:rsidRPr="00711339">
              <w:tab/>
            </w:r>
            <w:r>
              <w:t xml:space="preserve">              </w:t>
            </w:r>
            <w:r w:rsidR="00C64F0A" w:rsidRPr="00C64F0A">
              <w:rPr>
                <w:highlight w:val="yellow"/>
              </w:rPr>
              <w:t>JFK High</w:t>
            </w:r>
            <w:r w:rsidR="00C64F0A">
              <w:t xml:space="preserve"> School   </w:t>
            </w:r>
            <w:r w:rsidR="00C64F0A" w:rsidRPr="00711339">
              <w:tab/>
            </w:r>
            <w:r w:rsidR="00C64F0A" w:rsidRPr="00711339">
              <w:tab/>
            </w:r>
            <w:r w:rsidR="00C64F0A">
              <w:t xml:space="preserve">               School Resource Officer</w:t>
            </w:r>
          </w:p>
          <w:p w14:paraId="2632E745" w14:textId="0F0B3D1D" w:rsidR="00C64F0A" w:rsidRPr="00711339" w:rsidRDefault="00C64F0A" w:rsidP="00C64F0A">
            <w:r w:rsidRPr="00711339">
              <w:tab/>
            </w:r>
            <w:r w:rsidR="00F25057" w:rsidRPr="00F25057">
              <w:rPr>
                <w:highlight w:val="yellow"/>
              </w:rPr>
              <w:t>Name</w:t>
            </w:r>
            <w:r w:rsidRPr="00711339">
              <w:tab/>
            </w:r>
            <w:r w:rsidRPr="00711339">
              <w:tab/>
            </w:r>
            <w:r w:rsidRPr="00C64F0A">
              <w:rPr>
                <w:highlight w:val="yellow"/>
              </w:rPr>
              <w:t>JFK High</w:t>
            </w:r>
            <w:r>
              <w:t xml:space="preserve"> School</w:t>
            </w:r>
            <w:r w:rsidRPr="00711339">
              <w:tab/>
            </w:r>
            <w:r>
              <w:t xml:space="preserve">               </w:t>
            </w:r>
            <w:r w:rsidRPr="00711339">
              <w:tab/>
            </w:r>
            <w:r>
              <w:t xml:space="preserve">               Nurse</w:t>
            </w:r>
          </w:p>
          <w:p w14:paraId="358CFC81" w14:textId="39BCA4A7" w:rsidR="00C64F0A" w:rsidRPr="00711339" w:rsidRDefault="00F25057" w:rsidP="00C64F0A">
            <w:pPr>
              <w:ind w:left="720"/>
            </w:pPr>
            <w:r w:rsidRPr="00F25057">
              <w:rPr>
                <w:highlight w:val="yellow"/>
              </w:rPr>
              <w:t>Name</w:t>
            </w:r>
            <w:r w:rsidR="00C64F0A" w:rsidRPr="00711339">
              <w:tab/>
            </w:r>
            <w:r w:rsidR="00C64F0A" w:rsidRPr="00711339">
              <w:tab/>
            </w:r>
            <w:r w:rsidR="00C64F0A" w:rsidRPr="00C64F0A">
              <w:rPr>
                <w:highlight w:val="yellow"/>
              </w:rPr>
              <w:t>JFK High</w:t>
            </w:r>
            <w:r w:rsidR="00C64F0A" w:rsidRPr="00711339">
              <w:t xml:space="preserve"> Schools</w:t>
            </w:r>
            <w:r w:rsidR="00C64F0A" w:rsidRPr="00711339">
              <w:tab/>
            </w:r>
            <w:r w:rsidR="00C64F0A" w:rsidRPr="00711339">
              <w:tab/>
            </w:r>
            <w:r w:rsidR="00C64F0A">
              <w:t xml:space="preserve">               Teacher</w:t>
            </w:r>
          </w:p>
          <w:p w14:paraId="4B2BC437" w14:textId="77777777" w:rsidR="006413F5" w:rsidRDefault="006413F5" w:rsidP="003621B8">
            <w:pPr>
              <w:pStyle w:val="Heading3"/>
              <w:ind w:firstLine="720"/>
              <w:outlineLvl w:val="2"/>
              <w:rPr>
                <w:b/>
              </w:rPr>
            </w:pPr>
          </w:p>
          <w:p w14:paraId="691346DF" w14:textId="47F0BDC6" w:rsidR="006413F5" w:rsidRDefault="00C64F0A" w:rsidP="003621B8">
            <w:pPr>
              <w:pStyle w:val="Heading3"/>
              <w:ind w:firstLine="720"/>
              <w:outlineLvl w:val="2"/>
              <w:rPr>
                <w:b/>
              </w:rPr>
            </w:pPr>
            <w:r w:rsidRPr="00C64F0A">
              <w:rPr>
                <w:b/>
                <w:highlight w:val="yellow"/>
              </w:rPr>
              <w:t>JFK High</w:t>
            </w:r>
            <w:r w:rsidR="006413F5">
              <w:rPr>
                <w:b/>
              </w:rPr>
              <w:t xml:space="preserve"> </w:t>
            </w:r>
            <w:r>
              <w:rPr>
                <w:b/>
              </w:rPr>
              <w:t>School</w:t>
            </w:r>
            <w:r w:rsidR="006413F5" w:rsidRPr="00711339">
              <w:rPr>
                <w:b/>
              </w:rPr>
              <w:t xml:space="preserve"> </w:t>
            </w:r>
            <w:r w:rsidR="006413F5">
              <w:rPr>
                <w:b/>
              </w:rPr>
              <w:t xml:space="preserve">Postvention Recovery </w:t>
            </w:r>
            <w:r w:rsidR="006413F5" w:rsidRPr="00711339">
              <w:rPr>
                <w:b/>
              </w:rPr>
              <w:t>Team</w:t>
            </w:r>
            <w:r w:rsidR="006413F5">
              <w:rPr>
                <w:b/>
              </w:rPr>
              <w:t xml:space="preserve"> </w:t>
            </w:r>
            <w:r w:rsidR="006413F5">
              <w:rPr>
                <w:i/>
                <w:color w:val="FF0000"/>
              </w:rPr>
              <w:t>(SAVE Act Indicator 1.2</w:t>
            </w:r>
            <w:r w:rsidR="006413F5" w:rsidRPr="00CA6DDE">
              <w:rPr>
                <w:i/>
                <w:color w:val="FF0000"/>
              </w:rPr>
              <w:t>)</w:t>
            </w:r>
          </w:p>
          <w:p w14:paraId="2392D180" w14:textId="77777777" w:rsidR="006413F5" w:rsidRPr="00A408B6" w:rsidRDefault="006413F5" w:rsidP="003621B8"/>
          <w:p w14:paraId="527BD1F9" w14:textId="65014162" w:rsidR="006413F5" w:rsidRPr="00711339" w:rsidRDefault="006413F5" w:rsidP="003621B8">
            <w:pPr>
              <w:ind w:left="720"/>
            </w:pPr>
            <w:r w:rsidRPr="00F25057">
              <w:rPr>
                <w:highlight w:val="darkGray"/>
              </w:rPr>
              <w:t xml:space="preserve">The </w:t>
            </w:r>
            <w:r w:rsidR="00C64F0A" w:rsidRPr="00F25057">
              <w:rPr>
                <w:highlight w:val="darkGray"/>
              </w:rPr>
              <w:t>JFK High</w:t>
            </w:r>
            <w:r w:rsidRPr="00F25057">
              <w:rPr>
                <w:highlight w:val="darkGray"/>
              </w:rPr>
              <w:t xml:space="preserve"> School Postvention Recovery Team is made up of school </w:t>
            </w:r>
            <w:r w:rsidR="00F25057" w:rsidRPr="00F25057">
              <w:rPr>
                <w:highlight w:val="darkGray"/>
              </w:rPr>
              <w:t xml:space="preserve">district and site </w:t>
            </w:r>
            <w:r w:rsidRPr="00F25057">
              <w:rPr>
                <w:highlight w:val="darkGray"/>
              </w:rPr>
              <w:t>staff and whole-community representation of professionals, with a vested interest in the recovery of students, faculty, and staff of Lamont School District.</w:t>
            </w:r>
            <w:r w:rsidRPr="00711339">
              <w:t xml:space="preserve"> </w:t>
            </w:r>
          </w:p>
          <w:p w14:paraId="73331951" w14:textId="0A351736" w:rsidR="006413F5" w:rsidRDefault="00F25057" w:rsidP="003621B8">
            <w:pPr>
              <w:ind w:left="720"/>
            </w:pPr>
            <w:r w:rsidRPr="00F25057">
              <w:rPr>
                <w:highlight w:val="yellow"/>
              </w:rPr>
              <w:t>Name</w:t>
            </w:r>
            <w:r w:rsidR="00C23AC8">
              <w:t xml:space="preserve">     </w:t>
            </w:r>
            <w:r w:rsidR="006413F5" w:rsidRPr="00711339">
              <w:tab/>
            </w:r>
            <w:r w:rsidR="00C23AC8" w:rsidRPr="00C23AC8">
              <w:rPr>
                <w:highlight w:val="yellow"/>
              </w:rPr>
              <w:t>JFK High</w:t>
            </w:r>
            <w:r w:rsidR="00C23AC8">
              <w:t xml:space="preserve"> School   </w:t>
            </w:r>
            <w:r w:rsidR="006413F5" w:rsidRPr="00711339">
              <w:tab/>
            </w:r>
            <w:r w:rsidR="006413F5" w:rsidRPr="00711339">
              <w:tab/>
            </w:r>
            <w:r w:rsidR="00C23AC8">
              <w:t>Nurse</w:t>
            </w:r>
          </w:p>
          <w:p w14:paraId="0A5F2CCB" w14:textId="78AEBEE5" w:rsidR="006413F5" w:rsidRPr="00711339" w:rsidRDefault="00F25057" w:rsidP="003621B8">
            <w:pPr>
              <w:ind w:left="720"/>
            </w:pPr>
            <w:r w:rsidRPr="00F25057">
              <w:rPr>
                <w:highlight w:val="yellow"/>
              </w:rPr>
              <w:t>Name</w:t>
            </w:r>
            <w:r w:rsidR="00C23AC8">
              <w:tab/>
            </w:r>
            <w:r>
              <w:t xml:space="preserve">              </w:t>
            </w:r>
            <w:r w:rsidR="00C23AC8" w:rsidRPr="00C23AC8">
              <w:rPr>
                <w:highlight w:val="yellow"/>
              </w:rPr>
              <w:t>JFK High</w:t>
            </w:r>
            <w:r w:rsidR="00C23AC8">
              <w:t xml:space="preserve"> School                </w:t>
            </w:r>
            <w:r w:rsidR="006413F5" w:rsidRPr="00711339">
              <w:tab/>
            </w:r>
            <w:r>
              <w:t xml:space="preserve">              </w:t>
            </w:r>
            <w:r w:rsidR="00C23AC8">
              <w:t>School Resource Officer</w:t>
            </w:r>
          </w:p>
          <w:p w14:paraId="00461EAC" w14:textId="7016D5CF" w:rsidR="006413F5" w:rsidRPr="00711339" w:rsidRDefault="006413F5" w:rsidP="003621B8">
            <w:r w:rsidRPr="00711339">
              <w:tab/>
            </w:r>
            <w:r w:rsidR="00F25057" w:rsidRPr="00F25057">
              <w:rPr>
                <w:highlight w:val="yellow"/>
              </w:rPr>
              <w:t>Name</w:t>
            </w:r>
            <w:r w:rsidRPr="00711339">
              <w:tab/>
            </w:r>
            <w:r w:rsidRPr="00711339">
              <w:tab/>
            </w:r>
            <w:r w:rsidRPr="00F25057">
              <w:rPr>
                <w:highlight w:val="yellow"/>
              </w:rPr>
              <w:t>Horizons Outreach</w:t>
            </w:r>
            <w:r w:rsidRPr="00711339">
              <w:tab/>
            </w:r>
            <w:r w:rsidRPr="00711339">
              <w:tab/>
            </w:r>
            <w:r>
              <w:t>Psychologist</w:t>
            </w:r>
          </w:p>
          <w:p w14:paraId="1D13656F" w14:textId="640E5BE0" w:rsidR="006413F5" w:rsidRPr="00711339" w:rsidRDefault="00F25057" w:rsidP="003621B8">
            <w:pPr>
              <w:ind w:left="720"/>
            </w:pPr>
            <w:r w:rsidRPr="00F25057">
              <w:rPr>
                <w:highlight w:val="yellow"/>
              </w:rPr>
              <w:t>Name</w:t>
            </w:r>
            <w:r w:rsidR="006413F5" w:rsidRPr="00711339">
              <w:tab/>
            </w:r>
            <w:r w:rsidR="006413F5" w:rsidRPr="00711339">
              <w:tab/>
            </w:r>
            <w:r w:rsidR="006413F5" w:rsidRPr="00F25057">
              <w:rPr>
                <w:highlight w:val="yellow"/>
              </w:rPr>
              <w:t>Horizons Outreach</w:t>
            </w:r>
            <w:r w:rsidR="006413F5">
              <w:tab/>
              <w:t xml:space="preserve">              Psychologist</w:t>
            </w:r>
          </w:p>
          <w:p w14:paraId="0C27089A" w14:textId="1A41D129" w:rsidR="006413F5" w:rsidRPr="00711339" w:rsidRDefault="00F25057" w:rsidP="003621B8">
            <w:pPr>
              <w:ind w:left="720"/>
            </w:pPr>
            <w:r w:rsidRPr="00F25057">
              <w:rPr>
                <w:highlight w:val="yellow"/>
              </w:rPr>
              <w:t>Name</w:t>
            </w:r>
            <w:r w:rsidR="006413F5" w:rsidRPr="00711339">
              <w:tab/>
              <w:t xml:space="preserve"> </w:t>
            </w:r>
            <w:r w:rsidR="006413F5">
              <w:t xml:space="preserve">              </w:t>
            </w:r>
            <w:r w:rsidR="006413F5" w:rsidRPr="00F25057">
              <w:rPr>
                <w:highlight w:val="yellow"/>
              </w:rPr>
              <w:t>Suicide Network</w:t>
            </w:r>
            <w:r w:rsidR="006413F5" w:rsidRPr="00711339">
              <w:tab/>
            </w:r>
            <w:r w:rsidR="006413F5" w:rsidRPr="00711339">
              <w:tab/>
            </w:r>
            <w:r w:rsidR="006413F5">
              <w:t>Coordinator</w:t>
            </w:r>
          </w:p>
          <w:p w14:paraId="5081C36D" w14:textId="77777777" w:rsidR="006413F5" w:rsidRPr="002A7F5F" w:rsidRDefault="006413F5" w:rsidP="003621B8">
            <w:pPr>
              <w:ind w:left="720"/>
            </w:pPr>
          </w:p>
        </w:tc>
      </w:tr>
      <w:tr w:rsidR="00C64F0A" w:rsidRPr="002A7F5F" w14:paraId="7592A25E" w14:textId="77777777" w:rsidTr="003621B8">
        <w:trPr>
          <w:trHeight w:val="79"/>
        </w:trPr>
        <w:tc>
          <w:tcPr>
            <w:tcW w:w="10386" w:type="dxa"/>
            <w:shd w:val="clear" w:color="auto" w:fill="D9D9D9" w:themeFill="background1" w:themeFillShade="D9"/>
          </w:tcPr>
          <w:p w14:paraId="70CFF90F" w14:textId="77777777" w:rsidR="00C64F0A" w:rsidRDefault="00C64F0A" w:rsidP="003621B8">
            <w:pPr>
              <w:pStyle w:val="Heading3"/>
              <w:ind w:firstLine="720"/>
              <w:outlineLvl w:val="2"/>
              <w:rPr>
                <w:b/>
                <w:sz w:val="26"/>
                <w:szCs w:val="26"/>
              </w:rPr>
            </w:pPr>
          </w:p>
        </w:tc>
      </w:tr>
    </w:tbl>
    <w:p w14:paraId="78DBF539" w14:textId="77777777" w:rsidR="00C92015" w:rsidRDefault="00C92015" w:rsidP="00C92015">
      <w:pPr>
        <w:rPr>
          <w:color w:val="808080"/>
          <w:sz w:val="32"/>
          <w:szCs w:val="32"/>
          <w:u w:val="single"/>
        </w:rPr>
      </w:pPr>
    </w:p>
    <w:p w14:paraId="55F369C7" w14:textId="01BFDB69" w:rsidR="00D31D79" w:rsidRPr="00D31D79" w:rsidRDefault="00D31D79" w:rsidP="00D31D79">
      <w:pPr>
        <w:tabs>
          <w:tab w:val="left" w:pos="5520"/>
        </w:tabs>
      </w:pPr>
    </w:p>
    <w:p w14:paraId="581097A2" w14:textId="77777777" w:rsidR="006D7953" w:rsidRDefault="006D7953" w:rsidP="006D7953">
      <w:pPr>
        <w:pStyle w:val="Heading2"/>
        <w:rPr>
          <w:sz w:val="24"/>
          <w:szCs w:val="24"/>
        </w:rPr>
      </w:pPr>
      <w:r>
        <w:rPr>
          <w:b/>
          <w:sz w:val="32"/>
          <w:szCs w:val="32"/>
        </w:rPr>
        <w:lastRenderedPageBreak/>
        <w:t>Revisions</w:t>
      </w:r>
    </w:p>
    <w:p w14:paraId="0F96049C" w14:textId="0BE3D642" w:rsidR="006D7953" w:rsidRPr="007A3069" w:rsidRDefault="006D7953" w:rsidP="006D7953">
      <w:pPr>
        <w:pStyle w:val="Heading2"/>
        <w:jc w:val="center"/>
        <w:rPr>
          <w:b/>
          <w:sz w:val="20"/>
          <w:szCs w:val="20"/>
        </w:rPr>
      </w:pPr>
      <w:r w:rsidRPr="007A3069">
        <w:rPr>
          <w:sz w:val="20"/>
          <w:szCs w:val="20"/>
        </w:rPr>
        <w:t xml:space="preserve">*All revisions must be approved by the </w:t>
      </w:r>
      <w:r w:rsidRPr="006D7953">
        <w:rPr>
          <w:sz w:val="20"/>
          <w:szCs w:val="20"/>
          <w:highlight w:val="yellow"/>
        </w:rPr>
        <w:t>JFK</w:t>
      </w:r>
      <w:r>
        <w:rPr>
          <w:sz w:val="20"/>
          <w:szCs w:val="20"/>
        </w:rPr>
        <w:t xml:space="preserve"> </w:t>
      </w:r>
      <w:r w:rsidRPr="006D7953">
        <w:rPr>
          <w:sz w:val="20"/>
          <w:szCs w:val="20"/>
          <w:highlight w:val="yellow"/>
        </w:rPr>
        <w:t>High</w:t>
      </w:r>
      <w:r w:rsidRPr="007A3069">
        <w:rPr>
          <w:sz w:val="20"/>
          <w:szCs w:val="20"/>
        </w:rPr>
        <w:t xml:space="preserve"> School Safety Planning Committee *</w:t>
      </w:r>
    </w:p>
    <w:tbl>
      <w:tblPr>
        <w:tblStyle w:val="TableGrid"/>
        <w:tblpPr w:leftFromText="180" w:rightFromText="180" w:horzAnchor="margin" w:tblpX="-162" w:tblpY="744"/>
        <w:tblW w:w="9805" w:type="dxa"/>
        <w:tblLook w:val="04A0" w:firstRow="1" w:lastRow="0" w:firstColumn="1" w:lastColumn="0" w:noHBand="0" w:noVBand="1"/>
      </w:tblPr>
      <w:tblGrid>
        <w:gridCol w:w="1170"/>
        <w:gridCol w:w="6295"/>
        <w:gridCol w:w="2340"/>
      </w:tblGrid>
      <w:tr w:rsidR="006D7953" w:rsidRPr="00711339" w14:paraId="2D6F1E1D" w14:textId="77777777" w:rsidTr="00E676D6">
        <w:trPr>
          <w:trHeight w:val="350"/>
        </w:trPr>
        <w:tc>
          <w:tcPr>
            <w:tcW w:w="1170" w:type="dxa"/>
            <w:shd w:val="clear" w:color="auto" w:fill="D9D9D9" w:themeFill="background1" w:themeFillShade="D9"/>
          </w:tcPr>
          <w:p w14:paraId="093B9796" w14:textId="77777777" w:rsidR="006D7953" w:rsidRPr="00711339" w:rsidRDefault="006D7953" w:rsidP="00E676D6">
            <w:bookmarkStart w:id="1" w:name="_Toc431554871"/>
            <w:r w:rsidRPr="00711339">
              <w:t>Date:</w:t>
            </w:r>
          </w:p>
        </w:tc>
        <w:tc>
          <w:tcPr>
            <w:tcW w:w="6295" w:type="dxa"/>
            <w:shd w:val="clear" w:color="auto" w:fill="D9D9D9" w:themeFill="background1" w:themeFillShade="D9"/>
          </w:tcPr>
          <w:p w14:paraId="4E3310D6" w14:textId="77777777" w:rsidR="006D7953" w:rsidRPr="00711339" w:rsidRDefault="006D7953" w:rsidP="00E676D6">
            <w:r w:rsidRPr="00711339">
              <w:t>Revision(s):</w:t>
            </w:r>
          </w:p>
        </w:tc>
        <w:tc>
          <w:tcPr>
            <w:tcW w:w="2340" w:type="dxa"/>
            <w:shd w:val="clear" w:color="auto" w:fill="D9D9D9" w:themeFill="background1" w:themeFillShade="D9"/>
          </w:tcPr>
          <w:p w14:paraId="1819B630" w14:textId="77777777" w:rsidR="006D7953" w:rsidRPr="00711339" w:rsidRDefault="006D7953" w:rsidP="00E676D6">
            <w:r w:rsidRPr="00711339">
              <w:t>Page(s):</w:t>
            </w:r>
          </w:p>
        </w:tc>
      </w:tr>
      <w:tr w:rsidR="006D7953" w:rsidRPr="00711339" w14:paraId="0A7338B0" w14:textId="77777777" w:rsidTr="00E676D6">
        <w:trPr>
          <w:trHeight w:val="576"/>
        </w:trPr>
        <w:tc>
          <w:tcPr>
            <w:tcW w:w="1170" w:type="dxa"/>
          </w:tcPr>
          <w:p w14:paraId="1AE30DBD" w14:textId="77777777" w:rsidR="006D7953" w:rsidRPr="00711339" w:rsidRDefault="006D7953" w:rsidP="00E676D6"/>
        </w:tc>
        <w:tc>
          <w:tcPr>
            <w:tcW w:w="6295" w:type="dxa"/>
          </w:tcPr>
          <w:p w14:paraId="1392BEEA" w14:textId="77777777" w:rsidR="006D7953" w:rsidRPr="00711339" w:rsidRDefault="006D7953" w:rsidP="00E676D6"/>
        </w:tc>
        <w:tc>
          <w:tcPr>
            <w:tcW w:w="2340" w:type="dxa"/>
          </w:tcPr>
          <w:p w14:paraId="7FB2D3C5" w14:textId="77777777" w:rsidR="006D7953" w:rsidRPr="00711339" w:rsidRDefault="006D7953" w:rsidP="00E676D6"/>
        </w:tc>
      </w:tr>
      <w:tr w:rsidR="006D7953" w:rsidRPr="00711339" w14:paraId="16FD8E13" w14:textId="77777777" w:rsidTr="00E676D6">
        <w:trPr>
          <w:trHeight w:val="576"/>
        </w:trPr>
        <w:tc>
          <w:tcPr>
            <w:tcW w:w="1170" w:type="dxa"/>
          </w:tcPr>
          <w:p w14:paraId="01525ED4" w14:textId="77777777" w:rsidR="006D7953" w:rsidRPr="00711339" w:rsidRDefault="006D7953" w:rsidP="00E676D6"/>
        </w:tc>
        <w:tc>
          <w:tcPr>
            <w:tcW w:w="6295" w:type="dxa"/>
          </w:tcPr>
          <w:p w14:paraId="500CA8E8" w14:textId="77777777" w:rsidR="006D7953" w:rsidRPr="00711339" w:rsidRDefault="006D7953" w:rsidP="00E676D6"/>
        </w:tc>
        <w:tc>
          <w:tcPr>
            <w:tcW w:w="2340" w:type="dxa"/>
          </w:tcPr>
          <w:p w14:paraId="10B8A779" w14:textId="77777777" w:rsidR="006D7953" w:rsidRPr="00711339" w:rsidRDefault="006D7953" w:rsidP="00E676D6"/>
        </w:tc>
      </w:tr>
      <w:tr w:rsidR="006D7953" w:rsidRPr="00711339" w14:paraId="47AFEFA0" w14:textId="77777777" w:rsidTr="00E676D6">
        <w:trPr>
          <w:trHeight w:val="576"/>
        </w:trPr>
        <w:tc>
          <w:tcPr>
            <w:tcW w:w="1170" w:type="dxa"/>
          </w:tcPr>
          <w:p w14:paraId="18401C76" w14:textId="77777777" w:rsidR="006D7953" w:rsidRPr="00711339" w:rsidRDefault="006D7953" w:rsidP="00E676D6"/>
        </w:tc>
        <w:tc>
          <w:tcPr>
            <w:tcW w:w="6295" w:type="dxa"/>
          </w:tcPr>
          <w:p w14:paraId="6E909F20" w14:textId="77777777" w:rsidR="006D7953" w:rsidRPr="00711339" w:rsidRDefault="006D7953" w:rsidP="00E676D6"/>
        </w:tc>
        <w:tc>
          <w:tcPr>
            <w:tcW w:w="2340" w:type="dxa"/>
          </w:tcPr>
          <w:p w14:paraId="3D357AAC" w14:textId="77777777" w:rsidR="006D7953" w:rsidRPr="00711339" w:rsidRDefault="006D7953" w:rsidP="00E676D6"/>
        </w:tc>
      </w:tr>
      <w:tr w:rsidR="006D7953" w:rsidRPr="00711339" w14:paraId="3EBA402D" w14:textId="77777777" w:rsidTr="00E676D6">
        <w:trPr>
          <w:trHeight w:val="576"/>
        </w:trPr>
        <w:tc>
          <w:tcPr>
            <w:tcW w:w="1170" w:type="dxa"/>
          </w:tcPr>
          <w:p w14:paraId="4388B07B" w14:textId="77777777" w:rsidR="006D7953" w:rsidRPr="00711339" w:rsidRDefault="006D7953" w:rsidP="00E676D6"/>
        </w:tc>
        <w:tc>
          <w:tcPr>
            <w:tcW w:w="6295" w:type="dxa"/>
          </w:tcPr>
          <w:p w14:paraId="6DE732FA" w14:textId="77777777" w:rsidR="006D7953" w:rsidRPr="00711339" w:rsidRDefault="006D7953" w:rsidP="00E676D6"/>
        </w:tc>
        <w:tc>
          <w:tcPr>
            <w:tcW w:w="2340" w:type="dxa"/>
          </w:tcPr>
          <w:p w14:paraId="599B87EC" w14:textId="77777777" w:rsidR="006D7953" w:rsidRPr="00711339" w:rsidRDefault="006D7953" w:rsidP="00E676D6"/>
        </w:tc>
      </w:tr>
      <w:tr w:rsidR="006D7953" w:rsidRPr="00711339" w14:paraId="56F2E1E7" w14:textId="77777777" w:rsidTr="00E676D6">
        <w:trPr>
          <w:trHeight w:val="576"/>
        </w:trPr>
        <w:tc>
          <w:tcPr>
            <w:tcW w:w="1170" w:type="dxa"/>
          </w:tcPr>
          <w:p w14:paraId="0A3CD737" w14:textId="77777777" w:rsidR="006D7953" w:rsidRPr="00711339" w:rsidRDefault="006D7953" w:rsidP="00E676D6"/>
        </w:tc>
        <w:tc>
          <w:tcPr>
            <w:tcW w:w="6295" w:type="dxa"/>
          </w:tcPr>
          <w:p w14:paraId="5B191CCA" w14:textId="77777777" w:rsidR="006D7953" w:rsidRPr="00711339" w:rsidRDefault="006D7953" w:rsidP="00E676D6"/>
        </w:tc>
        <w:tc>
          <w:tcPr>
            <w:tcW w:w="2340" w:type="dxa"/>
          </w:tcPr>
          <w:p w14:paraId="6D7259FB" w14:textId="77777777" w:rsidR="006D7953" w:rsidRPr="00711339" w:rsidRDefault="006D7953" w:rsidP="00E676D6"/>
        </w:tc>
      </w:tr>
      <w:tr w:rsidR="006D7953" w:rsidRPr="00711339" w14:paraId="7325419E" w14:textId="77777777" w:rsidTr="00E676D6">
        <w:trPr>
          <w:trHeight w:val="576"/>
        </w:trPr>
        <w:tc>
          <w:tcPr>
            <w:tcW w:w="1170" w:type="dxa"/>
          </w:tcPr>
          <w:p w14:paraId="3ED12E2A" w14:textId="77777777" w:rsidR="006D7953" w:rsidRPr="00711339" w:rsidRDefault="006D7953" w:rsidP="00E676D6"/>
        </w:tc>
        <w:tc>
          <w:tcPr>
            <w:tcW w:w="6295" w:type="dxa"/>
          </w:tcPr>
          <w:p w14:paraId="79E4D387" w14:textId="77777777" w:rsidR="006D7953" w:rsidRPr="00711339" w:rsidRDefault="006D7953" w:rsidP="00E676D6"/>
        </w:tc>
        <w:tc>
          <w:tcPr>
            <w:tcW w:w="2340" w:type="dxa"/>
          </w:tcPr>
          <w:p w14:paraId="5A93CCD1" w14:textId="77777777" w:rsidR="006D7953" w:rsidRPr="00711339" w:rsidRDefault="006D7953" w:rsidP="00E676D6"/>
        </w:tc>
      </w:tr>
      <w:tr w:rsidR="006D7953" w:rsidRPr="00711339" w14:paraId="3CA1A554" w14:textId="77777777" w:rsidTr="00E676D6">
        <w:trPr>
          <w:trHeight w:val="576"/>
        </w:trPr>
        <w:tc>
          <w:tcPr>
            <w:tcW w:w="1170" w:type="dxa"/>
          </w:tcPr>
          <w:p w14:paraId="7753467A" w14:textId="77777777" w:rsidR="006D7953" w:rsidRPr="00711339" w:rsidRDefault="006D7953" w:rsidP="00E676D6"/>
        </w:tc>
        <w:tc>
          <w:tcPr>
            <w:tcW w:w="6295" w:type="dxa"/>
          </w:tcPr>
          <w:p w14:paraId="50C3AEBB" w14:textId="77777777" w:rsidR="006D7953" w:rsidRPr="00711339" w:rsidRDefault="006D7953" w:rsidP="00E676D6"/>
        </w:tc>
        <w:tc>
          <w:tcPr>
            <w:tcW w:w="2340" w:type="dxa"/>
          </w:tcPr>
          <w:p w14:paraId="7E1311DF" w14:textId="77777777" w:rsidR="006D7953" w:rsidRPr="00711339" w:rsidRDefault="006D7953" w:rsidP="00E676D6"/>
        </w:tc>
      </w:tr>
      <w:tr w:rsidR="006D7953" w:rsidRPr="00711339" w14:paraId="7D6B8E94" w14:textId="77777777" w:rsidTr="00E676D6">
        <w:trPr>
          <w:trHeight w:val="576"/>
        </w:trPr>
        <w:tc>
          <w:tcPr>
            <w:tcW w:w="1170" w:type="dxa"/>
          </w:tcPr>
          <w:p w14:paraId="2050512C" w14:textId="77777777" w:rsidR="006D7953" w:rsidRPr="00711339" w:rsidRDefault="006D7953" w:rsidP="00E676D6"/>
        </w:tc>
        <w:tc>
          <w:tcPr>
            <w:tcW w:w="6295" w:type="dxa"/>
          </w:tcPr>
          <w:p w14:paraId="4446CDAA" w14:textId="77777777" w:rsidR="006D7953" w:rsidRPr="00711339" w:rsidRDefault="006D7953" w:rsidP="00E676D6"/>
        </w:tc>
        <w:tc>
          <w:tcPr>
            <w:tcW w:w="2340" w:type="dxa"/>
          </w:tcPr>
          <w:p w14:paraId="6B4CD3F0" w14:textId="77777777" w:rsidR="006D7953" w:rsidRPr="00711339" w:rsidRDefault="006D7953" w:rsidP="00E676D6"/>
        </w:tc>
      </w:tr>
      <w:tr w:rsidR="006D7953" w:rsidRPr="00711339" w14:paraId="281FC186" w14:textId="77777777" w:rsidTr="00E676D6">
        <w:trPr>
          <w:trHeight w:val="576"/>
        </w:trPr>
        <w:tc>
          <w:tcPr>
            <w:tcW w:w="1170" w:type="dxa"/>
          </w:tcPr>
          <w:p w14:paraId="2249AF4A" w14:textId="77777777" w:rsidR="006D7953" w:rsidRPr="00711339" w:rsidRDefault="006D7953" w:rsidP="00E676D6"/>
        </w:tc>
        <w:tc>
          <w:tcPr>
            <w:tcW w:w="6295" w:type="dxa"/>
          </w:tcPr>
          <w:p w14:paraId="7FD67688" w14:textId="77777777" w:rsidR="006D7953" w:rsidRPr="00711339" w:rsidRDefault="006D7953" w:rsidP="00E676D6"/>
        </w:tc>
        <w:tc>
          <w:tcPr>
            <w:tcW w:w="2340" w:type="dxa"/>
          </w:tcPr>
          <w:p w14:paraId="618E38A3" w14:textId="77777777" w:rsidR="006D7953" w:rsidRPr="00711339" w:rsidRDefault="006D7953" w:rsidP="00E676D6"/>
        </w:tc>
      </w:tr>
      <w:tr w:rsidR="006D7953" w:rsidRPr="00711339" w14:paraId="3CE6C8DE" w14:textId="77777777" w:rsidTr="00E676D6">
        <w:trPr>
          <w:trHeight w:val="576"/>
        </w:trPr>
        <w:tc>
          <w:tcPr>
            <w:tcW w:w="1170" w:type="dxa"/>
          </w:tcPr>
          <w:p w14:paraId="654FF244" w14:textId="77777777" w:rsidR="006D7953" w:rsidRPr="00711339" w:rsidRDefault="006D7953" w:rsidP="00E676D6"/>
        </w:tc>
        <w:tc>
          <w:tcPr>
            <w:tcW w:w="6295" w:type="dxa"/>
          </w:tcPr>
          <w:p w14:paraId="470E0A92" w14:textId="77777777" w:rsidR="006D7953" w:rsidRPr="00711339" w:rsidRDefault="006D7953" w:rsidP="00E676D6"/>
        </w:tc>
        <w:tc>
          <w:tcPr>
            <w:tcW w:w="2340" w:type="dxa"/>
          </w:tcPr>
          <w:p w14:paraId="00B86426" w14:textId="77777777" w:rsidR="006D7953" w:rsidRPr="00711339" w:rsidRDefault="006D7953" w:rsidP="00E676D6"/>
        </w:tc>
      </w:tr>
      <w:tr w:rsidR="006D7953" w:rsidRPr="00711339" w14:paraId="0507903F" w14:textId="77777777" w:rsidTr="00E676D6">
        <w:trPr>
          <w:trHeight w:val="576"/>
        </w:trPr>
        <w:tc>
          <w:tcPr>
            <w:tcW w:w="1170" w:type="dxa"/>
          </w:tcPr>
          <w:p w14:paraId="7CB4B5ED" w14:textId="77777777" w:rsidR="006D7953" w:rsidRPr="00711339" w:rsidRDefault="006D7953" w:rsidP="00E676D6"/>
        </w:tc>
        <w:tc>
          <w:tcPr>
            <w:tcW w:w="6295" w:type="dxa"/>
          </w:tcPr>
          <w:p w14:paraId="3BB44321" w14:textId="77777777" w:rsidR="006D7953" w:rsidRPr="00711339" w:rsidRDefault="006D7953" w:rsidP="00E676D6"/>
        </w:tc>
        <w:tc>
          <w:tcPr>
            <w:tcW w:w="2340" w:type="dxa"/>
          </w:tcPr>
          <w:p w14:paraId="0D80108C" w14:textId="77777777" w:rsidR="006D7953" w:rsidRPr="00711339" w:rsidRDefault="006D7953" w:rsidP="00E676D6"/>
        </w:tc>
      </w:tr>
      <w:tr w:rsidR="006D7953" w:rsidRPr="00711339" w14:paraId="75301E19" w14:textId="77777777" w:rsidTr="00E676D6">
        <w:trPr>
          <w:trHeight w:val="576"/>
        </w:trPr>
        <w:tc>
          <w:tcPr>
            <w:tcW w:w="1170" w:type="dxa"/>
          </w:tcPr>
          <w:p w14:paraId="0E357C02" w14:textId="77777777" w:rsidR="006D7953" w:rsidRPr="00711339" w:rsidRDefault="006D7953" w:rsidP="00E676D6"/>
        </w:tc>
        <w:tc>
          <w:tcPr>
            <w:tcW w:w="6295" w:type="dxa"/>
          </w:tcPr>
          <w:p w14:paraId="34E31844" w14:textId="77777777" w:rsidR="006D7953" w:rsidRPr="00711339" w:rsidRDefault="006D7953" w:rsidP="00E676D6"/>
        </w:tc>
        <w:tc>
          <w:tcPr>
            <w:tcW w:w="2340" w:type="dxa"/>
          </w:tcPr>
          <w:p w14:paraId="0726C3BF" w14:textId="77777777" w:rsidR="006D7953" w:rsidRPr="00711339" w:rsidRDefault="006D7953" w:rsidP="00E676D6"/>
        </w:tc>
      </w:tr>
      <w:tr w:rsidR="006D7953" w:rsidRPr="00711339" w14:paraId="6D40BC14" w14:textId="77777777" w:rsidTr="00E676D6">
        <w:trPr>
          <w:trHeight w:val="576"/>
        </w:trPr>
        <w:tc>
          <w:tcPr>
            <w:tcW w:w="1170" w:type="dxa"/>
          </w:tcPr>
          <w:p w14:paraId="51FF8943" w14:textId="77777777" w:rsidR="006D7953" w:rsidRPr="00711339" w:rsidRDefault="006D7953" w:rsidP="00E676D6"/>
        </w:tc>
        <w:tc>
          <w:tcPr>
            <w:tcW w:w="6295" w:type="dxa"/>
          </w:tcPr>
          <w:p w14:paraId="5341A3A2" w14:textId="77777777" w:rsidR="006D7953" w:rsidRPr="00711339" w:rsidRDefault="006D7953" w:rsidP="00E676D6"/>
        </w:tc>
        <w:tc>
          <w:tcPr>
            <w:tcW w:w="2340" w:type="dxa"/>
          </w:tcPr>
          <w:p w14:paraId="182F64F5" w14:textId="77777777" w:rsidR="006D7953" w:rsidRPr="00711339" w:rsidRDefault="006D7953" w:rsidP="00E676D6"/>
        </w:tc>
      </w:tr>
      <w:tr w:rsidR="006D7953" w:rsidRPr="00711339" w14:paraId="7C253616" w14:textId="77777777" w:rsidTr="00E676D6">
        <w:trPr>
          <w:trHeight w:val="576"/>
        </w:trPr>
        <w:tc>
          <w:tcPr>
            <w:tcW w:w="1170" w:type="dxa"/>
          </w:tcPr>
          <w:p w14:paraId="677C4A7E" w14:textId="77777777" w:rsidR="006D7953" w:rsidRPr="00711339" w:rsidRDefault="006D7953" w:rsidP="00E676D6"/>
        </w:tc>
        <w:tc>
          <w:tcPr>
            <w:tcW w:w="6295" w:type="dxa"/>
          </w:tcPr>
          <w:p w14:paraId="2642AE19" w14:textId="77777777" w:rsidR="006D7953" w:rsidRPr="00711339" w:rsidRDefault="006D7953" w:rsidP="00E676D6"/>
        </w:tc>
        <w:tc>
          <w:tcPr>
            <w:tcW w:w="2340" w:type="dxa"/>
          </w:tcPr>
          <w:p w14:paraId="671DC541" w14:textId="77777777" w:rsidR="006D7953" w:rsidRPr="00711339" w:rsidRDefault="006D7953" w:rsidP="00E676D6"/>
        </w:tc>
      </w:tr>
      <w:tr w:rsidR="006D7953" w:rsidRPr="00711339" w14:paraId="4CCA1E8F" w14:textId="77777777" w:rsidTr="00E676D6">
        <w:trPr>
          <w:trHeight w:val="576"/>
        </w:trPr>
        <w:tc>
          <w:tcPr>
            <w:tcW w:w="1170" w:type="dxa"/>
          </w:tcPr>
          <w:p w14:paraId="3A98E447" w14:textId="77777777" w:rsidR="006D7953" w:rsidRPr="00711339" w:rsidRDefault="006D7953" w:rsidP="00E676D6"/>
        </w:tc>
        <w:tc>
          <w:tcPr>
            <w:tcW w:w="6295" w:type="dxa"/>
          </w:tcPr>
          <w:p w14:paraId="167A3C0E" w14:textId="77777777" w:rsidR="006D7953" w:rsidRPr="00711339" w:rsidRDefault="006D7953" w:rsidP="00E676D6"/>
        </w:tc>
        <w:tc>
          <w:tcPr>
            <w:tcW w:w="2340" w:type="dxa"/>
          </w:tcPr>
          <w:p w14:paraId="6A5EAAC4" w14:textId="77777777" w:rsidR="006D7953" w:rsidRPr="00711339" w:rsidRDefault="006D7953" w:rsidP="00E676D6"/>
        </w:tc>
      </w:tr>
      <w:tr w:rsidR="006D7953" w:rsidRPr="00711339" w14:paraId="49EA801F" w14:textId="77777777" w:rsidTr="00E676D6">
        <w:trPr>
          <w:trHeight w:val="576"/>
        </w:trPr>
        <w:tc>
          <w:tcPr>
            <w:tcW w:w="1170" w:type="dxa"/>
          </w:tcPr>
          <w:p w14:paraId="0103295F" w14:textId="77777777" w:rsidR="006D7953" w:rsidRPr="00711339" w:rsidRDefault="006D7953" w:rsidP="00E676D6"/>
        </w:tc>
        <w:tc>
          <w:tcPr>
            <w:tcW w:w="6295" w:type="dxa"/>
          </w:tcPr>
          <w:p w14:paraId="7156D7AF" w14:textId="77777777" w:rsidR="006D7953" w:rsidRPr="00711339" w:rsidRDefault="006D7953" w:rsidP="00E676D6"/>
        </w:tc>
        <w:tc>
          <w:tcPr>
            <w:tcW w:w="2340" w:type="dxa"/>
          </w:tcPr>
          <w:p w14:paraId="2B9D3AEE" w14:textId="77777777" w:rsidR="006D7953" w:rsidRPr="00711339" w:rsidRDefault="006D7953" w:rsidP="00E676D6"/>
        </w:tc>
      </w:tr>
      <w:tr w:rsidR="006D7953" w:rsidRPr="00711339" w14:paraId="5978F956" w14:textId="77777777" w:rsidTr="00E676D6">
        <w:trPr>
          <w:trHeight w:val="576"/>
        </w:trPr>
        <w:tc>
          <w:tcPr>
            <w:tcW w:w="1170" w:type="dxa"/>
          </w:tcPr>
          <w:p w14:paraId="4441FFED" w14:textId="77777777" w:rsidR="006D7953" w:rsidRPr="00711339" w:rsidRDefault="006D7953" w:rsidP="00E676D6"/>
        </w:tc>
        <w:tc>
          <w:tcPr>
            <w:tcW w:w="6295" w:type="dxa"/>
          </w:tcPr>
          <w:p w14:paraId="3303F8B2" w14:textId="77777777" w:rsidR="006D7953" w:rsidRPr="00711339" w:rsidRDefault="006D7953" w:rsidP="00E676D6"/>
        </w:tc>
        <w:tc>
          <w:tcPr>
            <w:tcW w:w="2340" w:type="dxa"/>
          </w:tcPr>
          <w:p w14:paraId="3A689716" w14:textId="77777777" w:rsidR="006D7953" w:rsidRPr="00711339" w:rsidRDefault="006D7953" w:rsidP="00E676D6"/>
        </w:tc>
      </w:tr>
    </w:tbl>
    <w:p w14:paraId="110249FD" w14:textId="77777777" w:rsidR="006D7953" w:rsidRDefault="006D7953" w:rsidP="006D7953">
      <w:pPr>
        <w:pStyle w:val="Heading3"/>
        <w:rPr>
          <w:b/>
        </w:rPr>
      </w:pPr>
    </w:p>
    <w:p w14:paraId="00F3A7E0" w14:textId="3E9F67F6" w:rsidR="006D7953" w:rsidRPr="00AF6E4E" w:rsidRDefault="006D7953" w:rsidP="006D7953">
      <w:pPr>
        <w:pStyle w:val="Heading3"/>
        <w:rPr>
          <w:b/>
        </w:rPr>
      </w:pPr>
      <w:r>
        <w:rPr>
          <w:b/>
        </w:rPr>
        <w:t xml:space="preserve"> </w:t>
      </w:r>
      <w:r w:rsidRPr="00711339">
        <w:rPr>
          <w:b/>
        </w:rPr>
        <w:t xml:space="preserve">Plan </w:t>
      </w:r>
      <w:r>
        <w:rPr>
          <w:b/>
        </w:rPr>
        <w:t>Revisions</w:t>
      </w:r>
      <w:r w:rsidRPr="00711339">
        <w:rPr>
          <w:b/>
        </w:rPr>
        <w:t xml:space="preserve"> and Updates</w:t>
      </w:r>
      <w:bookmarkEnd w:id="1"/>
      <w:r>
        <w:rPr>
          <w:b/>
        </w:rPr>
        <w:t xml:space="preserve"> </w:t>
      </w:r>
      <w:r>
        <w:rPr>
          <w:i/>
          <w:color w:val="FF0000"/>
        </w:rPr>
        <w:t>(SAVE Act Indicator 1.23</w:t>
      </w:r>
      <w:r w:rsidRPr="00CA6DDE">
        <w:rPr>
          <w:i/>
          <w:color w:val="FF0000"/>
        </w:rPr>
        <w:t>)</w:t>
      </w:r>
    </w:p>
    <w:p w14:paraId="1E7BF639" w14:textId="77777777" w:rsidR="006D7953" w:rsidRDefault="006D7953" w:rsidP="006D7953">
      <w:pPr>
        <w:widowControl w:val="0"/>
        <w:spacing w:after="0" w:line="240" w:lineRule="auto"/>
        <w:ind w:right="275"/>
        <w:jc w:val="both"/>
      </w:pPr>
      <w:r w:rsidRPr="00711339">
        <w:t xml:space="preserve">The basic plan and its annexes will be reviewed annually by the </w:t>
      </w:r>
      <w:r>
        <w:t xml:space="preserve">whole community </w:t>
      </w:r>
      <w:r w:rsidRPr="00711339">
        <w:t>planning team</w:t>
      </w:r>
      <w:r>
        <w:t>.  It</w:t>
      </w:r>
      <w:r w:rsidRPr="00711339">
        <w:t xml:space="preserve"> will be </w:t>
      </w:r>
      <w:r>
        <w:t xml:space="preserve">revised and </w:t>
      </w:r>
      <w:r w:rsidRPr="00711339">
        <w:t xml:space="preserve">updated based upon </w:t>
      </w:r>
      <w:r>
        <w:t xml:space="preserve">recommendations </w:t>
      </w:r>
      <w:r w:rsidRPr="00711339">
        <w:t xml:space="preserve">identified during incident </w:t>
      </w:r>
      <w:r>
        <w:t>response</w:t>
      </w:r>
      <w:r w:rsidRPr="00711339">
        <w:t xml:space="preserve"> and </w:t>
      </w:r>
      <w:r>
        <w:t>drills/</w:t>
      </w:r>
      <w:r w:rsidRPr="00711339">
        <w:t>exercises</w:t>
      </w:r>
      <w:r>
        <w:t xml:space="preserve">, or </w:t>
      </w:r>
      <w:r w:rsidRPr="00711339">
        <w:t xml:space="preserve">when </w:t>
      </w:r>
      <w:r>
        <w:t>significant changes have occurred.</w:t>
      </w:r>
      <w:r w:rsidRPr="00711339">
        <w:t xml:space="preserve"> </w:t>
      </w:r>
    </w:p>
    <w:p w14:paraId="14A1A4E1" w14:textId="77777777" w:rsidR="006D7953" w:rsidRDefault="006D7953" w:rsidP="006D7953">
      <w:pPr>
        <w:widowControl w:val="0"/>
        <w:spacing w:after="0" w:line="240" w:lineRule="auto"/>
        <w:ind w:right="275"/>
        <w:jc w:val="both"/>
      </w:pPr>
    </w:p>
    <w:p w14:paraId="183F0540" w14:textId="77777777" w:rsidR="006D7953" w:rsidRDefault="006D7953" w:rsidP="006D7953">
      <w:pPr>
        <w:widowControl w:val="0"/>
        <w:spacing w:after="0" w:line="237" w:lineRule="auto"/>
        <w:ind w:right="228"/>
        <w:jc w:val="both"/>
      </w:pPr>
      <w:r w:rsidRPr="00711339">
        <w:t>Each update or change to the plan will be tracked. The record of changes will include</w:t>
      </w:r>
      <w:r>
        <w:t xml:space="preserve"> the date of revision</w:t>
      </w:r>
      <w:r w:rsidRPr="00711339">
        <w:t xml:space="preserve">, </w:t>
      </w:r>
      <w:r>
        <w:t xml:space="preserve">brief revision synopsis, </w:t>
      </w:r>
      <w:r w:rsidRPr="00711339">
        <w:t xml:space="preserve">and </w:t>
      </w:r>
      <w:r>
        <w:t>page number.</w:t>
      </w:r>
    </w:p>
    <w:p w14:paraId="0EB37869" w14:textId="77777777" w:rsidR="006D7953" w:rsidRDefault="006D7953" w:rsidP="006D7953">
      <w:pPr>
        <w:widowControl w:val="0"/>
        <w:spacing w:after="0" w:line="237" w:lineRule="auto"/>
        <w:ind w:right="228"/>
        <w:jc w:val="both"/>
      </w:pPr>
    </w:p>
    <w:p w14:paraId="3E579D3D" w14:textId="77777777" w:rsidR="006D7953" w:rsidRPr="00201909" w:rsidRDefault="006D7953" w:rsidP="006D7953">
      <w:pPr>
        <w:pStyle w:val="Heading2"/>
        <w:rPr>
          <w:b/>
          <w:sz w:val="32"/>
          <w:szCs w:val="32"/>
        </w:rPr>
      </w:pPr>
      <w:r>
        <w:rPr>
          <w:b/>
          <w:sz w:val="32"/>
          <w:szCs w:val="32"/>
        </w:rPr>
        <w:lastRenderedPageBreak/>
        <w:t>Signatory Page</w:t>
      </w:r>
    </w:p>
    <w:p w14:paraId="4237F88A" w14:textId="77777777" w:rsidR="006D7953" w:rsidRPr="00711339" w:rsidRDefault="006D7953" w:rsidP="006D7953">
      <w:pPr>
        <w:jc w:val="center"/>
        <w:rPr>
          <w:b/>
          <w:i/>
        </w:rPr>
      </w:pPr>
      <w:r w:rsidRPr="00711339">
        <w:rPr>
          <w:b/>
          <w:i/>
        </w:rPr>
        <w:t>Following the Tennessee S.A.V.E. Act (TCA 49-6-(801-814)) a copy of this plan is provided to the following. Signature below acknowledges receipt of the document (in digital or print form).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6"/>
        <w:gridCol w:w="4664"/>
      </w:tblGrid>
      <w:tr w:rsidR="006D7953" w:rsidRPr="00711339" w14:paraId="2F34E778" w14:textId="77777777" w:rsidTr="00E676D6">
        <w:trPr>
          <w:trHeight w:val="518"/>
        </w:trPr>
        <w:tc>
          <w:tcPr>
            <w:tcW w:w="4675" w:type="dxa"/>
          </w:tcPr>
          <w:p w14:paraId="784695A1" w14:textId="77777777" w:rsidR="006D7953" w:rsidRPr="00711339" w:rsidRDefault="006D7953" w:rsidP="00E676D6">
            <w:pPr>
              <w:rPr>
                <w:sz w:val="28"/>
                <w:szCs w:val="28"/>
              </w:rPr>
            </w:pPr>
          </w:p>
        </w:tc>
        <w:tc>
          <w:tcPr>
            <w:tcW w:w="4675" w:type="dxa"/>
          </w:tcPr>
          <w:p w14:paraId="46E736FA" w14:textId="77777777" w:rsidR="006D7953" w:rsidRPr="00711339" w:rsidRDefault="006D7953" w:rsidP="00E676D6">
            <w:pPr>
              <w:rPr>
                <w:sz w:val="28"/>
                <w:szCs w:val="28"/>
              </w:rPr>
            </w:pPr>
          </w:p>
        </w:tc>
      </w:tr>
      <w:tr w:rsidR="006D7953" w:rsidRPr="00711339" w14:paraId="0156D971" w14:textId="77777777" w:rsidTr="00E676D6">
        <w:tc>
          <w:tcPr>
            <w:tcW w:w="4675" w:type="dxa"/>
            <w:shd w:val="clear" w:color="auto" w:fill="D9D9D9" w:themeFill="background1" w:themeFillShade="D9"/>
          </w:tcPr>
          <w:p w14:paraId="1BA0A77C" w14:textId="23495056" w:rsidR="006D7953" w:rsidRPr="00711339" w:rsidRDefault="006D7953" w:rsidP="00E676D6">
            <w:pPr>
              <w:rPr>
                <w:sz w:val="28"/>
                <w:szCs w:val="28"/>
              </w:rPr>
            </w:pPr>
            <w:r>
              <w:rPr>
                <w:sz w:val="28"/>
                <w:szCs w:val="28"/>
              </w:rPr>
              <w:t>Principal</w:t>
            </w:r>
          </w:p>
        </w:tc>
        <w:tc>
          <w:tcPr>
            <w:tcW w:w="4675" w:type="dxa"/>
            <w:shd w:val="clear" w:color="auto" w:fill="D9D9D9" w:themeFill="background1" w:themeFillShade="D9"/>
          </w:tcPr>
          <w:p w14:paraId="7D45FF0F" w14:textId="612D5601" w:rsidR="006D7953" w:rsidRPr="00711339" w:rsidRDefault="006D7953" w:rsidP="00E676D6">
            <w:pPr>
              <w:rPr>
                <w:sz w:val="28"/>
                <w:szCs w:val="28"/>
              </w:rPr>
            </w:pPr>
            <w:r>
              <w:rPr>
                <w:sz w:val="28"/>
                <w:szCs w:val="28"/>
              </w:rPr>
              <w:t>Assistant Principal</w:t>
            </w:r>
          </w:p>
        </w:tc>
      </w:tr>
      <w:tr w:rsidR="006D7953" w:rsidRPr="00711339" w14:paraId="4BECA376" w14:textId="77777777" w:rsidTr="00E676D6">
        <w:trPr>
          <w:trHeight w:val="509"/>
        </w:trPr>
        <w:tc>
          <w:tcPr>
            <w:tcW w:w="4675" w:type="dxa"/>
          </w:tcPr>
          <w:p w14:paraId="7BE0623E" w14:textId="77777777" w:rsidR="006D7953" w:rsidRPr="00711339" w:rsidRDefault="006D7953" w:rsidP="00E676D6">
            <w:pPr>
              <w:rPr>
                <w:sz w:val="28"/>
                <w:szCs w:val="28"/>
              </w:rPr>
            </w:pPr>
          </w:p>
        </w:tc>
        <w:tc>
          <w:tcPr>
            <w:tcW w:w="4675" w:type="dxa"/>
          </w:tcPr>
          <w:p w14:paraId="6A25EC71" w14:textId="77777777" w:rsidR="006D7953" w:rsidRPr="00711339" w:rsidRDefault="006D7953" w:rsidP="00E676D6">
            <w:pPr>
              <w:rPr>
                <w:sz w:val="28"/>
                <w:szCs w:val="28"/>
              </w:rPr>
            </w:pPr>
          </w:p>
        </w:tc>
      </w:tr>
      <w:tr w:rsidR="006D7953" w:rsidRPr="00711339" w14:paraId="1329C6C9" w14:textId="77777777" w:rsidTr="00E676D6">
        <w:tc>
          <w:tcPr>
            <w:tcW w:w="4675" w:type="dxa"/>
            <w:shd w:val="clear" w:color="auto" w:fill="D9D9D9" w:themeFill="background1" w:themeFillShade="D9"/>
          </w:tcPr>
          <w:p w14:paraId="5047BBBC" w14:textId="489EE13E" w:rsidR="006D7953" w:rsidRPr="00711339" w:rsidRDefault="006D7953" w:rsidP="00E676D6">
            <w:pPr>
              <w:rPr>
                <w:sz w:val="28"/>
                <w:szCs w:val="28"/>
              </w:rPr>
            </w:pPr>
            <w:r>
              <w:rPr>
                <w:sz w:val="28"/>
                <w:szCs w:val="28"/>
              </w:rPr>
              <w:t>Director of Schools</w:t>
            </w:r>
          </w:p>
        </w:tc>
        <w:tc>
          <w:tcPr>
            <w:tcW w:w="4675" w:type="dxa"/>
            <w:shd w:val="clear" w:color="auto" w:fill="D9D9D9" w:themeFill="background1" w:themeFillShade="D9"/>
          </w:tcPr>
          <w:p w14:paraId="6AF9FB47" w14:textId="6BB29A72" w:rsidR="006D7953" w:rsidRPr="00711339" w:rsidRDefault="006D7953" w:rsidP="00E676D6">
            <w:pPr>
              <w:rPr>
                <w:sz w:val="28"/>
                <w:szCs w:val="28"/>
              </w:rPr>
            </w:pPr>
            <w:r>
              <w:rPr>
                <w:sz w:val="28"/>
                <w:szCs w:val="28"/>
              </w:rPr>
              <w:t>Board Chair</w:t>
            </w:r>
          </w:p>
        </w:tc>
      </w:tr>
      <w:tr w:rsidR="006D7953" w:rsidRPr="00711339" w14:paraId="256B8188" w14:textId="77777777" w:rsidTr="00E676D6">
        <w:trPr>
          <w:trHeight w:val="581"/>
        </w:trPr>
        <w:tc>
          <w:tcPr>
            <w:tcW w:w="4675" w:type="dxa"/>
          </w:tcPr>
          <w:p w14:paraId="44BBC764" w14:textId="77777777" w:rsidR="006D7953" w:rsidRPr="00711339" w:rsidRDefault="006D7953" w:rsidP="00E676D6">
            <w:pPr>
              <w:rPr>
                <w:sz w:val="28"/>
                <w:szCs w:val="28"/>
              </w:rPr>
            </w:pPr>
          </w:p>
        </w:tc>
        <w:tc>
          <w:tcPr>
            <w:tcW w:w="4675" w:type="dxa"/>
          </w:tcPr>
          <w:p w14:paraId="72DD0DE8" w14:textId="77777777" w:rsidR="006D7953" w:rsidRPr="00711339" w:rsidRDefault="006D7953" w:rsidP="00E676D6">
            <w:pPr>
              <w:rPr>
                <w:sz w:val="28"/>
                <w:szCs w:val="28"/>
              </w:rPr>
            </w:pPr>
          </w:p>
        </w:tc>
      </w:tr>
      <w:tr w:rsidR="006D7953" w:rsidRPr="00711339" w14:paraId="68E2E3DC" w14:textId="77777777" w:rsidTr="00E676D6">
        <w:tc>
          <w:tcPr>
            <w:tcW w:w="4675" w:type="dxa"/>
            <w:shd w:val="clear" w:color="auto" w:fill="D9D9D9" w:themeFill="background1" w:themeFillShade="D9"/>
          </w:tcPr>
          <w:p w14:paraId="285508D0" w14:textId="77777777" w:rsidR="006D7953" w:rsidRPr="00711339" w:rsidRDefault="006D7953" w:rsidP="00E676D6">
            <w:pPr>
              <w:rPr>
                <w:sz w:val="28"/>
                <w:szCs w:val="28"/>
              </w:rPr>
            </w:pPr>
            <w:r w:rsidRPr="00711339">
              <w:rPr>
                <w:sz w:val="28"/>
                <w:szCs w:val="28"/>
              </w:rPr>
              <w:t>Fire Department</w:t>
            </w:r>
          </w:p>
        </w:tc>
        <w:tc>
          <w:tcPr>
            <w:tcW w:w="4675" w:type="dxa"/>
            <w:shd w:val="clear" w:color="auto" w:fill="D9D9D9" w:themeFill="background1" w:themeFillShade="D9"/>
          </w:tcPr>
          <w:p w14:paraId="613FD533" w14:textId="77777777" w:rsidR="006D7953" w:rsidRPr="00711339" w:rsidRDefault="006D7953" w:rsidP="00E676D6">
            <w:pPr>
              <w:rPr>
                <w:sz w:val="28"/>
                <w:szCs w:val="28"/>
              </w:rPr>
            </w:pPr>
            <w:r w:rsidRPr="00711339">
              <w:rPr>
                <w:sz w:val="28"/>
                <w:szCs w:val="28"/>
              </w:rPr>
              <w:t>Fire Department</w:t>
            </w:r>
          </w:p>
        </w:tc>
      </w:tr>
      <w:tr w:rsidR="006D7953" w:rsidRPr="00711339" w14:paraId="6979D49A" w14:textId="77777777" w:rsidTr="00E676D6">
        <w:trPr>
          <w:trHeight w:val="581"/>
        </w:trPr>
        <w:tc>
          <w:tcPr>
            <w:tcW w:w="4675" w:type="dxa"/>
          </w:tcPr>
          <w:p w14:paraId="634C630F" w14:textId="77777777" w:rsidR="006D7953" w:rsidRPr="00711339" w:rsidRDefault="006D7953" w:rsidP="00E676D6">
            <w:pPr>
              <w:rPr>
                <w:sz w:val="28"/>
                <w:szCs w:val="28"/>
              </w:rPr>
            </w:pPr>
          </w:p>
        </w:tc>
        <w:tc>
          <w:tcPr>
            <w:tcW w:w="4675" w:type="dxa"/>
          </w:tcPr>
          <w:p w14:paraId="0481251F" w14:textId="77777777" w:rsidR="006D7953" w:rsidRPr="00711339" w:rsidRDefault="006D7953" w:rsidP="00E676D6">
            <w:pPr>
              <w:rPr>
                <w:sz w:val="28"/>
                <w:szCs w:val="28"/>
              </w:rPr>
            </w:pPr>
          </w:p>
        </w:tc>
      </w:tr>
      <w:tr w:rsidR="006D7953" w:rsidRPr="00711339" w14:paraId="0C2A41B3" w14:textId="77777777" w:rsidTr="00E676D6">
        <w:tc>
          <w:tcPr>
            <w:tcW w:w="4675" w:type="dxa"/>
            <w:shd w:val="clear" w:color="auto" w:fill="D9D9D9" w:themeFill="background1" w:themeFillShade="D9"/>
          </w:tcPr>
          <w:p w14:paraId="01DDF695" w14:textId="77777777" w:rsidR="006D7953" w:rsidRPr="00711339" w:rsidRDefault="006D7953" w:rsidP="00E676D6">
            <w:pPr>
              <w:rPr>
                <w:sz w:val="28"/>
                <w:szCs w:val="28"/>
              </w:rPr>
            </w:pPr>
            <w:r w:rsidRPr="00711339">
              <w:rPr>
                <w:sz w:val="28"/>
                <w:szCs w:val="28"/>
              </w:rPr>
              <w:t>Fire Department</w:t>
            </w:r>
          </w:p>
        </w:tc>
        <w:tc>
          <w:tcPr>
            <w:tcW w:w="4675" w:type="dxa"/>
            <w:shd w:val="clear" w:color="auto" w:fill="D9D9D9" w:themeFill="background1" w:themeFillShade="D9"/>
          </w:tcPr>
          <w:p w14:paraId="3B49756A" w14:textId="77777777" w:rsidR="006D7953" w:rsidRPr="00711339" w:rsidRDefault="006D7953" w:rsidP="00E676D6">
            <w:pPr>
              <w:rPr>
                <w:sz w:val="28"/>
                <w:szCs w:val="28"/>
              </w:rPr>
            </w:pPr>
            <w:r w:rsidRPr="00711339">
              <w:rPr>
                <w:sz w:val="28"/>
                <w:szCs w:val="28"/>
              </w:rPr>
              <w:t>Sheriff’s Department</w:t>
            </w:r>
          </w:p>
        </w:tc>
      </w:tr>
      <w:tr w:rsidR="006D7953" w:rsidRPr="00711339" w14:paraId="4D041E88" w14:textId="77777777" w:rsidTr="00E676D6">
        <w:trPr>
          <w:trHeight w:val="599"/>
        </w:trPr>
        <w:tc>
          <w:tcPr>
            <w:tcW w:w="4675" w:type="dxa"/>
          </w:tcPr>
          <w:p w14:paraId="4C272081" w14:textId="77777777" w:rsidR="006D7953" w:rsidRPr="00711339" w:rsidRDefault="006D7953" w:rsidP="00E676D6">
            <w:pPr>
              <w:rPr>
                <w:sz w:val="28"/>
                <w:szCs w:val="28"/>
              </w:rPr>
            </w:pPr>
          </w:p>
        </w:tc>
        <w:tc>
          <w:tcPr>
            <w:tcW w:w="4675" w:type="dxa"/>
          </w:tcPr>
          <w:p w14:paraId="1416E2B6" w14:textId="77777777" w:rsidR="006D7953" w:rsidRPr="00711339" w:rsidRDefault="006D7953" w:rsidP="00E676D6">
            <w:pPr>
              <w:rPr>
                <w:sz w:val="28"/>
                <w:szCs w:val="28"/>
              </w:rPr>
            </w:pPr>
          </w:p>
        </w:tc>
      </w:tr>
      <w:tr w:rsidR="006D7953" w:rsidRPr="00711339" w14:paraId="2E5E1B2D" w14:textId="77777777" w:rsidTr="00E676D6">
        <w:tc>
          <w:tcPr>
            <w:tcW w:w="4675" w:type="dxa"/>
            <w:shd w:val="clear" w:color="auto" w:fill="D9D9D9" w:themeFill="background1" w:themeFillShade="D9"/>
          </w:tcPr>
          <w:p w14:paraId="32142D03" w14:textId="77777777" w:rsidR="006D7953" w:rsidRPr="00711339" w:rsidRDefault="006D7953" w:rsidP="00E676D6">
            <w:pPr>
              <w:rPr>
                <w:sz w:val="28"/>
                <w:szCs w:val="28"/>
              </w:rPr>
            </w:pPr>
            <w:r w:rsidRPr="00711339">
              <w:rPr>
                <w:sz w:val="28"/>
                <w:szCs w:val="28"/>
              </w:rPr>
              <w:t>Police Department</w:t>
            </w:r>
          </w:p>
        </w:tc>
        <w:tc>
          <w:tcPr>
            <w:tcW w:w="4675" w:type="dxa"/>
            <w:shd w:val="clear" w:color="auto" w:fill="D9D9D9" w:themeFill="background1" w:themeFillShade="D9"/>
          </w:tcPr>
          <w:p w14:paraId="4B0F8B41" w14:textId="77777777" w:rsidR="006D7953" w:rsidRPr="00711339" w:rsidRDefault="006D7953" w:rsidP="00E676D6">
            <w:pPr>
              <w:rPr>
                <w:sz w:val="28"/>
                <w:szCs w:val="28"/>
              </w:rPr>
            </w:pPr>
            <w:r w:rsidRPr="00711339">
              <w:rPr>
                <w:sz w:val="28"/>
                <w:szCs w:val="28"/>
              </w:rPr>
              <w:t>Police Department</w:t>
            </w:r>
          </w:p>
        </w:tc>
      </w:tr>
      <w:tr w:rsidR="006D7953" w:rsidRPr="00711339" w14:paraId="00F208A5" w14:textId="77777777" w:rsidTr="00E676D6">
        <w:trPr>
          <w:trHeight w:val="581"/>
        </w:trPr>
        <w:tc>
          <w:tcPr>
            <w:tcW w:w="4675" w:type="dxa"/>
          </w:tcPr>
          <w:p w14:paraId="6B4549AA" w14:textId="77777777" w:rsidR="006D7953" w:rsidRPr="00711339" w:rsidRDefault="006D7953" w:rsidP="00E676D6">
            <w:pPr>
              <w:rPr>
                <w:sz w:val="28"/>
                <w:szCs w:val="28"/>
              </w:rPr>
            </w:pPr>
          </w:p>
        </w:tc>
        <w:tc>
          <w:tcPr>
            <w:tcW w:w="4675" w:type="dxa"/>
          </w:tcPr>
          <w:p w14:paraId="5C27E110" w14:textId="77777777" w:rsidR="006D7953" w:rsidRPr="00711339" w:rsidRDefault="006D7953" w:rsidP="00E676D6">
            <w:pPr>
              <w:rPr>
                <w:sz w:val="28"/>
                <w:szCs w:val="28"/>
              </w:rPr>
            </w:pPr>
          </w:p>
        </w:tc>
      </w:tr>
      <w:tr w:rsidR="006D7953" w:rsidRPr="00711339" w14:paraId="09A0CEC6" w14:textId="77777777" w:rsidTr="00E676D6">
        <w:tc>
          <w:tcPr>
            <w:tcW w:w="4675" w:type="dxa"/>
            <w:shd w:val="clear" w:color="auto" w:fill="D9D9D9" w:themeFill="background1" w:themeFillShade="D9"/>
          </w:tcPr>
          <w:p w14:paraId="60424FA5" w14:textId="77777777" w:rsidR="006D7953" w:rsidRPr="00711339" w:rsidRDefault="006D7953" w:rsidP="00E676D6">
            <w:pPr>
              <w:rPr>
                <w:sz w:val="28"/>
                <w:szCs w:val="28"/>
              </w:rPr>
            </w:pPr>
            <w:r w:rsidRPr="00711339">
              <w:rPr>
                <w:sz w:val="28"/>
                <w:szCs w:val="28"/>
              </w:rPr>
              <w:t>Emergency Management Agency</w:t>
            </w:r>
          </w:p>
        </w:tc>
        <w:tc>
          <w:tcPr>
            <w:tcW w:w="4675" w:type="dxa"/>
            <w:shd w:val="clear" w:color="auto" w:fill="D9D9D9" w:themeFill="background1" w:themeFillShade="D9"/>
          </w:tcPr>
          <w:p w14:paraId="6AF66580" w14:textId="77777777" w:rsidR="006D7953" w:rsidRPr="00711339" w:rsidRDefault="006D7953" w:rsidP="00E676D6">
            <w:pPr>
              <w:rPr>
                <w:sz w:val="28"/>
                <w:szCs w:val="28"/>
              </w:rPr>
            </w:pPr>
            <w:r w:rsidRPr="00711339">
              <w:rPr>
                <w:sz w:val="28"/>
                <w:szCs w:val="28"/>
              </w:rPr>
              <w:t>County 911 Center</w:t>
            </w:r>
          </w:p>
        </w:tc>
      </w:tr>
      <w:tr w:rsidR="006D7953" w:rsidRPr="00711339" w14:paraId="0B59D62F" w14:textId="77777777" w:rsidTr="00E676D6">
        <w:trPr>
          <w:trHeight w:val="509"/>
        </w:trPr>
        <w:tc>
          <w:tcPr>
            <w:tcW w:w="4675" w:type="dxa"/>
          </w:tcPr>
          <w:p w14:paraId="79292B5D" w14:textId="77777777" w:rsidR="006D7953" w:rsidRPr="00711339" w:rsidRDefault="006D7953" w:rsidP="00E676D6">
            <w:pPr>
              <w:rPr>
                <w:sz w:val="28"/>
                <w:szCs w:val="28"/>
              </w:rPr>
            </w:pPr>
          </w:p>
        </w:tc>
        <w:tc>
          <w:tcPr>
            <w:tcW w:w="4675" w:type="dxa"/>
          </w:tcPr>
          <w:p w14:paraId="3B7179C9" w14:textId="77777777" w:rsidR="006D7953" w:rsidRPr="00711339" w:rsidRDefault="006D7953" w:rsidP="00E676D6">
            <w:pPr>
              <w:rPr>
                <w:sz w:val="28"/>
                <w:szCs w:val="28"/>
              </w:rPr>
            </w:pPr>
          </w:p>
        </w:tc>
      </w:tr>
      <w:tr w:rsidR="006D7953" w:rsidRPr="00711339" w14:paraId="1AE3C0D3" w14:textId="77777777" w:rsidTr="00E676D6">
        <w:tc>
          <w:tcPr>
            <w:tcW w:w="4675" w:type="dxa"/>
            <w:shd w:val="clear" w:color="auto" w:fill="D9D9D9" w:themeFill="background1" w:themeFillShade="D9"/>
          </w:tcPr>
          <w:p w14:paraId="107A8B77" w14:textId="77777777" w:rsidR="006D7953" w:rsidRPr="00711339" w:rsidRDefault="006D7953" w:rsidP="00E676D6">
            <w:pPr>
              <w:rPr>
                <w:sz w:val="28"/>
                <w:szCs w:val="28"/>
              </w:rPr>
            </w:pPr>
            <w:r w:rsidRPr="00711339">
              <w:rPr>
                <w:sz w:val="28"/>
                <w:szCs w:val="28"/>
              </w:rPr>
              <w:t>County Mayor/Executive</w:t>
            </w:r>
          </w:p>
        </w:tc>
        <w:tc>
          <w:tcPr>
            <w:tcW w:w="4675" w:type="dxa"/>
            <w:shd w:val="clear" w:color="auto" w:fill="D9D9D9" w:themeFill="background1" w:themeFillShade="D9"/>
          </w:tcPr>
          <w:p w14:paraId="48450529" w14:textId="77777777" w:rsidR="006D7953" w:rsidRPr="00711339" w:rsidRDefault="006D7953" w:rsidP="00E676D6">
            <w:pPr>
              <w:rPr>
                <w:sz w:val="28"/>
                <w:szCs w:val="28"/>
              </w:rPr>
            </w:pPr>
            <w:r>
              <w:rPr>
                <w:sz w:val="28"/>
                <w:szCs w:val="28"/>
              </w:rPr>
              <w:t>City</w:t>
            </w:r>
            <w:r w:rsidRPr="00711339">
              <w:rPr>
                <w:sz w:val="28"/>
                <w:szCs w:val="28"/>
              </w:rPr>
              <w:t xml:space="preserve"> Mayor</w:t>
            </w:r>
          </w:p>
        </w:tc>
      </w:tr>
      <w:tr w:rsidR="006D7953" w:rsidRPr="00711339" w14:paraId="4E8CD1EC" w14:textId="77777777" w:rsidTr="00E676D6">
        <w:trPr>
          <w:trHeight w:val="491"/>
        </w:trPr>
        <w:tc>
          <w:tcPr>
            <w:tcW w:w="4675" w:type="dxa"/>
          </w:tcPr>
          <w:p w14:paraId="2E692AB5" w14:textId="77777777" w:rsidR="006D7953" w:rsidRPr="00711339" w:rsidRDefault="006D7953" w:rsidP="00E676D6">
            <w:pPr>
              <w:rPr>
                <w:sz w:val="28"/>
                <w:szCs w:val="28"/>
              </w:rPr>
            </w:pPr>
          </w:p>
        </w:tc>
        <w:tc>
          <w:tcPr>
            <w:tcW w:w="4675" w:type="dxa"/>
          </w:tcPr>
          <w:p w14:paraId="1398233F" w14:textId="77777777" w:rsidR="006D7953" w:rsidRPr="00711339" w:rsidRDefault="006D7953" w:rsidP="00E676D6">
            <w:pPr>
              <w:rPr>
                <w:sz w:val="28"/>
                <w:szCs w:val="28"/>
              </w:rPr>
            </w:pPr>
          </w:p>
        </w:tc>
      </w:tr>
      <w:tr w:rsidR="006D7953" w:rsidRPr="00711339" w14:paraId="7465B2DD" w14:textId="77777777" w:rsidTr="00E676D6">
        <w:tc>
          <w:tcPr>
            <w:tcW w:w="4675" w:type="dxa"/>
            <w:shd w:val="clear" w:color="auto" w:fill="D9D9D9" w:themeFill="background1" w:themeFillShade="D9"/>
          </w:tcPr>
          <w:p w14:paraId="0B5E20C1" w14:textId="77777777" w:rsidR="006D7953" w:rsidRPr="00711339" w:rsidRDefault="006D7953" w:rsidP="00E676D6">
            <w:pPr>
              <w:rPr>
                <w:sz w:val="28"/>
                <w:szCs w:val="28"/>
              </w:rPr>
            </w:pPr>
            <w:r>
              <w:rPr>
                <w:sz w:val="28"/>
                <w:szCs w:val="28"/>
              </w:rPr>
              <w:t>Emergency Medical Services</w:t>
            </w:r>
          </w:p>
        </w:tc>
        <w:tc>
          <w:tcPr>
            <w:tcW w:w="4675" w:type="dxa"/>
            <w:shd w:val="clear" w:color="auto" w:fill="D9D9D9" w:themeFill="background1" w:themeFillShade="D9"/>
          </w:tcPr>
          <w:p w14:paraId="351B53AC" w14:textId="77777777" w:rsidR="006D7953" w:rsidRPr="00711339" w:rsidRDefault="006D7953" w:rsidP="00E676D6">
            <w:pPr>
              <w:rPr>
                <w:sz w:val="28"/>
                <w:szCs w:val="28"/>
              </w:rPr>
            </w:pPr>
            <w:r w:rsidRPr="00711339">
              <w:rPr>
                <w:sz w:val="28"/>
                <w:szCs w:val="28"/>
              </w:rPr>
              <w:t>SAVE Act Coordinator</w:t>
            </w:r>
          </w:p>
        </w:tc>
      </w:tr>
    </w:tbl>
    <w:p w14:paraId="7C8BD020" w14:textId="77777777" w:rsidR="006D7953" w:rsidRPr="00711339" w:rsidRDefault="006D7953" w:rsidP="006D7953">
      <w:pPr>
        <w:spacing w:after="0"/>
        <w:jc w:val="both"/>
      </w:pPr>
    </w:p>
    <w:p w14:paraId="1ABC67F8" w14:textId="77777777" w:rsidR="006D7953" w:rsidRPr="00711339" w:rsidRDefault="006D7953" w:rsidP="006D7953">
      <w:pPr>
        <w:pStyle w:val="Heading3"/>
        <w:rPr>
          <w:b/>
        </w:rPr>
      </w:pPr>
      <w:r w:rsidRPr="00711339">
        <w:rPr>
          <w:b/>
        </w:rPr>
        <w:t>Record of Distribution</w:t>
      </w:r>
    </w:p>
    <w:p w14:paraId="48ED50D0" w14:textId="77777777" w:rsidR="006D7953" w:rsidRPr="00711339" w:rsidRDefault="006D7953" w:rsidP="006D7953">
      <w:pPr>
        <w:widowControl w:val="0"/>
        <w:spacing w:after="0" w:line="240" w:lineRule="auto"/>
        <w:ind w:right="272"/>
        <w:jc w:val="both"/>
      </w:pPr>
      <w:r w:rsidRPr="00711339">
        <w:t xml:space="preserve">Copies of plans and annexes will be distributed to those tasked in this document. The record of distribution will be kept as proof that tasked individuals and organizations have acknowledged their receipt, review, and/or acceptance of the plan. </w:t>
      </w:r>
    </w:p>
    <w:p w14:paraId="53420C7C" w14:textId="77777777" w:rsidR="006D7953" w:rsidRDefault="006D7953" w:rsidP="006D7953">
      <w:pPr>
        <w:pStyle w:val="Heading3"/>
        <w:rPr>
          <w:b/>
        </w:rPr>
      </w:pPr>
    </w:p>
    <w:p w14:paraId="27E5D17B" w14:textId="77777777" w:rsidR="006D7953" w:rsidRPr="00711339" w:rsidRDefault="006D7953" w:rsidP="006D7953">
      <w:pPr>
        <w:pStyle w:val="Heading3"/>
        <w:rPr>
          <w:b/>
        </w:rPr>
      </w:pPr>
      <w:r w:rsidRPr="00711339">
        <w:rPr>
          <w:b/>
        </w:rPr>
        <w:t>Board Policy Statement</w:t>
      </w:r>
      <w:r>
        <w:rPr>
          <w:b/>
        </w:rPr>
        <w:t xml:space="preserve"> </w:t>
      </w:r>
      <w:r w:rsidRPr="00713C1A">
        <w:rPr>
          <w:b/>
          <w:highlight w:val="yellow"/>
        </w:rPr>
        <w:t>(Fill in your own, using below as an example)</w:t>
      </w:r>
    </w:p>
    <w:p w14:paraId="36A22CC2" w14:textId="77777777" w:rsidR="006D7953" w:rsidRPr="004C235F" w:rsidRDefault="006D7953" w:rsidP="006D7953">
      <w:r w:rsidRPr="00711339">
        <w:t>This plan operates within the policies of the</w:t>
      </w:r>
      <w:r w:rsidRPr="00D2578C">
        <w:rPr>
          <w:highlight w:val="yellow"/>
        </w:rPr>
        <w:t xml:space="preserve"> </w:t>
      </w:r>
      <w:r>
        <w:rPr>
          <w:highlight w:val="yellow"/>
        </w:rPr>
        <w:t>Lamont</w:t>
      </w:r>
      <w:r>
        <w:t xml:space="preserve"> School District</w:t>
      </w:r>
      <w:r w:rsidRPr="00711339">
        <w:t xml:space="preserve"> School Board. If a discrepancy occurs between this plan and Board policy, Board policy shall dictate the response. The only exception to this is when a policy may need to be changed (to </w:t>
      </w:r>
      <w:r>
        <w:t xml:space="preserve">positively </w:t>
      </w:r>
      <w:r w:rsidRPr="00711339">
        <w:t>affect incident response). In the event policy changes are required during an emergency, the Board pre-authorizes the director of schools to implement such policies with the written approval of the Board Chairman, or with a collaborative approval from the assistant director and director of finance</w:t>
      </w:r>
      <w:r>
        <w:t>, if the chairman is unable to be reached</w:t>
      </w:r>
      <w:r w:rsidRPr="00711339">
        <w:t>.</w:t>
      </w:r>
      <w:bookmarkStart w:id="2" w:name="h.1egqt2p" w:colFirst="0" w:colLast="0"/>
      <w:bookmarkEnd w:id="2"/>
    </w:p>
    <w:p w14:paraId="161F0035" w14:textId="77777777" w:rsidR="006D7953" w:rsidRPr="00711339" w:rsidRDefault="006D7953" w:rsidP="006D7953">
      <w:pPr>
        <w:widowControl w:val="0"/>
        <w:spacing w:after="0" w:line="237" w:lineRule="auto"/>
        <w:ind w:right="228"/>
        <w:jc w:val="both"/>
      </w:pPr>
    </w:p>
    <w:p w14:paraId="6AC19CD7" w14:textId="77777777" w:rsidR="00482550" w:rsidRDefault="00482550" w:rsidP="00D31D79">
      <w:pPr>
        <w:pStyle w:val="Heading3"/>
        <w:rPr>
          <w:b/>
          <w:sz w:val="26"/>
          <w:szCs w:val="26"/>
        </w:rPr>
      </w:pPr>
    </w:p>
    <w:p w14:paraId="1BC68D1C" w14:textId="77777777" w:rsidR="00C92015" w:rsidRPr="00371E9F" w:rsidRDefault="00C92015" w:rsidP="00C92015">
      <w:pPr>
        <w:ind w:left="360"/>
      </w:pPr>
      <w:r w:rsidRPr="00371E9F">
        <w:tab/>
      </w:r>
      <w:r w:rsidRPr="00371E9F">
        <w:tab/>
      </w:r>
      <w:r w:rsidRPr="00371E9F">
        <w:tab/>
      </w:r>
      <w:r w:rsidRPr="00371E9F">
        <w:tab/>
      </w:r>
      <w:r w:rsidRPr="00371E9F">
        <w:tab/>
      </w:r>
    </w:p>
    <w:p w14:paraId="66FEF7AE" w14:textId="016BA007" w:rsidR="00482550" w:rsidRDefault="002771F0" w:rsidP="00482550">
      <w:pPr>
        <w:spacing w:after="0"/>
        <w:rPr>
          <w:szCs w:val="20"/>
        </w:rPr>
      </w:pPr>
      <w:r>
        <w:rPr>
          <w:rFonts w:asciiTheme="majorHAnsi" w:hAnsiTheme="majorHAnsi"/>
          <w:b/>
          <w:sz w:val="26"/>
          <w:szCs w:val="26"/>
        </w:rPr>
        <w:t>Confidentiality</w:t>
      </w:r>
    </w:p>
    <w:p w14:paraId="06C34BA1" w14:textId="6960FA14" w:rsidR="00482550" w:rsidRDefault="00482550" w:rsidP="002771F0">
      <w:pPr>
        <w:spacing w:after="0"/>
        <w:rPr>
          <w:szCs w:val="20"/>
        </w:rPr>
      </w:pPr>
      <w:r>
        <w:rPr>
          <w:szCs w:val="20"/>
        </w:rPr>
        <w:t>T</w:t>
      </w:r>
      <w:r w:rsidRPr="001D25C0">
        <w:rPr>
          <w:szCs w:val="20"/>
        </w:rPr>
        <w:t>h</w:t>
      </w:r>
      <w:r>
        <w:rPr>
          <w:szCs w:val="20"/>
        </w:rPr>
        <w:t xml:space="preserve">e </w:t>
      </w:r>
      <w:r w:rsidRPr="00C23AC8">
        <w:rPr>
          <w:highlight w:val="yellow"/>
        </w:rPr>
        <w:t>JFK High</w:t>
      </w:r>
      <w:r>
        <w:t xml:space="preserve"> School</w:t>
      </w:r>
      <w:r w:rsidRPr="001D25C0">
        <w:rPr>
          <w:szCs w:val="20"/>
        </w:rPr>
        <w:t xml:space="preserve"> Emergency </w:t>
      </w:r>
      <w:r>
        <w:rPr>
          <w:szCs w:val="20"/>
        </w:rPr>
        <w:t>Operations</w:t>
      </w:r>
      <w:r w:rsidRPr="001D25C0">
        <w:rPr>
          <w:szCs w:val="20"/>
        </w:rPr>
        <w:t xml:space="preserve"> Plan is intend</w:t>
      </w:r>
      <w:r>
        <w:rPr>
          <w:szCs w:val="20"/>
        </w:rPr>
        <w:t xml:space="preserve">ed for official use only by </w:t>
      </w:r>
      <w:r w:rsidRPr="001D25C0">
        <w:rPr>
          <w:szCs w:val="20"/>
        </w:rPr>
        <w:t xml:space="preserve">faculty </w:t>
      </w:r>
      <w:r>
        <w:rPr>
          <w:szCs w:val="20"/>
        </w:rPr>
        <w:t>&amp; staff, the school board</w:t>
      </w:r>
      <w:r w:rsidRPr="001D25C0">
        <w:rPr>
          <w:szCs w:val="20"/>
        </w:rPr>
        <w:t xml:space="preserve">, and local, county and state public safety officials. A version of </w:t>
      </w:r>
      <w:r>
        <w:rPr>
          <w:szCs w:val="20"/>
        </w:rPr>
        <w:t>this plan</w:t>
      </w:r>
      <w:r w:rsidRPr="001D25C0">
        <w:rPr>
          <w:szCs w:val="20"/>
        </w:rPr>
        <w:t xml:space="preserve"> is also intended to inform parents and community leaders.  The names and contact information of persons listed in this plan and the key locations of people, assembly points, equipment, supplies, and facility operating devices are considered confidential.  Use of this plan for any purpose beyond its intended use is not authorized and could compromi</w:t>
      </w:r>
      <w:r>
        <w:rPr>
          <w:szCs w:val="20"/>
        </w:rPr>
        <w:t>se the health and welfare of</w:t>
      </w:r>
      <w:r w:rsidRPr="001D25C0">
        <w:rPr>
          <w:szCs w:val="20"/>
        </w:rPr>
        <w:t xml:space="preserve"> students, faculty and staff.  </w:t>
      </w:r>
    </w:p>
    <w:p w14:paraId="65089B9E" w14:textId="77777777" w:rsidR="002771F0" w:rsidRDefault="002771F0" w:rsidP="002771F0">
      <w:pPr>
        <w:spacing w:after="0"/>
        <w:rPr>
          <w:szCs w:val="20"/>
        </w:rPr>
      </w:pPr>
    </w:p>
    <w:p w14:paraId="7760512F" w14:textId="77777777" w:rsidR="002771F0" w:rsidRPr="002771F0" w:rsidRDefault="002771F0" w:rsidP="002771F0">
      <w:pPr>
        <w:spacing w:after="0"/>
        <w:rPr>
          <w:rFonts w:asciiTheme="majorHAnsi" w:hAnsiTheme="majorHAnsi"/>
          <w:b/>
          <w:sz w:val="26"/>
          <w:szCs w:val="26"/>
        </w:rPr>
      </w:pPr>
      <w:r w:rsidRPr="002771F0">
        <w:rPr>
          <w:rFonts w:asciiTheme="majorHAnsi" w:hAnsiTheme="majorHAnsi"/>
          <w:b/>
          <w:sz w:val="26"/>
          <w:szCs w:val="26"/>
        </w:rPr>
        <w:t xml:space="preserve">Plan </w:t>
      </w:r>
      <w:r>
        <w:rPr>
          <w:rFonts w:asciiTheme="majorHAnsi" w:hAnsiTheme="majorHAnsi"/>
          <w:b/>
          <w:sz w:val="26"/>
          <w:szCs w:val="26"/>
        </w:rPr>
        <w:t>Security</w:t>
      </w:r>
    </w:p>
    <w:p w14:paraId="3117A5FC" w14:textId="3B7D51B1" w:rsidR="002771F0" w:rsidRDefault="002771F0" w:rsidP="006E1DC1">
      <w:pPr>
        <w:spacing w:after="0"/>
      </w:pPr>
      <w:r>
        <w:t xml:space="preserve">Versions Orange and Gold of the </w:t>
      </w:r>
      <w:r w:rsidRPr="00371E9F">
        <w:t xml:space="preserve">Emergency </w:t>
      </w:r>
      <w:r>
        <w:t>Operations</w:t>
      </w:r>
      <w:r w:rsidRPr="00371E9F">
        <w:t xml:space="preserve"> Plan</w:t>
      </w:r>
      <w:r>
        <w:t xml:space="preserve"> are</w:t>
      </w:r>
      <w:r w:rsidRPr="00371E9F">
        <w:t xml:space="preserve"> considered sensitive information and must be safeguarded and accounted for at all times.  All copies of </w:t>
      </w:r>
      <w:r>
        <w:t>v</w:t>
      </w:r>
      <w:r w:rsidRPr="00371E9F">
        <w:t>ersion</w:t>
      </w:r>
      <w:r>
        <w:t>s</w:t>
      </w:r>
      <w:r w:rsidRPr="00371E9F">
        <w:t xml:space="preserve"> Orange</w:t>
      </w:r>
      <w:r>
        <w:t xml:space="preserve"> and Gold</w:t>
      </w:r>
      <w:r w:rsidRPr="00371E9F">
        <w:t xml:space="preserve"> will be collected by the </w:t>
      </w:r>
      <w:r>
        <w:t>school office</w:t>
      </w:r>
      <w:r w:rsidRPr="00371E9F">
        <w:t xml:space="preserve"> staff at </w:t>
      </w:r>
      <w:r>
        <w:t xml:space="preserve">academic </w:t>
      </w:r>
      <w:r w:rsidRPr="00371E9F">
        <w:t>year</w:t>
      </w:r>
      <w:r>
        <w:t>-</w:t>
      </w:r>
      <w:r w:rsidRPr="00371E9F">
        <w:t xml:space="preserve">end and stored until a new plan is approved by the </w:t>
      </w:r>
      <w:r>
        <w:t xml:space="preserve">School </w:t>
      </w:r>
      <w:r w:rsidRPr="00371E9F">
        <w:t xml:space="preserve">Board, at which time the obsolete plans will be destroyed.  </w:t>
      </w:r>
    </w:p>
    <w:p w14:paraId="51B3CC51" w14:textId="77777777" w:rsidR="006E1DC1" w:rsidRDefault="006E1DC1" w:rsidP="006E1DC1">
      <w:pPr>
        <w:spacing w:after="0"/>
      </w:pPr>
    </w:p>
    <w:p w14:paraId="73478EE8" w14:textId="77777777" w:rsidR="002771F0" w:rsidRDefault="002771F0" w:rsidP="008D1D07">
      <w:pPr>
        <w:pStyle w:val="ListParagraph"/>
        <w:numPr>
          <w:ilvl w:val="0"/>
          <w:numId w:val="50"/>
        </w:numPr>
        <w:spacing w:after="0" w:line="240" w:lineRule="auto"/>
      </w:pPr>
      <w:r w:rsidRPr="002771F0">
        <w:rPr>
          <w:b/>
        </w:rPr>
        <w:t>Version Orange</w:t>
      </w:r>
      <w:r>
        <w:t xml:space="preserve"> of the plan is intended for key leadership and those directly involved in the planning and implementation of this plan. </w:t>
      </w:r>
    </w:p>
    <w:p w14:paraId="1B425CBC" w14:textId="77777777" w:rsidR="002771F0" w:rsidRDefault="002771F0" w:rsidP="008D1D07">
      <w:pPr>
        <w:pStyle w:val="ListParagraph"/>
        <w:numPr>
          <w:ilvl w:val="0"/>
          <w:numId w:val="50"/>
        </w:numPr>
        <w:spacing w:after="0" w:line="240" w:lineRule="auto"/>
      </w:pPr>
      <w:r w:rsidRPr="002771F0">
        <w:rPr>
          <w:b/>
        </w:rPr>
        <w:t>Version Gold</w:t>
      </w:r>
      <w:r>
        <w:t xml:space="preserve"> is intended for faculty and </w:t>
      </w:r>
      <w:r w:rsidRPr="00371E9F">
        <w:t>staff</w:t>
      </w:r>
      <w:r>
        <w:t xml:space="preserve">, or those that provide important supportive roles in the implementation of the plan.  </w:t>
      </w:r>
    </w:p>
    <w:p w14:paraId="5BEC54EA" w14:textId="77777777" w:rsidR="002771F0" w:rsidRDefault="002771F0" w:rsidP="008D1D07">
      <w:pPr>
        <w:pStyle w:val="ListParagraph"/>
        <w:numPr>
          <w:ilvl w:val="0"/>
          <w:numId w:val="50"/>
        </w:numPr>
        <w:spacing w:after="0" w:line="240" w:lineRule="auto"/>
      </w:pPr>
      <w:r w:rsidRPr="002771F0">
        <w:rPr>
          <w:b/>
        </w:rPr>
        <w:t>Version Green</w:t>
      </w:r>
      <w:r>
        <w:t xml:space="preserve"> is intended to inform </w:t>
      </w:r>
      <w:r w:rsidRPr="00371E9F">
        <w:t>parents</w:t>
      </w:r>
      <w:r>
        <w:t xml:space="preserve"> and guardians of</w:t>
      </w:r>
      <w:r w:rsidRPr="00371E9F">
        <w:t xml:space="preserve"> students and selected other recipients as deemed appropriate by the </w:t>
      </w:r>
      <w:r>
        <w:t>principal</w:t>
      </w:r>
      <w:r w:rsidRPr="00371E9F">
        <w:t>.</w:t>
      </w:r>
      <w:r>
        <w:t xml:space="preserve"> </w:t>
      </w:r>
    </w:p>
    <w:p w14:paraId="14826CD4" w14:textId="77777777" w:rsidR="002771F0" w:rsidRDefault="002771F0" w:rsidP="002771F0"/>
    <w:p w14:paraId="6A95AFFE" w14:textId="77777777" w:rsidR="002771F0" w:rsidRPr="001A1E5D" w:rsidRDefault="002771F0" w:rsidP="002771F0">
      <w:pPr>
        <w:spacing w:after="0" w:line="240" w:lineRule="auto"/>
      </w:pPr>
      <w:r>
        <w:rPr>
          <w:szCs w:val="20"/>
        </w:rPr>
        <w:t xml:space="preserve">The </w:t>
      </w:r>
      <w:r w:rsidRPr="0053065F">
        <w:rPr>
          <w:szCs w:val="20"/>
        </w:rPr>
        <w:t xml:space="preserve">principal is the </w:t>
      </w:r>
      <w:r>
        <w:rPr>
          <w:szCs w:val="20"/>
        </w:rPr>
        <w:t xml:space="preserve">sole </w:t>
      </w:r>
      <w:r w:rsidRPr="0053065F">
        <w:rPr>
          <w:szCs w:val="20"/>
        </w:rPr>
        <w:t>approving official for the reproduction and distribution of this plan.</w:t>
      </w:r>
      <w:r>
        <w:rPr>
          <w:color w:val="FF0000"/>
          <w:szCs w:val="20"/>
        </w:rPr>
        <w:t xml:space="preserve"> </w:t>
      </w:r>
      <w:r w:rsidRPr="00F05C66">
        <w:rPr>
          <w:szCs w:val="20"/>
        </w:rPr>
        <w:t>Duplication, sharing, and/or distribution of this plan beyond those mentioned herein is not authorized</w:t>
      </w:r>
      <w:r>
        <w:rPr>
          <w:szCs w:val="20"/>
        </w:rPr>
        <w:t xml:space="preserve">. </w:t>
      </w:r>
    </w:p>
    <w:p w14:paraId="1646DB8F" w14:textId="77777777" w:rsidR="002771F0" w:rsidRDefault="002771F0" w:rsidP="002771F0">
      <w:pPr>
        <w:spacing w:after="0"/>
        <w:rPr>
          <w:szCs w:val="20"/>
        </w:rPr>
      </w:pPr>
    </w:p>
    <w:p w14:paraId="6BB88C0D" w14:textId="77777777" w:rsidR="002771F0" w:rsidRPr="002771F0" w:rsidRDefault="002771F0" w:rsidP="002771F0">
      <w:pPr>
        <w:spacing w:after="0"/>
        <w:rPr>
          <w:szCs w:val="20"/>
        </w:rPr>
      </w:pPr>
    </w:p>
    <w:p w14:paraId="7B485C46" w14:textId="493723D9" w:rsidR="002771F0" w:rsidRPr="002771F0" w:rsidRDefault="002771F0" w:rsidP="002771F0">
      <w:pPr>
        <w:spacing w:after="0"/>
        <w:rPr>
          <w:rFonts w:asciiTheme="majorHAnsi" w:hAnsiTheme="majorHAnsi"/>
          <w:b/>
          <w:sz w:val="26"/>
          <w:szCs w:val="26"/>
        </w:rPr>
      </w:pPr>
      <w:r w:rsidRPr="002771F0">
        <w:rPr>
          <w:rFonts w:asciiTheme="majorHAnsi" w:hAnsiTheme="majorHAnsi"/>
          <w:b/>
          <w:sz w:val="26"/>
          <w:szCs w:val="26"/>
        </w:rPr>
        <w:t>Plan Distribution</w:t>
      </w:r>
    </w:p>
    <w:p w14:paraId="49BD3934" w14:textId="77753B09" w:rsidR="002771F0" w:rsidRDefault="002771F0" w:rsidP="002771F0">
      <w:pPr>
        <w:spacing w:after="0"/>
        <w:rPr>
          <w:szCs w:val="20"/>
        </w:rPr>
      </w:pPr>
      <w:r w:rsidRPr="00371E9F">
        <w:rPr>
          <w:szCs w:val="20"/>
        </w:rPr>
        <w:t xml:space="preserve">The annually approved </w:t>
      </w:r>
      <w:r w:rsidRPr="00C23AC8">
        <w:rPr>
          <w:highlight w:val="yellow"/>
        </w:rPr>
        <w:t>JFK High</w:t>
      </w:r>
      <w:r>
        <w:t xml:space="preserve"> School </w:t>
      </w:r>
      <w:r w:rsidRPr="00371E9F">
        <w:rPr>
          <w:szCs w:val="20"/>
        </w:rPr>
        <w:t xml:space="preserve">Emergency </w:t>
      </w:r>
      <w:r>
        <w:rPr>
          <w:szCs w:val="20"/>
        </w:rPr>
        <w:t>Operations</w:t>
      </w:r>
      <w:r w:rsidRPr="00371E9F">
        <w:rPr>
          <w:szCs w:val="20"/>
        </w:rPr>
        <w:t xml:space="preserve"> Plan along with interim updates and revisions will be distributed to the following individu</w:t>
      </w:r>
      <w:r>
        <w:rPr>
          <w:szCs w:val="20"/>
        </w:rPr>
        <w:t>als and organizations by the</w:t>
      </w:r>
      <w:r w:rsidRPr="00371E9F">
        <w:rPr>
          <w:szCs w:val="20"/>
        </w:rPr>
        <w:t xml:space="preserve"> </w:t>
      </w:r>
      <w:r>
        <w:rPr>
          <w:szCs w:val="20"/>
        </w:rPr>
        <w:t>school office</w:t>
      </w:r>
      <w:r w:rsidRPr="00371E9F">
        <w:rPr>
          <w:szCs w:val="20"/>
        </w:rPr>
        <w:t xml:space="preserve"> immediately upon approval by the </w:t>
      </w:r>
      <w:r>
        <w:rPr>
          <w:szCs w:val="20"/>
        </w:rPr>
        <w:t>School B</w:t>
      </w:r>
      <w:r w:rsidRPr="00371E9F">
        <w:rPr>
          <w:szCs w:val="20"/>
        </w:rPr>
        <w:t xml:space="preserve">oard.  </w:t>
      </w:r>
    </w:p>
    <w:tbl>
      <w:tblPr>
        <w:tblpPr w:leftFromText="180" w:rightFromText="180"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6247"/>
      </w:tblGrid>
      <w:tr w:rsidR="006E1DC1" w:rsidRPr="00BF173D" w14:paraId="125FAD4D" w14:textId="77777777" w:rsidTr="002B45AE">
        <w:tc>
          <w:tcPr>
            <w:tcW w:w="2129" w:type="dxa"/>
            <w:tcBorders>
              <w:bottom w:val="single" w:sz="4" w:space="0" w:color="auto"/>
            </w:tcBorders>
            <w:shd w:val="clear" w:color="auto" w:fill="F3F3F3"/>
          </w:tcPr>
          <w:p w14:paraId="0FF1DDA8" w14:textId="77777777" w:rsidR="006E1DC1" w:rsidRPr="00BF173D" w:rsidRDefault="006E1DC1" w:rsidP="002B45AE">
            <w:pPr>
              <w:jc w:val="center"/>
              <w:rPr>
                <w:sz w:val="28"/>
                <w:szCs w:val="28"/>
              </w:rPr>
            </w:pPr>
            <w:r w:rsidRPr="00BF173D">
              <w:rPr>
                <w:sz w:val="28"/>
                <w:szCs w:val="28"/>
              </w:rPr>
              <w:t>Copies</w:t>
            </w:r>
          </w:p>
        </w:tc>
        <w:tc>
          <w:tcPr>
            <w:tcW w:w="6247" w:type="dxa"/>
            <w:tcBorders>
              <w:bottom w:val="single" w:sz="4" w:space="0" w:color="auto"/>
            </w:tcBorders>
            <w:shd w:val="clear" w:color="auto" w:fill="F3F3F3"/>
          </w:tcPr>
          <w:p w14:paraId="4CD13EB6" w14:textId="77777777" w:rsidR="006E1DC1" w:rsidRPr="00BF173D" w:rsidRDefault="006E1DC1" w:rsidP="002B45AE">
            <w:pPr>
              <w:rPr>
                <w:sz w:val="28"/>
                <w:szCs w:val="28"/>
              </w:rPr>
            </w:pPr>
            <w:r w:rsidRPr="00BF173D">
              <w:rPr>
                <w:sz w:val="28"/>
                <w:szCs w:val="28"/>
              </w:rPr>
              <w:t>Plan Recipient</w:t>
            </w:r>
          </w:p>
        </w:tc>
      </w:tr>
      <w:tr w:rsidR="006E1DC1" w:rsidRPr="00371E9F" w14:paraId="32334486" w14:textId="77777777" w:rsidTr="002B45AE">
        <w:tc>
          <w:tcPr>
            <w:tcW w:w="8376" w:type="dxa"/>
            <w:gridSpan w:val="2"/>
            <w:shd w:val="clear" w:color="auto" w:fill="000000"/>
          </w:tcPr>
          <w:p w14:paraId="7B882D00" w14:textId="77777777" w:rsidR="006E1DC1" w:rsidRPr="00BF173D" w:rsidRDefault="006E1DC1" w:rsidP="002B45AE">
            <w:pPr>
              <w:rPr>
                <w:b/>
              </w:rPr>
            </w:pPr>
            <w:r w:rsidRPr="00BF173D">
              <w:rPr>
                <w:b/>
                <w:color w:val="FF9900"/>
              </w:rPr>
              <w:t xml:space="preserve">                                      Version </w:t>
            </w:r>
            <w:smartTag w:uri="urn:schemas-microsoft-com:office:smarttags" w:element="place">
              <w:smartTag w:uri="urn:schemas-microsoft-com:office:smarttags" w:element="City">
                <w:r w:rsidRPr="00BF173D">
                  <w:rPr>
                    <w:b/>
                    <w:color w:val="FF9900"/>
                  </w:rPr>
                  <w:t>Orange</w:t>
                </w:r>
              </w:smartTag>
            </w:smartTag>
            <w:r w:rsidRPr="00BF173D">
              <w:rPr>
                <w:b/>
              </w:rPr>
              <w:t xml:space="preserve"> </w:t>
            </w:r>
            <w:r w:rsidRPr="00371E9F">
              <w:t>(Comprehensive Plan-controlled)</w:t>
            </w:r>
          </w:p>
        </w:tc>
      </w:tr>
      <w:tr w:rsidR="006E1DC1" w:rsidRPr="00371E9F" w14:paraId="44BA8BB1" w14:textId="77777777" w:rsidTr="002B45AE">
        <w:tc>
          <w:tcPr>
            <w:tcW w:w="2129" w:type="dxa"/>
            <w:shd w:val="clear" w:color="auto" w:fill="auto"/>
          </w:tcPr>
          <w:p w14:paraId="73D89554" w14:textId="77777777" w:rsidR="006E1DC1" w:rsidRPr="00371E9F" w:rsidRDefault="006E1DC1" w:rsidP="002B45AE">
            <w:pPr>
              <w:jc w:val="center"/>
            </w:pPr>
            <w:r w:rsidRPr="00371E9F">
              <w:t>1</w:t>
            </w:r>
            <w:r>
              <w:t xml:space="preserve"> (original)</w:t>
            </w:r>
          </w:p>
        </w:tc>
        <w:tc>
          <w:tcPr>
            <w:tcW w:w="6247" w:type="dxa"/>
            <w:shd w:val="clear" w:color="auto" w:fill="auto"/>
          </w:tcPr>
          <w:p w14:paraId="56E5B0C0" w14:textId="77777777" w:rsidR="006E1DC1" w:rsidRPr="00371E9F" w:rsidRDefault="006E1DC1" w:rsidP="002B45AE">
            <w:r>
              <w:t>Principal’s</w:t>
            </w:r>
            <w:r w:rsidRPr="00371E9F">
              <w:t xml:space="preserve"> Office</w:t>
            </w:r>
          </w:p>
        </w:tc>
      </w:tr>
      <w:tr w:rsidR="006E1DC1" w:rsidRPr="00371E9F" w14:paraId="2FF4B702" w14:textId="77777777" w:rsidTr="002B45AE">
        <w:tc>
          <w:tcPr>
            <w:tcW w:w="2129" w:type="dxa"/>
            <w:shd w:val="clear" w:color="auto" w:fill="auto"/>
          </w:tcPr>
          <w:p w14:paraId="438DEC41" w14:textId="77777777" w:rsidR="006E1DC1" w:rsidRPr="00371E9F" w:rsidRDefault="006E1DC1" w:rsidP="002B45AE">
            <w:pPr>
              <w:jc w:val="center"/>
            </w:pPr>
            <w:r w:rsidRPr="00371E9F">
              <w:t>1</w:t>
            </w:r>
          </w:p>
        </w:tc>
        <w:tc>
          <w:tcPr>
            <w:tcW w:w="6247" w:type="dxa"/>
            <w:shd w:val="clear" w:color="auto" w:fill="auto"/>
          </w:tcPr>
          <w:p w14:paraId="36AD431E" w14:textId="77777777" w:rsidR="006E1DC1" w:rsidRPr="00371E9F" w:rsidRDefault="006E1DC1" w:rsidP="002B45AE">
            <w:r w:rsidRPr="00371E9F">
              <w:t>Administrator’s Tool Box</w:t>
            </w:r>
          </w:p>
        </w:tc>
      </w:tr>
      <w:tr w:rsidR="006E1DC1" w:rsidRPr="00371E9F" w14:paraId="63F1B5F5" w14:textId="77777777" w:rsidTr="002B45AE">
        <w:tc>
          <w:tcPr>
            <w:tcW w:w="2129" w:type="dxa"/>
            <w:shd w:val="clear" w:color="auto" w:fill="auto"/>
          </w:tcPr>
          <w:p w14:paraId="5A1D8AC9" w14:textId="77777777" w:rsidR="006E1DC1" w:rsidRPr="00371E9F" w:rsidRDefault="006E1DC1" w:rsidP="002B45AE">
            <w:pPr>
              <w:jc w:val="center"/>
            </w:pPr>
            <w:r>
              <w:t xml:space="preserve">1/member </w:t>
            </w:r>
          </w:p>
        </w:tc>
        <w:tc>
          <w:tcPr>
            <w:tcW w:w="6247" w:type="dxa"/>
            <w:shd w:val="clear" w:color="auto" w:fill="auto"/>
          </w:tcPr>
          <w:p w14:paraId="3A6230AA" w14:textId="77777777" w:rsidR="006E1DC1" w:rsidRPr="00371E9F" w:rsidRDefault="006E1DC1" w:rsidP="002B45AE">
            <w:r w:rsidRPr="00371E9F">
              <w:t xml:space="preserve">School </w:t>
            </w:r>
            <w:r>
              <w:t>Emergency Team</w:t>
            </w:r>
          </w:p>
        </w:tc>
      </w:tr>
      <w:tr w:rsidR="006E1DC1" w:rsidRPr="00371E9F" w14:paraId="358F90B0" w14:textId="77777777" w:rsidTr="002B45AE">
        <w:tc>
          <w:tcPr>
            <w:tcW w:w="2129" w:type="dxa"/>
            <w:shd w:val="clear" w:color="auto" w:fill="auto"/>
          </w:tcPr>
          <w:p w14:paraId="4ADE6DCA" w14:textId="77777777" w:rsidR="006E1DC1" w:rsidRPr="00371E9F" w:rsidRDefault="006E1DC1" w:rsidP="002B45AE">
            <w:pPr>
              <w:jc w:val="center"/>
            </w:pPr>
            <w:r w:rsidRPr="00371E9F">
              <w:t>1</w:t>
            </w:r>
          </w:p>
        </w:tc>
        <w:tc>
          <w:tcPr>
            <w:tcW w:w="6247" w:type="dxa"/>
            <w:shd w:val="clear" w:color="auto" w:fill="auto"/>
          </w:tcPr>
          <w:p w14:paraId="5226CCE7" w14:textId="69C86118" w:rsidR="006E1DC1" w:rsidRPr="00371E9F" w:rsidRDefault="006D7953" w:rsidP="002B45AE">
            <w:r>
              <w:t>Director of School’s</w:t>
            </w:r>
            <w:r w:rsidR="006E1DC1" w:rsidRPr="00371E9F">
              <w:t xml:space="preserve"> Office</w:t>
            </w:r>
          </w:p>
        </w:tc>
      </w:tr>
      <w:tr w:rsidR="006E1DC1" w:rsidRPr="00371E9F" w14:paraId="6717D613" w14:textId="77777777" w:rsidTr="002B45AE">
        <w:tc>
          <w:tcPr>
            <w:tcW w:w="2129" w:type="dxa"/>
            <w:shd w:val="clear" w:color="auto" w:fill="auto"/>
          </w:tcPr>
          <w:p w14:paraId="5FAE7073" w14:textId="77777777" w:rsidR="006E1DC1" w:rsidRPr="00371E9F" w:rsidRDefault="006E1DC1" w:rsidP="002B45AE">
            <w:pPr>
              <w:jc w:val="center"/>
            </w:pPr>
            <w:r w:rsidRPr="00371E9F">
              <w:lastRenderedPageBreak/>
              <w:t>1</w:t>
            </w:r>
          </w:p>
        </w:tc>
        <w:tc>
          <w:tcPr>
            <w:tcW w:w="6247" w:type="dxa"/>
            <w:shd w:val="clear" w:color="auto" w:fill="auto"/>
          </w:tcPr>
          <w:p w14:paraId="421CD4AD" w14:textId="77777777" w:rsidR="006E1DC1" w:rsidRPr="00371E9F" w:rsidRDefault="006E1DC1" w:rsidP="002B45AE">
            <w:r w:rsidRPr="00371E9F">
              <w:t xml:space="preserve">Local </w:t>
            </w:r>
            <w:r>
              <w:t>Fire Department</w:t>
            </w:r>
            <w:r w:rsidRPr="00371E9F">
              <w:t xml:space="preserve">/EMS </w:t>
            </w:r>
          </w:p>
        </w:tc>
      </w:tr>
      <w:tr w:rsidR="006E1DC1" w:rsidRPr="00371E9F" w14:paraId="345D4FDC" w14:textId="77777777" w:rsidTr="002B45AE">
        <w:tc>
          <w:tcPr>
            <w:tcW w:w="2129" w:type="dxa"/>
            <w:shd w:val="clear" w:color="auto" w:fill="auto"/>
          </w:tcPr>
          <w:p w14:paraId="187C7FF4" w14:textId="77777777" w:rsidR="006E1DC1" w:rsidRPr="00371E9F" w:rsidRDefault="006E1DC1" w:rsidP="002B45AE">
            <w:pPr>
              <w:jc w:val="center"/>
            </w:pPr>
            <w:r>
              <w:t>2</w:t>
            </w:r>
          </w:p>
        </w:tc>
        <w:tc>
          <w:tcPr>
            <w:tcW w:w="6247" w:type="dxa"/>
            <w:shd w:val="clear" w:color="auto" w:fill="auto"/>
          </w:tcPr>
          <w:p w14:paraId="7B458070" w14:textId="77777777" w:rsidR="006E1DC1" w:rsidRPr="00371E9F" w:rsidRDefault="006E1DC1" w:rsidP="002B45AE">
            <w:r w:rsidRPr="00371E9F">
              <w:t>Local Police Department</w:t>
            </w:r>
            <w:r>
              <w:t xml:space="preserve"> (or Sheriff’s Office), 911 Dispatch</w:t>
            </w:r>
          </w:p>
        </w:tc>
      </w:tr>
      <w:tr w:rsidR="006E1DC1" w:rsidRPr="00371E9F" w14:paraId="3396EB10" w14:textId="77777777" w:rsidTr="002B45AE">
        <w:tc>
          <w:tcPr>
            <w:tcW w:w="2129" w:type="dxa"/>
            <w:shd w:val="clear" w:color="auto" w:fill="auto"/>
          </w:tcPr>
          <w:p w14:paraId="7ACD7878" w14:textId="77777777" w:rsidR="006E1DC1" w:rsidRPr="00371E9F" w:rsidRDefault="006E1DC1" w:rsidP="002B45AE">
            <w:pPr>
              <w:jc w:val="center"/>
            </w:pPr>
            <w:r w:rsidRPr="00371E9F">
              <w:t>1</w:t>
            </w:r>
          </w:p>
        </w:tc>
        <w:tc>
          <w:tcPr>
            <w:tcW w:w="6247" w:type="dxa"/>
            <w:shd w:val="clear" w:color="auto" w:fill="auto"/>
          </w:tcPr>
          <w:p w14:paraId="379393B9" w14:textId="77777777" w:rsidR="006E1DC1" w:rsidRPr="00371E9F" w:rsidRDefault="006E1DC1" w:rsidP="002B45AE">
            <w:r w:rsidRPr="00371E9F">
              <w:t>Local Emergency Manager</w:t>
            </w:r>
          </w:p>
        </w:tc>
      </w:tr>
      <w:tr w:rsidR="006E1DC1" w:rsidRPr="00371E9F" w14:paraId="5FBED548" w14:textId="77777777" w:rsidTr="002B45AE">
        <w:tc>
          <w:tcPr>
            <w:tcW w:w="2129" w:type="dxa"/>
            <w:shd w:val="clear" w:color="auto" w:fill="auto"/>
          </w:tcPr>
          <w:p w14:paraId="3FC489E6" w14:textId="77777777" w:rsidR="006E1DC1" w:rsidRPr="00371E9F" w:rsidRDefault="006E1DC1" w:rsidP="002B45AE">
            <w:pPr>
              <w:jc w:val="center"/>
            </w:pPr>
            <w:r>
              <w:t>1</w:t>
            </w:r>
          </w:p>
        </w:tc>
        <w:tc>
          <w:tcPr>
            <w:tcW w:w="6247" w:type="dxa"/>
            <w:shd w:val="clear" w:color="auto" w:fill="auto"/>
          </w:tcPr>
          <w:p w14:paraId="71EB0229" w14:textId="77777777" w:rsidR="006E1DC1" w:rsidRPr="00371E9F" w:rsidRDefault="006E1DC1" w:rsidP="002B45AE">
            <w:r>
              <w:t>Mental Health Services Coordinator</w:t>
            </w:r>
          </w:p>
        </w:tc>
      </w:tr>
      <w:tr w:rsidR="006E1DC1" w:rsidRPr="00371E9F" w14:paraId="7005FCD3" w14:textId="77777777" w:rsidTr="002B45AE">
        <w:tc>
          <w:tcPr>
            <w:tcW w:w="8376" w:type="dxa"/>
            <w:gridSpan w:val="2"/>
            <w:shd w:val="clear" w:color="auto" w:fill="000000"/>
          </w:tcPr>
          <w:p w14:paraId="370904B2" w14:textId="77777777" w:rsidR="006E1DC1" w:rsidRPr="00BF173D" w:rsidRDefault="006E1DC1" w:rsidP="002B45AE">
            <w:pPr>
              <w:rPr>
                <w:b/>
              </w:rPr>
            </w:pPr>
            <w:r w:rsidRPr="00BF173D">
              <w:rPr>
                <w:b/>
                <w:color w:val="FFCC00"/>
              </w:rPr>
              <w:t xml:space="preserve">                                      </w:t>
            </w:r>
            <w:r w:rsidRPr="00BF173D">
              <w:rPr>
                <w:b/>
                <w:smallCaps/>
                <w:color w:val="FFFF00"/>
              </w:rPr>
              <w:t>Version Gold</w:t>
            </w:r>
            <w:r w:rsidRPr="00BF173D">
              <w:rPr>
                <w:b/>
              </w:rPr>
              <w:t xml:space="preserve"> </w:t>
            </w:r>
            <w:r w:rsidRPr="00371E9F">
              <w:t>(Abbreviated Plan)</w:t>
            </w:r>
          </w:p>
        </w:tc>
      </w:tr>
      <w:tr w:rsidR="006E1DC1" w:rsidRPr="00371E9F" w14:paraId="1C937E47" w14:textId="77777777" w:rsidTr="002B45AE">
        <w:tc>
          <w:tcPr>
            <w:tcW w:w="2129" w:type="dxa"/>
            <w:shd w:val="clear" w:color="auto" w:fill="auto"/>
          </w:tcPr>
          <w:p w14:paraId="30C11487" w14:textId="77777777" w:rsidR="006E1DC1" w:rsidRPr="00371E9F" w:rsidRDefault="006E1DC1" w:rsidP="002B45AE">
            <w:pPr>
              <w:jc w:val="center"/>
            </w:pPr>
            <w:r>
              <w:t>1 (original)</w:t>
            </w:r>
          </w:p>
        </w:tc>
        <w:tc>
          <w:tcPr>
            <w:tcW w:w="6247" w:type="dxa"/>
            <w:shd w:val="clear" w:color="auto" w:fill="auto"/>
          </w:tcPr>
          <w:p w14:paraId="7A3D4BD7" w14:textId="77777777" w:rsidR="006E1DC1" w:rsidRPr="00371E9F" w:rsidRDefault="006E1DC1" w:rsidP="002B45AE">
            <w:r>
              <w:t>Principal’s Office</w:t>
            </w:r>
          </w:p>
        </w:tc>
      </w:tr>
      <w:tr w:rsidR="006E1DC1" w:rsidRPr="00371E9F" w14:paraId="571A6B00" w14:textId="77777777" w:rsidTr="002B45AE">
        <w:tc>
          <w:tcPr>
            <w:tcW w:w="2129" w:type="dxa"/>
            <w:shd w:val="clear" w:color="auto" w:fill="auto"/>
          </w:tcPr>
          <w:p w14:paraId="61603758" w14:textId="77777777" w:rsidR="006E1DC1" w:rsidRPr="00BF173D" w:rsidRDefault="006E1DC1" w:rsidP="002B45AE">
            <w:pPr>
              <w:jc w:val="center"/>
              <w:rPr>
                <w:highlight w:val="yellow"/>
              </w:rPr>
            </w:pPr>
          </w:p>
        </w:tc>
        <w:tc>
          <w:tcPr>
            <w:tcW w:w="6247" w:type="dxa"/>
            <w:shd w:val="clear" w:color="auto" w:fill="auto"/>
          </w:tcPr>
          <w:p w14:paraId="433804BC" w14:textId="77777777" w:rsidR="006E1DC1" w:rsidRPr="00371E9F" w:rsidRDefault="006E1DC1" w:rsidP="002B45AE">
            <w:r w:rsidRPr="00371E9F">
              <w:t xml:space="preserve">School </w:t>
            </w:r>
            <w:r>
              <w:t>Faculty and Staff</w:t>
            </w:r>
          </w:p>
        </w:tc>
      </w:tr>
      <w:tr w:rsidR="006E1DC1" w:rsidRPr="00371E9F" w14:paraId="6DBEAD53" w14:textId="77777777" w:rsidTr="002B45AE">
        <w:tc>
          <w:tcPr>
            <w:tcW w:w="2129" w:type="dxa"/>
            <w:shd w:val="clear" w:color="auto" w:fill="auto"/>
          </w:tcPr>
          <w:p w14:paraId="2B87BC83" w14:textId="77777777" w:rsidR="006E1DC1" w:rsidRPr="00371E9F" w:rsidRDefault="006E1DC1" w:rsidP="002B45AE">
            <w:pPr>
              <w:jc w:val="center"/>
            </w:pPr>
            <w:r w:rsidRPr="00371E9F">
              <w:t>1</w:t>
            </w:r>
          </w:p>
        </w:tc>
        <w:tc>
          <w:tcPr>
            <w:tcW w:w="6247" w:type="dxa"/>
            <w:shd w:val="clear" w:color="auto" w:fill="auto"/>
          </w:tcPr>
          <w:p w14:paraId="1157BB72" w14:textId="77777777" w:rsidR="006E1DC1" w:rsidRPr="00371E9F" w:rsidRDefault="006E1DC1" w:rsidP="002B45AE">
            <w:r>
              <w:t>Relocation Site #1 Administrator</w:t>
            </w:r>
          </w:p>
        </w:tc>
      </w:tr>
      <w:tr w:rsidR="006E1DC1" w:rsidRPr="00371E9F" w14:paraId="6A77A655" w14:textId="77777777" w:rsidTr="002B45AE">
        <w:tc>
          <w:tcPr>
            <w:tcW w:w="2129" w:type="dxa"/>
            <w:shd w:val="clear" w:color="auto" w:fill="auto"/>
          </w:tcPr>
          <w:p w14:paraId="470C29BC" w14:textId="77777777" w:rsidR="006E1DC1" w:rsidRPr="00371E9F" w:rsidRDefault="006E1DC1" w:rsidP="002B45AE">
            <w:pPr>
              <w:jc w:val="center"/>
            </w:pPr>
            <w:r w:rsidRPr="00371E9F">
              <w:t>1</w:t>
            </w:r>
          </w:p>
        </w:tc>
        <w:tc>
          <w:tcPr>
            <w:tcW w:w="6247" w:type="dxa"/>
            <w:shd w:val="clear" w:color="auto" w:fill="auto"/>
          </w:tcPr>
          <w:p w14:paraId="38A9F062" w14:textId="77777777" w:rsidR="006E1DC1" w:rsidRPr="00371E9F" w:rsidRDefault="006E1DC1" w:rsidP="002B45AE">
            <w:r>
              <w:t>Relocation Site #2 Administrator</w:t>
            </w:r>
          </w:p>
        </w:tc>
      </w:tr>
      <w:tr w:rsidR="006E1DC1" w:rsidRPr="00371E9F" w14:paraId="4E833F1A" w14:textId="77777777" w:rsidTr="002B45AE">
        <w:tc>
          <w:tcPr>
            <w:tcW w:w="2129" w:type="dxa"/>
            <w:tcBorders>
              <w:bottom w:val="single" w:sz="4" w:space="0" w:color="auto"/>
            </w:tcBorders>
            <w:shd w:val="clear" w:color="auto" w:fill="auto"/>
          </w:tcPr>
          <w:p w14:paraId="0B34F6B4" w14:textId="77777777" w:rsidR="006E1DC1" w:rsidRPr="00371E9F" w:rsidRDefault="006E1DC1" w:rsidP="002B45AE">
            <w:pPr>
              <w:jc w:val="center"/>
            </w:pPr>
            <w:r w:rsidRPr="00371E9F">
              <w:t>1</w:t>
            </w:r>
          </w:p>
        </w:tc>
        <w:tc>
          <w:tcPr>
            <w:tcW w:w="6247" w:type="dxa"/>
            <w:tcBorders>
              <w:bottom w:val="single" w:sz="4" w:space="0" w:color="auto"/>
            </w:tcBorders>
            <w:shd w:val="clear" w:color="auto" w:fill="auto"/>
          </w:tcPr>
          <w:p w14:paraId="09E9197B" w14:textId="77777777" w:rsidR="006E1DC1" w:rsidRPr="00371E9F" w:rsidRDefault="006E1DC1" w:rsidP="002B45AE">
            <w:r>
              <w:t>Relocation Site #3 Administrator</w:t>
            </w:r>
          </w:p>
        </w:tc>
      </w:tr>
      <w:tr w:rsidR="006E1DC1" w:rsidRPr="00371E9F" w14:paraId="22398CE5" w14:textId="77777777" w:rsidTr="002B45AE">
        <w:tc>
          <w:tcPr>
            <w:tcW w:w="2129" w:type="dxa"/>
            <w:shd w:val="clear" w:color="auto" w:fill="000000"/>
            <w:vAlign w:val="center"/>
          </w:tcPr>
          <w:p w14:paraId="1C18A3DC" w14:textId="77777777" w:rsidR="006E1DC1" w:rsidRPr="00371E9F" w:rsidRDefault="006E1DC1" w:rsidP="002B45AE">
            <w:pPr>
              <w:jc w:val="center"/>
            </w:pPr>
          </w:p>
        </w:tc>
        <w:tc>
          <w:tcPr>
            <w:tcW w:w="6247" w:type="dxa"/>
            <w:shd w:val="clear" w:color="auto" w:fill="000000"/>
          </w:tcPr>
          <w:p w14:paraId="7852F979" w14:textId="77777777" w:rsidR="006E1DC1" w:rsidRPr="00BF173D" w:rsidRDefault="006E1DC1" w:rsidP="002B45AE">
            <w:pPr>
              <w:rPr>
                <w:b/>
                <w:color w:val="00FF00"/>
              </w:rPr>
            </w:pPr>
            <w:r w:rsidRPr="00BF173D">
              <w:rPr>
                <w:b/>
                <w:color w:val="00FF00"/>
              </w:rPr>
              <w:t xml:space="preserve">Version Green </w:t>
            </w:r>
            <w:r w:rsidRPr="003F44BC">
              <w:t>(Plan Overview)</w:t>
            </w:r>
          </w:p>
        </w:tc>
      </w:tr>
      <w:tr w:rsidR="006E1DC1" w:rsidRPr="00371E9F" w14:paraId="1AE61F68" w14:textId="77777777" w:rsidTr="002B45AE">
        <w:tc>
          <w:tcPr>
            <w:tcW w:w="2129" w:type="dxa"/>
            <w:shd w:val="clear" w:color="auto" w:fill="auto"/>
            <w:vAlign w:val="center"/>
          </w:tcPr>
          <w:p w14:paraId="14DF0370" w14:textId="77777777" w:rsidR="006E1DC1" w:rsidRDefault="006E1DC1" w:rsidP="002B45AE">
            <w:pPr>
              <w:jc w:val="center"/>
            </w:pPr>
            <w:r>
              <w:t>1 (original)</w:t>
            </w:r>
          </w:p>
        </w:tc>
        <w:tc>
          <w:tcPr>
            <w:tcW w:w="6247" w:type="dxa"/>
            <w:shd w:val="clear" w:color="auto" w:fill="auto"/>
          </w:tcPr>
          <w:p w14:paraId="4A9395C9" w14:textId="77777777" w:rsidR="006E1DC1" w:rsidRPr="00371E9F" w:rsidRDefault="006E1DC1" w:rsidP="002B45AE">
            <w:r>
              <w:t>Principal’s Office</w:t>
            </w:r>
          </w:p>
        </w:tc>
      </w:tr>
      <w:tr w:rsidR="006E1DC1" w:rsidRPr="00371E9F" w14:paraId="3542CBE7" w14:textId="77777777" w:rsidTr="002B45AE">
        <w:tc>
          <w:tcPr>
            <w:tcW w:w="2129" w:type="dxa"/>
            <w:shd w:val="clear" w:color="auto" w:fill="auto"/>
            <w:vAlign w:val="center"/>
          </w:tcPr>
          <w:p w14:paraId="094F9507" w14:textId="77777777" w:rsidR="006E1DC1" w:rsidRPr="00371E9F" w:rsidRDefault="006E1DC1" w:rsidP="002B45AE">
            <w:pPr>
              <w:jc w:val="center"/>
            </w:pPr>
          </w:p>
        </w:tc>
        <w:tc>
          <w:tcPr>
            <w:tcW w:w="6247" w:type="dxa"/>
            <w:shd w:val="clear" w:color="auto" w:fill="auto"/>
          </w:tcPr>
          <w:p w14:paraId="4D14E284" w14:textId="5C54E66E" w:rsidR="006E1DC1" w:rsidRPr="00371E9F" w:rsidRDefault="006E1DC1" w:rsidP="002B45AE">
            <w:r w:rsidRPr="00371E9F">
              <w:t>Parents</w:t>
            </w:r>
            <w:r>
              <w:t>/Guardians of Students</w:t>
            </w:r>
            <w:r w:rsidR="00774207">
              <w:t xml:space="preserve"> (distributed via student back</w:t>
            </w:r>
            <w:r w:rsidRPr="00371E9F">
              <w:t>packs</w:t>
            </w:r>
            <w:r>
              <w:t xml:space="preserve"> &amp; </w:t>
            </w:r>
            <w:r w:rsidRPr="00371E9F">
              <w:t>available during school open house</w:t>
            </w:r>
            <w:r>
              <w:t>s and at school office.)</w:t>
            </w:r>
            <w:r w:rsidRPr="00371E9F">
              <w:t xml:space="preserve"> </w:t>
            </w:r>
          </w:p>
        </w:tc>
      </w:tr>
      <w:tr w:rsidR="006E1DC1" w:rsidRPr="00371E9F" w14:paraId="1499DA2A" w14:textId="77777777" w:rsidTr="002B45AE">
        <w:tc>
          <w:tcPr>
            <w:tcW w:w="2129" w:type="dxa"/>
            <w:shd w:val="clear" w:color="auto" w:fill="auto"/>
          </w:tcPr>
          <w:p w14:paraId="5E95309D" w14:textId="77777777" w:rsidR="006E1DC1" w:rsidRPr="00371E9F" w:rsidRDefault="006E1DC1" w:rsidP="002B45AE">
            <w:pPr>
              <w:jc w:val="center"/>
            </w:pPr>
            <w:r w:rsidRPr="00371E9F">
              <w:t>1</w:t>
            </w:r>
          </w:p>
        </w:tc>
        <w:tc>
          <w:tcPr>
            <w:tcW w:w="6247" w:type="dxa"/>
            <w:shd w:val="clear" w:color="auto" w:fill="auto"/>
          </w:tcPr>
          <w:p w14:paraId="1C76CCC1" w14:textId="77777777" w:rsidR="006E1DC1" w:rsidRPr="00371E9F" w:rsidRDefault="006E1DC1" w:rsidP="002B45AE">
            <w:r w:rsidRPr="00371E9F">
              <w:t>President, Parent</w:t>
            </w:r>
            <w:r>
              <w:t xml:space="preserve"> Association</w:t>
            </w:r>
          </w:p>
        </w:tc>
      </w:tr>
    </w:tbl>
    <w:p w14:paraId="5E4BF71C" w14:textId="4741CDE7" w:rsidR="006413F5" w:rsidRPr="00371E9F" w:rsidRDefault="006413F5" w:rsidP="006413F5">
      <w:pPr>
        <w:rPr>
          <w:color w:val="333333"/>
        </w:rPr>
      </w:pPr>
    </w:p>
    <w:p w14:paraId="728A0DC2" w14:textId="77777777" w:rsidR="005974F5" w:rsidRDefault="005974F5" w:rsidP="00C92015">
      <w:pPr>
        <w:rPr>
          <w:szCs w:val="20"/>
        </w:rPr>
      </w:pPr>
    </w:p>
    <w:p w14:paraId="353EBF04" w14:textId="77777777" w:rsidR="005974F5" w:rsidRDefault="005974F5" w:rsidP="00C92015">
      <w:pPr>
        <w:rPr>
          <w:szCs w:val="20"/>
        </w:rPr>
      </w:pPr>
    </w:p>
    <w:p w14:paraId="7EBEA592" w14:textId="780D81E4" w:rsidR="00C92015" w:rsidRPr="00371E9F" w:rsidRDefault="00C92015" w:rsidP="00C92015">
      <w:pPr>
        <w:rPr>
          <w:color w:val="808080"/>
          <w:sz w:val="36"/>
          <w:szCs w:val="36"/>
          <w:u w:val="single"/>
        </w:rPr>
      </w:pPr>
      <w:r>
        <w:rPr>
          <w:color w:val="808080"/>
          <w:sz w:val="36"/>
          <w:szCs w:val="36"/>
          <w:u w:val="single"/>
        </w:rPr>
        <w:br w:type="page"/>
      </w:r>
      <w:r w:rsidRPr="00371E9F">
        <w:rPr>
          <w:color w:val="808080"/>
          <w:sz w:val="36"/>
          <w:szCs w:val="36"/>
          <w:u w:val="single"/>
        </w:rPr>
        <w:lastRenderedPageBreak/>
        <w:t>Table of Contents</w:t>
      </w:r>
      <w:r w:rsidRPr="00371E9F">
        <w:rPr>
          <w:color w:val="808080"/>
          <w:sz w:val="36"/>
          <w:szCs w:val="36"/>
          <w:u w:val="single"/>
        </w:rPr>
        <w:tab/>
      </w:r>
      <w:r w:rsidRPr="00371E9F">
        <w:rPr>
          <w:color w:val="808080"/>
          <w:sz w:val="36"/>
          <w:szCs w:val="36"/>
          <w:u w:val="single"/>
        </w:rPr>
        <w:tab/>
      </w:r>
      <w:r w:rsidRPr="00371E9F">
        <w:rPr>
          <w:color w:val="808080"/>
          <w:sz w:val="36"/>
          <w:szCs w:val="36"/>
          <w:u w:val="single"/>
        </w:rPr>
        <w:tab/>
      </w:r>
      <w:r w:rsidRPr="00371E9F">
        <w:rPr>
          <w:color w:val="808080"/>
          <w:sz w:val="36"/>
          <w:szCs w:val="36"/>
          <w:u w:val="single"/>
        </w:rPr>
        <w:tab/>
      </w:r>
      <w:r w:rsidRPr="00371E9F">
        <w:rPr>
          <w:color w:val="808080"/>
          <w:sz w:val="36"/>
          <w:szCs w:val="36"/>
          <w:u w:val="single"/>
        </w:rPr>
        <w:tab/>
      </w:r>
      <w:r w:rsidRPr="00371E9F">
        <w:rPr>
          <w:color w:val="808080"/>
          <w:sz w:val="36"/>
          <w:szCs w:val="36"/>
          <w:u w:val="single"/>
        </w:rPr>
        <w:tab/>
      </w:r>
      <w:r w:rsidRPr="00371E9F">
        <w:rPr>
          <w:color w:val="808080"/>
          <w:sz w:val="36"/>
          <w:szCs w:val="36"/>
          <w:u w:val="single"/>
        </w:rPr>
        <w:tab/>
      </w:r>
      <w:r w:rsidRPr="00371E9F">
        <w:rPr>
          <w:color w:val="808080"/>
          <w:sz w:val="36"/>
          <w:szCs w:val="36"/>
          <w:u w:val="single"/>
        </w:rPr>
        <w:tab/>
      </w:r>
      <w:r w:rsidRPr="00371E9F">
        <w:rPr>
          <w:color w:val="808080"/>
          <w:sz w:val="36"/>
          <w:szCs w:val="36"/>
          <w:u w:val="single"/>
        </w:rPr>
        <w:tab/>
      </w:r>
    </w:p>
    <w:p w14:paraId="72E2C0B5" w14:textId="77777777" w:rsidR="00C92015" w:rsidRPr="00371E9F" w:rsidRDefault="00C92015" w:rsidP="00C92015">
      <w:pPr>
        <w:tabs>
          <w:tab w:val="num" w:pos="1083"/>
        </w:tabs>
        <w:rPr>
          <w:color w:val="808080"/>
          <w:sz w:val="24"/>
        </w:rPr>
      </w:pPr>
    </w:p>
    <w:p w14:paraId="0007C489" w14:textId="061E1B72" w:rsidR="00C92015" w:rsidRDefault="009B5FC5" w:rsidP="00C92015">
      <w:pPr>
        <w:tabs>
          <w:tab w:val="left" w:leader="dot" w:pos="8640"/>
        </w:tabs>
        <w:rPr>
          <w:color w:val="808080"/>
        </w:rPr>
      </w:pPr>
      <w:r>
        <w:rPr>
          <w:color w:val="808080"/>
        </w:rPr>
        <w:t>Emergency Phone Numbers</w:t>
      </w:r>
      <w:r w:rsidR="00C92015" w:rsidRPr="00371E9F">
        <w:rPr>
          <w:color w:val="808080"/>
        </w:rPr>
        <w:tab/>
      </w:r>
      <w:r>
        <w:rPr>
          <w:color w:val="808080"/>
        </w:rPr>
        <w:t>2</w:t>
      </w:r>
    </w:p>
    <w:p w14:paraId="450B7B15" w14:textId="29348F09" w:rsidR="00C92015" w:rsidRPr="00371E9F" w:rsidRDefault="009B5FC5" w:rsidP="00C92015">
      <w:pPr>
        <w:tabs>
          <w:tab w:val="left" w:leader="dot" w:pos="8640"/>
        </w:tabs>
        <w:rPr>
          <w:color w:val="808080"/>
        </w:rPr>
      </w:pPr>
      <w:r>
        <w:rPr>
          <w:color w:val="808080"/>
        </w:rPr>
        <w:t>Team definitions &amp; Members</w:t>
      </w:r>
      <w:r w:rsidR="00C92015">
        <w:rPr>
          <w:color w:val="808080"/>
        </w:rPr>
        <w:tab/>
      </w:r>
      <w:r>
        <w:rPr>
          <w:color w:val="808080"/>
        </w:rPr>
        <w:t>4</w:t>
      </w:r>
    </w:p>
    <w:p w14:paraId="647DC120" w14:textId="78598AEA" w:rsidR="00C92015" w:rsidRDefault="009B5FC5" w:rsidP="00C92015">
      <w:pPr>
        <w:tabs>
          <w:tab w:val="left" w:leader="dot" w:pos="8640"/>
        </w:tabs>
        <w:rPr>
          <w:color w:val="808080"/>
        </w:rPr>
      </w:pPr>
      <w:r>
        <w:rPr>
          <w:color w:val="808080"/>
        </w:rPr>
        <w:t>Record of Changes</w:t>
      </w:r>
      <w:r w:rsidR="00C92015" w:rsidRPr="00371E9F">
        <w:rPr>
          <w:color w:val="808080"/>
        </w:rPr>
        <w:tab/>
      </w:r>
      <w:r>
        <w:rPr>
          <w:color w:val="808080"/>
        </w:rPr>
        <w:t>5</w:t>
      </w:r>
    </w:p>
    <w:p w14:paraId="4EC65886" w14:textId="2A238112" w:rsidR="009B5FC5" w:rsidRDefault="009B5FC5" w:rsidP="009B5FC5">
      <w:pPr>
        <w:tabs>
          <w:tab w:val="left" w:leader="dot" w:pos="8640"/>
        </w:tabs>
        <w:rPr>
          <w:color w:val="808080"/>
        </w:rPr>
      </w:pPr>
      <w:r>
        <w:rPr>
          <w:color w:val="808080"/>
        </w:rPr>
        <w:t>Plan Orientation &amp; Training Schedule</w:t>
      </w:r>
      <w:r w:rsidRPr="00371E9F">
        <w:rPr>
          <w:color w:val="808080"/>
        </w:rPr>
        <w:tab/>
      </w:r>
      <w:r>
        <w:rPr>
          <w:color w:val="808080"/>
        </w:rPr>
        <w:t>6</w:t>
      </w:r>
    </w:p>
    <w:p w14:paraId="6F98E876" w14:textId="24E822FA" w:rsidR="009B5FC5" w:rsidRDefault="009B5FC5" w:rsidP="009B5FC5">
      <w:pPr>
        <w:tabs>
          <w:tab w:val="left" w:leader="dot" w:pos="8640"/>
        </w:tabs>
        <w:rPr>
          <w:color w:val="808080"/>
        </w:rPr>
      </w:pPr>
      <w:r>
        <w:rPr>
          <w:color w:val="808080"/>
        </w:rPr>
        <w:t>Confidentiality</w:t>
      </w:r>
      <w:r w:rsidRPr="00371E9F">
        <w:rPr>
          <w:color w:val="808080"/>
        </w:rPr>
        <w:tab/>
      </w:r>
      <w:r>
        <w:rPr>
          <w:color w:val="808080"/>
        </w:rPr>
        <w:t>6</w:t>
      </w:r>
    </w:p>
    <w:p w14:paraId="581AF066" w14:textId="2A348EE7" w:rsidR="009B5FC5" w:rsidRDefault="009B5FC5" w:rsidP="009B5FC5">
      <w:pPr>
        <w:tabs>
          <w:tab w:val="left" w:leader="dot" w:pos="8640"/>
        </w:tabs>
        <w:rPr>
          <w:color w:val="808080"/>
        </w:rPr>
      </w:pPr>
      <w:r>
        <w:rPr>
          <w:color w:val="808080"/>
        </w:rPr>
        <w:t>Plan Security</w:t>
      </w:r>
      <w:r w:rsidRPr="00371E9F">
        <w:rPr>
          <w:color w:val="808080"/>
        </w:rPr>
        <w:tab/>
      </w:r>
      <w:r>
        <w:rPr>
          <w:color w:val="808080"/>
        </w:rPr>
        <w:t>6</w:t>
      </w:r>
    </w:p>
    <w:p w14:paraId="1C856AE0" w14:textId="2812CDC5" w:rsidR="009B5FC5" w:rsidRDefault="009B5FC5" w:rsidP="009B5FC5">
      <w:pPr>
        <w:tabs>
          <w:tab w:val="left" w:leader="dot" w:pos="8640"/>
        </w:tabs>
        <w:rPr>
          <w:color w:val="808080"/>
        </w:rPr>
      </w:pPr>
      <w:r>
        <w:rPr>
          <w:color w:val="808080"/>
        </w:rPr>
        <w:t>Plan Distribution</w:t>
      </w:r>
      <w:r w:rsidRPr="00371E9F">
        <w:rPr>
          <w:color w:val="808080"/>
        </w:rPr>
        <w:tab/>
      </w:r>
      <w:r>
        <w:rPr>
          <w:color w:val="808080"/>
        </w:rPr>
        <w:t>7</w:t>
      </w:r>
    </w:p>
    <w:p w14:paraId="4766D0B3" w14:textId="0FA13ECB" w:rsidR="00C92015" w:rsidRPr="00371E9F" w:rsidRDefault="009B5FC5" w:rsidP="00C92015">
      <w:pPr>
        <w:tabs>
          <w:tab w:val="left" w:leader="dot" w:pos="8640"/>
        </w:tabs>
        <w:rPr>
          <w:color w:val="808080"/>
        </w:rPr>
      </w:pPr>
      <w:r>
        <w:rPr>
          <w:color w:val="808080"/>
        </w:rPr>
        <w:t>Glossary</w:t>
      </w:r>
      <w:r w:rsidRPr="00371E9F">
        <w:rPr>
          <w:color w:val="808080"/>
        </w:rPr>
        <w:tab/>
      </w:r>
      <w:r>
        <w:rPr>
          <w:color w:val="808080"/>
        </w:rPr>
        <w:t>8</w:t>
      </w:r>
    </w:p>
    <w:p w14:paraId="0520AE8A" w14:textId="14EB9664" w:rsidR="00C92015" w:rsidRPr="00C06E33" w:rsidRDefault="00C92015" w:rsidP="008D1D07">
      <w:pPr>
        <w:numPr>
          <w:ilvl w:val="0"/>
          <w:numId w:val="35"/>
        </w:numPr>
        <w:tabs>
          <w:tab w:val="left" w:leader="dot" w:pos="8640"/>
        </w:tabs>
        <w:spacing w:after="0" w:line="240" w:lineRule="auto"/>
        <w:rPr>
          <w:b/>
          <w:color w:val="002060"/>
        </w:rPr>
      </w:pPr>
      <w:r w:rsidRPr="00C06E33">
        <w:rPr>
          <w:b/>
          <w:color w:val="002060"/>
          <w:sz w:val="24"/>
        </w:rPr>
        <w:t>Introduction</w:t>
      </w:r>
      <w:r w:rsidRPr="00C06E33">
        <w:rPr>
          <w:b/>
          <w:color w:val="002060"/>
        </w:rPr>
        <w:tab/>
      </w:r>
      <w:r w:rsidR="009B5FC5" w:rsidRPr="00C06E33">
        <w:rPr>
          <w:b/>
          <w:color w:val="002060"/>
        </w:rPr>
        <w:t>12</w:t>
      </w:r>
    </w:p>
    <w:p w14:paraId="51D48673" w14:textId="06CCDDA4" w:rsidR="00C92015" w:rsidRPr="00C06E33" w:rsidRDefault="009B5FC5" w:rsidP="008D1D07">
      <w:pPr>
        <w:numPr>
          <w:ilvl w:val="0"/>
          <w:numId w:val="38"/>
        </w:numPr>
        <w:tabs>
          <w:tab w:val="left" w:leader="dot" w:pos="8640"/>
        </w:tabs>
        <w:spacing w:after="0" w:line="240" w:lineRule="auto"/>
        <w:rPr>
          <w:color w:val="002060"/>
        </w:rPr>
      </w:pPr>
      <w:r w:rsidRPr="00C06E33">
        <w:rPr>
          <w:color w:val="002060"/>
        </w:rPr>
        <w:t>Purpose</w:t>
      </w:r>
      <w:r w:rsidR="00C92015" w:rsidRPr="00C06E33">
        <w:rPr>
          <w:color w:val="002060"/>
        </w:rPr>
        <w:tab/>
      </w:r>
      <w:r w:rsidRPr="00C06E33">
        <w:rPr>
          <w:color w:val="002060"/>
        </w:rPr>
        <w:t>12</w:t>
      </w:r>
    </w:p>
    <w:p w14:paraId="6136CAF5" w14:textId="79FDD10E" w:rsidR="00C92015" w:rsidRPr="00C06E33" w:rsidRDefault="009B5FC5" w:rsidP="008D1D07">
      <w:pPr>
        <w:numPr>
          <w:ilvl w:val="0"/>
          <w:numId w:val="38"/>
        </w:numPr>
        <w:tabs>
          <w:tab w:val="left" w:leader="dot" w:pos="8640"/>
        </w:tabs>
        <w:spacing w:after="0" w:line="240" w:lineRule="auto"/>
        <w:rPr>
          <w:color w:val="002060"/>
        </w:rPr>
      </w:pPr>
      <w:r w:rsidRPr="00C06E33">
        <w:rPr>
          <w:color w:val="002060"/>
        </w:rPr>
        <w:t>Goal</w:t>
      </w:r>
      <w:r w:rsidR="00C92015" w:rsidRPr="00C06E33">
        <w:rPr>
          <w:color w:val="002060"/>
        </w:rPr>
        <w:tab/>
      </w:r>
      <w:r w:rsidRPr="00C06E33">
        <w:rPr>
          <w:color w:val="002060"/>
        </w:rPr>
        <w:t>12</w:t>
      </w:r>
    </w:p>
    <w:p w14:paraId="0E150966" w14:textId="5576EE90" w:rsidR="00C92015" w:rsidRPr="00C06E33" w:rsidRDefault="009B5FC5" w:rsidP="008D1D07">
      <w:pPr>
        <w:numPr>
          <w:ilvl w:val="0"/>
          <w:numId w:val="38"/>
        </w:numPr>
        <w:tabs>
          <w:tab w:val="left" w:leader="dot" w:pos="8640"/>
        </w:tabs>
        <w:spacing w:after="0" w:line="240" w:lineRule="auto"/>
        <w:rPr>
          <w:color w:val="002060"/>
        </w:rPr>
      </w:pPr>
      <w:r w:rsidRPr="00C06E33">
        <w:rPr>
          <w:color w:val="002060"/>
        </w:rPr>
        <w:t>Scope &amp; Use</w:t>
      </w:r>
      <w:r w:rsidR="00C92015" w:rsidRPr="00C06E33">
        <w:rPr>
          <w:color w:val="002060"/>
        </w:rPr>
        <w:tab/>
      </w:r>
      <w:r w:rsidRPr="00C06E33">
        <w:rPr>
          <w:color w:val="002060"/>
        </w:rPr>
        <w:t>12</w:t>
      </w:r>
    </w:p>
    <w:p w14:paraId="1BF6C9B1" w14:textId="0E7AECC6" w:rsidR="009B5FC5" w:rsidRPr="00C06E33" w:rsidRDefault="009B5FC5" w:rsidP="008D1D07">
      <w:pPr>
        <w:numPr>
          <w:ilvl w:val="0"/>
          <w:numId w:val="38"/>
        </w:numPr>
        <w:tabs>
          <w:tab w:val="left" w:leader="dot" w:pos="8640"/>
        </w:tabs>
        <w:spacing w:after="0" w:line="240" w:lineRule="auto"/>
        <w:rPr>
          <w:color w:val="002060"/>
        </w:rPr>
      </w:pPr>
      <w:r w:rsidRPr="00C06E33">
        <w:rPr>
          <w:color w:val="002060"/>
        </w:rPr>
        <w:t>Concept of Operations</w:t>
      </w:r>
      <w:r w:rsidRPr="00C06E33">
        <w:rPr>
          <w:color w:val="002060"/>
        </w:rPr>
        <w:tab/>
        <w:t>13</w:t>
      </w:r>
    </w:p>
    <w:p w14:paraId="4278F5B6" w14:textId="75408320" w:rsidR="009B5FC5" w:rsidRPr="00C06E33" w:rsidRDefault="009B5FC5" w:rsidP="008D1D07">
      <w:pPr>
        <w:numPr>
          <w:ilvl w:val="0"/>
          <w:numId w:val="38"/>
        </w:numPr>
        <w:tabs>
          <w:tab w:val="left" w:leader="dot" w:pos="8640"/>
        </w:tabs>
        <w:spacing w:after="0" w:line="240" w:lineRule="auto"/>
        <w:rPr>
          <w:color w:val="002060"/>
        </w:rPr>
      </w:pPr>
      <w:r w:rsidRPr="00C06E33">
        <w:rPr>
          <w:color w:val="002060"/>
        </w:rPr>
        <w:t>Planning for Specific Populations</w:t>
      </w:r>
      <w:r w:rsidRPr="00C06E33">
        <w:rPr>
          <w:color w:val="002060"/>
        </w:rPr>
        <w:tab/>
        <w:t>13</w:t>
      </w:r>
    </w:p>
    <w:p w14:paraId="58165336" w14:textId="77777777" w:rsidR="00C92015" w:rsidRPr="00C06E33" w:rsidRDefault="00C92015" w:rsidP="00C92015">
      <w:pPr>
        <w:tabs>
          <w:tab w:val="left" w:leader="dot" w:pos="8640"/>
        </w:tabs>
        <w:rPr>
          <w:color w:val="002060"/>
        </w:rPr>
      </w:pPr>
    </w:p>
    <w:p w14:paraId="231106DB" w14:textId="3E94D89C" w:rsidR="00C92015" w:rsidRPr="00C06E33" w:rsidRDefault="00C92015" w:rsidP="008D1D07">
      <w:pPr>
        <w:numPr>
          <w:ilvl w:val="0"/>
          <w:numId w:val="35"/>
        </w:numPr>
        <w:tabs>
          <w:tab w:val="left" w:leader="dot" w:pos="8640"/>
        </w:tabs>
        <w:spacing w:after="0" w:line="240" w:lineRule="auto"/>
        <w:rPr>
          <w:b/>
          <w:color w:val="002060"/>
          <w:szCs w:val="20"/>
        </w:rPr>
      </w:pPr>
      <w:r w:rsidRPr="00C06E33">
        <w:rPr>
          <w:b/>
          <w:color w:val="002060"/>
          <w:sz w:val="24"/>
        </w:rPr>
        <w:t>Mitigation &amp; Prevention</w:t>
      </w:r>
      <w:r w:rsidRPr="00C06E33">
        <w:rPr>
          <w:b/>
          <w:color w:val="002060"/>
          <w:szCs w:val="20"/>
        </w:rPr>
        <w:tab/>
      </w:r>
      <w:r w:rsidR="009B5FC5" w:rsidRPr="00C06E33">
        <w:rPr>
          <w:b/>
          <w:color w:val="002060"/>
          <w:szCs w:val="20"/>
        </w:rPr>
        <w:t>14</w:t>
      </w:r>
    </w:p>
    <w:p w14:paraId="5F40B32F" w14:textId="03FC3722" w:rsidR="00C92015" w:rsidRPr="00C06E33" w:rsidRDefault="009B5FC5" w:rsidP="008D1D07">
      <w:pPr>
        <w:numPr>
          <w:ilvl w:val="0"/>
          <w:numId w:val="37"/>
        </w:numPr>
        <w:tabs>
          <w:tab w:val="left" w:leader="dot" w:pos="8640"/>
        </w:tabs>
        <w:spacing w:after="0" w:line="240" w:lineRule="auto"/>
        <w:rPr>
          <w:color w:val="002060"/>
        </w:rPr>
      </w:pPr>
      <w:r w:rsidRPr="00C06E33">
        <w:rPr>
          <w:color w:val="002060"/>
        </w:rPr>
        <w:t>General</w:t>
      </w:r>
      <w:r w:rsidR="00C92015" w:rsidRPr="00C06E33">
        <w:rPr>
          <w:color w:val="002060"/>
        </w:rPr>
        <w:tab/>
      </w:r>
      <w:r w:rsidRPr="00C06E33">
        <w:rPr>
          <w:color w:val="002060"/>
        </w:rPr>
        <w:t>14</w:t>
      </w:r>
    </w:p>
    <w:p w14:paraId="5026F1AF" w14:textId="70652758" w:rsidR="00C92015" w:rsidRPr="00C06E33" w:rsidRDefault="009B5FC5" w:rsidP="008D1D07">
      <w:pPr>
        <w:numPr>
          <w:ilvl w:val="0"/>
          <w:numId w:val="37"/>
        </w:numPr>
        <w:tabs>
          <w:tab w:val="left" w:leader="dot" w:pos="8640"/>
        </w:tabs>
        <w:spacing w:after="0" w:line="240" w:lineRule="auto"/>
        <w:rPr>
          <w:color w:val="002060"/>
        </w:rPr>
      </w:pPr>
      <w:r w:rsidRPr="00C06E33">
        <w:rPr>
          <w:color w:val="002060"/>
        </w:rPr>
        <w:t>Definition</w:t>
      </w:r>
      <w:r w:rsidR="00C92015" w:rsidRPr="00C06E33">
        <w:rPr>
          <w:color w:val="002060"/>
        </w:rPr>
        <w:tab/>
      </w:r>
      <w:r w:rsidRPr="00C06E33">
        <w:rPr>
          <w:color w:val="002060"/>
        </w:rPr>
        <w:t>14</w:t>
      </w:r>
    </w:p>
    <w:p w14:paraId="011297BA" w14:textId="5BAB8737" w:rsidR="00C92015" w:rsidRPr="00C06E33" w:rsidRDefault="009B5FC5" w:rsidP="008D1D07">
      <w:pPr>
        <w:numPr>
          <w:ilvl w:val="0"/>
          <w:numId w:val="37"/>
        </w:numPr>
        <w:tabs>
          <w:tab w:val="left" w:leader="dot" w:pos="8640"/>
        </w:tabs>
        <w:spacing w:after="0" w:line="240" w:lineRule="auto"/>
        <w:rPr>
          <w:color w:val="002060"/>
        </w:rPr>
      </w:pPr>
      <w:r w:rsidRPr="00C06E33">
        <w:rPr>
          <w:color w:val="002060"/>
        </w:rPr>
        <w:t>Hazard Identification Risk Assessment</w:t>
      </w:r>
      <w:r w:rsidR="00C92015" w:rsidRPr="00C06E33">
        <w:rPr>
          <w:color w:val="002060"/>
        </w:rPr>
        <w:tab/>
      </w:r>
      <w:r w:rsidRPr="00C06E33">
        <w:rPr>
          <w:color w:val="002060"/>
        </w:rPr>
        <w:t>14</w:t>
      </w:r>
    </w:p>
    <w:p w14:paraId="3710C6C9" w14:textId="77777777" w:rsidR="00C92015" w:rsidRPr="00C06E33" w:rsidRDefault="00C92015" w:rsidP="00C92015">
      <w:pPr>
        <w:tabs>
          <w:tab w:val="left" w:leader="dot" w:pos="8640"/>
        </w:tabs>
        <w:rPr>
          <w:color w:val="002060"/>
        </w:rPr>
      </w:pPr>
    </w:p>
    <w:p w14:paraId="322A20A6" w14:textId="7D40C496" w:rsidR="00C92015" w:rsidRPr="00C06E33" w:rsidRDefault="00C92015" w:rsidP="008D1D07">
      <w:pPr>
        <w:numPr>
          <w:ilvl w:val="0"/>
          <w:numId w:val="35"/>
        </w:numPr>
        <w:tabs>
          <w:tab w:val="left" w:leader="dot" w:pos="8640"/>
        </w:tabs>
        <w:spacing w:after="0" w:line="240" w:lineRule="auto"/>
        <w:rPr>
          <w:color w:val="002060"/>
          <w:szCs w:val="20"/>
        </w:rPr>
      </w:pPr>
      <w:r w:rsidRPr="00C06E33">
        <w:rPr>
          <w:b/>
          <w:color w:val="002060"/>
          <w:sz w:val="24"/>
        </w:rPr>
        <w:t>Preparedness</w:t>
      </w:r>
      <w:r w:rsidRPr="00C06E33">
        <w:rPr>
          <w:b/>
          <w:color w:val="002060"/>
        </w:rPr>
        <w:tab/>
      </w:r>
      <w:r w:rsidR="009B5FC5" w:rsidRPr="00C06E33">
        <w:rPr>
          <w:b/>
          <w:color w:val="002060"/>
        </w:rPr>
        <w:t>16</w:t>
      </w:r>
    </w:p>
    <w:p w14:paraId="15334744" w14:textId="1E30A5CC" w:rsidR="00C92015" w:rsidRPr="00C06E33" w:rsidRDefault="00C92015" w:rsidP="008D1D07">
      <w:pPr>
        <w:numPr>
          <w:ilvl w:val="0"/>
          <w:numId w:val="36"/>
        </w:numPr>
        <w:tabs>
          <w:tab w:val="left" w:leader="dot" w:pos="8640"/>
        </w:tabs>
        <w:spacing w:after="0" w:line="240" w:lineRule="auto"/>
        <w:rPr>
          <w:color w:val="002060"/>
        </w:rPr>
      </w:pPr>
      <w:r w:rsidRPr="00C06E33">
        <w:rPr>
          <w:color w:val="002060"/>
        </w:rPr>
        <w:t>Emergency planning</w:t>
      </w:r>
      <w:r w:rsidRPr="00C06E33">
        <w:rPr>
          <w:color w:val="002060"/>
        </w:rPr>
        <w:tab/>
      </w:r>
      <w:r w:rsidR="009B5FC5" w:rsidRPr="00C06E33">
        <w:rPr>
          <w:color w:val="002060"/>
        </w:rPr>
        <w:t>16</w:t>
      </w:r>
    </w:p>
    <w:p w14:paraId="6B41AFB3" w14:textId="21ED69B5" w:rsidR="00C92015" w:rsidRPr="00C06E33" w:rsidRDefault="009B5FC5" w:rsidP="008D1D07">
      <w:pPr>
        <w:numPr>
          <w:ilvl w:val="0"/>
          <w:numId w:val="36"/>
        </w:numPr>
        <w:tabs>
          <w:tab w:val="left" w:leader="dot" w:pos="8640"/>
        </w:tabs>
        <w:spacing w:after="0" w:line="240" w:lineRule="auto"/>
        <w:rPr>
          <w:color w:val="002060"/>
        </w:rPr>
      </w:pPr>
      <w:r w:rsidRPr="00C06E33">
        <w:rPr>
          <w:color w:val="002060"/>
        </w:rPr>
        <w:t>Contracts for Services</w:t>
      </w:r>
      <w:r w:rsidR="00C92015" w:rsidRPr="00C06E33">
        <w:rPr>
          <w:color w:val="002060"/>
        </w:rPr>
        <w:tab/>
      </w:r>
      <w:r w:rsidRPr="00C06E33">
        <w:rPr>
          <w:color w:val="002060"/>
        </w:rPr>
        <w:t>16</w:t>
      </w:r>
    </w:p>
    <w:p w14:paraId="51FE687A" w14:textId="22F11F6D" w:rsidR="00C92015" w:rsidRPr="00C06E33" w:rsidRDefault="009B5FC5" w:rsidP="008D1D07">
      <w:pPr>
        <w:numPr>
          <w:ilvl w:val="0"/>
          <w:numId w:val="36"/>
        </w:numPr>
        <w:tabs>
          <w:tab w:val="left" w:leader="dot" w:pos="8640"/>
        </w:tabs>
        <w:spacing w:after="0" w:line="240" w:lineRule="auto"/>
        <w:rPr>
          <w:color w:val="002060"/>
        </w:rPr>
      </w:pPr>
      <w:r w:rsidRPr="00C06E33">
        <w:rPr>
          <w:color w:val="002060"/>
        </w:rPr>
        <w:t>Memorandum of Understanding</w:t>
      </w:r>
      <w:r w:rsidR="00C92015" w:rsidRPr="00C06E33">
        <w:rPr>
          <w:color w:val="002060"/>
        </w:rPr>
        <w:tab/>
      </w:r>
      <w:r w:rsidRPr="00C06E33">
        <w:rPr>
          <w:color w:val="002060"/>
        </w:rPr>
        <w:t>16</w:t>
      </w:r>
    </w:p>
    <w:p w14:paraId="27FAF34D" w14:textId="37CF54E7" w:rsidR="00C92015" w:rsidRPr="00C06E33" w:rsidRDefault="009B5FC5" w:rsidP="008D1D07">
      <w:pPr>
        <w:numPr>
          <w:ilvl w:val="0"/>
          <w:numId w:val="36"/>
        </w:numPr>
        <w:tabs>
          <w:tab w:val="left" w:leader="dot" w:pos="8640"/>
        </w:tabs>
        <w:spacing w:after="0" w:line="240" w:lineRule="auto"/>
        <w:rPr>
          <w:color w:val="002060"/>
        </w:rPr>
      </w:pPr>
      <w:r w:rsidRPr="00C06E33">
        <w:rPr>
          <w:color w:val="002060"/>
        </w:rPr>
        <w:t>National Incident Management System</w:t>
      </w:r>
      <w:r w:rsidR="00C92015" w:rsidRPr="00C06E33">
        <w:rPr>
          <w:color w:val="002060"/>
        </w:rPr>
        <w:tab/>
        <w:t>17</w:t>
      </w:r>
    </w:p>
    <w:p w14:paraId="6154A8C9" w14:textId="2D952DA0" w:rsidR="00C92015" w:rsidRPr="00C06E33" w:rsidRDefault="009B5FC5" w:rsidP="008D1D07">
      <w:pPr>
        <w:numPr>
          <w:ilvl w:val="0"/>
          <w:numId w:val="36"/>
        </w:numPr>
        <w:tabs>
          <w:tab w:val="left" w:leader="dot" w:pos="8640"/>
        </w:tabs>
        <w:spacing w:after="0" w:line="240" w:lineRule="auto"/>
        <w:rPr>
          <w:color w:val="002060"/>
        </w:rPr>
      </w:pPr>
      <w:r w:rsidRPr="00C06E33">
        <w:rPr>
          <w:color w:val="002060"/>
        </w:rPr>
        <w:t>Incident Command System</w:t>
      </w:r>
      <w:r w:rsidR="00C92015" w:rsidRPr="00C06E33">
        <w:rPr>
          <w:color w:val="002060"/>
        </w:rPr>
        <w:tab/>
      </w:r>
      <w:r w:rsidRPr="00C06E33">
        <w:rPr>
          <w:color w:val="002060"/>
        </w:rPr>
        <w:t>17</w:t>
      </w:r>
    </w:p>
    <w:p w14:paraId="5CD52E20" w14:textId="6B1BD57B" w:rsidR="009B5FC5" w:rsidRPr="00C06E33" w:rsidRDefault="009B5FC5" w:rsidP="008D1D07">
      <w:pPr>
        <w:numPr>
          <w:ilvl w:val="0"/>
          <w:numId w:val="36"/>
        </w:numPr>
        <w:tabs>
          <w:tab w:val="left" w:leader="dot" w:pos="8640"/>
        </w:tabs>
        <w:spacing w:after="0" w:line="240" w:lineRule="auto"/>
        <w:rPr>
          <w:color w:val="002060"/>
        </w:rPr>
      </w:pPr>
      <w:r w:rsidRPr="00C06E33">
        <w:rPr>
          <w:color w:val="002060"/>
        </w:rPr>
        <w:t>Emergency Supplies &amp; Equipment</w:t>
      </w:r>
      <w:r w:rsidRPr="00C06E33">
        <w:rPr>
          <w:color w:val="002060"/>
        </w:rPr>
        <w:tab/>
        <w:t>18</w:t>
      </w:r>
    </w:p>
    <w:p w14:paraId="61EDFBF4" w14:textId="2FCCAC01" w:rsidR="009B5FC5" w:rsidRPr="00C06E33" w:rsidRDefault="009B5FC5" w:rsidP="008D1D07">
      <w:pPr>
        <w:numPr>
          <w:ilvl w:val="0"/>
          <w:numId w:val="36"/>
        </w:numPr>
        <w:tabs>
          <w:tab w:val="left" w:leader="dot" w:pos="8640"/>
        </w:tabs>
        <w:spacing w:after="0" w:line="240" w:lineRule="auto"/>
        <w:rPr>
          <w:color w:val="002060"/>
        </w:rPr>
      </w:pPr>
      <w:r w:rsidRPr="00C06E33">
        <w:rPr>
          <w:color w:val="002060"/>
        </w:rPr>
        <w:t>Training &amp; Exercises</w:t>
      </w:r>
      <w:r w:rsidRPr="00C06E33">
        <w:rPr>
          <w:color w:val="002060"/>
        </w:rPr>
        <w:tab/>
        <w:t>21</w:t>
      </w:r>
    </w:p>
    <w:p w14:paraId="07DC22BB" w14:textId="77777777" w:rsidR="00C92015" w:rsidRPr="00C06E33" w:rsidRDefault="00C92015" w:rsidP="00C92015">
      <w:pPr>
        <w:tabs>
          <w:tab w:val="left" w:leader="dot" w:pos="8640"/>
        </w:tabs>
        <w:rPr>
          <w:color w:val="002060"/>
        </w:rPr>
      </w:pPr>
    </w:p>
    <w:p w14:paraId="12AA9C31" w14:textId="015C15C9" w:rsidR="00C92015" w:rsidRPr="00C06E33" w:rsidRDefault="00C92015" w:rsidP="008D1D07">
      <w:pPr>
        <w:numPr>
          <w:ilvl w:val="0"/>
          <w:numId w:val="35"/>
        </w:numPr>
        <w:tabs>
          <w:tab w:val="left" w:leader="dot" w:pos="8640"/>
        </w:tabs>
        <w:spacing w:after="0" w:line="240" w:lineRule="auto"/>
        <w:rPr>
          <w:b/>
          <w:color w:val="002060"/>
          <w:sz w:val="24"/>
        </w:rPr>
      </w:pPr>
      <w:r w:rsidRPr="00C06E33">
        <w:rPr>
          <w:b/>
          <w:color w:val="002060"/>
          <w:sz w:val="24"/>
        </w:rPr>
        <w:t>Response</w:t>
      </w:r>
      <w:r w:rsidRPr="00C06E33">
        <w:rPr>
          <w:b/>
          <w:color w:val="002060"/>
          <w:szCs w:val="20"/>
        </w:rPr>
        <w:tab/>
      </w:r>
      <w:r w:rsidR="00E0065F" w:rsidRPr="00C06E33">
        <w:rPr>
          <w:b/>
          <w:color w:val="002060"/>
          <w:szCs w:val="20"/>
        </w:rPr>
        <w:t>26</w:t>
      </w:r>
    </w:p>
    <w:p w14:paraId="3636BB8C" w14:textId="0DB014EA" w:rsidR="00C92015" w:rsidRPr="00C06E33" w:rsidRDefault="009B5FC5" w:rsidP="008D1D07">
      <w:pPr>
        <w:numPr>
          <w:ilvl w:val="0"/>
          <w:numId w:val="32"/>
        </w:numPr>
        <w:tabs>
          <w:tab w:val="left" w:leader="dot" w:pos="8640"/>
        </w:tabs>
        <w:spacing w:after="0" w:line="240" w:lineRule="auto"/>
        <w:rPr>
          <w:color w:val="002060"/>
        </w:rPr>
      </w:pPr>
      <w:r w:rsidRPr="00C06E33">
        <w:rPr>
          <w:color w:val="002060"/>
        </w:rPr>
        <w:t>Initial Response</w:t>
      </w:r>
      <w:r w:rsidR="00C92015" w:rsidRPr="00C06E33">
        <w:rPr>
          <w:color w:val="002060"/>
        </w:rPr>
        <w:tab/>
      </w:r>
      <w:r w:rsidR="00E0065F" w:rsidRPr="00C06E33">
        <w:rPr>
          <w:color w:val="002060"/>
        </w:rPr>
        <w:t>26</w:t>
      </w:r>
    </w:p>
    <w:p w14:paraId="72EC6E0C" w14:textId="3EE853F3" w:rsidR="009B5FC5" w:rsidRPr="00C06E33" w:rsidRDefault="00E0065F" w:rsidP="008D1D07">
      <w:pPr>
        <w:numPr>
          <w:ilvl w:val="0"/>
          <w:numId w:val="32"/>
        </w:numPr>
        <w:tabs>
          <w:tab w:val="left" w:leader="dot" w:pos="8640"/>
        </w:tabs>
        <w:spacing w:after="0" w:line="240" w:lineRule="auto"/>
        <w:rPr>
          <w:color w:val="002060"/>
        </w:rPr>
      </w:pPr>
      <w:r w:rsidRPr="00C06E33">
        <w:rPr>
          <w:color w:val="002060"/>
        </w:rPr>
        <w:t>Emergency Commands</w:t>
      </w:r>
      <w:r w:rsidR="009B5FC5" w:rsidRPr="00C06E33">
        <w:rPr>
          <w:color w:val="002060"/>
        </w:rPr>
        <w:tab/>
      </w:r>
      <w:r w:rsidRPr="00C06E33">
        <w:rPr>
          <w:color w:val="002060"/>
        </w:rPr>
        <w:t>26</w:t>
      </w:r>
    </w:p>
    <w:p w14:paraId="7A5078F6" w14:textId="21521FFF" w:rsidR="009B5FC5" w:rsidRPr="00C06E33" w:rsidRDefault="00E0065F" w:rsidP="008D1D07">
      <w:pPr>
        <w:numPr>
          <w:ilvl w:val="0"/>
          <w:numId w:val="32"/>
        </w:numPr>
        <w:tabs>
          <w:tab w:val="left" w:leader="dot" w:pos="8640"/>
        </w:tabs>
        <w:spacing w:after="0" w:line="240" w:lineRule="auto"/>
        <w:rPr>
          <w:color w:val="002060"/>
        </w:rPr>
      </w:pPr>
      <w:r w:rsidRPr="00C06E33">
        <w:rPr>
          <w:color w:val="002060"/>
        </w:rPr>
        <w:t>EOP Activation</w:t>
      </w:r>
      <w:r w:rsidR="009B5FC5" w:rsidRPr="00C06E33">
        <w:rPr>
          <w:color w:val="002060"/>
        </w:rPr>
        <w:tab/>
      </w:r>
      <w:r w:rsidRPr="00C06E33">
        <w:rPr>
          <w:color w:val="002060"/>
        </w:rPr>
        <w:t>26</w:t>
      </w:r>
    </w:p>
    <w:p w14:paraId="33754E83" w14:textId="7A4CD94D" w:rsidR="009B5FC5" w:rsidRPr="00C06E33" w:rsidRDefault="00E0065F" w:rsidP="008D1D07">
      <w:pPr>
        <w:numPr>
          <w:ilvl w:val="0"/>
          <w:numId w:val="32"/>
        </w:numPr>
        <w:tabs>
          <w:tab w:val="left" w:leader="dot" w:pos="8640"/>
        </w:tabs>
        <w:spacing w:after="0" w:line="240" w:lineRule="auto"/>
        <w:rPr>
          <w:color w:val="002060"/>
        </w:rPr>
      </w:pPr>
      <w:r w:rsidRPr="00C06E33">
        <w:rPr>
          <w:color w:val="002060"/>
        </w:rPr>
        <w:t>Functional Procedures</w:t>
      </w:r>
      <w:r w:rsidR="009B5FC5" w:rsidRPr="00C06E33">
        <w:rPr>
          <w:color w:val="002060"/>
        </w:rPr>
        <w:tab/>
      </w:r>
      <w:r w:rsidRPr="00C06E33">
        <w:rPr>
          <w:color w:val="002060"/>
        </w:rPr>
        <w:t>27</w:t>
      </w:r>
    </w:p>
    <w:p w14:paraId="6CC5C917" w14:textId="421346F0" w:rsidR="00C92015" w:rsidRPr="00C06E33" w:rsidRDefault="00C92015" w:rsidP="008D1D07">
      <w:pPr>
        <w:numPr>
          <w:ilvl w:val="1"/>
          <w:numId w:val="32"/>
        </w:numPr>
        <w:tabs>
          <w:tab w:val="left" w:leader="dot" w:pos="8640"/>
        </w:tabs>
        <w:spacing w:after="0" w:line="240" w:lineRule="auto"/>
        <w:rPr>
          <w:color w:val="002060"/>
        </w:rPr>
      </w:pPr>
      <w:r w:rsidRPr="00C06E33">
        <w:rPr>
          <w:color w:val="002060"/>
        </w:rPr>
        <w:t>Evacuation</w:t>
      </w:r>
      <w:r w:rsidRPr="00C06E33">
        <w:rPr>
          <w:color w:val="002060"/>
        </w:rPr>
        <w:tab/>
      </w:r>
      <w:r w:rsidR="00E0065F" w:rsidRPr="00C06E33">
        <w:rPr>
          <w:color w:val="002060"/>
        </w:rPr>
        <w:t>27</w:t>
      </w:r>
    </w:p>
    <w:p w14:paraId="7AC07262" w14:textId="0E6DD672" w:rsidR="00C92015" w:rsidRPr="00C06E33" w:rsidRDefault="00E0065F" w:rsidP="008D1D07">
      <w:pPr>
        <w:numPr>
          <w:ilvl w:val="1"/>
          <w:numId w:val="32"/>
        </w:numPr>
        <w:tabs>
          <w:tab w:val="left" w:leader="dot" w:pos="8640"/>
        </w:tabs>
        <w:spacing w:after="0" w:line="240" w:lineRule="auto"/>
        <w:rPr>
          <w:color w:val="002060"/>
        </w:rPr>
      </w:pPr>
      <w:r w:rsidRPr="00C06E33">
        <w:rPr>
          <w:color w:val="002060"/>
        </w:rPr>
        <w:t>Reverse Evacuation</w:t>
      </w:r>
      <w:r w:rsidR="00C92015" w:rsidRPr="00C06E33">
        <w:rPr>
          <w:color w:val="002060"/>
        </w:rPr>
        <w:tab/>
      </w:r>
      <w:r w:rsidRPr="00C06E33">
        <w:rPr>
          <w:color w:val="002060"/>
        </w:rPr>
        <w:t>27</w:t>
      </w:r>
    </w:p>
    <w:p w14:paraId="43F123B2" w14:textId="76C060ED" w:rsidR="00C92015" w:rsidRPr="00C06E33" w:rsidRDefault="00E0065F" w:rsidP="008D1D07">
      <w:pPr>
        <w:numPr>
          <w:ilvl w:val="1"/>
          <w:numId w:val="32"/>
        </w:numPr>
        <w:tabs>
          <w:tab w:val="left" w:leader="dot" w:pos="8640"/>
        </w:tabs>
        <w:spacing w:after="0" w:line="240" w:lineRule="auto"/>
        <w:rPr>
          <w:color w:val="002060"/>
        </w:rPr>
      </w:pPr>
      <w:r w:rsidRPr="00C06E33">
        <w:rPr>
          <w:color w:val="002060"/>
        </w:rPr>
        <w:lastRenderedPageBreak/>
        <w:t>Lockdown</w:t>
      </w:r>
      <w:r w:rsidR="00C92015" w:rsidRPr="00C06E33">
        <w:rPr>
          <w:color w:val="002060"/>
        </w:rPr>
        <w:tab/>
        <w:t>28</w:t>
      </w:r>
    </w:p>
    <w:p w14:paraId="14F33484" w14:textId="192C6DCA" w:rsidR="00C92015" w:rsidRPr="00C06E33" w:rsidRDefault="00E0065F" w:rsidP="008D1D07">
      <w:pPr>
        <w:numPr>
          <w:ilvl w:val="1"/>
          <w:numId w:val="32"/>
        </w:numPr>
        <w:tabs>
          <w:tab w:val="left" w:leader="dot" w:pos="8640"/>
        </w:tabs>
        <w:spacing w:after="0" w:line="240" w:lineRule="auto"/>
        <w:rPr>
          <w:color w:val="002060"/>
        </w:rPr>
      </w:pPr>
      <w:r w:rsidRPr="00C06E33">
        <w:rPr>
          <w:color w:val="002060"/>
        </w:rPr>
        <w:t>Shelter In Place</w:t>
      </w:r>
      <w:r w:rsidR="00C92015" w:rsidRPr="00C06E33">
        <w:rPr>
          <w:color w:val="002060"/>
        </w:rPr>
        <w:tab/>
      </w:r>
      <w:r w:rsidRPr="00C06E33">
        <w:rPr>
          <w:color w:val="002060"/>
        </w:rPr>
        <w:t>28</w:t>
      </w:r>
    </w:p>
    <w:p w14:paraId="51325F0E" w14:textId="41896D57" w:rsidR="00C92015" w:rsidRPr="00C06E33" w:rsidRDefault="00E0065F" w:rsidP="008D1D07">
      <w:pPr>
        <w:numPr>
          <w:ilvl w:val="1"/>
          <w:numId w:val="32"/>
        </w:numPr>
        <w:tabs>
          <w:tab w:val="left" w:leader="dot" w:pos="8640"/>
        </w:tabs>
        <w:spacing w:after="0" w:line="240" w:lineRule="auto"/>
        <w:rPr>
          <w:color w:val="002060"/>
        </w:rPr>
      </w:pPr>
      <w:r w:rsidRPr="00C06E33">
        <w:rPr>
          <w:color w:val="002060"/>
        </w:rPr>
        <w:t>Drop, Cover, and Hold</w:t>
      </w:r>
      <w:r w:rsidR="00C92015" w:rsidRPr="00C06E33">
        <w:rPr>
          <w:color w:val="002060"/>
        </w:rPr>
        <w:tab/>
      </w:r>
      <w:r w:rsidRPr="00C06E33">
        <w:rPr>
          <w:color w:val="002060"/>
        </w:rPr>
        <w:t>28</w:t>
      </w:r>
    </w:p>
    <w:p w14:paraId="027544BD" w14:textId="1ACF6268" w:rsidR="00C92015" w:rsidRPr="00C06E33" w:rsidRDefault="00E0065F" w:rsidP="008D1D07">
      <w:pPr>
        <w:numPr>
          <w:ilvl w:val="0"/>
          <w:numId w:val="32"/>
        </w:numPr>
        <w:tabs>
          <w:tab w:val="left" w:leader="dot" w:pos="8640"/>
        </w:tabs>
        <w:spacing w:after="0" w:line="240" w:lineRule="auto"/>
        <w:rPr>
          <w:color w:val="002060"/>
        </w:rPr>
      </w:pPr>
      <w:r w:rsidRPr="00C06E33">
        <w:rPr>
          <w:color w:val="002060"/>
        </w:rPr>
        <w:t>School Emergency Response Team</w:t>
      </w:r>
      <w:r w:rsidR="00C92015" w:rsidRPr="00C06E33">
        <w:rPr>
          <w:color w:val="002060"/>
        </w:rPr>
        <w:tab/>
      </w:r>
      <w:r w:rsidRPr="00C06E33">
        <w:rPr>
          <w:color w:val="002060"/>
        </w:rPr>
        <w:t>29</w:t>
      </w:r>
    </w:p>
    <w:p w14:paraId="0C1144ED" w14:textId="7118A1D7" w:rsidR="00E0065F" w:rsidRPr="00C06E33" w:rsidRDefault="00E0065F" w:rsidP="008D1D07">
      <w:pPr>
        <w:numPr>
          <w:ilvl w:val="0"/>
          <w:numId w:val="32"/>
        </w:numPr>
        <w:tabs>
          <w:tab w:val="left" w:leader="dot" w:pos="8640"/>
        </w:tabs>
        <w:spacing w:after="0" w:line="240" w:lineRule="auto"/>
        <w:rPr>
          <w:color w:val="002060"/>
        </w:rPr>
      </w:pPr>
      <w:r w:rsidRPr="00C06E33">
        <w:rPr>
          <w:color w:val="002060"/>
        </w:rPr>
        <w:t>Call Team</w:t>
      </w:r>
      <w:r w:rsidRPr="00C06E33">
        <w:rPr>
          <w:color w:val="002060"/>
        </w:rPr>
        <w:tab/>
        <w:t>32</w:t>
      </w:r>
    </w:p>
    <w:p w14:paraId="288B22E6" w14:textId="47C4EF01" w:rsidR="00E0065F" w:rsidRPr="00C06E33" w:rsidRDefault="00E0065F" w:rsidP="008D1D07">
      <w:pPr>
        <w:numPr>
          <w:ilvl w:val="0"/>
          <w:numId w:val="32"/>
        </w:numPr>
        <w:tabs>
          <w:tab w:val="left" w:leader="dot" w:pos="8640"/>
        </w:tabs>
        <w:spacing w:after="0" w:line="240" w:lineRule="auto"/>
        <w:rPr>
          <w:color w:val="002060"/>
        </w:rPr>
      </w:pPr>
      <w:r w:rsidRPr="00C06E33">
        <w:rPr>
          <w:color w:val="002060"/>
        </w:rPr>
        <w:t>Media Policies &amp; Guidelines</w:t>
      </w:r>
      <w:r w:rsidRPr="00C06E33">
        <w:rPr>
          <w:color w:val="002060"/>
        </w:rPr>
        <w:tab/>
        <w:t>32</w:t>
      </w:r>
    </w:p>
    <w:p w14:paraId="1D6A3F9A" w14:textId="6D4D5323" w:rsidR="00E0065F" w:rsidRPr="00C06E33" w:rsidRDefault="00E0065F" w:rsidP="008D1D07">
      <w:pPr>
        <w:numPr>
          <w:ilvl w:val="0"/>
          <w:numId w:val="32"/>
        </w:numPr>
        <w:tabs>
          <w:tab w:val="left" w:leader="dot" w:pos="8640"/>
        </w:tabs>
        <w:spacing w:after="0" w:line="240" w:lineRule="auto"/>
        <w:rPr>
          <w:color w:val="002060"/>
        </w:rPr>
      </w:pPr>
      <w:r w:rsidRPr="00C06E33">
        <w:rPr>
          <w:color w:val="002060"/>
        </w:rPr>
        <w:t>Family Notification</w:t>
      </w:r>
      <w:r w:rsidRPr="00C06E33">
        <w:rPr>
          <w:color w:val="002060"/>
        </w:rPr>
        <w:tab/>
        <w:t>32</w:t>
      </w:r>
    </w:p>
    <w:p w14:paraId="6D90BBAA" w14:textId="773EC55D" w:rsidR="00E0065F" w:rsidRPr="00C06E33" w:rsidRDefault="00E0065F" w:rsidP="008D1D07">
      <w:pPr>
        <w:numPr>
          <w:ilvl w:val="0"/>
          <w:numId w:val="32"/>
        </w:numPr>
        <w:tabs>
          <w:tab w:val="left" w:leader="dot" w:pos="8640"/>
        </w:tabs>
        <w:spacing w:after="0" w:line="240" w:lineRule="auto"/>
        <w:rPr>
          <w:color w:val="002060"/>
        </w:rPr>
      </w:pPr>
      <w:r w:rsidRPr="00C06E33">
        <w:rPr>
          <w:color w:val="002060"/>
        </w:rPr>
        <w:t>Off-Site Activities</w:t>
      </w:r>
      <w:r w:rsidRPr="00C06E33">
        <w:rPr>
          <w:color w:val="002060"/>
        </w:rPr>
        <w:tab/>
        <w:t>33</w:t>
      </w:r>
    </w:p>
    <w:p w14:paraId="1D2532C4" w14:textId="6609DD69" w:rsidR="00E0065F" w:rsidRPr="00C06E33" w:rsidRDefault="00E0065F" w:rsidP="008D1D07">
      <w:pPr>
        <w:numPr>
          <w:ilvl w:val="0"/>
          <w:numId w:val="32"/>
        </w:numPr>
        <w:tabs>
          <w:tab w:val="left" w:leader="dot" w:pos="8640"/>
        </w:tabs>
        <w:spacing w:after="0" w:line="240" w:lineRule="auto"/>
        <w:rPr>
          <w:color w:val="002060"/>
        </w:rPr>
      </w:pPr>
      <w:r w:rsidRPr="00C06E33">
        <w:rPr>
          <w:color w:val="002060"/>
        </w:rPr>
        <w:t>Student Accounting &amp; Reunification</w:t>
      </w:r>
      <w:r w:rsidRPr="00C06E33">
        <w:rPr>
          <w:color w:val="002060"/>
        </w:rPr>
        <w:tab/>
        <w:t>34</w:t>
      </w:r>
    </w:p>
    <w:p w14:paraId="1F1F14D8" w14:textId="7FE729AF" w:rsidR="00E0065F" w:rsidRPr="00C06E33" w:rsidRDefault="00E0065F" w:rsidP="008D1D07">
      <w:pPr>
        <w:numPr>
          <w:ilvl w:val="0"/>
          <w:numId w:val="32"/>
        </w:numPr>
        <w:tabs>
          <w:tab w:val="left" w:leader="dot" w:pos="8640"/>
        </w:tabs>
        <w:spacing w:after="0" w:line="240" w:lineRule="auto"/>
        <w:rPr>
          <w:color w:val="002060"/>
        </w:rPr>
      </w:pPr>
      <w:r w:rsidRPr="00C06E33">
        <w:rPr>
          <w:color w:val="002060"/>
        </w:rPr>
        <w:t>Staging Areas</w:t>
      </w:r>
      <w:r w:rsidRPr="00C06E33">
        <w:rPr>
          <w:color w:val="002060"/>
        </w:rPr>
        <w:tab/>
        <w:t>36</w:t>
      </w:r>
    </w:p>
    <w:p w14:paraId="3A13EF8E" w14:textId="76C1742E" w:rsidR="00E0065F" w:rsidRPr="00C06E33" w:rsidRDefault="00E0065F" w:rsidP="008D1D07">
      <w:pPr>
        <w:numPr>
          <w:ilvl w:val="0"/>
          <w:numId w:val="32"/>
        </w:numPr>
        <w:tabs>
          <w:tab w:val="left" w:leader="dot" w:pos="8640"/>
        </w:tabs>
        <w:spacing w:after="0" w:line="240" w:lineRule="auto"/>
        <w:rPr>
          <w:color w:val="002060"/>
        </w:rPr>
      </w:pPr>
      <w:r w:rsidRPr="00C06E33">
        <w:rPr>
          <w:color w:val="002060"/>
        </w:rPr>
        <w:t>Internal Communications</w:t>
      </w:r>
      <w:r w:rsidRPr="00C06E33">
        <w:rPr>
          <w:color w:val="002060"/>
        </w:rPr>
        <w:tab/>
        <w:t>39</w:t>
      </w:r>
    </w:p>
    <w:p w14:paraId="4B3B06C3" w14:textId="7EC48D9D" w:rsidR="00E0065F" w:rsidRPr="00C06E33" w:rsidRDefault="00E0065F" w:rsidP="008D1D07">
      <w:pPr>
        <w:numPr>
          <w:ilvl w:val="0"/>
          <w:numId w:val="32"/>
        </w:numPr>
        <w:tabs>
          <w:tab w:val="left" w:leader="dot" w:pos="8640"/>
        </w:tabs>
        <w:spacing w:after="0" w:line="240" w:lineRule="auto"/>
        <w:rPr>
          <w:color w:val="002060"/>
        </w:rPr>
      </w:pPr>
      <w:r w:rsidRPr="00C06E33">
        <w:rPr>
          <w:color w:val="002060"/>
        </w:rPr>
        <w:t>External Communications</w:t>
      </w:r>
      <w:r w:rsidRPr="00C06E33">
        <w:rPr>
          <w:color w:val="002060"/>
        </w:rPr>
        <w:tab/>
        <w:t>43</w:t>
      </w:r>
    </w:p>
    <w:p w14:paraId="67DAA72D" w14:textId="77777777" w:rsidR="00C92015" w:rsidRPr="00C06E33" w:rsidRDefault="00C92015" w:rsidP="00C92015">
      <w:pPr>
        <w:tabs>
          <w:tab w:val="left" w:leader="dot" w:pos="8640"/>
        </w:tabs>
        <w:rPr>
          <w:color w:val="002060"/>
        </w:rPr>
      </w:pPr>
    </w:p>
    <w:p w14:paraId="6F82FA04" w14:textId="2E3CD5F8" w:rsidR="00C92015" w:rsidRPr="00C06E33" w:rsidRDefault="00C92015" w:rsidP="008D1D07">
      <w:pPr>
        <w:numPr>
          <w:ilvl w:val="0"/>
          <w:numId w:val="35"/>
        </w:numPr>
        <w:tabs>
          <w:tab w:val="left" w:leader="dot" w:pos="8640"/>
        </w:tabs>
        <w:spacing w:after="0" w:line="240" w:lineRule="auto"/>
        <w:rPr>
          <w:b/>
          <w:color w:val="002060"/>
          <w:szCs w:val="20"/>
        </w:rPr>
      </w:pPr>
      <w:r w:rsidRPr="00C06E33">
        <w:rPr>
          <w:b/>
          <w:color w:val="002060"/>
          <w:sz w:val="24"/>
        </w:rPr>
        <w:t>Recovery</w:t>
      </w:r>
      <w:r w:rsidRPr="00C06E33">
        <w:rPr>
          <w:b/>
          <w:color w:val="002060"/>
          <w:szCs w:val="20"/>
        </w:rPr>
        <w:tab/>
      </w:r>
      <w:r w:rsidR="00E0065F" w:rsidRPr="00C06E33">
        <w:rPr>
          <w:b/>
          <w:color w:val="002060"/>
          <w:szCs w:val="20"/>
        </w:rPr>
        <w:t>44</w:t>
      </w:r>
    </w:p>
    <w:p w14:paraId="0EBE6B49" w14:textId="087091EB" w:rsidR="00C92015" w:rsidRPr="00C06E33" w:rsidRDefault="00E0065F" w:rsidP="008D1D07">
      <w:pPr>
        <w:numPr>
          <w:ilvl w:val="0"/>
          <w:numId w:val="33"/>
        </w:numPr>
        <w:tabs>
          <w:tab w:val="left" w:leader="dot" w:pos="8640"/>
        </w:tabs>
        <w:spacing w:after="0" w:line="240" w:lineRule="auto"/>
        <w:rPr>
          <w:color w:val="002060"/>
        </w:rPr>
      </w:pPr>
      <w:r w:rsidRPr="00C06E33">
        <w:rPr>
          <w:color w:val="002060"/>
        </w:rPr>
        <w:t>Goal</w:t>
      </w:r>
      <w:r w:rsidR="00C92015" w:rsidRPr="00C06E33">
        <w:rPr>
          <w:color w:val="002060"/>
        </w:rPr>
        <w:t>s</w:t>
      </w:r>
      <w:r w:rsidR="00C92015" w:rsidRPr="00C06E33">
        <w:rPr>
          <w:color w:val="002060"/>
        </w:rPr>
        <w:tab/>
      </w:r>
      <w:r w:rsidRPr="00C06E33">
        <w:rPr>
          <w:color w:val="002060"/>
        </w:rPr>
        <w:t>44</w:t>
      </w:r>
    </w:p>
    <w:p w14:paraId="6CAF9E66" w14:textId="01674107" w:rsidR="00E0065F" w:rsidRPr="00C06E33" w:rsidRDefault="00E0065F" w:rsidP="008D1D07">
      <w:pPr>
        <w:numPr>
          <w:ilvl w:val="0"/>
          <w:numId w:val="33"/>
        </w:numPr>
        <w:tabs>
          <w:tab w:val="left" w:leader="dot" w:pos="8640"/>
        </w:tabs>
        <w:spacing w:after="0" w:line="240" w:lineRule="auto"/>
        <w:rPr>
          <w:color w:val="002060"/>
        </w:rPr>
      </w:pPr>
      <w:r w:rsidRPr="00C06E33">
        <w:rPr>
          <w:color w:val="002060"/>
        </w:rPr>
        <w:t>Psychological and Emotional Recovery Team</w:t>
      </w:r>
      <w:r w:rsidRPr="00C06E33">
        <w:rPr>
          <w:color w:val="002060"/>
        </w:rPr>
        <w:tab/>
        <w:t>44</w:t>
      </w:r>
    </w:p>
    <w:p w14:paraId="3A267E80" w14:textId="4CE92282" w:rsidR="00C92015" w:rsidRPr="00C06E33" w:rsidRDefault="00E0065F" w:rsidP="008D1D07">
      <w:pPr>
        <w:numPr>
          <w:ilvl w:val="0"/>
          <w:numId w:val="33"/>
        </w:numPr>
        <w:tabs>
          <w:tab w:val="left" w:leader="dot" w:pos="8640"/>
        </w:tabs>
        <w:spacing w:after="0" w:line="240" w:lineRule="auto"/>
        <w:rPr>
          <w:color w:val="002060"/>
        </w:rPr>
      </w:pPr>
      <w:r w:rsidRPr="00C06E33">
        <w:rPr>
          <w:color w:val="002060"/>
        </w:rPr>
        <w:t>Emotional M</w:t>
      </w:r>
      <w:r w:rsidR="00C92015" w:rsidRPr="00C06E33">
        <w:rPr>
          <w:color w:val="002060"/>
        </w:rPr>
        <w:t xml:space="preserve">anagement of </w:t>
      </w:r>
      <w:r w:rsidRPr="00C06E33">
        <w:rPr>
          <w:color w:val="002060"/>
        </w:rPr>
        <w:t>Faculty &amp; S</w:t>
      </w:r>
      <w:r w:rsidR="00C92015" w:rsidRPr="00C06E33">
        <w:rPr>
          <w:color w:val="002060"/>
        </w:rPr>
        <w:t>taff</w:t>
      </w:r>
      <w:r w:rsidR="00C92015" w:rsidRPr="00C06E33">
        <w:rPr>
          <w:color w:val="002060"/>
        </w:rPr>
        <w:tab/>
      </w:r>
      <w:r w:rsidRPr="00C06E33">
        <w:rPr>
          <w:color w:val="002060"/>
        </w:rPr>
        <w:t>45</w:t>
      </w:r>
    </w:p>
    <w:p w14:paraId="71CFCA11" w14:textId="21473436" w:rsidR="00C92015" w:rsidRPr="00C06E33" w:rsidRDefault="00E0065F" w:rsidP="008D1D07">
      <w:pPr>
        <w:numPr>
          <w:ilvl w:val="0"/>
          <w:numId w:val="33"/>
        </w:numPr>
        <w:tabs>
          <w:tab w:val="left" w:leader="dot" w:pos="8640"/>
        </w:tabs>
        <w:spacing w:after="0" w:line="240" w:lineRule="auto"/>
        <w:rPr>
          <w:color w:val="002060"/>
        </w:rPr>
      </w:pPr>
      <w:r w:rsidRPr="00C06E33">
        <w:rPr>
          <w:color w:val="002060"/>
        </w:rPr>
        <w:t>Emotional Management of S</w:t>
      </w:r>
      <w:r w:rsidR="00C92015" w:rsidRPr="00C06E33">
        <w:rPr>
          <w:color w:val="002060"/>
        </w:rPr>
        <w:t>tudents</w:t>
      </w:r>
      <w:r w:rsidR="00C92015" w:rsidRPr="00C06E33">
        <w:rPr>
          <w:color w:val="002060"/>
        </w:rPr>
        <w:tab/>
      </w:r>
      <w:r w:rsidRPr="00C06E33">
        <w:rPr>
          <w:color w:val="002060"/>
        </w:rPr>
        <w:t>45</w:t>
      </w:r>
    </w:p>
    <w:p w14:paraId="4B87D8A6" w14:textId="0A89C9AA" w:rsidR="00C92015" w:rsidRPr="00C06E33" w:rsidRDefault="00C92015" w:rsidP="008D1D07">
      <w:pPr>
        <w:numPr>
          <w:ilvl w:val="0"/>
          <w:numId w:val="33"/>
        </w:numPr>
        <w:tabs>
          <w:tab w:val="left" w:leader="dot" w:pos="8640"/>
        </w:tabs>
        <w:spacing w:after="0" w:line="240" w:lineRule="auto"/>
        <w:rPr>
          <w:color w:val="002060"/>
        </w:rPr>
      </w:pPr>
      <w:r w:rsidRPr="00C06E33">
        <w:rPr>
          <w:color w:val="002060"/>
        </w:rPr>
        <w:t>Managin</w:t>
      </w:r>
      <w:r w:rsidR="00E0065F" w:rsidRPr="00C06E33">
        <w:rPr>
          <w:color w:val="002060"/>
        </w:rPr>
        <w:t>g Memorials</w:t>
      </w:r>
      <w:r w:rsidRPr="00C06E33">
        <w:rPr>
          <w:color w:val="002060"/>
        </w:rPr>
        <w:tab/>
      </w:r>
      <w:r w:rsidR="00E0065F" w:rsidRPr="00C06E33">
        <w:rPr>
          <w:color w:val="002060"/>
        </w:rPr>
        <w:t>45</w:t>
      </w:r>
    </w:p>
    <w:p w14:paraId="31E99892" w14:textId="1952B82E" w:rsidR="00E0065F" w:rsidRPr="00C06E33" w:rsidRDefault="00E0065F" w:rsidP="008D1D07">
      <w:pPr>
        <w:numPr>
          <w:ilvl w:val="0"/>
          <w:numId w:val="33"/>
        </w:numPr>
        <w:tabs>
          <w:tab w:val="left" w:leader="dot" w:pos="8640"/>
        </w:tabs>
        <w:spacing w:after="0" w:line="240" w:lineRule="auto"/>
        <w:rPr>
          <w:color w:val="002060"/>
        </w:rPr>
      </w:pPr>
      <w:r w:rsidRPr="00C06E33">
        <w:rPr>
          <w:color w:val="002060"/>
        </w:rPr>
        <w:t>Physical Recovery</w:t>
      </w:r>
      <w:r w:rsidRPr="00C06E33">
        <w:rPr>
          <w:color w:val="002060"/>
        </w:rPr>
        <w:tab/>
        <w:t>45</w:t>
      </w:r>
    </w:p>
    <w:p w14:paraId="67152998" w14:textId="150E38CD" w:rsidR="00E0065F" w:rsidRPr="00C06E33" w:rsidRDefault="00E0065F" w:rsidP="008D1D07">
      <w:pPr>
        <w:numPr>
          <w:ilvl w:val="0"/>
          <w:numId w:val="33"/>
        </w:numPr>
        <w:tabs>
          <w:tab w:val="left" w:leader="dot" w:pos="8640"/>
        </w:tabs>
        <w:spacing w:after="0" w:line="240" w:lineRule="auto"/>
        <w:rPr>
          <w:color w:val="002060"/>
        </w:rPr>
      </w:pPr>
      <w:r w:rsidRPr="00C06E33">
        <w:rPr>
          <w:color w:val="002060"/>
        </w:rPr>
        <w:t>Fiscal Recovery</w:t>
      </w:r>
      <w:r w:rsidRPr="00C06E33">
        <w:rPr>
          <w:color w:val="002060"/>
        </w:rPr>
        <w:tab/>
        <w:t>46</w:t>
      </w:r>
    </w:p>
    <w:p w14:paraId="358F367E" w14:textId="3F77239E" w:rsidR="00C92015" w:rsidRPr="00C06E33" w:rsidRDefault="00C92015" w:rsidP="008D1D07">
      <w:pPr>
        <w:numPr>
          <w:ilvl w:val="0"/>
          <w:numId w:val="33"/>
        </w:numPr>
        <w:tabs>
          <w:tab w:val="left" w:leader="dot" w:pos="8640"/>
        </w:tabs>
        <w:spacing w:after="0" w:line="240" w:lineRule="auto"/>
        <w:rPr>
          <w:color w:val="002060"/>
        </w:rPr>
      </w:pPr>
      <w:r w:rsidRPr="00C06E33">
        <w:rPr>
          <w:color w:val="002060"/>
        </w:rPr>
        <w:t>After Action Review (AAR)</w:t>
      </w:r>
      <w:r w:rsidRPr="00C06E33">
        <w:rPr>
          <w:color w:val="002060"/>
        </w:rPr>
        <w:tab/>
      </w:r>
      <w:r w:rsidR="00E0065F" w:rsidRPr="00C06E33">
        <w:rPr>
          <w:color w:val="002060"/>
        </w:rPr>
        <w:t>46</w:t>
      </w:r>
    </w:p>
    <w:p w14:paraId="522A3F9D" w14:textId="77777777" w:rsidR="00C92015" w:rsidRPr="00371E9F" w:rsidRDefault="00C92015" w:rsidP="00C92015">
      <w:pPr>
        <w:tabs>
          <w:tab w:val="left" w:leader="dot" w:pos="8640"/>
        </w:tabs>
        <w:rPr>
          <w:color w:val="808080"/>
        </w:rPr>
      </w:pPr>
    </w:p>
    <w:p w14:paraId="39D73A95" w14:textId="47E3918F" w:rsidR="00C92015" w:rsidRDefault="00C92015" w:rsidP="008D1D07">
      <w:pPr>
        <w:numPr>
          <w:ilvl w:val="0"/>
          <w:numId w:val="35"/>
        </w:numPr>
        <w:tabs>
          <w:tab w:val="left" w:leader="dot" w:pos="8640"/>
        </w:tabs>
        <w:spacing w:after="0" w:line="240" w:lineRule="auto"/>
        <w:rPr>
          <w:b/>
          <w:color w:val="808080"/>
          <w:szCs w:val="20"/>
        </w:rPr>
      </w:pPr>
      <w:r>
        <w:rPr>
          <w:b/>
          <w:color w:val="808080"/>
          <w:sz w:val="24"/>
        </w:rPr>
        <w:br w:type="page"/>
      </w:r>
      <w:r w:rsidRPr="00371E9F">
        <w:rPr>
          <w:b/>
          <w:color w:val="808080"/>
          <w:sz w:val="24"/>
        </w:rPr>
        <w:lastRenderedPageBreak/>
        <w:t>Annexes</w:t>
      </w:r>
      <w:r w:rsidRPr="00371E9F">
        <w:rPr>
          <w:b/>
          <w:color w:val="808080"/>
          <w:szCs w:val="20"/>
        </w:rPr>
        <w:tab/>
      </w:r>
      <w:r w:rsidR="00E0065F">
        <w:rPr>
          <w:b/>
          <w:color w:val="808080"/>
          <w:szCs w:val="20"/>
        </w:rPr>
        <w:t>47</w:t>
      </w:r>
    </w:p>
    <w:p w14:paraId="7D11B5D4" w14:textId="77777777" w:rsidR="00C92015" w:rsidRPr="00371E9F" w:rsidRDefault="00C92015" w:rsidP="00C92015">
      <w:pPr>
        <w:tabs>
          <w:tab w:val="left" w:leader="dot" w:pos="8640"/>
        </w:tabs>
      </w:pPr>
    </w:p>
    <w:p w14:paraId="2B7986D2" w14:textId="64EA8594" w:rsidR="00C92015" w:rsidRPr="00371E9F" w:rsidRDefault="00E0065F" w:rsidP="008D1D07">
      <w:pPr>
        <w:numPr>
          <w:ilvl w:val="0"/>
          <w:numId w:val="34"/>
        </w:numPr>
        <w:tabs>
          <w:tab w:val="left" w:leader="dot" w:pos="8640"/>
        </w:tabs>
        <w:spacing w:after="0" w:line="240" w:lineRule="auto"/>
        <w:rPr>
          <w:b/>
          <w:color w:val="808080"/>
        </w:rPr>
      </w:pPr>
      <w:r>
        <w:rPr>
          <w:b/>
          <w:color w:val="808080"/>
        </w:rPr>
        <w:t>Emergency Contact Listings</w:t>
      </w:r>
      <w:r w:rsidR="00C92015" w:rsidRPr="00371E9F">
        <w:rPr>
          <w:b/>
          <w:color w:val="808080"/>
        </w:rPr>
        <w:tab/>
      </w:r>
      <w:r>
        <w:rPr>
          <w:b/>
          <w:color w:val="808080"/>
        </w:rPr>
        <w:t>48</w:t>
      </w:r>
    </w:p>
    <w:p w14:paraId="5EF2CEC3" w14:textId="77777777" w:rsidR="00C92015" w:rsidRPr="00371E9F" w:rsidRDefault="00C92015" w:rsidP="00C92015">
      <w:pPr>
        <w:tabs>
          <w:tab w:val="left" w:leader="dot" w:pos="8640"/>
        </w:tabs>
        <w:rPr>
          <w:color w:val="808080"/>
        </w:rPr>
      </w:pPr>
    </w:p>
    <w:p w14:paraId="23F2E7EE" w14:textId="09168217" w:rsidR="00C92015" w:rsidRPr="00371E9F" w:rsidRDefault="00C92015" w:rsidP="008D1D07">
      <w:pPr>
        <w:numPr>
          <w:ilvl w:val="0"/>
          <w:numId w:val="34"/>
        </w:numPr>
        <w:tabs>
          <w:tab w:val="left" w:leader="dot" w:pos="8640"/>
        </w:tabs>
        <w:spacing w:after="0" w:line="240" w:lineRule="auto"/>
        <w:rPr>
          <w:b/>
          <w:color w:val="808080"/>
        </w:rPr>
      </w:pPr>
      <w:r w:rsidRPr="00371E9F">
        <w:rPr>
          <w:b/>
          <w:color w:val="808080"/>
        </w:rPr>
        <w:t xml:space="preserve">School </w:t>
      </w:r>
      <w:r>
        <w:rPr>
          <w:b/>
          <w:color w:val="808080"/>
        </w:rPr>
        <w:t>&amp;</w:t>
      </w:r>
      <w:r w:rsidRPr="00371E9F">
        <w:rPr>
          <w:b/>
          <w:color w:val="808080"/>
        </w:rPr>
        <w:t xml:space="preserve"> </w:t>
      </w:r>
      <w:r>
        <w:rPr>
          <w:b/>
          <w:color w:val="808080"/>
        </w:rPr>
        <w:t>v</w:t>
      </w:r>
      <w:r w:rsidRPr="00371E9F">
        <w:rPr>
          <w:b/>
          <w:color w:val="808080"/>
        </w:rPr>
        <w:t>icinity (</w:t>
      </w:r>
      <w:r>
        <w:rPr>
          <w:b/>
          <w:color w:val="808080"/>
        </w:rPr>
        <w:t>m</w:t>
      </w:r>
      <w:r w:rsidRPr="00371E9F">
        <w:rPr>
          <w:b/>
          <w:color w:val="808080"/>
        </w:rPr>
        <w:t xml:space="preserve">aps, </w:t>
      </w:r>
      <w:r>
        <w:rPr>
          <w:b/>
          <w:color w:val="808080"/>
        </w:rPr>
        <w:t>p</w:t>
      </w:r>
      <w:r w:rsidRPr="00371E9F">
        <w:rPr>
          <w:b/>
          <w:color w:val="808080"/>
        </w:rPr>
        <w:t xml:space="preserve">hotos, </w:t>
      </w:r>
      <w:r>
        <w:rPr>
          <w:b/>
          <w:color w:val="808080"/>
        </w:rPr>
        <w:t>d</w:t>
      </w:r>
      <w:r w:rsidRPr="00371E9F">
        <w:rPr>
          <w:b/>
          <w:color w:val="808080"/>
        </w:rPr>
        <w:t xml:space="preserve">iagrams &amp; </w:t>
      </w:r>
      <w:r>
        <w:rPr>
          <w:b/>
          <w:color w:val="808080"/>
        </w:rPr>
        <w:t>s</w:t>
      </w:r>
      <w:r w:rsidRPr="00371E9F">
        <w:rPr>
          <w:b/>
          <w:color w:val="808080"/>
        </w:rPr>
        <w:t>ketches)</w:t>
      </w:r>
      <w:r w:rsidRPr="00371E9F">
        <w:rPr>
          <w:b/>
          <w:color w:val="808080"/>
        </w:rPr>
        <w:tab/>
      </w:r>
      <w:r w:rsidR="00987A6B">
        <w:rPr>
          <w:b/>
          <w:color w:val="808080"/>
        </w:rPr>
        <w:t>51</w:t>
      </w:r>
    </w:p>
    <w:p w14:paraId="00FEEFE1" w14:textId="77777777" w:rsidR="00C92015" w:rsidRPr="00371E9F" w:rsidRDefault="00C92015" w:rsidP="00C92015">
      <w:pPr>
        <w:tabs>
          <w:tab w:val="left" w:leader="dot" w:pos="8640"/>
        </w:tabs>
        <w:rPr>
          <w:color w:val="808080"/>
        </w:rPr>
      </w:pPr>
    </w:p>
    <w:p w14:paraId="4F4544E2" w14:textId="792A6847" w:rsidR="00C92015" w:rsidRPr="00371E9F" w:rsidRDefault="00C92015" w:rsidP="008D1D07">
      <w:pPr>
        <w:numPr>
          <w:ilvl w:val="0"/>
          <w:numId w:val="34"/>
        </w:numPr>
        <w:tabs>
          <w:tab w:val="left" w:leader="dot" w:pos="8640"/>
        </w:tabs>
        <w:spacing w:after="0" w:line="240" w:lineRule="auto"/>
        <w:rPr>
          <w:b/>
          <w:color w:val="808080"/>
        </w:rPr>
      </w:pPr>
      <w:r>
        <w:rPr>
          <w:b/>
          <w:color w:val="808080"/>
        </w:rPr>
        <w:t>Rosters &amp; i</w:t>
      </w:r>
      <w:r w:rsidRPr="00371E9F">
        <w:rPr>
          <w:b/>
          <w:color w:val="808080"/>
        </w:rPr>
        <w:t>nventories</w:t>
      </w:r>
      <w:r w:rsidRPr="00371E9F">
        <w:rPr>
          <w:b/>
          <w:color w:val="808080"/>
        </w:rPr>
        <w:tab/>
      </w:r>
      <w:r w:rsidR="00987A6B">
        <w:rPr>
          <w:b/>
          <w:color w:val="808080"/>
        </w:rPr>
        <w:t>56</w:t>
      </w:r>
    </w:p>
    <w:p w14:paraId="6F2BA598" w14:textId="77777777" w:rsidR="00C92015" w:rsidRPr="00371E9F" w:rsidRDefault="00C92015" w:rsidP="00C92015">
      <w:pPr>
        <w:tabs>
          <w:tab w:val="left" w:leader="dot" w:pos="8640"/>
        </w:tabs>
        <w:rPr>
          <w:color w:val="808080"/>
        </w:rPr>
      </w:pPr>
    </w:p>
    <w:p w14:paraId="787CA29D" w14:textId="172DBD86" w:rsidR="00C92015" w:rsidRPr="00371E9F" w:rsidRDefault="00987A6B" w:rsidP="008D1D07">
      <w:pPr>
        <w:numPr>
          <w:ilvl w:val="0"/>
          <w:numId w:val="34"/>
        </w:numPr>
        <w:tabs>
          <w:tab w:val="left" w:leader="dot" w:pos="8640"/>
        </w:tabs>
        <w:spacing w:after="0" w:line="240" w:lineRule="auto"/>
        <w:rPr>
          <w:b/>
          <w:color w:val="808080"/>
        </w:rPr>
      </w:pPr>
      <w:r>
        <w:rPr>
          <w:b/>
          <w:color w:val="808080"/>
        </w:rPr>
        <w:t>Staff &amp; Students with Special Needs</w:t>
      </w:r>
      <w:r w:rsidR="00C92015" w:rsidRPr="00371E9F">
        <w:rPr>
          <w:b/>
          <w:color w:val="808080"/>
        </w:rPr>
        <w:tab/>
      </w:r>
      <w:r>
        <w:rPr>
          <w:b/>
          <w:color w:val="808080"/>
        </w:rPr>
        <w:t>58</w:t>
      </w:r>
    </w:p>
    <w:p w14:paraId="44021529" w14:textId="77777777" w:rsidR="00C92015" w:rsidRPr="00371E9F" w:rsidRDefault="00C92015" w:rsidP="00C92015">
      <w:pPr>
        <w:tabs>
          <w:tab w:val="left" w:leader="dot" w:pos="8640"/>
        </w:tabs>
        <w:rPr>
          <w:color w:val="808080"/>
        </w:rPr>
      </w:pPr>
    </w:p>
    <w:p w14:paraId="1EF29E63" w14:textId="6267DD49" w:rsidR="00C92015" w:rsidRDefault="00987A6B" w:rsidP="008D1D07">
      <w:pPr>
        <w:numPr>
          <w:ilvl w:val="0"/>
          <w:numId w:val="34"/>
        </w:numPr>
        <w:tabs>
          <w:tab w:val="left" w:leader="dot" w:pos="8640"/>
        </w:tabs>
        <w:spacing w:after="0" w:line="240" w:lineRule="auto"/>
        <w:rPr>
          <w:b/>
          <w:color w:val="808080"/>
        </w:rPr>
      </w:pPr>
      <w:r>
        <w:rPr>
          <w:b/>
          <w:color w:val="808080"/>
        </w:rPr>
        <w:t>District Hazard Identification Risk Assessment Tool</w:t>
      </w:r>
      <w:r w:rsidR="00C92015" w:rsidRPr="00371E9F">
        <w:rPr>
          <w:b/>
          <w:color w:val="808080"/>
        </w:rPr>
        <w:tab/>
      </w:r>
      <w:r>
        <w:rPr>
          <w:b/>
          <w:color w:val="808080"/>
        </w:rPr>
        <w:t>59</w:t>
      </w:r>
    </w:p>
    <w:p w14:paraId="163DDA9E" w14:textId="77777777" w:rsidR="00987A6B" w:rsidRDefault="00987A6B" w:rsidP="00987A6B">
      <w:pPr>
        <w:pStyle w:val="ListParagraph"/>
        <w:rPr>
          <w:b/>
          <w:color w:val="808080"/>
        </w:rPr>
      </w:pPr>
    </w:p>
    <w:p w14:paraId="5DF89CD7" w14:textId="13CC308E" w:rsidR="00987A6B" w:rsidRDefault="00987A6B" w:rsidP="008D1D07">
      <w:pPr>
        <w:numPr>
          <w:ilvl w:val="0"/>
          <w:numId w:val="34"/>
        </w:numPr>
        <w:tabs>
          <w:tab w:val="left" w:leader="dot" w:pos="8640"/>
        </w:tabs>
        <w:spacing w:after="0" w:line="240" w:lineRule="auto"/>
        <w:rPr>
          <w:b/>
          <w:color w:val="808080"/>
        </w:rPr>
      </w:pPr>
      <w:r>
        <w:rPr>
          <w:b/>
          <w:color w:val="808080"/>
        </w:rPr>
        <w:t>Hazard Specific Annex</w:t>
      </w:r>
      <w:r w:rsidRPr="00371E9F">
        <w:rPr>
          <w:b/>
          <w:color w:val="808080"/>
        </w:rPr>
        <w:tab/>
      </w:r>
      <w:r>
        <w:rPr>
          <w:b/>
          <w:color w:val="808080"/>
        </w:rPr>
        <w:t>60</w:t>
      </w:r>
    </w:p>
    <w:p w14:paraId="1B6F866A" w14:textId="77777777" w:rsidR="00987A6B" w:rsidRDefault="00987A6B" w:rsidP="00987A6B">
      <w:pPr>
        <w:pStyle w:val="ListParagraph"/>
        <w:rPr>
          <w:b/>
          <w:color w:val="808080"/>
        </w:rPr>
      </w:pPr>
    </w:p>
    <w:p w14:paraId="20844748" w14:textId="197772A7" w:rsidR="00987A6B" w:rsidRDefault="00987A6B" w:rsidP="008D1D07">
      <w:pPr>
        <w:numPr>
          <w:ilvl w:val="0"/>
          <w:numId w:val="34"/>
        </w:numPr>
        <w:tabs>
          <w:tab w:val="left" w:leader="dot" w:pos="8640"/>
        </w:tabs>
        <w:spacing w:after="0" w:line="240" w:lineRule="auto"/>
        <w:rPr>
          <w:b/>
          <w:color w:val="808080"/>
        </w:rPr>
      </w:pPr>
      <w:r>
        <w:rPr>
          <w:b/>
          <w:color w:val="808080"/>
        </w:rPr>
        <w:t>Memorandum of Understanding</w:t>
      </w:r>
      <w:r w:rsidRPr="00371E9F">
        <w:rPr>
          <w:b/>
          <w:color w:val="808080"/>
        </w:rPr>
        <w:tab/>
      </w:r>
      <w:r>
        <w:rPr>
          <w:b/>
          <w:color w:val="808080"/>
        </w:rPr>
        <w:t>116</w:t>
      </w:r>
    </w:p>
    <w:p w14:paraId="5129A503" w14:textId="77777777" w:rsidR="00987A6B" w:rsidRDefault="00987A6B" w:rsidP="00987A6B">
      <w:pPr>
        <w:pStyle w:val="ListParagraph"/>
        <w:rPr>
          <w:b/>
          <w:color w:val="808080"/>
        </w:rPr>
      </w:pPr>
    </w:p>
    <w:p w14:paraId="10979488" w14:textId="6C1FB169" w:rsidR="00987A6B" w:rsidRPr="00371E9F" w:rsidRDefault="00987A6B" w:rsidP="008D1D07">
      <w:pPr>
        <w:numPr>
          <w:ilvl w:val="0"/>
          <w:numId w:val="34"/>
        </w:numPr>
        <w:tabs>
          <w:tab w:val="left" w:leader="dot" w:pos="8640"/>
        </w:tabs>
        <w:spacing w:after="0" w:line="240" w:lineRule="auto"/>
        <w:rPr>
          <w:b/>
          <w:color w:val="808080"/>
        </w:rPr>
      </w:pPr>
      <w:r>
        <w:rPr>
          <w:b/>
          <w:color w:val="808080"/>
        </w:rPr>
        <w:t>Media Press Conference Questionnaire</w:t>
      </w:r>
      <w:r w:rsidRPr="00371E9F">
        <w:rPr>
          <w:b/>
          <w:color w:val="808080"/>
        </w:rPr>
        <w:tab/>
      </w:r>
      <w:r>
        <w:rPr>
          <w:b/>
          <w:color w:val="808080"/>
        </w:rPr>
        <w:t>121</w:t>
      </w:r>
    </w:p>
    <w:p w14:paraId="513C6D67" w14:textId="77777777" w:rsidR="00987A6B" w:rsidRPr="00987A6B" w:rsidRDefault="00987A6B" w:rsidP="00987A6B">
      <w:pPr>
        <w:tabs>
          <w:tab w:val="left" w:leader="dot" w:pos="8640"/>
        </w:tabs>
        <w:spacing w:after="0" w:line="240" w:lineRule="auto"/>
        <w:ind w:left="1080"/>
        <w:rPr>
          <w:b/>
          <w:color w:val="808080"/>
        </w:rPr>
      </w:pPr>
    </w:p>
    <w:p w14:paraId="7883DED3" w14:textId="77777777" w:rsidR="00C92015" w:rsidRPr="00371E9F" w:rsidRDefault="00C92015" w:rsidP="00C92015">
      <w:pPr>
        <w:tabs>
          <w:tab w:val="left" w:leader="dot" w:pos="8640"/>
        </w:tabs>
        <w:rPr>
          <w:color w:val="808080"/>
        </w:rPr>
      </w:pPr>
    </w:p>
    <w:p w14:paraId="26677767" w14:textId="77777777" w:rsidR="00C92015" w:rsidRDefault="00C92015" w:rsidP="00C92015">
      <w:pPr>
        <w:tabs>
          <w:tab w:val="left" w:pos="720"/>
          <w:tab w:val="left" w:pos="9360"/>
        </w:tabs>
        <w:rPr>
          <w:sz w:val="36"/>
          <w:szCs w:val="36"/>
          <w:highlight w:val="lightGray"/>
        </w:rPr>
        <w:sectPr w:rsidR="00C92015" w:rsidSect="00D31D79">
          <w:footerReference w:type="default" r:id="rId9"/>
          <w:footerReference w:type="first" r:id="rId10"/>
          <w:pgSz w:w="12240" w:h="15840" w:code="1"/>
          <w:pgMar w:top="720" w:right="1440" w:bottom="1440" w:left="1440" w:header="720" w:footer="144" w:gutter="0"/>
          <w:pgNumType w:start="1" w:chapStyle="1"/>
          <w:cols w:space="720"/>
          <w:titlePg/>
          <w:docGrid w:linePitch="360"/>
        </w:sectPr>
      </w:pPr>
    </w:p>
    <w:p w14:paraId="537E5495" w14:textId="77777777" w:rsidR="00C92015" w:rsidRPr="00371E9F" w:rsidRDefault="00C92015" w:rsidP="00C92015">
      <w:pPr>
        <w:tabs>
          <w:tab w:val="left" w:pos="720"/>
          <w:tab w:val="left" w:pos="9360"/>
        </w:tabs>
        <w:rPr>
          <w:sz w:val="36"/>
          <w:szCs w:val="36"/>
        </w:rPr>
      </w:pPr>
      <w:r w:rsidRPr="00371E9F">
        <w:rPr>
          <w:sz w:val="36"/>
          <w:szCs w:val="36"/>
          <w:highlight w:val="lightGray"/>
        </w:rPr>
        <w:lastRenderedPageBreak/>
        <w:t>I.   Introduction</w:t>
      </w:r>
      <w:r w:rsidRPr="00371E9F">
        <w:rPr>
          <w:sz w:val="36"/>
          <w:szCs w:val="36"/>
          <w:highlight w:val="lightGray"/>
        </w:rPr>
        <w:tab/>
      </w:r>
    </w:p>
    <w:p w14:paraId="0B944F00" w14:textId="77777777" w:rsidR="006E1DC1" w:rsidRPr="006E1DC1" w:rsidRDefault="00C92015" w:rsidP="006E1DC1">
      <w:pPr>
        <w:pStyle w:val="BodyText"/>
      </w:pPr>
      <w:r w:rsidRPr="006E1DC1">
        <w:t xml:space="preserve">Purpose </w:t>
      </w:r>
    </w:p>
    <w:p w14:paraId="6052D246" w14:textId="4018E05B" w:rsidR="006E1DC1" w:rsidRPr="0054552B" w:rsidRDefault="006E1DC1" w:rsidP="006E1DC1">
      <w:pPr>
        <w:pStyle w:val="BodyText"/>
        <w:rPr>
          <w:rFonts w:asciiTheme="minorHAnsi" w:hAnsiTheme="minorHAnsi"/>
          <w:b w:val="0"/>
          <w:sz w:val="22"/>
          <w:szCs w:val="22"/>
        </w:rPr>
      </w:pPr>
      <w:r w:rsidRPr="0054552B">
        <w:rPr>
          <w:rFonts w:asciiTheme="minorHAnsi" w:hAnsiTheme="minorHAnsi"/>
          <w:b w:val="0"/>
          <w:sz w:val="22"/>
          <w:szCs w:val="22"/>
        </w:rPr>
        <w:t xml:space="preserve">The purpose of this Emergency Operations Plan is to provide a framework of policies, procedures, guidelines, and </w:t>
      </w:r>
      <w:r w:rsidR="00774207">
        <w:rPr>
          <w:rFonts w:asciiTheme="minorHAnsi" w:hAnsiTheme="minorHAnsi"/>
          <w:b w:val="0"/>
          <w:sz w:val="22"/>
          <w:szCs w:val="22"/>
        </w:rPr>
        <w:t xml:space="preserve">an </w:t>
      </w:r>
      <w:r w:rsidRPr="0054552B">
        <w:rPr>
          <w:rFonts w:asciiTheme="minorHAnsi" w:hAnsiTheme="minorHAnsi"/>
          <w:b w:val="0"/>
          <w:sz w:val="22"/>
          <w:szCs w:val="22"/>
        </w:rPr>
        <w:t xml:space="preserve">organizational structure that enables </w:t>
      </w:r>
      <w:r w:rsidRPr="0054552B">
        <w:rPr>
          <w:rFonts w:asciiTheme="minorHAnsi" w:hAnsiTheme="minorHAnsi"/>
          <w:b w:val="0"/>
          <w:sz w:val="22"/>
          <w:szCs w:val="22"/>
          <w:highlight w:val="yellow"/>
        </w:rPr>
        <w:t>JFK High</w:t>
      </w:r>
      <w:r w:rsidRPr="0054552B">
        <w:rPr>
          <w:rFonts w:asciiTheme="minorHAnsi" w:hAnsiTheme="minorHAnsi"/>
          <w:b w:val="0"/>
          <w:sz w:val="22"/>
          <w:szCs w:val="22"/>
        </w:rPr>
        <w:t xml:space="preserve"> School and its community partners to effectively mitigate against, prepare for, respond to, and recover from all emergencies and disasters involving </w:t>
      </w:r>
      <w:r w:rsidRPr="0054552B">
        <w:rPr>
          <w:rFonts w:asciiTheme="minorHAnsi" w:hAnsiTheme="minorHAnsi"/>
          <w:b w:val="0"/>
          <w:sz w:val="22"/>
          <w:szCs w:val="22"/>
          <w:highlight w:val="yellow"/>
        </w:rPr>
        <w:t>JFK High</w:t>
      </w:r>
      <w:r w:rsidRPr="0054552B">
        <w:rPr>
          <w:rFonts w:asciiTheme="minorHAnsi" w:hAnsiTheme="minorHAnsi"/>
          <w:b w:val="0"/>
          <w:sz w:val="22"/>
          <w:szCs w:val="22"/>
        </w:rPr>
        <w:t xml:space="preserve"> School. </w:t>
      </w:r>
    </w:p>
    <w:p w14:paraId="46FDBBAE" w14:textId="77777777" w:rsidR="00C92015" w:rsidRPr="000A7AF6" w:rsidRDefault="00C92015" w:rsidP="006E1DC1">
      <w:pPr>
        <w:pStyle w:val="BodyText"/>
      </w:pPr>
    </w:p>
    <w:p w14:paraId="1F950985" w14:textId="59B71E5B" w:rsidR="006E1DC1" w:rsidRPr="006E1DC1" w:rsidRDefault="00C92015" w:rsidP="006E1DC1">
      <w:pPr>
        <w:pStyle w:val="BodyText"/>
      </w:pPr>
      <w:r w:rsidRPr="006E1DC1">
        <w:t xml:space="preserve">Goal </w:t>
      </w:r>
    </w:p>
    <w:p w14:paraId="7807EEE4" w14:textId="77777777" w:rsidR="006E1DC1" w:rsidRPr="006E1DC1" w:rsidRDefault="006E1DC1" w:rsidP="006E1DC1">
      <w:pPr>
        <w:widowControl w:val="0"/>
        <w:autoSpaceDE w:val="0"/>
        <w:autoSpaceDN w:val="0"/>
        <w:adjustRightInd w:val="0"/>
        <w:spacing w:after="0"/>
        <w:rPr>
          <w:rFonts w:ascii="Calibri" w:eastAsia="Times New Roman" w:hAnsi="Calibri" w:cs="Arial"/>
        </w:rPr>
      </w:pPr>
      <w:r w:rsidRPr="006E1DC1">
        <w:rPr>
          <w:rFonts w:ascii="Calibri" w:eastAsia="Times New Roman" w:hAnsi="Calibri" w:cs="Arial"/>
        </w:rPr>
        <w:t xml:space="preserve">The goal of this plan is to ensure the safety of all members of the </w:t>
      </w:r>
      <w:r w:rsidRPr="006E1DC1">
        <w:rPr>
          <w:rFonts w:ascii="Calibri" w:eastAsia="Times New Roman" w:hAnsi="Calibri" w:cs="Arial"/>
          <w:highlight w:val="yellow"/>
        </w:rPr>
        <w:t>JFK High</w:t>
      </w:r>
      <w:r w:rsidRPr="006E1DC1">
        <w:rPr>
          <w:rFonts w:ascii="Calibri" w:eastAsia="Times New Roman" w:hAnsi="Calibri" w:cs="Arial"/>
        </w:rPr>
        <w:t xml:space="preserve"> School  community and to preserve the well-being of the School and continuity of education through a rapid, coordinated, effective response to (and recovery from) emergencies and disasters.</w:t>
      </w:r>
    </w:p>
    <w:p w14:paraId="75777638" w14:textId="77777777" w:rsidR="006E1DC1" w:rsidRPr="000A7AF6" w:rsidRDefault="006E1DC1" w:rsidP="006E1DC1">
      <w:pPr>
        <w:pStyle w:val="BodyText"/>
      </w:pPr>
    </w:p>
    <w:p w14:paraId="66EEFA0B" w14:textId="031A7CE0" w:rsidR="006E1DC1" w:rsidRDefault="006D7953" w:rsidP="006E1DC1">
      <w:pPr>
        <w:pStyle w:val="BodyText"/>
      </w:pPr>
      <w:r>
        <w:t xml:space="preserve">Scope </w:t>
      </w:r>
      <w:r w:rsidR="00C92015" w:rsidRPr="000A7AF6">
        <w:t xml:space="preserve"> </w:t>
      </w:r>
    </w:p>
    <w:p w14:paraId="3A5712E9" w14:textId="77777777" w:rsidR="006E1DC1" w:rsidRPr="006E1DC1" w:rsidRDefault="006E1DC1" w:rsidP="006E1DC1">
      <w:pPr>
        <w:spacing w:after="160" w:line="259" w:lineRule="auto"/>
        <w:rPr>
          <w:rFonts w:ascii="Calibri" w:eastAsia="Calibri" w:hAnsi="Calibri" w:cs="Times New Roman"/>
        </w:rPr>
      </w:pPr>
      <w:r w:rsidRPr="006E1DC1">
        <w:rPr>
          <w:rFonts w:ascii="Calibri" w:eastAsia="Calibri" w:hAnsi="Calibri" w:cs="Times New Roman"/>
        </w:rPr>
        <w:t>This plan is intended for use by school administrators, faculty, staff, students and emergency responders. It is also intended to inform parents and community leaders of the school’s planned actions in response to emergencies as a way of preparing families and local officials before an emergency occurs. This plan is intended for use in conjunction with the following resources:</w:t>
      </w:r>
    </w:p>
    <w:p w14:paraId="34C86FE0" w14:textId="15F9AB14" w:rsidR="00C92015" w:rsidRPr="00371E9F" w:rsidRDefault="00C92015" w:rsidP="006E1DC1">
      <w:pPr>
        <w:pStyle w:val="BodyText"/>
      </w:pPr>
      <w:r w:rsidRPr="00371E9F">
        <w:tab/>
      </w:r>
      <w:r w:rsidRPr="00371E9F">
        <w:tab/>
      </w:r>
    </w:p>
    <w:p w14:paraId="0878A677" w14:textId="77777777" w:rsidR="00C92015" w:rsidRDefault="00C92015" w:rsidP="006E1DC1">
      <w:pPr>
        <w:pStyle w:val="BulletedText1"/>
      </w:pPr>
      <w:r>
        <w:t>Tennessee Code Annotated 49-6-(801-814)</w:t>
      </w:r>
    </w:p>
    <w:p w14:paraId="2615D0A4" w14:textId="5597CDAB" w:rsidR="005974F5" w:rsidRDefault="00C23AC8" w:rsidP="006E1DC1">
      <w:pPr>
        <w:pStyle w:val="BulletedText1"/>
      </w:pPr>
      <w:r w:rsidRPr="00C23AC8">
        <w:rPr>
          <w:highlight w:val="yellow"/>
        </w:rPr>
        <w:t>Lamont</w:t>
      </w:r>
      <w:r w:rsidR="00C92015">
        <w:t xml:space="preserve"> </w:t>
      </w:r>
      <w:r w:rsidR="00C92015" w:rsidRPr="00371E9F">
        <w:t>School Board Policy on School Emergency Planning and Preparedness</w:t>
      </w:r>
      <w:r w:rsidR="00C92015" w:rsidRPr="00371E9F">
        <w:tab/>
      </w:r>
    </w:p>
    <w:p w14:paraId="1796DEA7" w14:textId="025B5DC1" w:rsidR="00C92015" w:rsidRPr="00371E9F" w:rsidRDefault="00C23AC8" w:rsidP="006E1DC1">
      <w:pPr>
        <w:pStyle w:val="BulletedText1"/>
      </w:pPr>
      <w:r w:rsidRPr="00C23AC8">
        <w:rPr>
          <w:highlight w:val="yellow"/>
        </w:rPr>
        <w:t>Lamont</w:t>
      </w:r>
      <w:r w:rsidR="005974F5">
        <w:t xml:space="preserve"> School District Emergency Operations Plan</w:t>
      </w:r>
      <w:r w:rsidR="00C92015" w:rsidRPr="00371E9F">
        <w:tab/>
      </w:r>
      <w:r w:rsidR="00C92015" w:rsidRPr="00371E9F">
        <w:tab/>
      </w:r>
    </w:p>
    <w:p w14:paraId="11E861B8" w14:textId="6A75FCD3" w:rsidR="00C92015" w:rsidRPr="00371E9F" w:rsidRDefault="00C23AC8" w:rsidP="006E1DC1">
      <w:pPr>
        <w:pStyle w:val="BulletedText1"/>
      </w:pPr>
      <w:r w:rsidRPr="00C23AC8">
        <w:rPr>
          <w:highlight w:val="yellow"/>
        </w:rPr>
        <w:t>Fulton</w:t>
      </w:r>
      <w:r w:rsidR="00C92015">
        <w:t xml:space="preserve"> </w:t>
      </w:r>
      <w:r w:rsidR="00C92015" w:rsidRPr="000E5EB5">
        <w:t>County Basic</w:t>
      </w:r>
      <w:r w:rsidR="00C92015">
        <w:t xml:space="preserve"> </w:t>
      </w:r>
      <w:r w:rsidR="00C92015" w:rsidRPr="00371E9F">
        <w:t xml:space="preserve">Emergency </w:t>
      </w:r>
      <w:r w:rsidR="00E25615">
        <w:t xml:space="preserve">Operations </w:t>
      </w:r>
      <w:r w:rsidR="00C92015" w:rsidRPr="00371E9F">
        <w:t>Plan</w:t>
      </w:r>
      <w:r w:rsidR="00C92015" w:rsidRPr="00371E9F">
        <w:tab/>
      </w:r>
    </w:p>
    <w:p w14:paraId="1AF99A66" w14:textId="4AD73B29" w:rsidR="00C92015" w:rsidRPr="00371E9F" w:rsidRDefault="00C23AC8" w:rsidP="006E1DC1">
      <w:pPr>
        <w:pStyle w:val="BulletedText1"/>
      </w:pPr>
      <w:r w:rsidRPr="00C23AC8">
        <w:rPr>
          <w:highlight w:val="yellow"/>
        </w:rPr>
        <w:t>JFK High</w:t>
      </w:r>
      <w:r w:rsidR="00C92015" w:rsidRPr="00C23AC8">
        <w:t xml:space="preserve"> </w:t>
      </w:r>
      <w:r w:rsidR="00C92015" w:rsidRPr="000E5EB5">
        <w:t>School</w:t>
      </w:r>
      <w:r w:rsidR="00C92015" w:rsidRPr="00371E9F">
        <w:t xml:space="preserve"> Student Handbook</w:t>
      </w:r>
    </w:p>
    <w:p w14:paraId="74A50AA0" w14:textId="77777777" w:rsidR="00C92015" w:rsidRDefault="00C92015" w:rsidP="006E1DC1">
      <w:pPr>
        <w:pStyle w:val="BodyText"/>
      </w:pPr>
    </w:p>
    <w:p w14:paraId="316F59FF" w14:textId="77777777" w:rsidR="006E1DC1" w:rsidRPr="006E1DC1" w:rsidRDefault="006E1DC1" w:rsidP="006E1DC1">
      <w:pPr>
        <w:widowControl w:val="0"/>
        <w:autoSpaceDE w:val="0"/>
        <w:autoSpaceDN w:val="0"/>
        <w:adjustRightInd w:val="0"/>
        <w:spacing w:after="0"/>
        <w:rPr>
          <w:rFonts w:ascii="Calibri" w:eastAsia="Times New Roman" w:hAnsi="Calibri" w:cs="Arial"/>
        </w:rPr>
      </w:pPr>
      <w:bookmarkStart w:id="3" w:name="_Toc82332142"/>
      <w:r w:rsidRPr="006E1DC1">
        <w:rPr>
          <w:rFonts w:ascii="Calibri" w:eastAsia="Times New Roman" w:hAnsi="Calibri" w:cs="Arial"/>
        </w:rPr>
        <w:t xml:space="preserve">The base plan’s format follows the Federal Emergency Management Agency’s (FEMA) four phases of emergency management:   </w:t>
      </w:r>
    </w:p>
    <w:p w14:paraId="17DC63AE" w14:textId="77777777" w:rsidR="006E1DC1" w:rsidRPr="006E1DC1" w:rsidRDefault="006E1DC1" w:rsidP="006E1DC1">
      <w:pPr>
        <w:widowControl w:val="0"/>
        <w:autoSpaceDE w:val="0"/>
        <w:autoSpaceDN w:val="0"/>
        <w:adjustRightInd w:val="0"/>
        <w:spacing w:after="0"/>
        <w:rPr>
          <w:rFonts w:ascii="Calibri" w:eastAsia="Times New Roman" w:hAnsi="Calibri" w:cs="Arial"/>
        </w:rPr>
      </w:pPr>
    </w:p>
    <w:p w14:paraId="7CE8CE18" w14:textId="77777777" w:rsidR="006E1DC1" w:rsidRPr="006E1DC1" w:rsidRDefault="006E1DC1" w:rsidP="006E1DC1">
      <w:pPr>
        <w:widowControl w:val="0"/>
        <w:autoSpaceDE w:val="0"/>
        <w:autoSpaceDN w:val="0"/>
        <w:adjustRightInd w:val="0"/>
        <w:spacing w:after="0"/>
        <w:rPr>
          <w:rFonts w:ascii="Calibri" w:eastAsia="Times New Roman" w:hAnsi="Calibri" w:cs="Arial"/>
        </w:rPr>
      </w:pPr>
      <w:r w:rsidRPr="006E1DC1">
        <w:rPr>
          <w:rFonts w:ascii="Calibri" w:eastAsia="Times New Roman" w:hAnsi="Calibri" w:cs="Arial"/>
          <w:b/>
        </w:rPr>
        <w:t xml:space="preserve">Mitigation </w:t>
      </w:r>
      <w:r w:rsidRPr="006E1DC1">
        <w:rPr>
          <w:rFonts w:ascii="Calibri" w:eastAsia="Times New Roman" w:hAnsi="Calibri" w:cs="Arial"/>
        </w:rPr>
        <w:t>addresses what can be done to reduce or eliminate risk to life and property.</w:t>
      </w:r>
    </w:p>
    <w:p w14:paraId="0A375E4A" w14:textId="77777777" w:rsidR="006E1DC1" w:rsidRPr="006E1DC1" w:rsidRDefault="006E1DC1" w:rsidP="006E1DC1">
      <w:pPr>
        <w:widowControl w:val="0"/>
        <w:autoSpaceDE w:val="0"/>
        <w:autoSpaceDN w:val="0"/>
        <w:adjustRightInd w:val="0"/>
        <w:spacing w:after="0"/>
        <w:rPr>
          <w:rFonts w:ascii="Calibri" w:eastAsia="Times New Roman" w:hAnsi="Calibri" w:cs="Arial"/>
        </w:rPr>
      </w:pPr>
      <w:r w:rsidRPr="006E1DC1">
        <w:rPr>
          <w:rFonts w:ascii="Calibri" w:eastAsia="Times New Roman" w:hAnsi="Calibri" w:cs="Arial"/>
          <w:b/>
        </w:rPr>
        <w:t>Preparedness</w:t>
      </w:r>
      <w:r w:rsidRPr="006E1DC1">
        <w:rPr>
          <w:rFonts w:ascii="Calibri" w:eastAsia="Times New Roman" w:hAnsi="Calibri" w:cs="Arial"/>
        </w:rPr>
        <w:t xml:space="preserve"> focuses on the process of planning for likely or worst-case scenarios. </w:t>
      </w:r>
    </w:p>
    <w:p w14:paraId="09290232" w14:textId="77777777" w:rsidR="006E1DC1" w:rsidRPr="006E1DC1" w:rsidRDefault="006E1DC1" w:rsidP="006E1DC1">
      <w:pPr>
        <w:widowControl w:val="0"/>
        <w:autoSpaceDE w:val="0"/>
        <w:autoSpaceDN w:val="0"/>
        <w:adjustRightInd w:val="0"/>
        <w:spacing w:after="0"/>
        <w:rPr>
          <w:rFonts w:ascii="Calibri" w:eastAsia="Times New Roman" w:hAnsi="Calibri" w:cs="Arial"/>
        </w:rPr>
      </w:pPr>
      <w:r w:rsidRPr="006E1DC1">
        <w:rPr>
          <w:rFonts w:ascii="Calibri" w:eastAsia="Times New Roman" w:hAnsi="Calibri" w:cs="Arial"/>
          <w:b/>
        </w:rPr>
        <w:t>Response</w:t>
      </w:r>
      <w:r w:rsidRPr="006E1DC1">
        <w:rPr>
          <w:rFonts w:ascii="Calibri" w:eastAsia="Times New Roman" w:hAnsi="Calibri" w:cs="Arial"/>
        </w:rPr>
        <w:t xml:space="preserve"> is devoted to the steps taken during an emergency.</w:t>
      </w:r>
    </w:p>
    <w:p w14:paraId="0545EC51" w14:textId="77777777" w:rsidR="006E1DC1" w:rsidRPr="006E1DC1" w:rsidRDefault="006E1DC1" w:rsidP="006E1DC1">
      <w:pPr>
        <w:widowControl w:val="0"/>
        <w:autoSpaceDE w:val="0"/>
        <w:autoSpaceDN w:val="0"/>
        <w:adjustRightInd w:val="0"/>
        <w:spacing w:after="0"/>
        <w:rPr>
          <w:rFonts w:ascii="Calibri" w:eastAsia="Times New Roman" w:hAnsi="Calibri" w:cs="Arial"/>
        </w:rPr>
      </w:pPr>
      <w:r w:rsidRPr="006E1DC1">
        <w:rPr>
          <w:rFonts w:ascii="Calibri" w:eastAsia="Times New Roman" w:hAnsi="Calibri" w:cs="Arial"/>
          <w:b/>
        </w:rPr>
        <w:t>Recovery</w:t>
      </w:r>
      <w:r w:rsidRPr="006E1DC1">
        <w:rPr>
          <w:rFonts w:ascii="Calibri" w:eastAsia="Times New Roman" w:hAnsi="Calibri" w:cs="Arial"/>
        </w:rPr>
        <w:t xml:space="preserve"> deals with restoring the learning and teaching environment after an emergency.</w:t>
      </w:r>
    </w:p>
    <w:p w14:paraId="6687A316" w14:textId="77777777" w:rsidR="006E1DC1" w:rsidRPr="006E1DC1" w:rsidRDefault="006E1DC1" w:rsidP="006E1DC1">
      <w:pPr>
        <w:widowControl w:val="0"/>
        <w:autoSpaceDE w:val="0"/>
        <w:autoSpaceDN w:val="0"/>
        <w:adjustRightInd w:val="0"/>
        <w:spacing w:after="0"/>
        <w:rPr>
          <w:rFonts w:ascii="Calibri" w:eastAsia="Times New Roman" w:hAnsi="Calibri" w:cs="Arial"/>
        </w:rPr>
      </w:pPr>
      <w:r w:rsidRPr="006E1DC1">
        <w:rPr>
          <w:rFonts w:ascii="Calibri" w:eastAsia="Times New Roman" w:hAnsi="Calibri" w:cs="Arial"/>
        </w:rPr>
        <w:t xml:space="preserve">The Annexes provide supplemental information to enhance the content and facilitate the implementation of the base plan.  </w:t>
      </w:r>
    </w:p>
    <w:p w14:paraId="0031C5B3" w14:textId="77777777" w:rsidR="005A39AD" w:rsidRDefault="005A39AD" w:rsidP="005A39AD">
      <w:pPr>
        <w:pStyle w:val="BodyText"/>
      </w:pPr>
    </w:p>
    <w:p w14:paraId="2D146ECF" w14:textId="4177EB6F" w:rsidR="00544745" w:rsidRPr="00544745" w:rsidRDefault="00544745" w:rsidP="00544745">
      <w:pPr>
        <w:keepNext/>
        <w:keepLines/>
        <w:spacing w:before="40" w:after="0"/>
        <w:outlineLvl w:val="2"/>
        <w:rPr>
          <w:rFonts w:asciiTheme="majorHAnsi" w:eastAsiaTheme="majorEastAsia" w:hAnsiTheme="majorHAnsi" w:cstheme="majorBidi"/>
          <w:b/>
          <w:sz w:val="26"/>
          <w:szCs w:val="26"/>
        </w:rPr>
      </w:pPr>
      <w:r>
        <w:rPr>
          <w:rFonts w:asciiTheme="majorHAnsi" w:eastAsiaTheme="majorEastAsia" w:hAnsiTheme="majorHAnsi" w:cstheme="majorBidi"/>
          <w:b/>
          <w:sz w:val="26"/>
          <w:szCs w:val="26"/>
        </w:rPr>
        <w:t>Planning Assumptions</w:t>
      </w:r>
    </w:p>
    <w:p w14:paraId="03EBB593" w14:textId="77777777" w:rsidR="00544745" w:rsidRPr="00544745" w:rsidRDefault="00544745" w:rsidP="008D1D07">
      <w:pPr>
        <w:widowControl w:val="0"/>
        <w:numPr>
          <w:ilvl w:val="0"/>
          <w:numId w:val="59"/>
        </w:numPr>
        <w:tabs>
          <w:tab w:val="left" w:pos="1218"/>
        </w:tabs>
        <w:spacing w:after="0" w:line="240" w:lineRule="auto"/>
        <w:contextualSpacing/>
      </w:pPr>
      <w:r w:rsidRPr="00544745">
        <w:t>The school community will continue to be exposed and subject to threats/hazards and vulnerabilities described in the Threat/Hazard Assessments Summary, as well as lesser threats/hazards that may develop in the future.</w:t>
      </w:r>
    </w:p>
    <w:p w14:paraId="04A168A0" w14:textId="77777777" w:rsidR="00544745" w:rsidRPr="00544745" w:rsidRDefault="00544745" w:rsidP="008D1D07">
      <w:pPr>
        <w:widowControl w:val="0"/>
        <w:numPr>
          <w:ilvl w:val="0"/>
          <w:numId w:val="59"/>
        </w:numPr>
        <w:tabs>
          <w:tab w:val="left" w:pos="1218"/>
        </w:tabs>
        <w:spacing w:after="0" w:line="240" w:lineRule="auto"/>
        <w:ind w:right="293"/>
        <w:contextualSpacing/>
      </w:pPr>
      <w:r w:rsidRPr="00544745">
        <w:t>A major disaster could occur at any time, and at any place. In many cases, dissemination of warning to the public and implementation of increased readiness measures may be possible; however, some emergency situations occur with little or no warning.</w:t>
      </w:r>
    </w:p>
    <w:p w14:paraId="3F3779A6" w14:textId="77777777" w:rsidR="00544745" w:rsidRPr="00544745" w:rsidRDefault="00544745" w:rsidP="008D1D07">
      <w:pPr>
        <w:widowControl w:val="0"/>
        <w:numPr>
          <w:ilvl w:val="0"/>
          <w:numId w:val="59"/>
        </w:numPr>
        <w:tabs>
          <w:tab w:val="left" w:pos="1219"/>
        </w:tabs>
        <w:spacing w:after="0" w:line="240" w:lineRule="auto"/>
        <w:ind w:right="392"/>
        <w:contextualSpacing/>
      </w:pPr>
      <w:r w:rsidRPr="00544745">
        <w:t>Following a major or catastrophic incident, the school may have to rely on its own resources to be self-sustaining for up to 72 hours.</w:t>
      </w:r>
    </w:p>
    <w:p w14:paraId="4E429FA2" w14:textId="77777777" w:rsidR="00544745" w:rsidRPr="00544745" w:rsidRDefault="00544745" w:rsidP="008D1D07">
      <w:pPr>
        <w:widowControl w:val="0"/>
        <w:numPr>
          <w:ilvl w:val="0"/>
          <w:numId w:val="59"/>
        </w:numPr>
        <w:tabs>
          <w:tab w:val="left" w:pos="1218"/>
        </w:tabs>
        <w:spacing w:after="0" w:line="240" w:lineRule="auto"/>
        <w:contextualSpacing/>
      </w:pPr>
      <w:r w:rsidRPr="00544745">
        <w:lastRenderedPageBreak/>
        <w:t>Outside assistance from local fire, law enforcement, and emergency managers will be available in most serious incidents. Because it takes time to request and dispatch external assistance, it is essential for the school to be prepared to carry out the initial incident response until responders arrive at the incident scene.</w:t>
      </w:r>
    </w:p>
    <w:p w14:paraId="6CF2EAE2" w14:textId="77777777" w:rsidR="00544745" w:rsidRPr="00544745" w:rsidRDefault="00544745" w:rsidP="008D1D07">
      <w:pPr>
        <w:widowControl w:val="0"/>
        <w:numPr>
          <w:ilvl w:val="0"/>
          <w:numId w:val="59"/>
        </w:numPr>
        <w:tabs>
          <w:tab w:val="left" w:pos="1218"/>
        </w:tabs>
        <w:spacing w:after="0" w:line="240" w:lineRule="auto"/>
        <w:contextualSpacing/>
      </w:pPr>
      <w:r w:rsidRPr="00544745">
        <w:t>Maintaining the School EOP and providing frequent opportunities for training and exercising the plan for stakeholders (staff, students, parents/guardians, first responders, etc.) can improve the school’s readiness to respond to incidents.</w:t>
      </w:r>
    </w:p>
    <w:p w14:paraId="040A2387" w14:textId="77777777" w:rsidR="00544745" w:rsidRDefault="00544745" w:rsidP="005A39AD">
      <w:pPr>
        <w:pStyle w:val="BodyText"/>
      </w:pPr>
    </w:p>
    <w:p w14:paraId="7F53AC5A" w14:textId="73DEB2A2" w:rsidR="00DA1A31" w:rsidRPr="00711339" w:rsidRDefault="00544745" w:rsidP="00544745">
      <w:pPr>
        <w:pStyle w:val="BodyText"/>
      </w:pPr>
      <w:r>
        <w:t>Concept of Operations</w:t>
      </w:r>
    </w:p>
    <w:p w14:paraId="4807FCA5" w14:textId="1DE079EB" w:rsidR="00DA1A31" w:rsidRPr="00711339" w:rsidRDefault="00DA1A31" w:rsidP="008D1D07">
      <w:pPr>
        <w:pStyle w:val="ListParagraph"/>
        <w:widowControl w:val="0"/>
        <w:numPr>
          <w:ilvl w:val="0"/>
          <w:numId w:val="42"/>
        </w:numPr>
        <w:spacing w:before="55" w:after="0"/>
        <w:ind w:right="87"/>
        <w:jc w:val="both"/>
      </w:pPr>
      <w:r w:rsidRPr="00537445">
        <w:rPr>
          <w:b/>
        </w:rPr>
        <w:t xml:space="preserve">Initial Response – </w:t>
      </w:r>
      <w:r w:rsidRPr="00711339">
        <w:t xml:space="preserve">School personnel will be the initial responders during any incident and are expected to take charge and manage the incident until a unified command system is established. Once notified by the school, the Superintendent or their designee will activate the </w:t>
      </w:r>
      <w:r w:rsidR="00C23AC8" w:rsidRPr="00C23AC8">
        <w:rPr>
          <w:highlight w:val="yellow"/>
        </w:rPr>
        <w:t>JFK High</w:t>
      </w:r>
      <w:r w:rsidR="00C23AC8">
        <w:t xml:space="preserve"> </w:t>
      </w:r>
      <w:r w:rsidRPr="00711339">
        <w:t xml:space="preserve">emergency operations plan, and will serve as a support system for school campus incidents. </w:t>
      </w:r>
    </w:p>
    <w:p w14:paraId="75741AD5" w14:textId="0EF66D39" w:rsidR="00DA1A31" w:rsidRPr="00711339" w:rsidRDefault="00DA1A31" w:rsidP="008D1D07">
      <w:pPr>
        <w:pStyle w:val="ListParagraph"/>
        <w:widowControl w:val="0"/>
        <w:numPr>
          <w:ilvl w:val="0"/>
          <w:numId w:val="42"/>
        </w:numPr>
        <w:spacing w:before="55" w:after="0"/>
        <w:ind w:right="87"/>
        <w:jc w:val="both"/>
      </w:pPr>
      <w:r w:rsidRPr="00537445">
        <w:rPr>
          <w:b/>
        </w:rPr>
        <w:t>Coordination</w:t>
      </w:r>
      <w:r w:rsidRPr="00711339">
        <w:t xml:space="preserve"> – The </w:t>
      </w:r>
      <w:r w:rsidR="00C23AC8" w:rsidRPr="00C23AC8">
        <w:rPr>
          <w:highlight w:val="yellow"/>
        </w:rPr>
        <w:t>JFK High</w:t>
      </w:r>
      <w:r w:rsidRPr="00711339">
        <w:t xml:space="preserve"> School District will coordinate with all responding agencies (local, state, and federal).  The development of this plan and its contents will be in coordination with the proper responding agencies.</w:t>
      </w:r>
    </w:p>
    <w:p w14:paraId="023655DE" w14:textId="18B4E61B" w:rsidR="00DA1A31" w:rsidRPr="00711339" w:rsidRDefault="00DA1A31" w:rsidP="008D1D07">
      <w:pPr>
        <w:pStyle w:val="ListParagraph"/>
        <w:widowControl w:val="0"/>
        <w:numPr>
          <w:ilvl w:val="0"/>
          <w:numId w:val="42"/>
        </w:numPr>
        <w:spacing w:before="55" w:after="0"/>
        <w:ind w:right="87"/>
        <w:jc w:val="both"/>
      </w:pPr>
      <w:r w:rsidRPr="00537445">
        <w:rPr>
          <w:b/>
        </w:rPr>
        <w:t>Adoption of the National Incident Management System (NIMS)</w:t>
      </w:r>
      <w:r w:rsidR="00C23AC8">
        <w:t xml:space="preserve"> – </w:t>
      </w:r>
      <w:r w:rsidRPr="00D2578C">
        <w:rPr>
          <w:highlight w:val="yellow"/>
        </w:rPr>
        <w:t>Fulton</w:t>
      </w:r>
      <w:r>
        <w:t xml:space="preserve"> </w:t>
      </w:r>
      <w:r w:rsidRPr="00711339">
        <w:t>County has adopted the National Incident Management System as the framework for incident planning, response, and recovery.</w:t>
      </w:r>
    </w:p>
    <w:p w14:paraId="7988DC1E" w14:textId="77777777" w:rsidR="00DA1A31" w:rsidRDefault="00DA1A31" w:rsidP="008D1D07">
      <w:pPr>
        <w:pStyle w:val="ListParagraph"/>
        <w:widowControl w:val="0"/>
        <w:numPr>
          <w:ilvl w:val="0"/>
          <w:numId w:val="42"/>
        </w:numPr>
        <w:spacing w:before="55" w:after="0"/>
        <w:ind w:right="87"/>
        <w:jc w:val="both"/>
      </w:pPr>
      <w:r w:rsidRPr="00537445">
        <w:rPr>
          <w:b/>
        </w:rPr>
        <w:t>Implement the Incident Command System (ICS)</w:t>
      </w:r>
      <w:r w:rsidRPr="00711339">
        <w:t xml:space="preserve"> – The incident command system is a standardized on scene emergency management system designed to provide an integrated organizational structure to the scene.  ICS is used for all kinds of emergencies and is applicable to all size incidents.</w:t>
      </w:r>
    </w:p>
    <w:p w14:paraId="708FC47E" w14:textId="77777777" w:rsidR="00DA1A31" w:rsidRDefault="00DA1A31" w:rsidP="00C92015"/>
    <w:p w14:paraId="6B56BCCA" w14:textId="22FB6E79" w:rsidR="006413F5" w:rsidRPr="005A39AD" w:rsidRDefault="005A39AD" w:rsidP="005A39AD">
      <w:pPr>
        <w:pStyle w:val="BodyText"/>
      </w:pPr>
      <w:r>
        <w:t xml:space="preserve">Planning for Specific Populations </w:t>
      </w:r>
      <w:r>
        <w:rPr>
          <w:i/>
          <w:color w:val="FF0000"/>
        </w:rPr>
        <w:t>(SAVE Act Indicator 1.18</w:t>
      </w:r>
      <w:r w:rsidRPr="00CA6DDE">
        <w:rPr>
          <w:i/>
          <w:color w:val="FF0000"/>
        </w:rPr>
        <w:t>)</w:t>
      </w:r>
      <w:bookmarkEnd w:id="3"/>
    </w:p>
    <w:p w14:paraId="79957256" w14:textId="77777777" w:rsidR="006413F5" w:rsidRDefault="006413F5" w:rsidP="006413F5">
      <w:r w:rsidRPr="00711339">
        <w:t xml:space="preserve">This plan </w:t>
      </w:r>
      <w:r>
        <w:t>complies with the Americans with Disabilities Act.  It addresses the provision of appropriate auxiliary aids and services to ensure effective communication with individuals with disabilities; ensure individuals with disabilities are not separated from service animals and assistive devices, and can receive disability-related assistance throughout emergencies; and comply with the law’s architectural and other requirements.</w:t>
      </w:r>
    </w:p>
    <w:p w14:paraId="75504F3D" w14:textId="5565C848" w:rsidR="006413F5" w:rsidRDefault="006413F5" w:rsidP="006413F5">
      <w:r>
        <w:t xml:space="preserve">Effective communication with individuals with limited English proficiency (LEP), including students and parents, is an essential component of emergency planning and response. </w:t>
      </w:r>
    </w:p>
    <w:p w14:paraId="45165E15" w14:textId="77777777" w:rsidR="00C92015" w:rsidRDefault="00C92015" w:rsidP="006E1DC1">
      <w:pPr>
        <w:pStyle w:val="BodyText"/>
      </w:pPr>
    </w:p>
    <w:p w14:paraId="12716D21" w14:textId="77777777" w:rsidR="00DA1A31" w:rsidRDefault="00DA1A31" w:rsidP="006E1DC1">
      <w:pPr>
        <w:pStyle w:val="BodyText"/>
      </w:pPr>
    </w:p>
    <w:p w14:paraId="247449B5" w14:textId="77777777" w:rsidR="00DA1A31" w:rsidRDefault="00DA1A31" w:rsidP="006E1DC1">
      <w:pPr>
        <w:pStyle w:val="BodyText"/>
      </w:pPr>
    </w:p>
    <w:p w14:paraId="1C3C5982" w14:textId="77777777" w:rsidR="00DA1A31" w:rsidRDefault="00DA1A31" w:rsidP="006E1DC1">
      <w:pPr>
        <w:pStyle w:val="BodyText"/>
      </w:pPr>
    </w:p>
    <w:p w14:paraId="52427EE8" w14:textId="77777777" w:rsidR="00DA1A31" w:rsidRDefault="00DA1A31" w:rsidP="006E1DC1">
      <w:pPr>
        <w:pStyle w:val="BodyText"/>
      </w:pPr>
    </w:p>
    <w:p w14:paraId="5C0B6A57" w14:textId="77777777" w:rsidR="00DA1A31" w:rsidRDefault="00DA1A31" w:rsidP="006E1DC1">
      <w:pPr>
        <w:pStyle w:val="BodyText"/>
      </w:pPr>
    </w:p>
    <w:p w14:paraId="3CFB6033" w14:textId="77777777" w:rsidR="00DA1A31" w:rsidRDefault="00DA1A31" w:rsidP="006E1DC1">
      <w:pPr>
        <w:pStyle w:val="BodyText"/>
      </w:pPr>
    </w:p>
    <w:p w14:paraId="12A66124" w14:textId="77777777" w:rsidR="00DA1A31" w:rsidRDefault="00DA1A31" w:rsidP="006E1DC1">
      <w:pPr>
        <w:pStyle w:val="BodyText"/>
      </w:pPr>
    </w:p>
    <w:p w14:paraId="062417E9" w14:textId="77777777" w:rsidR="00C92015" w:rsidRPr="00371E9F" w:rsidRDefault="00C92015" w:rsidP="006E1DC1">
      <w:pPr>
        <w:pStyle w:val="BodyText"/>
      </w:pPr>
    </w:p>
    <w:p w14:paraId="0526C333" w14:textId="12D898EF" w:rsidR="00DA1A31" w:rsidRPr="00C65A76" w:rsidRDefault="00C92015" w:rsidP="00C65A76">
      <w:pPr>
        <w:rPr>
          <w:b/>
          <w:color w:val="FFFFFF"/>
          <w:szCs w:val="20"/>
        </w:rPr>
      </w:pPr>
      <w:r w:rsidRPr="00371E9F">
        <w:rPr>
          <w:color w:val="FFFFFF"/>
          <w:sz w:val="36"/>
          <w:szCs w:val="36"/>
          <w:highlight w:val="darkGreen"/>
        </w:rPr>
        <w:lastRenderedPageBreak/>
        <w:t>II.  Mitigation &amp; Prevention</w:t>
      </w:r>
      <w:r w:rsidRPr="00371E9F">
        <w:rPr>
          <w:color w:val="FFFFFF"/>
          <w:sz w:val="36"/>
          <w:szCs w:val="36"/>
          <w:highlight w:val="darkGreen"/>
        </w:rPr>
        <w:tab/>
      </w:r>
      <w:r w:rsidRPr="00371E9F">
        <w:rPr>
          <w:color w:val="FFFFFF"/>
          <w:sz w:val="36"/>
          <w:szCs w:val="36"/>
          <w:highlight w:val="darkGreen"/>
        </w:rPr>
        <w:tab/>
      </w:r>
      <w:r w:rsidRPr="00371E9F">
        <w:rPr>
          <w:color w:val="FFFFFF"/>
          <w:sz w:val="36"/>
          <w:szCs w:val="36"/>
          <w:highlight w:val="darkGreen"/>
        </w:rPr>
        <w:tab/>
      </w:r>
      <w:r w:rsidRPr="00371E9F">
        <w:rPr>
          <w:color w:val="FFFFFF"/>
          <w:sz w:val="36"/>
          <w:szCs w:val="36"/>
          <w:highlight w:val="darkGreen"/>
        </w:rPr>
        <w:tab/>
      </w:r>
      <w:r w:rsidRPr="00371E9F">
        <w:rPr>
          <w:color w:val="FFFFFF"/>
          <w:sz w:val="36"/>
          <w:szCs w:val="36"/>
          <w:highlight w:val="darkGreen"/>
        </w:rPr>
        <w:tab/>
      </w:r>
      <w:r w:rsidRPr="00371E9F">
        <w:rPr>
          <w:color w:val="FFFFFF"/>
          <w:sz w:val="36"/>
          <w:szCs w:val="36"/>
          <w:highlight w:val="darkGreen"/>
        </w:rPr>
        <w:tab/>
      </w:r>
      <w:r w:rsidRPr="00371E9F">
        <w:rPr>
          <w:color w:val="FFFFFF"/>
          <w:sz w:val="36"/>
          <w:szCs w:val="36"/>
          <w:highlight w:val="darkGreen"/>
        </w:rPr>
        <w:tab/>
      </w:r>
      <w:r w:rsidRPr="00371E9F">
        <w:rPr>
          <w:color w:val="FFFFFF"/>
          <w:sz w:val="36"/>
          <w:szCs w:val="36"/>
          <w:highlight w:val="darkGreen"/>
        </w:rPr>
        <w:tab/>
      </w:r>
    </w:p>
    <w:p w14:paraId="3B1B2EC7" w14:textId="287BEF6C" w:rsidR="00DA1A31" w:rsidRPr="002B45AE" w:rsidRDefault="00DA1A31" w:rsidP="00DA1A31">
      <w:pPr>
        <w:pStyle w:val="Heading3"/>
        <w:rPr>
          <w:b/>
          <w:color w:val="4F6228" w:themeColor="accent3" w:themeShade="80"/>
          <w:sz w:val="26"/>
          <w:szCs w:val="26"/>
        </w:rPr>
      </w:pPr>
      <w:r w:rsidRPr="002B45AE">
        <w:rPr>
          <w:b/>
          <w:color w:val="4F6228" w:themeColor="accent3" w:themeShade="80"/>
          <w:sz w:val="26"/>
          <w:szCs w:val="26"/>
        </w:rPr>
        <w:t>D</w:t>
      </w:r>
      <w:r w:rsidR="005A39AD" w:rsidRPr="002B45AE">
        <w:rPr>
          <w:b/>
          <w:color w:val="4F6228" w:themeColor="accent3" w:themeShade="80"/>
          <w:sz w:val="26"/>
          <w:szCs w:val="26"/>
        </w:rPr>
        <w:t>efinition</w:t>
      </w:r>
    </w:p>
    <w:p w14:paraId="1CDE6B6D" w14:textId="1A6FC5D2" w:rsidR="00DA1A31" w:rsidRDefault="00DA1A31" w:rsidP="00DA1A31">
      <w:pPr>
        <w:rPr>
          <w:szCs w:val="20"/>
        </w:rPr>
      </w:pPr>
      <w:r w:rsidRPr="008F43AE">
        <w:rPr>
          <w:bCs/>
          <w:szCs w:val="20"/>
        </w:rPr>
        <w:t>Mitigation is any sustained action taken to reduce or eliminate long-term risk to life and property from a hazard event.  Mitigation encourages long-term reduction of hazard vulnerability (FEMA, 2002) or “</w:t>
      </w:r>
      <w:r w:rsidRPr="008F43AE">
        <w:rPr>
          <w:szCs w:val="20"/>
        </w:rPr>
        <w:t xml:space="preserve">Actions taken to reduce the likelihood of an emergency or actions taken to lessen the impact of an emergency situation”.  </w:t>
      </w:r>
    </w:p>
    <w:p w14:paraId="2A90D29E" w14:textId="246EF1B2" w:rsidR="00053966" w:rsidRPr="008F43AE" w:rsidRDefault="00AF5D6D" w:rsidP="00053966">
      <w:pPr>
        <w:pStyle w:val="Heading3"/>
        <w:rPr>
          <w:b/>
          <w:sz w:val="26"/>
          <w:szCs w:val="26"/>
        </w:rPr>
      </w:pPr>
      <w:r>
        <w:rPr>
          <w:b/>
          <w:color w:val="4F6228" w:themeColor="accent3" w:themeShade="80"/>
          <w:sz w:val="26"/>
          <w:szCs w:val="26"/>
        </w:rPr>
        <w:t>Hazard</w:t>
      </w:r>
      <w:r w:rsidR="005A39AD" w:rsidRPr="002B45AE">
        <w:rPr>
          <w:b/>
          <w:color w:val="4F6228" w:themeColor="accent3" w:themeShade="80"/>
          <w:sz w:val="26"/>
          <w:szCs w:val="26"/>
        </w:rPr>
        <w:t xml:space="preserve"> Identification Risk Assessment </w:t>
      </w:r>
      <w:r w:rsidR="00053966" w:rsidRPr="002B45AE">
        <w:rPr>
          <w:b/>
          <w:color w:val="4F6228" w:themeColor="accent3" w:themeShade="80"/>
          <w:sz w:val="26"/>
          <w:szCs w:val="26"/>
        </w:rPr>
        <w:t>(HIRA</w:t>
      </w:r>
      <w:r w:rsidR="00053966" w:rsidRPr="002A15BB">
        <w:rPr>
          <w:b/>
          <w:color w:val="34503B"/>
          <w:sz w:val="26"/>
          <w:szCs w:val="26"/>
        </w:rPr>
        <w:t xml:space="preserve">) </w:t>
      </w:r>
      <w:r w:rsidR="00053966">
        <w:rPr>
          <w:i/>
          <w:color w:val="FF0000"/>
        </w:rPr>
        <w:t>(SAVE Act Indicator 1.4</w:t>
      </w:r>
      <w:r w:rsidR="00053966" w:rsidRPr="00CA6DDE">
        <w:rPr>
          <w:i/>
          <w:color w:val="FF0000"/>
        </w:rPr>
        <w:t>)</w:t>
      </w:r>
    </w:p>
    <w:p w14:paraId="33B4CA72" w14:textId="2FD9BADD" w:rsidR="00053966" w:rsidRPr="00711339" w:rsidRDefault="00053966" w:rsidP="00053966">
      <w:r w:rsidRPr="00711339">
        <w:t xml:space="preserve">The </w:t>
      </w:r>
      <w:r w:rsidRPr="00053966">
        <w:rPr>
          <w:highlight w:val="yellow"/>
        </w:rPr>
        <w:t>JFK High</w:t>
      </w:r>
      <w:r>
        <w:t xml:space="preserve"> School </w:t>
      </w:r>
      <w:r w:rsidRPr="00711339">
        <w:t xml:space="preserve">utilizes an all-hazards approach to safety planning. This requires the </w:t>
      </w:r>
      <w:r>
        <w:t xml:space="preserve">JFK High </w:t>
      </w:r>
      <w:r w:rsidRPr="00711339">
        <w:t>School Safety Team to outline p</w:t>
      </w:r>
      <w:r w:rsidR="00774207">
        <w:t xml:space="preserve">otential hazards district-wide and </w:t>
      </w:r>
      <w:r w:rsidRPr="00711339">
        <w:t xml:space="preserve">prioritize them in order of likelihood, vulnerability, and potential impact. Utilizing the TN School Safety Center Hazards Identification and Risk Assessment Tool, </w:t>
      </w:r>
      <w:r>
        <w:t xml:space="preserve">provided by </w:t>
      </w:r>
      <w:r w:rsidRPr="00711339">
        <w:t>the</w:t>
      </w:r>
      <w:r w:rsidRPr="00647FA6">
        <w:rPr>
          <w:highlight w:val="yellow"/>
        </w:rPr>
        <w:t xml:space="preserve"> </w:t>
      </w:r>
      <w:r>
        <w:rPr>
          <w:highlight w:val="yellow"/>
        </w:rPr>
        <w:t>Lamont</w:t>
      </w:r>
      <w:r w:rsidRPr="00711339">
        <w:t xml:space="preserve"> School District</w:t>
      </w:r>
      <w:r>
        <w:t xml:space="preserve">, </w:t>
      </w:r>
      <w:r w:rsidRPr="00053966">
        <w:rPr>
          <w:highlight w:val="yellow"/>
        </w:rPr>
        <w:t>JFK High</w:t>
      </w:r>
      <w:r>
        <w:t xml:space="preserve"> can plan</w:t>
      </w:r>
      <w:r w:rsidRPr="00711339">
        <w:t xml:space="preserve"> for a variety of natural and manmade hazards.</w:t>
      </w:r>
    </w:p>
    <w:p w14:paraId="39C7433E" w14:textId="77777777" w:rsidR="00053966" w:rsidRPr="00711339" w:rsidRDefault="00053966" w:rsidP="00053966">
      <w:r w:rsidRPr="00711339">
        <w:t xml:space="preserve">Throughout the Hazards Identification and Risk Assessment process, the </w:t>
      </w:r>
      <w:r>
        <w:rPr>
          <w:highlight w:val="yellow"/>
        </w:rPr>
        <w:t>Lamont</w:t>
      </w:r>
      <w:r w:rsidRPr="00711339">
        <w:t xml:space="preserve"> School District identifies prevention, protection, response, and mitigation steps for each potential hazard. The identified hazards and risk reduction steps are determined based on:</w:t>
      </w:r>
    </w:p>
    <w:p w14:paraId="2C6B7478" w14:textId="77777777" w:rsidR="00053966" w:rsidRPr="00711339" w:rsidRDefault="00053966" w:rsidP="00053966">
      <w:pPr>
        <w:ind w:left="720"/>
      </w:pPr>
      <w:r w:rsidRPr="00711339">
        <w:rPr>
          <w:b/>
        </w:rPr>
        <w:t>Likelihood</w:t>
      </w:r>
      <w:r>
        <w:t xml:space="preserve"> - </w:t>
      </w:r>
      <w:r w:rsidRPr="00711339">
        <w:t>The reasonable possibility of the event occurring within the District, impacting standard District operations.</w:t>
      </w:r>
    </w:p>
    <w:p w14:paraId="315FFC5B" w14:textId="77777777" w:rsidR="00053966" w:rsidRPr="00711339" w:rsidRDefault="00053966" w:rsidP="00053966">
      <w:pPr>
        <w:ind w:left="720"/>
      </w:pPr>
      <w:r w:rsidRPr="00711339">
        <w:rPr>
          <w:b/>
        </w:rPr>
        <w:t>Vulnerability</w:t>
      </w:r>
      <w:r>
        <w:t xml:space="preserve"> - </w:t>
      </w:r>
      <w:r w:rsidRPr="00711339">
        <w:t>Taking into account current protective/preventative actions, the vulnerability is rated taking into account the effectiveness of current countermeasures.</w:t>
      </w:r>
    </w:p>
    <w:p w14:paraId="4A6103F4" w14:textId="77777777" w:rsidR="00053966" w:rsidRPr="00711339" w:rsidRDefault="00053966" w:rsidP="00053966">
      <w:pPr>
        <w:ind w:left="720"/>
      </w:pPr>
      <w:r w:rsidRPr="00711339">
        <w:rPr>
          <w:b/>
        </w:rPr>
        <w:t>Impact</w:t>
      </w:r>
      <w:r>
        <w:t xml:space="preserve"> - </w:t>
      </w:r>
      <w:r w:rsidRPr="00711339">
        <w:t>Relative damages, injuries, and loss of life that may result if the event occurs during a school day or event, at a school campus/District facility.</w:t>
      </w:r>
    </w:p>
    <w:p w14:paraId="4A22033A" w14:textId="77777777" w:rsidR="00053966" w:rsidRDefault="00053966" w:rsidP="00053966">
      <w:pPr>
        <w:widowControl w:val="0"/>
        <w:spacing w:after="0" w:line="239" w:lineRule="auto"/>
        <w:ind w:right="216"/>
        <w:rPr>
          <w:rFonts w:eastAsia="Times New Roman" w:cs="Times New Roman"/>
        </w:rPr>
      </w:pPr>
    </w:p>
    <w:p w14:paraId="01BB520A" w14:textId="24C27949" w:rsidR="003F64DE" w:rsidRPr="008F43AE" w:rsidRDefault="003F64DE" w:rsidP="003F64DE">
      <w:pPr>
        <w:pStyle w:val="Heading3"/>
        <w:rPr>
          <w:b/>
          <w:sz w:val="26"/>
          <w:szCs w:val="26"/>
        </w:rPr>
      </w:pPr>
      <w:r>
        <w:rPr>
          <w:b/>
          <w:color w:val="4F6228" w:themeColor="accent3" w:themeShade="80"/>
          <w:sz w:val="26"/>
          <w:szCs w:val="26"/>
        </w:rPr>
        <w:t>Threat Hazard</w:t>
      </w:r>
      <w:r w:rsidRPr="002B45AE">
        <w:rPr>
          <w:b/>
          <w:color w:val="4F6228" w:themeColor="accent3" w:themeShade="80"/>
          <w:sz w:val="26"/>
          <w:szCs w:val="26"/>
        </w:rPr>
        <w:t xml:space="preserve"> Assessment</w:t>
      </w:r>
      <w:r>
        <w:rPr>
          <w:b/>
          <w:color w:val="4F6228" w:themeColor="accent3" w:themeShade="80"/>
          <w:sz w:val="26"/>
          <w:szCs w:val="26"/>
        </w:rPr>
        <w:t xml:space="preserve"> Walkthrough</w:t>
      </w:r>
      <w:r w:rsidRPr="002B45AE">
        <w:rPr>
          <w:b/>
          <w:color w:val="4F6228" w:themeColor="accent3" w:themeShade="80"/>
          <w:sz w:val="26"/>
          <w:szCs w:val="26"/>
        </w:rPr>
        <w:t xml:space="preserve"> (</w:t>
      </w:r>
      <w:r>
        <w:rPr>
          <w:b/>
          <w:color w:val="4F6228" w:themeColor="accent3" w:themeShade="80"/>
          <w:sz w:val="26"/>
          <w:szCs w:val="26"/>
        </w:rPr>
        <w:t xml:space="preserve">THAW) </w:t>
      </w:r>
      <w:r>
        <w:rPr>
          <w:i/>
          <w:color w:val="FF0000"/>
        </w:rPr>
        <w:t>(SAVE Act Indicator 1.4</w:t>
      </w:r>
      <w:r w:rsidRPr="00CA6DDE">
        <w:rPr>
          <w:i/>
          <w:color w:val="FF0000"/>
        </w:rPr>
        <w:t>)</w:t>
      </w:r>
    </w:p>
    <w:p w14:paraId="624057A3" w14:textId="77777777" w:rsidR="003F64DE" w:rsidRPr="00C23B77" w:rsidRDefault="003F64DE" w:rsidP="003F64DE">
      <w:pPr>
        <w:widowControl w:val="0"/>
        <w:spacing w:after="0" w:line="239" w:lineRule="auto"/>
        <w:ind w:right="216"/>
        <w:rPr>
          <w:rFonts w:eastAsia="Times New Roman" w:cs="Times New Roman"/>
        </w:rPr>
      </w:pPr>
      <w:r>
        <w:rPr>
          <w:rFonts w:eastAsia="Times New Roman" w:cs="Times New Roman"/>
        </w:rPr>
        <w:t xml:space="preserve">The THAW Team will conduct annual assessments of all school district facilities and be available to assist individual school sites with their assessments.  </w:t>
      </w:r>
      <w:r w:rsidRPr="00D111E3">
        <w:rPr>
          <w:highlight w:val="yellow"/>
        </w:rPr>
        <w:t>Lamont</w:t>
      </w:r>
      <w:r w:rsidRPr="00D111E3">
        <w:t xml:space="preserve"> School</w:t>
      </w:r>
      <w:r w:rsidRPr="00D111E3">
        <w:rPr>
          <w:rFonts w:eastAsia="Times New Roman" w:cs="Times New Roman"/>
        </w:rPr>
        <w:t xml:space="preserve"> District Save Act Coordinator consults with </w:t>
      </w:r>
      <w:r w:rsidRPr="00D111E3">
        <w:rPr>
          <w:rFonts w:eastAsia="Times New Roman" w:cs="Times New Roman"/>
          <w:highlight w:val="yellow"/>
        </w:rPr>
        <w:t>Fulton</w:t>
      </w:r>
      <w:r w:rsidRPr="00D111E3">
        <w:rPr>
          <w:rFonts w:eastAsia="Times New Roman" w:cs="Times New Roman"/>
        </w:rPr>
        <w:t xml:space="preserve"> County Emergency Management Director regarding</w:t>
      </w:r>
      <w:r>
        <w:rPr>
          <w:rFonts w:eastAsia="Times New Roman" w:cs="Times New Roman"/>
        </w:rPr>
        <w:t xml:space="preserve"> assessment findings and potential mitigation/prevention projects.</w:t>
      </w:r>
    </w:p>
    <w:p w14:paraId="596EE0EB" w14:textId="77777777" w:rsidR="003F64DE" w:rsidRPr="003B1A3F" w:rsidRDefault="003F64DE" w:rsidP="003F64DE">
      <w:pPr>
        <w:widowControl w:val="0"/>
        <w:spacing w:after="0" w:line="239" w:lineRule="auto"/>
        <w:ind w:right="216"/>
        <w:rPr>
          <w:rFonts w:eastAsia="Times New Roman" w:cs="Times New Roman"/>
        </w:rPr>
      </w:pPr>
    </w:p>
    <w:p w14:paraId="0DB78AB0" w14:textId="759ECE17" w:rsidR="003F64DE" w:rsidRPr="00711339" w:rsidRDefault="00C21720" w:rsidP="003F64DE">
      <w:r>
        <w:t>*See Annex F</w:t>
      </w:r>
      <w:r w:rsidR="003F64DE">
        <w:t xml:space="preserve"> for THAW Tool</w:t>
      </w:r>
    </w:p>
    <w:p w14:paraId="0B899A32" w14:textId="77777777" w:rsidR="00053966" w:rsidRPr="003621B8" w:rsidRDefault="00053966" w:rsidP="00053966">
      <w:pPr>
        <w:widowControl w:val="0"/>
        <w:spacing w:after="0" w:line="239" w:lineRule="auto"/>
        <w:ind w:right="216"/>
        <w:rPr>
          <w:rFonts w:eastAsia="Times New Roman" w:cs="Times New Roman"/>
        </w:rPr>
      </w:pPr>
    </w:p>
    <w:p w14:paraId="1A29BA5A" w14:textId="77777777" w:rsidR="00053966" w:rsidRPr="003621B8" w:rsidRDefault="00053966" w:rsidP="00053966">
      <w:pPr>
        <w:widowControl w:val="0"/>
        <w:spacing w:after="0" w:line="239" w:lineRule="auto"/>
        <w:ind w:right="216"/>
        <w:rPr>
          <w:rFonts w:ascii="Times New Roman" w:eastAsia="Times New Roman" w:hAnsi="Times New Roman" w:cs="Times New Roman"/>
          <w:sz w:val="24"/>
          <w:szCs w:val="24"/>
        </w:rPr>
      </w:pPr>
    </w:p>
    <w:p w14:paraId="55984CAB" w14:textId="77777777" w:rsidR="005A39AD" w:rsidRDefault="005A39AD" w:rsidP="00053966">
      <w:pPr>
        <w:widowControl w:val="0"/>
        <w:spacing w:after="0" w:line="239" w:lineRule="auto"/>
        <w:ind w:right="216"/>
        <w:rPr>
          <w:rFonts w:eastAsia="Times New Roman" w:cs="Times New Roman"/>
        </w:rPr>
      </w:pPr>
    </w:p>
    <w:p w14:paraId="61935FC5" w14:textId="77777777" w:rsidR="00053966" w:rsidRPr="003621B8" w:rsidRDefault="00053966" w:rsidP="00053966">
      <w:pPr>
        <w:widowControl w:val="0"/>
        <w:spacing w:after="0" w:line="239" w:lineRule="auto"/>
        <w:ind w:right="216"/>
        <w:rPr>
          <w:rFonts w:ascii="Times New Roman" w:eastAsia="Times New Roman" w:hAnsi="Times New Roman" w:cs="Times New Roman"/>
          <w:sz w:val="24"/>
          <w:szCs w:val="24"/>
        </w:rPr>
      </w:pPr>
    </w:p>
    <w:p w14:paraId="07A8589A" w14:textId="77777777" w:rsidR="00053966" w:rsidRDefault="00053966" w:rsidP="00DA1A31">
      <w:pPr>
        <w:rPr>
          <w:rFonts w:ascii="Times New Roman" w:eastAsia="Times New Roman" w:hAnsi="Times New Roman" w:cs="Times New Roman"/>
          <w:sz w:val="24"/>
          <w:szCs w:val="24"/>
        </w:rPr>
      </w:pPr>
    </w:p>
    <w:p w14:paraId="4EC2326F" w14:textId="77777777" w:rsidR="005A39AD" w:rsidRDefault="005A39AD" w:rsidP="00DA1A31">
      <w:pPr>
        <w:rPr>
          <w:rFonts w:ascii="Times New Roman" w:eastAsia="Times New Roman" w:hAnsi="Times New Roman" w:cs="Times New Roman"/>
          <w:sz w:val="24"/>
          <w:szCs w:val="24"/>
        </w:rPr>
      </w:pPr>
    </w:p>
    <w:p w14:paraId="0828E676" w14:textId="77777777" w:rsidR="005A39AD" w:rsidRDefault="005A39AD" w:rsidP="00C92015">
      <w:pPr>
        <w:rPr>
          <w:color w:val="FFFFFF"/>
          <w:sz w:val="36"/>
          <w:szCs w:val="36"/>
          <w:highlight w:val="darkMagenta"/>
        </w:rPr>
      </w:pPr>
    </w:p>
    <w:p w14:paraId="25662844" w14:textId="77777777" w:rsidR="00C92015" w:rsidRPr="00371E9F" w:rsidRDefault="00C92015" w:rsidP="00C92015">
      <w:pPr>
        <w:rPr>
          <w:color w:val="FFFFFF"/>
          <w:szCs w:val="20"/>
        </w:rPr>
      </w:pPr>
      <w:r w:rsidRPr="00371E9F">
        <w:rPr>
          <w:color w:val="FFFFFF"/>
          <w:sz w:val="36"/>
          <w:szCs w:val="36"/>
          <w:highlight w:val="darkMagenta"/>
        </w:rPr>
        <w:lastRenderedPageBreak/>
        <w:t>III. Preparedness</w:t>
      </w:r>
      <w:r w:rsidRPr="00371E9F">
        <w:rPr>
          <w:color w:val="FFFFFF"/>
          <w:sz w:val="36"/>
          <w:szCs w:val="36"/>
          <w:highlight w:val="darkMagenta"/>
        </w:rPr>
        <w:tab/>
      </w:r>
      <w:r w:rsidRPr="00371E9F">
        <w:rPr>
          <w:color w:val="FFFFFF"/>
          <w:sz w:val="36"/>
          <w:szCs w:val="36"/>
          <w:highlight w:val="darkMagenta"/>
        </w:rPr>
        <w:tab/>
      </w:r>
      <w:r w:rsidRPr="00371E9F">
        <w:rPr>
          <w:color w:val="FFFFFF"/>
          <w:sz w:val="36"/>
          <w:szCs w:val="36"/>
          <w:highlight w:val="darkMagenta"/>
        </w:rPr>
        <w:tab/>
      </w:r>
      <w:r w:rsidRPr="00371E9F">
        <w:rPr>
          <w:color w:val="FFFFFF"/>
          <w:sz w:val="36"/>
          <w:szCs w:val="36"/>
          <w:highlight w:val="darkMagenta"/>
        </w:rPr>
        <w:tab/>
      </w:r>
      <w:r w:rsidRPr="00371E9F">
        <w:rPr>
          <w:color w:val="FFFFFF"/>
          <w:sz w:val="36"/>
          <w:szCs w:val="36"/>
          <w:highlight w:val="darkMagenta"/>
        </w:rPr>
        <w:tab/>
      </w:r>
      <w:r w:rsidRPr="00371E9F">
        <w:rPr>
          <w:color w:val="FFFFFF"/>
          <w:sz w:val="36"/>
          <w:szCs w:val="36"/>
          <w:highlight w:val="darkMagenta"/>
        </w:rPr>
        <w:tab/>
      </w:r>
      <w:r w:rsidRPr="00371E9F">
        <w:rPr>
          <w:color w:val="FFFFFF"/>
          <w:sz w:val="36"/>
          <w:szCs w:val="36"/>
          <w:highlight w:val="darkMagenta"/>
        </w:rPr>
        <w:tab/>
      </w:r>
      <w:r w:rsidRPr="00371E9F">
        <w:rPr>
          <w:color w:val="FFFFFF"/>
          <w:sz w:val="36"/>
          <w:szCs w:val="36"/>
          <w:highlight w:val="darkMagenta"/>
        </w:rPr>
        <w:tab/>
      </w:r>
      <w:r w:rsidRPr="00371E9F">
        <w:rPr>
          <w:color w:val="FFFFFF"/>
          <w:sz w:val="36"/>
          <w:szCs w:val="36"/>
          <w:highlight w:val="darkMagenta"/>
        </w:rPr>
        <w:tab/>
      </w:r>
      <w:r w:rsidRPr="00371E9F">
        <w:rPr>
          <w:color w:val="FFFFFF"/>
          <w:sz w:val="36"/>
          <w:szCs w:val="36"/>
          <w:highlight w:val="darkMagenta"/>
        </w:rPr>
        <w:tab/>
      </w:r>
      <w:r w:rsidRPr="00371E9F">
        <w:rPr>
          <w:color w:val="FFFFFF"/>
          <w:sz w:val="36"/>
          <w:szCs w:val="36"/>
          <w:u w:val="single"/>
        </w:rPr>
        <w:t xml:space="preserve">  </w:t>
      </w:r>
    </w:p>
    <w:p w14:paraId="69A0F7E1" w14:textId="2A2A4232" w:rsidR="00DA1A31" w:rsidRPr="002A15BB" w:rsidRDefault="00DA1A31" w:rsidP="00DA1A31">
      <w:pPr>
        <w:pStyle w:val="Heading3"/>
        <w:rPr>
          <w:b/>
          <w:color w:val="7030A0"/>
          <w:sz w:val="26"/>
          <w:szCs w:val="26"/>
        </w:rPr>
      </w:pPr>
      <w:r w:rsidRPr="002A15BB">
        <w:rPr>
          <w:b/>
          <w:color w:val="7030A0"/>
          <w:sz w:val="26"/>
          <w:szCs w:val="26"/>
        </w:rPr>
        <w:t>E</w:t>
      </w:r>
      <w:r w:rsidR="005A39AD">
        <w:rPr>
          <w:b/>
          <w:color w:val="7030A0"/>
          <w:sz w:val="26"/>
          <w:szCs w:val="26"/>
        </w:rPr>
        <w:t>mergency Planning</w:t>
      </w:r>
    </w:p>
    <w:p w14:paraId="32E3998C" w14:textId="77777777" w:rsidR="00DA1A31" w:rsidRPr="00E940A8" w:rsidRDefault="00DA1A31" w:rsidP="00DA1A31">
      <w:pPr>
        <w:pStyle w:val="ListParagraph"/>
        <w:widowControl w:val="0"/>
        <w:tabs>
          <w:tab w:val="left" w:pos="1218"/>
        </w:tabs>
        <w:spacing w:after="0"/>
      </w:pPr>
    </w:p>
    <w:p w14:paraId="60864E20" w14:textId="5A8E8AF0" w:rsidR="00DA1A31" w:rsidRPr="002A15BB" w:rsidRDefault="00DA1A31" w:rsidP="00DA1A31">
      <w:pPr>
        <w:pStyle w:val="Heading3"/>
        <w:rPr>
          <w:b/>
          <w:color w:val="7030A0"/>
          <w:sz w:val="26"/>
          <w:szCs w:val="26"/>
        </w:rPr>
      </w:pPr>
      <w:bookmarkStart w:id="4" w:name="_Toc431554891"/>
      <w:r w:rsidRPr="002A15BB">
        <w:rPr>
          <w:b/>
          <w:color w:val="7030A0"/>
          <w:sz w:val="26"/>
          <w:szCs w:val="26"/>
        </w:rPr>
        <w:t>C</w:t>
      </w:r>
      <w:r w:rsidR="005A39AD">
        <w:rPr>
          <w:b/>
          <w:color w:val="7030A0"/>
          <w:sz w:val="26"/>
          <w:szCs w:val="26"/>
        </w:rPr>
        <w:t>ontracts for Services</w:t>
      </w:r>
    </w:p>
    <w:p w14:paraId="597A4D29" w14:textId="77777777" w:rsidR="003F64DE" w:rsidRDefault="003F64DE" w:rsidP="003F64DE">
      <w:pPr>
        <w:spacing w:after="0"/>
      </w:pPr>
      <w:r w:rsidRPr="00711339">
        <w:t xml:space="preserve">The following contracts for services exist for </w:t>
      </w:r>
      <w:r>
        <w:t xml:space="preserve">day-to-day </w:t>
      </w:r>
      <w:r w:rsidRPr="00711339">
        <w:t>routine operations:</w:t>
      </w:r>
    </w:p>
    <w:tbl>
      <w:tblPr>
        <w:tblStyle w:val="TableGrid2"/>
        <w:tblpPr w:leftFromText="180" w:rightFromText="180" w:vertAnchor="page" w:horzAnchor="margin" w:tblpY="3526"/>
        <w:tblW w:w="9805" w:type="dxa"/>
        <w:tblLook w:val="04A0" w:firstRow="1" w:lastRow="0" w:firstColumn="1" w:lastColumn="0" w:noHBand="0" w:noVBand="1"/>
      </w:tblPr>
      <w:tblGrid>
        <w:gridCol w:w="1525"/>
        <w:gridCol w:w="5940"/>
        <w:gridCol w:w="2340"/>
      </w:tblGrid>
      <w:tr w:rsidR="003F64DE" w:rsidRPr="003F64DE" w14:paraId="0EC22DD8" w14:textId="77777777" w:rsidTr="00E676D6">
        <w:trPr>
          <w:trHeight w:val="350"/>
        </w:trPr>
        <w:tc>
          <w:tcPr>
            <w:tcW w:w="1525" w:type="dxa"/>
            <w:shd w:val="clear" w:color="auto" w:fill="D9D9D9" w:themeFill="background1" w:themeFillShade="D9"/>
          </w:tcPr>
          <w:p w14:paraId="2B6B0273" w14:textId="77777777" w:rsidR="003F64DE" w:rsidRPr="003F64DE" w:rsidRDefault="003F64DE" w:rsidP="003F64DE">
            <w:r w:rsidRPr="003F64DE">
              <w:t>Contract Date</w:t>
            </w:r>
          </w:p>
        </w:tc>
        <w:tc>
          <w:tcPr>
            <w:tcW w:w="5940" w:type="dxa"/>
            <w:shd w:val="clear" w:color="auto" w:fill="D9D9D9" w:themeFill="background1" w:themeFillShade="D9"/>
          </w:tcPr>
          <w:p w14:paraId="4349BDDC" w14:textId="77777777" w:rsidR="003F64DE" w:rsidRPr="003F64DE" w:rsidRDefault="003F64DE" w:rsidP="003F64DE">
            <w:r w:rsidRPr="003F64DE">
              <w:t>Service Provider/Synopsis</w:t>
            </w:r>
          </w:p>
        </w:tc>
        <w:tc>
          <w:tcPr>
            <w:tcW w:w="2340" w:type="dxa"/>
            <w:shd w:val="clear" w:color="auto" w:fill="D9D9D9" w:themeFill="background1" w:themeFillShade="D9"/>
          </w:tcPr>
          <w:p w14:paraId="7F0570B8" w14:textId="77777777" w:rsidR="003F64DE" w:rsidRPr="003F64DE" w:rsidRDefault="003F64DE" w:rsidP="003F64DE">
            <w:r w:rsidRPr="003F64DE">
              <w:t>Contact Person/Phone</w:t>
            </w:r>
          </w:p>
        </w:tc>
      </w:tr>
      <w:tr w:rsidR="003F64DE" w:rsidRPr="003F64DE" w14:paraId="0998CA13" w14:textId="77777777" w:rsidTr="00E676D6">
        <w:trPr>
          <w:trHeight w:val="576"/>
        </w:trPr>
        <w:tc>
          <w:tcPr>
            <w:tcW w:w="1525" w:type="dxa"/>
          </w:tcPr>
          <w:p w14:paraId="4A6579A1" w14:textId="77777777" w:rsidR="003F64DE" w:rsidRPr="003F64DE" w:rsidRDefault="003F64DE" w:rsidP="003F64DE"/>
        </w:tc>
        <w:tc>
          <w:tcPr>
            <w:tcW w:w="5940" w:type="dxa"/>
          </w:tcPr>
          <w:p w14:paraId="31F7FE3D" w14:textId="77777777" w:rsidR="003F64DE" w:rsidRPr="003F64DE" w:rsidRDefault="003F64DE" w:rsidP="003F64DE"/>
        </w:tc>
        <w:tc>
          <w:tcPr>
            <w:tcW w:w="2340" w:type="dxa"/>
          </w:tcPr>
          <w:p w14:paraId="11E14174" w14:textId="77777777" w:rsidR="003F64DE" w:rsidRPr="003F64DE" w:rsidRDefault="003F64DE" w:rsidP="003F64DE"/>
        </w:tc>
      </w:tr>
      <w:tr w:rsidR="003F64DE" w:rsidRPr="003F64DE" w14:paraId="7343062F" w14:textId="77777777" w:rsidTr="00E676D6">
        <w:trPr>
          <w:trHeight w:val="576"/>
        </w:trPr>
        <w:tc>
          <w:tcPr>
            <w:tcW w:w="1525" w:type="dxa"/>
          </w:tcPr>
          <w:p w14:paraId="458CE097" w14:textId="77777777" w:rsidR="003F64DE" w:rsidRPr="003F64DE" w:rsidRDefault="003F64DE" w:rsidP="003F64DE"/>
        </w:tc>
        <w:tc>
          <w:tcPr>
            <w:tcW w:w="5940" w:type="dxa"/>
          </w:tcPr>
          <w:p w14:paraId="4890E8B5" w14:textId="77777777" w:rsidR="003F64DE" w:rsidRPr="003F64DE" w:rsidRDefault="003F64DE" w:rsidP="003F64DE"/>
        </w:tc>
        <w:tc>
          <w:tcPr>
            <w:tcW w:w="2340" w:type="dxa"/>
          </w:tcPr>
          <w:p w14:paraId="7A3C3826" w14:textId="77777777" w:rsidR="003F64DE" w:rsidRPr="003F64DE" w:rsidRDefault="003F64DE" w:rsidP="003F64DE"/>
        </w:tc>
      </w:tr>
      <w:tr w:rsidR="003F64DE" w:rsidRPr="003F64DE" w14:paraId="4094AA46" w14:textId="77777777" w:rsidTr="00E676D6">
        <w:trPr>
          <w:trHeight w:val="576"/>
        </w:trPr>
        <w:tc>
          <w:tcPr>
            <w:tcW w:w="1525" w:type="dxa"/>
          </w:tcPr>
          <w:p w14:paraId="6D5126FE" w14:textId="77777777" w:rsidR="003F64DE" w:rsidRPr="003F64DE" w:rsidRDefault="003F64DE" w:rsidP="003F64DE"/>
        </w:tc>
        <w:tc>
          <w:tcPr>
            <w:tcW w:w="5940" w:type="dxa"/>
          </w:tcPr>
          <w:p w14:paraId="5D51CA18" w14:textId="77777777" w:rsidR="003F64DE" w:rsidRPr="003F64DE" w:rsidRDefault="003F64DE" w:rsidP="003F64DE"/>
        </w:tc>
        <w:tc>
          <w:tcPr>
            <w:tcW w:w="2340" w:type="dxa"/>
          </w:tcPr>
          <w:p w14:paraId="25C2E33F" w14:textId="77777777" w:rsidR="003F64DE" w:rsidRPr="003F64DE" w:rsidRDefault="003F64DE" w:rsidP="003F64DE"/>
        </w:tc>
      </w:tr>
      <w:tr w:rsidR="003F64DE" w:rsidRPr="003F64DE" w14:paraId="1D50FB0E" w14:textId="77777777" w:rsidTr="00E676D6">
        <w:trPr>
          <w:trHeight w:val="576"/>
        </w:trPr>
        <w:tc>
          <w:tcPr>
            <w:tcW w:w="1525" w:type="dxa"/>
          </w:tcPr>
          <w:p w14:paraId="225516B9" w14:textId="77777777" w:rsidR="003F64DE" w:rsidRPr="003F64DE" w:rsidRDefault="003F64DE" w:rsidP="003F64DE"/>
        </w:tc>
        <w:tc>
          <w:tcPr>
            <w:tcW w:w="5940" w:type="dxa"/>
          </w:tcPr>
          <w:p w14:paraId="35558223" w14:textId="77777777" w:rsidR="003F64DE" w:rsidRPr="003F64DE" w:rsidRDefault="003F64DE" w:rsidP="003F64DE"/>
        </w:tc>
        <w:tc>
          <w:tcPr>
            <w:tcW w:w="2340" w:type="dxa"/>
          </w:tcPr>
          <w:p w14:paraId="2C6E44C5" w14:textId="77777777" w:rsidR="003F64DE" w:rsidRPr="003F64DE" w:rsidRDefault="003F64DE" w:rsidP="003F64DE"/>
        </w:tc>
      </w:tr>
      <w:tr w:rsidR="003F64DE" w:rsidRPr="003F64DE" w14:paraId="252293AF" w14:textId="77777777" w:rsidTr="00E676D6">
        <w:trPr>
          <w:trHeight w:val="576"/>
        </w:trPr>
        <w:tc>
          <w:tcPr>
            <w:tcW w:w="1525" w:type="dxa"/>
          </w:tcPr>
          <w:p w14:paraId="46BC187C" w14:textId="77777777" w:rsidR="003F64DE" w:rsidRPr="003F64DE" w:rsidRDefault="003F64DE" w:rsidP="003F64DE"/>
        </w:tc>
        <w:tc>
          <w:tcPr>
            <w:tcW w:w="5940" w:type="dxa"/>
          </w:tcPr>
          <w:p w14:paraId="39042311" w14:textId="77777777" w:rsidR="003F64DE" w:rsidRPr="003F64DE" w:rsidRDefault="003F64DE" w:rsidP="003F64DE"/>
        </w:tc>
        <w:tc>
          <w:tcPr>
            <w:tcW w:w="2340" w:type="dxa"/>
          </w:tcPr>
          <w:p w14:paraId="6EC20ABB" w14:textId="77777777" w:rsidR="003F64DE" w:rsidRPr="003F64DE" w:rsidRDefault="003F64DE" w:rsidP="003F64DE"/>
        </w:tc>
      </w:tr>
      <w:tr w:rsidR="003F64DE" w:rsidRPr="003F64DE" w14:paraId="36389CF1" w14:textId="77777777" w:rsidTr="00E676D6">
        <w:trPr>
          <w:trHeight w:val="576"/>
        </w:trPr>
        <w:tc>
          <w:tcPr>
            <w:tcW w:w="1525" w:type="dxa"/>
          </w:tcPr>
          <w:p w14:paraId="3A885BD8" w14:textId="77777777" w:rsidR="003F64DE" w:rsidRPr="003F64DE" w:rsidRDefault="003F64DE" w:rsidP="003F64DE"/>
        </w:tc>
        <w:tc>
          <w:tcPr>
            <w:tcW w:w="5940" w:type="dxa"/>
          </w:tcPr>
          <w:p w14:paraId="1C383AF2" w14:textId="77777777" w:rsidR="003F64DE" w:rsidRPr="003F64DE" w:rsidRDefault="003F64DE" w:rsidP="003F64DE"/>
        </w:tc>
        <w:tc>
          <w:tcPr>
            <w:tcW w:w="2340" w:type="dxa"/>
          </w:tcPr>
          <w:p w14:paraId="343A28B6" w14:textId="77777777" w:rsidR="003F64DE" w:rsidRPr="003F64DE" w:rsidRDefault="003F64DE" w:rsidP="003F64DE"/>
        </w:tc>
      </w:tr>
      <w:tr w:rsidR="003F64DE" w:rsidRPr="003F64DE" w14:paraId="52ED557A" w14:textId="77777777" w:rsidTr="00E676D6">
        <w:trPr>
          <w:trHeight w:val="576"/>
        </w:trPr>
        <w:tc>
          <w:tcPr>
            <w:tcW w:w="1525" w:type="dxa"/>
          </w:tcPr>
          <w:p w14:paraId="34E9A6B0" w14:textId="77777777" w:rsidR="003F64DE" w:rsidRPr="003F64DE" w:rsidRDefault="003F64DE" w:rsidP="003F64DE"/>
        </w:tc>
        <w:tc>
          <w:tcPr>
            <w:tcW w:w="5940" w:type="dxa"/>
          </w:tcPr>
          <w:p w14:paraId="02AC7F50" w14:textId="77777777" w:rsidR="003F64DE" w:rsidRPr="003F64DE" w:rsidRDefault="003F64DE" w:rsidP="003F64DE"/>
        </w:tc>
        <w:tc>
          <w:tcPr>
            <w:tcW w:w="2340" w:type="dxa"/>
          </w:tcPr>
          <w:p w14:paraId="2E9CDD94" w14:textId="77777777" w:rsidR="003F64DE" w:rsidRPr="003F64DE" w:rsidRDefault="003F64DE" w:rsidP="003F64DE"/>
        </w:tc>
      </w:tr>
      <w:tr w:rsidR="003F64DE" w:rsidRPr="003F64DE" w14:paraId="5BBF3758" w14:textId="77777777" w:rsidTr="00E676D6">
        <w:trPr>
          <w:trHeight w:val="576"/>
        </w:trPr>
        <w:tc>
          <w:tcPr>
            <w:tcW w:w="1525" w:type="dxa"/>
          </w:tcPr>
          <w:p w14:paraId="75F50A93" w14:textId="77777777" w:rsidR="003F64DE" w:rsidRPr="003F64DE" w:rsidRDefault="003F64DE" w:rsidP="003F64DE"/>
        </w:tc>
        <w:tc>
          <w:tcPr>
            <w:tcW w:w="5940" w:type="dxa"/>
          </w:tcPr>
          <w:p w14:paraId="54A3A0C3" w14:textId="77777777" w:rsidR="003F64DE" w:rsidRPr="003F64DE" w:rsidRDefault="003F64DE" w:rsidP="003F64DE"/>
        </w:tc>
        <w:tc>
          <w:tcPr>
            <w:tcW w:w="2340" w:type="dxa"/>
          </w:tcPr>
          <w:p w14:paraId="245B4051" w14:textId="77777777" w:rsidR="003F64DE" w:rsidRPr="003F64DE" w:rsidRDefault="003F64DE" w:rsidP="003F64DE"/>
        </w:tc>
      </w:tr>
      <w:tr w:rsidR="003F64DE" w:rsidRPr="003F64DE" w14:paraId="17F93911" w14:textId="77777777" w:rsidTr="00E676D6">
        <w:trPr>
          <w:trHeight w:val="576"/>
        </w:trPr>
        <w:tc>
          <w:tcPr>
            <w:tcW w:w="1525" w:type="dxa"/>
          </w:tcPr>
          <w:p w14:paraId="51BB1597" w14:textId="77777777" w:rsidR="003F64DE" w:rsidRPr="003F64DE" w:rsidRDefault="003F64DE" w:rsidP="003F64DE"/>
        </w:tc>
        <w:tc>
          <w:tcPr>
            <w:tcW w:w="5940" w:type="dxa"/>
          </w:tcPr>
          <w:p w14:paraId="11382DE8" w14:textId="77777777" w:rsidR="003F64DE" w:rsidRPr="003F64DE" w:rsidRDefault="003F64DE" w:rsidP="003F64DE"/>
        </w:tc>
        <w:tc>
          <w:tcPr>
            <w:tcW w:w="2340" w:type="dxa"/>
          </w:tcPr>
          <w:p w14:paraId="3345CDE9" w14:textId="77777777" w:rsidR="003F64DE" w:rsidRPr="003F64DE" w:rsidRDefault="003F64DE" w:rsidP="003F64DE"/>
        </w:tc>
      </w:tr>
      <w:tr w:rsidR="003F64DE" w:rsidRPr="003F64DE" w14:paraId="00FAC22A" w14:textId="77777777" w:rsidTr="00E676D6">
        <w:trPr>
          <w:trHeight w:val="576"/>
        </w:trPr>
        <w:tc>
          <w:tcPr>
            <w:tcW w:w="1525" w:type="dxa"/>
          </w:tcPr>
          <w:p w14:paraId="4F0EF759" w14:textId="77777777" w:rsidR="003F64DE" w:rsidRPr="003F64DE" w:rsidRDefault="003F64DE" w:rsidP="003F64DE"/>
        </w:tc>
        <w:tc>
          <w:tcPr>
            <w:tcW w:w="5940" w:type="dxa"/>
          </w:tcPr>
          <w:p w14:paraId="0C33F7B0" w14:textId="77777777" w:rsidR="003F64DE" w:rsidRPr="003F64DE" w:rsidRDefault="003F64DE" w:rsidP="003F64DE"/>
        </w:tc>
        <w:tc>
          <w:tcPr>
            <w:tcW w:w="2340" w:type="dxa"/>
          </w:tcPr>
          <w:p w14:paraId="40B1D30F" w14:textId="77777777" w:rsidR="003F64DE" w:rsidRPr="003F64DE" w:rsidRDefault="003F64DE" w:rsidP="003F64DE"/>
        </w:tc>
      </w:tr>
      <w:tr w:rsidR="003F64DE" w:rsidRPr="003F64DE" w14:paraId="16175587" w14:textId="77777777" w:rsidTr="00E676D6">
        <w:trPr>
          <w:trHeight w:val="576"/>
        </w:trPr>
        <w:tc>
          <w:tcPr>
            <w:tcW w:w="1525" w:type="dxa"/>
          </w:tcPr>
          <w:p w14:paraId="2EF78553" w14:textId="77777777" w:rsidR="003F64DE" w:rsidRPr="003F64DE" w:rsidRDefault="003F64DE" w:rsidP="003F64DE"/>
        </w:tc>
        <w:tc>
          <w:tcPr>
            <w:tcW w:w="5940" w:type="dxa"/>
          </w:tcPr>
          <w:p w14:paraId="68C2803E" w14:textId="77777777" w:rsidR="003F64DE" w:rsidRPr="003F64DE" w:rsidRDefault="003F64DE" w:rsidP="003F64DE"/>
        </w:tc>
        <w:tc>
          <w:tcPr>
            <w:tcW w:w="2340" w:type="dxa"/>
          </w:tcPr>
          <w:p w14:paraId="08BEAD9F" w14:textId="77777777" w:rsidR="003F64DE" w:rsidRPr="003F64DE" w:rsidRDefault="003F64DE" w:rsidP="003F64DE"/>
        </w:tc>
      </w:tr>
      <w:tr w:rsidR="003F64DE" w:rsidRPr="003F64DE" w14:paraId="3B6A1DBC" w14:textId="77777777" w:rsidTr="00E676D6">
        <w:trPr>
          <w:trHeight w:val="576"/>
        </w:trPr>
        <w:tc>
          <w:tcPr>
            <w:tcW w:w="1525" w:type="dxa"/>
          </w:tcPr>
          <w:p w14:paraId="1838C854" w14:textId="77777777" w:rsidR="003F64DE" w:rsidRPr="003F64DE" w:rsidRDefault="003F64DE" w:rsidP="003F64DE"/>
        </w:tc>
        <w:tc>
          <w:tcPr>
            <w:tcW w:w="5940" w:type="dxa"/>
          </w:tcPr>
          <w:p w14:paraId="5569FF67" w14:textId="77777777" w:rsidR="003F64DE" w:rsidRPr="003F64DE" w:rsidRDefault="003F64DE" w:rsidP="003F64DE"/>
        </w:tc>
        <w:tc>
          <w:tcPr>
            <w:tcW w:w="2340" w:type="dxa"/>
          </w:tcPr>
          <w:p w14:paraId="5E77F7CB" w14:textId="77777777" w:rsidR="003F64DE" w:rsidRPr="003F64DE" w:rsidRDefault="003F64DE" w:rsidP="003F64DE"/>
        </w:tc>
      </w:tr>
      <w:tr w:rsidR="003F64DE" w:rsidRPr="003F64DE" w14:paraId="48482570" w14:textId="77777777" w:rsidTr="00E676D6">
        <w:trPr>
          <w:trHeight w:val="576"/>
        </w:trPr>
        <w:tc>
          <w:tcPr>
            <w:tcW w:w="1525" w:type="dxa"/>
          </w:tcPr>
          <w:p w14:paraId="710379DB" w14:textId="77777777" w:rsidR="003F64DE" w:rsidRPr="003F64DE" w:rsidRDefault="003F64DE" w:rsidP="003F64DE"/>
        </w:tc>
        <w:tc>
          <w:tcPr>
            <w:tcW w:w="5940" w:type="dxa"/>
          </w:tcPr>
          <w:p w14:paraId="2D66A81E" w14:textId="77777777" w:rsidR="003F64DE" w:rsidRPr="003F64DE" w:rsidRDefault="003F64DE" w:rsidP="003F64DE"/>
        </w:tc>
        <w:tc>
          <w:tcPr>
            <w:tcW w:w="2340" w:type="dxa"/>
          </w:tcPr>
          <w:p w14:paraId="564C4D8E" w14:textId="77777777" w:rsidR="003F64DE" w:rsidRPr="003F64DE" w:rsidRDefault="003F64DE" w:rsidP="003F64DE"/>
        </w:tc>
      </w:tr>
      <w:tr w:rsidR="003F64DE" w:rsidRPr="003F64DE" w14:paraId="304F6801" w14:textId="77777777" w:rsidTr="00E676D6">
        <w:trPr>
          <w:trHeight w:val="576"/>
        </w:trPr>
        <w:tc>
          <w:tcPr>
            <w:tcW w:w="1525" w:type="dxa"/>
          </w:tcPr>
          <w:p w14:paraId="12D12643" w14:textId="77777777" w:rsidR="003F64DE" w:rsidRPr="003F64DE" w:rsidRDefault="003F64DE" w:rsidP="003F64DE"/>
        </w:tc>
        <w:tc>
          <w:tcPr>
            <w:tcW w:w="5940" w:type="dxa"/>
          </w:tcPr>
          <w:p w14:paraId="7CB59361" w14:textId="77777777" w:rsidR="003F64DE" w:rsidRPr="003F64DE" w:rsidRDefault="003F64DE" w:rsidP="003F64DE"/>
        </w:tc>
        <w:tc>
          <w:tcPr>
            <w:tcW w:w="2340" w:type="dxa"/>
          </w:tcPr>
          <w:p w14:paraId="5CE3F589" w14:textId="77777777" w:rsidR="003F64DE" w:rsidRPr="003F64DE" w:rsidRDefault="003F64DE" w:rsidP="003F64DE"/>
        </w:tc>
      </w:tr>
    </w:tbl>
    <w:p w14:paraId="234F11CF" w14:textId="77777777" w:rsidR="003F64DE" w:rsidRDefault="003F64DE" w:rsidP="003F64DE"/>
    <w:p w14:paraId="75AC3EE7" w14:textId="77777777" w:rsidR="00DA1A31" w:rsidRDefault="00DA1A31" w:rsidP="00DA1A31">
      <w:pPr>
        <w:pStyle w:val="Heading3"/>
        <w:rPr>
          <w:b/>
          <w:sz w:val="26"/>
          <w:szCs w:val="26"/>
        </w:rPr>
      </w:pPr>
    </w:p>
    <w:p w14:paraId="50562195" w14:textId="77777777" w:rsidR="003F64DE" w:rsidRDefault="003F64DE" w:rsidP="00DA1A31">
      <w:pPr>
        <w:pStyle w:val="Heading3"/>
        <w:rPr>
          <w:b/>
          <w:color w:val="7030A0"/>
          <w:sz w:val="26"/>
          <w:szCs w:val="26"/>
        </w:rPr>
      </w:pPr>
    </w:p>
    <w:p w14:paraId="382ECB6E" w14:textId="77777777" w:rsidR="003F64DE" w:rsidRDefault="003F64DE" w:rsidP="00DA1A31">
      <w:pPr>
        <w:pStyle w:val="Heading3"/>
        <w:rPr>
          <w:b/>
          <w:color w:val="7030A0"/>
          <w:sz w:val="26"/>
          <w:szCs w:val="26"/>
        </w:rPr>
      </w:pPr>
    </w:p>
    <w:p w14:paraId="6BF61D86" w14:textId="18713C5A" w:rsidR="00DA1A31" w:rsidRPr="00E940A8" w:rsidRDefault="005A39AD" w:rsidP="00DA1A31">
      <w:pPr>
        <w:pStyle w:val="Heading3"/>
        <w:rPr>
          <w:b/>
          <w:sz w:val="26"/>
          <w:szCs w:val="26"/>
        </w:rPr>
      </w:pPr>
      <w:r>
        <w:rPr>
          <w:b/>
          <w:color w:val="7030A0"/>
          <w:sz w:val="26"/>
          <w:szCs w:val="26"/>
        </w:rPr>
        <w:t>Memorandum of</w:t>
      </w:r>
      <w:r w:rsidR="00DA1A31" w:rsidRPr="002A15BB">
        <w:rPr>
          <w:b/>
          <w:color w:val="7030A0"/>
          <w:sz w:val="26"/>
          <w:szCs w:val="26"/>
        </w:rPr>
        <w:t xml:space="preserve"> </w:t>
      </w:r>
      <w:r>
        <w:rPr>
          <w:b/>
          <w:color w:val="7030A0"/>
          <w:sz w:val="26"/>
          <w:szCs w:val="26"/>
        </w:rPr>
        <w:t>Understanding</w:t>
      </w:r>
      <w:r w:rsidR="00DA1A31" w:rsidRPr="002A15BB">
        <w:rPr>
          <w:b/>
          <w:color w:val="7030A0"/>
          <w:sz w:val="26"/>
          <w:szCs w:val="26"/>
        </w:rPr>
        <w:t xml:space="preserve"> </w:t>
      </w:r>
      <w:r w:rsidR="00DA1A31">
        <w:rPr>
          <w:i/>
          <w:color w:val="FF0000"/>
        </w:rPr>
        <w:t>(SAVE Act Indicator 1.9</w:t>
      </w:r>
      <w:r w:rsidR="00DA1A31" w:rsidRPr="00CA6DDE">
        <w:rPr>
          <w:i/>
          <w:color w:val="FF0000"/>
        </w:rPr>
        <w:t>)</w:t>
      </w:r>
    </w:p>
    <w:p w14:paraId="5BD79663" w14:textId="594547AB" w:rsidR="00DA1A31" w:rsidRPr="00711339" w:rsidRDefault="00DA1A31" w:rsidP="00DA1A31">
      <w:r w:rsidRPr="00711339">
        <w:t>The following services have signed a Memorandum of Understanding/Agreement to provide services, if possible, in the event of an incident that disrupts routine contract services. MOUs/MOAs with the companies below are renewed annually.</w:t>
      </w:r>
      <w:r>
        <w:t xml:space="preserve"> </w:t>
      </w:r>
      <w:r w:rsidR="00E07C96" w:rsidRPr="00E07C96">
        <w:rPr>
          <w:i/>
        </w:rPr>
        <w:t>*</w:t>
      </w:r>
      <w:r w:rsidRPr="00E07C96">
        <w:rPr>
          <w:i/>
        </w:rPr>
        <w:t>Copies of MOU’s can be fo</w:t>
      </w:r>
      <w:r w:rsidR="001A773B" w:rsidRPr="00E07C96">
        <w:rPr>
          <w:i/>
        </w:rPr>
        <w:t>und in Annex I</w:t>
      </w:r>
      <w:r w:rsidRPr="00E07C96">
        <w:rPr>
          <w:i/>
        </w:rPr>
        <w:t>.</w:t>
      </w:r>
    </w:p>
    <w:tbl>
      <w:tblPr>
        <w:tblStyle w:val="TableGrid3"/>
        <w:tblpPr w:leftFromText="180" w:rightFromText="180" w:vertAnchor="page" w:horzAnchor="margin" w:tblpY="3526"/>
        <w:tblW w:w="9805" w:type="dxa"/>
        <w:tblLook w:val="04A0" w:firstRow="1" w:lastRow="0" w:firstColumn="1" w:lastColumn="0" w:noHBand="0" w:noVBand="1"/>
      </w:tblPr>
      <w:tblGrid>
        <w:gridCol w:w="1525"/>
        <w:gridCol w:w="5940"/>
        <w:gridCol w:w="2340"/>
      </w:tblGrid>
      <w:tr w:rsidR="003F64DE" w:rsidRPr="003F64DE" w14:paraId="6AF395ED" w14:textId="77777777" w:rsidTr="00E676D6">
        <w:trPr>
          <w:trHeight w:val="350"/>
        </w:trPr>
        <w:tc>
          <w:tcPr>
            <w:tcW w:w="1525" w:type="dxa"/>
            <w:shd w:val="clear" w:color="auto" w:fill="D9D9D9" w:themeFill="background1" w:themeFillShade="D9"/>
          </w:tcPr>
          <w:bookmarkEnd w:id="4"/>
          <w:p w14:paraId="6CE9E014" w14:textId="77777777" w:rsidR="003F64DE" w:rsidRPr="003F64DE" w:rsidRDefault="003F64DE" w:rsidP="003F64DE">
            <w:r w:rsidRPr="003F64DE">
              <w:t>Contract Date</w:t>
            </w:r>
          </w:p>
        </w:tc>
        <w:tc>
          <w:tcPr>
            <w:tcW w:w="5940" w:type="dxa"/>
            <w:shd w:val="clear" w:color="auto" w:fill="D9D9D9" w:themeFill="background1" w:themeFillShade="D9"/>
          </w:tcPr>
          <w:p w14:paraId="63465487" w14:textId="77777777" w:rsidR="003F64DE" w:rsidRPr="003F64DE" w:rsidRDefault="003F64DE" w:rsidP="003F64DE">
            <w:r w:rsidRPr="003F64DE">
              <w:t>Service Provider/Synopsis</w:t>
            </w:r>
          </w:p>
        </w:tc>
        <w:tc>
          <w:tcPr>
            <w:tcW w:w="2340" w:type="dxa"/>
            <w:shd w:val="clear" w:color="auto" w:fill="D9D9D9" w:themeFill="background1" w:themeFillShade="D9"/>
          </w:tcPr>
          <w:p w14:paraId="1C25A339" w14:textId="77777777" w:rsidR="003F64DE" w:rsidRPr="003F64DE" w:rsidRDefault="003F64DE" w:rsidP="003F64DE">
            <w:r w:rsidRPr="003F64DE">
              <w:t>Contact Person/Phone</w:t>
            </w:r>
          </w:p>
        </w:tc>
      </w:tr>
      <w:tr w:rsidR="003F64DE" w:rsidRPr="003F64DE" w14:paraId="4972F136" w14:textId="77777777" w:rsidTr="00E676D6">
        <w:trPr>
          <w:trHeight w:val="576"/>
        </w:trPr>
        <w:tc>
          <w:tcPr>
            <w:tcW w:w="1525" w:type="dxa"/>
          </w:tcPr>
          <w:p w14:paraId="1DCB853C" w14:textId="77777777" w:rsidR="003F64DE" w:rsidRPr="003F64DE" w:rsidRDefault="003F64DE" w:rsidP="003F64DE"/>
        </w:tc>
        <w:tc>
          <w:tcPr>
            <w:tcW w:w="5940" w:type="dxa"/>
          </w:tcPr>
          <w:p w14:paraId="23C30413" w14:textId="77777777" w:rsidR="003F64DE" w:rsidRPr="003F64DE" w:rsidRDefault="003F64DE" w:rsidP="003F64DE"/>
        </w:tc>
        <w:tc>
          <w:tcPr>
            <w:tcW w:w="2340" w:type="dxa"/>
          </w:tcPr>
          <w:p w14:paraId="0B800600" w14:textId="77777777" w:rsidR="003F64DE" w:rsidRPr="003F64DE" w:rsidRDefault="003F64DE" w:rsidP="003F64DE"/>
        </w:tc>
      </w:tr>
      <w:tr w:rsidR="003F64DE" w:rsidRPr="003F64DE" w14:paraId="1C0724CA" w14:textId="77777777" w:rsidTr="00E676D6">
        <w:trPr>
          <w:trHeight w:val="576"/>
        </w:trPr>
        <w:tc>
          <w:tcPr>
            <w:tcW w:w="1525" w:type="dxa"/>
          </w:tcPr>
          <w:p w14:paraId="599C7BD5" w14:textId="77777777" w:rsidR="003F64DE" w:rsidRPr="003F64DE" w:rsidRDefault="003F64DE" w:rsidP="003F64DE"/>
        </w:tc>
        <w:tc>
          <w:tcPr>
            <w:tcW w:w="5940" w:type="dxa"/>
          </w:tcPr>
          <w:p w14:paraId="634784B3" w14:textId="77777777" w:rsidR="003F64DE" w:rsidRPr="003F64DE" w:rsidRDefault="003F64DE" w:rsidP="003F64DE"/>
        </w:tc>
        <w:tc>
          <w:tcPr>
            <w:tcW w:w="2340" w:type="dxa"/>
          </w:tcPr>
          <w:p w14:paraId="49BABD90" w14:textId="77777777" w:rsidR="003F64DE" w:rsidRPr="003F64DE" w:rsidRDefault="003F64DE" w:rsidP="003F64DE"/>
        </w:tc>
      </w:tr>
      <w:tr w:rsidR="003F64DE" w:rsidRPr="003F64DE" w14:paraId="332803B3" w14:textId="77777777" w:rsidTr="00E676D6">
        <w:trPr>
          <w:trHeight w:val="576"/>
        </w:trPr>
        <w:tc>
          <w:tcPr>
            <w:tcW w:w="1525" w:type="dxa"/>
          </w:tcPr>
          <w:p w14:paraId="591B2D4D" w14:textId="77777777" w:rsidR="003F64DE" w:rsidRPr="003F64DE" w:rsidRDefault="003F64DE" w:rsidP="003F64DE"/>
        </w:tc>
        <w:tc>
          <w:tcPr>
            <w:tcW w:w="5940" w:type="dxa"/>
          </w:tcPr>
          <w:p w14:paraId="02A5CD9A" w14:textId="77777777" w:rsidR="003F64DE" w:rsidRPr="003F64DE" w:rsidRDefault="003F64DE" w:rsidP="003F64DE"/>
        </w:tc>
        <w:tc>
          <w:tcPr>
            <w:tcW w:w="2340" w:type="dxa"/>
          </w:tcPr>
          <w:p w14:paraId="2DCD2C44" w14:textId="77777777" w:rsidR="003F64DE" w:rsidRPr="003F64DE" w:rsidRDefault="003F64DE" w:rsidP="003F64DE"/>
        </w:tc>
      </w:tr>
      <w:tr w:rsidR="003F64DE" w:rsidRPr="003F64DE" w14:paraId="1627C969" w14:textId="77777777" w:rsidTr="00E676D6">
        <w:trPr>
          <w:trHeight w:val="576"/>
        </w:trPr>
        <w:tc>
          <w:tcPr>
            <w:tcW w:w="1525" w:type="dxa"/>
          </w:tcPr>
          <w:p w14:paraId="2122B016" w14:textId="77777777" w:rsidR="003F64DE" w:rsidRPr="003F64DE" w:rsidRDefault="003F64DE" w:rsidP="003F64DE"/>
        </w:tc>
        <w:tc>
          <w:tcPr>
            <w:tcW w:w="5940" w:type="dxa"/>
          </w:tcPr>
          <w:p w14:paraId="4ACA0F76" w14:textId="77777777" w:rsidR="003F64DE" w:rsidRPr="003F64DE" w:rsidRDefault="003F64DE" w:rsidP="003F64DE"/>
        </w:tc>
        <w:tc>
          <w:tcPr>
            <w:tcW w:w="2340" w:type="dxa"/>
          </w:tcPr>
          <w:p w14:paraId="44C0090B" w14:textId="77777777" w:rsidR="003F64DE" w:rsidRPr="003F64DE" w:rsidRDefault="003F64DE" w:rsidP="003F64DE"/>
        </w:tc>
      </w:tr>
      <w:tr w:rsidR="003F64DE" w:rsidRPr="003F64DE" w14:paraId="61116CEA" w14:textId="77777777" w:rsidTr="00E676D6">
        <w:trPr>
          <w:trHeight w:val="576"/>
        </w:trPr>
        <w:tc>
          <w:tcPr>
            <w:tcW w:w="1525" w:type="dxa"/>
          </w:tcPr>
          <w:p w14:paraId="0F666F87" w14:textId="77777777" w:rsidR="003F64DE" w:rsidRPr="003F64DE" w:rsidRDefault="003F64DE" w:rsidP="003F64DE"/>
        </w:tc>
        <w:tc>
          <w:tcPr>
            <w:tcW w:w="5940" w:type="dxa"/>
          </w:tcPr>
          <w:p w14:paraId="67D1523A" w14:textId="77777777" w:rsidR="003F64DE" w:rsidRPr="003F64DE" w:rsidRDefault="003F64DE" w:rsidP="003F64DE"/>
        </w:tc>
        <w:tc>
          <w:tcPr>
            <w:tcW w:w="2340" w:type="dxa"/>
          </w:tcPr>
          <w:p w14:paraId="644C6026" w14:textId="77777777" w:rsidR="003F64DE" w:rsidRPr="003F64DE" w:rsidRDefault="003F64DE" w:rsidP="003F64DE"/>
        </w:tc>
      </w:tr>
      <w:tr w:rsidR="003F64DE" w:rsidRPr="003F64DE" w14:paraId="11B0A06C" w14:textId="77777777" w:rsidTr="00E676D6">
        <w:trPr>
          <w:trHeight w:val="576"/>
        </w:trPr>
        <w:tc>
          <w:tcPr>
            <w:tcW w:w="1525" w:type="dxa"/>
          </w:tcPr>
          <w:p w14:paraId="748C4869" w14:textId="77777777" w:rsidR="003F64DE" w:rsidRPr="003F64DE" w:rsidRDefault="003F64DE" w:rsidP="003F64DE"/>
        </w:tc>
        <w:tc>
          <w:tcPr>
            <w:tcW w:w="5940" w:type="dxa"/>
          </w:tcPr>
          <w:p w14:paraId="44C2EA91" w14:textId="77777777" w:rsidR="003F64DE" w:rsidRPr="003F64DE" w:rsidRDefault="003F64DE" w:rsidP="003F64DE"/>
        </w:tc>
        <w:tc>
          <w:tcPr>
            <w:tcW w:w="2340" w:type="dxa"/>
          </w:tcPr>
          <w:p w14:paraId="04AD916C" w14:textId="77777777" w:rsidR="003F64DE" w:rsidRPr="003F64DE" w:rsidRDefault="003F64DE" w:rsidP="003F64DE"/>
        </w:tc>
      </w:tr>
      <w:tr w:rsidR="003F64DE" w:rsidRPr="003F64DE" w14:paraId="43277792" w14:textId="77777777" w:rsidTr="00E676D6">
        <w:trPr>
          <w:trHeight w:val="576"/>
        </w:trPr>
        <w:tc>
          <w:tcPr>
            <w:tcW w:w="1525" w:type="dxa"/>
          </w:tcPr>
          <w:p w14:paraId="40070DF3" w14:textId="77777777" w:rsidR="003F64DE" w:rsidRPr="003F64DE" w:rsidRDefault="003F64DE" w:rsidP="003F64DE"/>
        </w:tc>
        <w:tc>
          <w:tcPr>
            <w:tcW w:w="5940" w:type="dxa"/>
          </w:tcPr>
          <w:p w14:paraId="69AEFE63" w14:textId="77777777" w:rsidR="003F64DE" w:rsidRPr="003F64DE" w:rsidRDefault="003F64DE" w:rsidP="003F64DE"/>
        </w:tc>
        <w:tc>
          <w:tcPr>
            <w:tcW w:w="2340" w:type="dxa"/>
          </w:tcPr>
          <w:p w14:paraId="7962175E" w14:textId="77777777" w:rsidR="003F64DE" w:rsidRPr="003F64DE" w:rsidRDefault="003F64DE" w:rsidP="003F64DE"/>
        </w:tc>
      </w:tr>
      <w:tr w:rsidR="003F64DE" w:rsidRPr="003F64DE" w14:paraId="47218335" w14:textId="77777777" w:rsidTr="00E676D6">
        <w:trPr>
          <w:trHeight w:val="576"/>
        </w:trPr>
        <w:tc>
          <w:tcPr>
            <w:tcW w:w="1525" w:type="dxa"/>
          </w:tcPr>
          <w:p w14:paraId="5C22F0C8" w14:textId="77777777" w:rsidR="003F64DE" w:rsidRPr="003F64DE" w:rsidRDefault="003F64DE" w:rsidP="003F64DE"/>
        </w:tc>
        <w:tc>
          <w:tcPr>
            <w:tcW w:w="5940" w:type="dxa"/>
          </w:tcPr>
          <w:p w14:paraId="437C1334" w14:textId="77777777" w:rsidR="003F64DE" w:rsidRPr="003F64DE" w:rsidRDefault="003F64DE" w:rsidP="003F64DE"/>
        </w:tc>
        <w:tc>
          <w:tcPr>
            <w:tcW w:w="2340" w:type="dxa"/>
          </w:tcPr>
          <w:p w14:paraId="09F996F9" w14:textId="77777777" w:rsidR="003F64DE" w:rsidRPr="003F64DE" w:rsidRDefault="003F64DE" w:rsidP="003F64DE"/>
        </w:tc>
      </w:tr>
      <w:tr w:rsidR="003F64DE" w:rsidRPr="003F64DE" w14:paraId="3C0A98D5" w14:textId="77777777" w:rsidTr="00E676D6">
        <w:trPr>
          <w:trHeight w:val="576"/>
        </w:trPr>
        <w:tc>
          <w:tcPr>
            <w:tcW w:w="1525" w:type="dxa"/>
          </w:tcPr>
          <w:p w14:paraId="6BB35D4C" w14:textId="77777777" w:rsidR="003F64DE" w:rsidRPr="003F64DE" w:rsidRDefault="003F64DE" w:rsidP="003F64DE"/>
        </w:tc>
        <w:tc>
          <w:tcPr>
            <w:tcW w:w="5940" w:type="dxa"/>
          </w:tcPr>
          <w:p w14:paraId="5B0F0CAB" w14:textId="77777777" w:rsidR="003F64DE" w:rsidRPr="003F64DE" w:rsidRDefault="003F64DE" w:rsidP="003F64DE"/>
        </w:tc>
        <w:tc>
          <w:tcPr>
            <w:tcW w:w="2340" w:type="dxa"/>
          </w:tcPr>
          <w:p w14:paraId="6B65D0DD" w14:textId="77777777" w:rsidR="003F64DE" w:rsidRPr="003F64DE" w:rsidRDefault="003F64DE" w:rsidP="003F64DE"/>
        </w:tc>
      </w:tr>
      <w:tr w:rsidR="003F64DE" w:rsidRPr="003F64DE" w14:paraId="426C4C55" w14:textId="77777777" w:rsidTr="00E676D6">
        <w:trPr>
          <w:trHeight w:val="576"/>
        </w:trPr>
        <w:tc>
          <w:tcPr>
            <w:tcW w:w="1525" w:type="dxa"/>
          </w:tcPr>
          <w:p w14:paraId="7D96089B" w14:textId="77777777" w:rsidR="003F64DE" w:rsidRPr="003F64DE" w:rsidRDefault="003F64DE" w:rsidP="003F64DE"/>
        </w:tc>
        <w:tc>
          <w:tcPr>
            <w:tcW w:w="5940" w:type="dxa"/>
          </w:tcPr>
          <w:p w14:paraId="7FD50B5B" w14:textId="77777777" w:rsidR="003F64DE" w:rsidRPr="003F64DE" w:rsidRDefault="003F64DE" w:rsidP="003F64DE"/>
        </w:tc>
        <w:tc>
          <w:tcPr>
            <w:tcW w:w="2340" w:type="dxa"/>
          </w:tcPr>
          <w:p w14:paraId="2B219560" w14:textId="77777777" w:rsidR="003F64DE" w:rsidRPr="003F64DE" w:rsidRDefault="003F64DE" w:rsidP="003F64DE"/>
        </w:tc>
      </w:tr>
      <w:tr w:rsidR="003F64DE" w:rsidRPr="003F64DE" w14:paraId="2D1E447F" w14:textId="77777777" w:rsidTr="00E676D6">
        <w:trPr>
          <w:trHeight w:val="576"/>
        </w:trPr>
        <w:tc>
          <w:tcPr>
            <w:tcW w:w="1525" w:type="dxa"/>
          </w:tcPr>
          <w:p w14:paraId="4FB92528" w14:textId="77777777" w:rsidR="003F64DE" w:rsidRPr="003F64DE" w:rsidRDefault="003F64DE" w:rsidP="003F64DE"/>
        </w:tc>
        <w:tc>
          <w:tcPr>
            <w:tcW w:w="5940" w:type="dxa"/>
          </w:tcPr>
          <w:p w14:paraId="0CD345ED" w14:textId="77777777" w:rsidR="003F64DE" w:rsidRPr="003F64DE" w:rsidRDefault="003F64DE" w:rsidP="003F64DE"/>
        </w:tc>
        <w:tc>
          <w:tcPr>
            <w:tcW w:w="2340" w:type="dxa"/>
          </w:tcPr>
          <w:p w14:paraId="202E5923" w14:textId="77777777" w:rsidR="003F64DE" w:rsidRPr="003F64DE" w:rsidRDefault="003F64DE" w:rsidP="003F64DE"/>
        </w:tc>
      </w:tr>
      <w:tr w:rsidR="003F64DE" w:rsidRPr="003F64DE" w14:paraId="4CB5BB4A" w14:textId="77777777" w:rsidTr="00E676D6">
        <w:trPr>
          <w:trHeight w:val="576"/>
        </w:trPr>
        <w:tc>
          <w:tcPr>
            <w:tcW w:w="1525" w:type="dxa"/>
          </w:tcPr>
          <w:p w14:paraId="7D367920" w14:textId="77777777" w:rsidR="003F64DE" w:rsidRPr="003F64DE" w:rsidRDefault="003F64DE" w:rsidP="003F64DE"/>
        </w:tc>
        <w:tc>
          <w:tcPr>
            <w:tcW w:w="5940" w:type="dxa"/>
          </w:tcPr>
          <w:p w14:paraId="2DD1BB49" w14:textId="77777777" w:rsidR="003F64DE" w:rsidRPr="003F64DE" w:rsidRDefault="003F64DE" w:rsidP="003F64DE"/>
        </w:tc>
        <w:tc>
          <w:tcPr>
            <w:tcW w:w="2340" w:type="dxa"/>
          </w:tcPr>
          <w:p w14:paraId="620AA055" w14:textId="77777777" w:rsidR="003F64DE" w:rsidRPr="003F64DE" w:rsidRDefault="003F64DE" w:rsidP="003F64DE"/>
        </w:tc>
      </w:tr>
      <w:tr w:rsidR="003F64DE" w:rsidRPr="003F64DE" w14:paraId="648B942A" w14:textId="77777777" w:rsidTr="00E676D6">
        <w:trPr>
          <w:trHeight w:val="576"/>
        </w:trPr>
        <w:tc>
          <w:tcPr>
            <w:tcW w:w="1525" w:type="dxa"/>
          </w:tcPr>
          <w:p w14:paraId="72DEDAA0" w14:textId="77777777" w:rsidR="003F64DE" w:rsidRPr="003F64DE" w:rsidRDefault="003F64DE" w:rsidP="003F64DE"/>
        </w:tc>
        <w:tc>
          <w:tcPr>
            <w:tcW w:w="5940" w:type="dxa"/>
          </w:tcPr>
          <w:p w14:paraId="6A7616AC" w14:textId="77777777" w:rsidR="003F64DE" w:rsidRPr="003F64DE" w:rsidRDefault="003F64DE" w:rsidP="003F64DE"/>
        </w:tc>
        <w:tc>
          <w:tcPr>
            <w:tcW w:w="2340" w:type="dxa"/>
          </w:tcPr>
          <w:p w14:paraId="4F50A9B6" w14:textId="77777777" w:rsidR="003F64DE" w:rsidRPr="003F64DE" w:rsidRDefault="003F64DE" w:rsidP="003F64DE"/>
        </w:tc>
      </w:tr>
      <w:tr w:rsidR="003F64DE" w:rsidRPr="003F64DE" w14:paraId="2B6535A0" w14:textId="77777777" w:rsidTr="00E676D6">
        <w:trPr>
          <w:trHeight w:val="576"/>
        </w:trPr>
        <w:tc>
          <w:tcPr>
            <w:tcW w:w="1525" w:type="dxa"/>
          </w:tcPr>
          <w:p w14:paraId="59C0026C" w14:textId="77777777" w:rsidR="003F64DE" w:rsidRPr="003F64DE" w:rsidRDefault="003F64DE" w:rsidP="003F64DE"/>
        </w:tc>
        <w:tc>
          <w:tcPr>
            <w:tcW w:w="5940" w:type="dxa"/>
          </w:tcPr>
          <w:p w14:paraId="3629CA0B" w14:textId="77777777" w:rsidR="003F64DE" w:rsidRPr="003F64DE" w:rsidRDefault="003F64DE" w:rsidP="003F64DE"/>
        </w:tc>
        <w:tc>
          <w:tcPr>
            <w:tcW w:w="2340" w:type="dxa"/>
          </w:tcPr>
          <w:p w14:paraId="7C38D58B" w14:textId="77777777" w:rsidR="003F64DE" w:rsidRPr="003F64DE" w:rsidRDefault="003F64DE" w:rsidP="003F64DE"/>
        </w:tc>
      </w:tr>
      <w:tr w:rsidR="003F64DE" w:rsidRPr="003F64DE" w14:paraId="1E67F3E0" w14:textId="77777777" w:rsidTr="00E676D6">
        <w:trPr>
          <w:trHeight w:val="576"/>
        </w:trPr>
        <w:tc>
          <w:tcPr>
            <w:tcW w:w="1525" w:type="dxa"/>
          </w:tcPr>
          <w:p w14:paraId="64C705FA" w14:textId="77777777" w:rsidR="003F64DE" w:rsidRPr="003F64DE" w:rsidRDefault="003F64DE" w:rsidP="003F64DE"/>
        </w:tc>
        <w:tc>
          <w:tcPr>
            <w:tcW w:w="5940" w:type="dxa"/>
          </w:tcPr>
          <w:p w14:paraId="423D3345" w14:textId="77777777" w:rsidR="003F64DE" w:rsidRPr="003F64DE" w:rsidRDefault="003F64DE" w:rsidP="003F64DE"/>
        </w:tc>
        <w:tc>
          <w:tcPr>
            <w:tcW w:w="2340" w:type="dxa"/>
          </w:tcPr>
          <w:p w14:paraId="40E4A3AD" w14:textId="77777777" w:rsidR="003F64DE" w:rsidRPr="003F64DE" w:rsidRDefault="003F64DE" w:rsidP="003F64DE"/>
        </w:tc>
      </w:tr>
      <w:tr w:rsidR="003F64DE" w:rsidRPr="003F64DE" w14:paraId="73FE060B" w14:textId="77777777" w:rsidTr="00E676D6">
        <w:trPr>
          <w:trHeight w:val="576"/>
        </w:trPr>
        <w:tc>
          <w:tcPr>
            <w:tcW w:w="1525" w:type="dxa"/>
          </w:tcPr>
          <w:p w14:paraId="15038B8E" w14:textId="77777777" w:rsidR="003F64DE" w:rsidRPr="003F64DE" w:rsidRDefault="003F64DE" w:rsidP="003F64DE"/>
        </w:tc>
        <w:tc>
          <w:tcPr>
            <w:tcW w:w="5940" w:type="dxa"/>
          </w:tcPr>
          <w:p w14:paraId="440D7C62" w14:textId="77777777" w:rsidR="003F64DE" w:rsidRPr="003F64DE" w:rsidRDefault="003F64DE" w:rsidP="003F64DE"/>
        </w:tc>
        <w:tc>
          <w:tcPr>
            <w:tcW w:w="2340" w:type="dxa"/>
          </w:tcPr>
          <w:p w14:paraId="5469A579" w14:textId="77777777" w:rsidR="003F64DE" w:rsidRPr="003F64DE" w:rsidRDefault="003F64DE" w:rsidP="003F64DE"/>
        </w:tc>
      </w:tr>
      <w:tr w:rsidR="003F64DE" w:rsidRPr="003F64DE" w14:paraId="446D825C" w14:textId="77777777" w:rsidTr="00E676D6">
        <w:trPr>
          <w:trHeight w:val="576"/>
        </w:trPr>
        <w:tc>
          <w:tcPr>
            <w:tcW w:w="1525" w:type="dxa"/>
          </w:tcPr>
          <w:p w14:paraId="733AD432" w14:textId="77777777" w:rsidR="003F64DE" w:rsidRPr="003F64DE" w:rsidRDefault="003F64DE" w:rsidP="003F64DE"/>
        </w:tc>
        <w:tc>
          <w:tcPr>
            <w:tcW w:w="5940" w:type="dxa"/>
          </w:tcPr>
          <w:p w14:paraId="32EB7A46" w14:textId="77777777" w:rsidR="003F64DE" w:rsidRPr="003F64DE" w:rsidRDefault="003F64DE" w:rsidP="003F64DE"/>
        </w:tc>
        <w:tc>
          <w:tcPr>
            <w:tcW w:w="2340" w:type="dxa"/>
          </w:tcPr>
          <w:p w14:paraId="0EBEAFDE" w14:textId="77777777" w:rsidR="003F64DE" w:rsidRPr="003F64DE" w:rsidRDefault="003F64DE" w:rsidP="003F64DE"/>
        </w:tc>
      </w:tr>
    </w:tbl>
    <w:p w14:paraId="3DE0D2B3" w14:textId="77777777" w:rsidR="00C92015" w:rsidRDefault="00C92015" w:rsidP="00C92015">
      <w:pPr>
        <w:rPr>
          <w:color w:val="800080"/>
          <w:sz w:val="32"/>
          <w:szCs w:val="32"/>
          <w:u w:val="single"/>
        </w:rPr>
      </w:pPr>
    </w:p>
    <w:p w14:paraId="74FA2688" w14:textId="7CDD7EB9" w:rsidR="00DA1A31" w:rsidRPr="002A15BB" w:rsidRDefault="00DA1A31" w:rsidP="00DA1A31">
      <w:pPr>
        <w:pStyle w:val="Heading2"/>
        <w:rPr>
          <w:b/>
          <w:color w:val="7030A0"/>
        </w:rPr>
      </w:pPr>
      <w:r w:rsidRPr="002A15BB">
        <w:rPr>
          <w:b/>
          <w:color w:val="7030A0"/>
        </w:rPr>
        <w:lastRenderedPageBreak/>
        <w:t>N</w:t>
      </w:r>
      <w:r w:rsidR="005A39AD">
        <w:rPr>
          <w:b/>
          <w:color w:val="7030A0"/>
        </w:rPr>
        <w:t>ational Incident Management System (NIMS)</w:t>
      </w:r>
    </w:p>
    <w:p w14:paraId="2A037EF9" w14:textId="77777777" w:rsidR="003F64DE" w:rsidRPr="003F64DE" w:rsidRDefault="003F64DE" w:rsidP="003F64DE">
      <w:pPr>
        <w:widowControl w:val="0"/>
        <w:spacing w:after="0"/>
        <w:ind w:right="245"/>
        <w:jc w:val="both"/>
      </w:pPr>
      <w:r w:rsidRPr="003F64DE">
        <w:rPr>
          <w:highlight w:val="lightGray"/>
        </w:rPr>
        <w:t>The National Incident Management System (NIMS) is a set of principles that provides a systematic, proactive approach to incident management and stabilization.  Adopting NIMS enables personnel to respond more effectively to an incident and enhances cooperation, coordination, and communication among school officials, responders, and emergency managers.</w:t>
      </w:r>
    </w:p>
    <w:p w14:paraId="632AE85A" w14:textId="77777777" w:rsidR="003F64DE" w:rsidRPr="003F64DE" w:rsidRDefault="003F64DE" w:rsidP="003F64DE">
      <w:pPr>
        <w:spacing w:after="0"/>
        <w:jc w:val="both"/>
      </w:pPr>
    </w:p>
    <w:p w14:paraId="017F7C24" w14:textId="77777777" w:rsidR="003F64DE" w:rsidRPr="003F64DE" w:rsidRDefault="003F64DE" w:rsidP="003F64DE">
      <w:pPr>
        <w:widowControl w:val="0"/>
        <w:spacing w:after="0" w:line="240" w:lineRule="auto"/>
        <w:ind w:left="139" w:right="368"/>
        <w:jc w:val="both"/>
      </w:pPr>
    </w:p>
    <w:p w14:paraId="6A737ACA" w14:textId="0D0D33EB" w:rsidR="00774207" w:rsidRPr="00774207" w:rsidRDefault="00774207" w:rsidP="00774207">
      <w:pPr>
        <w:widowControl w:val="0"/>
        <w:tabs>
          <w:tab w:val="left" w:pos="859"/>
        </w:tabs>
        <w:spacing w:after="0"/>
        <w:jc w:val="both"/>
      </w:pPr>
      <w:r w:rsidRPr="00774207">
        <w:t>All personnel who assume roles described in this plan shall receive IS-100.SA and IS-700 training.   These trainings are conduc</w:t>
      </w:r>
      <w:r>
        <w:t>t</w:t>
      </w:r>
      <w:r w:rsidRPr="00774207">
        <w:t xml:space="preserve">ed through a web-based course available free from the Federal Emergency Management Agency (FEMA) Emergency Management Institute.   </w:t>
      </w:r>
    </w:p>
    <w:p w14:paraId="5C0BEFF8" w14:textId="77777777" w:rsidR="003F64DE" w:rsidRDefault="003F64DE" w:rsidP="003F64DE">
      <w:pPr>
        <w:widowControl w:val="0"/>
        <w:tabs>
          <w:tab w:val="left" w:pos="859"/>
        </w:tabs>
        <w:spacing w:after="0"/>
        <w:jc w:val="both"/>
        <w:rPr>
          <w:highlight w:val="lightGray"/>
        </w:rPr>
      </w:pPr>
    </w:p>
    <w:p w14:paraId="70A0A443" w14:textId="77777777" w:rsidR="003F64DE" w:rsidRPr="003F64DE" w:rsidRDefault="003F64DE" w:rsidP="003F64DE">
      <w:pPr>
        <w:keepNext/>
        <w:keepLines/>
        <w:spacing w:before="40" w:after="0"/>
        <w:ind w:left="360"/>
        <w:outlineLvl w:val="2"/>
        <w:rPr>
          <w:rFonts w:asciiTheme="majorHAnsi" w:eastAsiaTheme="majorEastAsia" w:hAnsiTheme="majorHAnsi" w:cstheme="majorBidi"/>
          <w:b/>
          <w:color w:val="243F60" w:themeColor="accent1" w:themeShade="7F"/>
          <w:sz w:val="24"/>
          <w:szCs w:val="24"/>
        </w:rPr>
      </w:pPr>
      <w:r w:rsidRPr="003F64DE">
        <w:rPr>
          <w:rFonts w:asciiTheme="majorHAnsi" w:eastAsiaTheme="majorEastAsia" w:hAnsiTheme="majorHAnsi" w:cstheme="majorBidi"/>
          <w:b/>
          <w:color w:val="243F60" w:themeColor="accent1" w:themeShade="7F"/>
          <w:sz w:val="24"/>
          <w:szCs w:val="24"/>
        </w:rPr>
        <w:t xml:space="preserve">Plan Orientation and Training Schedule </w:t>
      </w:r>
      <w:r w:rsidRPr="003F64DE">
        <w:rPr>
          <w:rFonts w:asciiTheme="majorHAnsi" w:eastAsiaTheme="majorEastAsia" w:hAnsiTheme="majorHAnsi" w:cstheme="majorBidi"/>
          <w:b/>
          <w:color w:val="243F60" w:themeColor="accent1" w:themeShade="7F"/>
          <w:sz w:val="24"/>
          <w:szCs w:val="24"/>
          <w:highlight w:val="yellow"/>
        </w:rPr>
        <w:t>(Use as example)</w:t>
      </w:r>
      <w:r w:rsidRPr="003F64DE">
        <w:rPr>
          <w:rFonts w:asciiTheme="majorHAnsi" w:eastAsiaTheme="majorEastAsia" w:hAnsiTheme="majorHAnsi" w:cstheme="majorBidi"/>
          <w:b/>
          <w:color w:val="243F60" w:themeColor="accent1" w:themeShade="7F"/>
          <w:sz w:val="24"/>
          <w:szCs w:val="24"/>
        </w:rPr>
        <w:t xml:space="preserve"> </w:t>
      </w:r>
      <w:r w:rsidRPr="003F64DE">
        <w:rPr>
          <w:rFonts w:asciiTheme="majorHAnsi" w:eastAsiaTheme="majorEastAsia" w:hAnsiTheme="majorHAnsi" w:cstheme="majorBidi"/>
          <w:i/>
          <w:color w:val="FF0000"/>
          <w:sz w:val="24"/>
          <w:szCs w:val="24"/>
        </w:rPr>
        <w:t>(SAVE Act Indicator 1.21)</w:t>
      </w:r>
    </w:p>
    <w:tbl>
      <w:tblPr>
        <w:tblStyle w:val="TableGrid4"/>
        <w:tblW w:w="0" w:type="auto"/>
        <w:tblLook w:val="04A0" w:firstRow="1" w:lastRow="0" w:firstColumn="1" w:lastColumn="0" w:noHBand="0" w:noVBand="1"/>
      </w:tblPr>
      <w:tblGrid>
        <w:gridCol w:w="2337"/>
        <w:gridCol w:w="2337"/>
        <w:gridCol w:w="2338"/>
        <w:gridCol w:w="2338"/>
      </w:tblGrid>
      <w:tr w:rsidR="003F64DE" w:rsidRPr="003F64DE" w14:paraId="272A8400" w14:textId="77777777" w:rsidTr="00E676D6">
        <w:tc>
          <w:tcPr>
            <w:tcW w:w="2337" w:type="dxa"/>
          </w:tcPr>
          <w:p w14:paraId="5DCA8105" w14:textId="77777777" w:rsidR="003F64DE" w:rsidRPr="003F64DE" w:rsidRDefault="003F64DE" w:rsidP="003F64DE">
            <w:pPr>
              <w:keepNext/>
              <w:keepLines/>
              <w:spacing w:before="40"/>
              <w:jc w:val="center"/>
              <w:outlineLvl w:val="1"/>
              <w:rPr>
                <w:rFonts w:asciiTheme="majorHAnsi" w:eastAsiaTheme="majorEastAsia" w:hAnsiTheme="majorHAnsi" w:cstheme="majorBidi"/>
                <w:b/>
                <w:color w:val="365F91" w:themeColor="accent1" w:themeShade="BF"/>
                <w:sz w:val="32"/>
                <w:szCs w:val="32"/>
              </w:rPr>
            </w:pPr>
            <w:r w:rsidRPr="003F64DE">
              <w:rPr>
                <w:rFonts w:asciiTheme="majorHAnsi" w:eastAsiaTheme="majorEastAsia" w:hAnsiTheme="majorHAnsi" w:cstheme="majorBidi"/>
                <w:b/>
                <w:color w:val="365F91" w:themeColor="accent1" w:themeShade="BF"/>
                <w:sz w:val="32"/>
                <w:szCs w:val="32"/>
              </w:rPr>
              <w:t>Month</w:t>
            </w:r>
          </w:p>
        </w:tc>
        <w:tc>
          <w:tcPr>
            <w:tcW w:w="2337" w:type="dxa"/>
          </w:tcPr>
          <w:p w14:paraId="3CC47F33" w14:textId="77777777" w:rsidR="003F64DE" w:rsidRPr="003F64DE" w:rsidRDefault="003F64DE" w:rsidP="003F64DE">
            <w:pPr>
              <w:keepNext/>
              <w:keepLines/>
              <w:spacing w:before="40"/>
              <w:jc w:val="center"/>
              <w:outlineLvl w:val="1"/>
              <w:rPr>
                <w:rFonts w:asciiTheme="majorHAnsi" w:eastAsiaTheme="majorEastAsia" w:hAnsiTheme="majorHAnsi" w:cstheme="majorBidi"/>
                <w:b/>
                <w:color w:val="365F91" w:themeColor="accent1" w:themeShade="BF"/>
                <w:sz w:val="32"/>
                <w:szCs w:val="32"/>
              </w:rPr>
            </w:pPr>
            <w:r w:rsidRPr="003F64DE">
              <w:rPr>
                <w:rFonts w:asciiTheme="majorHAnsi" w:eastAsiaTheme="majorEastAsia" w:hAnsiTheme="majorHAnsi" w:cstheme="majorBidi"/>
                <w:b/>
                <w:color w:val="365F91" w:themeColor="accent1" w:themeShade="BF"/>
                <w:sz w:val="32"/>
                <w:szCs w:val="32"/>
              </w:rPr>
              <w:t>Training Event</w:t>
            </w:r>
          </w:p>
        </w:tc>
        <w:tc>
          <w:tcPr>
            <w:tcW w:w="2338" w:type="dxa"/>
          </w:tcPr>
          <w:p w14:paraId="59508DF5" w14:textId="77777777" w:rsidR="003F64DE" w:rsidRPr="003F64DE" w:rsidRDefault="003F64DE" w:rsidP="003F64DE">
            <w:pPr>
              <w:keepNext/>
              <w:keepLines/>
              <w:spacing w:before="40"/>
              <w:jc w:val="center"/>
              <w:outlineLvl w:val="1"/>
              <w:rPr>
                <w:rFonts w:asciiTheme="majorHAnsi" w:eastAsiaTheme="majorEastAsia" w:hAnsiTheme="majorHAnsi" w:cstheme="majorBidi"/>
                <w:b/>
                <w:color w:val="365F91" w:themeColor="accent1" w:themeShade="BF"/>
                <w:sz w:val="32"/>
                <w:szCs w:val="32"/>
              </w:rPr>
            </w:pPr>
            <w:r w:rsidRPr="003F64DE">
              <w:rPr>
                <w:rFonts w:asciiTheme="majorHAnsi" w:eastAsiaTheme="majorEastAsia" w:hAnsiTheme="majorHAnsi" w:cstheme="majorBidi"/>
                <w:b/>
                <w:color w:val="365F91" w:themeColor="accent1" w:themeShade="BF"/>
                <w:sz w:val="32"/>
                <w:szCs w:val="32"/>
              </w:rPr>
              <w:t>Lead Trainer</w:t>
            </w:r>
          </w:p>
        </w:tc>
        <w:tc>
          <w:tcPr>
            <w:tcW w:w="2338" w:type="dxa"/>
          </w:tcPr>
          <w:p w14:paraId="0262E652" w14:textId="77777777" w:rsidR="003F64DE" w:rsidRPr="003F64DE" w:rsidRDefault="003F64DE" w:rsidP="003F64DE">
            <w:pPr>
              <w:keepNext/>
              <w:keepLines/>
              <w:spacing w:before="40"/>
              <w:jc w:val="center"/>
              <w:outlineLvl w:val="1"/>
              <w:rPr>
                <w:rFonts w:asciiTheme="majorHAnsi" w:eastAsiaTheme="majorEastAsia" w:hAnsiTheme="majorHAnsi" w:cstheme="majorBidi"/>
                <w:b/>
                <w:color w:val="365F91" w:themeColor="accent1" w:themeShade="BF"/>
                <w:sz w:val="32"/>
                <w:szCs w:val="32"/>
              </w:rPr>
            </w:pPr>
            <w:r w:rsidRPr="003F64DE">
              <w:rPr>
                <w:rFonts w:asciiTheme="majorHAnsi" w:eastAsiaTheme="majorEastAsia" w:hAnsiTheme="majorHAnsi" w:cstheme="majorBidi"/>
                <w:b/>
                <w:color w:val="365F91" w:themeColor="accent1" w:themeShade="BF"/>
                <w:sz w:val="32"/>
                <w:szCs w:val="32"/>
              </w:rPr>
              <w:t>Comments</w:t>
            </w:r>
          </w:p>
        </w:tc>
      </w:tr>
      <w:tr w:rsidR="003F64DE" w:rsidRPr="003F64DE" w14:paraId="50076706" w14:textId="77777777" w:rsidTr="00E676D6">
        <w:tc>
          <w:tcPr>
            <w:tcW w:w="2337" w:type="dxa"/>
          </w:tcPr>
          <w:p w14:paraId="2516ADED" w14:textId="77777777" w:rsidR="003F64DE" w:rsidRPr="003F64DE" w:rsidRDefault="003F64DE" w:rsidP="003F64DE">
            <w:pPr>
              <w:keepNext/>
              <w:keepLines/>
              <w:spacing w:before="40"/>
              <w:outlineLvl w:val="1"/>
              <w:rPr>
                <w:rFonts w:asciiTheme="majorHAnsi" w:eastAsiaTheme="majorEastAsia" w:hAnsiTheme="majorHAnsi" w:cstheme="majorBidi"/>
                <w:b/>
                <w:color w:val="365F91" w:themeColor="accent1" w:themeShade="BF"/>
                <w:sz w:val="32"/>
                <w:szCs w:val="32"/>
              </w:rPr>
            </w:pPr>
            <w:r w:rsidRPr="003F64DE">
              <w:rPr>
                <w:rFonts w:asciiTheme="majorHAnsi" w:eastAsiaTheme="majorEastAsia" w:hAnsiTheme="majorHAnsi" w:cstheme="majorBidi"/>
                <w:b/>
                <w:color w:val="365F91" w:themeColor="accent1" w:themeShade="BF"/>
                <w:sz w:val="32"/>
                <w:szCs w:val="32"/>
              </w:rPr>
              <w:t>July</w:t>
            </w:r>
          </w:p>
        </w:tc>
        <w:tc>
          <w:tcPr>
            <w:tcW w:w="2337" w:type="dxa"/>
          </w:tcPr>
          <w:p w14:paraId="721B10DF" w14:textId="46B998BD" w:rsidR="003F64DE" w:rsidRPr="003F64DE" w:rsidRDefault="00415C03" w:rsidP="003F64DE">
            <w:pPr>
              <w:keepNext/>
              <w:keepLines/>
              <w:spacing w:before="40"/>
              <w:outlineLvl w:val="1"/>
              <w:rPr>
                <w:rFonts w:asciiTheme="majorHAnsi" w:eastAsiaTheme="majorEastAsia" w:hAnsiTheme="majorHAnsi" w:cstheme="majorBidi"/>
                <w:color w:val="365F91" w:themeColor="accent1" w:themeShade="BF"/>
              </w:rPr>
            </w:pPr>
            <w:r>
              <w:rPr>
                <w:rFonts w:asciiTheme="majorHAnsi" w:eastAsiaTheme="majorEastAsia" w:hAnsiTheme="majorHAnsi" w:cstheme="majorBidi"/>
                <w:color w:val="365F91" w:themeColor="accent1" w:themeShade="BF"/>
              </w:rPr>
              <w:t>Revision of EOP</w:t>
            </w:r>
          </w:p>
        </w:tc>
        <w:tc>
          <w:tcPr>
            <w:tcW w:w="2338" w:type="dxa"/>
          </w:tcPr>
          <w:p w14:paraId="1363288F" w14:textId="0959C203" w:rsidR="003F64DE" w:rsidRPr="003F64DE" w:rsidRDefault="00415C03" w:rsidP="003F64DE">
            <w:pPr>
              <w:keepNext/>
              <w:keepLines/>
              <w:spacing w:before="40"/>
              <w:outlineLvl w:val="1"/>
              <w:rPr>
                <w:rFonts w:asciiTheme="majorHAnsi" w:eastAsiaTheme="majorEastAsia" w:hAnsiTheme="majorHAnsi" w:cstheme="majorBidi"/>
                <w:color w:val="365F91" w:themeColor="accent1" w:themeShade="BF"/>
              </w:rPr>
            </w:pPr>
            <w:r>
              <w:rPr>
                <w:rFonts w:asciiTheme="majorHAnsi" w:eastAsiaTheme="majorEastAsia" w:hAnsiTheme="majorHAnsi" w:cstheme="majorBidi"/>
                <w:color w:val="365F91" w:themeColor="accent1" w:themeShade="BF"/>
              </w:rPr>
              <w:t>Safety Team</w:t>
            </w:r>
          </w:p>
        </w:tc>
        <w:tc>
          <w:tcPr>
            <w:tcW w:w="2338" w:type="dxa"/>
          </w:tcPr>
          <w:p w14:paraId="5E17BF01"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r>
      <w:tr w:rsidR="003F64DE" w:rsidRPr="003F64DE" w14:paraId="6EC4505F" w14:textId="77777777" w:rsidTr="00E676D6">
        <w:tc>
          <w:tcPr>
            <w:tcW w:w="2337" w:type="dxa"/>
          </w:tcPr>
          <w:p w14:paraId="47082CF7" w14:textId="77777777" w:rsidR="003F64DE" w:rsidRPr="003F64DE" w:rsidRDefault="003F64DE" w:rsidP="003F64DE">
            <w:pPr>
              <w:keepNext/>
              <w:keepLines/>
              <w:spacing w:before="40"/>
              <w:outlineLvl w:val="1"/>
              <w:rPr>
                <w:rFonts w:asciiTheme="majorHAnsi" w:eastAsiaTheme="majorEastAsia" w:hAnsiTheme="majorHAnsi" w:cstheme="majorBidi"/>
                <w:b/>
                <w:color w:val="365F91" w:themeColor="accent1" w:themeShade="BF"/>
                <w:sz w:val="32"/>
                <w:szCs w:val="32"/>
              </w:rPr>
            </w:pPr>
            <w:r w:rsidRPr="003F64DE">
              <w:rPr>
                <w:rFonts w:asciiTheme="majorHAnsi" w:eastAsiaTheme="majorEastAsia" w:hAnsiTheme="majorHAnsi" w:cstheme="majorBidi"/>
                <w:b/>
                <w:color w:val="365F91" w:themeColor="accent1" w:themeShade="BF"/>
                <w:sz w:val="32"/>
                <w:szCs w:val="32"/>
              </w:rPr>
              <w:t>August</w:t>
            </w:r>
          </w:p>
        </w:tc>
        <w:tc>
          <w:tcPr>
            <w:tcW w:w="2337" w:type="dxa"/>
          </w:tcPr>
          <w:p w14:paraId="1FB1ED21"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r w:rsidRPr="003F64DE">
              <w:rPr>
                <w:rFonts w:asciiTheme="majorHAnsi" w:eastAsiaTheme="majorEastAsia" w:hAnsiTheme="majorHAnsi" w:cstheme="majorBidi"/>
                <w:color w:val="365F91" w:themeColor="accent1" w:themeShade="BF"/>
              </w:rPr>
              <w:t>Training of Staff</w:t>
            </w:r>
          </w:p>
        </w:tc>
        <w:tc>
          <w:tcPr>
            <w:tcW w:w="2338" w:type="dxa"/>
          </w:tcPr>
          <w:p w14:paraId="07E2C5F6"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c>
          <w:tcPr>
            <w:tcW w:w="2338" w:type="dxa"/>
          </w:tcPr>
          <w:p w14:paraId="21D11FF9"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r>
      <w:tr w:rsidR="003F64DE" w:rsidRPr="003F64DE" w14:paraId="03367C5F" w14:textId="77777777" w:rsidTr="00E676D6">
        <w:tc>
          <w:tcPr>
            <w:tcW w:w="2337" w:type="dxa"/>
          </w:tcPr>
          <w:p w14:paraId="7C4C4033" w14:textId="77777777" w:rsidR="003F64DE" w:rsidRPr="003F64DE" w:rsidRDefault="003F64DE" w:rsidP="003F64DE">
            <w:pPr>
              <w:keepNext/>
              <w:keepLines/>
              <w:spacing w:before="40"/>
              <w:outlineLvl w:val="1"/>
              <w:rPr>
                <w:rFonts w:asciiTheme="majorHAnsi" w:eastAsiaTheme="majorEastAsia" w:hAnsiTheme="majorHAnsi" w:cstheme="majorBidi"/>
                <w:b/>
                <w:color w:val="365F91" w:themeColor="accent1" w:themeShade="BF"/>
                <w:sz w:val="32"/>
                <w:szCs w:val="32"/>
              </w:rPr>
            </w:pPr>
            <w:r w:rsidRPr="003F64DE">
              <w:rPr>
                <w:rFonts w:asciiTheme="majorHAnsi" w:eastAsiaTheme="majorEastAsia" w:hAnsiTheme="majorHAnsi" w:cstheme="majorBidi"/>
                <w:b/>
                <w:color w:val="365F91" w:themeColor="accent1" w:themeShade="BF"/>
                <w:sz w:val="32"/>
                <w:szCs w:val="32"/>
              </w:rPr>
              <w:t>September</w:t>
            </w:r>
          </w:p>
        </w:tc>
        <w:tc>
          <w:tcPr>
            <w:tcW w:w="2337" w:type="dxa"/>
          </w:tcPr>
          <w:p w14:paraId="1447CFC1" w14:textId="5374B312" w:rsidR="003F64DE" w:rsidRPr="003F64DE" w:rsidRDefault="00415C03" w:rsidP="003F64DE">
            <w:pPr>
              <w:keepNext/>
              <w:keepLines/>
              <w:spacing w:before="40"/>
              <w:outlineLvl w:val="1"/>
              <w:rPr>
                <w:rFonts w:asciiTheme="majorHAnsi" w:eastAsiaTheme="majorEastAsia" w:hAnsiTheme="majorHAnsi" w:cstheme="majorBidi"/>
                <w:color w:val="365F91" w:themeColor="accent1" w:themeShade="BF"/>
              </w:rPr>
            </w:pPr>
            <w:r>
              <w:rPr>
                <w:rFonts w:asciiTheme="majorHAnsi" w:eastAsiaTheme="majorEastAsia" w:hAnsiTheme="majorHAnsi" w:cstheme="majorBidi"/>
                <w:color w:val="365F91" w:themeColor="accent1" w:themeShade="BF"/>
              </w:rPr>
              <w:t>EOP Submitted to District</w:t>
            </w:r>
          </w:p>
        </w:tc>
        <w:tc>
          <w:tcPr>
            <w:tcW w:w="2338" w:type="dxa"/>
          </w:tcPr>
          <w:p w14:paraId="21F9CFE5"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c>
          <w:tcPr>
            <w:tcW w:w="2338" w:type="dxa"/>
          </w:tcPr>
          <w:p w14:paraId="07A94130"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r>
      <w:tr w:rsidR="003F64DE" w:rsidRPr="003F64DE" w14:paraId="6627B7FE" w14:textId="77777777" w:rsidTr="00E676D6">
        <w:tc>
          <w:tcPr>
            <w:tcW w:w="2337" w:type="dxa"/>
          </w:tcPr>
          <w:p w14:paraId="5C4E0940" w14:textId="77777777" w:rsidR="003F64DE" w:rsidRPr="003F64DE" w:rsidRDefault="003F64DE" w:rsidP="003F64DE">
            <w:pPr>
              <w:keepNext/>
              <w:keepLines/>
              <w:spacing w:before="40"/>
              <w:outlineLvl w:val="1"/>
              <w:rPr>
                <w:rFonts w:asciiTheme="majorHAnsi" w:eastAsiaTheme="majorEastAsia" w:hAnsiTheme="majorHAnsi" w:cstheme="majorBidi"/>
                <w:b/>
                <w:color w:val="365F91" w:themeColor="accent1" w:themeShade="BF"/>
                <w:sz w:val="32"/>
                <w:szCs w:val="32"/>
              </w:rPr>
            </w:pPr>
            <w:r w:rsidRPr="003F64DE">
              <w:rPr>
                <w:rFonts w:asciiTheme="majorHAnsi" w:eastAsiaTheme="majorEastAsia" w:hAnsiTheme="majorHAnsi" w:cstheme="majorBidi"/>
                <w:b/>
                <w:color w:val="365F91" w:themeColor="accent1" w:themeShade="BF"/>
                <w:sz w:val="32"/>
                <w:szCs w:val="32"/>
              </w:rPr>
              <w:t>October</w:t>
            </w:r>
          </w:p>
        </w:tc>
        <w:tc>
          <w:tcPr>
            <w:tcW w:w="2337" w:type="dxa"/>
          </w:tcPr>
          <w:p w14:paraId="38C5B3B2" w14:textId="3F06AC68" w:rsidR="003F64DE" w:rsidRPr="003F64DE" w:rsidRDefault="003F64DE" w:rsidP="00415C03">
            <w:pPr>
              <w:keepNext/>
              <w:keepLines/>
              <w:spacing w:before="40"/>
              <w:outlineLvl w:val="1"/>
              <w:rPr>
                <w:rFonts w:asciiTheme="majorHAnsi" w:eastAsiaTheme="majorEastAsia" w:hAnsiTheme="majorHAnsi" w:cstheme="majorBidi"/>
                <w:color w:val="365F91" w:themeColor="accent1" w:themeShade="BF"/>
              </w:rPr>
            </w:pPr>
          </w:p>
        </w:tc>
        <w:tc>
          <w:tcPr>
            <w:tcW w:w="2338" w:type="dxa"/>
          </w:tcPr>
          <w:p w14:paraId="138B7D2C" w14:textId="7E10D6B6"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c>
          <w:tcPr>
            <w:tcW w:w="2338" w:type="dxa"/>
          </w:tcPr>
          <w:p w14:paraId="694DBBBA"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r>
      <w:tr w:rsidR="003F64DE" w:rsidRPr="003F64DE" w14:paraId="033456C1" w14:textId="77777777" w:rsidTr="00E676D6">
        <w:tc>
          <w:tcPr>
            <w:tcW w:w="2337" w:type="dxa"/>
          </w:tcPr>
          <w:p w14:paraId="1CCA7AEB" w14:textId="77777777" w:rsidR="003F64DE" w:rsidRPr="003F64DE" w:rsidRDefault="003F64DE" w:rsidP="003F64DE">
            <w:pPr>
              <w:keepNext/>
              <w:keepLines/>
              <w:spacing w:before="40"/>
              <w:outlineLvl w:val="1"/>
              <w:rPr>
                <w:rFonts w:asciiTheme="majorHAnsi" w:eastAsiaTheme="majorEastAsia" w:hAnsiTheme="majorHAnsi" w:cstheme="majorBidi"/>
                <w:b/>
                <w:color w:val="365F91" w:themeColor="accent1" w:themeShade="BF"/>
                <w:sz w:val="32"/>
                <w:szCs w:val="32"/>
              </w:rPr>
            </w:pPr>
            <w:r w:rsidRPr="003F64DE">
              <w:rPr>
                <w:rFonts w:asciiTheme="majorHAnsi" w:eastAsiaTheme="majorEastAsia" w:hAnsiTheme="majorHAnsi" w:cstheme="majorBidi"/>
                <w:b/>
                <w:color w:val="365F91" w:themeColor="accent1" w:themeShade="BF"/>
                <w:sz w:val="32"/>
                <w:szCs w:val="32"/>
              </w:rPr>
              <w:t>November</w:t>
            </w:r>
          </w:p>
        </w:tc>
        <w:tc>
          <w:tcPr>
            <w:tcW w:w="2337" w:type="dxa"/>
          </w:tcPr>
          <w:p w14:paraId="1EDA5593"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c>
          <w:tcPr>
            <w:tcW w:w="2338" w:type="dxa"/>
          </w:tcPr>
          <w:p w14:paraId="3911B7D4"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c>
          <w:tcPr>
            <w:tcW w:w="2338" w:type="dxa"/>
          </w:tcPr>
          <w:p w14:paraId="77C6082B"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r>
      <w:tr w:rsidR="003F64DE" w:rsidRPr="003F64DE" w14:paraId="0CC1E3E9" w14:textId="77777777" w:rsidTr="00E676D6">
        <w:tc>
          <w:tcPr>
            <w:tcW w:w="2337" w:type="dxa"/>
          </w:tcPr>
          <w:p w14:paraId="09F0EAC8" w14:textId="77777777" w:rsidR="003F64DE" w:rsidRPr="003F64DE" w:rsidRDefault="003F64DE" w:rsidP="003F64DE">
            <w:pPr>
              <w:keepNext/>
              <w:keepLines/>
              <w:spacing w:before="40"/>
              <w:outlineLvl w:val="1"/>
              <w:rPr>
                <w:rFonts w:asciiTheme="majorHAnsi" w:eastAsiaTheme="majorEastAsia" w:hAnsiTheme="majorHAnsi" w:cstheme="majorBidi"/>
                <w:b/>
                <w:color w:val="365F91" w:themeColor="accent1" w:themeShade="BF"/>
                <w:sz w:val="32"/>
                <w:szCs w:val="32"/>
              </w:rPr>
            </w:pPr>
            <w:r w:rsidRPr="003F64DE">
              <w:rPr>
                <w:rFonts w:asciiTheme="majorHAnsi" w:eastAsiaTheme="majorEastAsia" w:hAnsiTheme="majorHAnsi" w:cstheme="majorBidi"/>
                <w:b/>
                <w:color w:val="365F91" w:themeColor="accent1" w:themeShade="BF"/>
                <w:sz w:val="32"/>
                <w:szCs w:val="32"/>
              </w:rPr>
              <w:t>December</w:t>
            </w:r>
          </w:p>
        </w:tc>
        <w:tc>
          <w:tcPr>
            <w:tcW w:w="2337" w:type="dxa"/>
          </w:tcPr>
          <w:p w14:paraId="7A6BA4C4"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r w:rsidRPr="003F64DE">
              <w:rPr>
                <w:rFonts w:asciiTheme="majorHAnsi" w:eastAsiaTheme="majorEastAsia" w:hAnsiTheme="majorHAnsi" w:cstheme="majorBidi"/>
                <w:color w:val="365F91" w:themeColor="accent1" w:themeShade="BF"/>
              </w:rPr>
              <w:t>Review Plan</w:t>
            </w:r>
          </w:p>
        </w:tc>
        <w:tc>
          <w:tcPr>
            <w:tcW w:w="2338" w:type="dxa"/>
          </w:tcPr>
          <w:p w14:paraId="0E9CE730"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c>
          <w:tcPr>
            <w:tcW w:w="2338" w:type="dxa"/>
          </w:tcPr>
          <w:p w14:paraId="345DC7AC"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r>
      <w:tr w:rsidR="003F64DE" w:rsidRPr="003F64DE" w14:paraId="1B91E51C" w14:textId="77777777" w:rsidTr="00E676D6">
        <w:tc>
          <w:tcPr>
            <w:tcW w:w="2337" w:type="dxa"/>
          </w:tcPr>
          <w:p w14:paraId="05510DA2" w14:textId="77777777" w:rsidR="003F64DE" w:rsidRPr="003F64DE" w:rsidRDefault="003F64DE" w:rsidP="003F64DE">
            <w:pPr>
              <w:keepNext/>
              <w:keepLines/>
              <w:spacing w:before="40"/>
              <w:outlineLvl w:val="1"/>
              <w:rPr>
                <w:rFonts w:asciiTheme="majorHAnsi" w:eastAsiaTheme="majorEastAsia" w:hAnsiTheme="majorHAnsi" w:cstheme="majorBidi"/>
                <w:b/>
                <w:color w:val="365F91" w:themeColor="accent1" w:themeShade="BF"/>
                <w:sz w:val="32"/>
                <w:szCs w:val="32"/>
              </w:rPr>
            </w:pPr>
            <w:r w:rsidRPr="003F64DE">
              <w:rPr>
                <w:rFonts w:asciiTheme="majorHAnsi" w:eastAsiaTheme="majorEastAsia" w:hAnsiTheme="majorHAnsi" w:cstheme="majorBidi"/>
                <w:b/>
                <w:color w:val="365F91" w:themeColor="accent1" w:themeShade="BF"/>
                <w:sz w:val="32"/>
                <w:szCs w:val="32"/>
              </w:rPr>
              <w:t>January</w:t>
            </w:r>
          </w:p>
        </w:tc>
        <w:tc>
          <w:tcPr>
            <w:tcW w:w="2337" w:type="dxa"/>
          </w:tcPr>
          <w:p w14:paraId="1184A4DF"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c>
          <w:tcPr>
            <w:tcW w:w="2338" w:type="dxa"/>
          </w:tcPr>
          <w:p w14:paraId="28B5A826"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c>
          <w:tcPr>
            <w:tcW w:w="2338" w:type="dxa"/>
          </w:tcPr>
          <w:p w14:paraId="5C0088ED"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r>
      <w:tr w:rsidR="003F64DE" w:rsidRPr="003F64DE" w14:paraId="0FF92D46" w14:textId="77777777" w:rsidTr="00E676D6">
        <w:tc>
          <w:tcPr>
            <w:tcW w:w="2337" w:type="dxa"/>
          </w:tcPr>
          <w:p w14:paraId="470F240F" w14:textId="77777777" w:rsidR="003F64DE" w:rsidRPr="003F64DE" w:rsidRDefault="003F64DE" w:rsidP="003F64DE">
            <w:pPr>
              <w:keepNext/>
              <w:keepLines/>
              <w:spacing w:before="40"/>
              <w:outlineLvl w:val="1"/>
              <w:rPr>
                <w:rFonts w:asciiTheme="majorHAnsi" w:eastAsiaTheme="majorEastAsia" w:hAnsiTheme="majorHAnsi" w:cstheme="majorBidi"/>
                <w:b/>
                <w:color w:val="365F91" w:themeColor="accent1" w:themeShade="BF"/>
                <w:sz w:val="32"/>
                <w:szCs w:val="32"/>
              </w:rPr>
            </w:pPr>
            <w:r w:rsidRPr="003F64DE">
              <w:rPr>
                <w:rFonts w:asciiTheme="majorHAnsi" w:eastAsiaTheme="majorEastAsia" w:hAnsiTheme="majorHAnsi" w:cstheme="majorBidi"/>
                <w:b/>
                <w:color w:val="365F91" w:themeColor="accent1" w:themeShade="BF"/>
                <w:sz w:val="32"/>
                <w:szCs w:val="32"/>
              </w:rPr>
              <w:t>February</w:t>
            </w:r>
          </w:p>
        </w:tc>
        <w:tc>
          <w:tcPr>
            <w:tcW w:w="2337" w:type="dxa"/>
          </w:tcPr>
          <w:p w14:paraId="2AE738D4"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c>
          <w:tcPr>
            <w:tcW w:w="2338" w:type="dxa"/>
          </w:tcPr>
          <w:p w14:paraId="037BEDA4"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c>
          <w:tcPr>
            <w:tcW w:w="2338" w:type="dxa"/>
          </w:tcPr>
          <w:p w14:paraId="44587123"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r>
      <w:tr w:rsidR="003F64DE" w:rsidRPr="003F64DE" w14:paraId="5443CCB3" w14:textId="77777777" w:rsidTr="00E676D6">
        <w:tc>
          <w:tcPr>
            <w:tcW w:w="2337" w:type="dxa"/>
          </w:tcPr>
          <w:p w14:paraId="654A9CEF" w14:textId="77777777" w:rsidR="003F64DE" w:rsidRPr="003F64DE" w:rsidRDefault="003F64DE" w:rsidP="003F64DE">
            <w:pPr>
              <w:keepNext/>
              <w:keepLines/>
              <w:spacing w:before="40"/>
              <w:outlineLvl w:val="1"/>
              <w:rPr>
                <w:rFonts w:asciiTheme="majorHAnsi" w:eastAsiaTheme="majorEastAsia" w:hAnsiTheme="majorHAnsi" w:cstheme="majorBidi"/>
                <w:b/>
                <w:color w:val="365F91" w:themeColor="accent1" w:themeShade="BF"/>
                <w:sz w:val="32"/>
                <w:szCs w:val="32"/>
              </w:rPr>
            </w:pPr>
            <w:r w:rsidRPr="003F64DE">
              <w:rPr>
                <w:rFonts w:asciiTheme="majorHAnsi" w:eastAsiaTheme="majorEastAsia" w:hAnsiTheme="majorHAnsi" w:cstheme="majorBidi"/>
                <w:b/>
                <w:color w:val="365F91" w:themeColor="accent1" w:themeShade="BF"/>
                <w:sz w:val="32"/>
                <w:szCs w:val="32"/>
              </w:rPr>
              <w:t>March</w:t>
            </w:r>
          </w:p>
        </w:tc>
        <w:tc>
          <w:tcPr>
            <w:tcW w:w="2337" w:type="dxa"/>
          </w:tcPr>
          <w:p w14:paraId="7A737A1A"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r w:rsidRPr="003F64DE">
              <w:rPr>
                <w:rFonts w:asciiTheme="majorHAnsi" w:eastAsiaTheme="majorEastAsia" w:hAnsiTheme="majorHAnsi" w:cstheme="majorBidi"/>
                <w:color w:val="365F91" w:themeColor="accent1" w:themeShade="BF"/>
              </w:rPr>
              <w:t>Review Plan</w:t>
            </w:r>
          </w:p>
        </w:tc>
        <w:tc>
          <w:tcPr>
            <w:tcW w:w="2338" w:type="dxa"/>
          </w:tcPr>
          <w:p w14:paraId="3B202C42"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c>
          <w:tcPr>
            <w:tcW w:w="2338" w:type="dxa"/>
          </w:tcPr>
          <w:p w14:paraId="5C4EC0B5"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r>
      <w:tr w:rsidR="003F64DE" w:rsidRPr="003F64DE" w14:paraId="77870BDD" w14:textId="77777777" w:rsidTr="00E676D6">
        <w:tc>
          <w:tcPr>
            <w:tcW w:w="2337" w:type="dxa"/>
          </w:tcPr>
          <w:p w14:paraId="4810CCEA" w14:textId="77777777" w:rsidR="003F64DE" w:rsidRPr="003F64DE" w:rsidRDefault="003F64DE" w:rsidP="003F64DE">
            <w:pPr>
              <w:keepNext/>
              <w:keepLines/>
              <w:spacing w:before="40"/>
              <w:outlineLvl w:val="1"/>
              <w:rPr>
                <w:rFonts w:asciiTheme="majorHAnsi" w:eastAsiaTheme="majorEastAsia" w:hAnsiTheme="majorHAnsi" w:cstheme="majorBidi"/>
                <w:b/>
                <w:color w:val="365F91" w:themeColor="accent1" w:themeShade="BF"/>
                <w:sz w:val="32"/>
                <w:szCs w:val="32"/>
              </w:rPr>
            </w:pPr>
            <w:r w:rsidRPr="003F64DE">
              <w:rPr>
                <w:rFonts w:asciiTheme="majorHAnsi" w:eastAsiaTheme="majorEastAsia" w:hAnsiTheme="majorHAnsi" w:cstheme="majorBidi"/>
                <w:b/>
                <w:color w:val="365F91" w:themeColor="accent1" w:themeShade="BF"/>
                <w:sz w:val="32"/>
                <w:szCs w:val="32"/>
              </w:rPr>
              <w:t>April</w:t>
            </w:r>
          </w:p>
        </w:tc>
        <w:tc>
          <w:tcPr>
            <w:tcW w:w="2337" w:type="dxa"/>
          </w:tcPr>
          <w:p w14:paraId="4791F756"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c>
          <w:tcPr>
            <w:tcW w:w="2338" w:type="dxa"/>
          </w:tcPr>
          <w:p w14:paraId="45CA7F46"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c>
          <w:tcPr>
            <w:tcW w:w="2338" w:type="dxa"/>
          </w:tcPr>
          <w:p w14:paraId="048182E4"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r>
      <w:tr w:rsidR="003F64DE" w:rsidRPr="003F64DE" w14:paraId="1BFB5AC0" w14:textId="77777777" w:rsidTr="00E676D6">
        <w:tc>
          <w:tcPr>
            <w:tcW w:w="2337" w:type="dxa"/>
          </w:tcPr>
          <w:p w14:paraId="12DF0F7B" w14:textId="77777777" w:rsidR="003F64DE" w:rsidRPr="003F64DE" w:rsidRDefault="003F64DE" w:rsidP="003F64DE">
            <w:pPr>
              <w:keepNext/>
              <w:keepLines/>
              <w:spacing w:before="40"/>
              <w:outlineLvl w:val="1"/>
              <w:rPr>
                <w:rFonts w:asciiTheme="majorHAnsi" w:eastAsiaTheme="majorEastAsia" w:hAnsiTheme="majorHAnsi" w:cstheme="majorBidi"/>
                <w:b/>
                <w:color w:val="365F91" w:themeColor="accent1" w:themeShade="BF"/>
                <w:sz w:val="32"/>
                <w:szCs w:val="32"/>
              </w:rPr>
            </w:pPr>
            <w:r w:rsidRPr="003F64DE">
              <w:rPr>
                <w:rFonts w:asciiTheme="majorHAnsi" w:eastAsiaTheme="majorEastAsia" w:hAnsiTheme="majorHAnsi" w:cstheme="majorBidi"/>
                <w:b/>
                <w:color w:val="365F91" w:themeColor="accent1" w:themeShade="BF"/>
                <w:sz w:val="32"/>
                <w:szCs w:val="32"/>
              </w:rPr>
              <w:t>May</w:t>
            </w:r>
          </w:p>
        </w:tc>
        <w:tc>
          <w:tcPr>
            <w:tcW w:w="2337" w:type="dxa"/>
          </w:tcPr>
          <w:p w14:paraId="12618E45"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r w:rsidRPr="003F64DE">
              <w:rPr>
                <w:rFonts w:asciiTheme="majorHAnsi" w:eastAsiaTheme="majorEastAsia" w:hAnsiTheme="majorHAnsi" w:cstheme="majorBidi"/>
                <w:color w:val="365F91" w:themeColor="accent1" w:themeShade="BF"/>
              </w:rPr>
              <w:t>Review Plan</w:t>
            </w:r>
          </w:p>
        </w:tc>
        <w:tc>
          <w:tcPr>
            <w:tcW w:w="2338" w:type="dxa"/>
          </w:tcPr>
          <w:p w14:paraId="439BA377"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c>
          <w:tcPr>
            <w:tcW w:w="2338" w:type="dxa"/>
          </w:tcPr>
          <w:p w14:paraId="44DAE120"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r>
      <w:tr w:rsidR="003F64DE" w:rsidRPr="003F64DE" w14:paraId="642295CF" w14:textId="77777777" w:rsidTr="00E676D6">
        <w:tc>
          <w:tcPr>
            <w:tcW w:w="2337" w:type="dxa"/>
          </w:tcPr>
          <w:p w14:paraId="14D52E3A" w14:textId="77777777" w:rsidR="003F64DE" w:rsidRPr="003F64DE" w:rsidRDefault="003F64DE" w:rsidP="003F64DE">
            <w:pPr>
              <w:keepNext/>
              <w:keepLines/>
              <w:spacing w:before="40"/>
              <w:outlineLvl w:val="1"/>
              <w:rPr>
                <w:rFonts w:asciiTheme="majorHAnsi" w:eastAsiaTheme="majorEastAsia" w:hAnsiTheme="majorHAnsi" w:cstheme="majorBidi"/>
                <w:b/>
                <w:color w:val="365F91" w:themeColor="accent1" w:themeShade="BF"/>
                <w:sz w:val="32"/>
                <w:szCs w:val="32"/>
              </w:rPr>
            </w:pPr>
            <w:r w:rsidRPr="003F64DE">
              <w:rPr>
                <w:rFonts w:asciiTheme="majorHAnsi" w:eastAsiaTheme="majorEastAsia" w:hAnsiTheme="majorHAnsi" w:cstheme="majorBidi"/>
                <w:b/>
                <w:color w:val="365F91" w:themeColor="accent1" w:themeShade="BF"/>
                <w:sz w:val="32"/>
                <w:szCs w:val="32"/>
              </w:rPr>
              <w:t>June</w:t>
            </w:r>
          </w:p>
        </w:tc>
        <w:tc>
          <w:tcPr>
            <w:tcW w:w="2337" w:type="dxa"/>
          </w:tcPr>
          <w:p w14:paraId="515B1C92"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c>
          <w:tcPr>
            <w:tcW w:w="2338" w:type="dxa"/>
          </w:tcPr>
          <w:p w14:paraId="2F63DB0A"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c>
          <w:tcPr>
            <w:tcW w:w="2338" w:type="dxa"/>
          </w:tcPr>
          <w:p w14:paraId="24D6EBD8" w14:textId="77777777" w:rsidR="003F64DE" w:rsidRPr="003F64DE" w:rsidRDefault="003F64DE" w:rsidP="003F64DE">
            <w:pPr>
              <w:keepNext/>
              <w:keepLines/>
              <w:spacing w:before="40"/>
              <w:outlineLvl w:val="1"/>
              <w:rPr>
                <w:rFonts w:asciiTheme="majorHAnsi" w:eastAsiaTheme="majorEastAsia" w:hAnsiTheme="majorHAnsi" w:cstheme="majorBidi"/>
                <w:color w:val="365F91" w:themeColor="accent1" w:themeShade="BF"/>
              </w:rPr>
            </w:pPr>
          </w:p>
        </w:tc>
      </w:tr>
    </w:tbl>
    <w:p w14:paraId="1DDA05F6" w14:textId="77777777" w:rsidR="003F64DE" w:rsidRPr="003F64DE" w:rsidRDefault="003F64DE" w:rsidP="003F64DE"/>
    <w:p w14:paraId="50236716" w14:textId="77777777" w:rsidR="003F64DE" w:rsidRPr="003F64DE" w:rsidRDefault="003F64DE" w:rsidP="003F64DE">
      <w:pPr>
        <w:keepNext/>
        <w:keepLines/>
        <w:spacing w:before="40" w:after="0"/>
        <w:outlineLvl w:val="2"/>
        <w:rPr>
          <w:rFonts w:asciiTheme="majorHAnsi" w:eastAsiaTheme="majorEastAsia" w:hAnsiTheme="majorHAnsi" w:cstheme="majorBidi"/>
          <w:b/>
          <w:color w:val="243F60" w:themeColor="accent1" w:themeShade="7F"/>
          <w:sz w:val="26"/>
          <w:szCs w:val="26"/>
          <w:highlight w:val="lightGray"/>
        </w:rPr>
      </w:pPr>
      <w:r w:rsidRPr="003F64DE">
        <w:rPr>
          <w:rFonts w:asciiTheme="majorHAnsi" w:eastAsiaTheme="majorEastAsia" w:hAnsiTheme="majorHAnsi" w:cstheme="majorBidi"/>
          <w:b/>
          <w:color w:val="243F60" w:themeColor="accent1" w:themeShade="7F"/>
          <w:sz w:val="26"/>
          <w:szCs w:val="26"/>
          <w:highlight w:val="lightGray"/>
        </w:rPr>
        <w:t>TRAINING DEFINITIONS</w:t>
      </w:r>
    </w:p>
    <w:p w14:paraId="7936A416" w14:textId="77777777" w:rsidR="003F64DE" w:rsidRPr="003F64DE" w:rsidRDefault="003F64DE" w:rsidP="003F64DE">
      <w:pPr>
        <w:spacing w:after="0" w:line="240" w:lineRule="auto"/>
        <w:rPr>
          <w:rFonts w:eastAsia="Times New Roman" w:cs="Arial"/>
          <w:b/>
          <w:bCs/>
          <w:i/>
          <w:highlight w:val="lightGray"/>
        </w:rPr>
      </w:pPr>
      <w:r w:rsidRPr="003F64DE">
        <w:rPr>
          <w:rFonts w:eastAsia="Times New Roman" w:cs="Arial"/>
          <w:b/>
          <w:bCs/>
          <w:i/>
          <w:highlight w:val="lightGray"/>
        </w:rPr>
        <w:t>Seminar</w:t>
      </w:r>
    </w:p>
    <w:p w14:paraId="4041CBD0" w14:textId="77777777" w:rsidR="003F64DE" w:rsidRPr="003F64DE" w:rsidRDefault="003F64DE" w:rsidP="003F64DE">
      <w:pPr>
        <w:spacing w:after="0" w:line="240" w:lineRule="auto"/>
        <w:rPr>
          <w:rFonts w:eastAsia="Times New Roman" w:cs="Arial"/>
          <w:highlight w:val="lightGray"/>
        </w:rPr>
      </w:pPr>
      <w:r w:rsidRPr="003F64DE">
        <w:rPr>
          <w:rFonts w:eastAsia="Times New Roman" w:cs="Arial"/>
          <w:highlight w:val="lightGray"/>
        </w:rPr>
        <w:t>The Seminar is a low-stress meeting to introduce everyone to the emergency operations plan.  This should be conducted when a new plan is developed and when new faculty or staff are hired.</w:t>
      </w:r>
    </w:p>
    <w:p w14:paraId="3734D317" w14:textId="77777777" w:rsidR="003F64DE" w:rsidRPr="003F64DE" w:rsidRDefault="003F64DE" w:rsidP="003F64DE">
      <w:pPr>
        <w:spacing w:after="0" w:line="240" w:lineRule="auto"/>
        <w:rPr>
          <w:rFonts w:eastAsia="Times New Roman" w:cs="Arial"/>
          <w:highlight w:val="lightGray"/>
        </w:rPr>
      </w:pPr>
    </w:p>
    <w:p w14:paraId="0092DBBF" w14:textId="77777777" w:rsidR="003F64DE" w:rsidRPr="003F64DE" w:rsidRDefault="003F64DE" w:rsidP="003F64DE">
      <w:pPr>
        <w:spacing w:after="0" w:line="240" w:lineRule="auto"/>
        <w:rPr>
          <w:rFonts w:eastAsia="Times New Roman" w:cs="Arial"/>
          <w:b/>
          <w:bCs/>
          <w:i/>
          <w:highlight w:val="lightGray"/>
        </w:rPr>
      </w:pPr>
      <w:r w:rsidRPr="003F64DE">
        <w:rPr>
          <w:rFonts w:eastAsia="Times New Roman" w:cs="Arial"/>
          <w:b/>
          <w:bCs/>
          <w:i/>
          <w:highlight w:val="lightGray"/>
        </w:rPr>
        <w:t>Workshop</w:t>
      </w:r>
    </w:p>
    <w:p w14:paraId="1D04DF51" w14:textId="77777777" w:rsidR="003F64DE" w:rsidRPr="003F64DE" w:rsidRDefault="003F64DE" w:rsidP="003F64DE">
      <w:pPr>
        <w:spacing w:after="0" w:line="240" w:lineRule="auto"/>
        <w:rPr>
          <w:rFonts w:eastAsia="Times New Roman" w:cs="Arial"/>
          <w:highlight w:val="lightGray"/>
        </w:rPr>
      </w:pPr>
      <w:r w:rsidRPr="003F64DE">
        <w:rPr>
          <w:rFonts w:eastAsia="Times New Roman" w:cs="Arial"/>
          <w:highlight w:val="lightGray"/>
        </w:rPr>
        <w:t>The Workshop is a low-stress meeting with a specific focus.  Participants produce or build a product.</w:t>
      </w:r>
    </w:p>
    <w:p w14:paraId="5EF7F15B" w14:textId="77777777" w:rsidR="003F64DE" w:rsidRPr="003F64DE" w:rsidRDefault="003F64DE" w:rsidP="003F64DE">
      <w:pPr>
        <w:spacing w:after="0" w:line="240" w:lineRule="auto"/>
        <w:ind w:firstLine="720"/>
        <w:rPr>
          <w:rFonts w:eastAsia="Times New Roman" w:cs="Arial"/>
          <w:highlight w:val="lightGray"/>
        </w:rPr>
      </w:pPr>
    </w:p>
    <w:p w14:paraId="68F3079C" w14:textId="77777777" w:rsidR="003F64DE" w:rsidRPr="003F64DE" w:rsidRDefault="003F64DE" w:rsidP="003F64DE">
      <w:pPr>
        <w:spacing w:after="0" w:line="240" w:lineRule="auto"/>
        <w:rPr>
          <w:rFonts w:eastAsia="Times New Roman" w:cs="Arial"/>
          <w:b/>
          <w:bCs/>
          <w:i/>
          <w:highlight w:val="lightGray"/>
        </w:rPr>
      </w:pPr>
      <w:r w:rsidRPr="003F64DE">
        <w:rPr>
          <w:rFonts w:eastAsia="Times New Roman" w:cs="Arial"/>
          <w:b/>
          <w:bCs/>
          <w:i/>
          <w:highlight w:val="lightGray"/>
        </w:rPr>
        <w:t>Drill</w:t>
      </w:r>
    </w:p>
    <w:p w14:paraId="4E77E235" w14:textId="77777777" w:rsidR="003F64DE" w:rsidRPr="003F64DE" w:rsidRDefault="003F64DE" w:rsidP="003F64DE">
      <w:pPr>
        <w:spacing w:after="0" w:line="240" w:lineRule="auto"/>
        <w:rPr>
          <w:rFonts w:eastAsia="Times New Roman" w:cs="Arial"/>
          <w:highlight w:val="lightGray"/>
        </w:rPr>
      </w:pPr>
      <w:r w:rsidRPr="003F64DE">
        <w:rPr>
          <w:rFonts w:eastAsia="Times New Roman" w:cs="Arial"/>
          <w:highlight w:val="lightGray"/>
        </w:rPr>
        <w:t>A coordinated, supervised activity used to validate a specific operation or function of the emergency operations plan.</w:t>
      </w:r>
    </w:p>
    <w:p w14:paraId="682DF2BA" w14:textId="77777777" w:rsidR="003F64DE" w:rsidRPr="003F64DE" w:rsidRDefault="003F64DE" w:rsidP="003F64DE">
      <w:pPr>
        <w:spacing w:after="0" w:line="240" w:lineRule="auto"/>
        <w:rPr>
          <w:rFonts w:eastAsia="Times New Roman" w:cs="Arial"/>
          <w:highlight w:val="lightGray"/>
        </w:rPr>
      </w:pPr>
    </w:p>
    <w:p w14:paraId="45C5C3DA" w14:textId="77777777" w:rsidR="003F64DE" w:rsidRPr="003F64DE" w:rsidRDefault="003F64DE" w:rsidP="003F64DE">
      <w:pPr>
        <w:spacing w:after="0" w:line="240" w:lineRule="auto"/>
        <w:rPr>
          <w:rFonts w:eastAsia="Times New Roman" w:cs="Arial"/>
          <w:b/>
          <w:bCs/>
          <w:i/>
          <w:highlight w:val="lightGray"/>
        </w:rPr>
      </w:pPr>
      <w:r w:rsidRPr="003F64DE">
        <w:rPr>
          <w:rFonts w:eastAsia="Times New Roman" w:cs="Arial"/>
          <w:b/>
          <w:bCs/>
          <w:i/>
          <w:highlight w:val="lightGray"/>
        </w:rPr>
        <w:lastRenderedPageBreak/>
        <w:t>Tabletop Exercise</w:t>
      </w:r>
    </w:p>
    <w:p w14:paraId="4EF76CD1" w14:textId="77777777" w:rsidR="003F64DE" w:rsidRPr="003F64DE" w:rsidRDefault="003F64DE" w:rsidP="003F64DE">
      <w:pPr>
        <w:spacing w:after="0" w:line="240" w:lineRule="auto"/>
        <w:rPr>
          <w:rFonts w:eastAsia="Times New Roman" w:cs="Arial"/>
          <w:highlight w:val="lightGray"/>
        </w:rPr>
      </w:pPr>
      <w:r w:rsidRPr="003F64DE">
        <w:rPr>
          <w:rFonts w:eastAsia="Times New Roman" w:cs="Arial"/>
          <w:highlight w:val="lightGray"/>
        </w:rPr>
        <w:t>The tabletop exercise is a low-stress session where participants talk through a scenario.  The exercise has a facilitator who inputs new information to add to or change the scenario.  Participants talk through the way they would respond to the scenario.</w:t>
      </w:r>
    </w:p>
    <w:p w14:paraId="051679FA" w14:textId="77777777" w:rsidR="003F64DE" w:rsidRPr="003F64DE" w:rsidRDefault="003F64DE" w:rsidP="003F64DE">
      <w:pPr>
        <w:spacing w:after="0" w:line="240" w:lineRule="auto"/>
        <w:rPr>
          <w:rFonts w:eastAsia="Times New Roman" w:cs="Arial"/>
          <w:highlight w:val="lightGray"/>
        </w:rPr>
      </w:pPr>
    </w:p>
    <w:p w14:paraId="4A521C73" w14:textId="77777777" w:rsidR="003F64DE" w:rsidRPr="003F64DE" w:rsidRDefault="003F64DE" w:rsidP="003F64DE">
      <w:pPr>
        <w:spacing w:after="0" w:line="240" w:lineRule="auto"/>
        <w:rPr>
          <w:rFonts w:eastAsia="Times New Roman" w:cs="Arial"/>
          <w:b/>
          <w:bCs/>
          <w:i/>
          <w:highlight w:val="lightGray"/>
        </w:rPr>
      </w:pPr>
      <w:r w:rsidRPr="003F64DE">
        <w:rPr>
          <w:rFonts w:eastAsia="Times New Roman" w:cs="Arial"/>
          <w:b/>
          <w:bCs/>
          <w:i/>
          <w:highlight w:val="lightGray"/>
        </w:rPr>
        <w:t>Functional Exercise</w:t>
      </w:r>
    </w:p>
    <w:p w14:paraId="4B1A3D32" w14:textId="77777777" w:rsidR="003F64DE" w:rsidRPr="003F64DE" w:rsidRDefault="003F64DE" w:rsidP="003F64DE">
      <w:pPr>
        <w:spacing w:after="0" w:line="240" w:lineRule="auto"/>
        <w:rPr>
          <w:rFonts w:eastAsia="Times New Roman" w:cs="Arial"/>
          <w:highlight w:val="lightGray"/>
        </w:rPr>
      </w:pPr>
      <w:r w:rsidRPr="003F64DE">
        <w:rPr>
          <w:rFonts w:eastAsia="Times New Roman" w:cs="Arial"/>
          <w:highlight w:val="lightGray"/>
        </w:rPr>
        <w:t>The functional exercise is a high-stress, but low-cost exercise and may focus on a specific portion(s) of a scenario.  Participants are split up into different rooms and must communicate with each other by phone or radio based on a scenario.  The exercise should be facilitated, and evaluators should be in each room to answer questions and note any issues that should be addressed.</w:t>
      </w:r>
    </w:p>
    <w:p w14:paraId="48AA83B3" w14:textId="77777777" w:rsidR="003F64DE" w:rsidRPr="003F64DE" w:rsidRDefault="003F64DE" w:rsidP="003F64DE">
      <w:pPr>
        <w:spacing w:after="0" w:line="240" w:lineRule="auto"/>
        <w:rPr>
          <w:rFonts w:eastAsia="Times New Roman" w:cs="Arial"/>
          <w:b/>
          <w:bCs/>
          <w:i/>
          <w:highlight w:val="lightGray"/>
        </w:rPr>
      </w:pPr>
    </w:p>
    <w:p w14:paraId="508B5061" w14:textId="77777777" w:rsidR="003F64DE" w:rsidRPr="003F64DE" w:rsidRDefault="003F64DE" w:rsidP="003F64DE">
      <w:pPr>
        <w:spacing w:after="0" w:line="240" w:lineRule="auto"/>
        <w:rPr>
          <w:rFonts w:eastAsia="Times New Roman" w:cs="Arial"/>
          <w:b/>
          <w:bCs/>
          <w:i/>
          <w:highlight w:val="lightGray"/>
        </w:rPr>
      </w:pPr>
      <w:r w:rsidRPr="003F64DE">
        <w:rPr>
          <w:rFonts w:eastAsia="Times New Roman" w:cs="Arial"/>
          <w:b/>
          <w:bCs/>
          <w:i/>
          <w:highlight w:val="lightGray"/>
        </w:rPr>
        <w:t>Full-Scale Exercise</w:t>
      </w:r>
    </w:p>
    <w:p w14:paraId="0B9777BA" w14:textId="77777777" w:rsidR="003F64DE" w:rsidRPr="003F64DE" w:rsidRDefault="003F64DE" w:rsidP="003F64DE">
      <w:pPr>
        <w:spacing w:after="0" w:line="240" w:lineRule="auto"/>
        <w:rPr>
          <w:rFonts w:eastAsia="Times New Roman" w:cs="Arial"/>
        </w:rPr>
      </w:pPr>
      <w:r w:rsidRPr="003F64DE">
        <w:rPr>
          <w:rFonts w:eastAsia="Times New Roman" w:cs="Arial"/>
          <w:highlight w:val="lightGray"/>
        </w:rPr>
        <w:t>The full-scale exercise is a high-stress, realistic and often costly exercise.  Planning for a full-scale exercise can take months.  The participants play out a scenario the way they would respond to a real emergency.</w:t>
      </w:r>
      <w:r w:rsidRPr="003F64DE">
        <w:rPr>
          <w:rFonts w:eastAsia="Times New Roman" w:cs="Arial"/>
        </w:rPr>
        <w:t xml:space="preserve">  </w:t>
      </w:r>
    </w:p>
    <w:p w14:paraId="4CD8CFEB" w14:textId="77777777" w:rsidR="003F64DE" w:rsidRPr="003F64DE" w:rsidRDefault="003F64DE" w:rsidP="003F64DE"/>
    <w:p w14:paraId="34AD50CD" w14:textId="77777777" w:rsidR="003F64DE" w:rsidRPr="003F64DE" w:rsidRDefault="003F64DE" w:rsidP="003F64DE">
      <w:pPr>
        <w:spacing w:line="360" w:lineRule="auto"/>
        <w:rPr>
          <w:b/>
          <w:i/>
        </w:rPr>
      </w:pPr>
      <w:r w:rsidRPr="003F64DE">
        <w:rPr>
          <w:b/>
          <w:i/>
        </w:rPr>
        <w:t xml:space="preserve">Required Drills: TCA 49-5-201 </w:t>
      </w:r>
      <w:r w:rsidRPr="003F64DE">
        <w:rPr>
          <w:i/>
          <w:color w:val="FF0000"/>
        </w:rPr>
        <w:t>(SAVE Act Indicator 1.23)</w:t>
      </w:r>
    </w:p>
    <w:p w14:paraId="7801878F" w14:textId="77777777" w:rsidR="003F64DE" w:rsidRPr="003F64DE" w:rsidRDefault="003F64DE" w:rsidP="003F64DE">
      <w:pPr>
        <w:spacing w:line="360" w:lineRule="auto"/>
        <w:rPr>
          <w:b/>
          <w:i/>
        </w:rPr>
      </w:pPr>
      <w:r w:rsidRPr="003F64DE">
        <w:rPr>
          <w:b/>
          <w:i/>
        </w:rPr>
        <w:t>Schools are required to conduct (1) fire drill requiring full evacuation every month during the school year, with an additional fire drill to be conducted within the first thirty (30) days of operations, and three (3) additional safety drills during the school year, which may include inclement weather, earthquake, intruder or other emergency drills not requiring full evacuation.</w:t>
      </w:r>
    </w:p>
    <w:p w14:paraId="7422A854" w14:textId="77777777" w:rsidR="003F64DE" w:rsidRPr="003F64DE" w:rsidRDefault="003F64DE" w:rsidP="003F64DE">
      <w:pPr>
        <w:widowControl w:val="0"/>
        <w:tabs>
          <w:tab w:val="left" w:pos="859"/>
        </w:tabs>
        <w:spacing w:after="0"/>
        <w:jc w:val="both"/>
        <w:rPr>
          <w:highlight w:val="lightGray"/>
        </w:rPr>
      </w:pPr>
    </w:p>
    <w:p w14:paraId="61CF510A" w14:textId="3AE94AA3" w:rsidR="00DA1A31" w:rsidRPr="00FD1B0C" w:rsidRDefault="00DA1A31" w:rsidP="00DA1A31">
      <w:pPr>
        <w:pStyle w:val="Heading2"/>
        <w:rPr>
          <w:b/>
        </w:rPr>
      </w:pPr>
      <w:r w:rsidRPr="002A15BB">
        <w:rPr>
          <w:b/>
          <w:color w:val="7030A0"/>
        </w:rPr>
        <w:t>I</w:t>
      </w:r>
      <w:r w:rsidR="005A39AD">
        <w:rPr>
          <w:b/>
          <w:color w:val="7030A0"/>
        </w:rPr>
        <w:t xml:space="preserve">ncident Command System (ICS) </w:t>
      </w:r>
      <w:r>
        <w:rPr>
          <w:i/>
          <w:color w:val="FF0000"/>
        </w:rPr>
        <w:t>(SAVE Act Indicator 1.7</w:t>
      </w:r>
      <w:r w:rsidRPr="00CA6DDE">
        <w:rPr>
          <w:i/>
          <w:color w:val="FF0000"/>
        </w:rPr>
        <w:t>)</w:t>
      </w:r>
    </w:p>
    <w:p w14:paraId="06F5884C" w14:textId="20FA4083" w:rsidR="00415C03" w:rsidRPr="00415C03" w:rsidRDefault="00415C03" w:rsidP="00415C03">
      <w:pPr>
        <w:rPr>
          <w:szCs w:val="20"/>
        </w:rPr>
      </w:pPr>
      <w:r w:rsidRPr="00415C03">
        <w:rPr>
          <w:highlight w:val="yellow"/>
        </w:rPr>
        <w:t>JFK High</w:t>
      </w:r>
      <w:r w:rsidRPr="00415C03">
        <w:t xml:space="preserve"> School</w:t>
      </w:r>
      <w:r w:rsidRPr="00415C03">
        <w:rPr>
          <w:szCs w:val="20"/>
        </w:rPr>
        <w:t xml:space="preserve"> has adopted the Incident Command System (ICS), a nationally recognized organizational structure that provides for role assignment and decision-making while planning for and responding to emergencies of all types. </w:t>
      </w:r>
      <w:r w:rsidRPr="00415C03">
        <w:rPr>
          <w:szCs w:val="20"/>
          <w:highlight w:val="lightGray"/>
        </w:rPr>
        <w:t>Implementing ICS will allow for all school personnel to know their area of responsibility during an emergency and to plan and practice the management of their specific role.</w:t>
      </w:r>
      <w:r w:rsidRPr="00415C03">
        <w:rPr>
          <w:szCs w:val="20"/>
        </w:rPr>
        <w:t xml:space="preserve"> </w:t>
      </w:r>
    </w:p>
    <w:p w14:paraId="61EB241E" w14:textId="2119A2A3" w:rsidR="00950612" w:rsidRPr="005A39AD" w:rsidRDefault="00C92015" w:rsidP="00DA1A31">
      <w:pPr>
        <w:rPr>
          <w:b/>
          <w:color w:val="800080"/>
          <w:sz w:val="18"/>
          <w:szCs w:val="18"/>
        </w:rPr>
      </w:pPr>
      <w:r w:rsidRPr="00FD6323">
        <w:rPr>
          <w:b/>
          <w:color w:val="800080"/>
          <w:sz w:val="18"/>
          <w:szCs w:val="18"/>
        </w:rPr>
        <w:t>NOTE: The principal or his</w:t>
      </w:r>
      <w:r>
        <w:rPr>
          <w:b/>
          <w:color w:val="800080"/>
          <w:sz w:val="18"/>
          <w:szCs w:val="18"/>
        </w:rPr>
        <w:t>/her</w:t>
      </w:r>
      <w:r w:rsidRPr="00FD6323">
        <w:rPr>
          <w:b/>
          <w:color w:val="800080"/>
          <w:sz w:val="18"/>
          <w:szCs w:val="18"/>
        </w:rPr>
        <w:t xml:space="preserve"> designee is the Incident Commander (IC) for school emergencies until </w:t>
      </w:r>
      <w:r w:rsidR="009A2CA4">
        <w:rPr>
          <w:b/>
          <w:color w:val="800080"/>
          <w:sz w:val="18"/>
          <w:szCs w:val="18"/>
        </w:rPr>
        <w:t>local responders</w:t>
      </w:r>
      <w:r w:rsidRPr="00FD6323">
        <w:rPr>
          <w:b/>
          <w:color w:val="800080"/>
          <w:sz w:val="18"/>
          <w:szCs w:val="18"/>
        </w:rPr>
        <w:t xml:space="preserve"> assume that role.</w:t>
      </w:r>
      <w:r w:rsidRPr="00FD6323">
        <w:rPr>
          <w:b/>
          <w:color w:val="FF0000"/>
          <w:sz w:val="18"/>
          <w:szCs w:val="18"/>
        </w:rPr>
        <w:t xml:space="preserve"> </w:t>
      </w:r>
      <w:r w:rsidRPr="00FD6323">
        <w:rPr>
          <w:b/>
          <w:color w:val="800080"/>
          <w:sz w:val="18"/>
          <w:szCs w:val="18"/>
        </w:rPr>
        <w:t>The IC role officially passes to the fire chief during fire/HAZMAT incidents and to the law enforcement commander following a criminal act</w:t>
      </w:r>
      <w:r>
        <w:rPr>
          <w:b/>
          <w:color w:val="800080"/>
          <w:sz w:val="18"/>
          <w:szCs w:val="18"/>
        </w:rPr>
        <w:t>,</w:t>
      </w:r>
      <w:r w:rsidRPr="00FD6323">
        <w:rPr>
          <w:b/>
          <w:color w:val="800080"/>
          <w:sz w:val="18"/>
          <w:szCs w:val="18"/>
        </w:rPr>
        <w:t xml:space="preserve"> after the pri</w:t>
      </w:r>
      <w:r w:rsidR="009A2CA4">
        <w:rPr>
          <w:b/>
          <w:color w:val="800080"/>
          <w:sz w:val="18"/>
          <w:szCs w:val="18"/>
        </w:rPr>
        <w:t>ncipal briefs the local responder</w:t>
      </w:r>
      <w:r w:rsidRPr="00FD6323">
        <w:rPr>
          <w:b/>
          <w:color w:val="800080"/>
          <w:sz w:val="18"/>
          <w:szCs w:val="18"/>
        </w:rPr>
        <w:t xml:space="preserve"> on the situation and notifies the SE</w:t>
      </w:r>
      <w:r w:rsidR="00EE7EFF">
        <w:rPr>
          <w:b/>
          <w:color w:val="800080"/>
          <w:sz w:val="18"/>
          <w:szCs w:val="18"/>
        </w:rPr>
        <w:t>R</w:t>
      </w:r>
      <w:r w:rsidRPr="00FD6323">
        <w:rPr>
          <w:b/>
          <w:color w:val="800080"/>
          <w:sz w:val="18"/>
          <w:szCs w:val="18"/>
        </w:rPr>
        <w:t xml:space="preserve">T of the transfer.  To affect a smooth transfer, it is critical that </w:t>
      </w:r>
      <w:r w:rsidR="0020258A" w:rsidRPr="0020258A">
        <w:rPr>
          <w:b/>
          <w:color w:val="800080"/>
          <w:sz w:val="18"/>
          <w:szCs w:val="18"/>
          <w:highlight w:val="yellow"/>
        </w:rPr>
        <w:t>JFK High</w:t>
      </w:r>
      <w:r w:rsidR="0020258A">
        <w:rPr>
          <w:b/>
          <w:color w:val="800080"/>
          <w:sz w:val="18"/>
          <w:szCs w:val="18"/>
        </w:rPr>
        <w:t xml:space="preserve"> School </w:t>
      </w:r>
      <w:r>
        <w:rPr>
          <w:b/>
          <w:color w:val="800080"/>
          <w:sz w:val="18"/>
          <w:szCs w:val="18"/>
        </w:rPr>
        <w:t xml:space="preserve"> a</w:t>
      </w:r>
      <w:r w:rsidR="009A2CA4">
        <w:rPr>
          <w:b/>
          <w:color w:val="800080"/>
          <w:sz w:val="18"/>
          <w:szCs w:val="18"/>
        </w:rPr>
        <w:t xml:space="preserve">lways involve local </w:t>
      </w:r>
      <w:r w:rsidRPr="00FD6323">
        <w:rPr>
          <w:b/>
          <w:color w:val="800080"/>
          <w:sz w:val="18"/>
          <w:szCs w:val="18"/>
        </w:rPr>
        <w:t xml:space="preserve">responders in the school’s emergency </w:t>
      </w:r>
      <w:r w:rsidR="009A2CA4">
        <w:rPr>
          <w:b/>
          <w:color w:val="800080"/>
          <w:sz w:val="18"/>
          <w:szCs w:val="18"/>
        </w:rPr>
        <w:t>operations</w:t>
      </w:r>
      <w:r w:rsidRPr="00FD6323">
        <w:rPr>
          <w:b/>
          <w:color w:val="800080"/>
          <w:sz w:val="18"/>
          <w:szCs w:val="18"/>
        </w:rPr>
        <w:t xml:space="preserve"> plan development and training.  </w:t>
      </w:r>
      <w:r w:rsidR="009A2CA4">
        <w:rPr>
          <w:b/>
          <w:color w:val="800080"/>
          <w:sz w:val="18"/>
          <w:szCs w:val="18"/>
        </w:rPr>
        <w:t xml:space="preserve">Once the local responder assumes the IC role, </w:t>
      </w:r>
      <w:r w:rsidRPr="00FD6323">
        <w:rPr>
          <w:b/>
          <w:color w:val="800080"/>
          <w:sz w:val="18"/>
          <w:szCs w:val="18"/>
        </w:rPr>
        <w:t>the principal is still the leader of</w:t>
      </w:r>
      <w:r>
        <w:rPr>
          <w:b/>
          <w:color w:val="800080"/>
          <w:sz w:val="18"/>
          <w:szCs w:val="18"/>
        </w:rPr>
        <w:t xml:space="preserve"> his/her </w:t>
      </w:r>
      <w:r w:rsidRPr="00FD6323">
        <w:rPr>
          <w:b/>
          <w:color w:val="800080"/>
          <w:sz w:val="18"/>
          <w:szCs w:val="18"/>
        </w:rPr>
        <w:t xml:space="preserve">own staff/students and the various functions that they’ve been assigned.  During emergencies where a single Incident Commander is not appropriate, the principal and </w:t>
      </w:r>
      <w:r w:rsidR="009A2CA4">
        <w:rPr>
          <w:b/>
          <w:color w:val="800080"/>
          <w:sz w:val="18"/>
          <w:szCs w:val="18"/>
        </w:rPr>
        <w:t>local responders</w:t>
      </w:r>
      <w:r>
        <w:rPr>
          <w:b/>
          <w:color w:val="800080"/>
          <w:sz w:val="18"/>
          <w:szCs w:val="18"/>
        </w:rPr>
        <w:t xml:space="preserve"> </w:t>
      </w:r>
      <w:r w:rsidRPr="00FD6323">
        <w:rPr>
          <w:b/>
          <w:color w:val="800080"/>
          <w:sz w:val="18"/>
          <w:szCs w:val="18"/>
        </w:rPr>
        <w:t xml:space="preserve">form what is called a “Unified Command,” where the principal and </w:t>
      </w:r>
      <w:r w:rsidR="009A2CA4">
        <w:rPr>
          <w:b/>
          <w:color w:val="800080"/>
          <w:sz w:val="18"/>
          <w:szCs w:val="18"/>
        </w:rPr>
        <w:t>local responder</w:t>
      </w:r>
      <w:r w:rsidRPr="00FD6323">
        <w:rPr>
          <w:b/>
          <w:color w:val="800080"/>
          <w:sz w:val="18"/>
          <w:szCs w:val="18"/>
        </w:rPr>
        <w:t xml:space="preserve"> share in the decision making process.  </w:t>
      </w:r>
    </w:p>
    <w:p w14:paraId="3B89A70D" w14:textId="319D5180" w:rsidR="00415C03" w:rsidRDefault="00415C03" w:rsidP="00DA1A31">
      <w:pPr>
        <w:rPr>
          <w:rFonts w:asciiTheme="majorHAnsi" w:hAnsiTheme="majorHAnsi"/>
          <w:b/>
          <w:color w:val="7030A0"/>
          <w:sz w:val="26"/>
          <w:szCs w:val="26"/>
        </w:rPr>
      </w:pPr>
      <w:r w:rsidRPr="00E07C96">
        <w:rPr>
          <w:i/>
        </w:rPr>
        <w:t>*</w:t>
      </w:r>
      <w:r w:rsidR="0004518E">
        <w:rPr>
          <w:i/>
        </w:rPr>
        <w:t>See Annex I</w:t>
      </w:r>
      <w:r>
        <w:rPr>
          <w:i/>
        </w:rPr>
        <w:t xml:space="preserve"> for Suggested Trainings</w:t>
      </w:r>
    </w:p>
    <w:p w14:paraId="2ADA5FD0" w14:textId="77777777" w:rsidR="00415C03" w:rsidRDefault="00415C03" w:rsidP="00DA1A31">
      <w:pPr>
        <w:rPr>
          <w:rFonts w:asciiTheme="majorHAnsi" w:hAnsiTheme="majorHAnsi"/>
          <w:b/>
          <w:color w:val="7030A0"/>
          <w:sz w:val="26"/>
          <w:szCs w:val="26"/>
        </w:rPr>
      </w:pPr>
    </w:p>
    <w:p w14:paraId="57D185E4" w14:textId="4FF84B30" w:rsidR="00F02C25" w:rsidRPr="00F02C25" w:rsidRDefault="00F02C25" w:rsidP="00DA1A31">
      <w:pPr>
        <w:rPr>
          <w:rFonts w:asciiTheme="majorHAnsi" w:hAnsiTheme="majorHAnsi"/>
          <w:b/>
          <w:sz w:val="26"/>
          <w:szCs w:val="26"/>
        </w:rPr>
      </w:pPr>
      <w:r>
        <w:rPr>
          <w:rFonts w:asciiTheme="majorHAnsi" w:hAnsiTheme="majorHAnsi"/>
          <w:b/>
          <w:color w:val="7030A0"/>
          <w:sz w:val="26"/>
          <w:szCs w:val="26"/>
        </w:rPr>
        <w:t>EMERGENCY SUPPLIES &amp; EQUIPMENT</w:t>
      </w:r>
    </w:p>
    <w:p w14:paraId="645141B1" w14:textId="77777777" w:rsidR="00DA1A31" w:rsidRPr="00D159E1" w:rsidRDefault="00DA1A31" w:rsidP="00DA1A31">
      <w:pPr>
        <w:rPr>
          <w:b/>
          <w:sz w:val="24"/>
        </w:rPr>
      </w:pPr>
      <w:r w:rsidRPr="00371E9F">
        <w:rPr>
          <w:b/>
          <w:sz w:val="24"/>
        </w:rPr>
        <w:t>Req</w:t>
      </w:r>
      <w:r>
        <w:rPr>
          <w:b/>
          <w:sz w:val="24"/>
        </w:rPr>
        <w:t xml:space="preserve">uesting Supplies and Equipment </w:t>
      </w:r>
    </w:p>
    <w:p w14:paraId="10FBB928" w14:textId="0322CB0B" w:rsidR="00DA1A31" w:rsidRPr="00371E9F" w:rsidRDefault="00DA1A31" w:rsidP="00DA1A31">
      <w:r w:rsidRPr="00371E9F">
        <w:lastRenderedPageBreak/>
        <w:t xml:space="preserve">All requisitions for emergency supplies and equipment will be processed through the </w:t>
      </w:r>
      <w:r w:rsidR="0020258A" w:rsidRPr="0020258A">
        <w:rPr>
          <w:highlight w:val="yellow"/>
        </w:rPr>
        <w:t>JFK High</w:t>
      </w:r>
      <w:r>
        <w:t xml:space="preserve"> School</w:t>
      </w:r>
      <w:r w:rsidRPr="00371E9F">
        <w:t xml:space="preserve"> Office manager.  The exception is for medical supplies and kits which will be requisitioned through the school nurse. Supply and equipment requisition forms can be obtained in the </w:t>
      </w:r>
      <w:r w:rsidRPr="00D159E1">
        <w:rPr>
          <w:highlight w:val="yellow"/>
        </w:rPr>
        <w:t>_________</w:t>
      </w:r>
      <w:r w:rsidR="00A02793">
        <w:t xml:space="preserve">.  </w:t>
      </w:r>
    </w:p>
    <w:p w14:paraId="23FAFA91" w14:textId="77777777" w:rsidR="00DA1A31" w:rsidRPr="00D159E1" w:rsidRDefault="00DA1A31" w:rsidP="00DA1A31">
      <w:pPr>
        <w:rPr>
          <w:b/>
          <w:sz w:val="24"/>
        </w:rPr>
      </w:pPr>
      <w:r w:rsidRPr="00371E9F">
        <w:rPr>
          <w:b/>
          <w:sz w:val="24"/>
        </w:rPr>
        <w:t>Maintaining and Accounting for Supplies and Equipment</w:t>
      </w:r>
      <w:r>
        <w:rPr>
          <w:b/>
          <w:sz w:val="24"/>
        </w:rPr>
        <w:t xml:space="preserve"> </w:t>
      </w:r>
    </w:p>
    <w:p w14:paraId="24A85CE9" w14:textId="68D411E0" w:rsidR="00DA1A31" w:rsidRPr="00371E9F" w:rsidRDefault="00DA1A31" w:rsidP="00DA1A31">
      <w:r w:rsidRPr="00371E9F">
        <w:t xml:space="preserve">The </w:t>
      </w:r>
      <w:r w:rsidRPr="00C85E2B">
        <w:rPr>
          <w:highlight w:val="yellow"/>
        </w:rPr>
        <w:t>_____________</w:t>
      </w:r>
      <w:r w:rsidRPr="00371E9F">
        <w:t xml:space="preserve"> issues all emergency supplies, kits, and equipment to school staff in accordance with this plan.  The care, maintenance, and accountability of emergency supplies and equipment are the responsibility of the individual to whom they</w:t>
      </w:r>
      <w:r>
        <w:t xml:space="preserve"> are issued.   </w:t>
      </w:r>
    </w:p>
    <w:p w14:paraId="648FFB1A" w14:textId="3B8136C5" w:rsidR="00415C03" w:rsidRDefault="00415C03" w:rsidP="00415C03">
      <w:pPr>
        <w:rPr>
          <w:rFonts w:asciiTheme="majorHAnsi" w:hAnsiTheme="majorHAnsi"/>
          <w:b/>
          <w:color w:val="7030A0"/>
          <w:sz w:val="26"/>
          <w:szCs w:val="26"/>
        </w:rPr>
      </w:pPr>
      <w:r w:rsidRPr="00E07C96">
        <w:rPr>
          <w:i/>
        </w:rPr>
        <w:t>*</w:t>
      </w:r>
      <w:r>
        <w:rPr>
          <w:i/>
        </w:rPr>
        <w:t>See Annex K for Suggested Lists of Emergency Supplies and Equipment</w:t>
      </w:r>
    </w:p>
    <w:p w14:paraId="094BD5FA" w14:textId="77777777" w:rsidR="00415C03" w:rsidRDefault="00415C03" w:rsidP="00DA1A31">
      <w:pPr>
        <w:rPr>
          <w:b/>
          <w:sz w:val="24"/>
        </w:rPr>
      </w:pPr>
    </w:p>
    <w:p w14:paraId="3D5C82FB" w14:textId="77777777" w:rsidR="00415C03" w:rsidRDefault="00415C03" w:rsidP="00DA1A31">
      <w:pPr>
        <w:rPr>
          <w:b/>
          <w:sz w:val="24"/>
        </w:rPr>
      </w:pPr>
    </w:p>
    <w:p w14:paraId="0AC54E63" w14:textId="77777777" w:rsidR="00DA1A31" w:rsidRDefault="00DA1A31" w:rsidP="00DA1A31">
      <w:pPr>
        <w:rPr>
          <w:b/>
          <w:sz w:val="24"/>
        </w:rPr>
      </w:pPr>
    </w:p>
    <w:p w14:paraId="26A600CD" w14:textId="77777777" w:rsidR="00DA1A31" w:rsidRPr="00371E9F" w:rsidRDefault="00DA1A31" w:rsidP="00DA1A31"/>
    <w:p w14:paraId="1CED12D3" w14:textId="77777777" w:rsidR="00DA1A31" w:rsidRPr="00371E9F" w:rsidRDefault="00DA1A31" w:rsidP="00DA1A31"/>
    <w:p w14:paraId="43F7F7ED" w14:textId="490DCC31" w:rsidR="00DA1A31" w:rsidRPr="00DA1A31" w:rsidRDefault="00DA1A31" w:rsidP="00DA1A31">
      <w:pPr>
        <w:rPr>
          <w:szCs w:val="20"/>
        </w:rPr>
      </w:pPr>
      <w:r>
        <w:br w:type="page"/>
      </w:r>
    </w:p>
    <w:p w14:paraId="528693E8" w14:textId="4E98A56F" w:rsidR="0020258A" w:rsidRPr="002B45AE" w:rsidRDefault="00DA1A31" w:rsidP="002B45AE">
      <w:pPr>
        <w:rPr>
          <w:color w:val="FFCC00"/>
          <w:sz w:val="36"/>
          <w:szCs w:val="36"/>
        </w:rPr>
      </w:pPr>
      <w:r w:rsidRPr="00371E9F">
        <w:rPr>
          <w:color w:val="FFCC00"/>
          <w:sz w:val="36"/>
          <w:szCs w:val="36"/>
          <w:highlight w:val="red"/>
        </w:rPr>
        <w:lastRenderedPageBreak/>
        <w:t>IV. Response</w:t>
      </w:r>
      <w:r w:rsidRPr="00371E9F">
        <w:rPr>
          <w:color w:val="FFCC00"/>
          <w:sz w:val="36"/>
          <w:szCs w:val="36"/>
          <w:highlight w:val="red"/>
        </w:rPr>
        <w:tab/>
      </w:r>
      <w:r w:rsidRPr="00371E9F">
        <w:rPr>
          <w:color w:val="FFCC00"/>
          <w:sz w:val="36"/>
          <w:szCs w:val="36"/>
          <w:highlight w:val="red"/>
        </w:rPr>
        <w:tab/>
      </w:r>
      <w:r w:rsidRPr="00371E9F">
        <w:rPr>
          <w:color w:val="FFCC00"/>
          <w:sz w:val="36"/>
          <w:szCs w:val="36"/>
          <w:highlight w:val="red"/>
        </w:rPr>
        <w:tab/>
      </w:r>
      <w:r w:rsidRPr="00371E9F">
        <w:rPr>
          <w:color w:val="FFCC00"/>
          <w:sz w:val="36"/>
          <w:szCs w:val="36"/>
          <w:highlight w:val="red"/>
        </w:rPr>
        <w:tab/>
      </w:r>
      <w:r w:rsidRPr="00371E9F">
        <w:rPr>
          <w:color w:val="FFCC00"/>
          <w:sz w:val="36"/>
          <w:szCs w:val="36"/>
          <w:highlight w:val="red"/>
        </w:rPr>
        <w:tab/>
      </w:r>
      <w:r w:rsidRPr="00371E9F">
        <w:rPr>
          <w:color w:val="FFCC00"/>
          <w:sz w:val="36"/>
          <w:szCs w:val="36"/>
          <w:highlight w:val="red"/>
        </w:rPr>
        <w:tab/>
      </w:r>
      <w:r w:rsidRPr="00371E9F">
        <w:rPr>
          <w:color w:val="FFCC00"/>
          <w:sz w:val="36"/>
          <w:szCs w:val="36"/>
          <w:highlight w:val="red"/>
        </w:rPr>
        <w:tab/>
      </w:r>
      <w:r w:rsidRPr="00371E9F">
        <w:rPr>
          <w:color w:val="FFCC00"/>
          <w:sz w:val="36"/>
          <w:szCs w:val="36"/>
          <w:highlight w:val="red"/>
        </w:rPr>
        <w:tab/>
      </w:r>
      <w:r w:rsidRPr="00371E9F">
        <w:rPr>
          <w:color w:val="FFCC00"/>
          <w:sz w:val="36"/>
          <w:szCs w:val="36"/>
          <w:highlight w:val="red"/>
        </w:rPr>
        <w:tab/>
      </w:r>
      <w:r w:rsidRPr="00371E9F">
        <w:rPr>
          <w:color w:val="FFCC00"/>
          <w:sz w:val="36"/>
          <w:szCs w:val="36"/>
          <w:highlight w:val="red"/>
        </w:rPr>
        <w:tab/>
      </w:r>
    </w:p>
    <w:p w14:paraId="4DC9F1EA" w14:textId="5A319B07" w:rsidR="003621B8" w:rsidRPr="00F02C25" w:rsidRDefault="003621B8" w:rsidP="003621B8">
      <w:pPr>
        <w:pStyle w:val="Heading2"/>
        <w:rPr>
          <w:b/>
          <w:color w:val="FF6709"/>
        </w:rPr>
      </w:pPr>
      <w:r w:rsidRPr="00F02C25">
        <w:rPr>
          <w:b/>
          <w:color w:val="FF6709"/>
        </w:rPr>
        <w:t>I</w:t>
      </w:r>
      <w:r w:rsidR="002B45AE">
        <w:rPr>
          <w:b/>
          <w:color w:val="FF6709"/>
        </w:rPr>
        <w:t>nitial Response</w:t>
      </w:r>
    </w:p>
    <w:p w14:paraId="57528ED9" w14:textId="77777777" w:rsidR="003621B8" w:rsidRPr="00711339" w:rsidRDefault="003621B8" w:rsidP="003621B8">
      <w:pPr>
        <w:spacing w:after="0"/>
      </w:pPr>
      <w:r w:rsidRPr="00711339">
        <w:t>Crises are unexpected, often unpredictable and take many forms.  No school district or community can be fully prepared for everything that may happen, but some simple measures are helpful in any emergency:</w:t>
      </w:r>
    </w:p>
    <w:p w14:paraId="153F09CE" w14:textId="77777777" w:rsidR="003621B8" w:rsidRPr="00F77AD3" w:rsidRDefault="003621B8" w:rsidP="008D1D07">
      <w:pPr>
        <w:pStyle w:val="ListParagraph"/>
        <w:numPr>
          <w:ilvl w:val="0"/>
          <w:numId w:val="43"/>
        </w:numPr>
        <w:spacing w:after="0"/>
        <w:rPr>
          <w:rFonts w:eastAsiaTheme="majorEastAsia" w:cstheme="majorBidi"/>
          <w:color w:val="000000" w:themeColor="text1"/>
        </w:rPr>
      </w:pPr>
      <w:r w:rsidRPr="00F77AD3">
        <w:rPr>
          <w:rFonts w:eastAsiaTheme="majorEastAsia" w:cstheme="majorBidi"/>
          <w:color w:val="000000" w:themeColor="text1"/>
        </w:rPr>
        <w:t>Think of everyone’s safety first</w:t>
      </w:r>
    </w:p>
    <w:p w14:paraId="2E67D7B0" w14:textId="77777777" w:rsidR="003621B8" w:rsidRPr="00F77AD3" w:rsidRDefault="003621B8" w:rsidP="008D1D07">
      <w:pPr>
        <w:pStyle w:val="ListParagraph"/>
        <w:numPr>
          <w:ilvl w:val="0"/>
          <w:numId w:val="43"/>
        </w:numPr>
        <w:spacing w:after="0"/>
        <w:rPr>
          <w:rFonts w:eastAsiaTheme="majorEastAsia" w:cstheme="majorBidi"/>
          <w:color w:val="000000" w:themeColor="text1"/>
        </w:rPr>
      </w:pPr>
      <w:r w:rsidRPr="00F77AD3">
        <w:rPr>
          <w:rFonts w:eastAsiaTheme="majorEastAsia" w:cstheme="majorBidi"/>
          <w:color w:val="000000" w:themeColor="text1"/>
        </w:rPr>
        <w:t>Use common sense</w:t>
      </w:r>
    </w:p>
    <w:p w14:paraId="60CA4916" w14:textId="290E22AD" w:rsidR="003621B8" w:rsidRPr="00F77AD3" w:rsidRDefault="00774207" w:rsidP="008D1D07">
      <w:pPr>
        <w:pStyle w:val="ListParagraph"/>
        <w:numPr>
          <w:ilvl w:val="0"/>
          <w:numId w:val="43"/>
        </w:numPr>
        <w:spacing w:after="0"/>
        <w:rPr>
          <w:rFonts w:eastAsiaTheme="majorEastAsia" w:cstheme="majorBidi"/>
          <w:color w:val="000000" w:themeColor="text1"/>
        </w:rPr>
      </w:pPr>
      <w:r>
        <w:rPr>
          <w:rFonts w:eastAsiaTheme="majorEastAsia" w:cstheme="majorBidi"/>
          <w:color w:val="000000" w:themeColor="text1"/>
        </w:rPr>
        <w:t>Act quickly and calmly</w:t>
      </w:r>
    </w:p>
    <w:p w14:paraId="4B62BC24" w14:textId="77777777" w:rsidR="003621B8" w:rsidRPr="00F77AD3" w:rsidRDefault="003621B8" w:rsidP="008D1D07">
      <w:pPr>
        <w:pStyle w:val="ListParagraph"/>
        <w:numPr>
          <w:ilvl w:val="0"/>
          <w:numId w:val="43"/>
        </w:numPr>
        <w:spacing w:after="0"/>
        <w:rPr>
          <w:rFonts w:eastAsiaTheme="majorEastAsia" w:cstheme="majorBidi"/>
          <w:color w:val="000000" w:themeColor="text1"/>
        </w:rPr>
      </w:pPr>
      <w:r w:rsidRPr="00F77AD3">
        <w:rPr>
          <w:rFonts w:eastAsiaTheme="majorEastAsia" w:cstheme="majorBidi"/>
          <w:color w:val="000000" w:themeColor="text1"/>
        </w:rPr>
        <w:t>Remain factual when communicating with staff, students, community, and media</w:t>
      </w:r>
    </w:p>
    <w:p w14:paraId="25D8812E" w14:textId="77777777" w:rsidR="003621B8" w:rsidRDefault="003621B8" w:rsidP="008D1D07">
      <w:pPr>
        <w:pStyle w:val="ListParagraph"/>
        <w:numPr>
          <w:ilvl w:val="0"/>
          <w:numId w:val="43"/>
        </w:numPr>
        <w:spacing w:after="0"/>
        <w:rPr>
          <w:rFonts w:eastAsiaTheme="majorEastAsia" w:cstheme="majorBidi"/>
          <w:color w:val="000000" w:themeColor="text1"/>
        </w:rPr>
      </w:pPr>
      <w:r w:rsidRPr="00F77AD3">
        <w:rPr>
          <w:rFonts w:eastAsiaTheme="majorEastAsia" w:cstheme="majorBidi"/>
          <w:color w:val="000000" w:themeColor="text1"/>
        </w:rPr>
        <w:t>Think of the objectives and tasks needed to respond appropriately, and identify key job functions needed for an effective response</w:t>
      </w:r>
    </w:p>
    <w:p w14:paraId="636BCEB0" w14:textId="77777777" w:rsidR="00784FC6" w:rsidRDefault="00784FC6" w:rsidP="00784FC6">
      <w:pPr>
        <w:spacing w:after="0"/>
        <w:rPr>
          <w:rFonts w:eastAsiaTheme="majorEastAsia" w:cstheme="majorBidi"/>
          <w:color w:val="000000" w:themeColor="text1"/>
        </w:rPr>
      </w:pPr>
    </w:p>
    <w:p w14:paraId="45DEB50A" w14:textId="18625799" w:rsidR="00784FC6" w:rsidRPr="00371E9F" w:rsidRDefault="00784FC6" w:rsidP="00784FC6">
      <w:pPr>
        <w:rPr>
          <w:b/>
          <w:sz w:val="24"/>
        </w:rPr>
      </w:pPr>
      <w:r w:rsidRPr="00784FC6">
        <w:rPr>
          <w:rFonts w:asciiTheme="majorHAnsi" w:hAnsiTheme="majorHAnsi"/>
          <w:b/>
          <w:color w:val="FF6709"/>
          <w:sz w:val="26"/>
          <w:szCs w:val="26"/>
        </w:rPr>
        <w:t>E</w:t>
      </w:r>
      <w:r w:rsidR="002B45AE">
        <w:rPr>
          <w:rFonts w:asciiTheme="majorHAnsi" w:hAnsiTheme="majorHAnsi"/>
          <w:b/>
          <w:color w:val="FF6709"/>
          <w:sz w:val="26"/>
          <w:szCs w:val="26"/>
        </w:rPr>
        <w:t xml:space="preserve">mergency Commands </w:t>
      </w:r>
      <w:r w:rsidRPr="00FC3E61">
        <w:rPr>
          <w:b/>
          <w:sz w:val="24"/>
          <w:highlight w:val="yellow"/>
        </w:rPr>
        <w:t>(Use below as an example, fill in your own)</w:t>
      </w:r>
    </w:p>
    <w:p w14:paraId="657B096F" w14:textId="346D1BE4" w:rsidR="00784FC6" w:rsidRDefault="00784FC6" w:rsidP="00E07C96">
      <w:r>
        <w:t>Use clear and concise</w:t>
      </w:r>
      <w:r w:rsidRPr="00371E9F">
        <w:t xml:space="preserve"> commands when responding to an </w:t>
      </w:r>
      <w:r>
        <w:t>e</w:t>
      </w:r>
      <w:r w:rsidRPr="00371E9F">
        <w:t>mergency or conducting drills</w:t>
      </w:r>
      <w:r>
        <w:t>.  For example</w:t>
      </w:r>
      <w:r w:rsidR="00E07C96">
        <w:t xml:space="preserve">: </w:t>
      </w:r>
    </w:p>
    <w:p w14:paraId="4F32A79C" w14:textId="77777777" w:rsidR="00E07C96" w:rsidRPr="00371E9F" w:rsidRDefault="00E07C96" w:rsidP="00E07C96"/>
    <w:p w14:paraId="3C25D70B" w14:textId="77777777" w:rsidR="00784FC6" w:rsidRPr="00371E9F" w:rsidRDefault="00784FC6" w:rsidP="008D1D07">
      <w:pPr>
        <w:pStyle w:val="BlockText"/>
        <w:numPr>
          <w:ilvl w:val="0"/>
          <w:numId w:val="39"/>
        </w:numPr>
        <w:tabs>
          <w:tab w:val="clear" w:pos="1109"/>
          <w:tab w:val="num" w:pos="360"/>
        </w:tabs>
        <w:ind w:left="360" w:right="0"/>
        <w:rPr>
          <w:b/>
          <w:i/>
          <w:color w:val="FF0000"/>
        </w:rPr>
      </w:pPr>
      <w:r w:rsidRPr="00371E9F">
        <w:t>Evacuate:</w:t>
      </w:r>
      <w:r w:rsidRPr="00371E9F">
        <w:rPr>
          <w:b/>
          <w:i/>
          <w:color w:val="FF0000"/>
        </w:rPr>
        <w:t xml:space="preserve"> </w:t>
      </w:r>
      <w:r w:rsidRPr="00371E9F">
        <w:rPr>
          <w:b/>
          <w:i/>
          <w:color w:val="FF0000"/>
        </w:rPr>
        <w:tab/>
      </w:r>
      <w:r w:rsidRPr="00371E9F">
        <w:rPr>
          <w:b/>
          <w:i/>
          <w:color w:val="FF0000"/>
        </w:rPr>
        <w:tab/>
      </w:r>
      <w:r>
        <w:rPr>
          <w:b/>
          <w:i/>
          <w:color w:val="FF0000"/>
        </w:rPr>
        <w:t xml:space="preserve"> </w:t>
      </w:r>
      <w:r>
        <w:rPr>
          <w:b/>
          <w:i/>
          <w:color w:val="FF0000"/>
        </w:rPr>
        <w:tab/>
        <w:t xml:space="preserve"> </w:t>
      </w:r>
      <w:r w:rsidRPr="00371E9F">
        <w:rPr>
          <w:b/>
          <w:i/>
          <w:color w:val="FF0000"/>
        </w:rPr>
        <w:t>“</w:t>
      </w:r>
      <w:r w:rsidRPr="00371E9F">
        <w:rPr>
          <w:b/>
          <w:i/>
          <w:color w:val="FF0000"/>
          <w:u w:val="single"/>
        </w:rPr>
        <w:t>Evacuate</w:t>
      </w:r>
      <w:r w:rsidRPr="00371E9F">
        <w:rPr>
          <w:b/>
          <w:i/>
          <w:color w:val="FF0000"/>
        </w:rPr>
        <w:t xml:space="preserve"> the Building”</w:t>
      </w:r>
    </w:p>
    <w:p w14:paraId="12B7942B" w14:textId="77777777" w:rsidR="00784FC6" w:rsidRPr="00371E9F" w:rsidRDefault="00784FC6" w:rsidP="00784FC6">
      <w:pPr>
        <w:pStyle w:val="BlockText"/>
        <w:ind w:left="29" w:right="0" w:hanging="389"/>
        <w:rPr>
          <w:b/>
          <w:i/>
          <w:color w:val="FF0000"/>
        </w:rPr>
      </w:pPr>
    </w:p>
    <w:p w14:paraId="27BC00ED" w14:textId="77777777" w:rsidR="00784FC6" w:rsidRPr="00371E9F" w:rsidRDefault="00784FC6" w:rsidP="008D1D07">
      <w:pPr>
        <w:pStyle w:val="BlockText"/>
        <w:numPr>
          <w:ilvl w:val="0"/>
          <w:numId w:val="39"/>
        </w:numPr>
        <w:tabs>
          <w:tab w:val="clear" w:pos="1109"/>
          <w:tab w:val="num" w:pos="360"/>
        </w:tabs>
        <w:ind w:left="360" w:right="0"/>
        <w:rPr>
          <w:b/>
          <w:i/>
          <w:color w:val="FF0000"/>
        </w:rPr>
      </w:pPr>
      <w:r w:rsidRPr="00371E9F">
        <w:t xml:space="preserve">Lockdown: </w:t>
      </w:r>
      <w:r w:rsidRPr="00371E9F">
        <w:tab/>
      </w:r>
      <w:r w:rsidRPr="00371E9F">
        <w:tab/>
      </w:r>
      <w:r w:rsidRPr="00371E9F">
        <w:rPr>
          <w:b/>
          <w:i/>
          <w:color w:val="FF0000"/>
        </w:rPr>
        <w:t xml:space="preserve"> </w:t>
      </w:r>
      <w:r w:rsidRPr="00371E9F">
        <w:rPr>
          <w:b/>
          <w:i/>
          <w:color w:val="FF0000"/>
        </w:rPr>
        <w:tab/>
        <w:t xml:space="preserve">“Clear the Halls and </w:t>
      </w:r>
      <w:r w:rsidRPr="00371E9F">
        <w:rPr>
          <w:b/>
          <w:i/>
          <w:color w:val="FF0000"/>
          <w:u w:val="single"/>
        </w:rPr>
        <w:t>Lockdown</w:t>
      </w:r>
      <w:r w:rsidRPr="00371E9F">
        <w:rPr>
          <w:b/>
          <w:i/>
          <w:color w:val="FF0000"/>
        </w:rPr>
        <w:t xml:space="preserve"> the School”</w:t>
      </w:r>
    </w:p>
    <w:p w14:paraId="727C4CA0" w14:textId="77777777" w:rsidR="00784FC6" w:rsidRPr="00371E9F" w:rsidRDefault="00784FC6" w:rsidP="00784FC6">
      <w:pPr>
        <w:pStyle w:val="BlockText"/>
        <w:ind w:left="29" w:right="0" w:hanging="389"/>
        <w:rPr>
          <w:b/>
          <w:i/>
          <w:color w:val="FF0000"/>
        </w:rPr>
      </w:pPr>
    </w:p>
    <w:p w14:paraId="25948FBC" w14:textId="77777777" w:rsidR="00784FC6" w:rsidRDefault="00784FC6" w:rsidP="008D1D07">
      <w:pPr>
        <w:pStyle w:val="BlockText"/>
        <w:numPr>
          <w:ilvl w:val="0"/>
          <w:numId w:val="39"/>
        </w:numPr>
        <w:tabs>
          <w:tab w:val="clear" w:pos="1109"/>
          <w:tab w:val="num" w:pos="360"/>
        </w:tabs>
        <w:ind w:left="360" w:right="0"/>
        <w:rPr>
          <w:b/>
          <w:i/>
          <w:color w:val="FF0000"/>
        </w:rPr>
      </w:pPr>
      <w:r w:rsidRPr="00371E9F">
        <w:t>Shelter-in-Place:</w:t>
      </w:r>
      <w:r w:rsidRPr="00371E9F">
        <w:rPr>
          <w:b/>
          <w:i/>
          <w:color w:val="FF0000"/>
        </w:rPr>
        <w:t xml:space="preserve"> </w:t>
      </w:r>
      <w:r w:rsidRPr="00371E9F">
        <w:rPr>
          <w:b/>
          <w:i/>
          <w:color w:val="FF0000"/>
        </w:rPr>
        <w:tab/>
      </w:r>
      <w:r w:rsidRPr="00371E9F">
        <w:rPr>
          <w:b/>
          <w:i/>
          <w:color w:val="FF0000"/>
        </w:rPr>
        <w:tab/>
        <w:t xml:space="preserve"> “Clear the Halls and </w:t>
      </w:r>
      <w:r w:rsidRPr="00371E9F">
        <w:rPr>
          <w:b/>
          <w:i/>
          <w:color w:val="FF0000"/>
          <w:u w:val="single"/>
        </w:rPr>
        <w:t>Shelter-in-Place</w:t>
      </w:r>
      <w:r w:rsidRPr="00371E9F">
        <w:rPr>
          <w:b/>
          <w:i/>
          <w:color w:val="FF0000"/>
        </w:rPr>
        <w:t>”</w:t>
      </w:r>
    </w:p>
    <w:p w14:paraId="58D3BCE3" w14:textId="77777777" w:rsidR="00E07C96" w:rsidRDefault="00E07C96" w:rsidP="00E07C96">
      <w:pPr>
        <w:pStyle w:val="BlockText"/>
        <w:ind w:left="0" w:right="0" w:firstLine="0"/>
        <w:rPr>
          <w:rFonts w:asciiTheme="minorHAnsi" w:eastAsiaTheme="minorHAnsi" w:hAnsiTheme="minorHAnsi" w:cstheme="minorBidi"/>
          <w:b/>
          <w:i/>
          <w:color w:val="FF0000"/>
          <w:sz w:val="22"/>
          <w:szCs w:val="22"/>
        </w:rPr>
      </w:pPr>
    </w:p>
    <w:p w14:paraId="47623E60" w14:textId="77777777" w:rsidR="00E07C96" w:rsidRDefault="00E07C96" w:rsidP="00E07C96">
      <w:pPr>
        <w:pStyle w:val="BlockText"/>
        <w:ind w:right="0"/>
        <w:rPr>
          <w:b/>
          <w:i/>
          <w:color w:val="FF0000"/>
        </w:rPr>
      </w:pPr>
    </w:p>
    <w:p w14:paraId="40779011" w14:textId="77777777" w:rsidR="00784FC6" w:rsidRPr="00784FC6" w:rsidRDefault="00784FC6" w:rsidP="00784FC6">
      <w:pPr>
        <w:spacing w:after="0"/>
        <w:rPr>
          <w:rFonts w:eastAsiaTheme="majorEastAsia" w:cstheme="majorBidi"/>
          <w:color w:val="000000" w:themeColor="text1"/>
        </w:rPr>
      </w:pPr>
    </w:p>
    <w:p w14:paraId="33034A05" w14:textId="77777777" w:rsidR="00B33C24" w:rsidRDefault="00B33C24" w:rsidP="00F02C25">
      <w:pPr>
        <w:pStyle w:val="Heading2"/>
        <w:rPr>
          <w:b/>
          <w:color w:val="FF6709"/>
        </w:rPr>
      </w:pPr>
    </w:p>
    <w:p w14:paraId="3193E960" w14:textId="77777777" w:rsidR="00B33C24" w:rsidRPr="00B33C24" w:rsidRDefault="00B33C24" w:rsidP="00B33C24"/>
    <w:p w14:paraId="7FB314F7" w14:textId="6C71396D" w:rsidR="00F02C25" w:rsidRPr="00F02C25" w:rsidRDefault="00F02C25" w:rsidP="00F02C25">
      <w:pPr>
        <w:pStyle w:val="Heading2"/>
        <w:rPr>
          <w:b/>
          <w:color w:val="FF6709"/>
        </w:rPr>
      </w:pPr>
      <w:r>
        <w:rPr>
          <w:b/>
          <w:color w:val="FF6709"/>
        </w:rPr>
        <w:t>EOP A</w:t>
      </w:r>
      <w:r w:rsidR="002B45AE">
        <w:rPr>
          <w:b/>
          <w:color w:val="FF6709"/>
        </w:rPr>
        <w:t>ctivation</w:t>
      </w:r>
    </w:p>
    <w:p w14:paraId="4A996A85" w14:textId="77777777" w:rsidR="0020258A" w:rsidRDefault="0020258A" w:rsidP="0020258A">
      <w:pPr>
        <w:spacing w:after="0"/>
        <w:rPr>
          <w:rFonts w:eastAsiaTheme="majorEastAsia" w:cstheme="majorBidi"/>
          <w:color w:val="000000" w:themeColor="text1"/>
        </w:rPr>
      </w:pPr>
    </w:p>
    <w:p w14:paraId="5D929555" w14:textId="11FD27B0" w:rsidR="0020258A" w:rsidRPr="00950612" w:rsidRDefault="0020258A" w:rsidP="0020258A">
      <w:pPr>
        <w:tabs>
          <w:tab w:val="left" w:pos="4675"/>
          <w:tab w:val="left" w:pos="6560"/>
        </w:tabs>
        <w:rPr>
          <w:rFonts w:ascii="Times New Roman" w:eastAsia="Times New Roman" w:hAnsi="Times New Roman" w:cs="Times New Roman"/>
          <w:sz w:val="24"/>
          <w:szCs w:val="24"/>
        </w:rPr>
      </w:pPr>
      <w:r w:rsidRPr="00784FC6">
        <w:rPr>
          <w:noProof/>
          <w:color w:val="FF0000"/>
          <w:sz w:val="28"/>
          <w:szCs w:val="28"/>
        </w:rPr>
        <mc:AlternateContent>
          <mc:Choice Requires="wpg">
            <w:drawing>
              <wp:anchor distT="0" distB="0" distL="114300" distR="114300" simplePos="0" relativeHeight="251704832" behindDoc="1" locked="0" layoutInCell="1" allowOverlap="1" wp14:anchorId="5E131386" wp14:editId="64B4CE69">
                <wp:simplePos x="0" y="0"/>
                <wp:positionH relativeFrom="page">
                  <wp:posOffset>2457450</wp:posOffset>
                </wp:positionH>
                <wp:positionV relativeFrom="paragraph">
                  <wp:posOffset>89535</wp:posOffset>
                </wp:positionV>
                <wp:extent cx="476250" cy="123825"/>
                <wp:effectExtent l="0" t="0" r="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23825"/>
                          <a:chOff x="5753" y="130"/>
                          <a:chExt cx="547" cy="120"/>
                        </a:xfrm>
                      </wpg:grpSpPr>
                      <wps:wsp>
                        <wps:cNvPr id="12" name="Freeform 3"/>
                        <wps:cNvSpPr>
                          <a:spLocks/>
                        </wps:cNvSpPr>
                        <wps:spPr bwMode="auto">
                          <a:xfrm>
                            <a:off x="5753" y="130"/>
                            <a:ext cx="547" cy="120"/>
                          </a:xfrm>
                          <a:custGeom>
                            <a:avLst/>
                            <a:gdLst>
                              <a:gd name="T0" fmla="+- 0 6180 5753"/>
                              <a:gd name="T1" fmla="*/ T0 w 547"/>
                              <a:gd name="T2" fmla="+- 0 130 130"/>
                              <a:gd name="T3" fmla="*/ 130 h 120"/>
                              <a:gd name="T4" fmla="+- 0 6180 5753"/>
                              <a:gd name="T5" fmla="*/ T4 w 547"/>
                              <a:gd name="T6" fmla="+- 0 250 130"/>
                              <a:gd name="T7" fmla="*/ 250 h 120"/>
                              <a:gd name="T8" fmla="+- 0 6286 5753"/>
                              <a:gd name="T9" fmla="*/ T8 w 547"/>
                              <a:gd name="T10" fmla="+- 0 197 130"/>
                              <a:gd name="T11" fmla="*/ 197 h 120"/>
                              <a:gd name="T12" fmla="+- 0 6200 5753"/>
                              <a:gd name="T13" fmla="*/ T12 w 547"/>
                              <a:gd name="T14" fmla="+- 0 197 130"/>
                              <a:gd name="T15" fmla="*/ 197 h 120"/>
                              <a:gd name="T16" fmla="+- 0 6205 5753"/>
                              <a:gd name="T17" fmla="*/ T16 w 547"/>
                              <a:gd name="T18" fmla="+- 0 194 130"/>
                              <a:gd name="T19" fmla="*/ 194 h 120"/>
                              <a:gd name="T20" fmla="+- 0 6208 5753"/>
                              <a:gd name="T21" fmla="*/ T20 w 547"/>
                              <a:gd name="T22" fmla="+- 0 190 130"/>
                              <a:gd name="T23" fmla="*/ 190 h 120"/>
                              <a:gd name="T24" fmla="+- 0 6205 5753"/>
                              <a:gd name="T25" fmla="*/ T24 w 547"/>
                              <a:gd name="T26" fmla="+- 0 185 130"/>
                              <a:gd name="T27" fmla="*/ 185 h 120"/>
                              <a:gd name="T28" fmla="+- 0 6200 5753"/>
                              <a:gd name="T29" fmla="*/ T28 w 547"/>
                              <a:gd name="T30" fmla="+- 0 182 130"/>
                              <a:gd name="T31" fmla="*/ 182 h 120"/>
                              <a:gd name="T32" fmla="+- 0 6286 5753"/>
                              <a:gd name="T33" fmla="*/ T32 w 547"/>
                              <a:gd name="T34" fmla="+- 0 182 130"/>
                              <a:gd name="T35" fmla="*/ 182 h 120"/>
                              <a:gd name="T36" fmla="+- 0 6180 5753"/>
                              <a:gd name="T37" fmla="*/ T36 w 547"/>
                              <a:gd name="T38" fmla="+- 0 130 130"/>
                              <a:gd name="T39" fmla="*/ 13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7" h="120">
                                <a:moveTo>
                                  <a:pt x="427" y="0"/>
                                </a:moveTo>
                                <a:lnTo>
                                  <a:pt x="427" y="120"/>
                                </a:lnTo>
                                <a:lnTo>
                                  <a:pt x="533" y="67"/>
                                </a:lnTo>
                                <a:lnTo>
                                  <a:pt x="447" y="67"/>
                                </a:lnTo>
                                <a:lnTo>
                                  <a:pt x="452" y="64"/>
                                </a:lnTo>
                                <a:lnTo>
                                  <a:pt x="455" y="60"/>
                                </a:lnTo>
                                <a:lnTo>
                                  <a:pt x="452" y="55"/>
                                </a:lnTo>
                                <a:lnTo>
                                  <a:pt x="447" y="52"/>
                                </a:lnTo>
                                <a:lnTo>
                                  <a:pt x="533" y="52"/>
                                </a:lnTo>
                                <a:lnTo>
                                  <a:pt x="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
                        <wps:cNvSpPr>
                          <a:spLocks/>
                        </wps:cNvSpPr>
                        <wps:spPr bwMode="auto">
                          <a:xfrm>
                            <a:off x="5753" y="130"/>
                            <a:ext cx="547" cy="120"/>
                          </a:xfrm>
                          <a:custGeom>
                            <a:avLst/>
                            <a:gdLst>
                              <a:gd name="T0" fmla="+- 0 6180 5753"/>
                              <a:gd name="T1" fmla="*/ T0 w 547"/>
                              <a:gd name="T2" fmla="+- 0 182 130"/>
                              <a:gd name="T3" fmla="*/ 182 h 120"/>
                              <a:gd name="T4" fmla="+- 0 5760 5753"/>
                              <a:gd name="T5" fmla="*/ T4 w 547"/>
                              <a:gd name="T6" fmla="+- 0 182 130"/>
                              <a:gd name="T7" fmla="*/ 182 h 120"/>
                              <a:gd name="T8" fmla="+- 0 5755 5753"/>
                              <a:gd name="T9" fmla="*/ T8 w 547"/>
                              <a:gd name="T10" fmla="+- 0 185 130"/>
                              <a:gd name="T11" fmla="*/ 185 h 120"/>
                              <a:gd name="T12" fmla="+- 0 5753 5753"/>
                              <a:gd name="T13" fmla="*/ T12 w 547"/>
                              <a:gd name="T14" fmla="+- 0 190 130"/>
                              <a:gd name="T15" fmla="*/ 190 h 120"/>
                              <a:gd name="T16" fmla="+- 0 5755 5753"/>
                              <a:gd name="T17" fmla="*/ T16 w 547"/>
                              <a:gd name="T18" fmla="+- 0 194 130"/>
                              <a:gd name="T19" fmla="*/ 194 h 120"/>
                              <a:gd name="T20" fmla="+- 0 5760 5753"/>
                              <a:gd name="T21" fmla="*/ T20 w 547"/>
                              <a:gd name="T22" fmla="+- 0 197 130"/>
                              <a:gd name="T23" fmla="*/ 197 h 120"/>
                              <a:gd name="T24" fmla="+- 0 6180 5753"/>
                              <a:gd name="T25" fmla="*/ T24 w 547"/>
                              <a:gd name="T26" fmla="+- 0 197 130"/>
                              <a:gd name="T27" fmla="*/ 197 h 120"/>
                              <a:gd name="T28" fmla="+- 0 6180 5753"/>
                              <a:gd name="T29" fmla="*/ T28 w 547"/>
                              <a:gd name="T30" fmla="+- 0 182 130"/>
                              <a:gd name="T31" fmla="*/ 18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7" h="120">
                                <a:moveTo>
                                  <a:pt x="427" y="52"/>
                                </a:moveTo>
                                <a:lnTo>
                                  <a:pt x="7" y="52"/>
                                </a:lnTo>
                                <a:lnTo>
                                  <a:pt x="2" y="55"/>
                                </a:lnTo>
                                <a:lnTo>
                                  <a:pt x="0" y="60"/>
                                </a:lnTo>
                                <a:lnTo>
                                  <a:pt x="2" y="64"/>
                                </a:lnTo>
                                <a:lnTo>
                                  <a:pt x="7" y="67"/>
                                </a:lnTo>
                                <a:lnTo>
                                  <a:pt x="427" y="67"/>
                                </a:lnTo>
                                <a:lnTo>
                                  <a:pt x="42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5753" y="130"/>
                            <a:ext cx="547" cy="120"/>
                          </a:xfrm>
                          <a:custGeom>
                            <a:avLst/>
                            <a:gdLst>
                              <a:gd name="T0" fmla="+- 0 6286 5753"/>
                              <a:gd name="T1" fmla="*/ T0 w 547"/>
                              <a:gd name="T2" fmla="+- 0 182 130"/>
                              <a:gd name="T3" fmla="*/ 182 h 120"/>
                              <a:gd name="T4" fmla="+- 0 6200 5753"/>
                              <a:gd name="T5" fmla="*/ T4 w 547"/>
                              <a:gd name="T6" fmla="+- 0 182 130"/>
                              <a:gd name="T7" fmla="*/ 182 h 120"/>
                              <a:gd name="T8" fmla="+- 0 6205 5753"/>
                              <a:gd name="T9" fmla="*/ T8 w 547"/>
                              <a:gd name="T10" fmla="+- 0 185 130"/>
                              <a:gd name="T11" fmla="*/ 185 h 120"/>
                              <a:gd name="T12" fmla="+- 0 6208 5753"/>
                              <a:gd name="T13" fmla="*/ T12 w 547"/>
                              <a:gd name="T14" fmla="+- 0 190 130"/>
                              <a:gd name="T15" fmla="*/ 190 h 120"/>
                              <a:gd name="T16" fmla="+- 0 6205 5753"/>
                              <a:gd name="T17" fmla="*/ T16 w 547"/>
                              <a:gd name="T18" fmla="+- 0 194 130"/>
                              <a:gd name="T19" fmla="*/ 194 h 120"/>
                              <a:gd name="T20" fmla="+- 0 6200 5753"/>
                              <a:gd name="T21" fmla="*/ T20 w 547"/>
                              <a:gd name="T22" fmla="+- 0 197 130"/>
                              <a:gd name="T23" fmla="*/ 197 h 120"/>
                              <a:gd name="T24" fmla="+- 0 6286 5753"/>
                              <a:gd name="T25" fmla="*/ T24 w 547"/>
                              <a:gd name="T26" fmla="+- 0 197 130"/>
                              <a:gd name="T27" fmla="*/ 197 h 120"/>
                              <a:gd name="T28" fmla="+- 0 6300 5753"/>
                              <a:gd name="T29" fmla="*/ T28 w 547"/>
                              <a:gd name="T30" fmla="+- 0 190 130"/>
                              <a:gd name="T31" fmla="*/ 190 h 120"/>
                              <a:gd name="T32" fmla="+- 0 6286 5753"/>
                              <a:gd name="T33" fmla="*/ T32 w 547"/>
                              <a:gd name="T34" fmla="+- 0 182 130"/>
                              <a:gd name="T35" fmla="*/ 18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7" h="120">
                                <a:moveTo>
                                  <a:pt x="533" y="52"/>
                                </a:moveTo>
                                <a:lnTo>
                                  <a:pt x="447" y="52"/>
                                </a:lnTo>
                                <a:lnTo>
                                  <a:pt x="452" y="55"/>
                                </a:lnTo>
                                <a:lnTo>
                                  <a:pt x="455" y="60"/>
                                </a:lnTo>
                                <a:lnTo>
                                  <a:pt x="452" y="64"/>
                                </a:lnTo>
                                <a:lnTo>
                                  <a:pt x="447" y="67"/>
                                </a:lnTo>
                                <a:lnTo>
                                  <a:pt x="533" y="67"/>
                                </a:lnTo>
                                <a:lnTo>
                                  <a:pt x="547" y="60"/>
                                </a:lnTo>
                                <a:lnTo>
                                  <a:pt x="533"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7C591" id="Group 11" o:spid="_x0000_s1026" style="position:absolute;margin-left:193.5pt;margin-top:7.05pt;width:37.5pt;height:9.75pt;z-index:-251611648;mso-position-horizontal-relative:page" coordorigin="5753,130" coordsize="54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">
                <v:shape id="Freeform 3" o:spid="_x0000_s1027"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pQ8IA&#10;AADbAAAADwAAAGRycy9kb3ducmV2LnhtbERPTWvCQBC9F/wPywi9FLOpYCsxq2hLwFupVfA4Zsds&#10;MDubZrcm/vtuoeBtHu9z8tVgG3GlzteOFTwnKQji0umaKwX7r2IyB+EDssbGMSm4kYfVcvSQY6Zd&#10;z5903YVKxBD2GSowIbSZlL40ZNEnriWO3Nl1FkOEXSV1h30Mt42cpumLtFhzbDDY0puh8rL7sQrY&#10;FK/2uDmfTof3/WxWPGHvP76VehwP6wWIQEO4i//dWx3nT+Hvl3i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lDwgAAANsAAAAPAAAAAAAAAAAAAAAAAJgCAABkcnMvZG93&#10;bnJldi54bWxQSwUGAAAAAAQABAD1AAAAhwMAAAAA&#10;" path="m427,r,120l533,67r-86,l452,64r3,-4l452,55r-5,-3l533,52,427,xe" fillcolor="black" stroked="f">
                  <v:path arrowok="t" o:connecttype="custom" o:connectlocs="427,130;427,250;533,197;447,197;452,194;455,190;452,185;447,182;533,182;427,130" o:connectangles="0,0,0,0,0,0,0,0,0,0"/>
                </v:shape>
                <v:shape id="Freeform 4" o:spid="_x0000_s1028"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M2MIA&#10;AADbAAAADwAAAGRycy9kb3ducmV2LnhtbERPTWvCQBC9F/oflil4KXVji1qiq2hLoDdRU+hxzI7Z&#10;YHY2ZleT/vtuQfA2j/c582Vva3Gl1leOFYyGCQjiwumKSwX5Pnt5B+EDssbaMSn4JQ/LxePDHFPt&#10;Ot7SdRdKEUPYp6jAhNCkUvrCkEU/dA1x5I6utRgibEupW+xiuK3la5JMpMWKY4PBhj4MFafdxSpg&#10;k03tz/p4OHx/5uNx9oyd35yVGjz1qxmIQH24i2/uLx3nv8H/L/E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ozYwgAAANsAAAAPAAAAAAAAAAAAAAAAAJgCAABkcnMvZG93&#10;bnJldi54bWxQSwUGAAAAAAQABAD1AAAAhwMAAAAA&#10;" path="m427,52l7,52,2,55,,60r2,4l7,67r420,l427,52xe" fillcolor="black" stroked="f">
                  <v:path arrowok="t" o:connecttype="custom" o:connectlocs="427,182;7,182;2,185;0,190;2,194;7,197;427,197;427,182" o:connectangles="0,0,0,0,0,0,0,0"/>
                </v:shape>
                <v:shape id="Freeform 5" o:spid="_x0000_s1029"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UrMIA&#10;AADbAAAADwAAAGRycy9kb3ducmV2LnhtbERPTWvCQBC9F/oflil4KXVjqVqiq2hLoDdRU+hxzI7Z&#10;YHY2ZleT/vtuQfA2j/c582Vva3Gl1leOFYyGCQjiwumKSwX5Pnt5B+EDssbaMSn4JQ/LxePDHFPt&#10;Ot7SdRdKEUPYp6jAhNCkUvrCkEU/dA1x5I6utRgibEupW+xiuK3la5JMpMWKY4PBhj4MFafdxSpg&#10;k03tz/p4OHx/5uNx9oyd35yVGjz1qxmIQH24i2/uLx3nv8H/L/E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xSswgAAANsAAAAPAAAAAAAAAAAAAAAAAJgCAABkcnMvZG93&#10;bnJldi54bWxQSwUGAAAAAAQABAD1AAAAhwMAAAAA&#10;" path="m533,52r-86,l452,55r3,5l452,64r-5,3l533,67r14,-7l533,52xe" fillcolor="black" stroked="f">
                  <v:path arrowok="t" o:connecttype="custom" o:connectlocs="533,182;447,182;452,185;455,190;452,194;447,197;533,197;547,190;533,182" o:connectangles="0,0,0,0,0,0,0,0,0"/>
                </v:shape>
                <w10:wrap anchorx="page"/>
              </v:group>
            </w:pict>
          </mc:Fallback>
        </mc:AlternateContent>
      </w:r>
      <w:r w:rsidRPr="00784FC6">
        <w:rPr>
          <w:noProof/>
          <w:color w:val="FF0000"/>
          <w:sz w:val="28"/>
          <w:szCs w:val="28"/>
        </w:rPr>
        <mc:AlternateContent>
          <mc:Choice Requires="wpg">
            <w:drawing>
              <wp:anchor distT="0" distB="0" distL="114300" distR="114300" simplePos="0" relativeHeight="251708928" behindDoc="1" locked="0" layoutInCell="1" allowOverlap="1" wp14:anchorId="7CA4F05C" wp14:editId="5EA5EA30">
                <wp:simplePos x="0" y="0"/>
                <wp:positionH relativeFrom="page">
                  <wp:posOffset>4105275</wp:posOffset>
                </wp:positionH>
                <wp:positionV relativeFrom="paragraph">
                  <wp:posOffset>85725</wp:posOffset>
                </wp:positionV>
                <wp:extent cx="476250" cy="123825"/>
                <wp:effectExtent l="0" t="0" r="0" b="952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23825"/>
                          <a:chOff x="5753" y="130"/>
                          <a:chExt cx="547" cy="120"/>
                        </a:xfrm>
                      </wpg:grpSpPr>
                      <wps:wsp>
                        <wps:cNvPr id="16" name="Freeform 3"/>
                        <wps:cNvSpPr>
                          <a:spLocks/>
                        </wps:cNvSpPr>
                        <wps:spPr bwMode="auto">
                          <a:xfrm>
                            <a:off x="5753" y="130"/>
                            <a:ext cx="547" cy="120"/>
                          </a:xfrm>
                          <a:custGeom>
                            <a:avLst/>
                            <a:gdLst>
                              <a:gd name="T0" fmla="+- 0 6180 5753"/>
                              <a:gd name="T1" fmla="*/ T0 w 547"/>
                              <a:gd name="T2" fmla="+- 0 130 130"/>
                              <a:gd name="T3" fmla="*/ 130 h 120"/>
                              <a:gd name="T4" fmla="+- 0 6180 5753"/>
                              <a:gd name="T5" fmla="*/ T4 w 547"/>
                              <a:gd name="T6" fmla="+- 0 250 130"/>
                              <a:gd name="T7" fmla="*/ 250 h 120"/>
                              <a:gd name="T8" fmla="+- 0 6286 5753"/>
                              <a:gd name="T9" fmla="*/ T8 w 547"/>
                              <a:gd name="T10" fmla="+- 0 197 130"/>
                              <a:gd name="T11" fmla="*/ 197 h 120"/>
                              <a:gd name="T12" fmla="+- 0 6200 5753"/>
                              <a:gd name="T13" fmla="*/ T12 w 547"/>
                              <a:gd name="T14" fmla="+- 0 197 130"/>
                              <a:gd name="T15" fmla="*/ 197 h 120"/>
                              <a:gd name="T16" fmla="+- 0 6205 5753"/>
                              <a:gd name="T17" fmla="*/ T16 w 547"/>
                              <a:gd name="T18" fmla="+- 0 194 130"/>
                              <a:gd name="T19" fmla="*/ 194 h 120"/>
                              <a:gd name="T20" fmla="+- 0 6208 5753"/>
                              <a:gd name="T21" fmla="*/ T20 w 547"/>
                              <a:gd name="T22" fmla="+- 0 190 130"/>
                              <a:gd name="T23" fmla="*/ 190 h 120"/>
                              <a:gd name="T24" fmla="+- 0 6205 5753"/>
                              <a:gd name="T25" fmla="*/ T24 w 547"/>
                              <a:gd name="T26" fmla="+- 0 185 130"/>
                              <a:gd name="T27" fmla="*/ 185 h 120"/>
                              <a:gd name="T28" fmla="+- 0 6200 5753"/>
                              <a:gd name="T29" fmla="*/ T28 w 547"/>
                              <a:gd name="T30" fmla="+- 0 182 130"/>
                              <a:gd name="T31" fmla="*/ 182 h 120"/>
                              <a:gd name="T32" fmla="+- 0 6286 5753"/>
                              <a:gd name="T33" fmla="*/ T32 w 547"/>
                              <a:gd name="T34" fmla="+- 0 182 130"/>
                              <a:gd name="T35" fmla="*/ 182 h 120"/>
                              <a:gd name="T36" fmla="+- 0 6180 5753"/>
                              <a:gd name="T37" fmla="*/ T36 w 547"/>
                              <a:gd name="T38" fmla="+- 0 130 130"/>
                              <a:gd name="T39" fmla="*/ 13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7" h="120">
                                <a:moveTo>
                                  <a:pt x="427" y="0"/>
                                </a:moveTo>
                                <a:lnTo>
                                  <a:pt x="427" y="120"/>
                                </a:lnTo>
                                <a:lnTo>
                                  <a:pt x="533" y="67"/>
                                </a:lnTo>
                                <a:lnTo>
                                  <a:pt x="447" y="67"/>
                                </a:lnTo>
                                <a:lnTo>
                                  <a:pt x="452" y="64"/>
                                </a:lnTo>
                                <a:lnTo>
                                  <a:pt x="455" y="60"/>
                                </a:lnTo>
                                <a:lnTo>
                                  <a:pt x="452" y="55"/>
                                </a:lnTo>
                                <a:lnTo>
                                  <a:pt x="447" y="52"/>
                                </a:lnTo>
                                <a:lnTo>
                                  <a:pt x="533" y="52"/>
                                </a:lnTo>
                                <a:lnTo>
                                  <a:pt x="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
                        <wps:cNvSpPr>
                          <a:spLocks/>
                        </wps:cNvSpPr>
                        <wps:spPr bwMode="auto">
                          <a:xfrm>
                            <a:off x="5753" y="130"/>
                            <a:ext cx="547" cy="120"/>
                          </a:xfrm>
                          <a:custGeom>
                            <a:avLst/>
                            <a:gdLst>
                              <a:gd name="T0" fmla="+- 0 6180 5753"/>
                              <a:gd name="T1" fmla="*/ T0 w 547"/>
                              <a:gd name="T2" fmla="+- 0 182 130"/>
                              <a:gd name="T3" fmla="*/ 182 h 120"/>
                              <a:gd name="T4" fmla="+- 0 5760 5753"/>
                              <a:gd name="T5" fmla="*/ T4 w 547"/>
                              <a:gd name="T6" fmla="+- 0 182 130"/>
                              <a:gd name="T7" fmla="*/ 182 h 120"/>
                              <a:gd name="T8" fmla="+- 0 5755 5753"/>
                              <a:gd name="T9" fmla="*/ T8 w 547"/>
                              <a:gd name="T10" fmla="+- 0 185 130"/>
                              <a:gd name="T11" fmla="*/ 185 h 120"/>
                              <a:gd name="T12" fmla="+- 0 5753 5753"/>
                              <a:gd name="T13" fmla="*/ T12 w 547"/>
                              <a:gd name="T14" fmla="+- 0 190 130"/>
                              <a:gd name="T15" fmla="*/ 190 h 120"/>
                              <a:gd name="T16" fmla="+- 0 5755 5753"/>
                              <a:gd name="T17" fmla="*/ T16 w 547"/>
                              <a:gd name="T18" fmla="+- 0 194 130"/>
                              <a:gd name="T19" fmla="*/ 194 h 120"/>
                              <a:gd name="T20" fmla="+- 0 5760 5753"/>
                              <a:gd name="T21" fmla="*/ T20 w 547"/>
                              <a:gd name="T22" fmla="+- 0 197 130"/>
                              <a:gd name="T23" fmla="*/ 197 h 120"/>
                              <a:gd name="T24" fmla="+- 0 6180 5753"/>
                              <a:gd name="T25" fmla="*/ T24 w 547"/>
                              <a:gd name="T26" fmla="+- 0 197 130"/>
                              <a:gd name="T27" fmla="*/ 197 h 120"/>
                              <a:gd name="T28" fmla="+- 0 6180 5753"/>
                              <a:gd name="T29" fmla="*/ T28 w 547"/>
                              <a:gd name="T30" fmla="+- 0 182 130"/>
                              <a:gd name="T31" fmla="*/ 18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7" h="120">
                                <a:moveTo>
                                  <a:pt x="427" y="52"/>
                                </a:moveTo>
                                <a:lnTo>
                                  <a:pt x="7" y="52"/>
                                </a:lnTo>
                                <a:lnTo>
                                  <a:pt x="2" y="55"/>
                                </a:lnTo>
                                <a:lnTo>
                                  <a:pt x="0" y="60"/>
                                </a:lnTo>
                                <a:lnTo>
                                  <a:pt x="2" y="64"/>
                                </a:lnTo>
                                <a:lnTo>
                                  <a:pt x="7" y="67"/>
                                </a:lnTo>
                                <a:lnTo>
                                  <a:pt x="427" y="67"/>
                                </a:lnTo>
                                <a:lnTo>
                                  <a:pt x="42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
                        <wps:cNvSpPr>
                          <a:spLocks/>
                        </wps:cNvSpPr>
                        <wps:spPr bwMode="auto">
                          <a:xfrm>
                            <a:off x="5753" y="130"/>
                            <a:ext cx="547" cy="120"/>
                          </a:xfrm>
                          <a:custGeom>
                            <a:avLst/>
                            <a:gdLst>
                              <a:gd name="T0" fmla="+- 0 6286 5753"/>
                              <a:gd name="T1" fmla="*/ T0 w 547"/>
                              <a:gd name="T2" fmla="+- 0 182 130"/>
                              <a:gd name="T3" fmla="*/ 182 h 120"/>
                              <a:gd name="T4" fmla="+- 0 6200 5753"/>
                              <a:gd name="T5" fmla="*/ T4 w 547"/>
                              <a:gd name="T6" fmla="+- 0 182 130"/>
                              <a:gd name="T7" fmla="*/ 182 h 120"/>
                              <a:gd name="T8" fmla="+- 0 6205 5753"/>
                              <a:gd name="T9" fmla="*/ T8 w 547"/>
                              <a:gd name="T10" fmla="+- 0 185 130"/>
                              <a:gd name="T11" fmla="*/ 185 h 120"/>
                              <a:gd name="T12" fmla="+- 0 6208 5753"/>
                              <a:gd name="T13" fmla="*/ T12 w 547"/>
                              <a:gd name="T14" fmla="+- 0 190 130"/>
                              <a:gd name="T15" fmla="*/ 190 h 120"/>
                              <a:gd name="T16" fmla="+- 0 6205 5753"/>
                              <a:gd name="T17" fmla="*/ T16 w 547"/>
                              <a:gd name="T18" fmla="+- 0 194 130"/>
                              <a:gd name="T19" fmla="*/ 194 h 120"/>
                              <a:gd name="T20" fmla="+- 0 6200 5753"/>
                              <a:gd name="T21" fmla="*/ T20 w 547"/>
                              <a:gd name="T22" fmla="+- 0 197 130"/>
                              <a:gd name="T23" fmla="*/ 197 h 120"/>
                              <a:gd name="T24" fmla="+- 0 6286 5753"/>
                              <a:gd name="T25" fmla="*/ T24 w 547"/>
                              <a:gd name="T26" fmla="+- 0 197 130"/>
                              <a:gd name="T27" fmla="*/ 197 h 120"/>
                              <a:gd name="T28" fmla="+- 0 6300 5753"/>
                              <a:gd name="T29" fmla="*/ T28 w 547"/>
                              <a:gd name="T30" fmla="+- 0 190 130"/>
                              <a:gd name="T31" fmla="*/ 190 h 120"/>
                              <a:gd name="T32" fmla="+- 0 6286 5753"/>
                              <a:gd name="T33" fmla="*/ T32 w 547"/>
                              <a:gd name="T34" fmla="+- 0 182 130"/>
                              <a:gd name="T35" fmla="*/ 18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7" h="120">
                                <a:moveTo>
                                  <a:pt x="533" y="52"/>
                                </a:moveTo>
                                <a:lnTo>
                                  <a:pt x="447" y="52"/>
                                </a:lnTo>
                                <a:lnTo>
                                  <a:pt x="452" y="55"/>
                                </a:lnTo>
                                <a:lnTo>
                                  <a:pt x="455" y="60"/>
                                </a:lnTo>
                                <a:lnTo>
                                  <a:pt x="452" y="64"/>
                                </a:lnTo>
                                <a:lnTo>
                                  <a:pt x="447" y="67"/>
                                </a:lnTo>
                                <a:lnTo>
                                  <a:pt x="533" y="67"/>
                                </a:lnTo>
                                <a:lnTo>
                                  <a:pt x="547" y="60"/>
                                </a:lnTo>
                                <a:lnTo>
                                  <a:pt x="533"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F75F8" id="Group 15" o:spid="_x0000_s1026" style="position:absolute;margin-left:323.25pt;margin-top:6.75pt;width:37.5pt;height:9.75pt;z-index:-251607552;mso-position-horizontal-relative:page" coordorigin="5753,130" coordsize="54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">
                <v:shape id="Freeform 3" o:spid="_x0000_s1027"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vQMEA&#10;AADbAAAADwAAAGRycy9kb3ducmV2LnhtbERPTWvCQBC9F/wPywheSt0oaCV1FW0JeJNahR7H7JgN&#10;zc7G7Griv3eFgrd5vM+ZLztbiSs1vnSsYDRMQBDnTpdcKNj/ZG8zED4ga6wck4IbeVguei9zTLVr&#10;+Zuuu1CIGMI+RQUmhDqV0ueGLPqhq4kjd3KNxRBhU0jdYBvDbSXHSTKVFkuODQZr+jSU/+0uVgGb&#10;7N3+rk/H4+FrP5lkr9j67VmpQb9bfYAI1IWn+N+90XH+FB6/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NL0DBAAAA2wAAAA8AAAAAAAAAAAAAAAAAmAIAAGRycy9kb3du&#10;cmV2LnhtbFBLBQYAAAAABAAEAPUAAACGAwAAAAA=&#10;" path="m427,r,120l533,67r-86,l452,64r3,-4l452,55r-5,-3l533,52,427,xe" fillcolor="black" stroked="f">
                  <v:path arrowok="t" o:connecttype="custom" o:connectlocs="427,130;427,250;533,197;447,197;452,194;455,190;452,185;447,182;533,182;427,130" o:connectangles="0,0,0,0,0,0,0,0,0,0"/>
                </v:shape>
                <v:shape id="Freeform 4" o:spid="_x0000_s1028"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GK28IA&#10;AADbAAAADwAAAGRycy9kb3ducmV2LnhtbERPyWrDMBC9F/IPYgq9lERuIAuulZAmGHorzQI9Tqyx&#10;ZWqNHEuN3b+vCoHc5vHWydaDbcSVOl87VvAySUAQF07XXCk4HvLxEoQPyBobx6TglzysV6OHDFPt&#10;ev6k6z5UIoawT1GBCaFNpfSFIYt+4lriyJWusxgi7CqpO+xjuG3kNEnm0mLNscFgS1tDxff+xypg&#10;ky/s11t5Pp92x9ksf8bef1yUenocNq8gAg3hLr6533Wcv4D/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YrbwgAAANsAAAAPAAAAAAAAAAAAAAAAAJgCAABkcnMvZG93&#10;bnJldi54bWxQSwUGAAAAAAQABAD1AAAAhwMAAAAA&#10;" path="m427,52l7,52,2,55,,60r2,4l7,67r420,l427,52xe" fillcolor="black" stroked="f">
                  <v:path arrowok="t" o:connecttype="custom" o:connectlocs="427,182;7,182;2,185;0,190;2,194;7,197;427,197;427,182" o:connectangles="0,0,0,0,0,0,0,0"/>
                </v:shape>
                <v:shape id="Freeform 5" o:spid="_x0000_s1029"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eqcUA&#10;AADbAAAADwAAAGRycy9kb3ducmV2LnhtbESPT2vCQBDF74V+h2UKXopuFGwlukr/EOit1Cp4HLNj&#10;NpidjdmtSb9951DwNsN7895vVpvBN+pKXawDG5hOMlDEZbA1VwZ238V4ASomZItNYDLwSxE26/u7&#10;FeY29PxF122qlIRwzNGAS6nNtY6lI49xElpi0U6h85hk7SptO+wl3Dd6lmVP2mPN0uCwpTdH5Xn7&#10;4w2wK5794fV0PO7fd/N58Yh9/LwYM3oYXpagEg3pZv6//rCCL7Dyiw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h6pxQAAANsAAAAPAAAAAAAAAAAAAAAAAJgCAABkcnMv&#10;ZG93bnJldi54bWxQSwUGAAAAAAQABAD1AAAAigMAAAAA&#10;" path="m533,52r-86,l452,55r3,5l452,64r-5,3l533,67r14,-7l533,52xe" fillcolor="black" stroked="f">
                  <v:path arrowok="t" o:connecttype="custom" o:connectlocs="533,182;447,182;452,185;455,190;452,194;447,197;533,197;547,190;533,182" o:connectangles="0,0,0,0,0,0,0,0,0"/>
                </v:shape>
                <w10:wrap anchorx="page"/>
              </v:group>
            </w:pict>
          </mc:Fallback>
        </mc:AlternateContent>
      </w:r>
      <w:r w:rsidRPr="00784FC6">
        <w:rPr>
          <w:rFonts w:ascii="Times New Roman" w:eastAsia="Times New Roman" w:hAnsi="Times New Roman" w:cs="Times New Roman"/>
          <w:color w:val="FF0000"/>
          <w:spacing w:val="-2"/>
          <w:sz w:val="28"/>
          <w:szCs w:val="28"/>
        </w:rPr>
        <w:t>I</w:t>
      </w:r>
      <w:r w:rsidRPr="00784FC6">
        <w:rPr>
          <w:rFonts w:ascii="Times New Roman" w:eastAsia="Times New Roman" w:hAnsi="Times New Roman" w:cs="Times New Roman"/>
          <w:color w:val="FF0000"/>
          <w:sz w:val="28"/>
          <w:szCs w:val="28"/>
        </w:rPr>
        <w:t>nc</w:t>
      </w:r>
      <w:r w:rsidRPr="00784FC6">
        <w:rPr>
          <w:rFonts w:ascii="Times New Roman" w:eastAsia="Times New Roman" w:hAnsi="Times New Roman" w:cs="Times New Roman"/>
          <w:color w:val="FF0000"/>
          <w:spacing w:val="-2"/>
          <w:sz w:val="28"/>
          <w:szCs w:val="28"/>
        </w:rPr>
        <w:t>i</w:t>
      </w:r>
      <w:r w:rsidRPr="00784FC6">
        <w:rPr>
          <w:rFonts w:ascii="Times New Roman" w:eastAsia="Times New Roman" w:hAnsi="Times New Roman" w:cs="Times New Roman"/>
          <w:color w:val="FF0000"/>
          <w:sz w:val="28"/>
          <w:szCs w:val="28"/>
        </w:rPr>
        <w:t>dent</w:t>
      </w:r>
      <w:r w:rsidRPr="00784FC6">
        <w:rPr>
          <w:rFonts w:ascii="Times New Roman" w:eastAsia="Times New Roman" w:hAnsi="Times New Roman" w:cs="Times New Roman"/>
          <w:sz w:val="28"/>
          <w:szCs w:val="28"/>
        </w:rPr>
        <w:t xml:space="preserve"> </w:t>
      </w:r>
      <w:r w:rsidRPr="00784FC6">
        <w:rPr>
          <w:rFonts w:ascii="Times New Roman" w:eastAsia="Times New Roman" w:hAnsi="Times New Roman" w:cs="Times New Roman"/>
          <w:color w:val="FF0000"/>
          <w:sz w:val="28"/>
          <w:szCs w:val="28"/>
        </w:rPr>
        <w:t>Occurs</w:t>
      </w:r>
      <w:r>
        <w:rPr>
          <w:rFonts w:ascii="Times New Roman" w:eastAsia="Times New Roman" w:hAnsi="Times New Roman" w:cs="Times New Roman"/>
          <w:sz w:val="32"/>
          <w:szCs w:val="32"/>
        </w:rPr>
        <w:t xml:space="preserve">                     </w:t>
      </w:r>
      <w:r>
        <w:rPr>
          <w:rFonts w:ascii="Times New Roman" w:eastAsia="Times New Roman" w:hAnsi="Times New Roman" w:cs="Times New Roman"/>
          <w:b/>
          <w:bCs/>
          <w:sz w:val="24"/>
          <w:szCs w:val="24"/>
        </w:rPr>
        <w:t>Call 911</w:t>
      </w:r>
      <w:r>
        <w:rPr>
          <w:rFonts w:ascii="Times New Roman" w:eastAsia="Times New Roman" w:hAnsi="Times New Roman" w:cs="Times New Roman"/>
          <w:b/>
          <w:bCs/>
          <w:sz w:val="24"/>
          <w:szCs w:val="24"/>
        </w:rPr>
        <w:tab/>
        <w:t xml:space="preserve">                          Contact </w:t>
      </w:r>
      <w:r w:rsidR="000275B1">
        <w:rPr>
          <w:rFonts w:ascii="Times New Roman" w:eastAsia="Times New Roman" w:hAnsi="Times New Roman" w:cs="Times New Roman"/>
          <w:b/>
          <w:bCs/>
          <w:sz w:val="24"/>
          <w:szCs w:val="24"/>
        </w:rPr>
        <w:t>Central Office</w:t>
      </w:r>
    </w:p>
    <w:p w14:paraId="1A6E23EA" w14:textId="37E8453C" w:rsidR="0020258A" w:rsidRDefault="000275B1" w:rsidP="0020258A">
      <w:pPr>
        <w:spacing w:before="1" w:line="190" w:lineRule="exact"/>
        <w:rPr>
          <w:sz w:val="19"/>
          <w:szCs w:val="19"/>
        </w:rPr>
      </w:pPr>
      <w:r>
        <w:rPr>
          <w:noProof/>
        </w:rPr>
        <mc:AlternateContent>
          <mc:Choice Requires="wpg">
            <w:drawing>
              <wp:anchor distT="0" distB="0" distL="114300" distR="114300" simplePos="0" relativeHeight="251713024" behindDoc="1" locked="0" layoutInCell="1" allowOverlap="1" wp14:anchorId="62E83B15" wp14:editId="77F55169">
                <wp:simplePos x="0" y="0"/>
                <wp:positionH relativeFrom="page">
                  <wp:posOffset>2667000</wp:posOffset>
                </wp:positionH>
                <wp:positionV relativeFrom="paragraph">
                  <wp:posOffset>144145</wp:posOffset>
                </wp:positionV>
                <wp:extent cx="76200" cy="309880"/>
                <wp:effectExtent l="3175" t="1905" r="6350" b="254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09880"/>
                          <a:chOff x="5360" y="-627"/>
                          <a:chExt cx="120" cy="488"/>
                        </a:xfrm>
                      </wpg:grpSpPr>
                      <wps:wsp>
                        <wps:cNvPr id="32" name="Freeform 23"/>
                        <wps:cNvSpPr>
                          <a:spLocks/>
                        </wps:cNvSpPr>
                        <wps:spPr bwMode="auto">
                          <a:xfrm>
                            <a:off x="5360" y="-627"/>
                            <a:ext cx="120" cy="488"/>
                          </a:xfrm>
                          <a:custGeom>
                            <a:avLst/>
                            <a:gdLst>
                              <a:gd name="T0" fmla="+- 0 5413 5360"/>
                              <a:gd name="T1" fmla="*/ T0 w 120"/>
                              <a:gd name="T2" fmla="+- 0 -259 -627"/>
                              <a:gd name="T3" fmla="*/ -259 h 488"/>
                              <a:gd name="T4" fmla="+- 0 5360 5360"/>
                              <a:gd name="T5" fmla="*/ T4 w 120"/>
                              <a:gd name="T6" fmla="+- 0 -259 -627"/>
                              <a:gd name="T7" fmla="*/ -259 h 488"/>
                              <a:gd name="T8" fmla="+- 0 5420 5360"/>
                              <a:gd name="T9" fmla="*/ T8 w 120"/>
                              <a:gd name="T10" fmla="+- 0 -139 -627"/>
                              <a:gd name="T11" fmla="*/ -139 h 488"/>
                              <a:gd name="T12" fmla="+- 0 5467 5360"/>
                              <a:gd name="T13" fmla="*/ T12 w 120"/>
                              <a:gd name="T14" fmla="+- 0 -231 -627"/>
                              <a:gd name="T15" fmla="*/ -231 h 488"/>
                              <a:gd name="T16" fmla="+- 0 5420 5360"/>
                              <a:gd name="T17" fmla="*/ T16 w 120"/>
                              <a:gd name="T18" fmla="+- 0 -231 -627"/>
                              <a:gd name="T19" fmla="*/ -231 h 488"/>
                              <a:gd name="T20" fmla="+- 0 5416 5360"/>
                              <a:gd name="T21" fmla="*/ T20 w 120"/>
                              <a:gd name="T22" fmla="+- 0 -234 -627"/>
                              <a:gd name="T23" fmla="*/ -234 h 488"/>
                              <a:gd name="T24" fmla="+- 0 5413 5360"/>
                              <a:gd name="T25" fmla="*/ T24 w 120"/>
                              <a:gd name="T26" fmla="+- 0 -240 -627"/>
                              <a:gd name="T27" fmla="*/ -240 h 488"/>
                              <a:gd name="T28" fmla="+- 0 5413 5360"/>
                              <a:gd name="T29" fmla="*/ T28 w 120"/>
                              <a:gd name="T30" fmla="+- 0 -259 -627"/>
                              <a:gd name="T31" fmla="*/ -259 h 4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88">
                                <a:moveTo>
                                  <a:pt x="53" y="368"/>
                                </a:moveTo>
                                <a:lnTo>
                                  <a:pt x="0" y="368"/>
                                </a:lnTo>
                                <a:lnTo>
                                  <a:pt x="60" y="488"/>
                                </a:lnTo>
                                <a:lnTo>
                                  <a:pt x="107" y="396"/>
                                </a:lnTo>
                                <a:lnTo>
                                  <a:pt x="60" y="396"/>
                                </a:lnTo>
                                <a:lnTo>
                                  <a:pt x="56" y="393"/>
                                </a:lnTo>
                                <a:lnTo>
                                  <a:pt x="53" y="387"/>
                                </a:lnTo>
                                <a:lnTo>
                                  <a:pt x="53"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4"/>
                        <wps:cNvSpPr>
                          <a:spLocks/>
                        </wps:cNvSpPr>
                        <wps:spPr bwMode="auto">
                          <a:xfrm>
                            <a:off x="5360" y="-627"/>
                            <a:ext cx="120" cy="488"/>
                          </a:xfrm>
                          <a:custGeom>
                            <a:avLst/>
                            <a:gdLst>
                              <a:gd name="T0" fmla="+- 0 5420 5360"/>
                              <a:gd name="T1" fmla="*/ T0 w 120"/>
                              <a:gd name="T2" fmla="+- 0 -627 -627"/>
                              <a:gd name="T3" fmla="*/ -627 h 488"/>
                              <a:gd name="T4" fmla="+- 0 5416 5360"/>
                              <a:gd name="T5" fmla="*/ T4 w 120"/>
                              <a:gd name="T6" fmla="+- 0 -625 -627"/>
                              <a:gd name="T7" fmla="*/ -625 h 488"/>
                              <a:gd name="T8" fmla="+- 0 5413 5360"/>
                              <a:gd name="T9" fmla="*/ T8 w 120"/>
                              <a:gd name="T10" fmla="+- 0 -619 -627"/>
                              <a:gd name="T11" fmla="*/ -619 h 488"/>
                              <a:gd name="T12" fmla="+- 0 5413 5360"/>
                              <a:gd name="T13" fmla="*/ T12 w 120"/>
                              <a:gd name="T14" fmla="+- 0 -240 -627"/>
                              <a:gd name="T15" fmla="*/ -240 h 488"/>
                              <a:gd name="T16" fmla="+- 0 5416 5360"/>
                              <a:gd name="T17" fmla="*/ T16 w 120"/>
                              <a:gd name="T18" fmla="+- 0 -234 -627"/>
                              <a:gd name="T19" fmla="*/ -234 h 488"/>
                              <a:gd name="T20" fmla="+- 0 5420 5360"/>
                              <a:gd name="T21" fmla="*/ T20 w 120"/>
                              <a:gd name="T22" fmla="+- 0 -231 -627"/>
                              <a:gd name="T23" fmla="*/ -231 h 488"/>
                              <a:gd name="T24" fmla="+- 0 5426 5360"/>
                              <a:gd name="T25" fmla="*/ T24 w 120"/>
                              <a:gd name="T26" fmla="+- 0 -234 -627"/>
                              <a:gd name="T27" fmla="*/ -234 h 488"/>
                              <a:gd name="T28" fmla="+- 0 5429 5360"/>
                              <a:gd name="T29" fmla="*/ T28 w 120"/>
                              <a:gd name="T30" fmla="+- 0 -240 -627"/>
                              <a:gd name="T31" fmla="*/ -240 h 488"/>
                              <a:gd name="T32" fmla="+- 0 5429 5360"/>
                              <a:gd name="T33" fmla="*/ T32 w 120"/>
                              <a:gd name="T34" fmla="+- 0 -619 -627"/>
                              <a:gd name="T35" fmla="*/ -619 h 488"/>
                              <a:gd name="T36" fmla="+- 0 5426 5360"/>
                              <a:gd name="T37" fmla="*/ T36 w 120"/>
                              <a:gd name="T38" fmla="+- 0 -625 -627"/>
                              <a:gd name="T39" fmla="*/ -625 h 488"/>
                              <a:gd name="T40" fmla="+- 0 5420 5360"/>
                              <a:gd name="T41" fmla="*/ T40 w 120"/>
                              <a:gd name="T42" fmla="+- 0 -627 -627"/>
                              <a:gd name="T43" fmla="*/ -62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88">
                                <a:moveTo>
                                  <a:pt x="60" y="0"/>
                                </a:moveTo>
                                <a:lnTo>
                                  <a:pt x="56" y="2"/>
                                </a:lnTo>
                                <a:lnTo>
                                  <a:pt x="53" y="8"/>
                                </a:lnTo>
                                <a:lnTo>
                                  <a:pt x="53" y="387"/>
                                </a:lnTo>
                                <a:lnTo>
                                  <a:pt x="56" y="393"/>
                                </a:lnTo>
                                <a:lnTo>
                                  <a:pt x="60" y="396"/>
                                </a:lnTo>
                                <a:lnTo>
                                  <a:pt x="66" y="393"/>
                                </a:lnTo>
                                <a:lnTo>
                                  <a:pt x="69" y="387"/>
                                </a:lnTo>
                                <a:lnTo>
                                  <a:pt x="69" y="8"/>
                                </a:lnTo>
                                <a:lnTo>
                                  <a:pt x="66"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5"/>
                        <wps:cNvSpPr>
                          <a:spLocks/>
                        </wps:cNvSpPr>
                        <wps:spPr bwMode="auto">
                          <a:xfrm>
                            <a:off x="5360" y="-627"/>
                            <a:ext cx="120" cy="488"/>
                          </a:xfrm>
                          <a:custGeom>
                            <a:avLst/>
                            <a:gdLst>
                              <a:gd name="T0" fmla="+- 0 5480 5360"/>
                              <a:gd name="T1" fmla="*/ T0 w 120"/>
                              <a:gd name="T2" fmla="+- 0 -259 -627"/>
                              <a:gd name="T3" fmla="*/ -259 h 488"/>
                              <a:gd name="T4" fmla="+- 0 5429 5360"/>
                              <a:gd name="T5" fmla="*/ T4 w 120"/>
                              <a:gd name="T6" fmla="+- 0 -259 -627"/>
                              <a:gd name="T7" fmla="*/ -259 h 488"/>
                              <a:gd name="T8" fmla="+- 0 5429 5360"/>
                              <a:gd name="T9" fmla="*/ T8 w 120"/>
                              <a:gd name="T10" fmla="+- 0 -240 -627"/>
                              <a:gd name="T11" fmla="*/ -240 h 488"/>
                              <a:gd name="T12" fmla="+- 0 5426 5360"/>
                              <a:gd name="T13" fmla="*/ T12 w 120"/>
                              <a:gd name="T14" fmla="+- 0 -234 -627"/>
                              <a:gd name="T15" fmla="*/ -234 h 488"/>
                              <a:gd name="T16" fmla="+- 0 5420 5360"/>
                              <a:gd name="T17" fmla="*/ T16 w 120"/>
                              <a:gd name="T18" fmla="+- 0 -231 -627"/>
                              <a:gd name="T19" fmla="*/ -231 h 488"/>
                              <a:gd name="T20" fmla="+- 0 5467 5360"/>
                              <a:gd name="T21" fmla="*/ T20 w 120"/>
                              <a:gd name="T22" fmla="+- 0 -231 -627"/>
                              <a:gd name="T23" fmla="*/ -231 h 488"/>
                              <a:gd name="T24" fmla="+- 0 5480 5360"/>
                              <a:gd name="T25" fmla="*/ T24 w 120"/>
                              <a:gd name="T26" fmla="+- 0 -259 -627"/>
                              <a:gd name="T27" fmla="*/ -259 h 488"/>
                            </a:gdLst>
                            <a:ahLst/>
                            <a:cxnLst>
                              <a:cxn ang="0">
                                <a:pos x="T1" y="T3"/>
                              </a:cxn>
                              <a:cxn ang="0">
                                <a:pos x="T5" y="T7"/>
                              </a:cxn>
                              <a:cxn ang="0">
                                <a:pos x="T9" y="T11"/>
                              </a:cxn>
                              <a:cxn ang="0">
                                <a:pos x="T13" y="T15"/>
                              </a:cxn>
                              <a:cxn ang="0">
                                <a:pos x="T17" y="T19"/>
                              </a:cxn>
                              <a:cxn ang="0">
                                <a:pos x="T21" y="T23"/>
                              </a:cxn>
                              <a:cxn ang="0">
                                <a:pos x="T25" y="T27"/>
                              </a:cxn>
                            </a:cxnLst>
                            <a:rect l="0" t="0" r="r" b="b"/>
                            <a:pathLst>
                              <a:path w="120" h="488">
                                <a:moveTo>
                                  <a:pt x="120" y="368"/>
                                </a:moveTo>
                                <a:lnTo>
                                  <a:pt x="69" y="368"/>
                                </a:lnTo>
                                <a:lnTo>
                                  <a:pt x="69" y="387"/>
                                </a:lnTo>
                                <a:lnTo>
                                  <a:pt x="66" y="393"/>
                                </a:lnTo>
                                <a:lnTo>
                                  <a:pt x="60" y="396"/>
                                </a:lnTo>
                                <a:lnTo>
                                  <a:pt x="107" y="396"/>
                                </a:lnTo>
                                <a:lnTo>
                                  <a:pt x="120"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DE741" id="Group 31" o:spid="_x0000_s1026" style="position:absolute;margin-left:210pt;margin-top:11.35pt;width:6pt;height:24.4pt;z-index:-251603456;mso-position-horizontal-relative:page" coordorigin="5360,-627" coordsize="12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">
                <v:shape id="Freeform 23" o:spid="_x0000_s1027" style="position:absolute;left:5360;top:-627;width:120;height:488;visibility:visible;mso-wrap-style:square;v-text-anchor:top" coordsize="1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6KcQA&#10;AADbAAAADwAAAGRycy9kb3ducmV2LnhtbESP0WqDQBRE3wv5h+UG8tasNRCKzSbUUKEEIdT0Ay7u&#10;jUrcu8Zdjf59t1Do4zAzZ5jdYTKtGKl3jWUFL+sIBHFpdcOVgu9L9vwKwnlkja1lUjCTg8N+8bTD&#10;RNsHf9FY+EoECLsEFdTed4mUrqzJoFvbjjh4V9sb9EH2ldQ9PgLctDKOoq002HBYqLGjY03lrRiM&#10;glOxPeXne5p95JdxoPzcpGU8K7VaTu9vIDxN/j/81/7UCjYx/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L+inEAAAA2wAAAA8AAAAAAAAAAAAAAAAAmAIAAGRycy9k&#10;b3ducmV2LnhtbFBLBQYAAAAABAAEAPUAAACJAwAAAAA=&#10;" path="m53,368l,368,60,488r47,-92l60,396r-4,-3l53,387r,-19xe" fillcolor="black" stroked="f">
                  <v:path arrowok="t" o:connecttype="custom" o:connectlocs="53,-259;0,-259;60,-139;107,-231;60,-231;56,-234;53,-240;53,-259" o:connectangles="0,0,0,0,0,0,0,0"/>
                </v:shape>
                <v:shape id="Freeform 24" o:spid="_x0000_s1028" style="position:absolute;left:5360;top:-627;width:120;height:488;visibility:visible;mso-wrap-style:square;v-text-anchor:top" coordsize="1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dfssQA&#10;AADbAAAADwAAAGRycy9kb3ducmV2LnhtbESP0WrCQBRE3wv+w3IF3+pGA6GkrlJLBQkBafQDLtnb&#10;JDR7N2bXmPy9KxT6OMzMGWazG00rBupdY1nBahmBIC6tbrhScDkfXt9AOI+ssbVMCiZysNvOXjaY&#10;anvnbxoKX4kAYZeigtr7LpXSlTUZdEvbEQfvx/YGfZB9JXWP9wA3rVxHUSINNhwWauzos6byt7gZ&#10;BVmRZPnpuj985efhRvmp2ZfrSanFfPx4B+Fp9P/hv/ZRK4hjeH4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HX7LEAAAA2wAAAA8AAAAAAAAAAAAAAAAAmAIAAGRycy9k&#10;b3ducmV2LnhtbFBLBQYAAAAABAAEAPUAAACJAwAAAAA=&#10;" path="m60,l56,2,53,8r,379l56,393r4,3l66,393r3,-6l69,8,66,2,60,xe" fillcolor="black" stroked="f">
                  <v:path arrowok="t" o:connecttype="custom" o:connectlocs="60,-627;56,-625;53,-619;53,-240;56,-234;60,-231;66,-234;69,-240;69,-619;66,-625;60,-627" o:connectangles="0,0,0,0,0,0,0,0,0,0,0"/>
                </v:shape>
                <v:shape id="Freeform 25" o:spid="_x0000_s1029" style="position:absolute;left:5360;top:-627;width:120;height:488;visibility:visible;mso-wrap-style:square;v-text-anchor:top" coordsize="1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8KsQA&#10;AADbAAAADwAAAGRycy9kb3ducmV2LnhtbESP0WqDQBRE3wv5h+UG8lbXJiDFuglNqFCCEGr6ARf3&#10;RiXuXeOuxvx9t1Do4zAzZ5hsN5tOTDS41rKClygGQVxZ3XKt4PucP7+CcB5ZY2eZFDzIwW67eMow&#10;1fbOXzSVvhYBwi5FBY33fSqlqxoy6CLbEwfvYgeDPsihlnrAe4CbTq7jOJEGWw4LDfZ0aKi6lqNR&#10;cCyTY3G67fOP4jyNVJzafbV+KLVazu9vIDzN/j/81/7UCjYJ/H4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w/CrEAAAA2wAAAA8AAAAAAAAAAAAAAAAAmAIAAGRycy9k&#10;b3ducmV2LnhtbFBLBQYAAAAABAAEAPUAAACJAwAAAAA=&#10;" path="m120,368r-51,l69,387r-3,6l60,396r47,l120,368xe" fillcolor="black" stroked="f">
                  <v:path arrowok="t" o:connecttype="custom" o:connectlocs="120,-259;69,-259;69,-240;66,-234;60,-231;107,-231;120,-259" o:connectangles="0,0,0,0,0,0,0"/>
                </v:shape>
                <w10:wrap anchorx="page"/>
              </v:group>
            </w:pict>
          </mc:Fallback>
        </mc:AlternateContent>
      </w:r>
    </w:p>
    <w:p w14:paraId="5EA49F98" w14:textId="23AC83D2" w:rsidR="000275B1" w:rsidRPr="000275B1" w:rsidRDefault="000275B1" w:rsidP="0020258A">
      <w:pPr>
        <w:spacing w:before="1" w:line="190" w:lineRule="exact"/>
        <w:rPr>
          <w:rFonts w:ascii="Times New Roman" w:hAnsi="Times New Roman" w:cs="Times New Roman"/>
          <w:b/>
          <w:sz w:val="24"/>
          <w:szCs w:val="24"/>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p>
    <w:p w14:paraId="0E649410" w14:textId="77777777" w:rsidR="0020258A" w:rsidRDefault="0020258A" w:rsidP="0020258A">
      <w:pPr>
        <w:spacing w:line="200" w:lineRule="exact"/>
        <w:rPr>
          <w:sz w:val="20"/>
          <w:szCs w:val="20"/>
        </w:rPr>
      </w:pPr>
    </w:p>
    <w:p w14:paraId="299FB95F" w14:textId="5A156987" w:rsidR="0020258A" w:rsidRPr="00FD1F0C" w:rsidRDefault="000275B1" w:rsidP="000275B1">
      <w:pPr>
        <w:tabs>
          <w:tab w:val="left" w:pos="5055"/>
          <w:tab w:val="left" w:pos="5838"/>
        </w:tabs>
        <w:spacing w:before="69"/>
        <w:ind w:firstLine="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Activation of School EOP</w:t>
      </w:r>
      <w:r w:rsidR="0020258A">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20258A">
        <w:rPr>
          <w:rFonts w:ascii="Times New Roman" w:eastAsia="Times New Roman" w:hAnsi="Times New Roman" w:cs="Times New Roman"/>
          <w:b/>
          <w:bCs/>
          <w:sz w:val="24"/>
          <w:szCs w:val="24"/>
        </w:rPr>
        <w:t xml:space="preserve"> </w:t>
      </w:r>
    </w:p>
    <w:p w14:paraId="6F974787" w14:textId="50A243E5" w:rsidR="0020258A" w:rsidRPr="00FD1F0C" w:rsidRDefault="000275B1" w:rsidP="0020258A">
      <w:pPr>
        <w:tabs>
          <w:tab w:val="left" w:pos="5840"/>
        </w:tabs>
        <w:ind w:left="1520" w:right="993" w:firstLine="30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709952" behindDoc="1" locked="0" layoutInCell="1" allowOverlap="1" wp14:anchorId="602DFBD8" wp14:editId="6FBC40B8">
                <wp:simplePos x="0" y="0"/>
                <wp:positionH relativeFrom="page">
                  <wp:posOffset>4029075</wp:posOffset>
                </wp:positionH>
                <wp:positionV relativeFrom="paragraph">
                  <wp:posOffset>124460</wp:posOffset>
                </wp:positionV>
                <wp:extent cx="476250" cy="123825"/>
                <wp:effectExtent l="0" t="0" r="0" b="952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23825"/>
                          <a:chOff x="5753" y="130"/>
                          <a:chExt cx="547" cy="120"/>
                        </a:xfrm>
                      </wpg:grpSpPr>
                      <wps:wsp>
                        <wps:cNvPr id="24" name="Freeform 3"/>
                        <wps:cNvSpPr>
                          <a:spLocks/>
                        </wps:cNvSpPr>
                        <wps:spPr bwMode="auto">
                          <a:xfrm>
                            <a:off x="5753" y="130"/>
                            <a:ext cx="547" cy="120"/>
                          </a:xfrm>
                          <a:custGeom>
                            <a:avLst/>
                            <a:gdLst>
                              <a:gd name="T0" fmla="+- 0 6180 5753"/>
                              <a:gd name="T1" fmla="*/ T0 w 547"/>
                              <a:gd name="T2" fmla="+- 0 130 130"/>
                              <a:gd name="T3" fmla="*/ 130 h 120"/>
                              <a:gd name="T4" fmla="+- 0 6180 5753"/>
                              <a:gd name="T5" fmla="*/ T4 w 547"/>
                              <a:gd name="T6" fmla="+- 0 250 130"/>
                              <a:gd name="T7" fmla="*/ 250 h 120"/>
                              <a:gd name="T8" fmla="+- 0 6286 5753"/>
                              <a:gd name="T9" fmla="*/ T8 w 547"/>
                              <a:gd name="T10" fmla="+- 0 197 130"/>
                              <a:gd name="T11" fmla="*/ 197 h 120"/>
                              <a:gd name="T12" fmla="+- 0 6200 5753"/>
                              <a:gd name="T13" fmla="*/ T12 w 547"/>
                              <a:gd name="T14" fmla="+- 0 197 130"/>
                              <a:gd name="T15" fmla="*/ 197 h 120"/>
                              <a:gd name="T16" fmla="+- 0 6205 5753"/>
                              <a:gd name="T17" fmla="*/ T16 w 547"/>
                              <a:gd name="T18" fmla="+- 0 194 130"/>
                              <a:gd name="T19" fmla="*/ 194 h 120"/>
                              <a:gd name="T20" fmla="+- 0 6208 5753"/>
                              <a:gd name="T21" fmla="*/ T20 w 547"/>
                              <a:gd name="T22" fmla="+- 0 190 130"/>
                              <a:gd name="T23" fmla="*/ 190 h 120"/>
                              <a:gd name="T24" fmla="+- 0 6205 5753"/>
                              <a:gd name="T25" fmla="*/ T24 w 547"/>
                              <a:gd name="T26" fmla="+- 0 185 130"/>
                              <a:gd name="T27" fmla="*/ 185 h 120"/>
                              <a:gd name="T28" fmla="+- 0 6200 5753"/>
                              <a:gd name="T29" fmla="*/ T28 w 547"/>
                              <a:gd name="T30" fmla="+- 0 182 130"/>
                              <a:gd name="T31" fmla="*/ 182 h 120"/>
                              <a:gd name="T32" fmla="+- 0 6286 5753"/>
                              <a:gd name="T33" fmla="*/ T32 w 547"/>
                              <a:gd name="T34" fmla="+- 0 182 130"/>
                              <a:gd name="T35" fmla="*/ 182 h 120"/>
                              <a:gd name="T36" fmla="+- 0 6180 5753"/>
                              <a:gd name="T37" fmla="*/ T36 w 547"/>
                              <a:gd name="T38" fmla="+- 0 130 130"/>
                              <a:gd name="T39" fmla="*/ 13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7" h="120">
                                <a:moveTo>
                                  <a:pt x="427" y="0"/>
                                </a:moveTo>
                                <a:lnTo>
                                  <a:pt x="427" y="120"/>
                                </a:lnTo>
                                <a:lnTo>
                                  <a:pt x="533" y="67"/>
                                </a:lnTo>
                                <a:lnTo>
                                  <a:pt x="447" y="67"/>
                                </a:lnTo>
                                <a:lnTo>
                                  <a:pt x="452" y="64"/>
                                </a:lnTo>
                                <a:lnTo>
                                  <a:pt x="455" y="60"/>
                                </a:lnTo>
                                <a:lnTo>
                                  <a:pt x="452" y="55"/>
                                </a:lnTo>
                                <a:lnTo>
                                  <a:pt x="447" y="52"/>
                                </a:lnTo>
                                <a:lnTo>
                                  <a:pt x="533" y="52"/>
                                </a:lnTo>
                                <a:lnTo>
                                  <a:pt x="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5753" y="130"/>
                            <a:ext cx="547" cy="120"/>
                          </a:xfrm>
                          <a:custGeom>
                            <a:avLst/>
                            <a:gdLst>
                              <a:gd name="T0" fmla="+- 0 6180 5753"/>
                              <a:gd name="T1" fmla="*/ T0 w 547"/>
                              <a:gd name="T2" fmla="+- 0 182 130"/>
                              <a:gd name="T3" fmla="*/ 182 h 120"/>
                              <a:gd name="T4" fmla="+- 0 5760 5753"/>
                              <a:gd name="T5" fmla="*/ T4 w 547"/>
                              <a:gd name="T6" fmla="+- 0 182 130"/>
                              <a:gd name="T7" fmla="*/ 182 h 120"/>
                              <a:gd name="T8" fmla="+- 0 5755 5753"/>
                              <a:gd name="T9" fmla="*/ T8 w 547"/>
                              <a:gd name="T10" fmla="+- 0 185 130"/>
                              <a:gd name="T11" fmla="*/ 185 h 120"/>
                              <a:gd name="T12" fmla="+- 0 5753 5753"/>
                              <a:gd name="T13" fmla="*/ T12 w 547"/>
                              <a:gd name="T14" fmla="+- 0 190 130"/>
                              <a:gd name="T15" fmla="*/ 190 h 120"/>
                              <a:gd name="T16" fmla="+- 0 5755 5753"/>
                              <a:gd name="T17" fmla="*/ T16 w 547"/>
                              <a:gd name="T18" fmla="+- 0 194 130"/>
                              <a:gd name="T19" fmla="*/ 194 h 120"/>
                              <a:gd name="T20" fmla="+- 0 5760 5753"/>
                              <a:gd name="T21" fmla="*/ T20 w 547"/>
                              <a:gd name="T22" fmla="+- 0 197 130"/>
                              <a:gd name="T23" fmla="*/ 197 h 120"/>
                              <a:gd name="T24" fmla="+- 0 6180 5753"/>
                              <a:gd name="T25" fmla="*/ T24 w 547"/>
                              <a:gd name="T26" fmla="+- 0 197 130"/>
                              <a:gd name="T27" fmla="*/ 197 h 120"/>
                              <a:gd name="T28" fmla="+- 0 6180 5753"/>
                              <a:gd name="T29" fmla="*/ T28 w 547"/>
                              <a:gd name="T30" fmla="+- 0 182 130"/>
                              <a:gd name="T31" fmla="*/ 18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7" h="120">
                                <a:moveTo>
                                  <a:pt x="427" y="52"/>
                                </a:moveTo>
                                <a:lnTo>
                                  <a:pt x="7" y="52"/>
                                </a:lnTo>
                                <a:lnTo>
                                  <a:pt x="2" y="55"/>
                                </a:lnTo>
                                <a:lnTo>
                                  <a:pt x="0" y="60"/>
                                </a:lnTo>
                                <a:lnTo>
                                  <a:pt x="2" y="64"/>
                                </a:lnTo>
                                <a:lnTo>
                                  <a:pt x="7" y="67"/>
                                </a:lnTo>
                                <a:lnTo>
                                  <a:pt x="427" y="67"/>
                                </a:lnTo>
                                <a:lnTo>
                                  <a:pt x="42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
                        <wps:cNvSpPr>
                          <a:spLocks/>
                        </wps:cNvSpPr>
                        <wps:spPr bwMode="auto">
                          <a:xfrm>
                            <a:off x="5753" y="130"/>
                            <a:ext cx="547" cy="120"/>
                          </a:xfrm>
                          <a:custGeom>
                            <a:avLst/>
                            <a:gdLst>
                              <a:gd name="T0" fmla="+- 0 6286 5753"/>
                              <a:gd name="T1" fmla="*/ T0 w 547"/>
                              <a:gd name="T2" fmla="+- 0 182 130"/>
                              <a:gd name="T3" fmla="*/ 182 h 120"/>
                              <a:gd name="T4" fmla="+- 0 6200 5753"/>
                              <a:gd name="T5" fmla="*/ T4 w 547"/>
                              <a:gd name="T6" fmla="+- 0 182 130"/>
                              <a:gd name="T7" fmla="*/ 182 h 120"/>
                              <a:gd name="T8" fmla="+- 0 6205 5753"/>
                              <a:gd name="T9" fmla="*/ T8 w 547"/>
                              <a:gd name="T10" fmla="+- 0 185 130"/>
                              <a:gd name="T11" fmla="*/ 185 h 120"/>
                              <a:gd name="T12" fmla="+- 0 6208 5753"/>
                              <a:gd name="T13" fmla="*/ T12 w 547"/>
                              <a:gd name="T14" fmla="+- 0 190 130"/>
                              <a:gd name="T15" fmla="*/ 190 h 120"/>
                              <a:gd name="T16" fmla="+- 0 6205 5753"/>
                              <a:gd name="T17" fmla="*/ T16 w 547"/>
                              <a:gd name="T18" fmla="+- 0 194 130"/>
                              <a:gd name="T19" fmla="*/ 194 h 120"/>
                              <a:gd name="T20" fmla="+- 0 6200 5753"/>
                              <a:gd name="T21" fmla="*/ T20 w 547"/>
                              <a:gd name="T22" fmla="+- 0 197 130"/>
                              <a:gd name="T23" fmla="*/ 197 h 120"/>
                              <a:gd name="T24" fmla="+- 0 6286 5753"/>
                              <a:gd name="T25" fmla="*/ T24 w 547"/>
                              <a:gd name="T26" fmla="+- 0 197 130"/>
                              <a:gd name="T27" fmla="*/ 197 h 120"/>
                              <a:gd name="T28" fmla="+- 0 6300 5753"/>
                              <a:gd name="T29" fmla="*/ T28 w 547"/>
                              <a:gd name="T30" fmla="+- 0 190 130"/>
                              <a:gd name="T31" fmla="*/ 190 h 120"/>
                              <a:gd name="T32" fmla="+- 0 6286 5753"/>
                              <a:gd name="T33" fmla="*/ T32 w 547"/>
                              <a:gd name="T34" fmla="+- 0 182 130"/>
                              <a:gd name="T35" fmla="*/ 18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7" h="120">
                                <a:moveTo>
                                  <a:pt x="533" y="52"/>
                                </a:moveTo>
                                <a:lnTo>
                                  <a:pt x="447" y="52"/>
                                </a:lnTo>
                                <a:lnTo>
                                  <a:pt x="452" y="55"/>
                                </a:lnTo>
                                <a:lnTo>
                                  <a:pt x="455" y="60"/>
                                </a:lnTo>
                                <a:lnTo>
                                  <a:pt x="452" y="64"/>
                                </a:lnTo>
                                <a:lnTo>
                                  <a:pt x="447" y="67"/>
                                </a:lnTo>
                                <a:lnTo>
                                  <a:pt x="533" y="67"/>
                                </a:lnTo>
                                <a:lnTo>
                                  <a:pt x="547" y="60"/>
                                </a:lnTo>
                                <a:lnTo>
                                  <a:pt x="533"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975AC" id="Group 23" o:spid="_x0000_s1026" style="position:absolute;margin-left:317.25pt;margin-top:9.8pt;width:37.5pt;height:9.75pt;z-index:-251606528;mso-position-horizontal-relative:page" coordorigin="5753,130" coordsize="54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">
                <v:shape id="Freeform 3" o:spid="_x0000_s1027"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EcQA&#10;AADbAAAADwAAAGRycy9kb3ducmV2LnhtbESPQWvCQBSE74L/YXlCL1I3SrUSXcW2BHqTago9PrPP&#10;bDD7Nma3Jv333YLQ4zAz3zDrbW9rcaPWV44VTCcJCOLC6YpLBfkxe1yC8AFZY+2YFPyQh+1mOFhj&#10;ql3HH3Q7hFJECPsUFZgQmlRKXxiy6CeuIY7e2bUWQ5RtKXWLXYTbWs6SZCEtVhwXDDb0aqi4HL6t&#10;AjbZs/16OZ9On2/5fJ6NsfP7q1IPo363AhGoD//he/tdK5g9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hHEAAAA2wAAAA8AAAAAAAAAAAAAAAAAmAIAAGRycy9k&#10;b3ducmV2LnhtbFBLBQYAAAAABAAEAPUAAACJAwAAAAA=&#10;" path="m427,r,120l533,67r-86,l452,64r3,-4l452,55r-5,-3l533,52,427,xe" fillcolor="black" stroked="f">
                  <v:path arrowok="t" o:connecttype="custom" o:connectlocs="427,130;427,250;533,197;447,197;452,194;455,190;452,185;447,182;533,182;427,130" o:connectangles="0,0,0,0,0,0,0,0,0,0"/>
                </v:shape>
                <v:shape id="Freeform 4" o:spid="_x0000_s1028"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7isQA&#10;AADbAAAADwAAAGRycy9kb3ducmV2LnhtbESPQWvCQBSE7wX/w/IEL0U3CrEldZVWCXgrtRY8PrPP&#10;bGj2bcyuJv77bkHwOMzMN8xi1dtaXKn1lWMF00kCgrhwuuJSwf47H7+C8AFZY+2YFNzIw2o5eFpg&#10;pl3HX3TdhVJECPsMFZgQmkxKXxiy6CeuIY7eybUWQ5RtKXWLXYTbWs6SZC4tVhwXDDa0NlT87i5W&#10;AZv8xR4+Tsfjz2afpvkzdv7zrNRo2L+/gQjUh0f43t5qBbM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e4rEAAAA2wAAAA8AAAAAAAAAAAAAAAAAmAIAAGRycy9k&#10;b3ducmV2LnhtbFBLBQYAAAAABAAEAPUAAACJAwAAAAA=&#10;" path="m427,52l7,52,2,55,,60r2,4l7,67r420,l427,52xe" fillcolor="black" stroked="f">
                  <v:path arrowok="t" o:connecttype="custom" o:connectlocs="427,182;7,182;2,185;0,190;2,194;7,197;427,197;427,182" o:connectangles="0,0,0,0,0,0,0,0"/>
                </v:shape>
                <v:shape id="Freeform 5" o:spid="_x0000_s1029" style="position:absolute;left:5753;top:130;width:547;height:120;visibility:visible;mso-wrap-style:square;v-text-anchor:top" coordsize="5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l/cQA&#10;AADbAAAADwAAAGRycy9kb3ducmV2LnhtbESPT2vCQBTE70K/w/KEXqRuFNSSukq1BLyV+gd6fGaf&#10;2WD2bcyuJn57t1DwOMzMb5j5srOVuFHjS8cKRsMEBHHudMmFgv0ue3sH4QOyxsoxKbiTh+XipTfH&#10;VLuWf+i2DYWIEPYpKjAh1KmUPjdk0Q9dTRy9k2sshiibQuoG2wi3lRwnyVRaLDkuGKxpbSg/b69W&#10;AZtsZn9Xp+Px8LWfTLIBtv77otRrv/v8ABGoC8/wf3ujFYyn8Pc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h5f3EAAAA2wAAAA8AAAAAAAAAAAAAAAAAmAIAAGRycy9k&#10;b3ducmV2LnhtbFBLBQYAAAAABAAEAPUAAACJAwAAAAA=&#10;" path="m533,52r-86,l452,55r3,5l452,64r-5,3l533,67r14,-7l533,52xe" fillcolor="black" stroked="f">
                  <v:path arrowok="t" o:connecttype="custom" o:connectlocs="533,182;447,182;452,185;455,190;452,194;447,197;533,197;547,190;533,182" o:connectangles="0,0,0,0,0,0,0,0,0"/>
                </v:shape>
                <w10:wrap anchorx="page"/>
              </v:group>
            </w:pict>
          </mc:Fallback>
        </mc:AlternateContent>
      </w:r>
      <w:r>
        <w:rPr>
          <w:noProof/>
        </w:rPr>
        <mc:AlternateContent>
          <mc:Choice Requires="wpg">
            <w:drawing>
              <wp:anchor distT="0" distB="0" distL="114300" distR="114300" simplePos="0" relativeHeight="251707904" behindDoc="1" locked="0" layoutInCell="1" allowOverlap="1" wp14:anchorId="6F6C8EC5" wp14:editId="4D8EE0D8">
                <wp:simplePos x="0" y="0"/>
                <wp:positionH relativeFrom="page">
                  <wp:posOffset>2698750</wp:posOffset>
                </wp:positionH>
                <wp:positionV relativeFrom="paragraph">
                  <wp:posOffset>3810</wp:posOffset>
                </wp:positionV>
                <wp:extent cx="76200" cy="309880"/>
                <wp:effectExtent l="3175" t="1905" r="6350" b="254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09880"/>
                          <a:chOff x="5360" y="-627"/>
                          <a:chExt cx="120" cy="488"/>
                        </a:xfrm>
                      </wpg:grpSpPr>
                      <wps:wsp>
                        <wps:cNvPr id="28" name="Freeform 23"/>
                        <wps:cNvSpPr>
                          <a:spLocks/>
                        </wps:cNvSpPr>
                        <wps:spPr bwMode="auto">
                          <a:xfrm>
                            <a:off x="5360" y="-627"/>
                            <a:ext cx="120" cy="488"/>
                          </a:xfrm>
                          <a:custGeom>
                            <a:avLst/>
                            <a:gdLst>
                              <a:gd name="T0" fmla="+- 0 5413 5360"/>
                              <a:gd name="T1" fmla="*/ T0 w 120"/>
                              <a:gd name="T2" fmla="+- 0 -259 -627"/>
                              <a:gd name="T3" fmla="*/ -259 h 488"/>
                              <a:gd name="T4" fmla="+- 0 5360 5360"/>
                              <a:gd name="T5" fmla="*/ T4 w 120"/>
                              <a:gd name="T6" fmla="+- 0 -259 -627"/>
                              <a:gd name="T7" fmla="*/ -259 h 488"/>
                              <a:gd name="T8" fmla="+- 0 5420 5360"/>
                              <a:gd name="T9" fmla="*/ T8 w 120"/>
                              <a:gd name="T10" fmla="+- 0 -139 -627"/>
                              <a:gd name="T11" fmla="*/ -139 h 488"/>
                              <a:gd name="T12" fmla="+- 0 5467 5360"/>
                              <a:gd name="T13" fmla="*/ T12 w 120"/>
                              <a:gd name="T14" fmla="+- 0 -231 -627"/>
                              <a:gd name="T15" fmla="*/ -231 h 488"/>
                              <a:gd name="T16" fmla="+- 0 5420 5360"/>
                              <a:gd name="T17" fmla="*/ T16 w 120"/>
                              <a:gd name="T18" fmla="+- 0 -231 -627"/>
                              <a:gd name="T19" fmla="*/ -231 h 488"/>
                              <a:gd name="T20" fmla="+- 0 5416 5360"/>
                              <a:gd name="T21" fmla="*/ T20 w 120"/>
                              <a:gd name="T22" fmla="+- 0 -234 -627"/>
                              <a:gd name="T23" fmla="*/ -234 h 488"/>
                              <a:gd name="T24" fmla="+- 0 5413 5360"/>
                              <a:gd name="T25" fmla="*/ T24 w 120"/>
                              <a:gd name="T26" fmla="+- 0 -240 -627"/>
                              <a:gd name="T27" fmla="*/ -240 h 488"/>
                              <a:gd name="T28" fmla="+- 0 5413 5360"/>
                              <a:gd name="T29" fmla="*/ T28 w 120"/>
                              <a:gd name="T30" fmla="+- 0 -259 -627"/>
                              <a:gd name="T31" fmla="*/ -259 h 4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488">
                                <a:moveTo>
                                  <a:pt x="53" y="368"/>
                                </a:moveTo>
                                <a:lnTo>
                                  <a:pt x="0" y="368"/>
                                </a:lnTo>
                                <a:lnTo>
                                  <a:pt x="60" y="488"/>
                                </a:lnTo>
                                <a:lnTo>
                                  <a:pt x="107" y="396"/>
                                </a:lnTo>
                                <a:lnTo>
                                  <a:pt x="60" y="396"/>
                                </a:lnTo>
                                <a:lnTo>
                                  <a:pt x="56" y="393"/>
                                </a:lnTo>
                                <a:lnTo>
                                  <a:pt x="53" y="387"/>
                                </a:lnTo>
                                <a:lnTo>
                                  <a:pt x="53"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4"/>
                        <wps:cNvSpPr>
                          <a:spLocks/>
                        </wps:cNvSpPr>
                        <wps:spPr bwMode="auto">
                          <a:xfrm>
                            <a:off x="5360" y="-627"/>
                            <a:ext cx="120" cy="488"/>
                          </a:xfrm>
                          <a:custGeom>
                            <a:avLst/>
                            <a:gdLst>
                              <a:gd name="T0" fmla="+- 0 5420 5360"/>
                              <a:gd name="T1" fmla="*/ T0 w 120"/>
                              <a:gd name="T2" fmla="+- 0 -627 -627"/>
                              <a:gd name="T3" fmla="*/ -627 h 488"/>
                              <a:gd name="T4" fmla="+- 0 5416 5360"/>
                              <a:gd name="T5" fmla="*/ T4 w 120"/>
                              <a:gd name="T6" fmla="+- 0 -625 -627"/>
                              <a:gd name="T7" fmla="*/ -625 h 488"/>
                              <a:gd name="T8" fmla="+- 0 5413 5360"/>
                              <a:gd name="T9" fmla="*/ T8 w 120"/>
                              <a:gd name="T10" fmla="+- 0 -619 -627"/>
                              <a:gd name="T11" fmla="*/ -619 h 488"/>
                              <a:gd name="T12" fmla="+- 0 5413 5360"/>
                              <a:gd name="T13" fmla="*/ T12 w 120"/>
                              <a:gd name="T14" fmla="+- 0 -240 -627"/>
                              <a:gd name="T15" fmla="*/ -240 h 488"/>
                              <a:gd name="T16" fmla="+- 0 5416 5360"/>
                              <a:gd name="T17" fmla="*/ T16 w 120"/>
                              <a:gd name="T18" fmla="+- 0 -234 -627"/>
                              <a:gd name="T19" fmla="*/ -234 h 488"/>
                              <a:gd name="T20" fmla="+- 0 5420 5360"/>
                              <a:gd name="T21" fmla="*/ T20 w 120"/>
                              <a:gd name="T22" fmla="+- 0 -231 -627"/>
                              <a:gd name="T23" fmla="*/ -231 h 488"/>
                              <a:gd name="T24" fmla="+- 0 5426 5360"/>
                              <a:gd name="T25" fmla="*/ T24 w 120"/>
                              <a:gd name="T26" fmla="+- 0 -234 -627"/>
                              <a:gd name="T27" fmla="*/ -234 h 488"/>
                              <a:gd name="T28" fmla="+- 0 5429 5360"/>
                              <a:gd name="T29" fmla="*/ T28 w 120"/>
                              <a:gd name="T30" fmla="+- 0 -240 -627"/>
                              <a:gd name="T31" fmla="*/ -240 h 488"/>
                              <a:gd name="T32" fmla="+- 0 5429 5360"/>
                              <a:gd name="T33" fmla="*/ T32 w 120"/>
                              <a:gd name="T34" fmla="+- 0 -619 -627"/>
                              <a:gd name="T35" fmla="*/ -619 h 488"/>
                              <a:gd name="T36" fmla="+- 0 5426 5360"/>
                              <a:gd name="T37" fmla="*/ T36 w 120"/>
                              <a:gd name="T38" fmla="+- 0 -625 -627"/>
                              <a:gd name="T39" fmla="*/ -625 h 488"/>
                              <a:gd name="T40" fmla="+- 0 5420 5360"/>
                              <a:gd name="T41" fmla="*/ T40 w 120"/>
                              <a:gd name="T42" fmla="+- 0 -627 -627"/>
                              <a:gd name="T43" fmla="*/ -627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488">
                                <a:moveTo>
                                  <a:pt x="60" y="0"/>
                                </a:moveTo>
                                <a:lnTo>
                                  <a:pt x="56" y="2"/>
                                </a:lnTo>
                                <a:lnTo>
                                  <a:pt x="53" y="8"/>
                                </a:lnTo>
                                <a:lnTo>
                                  <a:pt x="53" y="387"/>
                                </a:lnTo>
                                <a:lnTo>
                                  <a:pt x="56" y="393"/>
                                </a:lnTo>
                                <a:lnTo>
                                  <a:pt x="60" y="396"/>
                                </a:lnTo>
                                <a:lnTo>
                                  <a:pt x="66" y="393"/>
                                </a:lnTo>
                                <a:lnTo>
                                  <a:pt x="69" y="387"/>
                                </a:lnTo>
                                <a:lnTo>
                                  <a:pt x="69" y="8"/>
                                </a:lnTo>
                                <a:lnTo>
                                  <a:pt x="66"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
                        <wps:cNvSpPr>
                          <a:spLocks/>
                        </wps:cNvSpPr>
                        <wps:spPr bwMode="auto">
                          <a:xfrm>
                            <a:off x="5360" y="-627"/>
                            <a:ext cx="120" cy="488"/>
                          </a:xfrm>
                          <a:custGeom>
                            <a:avLst/>
                            <a:gdLst>
                              <a:gd name="T0" fmla="+- 0 5480 5360"/>
                              <a:gd name="T1" fmla="*/ T0 w 120"/>
                              <a:gd name="T2" fmla="+- 0 -259 -627"/>
                              <a:gd name="T3" fmla="*/ -259 h 488"/>
                              <a:gd name="T4" fmla="+- 0 5429 5360"/>
                              <a:gd name="T5" fmla="*/ T4 w 120"/>
                              <a:gd name="T6" fmla="+- 0 -259 -627"/>
                              <a:gd name="T7" fmla="*/ -259 h 488"/>
                              <a:gd name="T8" fmla="+- 0 5429 5360"/>
                              <a:gd name="T9" fmla="*/ T8 w 120"/>
                              <a:gd name="T10" fmla="+- 0 -240 -627"/>
                              <a:gd name="T11" fmla="*/ -240 h 488"/>
                              <a:gd name="T12" fmla="+- 0 5426 5360"/>
                              <a:gd name="T13" fmla="*/ T12 w 120"/>
                              <a:gd name="T14" fmla="+- 0 -234 -627"/>
                              <a:gd name="T15" fmla="*/ -234 h 488"/>
                              <a:gd name="T16" fmla="+- 0 5420 5360"/>
                              <a:gd name="T17" fmla="*/ T16 w 120"/>
                              <a:gd name="T18" fmla="+- 0 -231 -627"/>
                              <a:gd name="T19" fmla="*/ -231 h 488"/>
                              <a:gd name="T20" fmla="+- 0 5467 5360"/>
                              <a:gd name="T21" fmla="*/ T20 w 120"/>
                              <a:gd name="T22" fmla="+- 0 -231 -627"/>
                              <a:gd name="T23" fmla="*/ -231 h 488"/>
                              <a:gd name="T24" fmla="+- 0 5480 5360"/>
                              <a:gd name="T25" fmla="*/ T24 w 120"/>
                              <a:gd name="T26" fmla="+- 0 -259 -627"/>
                              <a:gd name="T27" fmla="*/ -259 h 488"/>
                            </a:gdLst>
                            <a:ahLst/>
                            <a:cxnLst>
                              <a:cxn ang="0">
                                <a:pos x="T1" y="T3"/>
                              </a:cxn>
                              <a:cxn ang="0">
                                <a:pos x="T5" y="T7"/>
                              </a:cxn>
                              <a:cxn ang="0">
                                <a:pos x="T9" y="T11"/>
                              </a:cxn>
                              <a:cxn ang="0">
                                <a:pos x="T13" y="T15"/>
                              </a:cxn>
                              <a:cxn ang="0">
                                <a:pos x="T17" y="T19"/>
                              </a:cxn>
                              <a:cxn ang="0">
                                <a:pos x="T21" y="T23"/>
                              </a:cxn>
                              <a:cxn ang="0">
                                <a:pos x="T25" y="T27"/>
                              </a:cxn>
                            </a:cxnLst>
                            <a:rect l="0" t="0" r="r" b="b"/>
                            <a:pathLst>
                              <a:path w="120" h="488">
                                <a:moveTo>
                                  <a:pt x="120" y="368"/>
                                </a:moveTo>
                                <a:lnTo>
                                  <a:pt x="69" y="368"/>
                                </a:lnTo>
                                <a:lnTo>
                                  <a:pt x="69" y="387"/>
                                </a:lnTo>
                                <a:lnTo>
                                  <a:pt x="66" y="393"/>
                                </a:lnTo>
                                <a:lnTo>
                                  <a:pt x="60" y="396"/>
                                </a:lnTo>
                                <a:lnTo>
                                  <a:pt x="107" y="396"/>
                                </a:lnTo>
                                <a:lnTo>
                                  <a:pt x="120"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FEC09" id="Group 27" o:spid="_x0000_s1026" style="position:absolute;margin-left:212.5pt;margin-top:.3pt;width:6pt;height:24.4pt;z-index:-251608576;mso-position-horizontal-relative:page" coordorigin="5360,-627" coordsize="12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">
                <v:shape id="Freeform 23" o:spid="_x0000_s1027" style="position:absolute;left:5360;top:-627;width:120;height:488;visibility:visible;mso-wrap-style:square;v-text-anchor:top" coordsize="1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bHsEA&#10;AADbAAAADwAAAGRycy9kb3ducmV2LnhtbERPzWrCQBC+F3yHZQRvzcYcpKRZRaVCkUBo7AMM2TEJ&#10;Zmdjdo3J27uHQo8f33+2m0wnRhpca1nBOopBEFdWt1wr+L2c3j9AOI+ssbNMCmZysNsu3jJMtX3y&#10;D42lr0UIYZeigsb7PpXSVQ0ZdJHtiQN3tYNBH+BQSz3gM4SbTiZxvJEGWw4NDfZ0bKi6lQ+j4Fxu&#10;znlxP5y+8sv4oLxoD1UyK7VaTvtPEJ4m/y/+c39rBUkYG76EH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6Wx7BAAAA2wAAAA8AAAAAAAAAAAAAAAAAmAIAAGRycy9kb3du&#10;cmV2LnhtbFBLBQYAAAAABAAEAPUAAACGAwAAAAA=&#10;" path="m53,368l,368,60,488r47,-92l60,396r-4,-3l53,387r,-19xe" fillcolor="black" stroked="f">
                  <v:path arrowok="t" o:connecttype="custom" o:connectlocs="53,-259;0,-259;60,-139;107,-231;60,-231;56,-234;53,-240;53,-259" o:connectangles="0,0,0,0,0,0,0,0"/>
                </v:shape>
                <v:shape id="Freeform 24" o:spid="_x0000_s1028" style="position:absolute;left:5360;top:-627;width:120;height:488;visibility:visible;mso-wrap-style:square;v-text-anchor:top" coordsize="1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hcQA&#10;AADbAAAADwAAAGRycy9kb3ducmV2LnhtbESPzWrDMBCE74W8g9hAbrVcH0LqRglNqKEEQ6jTB1is&#10;rW1qrRxL/snbR4FCj8PMfMNs97NpxUi9aywreIliEMSl1Q1XCr4v2fMGhPPIGlvLpOBGDva7xdMW&#10;U20n/qKx8JUIEHYpKqi971IpXVmTQRfZjjh4P7Y36IPsK6l7nALctDKJ47U02HBYqLGjY03lbzEY&#10;BadifcrP10P2kV/GgfJzcyiTm1Kr5fz+BsLT7P/Df+1PrSB5hceX8A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2/oXEAAAA2wAAAA8AAAAAAAAAAAAAAAAAmAIAAGRycy9k&#10;b3ducmV2LnhtbFBLBQYAAAAABAAEAPUAAACJAwAAAAA=&#10;" path="m60,l56,2,53,8r,379l56,393r4,3l66,393r3,-6l69,8,66,2,60,xe" fillcolor="black" stroked="f">
                  <v:path arrowok="t" o:connecttype="custom" o:connectlocs="60,-627;56,-625;53,-619;53,-240;56,-234;60,-231;66,-234;69,-240;69,-619;66,-625;60,-627" o:connectangles="0,0,0,0,0,0,0,0,0,0,0"/>
                </v:shape>
                <v:shape id="Freeform 25" o:spid="_x0000_s1029" style="position:absolute;left:5360;top:-627;width:120;height:488;visibility:visible;mso-wrap-style:square;v-text-anchor:top" coordsize="1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BxcEA&#10;AADbAAAADwAAAGRycy9kb3ducmV2LnhtbERP3WrCMBS+H/gO4QjezVQHMqpR7FhhSEFWfYBDc2yL&#10;zUltYn/e3lwMdvnx/e8Oo2lET52rLStYLSMQxIXVNZcKrpf0/ROE88gaG8ukYCIHh/3sbYextgP/&#10;Up/7UoQQdjEqqLxvYyldUZFBt7QtceButjPoA+xKqTscQrhp5DqKNtJgzaGhwpa+Kiru+dMoOOWb&#10;U3Z+JOl3dumflJ3rpFhPSi3m43ELwtPo/8V/7h+t4COsD1/CD5D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VwcXBAAAA2wAAAA8AAAAAAAAAAAAAAAAAmAIAAGRycy9kb3du&#10;cmV2LnhtbFBLBQYAAAAABAAEAPUAAACGAwAAAAA=&#10;" path="m120,368r-51,l69,387r-3,6l60,396r47,l120,368xe" fillcolor="black" stroked="f">
                  <v:path arrowok="t" o:connecttype="custom" o:connectlocs="120,-259;69,-259;69,-240;66,-234;60,-231;107,-231;120,-259" o:connectangles="0,0,0,0,0,0,0"/>
                </v:shape>
                <w10:wrap anchorx="page"/>
              </v:group>
            </w:pict>
          </mc:Fallback>
        </mc:AlternateContent>
      </w:r>
      <w:r w:rsidR="0020258A">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Notify Relocation Site </w:t>
      </w:r>
    </w:p>
    <w:p w14:paraId="199FF3F7" w14:textId="78F7EB93" w:rsidR="0020258A" w:rsidRDefault="000275B1" w:rsidP="0020258A">
      <w:pPr>
        <w:spacing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If Relocating is applicable)</w:t>
      </w:r>
    </w:p>
    <w:p w14:paraId="285F1031" w14:textId="53D9F2DC" w:rsidR="0020258A" w:rsidRDefault="000275B1" w:rsidP="0020258A">
      <w:pPr>
        <w:spacing w:before="69"/>
        <w:ind w:left="720" w:right="41"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Activate SERT Team</w:t>
      </w:r>
    </w:p>
    <w:p w14:paraId="48D81A8B" w14:textId="027E4C05" w:rsidR="00B33C24" w:rsidRPr="00E07C96" w:rsidRDefault="0020258A" w:rsidP="00E07C96">
      <w:pPr>
        <w:ind w:left="560" w:right="40"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14:paraId="77D855E3" w14:textId="77777777" w:rsidR="002B45AE" w:rsidRPr="00F77AD3" w:rsidRDefault="002B45AE" w:rsidP="002B45AE">
      <w:pPr>
        <w:pStyle w:val="Heading1"/>
        <w:spacing w:before="0" w:line="360" w:lineRule="auto"/>
        <w:rPr>
          <w:b/>
          <w:sz w:val="26"/>
          <w:szCs w:val="26"/>
        </w:rPr>
      </w:pPr>
      <w:r w:rsidRPr="00784FC6">
        <w:rPr>
          <w:b/>
          <w:color w:val="FF6709"/>
          <w:sz w:val="26"/>
          <w:szCs w:val="26"/>
        </w:rPr>
        <w:lastRenderedPageBreak/>
        <w:t xml:space="preserve">FUNCTIONAL PROCEDURES </w:t>
      </w:r>
      <w:r w:rsidRPr="006525A7">
        <w:rPr>
          <w:i/>
          <w:color w:val="FF0000"/>
          <w:sz w:val="26"/>
          <w:szCs w:val="26"/>
        </w:rPr>
        <w:t>(SAVE Act Indicator</w:t>
      </w:r>
      <w:r>
        <w:rPr>
          <w:i/>
          <w:color w:val="FF0000"/>
          <w:sz w:val="26"/>
          <w:szCs w:val="26"/>
        </w:rPr>
        <w:t xml:space="preserve"> 1.21</w:t>
      </w:r>
      <w:r w:rsidRPr="006525A7">
        <w:rPr>
          <w:i/>
          <w:color w:val="FF0000"/>
          <w:sz w:val="26"/>
          <w:szCs w:val="26"/>
        </w:rPr>
        <w:t>)</w:t>
      </w:r>
    </w:p>
    <w:p w14:paraId="126CCA7D" w14:textId="4163EFEF" w:rsidR="00B33C24" w:rsidRPr="002B45AE" w:rsidRDefault="002B45AE" w:rsidP="002B45AE">
      <w:pPr>
        <w:pStyle w:val="Heading1"/>
        <w:spacing w:before="0" w:line="360" w:lineRule="auto"/>
        <w:rPr>
          <w:rFonts w:asciiTheme="minorHAnsi" w:hAnsiTheme="minorHAnsi"/>
          <w:b/>
          <w:color w:val="auto"/>
          <w:sz w:val="22"/>
          <w:szCs w:val="22"/>
        </w:rPr>
      </w:pPr>
      <w:r w:rsidRPr="002B45AE">
        <w:rPr>
          <w:rFonts w:asciiTheme="minorHAnsi" w:hAnsiTheme="minorHAnsi"/>
          <w:color w:val="auto"/>
          <w:sz w:val="22"/>
          <w:szCs w:val="22"/>
        </w:rPr>
        <w:t>Universal Emergency Procedures are a set of standard, clear directives that can be implemented across a variety of emergency situations.  When the emergency begins, the Superintendent, or designee, will decide upon the Universal Emergency Procedures to implement.</w:t>
      </w:r>
    </w:p>
    <w:p w14:paraId="72A0E33E" w14:textId="77777777" w:rsidR="00B33C24" w:rsidRDefault="00B33C24" w:rsidP="00B33C24">
      <w:pPr>
        <w:pStyle w:val="Heading1"/>
        <w:spacing w:before="0" w:line="360" w:lineRule="auto"/>
        <w:rPr>
          <w:b/>
          <w:color w:val="FF6709"/>
          <w:sz w:val="26"/>
          <w:szCs w:val="26"/>
        </w:rPr>
      </w:pPr>
    </w:p>
    <w:tbl>
      <w:tblPr>
        <w:tblStyle w:val="TableGrid"/>
        <w:tblW w:w="0" w:type="auto"/>
        <w:tblCellMar>
          <w:left w:w="115" w:type="dxa"/>
          <w:right w:w="115" w:type="dxa"/>
        </w:tblCellMar>
        <w:tblLook w:val="04A0" w:firstRow="1" w:lastRow="0" w:firstColumn="1" w:lastColumn="0" w:noHBand="0" w:noVBand="1"/>
      </w:tblPr>
      <w:tblGrid>
        <w:gridCol w:w="9350"/>
      </w:tblGrid>
      <w:tr w:rsidR="002B45AE" w:rsidRPr="00D62FB5" w14:paraId="0BF4360B" w14:textId="77777777" w:rsidTr="002B45AE">
        <w:trPr>
          <w:cantSplit/>
        </w:trPr>
        <w:tc>
          <w:tcPr>
            <w:tcW w:w="9350" w:type="dxa"/>
            <w:shd w:val="clear" w:color="auto" w:fill="D9D9D9" w:themeFill="background1" w:themeFillShade="D9"/>
          </w:tcPr>
          <w:p w14:paraId="5B31436B" w14:textId="77777777" w:rsidR="002B45AE" w:rsidRPr="00D62FB5" w:rsidRDefault="002B45AE" w:rsidP="002B45AE">
            <w:pPr>
              <w:rPr>
                <w:b/>
                <w:sz w:val="28"/>
                <w:szCs w:val="28"/>
              </w:rPr>
            </w:pPr>
            <w:r w:rsidRPr="00D62FB5">
              <w:rPr>
                <w:b/>
                <w:sz w:val="28"/>
                <w:szCs w:val="28"/>
              </w:rPr>
              <w:t>Evacuation</w:t>
            </w:r>
            <w:r>
              <w:rPr>
                <w:b/>
                <w:sz w:val="28"/>
                <w:szCs w:val="28"/>
              </w:rPr>
              <w:t xml:space="preserve"> </w:t>
            </w:r>
          </w:p>
        </w:tc>
      </w:tr>
      <w:tr w:rsidR="002B45AE" w:rsidRPr="00711339" w14:paraId="5A58C6E1" w14:textId="77777777" w:rsidTr="002B45AE">
        <w:trPr>
          <w:cantSplit/>
        </w:trPr>
        <w:tc>
          <w:tcPr>
            <w:tcW w:w="9350" w:type="dxa"/>
            <w:tcBorders>
              <w:bottom w:val="single" w:sz="4" w:space="0" w:color="auto"/>
            </w:tcBorders>
          </w:tcPr>
          <w:p w14:paraId="32C9F321" w14:textId="77777777" w:rsidR="002B45AE" w:rsidRPr="00711339" w:rsidRDefault="002B45AE" w:rsidP="002B45AE">
            <w:r w:rsidRPr="00711339">
              <w:t>An orderly and preplanned exit from the district facility when conditions are safer outside than inside</w:t>
            </w:r>
          </w:p>
          <w:p w14:paraId="0880F622" w14:textId="77777777" w:rsidR="002B45AE" w:rsidRPr="00B074F9" w:rsidRDefault="002B45AE" w:rsidP="002B45AE">
            <w:pPr>
              <w:pStyle w:val="TableParagraph"/>
              <w:spacing w:before="64"/>
              <w:ind w:left="102"/>
              <w:rPr>
                <w:rFonts w:eastAsia="Times New Roman" w:cs="Times New Roman"/>
                <w:b/>
                <w:bCs/>
              </w:rPr>
            </w:pPr>
            <w:r w:rsidRPr="00742B9B">
              <w:rPr>
                <w:rFonts w:eastAsia="Times New Roman" w:cs="Times New Roman"/>
                <w:b/>
                <w:bCs/>
                <w:spacing w:val="-8"/>
              </w:rPr>
              <w:t>W</w:t>
            </w:r>
            <w:r w:rsidRPr="00742B9B">
              <w:rPr>
                <w:rFonts w:eastAsia="Times New Roman" w:cs="Times New Roman"/>
                <w:b/>
                <w:bCs/>
                <w:spacing w:val="-7"/>
              </w:rPr>
              <w:t>h</w:t>
            </w:r>
            <w:r w:rsidRPr="00742B9B">
              <w:rPr>
                <w:rFonts w:eastAsia="Times New Roman" w:cs="Times New Roman"/>
                <w:b/>
                <w:bCs/>
                <w:spacing w:val="-6"/>
              </w:rPr>
              <w:t>e</w:t>
            </w:r>
            <w:r w:rsidRPr="00742B9B">
              <w:rPr>
                <w:rFonts w:eastAsia="Times New Roman" w:cs="Times New Roman"/>
                <w:b/>
                <w:bCs/>
              </w:rPr>
              <w:t>n</w:t>
            </w:r>
            <w:r w:rsidRPr="00742B9B">
              <w:rPr>
                <w:rFonts w:eastAsia="Times New Roman" w:cs="Times New Roman"/>
                <w:b/>
                <w:bCs/>
                <w:spacing w:val="-11"/>
              </w:rPr>
              <w:t xml:space="preserve"> </w:t>
            </w:r>
            <w:r w:rsidRPr="00742B9B">
              <w:rPr>
                <w:rFonts w:eastAsia="Times New Roman" w:cs="Times New Roman"/>
                <w:b/>
                <w:bCs/>
                <w:spacing w:val="-6"/>
              </w:rPr>
              <w:t>a</w:t>
            </w:r>
            <w:r w:rsidRPr="00742B9B">
              <w:rPr>
                <w:rFonts w:eastAsia="Times New Roman" w:cs="Times New Roman"/>
                <w:b/>
                <w:bCs/>
                <w:spacing w:val="-7"/>
              </w:rPr>
              <w:t>nn</w:t>
            </w:r>
            <w:r w:rsidRPr="00742B9B">
              <w:rPr>
                <w:rFonts w:eastAsia="Times New Roman" w:cs="Times New Roman"/>
                <w:b/>
                <w:bCs/>
                <w:spacing w:val="-6"/>
              </w:rPr>
              <w:t>o</w:t>
            </w:r>
            <w:r w:rsidRPr="00742B9B">
              <w:rPr>
                <w:rFonts w:eastAsia="Times New Roman" w:cs="Times New Roman"/>
                <w:b/>
                <w:bCs/>
                <w:spacing w:val="-7"/>
              </w:rPr>
              <w:t>un</w:t>
            </w:r>
            <w:r w:rsidRPr="00742B9B">
              <w:rPr>
                <w:rFonts w:eastAsia="Times New Roman" w:cs="Times New Roman"/>
                <w:b/>
                <w:bCs/>
                <w:spacing w:val="-6"/>
              </w:rPr>
              <w:t>c</w:t>
            </w:r>
            <w:r w:rsidRPr="00742B9B">
              <w:rPr>
                <w:rFonts w:eastAsia="Times New Roman" w:cs="Times New Roman"/>
                <w:b/>
                <w:bCs/>
                <w:spacing w:val="-4"/>
              </w:rPr>
              <w:t>e</w:t>
            </w:r>
            <w:r w:rsidRPr="00742B9B">
              <w:rPr>
                <w:rFonts w:eastAsia="Times New Roman" w:cs="Times New Roman"/>
                <w:b/>
                <w:bCs/>
                <w:spacing w:val="-11"/>
              </w:rPr>
              <w:t>m</w:t>
            </w:r>
            <w:r w:rsidRPr="00742B9B">
              <w:rPr>
                <w:rFonts w:eastAsia="Times New Roman" w:cs="Times New Roman"/>
                <w:b/>
                <w:bCs/>
                <w:spacing w:val="-6"/>
              </w:rPr>
              <w:t>e</w:t>
            </w:r>
            <w:r w:rsidRPr="00742B9B">
              <w:rPr>
                <w:rFonts w:eastAsia="Times New Roman" w:cs="Times New Roman"/>
                <w:b/>
                <w:bCs/>
                <w:spacing w:val="-7"/>
              </w:rPr>
              <w:t>n</w:t>
            </w:r>
            <w:r w:rsidRPr="00742B9B">
              <w:rPr>
                <w:rFonts w:eastAsia="Times New Roman" w:cs="Times New Roman"/>
                <w:b/>
                <w:bCs/>
              </w:rPr>
              <w:t>t</w:t>
            </w:r>
            <w:r w:rsidRPr="00742B9B">
              <w:rPr>
                <w:rFonts w:eastAsia="Times New Roman" w:cs="Times New Roman"/>
                <w:b/>
                <w:bCs/>
                <w:spacing w:val="-12"/>
              </w:rPr>
              <w:t xml:space="preserve"> </w:t>
            </w:r>
            <w:r w:rsidRPr="00742B9B">
              <w:rPr>
                <w:rFonts w:eastAsia="Times New Roman" w:cs="Times New Roman"/>
                <w:b/>
                <w:bCs/>
                <w:spacing w:val="-5"/>
              </w:rPr>
              <w:t>i</w:t>
            </w:r>
            <w:r w:rsidRPr="00742B9B">
              <w:rPr>
                <w:rFonts w:eastAsia="Times New Roman" w:cs="Times New Roman"/>
                <w:b/>
                <w:bCs/>
              </w:rPr>
              <w:t>s</w:t>
            </w:r>
            <w:r w:rsidRPr="00742B9B">
              <w:rPr>
                <w:rFonts w:eastAsia="Times New Roman" w:cs="Times New Roman"/>
                <w:b/>
                <w:bCs/>
                <w:spacing w:val="-10"/>
              </w:rPr>
              <w:t xml:space="preserve"> </w:t>
            </w:r>
            <w:r w:rsidRPr="00742B9B">
              <w:rPr>
                <w:rFonts w:eastAsia="Times New Roman" w:cs="Times New Roman"/>
                <w:b/>
                <w:bCs/>
                <w:spacing w:val="-11"/>
              </w:rPr>
              <w:t>m</w:t>
            </w:r>
            <w:r w:rsidRPr="00742B9B">
              <w:rPr>
                <w:rFonts w:eastAsia="Times New Roman" w:cs="Times New Roman"/>
                <w:b/>
                <w:bCs/>
                <w:spacing w:val="-4"/>
              </w:rPr>
              <w:t>a</w:t>
            </w:r>
            <w:r w:rsidRPr="00742B9B">
              <w:rPr>
                <w:rFonts w:eastAsia="Times New Roman" w:cs="Times New Roman"/>
                <w:b/>
                <w:bCs/>
                <w:spacing w:val="-7"/>
              </w:rPr>
              <w:t>d</w:t>
            </w:r>
            <w:r w:rsidRPr="00742B9B">
              <w:rPr>
                <w:rFonts w:eastAsia="Times New Roman" w:cs="Times New Roman"/>
                <w:b/>
                <w:bCs/>
              </w:rPr>
              <w:t>e</w:t>
            </w:r>
            <w:r w:rsidRPr="00742B9B">
              <w:rPr>
                <w:rFonts w:eastAsia="Times New Roman" w:cs="Times New Roman"/>
                <w:b/>
                <w:bCs/>
                <w:spacing w:val="-10"/>
              </w:rPr>
              <w:t xml:space="preserve"> </w:t>
            </w:r>
            <w:r w:rsidRPr="00742B9B">
              <w:rPr>
                <w:rFonts w:eastAsia="Times New Roman" w:cs="Times New Roman"/>
                <w:b/>
                <w:bCs/>
                <w:spacing w:val="-9"/>
              </w:rPr>
              <w:t>o</w:t>
            </w:r>
            <w:r w:rsidRPr="00742B9B">
              <w:rPr>
                <w:rFonts w:eastAsia="Times New Roman" w:cs="Times New Roman"/>
                <w:b/>
                <w:bCs/>
              </w:rPr>
              <w:t>r</w:t>
            </w:r>
            <w:r w:rsidRPr="00742B9B">
              <w:rPr>
                <w:rFonts w:eastAsia="Times New Roman" w:cs="Times New Roman"/>
                <w:b/>
                <w:bCs/>
                <w:spacing w:val="-10"/>
              </w:rPr>
              <w:t xml:space="preserve"> </w:t>
            </w:r>
            <w:r w:rsidRPr="00742B9B">
              <w:rPr>
                <w:rFonts w:eastAsia="Times New Roman" w:cs="Times New Roman"/>
                <w:b/>
                <w:bCs/>
                <w:spacing w:val="-6"/>
              </w:rPr>
              <w:t>a</w:t>
            </w:r>
            <w:r w:rsidRPr="00742B9B">
              <w:rPr>
                <w:rFonts w:eastAsia="Times New Roman" w:cs="Times New Roman"/>
                <w:b/>
                <w:bCs/>
                <w:spacing w:val="-7"/>
              </w:rPr>
              <w:t>l</w:t>
            </w:r>
            <w:r w:rsidRPr="00742B9B">
              <w:rPr>
                <w:rFonts w:eastAsia="Times New Roman" w:cs="Times New Roman"/>
                <w:b/>
                <w:bCs/>
                <w:spacing w:val="-6"/>
              </w:rPr>
              <w:t>a</w:t>
            </w:r>
            <w:r w:rsidRPr="00742B9B">
              <w:rPr>
                <w:rFonts w:eastAsia="Times New Roman" w:cs="Times New Roman"/>
                <w:b/>
                <w:bCs/>
                <w:spacing w:val="-4"/>
              </w:rPr>
              <w:t>r</w:t>
            </w:r>
            <w:r w:rsidRPr="00742B9B">
              <w:rPr>
                <w:rFonts w:eastAsia="Times New Roman" w:cs="Times New Roman"/>
                <w:b/>
                <w:bCs/>
              </w:rPr>
              <w:t>m</w:t>
            </w:r>
            <w:r w:rsidRPr="00742B9B">
              <w:rPr>
                <w:rFonts w:eastAsia="Times New Roman" w:cs="Times New Roman"/>
                <w:b/>
                <w:bCs/>
                <w:spacing w:val="-15"/>
              </w:rPr>
              <w:t xml:space="preserve"> </w:t>
            </w:r>
            <w:r w:rsidRPr="00742B9B">
              <w:rPr>
                <w:rFonts w:eastAsia="Times New Roman" w:cs="Times New Roman"/>
                <w:b/>
                <w:bCs/>
                <w:spacing w:val="-6"/>
              </w:rPr>
              <w:t>so</w:t>
            </w:r>
            <w:r w:rsidRPr="00742B9B">
              <w:rPr>
                <w:rFonts w:eastAsia="Times New Roman" w:cs="Times New Roman"/>
                <w:b/>
                <w:bCs/>
                <w:spacing w:val="-7"/>
              </w:rPr>
              <w:t>und</w:t>
            </w:r>
            <w:r w:rsidRPr="00742B9B">
              <w:rPr>
                <w:rFonts w:eastAsia="Times New Roman" w:cs="Times New Roman"/>
                <w:b/>
                <w:bCs/>
                <w:spacing w:val="-6"/>
              </w:rPr>
              <w:t>e</w:t>
            </w:r>
            <w:r w:rsidRPr="00742B9B">
              <w:rPr>
                <w:rFonts w:eastAsia="Times New Roman" w:cs="Times New Roman"/>
                <w:b/>
                <w:bCs/>
                <w:spacing w:val="-7"/>
              </w:rPr>
              <w:t>d</w:t>
            </w:r>
            <w:r w:rsidRPr="00742B9B">
              <w:rPr>
                <w:rFonts w:eastAsia="Times New Roman" w:cs="Times New Roman"/>
                <w:b/>
                <w:bCs/>
              </w:rPr>
              <w:t>:</w:t>
            </w:r>
          </w:p>
          <w:p w14:paraId="566F3238" w14:textId="77777777" w:rsidR="002B45AE" w:rsidRPr="00742B9B" w:rsidRDefault="002B45AE" w:rsidP="008D1D07">
            <w:pPr>
              <w:pStyle w:val="ListParagraph"/>
              <w:widowControl w:val="0"/>
              <w:numPr>
                <w:ilvl w:val="0"/>
                <w:numId w:val="47"/>
              </w:numPr>
              <w:tabs>
                <w:tab w:val="left" w:pos="778"/>
                <w:tab w:val="left" w:pos="5375"/>
              </w:tabs>
              <w:spacing w:line="214" w:lineRule="exact"/>
              <w:rPr>
                <w:rFonts w:eastAsia="Times New Roman" w:cs="Times New Roman"/>
              </w:rPr>
            </w:pPr>
            <w:r w:rsidRPr="00742B9B">
              <w:rPr>
                <w:rFonts w:eastAsia="Times New Roman" w:cs="Times New Roman"/>
                <w:spacing w:val="-2"/>
              </w:rPr>
              <w:t>T</w:t>
            </w:r>
            <w:r w:rsidRPr="00742B9B">
              <w:rPr>
                <w:rFonts w:eastAsia="Times New Roman" w:cs="Times New Roman"/>
                <w:spacing w:val="1"/>
              </w:rPr>
              <w:t>a</w:t>
            </w:r>
            <w:r w:rsidRPr="00742B9B">
              <w:rPr>
                <w:rFonts w:eastAsia="Times New Roman" w:cs="Times New Roman"/>
                <w:spacing w:val="-2"/>
              </w:rPr>
              <w:t>k</w:t>
            </w:r>
            <w:r w:rsidRPr="00742B9B">
              <w:rPr>
                <w:rFonts w:eastAsia="Times New Roman" w:cs="Times New Roman"/>
              </w:rPr>
              <w:t>e</w:t>
            </w:r>
            <w:r w:rsidRPr="00742B9B">
              <w:rPr>
                <w:rFonts w:eastAsia="Times New Roman" w:cs="Times New Roman"/>
                <w:spacing w:val="-1"/>
              </w:rPr>
              <w:t xml:space="preserve"> </w:t>
            </w:r>
            <w:r w:rsidRPr="00742B9B">
              <w:rPr>
                <w:rFonts w:eastAsia="Times New Roman" w:cs="Times New Roman"/>
              </w:rPr>
              <w:t>t</w:t>
            </w:r>
            <w:r w:rsidRPr="00742B9B">
              <w:rPr>
                <w:rFonts w:eastAsia="Times New Roman" w:cs="Times New Roman"/>
                <w:spacing w:val="1"/>
              </w:rPr>
              <w:t>h</w:t>
            </w:r>
            <w:r w:rsidRPr="00742B9B">
              <w:rPr>
                <w:rFonts w:eastAsia="Times New Roman" w:cs="Times New Roman"/>
              </w:rPr>
              <w:t>e</w:t>
            </w:r>
            <w:r w:rsidRPr="00742B9B">
              <w:rPr>
                <w:rFonts w:eastAsia="Times New Roman" w:cs="Times New Roman"/>
                <w:spacing w:val="-1"/>
              </w:rPr>
              <w:t xml:space="preserve"> c</w:t>
            </w:r>
            <w:r w:rsidRPr="00742B9B">
              <w:rPr>
                <w:rFonts w:eastAsia="Times New Roman" w:cs="Times New Roman"/>
              </w:rPr>
              <w:t>l</w:t>
            </w:r>
            <w:r w:rsidRPr="00742B9B">
              <w:rPr>
                <w:rFonts w:eastAsia="Times New Roman" w:cs="Times New Roman"/>
                <w:spacing w:val="1"/>
              </w:rPr>
              <w:t>o</w:t>
            </w:r>
            <w:r w:rsidRPr="00742B9B">
              <w:rPr>
                <w:rFonts w:eastAsia="Times New Roman" w:cs="Times New Roman"/>
              </w:rPr>
              <w:t>s</w:t>
            </w:r>
            <w:r w:rsidRPr="00742B9B">
              <w:rPr>
                <w:rFonts w:eastAsia="Times New Roman" w:cs="Times New Roman"/>
                <w:spacing w:val="-2"/>
              </w:rPr>
              <w:t>e</w:t>
            </w:r>
            <w:r w:rsidRPr="00742B9B">
              <w:rPr>
                <w:rFonts w:eastAsia="Times New Roman" w:cs="Times New Roman"/>
              </w:rPr>
              <w:t>st and</w:t>
            </w:r>
            <w:r w:rsidRPr="00742B9B">
              <w:rPr>
                <w:rFonts w:eastAsia="Times New Roman" w:cs="Times New Roman"/>
                <w:spacing w:val="1"/>
              </w:rPr>
              <w:t xml:space="preserve"> </w:t>
            </w:r>
            <w:r w:rsidRPr="00742B9B">
              <w:rPr>
                <w:rFonts w:eastAsia="Times New Roman" w:cs="Times New Roman"/>
              </w:rPr>
              <w:t>s</w:t>
            </w:r>
            <w:r w:rsidRPr="00742B9B">
              <w:rPr>
                <w:rFonts w:eastAsia="Times New Roman" w:cs="Times New Roman"/>
                <w:spacing w:val="-2"/>
              </w:rPr>
              <w:t>a</w:t>
            </w:r>
            <w:r w:rsidRPr="00742B9B">
              <w:rPr>
                <w:rFonts w:eastAsia="Times New Roman" w:cs="Times New Roman"/>
                <w:spacing w:val="-3"/>
              </w:rPr>
              <w:t>f</w:t>
            </w:r>
            <w:r w:rsidRPr="00742B9B">
              <w:rPr>
                <w:rFonts w:eastAsia="Times New Roman" w:cs="Times New Roman"/>
                <w:spacing w:val="-1"/>
              </w:rPr>
              <w:t>e</w:t>
            </w:r>
            <w:r w:rsidRPr="00742B9B">
              <w:rPr>
                <w:rFonts w:eastAsia="Times New Roman" w:cs="Times New Roman"/>
                <w:spacing w:val="1"/>
              </w:rPr>
              <w:t>s</w:t>
            </w:r>
            <w:r w:rsidRPr="00742B9B">
              <w:rPr>
                <w:rFonts w:eastAsia="Times New Roman" w:cs="Times New Roman"/>
              </w:rPr>
              <w:t>t</w:t>
            </w:r>
            <w:r w:rsidRPr="00742B9B">
              <w:rPr>
                <w:rFonts w:eastAsia="Times New Roman" w:cs="Times New Roman"/>
                <w:spacing w:val="3"/>
              </w:rPr>
              <w:t xml:space="preserve"> </w:t>
            </w:r>
            <w:r w:rsidRPr="00742B9B">
              <w:rPr>
                <w:rFonts w:eastAsia="Times New Roman" w:cs="Times New Roman"/>
                <w:spacing w:val="-3"/>
              </w:rPr>
              <w:t>w</w:t>
            </w:r>
            <w:r w:rsidRPr="00742B9B">
              <w:rPr>
                <w:rFonts w:eastAsia="Times New Roman" w:cs="Times New Roman"/>
                <w:spacing w:val="1"/>
              </w:rPr>
              <w:t>a</w:t>
            </w:r>
            <w:r w:rsidRPr="00742B9B">
              <w:rPr>
                <w:rFonts w:eastAsia="Times New Roman" w:cs="Times New Roman"/>
              </w:rPr>
              <w:t>y</w:t>
            </w:r>
            <w:r w:rsidRPr="00742B9B">
              <w:rPr>
                <w:rFonts w:eastAsia="Times New Roman" w:cs="Times New Roman"/>
                <w:spacing w:val="-4"/>
              </w:rPr>
              <w:t xml:space="preserve"> </w:t>
            </w:r>
            <w:r w:rsidRPr="00742B9B">
              <w:rPr>
                <w:rFonts w:eastAsia="Times New Roman" w:cs="Times New Roman"/>
                <w:spacing w:val="3"/>
              </w:rPr>
              <w:t>o</w:t>
            </w:r>
            <w:r w:rsidRPr="00742B9B">
              <w:rPr>
                <w:rFonts w:eastAsia="Times New Roman" w:cs="Times New Roman"/>
                <w:spacing w:val="1"/>
              </w:rPr>
              <w:t>u</w:t>
            </w:r>
            <w:r w:rsidRPr="00742B9B">
              <w:rPr>
                <w:rFonts w:eastAsia="Times New Roman" w:cs="Times New Roman"/>
              </w:rPr>
              <w:t xml:space="preserve">t </w:t>
            </w:r>
            <w:r w:rsidRPr="00742B9B">
              <w:rPr>
                <w:rFonts w:eastAsia="Times New Roman" w:cs="Times New Roman"/>
                <w:spacing w:val="-1"/>
              </w:rPr>
              <w:t>a</w:t>
            </w:r>
            <w:r w:rsidRPr="00742B9B">
              <w:rPr>
                <w:rFonts w:eastAsia="Times New Roman" w:cs="Times New Roman"/>
              </w:rPr>
              <w:t xml:space="preserve">s </w:t>
            </w:r>
            <w:r w:rsidRPr="00742B9B">
              <w:rPr>
                <w:rFonts w:eastAsia="Times New Roman" w:cs="Times New Roman"/>
                <w:spacing w:val="-2"/>
              </w:rPr>
              <w:t>p</w:t>
            </w:r>
            <w:r w:rsidRPr="00742B9B">
              <w:rPr>
                <w:rFonts w:eastAsia="Times New Roman" w:cs="Times New Roman"/>
                <w:spacing w:val="1"/>
              </w:rPr>
              <w:t>o</w:t>
            </w:r>
            <w:r w:rsidRPr="00742B9B">
              <w:rPr>
                <w:rFonts w:eastAsia="Times New Roman" w:cs="Times New Roman"/>
              </w:rPr>
              <w:t>st</w:t>
            </w:r>
            <w:r w:rsidRPr="00742B9B">
              <w:rPr>
                <w:rFonts w:eastAsia="Times New Roman" w:cs="Times New Roman"/>
                <w:spacing w:val="-1"/>
              </w:rPr>
              <w:t>e</w:t>
            </w:r>
            <w:r w:rsidRPr="00742B9B">
              <w:rPr>
                <w:rFonts w:eastAsia="Times New Roman" w:cs="Times New Roman"/>
              </w:rPr>
              <w:t>d</w:t>
            </w:r>
            <w:r w:rsidRPr="00742B9B">
              <w:rPr>
                <w:rFonts w:eastAsia="Times New Roman" w:cs="Times New Roman"/>
              </w:rPr>
              <w:tab/>
            </w:r>
          </w:p>
          <w:p w14:paraId="02E66D35" w14:textId="77777777" w:rsidR="002B45AE" w:rsidRDefault="002B45AE" w:rsidP="002B45AE">
            <w:pPr>
              <w:pStyle w:val="TableParagraph"/>
              <w:spacing w:before="1"/>
              <w:rPr>
                <w:rFonts w:eastAsia="Times New Roman" w:cs="Times New Roman"/>
              </w:rPr>
            </w:pPr>
            <w:r w:rsidRPr="00742B9B">
              <w:rPr>
                <w:rFonts w:eastAsia="Times New Roman" w:cs="Times New Roman"/>
              </w:rPr>
              <w:t>(</w:t>
            </w:r>
            <w:r w:rsidRPr="00742B9B">
              <w:rPr>
                <w:rFonts w:eastAsia="Times New Roman" w:cs="Times New Roman"/>
                <w:spacing w:val="1"/>
              </w:rPr>
              <w:t>u</w:t>
            </w:r>
            <w:r w:rsidRPr="00742B9B">
              <w:rPr>
                <w:rFonts w:eastAsia="Times New Roman" w:cs="Times New Roman"/>
              </w:rPr>
              <w:t>se</w:t>
            </w:r>
            <w:r w:rsidRPr="00742B9B">
              <w:rPr>
                <w:rFonts w:eastAsia="Times New Roman" w:cs="Times New Roman"/>
                <w:spacing w:val="-1"/>
              </w:rPr>
              <w:t xml:space="preserve"> </w:t>
            </w:r>
            <w:r w:rsidRPr="00742B9B">
              <w:rPr>
                <w:rFonts w:eastAsia="Times New Roman" w:cs="Times New Roman"/>
              </w:rPr>
              <w:t>s</w:t>
            </w:r>
            <w:r w:rsidRPr="00742B9B">
              <w:rPr>
                <w:rFonts w:eastAsia="Times New Roman" w:cs="Times New Roman"/>
                <w:spacing w:val="-2"/>
              </w:rPr>
              <w:t>e</w:t>
            </w:r>
            <w:r w:rsidRPr="00742B9B">
              <w:rPr>
                <w:rFonts w:eastAsia="Times New Roman" w:cs="Times New Roman"/>
                <w:spacing w:val="-1"/>
              </w:rPr>
              <w:t>c</w:t>
            </w:r>
            <w:r w:rsidRPr="00742B9B">
              <w:rPr>
                <w:rFonts w:eastAsia="Times New Roman" w:cs="Times New Roman"/>
                <w:spacing w:val="1"/>
              </w:rPr>
              <w:t>ond</w:t>
            </w:r>
            <w:r w:rsidRPr="00742B9B">
              <w:rPr>
                <w:rFonts w:eastAsia="Times New Roman" w:cs="Times New Roman"/>
                <w:spacing w:val="-1"/>
              </w:rPr>
              <w:t>a</w:t>
            </w:r>
            <w:r w:rsidRPr="00742B9B">
              <w:rPr>
                <w:rFonts w:eastAsia="Times New Roman" w:cs="Times New Roman"/>
              </w:rPr>
              <w:t>ry</w:t>
            </w:r>
            <w:r w:rsidRPr="00742B9B">
              <w:rPr>
                <w:rFonts w:eastAsia="Times New Roman" w:cs="Times New Roman"/>
                <w:spacing w:val="-4"/>
              </w:rPr>
              <w:t xml:space="preserve"> </w:t>
            </w:r>
            <w:r w:rsidRPr="00742B9B">
              <w:rPr>
                <w:rFonts w:eastAsia="Times New Roman" w:cs="Times New Roman"/>
              </w:rPr>
              <w:t>r</w:t>
            </w:r>
            <w:r w:rsidRPr="00742B9B">
              <w:rPr>
                <w:rFonts w:eastAsia="Times New Roman" w:cs="Times New Roman"/>
                <w:spacing w:val="1"/>
              </w:rPr>
              <w:t>ou</w:t>
            </w:r>
            <w:r w:rsidRPr="00742B9B">
              <w:rPr>
                <w:rFonts w:eastAsia="Times New Roman" w:cs="Times New Roman"/>
              </w:rPr>
              <w:t>te if</w:t>
            </w:r>
            <w:r w:rsidRPr="00742B9B">
              <w:rPr>
                <w:rFonts w:eastAsia="Times New Roman" w:cs="Times New Roman"/>
                <w:spacing w:val="-2"/>
              </w:rPr>
              <w:t xml:space="preserve"> </w:t>
            </w:r>
            <w:r w:rsidRPr="00742B9B">
              <w:rPr>
                <w:rFonts w:eastAsia="Times New Roman" w:cs="Times New Roman"/>
                <w:spacing w:val="1"/>
              </w:rPr>
              <w:t>p</w:t>
            </w:r>
            <w:r w:rsidRPr="00742B9B">
              <w:rPr>
                <w:rFonts w:eastAsia="Times New Roman" w:cs="Times New Roman"/>
              </w:rPr>
              <w:t>ri</w:t>
            </w:r>
            <w:r w:rsidRPr="00742B9B">
              <w:rPr>
                <w:rFonts w:eastAsia="Times New Roman" w:cs="Times New Roman"/>
                <w:spacing w:val="-3"/>
              </w:rPr>
              <w:t>m</w:t>
            </w:r>
            <w:r w:rsidRPr="00742B9B">
              <w:rPr>
                <w:rFonts w:eastAsia="Times New Roman" w:cs="Times New Roman"/>
                <w:spacing w:val="-1"/>
              </w:rPr>
              <w:t>a</w:t>
            </w:r>
            <w:r w:rsidRPr="00742B9B">
              <w:rPr>
                <w:rFonts w:eastAsia="Times New Roman" w:cs="Times New Roman"/>
                <w:spacing w:val="2"/>
              </w:rPr>
              <w:t>r</w:t>
            </w:r>
            <w:r w:rsidRPr="00742B9B">
              <w:rPr>
                <w:rFonts w:eastAsia="Times New Roman" w:cs="Times New Roman"/>
              </w:rPr>
              <w:t>y</w:t>
            </w:r>
            <w:r w:rsidRPr="00742B9B">
              <w:rPr>
                <w:rFonts w:eastAsia="Times New Roman" w:cs="Times New Roman"/>
                <w:spacing w:val="-4"/>
              </w:rPr>
              <w:t xml:space="preserve"> </w:t>
            </w:r>
            <w:r w:rsidRPr="00742B9B">
              <w:rPr>
                <w:rFonts w:eastAsia="Times New Roman" w:cs="Times New Roman"/>
              </w:rPr>
              <w:t>r</w:t>
            </w:r>
            <w:r w:rsidRPr="00742B9B">
              <w:rPr>
                <w:rFonts w:eastAsia="Times New Roman" w:cs="Times New Roman"/>
                <w:spacing w:val="3"/>
              </w:rPr>
              <w:t>o</w:t>
            </w:r>
            <w:r w:rsidRPr="00742B9B">
              <w:rPr>
                <w:rFonts w:eastAsia="Times New Roman" w:cs="Times New Roman"/>
                <w:spacing w:val="1"/>
              </w:rPr>
              <w:t>u</w:t>
            </w:r>
            <w:r w:rsidRPr="00742B9B">
              <w:rPr>
                <w:rFonts w:eastAsia="Times New Roman" w:cs="Times New Roman"/>
              </w:rPr>
              <w:t xml:space="preserve">te is </w:t>
            </w:r>
            <w:r w:rsidRPr="00742B9B">
              <w:rPr>
                <w:rFonts w:eastAsia="Times New Roman" w:cs="Times New Roman"/>
                <w:spacing w:val="1"/>
              </w:rPr>
              <w:t>b</w:t>
            </w:r>
            <w:r w:rsidRPr="00742B9B">
              <w:rPr>
                <w:rFonts w:eastAsia="Times New Roman" w:cs="Times New Roman"/>
                <w:spacing w:val="-2"/>
              </w:rPr>
              <w:t>l</w:t>
            </w:r>
            <w:r w:rsidRPr="00742B9B">
              <w:rPr>
                <w:rFonts w:eastAsia="Times New Roman" w:cs="Times New Roman"/>
                <w:spacing w:val="1"/>
              </w:rPr>
              <w:t>o</w:t>
            </w:r>
            <w:r w:rsidRPr="00742B9B">
              <w:rPr>
                <w:rFonts w:eastAsia="Times New Roman" w:cs="Times New Roman"/>
                <w:spacing w:val="-1"/>
              </w:rPr>
              <w:t>c</w:t>
            </w:r>
            <w:r w:rsidRPr="00742B9B">
              <w:rPr>
                <w:rFonts w:eastAsia="Times New Roman" w:cs="Times New Roman"/>
                <w:spacing w:val="-2"/>
              </w:rPr>
              <w:t>k</w:t>
            </w:r>
            <w:r w:rsidRPr="00742B9B">
              <w:rPr>
                <w:rFonts w:eastAsia="Times New Roman" w:cs="Times New Roman"/>
                <w:spacing w:val="-1"/>
              </w:rPr>
              <w:t>e</w:t>
            </w:r>
            <w:r w:rsidRPr="00742B9B">
              <w:rPr>
                <w:rFonts w:eastAsia="Times New Roman" w:cs="Times New Roman"/>
              </w:rPr>
              <w:t>d</w:t>
            </w:r>
            <w:r w:rsidRPr="00742B9B">
              <w:rPr>
                <w:rFonts w:eastAsia="Times New Roman" w:cs="Times New Roman"/>
                <w:spacing w:val="1"/>
              </w:rPr>
              <w:t xml:space="preserve"> o</w:t>
            </w:r>
            <w:r w:rsidRPr="00742B9B">
              <w:rPr>
                <w:rFonts w:eastAsia="Times New Roman" w:cs="Times New Roman"/>
              </w:rPr>
              <w:t>r</w:t>
            </w:r>
            <w:r w:rsidRPr="00742B9B">
              <w:rPr>
                <w:rFonts w:eastAsia="Times New Roman" w:cs="Times New Roman"/>
                <w:spacing w:val="-2"/>
              </w:rPr>
              <w:t xml:space="preserve"> </w:t>
            </w:r>
            <w:r w:rsidRPr="00742B9B">
              <w:rPr>
                <w:rFonts w:eastAsia="Times New Roman" w:cs="Times New Roman"/>
                <w:spacing w:val="1"/>
              </w:rPr>
              <w:t>h</w:t>
            </w:r>
            <w:r w:rsidRPr="00742B9B">
              <w:rPr>
                <w:rFonts w:eastAsia="Times New Roman" w:cs="Times New Roman"/>
                <w:spacing w:val="-1"/>
              </w:rPr>
              <w:t>aza</w:t>
            </w:r>
            <w:r w:rsidRPr="00742B9B">
              <w:rPr>
                <w:rFonts w:eastAsia="Times New Roman" w:cs="Times New Roman"/>
              </w:rPr>
              <w:t>r</w:t>
            </w:r>
            <w:r w:rsidRPr="00742B9B">
              <w:rPr>
                <w:rFonts w:eastAsia="Times New Roman" w:cs="Times New Roman"/>
                <w:spacing w:val="1"/>
              </w:rPr>
              <w:t>d</w:t>
            </w:r>
            <w:r w:rsidRPr="00742B9B">
              <w:rPr>
                <w:rFonts w:eastAsia="Times New Roman" w:cs="Times New Roman"/>
                <w:spacing w:val="-2"/>
              </w:rPr>
              <w:t>o</w:t>
            </w:r>
            <w:r w:rsidRPr="00742B9B">
              <w:rPr>
                <w:rFonts w:eastAsia="Times New Roman" w:cs="Times New Roman"/>
                <w:spacing w:val="1"/>
              </w:rPr>
              <w:t>u</w:t>
            </w:r>
            <w:r w:rsidRPr="00742B9B">
              <w:rPr>
                <w:rFonts w:eastAsia="Times New Roman" w:cs="Times New Roman"/>
              </w:rPr>
              <w:t xml:space="preserve">s) </w:t>
            </w:r>
          </w:p>
          <w:p w14:paraId="5CF83C14" w14:textId="039F93A8" w:rsidR="002B45AE" w:rsidRDefault="002B45AE" w:rsidP="008D1D07">
            <w:pPr>
              <w:pStyle w:val="TableParagraph"/>
              <w:numPr>
                <w:ilvl w:val="0"/>
                <w:numId w:val="47"/>
              </w:numPr>
              <w:spacing w:before="1"/>
              <w:rPr>
                <w:rFonts w:eastAsia="Times New Roman" w:cs="Times New Roman"/>
              </w:rPr>
            </w:pPr>
            <w:r>
              <w:rPr>
                <w:rFonts w:eastAsia="Times New Roman" w:cs="Times New Roman"/>
              </w:rPr>
              <w:t xml:space="preserve">Do not stop for </w:t>
            </w:r>
            <w:r w:rsidR="00E07C96">
              <w:rPr>
                <w:rFonts w:eastAsia="Times New Roman" w:cs="Times New Roman"/>
              </w:rPr>
              <w:t>student/</w:t>
            </w:r>
            <w:r>
              <w:rPr>
                <w:rFonts w:eastAsia="Times New Roman" w:cs="Times New Roman"/>
              </w:rPr>
              <w:t>staff belongings</w:t>
            </w:r>
          </w:p>
          <w:p w14:paraId="3A25C374" w14:textId="2001896B" w:rsidR="002B45AE" w:rsidRDefault="002B45AE" w:rsidP="008D1D07">
            <w:pPr>
              <w:pStyle w:val="TableParagraph"/>
              <w:numPr>
                <w:ilvl w:val="0"/>
                <w:numId w:val="47"/>
              </w:numPr>
              <w:spacing w:before="1"/>
              <w:rPr>
                <w:rFonts w:eastAsia="Times New Roman" w:cs="Times New Roman"/>
              </w:rPr>
            </w:pPr>
            <w:r>
              <w:rPr>
                <w:rFonts w:eastAsia="Times New Roman" w:cs="Times New Roman"/>
              </w:rPr>
              <w:t xml:space="preserve">Take </w:t>
            </w:r>
            <w:r w:rsidR="00E07C96">
              <w:rPr>
                <w:rFonts w:eastAsia="Times New Roman" w:cs="Times New Roman"/>
              </w:rPr>
              <w:t>class attendance</w:t>
            </w:r>
            <w:r>
              <w:rPr>
                <w:rFonts w:eastAsia="Times New Roman" w:cs="Times New Roman"/>
              </w:rPr>
              <w:t xml:space="preserve"> log for </w:t>
            </w:r>
            <w:r w:rsidR="00E07C96">
              <w:rPr>
                <w:rFonts w:eastAsia="Times New Roman" w:cs="Times New Roman"/>
              </w:rPr>
              <w:t xml:space="preserve">student </w:t>
            </w:r>
            <w:r>
              <w:rPr>
                <w:rFonts w:eastAsia="Times New Roman" w:cs="Times New Roman"/>
              </w:rPr>
              <w:t>accounting</w:t>
            </w:r>
          </w:p>
          <w:p w14:paraId="55C8111B" w14:textId="77777777" w:rsidR="002B45AE" w:rsidRPr="00742B9B" w:rsidRDefault="002B45AE" w:rsidP="008D1D07">
            <w:pPr>
              <w:pStyle w:val="TableParagraph"/>
              <w:numPr>
                <w:ilvl w:val="0"/>
                <w:numId w:val="47"/>
              </w:numPr>
              <w:spacing w:before="1"/>
              <w:rPr>
                <w:rFonts w:eastAsia="Times New Roman" w:cs="Times New Roman"/>
              </w:rPr>
            </w:pPr>
            <w:r w:rsidRPr="00742B9B">
              <w:rPr>
                <w:rFonts w:eastAsia="Times New Roman" w:cs="Times New Roman"/>
                <w:spacing w:val="-3"/>
              </w:rPr>
              <w:t>G</w:t>
            </w:r>
            <w:r w:rsidRPr="00742B9B">
              <w:rPr>
                <w:rFonts w:eastAsia="Times New Roman" w:cs="Times New Roman"/>
              </w:rPr>
              <w:t>o</w:t>
            </w:r>
            <w:r w:rsidRPr="00742B9B">
              <w:rPr>
                <w:rFonts w:eastAsia="Times New Roman" w:cs="Times New Roman"/>
                <w:spacing w:val="1"/>
              </w:rPr>
              <w:t xml:space="preserve"> </w:t>
            </w:r>
            <w:r w:rsidRPr="00742B9B">
              <w:rPr>
                <w:rFonts w:eastAsia="Times New Roman" w:cs="Times New Roman"/>
              </w:rPr>
              <w:t>to</w:t>
            </w:r>
            <w:r w:rsidRPr="00742B9B">
              <w:rPr>
                <w:rFonts w:eastAsia="Times New Roman" w:cs="Times New Roman"/>
                <w:spacing w:val="1"/>
              </w:rPr>
              <w:t xml:space="preserve"> d</w:t>
            </w:r>
            <w:r w:rsidRPr="00742B9B">
              <w:rPr>
                <w:rFonts w:eastAsia="Times New Roman" w:cs="Times New Roman"/>
                <w:spacing w:val="-1"/>
              </w:rPr>
              <w:t>e</w:t>
            </w:r>
            <w:r w:rsidRPr="00742B9B">
              <w:rPr>
                <w:rFonts w:eastAsia="Times New Roman" w:cs="Times New Roman"/>
              </w:rPr>
              <w:t>si</w:t>
            </w:r>
            <w:r w:rsidRPr="00742B9B">
              <w:rPr>
                <w:rFonts w:eastAsia="Times New Roman" w:cs="Times New Roman"/>
                <w:spacing w:val="-2"/>
              </w:rPr>
              <w:t>g</w:t>
            </w:r>
            <w:r w:rsidRPr="00742B9B">
              <w:rPr>
                <w:rFonts w:eastAsia="Times New Roman" w:cs="Times New Roman"/>
                <w:spacing w:val="1"/>
              </w:rPr>
              <w:t>n</w:t>
            </w:r>
            <w:r w:rsidRPr="00742B9B">
              <w:rPr>
                <w:rFonts w:eastAsia="Times New Roman" w:cs="Times New Roman"/>
                <w:spacing w:val="-1"/>
              </w:rPr>
              <w:t>a</w:t>
            </w:r>
            <w:r w:rsidRPr="00742B9B">
              <w:rPr>
                <w:rFonts w:eastAsia="Times New Roman" w:cs="Times New Roman"/>
              </w:rPr>
              <w:t>ted</w:t>
            </w:r>
            <w:r w:rsidRPr="00742B9B">
              <w:rPr>
                <w:rFonts w:eastAsia="Times New Roman" w:cs="Times New Roman"/>
                <w:spacing w:val="1"/>
              </w:rPr>
              <w:t xml:space="preserve"> </w:t>
            </w:r>
            <w:r w:rsidRPr="00742B9B">
              <w:rPr>
                <w:rFonts w:eastAsia="Times New Roman" w:cs="Times New Roman"/>
                <w:spacing w:val="-1"/>
              </w:rPr>
              <w:t>a</w:t>
            </w:r>
            <w:r w:rsidRPr="00742B9B">
              <w:rPr>
                <w:rFonts w:eastAsia="Times New Roman" w:cs="Times New Roman"/>
              </w:rPr>
              <w:t>s</w:t>
            </w:r>
            <w:r w:rsidRPr="00742B9B">
              <w:rPr>
                <w:rFonts w:eastAsia="Times New Roman" w:cs="Times New Roman"/>
                <w:spacing w:val="-1"/>
              </w:rPr>
              <w:t>se</w:t>
            </w:r>
            <w:r w:rsidRPr="00742B9B">
              <w:rPr>
                <w:rFonts w:eastAsia="Times New Roman" w:cs="Times New Roman"/>
                <w:spacing w:val="-4"/>
              </w:rPr>
              <w:t>m</w:t>
            </w:r>
            <w:r w:rsidRPr="00742B9B">
              <w:rPr>
                <w:rFonts w:eastAsia="Times New Roman" w:cs="Times New Roman"/>
                <w:spacing w:val="1"/>
              </w:rPr>
              <w:t>b</w:t>
            </w:r>
            <w:r w:rsidRPr="00742B9B">
              <w:rPr>
                <w:rFonts w:eastAsia="Times New Roman" w:cs="Times New Roman"/>
                <w:spacing w:val="2"/>
              </w:rPr>
              <w:t>l</w:t>
            </w:r>
            <w:r w:rsidRPr="00742B9B">
              <w:rPr>
                <w:rFonts w:eastAsia="Times New Roman" w:cs="Times New Roman"/>
              </w:rPr>
              <w:t>y</w:t>
            </w:r>
            <w:r w:rsidRPr="00742B9B">
              <w:rPr>
                <w:rFonts w:eastAsia="Times New Roman" w:cs="Times New Roman"/>
                <w:spacing w:val="-4"/>
              </w:rPr>
              <w:t xml:space="preserve"> </w:t>
            </w:r>
            <w:r w:rsidRPr="00742B9B">
              <w:rPr>
                <w:rFonts w:eastAsia="Times New Roman" w:cs="Times New Roman"/>
                <w:spacing w:val="1"/>
              </w:rPr>
              <w:t>a</w:t>
            </w:r>
            <w:r w:rsidRPr="00742B9B">
              <w:rPr>
                <w:rFonts w:eastAsia="Times New Roman" w:cs="Times New Roman"/>
              </w:rPr>
              <w:t>r</w:t>
            </w:r>
            <w:r w:rsidRPr="00742B9B">
              <w:rPr>
                <w:rFonts w:eastAsia="Times New Roman" w:cs="Times New Roman"/>
                <w:spacing w:val="1"/>
              </w:rPr>
              <w:t>e</w:t>
            </w:r>
            <w:r w:rsidRPr="00742B9B">
              <w:rPr>
                <w:rFonts w:eastAsia="Times New Roman" w:cs="Times New Roman"/>
              </w:rPr>
              <w:t>a</w:t>
            </w:r>
          </w:p>
          <w:p w14:paraId="77451C16" w14:textId="77777777" w:rsidR="002B45AE" w:rsidRPr="00742B9B" w:rsidRDefault="002B45AE" w:rsidP="008D1D07">
            <w:pPr>
              <w:pStyle w:val="ListParagraph"/>
              <w:widowControl w:val="0"/>
              <w:numPr>
                <w:ilvl w:val="0"/>
                <w:numId w:val="47"/>
              </w:numPr>
              <w:tabs>
                <w:tab w:val="left" w:pos="778"/>
                <w:tab w:val="left" w:pos="5608"/>
              </w:tabs>
              <w:spacing w:line="219" w:lineRule="exact"/>
              <w:rPr>
                <w:rFonts w:eastAsia="Times New Roman" w:cs="Times New Roman"/>
              </w:rPr>
            </w:pPr>
            <w:r w:rsidRPr="00742B9B">
              <w:rPr>
                <w:rFonts w:eastAsia="Times New Roman" w:cs="Times New Roman"/>
                <w:spacing w:val="-2"/>
              </w:rPr>
              <w:t>C</w:t>
            </w:r>
            <w:r w:rsidRPr="00742B9B">
              <w:rPr>
                <w:rFonts w:eastAsia="Times New Roman" w:cs="Times New Roman"/>
                <w:spacing w:val="1"/>
              </w:rPr>
              <w:t>heck for injuries</w:t>
            </w:r>
            <w:r w:rsidRPr="00742B9B">
              <w:rPr>
                <w:rFonts w:eastAsia="Times New Roman" w:cs="Times New Roman"/>
              </w:rPr>
              <w:tab/>
            </w:r>
          </w:p>
          <w:p w14:paraId="31536BAF" w14:textId="77777777" w:rsidR="002B45AE" w:rsidRPr="00742B9B" w:rsidRDefault="002B45AE" w:rsidP="008D1D07">
            <w:pPr>
              <w:pStyle w:val="ListParagraph"/>
              <w:widowControl w:val="0"/>
              <w:numPr>
                <w:ilvl w:val="0"/>
                <w:numId w:val="47"/>
              </w:numPr>
              <w:tabs>
                <w:tab w:val="left" w:pos="778"/>
                <w:tab w:val="left" w:pos="5628"/>
              </w:tabs>
              <w:rPr>
                <w:rFonts w:eastAsia="Times New Roman" w:cs="Times New Roman"/>
              </w:rPr>
            </w:pPr>
            <w:r w:rsidRPr="00742B9B">
              <w:rPr>
                <w:rFonts w:eastAsia="Times New Roman" w:cs="Times New Roman"/>
                <w:spacing w:val="-3"/>
              </w:rPr>
              <w:t>A</w:t>
            </w:r>
            <w:r w:rsidRPr="00742B9B">
              <w:rPr>
                <w:rFonts w:eastAsia="Times New Roman" w:cs="Times New Roman"/>
                <w:spacing w:val="1"/>
              </w:rPr>
              <w:t>s</w:t>
            </w:r>
            <w:r w:rsidRPr="00742B9B">
              <w:rPr>
                <w:rFonts w:eastAsia="Times New Roman" w:cs="Times New Roman"/>
              </w:rPr>
              <w:t>sist t</w:t>
            </w:r>
            <w:r w:rsidRPr="00742B9B">
              <w:rPr>
                <w:rFonts w:eastAsia="Times New Roman" w:cs="Times New Roman"/>
                <w:spacing w:val="1"/>
              </w:rPr>
              <w:t>ho</w:t>
            </w:r>
            <w:r w:rsidRPr="00742B9B">
              <w:rPr>
                <w:rFonts w:eastAsia="Times New Roman" w:cs="Times New Roman"/>
              </w:rPr>
              <w:t>se</w:t>
            </w:r>
            <w:r w:rsidRPr="00742B9B">
              <w:rPr>
                <w:rFonts w:eastAsia="Times New Roman" w:cs="Times New Roman"/>
                <w:spacing w:val="-1"/>
              </w:rPr>
              <w:t xml:space="preserve"> </w:t>
            </w:r>
            <w:r w:rsidRPr="00742B9B">
              <w:rPr>
                <w:rFonts w:eastAsia="Times New Roman" w:cs="Times New Roman"/>
                <w:spacing w:val="1"/>
              </w:rPr>
              <w:t>n</w:t>
            </w:r>
            <w:r w:rsidRPr="00742B9B">
              <w:rPr>
                <w:rFonts w:eastAsia="Times New Roman" w:cs="Times New Roman"/>
                <w:spacing w:val="-1"/>
              </w:rPr>
              <w:t>ee</w:t>
            </w:r>
            <w:r w:rsidRPr="00742B9B">
              <w:rPr>
                <w:rFonts w:eastAsia="Times New Roman" w:cs="Times New Roman"/>
                <w:spacing w:val="1"/>
              </w:rPr>
              <w:t>d</w:t>
            </w:r>
            <w:r w:rsidRPr="00742B9B">
              <w:rPr>
                <w:rFonts w:eastAsia="Times New Roman" w:cs="Times New Roman"/>
                <w:spacing w:val="-2"/>
              </w:rPr>
              <w:t>i</w:t>
            </w:r>
            <w:r w:rsidRPr="00742B9B">
              <w:rPr>
                <w:rFonts w:eastAsia="Times New Roman" w:cs="Times New Roman"/>
                <w:spacing w:val="1"/>
              </w:rPr>
              <w:t>n</w:t>
            </w:r>
            <w:r w:rsidRPr="00742B9B">
              <w:rPr>
                <w:rFonts w:eastAsia="Times New Roman" w:cs="Times New Roman"/>
              </w:rPr>
              <w:t>g</w:t>
            </w:r>
            <w:r w:rsidRPr="00742B9B">
              <w:rPr>
                <w:rFonts w:eastAsia="Times New Roman" w:cs="Times New Roman"/>
                <w:spacing w:val="-1"/>
              </w:rPr>
              <w:t xml:space="preserve"> </w:t>
            </w:r>
            <w:r w:rsidRPr="00742B9B">
              <w:rPr>
                <w:rFonts w:eastAsia="Times New Roman" w:cs="Times New Roman"/>
              </w:rPr>
              <w:t>sp</w:t>
            </w:r>
            <w:r w:rsidRPr="00742B9B">
              <w:rPr>
                <w:rFonts w:eastAsia="Times New Roman" w:cs="Times New Roman"/>
                <w:spacing w:val="-1"/>
              </w:rPr>
              <w:t>ec</w:t>
            </w:r>
            <w:r w:rsidRPr="00742B9B">
              <w:rPr>
                <w:rFonts w:eastAsia="Times New Roman" w:cs="Times New Roman"/>
              </w:rPr>
              <w:t xml:space="preserve">ial </w:t>
            </w:r>
            <w:r w:rsidRPr="00742B9B">
              <w:rPr>
                <w:rFonts w:eastAsia="Times New Roman" w:cs="Times New Roman"/>
                <w:spacing w:val="-1"/>
              </w:rPr>
              <w:t>a</w:t>
            </w:r>
            <w:r w:rsidRPr="00742B9B">
              <w:rPr>
                <w:rFonts w:eastAsia="Times New Roman" w:cs="Times New Roman"/>
              </w:rPr>
              <w:t>s</w:t>
            </w:r>
            <w:r w:rsidRPr="00742B9B">
              <w:rPr>
                <w:rFonts w:eastAsia="Times New Roman" w:cs="Times New Roman"/>
                <w:spacing w:val="-1"/>
              </w:rPr>
              <w:t>s</w:t>
            </w:r>
            <w:r w:rsidRPr="00742B9B">
              <w:rPr>
                <w:rFonts w:eastAsia="Times New Roman" w:cs="Times New Roman"/>
              </w:rPr>
              <w:t>istan</w:t>
            </w:r>
            <w:r w:rsidRPr="00742B9B">
              <w:rPr>
                <w:rFonts w:eastAsia="Times New Roman" w:cs="Times New Roman"/>
                <w:spacing w:val="-1"/>
              </w:rPr>
              <w:t>c</w:t>
            </w:r>
            <w:r w:rsidRPr="00742B9B">
              <w:rPr>
                <w:rFonts w:eastAsia="Times New Roman" w:cs="Times New Roman"/>
              </w:rPr>
              <w:t>e</w:t>
            </w:r>
          </w:p>
          <w:p w14:paraId="0C15CF9C" w14:textId="41748E6D" w:rsidR="002B45AE" w:rsidRPr="002B45AE" w:rsidRDefault="002B45AE" w:rsidP="008D1D07">
            <w:pPr>
              <w:pStyle w:val="ListParagraph"/>
              <w:widowControl w:val="0"/>
              <w:numPr>
                <w:ilvl w:val="0"/>
                <w:numId w:val="47"/>
              </w:numPr>
              <w:tabs>
                <w:tab w:val="left" w:pos="778"/>
                <w:tab w:val="left" w:pos="5628"/>
              </w:tabs>
              <w:rPr>
                <w:rFonts w:eastAsia="Times New Roman" w:cs="Times New Roman"/>
              </w:rPr>
            </w:pPr>
            <w:r w:rsidRPr="00742B9B">
              <w:rPr>
                <w:rFonts w:eastAsia="Times New Roman" w:cs="Times New Roman"/>
              </w:rPr>
              <w:t>Wait for further instructions</w:t>
            </w:r>
          </w:p>
          <w:p w14:paraId="5C9C3182" w14:textId="77777777" w:rsidR="002B45AE" w:rsidRPr="00742B9B" w:rsidRDefault="002B45AE" w:rsidP="002B45AE">
            <w:pPr>
              <w:pStyle w:val="ListParagraph"/>
              <w:widowControl w:val="0"/>
              <w:tabs>
                <w:tab w:val="left" w:pos="778"/>
                <w:tab w:val="left" w:pos="5628"/>
              </w:tabs>
              <w:rPr>
                <w:rFonts w:eastAsia="Times New Roman" w:cs="Times New Roman"/>
              </w:rPr>
            </w:pPr>
          </w:p>
          <w:p w14:paraId="77290EE5" w14:textId="77777777" w:rsidR="002B45AE" w:rsidRPr="00742B9B" w:rsidRDefault="002B45AE" w:rsidP="002B45AE">
            <w:pPr>
              <w:rPr>
                <w:b/>
              </w:rPr>
            </w:pPr>
            <w:r>
              <w:rPr>
                <w:b/>
              </w:rPr>
              <w:t>ON</w:t>
            </w:r>
            <w:r w:rsidRPr="003F6876">
              <w:rPr>
                <w:b/>
              </w:rPr>
              <w:t xml:space="preserve"> SITE RELOCATION:</w:t>
            </w:r>
          </w:p>
          <w:p w14:paraId="7D2D4DEA" w14:textId="77777777" w:rsidR="002B45AE" w:rsidRPr="00711339" w:rsidRDefault="002B45AE" w:rsidP="002B45AE">
            <w:r>
              <w:t xml:space="preserve">              </w:t>
            </w:r>
            <w:r w:rsidRPr="00711339">
              <w:t xml:space="preserve">a) Notification – </w:t>
            </w:r>
            <w:r w:rsidRPr="00D62FB5">
              <w:rPr>
                <w:highlight w:val="yellow"/>
              </w:rPr>
              <w:t>(insert redundant methods here)</w:t>
            </w:r>
          </w:p>
          <w:p w14:paraId="4E130B69" w14:textId="77777777" w:rsidR="002B45AE" w:rsidRPr="00711339" w:rsidRDefault="002B45AE" w:rsidP="002B45AE">
            <w:r>
              <w:tab/>
              <w:t>b)</w:t>
            </w:r>
            <w:r w:rsidRPr="00711339">
              <w:t xml:space="preserve"> Identified On-Site Relocation area – </w:t>
            </w:r>
            <w:r w:rsidRPr="00D62FB5">
              <w:rPr>
                <w:highlight w:val="yellow"/>
              </w:rPr>
              <w:t>(insert here)</w:t>
            </w:r>
          </w:p>
          <w:p w14:paraId="4BA9894B" w14:textId="77777777" w:rsidR="002B45AE" w:rsidRDefault="002B45AE" w:rsidP="002B45AE">
            <w:r>
              <w:tab/>
              <w:t>c</w:t>
            </w:r>
            <w:r w:rsidRPr="00711339">
              <w:t xml:space="preserve">) Schedule of Drill – </w:t>
            </w:r>
            <w:r w:rsidRPr="00D62FB5">
              <w:rPr>
                <w:highlight w:val="yellow"/>
              </w:rPr>
              <w:t>(insert here)</w:t>
            </w:r>
          </w:p>
          <w:p w14:paraId="52140BCA" w14:textId="77777777" w:rsidR="002B45AE" w:rsidRDefault="002B45AE" w:rsidP="002B45AE"/>
          <w:p w14:paraId="661524E3" w14:textId="77777777" w:rsidR="002B45AE" w:rsidRPr="003F6876" w:rsidRDefault="002B45AE" w:rsidP="002B45AE">
            <w:pPr>
              <w:rPr>
                <w:b/>
              </w:rPr>
            </w:pPr>
            <w:r w:rsidRPr="003F6876">
              <w:rPr>
                <w:b/>
              </w:rPr>
              <w:t>OFF SITE RELOCATION:</w:t>
            </w:r>
            <w:r>
              <w:rPr>
                <w:b/>
              </w:rPr>
              <w:t xml:space="preserve"> </w:t>
            </w:r>
            <w:r>
              <w:rPr>
                <w:i/>
                <w:color w:val="FF0000"/>
              </w:rPr>
              <w:t>(SAVE Act Indicator 1.13</w:t>
            </w:r>
            <w:r w:rsidRPr="00CA6DDE">
              <w:rPr>
                <w:i/>
                <w:color w:val="FF0000"/>
              </w:rPr>
              <w:t>)</w:t>
            </w:r>
          </w:p>
          <w:p w14:paraId="543516DE" w14:textId="77777777" w:rsidR="002B45AE" w:rsidRPr="00711339" w:rsidRDefault="002B45AE" w:rsidP="002B45AE">
            <w:r w:rsidRPr="00711339">
              <w:tab/>
              <w:t xml:space="preserve">a) Notification – </w:t>
            </w:r>
            <w:r w:rsidRPr="00D62FB5">
              <w:rPr>
                <w:highlight w:val="yellow"/>
              </w:rPr>
              <w:t>(insert redundant methods here)</w:t>
            </w:r>
          </w:p>
          <w:p w14:paraId="13BB2CE6" w14:textId="77777777" w:rsidR="002B45AE" w:rsidRDefault="002B45AE" w:rsidP="002B45AE">
            <w:r>
              <w:tab/>
              <w:t>b) Identified Off</w:t>
            </w:r>
            <w:r w:rsidRPr="00711339">
              <w:t xml:space="preserve">-Site </w:t>
            </w:r>
            <w:r>
              <w:t xml:space="preserve">Primary </w:t>
            </w:r>
            <w:r w:rsidRPr="00711339">
              <w:t xml:space="preserve">Relocation area – </w:t>
            </w:r>
            <w:r w:rsidRPr="00D62FB5">
              <w:rPr>
                <w:highlight w:val="yellow"/>
              </w:rPr>
              <w:t>(insert here)</w:t>
            </w:r>
          </w:p>
          <w:p w14:paraId="0EB63CC3" w14:textId="77777777" w:rsidR="002B45AE" w:rsidRPr="00711339" w:rsidRDefault="002B45AE" w:rsidP="002B45AE">
            <w:r>
              <w:t xml:space="preserve">               c) Identified Off-Site Secondary Relocation area – </w:t>
            </w:r>
            <w:r w:rsidRPr="006525A7">
              <w:rPr>
                <w:highlight w:val="yellow"/>
              </w:rPr>
              <w:t>(insert here)</w:t>
            </w:r>
          </w:p>
          <w:p w14:paraId="0045CA14" w14:textId="77777777" w:rsidR="002B45AE" w:rsidRDefault="002B45AE" w:rsidP="002B45AE">
            <w:r>
              <w:tab/>
              <w:t>c</w:t>
            </w:r>
            <w:r w:rsidRPr="00711339">
              <w:t xml:space="preserve">) Schedule of Drill – </w:t>
            </w:r>
            <w:r w:rsidRPr="00D62FB5">
              <w:rPr>
                <w:highlight w:val="yellow"/>
              </w:rPr>
              <w:t>(insert here)</w:t>
            </w:r>
          </w:p>
          <w:p w14:paraId="10660E73" w14:textId="77777777" w:rsidR="002B45AE" w:rsidRDefault="002B45AE" w:rsidP="002B45AE">
            <w:pPr>
              <w:jc w:val="center"/>
              <w:rPr>
                <w:b/>
              </w:rPr>
            </w:pPr>
          </w:p>
          <w:p w14:paraId="0CA96A1E" w14:textId="77777777" w:rsidR="002B45AE" w:rsidRPr="00711339" w:rsidRDefault="002B45AE" w:rsidP="002B45AE">
            <w:pPr>
              <w:rPr>
                <w:b/>
              </w:rPr>
            </w:pPr>
          </w:p>
        </w:tc>
      </w:tr>
      <w:tr w:rsidR="002B45AE" w:rsidRPr="00D62FB5" w14:paraId="1C35373F" w14:textId="77777777" w:rsidTr="002B45AE">
        <w:trPr>
          <w:cantSplit/>
        </w:trPr>
        <w:tc>
          <w:tcPr>
            <w:tcW w:w="9350" w:type="dxa"/>
            <w:shd w:val="clear" w:color="auto" w:fill="D9D9D9" w:themeFill="background1" w:themeFillShade="D9"/>
          </w:tcPr>
          <w:p w14:paraId="1AD2989B" w14:textId="77777777" w:rsidR="002B45AE" w:rsidRPr="00D62FB5" w:rsidRDefault="002B45AE" w:rsidP="002B45AE">
            <w:pPr>
              <w:jc w:val="center"/>
              <w:rPr>
                <w:b/>
                <w:sz w:val="28"/>
                <w:szCs w:val="28"/>
              </w:rPr>
            </w:pPr>
            <w:r w:rsidRPr="00D62FB5">
              <w:rPr>
                <w:b/>
                <w:sz w:val="28"/>
                <w:szCs w:val="28"/>
              </w:rPr>
              <w:t>Reverse Evacuation</w:t>
            </w:r>
          </w:p>
        </w:tc>
      </w:tr>
      <w:tr w:rsidR="002B45AE" w:rsidRPr="00711339" w14:paraId="10B70BCD" w14:textId="77777777" w:rsidTr="002B45AE">
        <w:trPr>
          <w:cantSplit/>
        </w:trPr>
        <w:tc>
          <w:tcPr>
            <w:tcW w:w="9350" w:type="dxa"/>
            <w:tcBorders>
              <w:bottom w:val="single" w:sz="4" w:space="0" w:color="auto"/>
            </w:tcBorders>
          </w:tcPr>
          <w:p w14:paraId="4095238F" w14:textId="77777777" w:rsidR="002B45AE" w:rsidRDefault="002B45AE" w:rsidP="002B45AE">
            <w:r>
              <w:t>For use when conditions inside are safer than outside.</w:t>
            </w:r>
          </w:p>
          <w:p w14:paraId="3481FD37" w14:textId="77777777" w:rsidR="002B45AE" w:rsidRPr="00742B9B" w:rsidRDefault="002B45AE" w:rsidP="002B45AE">
            <w:pPr>
              <w:pStyle w:val="TableParagraph"/>
              <w:spacing w:before="64"/>
              <w:ind w:left="102"/>
              <w:rPr>
                <w:rFonts w:eastAsia="Times New Roman" w:cs="Times New Roman"/>
              </w:rPr>
            </w:pPr>
            <w:r w:rsidRPr="00742B9B">
              <w:rPr>
                <w:rFonts w:eastAsia="Times New Roman" w:cs="Times New Roman"/>
                <w:b/>
                <w:bCs/>
                <w:spacing w:val="-8"/>
              </w:rPr>
              <w:t>W</w:t>
            </w:r>
            <w:r w:rsidRPr="00742B9B">
              <w:rPr>
                <w:rFonts w:eastAsia="Times New Roman" w:cs="Times New Roman"/>
                <w:b/>
                <w:bCs/>
                <w:spacing w:val="-7"/>
              </w:rPr>
              <w:t>h</w:t>
            </w:r>
            <w:r w:rsidRPr="00742B9B">
              <w:rPr>
                <w:rFonts w:eastAsia="Times New Roman" w:cs="Times New Roman"/>
                <w:b/>
                <w:bCs/>
                <w:spacing w:val="-6"/>
              </w:rPr>
              <w:t>e</w:t>
            </w:r>
            <w:r w:rsidRPr="00742B9B">
              <w:rPr>
                <w:rFonts w:eastAsia="Times New Roman" w:cs="Times New Roman"/>
                <w:b/>
                <w:bCs/>
              </w:rPr>
              <w:t>n</w:t>
            </w:r>
            <w:r w:rsidRPr="00742B9B">
              <w:rPr>
                <w:rFonts w:eastAsia="Times New Roman" w:cs="Times New Roman"/>
                <w:b/>
                <w:bCs/>
                <w:spacing w:val="-11"/>
              </w:rPr>
              <w:t xml:space="preserve"> </w:t>
            </w:r>
            <w:r w:rsidRPr="00742B9B">
              <w:rPr>
                <w:rFonts w:eastAsia="Times New Roman" w:cs="Times New Roman"/>
                <w:b/>
                <w:bCs/>
                <w:spacing w:val="-6"/>
              </w:rPr>
              <w:t>a</w:t>
            </w:r>
            <w:r w:rsidRPr="00742B9B">
              <w:rPr>
                <w:rFonts w:eastAsia="Times New Roman" w:cs="Times New Roman"/>
                <w:b/>
                <w:bCs/>
                <w:spacing w:val="-7"/>
              </w:rPr>
              <w:t>nn</w:t>
            </w:r>
            <w:r w:rsidRPr="00742B9B">
              <w:rPr>
                <w:rFonts w:eastAsia="Times New Roman" w:cs="Times New Roman"/>
                <w:b/>
                <w:bCs/>
                <w:spacing w:val="-6"/>
              </w:rPr>
              <w:t>o</w:t>
            </w:r>
            <w:r w:rsidRPr="00742B9B">
              <w:rPr>
                <w:rFonts w:eastAsia="Times New Roman" w:cs="Times New Roman"/>
                <w:b/>
                <w:bCs/>
                <w:spacing w:val="-7"/>
              </w:rPr>
              <w:t>un</w:t>
            </w:r>
            <w:r w:rsidRPr="00742B9B">
              <w:rPr>
                <w:rFonts w:eastAsia="Times New Roman" w:cs="Times New Roman"/>
                <w:b/>
                <w:bCs/>
                <w:spacing w:val="-6"/>
              </w:rPr>
              <w:t>c</w:t>
            </w:r>
            <w:r w:rsidRPr="00742B9B">
              <w:rPr>
                <w:rFonts w:eastAsia="Times New Roman" w:cs="Times New Roman"/>
                <w:b/>
                <w:bCs/>
                <w:spacing w:val="-4"/>
              </w:rPr>
              <w:t>e</w:t>
            </w:r>
            <w:r w:rsidRPr="00742B9B">
              <w:rPr>
                <w:rFonts w:eastAsia="Times New Roman" w:cs="Times New Roman"/>
                <w:b/>
                <w:bCs/>
                <w:spacing w:val="-11"/>
              </w:rPr>
              <w:t>m</w:t>
            </w:r>
            <w:r w:rsidRPr="00742B9B">
              <w:rPr>
                <w:rFonts w:eastAsia="Times New Roman" w:cs="Times New Roman"/>
                <w:b/>
                <w:bCs/>
                <w:spacing w:val="-6"/>
              </w:rPr>
              <w:t>e</w:t>
            </w:r>
            <w:r w:rsidRPr="00742B9B">
              <w:rPr>
                <w:rFonts w:eastAsia="Times New Roman" w:cs="Times New Roman"/>
                <w:b/>
                <w:bCs/>
                <w:spacing w:val="-7"/>
              </w:rPr>
              <w:t>n</w:t>
            </w:r>
            <w:r w:rsidRPr="00742B9B">
              <w:rPr>
                <w:rFonts w:eastAsia="Times New Roman" w:cs="Times New Roman"/>
                <w:b/>
                <w:bCs/>
              </w:rPr>
              <w:t>t</w:t>
            </w:r>
            <w:r w:rsidRPr="00742B9B">
              <w:rPr>
                <w:rFonts w:eastAsia="Times New Roman" w:cs="Times New Roman"/>
                <w:b/>
                <w:bCs/>
                <w:spacing w:val="-12"/>
              </w:rPr>
              <w:t xml:space="preserve"> </w:t>
            </w:r>
            <w:r w:rsidRPr="00742B9B">
              <w:rPr>
                <w:rFonts w:eastAsia="Times New Roman" w:cs="Times New Roman"/>
                <w:b/>
                <w:bCs/>
                <w:spacing w:val="-5"/>
              </w:rPr>
              <w:t>i</w:t>
            </w:r>
            <w:r w:rsidRPr="00742B9B">
              <w:rPr>
                <w:rFonts w:eastAsia="Times New Roman" w:cs="Times New Roman"/>
                <w:b/>
                <w:bCs/>
              </w:rPr>
              <w:t>s</w:t>
            </w:r>
            <w:r w:rsidRPr="00742B9B">
              <w:rPr>
                <w:rFonts w:eastAsia="Times New Roman" w:cs="Times New Roman"/>
                <w:b/>
                <w:bCs/>
                <w:spacing w:val="-10"/>
              </w:rPr>
              <w:t xml:space="preserve"> </w:t>
            </w:r>
            <w:r w:rsidRPr="00742B9B">
              <w:rPr>
                <w:rFonts w:eastAsia="Times New Roman" w:cs="Times New Roman"/>
                <w:b/>
                <w:bCs/>
                <w:spacing w:val="-11"/>
              </w:rPr>
              <w:t>m</w:t>
            </w:r>
            <w:r w:rsidRPr="00742B9B">
              <w:rPr>
                <w:rFonts w:eastAsia="Times New Roman" w:cs="Times New Roman"/>
                <w:b/>
                <w:bCs/>
                <w:spacing w:val="-4"/>
              </w:rPr>
              <w:t>a</w:t>
            </w:r>
            <w:r w:rsidRPr="00742B9B">
              <w:rPr>
                <w:rFonts w:eastAsia="Times New Roman" w:cs="Times New Roman"/>
                <w:b/>
                <w:bCs/>
                <w:spacing w:val="-7"/>
              </w:rPr>
              <w:t>d</w:t>
            </w:r>
            <w:r w:rsidRPr="00742B9B">
              <w:rPr>
                <w:rFonts w:eastAsia="Times New Roman" w:cs="Times New Roman"/>
                <w:b/>
                <w:bCs/>
              </w:rPr>
              <w:t>e</w:t>
            </w:r>
            <w:r w:rsidRPr="00742B9B">
              <w:rPr>
                <w:rFonts w:eastAsia="Times New Roman" w:cs="Times New Roman"/>
                <w:b/>
                <w:bCs/>
                <w:spacing w:val="-10"/>
              </w:rPr>
              <w:t xml:space="preserve"> </w:t>
            </w:r>
            <w:r w:rsidRPr="00742B9B">
              <w:rPr>
                <w:rFonts w:eastAsia="Times New Roman" w:cs="Times New Roman"/>
                <w:b/>
                <w:bCs/>
                <w:spacing w:val="-9"/>
              </w:rPr>
              <w:t>o</w:t>
            </w:r>
            <w:r w:rsidRPr="00742B9B">
              <w:rPr>
                <w:rFonts w:eastAsia="Times New Roman" w:cs="Times New Roman"/>
                <w:b/>
                <w:bCs/>
              </w:rPr>
              <w:t>r</w:t>
            </w:r>
            <w:r w:rsidRPr="00742B9B">
              <w:rPr>
                <w:rFonts w:eastAsia="Times New Roman" w:cs="Times New Roman"/>
                <w:b/>
                <w:bCs/>
                <w:spacing w:val="-10"/>
              </w:rPr>
              <w:t xml:space="preserve"> </w:t>
            </w:r>
            <w:r w:rsidRPr="00742B9B">
              <w:rPr>
                <w:rFonts w:eastAsia="Times New Roman" w:cs="Times New Roman"/>
                <w:b/>
                <w:bCs/>
                <w:spacing w:val="-6"/>
              </w:rPr>
              <w:t>a</w:t>
            </w:r>
            <w:r w:rsidRPr="00742B9B">
              <w:rPr>
                <w:rFonts w:eastAsia="Times New Roman" w:cs="Times New Roman"/>
                <w:b/>
                <w:bCs/>
                <w:spacing w:val="-7"/>
              </w:rPr>
              <w:t>l</w:t>
            </w:r>
            <w:r w:rsidRPr="00742B9B">
              <w:rPr>
                <w:rFonts w:eastAsia="Times New Roman" w:cs="Times New Roman"/>
                <w:b/>
                <w:bCs/>
                <w:spacing w:val="-6"/>
              </w:rPr>
              <w:t>a</w:t>
            </w:r>
            <w:r w:rsidRPr="00742B9B">
              <w:rPr>
                <w:rFonts w:eastAsia="Times New Roman" w:cs="Times New Roman"/>
                <w:b/>
                <w:bCs/>
                <w:spacing w:val="-4"/>
              </w:rPr>
              <w:t>r</w:t>
            </w:r>
            <w:r w:rsidRPr="00742B9B">
              <w:rPr>
                <w:rFonts w:eastAsia="Times New Roman" w:cs="Times New Roman"/>
                <w:b/>
                <w:bCs/>
              </w:rPr>
              <w:t>m</w:t>
            </w:r>
            <w:r w:rsidRPr="00742B9B">
              <w:rPr>
                <w:rFonts w:eastAsia="Times New Roman" w:cs="Times New Roman"/>
                <w:b/>
                <w:bCs/>
                <w:spacing w:val="-15"/>
              </w:rPr>
              <w:t xml:space="preserve"> </w:t>
            </w:r>
            <w:r w:rsidRPr="00742B9B">
              <w:rPr>
                <w:rFonts w:eastAsia="Times New Roman" w:cs="Times New Roman"/>
                <w:b/>
                <w:bCs/>
                <w:spacing w:val="-6"/>
              </w:rPr>
              <w:t>so</w:t>
            </w:r>
            <w:r w:rsidRPr="00742B9B">
              <w:rPr>
                <w:rFonts w:eastAsia="Times New Roman" w:cs="Times New Roman"/>
                <w:b/>
                <w:bCs/>
                <w:spacing w:val="-7"/>
              </w:rPr>
              <w:t>und</w:t>
            </w:r>
            <w:r w:rsidRPr="00742B9B">
              <w:rPr>
                <w:rFonts w:eastAsia="Times New Roman" w:cs="Times New Roman"/>
                <w:b/>
                <w:bCs/>
                <w:spacing w:val="-6"/>
              </w:rPr>
              <w:t>e</w:t>
            </w:r>
            <w:r w:rsidRPr="00742B9B">
              <w:rPr>
                <w:rFonts w:eastAsia="Times New Roman" w:cs="Times New Roman"/>
                <w:b/>
                <w:bCs/>
                <w:spacing w:val="-7"/>
              </w:rPr>
              <w:t>d</w:t>
            </w:r>
            <w:r w:rsidRPr="00742B9B">
              <w:rPr>
                <w:rFonts w:eastAsia="Times New Roman" w:cs="Times New Roman"/>
                <w:b/>
                <w:bCs/>
              </w:rPr>
              <w:t>:</w:t>
            </w:r>
          </w:p>
          <w:p w14:paraId="79DBFFC4" w14:textId="34F10C4E" w:rsidR="002B45AE" w:rsidRPr="00455FC7" w:rsidRDefault="002B45AE" w:rsidP="008D1D07">
            <w:pPr>
              <w:pStyle w:val="ListParagraph"/>
              <w:widowControl w:val="0"/>
              <w:numPr>
                <w:ilvl w:val="0"/>
                <w:numId w:val="47"/>
              </w:numPr>
              <w:tabs>
                <w:tab w:val="left" w:pos="778"/>
                <w:tab w:val="left" w:pos="5375"/>
              </w:tabs>
              <w:spacing w:line="214" w:lineRule="exact"/>
              <w:rPr>
                <w:rFonts w:eastAsia="Times New Roman" w:cs="Times New Roman"/>
              </w:rPr>
            </w:pPr>
            <w:r>
              <w:rPr>
                <w:rFonts w:eastAsia="Times New Roman" w:cs="Times New Roman"/>
                <w:spacing w:val="-2"/>
              </w:rPr>
              <w:t>Move s</w:t>
            </w:r>
            <w:r w:rsidR="00E07C96">
              <w:rPr>
                <w:rFonts w:eastAsia="Times New Roman" w:cs="Times New Roman"/>
                <w:spacing w:val="-2"/>
              </w:rPr>
              <w:t>tudents/staff</w:t>
            </w:r>
            <w:r>
              <w:rPr>
                <w:rFonts w:eastAsia="Times New Roman" w:cs="Times New Roman"/>
                <w:spacing w:val="-2"/>
              </w:rPr>
              <w:t xml:space="preserve"> inside as quickly as possible</w:t>
            </w:r>
            <w:r w:rsidRPr="00742B9B">
              <w:rPr>
                <w:rFonts w:eastAsia="Times New Roman" w:cs="Times New Roman"/>
              </w:rPr>
              <w:tab/>
            </w:r>
            <w:r w:rsidRPr="00455FC7">
              <w:rPr>
                <w:rFonts w:eastAsia="Times New Roman" w:cs="Times New Roman"/>
              </w:rPr>
              <w:t xml:space="preserve"> </w:t>
            </w:r>
          </w:p>
          <w:p w14:paraId="07F00BC6" w14:textId="77777777" w:rsidR="002B45AE" w:rsidRDefault="002B45AE" w:rsidP="008D1D07">
            <w:pPr>
              <w:pStyle w:val="TableParagraph"/>
              <w:numPr>
                <w:ilvl w:val="0"/>
                <w:numId w:val="47"/>
              </w:numPr>
              <w:spacing w:before="1"/>
              <w:rPr>
                <w:rFonts w:eastAsia="Times New Roman" w:cs="Times New Roman"/>
              </w:rPr>
            </w:pPr>
            <w:r>
              <w:rPr>
                <w:rFonts w:eastAsia="Times New Roman" w:cs="Times New Roman"/>
              </w:rPr>
              <w:t>Assist those needing special assistance</w:t>
            </w:r>
          </w:p>
          <w:p w14:paraId="1F00714A" w14:textId="77777777" w:rsidR="002B45AE" w:rsidRDefault="002B45AE" w:rsidP="008D1D07">
            <w:pPr>
              <w:pStyle w:val="TableParagraph"/>
              <w:numPr>
                <w:ilvl w:val="0"/>
                <w:numId w:val="47"/>
              </w:numPr>
              <w:spacing w:before="1"/>
              <w:rPr>
                <w:rFonts w:eastAsia="Times New Roman" w:cs="Times New Roman"/>
              </w:rPr>
            </w:pPr>
            <w:r>
              <w:rPr>
                <w:rFonts w:eastAsia="Times New Roman" w:cs="Times New Roman"/>
              </w:rPr>
              <w:t>Report to designated assembly area</w:t>
            </w:r>
          </w:p>
          <w:p w14:paraId="6F06ECDC" w14:textId="77777777" w:rsidR="002B45AE" w:rsidRPr="00455FC7" w:rsidRDefault="002B45AE" w:rsidP="008D1D07">
            <w:pPr>
              <w:pStyle w:val="ListParagraph"/>
              <w:widowControl w:val="0"/>
              <w:numPr>
                <w:ilvl w:val="0"/>
                <w:numId w:val="47"/>
              </w:numPr>
              <w:tabs>
                <w:tab w:val="left" w:pos="778"/>
                <w:tab w:val="left" w:pos="5608"/>
              </w:tabs>
              <w:spacing w:line="219" w:lineRule="exact"/>
              <w:rPr>
                <w:rFonts w:eastAsia="Times New Roman" w:cs="Times New Roman"/>
              </w:rPr>
            </w:pPr>
            <w:r w:rsidRPr="00742B9B">
              <w:rPr>
                <w:rFonts w:eastAsia="Times New Roman" w:cs="Times New Roman"/>
                <w:spacing w:val="-2"/>
              </w:rPr>
              <w:t>C</w:t>
            </w:r>
            <w:r w:rsidRPr="00742B9B">
              <w:rPr>
                <w:rFonts w:eastAsia="Times New Roman" w:cs="Times New Roman"/>
                <w:spacing w:val="1"/>
              </w:rPr>
              <w:t>heck for injuries</w:t>
            </w:r>
            <w:r>
              <w:rPr>
                <w:rFonts w:eastAsia="Times New Roman" w:cs="Times New Roman"/>
                <w:spacing w:val="1"/>
              </w:rPr>
              <w:t xml:space="preserve"> </w:t>
            </w:r>
          </w:p>
          <w:p w14:paraId="77B9B0F9" w14:textId="1E71D1F2" w:rsidR="002B45AE" w:rsidRPr="00742B9B" w:rsidRDefault="002B45AE" w:rsidP="008D1D07">
            <w:pPr>
              <w:pStyle w:val="ListParagraph"/>
              <w:widowControl w:val="0"/>
              <w:numPr>
                <w:ilvl w:val="0"/>
                <w:numId w:val="47"/>
              </w:numPr>
              <w:tabs>
                <w:tab w:val="left" w:pos="778"/>
                <w:tab w:val="left" w:pos="5608"/>
              </w:tabs>
              <w:spacing w:line="219" w:lineRule="exact"/>
              <w:rPr>
                <w:rFonts w:eastAsia="Times New Roman" w:cs="Times New Roman"/>
              </w:rPr>
            </w:pPr>
            <w:r>
              <w:rPr>
                <w:rFonts w:eastAsia="Times New Roman" w:cs="Times New Roman"/>
                <w:spacing w:val="1"/>
              </w:rPr>
              <w:t>Account for all</w:t>
            </w:r>
            <w:r w:rsidR="00E07C96">
              <w:rPr>
                <w:rFonts w:eastAsia="Times New Roman" w:cs="Times New Roman"/>
                <w:spacing w:val="1"/>
              </w:rPr>
              <w:t xml:space="preserve"> students,</w:t>
            </w:r>
            <w:r>
              <w:rPr>
                <w:rFonts w:eastAsia="Times New Roman" w:cs="Times New Roman"/>
                <w:spacing w:val="1"/>
              </w:rPr>
              <w:t xml:space="preserve"> staff and visitors</w:t>
            </w:r>
            <w:r w:rsidRPr="00742B9B">
              <w:rPr>
                <w:rFonts w:eastAsia="Times New Roman" w:cs="Times New Roman"/>
              </w:rPr>
              <w:tab/>
            </w:r>
          </w:p>
          <w:p w14:paraId="29C746CE" w14:textId="77777777" w:rsidR="002B45AE" w:rsidRPr="00742B9B" w:rsidRDefault="002B45AE" w:rsidP="008D1D07">
            <w:pPr>
              <w:pStyle w:val="ListParagraph"/>
              <w:widowControl w:val="0"/>
              <w:numPr>
                <w:ilvl w:val="0"/>
                <w:numId w:val="47"/>
              </w:numPr>
              <w:tabs>
                <w:tab w:val="left" w:pos="778"/>
                <w:tab w:val="left" w:pos="5628"/>
              </w:tabs>
              <w:rPr>
                <w:rFonts w:eastAsia="Times New Roman" w:cs="Times New Roman"/>
              </w:rPr>
            </w:pPr>
            <w:r>
              <w:rPr>
                <w:rFonts w:eastAsia="Times New Roman" w:cs="Times New Roman"/>
                <w:spacing w:val="-3"/>
              </w:rPr>
              <w:t>Wait for further instructions</w:t>
            </w:r>
          </w:p>
          <w:p w14:paraId="5CF41A89" w14:textId="77777777" w:rsidR="002B45AE" w:rsidRPr="00711339" w:rsidRDefault="002B45AE" w:rsidP="002B45AE"/>
          <w:p w14:paraId="1BAAE179" w14:textId="77777777" w:rsidR="002B45AE" w:rsidRPr="00711339" w:rsidRDefault="002B45AE" w:rsidP="002B45AE">
            <w:r w:rsidRPr="00711339">
              <w:tab/>
              <w:t xml:space="preserve">a) Notification – </w:t>
            </w:r>
            <w:r w:rsidRPr="00D62FB5">
              <w:rPr>
                <w:highlight w:val="yellow"/>
              </w:rPr>
              <w:t>(insert redundant methods here)</w:t>
            </w:r>
          </w:p>
          <w:p w14:paraId="0598A16C" w14:textId="77777777" w:rsidR="002B45AE" w:rsidRPr="00711339" w:rsidRDefault="002B45AE" w:rsidP="002B45AE">
            <w:r>
              <w:tab/>
              <w:t>b</w:t>
            </w:r>
            <w:r w:rsidRPr="00711339">
              <w:t xml:space="preserve">) Identified </w:t>
            </w:r>
            <w:r>
              <w:t>Assembly</w:t>
            </w:r>
            <w:r w:rsidRPr="00711339">
              <w:t xml:space="preserve"> Area – </w:t>
            </w:r>
            <w:r w:rsidRPr="00D62FB5">
              <w:rPr>
                <w:highlight w:val="yellow"/>
              </w:rPr>
              <w:t>(insert here)</w:t>
            </w:r>
          </w:p>
          <w:p w14:paraId="4B756421" w14:textId="77777777" w:rsidR="002B45AE" w:rsidRPr="00711339" w:rsidRDefault="002B45AE" w:rsidP="002B45AE">
            <w:r>
              <w:tab/>
              <w:t>c</w:t>
            </w:r>
            <w:r w:rsidRPr="00711339">
              <w:t xml:space="preserve">) Schedule of Drill – </w:t>
            </w:r>
            <w:r w:rsidRPr="00D62FB5">
              <w:rPr>
                <w:highlight w:val="yellow"/>
              </w:rPr>
              <w:t>(insert here)</w:t>
            </w:r>
          </w:p>
          <w:p w14:paraId="718F3328" w14:textId="77777777" w:rsidR="002B45AE" w:rsidRPr="00711339" w:rsidRDefault="002B45AE" w:rsidP="002B45AE"/>
          <w:p w14:paraId="5E94A3FA" w14:textId="2F88BBEC" w:rsidR="002B45AE" w:rsidRDefault="002B45AE" w:rsidP="002B45AE">
            <w:pPr>
              <w:jc w:val="center"/>
              <w:rPr>
                <w:b/>
                <w:i/>
              </w:rPr>
            </w:pPr>
            <w:r w:rsidRPr="00711339">
              <w:rPr>
                <w:b/>
                <w:i/>
              </w:rPr>
              <w:t xml:space="preserve">This may also be accompanied by the </w:t>
            </w:r>
            <w:r w:rsidRPr="00711339">
              <w:rPr>
                <w:b/>
                <w:i/>
                <w:u w:val="single"/>
              </w:rPr>
              <w:t>Drop, Cover, and Hold</w:t>
            </w:r>
            <w:r w:rsidRPr="00711339">
              <w:rPr>
                <w:b/>
                <w:i/>
              </w:rPr>
              <w:t xml:space="preserve"> procedure in the event of an imminent impact from a tornado or other severe weather threat.</w:t>
            </w:r>
          </w:p>
          <w:p w14:paraId="2B9E1BC9" w14:textId="77777777" w:rsidR="002B45AE" w:rsidRDefault="002B45AE" w:rsidP="002B45AE">
            <w:pPr>
              <w:jc w:val="center"/>
              <w:rPr>
                <w:b/>
                <w:i/>
              </w:rPr>
            </w:pPr>
          </w:p>
          <w:p w14:paraId="07638A23" w14:textId="77777777" w:rsidR="002B45AE" w:rsidRPr="00711339" w:rsidRDefault="002B45AE" w:rsidP="002B45AE">
            <w:pPr>
              <w:rPr>
                <w:b/>
              </w:rPr>
            </w:pPr>
          </w:p>
        </w:tc>
      </w:tr>
      <w:tr w:rsidR="002B45AE" w:rsidRPr="00D62FB5" w14:paraId="663C4097" w14:textId="77777777" w:rsidTr="002B45AE">
        <w:trPr>
          <w:cantSplit/>
        </w:trPr>
        <w:tc>
          <w:tcPr>
            <w:tcW w:w="9350" w:type="dxa"/>
            <w:shd w:val="clear" w:color="auto" w:fill="D9D9D9" w:themeFill="background1" w:themeFillShade="D9"/>
          </w:tcPr>
          <w:p w14:paraId="594C7BF5" w14:textId="77777777" w:rsidR="002B45AE" w:rsidRPr="00D62FB5" w:rsidRDefault="002B45AE" w:rsidP="002B45AE">
            <w:pPr>
              <w:jc w:val="center"/>
              <w:rPr>
                <w:b/>
                <w:sz w:val="28"/>
                <w:szCs w:val="28"/>
              </w:rPr>
            </w:pPr>
            <w:r w:rsidRPr="00D62FB5">
              <w:rPr>
                <w:b/>
                <w:sz w:val="28"/>
                <w:szCs w:val="28"/>
              </w:rPr>
              <w:lastRenderedPageBreak/>
              <w:t>Lockdown</w:t>
            </w:r>
          </w:p>
        </w:tc>
      </w:tr>
      <w:tr w:rsidR="002B45AE" w:rsidRPr="00711339" w14:paraId="38D8EE4A" w14:textId="77777777" w:rsidTr="002B45AE">
        <w:trPr>
          <w:cantSplit/>
        </w:trPr>
        <w:tc>
          <w:tcPr>
            <w:tcW w:w="9350" w:type="dxa"/>
            <w:tcBorders>
              <w:bottom w:val="single" w:sz="4" w:space="0" w:color="auto"/>
            </w:tcBorders>
          </w:tcPr>
          <w:p w14:paraId="3086D1D9" w14:textId="77777777" w:rsidR="002B45AE" w:rsidRDefault="002B45AE" w:rsidP="002B45AE">
            <w:r w:rsidRPr="00711339">
              <w:t>A situation where there is an imminent threat inside or outside of the building.  School District personnel are to immediately go</w:t>
            </w:r>
            <w:r>
              <w:t xml:space="preserve"> to a protective place/position</w:t>
            </w:r>
          </w:p>
          <w:p w14:paraId="3F2D4860" w14:textId="77777777" w:rsidR="002B45AE" w:rsidRPr="00455FC7" w:rsidRDefault="002B45AE" w:rsidP="002B45AE">
            <w:pPr>
              <w:pStyle w:val="TableParagraph"/>
              <w:spacing w:before="64"/>
              <w:ind w:left="102"/>
              <w:rPr>
                <w:rFonts w:eastAsia="Times New Roman" w:cs="Times New Roman"/>
              </w:rPr>
            </w:pPr>
            <w:r w:rsidRPr="00455FC7">
              <w:rPr>
                <w:rFonts w:eastAsia="Times New Roman" w:cs="Times New Roman"/>
                <w:b/>
                <w:bCs/>
              </w:rPr>
              <w:t>W</w:t>
            </w:r>
            <w:r w:rsidRPr="00455FC7">
              <w:rPr>
                <w:rFonts w:eastAsia="Times New Roman" w:cs="Times New Roman"/>
                <w:b/>
                <w:bCs/>
                <w:spacing w:val="-2"/>
              </w:rPr>
              <w:t>h</w:t>
            </w:r>
            <w:r w:rsidRPr="00455FC7">
              <w:rPr>
                <w:rFonts w:eastAsia="Times New Roman" w:cs="Times New Roman"/>
                <w:b/>
                <w:bCs/>
                <w:spacing w:val="1"/>
              </w:rPr>
              <w:t>e</w:t>
            </w:r>
            <w:r w:rsidRPr="00455FC7">
              <w:rPr>
                <w:rFonts w:eastAsia="Times New Roman" w:cs="Times New Roman"/>
                <w:b/>
                <w:bCs/>
              </w:rPr>
              <w:t>n</w:t>
            </w:r>
            <w:r w:rsidRPr="00455FC7">
              <w:rPr>
                <w:rFonts w:eastAsia="Times New Roman" w:cs="Times New Roman"/>
                <w:b/>
                <w:bCs/>
                <w:spacing w:val="-2"/>
              </w:rPr>
              <w:t xml:space="preserve"> </w:t>
            </w:r>
            <w:r w:rsidRPr="00455FC7">
              <w:rPr>
                <w:rFonts w:eastAsia="Times New Roman" w:cs="Times New Roman"/>
                <w:b/>
                <w:bCs/>
              </w:rPr>
              <w:t>t</w:t>
            </w:r>
            <w:r w:rsidRPr="00455FC7">
              <w:rPr>
                <w:rFonts w:eastAsia="Times New Roman" w:cs="Times New Roman"/>
                <w:b/>
                <w:bCs/>
                <w:spacing w:val="-2"/>
              </w:rPr>
              <w:t>h</w:t>
            </w:r>
            <w:r w:rsidRPr="00455FC7">
              <w:rPr>
                <w:rFonts w:eastAsia="Times New Roman" w:cs="Times New Roman"/>
                <w:b/>
                <w:bCs/>
              </w:rPr>
              <w:t>e</w:t>
            </w:r>
            <w:r w:rsidRPr="00455FC7">
              <w:rPr>
                <w:rFonts w:eastAsia="Times New Roman" w:cs="Times New Roman"/>
                <w:b/>
                <w:bCs/>
                <w:spacing w:val="2"/>
              </w:rPr>
              <w:t xml:space="preserve"> </w:t>
            </w:r>
            <w:r w:rsidRPr="00455FC7">
              <w:rPr>
                <w:rFonts w:eastAsia="Times New Roman" w:cs="Times New Roman"/>
                <w:b/>
                <w:bCs/>
                <w:spacing w:val="-2"/>
              </w:rPr>
              <w:t>a</w:t>
            </w:r>
            <w:r w:rsidRPr="00455FC7">
              <w:rPr>
                <w:rFonts w:eastAsia="Times New Roman" w:cs="Times New Roman"/>
                <w:b/>
                <w:bCs/>
              </w:rPr>
              <w:t>nn</w:t>
            </w:r>
            <w:r w:rsidRPr="00455FC7">
              <w:rPr>
                <w:rFonts w:eastAsia="Times New Roman" w:cs="Times New Roman"/>
                <w:b/>
                <w:bCs/>
                <w:spacing w:val="-2"/>
              </w:rPr>
              <w:t>o</w:t>
            </w:r>
            <w:r w:rsidRPr="00455FC7">
              <w:rPr>
                <w:rFonts w:eastAsia="Times New Roman" w:cs="Times New Roman"/>
                <w:b/>
                <w:bCs/>
              </w:rPr>
              <w:t>u</w:t>
            </w:r>
            <w:r w:rsidRPr="00455FC7">
              <w:rPr>
                <w:rFonts w:eastAsia="Times New Roman" w:cs="Times New Roman"/>
                <w:b/>
                <w:bCs/>
                <w:spacing w:val="-2"/>
              </w:rPr>
              <w:t>n</w:t>
            </w:r>
            <w:r w:rsidRPr="00455FC7">
              <w:rPr>
                <w:rFonts w:eastAsia="Times New Roman" w:cs="Times New Roman"/>
                <w:b/>
                <w:bCs/>
                <w:spacing w:val="1"/>
              </w:rPr>
              <w:t>ce</w:t>
            </w:r>
            <w:r w:rsidRPr="00455FC7">
              <w:rPr>
                <w:rFonts w:eastAsia="Times New Roman" w:cs="Times New Roman"/>
                <w:b/>
                <w:bCs/>
                <w:spacing w:val="-4"/>
              </w:rPr>
              <w:t>m</w:t>
            </w:r>
            <w:r w:rsidRPr="00455FC7">
              <w:rPr>
                <w:rFonts w:eastAsia="Times New Roman" w:cs="Times New Roman"/>
                <w:b/>
                <w:bCs/>
                <w:spacing w:val="1"/>
              </w:rPr>
              <w:t>e</w:t>
            </w:r>
            <w:r w:rsidRPr="00455FC7">
              <w:rPr>
                <w:rFonts w:eastAsia="Times New Roman" w:cs="Times New Roman"/>
                <w:b/>
                <w:bCs/>
                <w:spacing w:val="-2"/>
              </w:rPr>
              <w:t>n</w:t>
            </w:r>
            <w:r w:rsidRPr="00455FC7">
              <w:rPr>
                <w:rFonts w:eastAsia="Times New Roman" w:cs="Times New Roman"/>
                <w:b/>
                <w:bCs/>
              </w:rPr>
              <w:t>t is</w:t>
            </w:r>
            <w:r w:rsidRPr="00455FC7">
              <w:rPr>
                <w:rFonts w:eastAsia="Times New Roman" w:cs="Times New Roman"/>
                <w:b/>
                <w:bCs/>
                <w:spacing w:val="2"/>
              </w:rPr>
              <w:t xml:space="preserve"> </w:t>
            </w:r>
            <w:r w:rsidRPr="00455FC7">
              <w:rPr>
                <w:rFonts w:eastAsia="Times New Roman" w:cs="Times New Roman"/>
                <w:b/>
                <w:bCs/>
                <w:spacing w:val="-4"/>
              </w:rPr>
              <w:t>m</w:t>
            </w:r>
            <w:r w:rsidRPr="00455FC7">
              <w:rPr>
                <w:rFonts w:eastAsia="Times New Roman" w:cs="Times New Roman"/>
                <w:b/>
                <w:bCs/>
                <w:spacing w:val="3"/>
              </w:rPr>
              <w:t>a</w:t>
            </w:r>
            <w:r w:rsidRPr="00455FC7">
              <w:rPr>
                <w:rFonts w:eastAsia="Times New Roman" w:cs="Times New Roman"/>
                <w:b/>
                <w:bCs/>
                <w:spacing w:val="-2"/>
              </w:rPr>
              <w:t>d</w:t>
            </w:r>
            <w:r w:rsidRPr="00455FC7">
              <w:rPr>
                <w:rFonts w:eastAsia="Times New Roman" w:cs="Times New Roman"/>
                <w:b/>
                <w:bCs/>
                <w:spacing w:val="-1"/>
              </w:rPr>
              <w:t>e</w:t>
            </w:r>
            <w:r w:rsidRPr="00455FC7">
              <w:rPr>
                <w:rFonts w:eastAsia="Times New Roman" w:cs="Times New Roman"/>
                <w:b/>
                <w:bCs/>
              </w:rPr>
              <w:t>:</w:t>
            </w:r>
          </w:p>
          <w:p w14:paraId="473E5CD9" w14:textId="0F9000F1" w:rsidR="002B45AE" w:rsidRPr="00455FC7" w:rsidRDefault="00E07C96" w:rsidP="008D1D07">
            <w:pPr>
              <w:pStyle w:val="ListParagraph"/>
              <w:widowControl w:val="0"/>
              <w:numPr>
                <w:ilvl w:val="1"/>
                <w:numId w:val="46"/>
              </w:numPr>
              <w:tabs>
                <w:tab w:val="left" w:pos="778"/>
              </w:tabs>
              <w:spacing w:before="8" w:line="208" w:lineRule="exact"/>
              <w:ind w:left="778" w:right="376"/>
              <w:contextualSpacing w:val="0"/>
              <w:rPr>
                <w:rFonts w:eastAsia="Times New Roman" w:cs="Times New Roman"/>
              </w:rPr>
            </w:pPr>
            <w:r>
              <w:rPr>
                <w:rFonts w:eastAsia="Times New Roman" w:cs="Times New Roman"/>
              </w:rPr>
              <w:t xml:space="preserve">Students and </w:t>
            </w:r>
            <w:r w:rsidR="002B45AE" w:rsidRPr="00455FC7">
              <w:rPr>
                <w:rFonts w:eastAsia="Times New Roman" w:cs="Times New Roman"/>
              </w:rPr>
              <w:t>St</w:t>
            </w:r>
            <w:r w:rsidR="002B45AE" w:rsidRPr="00455FC7">
              <w:rPr>
                <w:rFonts w:eastAsia="Times New Roman" w:cs="Times New Roman"/>
                <w:spacing w:val="1"/>
              </w:rPr>
              <w:t>aff</w:t>
            </w:r>
            <w:r w:rsidR="002B45AE" w:rsidRPr="00455FC7">
              <w:rPr>
                <w:rFonts w:eastAsia="Times New Roman" w:cs="Times New Roman"/>
              </w:rPr>
              <w:t xml:space="preserve"> </w:t>
            </w:r>
            <w:r w:rsidR="002B45AE" w:rsidRPr="00455FC7">
              <w:rPr>
                <w:rFonts w:eastAsia="Times New Roman" w:cs="Times New Roman"/>
                <w:spacing w:val="-1"/>
              </w:rPr>
              <w:t>a</w:t>
            </w:r>
            <w:r w:rsidR="002B45AE" w:rsidRPr="00455FC7">
              <w:rPr>
                <w:rFonts w:eastAsia="Times New Roman" w:cs="Times New Roman"/>
              </w:rPr>
              <w:t>re</w:t>
            </w:r>
            <w:r w:rsidR="002B45AE" w:rsidRPr="00455FC7">
              <w:rPr>
                <w:rFonts w:eastAsia="Times New Roman" w:cs="Times New Roman"/>
                <w:spacing w:val="-1"/>
              </w:rPr>
              <w:t xml:space="preserve"> </w:t>
            </w:r>
            <w:r w:rsidR="002B45AE" w:rsidRPr="00455FC7">
              <w:rPr>
                <w:rFonts w:eastAsia="Times New Roman" w:cs="Times New Roman"/>
              </w:rPr>
              <w:t>to</w:t>
            </w:r>
            <w:r w:rsidR="002B45AE" w:rsidRPr="00455FC7">
              <w:rPr>
                <w:rFonts w:eastAsia="Times New Roman" w:cs="Times New Roman"/>
                <w:spacing w:val="-1"/>
              </w:rPr>
              <w:t xml:space="preserve"> </w:t>
            </w:r>
            <w:r w:rsidR="002B45AE" w:rsidRPr="00455FC7">
              <w:rPr>
                <w:rFonts w:eastAsia="Times New Roman" w:cs="Times New Roman"/>
                <w:spacing w:val="1"/>
              </w:rPr>
              <w:t>b</w:t>
            </w:r>
            <w:r w:rsidR="002B45AE" w:rsidRPr="00455FC7">
              <w:rPr>
                <w:rFonts w:eastAsia="Times New Roman" w:cs="Times New Roman"/>
              </w:rPr>
              <w:t>e</w:t>
            </w:r>
            <w:r w:rsidR="002B45AE" w:rsidRPr="00455FC7">
              <w:rPr>
                <w:rFonts w:eastAsia="Times New Roman" w:cs="Times New Roman"/>
                <w:spacing w:val="-1"/>
              </w:rPr>
              <w:t xml:space="preserve"> c</w:t>
            </w:r>
            <w:r w:rsidR="002B45AE" w:rsidRPr="00455FC7">
              <w:rPr>
                <w:rFonts w:eastAsia="Times New Roman" w:cs="Times New Roman"/>
              </w:rPr>
              <w:t>le</w:t>
            </w:r>
            <w:r w:rsidR="002B45AE" w:rsidRPr="00455FC7">
              <w:rPr>
                <w:rFonts w:eastAsia="Times New Roman" w:cs="Times New Roman"/>
                <w:spacing w:val="-2"/>
              </w:rPr>
              <w:t>a</w:t>
            </w:r>
            <w:r w:rsidR="002B45AE" w:rsidRPr="00455FC7">
              <w:rPr>
                <w:rFonts w:eastAsia="Times New Roman" w:cs="Times New Roman"/>
              </w:rPr>
              <w:t>r</w:t>
            </w:r>
            <w:r w:rsidR="002B45AE" w:rsidRPr="00455FC7">
              <w:rPr>
                <w:rFonts w:eastAsia="Times New Roman" w:cs="Times New Roman"/>
                <w:spacing w:val="-1"/>
              </w:rPr>
              <w:t>e</w:t>
            </w:r>
            <w:r w:rsidR="002B45AE" w:rsidRPr="00455FC7">
              <w:rPr>
                <w:rFonts w:eastAsia="Times New Roman" w:cs="Times New Roman"/>
              </w:rPr>
              <w:t>d</w:t>
            </w:r>
            <w:r w:rsidR="002B45AE" w:rsidRPr="00455FC7">
              <w:rPr>
                <w:rFonts w:eastAsia="Times New Roman" w:cs="Times New Roman"/>
                <w:spacing w:val="3"/>
              </w:rPr>
              <w:t xml:space="preserve"> </w:t>
            </w:r>
            <w:r w:rsidR="002B45AE" w:rsidRPr="00455FC7">
              <w:rPr>
                <w:rFonts w:eastAsia="Times New Roman" w:cs="Times New Roman"/>
                <w:spacing w:val="-3"/>
              </w:rPr>
              <w:t>f</w:t>
            </w:r>
            <w:r w:rsidR="002B45AE" w:rsidRPr="00455FC7">
              <w:rPr>
                <w:rFonts w:eastAsia="Times New Roman" w:cs="Times New Roman"/>
              </w:rPr>
              <w:t>r</w:t>
            </w:r>
            <w:r w:rsidR="002B45AE" w:rsidRPr="00455FC7">
              <w:rPr>
                <w:rFonts w:eastAsia="Times New Roman" w:cs="Times New Roman"/>
                <w:spacing w:val="1"/>
              </w:rPr>
              <w:t>o</w:t>
            </w:r>
            <w:r w:rsidR="002B45AE" w:rsidRPr="00455FC7">
              <w:rPr>
                <w:rFonts w:eastAsia="Times New Roman" w:cs="Times New Roman"/>
              </w:rPr>
              <w:t>m</w:t>
            </w:r>
            <w:r w:rsidR="002B45AE" w:rsidRPr="00455FC7">
              <w:rPr>
                <w:rFonts w:eastAsia="Times New Roman" w:cs="Times New Roman"/>
                <w:spacing w:val="-3"/>
              </w:rPr>
              <w:t xml:space="preserve"> </w:t>
            </w:r>
            <w:r w:rsidR="002B45AE" w:rsidRPr="00455FC7">
              <w:rPr>
                <w:rFonts w:eastAsia="Times New Roman" w:cs="Times New Roman"/>
              </w:rPr>
              <w:t>t</w:t>
            </w:r>
            <w:r w:rsidR="002B45AE" w:rsidRPr="00455FC7">
              <w:rPr>
                <w:rFonts w:eastAsia="Times New Roman" w:cs="Times New Roman"/>
                <w:spacing w:val="1"/>
              </w:rPr>
              <w:t>h</w:t>
            </w:r>
            <w:r w:rsidR="002B45AE" w:rsidRPr="00455FC7">
              <w:rPr>
                <w:rFonts w:eastAsia="Times New Roman" w:cs="Times New Roman"/>
              </w:rPr>
              <w:t>e</w:t>
            </w:r>
            <w:r w:rsidR="002B45AE" w:rsidRPr="00455FC7">
              <w:rPr>
                <w:rFonts w:eastAsia="Times New Roman" w:cs="Times New Roman"/>
                <w:spacing w:val="-1"/>
              </w:rPr>
              <w:t xml:space="preserve"> </w:t>
            </w:r>
            <w:r w:rsidR="002B45AE" w:rsidRPr="00455FC7">
              <w:rPr>
                <w:rFonts w:eastAsia="Times New Roman" w:cs="Times New Roman"/>
                <w:spacing w:val="1"/>
              </w:rPr>
              <w:t>h</w:t>
            </w:r>
            <w:r w:rsidR="002B45AE" w:rsidRPr="00455FC7">
              <w:rPr>
                <w:rFonts w:eastAsia="Times New Roman" w:cs="Times New Roman"/>
                <w:spacing w:val="-1"/>
              </w:rPr>
              <w:t>a</w:t>
            </w:r>
            <w:r w:rsidR="002B45AE" w:rsidRPr="00455FC7">
              <w:rPr>
                <w:rFonts w:eastAsia="Times New Roman" w:cs="Times New Roman"/>
              </w:rPr>
              <w:t>lls im</w:t>
            </w:r>
            <w:r w:rsidR="002B45AE" w:rsidRPr="00455FC7">
              <w:rPr>
                <w:rFonts w:eastAsia="Times New Roman" w:cs="Times New Roman"/>
                <w:spacing w:val="-4"/>
              </w:rPr>
              <w:t>m</w:t>
            </w:r>
            <w:r w:rsidR="002B45AE" w:rsidRPr="00455FC7">
              <w:rPr>
                <w:rFonts w:eastAsia="Times New Roman" w:cs="Times New Roman"/>
                <w:spacing w:val="-1"/>
              </w:rPr>
              <w:t>e</w:t>
            </w:r>
            <w:r w:rsidR="002B45AE" w:rsidRPr="00455FC7">
              <w:rPr>
                <w:rFonts w:eastAsia="Times New Roman" w:cs="Times New Roman"/>
                <w:spacing w:val="1"/>
              </w:rPr>
              <w:t>d</w:t>
            </w:r>
            <w:r w:rsidR="002B45AE" w:rsidRPr="00455FC7">
              <w:rPr>
                <w:rFonts w:eastAsia="Times New Roman" w:cs="Times New Roman"/>
              </w:rPr>
              <w:t>iat</w:t>
            </w:r>
            <w:r w:rsidR="002B45AE" w:rsidRPr="00455FC7">
              <w:rPr>
                <w:rFonts w:eastAsia="Times New Roman" w:cs="Times New Roman"/>
                <w:spacing w:val="-1"/>
              </w:rPr>
              <w:t>e</w:t>
            </w:r>
            <w:r w:rsidR="002B45AE" w:rsidRPr="00455FC7">
              <w:rPr>
                <w:rFonts w:eastAsia="Times New Roman" w:cs="Times New Roman"/>
                <w:spacing w:val="2"/>
              </w:rPr>
              <w:t>l</w:t>
            </w:r>
            <w:r w:rsidR="002B45AE" w:rsidRPr="00455FC7">
              <w:rPr>
                <w:rFonts w:eastAsia="Times New Roman" w:cs="Times New Roman"/>
              </w:rPr>
              <w:t xml:space="preserve">y </w:t>
            </w:r>
            <w:r w:rsidR="002B45AE" w:rsidRPr="00455FC7">
              <w:rPr>
                <w:rFonts w:eastAsia="Times New Roman" w:cs="Times New Roman"/>
                <w:spacing w:val="-1"/>
              </w:rPr>
              <w:t>a</w:t>
            </w:r>
            <w:r w:rsidR="002B45AE" w:rsidRPr="00455FC7">
              <w:rPr>
                <w:rFonts w:eastAsia="Times New Roman" w:cs="Times New Roman"/>
                <w:spacing w:val="1"/>
              </w:rPr>
              <w:t>n</w:t>
            </w:r>
            <w:r w:rsidR="002B45AE" w:rsidRPr="00455FC7">
              <w:rPr>
                <w:rFonts w:eastAsia="Times New Roman" w:cs="Times New Roman"/>
              </w:rPr>
              <w:t>d</w:t>
            </w:r>
            <w:r w:rsidR="002B45AE" w:rsidRPr="00455FC7">
              <w:rPr>
                <w:rFonts w:eastAsia="Times New Roman" w:cs="Times New Roman"/>
                <w:spacing w:val="1"/>
              </w:rPr>
              <w:t xml:space="preserve"> </w:t>
            </w:r>
            <w:r w:rsidR="002B45AE" w:rsidRPr="00455FC7">
              <w:rPr>
                <w:rFonts w:eastAsia="Times New Roman" w:cs="Times New Roman"/>
                <w:spacing w:val="-2"/>
              </w:rPr>
              <w:t>t</w:t>
            </w:r>
            <w:r w:rsidR="002B45AE" w:rsidRPr="00455FC7">
              <w:rPr>
                <w:rFonts w:eastAsia="Times New Roman" w:cs="Times New Roman"/>
              </w:rPr>
              <w:t>o</w:t>
            </w:r>
            <w:r w:rsidR="002B45AE" w:rsidRPr="00455FC7">
              <w:rPr>
                <w:rFonts w:eastAsia="Times New Roman" w:cs="Times New Roman"/>
                <w:spacing w:val="1"/>
              </w:rPr>
              <w:t xml:space="preserve"> </w:t>
            </w:r>
            <w:r w:rsidR="002B45AE" w:rsidRPr="00455FC7">
              <w:rPr>
                <w:rFonts w:eastAsia="Times New Roman" w:cs="Times New Roman"/>
              </w:rPr>
              <w:t>r</w:t>
            </w:r>
            <w:r w:rsidR="002B45AE" w:rsidRPr="00455FC7">
              <w:rPr>
                <w:rFonts w:eastAsia="Times New Roman" w:cs="Times New Roman"/>
                <w:spacing w:val="-1"/>
              </w:rPr>
              <w:t>e</w:t>
            </w:r>
            <w:r w:rsidR="002B45AE" w:rsidRPr="00455FC7">
              <w:rPr>
                <w:rFonts w:eastAsia="Times New Roman" w:cs="Times New Roman"/>
                <w:spacing w:val="-2"/>
              </w:rPr>
              <w:t>p</w:t>
            </w:r>
            <w:r w:rsidR="002B45AE" w:rsidRPr="00455FC7">
              <w:rPr>
                <w:rFonts w:eastAsia="Times New Roman" w:cs="Times New Roman"/>
                <w:spacing w:val="1"/>
              </w:rPr>
              <w:t>o</w:t>
            </w:r>
            <w:r w:rsidR="002B45AE" w:rsidRPr="00455FC7">
              <w:rPr>
                <w:rFonts w:eastAsia="Times New Roman" w:cs="Times New Roman"/>
              </w:rPr>
              <w:t xml:space="preserve">rt </w:t>
            </w:r>
            <w:r w:rsidR="002B45AE" w:rsidRPr="00455FC7">
              <w:rPr>
                <w:rFonts w:eastAsia="Times New Roman" w:cs="Times New Roman"/>
                <w:spacing w:val="-2"/>
              </w:rPr>
              <w:t>t</w:t>
            </w:r>
            <w:r w:rsidR="002B45AE" w:rsidRPr="00455FC7">
              <w:rPr>
                <w:rFonts w:eastAsia="Times New Roman" w:cs="Times New Roman"/>
              </w:rPr>
              <w:t>o</w:t>
            </w:r>
            <w:r w:rsidR="002B45AE" w:rsidRPr="00455FC7">
              <w:rPr>
                <w:rFonts w:eastAsia="Times New Roman" w:cs="Times New Roman"/>
                <w:spacing w:val="1"/>
              </w:rPr>
              <w:t xml:space="preserve"> n</w:t>
            </w:r>
            <w:r w:rsidR="002B45AE" w:rsidRPr="00455FC7">
              <w:rPr>
                <w:rFonts w:eastAsia="Times New Roman" w:cs="Times New Roman"/>
                <w:spacing w:val="-1"/>
              </w:rPr>
              <w:t>ea</w:t>
            </w:r>
            <w:r w:rsidR="002B45AE" w:rsidRPr="00455FC7">
              <w:rPr>
                <w:rFonts w:eastAsia="Times New Roman" w:cs="Times New Roman"/>
              </w:rPr>
              <w:t>r</w:t>
            </w:r>
            <w:r w:rsidR="002B45AE" w:rsidRPr="00455FC7">
              <w:rPr>
                <w:rFonts w:eastAsia="Times New Roman" w:cs="Times New Roman"/>
                <w:spacing w:val="-1"/>
              </w:rPr>
              <w:t>e</w:t>
            </w:r>
            <w:r w:rsidR="002B45AE" w:rsidRPr="00455FC7">
              <w:rPr>
                <w:rFonts w:eastAsia="Times New Roman" w:cs="Times New Roman"/>
              </w:rPr>
              <w:t>st a</w:t>
            </w:r>
            <w:r w:rsidR="002B45AE" w:rsidRPr="00455FC7">
              <w:rPr>
                <w:rFonts w:eastAsia="Times New Roman" w:cs="Times New Roman"/>
                <w:spacing w:val="-2"/>
              </w:rPr>
              <w:t>v</w:t>
            </w:r>
            <w:r w:rsidR="002B45AE" w:rsidRPr="00455FC7">
              <w:rPr>
                <w:rFonts w:eastAsia="Times New Roman" w:cs="Times New Roman"/>
                <w:spacing w:val="-1"/>
              </w:rPr>
              <w:t>a</w:t>
            </w:r>
            <w:r w:rsidR="002B45AE" w:rsidRPr="00455FC7">
              <w:rPr>
                <w:rFonts w:eastAsia="Times New Roman" w:cs="Times New Roman"/>
              </w:rPr>
              <w:t>il</w:t>
            </w:r>
            <w:r w:rsidR="002B45AE" w:rsidRPr="00455FC7">
              <w:rPr>
                <w:rFonts w:eastAsia="Times New Roman" w:cs="Times New Roman"/>
                <w:spacing w:val="-1"/>
              </w:rPr>
              <w:t>a</w:t>
            </w:r>
            <w:r w:rsidR="002B45AE" w:rsidRPr="00455FC7">
              <w:rPr>
                <w:rFonts w:eastAsia="Times New Roman" w:cs="Times New Roman"/>
                <w:spacing w:val="1"/>
              </w:rPr>
              <w:t>b</w:t>
            </w:r>
            <w:r w:rsidR="002B45AE" w:rsidRPr="00455FC7">
              <w:rPr>
                <w:rFonts w:eastAsia="Times New Roman" w:cs="Times New Roman"/>
              </w:rPr>
              <w:t>le r</w:t>
            </w:r>
            <w:r w:rsidR="002B45AE" w:rsidRPr="00455FC7">
              <w:rPr>
                <w:rFonts w:eastAsia="Times New Roman" w:cs="Times New Roman"/>
                <w:spacing w:val="1"/>
              </w:rPr>
              <w:t>oo</w:t>
            </w:r>
            <w:r w:rsidR="002B45AE" w:rsidRPr="00455FC7">
              <w:rPr>
                <w:rFonts w:eastAsia="Times New Roman" w:cs="Times New Roman"/>
              </w:rPr>
              <w:t>m</w:t>
            </w:r>
          </w:p>
          <w:p w14:paraId="3E7CBFBB" w14:textId="77777777" w:rsidR="002B45AE" w:rsidRPr="00455FC7" w:rsidRDefault="002B45AE" w:rsidP="008D1D07">
            <w:pPr>
              <w:pStyle w:val="ListParagraph"/>
              <w:widowControl w:val="0"/>
              <w:numPr>
                <w:ilvl w:val="1"/>
                <w:numId w:val="46"/>
              </w:numPr>
              <w:tabs>
                <w:tab w:val="left" w:pos="778"/>
              </w:tabs>
              <w:spacing w:line="216" w:lineRule="exact"/>
              <w:ind w:left="778"/>
              <w:contextualSpacing w:val="0"/>
              <w:rPr>
                <w:rFonts w:eastAsia="Times New Roman" w:cs="Times New Roman"/>
              </w:rPr>
            </w:pPr>
            <w:r w:rsidRPr="00455FC7">
              <w:rPr>
                <w:rFonts w:eastAsia="Times New Roman" w:cs="Times New Roman"/>
                <w:spacing w:val="-3"/>
              </w:rPr>
              <w:t>A</w:t>
            </w:r>
            <w:r w:rsidRPr="00455FC7">
              <w:rPr>
                <w:rFonts w:eastAsia="Times New Roman" w:cs="Times New Roman"/>
                <w:spacing w:val="1"/>
              </w:rPr>
              <w:t>s</w:t>
            </w:r>
            <w:r w:rsidRPr="00455FC7">
              <w:rPr>
                <w:rFonts w:eastAsia="Times New Roman" w:cs="Times New Roman"/>
              </w:rPr>
              <w:t>sist t</w:t>
            </w:r>
            <w:r w:rsidRPr="00455FC7">
              <w:rPr>
                <w:rFonts w:eastAsia="Times New Roman" w:cs="Times New Roman"/>
                <w:spacing w:val="1"/>
              </w:rPr>
              <w:t>ho</w:t>
            </w:r>
            <w:r w:rsidRPr="00455FC7">
              <w:rPr>
                <w:rFonts w:eastAsia="Times New Roman" w:cs="Times New Roman"/>
              </w:rPr>
              <w:t>se</w:t>
            </w:r>
            <w:r w:rsidRPr="00455FC7">
              <w:rPr>
                <w:rFonts w:eastAsia="Times New Roman" w:cs="Times New Roman"/>
                <w:spacing w:val="-1"/>
              </w:rPr>
              <w:t xml:space="preserve"> </w:t>
            </w:r>
            <w:r w:rsidRPr="00455FC7">
              <w:rPr>
                <w:rFonts w:eastAsia="Times New Roman" w:cs="Times New Roman"/>
                <w:spacing w:val="1"/>
              </w:rPr>
              <w:t>n</w:t>
            </w:r>
            <w:r w:rsidRPr="00455FC7">
              <w:rPr>
                <w:rFonts w:eastAsia="Times New Roman" w:cs="Times New Roman"/>
                <w:spacing w:val="-1"/>
              </w:rPr>
              <w:t>ee</w:t>
            </w:r>
            <w:r w:rsidRPr="00455FC7">
              <w:rPr>
                <w:rFonts w:eastAsia="Times New Roman" w:cs="Times New Roman"/>
                <w:spacing w:val="1"/>
              </w:rPr>
              <w:t>d</w:t>
            </w:r>
            <w:r w:rsidRPr="00455FC7">
              <w:rPr>
                <w:rFonts w:eastAsia="Times New Roman" w:cs="Times New Roman"/>
                <w:spacing w:val="-2"/>
              </w:rPr>
              <w:t>i</w:t>
            </w:r>
            <w:r w:rsidRPr="00455FC7">
              <w:rPr>
                <w:rFonts w:eastAsia="Times New Roman" w:cs="Times New Roman"/>
                <w:spacing w:val="1"/>
              </w:rPr>
              <w:t>n</w:t>
            </w:r>
            <w:r w:rsidRPr="00455FC7">
              <w:rPr>
                <w:rFonts w:eastAsia="Times New Roman" w:cs="Times New Roman"/>
              </w:rPr>
              <w:t>g</w:t>
            </w:r>
            <w:r w:rsidRPr="00455FC7">
              <w:rPr>
                <w:rFonts w:eastAsia="Times New Roman" w:cs="Times New Roman"/>
                <w:spacing w:val="-1"/>
              </w:rPr>
              <w:t xml:space="preserve"> </w:t>
            </w:r>
            <w:r w:rsidRPr="00455FC7">
              <w:rPr>
                <w:rFonts w:eastAsia="Times New Roman" w:cs="Times New Roman"/>
              </w:rPr>
              <w:t>sp</w:t>
            </w:r>
            <w:r w:rsidRPr="00455FC7">
              <w:rPr>
                <w:rFonts w:eastAsia="Times New Roman" w:cs="Times New Roman"/>
                <w:spacing w:val="-1"/>
              </w:rPr>
              <w:t>ec</w:t>
            </w:r>
            <w:r w:rsidRPr="00455FC7">
              <w:rPr>
                <w:rFonts w:eastAsia="Times New Roman" w:cs="Times New Roman"/>
              </w:rPr>
              <w:t xml:space="preserve">ial </w:t>
            </w:r>
            <w:r w:rsidRPr="00455FC7">
              <w:rPr>
                <w:rFonts w:eastAsia="Times New Roman" w:cs="Times New Roman"/>
                <w:spacing w:val="-1"/>
              </w:rPr>
              <w:t>a</w:t>
            </w:r>
            <w:r w:rsidRPr="00455FC7">
              <w:rPr>
                <w:rFonts w:eastAsia="Times New Roman" w:cs="Times New Roman"/>
              </w:rPr>
              <w:t>s</w:t>
            </w:r>
            <w:r w:rsidRPr="00455FC7">
              <w:rPr>
                <w:rFonts w:eastAsia="Times New Roman" w:cs="Times New Roman"/>
                <w:spacing w:val="-1"/>
              </w:rPr>
              <w:t>s</w:t>
            </w:r>
            <w:r w:rsidRPr="00455FC7">
              <w:rPr>
                <w:rFonts w:eastAsia="Times New Roman" w:cs="Times New Roman"/>
              </w:rPr>
              <w:t>istan</w:t>
            </w:r>
            <w:r w:rsidRPr="00455FC7">
              <w:rPr>
                <w:rFonts w:eastAsia="Times New Roman" w:cs="Times New Roman"/>
                <w:spacing w:val="-1"/>
              </w:rPr>
              <w:t>c</w:t>
            </w:r>
            <w:r w:rsidRPr="00455FC7">
              <w:rPr>
                <w:rFonts w:eastAsia="Times New Roman" w:cs="Times New Roman"/>
              </w:rPr>
              <w:t>e</w:t>
            </w:r>
          </w:p>
          <w:p w14:paraId="52D44D09" w14:textId="77777777" w:rsidR="002B45AE" w:rsidRPr="00455FC7" w:rsidRDefault="002B45AE" w:rsidP="008D1D07">
            <w:pPr>
              <w:pStyle w:val="ListParagraph"/>
              <w:widowControl w:val="0"/>
              <w:numPr>
                <w:ilvl w:val="1"/>
                <w:numId w:val="46"/>
              </w:numPr>
              <w:tabs>
                <w:tab w:val="left" w:pos="778"/>
              </w:tabs>
              <w:ind w:left="778"/>
              <w:contextualSpacing w:val="0"/>
              <w:rPr>
                <w:rFonts w:eastAsia="Times New Roman" w:cs="Times New Roman"/>
              </w:rPr>
            </w:pPr>
            <w:r w:rsidRPr="00455FC7">
              <w:rPr>
                <w:rFonts w:eastAsia="Times New Roman" w:cs="Times New Roman"/>
              </w:rPr>
              <w:t>Cl</w:t>
            </w:r>
            <w:r w:rsidRPr="00455FC7">
              <w:rPr>
                <w:rFonts w:eastAsia="Times New Roman" w:cs="Times New Roman"/>
                <w:spacing w:val="1"/>
              </w:rPr>
              <w:t>o</w:t>
            </w:r>
            <w:r w:rsidRPr="00455FC7">
              <w:rPr>
                <w:rFonts w:eastAsia="Times New Roman" w:cs="Times New Roman"/>
              </w:rPr>
              <w:t>se</w:t>
            </w:r>
            <w:r w:rsidRPr="00455FC7">
              <w:rPr>
                <w:rFonts w:eastAsia="Times New Roman" w:cs="Times New Roman"/>
                <w:spacing w:val="-1"/>
              </w:rPr>
              <w:t xml:space="preserve"> a</w:t>
            </w:r>
            <w:r w:rsidRPr="00455FC7">
              <w:rPr>
                <w:rFonts w:eastAsia="Times New Roman" w:cs="Times New Roman"/>
                <w:spacing w:val="1"/>
              </w:rPr>
              <w:t>n</w:t>
            </w:r>
            <w:r w:rsidRPr="00455FC7">
              <w:rPr>
                <w:rFonts w:eastAsia="Times New Roman" w:cs="Times New Roman"/>
              </w:rPr>
              <w:t>d</w:t>
            </w:r>
            <w:r w:rsidRPr="00455FC7">
              <w:rPr>
                <w:rFonts w:eastAsia="Times New Roman" w:cs="Times New Roman"/>
                <w:spacing w:val="-1"/>
              </w:rPr>
              <w:t xml:space="preserve"> </w:t>
            </w:r>
            <w:r w:rsidRPr="00455FC7">
              <w:rPr>
                <w:rFonts w:eastAsia="Times New Roman" w:cs="Times New Roman"/>
              </w:rPr>
              <w:t>l</w:t>
            </w:r>
            <w:r w:rsidRPr="00455FC7">
              <w:rPr>
                <w:rFonts w:eastAsia="Times New Roman" w:cs="Times New Roman"/>
                <w:spacing w:val="1"/>
              </w:rPr>
              <w:t>o</w:t>
            </w:r>
            <w:r w:rsidRPr="00455FC7">
              <w:rPr>
                <w:rFonts w:eastAsia="Times New Roman" w:cs="Times New Roman"/>
                <w:spacing w:val="-1"/>
              </w:rPr>
              <w:t>c</w:t>
            </w:r>
            <w:r w:rsidRPr="00455FC7">
              <w:rPr>
                <w:rFonts w:eastAsia="Times New Roman" w:cs="Times New Roman"/>
              </w:rPr>
              <w:t>k</w:t>
            </w:r>
            <w:r w:rsidRPr="00455FC7">
              <w:rPr>
                <w:rFonts w:eastAsia="Times New Roman" w:cs="Times New Roman"/>
                <w:spacing w:val="-1"/>
              </w:rPr>
              <w:t xml:space="preserve"> a</w:t>
            </w:r>
            <w:r w:rsidRPr="00455FC7">
              <w:rPr>
                <w:rFonts w:eastAsia="Times New Roman" w:cs="Times New Roman"/>
              </w:rPr>
              <w:t xml:space="preserve">ll </w:t>
            </w:r>
            <w:r w:rsidRPr="00455FC7">
              <w:rPr>
                <w:rFonts w:eastAsia="Times New Roman" w:cs="Times New Roman"/>
                <w:spacing w:val="-3"/>
              </w:rPr>
              <w:t>w</w:t>
            </w:r>
            <w:r w:rsidRPr="00455FC7">
              <w:rPr>
                <w:rFonts w:eastAsia="Times New Roman" w:cs="Times New Roman"/>
              </w:rPr>
              <w:t>i</w:t>
            </w:r>
            <w:r w:rsidRPr="00455FC7">
              <w:rPr>
                <w:rFonts w:eastAsia="Times New Roman" w:cs="Times New Roman"/>
                <w:spacing w:val="1"/>
              </w:rPr>
              <w:t>ndo</w:t>
            </w:r>
            <w:r w:rsidRPr="00455FC7">
              <w:rPr>
                <w:rFonts w:eastAsia="Times New Roman" w:cs="Times New Roman"/>
                <w:spacing w:val="-3"/>
              </w:rPr>
              <w:t>w</w:t>
            </w:r>
            <w:r w:rsidRPr="00455FC7">
              <w:rPr>
                <w:rFonts w:eastAsia="Times New Roman" w:cs="Times New Roman"/>
              </w:rPr>
              <w:t>s and</w:t>
            </w:r>
            <w:r w:rsidRPr="00455FC7">
              <w:rPr>
                <w:rFonts w:eastAsia="Times New Roman" w:cs="Times New Roman"/>
                <w:spacing w:val="-1"/>
              </w:rPr>
              <w:t xml:space="preserve"> </w:t>
            </w:r>
            <w:r w:rsidRPr="00455FC7">
              <w:rPr>
                <w:rFonts w:eastAsia="Times New Roman" w:cs="Times New Roman"/>
                <w:spacing w:val="-2"/>
              </w:rPr>
              <w:t>d</w:t>
            </w:r>
            <w:r w:rsidRPr="00455FC7">
              <w:rPr>
                <w:rFonts w:eastAsia="Times New Roman" w:cs="Times New Roman"/>
                <w:spacing w:val="1"/>
              </w:rPr>
              <w:t>oo</w:t>
            </w:r>
            <w:r w:rsidRPr="00455FC7">
              <w:rPr>
                <w:rFonts w:eastAsia="Times New Roman" w:cs="Times New Roman"/>
              </w:rPr>
              <w:t>rs a</w:t>
            </w:r>
            <w:r w:rsidRPr="00455FC7">
              <w:rPr>
                <w:rFonts w:eastAsia="Times New Roman" w:cs="Times New Roman"/>
                <w:spacing w:val="-2"/>
              </w:rPr>
              <w:t>n</w:t>
            </w:r>
            <w:r w:rsidRPr="00455FC7">
              <w:rPr>
                <w:rFonts w:eastAsia="Times New Roman" w:cs="Times New Roman"/>
              </w:rPr>
              <w:t>d</w:t>
            </w:r>
            <w:r w:rsidRPr="00455FC7">
              <w:rPr>
                <w:rFonts w:eastAsia="Times New Roman" w:cs="Times New Roman"/>
                <w:spacing w:val="-1"/>
              </w:rPr>
              <w:t xml:space="preserve"> </w:t>
            </w:r>
            <w:r w:rsidRPr="00455FC7">
              <w:rPr>
                <w:rFonts w:eastAsia="Times New Roman" w:cs="Times New Roman"/>
                <w:spacing w:val="1"/>
              </w:rPr>
              <w:t>d</w:t>
            </w:r>
            <w:r w:rsidRPr="00455FC7">
              <w:rPr>
                <w:rFonts w:eastAsia="Times New Roman" w:cs="Times New Roman"/>
              </w:rPr>
              <w:t>o</w:t>
            </w:r>
            <w:r w:rsidRPr="00455FC7">
              <w:rPr>
                <w:rFonts w:eastAsia="Times New Roman" w:cs="Times New Roman"/>
                <w:spacing w:val="-1"/>
              </w:rPr>
              <w:t xml:space="preserve"> </w:t>
            </w:r>
            <w:r w:rsidRPr="00455FC7">
              <w:rPr>
                <w:rFonts w:eastAsia="Times New Roman" w:cs="Times New Roman"/>
                <w:spacing w:val="1"/>
              </w:rPr>
              <w:t>no</w:t>
            </w:r>
            <w:r w:rsidRPr="00455FC7">
              <w:rPr>
                <w:rFonts w:eastAsia="Times New Roman" w:cs="Times New Roman"/>
              </w:rPr>
              <w:t>t</w:t>
            </w:r>
            <w:r w:rsidRPr="00455FC7">
              <w:rPr>
                <w:rFonts w:eastAsia="Times New Roman" w:cs="Times New Roman"/>
                <w:spacing w:val="-2"/>
              </w:rPr>
              <w:t xml:space="preserve"> </w:t>
            </w:r>
            <w:r w:rsidRPr="00455FC7">
              <w:rPr>
                <w:rFonts w:eastAsia="Times New Roman" w:cs="Times New Roman"/>
              </w:rPr>
              <w:t>le</w:t>
            </w:r>
            <w:r w:rsidRPr="00455FC7">
              <w:rPr>
                <w:rFonts w:eastAsia="Times New Roman" w:cs="Times New Roman"/>
                <w:spacing w:val="-2"/>
              </w:rPr>
              <w:t>av</w:t>
            </w:r>
            <w:r w:rsidRPr="00455FC7">
              <w:rPr>
                <w:rFonts w:eastAsia="Times New Roman" w:cs="Times New Roman"/>
              </w:rPr>
              <w:t>e</w:t>
            </w:r>
          </w:p>
          <w:p w14:paraId="359C45E3" w14:textId="77777777" w:rsidR="002B45AE" w:rsidRPr="00455FC7" w:rsidRDefault="002B45AE" w:rsidP="008D1D07">
            <w:pPr>
              <w:pStyle w:val="ListParagraph"/>
              <w:widowControl w:val="0"/>
              <w:numPr>
                <w:ilvl w:val="1"/>
                <w:numId w:val="46"/>
              </w:numPr>
              <w:tabs>
                <w:tab w:val="left" w:pos="778"/>
              </w:tabs>
              <w:spacing w:line="218" w:lineRule="exact"/>
              <w:ind w:left="778"/>
              <w:contextualSpacing w:val="0"/>
              <w:rPr>
                <w:rFonts w:eastAsia="Times New Roman" w:cs="Times New Roman"/>
              </w:rPr>
            </w:pPr>
            <w:r w:rsidRPr="00455FC7">
              <w:rPr>
                <w:rFonts w:eastAsia="Times New Roman" w:cs="Times New Roman"/>
              </w:rPr>
              <w:t>BE Q</w:t>
            </w:r>
            <w:r w:rsidRPr="00455FC7">
              <w:rPr>
                <w:rFonts w:eastAsia="Times New Roman" w:cs="Times New Roman"/>
                <w:spacing w:val="-1"/>
              </w:rPr>
              <w:t>U</w:t>
            </w:r>
            <w:r w:rsidRPr="00455FC7">
              <w:rPr>
                <w:rFonts w:eastAsia="Times New Roman" w:cs="Times New Roman"/>
              </w:rPr>
              <w:t>IET!</w:t>
            </w:r>
          </w:p>
          <w:p w14:paraId="4731D35B" w14:textId="77777777" w:rsidR="002B45AE" w:rsidRPr="00455FC7" w:rsidRDefault="002B45AE" w:rsidP="008D1D07">
            <w:pPr>
              <w:pStyle w:val="ListParagraph"/>
              <w:widowControl w:val="0"/>
              <w:numPr>
                <w:ilvl w:val="1"/>
                <w:numId w:val="46"/>
              </w:numPr>
              <w:tabs>
                <w:tab w:val="left" w:pos="778"/>
              </w:tabs>
              <w:ind w:left="778"/>
              <w:contextualSpacing w:val="0"/>
              <w:rPr>
                <w:rFonts w:eastAsia="Times New Roman" w:cs="Times New Roman"/>
              </w:rPr>
            </w:pPr>
            <w:r w:rsidRPr="00455FC7">
              <w:rPr>
                <w:rFonts w:eastAsia="Times New Roman" w:cs="Times New Roman"/>
                <w:spacing w:val="-2"/>
              </w:rPr>
              <w:t>T</w:t>
            </w:r>
            <w:r w:rsidRPr="00455FC7">
              <w:rPr>
                <w:rFonts w:eastAsia="Times New Roman" w:cs="Times New Roman"/>
                <w:spacing w:val="1"/>
              </w:rPr>
              <w:t>u</w:t>
            </w:r>
            <w:r w:rsidRPr="00455FC7">
              <w:rPr>
                <w:rFonts w:eastAsia="Times New Roman" w:cs="Times New Roman"/>
              </w:rPr>
              <w:t>rn</w:t>
            </w:r>
            <w:r w:rsidRPr="00455FC7">
              <w:rPr>
                <w:rFonts w:eastAsia="Times New Roman" w:cs="Times New Roman"/>
                <w:spacing w:val="1"/>
              </w:rPr>
              <w:t xml:space="preserve"> o</w:t>
            </w:r>
            <w:r w:rsidRPr="00455FC7">
              <w:rPr>
                <w:rFonts w:eastAsia="Times New Roman" w:cs="Times New Roman"/>
                <w:spacing w:val="-3"/>
              </w:rPr>
              <w:t>f</w:t>
            </w:r>
            <w:r w:rsidRPr="00455FC7">
              <w:rPr>
                <w:rFonts w:eastAsia="Times New Roman" w:cs="Times New Roman"/>
              </w:rPr>
              <w:t>f</w:t>
            </w:r>
            <w:r w:rsidRPr="00455FC7">
              <w:rPr>
                <w:rFonts w:eastAsia="Times New Roman" w:cs="Times New Roman"/>
                <w:spacing w:val="-2"/>
              </w:rPr>
              <w:t xml:space="preserve"> </w:t>
            </w:r>
            <w:r w:rsidRPr="00455FC7">
              <w:rPr>
                <w:rFonts w:eastAsia="Times New Roman" w:cs="Times New Roman"/>
              </w:rPr>
              <w:t>li</w:t>
            </w:r>
            <w:r w:rsidRPr="00455FC7">
              <w:rPr>
                <w:rFonts w:eastAsia="Times New Roman" w:cs="Times New Roman"/>
                <w:spacing w:val="-2"/>
              </w:rPr>
              <w:t>g</w:t>
            </w:r>
            <w:r w:rsidRPr="00455FC7">
              <w:rPr>
                <w:rFonts w:eastAsia="Times New Roman" w:cs="Times New Roman"/>
                <w:spacing w:val="1"/>
              </w:rPr>
              <w:t>h</w:t>
            </w:r>
            <w:r w:rsidRPr="00455FC7">
              <w:rPr>
                <w:rFonts w:eastAsia="Times New Roman" w:cs="Times New Roman"/>
              </w:rPr>
              <w:t>ts</w:t>
            </w:r>
          </w:p>
          <w:p w14:paraId="5D86253F" w14:textId="42D44BBB" w:rsidR="002B45AE" w:rsidRPr="00455FC7" w:rsidRDefault="002B45AE" w:rsidP="008D1D07">
            <w:pPr>
              <w:pStyle w:val="ListParagraph"/>
              <w:widowControl w:val="0"/>
              <w:numPr>
                <w:ilvl w:val="1"/>
                <w:numId w:val="46"/>
              </w:numPr>
              <w:tabs>
                <w:tab w:val="left" w:pos="778"/>
              </w:tabs>
              <w:spacing w:before="16" w:line="206" w:lineRule="exact"/>
              <w:ind w:left="778" w:right="369"/>
              <w:contextualSpacing w:val="0"/>
              <w:rPr>
                <w:rFonts w:eastAsia="Times New Roman" w:cs="Times New Roman"/>
              </w:rPr>
            </w:pPr>
            <w:r w:rsidRPr="00455FC7">
              <w:rPr>
                <w:rFonts w:eastAsia="Times New Roman" w:cs="Times New Roman"/>
              </w:rPr>
              <w:t>U</w:t>
            </w:r>
            <w:r w:rsidRPr="00455FC7">
              <w:rPr>
                <w:rFonts w:eastAsia="Times New Roman" w:cs="Times New Roman"/>
                <w:spacing w:val="-1"/>
              </w:rPr>
              <w:t>s</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rPr>
              <w:t>i</w:t>
            </w:r>
            <w:r w:rsidRPr="00455FC7">
              <w:rPr>
                <w:rFonts w:eastAsia="Times New Roman" w:cs="Times New Roman"/>
                <w:spacing w:val="1"/>
              </w:rPr>
              <w:t>n</w:t>
            </w:r>
            <w:r w:rsidRPr="00455FC7">
              <w:rPr>
                <w:rFonts w:eastAsia="Times New Roman" w:cs="Times New Roman"/>
              </w:rPr>
              <w:t>teri</w:t>
            </w:r>
            <w:r w:rsidRPr="00455FC7">
              <w:rPr>
                <w:rFonts w:eastAsia="Times New Roman" w:cs="Times New Roman"/>
                <w:spacing w:val="1"/>
              </w:rPr>
              <w:t>o</w:t>
            </w:r>
            <w:r w:rsidRPr="00455FC7">
              <w:rPr>
                <w:rFonts w:eastAsia="Times New Roman" w:cs="Times New Roman"/>
              </w:rPr>
              <w:t xml:space="preserve">r </w:t>
            </w:r>
            <w:r w:rsidRPr="00455FC7">
              <w:rPr>
                <w:rFonts w:eastAsia="Times New Roman" w:cs="Times New Roman"/>
                <w:spacing w:val="-3"/>
              </w:rPr>
              <w:t>w</w:t>
            </w:r>
            <w:r w:rsidRPr="00455FC7">
              <w:rPr>
                <w:rFonts w:eastAsia="Times New Roman" w:cs="Times New Roman"/>
                <w:spacing w:val="-1"/>
              </w:rPr>
              <w:t>a</w:t>
            </w:r>
            <w:r w:rsidRPr="00455FC7">
              <w:rPr>
                <w:rFonts w:eastAsia="Times New Roman" w:cs="Times New Roman"/>
              </w:rPr>
              <w:t>lls to</w:t>
            </w:r>
            <w:r w:rsidRPr="00455FC7">
              <w:rPr>
                <w:rFonts w:eastAsia="Times New Roman" w:cs="Times New Roman"/>
                <w:spacing w:val="2"/>
              </w:rPr>
              <w:t xml:space="preserve"> </w:t>
            </w:r>
            <w:r w:rsidRPr="00455FC7">
              <w:rPr>
                <w:rFonts w:eastAsia="Times New Roman" w:cs="Times New Roman"/>
                <w:spacing w:val="-2"/>
              </w:rPr>
              <w:t>p</w:t>
            </w:r>
            <w:r w:rsidRPr="00455FC7">
              <w:rPr>
                <w:rFonts w:eastAsia="Times New Roman" w:cs="Times New Roman"/>
                <w:spacing w:val="1"/>
              </w:rPr>
              <w:t>o</w:t>
            </w:r>
            <w:r w:rsidRPr="00455FC7">
              <w:rPr>
                <w:rFonts w:eastAsia="Times New Roman" w:cs="Times New Roman"/>
              </w:rPr>
              <w:t>sit</w:t>
            </w:r>
            <w:r w:rsidRPr="00455FC7">
              <w:rPr>
                <w:rFonts w:eastAsia="Times New Roman" w:cs="Times New Roman"/>
                <w:spacing w:val="-2"/>
              </w:rPr>
              <w:t>i</w:t>
            </w:r>
            <w:r w:rsidRPr="00455FC7">
              <w:rPr>
                <w:rFonts w:eastAsia="Times New Roman" w:cs="Times New Roman"/>
                <w:spacing w:val="1"/>
              </w:rPr>
              <w:t>o</w:t>
            </w:r>
            <w:r w:rsidRPr="00455FC7">
              <w:rPr>
                <w:rFonts w:eastAsia="Times New Roman" w:cs="Times New Roman"/>
              </w:rPr>
              <w:t>n</w:t>
            </w:r>
            <w:r w:rsidRPr="00455FC7">
              <w:rPr>
                <w:rFonts w:eastAsia="Times New Roman" w:cs="Times New Roman"/>
                <w:spacing w:val="1"/>
              </w:rPr>
              <w:t xml:space="preserve"> </w:t>
            </w:r>
            <w:r w:rsidRPr="00455FC7">
              <w:rPr>
                <w:rFonts w:eastAsia="Times New Roman" w:cs="Times New Roman"/>
              </w:rPr>
              <w:t>s</w:t>
            </w:r>
            <w:r w:rsidR="00E07C96">
              <w:rPr>
                <w:rFonts w:eastAsia="Times New Roman" w:cs="Times New Roman"/>
              </w:rPr>
              <w:t>tudents</w:t>
            </w:r>
            <w:r w:rsidRPr="00455FC7">
              <w:rPr>
                <w:rFonts w:eastAsia="Times New Roman" w:cs="Times New Roman"/>
              </w:rPr>
              <w:t xml:space="preserve"> </w:t>
            </w:r>
            <w:r w:rsidRPr="00455FC7">
              <w:rPr>
                <w:rFonts w:eastAsia="Times New Roman" w:cs="Times New Roman"/>
                <w:spacing w:val="-1"/>
              </w:rPr>
              <w:t>a</w:t>
            </w:r>
            <w:r w:rsidRPr="00455FC7">
              <w:rPr>
                <w:rFonts w:eastAsia="Times New Roman" w:cs="Times New Roman"/>
                <w:spacing w:val="-3"/>
              </w:rPr>
              <w:t>w</w:t>
            </w:r>
            <w:r w:rsidRPr="00455FC7">
              <w:rPr>
                <w:rFonts w:eastAsia="Times New Roman" w:cs="Times New Roman"/>
                <w:spacing w:val="1"/>
              </w:rPr>
              <w:t>a</w:t>
            </w:r>
            <w:r w:rsidRPr="00455FC7">
              <w:rPr>
                <w:rFonts w:eastAsia="Times New Roman" w:cs="Times New Roman"/>
              </w:rPr>
              <w:t>y</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rPr>
              <w:t>r</w:t>
            </w:r>
            <w:r w:rsidRPr="00455FC7">
              <w:rPr>
                <w:rFonts w:eastAsia="Times New Roman" w:cs="Times New Roman"/>
                <w:spacing w:val="1"/>
              </w:rPr>
              <w:t>o</w:t>
            </w:r>
            <w:r w:rsidRPr="00455FC7">
              <w:rPr>
                <w:rFonts w:eastAsia="Times New Roman" w:cs="Times New Roman"/>
              </w:rPr>
              <w:t>m</w:t>
            </w:r>
            <w:r w:rsidRPr="00455FC7">
              <w:rPr>
                <w:rFonts w:eastAsia="Times New Roman" w:cs="Times New Roman"/>
                <w:spacing w:val="-3"/>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 t</w:t>
            </w:r>
            <w:r w:rsidRPr="00455FC7">
              <w:rPr>
                <w:rFonts w:eastAsia="Times New Roman" w:cs="Times New Roman"/>
                <w:spacing w:val="1"/>
              </w:rPr>
              <w:t>h</w:t>
            </w:r>
            <w:r w:rsidRPr="00455FC7">
              <w:rPr>
                <w:rFonts w:eastAsia="Times New Roman" w:cs="Times New Roman"/>
              </w:rPr>
              <w:t>r</w:t>
            </w:r>
            <w:r w:rsidRPr="00455FC7">
              <w:rPr>
                <w:rFonts w:eastAsia="Times New Roman" w:cs="Times New Roman"/>
                <w:spacing w:val="-1"/>
              </w:rPr>
              <w:t>ea</w:t>
            </w:r>
            <w:r w:rsidRPr="00455FC7">
              <w:rPr>
                <w:rFonts w:eastAsia="Times New Roman" w:cs="Times New Roman"/>
              </w:rPr>
              <w:t>t to</w:t>
            </w:r>
            <w:r w:rsidRPr="00455FC7">
              <w:rPr>
                <w:rFonts w:eastAsia="Times New Roman" w:cs="Times New Roman"/>
                <w:spacing w:val="1"/>
              </w:rPr>
              <w:t xml:space="preserve"> </w:t>
            </w:r>
            <w:r w:rsidRPr="00455FC7">
              <w:rPr>
                <w:rFonts w:eastAsia="Times New Roman" w:cs="Times New Roman"/>
                <w:spacing w:val="-4"/>
              </w:rPr>
              <w:t>m</w:t>
            </w:r>
            <w:r w:rsidRPr="00455FC7">
              <w:rPr>
                <w:rFonts w:eastAsia="Times New Roman" w:cs="Times New Roman"/>
              </w:rPr>
              <w:t>i</w:t>
            </w:r>
            <w:r w:rsidRPr="00455FC7">
              <w:rPr>
                <w:rFonts w:eastAsia="Times New Roman" w:cs="Times New Roman"/>
                <w:spacing w:val="1"/>
              </w:rPr>
              <w:t>n</w:t>
            </w:r>
            <w:r w:rsidRPr="00455FC7">
              <w:rPr>
                <w:rFonts w:eastAsia="Times New Roman" w:cs="Times New Roman"/>
              </w:rPr>
              <w:t>i</w:t>
            </w:r>
            <w:r w:rsidRPr="00455FC7">
              <w:rPr>
                <w:rFonts w:eastAsia="Times New Roman" w:cs="Times New Roman"/>
                <w:spacing w:val="-3"/>
              </w:rPr>
              <w:t>m</w:t>
            </w:r>
            <w:r w:rsidRPr="00455FC7">
              <w:rPr>
                <w:rFonts w:eastAsia="Times New Roman" w:cs="Times New Roman"/>
              </w:rPr>
              <w:t>ize</w:t>
            </w:r>
            <w:r w:rsidRPr="00455FC7">
              <w:rPr>
                <w:rFonts w:eastAsia="Times New Roman" w:cs="Times New Roman"/>
                <w:spacing w:val="-1"/>
              </w:rPr>
              <w:t xml:space="preserve"> </w:t>
            </w:r>
            <w:r w:rsidRPr="00455FC7">
              <w:rPr>
                <w:rFonts w:eastAsia="Times New Roman" w:cs="Times New Roman"/>
                <w:spacing w:val="-2"/>
              </w:rPr>
              <w:t>v</w:t>
            </w:r>
            <w:r w:rsidRPr="00455FC7">
              <w:rPr>
                <w:rFonts w:eastAsia="Times New Roman" w:cs="Times New Roman"/>
              </w:rPr>
              <w:t>isi</w:t>
            </w:r>
            <w:r w:rsidRPr="00455FC7">
              <w:rPr>
                <w:rFonts w:eastAsia="Times New Roman" w:cs="Times New Roman"/>
                <w:spacing w:val="1"/>
              </w:rPr>
              <w:t>b</w:t>
            </w:r>
            <w:r w:rsidRPr="00455FC7">
              <w:rPr>
                <w:rFonts w:eastAsia="Times New Roman" w:cs="Times New Roman"/>
              </w:rPr>
              <w:t>ility</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rPr>
              <w:t>r</w:t>
            </w:r>
            <w:r w:rsidRPr="00455FC7">
              <w:rPr>
                <w:rFonts w:eastAsia="Times New Roman" w:cs="Times New Roman"/>
                <w:spacing w:val="3"/>
              </w:rPr>
              <w:t>o</w:t>
            </w:r>
            <w:r w:rsidRPr="00455FC7">
              <w:rPr>
                <w:rFonts w:eastAsia="Times New Roman" w:cs="Times New Roman"/>
              </w:rPr>
              <w:t>m</w:t>
            </w:r>
            <w:r w:rsidRPr="00455FC7">
              <w:rPr>
                <w:rFonts w:eastAsia="Times New Roman" w:cs="Times New Roman"/>
                <w:spacing w:val="-1"/>
              </w:rPr>
              <w:t xml:space="preserve"> </w:t>
            </w:r>
            <w:r w:rsidRPr="00455FC7">
              <w:rPr>
                <w:rFonts w:eastAsia="Times New Roman" w:cs="Times New Roman"/>
                <w:spacing w:val="-3"/>
              </w:rPr>
              <w:t>w</w:t>
            </w:r>
            <w:r w:rsidRPr="00455FC7">
              <w:rPr>
                <w:rFonts w:eastAsia="Times New Roman" w:cs="Times New Roman"/>
              </w:rPr>
              <w:t>i</w:t>
            </w:r>
            <w:r w:rsidRPr="00455FC7">
              <w:rPr>
                <w:rFonts w:eastAsia="Times New Roman" w:cs="Times New Roman"/>
                <w:spacing w:val="1"/>
              </w:rPr>
              <w:t>ndo</w:t>
            </w:r>
            <w:r w:rsidRPr="00455FC7">
              <w:rPr>
                <w:rFonts w:eastAsia="Times New Roman" w:cs="Times New Roman"/>
                <w:spacing w:val="-3"/>
              </w:rPr>
              <w:t>w</w:t>
            </w:r>
            <w:r w:rsidRPr="00455FC7">
              <w:rPr>
                <w:rFonts w:eastAsia="Times New Roman" w:cs="Times New Roman"/>
              </w:rPr>
              <w:t>s and</w:t>
            </w:r>
            <w:r w:rsidRPr="00455FC7">
              <w:rPr>
                <w:rFonts w:eastAsia="Times New Roman" w:cs="Times New Roman"/>
                <w:spacing w:val="1"/>
              </w:rPr>
              <w:t xml:space="preserve"> d</w:t>
            </w:r>
            <w:r w:rsidRPr="00455FC7">
              <w:rPr>
                <w:rFonts w:eastAsia="Times New Roman" w:cs="Times New Roman"/>
                <w:spacing w:val="-2"/>
              </w:rPr>
              <w:t>o</w:t>
            </w:r>
            <w:r w:rsidRPr="00455FC7">
              <w:rPr>
                <w:rFonts w:eastAsia="Times New Roman" w:cs="Times New Roman"/>
                <w:spacing w:val="1"/>
              </w:rPr>
              <w:t>o</w:t>
            </w:r>
            <w:r w:rsidRPr="00455FC7">
              <w:rPr>
                <w:rFonts w:eastAsia="Times New Roman" w:cs="Times New Roman"/>
              </w:rPr>
              <w:t>rs</w:t>
            </w:r>
          </w:p>
          <w:p w14:paraId="7E4FBDE5" w14:textId="77777777" w:rsidR="002B45AE" w:rsidRPr="00455FC7" w:rsidRDefault="002B45AE" w:rsidP="008D1D07">
            <w:pPr>
              <w:pStyle w:val="ListParagraph"/>
              <w:widowControl w:val="0"/>
              <w:numPr>
                <w:ilvl w:val="1"/>
                <w:numId w:val="46"/>
              </w:numPr>
              <w:tabs>
                <w:tab w:val="left" w:pos="778"/>
              </w:tabs>
              <w:spacing w:line="220" w:lineRule="exact"/>
              <w:ind w:left="778"/>
              <w:contextualSpacing w:val="0"/>
              <w:rPr>
                <w:rFonts w:eastAsia="Times New Roman" w:cs="Times New Roman"/>
              </w:rPr>
            </w:pPr>
            <w:r w:rsidRPr="00455FC7">
              <w:rPr>
                <w:rFonts w:eastAsia="Times New Roman" w:cs="Times New Roman"/>
              </w:rPr>
              <w:t xml:space="preserve">Sit </w:t>
            </w:r>
            <w:r w:rsidRPr="00455FC7">
              <w:rPr>
                <w:rFonts w:eastAsia="Times New Roman" w:cs="Times New Roman"/>
                <w:spacing w:val="-2"/>
              </w:rPr>
              <w:t>o</w:t>
            </w:r>
            <w:r w:rsidRPr="00455FC7">
              <w:rPr>
                <w:rFonts w:eastAsia="Times New Roman" w:cs="Times New Roman"/>
              </w:rPr>
              <w:t>n</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rPr>
              <w:t>l</w:t>
            </w:r>
            <w:r w:rsidRPr="00455FC7">
              <w:rPr>
                <w:rFonts w:eastAsia="Times New Roman" w:cs="Times New Roman"/>
                <w:spacing w:val="1"/>
              </w:rPr>
              <w:t>oo</w:t>
            </w:r>
            <w:r w:rsidRPr="00455FC7">
              <w:rPr>
                <w:rFonts w:eastAsia="Times New Roman" w:cs="Times New Roman"/>
              </w:rPr>
              <w:t>r</w:t>
            </w:r>
          </w:p>
          <w:p w14:paraId="5434FC7E" w14:textId="77777777" w:rsidR="002B45AE" w:rsidRPr="00455FC7" w:rsidRDefault="002B45AE" w:rsidP="008D1D07">
            <w:pPr>
              <w:pStyle w:val="ListParagraph"/>
              <w:widowControl w:val="0"/>
              <w:numPr>
                <w:ilvl w:val="1"/>
                <w:numId w:val="46"/>
              </w:numPr>
              <w:tabs>
                <w:tab w:val="left" w:pos="778"/>
              </w:tabs>
              <w:spacing w:line="218" w:lineRule="exact"/>
              <w:ind w:left="778"/>
              <w:contextualSpacing w:val="0"/>
              <w:rPr>
                <w:rFonts w:eastAsia="Times New Roman" w:cs="Times New Roman"/>
              </w:rPr>
            </w:pPr>
            <w:r w:rsidRPr="00455FC7">
              <w:rPr>
                <w:rFonts w:eastAsia="Times New Roman" w:cs="Times New Roman"/>
                <w:spacing w:val="-2"/>
              </w:rPr>
              <w:t>W</w:t>
            </w:r>
            <w:r w:rsidRPr="00455FC7">
              <w:rPr>
                <w:rFonts w:eastAsia="Times New Roman" w:cs="Times New Roman"/>
                <w:spacing w:val="-1"/>
              </w:rPr>
              <w:t>a</w:t>
            </w:r>
            <w:r w:rsidRPr="00455FC7">
              <w:rPr>
                <w:rFonts w:eastAsia="Times New Roman" w:cs="Times New Roman"/>
              </w:rPr>
              <w:t xml:space="preserve">it </w:t>
            </w:r>
            <w:r w:rsidRPr="00455FC7">
              <w:rPr>
                <w:rFonts w:eastAsia="Times New Roman" w:cs="Times New Roman"/>
                <w:spacing w:val="-3"/>
              </w:rPr>
              <w:t>f</w:t>
            </w:r>
            <w:r w:rsidRPr="00455FC7">
              <w:rPr>
                <w:rFonts w:eastAsia="Times New Roman" w:cs="Times New Roman"/>
                <w:spacing w:val="1"/>
              </w:rPr>
              <w:t>o</w:t>
            </w:r>
            <w:r w:rsidRPr="00455FC7">
              <w:rPr>
                <w:rFonts w:eastAsia="Times New Roman" w:cs="Times New Roman"/>
              </w:rPr>
              <w:t>r</w:t>
            </w:r>
            <w:r w:rsidRPr="00455FC7">
              <w:rPr>
                <w:rFonts w:eastAsia="Times New Roman" w:cs="Times New Roman"/>
                <w:spacing w:val="2"/>
              </w:rPr>
              <w:t xml:space="preserve"> </w:t>
            </w:r>
            <w:r w:rsidRPr="00455FC7">
              <w:rPr>
                <w:rFonts w:eastAsia="Times New Roman" w:cs="Times New Roman"/>
                <w:spacing w:val="-3"/>
              </w:rPr>
              <w:t>f</w:t>
            </w:r>
            <w:r w:rsidRPr="00455FC7">
              <w:rPr>
                <w:rFonts w:eastAsia="Times New Roman" w:cs="Times New Roman"/>
                <w:spacing w:val="1"/>
              </w:rPr>
              <w:t>u</w:t>
            </w:r>
            <w:r w:rsidRPr="00455FC7">
              <w:rPr>
                <w:rFonts w:eastAsia="Times New Roman" w:cs="Times New Roman"/>
              </w:rPr>
              <w:t>rt</w:t>
            </w:r>
            <w:r w:rsidRPr="00455FC7">
              <w:rPr>
                <w:rFonts w:eastAsia="Times New Roman" w:cs="Times New Roman"/>
                <w:spacing w:val="1"/>
              </w:rPr>
              <w:t>h</w:t>
            </w:r>
            <w:r w:rsidRPr="00455FC7">
              <w:rPr>
                <w:rFonts w:eastAsia="Times New Roman" w:cs="Times New Roman"/>
                <w:spacing w:val="-1"/>
              </w:rPr>
              <w:t>e</w:t>
            </w:r>
            <w:r w:rsidRPr="00455FC7">
              <w:rPr>
                <w:rFonts w:eastAsia="Times New Roman" w:cs="Times New Roman"/>
              </w:rPr>
              <w:t>r i</w:t>
            </w:r>
            <w:r w:rsidRPr="00455FC7">
              <w:rPr>
                <w:rFonts w:eastAsia="Times New Roman" w:cs="Times New Roman"/>
                <w:spacing w:val="1"/>
              </w:rPr>
              <w:t>n</w:t>
            </w:r>
            <w:r w:rsidRPr="00455FC7">
              <w:rPr>
                <w:rFonts w:eastAsia="Times New Roman" w:cs="Times New Roman"/>
              </w:rPr>
              <w:t>st</w:t>
            </w:r>
            <w:r w:rsidRPr="00455FC7">
              <w:rPr>
                <w:rFonts w:eastAsia="Times New Roman" w:cs="Times New Roman"/>
                <w:spacing w:val="-3"/>
              </w:rPr>
              <w:t>r</w:t>
            </w:r>
            <w:r w:rsidRPr="00455FC7">
              <w:rPr>
                <w:rFonts w:eastAsia="Times New Roman" w:cs="Times New Roman"/>
                <w:spacing w:val="1"/>
              </w:rPr>
              <w:t>u</w:t>
            </w:r>
            <w:r w:rsidRPr="00455FC7">
              <w:rPr>
                <w:rFonts w:eastAsia="Times New Roman" w:cs="Times New Roman"/>
                <w:spacing w:val="-1"/>
              </w:rPr>
              <w:t>c</w:t>
            </w:r>
            <w:r w:rsidRPr="00455FC7">
              <w:rPr>
                <w:rFonts w:eastAsia="Times New Roman" w:cs="Times New Roman"/>
              </w:rPr>
              <w:t>ti</w:t>
            </w:r>
            <w:r w:rsidRPr="00455FC7">
              <w:rPr>
                <w:rFonts w:eastAsia="Times New Roman" w:cs="Times New Roman"/>
                <w:spacing w:val="-2"/>
              </w:rPr>
              <w:t>o</w:t>
            </w:r>
            <w:r w:rsidRPr="00455FC7">
              <w:rPr>
                <w:rFonts w:eastAsia="Times New Roman" w:cs="Times New Roman"/>
                <w:spacing w:val="1"/>
              </w:rPr>
              <w:t>n</w:t>
            </w:r>
            <w:r w:rsidRPr="00455FC7">
              <w:rPr>
                <w:rFonts w:eastAsia="Times New Roman" w:cs="Times New Roman"/>
              </w:rPr>
              <w:t>s</w:t>
            </w:r>
          </w:p>
          <w:p w14:paraId="0FC742D2" w14:textId="77777777" w:rsidR="002B45AE" w:rsidRPr="00711339" w:rsidRDefault="002B45AE" w:rsidP="002B45AE"/>
          <w:p w14:paraId="6A5B2BFB" w14:textId="77777777" w:rsidR="002B45AE" w:rsidRPr="00711339" w:rsidRDefault="002B45AE" w:rsidP="002B45AE">
            <w:r w:rsidRPr="00711339">
              <w:tab/>
              <w:t xml:space="preserve">a) Notification – </w:t>
            </w:r>
            <w:r w:rsidRPr="00D62FB5">
              <w:rPr>
                <w:highlight w:val="yellow"/>
              </w:rPr>
              <w:t>(insert redundant methods here)</w:t>
            </w:r>
          </w:p>
          <w:p w14:paraId="46B33724" w14:textId="77777777" w:rsidR="002B45AE" w:rsidRDefault="002B45AE" w:rsidP="002B45AE">
            <w:r>
              <w:tab/>
              <w:t>b</w:t>
            </w:r>
            <w:r w:rsidRPr="00711339">
              <w:t xml:space="preserve">) Schedule of Drill – </w:t>
            </w:r>
            <w:r w:rsidRPr="00D62FB5">
              <w:rPr>
                <w:highlight w:val="yellow"/>
              </w:rPr>
              <w:t>(insert here)</w:t>
            </w:r>
          </w:p>
          <w:p w14:paraId="64573CB0" w14:textId="77777777" w:rsidR="002B45AE" w:rsidRDefault="002B45AE" w:rsidP="002B45AE"/>
          <w:p w14:paraId="31C6F605" w14:textId="77777777" w:rsidR="002B45AE" w:rsidRPr="00711339" w:rsidRDefault="002B45AE" w:rsidP="002B45AE">
            <w:pPr>
              <w:rPr>
                <w:b/>
              </w:rPr>
            </w:pPr>
          </w:p>
        </w:tc>
      </w:tr>
      <w:tr w:rsidR="002B45AE" w:rsidRPr="00D62FB5" w14:paraId="5CFC5372" w14:textId="77777777" w:rsidTr="002B45AE">
        <w:trPr>
          <w:cantSplit/>
        </w:trPr>
        <w:tc>
          <w:tcPr>
            <w:tcW w:w="9350" w:type="dxa"/>
            <w:shd w:val="clear" w:color="auto" w:fill="D9D9D9" w:themeFill="background1" w:themeFillShade="D9"/>
          </w:tcPr>
          <w:p w14:paraId="753A69DE" w14:textId="77777777" w:rsidR="002B45AE" w:rsidRPr="00D62FB5" w:rsidRDefault="002B45AE" w:rsidP="002B45AE">
            <w:pPr>
              <w:jc w:val="center"/>
              <w:rPr>
                <w:b/>
                <w:sz w:val="28"/>
                <w:szCs w:val="28"/>
              </w:rPr>
            </w:pPr>
            <w:r w:rsidRPr="00D62FB5">
              <w:rPr>
                <w:b/>
                <w:sz w:val="28"/>
                <w:szCs w:val="28"/>
              </w:rPr>
              <w:t>Shelter-in-Place</w:t>
            </w:r>
          </w:p>
        </w:tc>
      </w:tr>
      <w:tr w:rsidR="002B45AE" w:rsidRPr="00711339" w14:paraId="1CA8F0D2" w14:textId="77777777" w:rsidTr="002B45AE">
        <w:trPr>
          <w:cantSplit/>
        </w:trPr>
        <w:tc>
          <w:tcPr>
            <w:tcW w:w="9350" w:type="dxa"/>
          </w:tcPr>
          <w:p w14:paraId="571A2889" w14:textId="77777777" w:rsidR="002B45AE" w:rsidRDefault="002B45AE" w:rsidP="002B45AE">
            <w:r w:rsidRPr="00711339">
              <w:t>Placement of district personnel in a pre-determined area of the building’s interior due to an external gas or chemical release</w:t>
            </w:r>
          </w:p>
          <w:p w14:paraId="2191EDBB" w14:textId="77777777" w:rsidR="002B45AE" w:rsidRPr="00455FC7" w:rsidRDefault="002B45AE" w:rsidP="002B45AE">
            <w:pPr>
              <w:pStyle w:val="TableParagraph"/>
              <w:spacing w:line="204" w:lineRule="exact"/>
              <w:ind w:left="102" w:right="322"/>
              <w:rPr>
                <w:rFonts w:eastAsia="Times New Roman" w:cs="Times New Roman"/>
              </w:rPr>
            </w:pPr>
            <w:r w:rsidRPr="00455FC7">
              <w:rPr>
                <w:rFonts w:eastAsia="Times New Roman" w:cs="Times New Roman"/>
                <w:b/>
                <w:bCs/>
              </w:rPr>
              <w:t>W</w:t>
            </w:r>
            <w:r w:rsidRPr="00455FC7">
              <w:rPr>
                <w:rFonts w:eastAsia="Times New Roman" w:cs="Times New Roman"/>
                <w:b/>
                <w:bCs/>
                <w:spacing w:val="-2"/>
              </w:rPr>
              <w:t>h</w:t>
            </w:r>
            <w:r w:rsidRPr="00455FC7">
              <w:rPr>
                <w:rFonts w:eastAsia="Times New Roman" w:cs="Times New Roman"/>
                <w:b/>
                <w:bCs/>
                <w:spacing w:val="1"/>
              </w:rPr>
              <w:t>e</w:t>
            </w:r>
            <w:r w:rsidRPr="00455FC7">
              <w:rPr>
                <w:rFonts w:eastAsia="Times New Roman" w:cs="Times New Roman"/>
                <w:b/>
                <w:bCs/>
              </w:rPr>
              <w:t>n</w:t>
            </w:r>
            <w:r w:rsidRPr="00455FC7">
              <w:rPr>
                <w:rFonts w:eastAsia="Times New Roman" w:cs="Times New Roman"/>
                <w:b/>
                <w:bCs/>
                <w:spacing w:val="-2"/>
              </w:rPr>
              <w:t xml:space="preserve"> </w:t>
            </w:r>
            <w:r w:rsidRPr="00455FC7">
              <w:rPr>
                <w:rFonts w:eastAsia="Times New Roman" w:cs="Times New Roman"/>
                <w:b/>
                <w:bCs/>
              </w:rPr>
              <w:t>t</w:t>
            </w:r>
            <w:r w:rsidRPr="00455FC7">
              <w:rPr>
                <w:rFonts w:eastAsia="Times New Roman" w:cs="Times New Roman"/>
                <w:b/>
                <w:bCs/>
                <w:spacing w:val="-2"/>
              </w:rPr>
              <w:t>h</w:t>
            </w:r>
            <w:r w:rsidRPr="00455FC7">
              <w:rPr>
                <w:rFonts w:eastAsia="Times New Roman" w:cs="Times New Roman"/>
                <w:b/>
                <w:bCs/>
              </w:rPr>
              <w:t>e</w:t>
            </w:r>
            <w:r w:rsidRPr="00455FC7">
              <w:rPr>
                <w:rFonts w:eastAsia="Times New Roman" w:cs="Times New Roman"/>
                <w:b/>
                <w:bCs/>
                <w:spacing w:val="2"/>
              </w:rPr>
              <w:t xml:space="preserve"> </w:t>
            </w:r>
            <w:r w:rsidRPr="00455FC7">
              <w:rPr>
                <w:rFonts w:eastAsia="Times New Roman" w:cs="Times New Roman"/>
                <w:b/>
                <w:bCs/>
                <w:spacing w:val="-2"/>
              </w:rPr>
              <w:t>a</w:t>
            </w:r>
            <w:r w:rsidRPr="00455FC7">
              <w:rPr>
                <w:rFonts w:eastAsia="Times New Roman" w:cs="Times New Roman"/>
                <w:b/>
                <w:bCs/>
              </w:rPr>
              <w:t>nn</w:t>
            </w:r>
            <w:r w:rsidRPr="00455FC7">
              <w:rPr>
                <w:rFonts w:eastAsia="Times New Roman" w:cs="Times New Roman"/>
                <w:b/>
                <w:bCs/>
                <w:spacing w:val="-2"/>
              </w:rPr>
              <w:t>o</w:t>
            </w:r>
            <w:r w:rsidRPr="00455FC7">
              <w:rPr>
                <w:rFonts w:eastAsia="Times New Roman" w:cs="Times New Roman"/>
                <w:b/>
                <w:bCs/>
              </w:rPr>
              <w:t>u</w:t>
            </w:r>
            <w:r w:rsidRPr="00455FC7">
              <w:rPr>
                <w:rFonts w:eastAsia="Times New Roman" w:cs="Times New Roman"/>
                <w:b/>
                <w:bCs/>
                <w:spacing w:val="-2"/>
              </w:rPr>
              <w:t>n</w:t>
            </w:r>
            <w:r w:rsidRPr="00455FC7">
              <w:rPr>
                <w:rFonts w:eastAsia="Times New Roman" w:cs="Times New Roman"/>
                <w:b/>
                <w:bCs/>
                <w:spacing w:val="1"/>
              </w:rPr>
              <w:t>ce</w:t>
            </w:r>
            <w:r w:rsidRPr="00455FC7">
              <w:rPr>
                <w:rFonts w:eastAsia="Times New Roman" w:cs="Times New Roman"/>
                <w:b/>
                <w:bCs/>
                <w:spacing w:val="-4"/>
              </w:rPr>
              <w:t>m</w:t>
            </w:r>
            <w:r w:rsidRPr="00455FC7">
              <w:rPr>
                <w:rFonts w:eastAsia="Times New Roman" w:cs="Times New Roman"/>
                <w:b/>
                <w:bCs/>
                <w:spacing w:val="1"/>
              </w:rPr>
              <w:t>e</w:t>
            </w:r>
            <w:r w:rsidRPr="00455FC7">
              <w:rPr>
                <w:rFonts w:eastAsia="Times New Roman" w:cs="Times New Roman"/>
                <w:b/>
                <w:bCs/>
                <w:spacing w:val="-2"/>
              </w:rPr>
              <w:t>n</w:t>
            </w:r>
            <w:r w:rsidRPr="00455FC7">
              <w:rPr>
                <w:rFonts w:eastAsia="Times New Roman" w:cs="Times New Roman"/>
                <w:b/>
                <w:bCs/>
              </w:rPr>
              <w:t>t is</w:t>
            </w:r>
            <w:r w:rsidRPr="00455FC7">
              <w:rPr>
                <w:rFonts w:eastAsia="Times New Roman" w:cs="Times New Roman"/>
                <w:b/>
                <w:bCs/>
                <w:spacing w:val="2"/>
              </w:rPr>
              <w:t xml:space="preserve"> </w:t>
            </w:r>
            <w:r w:rsidRPr="00455FC7">
              <w:rPr>
                <w:rFonts w:eastAsia="Times New Roman" w:cs="Times New Roman"/>
                <w:b/>
                <w:bCs/>
                <w:spacing w:val="-4"/>
              </w:rPr>
              <w:t>m</w:t>
            </w:r>
            <w:r w:rsidRPr="00455FC7">
              <w:rPr>
                <w:rFonts w:eastAsia="Times New Roman" w:cs="Times New Roman"/>
                <w:b/>
                <w:bCs/>
                <w:spacing w:val="3"/>
              </w:rPr>
              <w:t>a</w:t>
            </w:r>
            <w:r w:rsidRPr="00455FC7">
              <w:rPr>
                <w:rFonts w:eastAsia="Times New Roman" w:cs="Times New Roman"/>
                <w:b/>
                <w:bCs/>
                <w:spacing w:val="-2"/>
              </w:rPr>
              <w:t>d</w:t>
            </w:r>
            <w:r w:rsidRPr="00455FC7">
              <w:rPr>
                <w:rFonts w:eastAsia="Times New Roman" w:cs="Times New Roman"/>
                <w:b/>
                <w:bCs/>
              </w:rPr>
              <w:t>e</w:t>
            </w:r>
            <w:r w:rsidRPr="00455FC7">
              <w:rPr>
                <w:rFonts w:eastAsia="Times New Roman" w:cs="Times New Roman"/>
                <w:b/>
                <w:bCs/>
                <w:spacing w:val="-1"/>
              </w:rPr>
              <w:t xml:space="preserve"> </w:t>
            </w:r>
            <w:r w:rsidRPr="00455FC7">
              <w:rPr>
                <w:rFonts w:eastAsia="Times New Roman" w:cs="Times New Roman"/>
                <w:b/>
                <w:bCs/>
              </w:rPr>
              <w:t>f</w:t>
            </w:r>
            <w:r w:rsidRPr="00455FC7">
              <w:rPr>
                <w:rFonts w:eastAsia="Times New Roman" w:cs="Times New Roman"/>
                <w:b/>
                <w:bCs/>
                <w:spacing w:val="-2"/>
              </w:rPr>
              <w:t>o</w:t>
            </w:r>
            <w:r w:rsidRPr="00455FC7">
              <w:rPr>
                <w:rFonts w:eastAsia="Times New Roman" w:cs="Times New Roman"/>
                <w:b/>
                <w:bCs/>
              </w:rPr>
              <w:t>ll</w:t>
            </w:r>
            <w:r w:rsidRPr="00455FC7">
              <w:rPr>
                <w:rFonts w:eastAsia="Times New Roman" w:cs="Times New Roman"/>
                <w:b/>
                <w:bCs/>
                <w:spacing w:val="-2"/>
              </w:rPr>
              <w:t>o</w:t>
            </w:r>
            <w:r w:rsidRPr="00455FC7">
              <w:rPr>
                <w:rFonts w:eastAsia="Times New Roman" w:cs="Times New Roman"/>
                <w:b/>
                <w:bCs/>
              </w:rPr>
              <w:t>w</w:t>
            </w:r>
            <w:r w:rsidRPr="00455FC7">
              <w:rPr>
                <w:rFonts w:eastAsia="Times New Roman" w:cs="Times New Roman"/>
                <w:b/>
                <w:bCs/>
                <w:spacing w:val="4"/>
              </w:rPr>
              <w:t xml:space="preserve"> </w:t>
            </w:r>
            <w:r w:rsidRPr="00455FC7">
              <w:rPr>
                <w:rFonts w:eastAsia="Times New Roman" w:cs="Times New Roman"/>
                <w:b/>
                <w:bCs/>
                <w:spacing w:val="3"/>
              </w:rPr>
              <w:t>t</w:t>
            </w:r>
            <w:r w:rsidRPr="00455FC7">
              <w:rPr>
                <w:rFonts w:eastAsia="Times New Roman" w:cs="Times New Roman"/>
                <w:b/>
                <w:bCs/>
                <w:spacing w:val="-2"/>
              </w:rPr>
              <w:t>h</w:t>
            </w:r>
            <w:r w:rsidRPr="00455FC7">
              <w:rPr>
                <w:rFonts w:eastAsia="Times New Roman" w:cs="Times New Roman"/>
                <w:b/>
                <w:bCs/>
              </w:rPr>
              <w:t>e</w:t>
            </w:r>
            <w:r w:rsidRPr="00455FC7">
              <w:rPr>
                <w:rFonts w:eastAsia="Times New Roman" w:cs="Times New Roman"/>
                <w:b/>
                <w:bCs/>
                <w:spacing w:val="-1"/>
              </w:rPr>
              <w:t xml:space="preserve"> </w:t>
            </w:r>
            <w:r w:rsidRPr="00455FC7">
              <w:rPr>
                <w:rFonts w:eastAsia="Times New Roman" w:cs="Times New Roman"/>
                <w:b/>
                <w:bCs/>
              </w:rPr>
              <w:t>L</w:t>
            </w:r>
            <w:r w:rsidRPr="00455FC7">
              <w:rPr>
                <w:rFonts w:eastAsia="Times New Roman" w:cs="Times New Roman"/>
                <w:b/>
                <w:bCs/>
                <w:spacing w:val="-2"/>
              </w:rPr>
              <w:t>o</w:t>
            </w:r>
            <w:r w:rsidRPr="00455FC7">
              <w:rPr>
                <w:rFonts w:eastAsia="Times New Roman" w:cs="Times New Roman"/>
                <w:b/>
                <w:bCs/>
                <w:spacing w:val="1"/>
              </w:rPr>
              <w:t>c</w:t>
            </w:r>
            <w:r w:rsidRPr="00455FC7">
              <w:rPr>
                <w:rFonts w:eastAsia="Times New Roman" w:cs="Times New Roman"/>
                <w:b/>
                <w:bCs/>
                <w:spacing w:val="-2"/>
              </w:rPr>
              <w:t>k</w:t>
            </w:r>
            <w:r w:rsidRPr="00455FC7">
              <w:rPr>
                <w:rFonts w:eastAsia="Times New Roman" w:cs="Times New Roman"/>
                <w:b/>
                <w:bCs/>
              </w:rPr>
              <w:t>d</w:t>
            </w:r>
            <w:r w:rsidRPr="00455FC7">
              <w:rPr>
                <w:rFonts w:eastAsia="Times New Roman" w:cs="Times New Roman"/>
                <w:b/>
                <w:bCs/>
                <w:spacing w:val="-2"/>
              </w:rPr>
              <w:t>o</w:t>
            </w:r>
            <w:r w:rsidRPr="00455FC7">
              <w:rPr>
                <w:rFonts w:eastAsia="Times New Roman" w:cs="Times New Roman"/>
                <w:b/>
                <w:bCs/>
                <w:spacing w:val="4"/>
              </w:rPr>
              <w:t>w</w:t>
            </w:r>
            <w:r w:rsidRPr="00455FC7">
              <w:rPr>
                <w:rFonts w:eastAsia="Times New Roman" w:cs="Times New Roman"/>
                <w:b/>
                <w:bCs/>
              </w:rPr>
              <w:t xml:space="preserve">n </w:t>
            </w:r>
            <w:r w:rsidRPr="00455FC7">
              <w:rPr>
                <w:rFonts w:eastAsia="Times New Roman" w:cs="Times New Roman"/>
                <w:b/>
                <w:bCs/>
                <w:spacing w:val="-2"/>
              </w:rPr>
              <w:t>p</w:t>
            </w:r>
            <w:r w:rsidRPr="00455FC7">
              <w:rPr>
                <w:rFonts w:eastAsia="Times New Roman" w:cs="Times New Roman"/>
                <w:b/>
                <w:bCs/>
                <w:spacing w:val="1"/>
              </w:rPr>
              <w:t>r</w:t>
            </w:r>
            <w:r w:rsidRPr="00455FC7">
              <w:rPr>
                <w:rFonts w:eastAsia="Times New Roman" w:cs="Times New Roman"/>
                <w:b/>
                <w:bCs/>
                <w:spacing w:val="-2"/>
              </w:rPr>
              <w:t>o</w:t>
            </w:r>
            <w:r w:rsidRPr="00455FC7">
              <w:rPr>
                <w:rFonts w:eastAsia="Times New Roman" w:cs="Times New Roman"/>
                <w:b/>
                <w:bCs/>
                <w:spacing w:val="-1"/>
              </w:rPr>
              <w:t>c</w:t>
            </w:r>
            <w:r w:rsidRPr="00455FC7">
              <w:rPr>
                <w:rFonts w:eastAsia="Times New Roman" w:cs="Times New Roman"/>
                <w:b/>
                <w:bCs/>
                <w:spacing w:val="1"/>
              </w:rPr>
              <w:t>e</w:t>
            </w:r>
            <w:r w:rsidRPr="00455FC7">
              <w:rPr>
                <w:rFonts w:eastAsia="Times New Roman" w:cs="Times New Roman"/>
                <w:b/>
                <w:bCs/>
              </w:rPr>
              <w:t>d</w:t>
            </w:r>
            <w:r w:rsidRPr="00455FC7">
              <w:rPr>
                <w:rFonts w:eastAsia="Times New Roman" w:cs="Times New Roman"/>
                <w:b/>
                <w:bCs/>
                <w:spacing w:val="-2"/>
              </w:rPr>
              <w:t>u</w:t>
            </w:r>
            <w:r w:rsidRPr="00455FC7">
              <w:rPr>
                <w:rFonts w:eastAsia="Times New Roman" w:cs="Times New Roman"/>
                <w:b/>
                <w:bCs/>
                <w:spacing w:val="-1"/>
              </w:rPr>
              <w:t>r</w:t>
            </w:r>
            <w:r w:rsidRPr="00455FC7">
              <w:rPr>
                <w:rFonts w:eastAsia="Times New Roman" w:cs="Times New Roman"/>
                <w:b/>
                <w:bCs/>
              </w:rPr>
              <w:t>e</w:t>
            </w:r>
            <w:r w:rsidRPr="00455FC7">
              <w:rPr>
                <w:rFonts w:eastAsia="Times New Roman" w:cs="Times New Roman"/>
                <w:b/>
                <w:bCs/>
                <w:spacing w:val="-1"/>
              </w:rPr>
              <w:t xml:space="preserve"> </w:t>
            </w:r>
            <w:r w:rsidRPr="00455FC7">
              <w:rPr>
                <w:rFonts w:eastAsia="Times New Roman" w:cs="Times New Roman"/>
                <w:b/>
                <w:bCs/>
                <w:spacing w:val="4"/>
              </w:rPr>
              <w:t>w</w:t>
            </w:r>
            <w:r w:rsidRPr="00455FC7">
              <w:rPr>
                <w:rFonts w:eastAsia="Times New Roman" w:cs="Times New Roman"/>
                <w:b/>
                <w:bCs/>
              </w:rPr>
              <w:t>ith</w:t>
            </w:r>
            <w:r w:rsidRPr="00455FC7">
              <w:rPr>
                <w:rFonts w:eastAsia="Times New Roman" w:cs="Times New Roman"/>
                <w:b/>
                <w:bCs/>
                <w:spacing w:val="-1"/>
              </w:rPr>
              <w:t xml:space="preserve"> </w:t>
            </w:r>
            <w:r w:rsidRPr="00455FC7">
              <w:rPr>
                <w:rFonts w:eastAsia="Times New Roman" w:cs="Times New Roman"/>
                <w:b/>
                <w:bCs/>
              </w:rPr>
              <w:t>t</w:t>
            </w:r>
            <w:r w:rsidRPr="00455FC7">
              <w:rPr>
                <w:rFonts w:eastAsia="Times New Roman" w:cs="Times New Roman"/>
                <w:b/>
                <w:bCs/>
                <w:spacing w:val="-2"/>
              </w:rPr>
              <w:t>h</w:t>
            </w:r>
            <w:r w:rsidRPr="00455FC7">
              <w:rPr>
                <w:rFonts w:eastAsia="Times New Roman" w:cs="Times New Roman"/>
                <w:b/>
                <w:bCs/>
              </w:rPr>
              <w:t>e</w:t>
            </w:r>
            <w:r w:rsidRPr="00455FC7">
              <w:rPr>
                <w:rFonts w:eastAsia="Times New Roman" w:cs="Times New Roman"/>
                <w:b/>
                <w:bCs/>
                <w:spacing w:val="-1"/>
              </w:rPr>
              <w:t xml:space="preserve"> </w:t>
            </w:r>
            <w:r w:rsidRPr="00455FC7">
              <w:rPr>
                <w:rFonts w:eastAsia="Times New Roman" w:cs="Times New Roman"/>
                <w:b/>
                <w:bCs/>
                <w:spacing w:val="-2"/>
              </w:rPr>
              <w:t>a</w:t>
            </w:r>
            <w:r w:rsidRPr="00455FC7">
              <w:rPr>
                <w:rFonts w:eastAsia="Times New Roman" w:cs="Times New Roman"/>
                <w:b/>
                <w:bCs/>
              </w:rPr>
              <w:t>d</w:t>
            </w:r>
            <w:r w:rsidRPr="00455FC7">
              <w:rPr>
                <w:rFonts w:eastAsia="Times New Roman" w:cs="Times New Roman"/>
                <w:b/>
                <w:bCs/>
                <w:spacing w:val="-2"/>
              </w:rPr>
              <w:t>d</w:t>
            </w:r>
            <w:r w:rsidRPr="00455FC7">
              <w:rPr>
                <w:rFonts w:eastAsia="Times New Roman" w:cs="Times New Roman"/>
                <w:b/>
                <w:bCs/>
              </w:rPr>
              <w:t>iti</w:t>
            </w:r>
            <w:r w:rsidRPr="00455FC7">
              <w:rPr>
                <w:rFonts w:eastAsia="Times New Roman" w:cs="Times New Roman"/>
                <w:b/>
                <w:bCs/>
                <w:spacing w:val="1"/>
              </w:rPr>
              <w:t>o</w:t>
            </w:r>
            <w:r w:rsidRPr="00455FC7">
              <w:rPr>
                <w:rFonts w:eastAsia="Times New Roman" w:cs="Times New Roman"/>
                <w:b/>
                <w:bCs/>
              </w:rPr>
              <w:t>n b</w:t>
            </w:r>
            <w:r w:rsidRPr="00455FC7">
              <w:rPr>
                <w:rFonts w:eastAsia="Times New Roman" w:cs="Times New Roman"/>
                <w:b/>
                <w:bCs/>
                <w:spacing w:val="-1"/>
              </w:rPr>
              <w:t>e</w:t>
            </w:r>
            <w:r w:rsidRPr="00455FC7">
              <w:rPr>
                <w:rFonts w:eastAsia="Times New Roman" w:cs="Times New Roman"/>
                <w:b/>
                <w:bCs/>
              </w:rPr>
              <w:t>l</w:t>
            </w:r>
            <w:r w:rsidRPr="00455FC7">
              <w:rPr>
                <w:rFonts w:eastAsia="Times New Roman" w:cs="Times New Roman"/>
                <w:b/>
                <w:bCs/>
                <w:spacing w:val="-1"/>
              </w:rPr>
              <w:t>o</w:t>
            </w:r>
            <w:r w:rsidRPr="00455FC7">
              <w:rPr>
                <w:rFonts w:eastAsia="Times New Roman" w:cs="Times New Roman"/>
                <w:b/>
                <w:bCs/>
                <w:spacing w:val="5"/>
              </w:rPr>
              <w:t>w</w:t>
            </w:r>
            <w:r w:rsidRPr="00455FC7">
              <w:rPr>
                <w:rFonts w:eastAsia="Times New Roman" w:cs="Times New Roman"/>
              </w:rPr>
              <w:t>:</w:t>
            </w:r>
          </w:p>
          <w:p w14:paraId="7659F03A" w14:textId="77777777" w:rsidR="002B45AE" w:rsidRPr="00455FC7" w:rsidRDefault="002B45AE" w:rsidP="008D1D07">
            <w:pPr>
              <w:pStyle w:val="ListParagraph"/>
              <w:widowControl w:val="0"/>
              <w:numPr>
                <w:ilvl w:val="0"/>
                <w:numId w:val="45"/>
              </w:numPr>
              <w:tabs>
                <w:tab w:val="left" w:pos="778"/>
              </w:tabs>
              <w:spacing w:before="13" w:line="206" w:lineRule="exact"/>
              <w:ind w:left="779" w:right="1347"/>
              <w:contextualSpacing w:val="0"/>
              <w:rPr>
                <w:rFonts w:eastAsia="Times New Roman" w:cs="Times New Roman"/>
              </w:rPr>
            </w:pPr>
            <w:r w:rsidRPr="00455FC7">
              <w:rPr>
                <w:rFonts w:eastAsia="Times New Roman" w:cs="Times New Roman"/>
              </w:rPr>
              <w:t>Cl</w:t>
            </w:r>
            <w:r w:rsidRPr="00455FC7">
              <w:rPr>
                <w:rFonts w:eastAsia="Times New Roman" w:cs="Times New Roman"/>
                <w:spacing w:val="1"/>
              </w:rPr>
              <w:t>o</w:t>
            </w:r>
            <w:r w:rsidRPr="00455FC7">
              <w:rPr>
                <w:rFonts w:eastAsia="Times New Roman" w:cs="Times New Roman"/>
              </w:rPr>
              <w:t>se</w:t>
            </w:r>
            <w:r w:rsidRPr="00455FC7">
              <w:rPr>
                <w:rFonts w:eastAsia="Times New Roman" w:cs="Times New Roman"/>
                <w:spacing w:val="-1"/>
              </w:rPr>
              <w:t xml:space="preserve"> a</w:t>
            </w:r>
            <w:r w:rsidRPr="00455FC7">
              <w:rPr>
                <w:rFonts w:eastAsia="Times New Roman" w:cs="Times New Roman"/>
              </w:rPr>
              <w:t xml:space="preserve">ll </w:t>
            </w:r>
            <w:r w:rsidRPr="00455FC7">
              <w:rPr>
                <w:rFonts w:eastAsia="Times New Roman" w:cs="Times New Roman"/>
                <w:spacing w:val="-3"/>
              </w:rPr>
              <w:t>w</w:t>
            </w:r>
            <w:r w:rsidRPr="00455FC7">
              <w:rPr>
                <w:rFonts w:eastAsia="Times New Roman" w:cs="Times New Roman"/>
              </w:rPr>
              <w:t>i</w:t>
            </w:r>
            <w:r w:rsidRPr="00455FC7">
              <w:rPr>
                <w:rFonts w:eastAsia="Times New Roman" w:cs="Times New Roman"/>
                <w:spacing w:val="1"/>
              </w:rPr>
              <w:t>ndo</w:t>
            </w:r>
            <w:r w:rsidRPr="00455FC7">
              <w:rPr>
                <w:rFonts w:eastAsia="Times New Roman" w:cs="Times New Roman"/>
                <w:spacing w:val="-3"/>
              </w:rPr>
              <w:t>w</w:t>
            </w:r>
            <w:r w:rsidRPr="00455FC7">
              <w:rPr>
                <w:rFonts w:eastAsia="Times New Roman" w:cs="Times New Roman"/>
              </w:rPr>
              <w:t>s and</w:t>
            </w:r>
            <w:r w:rsidRPr="00455FC7">
              <w:rPr>
                <w:rFonts w:eastAsia="Times New Roman" w:cs="Times New Roman"/>
                <w:spacing w:val="-1"/>
              </w:rPr>
              <w:t xml:space="preserve"> </w:t>
            </w:r>
            <w:r w:rsidRPr="00455FC7">
              <w:rPr>
                <w:rFonts w:eastAsia="Times New Roman" w:cs="Times New Roman"/>
                <w:spacing w:val="1"/>
              </w:rPr>
              <w:t>do</w:t>
            </w:r>
            <w:r w:rsidRPr="00455FC7">
              <w:rPr>
                <w:rFonts w:eastAsia="Times New Roman" w:cs="Times New Roman"/>
                <w:spacing w:val="-2"/>
              </w:rPr>
              <w:t>o</w:t>
            </w:r>
            <w:r w:rsidRPr="00455FC7">
              <w:rPr>
                <w:rFonts w:eastAsia="Times New Roman" w:cs="Times New Roman"/>
              </w:rPr>
              <w:t>rs and s</w:t>
            </w:r>
            <w:r w:rsidRPr="00455FC7">
              <w:rPr>
                <w:rFonts w:eastAsia="Times New Roman" w:cs="Times New Roman"/>
                <w:spacing w:val="-2"/>
              </w:rPr>
              <w:t>e</w:t>
            </w:r>
            <w:r w:rsidRPr="00455FC7">
              <w:rPr>
                <w:rFonts w:eastAsia="Times New Roman" w:cs="Times New Roman"/>
                <w:spacing w:val="-1"/>
              </w:rPr>
              <w:t>a</w:t>
            </w:r>
            <w:r w:rsidRPr="00455FC7">
              <w:rPr>
                <w:rFonts w:eastAsia="Times New Roman" w:cs="Times New Roman"/>
              </w:rPr>
              <w:t>l t</w:t>
            </w:r>
            <w:r w:rsidRPr="00455FC7">
              <w:rPr>
                <w:rFonts w:eastAsia="Times New Roman" w:cs="Times New Roman"/>
                <w:spacing w:val="1"/>
              </w:rPr>
              <w:t>h</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spacing w:val="-2"/>
              </w:rPr>
              <w:t>g</w:t>
            </w:r>
            <w:r w:rsidRPr="00455FC7">
              <w:rPr>
                <w:rFonts w:eastAsia="Times New Roman" w:cs="Times New Roman"/>
                <w:spacing w:val="-1"/>
              </w:rPr>
              <w:t>a</w:t>
            </w:r>
            <w:r w:rsidRPr="00455FC7">
              <w:rPr>
                <w:rFonts w:eastAsia="Times New Roman" w:cs="Times New Roman"/>
              </w:rPr>
              <w:t>p</w:t>
            </w:r>
            <w:r w:rsidRPr="00455FC7">
              <w:rPr>
                <w:rFonts w:eastAsia="Times New Roman" w:cs="Times New Roman"/>
                <w:spacing w:val="1"/>
              </w:rPr>
              <w:t xml:space="preserve"> b</w:t>
            </w:r>
            <w:r w:rsidRPr="00455FC7">
              <w:rPr>
                <w:rFonts w:eastAsia="Times New Roman" w:cs="Times New Roman"/>
                <w:spacing w:val="-1"/>
              </w:rPr>
              <w:t>e</w:t>
            </w:r>
            <w:r w:rsidRPr="00455FC7">
              <w:rPr>
                <w:rFonts w:eastAsia="Times New Roman" w:cs="Times New Roman"/>
              </w:rPr>
              <w:t>t</w:t>
            </w:r>
            <w:r w:rsidRPr="00455FC7">
              <w:rPr>
                <w:rFonts w:eastAsia="Times New Roman" w:cs="Times New Roman"/>
                <w:spacing w:val="-3"/>
              </w:rPr>
              <w:t>w</w:t>
            </w:r>
            <w:r w:rsidRPr="00455FC7">
              <w:rPr>
                <w:rFonts w:eastAsia="Times New Roman" w:cs="Times New Roman"/>
                <w:spacing w:val="-1"/>
              </w:rPr>
              <w:t>ee</w:t>
            </w:r>
            <w:r w:rsidRPr="00455FC7">
              <w:rPr>
                <w:rFonts w:eastAsia="Times New Roman" w:cs="Times New Roman"/>
              </w:rPr>
              <w:t>n</w:t>
            </w:r>
            <w:r w:rsidRPr="00455FC7">
              <w:rPr>
                <w:rFonts w:eastAsia="Times New Roman" w:cs="Times New Roman"/>
                <w:spacing w:val="1"/>
              </w:rPr>
              <w:t xml:space="preserve"> bo</w:t>
            </w:r>
            <w:r w:rsidRPr="00455FC7">
              <w:rPr>
                <w:rFonts w:eastAsia="Times New Roman" w:cs="Times New Roman"/>
              </w:rPr>
              <w:t>tt</w:t>
            </w:r>
            <w:r w:rsidRPr="00455FC7">
              <w:rPr>
                <w:rFonts w:eastAsia="Times New Roman" w:cs="Times New Roman"/>
                <w:spacing w:val="1"/>
              </w:rPr>
              <w:t>o</w:t>
            </w:r>
            <w:r w:rsidRPr="00455FC7">
              <w:rPr>
                <w:rFonts w:eastAsia="Times New Roman" w:cs="Times New Roman"/>
              </w:rPr>
              <w:t>m</w:t>
            </w:r>
            <w:r w:rsidRPr="00455FC7">
              <w:rPr>
                <w:rFonts w:eastAsia="Times New Roman" w:cs="Times New Roman"/>
                <w:spacing w:val="-3"/>
              </w:rPr>
              <w:t xml:space="preserve"> </w:t>
            </w:r>
            <w:r w:rsidRPr="00455FC7">
              <w:rPr>
                <w:rFonts w:eastAsia="Times New Roman" w:cs="Times New Roman"/>
                <w:spacing w:val="1"/>
              </w:rPr>
              <w:t>o</w:t>
            </w:r>
            <w:r w:rsidRPr="00455FC7">
              <w:rPr>
                <w:rFonts w:eastAsia="Times New Roman" w:cs="Times New Roman"/>
              </w:rPr>
              <w:t>f</w:t>
            </w:r>
            <w:r w:rsidRPr="00455FC7">
              <w:rPr>
                <w:rFonts w:eastAsia="Times New Roman" w:cs="Times New Roman"/>
                <w:spacing w:val="-2"/>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w:t>
            </w:r>
          </w:p>
          <w:p w14:paraId="7361E458" w14:textId="77777777" w:rsidR="002B45AE" w:rsidRDefault="002B45AE" w:rsidP="002B45AE">
            <w:pPr>
              <w:rPr>
                <w:rFonts w:eastAsia="Times New Roman" w:cs="Times New Roman"/>
              </w:rPr>
            </w:pPr>
            <w:r w:rsidRPr="00455FC7">
              <w:rPr>
                <w:rFonts w:eastAsia="Times New Roman" w:cs="Times New Roman"/>
                <w:spacing w:val="1"/>
              </w:rPr>
              <w:t>do</w:t>
            </w:r>
            <w:r w:rsidRPr="00455FC7">
              <w:rPr>
                <w:rFonts w:eastAsia="Times New Roman" w:cs="Times New Roman"/>
                <w:spacing w:val="-2"/>
              </w:rPr>
              <w:t>o</w:t>
            </w:r>
            <w:r w:rsidRPr="00455FC7">
              <w:rPr>
                <w:rFonts w:eastAsia="Times New Roman" w:cs="Times New Roman"/>
              </w:rPr>
              <w:t xml:space="preserve">r </w:t>
            </w:r>
            <w:r w:rsidRPr="00455FC7">
              <w:rPr>
                <w:rFonts w:eastAsia="Times New Roman" w:cs="Times New Roman"/>
                <w:spacing w:val="-1"/>
              </w:rPr>
              <w:t>a</w:t>
            </w:r>
            <w:r w:rsidRPr="00455FC7">
              <w:rPr>
                <w:rFonts w:eastAsia="Times New Roman" w:cs="Times New Roman"/>
                <w:spacing w:val="1"/>
              </w:rPr>
              <w:t>n</w:t>
            </w:r>
            <w:r w:rsidRPr="00455FC7">
              <w:rPr>
                <w:rFonts w:eastAsia="Times New Roman" w:cs="Times New Roman"/>
              </w:rPr>
              <w:t>d</w:t>
            </w:r>
            <w:r w:rsidRPr="00455FC7">
              <w:rPr>
                <w:rFonts w:eastAsia="Times New Roman" w:cs="Times New Roman"/>
                <w:spacing w:val="-1"/>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rPr>
              <w:t>l</w:t>
            </w:r>
            <w:r w:rsidRPr="00455FC7">
              <w:rPr>
                <w:rFonts w:eastAsia="Times New Roman" w:cs="Times New Roman"/>
                <w:spacing w:val="-1"/>
              </w:rPr>
              <w:t>o</w:t>
            </w:r>
            <w:r w:rsidRPr="00455FC7">
              <w:rPr>
                <w:rFonts w:eastAsia="Times New Roman" w:cs="Times New Roman"/>
                <w:spacing w:val="1"/>
              </w:rPr>
              <w:t>o</w:t>
            </w:r>
            <w:r w:rsidRPr="00455FC7">
              <w:rPr>
                <w:rFonts w:eastAsia="Times New Roman" w:cs="Times New Roman"/>
              </w:rPr>
              <w:t>r (</w:t>
            </w:r>
            <w:r w:rsidRPr="00455FC7">
              <w:rPr>
                <w:rFonts w:eastAsia="Times New Roman" w:cs="Times New Roman"/>
                <w:spacing w:val="-1"/>
              </w:rPr>
              <w:t>e</w:t>
            </w:r>
            <w:r w:rsidRPr="00455FC7">
              <w:rPr>
                <w:rFonts w:eastAsia="Times New Roman" w:cs="Times New Roman"/>
                <w:spacing w:val="-2"/>
              </w:rPr>
              <w:t>x</w:t>
            </w:r>
            <w:r w:rsidRPr="00455FC7">
              <w:rPr>
                <w:rFonts w:eastAsia="Times New Roman" w:cs="Times New Roman"/>
              </w:rPr>
              <w:t>tern</w:t>
            </w:r>
            <w:r w:rsidRPr="00455FC7">
              <w:rPr>
                <w:rFonts w:eastAsia="Times New Roman" w:cs="Times New Roman"/>
                <w:spacing w:val="-1"/>
              </w:rPr>
              <w:t>a</w:t>
            </w:r>
            <w:r w:rsidRPr="00455FC7">
              <w:rPr>
                <w:rFonts w:eastAsia="Times New Roman" w:cs="Times New Roman"/>
              </w:rPr>
              <w:t xml:space="preserve">l </w:t>
            </w:r>
            <w:r w:rsidRPr="00455FC7">
              <w:rPr>
                <w:rFonts w:eastAsia="Times New Roman" w:cs="Times New Roman"/>
                <w:spacing w:val="-2"/>
              </w:rPr>
              <w:t>g</w:t>
            </w:r>
            <w:r w:rsidRPr="00455FC7">
              <w:rPr>
                <w:rFonts w:eastAsia="Times New Roman" w:cs="Times New Roman"/>
                <w:spacing w:val="-1"/>
              </w:rPr>
              <w:t>a</w:t>
            </w:r>
            <w:r w:rsidRPr="00455FC7">
              <w:rPr>
                <w:rFonts w:eastAsia="Times New Roman" w:cs="Times New Roman"/>
              </w:rPr>
              <w:t>s/</w:t>
            </w:r>
            <w:r w:rsidRPr="00455FC7">
              <w:rPr>
                <w:rFonts w:eastAsia="Times New Roman" w:cs="Times New Roman"/>
                <w:spacing w:val="-1"/>
              </w:rPr>
              <w:t>c</w:t>
            </w:r>
            <w:r w:rsidRPr="00455FC7">
              <w:rPr>
                <w:rFonts w:eastAsia="Times New Roman" w:cs="Times New Roman"/>
                <w:spacing w:val="1"/>
              </w:rPr>
              <w:t>he</w:t>
            </w:r>
            <w:r w:rsidRPr="00455FC7">
              <w:rPr>
                <w:rFonts w:eastAsia="Times New Roman" w:cs="Times New Roman"/>
                <w:spacing w:val="-4"/>
              </w:rPr>
              <w:t>m</w:t>
            </w:r>
            <w:r w:rsidRPr="00455FC7">
              <w:rPr>
                <w:rFonts w:eastAsia="Times New Roman" w:cs="Times New Roman"/>
              </w:rPr>
              <w:t>i</w:t>
            </w:r>
            <w:r w:rsidRPr="00455FC7">
              <w:rPr>
                <w:rFonts w:eastAsia="Times New Roman" w:cs="Times New Roman"/>
                <w:spacing w:val="1"/>
              </w:rPr>
              <w:t>c</w:t>
            </w:r>
            <w:r w:rsidRPr="00455FC7">
              <w:rPr>
                <w:rFonts w:eastAsia="Times New Roman" w:cs="Times New Roman"/>
                <w:spacing w:val="-1"/>
              </w:rPr>
              <w:t>a</w:t>
            </w:r>
            <w:r w:rsidRPr="00455FC7">
              <w:rPr>
                <w:rFonts w:eastAsia="Times New Roman" w:cs="Times New Roman"/>
              </w:rPr>
              <w:t>l r</w:t>
            </w:r>
            <w:r w:rsidRPr="00455FC7">
              <w:rPr>
                <w:rFonts w:eastAsia="Times New Roman" w:cs="Times New Roman"/>
                <w:spacing w:val="-1"/>
              </w:rPr>
              <w:t>e</w:t>
            </w:r>
            <w:r w:rsidRPr="00455FC7">
              <w:rPr>
                <w:rFonts w:eastAsia="Times New Roman" w:cs="Times New Roman"/>
              </w:rPr>
              <w:t>le</w:t>
            </w:r>
            <w:r w:rsidRPr="00455FC7">
              <w:rPr>
                <w:rFonts w:eastAsia="Times New Roman" w:cs="Times New Roman"/>
                <w:spacing w:val="-2"/>
              </w:rPr>
              <w:t>a</w:t>
            </w:r>
            <w:r w:rsidRPr="00455FC7">
              <w:rPr>
                <w:rFonts w:eastAsia="Times New Roman" w:cs="Times New Roman"/>
              </w:rPr>
              <w:t>s</w:t>
            </w:r>
            <w:r w:rsidRPr="00455FC7">
              <w:rPr>
                <w:rFonts w:eastAsia="Times New Roman" w:cs="Times New Roman"/>
                <w:spacing w:val="-2"/>
              </w:rPr>
              <w:t>e</w:t>
            </w:r>
            <w:r w:rsidRPr="00455FC7">
              <w:rPr>
                <w:rFonts w:eastAsia="Times New Roman" w:cs="Times New Roman"/>
              </w:rPr>
              <w:t xml:space="preserve">) </w:t>
            </w:r>
            <w:r w:rsidRPr="00455FC7">
              <w:rPr>
                <w:rFonts w:eastAsia="Times New Roman" w:cs="Times New Roman"/>
                <w:spacing w:val="1"/>
              </w:rPr>
              <w:t>u</w:t>
            </w:r>
            <w:r w:rsidRPr="00455FC7">
              <w:rPr>
                <w:rFonts w:eastAsia="Times New Roman" w:cs="Times New Roman"/>
              </w:rPr>
              <w:t xml:space="preserve">sing </w:t>
            </w:r>
            <w:r w:rsidRPr="00455FC7">
              <w:rPr>
                <w:rFonts w:eastAsia="Times New Roman" w:cs="Times New Roman"/>
                <w:spacing w:val="-1"/>
              </w:rPr>
              <w:t>a</w:t>
            </w:r>
            <w:r w:rsidRPr="00455FC7">
              <w:rPr>
                <w:rFonts w:eastAsia="Times New Roman" w:cs="Times New Roman"/>
                <w:spacing w:val="-2"/>
              </w:rPr>
              <w:t>v</w:t>
            </w:r>
            <w:r w:rsidRPr="00455FC7">
              <w:rPr>
                <w:rFonts w:eastAsia="Times New Roman" w:cs="Times New Roman"/>
                <w:spacing w:val="-1"/>
              </w:rPr>
              <w:t>a</w:t>
            </w:r>
            <w:r w:rsidRPr="00455FC7">
              <w:rPr>
                <w:rFonts w:eastAsia="Times New Roman" w:cs="Times New Roman"/>
              </w:rPr>
              <w:t>il</w:t>
            </w:r>
            <w:r w:rsidRPr="00455FC7">
              <w:rPr>
                <w:rFonts w:eastAsia="Times New Roman" w:cs="Times New Roman"/>
                <w:spacing w:val="-1"/>
              </w:rPr>
              <w:t>a</w:t>
            </w:r>
            <w:r w:rsidRPr="00455FC7">
              <w:rPr>
                <w:rFonts w:eastAsia="Times New Roman" w:cs="Times New Roman"/>
                <w:spacing w:val="1"/>
              </w:rPr>
              <w:t>b</w:t>
            </w:r>
            <w:r w:rsidRPr="00455FC7">
              <w:rPr>
                <w:rFonts w:eastAsia="Times New Roman" w:cs="Times New Roman"/>
              </w:rPr>
              <w:t>le</w:t>
            </w:r>
            <w:r w:rsidRPr="00455FC7">
              <w:rPr>
                <w:rFonts w:eastAsia="Times New Roman" w:cs="Times New Roman"/>
                <w:spacing w:val="2"/>
              </w:rPr>
              <w:t xml:space="preserve"> </w:t>
            </w:r>
            <w:r w:rsidRPr="00455FC7">
              <w:rPr>
                <w:rFonts w:eastAsia="Times New Roman" w:cs="Times New Roman"/>
                <w:spacing w:val="-4"/>
              </w:rPr>
              <w:t>m</w:t>
            </w:r>
            <w:r w:rsidRPr="00455FC7">
              <w:rPr>
                <w:rFonts w:eastAsia="Times New Roman" w:cs="Times New Roman"/>
                <w:spacing w:val="-1"/>
              </w:rPr>
              <w:t>a</w:t>
            </w:r>
            <w:r w:rsidRPr="00455FC7">
              <w:rPr>
                <w:rFonts w:eastAsia="Times New Roman" w:cs="Times New Roman"/>
              </w:rPr>
              <w:t>teri</w:t>
            </w:r>
            <w:r w:rsidRPr="00455FC7">
              <w:rPr>
                <w:rFonts w:eastAsia="Times New Roman" w:cs="Times New Roman"/>
                <w:spacing w:val="-1"/>
              </w:rPr>
              <w:t>a</w:t>
            </w:r>
            <w:r w:rsidRPr="00455FC7">
              <w:rPr>
                <w:rFonts w:eastAsia="Times New Roman" w:cs="Times New Roman"/>
              </w:rPr>
              <w:t>ls su</w:t>
            </w:r>
            <w:r w:rsidRPr="00455FC7">
              <w:rPr>
                <w:rFonts w:eastAsia="Times New Roman" w:cs="Times New Roman"/>
                <w:spacing w:val="-1"/>
              </w:rPr>
              <w:t>c</w:t>
            </w:r>
            <w:r w:rsidRPr="00455FC7">
              <w:rPr>
                <w:rFonts w:eastAsia="Times New Roman" w:cs="Times New Roman"/>
              </w:rPr>
              <w:t>h</w:t>
            </w:r>
            <w:r w:rsidRPr="00455FC7">
              <w:rPr>
                <w:rFonts w:eastAsia="Times New Roman" w:cs="Times New Roman"/>
                <w:spacing w:val="1"/>
              </w:rPr>
              <w:t xml:space="preserve"> </w:t>
            </w:r>
            <w:r w:rsidRPr="00455FC7">
              <w:rPr>
                <w:rFonts w:eastAsia="Times New Roman" w:cs="Times New Roman"/>
                <w:spacing w:val="-1"/>
              </w:rPr>
              <w:t>a</w:t>
            </w:r>
            <w:r w:rsidRPr="00455FC7">
              <w:rPr>
                <w:rFonts w:eastAsia="Times New Roman" w:cs="Times New Roman"/>
              </w:rPr>
              <w:t>s co</w:t>
            </w:r>
            <w:r w:rsidRPr="00455FC7">
              <w:rPr>
                <w:rFonts w:eastAsia="Times New Roman" w:cs="Times New Roman"/>
                <w:spacing w:val="-1"/>
              </w:rPr>
              <w:t>a</w:t>
            </w:r>
            <w:r w:rsidRPr="00455FC7">
              <w:rPr>
                <w:rFonts w:eastAsia="Times New Roman" w:cs="Times New Roman"/>
              </w:rPr>
              <w:t xml:space="preserve">ts, </w:t>
            </w:r>
            <w:r w:rsidRPr="00455FC7">
              <w:rPr>
                <w:rFonts w:eastAsia="Times New Roman" w:cs="Times New Roman"/>
                <w:spacing w:val="1"/>
              </w:rPr>
              <w:t>b</w:t>
            </w:r>
            <w:r w:rsidRPr="00455FC7">
              <w:rPr>
                <w:rFonts w:eastAsia="Times New Roman" w:cs="Times New Roman"/>
              </w:rPr>
              <w:t>lan</w:t>
            </w:r>
            <w:r w:rsidRPr="00455FC7">
              <w:rPr>
                <w:rFonts w:eastAsia="Times New Roman" w:cs="Times New Roman"/>
                <w:spacing w:val="-2"/>
              </w:rPr>
              <w:t>k</w:t>
            </w:r>
            <w:r w:rsidRPr="00455FC7">
              <w:rPr>
                <w:rFonts w:eastAsia="Times New Roman" w:cs="Times New Roman"/>
                <w:spacing w:val="-1"/>
              </w:rPr>
              <w:t>e</w:t>
            </w:r>
            <w:r w:rsidRPr="00455FC7">
              <w:rPr>
                <w:rFonts w:eastAsia="Times New Roman" w:cs="Times New Roman"/>
              </w:rPr>
              <w:t xml:space="preserve">ts, </w:t>
            </w:r>
            <w:r w:rsidRPr="00455FC7">
              <w:rPr>
                <w:rFonts w:eastAsia="Times New Roman" w:cs="Times New Roman"/>
                <w:spacing w:val="1"/>
              </w:rPr>
              <w:t>o</w:t>
            </w:r>
            <w:r w:rsidRPr="00455FC7">
              <w:rPr>
                <w:rFonts w:eastAsia="Times New Roman" w:cs="Times New Roman"/>
              </w:rPr>
              <w:t xml:space="preserve">r </w:t>
            </w:r>
            <w:r w:rsidRPr="00455FC7">
              <w:rPr>
                <w:rFonts w:eastAsia="Times New Roman" w:cs="Times New Roman"/>
                <w:spacing w:val="-3"/>
              </w:rPr>
              <w:t>r</w:t>
            </w:r>
            <w:r w:rsidRPr="00455FC7">
              <w:rPr>
                <w:rFonts w:eastAsia="Times New Roman" w:cs="Times New Roman"/>
                <w:spacing w:val="1"/>
              </w:rPr>
              <w:t>u</w:t>
            </w:r>
            <w:r w:rsidRPr="00455FC7">
              <w:rPr>
                <w:rFonts w:eastAsia="Times New Roman" w:cs="Times New Roman"/>
                <w:spacing w:val="-2"/>
              </w:rPr>
              <w:t>g</w:t>
            </w:r>
            <w:r w:rsidRPr="00455FC7">
              <w:rPr>
                <w:rFonts w:eastAsia="Times New Roman" w:cs="Times New Roman"/>
              </w:rPr>
              <w:t>s</w:t>
            </w:r>
          </w:p>
          <w:p w14:paraId="0D81E6CD" w14:textId="77777777" w:rsidR="002B45AE" w:rsidRPr="00455FC7" w:rsidRDefault="002B45AE" w:rsidP="002B45AE"/>
          <w:p w14:paraId="4B80106D" w14:textId="77777777" w:rsidR="002B45AE" w:rsidRPr="00711339" w:rsidRDefault="002B45AE" w:rsidP="002B45AE">
            <w:r w:rsidRPr="00711339">
              <w:tab/>
              <w:t xml:space="preserve">a) Notification – </w:t>
            </w:r>
            <w:r w:rsidRPr="00D62FB5">
              <w:rPr>
                <w:highlight w:val="yellow"/>
              </w:rPr>
              <w:t>(insert redundant methods here)</w:t>
            </w:r>
          </w:p>
          <w:p w14:paraId="0B030A28" w14:textId="77777777" w:rsidR="002B45AE" w:rsidRPr="00711339" w:rsidRDefault="002B45AE" w:rsidP="002B45AE">
            <w:r>
              <w:tab/>
              <w:t>b</w:t>
            </w:r>
            <w:r w:rsidRPr="00711339">
              <w:t xml:space="preserve">)  Identified Shelter Area – </w:t>
            </w:r>
            <w:r w:rsidRPr="00D62FB5">
              <w:rPr>
                <w:highlight w:val="yellow"/>
              </w:rPr>
              <w:t>(insert here)</w:t>
            </w:r>
          </w:p>
          <w:p w14:paraId="1DEDE644" w14:textId="77777777" w:rsidR="002B45AE" w:rsidRDefault="002B45AE" w:rsidP="002B45AE">
            <w:r>
              <w:tab/>
              <w:t>c</w:t>
            </w:r>
            <w:r w:rsidRPr="00711339">
              <w:t xml:space="preserve">) Schedule of Drill – </w:t>
            </w:r>
            <w:r w:rsidRPr="00D62FB5">
              <w:rPr>
                <w:highlight w:val="yellow"/>
              </w:rPr>
              <w:t>(insert here)</w:t>
            </w:r>
          </w:p>
          <w:p w14:paraId="4AA7710E" w14:textId="77777777" w:rsidR="00C751E1" w:rsidRDefault="00C751E1" w:rsidP="002B45AE"/>
          <w:p w14:paraId="14A90253" w14:textId="77777777" w:rsidR="00C751E1" w:rsidRDefault="00C751E1" w:rsidP="002B45AE"/>
          <w:p w14:paraId="32CAF4A2" w14:textId="77777777" w:rsidR="00C751E1" w:rsidRDefault="00C751E1" w:rsidP="002B45AE"/>
          <w:p w14:paraId="0DBCBCF0" w14:textId="616C971C" w:rsidR="00C751E1" w:rsidRPr="00C751E1" w:rsidRDefault="00C751E1" w:rsidP="002B45AE"/>
        </w:tc>
      </w:tr>
      <w:tr w:rsidR="002B45AE" w:rsidRPr="00711339" w14:paraId="61D05EC9" w14:textId="77777777" w:rsidTr="002B45AE">
        <w:trPr>
          <w:cantSplit/>
        </w:trPr>
        <w:tc>
          <w:tcPr>
            <w:tcW w:w="9350" w:type="dxa"/>
          </w:tcPr>
          <w:tbl>
            <w:tblPr>
              <w:tblStyle w:val="TableGrid"/>
              <w:tblW w:w="0" w:type="auto"/>
              <w:tblCellMar>
                <w:left w:w="115" w:type="dxa"/>
                <w:right w:w="115" w:type="dxa"/>
              </w:tblCellMar>
              <w:tblLook w:val="04A0" w:firstRow="1" w:lastRow="0" w:firstColumn="1" w:lastColumn="0" w:noHBand="0" w:noVBand="1"/>
            </w:tblPr>
            <w:tblGrid>
              <w:gridCol w:w="9110"/>
            </w:tblGrid>
            <w:tr w:rsidR="002B45AE" w:rsidRPr="00931796" w14:paraId="55FB76E1" w14:textId="77777777" w:rsidTr="002B45AE">
              <w:trPr>
                <w:cantSplit/>
              </w:trPr>
              <w:tc>
                <w:tcPr>
                  <w:tcW w:w="9350" w:type="dxa"/>
                  <w:shd w:val="clear" w:color="auto" w:fill="D9D9D9" w:themeFill="background1" w:themeFillShade="D9"/>
                </w:tcPr>
                <w:p w14:paraId="182B7385" w14:textId="77777777" w:rsidR="002B45AE" w:rsidRPr="00931796" w:rsidRDefault="002B45AE" w:rsidP="002B45AE">
                  <w:pPr>
                    <w:jc w:val="center"/>
                    <w:rPr>
                      <w:b/>
                      <w:sz w:val="28"/>
                      <w:szCs w:val="28"/>
                    </w:rPr>
                  </w:pPr>
                  <w:r>
                    <w:rPr>
                      <w:b/>
                      <w:sz w:val="28"/>
                      <w:szCs w:val="28"/>
                    </w:rPr>
                    <w:t>Drop, Cover and Hold</w:t>
                  </w:r>
                </w:p>
              </w:tc>
            </w:tr>
            <w:tr w:rsidR="002B45AE" w:rsidRPr="00931796" w14:paraId="6F177D78" w14:textId="77777777" w:rsidTr="002B45AE">
              <w:trPr>
                <w:cantSplit/>
              </w:trPr>
              <w:tc>
                <w:tcPr>
                  <w:tcW w:w="9350" w:type="dxa"/>
                </w:tcPr>
                <w:p w14:paraId="2B0C6D1B" w14:textId="77777777" w:rsidR="002B45AE" w:rsidRPr="00931796" w:rsidRDefault="002B45AE" w:rsidP="002B45AE">
                  <w:r>
                    <w:t>For use in earthquake or other imminent danger to building or immediate surroundings.</w:t>
                  </w:r>
                </w:p>
                <w:p w14:paraId="16C276B5" w14:textId="77777777" w:rsidR="002B45AE" w:rsidRPr="00455FC7" w:rsidRDefault="002B45AE" w:rsidP="002B45AE">
                  <w:pPr>
                    <w:pStyle w:val="TableParagraph"/>
                    <w:spacing w:before="64"/>
                    <w:ind w:left="145"/>
                    <w:rPr>
                      <w:rFonts w:eastAsia="Times New Roman" w:cs="Times New Roman"/>
                    </w:rPr>
                  </w:pPr>
                  <w:r w:rsidRPr="00455FC7">
                    <w:rPr>
                      <w:rFonts w:eastAsia="Times New Roman" w:cs="Times New Roman"/>
                      <w:b/>
                      <w:bCs/>
                    </w:rPr>
                    <w:t>W</w:t>
                  </w:r>
                  <w:r w:rsidRPr="00455FC7">
                    <w:rPr>
                      <w:rFonts w:eastAsia="Times New Roman" w:cs="Times New Roman"/>
                      <w:b/>
                      <w:bCs/>
                      <w:spacing w:val="-2"/>
                    </w:rPr>
                    <w:t>h</w:t>
                  </w:r>
                  <w:r w:rsidRPr="00455FC7">
                    <w:rPr>
                      <w:rFonts w:eastAsia="Times New Roman" w:cs="Times New Roman"/>
                      <w:b/>
                      <w:bCs/>
                      <w:spacing w:val="1"/>
                    </w:rPr>
                    <w:t>e</w:t>
                  </w:r>
                  <w:r w:rsidRPr="00455FC7">
                    <w:rPr>
                      <w:rFonts w:eastAsia="Times New Roman" w:cs="Times New Roman"/>
                      <w:b/>
                      <w:bCs/>
                    </w:rPr>
                    <w:t>n</w:t>
                  </w:r>
                  <w:r w:rsidRPr="00455FC7">
                    <w:rPr>
                      <w:rFonts w:eastAsia="Times New Roman" w:cs="Times New Roman"/>
                      <w:b/>
                      <w:bCs/>
                      <w:spacing w:val="-2"/>
                    </w:rPr>
                    <w:t xml:space="preserve"> </w:t>
                  </w:r>
                  <w:r w:rsidRPr="00455FC7">
                    <w:rPr>
                      <w:rFonts w:eastAsia="Times New Roman" w:cs="Times New Roman"/>
                      <w:b/>
                      <w:bCs/>
                    </w:rPr>
                    <w:t>t</w:t>
                  </w:r>
                  <w:r w:rsidRPr="00455FC7">
                    <w:rPr>
                      <w:rFonts w:eastAsia="Times New Roman" w:cs="Times New Roman"/>
                      <w:b/>
                      <w:bCs/>
                      <w:spacing w:val="-2"/>
                    </w:rPr>
                    <w:t>h</w:t>
                  </w:r>
                  <w:r w:rsidRPr="00455FC7">
                    <w:rPr>
                      <w:rFonts w:eastAsia="Times New Roman" w:cs="Times New Roman"/>
                      <w:b/>
                      <w:bCs/>
                    </w:rPr>
                    <w:t>e</w:t>
                  </w:r>
                  <w:r w:rsidRPr="00455FC7">
                    <w:rPr>
                      <w:rFonts w:eastAsia="Times New Roman" w:cs="Times New Roman"/>
                      <w:b/>
                      <w:bCs/>
                      <w:spacing w:val="2"/>
                    </w:rPr>
                    <w:t xml:space="preserve"> </w:t>
                  </w:r>
                  <w:r w:rsidRPr="00455FC7">
                    <w:rPr>
                      <w:rFonts w:eastAsia="Times New Roman" w:cs="Times New Roman"/>
                      <w:b/>
                      <w:bCs/>
                      <w:spacing w:val="-1"/>
                    </w:rPr>
                    <w:t>c</w:t>
                  </w:r>
                  <w:r w:rsidRPr="00455FC7">
                    <w:rPr>
                      <w:rFonts w:eastAsia="Times New Roman" w:cs="Times New Roman"/>
                      <w:b/>
                      <w:bCs/>
                      <w:spacing w:val="1"/>
                    </w:rPr>
                    <w:t>o</w:t>
                  </w:r>
                  <w:r w:rsidRPr="00455FC7">
                    <w:rPr>
                      <w:rFonts w:eastAsia="Times New Roman" w:cs="Times New Roman"/>
                      <w:b/>
                      <w:bCs/>
                      <w:spacing w:val="-2"/>
                    </w:rPr>
                    <w:t>m</w:t>
                  </w:r>
                  <w:r w:rsidRPr="00455FC7">
                    <w:rPr>
                      <w:rFonts w:eastAsia="Times New Roman" w:cs="Times New Roman"/>
                      <w:b/>
                      <w:bCs/>
                      <w:spacing w:val="-4"/>
                    </w:rPr>
                    <w:t>m</w:t>
                  </w:r>
                  <w:r w:rsidRPr="00455FC7">
                    <w:rPr>
                      <w:rFonts w:eastAsia="Times New Roman" w:cs="Times New Roman"/>
                      <w:b/>
                      <w:bCs/>
                      <w:spacing w:val="1"/>
                    </w:rPr>
                    <w:t>a</w:t>
                  </w:r>
                  <w:r w:rsidRPr="00455FC7">
                    <w:rPr>
                      <w:rFonts w:eastAsia="Times New Roman" w:cs="Times New Roman"/>
                      <w:b/>
                      <w:bCs/>
                    </w:rPr>
                    <w:t xml:space="preserve">nd </w:t>
                  </w:r>
                  <w:r w:rsidRPr="00455FC7">
                    <w:rPr>
                      <w:rFonts w:eastAsia="Times New Roman" w:cs="Times New Roman"/>
                      <w:b/>
                      <w:bCs/>
                      <w:spacing w:val="1"/>
                    </w:rPr>
                    <w:t>“</w:t>
                  </w:r>
                  <w:r w:rsidRPr="00455FC7">
                    <w:rPr>
                      <w:rFonts w:eastAsia="Times New Roman" w:cs="Times New Roman"/>
                      <w:b/>
                      <w:bCs/>
                    </w:rPr>
                    <w:t>Dr</w:t>
                  </w:r>
                  <w:r w:rsidRPr="00455FC7">
                    <w:rPr>
                      <w:rFonts w:eastAsia="Times New Roman" w:cs="Times New Roman"/>
                      <w:b/>
                      <w:bCs/>
                      <w:spacing w:val="1"/>
                    </w:rPr>
                    <w:t>o</w:t>
                  </w:r>
                  <w:r w:rsidRPr="00455FC7">
                    <w:rPr>
                      <w:rFonts w:eastAsia="Times New Roman" w:cs="Times New Roman"/>
                      <w:b/>
                      <w:bCs/>
                      <w:spacing w:val="-2"/>
                    </w:rPr>
                    <w:t>p</w:t>
                  </w:r>
                  <w:r w:rsidRPr="00455FC7">
                    <w:rPr>
                      <w:rFonts w:eastAsia="Times New Roman" w:cs="Times New Roman"/>
                      <w:b/>
                      <w:bCs/>
                    </w:rPr>
                    <w:t>”</w:t>
                  </w:r>
                  <w:r w:rsidRPr="00455FC7">
                    <w:rPr>
                      <w:rFonts w:eastAsia="Times New Roman" w:cs="Times New Roman"/>
                      <w:b/>
                      <w:bCs/>
                      <w:spacing w:val="1"/>
                    </w:rPr>
                    <w:t xml:space="preserve"> </w:t>
                  </w:r>
                  <w:r w:rsidRPr="00455FC7">
                    <w:rPr>
                      <w:rFonts w:eastAsia="Times New Roman" w:cs="Times New Roman"/>
                      <w:b/>
                      <w:bCs/>
                    </w:rPr>
                    <w:t xml:space="preserve">is </w:t>
                  </w:r>
                  <w:r w:rsidRPr="00455FC7">
                    <w:rPr>
                      <w:rFonts w:eastAsia="Times New Roman" w:cs="Times New Roman"/>
                      <w:b/>
                      <w:bCs/>
                      <w:spacing w:val="-4"/>
                    </w:rPr>
                    <w:t>m</w:t>
                  </w:r>
                  <w:r w:rsidRPr="00455FC7">
                    <w:rPr>
                      <w:rFonts w:eastAsia="Times New Roman" w:cs="Times New Roman"/>
                      <w:b/>
                      <w:bCs/>
                      <w:spacing w:val="1"/>
                    </w:rPr>
                    <w:t>a</w:t>
                  </w:r>
                  <w:r w:rsidRPr="00455FC7">
                    <w:rPr>
                      <w:rFonts w:eastAsia="Times New Roman" w:cs="Times New Roman"/>
                      <w:b/>
                      <w:bCs/>
                    </w:rPr>
                    <w:t>d</w:t>
                  </w:r>
                  <w:r w:rsidRPr="00455FC7">
                    <w:rPr>
                      <w:rFonts w:eastAsia="Times New Roman" w:cs="Times New Roman"/>
                      <w:b/>
                      <w:bCs/>
                      <w:spacing w:val="-1"/>
                    </w:rPr>
                    <w:t>e</w:t>
                  </w:r>
                  <w:r w:rsidRPr="00455FC7">
                    <w:rPr>
                      <w:rFonts w:eastAsia="Times New Roman" w:cs="Times New Roman"/>
                      <w:b/>
                      <w:bCs/>
                    </w:rPr>
                    <w:t>:</w:t>
                  </w:r>
                </w:p>
                <w:p w14:paraId="3D50C5B0" w14:textId="77777777" w:rsidR="002B45AE" w:rsidRPr="00455FC7" w:rsidRDefault="002B45AE" w:rsidP="008D1D07">
                  <w:pPr>
                    <w:pStyle w:val="ListParagraph"/>
                    <w:widowControl w:val="0"/>
                    <w:numPr>
                      <w:ilvl w:val="0"/>
                      <w:numId w:val="44"/>
                    </w:numPr>
                    <w:tabs>
                      <w:tab w:val="left" w:pos="778"/>
                    </w:tabs>
                    <w:spacing w:before="10" w:line="206" w:lineRule="exact"/>
                    <w:ind w:left="779" w:right="445"/>
                    <w:contextualSpacing w:val="0"/>
                    <w:rPr>
                      <w:rFonts w:eastAsia="Times New Roman" w:cs="Times New Roman"/>
                    </w:rPr>
                  </w:pPr>
                  <w:r w:rsidRPr="00455FC7">
                    <w:rPr>
                      <w:rFonts w:eastAsia="Times New Roman" w:cs="Times New Roman"/>
                    </w:rPr>
                    <w:t>DR</w:t>
                  </w:r>
                  <w:r w:rsidRPr="00455FC7">
                    <w:rPr>
                      <w:rFonts w:eastAsia="Times New Roman" w:cs="Times New Roman"/>
                      <w:spacing w:val="-1"/>
                    </w:rPr>
                    <w:t>O</w:t>
                  </w:r>
                  <w:r w:rsidRPr="00455FC7">
                    <w:rPr>
                      <w:rFonts w:eastAsia="Times New Roman" w:cs="Times New Roman"/>
                    </w:rPr>
                    <w:t>P</w:t>
                  </w:r>
                  <w:r w:rsidRPr="00455FC7">
                    <w:rPr>
                      <w:rFonts w:eastAsia="Times New Roman" w:cs="Times New Roman"/>
                      <w:spacing w:val="1"/>
                    </w:rPr>
                    <w:t xml:space="preserve"> </w:t>
                  </w:r>
                  <w:r w:rsidRPr="00455FC7">
                    <w:rPr>
                      <w:rFonts w:eastAsia="Times New Roman" w:cs="Times New Roman"/>
                    </w:rPr>
                    <w:t>–</w:t>
                  </w:r>
                  <w:r w:rsidRPr="00455FC7">
                    <w:rPr>
                      <w:rFonts w:eastAsia="Times New Roman" w:cs="Times New Roman"/>
                      <w:spacing w:val="1"/>
                    </w:rPr>
                    <w:t xml:space="preserve"> </w:t>
                  </w:r>
                  <w:r w:rsidRPr="00455FC7">
                    <w:rPr>
                      <w:rFonts w:eastAsia="Times New Roman" w:cs="Times New Roman"/>
                      <w:spacing w:val="-2"/>
                    </w:rPr>
                    <w:t>t</w:t>
                  </w:r>
                  <w:r w:rsidRPr="00455FC7">
                    <w:rPr>
                      <w:rFonts w:eastAsia="Times New Roman" w:cs="Times New Roman"/>
                    </w:rPr>
                    <w:t>o</w:t>
                  </w:r>
                  <w:r w:rsidRPr="00455FC7">
                    <w:rPr>
                      <w:rFonts w:eastAsia="Times New Roman" w:cs="Times New Roman"/>
                      <w:spacing w:val="1"/>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rPr>
                    <w:t>l</w:t>
                  </w:r>
                  <w:r w:rsidRPr="00455FC7">
                    <w:rPr>
                      <w:rFonts w:eastAsia="Times New Roman" w:cs="Times New Roman"/>
                      <w:spacing w:val="-1"/>
                    </w:rPr>
                    <w:t>o</w:t>
                  </w:r>
                  <w:r w:rsidRPr="00455FC7">
                    <w:rPr>
                      <w:rFonts w:eastAsia="Times New Roman" w:cs="Times New Roman"/>
                      <w:spacing w:val="1"/>
                    </w:rPr>
                    <w:t>o</w:t>
                  </w:r>
                  <w:r w:rsidRPr="00455FC7">
                    <w:rPr>
                      <w:rFonts w:eastAsia="Times New Roman" w:cs="Times New Roman"/>
                    </w:rPr>
                    <w:t>r, ta</w:t>
                  </w:r>
                  <w:r w:rsidRPr="00455FC7">
                    <w:rPr>
                      <w:rFonts w:eastAsia="Times New Roman" w:cs="Times New Roman"/>
                      <w:spacing w:val="-2"/>
                    </w:rPr>
                    <w:t>k</w:t>
                  </w:r>
                  <w:r w:rsidRPr="00455FC7">
                    <w:rPr>
                      <w:rFonts w:eastAsia="Times New Roman" w:cs="Times New Roman"/>
                    </w:rPr>
                    <w:t>e</w:t>
                  </w:r>
                  <w:r w:rsidRPr="00455FC7">
                    <w:rPr>
                      <w:rFonts w:eastAsia="Times New Roman" w:cs="Times New Roman"/>
                      <w:spacing w:val="-1"/>
                    </w:rPr>
                    <w:t xml:space="preserve"> c</w:t>
                  </w:r>
                  <w:r w:rsidRPr="00455FC7">
                    <w:rPr>
                      <w:rFonts w:eastAsia="Times New Roman" w:cs="Times New Roman"/>
                      <w:spacing w:val="1"/>
                    </w:rPr>
                    <w:t>o</w:t>
                  </w:r>
                  <w:r w:rsidRPr="00455FC7">
                    <w:rPr>
                      <w:rFonts w:eastAsia="Times New Roman" w:cs="Times New Roman"/>
                      <w:spacing w:val="-2"/>
                    </w:rPr>
                    <w:t>v</w:t>
                  </w:r>
                  <w:r w:rsidRPr="00455FC7">
                    <w:rPr>
                      <w:rFonts w:eastAsia="Times New Roman" w:cs="Times New Roman"/>
                      <w:spacing w:val="-1"/>
                    </w:rPr>
                    <w:t>e</w:t>
                  </w:r>
                  <w:r w:rsidRPr="00455FC7">
                    <w:rPr>
                      <w:rFonts w:eastAsia="Times New Roman" w:cs="Times New Roman"/>
                    </w:rPr>
                    <w:t xml:space="preserve">r </w:t>
                  </w:r>
                  <w:r w:rsidRPr="00455FC7">
                    <w:rPr>
                      <w:rFonts w:eastAsia="Times New Roman" w:cs="Times New Roman"/>
                      <w:spacing w:val="-2"/>
                    </w:rPr>
                    <w:t>u</w:t>
                  </w:r>
                  <w:r w:rsidRPr="00455FC7">
                    <w:rPr>
                      <w:rFonts w:eastAsia="Times New Roman" w:cs="Times New Roman"/>
                      <w:spacing w:val="1"/>
                    </w:rPr>
                    <w:t>nd</w:t>
                  </w:r>
                  <w:r w:rsidRPr="00455FC7">
                    <w:rPr>
                      <w:rFonts w:eastAsia="Times New Roman" w:cs="Times New Roman"/>
                      <w:spacing w:val="-1"/>
                    </w:rPr>
                    <w:t>e</w:t>
                  </w:r>
                  <w:r w:rsidRPr="00455FC7">
                    <w:rPr>
                      <w:rFonts w:eastAsia="Times New Roman" w:cs="Times New Roman"/>
                    </w:rPr>
                    <w:t>r a</w:t>
                  </w:r>
                  <w:r w:rsidRPr="00455FC7">
                    <w:rPr>
                      <w:rFonts w:eastAsia="Times New Roman" w:cs="Times New Roman"/>
                      <w:spacing w:val="-1"/>
                    </w:rPr>
                    <w:t xml:space="preserve"> </w:t>
                  </w:r>
                  <w:r w:rsidRPr="00455FC7">
                    <w:rPr>
                      <w:rFonts w:eastAsia="Times New Roman" w:cs="Times New Roman"/>
                      <w:spacing w:val="1"/>
                    </w:rPr>
                    <w:t>n</w:t>
                  </w:r>
                  <w:r w:rsidRPr="00455FC7">
                    <w:rPr>
                      <w:rFonts w:eastAsia="Times New Roman" w:cs="Times New Roman"/>
                      <w:spacing w:val="-1"/>
                    </w:rPr>
                    <w:t>ea</w:t>
                  </w:r>
                  <w:r w:rsidRPr="00455FC7">
                    <w:rPr>
                      <w:rFonts w:eastAsia="Times New Roman" w:cs="Times New Roman"/>
                    </w:rPr>
                    <w:t>r</w:t>
                  </w:r>
                  <w:r w:rsidRPr="00455FC7">
                    <w:rPr>
                      <w:rFonts w:eastAsia="Times New Roman" w:cs="Times New Roman"/>
                      <w:spacing w:val="1"/>
                    </w:rPr>
                    <w:t>b</w:t>
                  </w:r>
                  <w:r w:rsidRPr="00455FC7">
                    <w:rPr>
                      <w:rFonts w:eastAsia="Times New Roman" w:cs="Times New Roman"/>
                    </w:rPr>
                    <w:t xml:space="preserve">y </w:t>
                  </w:r>
                  <w:r w:rsidRPr="00455FC7">
                    <w:rPr>
                      <w:rFonts w:eastAsia="Times New Roman" w:cs="Times New Roman"/>
                      <w:spacing w:val="1"/>
                    </w:rPr>
                    <w:t>d</w:t>
                  </w:r>
                  <w:r w:rsidRPr="00455FC7">
                    <w:rPr>
                      <w:rFonts w:eastAsia="Times New Roman" w:cs="Times New Roman"/>
                      <w:spacing w:val="-1"/>
                    </w:rPr>
                    <w:t>e</w:t>
                  </w:r>
                  <w:r w:rsidRPr="00455FC7">
                    <w:rPr>
                      <w:rFonts w:eastAsia="Times New Roman" w:cs="Times New Roman"/>
                    </w:rPr>
                    <w:t>sk</w:t>
                  </w:r>
                  <w:r w:rsidRPr="00455FC7">
                    <w:rPr>
                      <w:rFonts w:eastAsia="Times New Roman" w:cs="Times New Roman"/>
                      <w:spacing w:val="-2"/>
                    </w:rPr>
                    <w:t xml:space="preserve"> </w:t>
                  </w:r>
                  <w:r w:rsidRPr="00455FC7">
                    <w:rPr>
                      <w:rFonts w:eastAsia="Times New Roman" w:cs="Times New Roman"/>
                      <w:spacing w:val="1"/>
                    </w:rPr>
                    <w:t>o</w:t>
                  </w:r>
                  <w:r w:rsidRPr="00455FC7">
                    <w:rPr>
                      <w:rFonts w:eastAsia="Times New Roman" w:cs="Times New Roman"/>
                    </w:rPr>
                    <w:t>r table a</w:t>
                  </w:r>
                  <w:r w:rsidRPr="00455FC7">
                    <w:rPr>
                      <w:rFonts w:eastAsia="Times New Roman" w:cs="Times New Roman"/>
                      <w:spacing w:val="-2"/>
                    </w:rPr>
                    <w:t>n</w:t>
                  </w:r>
                  <w:r w:rsidRPr="00455FC7">
                    <w:rPr>
                      <w:rFonts w:eastAsia="Times New Roman" w:cs="Times New Roman"/>
                    </w:rPr>
                    <w:t>d</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spacing w:val="-1"/>
                    </w:rPr>
                    <w:t>ac</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spacing w:val="1"/>
                    </w:rPr>
                    <w:t>a</w:t>
                  </w:r>
                  <w:r w:rsidRPr="00455FC7">
                    <w:rPr>
                      <w:rFonts w:eastAsia="Times New Roman" w:cs="Times New Roman"/>
                      <w:spacing w:val="-3"/>
                    </w:rPr>
                    <w:t>w</w:t>
                  </w:r>
                  <w:r w:rsidRPr="00455FC7">
                    <w:rPr>
                      <w:rFonts w:eastAsia="Times New Roman" w:cs="Times New Roman"/>
                      <w:spacing w:val="1"/>
                    </w:rPr>
                    <w:t>a</w:t>
                  </w:r>
                  <w:r w:rsidRPr="00455FC7">
                    <w:rPr>
                      <w:rFonts w:eastAsia="Times New Roman" w:cs="Times New Roman"/>
                    </w:rPr>
                    <w:t>y</w:t>
                  </w:r>
                  <w:r w:rsidRPr="00455FC7">
                    <w:rPr>
                      <w:rFonts w:eastAsia="Times New Roman" w:cs="Times New Roman"/>
                      <w:spacing w:val="1"/>
                    </w:rPr>
                    <w:t xml:space="preserve"> </w:t>
                  </w:r>
                  <w:r w:rsidRPr="00455FC7">
                    <w:rPr>
                      <w:rFonts w:eastAsia="Times New Roman" w:cs="Times New Roman"/>
                      <w:spacing w:val="-3"/>
                    </w:rPr>
                    <w:t>f</w:t>
                  </w:r>
                  <w:r w:rsidRPr="00455FC7">
                    <w:rPr>
                      <w:rFonts w:eastAsia="Times New Roman" w:cs="Times New Roman"/>
                    </w:rPr>
                    <w:t>r</w:t>
                  </w:r>
                  <w:r w:rsidRPr="00455FC7">
                    <w:rPr>
                      <w:rFonts w:eastAsia="Times New Roman" w:cs="Times New Roman"/>
                      <w:spacing w:val="1"/>
                    </w:rPr>
                    <w:t>o</w:t>
                  </w:r>
                  <w:r w:rsidRPr="00455FC7">
                    <w:rPr>
                      <w:rFonts w:eastAsia="Times New Roman" w:cs="Times New Roman"/>
                    </w:rPr>
                    <w:t>m</w:t>
                  </w:r>
                  <w:r w:rsidRPr="00455FC7">
                    <w:rPr>
                      <w:rFonts w:eastAsia="Times New Roman" w:cs="Times New Roman"/>
                      <w:spacing w:val="-1"/>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spacing w:val="-3"/>
                    </w:rPr>
                    <w:t>w</w:t>
                  </w:r>
                  <w:r w:rsidRPr="00455FC7">
                    <w:rPr>
                      <w:rFonts w:eastAsia="Times New Roman" w:cs="Times New Roman"/>
                    </w:rPr>
                    <w:t>i</w:t>
                  </w:r>
                  <w:r w:rsidRPr="00455FC7">
                    <w:rPr>
                      <w:rFonts w:eastAsia="Times New Roman" w:cs="Times New Roman"/>
                      <w:spacing w:val="1"/>
                    </w:rPr>
                    <w:t>ndo</w:t>
                  </w:r>
                  <w:r w:rsidRPr="00455FC7">
                    <w:rPr>
                      <w:rFonts w:eastAsia="Times New Roman" w:cs="Times New Roman"/>
                      <w:spacing w:val="-3"/>
                    </w:rPr>
                    <w:t>w</w:t>
                  </w:r>
                  <w:r w:rsidRPr="00455FC7">
                    <w:rPr>
                      <w:rFonts w:eastAsia="Times New Roman" w:cs="Times New Roman"/>
                    </w:rPr>
                    <w:t>s</w:t>
                  </w:r>
                </w:p>
                <w:p w14:paraId="5EBCB2CC" w14:textId="77777777" w:rsidR="002B45AE" w:rsidRPr="00455FC7" w:rsidRDefault="002B45AE" w:rsidP="008D1D07">
                  <w:pPr>
                    <w:pStyle w:val="ListParagraph"/>
                    <w:widowControl w:val="0"/>
                    <w:numPr>
                      <w:ilvl w:val="0"/>
                      <w:numId w:val="44"/>
                    </w:numPr>
                    <w:tabs>
                      <w:tab w:val="left" w:pos="778"/>
                    </w:tabs>
                    <w:spacing w:before="15" w:line="206" w:lineRule="exact"/>
                    <w:ind w:left="779" w:right="327"/>
                    <w:contextualSpacing w:val="0"/>
                    <w:rPr>
                      <w:rFonts w:eastAsia="Times New Roman" w:cs="Times New Roman"/>
                    </w:rPr>
                  </w:pPr>
                  <w:r w:rsidRPr="00455FC7">
                    <w:rPr>
                      <w:rFonts w:eastAsia="Times New Roman" w:cs="Times New Roman"/>
                    </w:rPr>
                    <w:t>CO</w:t>
                  </w:r>
                  <w:r w:rsidRPr="00455FC7">
                    <w:rPr>
                      <w:rFonts w:eastAsia="Times New Roman" w:cs="Times New Roman"/>
                      <w:spacing w:val="1"/>
                    </w:rPr>
                    <w:t>V</w:t>
                  </w:r>
                  <w:r w:rsidRPr="00455FC7">
                    <w:rPr>
                      <w:rFonts w:eastAsia="Times New Roman" w:cs="Times New Roman"/>
                    </w:rPr>
                    <w:t>ER</w:t>
                  </w:r>
                  <w:r w:rsidRPr="00455FC7">
                    <w:rPr>
                      <w:rFonts w:eastAsia="Times New Roman" w:cs="Times New Roman"/>
                      <w:spacing w:val="1"/>
                    </w:rPr>
                    <w:t xml:space="preserve"> </w:t>
                  </w:r>
                  <w:r w:rsidRPr="00455FC7">
                    <w:rPr>
                      <w:rFonts w:eastAsia="Times New Roman" w:cs="Times New Roman"/>
                    </w:rPr>
                    <w:t xml:space="preserve">- </w:t>
                  </w:r>
                  <w:r w:rsidRPr="00455FC7">
                    <w:rPr>
                      <w:rFonts w:eastAsia="Times New Roman" w:cs="Times New Roman"/>
                      <w:spacing w:val="-4"/>
                    </w:rPr>
                    <w:t>y</w:t>
                  </w:r>
                  <w:r w:rsidRPr="00455FC7">
                    <w:rPr>
                      <w:rFonts w:eastAsia="Times New Roman" w:cs="Times New Roman"/>
                      <w:spacing w:val="1"/>
                    </w:rPr>
                    <w:t>ou</w:t>
                  </w:r>
                  <w:r w:rsidRPr="00455FC7">
                    <w:rPr>
                      <w:rFonts w:eastAsia="Times New Roman" w:cs="Times New Roman"/>
                    </w:rPr>
                    <w:t xml:space="preserve">r </w:t>
                  </w:r>
                  <w:r w:rsidRPr="00455FC7">
                    <w:rPr>
                      <w:rFonts w:eastAsia="Times New Roman" w:cs="Times New Roman"/>
                      <w:spacing w:val="-1"/>
                    </w:rPr>
                    <w:t>e</w:t>
                  </w:r>
                  <w:r w:rsidRPr="00455FC7">
                    <w:rPr>
                      <w:rFonts w:eastAsia="Times New Roman" w:cs="Times New Roman"/>
                      <w:spacing w:val="-4"/>
                    </w:rPr>
                    <w:t>y</w:t>
                  </w:r>
                  <w:r w:rsidRPr="00455FC7">
                    <w:rPr>
                      <w:rFonts w:eastAsia="Times New Roman" w:cs="Times New Roman"/>
                      <w:spacing w:val="-1"/>
                    </w:rPr>
                    <w:t>e</w:t>
                  </w:r>
                  <w:r w:rsidRPr="00455FC7">
                    <w:rPr>
                      <w:rFonts w:eastAsia="Times New Roman" w:cs="Times New Roman"/>
                    </w:rPr>
                    <w:t xml:space="preserve">s </w:t>
                  </w:r>
                  <w:r w:rsidRPr="00455FC7">
                    <w:rPr>
                      <w:rFonts w:eastAsia="Times New Roman" w:cs="Times New Roman"/>
                      <w:spacing w:val="3"/>
                    </w:rPr>
                    <w:t>b</w:t>
                  </w:r>
                  <w:r w:rsidRPr="00455FC7">
                    <w:rPr>
                      <w:rFonts w:eastAsia="Times New Roman" w:cs="Times New Roman"/>
                    </w:rPr>
                    <w:t>y</w:t>
                  </w:r>
                  <w:r w:rsidRPr="00455FC7">
                    <w:rPr>
                      <w:rFonts w:eastAsia="Times New Roman" w:cs="Times New Roman"/>
                      <w:spacing w:val="-4"/>
                    </w:rPr>
                    <w:t xml:space="preserve"> </w:t>
                  </w:r>
                  <w:r w:rsidRPr="00455FC7">
                    <w:rPr>
                      <w:rFonts w:eastAsia="Times New Roman" w:cs="Times New Roman"/>
                    </w:rPr>
                    <w:t>le</w:t>
                  </w:r>
                  <w:r w:rsidRPr="00455FC7">
                    <w:rPr>
                      <w:rFonts w:eastAsia="Times New Roman" w:cs="Times New Roman"/>
                      <w:spacing w:val="-2"/>
                    </w:rPr>
                    <w:t>a</w:t>
                  </w:r>
                  <w:r w:rsidRPr="00455FC7">
                    <w:rPr>
                      <w:rFonts w:eastAsia="Times New Roman" w:cs="Times New Roman"/>
                      <w:spacing w:val="1"/>
                    </w:rPr>
                    <w:t>n</w:t>
                  </w:r>
                  <w:r w:rsidRPr="00455FC7">
                    <w:rPr>
                      <w:rFonts w:eastAsia="Times New Roman" w:cs="Times New Roman"/>
                    </w:rPr>
                    <w:t>i</w:t>
                  </w:r>
                  <w:r w:rsidRPr="00455FC7">
                    <w:rPr>
                      <w:rFonts w:eastAsia="Times New Roman" w:cs="Times New Roman"/>
                      <w:spacing w:val="1"/>
                    </w:rPr>
                    <w:t>n</w:t>
                  </w:r>
                  <w:r w:rsidRPr="00455FC7">
                    <w:rPr>
                      <w:rFonts w:eastAsia="Times New Roman" w:cs="Times New Roman"/>
                    </w:rPr>
                    <w:t>g</w:t>
                  </w:r>
                  <w:r w:rsidRPr="00455FC7">
                    <w:rPr>
                      <w:rFonts w:eastAsia="Times New Roman" w:cs="Times New Roman"/>
                      <w:spacing w:val="1"/>
                    </w:rPr>
                    <w:t xml:space="preserve"> </w:t>
                  </w:r>
                  <w:r w:rsidRPr="00455FC7">
                    <w:rPr>
                      <w:rFonts w:eastAsia="Times New Roman" w:cs="Times New Roman"/>
                      <w:spacing w:val="-2"/>
                    </w:rPr>
                    <w:t>y</w:t>
                  </w:r>
                  <w:r w:rsidRPr="00455FC7">
                    <w:rPr>
                      <w:rFonts w:eastAsia="Times New Roman" w:cs="Times New Roman"/>
                      <w:spacing w:val="1"/>
                    </w:rPr>
                    <w:t>ou</w:t>
                  </w:r>
                  <w:r w:rsidRPr="00455FC7">
                    <w:rPr>
                      <w:rFonts w:eastAsia="Times New Roman" w:cs="Times New Roman"/>
                    </w:rPr>
                    <w:t xml:space="preserve">r </w:t>
                  </w:r>
                  <w:r w:rsidRPr="00455FC7">
                    <w:rPr>
                      <w:rFonts w:eastAsia="Times New Roman" w:cs="Times New Roman"/>
                      <w:spacing w:val="-3"/>
                    </w:rPr>
                    <w:t>f</w:t>
                  </w:r>
                  <w:r w:rsidRPr="00455FC7">
                    <w:rPr>
                      <w:rFonts w:eastAsia="Times New Roman" w:cs="Times New Roman"/>
                      <w:spacing w:val="-1"/>
                    </w:rPr>
                    <w:t>ac</w:t>
                  </w:r>
                  <w:r w:rsidRPr="00455FC7">
                    <w:rPr>
                      <w:rFonts w:eastAsia="Times New Roman" w:cs="Times New Roman"/>
                    </w:rPr>
                    <w:t>e</w:t>
                  </w:r>
                  <w:r w:rsidRPr="00455FC7">
                    <w:rPr>
                      <w:rFonts w:eastAsia="Times New Roman" w:cs="Times New Roman"/>
                      <w:spacing w:val="-1"/>
                    </w:rPr>
                    <w:t xml:space="preserve"> a</w:t>
                  </w:r>
                  <w:r w:rsidRPr="00455FC7">
                    <w:rPr>
                      <w:rFonts w:eastAsia="Times New Roman" w:cs="Times New Roman"/>
                      <w:spacing w:val="-2"/>
                    </w:rPr>
                    <w:t>g</w:t>
                  </w:r>
                  <w:r w:rsidRPr="00455FC7">
                    <w:rPr>
                      <w:rFonts w:eastAsia="Times New Roman" w:cs="Times New Roman"/>
                      <w:spacing w:val="-1"/>
                    </w:rPr>
                    <w:t>a</w:t>
                  </w:r>
                  <w:r w:rsidRPr="00455FC7">
                    <w:rPr>
                      <w:rFonts w:eastAsia="Times New Roman" w:cs="Times New Roman"/>
                    </w:rPr>
                    <w:t>i</w:t>
                  </w:r>
                  <w:r w:rsidRPr="00455FC7">
                    <w:rPr>
                      <w:rFonts w:eastAsia="Times New Roman" w:cs="Times New Roman"/>
                      <w:spacing w:val="1"/>
                    </w:rPr>
                    <w:t>n</w:t>
                  </w:r>
                  <w:r w:rsidRPr="00455FC7">
                    <w:rPr>
                      <w:rFonts w:eastAsia="Times New Roman" w:cs="Times New Roman"/>
                    </w:rPr>
                    <w:t xml:space="preserve">st </w:t>
                  </w:r>
                  <w:r w:rsidRPr="00455FC7">
                    <w:rPr>
                      <w:rFonts w:eastAsia="Times New Roman" w:cs="Times New Roman"/>
                      <w:spacing w:val="-4"/>
                    </w:rPr>
                    <w:t>y</w:t>
                  </w:r>
                  <w:r w:rsidRPr="00455FC7">
                    <w:rPr>
                      <w:rFonts w:eastAsia="Times New Roman" w:cs="Times New Roman"/>
                      <w:spacing w:val="1"/>
                    </w:rPr>
                    <w:t>ou</w:t>
                  </w:r>
                  <w:r w:rsidRPr="00455FC7">
                    <w:rPr>
                      <w:rFonts w:eastAsia="Times New Roman" w:cs="Times New Roman"/>
                    </w:rPr>
                    <w:t xml:space="preserve">r </w:t>
                  </w:r>
                  <w:r w:rsidRPr="00455FC7">
                    <w:rPr>
                      <w:rFonts w:eastAsia="Times New Roman" w:cs="Times New Roman"/>
                      <w:spacing w:val="-1"/>
                    </w:rPr>
                    <w:t>a</w:t>
                  </w:r>
                  <w:r w:rsidRPr="00455FC7">
                    <w:rPr>
                      <w:rFonts w:eastAsia="Times New Roman" w:cs="Times New Roman"/>
                      <w:spacing w:val="2"/>
                    </w:rPr>
                    <w:t>r</w:t>
                  </w:r>
                  <w:r w:rsidRPr="00455FC7">
                    <w:rPr>
                      <w:rFonts w:eastAsia="Times New Roman" w:cs="Times New Roman"/>
                      <w:spacing w:val="-4"/>
                    </w:rPr>
                    <w:t>m</w:t>
                  </w:r>
                  <w:r w:rsidRPr="00455FC7">
                    <w:rPr>
                      <w:rFonts w:eastAsia="Times New Roman" w:cs="Times New Roman"/>
                    </w:rPr>
                    <w:t>s</w:t>
                  </w:r>
                </w:p>
                <w:p w14:paraId="08242F5A" w14:textId="77777777" w:rsidR="002B45AE" w:rsidRPr="00455FC7" w:rsidRDefault="002B45AE" w:rsidP="008D1D07">
                  <w:pPr>
                    <w:pStyle w:val="ListParagraph"/>
                    <w:widowControl w:val="0"/>
                    <w:numPr>
                      <w:ilvl w:val="0"/>
                      <w:numId w:val="44"/>
                    </w:numPr>
                    <w:tabs>
                      <w:tab w:val="left" w:pos="778"/>
                    </w:tabs>
                    <w:spacing w:before="15" w:line="206" w:lineRule="exact"/>
                    <w:ind w:left="779" w:right="252"/>
                    <w:contextualSpacing w:val="0"/>
                    <w:rPr>
                      <w:rFonts w:eastAsia="Times New Roman" w:cs="Times New Roman"/>
                    </w:rPr>
                  </w:pPr>
                  <w:r w:rsidRPr="00455FC7">
                    <w:rPr>
                      <w:rFonts w:eastAsia="Times New Roman" w:cs="Times New Roman"/>
                    </w:rPr>
                    <w:t>H</w:t>
                  </w:r>
                  <w:r w:rsidRPr="00455FC7">
                    <w:rPr>
                      <w:rFonts w:eastAsia="Times New Roman" w:cs="Times New Roman"/>
                      <w:spacing w:val="-1"/>
                    </w:rPr>
                    <w:t>O</w:t>
                  </w:r>
                  <w:r w:rsidRPr="00455FC7">
                    <w:rPr>
                      <w:rFonts w:eastAsia="Times New Roman" w:cs="Times New Roman"/>
                      <w:spacing w:val="-2"/>
                    </w:rPr>
                    <w:t>L</w:t>
                  </w:r>
                  <w:r w:rsidRPr="00455FC7">
                    <w:rPr>
                      <w:rFonts w:eastAsia="Times New Roman" w:cs="Times New Roman"/>
                    </w:rPr>
                    <w:t xml:space="preserve">D - </w:t>
                  </w:r>
                  <w:r w:rsidRPr="00455FC7">
                    <w:rPr>
                      <w:rFonts w:eastAsia="Times New Roman" w:cs="Times New Roman"/>
                      <w:spacing w:val="1"/>
                    </w:rPr>
                    <w:t>o</w:t>
                  </w:r>
                  <w:r w:rsidRPr="00455FC7">
                    <w:rPr>
                      <w:rFonts w:eastAsia="Times New Roman" w:cs="Times New Roman"/>
                    </w:rPr>
                    <w:t>n</w:t>
                  </w:r>
                  <w:r w:rsidRPr="00455FC7">
                    <w:rPr>
                      <w:rFonts w:eastAsia="Times New Roman" w:cs="Times New Roman"/>
                      <w:spacing w:val="1"/>
                    </w:rPr>
                    <w:t xml:space="preserve"> </w:t>
                  </w:r>
                  <w:r w:rsidRPr="00455FC7">
                    <w:rPr>
                      <w:rFonts w:eastAsia="Times New Roman" w:cs="Times New Roman"/>
                    </w:rPr>
                    <w:t>to</w:t>
                  </w:r>
                  <w:r w:rsidRPr="00455FC7">
                    <w:rPr>
                      <w:rFonts w:eastAsia="Times New Roman" w:cs="Times New Roman"/>
                      <w:spacing w:val="-1"/>
                    </w:rPr>
                    <w:t xml:space="preserve"> </w:t>
                  </w:r>
                  <w:r w:rsidRPr="00455FC7">
                    <w:rPr>
                      <w:rFonts w:eastAsia="Times New Roman" w:cs="Times New Roman"/>
                    </w:rPr>
                    <w:t>t</w:t>
                  </w:r>
                  <w:r w:rsidRPr="00455FC7">
                    <w:rPr>
                      <w:rFonts w:eastAsia="Times New Roman" w:cs="Times New Roman"/>
                      <w:spacing w:val="1"/>
                    </w:rPr>
                    <w:t>h</w:t>
                  </w:r>
                  <w:r w:rsidRPr="00455FC7">
                    <w:rPr>
                      <w:rFonts w:eastAsia="Times New Roman" w:cs="Times New Roman"/>
                    </w:rPr>
                    <w:t>e</w:t>
                  </w:r>
                  <w:r w:rsidRPr="00455FC7">
                    <w:rPr>
                      <w:rFonts w:eastAsia="Times New Roman" w:cs="Times New Roman"/>
                      <w:spacing w:val="-1"/>
                    </w:rPr>
                    <w:t xml:space="preserve"> </w:t>
                  </w:r>
                  <w:r w:rsidRPr="00455FC7">
                    <w:rPr>
                      <w:rFonts w:eastAsia="Times New Roman" w:cs="Times New Roman"/>
                    </w:rPr>
                    <w:t>table</w:t>
                  </w:r>
                  <w:r w:rsidRPr="00455FC7">
                    <w:rPr>
                      <w:rFonts w:eastAsia="Times New Roman" w:cs="Times New Roman"/>
                      <w:spacing w:val="-3"/>
                    </w:rPr>
                    <w:t xml:space="preserve"> </w:t>
                  </w:r>
                  <w:r w:rsidRPr="00455FC7">
                    <w:rPr>
                      <w:rFonts w:eastAsia="Times New Roman" w:cs="Times New Roman"/>
                      <w:spacing w:val="1"/>
                    </w:rPr>
                    <w:t>o</w:t>
                  </w:r>
                  <w:r w:rsidRPr="00455FC7">
                    <w:rPr>
                      <w:rFonts w:eastAsia="Times New Roman" w:cs="Times New Roman"/>
                    </w:rPr>
                    <w:t>r</w:t>
                  </w:r>
                  <w:r w:rsidRPr="00455FC7">
                    <w:rPr>
                      <w:rFonts w:eastAsia="Times New Roman" w:cs="Times New Roman"/>
                      <w:spacing w:val="-2"/>
                    </w:rPr>
                    <w:t xml:space="preserve"> </w:t>
                  </w:r>
                  <w:r w:rsidRPr="00455FC7">
                    <w:rPr>
                      <w:rFonts w:eastAsia="Times New Roman" w:cs="Times New Roman"/>
                      <w:spacing w:val="1"/>
                    </w:rPr>
                    <w:t>d</w:t>
                  </w:r>
                  <w:r w:rsidRPr="00455FC7">
                    <w:rPr>
                      <w:rFonts w:eastAsia="Times New Roman" w:cs="Times New Roman"/>
                      <w:spacing w:val="-1"/>
                    </w:rPr>
                    <w:t>e</w:t>
                  </w:r>
                  <w:r w:rsidRPr="00455FC7">
                    <w:rPr>
                      <w:rFonts w:eastAsia="Times New Roman" w:cs="Times New Roman"/>
                    </w:rPr>
                    <w:t>sk</w:t>
                  </w:r>
                  <w:r w:rsidRPr="00455FC7">
                    <w:rPr>
                      <w:rFonts w:eastAsia="Times New Roman" w:cs="Times New Roman"/>
                      <w:spacing w:val="-2"/>
                    </w:rPr>
                    <w:t xml:space="preserve"> </w:t>
                  </w:r>
                  <w:r w:rsidRPr="00455FC7">
                    <w:rPr>
                      <w:rFonts w:eastAsia="Times New Roman" w:cs="Times New Roman"/>
                    </w:rPr>
                    <w:t>le</w:t>
                  </w:r>
                  <w:r w:rsidRPr="00455FC7">
                    <w:rPr>
                      <w:rFonts w:eastAsia="Times New Roman" w:cs="Times New Roman"/>
                      <w:spacing w:val="-2"/>
                    </w:rPr>
                    <w:t>g</w:t>
                  </w:r>
                  <w:r w:rsidRPr="00455FC7">
                    <w:rPr>
                      <w:rFonts w:eastAsia="Times New Roman" w:cs="Times New Roman"/>
                    </w:rPr>
                    <w:t xml:space="preserve">s, </w:t>
                  </w:r>
                  <w:r w:rsidRPr="00455FC7">
                    <w:rPr>
                      <w:rFonts w:eastAsia="Times New Roman" w:cs="Times New Roman"/>
                      <w:spacing w:val="-1"/>
                    </w:rPr>
                    <w:t>a</w:t>
                  </w:r>
                  <w:r w:rsidRPr="00455FC7">
                    <w:rPr>
                      <w:rFonts w:eastAsia="Times New Roman" w:cs="Times New Roman"/>
                      <w:spacing w:val="1"/>
                    </w:rPr>
                    <w:t>n</w:t>
                  </w:r>
                  <w:r w:rsidRPr="00455FC7">
                    <w:rPr>
                      <w:rFonts w:eastAsia="Times New Roman" w:cs="Times New Roman"/>
                    </w:rPr>
                    <w:t>d</w:t>
                  </w:r>
                  <w:r w:rsidRPr="00455FC7">
                    <w:rPr>
                      <w:rFonts w:eastAsia="Times New Roman" w:cs="Times New Roman"/>
                      <w:spacing w:val="1"/>
                    </w:rPr>
                    <w:t xml:space="preserve"> </w:t>
                  </w:r>
                  <w:r w:rsidRPr="00455FC7">
                    <w:rPr>
                      <w:rFonts w:eastAsia="Times New Roman" w:cs="Times New Roman"/>
                      <w:spacing w:val="-4"/>
                    </w:rPr>
                    <w:t>m</w:t>
                  </w:r>
                  <w:r w:rsidRPr="00455FC7">
                    <w:rPr>
                      <w:rFonts w:eastAsia="Times New Roman" w:cs="Times New Roman"/>
                      <w:spacing w:val="-1"/>
                    </w:rPr>
                    <w:t>a</w:t>
                  </w:r>
                  <w:r w:rsidRPr="00455FC7">
                    <w:rPr>
                      <w:rFonts w:eastAsia="Times New Roman" w:cs="Times New Roman"/>
                    </w:rPr>
                    <w:t>i</w:t>
                  </w:r>
                  <w:r w:rsidRPr="00455FC7">
                    <w:rPr>
                      <w:rFonts w:eastAsia="Times New Roman" w:cs="Times New Roman"/>
                      <w:spacing w:val="1"/>
                    </w:rPr>
                    <w:t>n</w:t>
                  </w:r>
                  <w:r w:rsidRPr="00455FC7">
                    <w:rPr>
                      <w:rFonts w:eastAsia="Times New Roman" w:cs="Times New Roman"/>
                    </w:rPr>
                    <w:t xml:space="preserve">tain </w:t>
                  </w:r>
                  <w:r w:rsidRPr="00455FC7">
                    <w:rPr>
                      <w:rFonts w:eastAsia="Times New Roman" w:cs="Times New Roman"/>
                      <w:spacing w:val="1"/>
                    </w:rPr>
                    <w:t>p</w:t>
                  </w:r>
                  <w:r w:rsidRPr="00455FC7">
                    <w:rPr>
                      <w:rFonts w:eastAsia="Times New Roman" w:cs="Times New Roman"/>
                    </w:rPr>
                    <w:t>r</w:t>
                  </w:r>
                  <w:r w:rsidRPr="00455FC7">
                    <w:rPr>
                      <w:rFonts w:eastAsia="Times New Roman" w:cs="Times New Roman"/>
                      <w:spacing w:val="-1"/>
                    </w:rPr>
                    <w:t>e</w:t>
                  </w:r>
                  <w:r w:rsidRPr="00455FC7">
                    <w:rPr>
                      <w:rFonts w:eastAsia="Times New Roman" w:cs="Times New Roman"/>
                    </w:rPr>
                    <w:t>s</w:t>
                  </w:r>
                  <w:r w:rsidRPr="00455FC7">
                    <w:rPr>
                      <w:rFonts w:eastAsia="Times New Roman" w:cs="Times New Roman"/>
                      <w:spacing w:val="-2"/>
                    </w:rPr>
                    <w:t>e</w:t>
                  </w:r>
                  <w:r w:rsidRPr="00455FC7">
                    <w:rPr>
                      <w:rFonts w:eastAsia="Times New Roman" w:cs="Times New Roman"/>
                      <w:spacing w:val="1"/>
                    </w:rPr>
                    <w:t>n</w:t>
                  </w:r>
                  <w:r w:rsidRPr="00455FC7">
                    <w:rPr>
                      <w:rFonts w:eastAsia="Times New Roman" w:cs="Times New Roman"/>
                    </w:rPr>
                    <w:t>t l</w:t>
                  </w:r>
                  <w:r w:rsidRPr="00455FC7">
                    <w:rPr>
                      <w:rFonts w:eastAsia="Times New Roman" w:cs="Times New Roman"/>
                      <w:spacing w:val="1"/>
                    </w:rPr>
                    <w:t>o</w:t>
                  </w:r>
                  <w:r w:rsidRPr="00455FC7">
                    <w:rPr>
                      <w:rFonts w:eastAsia="Times New Roman" w:cs="Times New Roman"/>
                      <w:spacing w:val="-1"/>
                    </w:rPr>
                    <w:t>ca</w:t>
                  </w:r>
                  <w:r w:rsidRPr="00455FC7">
                    <w:rPr>
                      <w:rFonts w:eastAsia="Times New Roman" w:cs="Times New Roman"/>
                    </w:rPr>
                    <w:t>t</w:t>
                  </w:r>
                  <w:r w:rsidRPr="00455FC7">
                    <w:rPr>
                      <w:rFonts w:eastAsia="Times New Roman" w:cs="Times New Roman"/>
                      <w:spacing w:val="-2"/>
                    </w:rPr>
                    <w:t>i</w:t>
                  </w:r>
                  <w:r w:rsidRPr="00455FC7">
                    <w:rPr>
                      <w:rFonts w:eastAsia="Times New Roman" w:cs="Times New Roman"/>
                      <w:spacing w:val="1"/>
                    </w:rPr>
                    <w:t>on</w:t>
                  </w:r>
                  <w:r w:rsidRPr="00455FC7">
                    <w:rPr>
                      <w:rFonts w:eastAsia="Times New Roman" w:cs="Times New Roman"/>
                      <w:spacing w:val="-2"/>
                    </w:rPr>
                    <w:t>/</w:t>
                  </w:r>
                  <w:r w:rsidRPr="00455FC7">
                    <w:rPr>
                      <w:rFonts w:eastAsia="Times New Roman" w:cs="Times New Roman"/>
                      <w:spacing w:val="1"/>
                    </w:rPr>
                    <w:t>po</w:t>
                  </w:r>
                  <w:r w:rsidRPr="00455FC7">
                    <w:rPr>
                      <w:rFonts w:eastAsia="Times New Roman" w:cs="Times New Roman"/>
                    </w:rPr>
                    <w:t>sit</w:t>
                  </w:r>
                  <w:r w:rsidRPr="00455FC7">
                    <w:rPr>
                      <w:rFonts w:eastAsia="Times New Roman" w:cs="Times New Roman"/>
                      <w:spacing w:val="-2"/>
                    </w:rPr>
                    <w:t>i</w:t>
                  </w:r>
                  <w:r w:rsidRPr="00455FC7">
                    <w:rPr>
                      <w:rFonts w:eastAsia="Times New Roman" w:cs="Times New Roman"/>
                      <w:spacing w:val="1"/>
                    </w:rPr>
                    <w:t>o</w:t>
                  </w:r>
                  <w:r w:rsidRPr="00455FC7">
                    <w:rPr>
                      <w:rFonts w:eastAsia="Times New Roman" w:cs="Times New Roman"/>
                    </w:rPr>
                    <w:t>n</w:t>
                  </w:r>
                </w:p>
                <w:p w14:paraId="6F39511B" w14:textId="77777777" w:rsidR="002B45AE" w:rsidRPr="00455FC7" w:rsidRDefault="002B45AE" w:rsidP="008D1D07">
                  <w:pPr>
                    <w:pStyle w:val="ListParagraph"/>
                    <w:widowControl w:val="0"/>
                    <w:numPr>
                      <w:ilvl w:val="0"/>
                      <w:numId w:val="44"/>
                    </w:numPr>
                    <w:tabs>
                      <w:tab w:val="left" w:pos="778"/>
                    </w:tabs>
                    <w:spacing w:line="217" w:lineRule="exact"/>
                    <w:ind w:left="779"/>
                    <w:contextualSpacing w:val="0"/>
                    <w:rPr>
                      <w:rFonts w:eastAsia="Times New Roman" w:cs="Times New Roman"/>
                    </w:rPr>
                  </w:pPr>
                  <w:r w:rsidRPr="00455FC7">
                    <w:rPr>
                      <w:rFonts w:eastAsia="Times New Roman" w:cs="Times New Roman"/>
                      <w:spacing w:val="-3"/>
                    </w:rPr>
                    <w:t>A</w:t>
                  </w:r>
                  <w:r w:rsidRPr="00455FC7">
                    <w:rPr>
                      <w:rFonts w:eastAsia="Times New Roman" w:cs="Times New Roman"/>
                      <w:spacing w:val="1"/>
                    </w:rPr>
                    <w:t>s</w:t>
                  </w:r>
                  <w:r w:rsidRPr="00455FC7">
                    <w:rPr>
                      <w:rFonts w:eastAsia="Times New Roman" w:cs="Times New Roman"/>
                    </w:rPr>
                    <w:t>sist t</w:t>
                  </w:r>
                  <w:r w:rsidRPr="00455FC7">
                    <w:rPr>
                      <w:rFonts w:eastAsia="Times New Roman" w:cs="Times New Roman"/>
                      <w:spacing w:val="1"/>
                    </w:rPr>
                    <w:t>ho</w:t>
                  </w:r>
                  <w:r w:rsidRPr="00455FC7">
                    <w:rPr>
                      <w:rFonts w:eastAsia="Times New Roman" w:cs="Times New Roman"/>
                    </w:rPr>
                    <w:t>se</w:t>
                  </w:r>
                  <w:r w:rsidRPr="00455FC7">
                    <w:rPr>
                      <w:rFonts w:eastAsia="Times New Roman" w:cs="Times New Roman"/>
                      <w:spacing w:val="-1"/>
                    </w:rPr>
                    <w:t xml:space="preserve"> </w:t>
                  </w:r>
                  <w:r w:rsidRPr="00455FC7">
                    <w:rPr>
                      <w:rFonts w:eastAsia="Times New Roman" w:cs="Times New Roman"/>
                      <w:spacing w:val="1"/>
                    </w:rPr>
                    <w:t>n</w:t>
                  </w:r>
                  <w:r w:rsidRPr="00455FC7">
                    <w:rPr>
                      <w:rFonts w:eastAsia="Times New Roman" w:cs="Times New Roman"/>
                      <w:spacing w:val="-1"/>
                    </w:rPr>
                    <w:t>ee</w:t>
                  </w:r>
                  <w:r w:rsidRPr="00455FC7">
                    <w:rPr>
                      <w:rFonts w:eastAsia="Times New Roman" w:cs="Times New Roman"/>
                      <w:spacing w:val="1"/>
                    </w:rPr>
                    <w:t>d</w:t>
                  </w:r>
                  <w:r w:rsidRPr="00455FC7">
                    <w:rPr>
                      <w:rFonts w:eastAsia="Times New Roman" w:cs="Times New Roman"/>
                      <w:spacing w:val="-2"/>
                    </w:rPr>
                    <w:t>i</w:t>
                  </w:r>
                  <w:r w:rsidRPr="00455FC7">
                    <w:rPr>
                      <w:rFonts w:eastAsia="Times New Roman" w:cs="Times New Roman"/>
                      <w:spacing w:val="1"/>
                    </w:rPr>
                    <w:t>n</w:t>
                  </w:r>
                  <w:r w:rsidRPr="00455FC7">
                    <w:rPr>
                      <w:rFonts w:eastAsia="Times New Roman" w:cs="Times New Roman"/>
                    </w:rPr>
                    <w:t>g</w:t>
                  </w:r>
                  <w:r w:rsidRPr="00455FC7">
                    <w:rPr>
                      <w:rFonts w:eastAsia="Times New Roman" w:cs="Times New Roman"/>
                      <w:spacing w:val="-1"/>
                    </w:rPr>
                    <w:t xml:space="preserve"> </w:t>
                  </w:r>
                  <w:r w:rsidRPr="00455FC7">
                    <w:rPr>
                      <w:rFonts w:eastAsia="Times New Roman" w:cs="Times New Roman"/>
                    </w:rPr>
                    <w:t>sp</w:t>
                  </w:r>
                  <w:r w:rsidRPr="00455FC7">
                    <w:rPr>
                      <w:rFonts w:eastAsia="Times New Roman" w:cs="Times New Roman"/>
                      <w:spacing w:val="-1"/>
                    </w:rPr>
                    <w:t>ec</w:t>
                  </w:r>
                  <w:r w:rsidRPr="00455FC7">
                    <w:rPr>
                      <w:rFonts w:eastAsia="Times New Roman" w:cs="Times New Roman"/>
                    </w:rPr>
                    <w:t xml:space="preserve">ial </w:t>
                  </w:r>
                  <w:r w:rsidRPr="00455FC7">
                    <w:rPr>
                      <w:rFonts w:eastAsia="Times New Roman" w:cs="Times New Roman"/>
                      <w:spacing w:val="-1"/>
                    </w:rPr>
                    <w:t>a</w:t>
                  </w:r>
                  <w:r w:rsidRPr="00455FC7">
                    <w:rPr>
                      <w:rFonts w:eastAsia="Times New Roman" w:cs="Times New Roman"/>
                    </w:rPr>
                    <w:t>s</w:t>
                  </w:r>
                  <w:r w:rsidRPr="00455FC7">
                    <w:rPr>
                      <w:rFonts w:eastAsia="Times New Roman" w:cs="Times New Roman"/>
                      <w:spacing w:val="-1"/>
                    </w:rPr>
                    <w:t>s</w:t>
                  </w:r>
                  <w:r w:rsidRPr="00455FC7">
                    <w:rPr>
                      <w:rFonts w:eastAsia="Times New Roman" w:cs="Times New Roman"/>
                    </w:rPr>
                    <w:t>istan</w:t>
                  </w:r>
                  <w:r w:rsidRPr="00455FC7">
                    <w:rPr>
                      <w:rFonts w:eastAsia="Times New Roman" w:cs="Times New Roman"/>
                      <w:spacing w:val="-1"/>
                    </w:rPr>
                    <w:t>c</w:t>
                  </w:r>
                  <w:r w:rsidRPr="00455FC7">
                    <w:rPr>
                      <w:rFonts w:eastAsia="Times New Roman" w:cs="Times New Roman"/>
                    </w:rPr>
                    <w:t>e</w:t>
                  </w:r>
                </w:p>
                <w:p w14:paraId="04E9689B" w14:textId="77777777" w:rsidR="002B45AE" w:rsidRPr="00455FC7" w:rsidRDefault="002B45AE" w:rsidP="008D1D07">
                  <w:pPr>
                    <w:pStyle w:val="ListParagraph"/>
                    <w:numPr>
                      <w:ilvl w:val="0"/>
                      <w:numId w:val="44"/>
                    </w:numPr>
                  </w:pPr>
                  <w:r w:rsidRPr="00455FC7">
                    <w:rPr>
                      <w:rFonts w:eastAsia="Times New Roman" w:cs="Times New Roman"/>
                      <w:spacing w:val="-2"/>
                    </w:rPr>
                    <w:t>W</w:t>
                  </w:r>
                  <w:r w:rsidRPr="00455FC7">
                    <w:rPr>
                      <w:rFonts w:eastAsia="Times New Roman" w:cs="Times New Roman"/>
                      <w:spacing w:val="-1"/>
                    </w:rPr>
                    <w:t>a</w:t>
                  </w:r>
                  <w:r w:rsidRPr="00455FC7">
                    <w:rPr>
                      <w:rFonts w:eastAsia="Times New Roman" w:cs="Times New Roman"/>
                    </w:rPr>
                    <w:t xml:space="preserve">it </w:t>
                  </w:r>
                  <w:r w:rsidRPr="00455FC7">
                    <w:rPr>
                      <w:rFonts w:eastAsia="Times New Roman" w:cs="Times New Roman"/>
                      <w:spacing w:val="-3"/>
                    </w:rPr>
                    <w:t>f</w:t>
                  </w:r>
                  <w:r w:rsidRPr="00455FC7">
                    <w:rPr>
                      <w:rFonts w:eastAsia="Times New Roman" w:cs="Times New Roman"/>
                      <w:spacing w:val="1"/>
                    </w:rPr>
                    <w:t>o</w:t>
                  </w:r>
                  <w:r w:rsidRPr="00455FC7">
                    <w:rPr>
                      <w:rFonts w:eastAsia="Times New Roman" w:cs="Times New Roman"/>
                    </w:rPr>
                    <w:t>r</w:t>
                  </w:r>
                  <w:r w:rsidRPr="00455FC7">
                    <w:rPr>
                      <w:rFonts w:eastAsia="Times New Roman" w:cs="Times New Roman"/>
                      <w:spacing w:val="2"/>
                    </w:rPr>
                    <w:t xml:space="preserve"> </w:t>
                  </w:r>
                  <w:r w:rsidRPr="00455FC7">
                    <w:rPr>
                      <w:rFonts w:eastAsia="Times New Roman" w:cs="Times New Roman"/>
                      <w:spacing w:val="-3"/>
                    </w:rPr>
                    <w:t>f</w:t>
                  </w:r>
                  <w:r w:rsidRPr="00455FC7">
                    <w:rPr>
                      <w:rFonts w:eastAsia="Times New Roman" w:cs="Times New Roman"/>
                      <w:spacing w:val="1"/>
                    </w:rPr>
                    <w:t>u</w:t>
                  </w:r>
                  <w:r w:rsidRPr="00455FC7">
                    <w:rPr>
                      <w:rFonts w:eastAsia="Times New Roman" w:cs="Times New Roman"/>
                    </w:rPr>
                    <w:t>rt</w:t>
                  </w:r>
                  <w:r w:rsidRPr="00455FC7">
                    <w:rPr>
                      <w:rFonts w:eastAsia="Times New Roman" w:cs="Times New Roman"/>
                      <w:spacing w:val="1"/>
                    </w:rPr>
                    <w:t>h</w:t>
                  </w:r>
                  <w:r w:rsidRPr="00455FC7">
                    <w:rPr>
                      <w:rFonts w:eastAsia="Times New Roman" w:cs="Times New Roman"/>
                      <w:spacing w:val="-1"/>
                    </w:rPr>
                    <w:t>e</w:t>
                  </w:r>
                  <w:r w:rsidRPr="00455FC7">
                    <w:rPr>
                      <w:rFonts w:eastAsia="Times New Roman" w:cs="Times New Roman"/>
                    </w:rPr>
                    <w:t>r i</w:t>
                  </w:r>
                  <w:r w:rsidRPr="00455FC7">
                    <w:rPr>
                      <w:rFonts w:eastAsia="Times New Roman" w:cs="Times New Roman"/>
                      <w:spacing w:val="1"/>
                    </w:rPr>
                    <w:t>n</w:t>
                  </w:r>
                  <w:r w:rsidRPr="00455FC7">
                    <w:rPr>
                      <w:rFonts w:eastAsia="Times New Roman" w:cs="Times New Roman"/>
                    </w:rPr>
                    <w:t>st</w:t>
                  </w:r>
                  <w:r w:rsidRPr="00455FC7">
                    <w:rPr>
                      <w:rFonts w:eastAsia="Times New Roman" w:cs="Times New Roman"/>
                      <w:spacing w:val="-3"/>
                    </w:rPr>
                    <w:t>r</w:t>
                  </w:r>
                  <w:r w:rsidRPr="00455FC7">
                    <w:rPr>
                      <w:rFonts w:eastAsia="Times New Roman" w:cs="Times New Roman"/>
                      <w:spacing w:val="1"/>
                    </w:rPr>
                    <w:t>u</w:t>
                  </w:r>
                  <w:r w:rsidRPr="00455FC7">
                    <w:rPr>
                      <w:rFonts w:eastAsia="Times New Roman" w:cs="Times New Roman"/>
                      <w:spacing w:val="-1"/>
                    </w:rPr>
                    <w:t>c</w:t>
                  </w:r>
                  <w:r w:rsidRPr="00455FC7">
                    <w:rPr>
                      <w:rFonts w:eastAsia="Times New Roman" w:cs="Times New Roman"/>
                    </w:rPr>
                    <w:t>ti</w:t>
                  </w:r>
                  <w:r w:rsidRPr="00455FC7">
                    <w:rPr>
                      <w:rFonts w:eastAsia="Times New Roman" w:cs="Times New Roman"/>
                      <w:spacing w:val="-2"/>
                    </w:rPr>
                    <w:t>o</w:t>
                  </w:r>
                  <w:r w:rsidRPr="00455FC7">
                    <w:rPr>
                      <w:rFonts w:eastAsia="Times New Roman" w:cs="Times New Roman"/>
                      <w:spacing w:val="1"/>
                    </w:rPr>
                    <w:t>n</w:t>
                  </w:r>
                  <w:r w:rsidRPr="00455FC7">
                    <w:rPr>
                      <w:rFonts w:eastAsia="Times New Roman" w:cs="Times New Roman"/>
                    </w:rPr>
                    <w:t>s</w:t>
                  </w:r>
                </w:p>
                <w:p w14:paraId="095EB616" w14:textId="77777777" w:rsidR="002B45AE" w:rsidRPr="00455FC7" w:rsidRDefault="002B45AE" w:rsidP="002B45AE">
                  <w:pPr>
                    <w:pStyle w:val="ListParagraph"/>
                  </w:pPr>
                </w:p>
                <w:p w14:paraId="117C312D" w14:textId="77777777" w:rsidR="002B45AE" w:rsidRPr="00931796" w:rsidRDefault="002B45AE" w:rsidP="002B45AE">
                  <w:r w:rsidRPr="00931796">
                    <w:tab/>
                    <w:t xml:space="preserve">a) Notification – </w:t>
                  </w:r>
                  <w:r w:rsidRPr="00931796">
                    <w:rPr>
                      <w:highlight w:val="yellow"/>
                    </w:rPr>
                    <w:t>(insert redundant methods here)</w:t>
                  </w:r>
                </w:p>
                <w:p w14:paraId="64775440" w14:textId="77777777" w:rsidR="002B45AE" w:rsidRPr="00931796" w:rsidRDefault="002B45AE" w:rsidP="002B45AE">
                  <w:r w:rsidRPr="00931796">
                    <w:tab/>
                    <w:t xml:space="preserve">b)  Identified Shelter Area – </w:t>
                  </w:r>
                  <w:r w:rsidRPr="00931796">
                    <w:rPr>
                      <w:highlight w:val="yellow"/>
                    </w:rPr>
                    <w:t>(insert here)</w:t>
                  </w:r>
                </w:p>
                <w:p w14:paraId="50E81156" w14:textId="77777777" w:rsidR="002B45AE" w:rsidRDefault="002B45AE" w:rsidP="002B45AE">
                  <w:r w:rsidRPr="00931796">
                    <w:tab/>
                    <w:t xml:space="preserve">c) Schedule of Drill – </w:t>
                  </w:r>
                  <w:r w:rsidRPr="00931796">
                    <w:rPr>
                      <w:highlight w:val="yellow"/>
                    </w:rPr>
                    <w:t>(insert here)</w:t>
                  </w:r>
                </w:p>
                <w:p w14:paraId="71EDF445" w14:textId="77777777" w:rsidR="002B45AE" w:rsidRDefault="002B45AE" w:rsidP="002B45AE"/>
                <w:p w14:paraId="50C0E7B6" w14:textId="77777777" w:rsidR="002B45AE" w:rsidRDefault="002B45AE" w:rsidP="002B45AE"/>
                <w:p w14:paraId="26002851" w14:textId="77777777" w:rsidR="002B45AE" w:rsidRPr="00931796" w:rsidRDefault="002B45AE" w:rsidP="00C751E1">
                  <w:pPr>
                    <w:rPr>
                      <w:b/>
                    </w:rPr>
                  </w:pPr>
                </w:p>
              </w:tc>
            </w:tr>
          </w:tbl>
          <w:p w14:paraId="733560D2" w14:textId="77777777" w:rsidR="002B45AE" w:rsidRPr="00711339" w:rsidRDefault="002B45AE" w:rsidP="002B45AE"/>
        </w:tc>
      </w:tr>
    </w:tbl>
    <w:p w14:paraId="5E6710FB" w14:textId="0F359584" w:rsidR="00B33C24" w:rsidRPr="00B074F9" w:rsidRDefault="00F404E0" w:rsidP="00B33C24">
      <w:pPr>
        <w:widowControl w:val="0"/>
        <w:spacing w:before="1" w:after="0" w:line="280" w:lineRule="exact"/>
        <w:rPr>
          <w:rFonts w:ascii="Calibri" w:eastAsia="Calibri" w:hAnsi="Calibri" w:cs="Times New Roman"/>
          <w:i/>
          <w:sz w:val="24"/>
          <w:szCs w:val="24"/>
        </w:rPr>
      </w:pPr>
      <w:r>
        <w:rPr>
          <w:rFonts w:ascii="Calibri" w:eastAsia="Calibri" w:hAnsi="Calibri" w:cs="Times New Roman"/>
          <w:i/>
          <w:sz w:val="24"/>
          <w:szCs w:val="24"/>
        </w:rPr>
        <w:t>** See Appendix C</w:t>
      </w:r>
      <w:r w:rsidR="00B33C24" w:rsidRPr="004D03CC">
        <w:rPr>
          <w:rFonts w:ascii="Calibri" w:eastAsia="Calibri" w:hAnsi="Calibri" w:cs="Times New Roman"/>
          <w:i/>
          <w:sz w:val="24"/>
          <w:szCs w:val="24"/>
        </w:rPr>
        <w:t xml:space="preserve"> for </w:t>
      </w:r>
      <w:r w:rsidR="00B33C24">
        <w:rPr>
          <w:rFonts w:ascii="Calibri" w:eastAsia="Calibri" w:hAnsi="Calibri" w:cs="Times New Roman"/>
          <w:i/>
          <w:sz w:val="24"/>
          <w:szCs w:val="24"/>
        </w:rPr>
        <w:t xml:space="preserve">Floor Plans, Blueprints, </w:t>
      </w:r>
      <w:r w:rsidR="00B33C24" w:rsidRPr="004D03CC">
        <w:rPr>
          <w:rFonts w:ascii="Calibri" w:eastAsia="Calibri" w:hAnsi="Calibri" w:cs="Times New Roman"/>
          <w:i/>
          <w:sz w:val="24"/>
          <w:szCs w:val="24"/>
        </w:rPr>
        <w:t>Evacuation Routes and Mapping of E</w:t>
      </w:r>
      <w:r w:rsidR="00B33C24">
        <w:rPr>
          <w:rFonts w:ascii="Calibri" w:eastAsia="Calibri" w:hAnsi="Calibri" w:cs="Times New Roman"/>
          <w:i/>
          <w:sz w:val="24"/>
          <w:szCs w:val="24"/>
        </w:rPr>
        <w:t xml:space="preserve">vacuation </w:t>
      </w:r>
      <w:r w:rsidR="00B33C24" w:rsidRPr="004D03CC">
        <w:rPr>
          <w:rFonts w:ascii="Calibri" w:eastAsia="Calibri" w:hAnsi="Calibri" w:cs="Times New Roman"/>
          <w:i/>
          <w:sz w:val="24"/>
          <w:szCs w:val="24"/>
        </w:rPr>
        <w:t>A</w:t>
      </w:r>
      <w:r w:rsidR="00B33C24">
        <w:rPr>
          <w:rFonts w:ascii="Calibri" w:eastAsia="Calibri" w:hAnsi="Calibri" w:cs="Times New Roman"/>
          <w:i/>
          <w:sz w:val="24"/>
          <w:szCs w:val="24"/>
        </w:rPr>
        <w:t xml:space="preserve">ssembly </w:t>
      </w:r>
      <w:r w:rsidR="00B33C24" w:rsidRPr="004D03CC">
        <w:rPr>
          <w:rFonts w:ascii="Calibri" w:eastAsia="Calibri" w:hAnsi="Calibri" w:cs="Times New Roman"/>
          <w:i/>
          <w:sz w:val="24"/>
          <w:szCs w:val="24"/>
        </w:rPr>
        <w:t>A</w:t>
      </w:r>
      <w:r w:rsidR="00B33C24">
        <w:rPr>
          <w:rFonts w:ascii="Calibri" w:eastAsia="Calibri" w:hAnsi="Calibri" w:cs="Times New Roman"/>
          <w:i/>
          <w:sz w:val="24"/>
          <w:szCs w:val="24"/>
        </w:rPr>
        <w:t xml:space="preserve">reas </w:t>
      </w:r>
      <w:r w:rsidR="00B33C24">
        <w:rPr>
          <w:i/>
          <w:color w:val="FF0000"/>
        </w:rPr>
        <w:t>(SAVE Act Indicator 1.10</w:t>
      </w:r>
      <w:r w:rsidR="00B33C24" w:rsidRPr="00CA6DDE">
        <w:rPr>
          <w:i/>
          <w:color w:val="FF0000"/>
        </w:rPr>
        <w:t>)</w:t>
      </w:r>
    </w:p>
    <w:p w14:paraId="78A209CE" w14:textId="359287ED" w:rsidR="0020258A" w:rsidRPr="00784FC6" w:rsidRDefault="0020258A" w:rsidP="0020258A">
      <w:pPr>
        <w:rPr>
          <w:b/>
          <w:color w:val="FF6709"/>
          <w:sz w:val="26"/>
          <w:szCs w:val="26"/>
        </w:rPr>
      </w:pPr>
      <w:r w:rsidRPr="00784FC6">
        <w:rPr>
          <w:b/>
          <w:color w:val="FF6709"/>
          <w:sz w:val="26"/>
          <w:szCs w:val="26"/>
        </w:rPr>
        <w:lastRenderedPageBreak/>
        <w:t xml:space="preserve">School Emergency </w:t>
      </w:r>
      <w:r w:rsidR="00E07C96">
        <w:rPr>
          <w:b/>
          <w:color w:val="FF6709"/>
          <w:sz w:val="26"/>
          <w:szCs w:val="26"/>
        </w:rPr>
        <w:t xml:space="preserve">Response </w:t>
      </w:r>
      <w:r w:rsidRPr="00784FC6">
        <w:rPr>
          <w:b/>
          <w:color w:val="FF6709"/>
          <w:sz w:val="26"/>
          <w:szCs w:val="26"/>
        </w:rPr>
        <w:t>Team (SE</w:t>
      </w:r>
      <w:r w:rsidR="00E07C96">
        <w:rPr>
          <w:b/>
          <w:color w:val="FF6709"/>
          <w:sz w:val="26"/>
          <w:szCs w:val="26"/>
        </w:rPr>
        <w:t>R</w:t>
      </w:r>
      <w:r w:rsidRPr="00784FC6">
        <w:rPr>
          <w:b/>
          <w:color w:val="FF6709"/>
          <w:sz w:val="26"/>
          <w:szCs w:val="26"/>
        </w:rPr>
        <w:t>T)</w:t>
      </w:r>
    </w:p>
    <w:p w14:paraId="7B5F265C" w14:textId="7394AFD9" w:rsidR="0020258A" w:rsidRDefault="0020258A" w:rsidP="0020258A">
      <w:r w:rsidRPr="00371E9F">
        <w:t>The School Emergency</w:t>
      </w:r>
      <w:r w:rsidR="00EE7EFF">
        <w:t xml:space="preserve"> Response</w:t>
      </w:r>
      <w:r w:rsidRPr="00371E9F">
        <w:t xml:space="preserve"> Team (SE</w:t>
      </w:r>
      <w:r w:rsidR="00EE7EFF">
        <w:t>R</w:t>
      </w:r>
      <w:r w:rsidRPr="00371E9F">
        <w:t xml:space="preserve">T) is made up of individuals within the school staff and was created to assist the </w:t>
      </w:r>
      <w:r>
        <w:t xml:space="preserve">principal </w:t>
      </w:r>
      <w:r w:rsidRPr="00371E9F">
        <w:t xml:space="preserve">in planning for and responding to school emergencies. There may be instances when time-sensitive decisions have to be made quickly by the </w:t>
      </w:r>
      <w:r>
        <w:t>principal</w:t>
      </w:r>
      <w:r w:rsidRPr="00371E9F">
        <w:t>, thus bypassing involvement of the SE</w:t>
      </w:r>
      <w:r w:rsidR="00F404E0">
        <w:t>R</w:t>
      </w:r>
      <w:r w:rsidRPr="00371E9F">
        <w:t xml:space="preserve">T.  </w:t>
      </w:r>
    </w:p>
    <w:p w14:paraId="5FD79802" w14:textId="77777777" w:rsidR="0020258A" w:rsidRDefault="0020258A" w:rsidP="0020258A"/>
    <w:tbl>
      <w:tblPr>
        <w:tblW w:w="9947" w:type="dxa"/>
        <w:jc w:val="center"/>
        <w:tblLayout w:type="fixed"/>
        <w:tblCellMar>
          <w:left w:w="100" w:type="dxa"/>
          <w:right w:w="100" w:type="dxa"/>
        </w:tblCellMar>
        <w:tblLook w:val="0000" w:firstRow="0" w:lastRow="0" w:firstColumn="0" w:lastColumn="0" w:noHBand="0" w:noVBand="0"/>
      </w:tblPr>
      <w:tblGrid>
        <w:gridCol w:w="5033"/>
        <w:gridCol w:w="2347"/>
        <w:gridCol w:w="2567"/>
      </w:tblGrid>
      <w:tr w:rsidR="0020258A" w:rsidRPr="00371E9F" w14:paraId="35C58851" w14:textId="77777777" w:rsidTr="002B45AE">
        <w:trPr>
          <w:cantSplit/>
          <w:trHeight w:val="390"/>
          <w:tblHeader/>
          <w:jc w:val="center"/>
        </w:trPr>
        <w:tc>
          <w:tcPr>
            <w:tcW w:w="5033" w:type="dxa"/>
            <w:tcBorders>
              <w:top w:val="single" w:sz="6" w:space="0" w:color="auto"/>
              <w:left w:val="single" w:sz="6" w:space="0" w:color="auto"/>
              <w:bottom w:val="single" w:sz="4" w:space="0" w:color="auto"/>
              <w:right w:val="nil"/>
            </w:tcBorders>
            <w:shd w:val="clear" w:color="auto" w:fill="E6E6E6"/>
            <w:vAlign w:val="center"/>
          </w:tcPr>
          <w:p w14:paraId="1ECDD6FC" w14:textId="70008D2A" w:rsidR="0020258A" w:rsidRPr="00371E9F" w:rsidRDefault="0020258A" w:rsidP="002B45AE">
            <w:pPr>
              <w:jc w:val="center"/>
              <w:rPr>
                <w:sz w:val="18"/>
                <w:szCs w:val="18"/>
              </w:rPr>
            </w:pPr>
            <w:r w:rsidRPr="00371E9F">
              <w:rPr>
                <w:b/>
                <w:bCs/>
                <w:sz w:val="18"/>
                <w:szCs w:val="18"/>
              </w:rPr>
              <w:t>School Emergency</w:t>
            </w:r>
            <w:r w:rsidR="0092556D">
              <w:rPr>
                <w:b/>
                <w:bCs/>
                <w:sz w:val="18"/>
                <w:szCs w:val="18"/>
              </w:rPr>
              <w:t xml:space="preserve"> Response</w:t>
            </w:r>
            <w:r w:rsidRPr="00371E9F">
              <w:rPr>
                <w:b/>
                <w:bCs/>
                <w:sz w:val="18"/>
                <w:szCs w:val="18"/>
              </w:rPr>
              <w:t xml:space="preserve"> Team – Roles</w:t>
            </w:r>
          </w:p>
        </w:tc>
        <w:tc>
          <w:tcPr>
            <w:tcW w:w="2347" w:type="dxa"/>
            <w:tcBorders>
              <w:top w:val="single" w:sz="6" w:space="0" w:color="auto"/>
              <w:left w:val="single" w:sz="6" w:space="0" w:color="auto"/>
              <w:bottom w:val="single" w:sz="6" w:space="0" w:color="auto"/>
              <w:right w:val="nil"/>
            </w:tcBorders>
            <w:shd w:val="clear" w:color="auto" w:fill="E6E6E6"/>
            <w:vAlign w:val="center"/>
          </w:tcPr>
          <w:p w14:paraId="59BD4FD9" w14:textId="77777777" w:rsidR="0020258A" w:rsidRPr="00371E9F" w:rsidRDefault="0020258A" w:rsidP="002B45AE">
            <w:pPr>
              <w:jc w:val="center"/>
              <w:rPr>
                <w:b/>
                <w:bCs/>
                <w:sz w:val="16"/>
                <w:szCs w:val="16"/>
              </w:rPr>
            </w:pPr>
            <w:r w:rsidRPr="00371E9F">
              <w:rPr>
                <w:b/>
                <w:bCs/>
                <w:sz w:val="16"/>
                <w:szCs w:val="16"/>
              </w:rPr>
              <w:t>Team Members</w:t>
            </w:r>
            <w:r>
              <w:rPr>
                <w:b/>
                <w:bCs/>
                <w:sz w:val="16"/>
                <w:szCs w:val="16"/>
              </w:rPr>
              <w:t xml:space="preserve"> </w:t>
            </w:r>
            <w:r w:rsidRPr="00741C47">
              <w:rPr>
                <w:b/>
                <w:bCs/>
                <w:sz w:val="16"/>
                <w:szCs w:val="16"/>
                <w:highlight w:val="yellow"/>
              </w:rPr>
              <w:t>(You assign)</w:t>
            </w:r>
          </w:p>
          <w:p w14:paraId="4EAD18F0" w14:textId="77777777" w:rsidR="0020258A" w:rsidRPr="00371E9F" w:rsidRDefault="0020258A" w:rsidP="002B45AE">
            <w:pPr>
              <w:jc w:val="center"/>
              <w:rPr>
                <w:sz w:val="18"/>
                <w:szCs w:val="18"/>
              </w:rPr>
            </w:pPr>
            <w:r w:rsidRPr="00371E9F">
              <w:rPr>
                <w:b/>
                <w:bCs/>
                <w:sz w:val="16"/>
                <w:szCs w:val="16"/>
              </w:rPr>
              <w:t>Primary &amp; Alternate</w:t>
            </w:r>
          </w:p>
        </w:tc>
        <w:tc>
          <w:tcPr>
            <w:tcW w:w="2567" w:type="dxa"/>
            <w:tcBorders>
              <w:top w:val="single" w:sz="6" w:space="0" w:color="auto"/>
              <w:left w:val="single" w:sz="6" w:space="0" w:color="auto"/>
              <w:bottom w:val="single" w:sz="4" w:space="0" w:color="auto"/>
              <w:right w:val="single" w:sz="6" w:space="0" w:color="auto"/>
            </w:tcBorders>
            <w:shd w:val="clear" w:color="auto" w:fill="E6E6E6"/>
            <w:vAlign w:val="center"/>
          </w:tcPr>
          <w:p w14:paraId="61A2989C" w14:textId="77777777" w:rsidR="0020258A" w:rsidRPr="00371E9F" w:rsidRDefault="0020258A" w:rsidP="002B45AE">
            <w:pPr>
              <w:jc w:val="center"/>
              <w:rPr>
                <w:sz w:val="18"/>
                <w:szCs w:val="18"/>
              </w:rPr>
            </w:pPr>
            <w:r w:rsidRPr="00371E9F">
              <w:rPr>
                <w:b/>
                <w:bCs/>
                <w:sz w:val="18"/>
                <w:szCs w:val="18"/>
              </w:rPr>
              <w:t>Phone # or Extension</w:t>
            </w:r>
          </w:p>
        </w:tc>
      </w:tr>
      <w:tr w:rsidR="0020258A" w:rsidRPr="00371E9F" w14:paraId="40CA8FC6" w14:textId="77777777" w:rsidTr="002B45AE">
        <w:trPr>
          <w:cantSplit/>
          <w:trHeight w:val="840"/>
          <w:jc w:val="center"/>
        </w:trPr>
        <w:tc>
          <w:tcPr>
            <w:tcW w:w="5033" w:type="dxa"/>
            <w:vMerge w:val="restart"/>
            <w:tcBorders>
              <w:top w:val="single" w:sz="4" w:space="0" w:color="auto"/>
              <w:left w:val="single" w:sz="4" w:space="0" w:color="auto"/>
              <w:bottom w:val="single" w:sz="4" w:space="0" w:color="auto"/>
              <w:right w:val="single" w:sz="4" w:space="0" w:color="auto"/>
            </w:tcBorders>
          </w:tcPr>
          <w:p w14:paraId="760B57A0" w14:textId="77777777" w:rsidR="0020258A" w:rsidRPr="00371E9F" w:rsidRDefault="0020258A" w:rsidP="002B45AE">
            <w:pPr>
              <w:jc w:val="both"/>
              <w:rPr>
                <w:sz w:val="18"/>
                <w:szCs w:val="18"/>
              </w:rPr>
            </w:pPr>
            <w:r w:rsidRPr="00371E9F">
              <w:rPr>
                <w:b/>
                <w:bCs/>
                <w:sz w:val="18"/>
                <w:szCs w:val="18"/>
              </w:rPr>
              <w:t xml:space="preserve">Incident Commander </w:t>
            </w:r>
          </w:p>
          <w:p w14:paraId="2C2D8AEA" w14:textId="77777777" w:rsidR="0020258A" w:rsidRPr="00371E9F" w:rsidRDefault="0020258A" w:rsidP="002B45AE">
            <w:pPr>
              <w:jc w:val="both"/>
              <w:rPr>
                <w:sz w:val="18"/>
                <w:szCs w:val="18"/>
              </w:rPr>
            </w:pPr>
            <w:r w:rsidRPr="00371E9F">
              <w:rPr>
                <w:sz w:val="18"/>
                <w:szCs w:val="18"/>
              </w:rPr>
              <w:t>Overall leader during an emergency.  Makes decisions b</w:t>
            </w:r>
            <w:r>
              <w:rPr>
                <w:sz w:val="18"/>
                <w:szCs w:val="18"/>
              </w:rPr>
              <w:t xml:space="preserve">ased on information/suggestions </w:t>
            </w:r>
            <w:r w:rsidRPr="00371E9F">
              <w:rPr>
                <w:sz w:val="18"/>
                <w:szCs w:val="18"/>
              </w:rPr>
              <w:t>provided from team</w:t>
            </w:r>
            <w:r>
              <w:rPr>
                <w:sz w:val="18"/>
                <w:szCs w:val="18"/>
              </w:rPr>
              <w:t xml:space="preserve"> </w:t>
            </w:r>
            <w:r w:rsidRPr="00371E9F">
              <w:rPr>
                <w:sz w:val="18"/>
                <w:szCs w:val="18"/>
              </w:rPr>
              <w:t xml:space="preserve">members. Responsible for planning meetings. Coordinates the broad and specific functions of the team during an </w:t>
            </w:r>
            <w:r>
              <w:rPr>
                <w:sz w:val="18"/>
                <w:szCs w:val="18"/>
              </w:rPr>
              <w:t>e</w:t>
            </w:r>
            <w:r w:rsidRPr="00371E9F">
              <w:rPr>
                <w:sz w:val="18"/>
                <w:szCs w:val="18"/>
              </w:rPr>
              <w:t xml:space="preserve">mergency. Passes role to fire chief during fire/HAZMAT incident and law enforcement commander following a criminal act. Coordinates school use as a shelter for community emergencies. </w:t>
            </w:r>
          </w:p>
        </w:tc>
        <w:tc>
          <w:tcPr>
            <w:tcW w:w="2347" w:type="dxa"/>
            <w:tcBorders>
              <w:top w:val="single" w:sz="6" w:space="0" w:color="auto"/>
              <w:left w:val="single" w:sz="4" w:space="0" w:color="auto"/>
              <w:right w:val="single" w:sz="4" w:space="0" w:color="auto"/>
            </w:tcBorders>
            <w:vAlign w:val="center"/>
          </w:tcPr>
          <w:p w14:paraId="6A36FB29" w14:textId="77777777" w:rsidR="0020258A" w:rsidRPr="00741C47" w:rsidRDefault="0020258A" w:rsidP="002B45AE">
            <w:pPr>
              <w:rPr>
                <w:sz w:val="18"/>
                <w:szCs w:val="18"/>
                <w:highlight w:val="yellow"/>
              </w:rPr>
            </w:pPr>
            <w:r w:rsidRPr="00741C47">
              <w:rPr>
                <w:szCs w:val="20"/>
                <w:highlight w:val="yellow"/>
              </w:rPr>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5A4E5106" w14:textId="77777777" w:rsidR="0020258A" w:rsidRPr="00371E9F" w:rsidRDefault="0020258A" w:rsidP="002B45AE">
            <w:pPr>
              <w:rPr>
                <w:sz w:val="16"/>
                <w:szCs w:val="16"/>
              </w:rPr>
            </w:pPr>
            <w:r w:rsidRPr="00371E9F">
              <w:rPr>
                <w:sz w:val="16"/>
                <w:szCs w:val="16"/>
              </w:rPr>
              <w:t>Work: xxx-xxxx</w:t>
            </w:r>
          </w:p>
          <w:p w14:paraId="09873A0F" w14:textId="77777777" w:rsidR="0020258A" w:rsidRPr="00371E9F" w:rsidRDefault="0020258A" w:rsidP="002B45AE">
            <w:pPr>
              <w:rPr>
                <w:sz w:val="16"/>
                <w:szCs w:val="16"/>
              </w:rPr>
            </w:pPr>
            <w:r w:rsidRPr="00371E9F">
              <w:rPr>
                <w:sz w:val="16"/>
                <w:szCs w:val="16"/>
              </w:rPr>
              <w:t>Cell: xxx-xxxx</w:t>
            </w:r>
          </w:p>
          <w:p w14:paraId="23CB13FD" w14:textId="77777777" w:rsidR="0020258A" w:rsidRPr="00371E9F" w:rsidRDefault="0020258A" w:rsidP="002B45AE">
            <w:pPr>
              <w:rPr>
                <w:sz w:val="18"/>
                <w:szCs w:val="18"/>
              </w:rPr>
            </w:pPr>
            <w:r>
              <w:rPr>
                <w:sz w:val="16"/>
                <w:szCs w:val="16"/>
              </w:rPr>
              <w:t>Email:</w:t>
            </w:r>
          </w:p>
        </w:tc>
      </w:tr>
      <w:tr w:rsidR="0020258A" w:rsidRPr="00371E9F" w14:paraId="4AEB7D8A" w14:textId="77777777" w:rsidTr="002B45AE">
        <w:trPr>
          <w:cantSplit/>
          <w:trHeight w:val="930"/>
          <w:jc w:val="center"/>
        </w:trPr>
        <w:tc>
          <w:tcPr>
            <w:tcW w:w="5033" w:type="dxa"/>
            <w:vMerge/>
            <w:tcBorders>
              <w:left w:val="single" w:sz="4" w:space="0" w:color="auto"/>
              <w:bottom w:val="single" w:sz="4" w:space="0" w:color="auto"/>
              <w:right w:val="single" w:sz="4" w:space="0" w:color="auto"/>
            </w:tcBorders>
          </w:tcPr>
          <w:p w14:paraId="35FA87FB"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nil"/>
            </w:tcBorders>
            <w:vAlign w:val="center"/>
          </w:tcPr>
          <w:p w14:paraId="673F74FC" w14:textId="77777777" w:rsidR="0020258A" w:rsidRPr="00741C47" w:rsidRDefault="0020258A" w:rsidP="002B45AE">
            <w:pPr>
              <w:rPr>
                <w:sz w:val="18"/>
                <w:szCs w:val="18"/>
                <w:highlight w:val="yellow"/>
              </w:rPr>
            </w:pPr>
            <w:r w:rsidRPr="00741C47">
              <w:rPr>
                <w:szCs w:val="20"/>
                <w:highlight w:val="yellow"/>
              </w:rPr>
              <w:t>Alt: Name or Staff Position</w:t>
            </w:r>
          </w:p>
        </w:tc>
        <w:tc>
          <w:tcPr>
            <w:tcW w:w="2567" w:type="dxa"/>
            <w:tcBorders>
              <w:left w:val="single" w:sz="6" w:space="0" w:color="auto"/>
              <w:bottom w:val="single" w:sz="4" w:space="0" w:color="auto"/>
              <w:right w:val="single" w:sz="6" w:space="0" w:color="auto"/>
            </w:tcBorders>
            <w:shd w:val="clear" w:color="auto" w:fill="auto"/>
            <w:vAlign w:val="center"/>
          </w:tcPr>
          <w:p w14:paraId="0877C85C" w14:textId="77777777" w:rsidR="0020258A" w:rsidRPr="00371E9F" w:rsidRDefault="0020258A" w:rsidP="002B45AE">
            <w:pPr>
              <w:rPr>
                <w:sz w:val="16"/>
                <w:szCs w:val="16"/>
              </w:rPr>
            </w:pPr>
            <w:r w:rsidRPr="00371E9F">
              <w:rPr>
                <w:sz w:val="16"/>
                <w:szCs w:val="16"/>
              </w:rPr>
              <w:t>Work: xxx-xxxx</w:t>
            </w:r>
          </w:p>
          <w:p w14:paraId="764E189B" w14:textId="77777777" w:rsidR="0020258A" w:rsidRPr="00371E9F" w:rsidRDefault="0020258A" w:rsidP="002B45AE">
            <w:pPr>
              <w:rPr>
                <w:sz w:val="16"/>
                <w:szCs w:val="16"/>
              </w:rPr>
            </w:pPr>
            <w:r w:rsidRPr="00371E9F">
              <w:rPr>
                <w:sz w:val="16"/>
                <w:szCs w:val="16"/>
              </w:rPr>
              <w:t>Cell: xxx-xxxx</w:t>
            </w:r>
          </w:p>
          <w:p w14:paraId="2D12F270" w14:textId="77777777" w:rsidR="0020258A" w:rsidRPr="00371E9F" w:rsidRDefault="0020258A" w:rsidP="002B45AE">
            <w:pPr>
              <w:rPr>
                <w:sz w:val="16"/>
                <w:szCs w:val="16"/>
              </w:rPr>
            </w:pPr>
            <w:r w:rsidRPr="00371E9F">
              <w:rPr>
                <w:sz w:val="16"/>
                <w:szCs w:val="16"/>
              </w:rPr>
              <w:t>E</w:t>
            </w:r>
            <w:r>
              <w:rPr>
                <w:sz w:val="16"/>
                <w:szCs w:val="16"/>
              </w:rPr>
              <w:t>mail:</w:t>
            </w:r>
          </w:p>
        </w:tc>
      </w:tr>
      <w:tr w:rsidR="0020258A" w:rsidRPr="00371E9F" w14:paraId="6DE144EF" w14:textId="77777777" w:rsidTr="002B45AE">
        <w:trPr>
          <w:cantSplit/>
          <w:trHeight w:val="435"/>
          <w:jc w:val="center"/>
        </w:trPr>
        <w:tc>
          <w:tcPr>
            <w:tcW w:w="5033" w:type="dxa"/>
            <w:vMerge w:val="restart"/>
            <w:tcBorders>
              <w:top w:val="single" w:sz="4" w:space="0" w:color="auto"/>
              <w:left w:val="single" w:sz="6" w:space="0" w:color="auto"/>
              <w:right w:val="single" w:sz="4" w:space="0" w:color="auto"/>
            </w:tcBorders>
          </w:tcPr>
          <w:p w14:paraId="473C0294" w14:textId="77777777" w:rsidR="0020258A" w:rsidRPr="00371E9F" w:rsidRDefault="0020258A" w:rsidP="002B45AE">
            <w:pPr>
              <w:jc w:val="both"/>
              <w:rPr>
                <w:sz w:val="18"/>
                <w:szCs w:val="18"/>
              </w:rPr>
            </w:pPr>
            <w:r w:rsidRPr="00371E9F">
              <w:rPr>
                <w:b/>
                <w:bCs/>
                <w:sz w:val="18"/>
                <w:szCs w:val="18"/>
              </w:rPr>
              <w:t>Student Accounting</w:t>
            </w:r>
          </w:p>
          <w:p w14:paraId="643BD3BC" w14:textId="77777777" w:rsidR="0020258A" w:rsidRPr="00371E9F" w:rsidRDefault="0020258A" w:rsidP="002B45AE">
            <w:pPr>
              <w:jc w:val="both"/>
              <w:rPr>
                <w:sz w:val="18"/>
                <w:szCs w:val="18"/>
              </w:rPr>
            </w:pPr>
            <w:r w:rsidRPr="00371E9F">
              <w:rPr>
                <w:sz w:val="18"/>
                <w:szCs w:val="18"/>
              </w:rPr>
              <w:t xml:space="preserve">Ensures all teachers have accurate accounting of students; coordinates efforts in accounting for missing or extra students.  Ensures all classrooms have a classroom go-bag that includes </w:t>
            </w:r>
            <w:r>
              <w:rPr>
                <w:sz w:val="18"/>
                <w:szCs w:val="18"/>
              </w:rPr>
              <w:t xml:space="preserve">a </w:t>
            </w:r>
            <w:r w:rsidRPr="00371E9F">
              <w:rPr>
                <w:sz w:val="18"/>
                <w:szCs w:val="18"/>
              </w:rPr>
              <w:t xml:space="preserve">student roster. Reports student status to the </w:t>
            </w:r>
            <w:r>
              <w:rPr>
                <w:sz w:val="18"/>
                <w:szCs w:val="18"/>
              </w:rPr>
              <w:t>principal</w:t>
            </w:r>
            <w:r w:rsidRPr="00371E9F">
              <w:rPr>
                <w:sz w:val="18"/>
                <w:szCs w:val="18"/>
              </w:rPr>
              <w:t xml:space="preserve">. Oversees student release procedures. </w:t>
            </w:r>
          </w:p>
        </w:tc>
        <w:tc>
          <w:tcPr>
            <w:tcW w:w="2347" w:type="dxa"/>
            <w:tcBorders>
              <w:top w:val="single" w:sz="4" w:space="0" w:color="auto"/>
              <w:left w:val="single" w:sz="4" w:space="0" w:color="auto"/>
              <w:right w:val="single" w:sz="4" w:space="0" w:color="auto"/>
            </w:tcBorders>
            <w:vAlign w:val="center"/>
          </w:tcPr>
          <w:p w14:paraId="6636C9AE" w14:textId="77777777" w:rsidR="0020258A" w:rsidRPr="00371E9F" w:rsidRDefault="0020258A" w:rsidP="002B45AE">
            <w:pPr>
              <w:rPr>
                <w:sz w:val="18"/>
                <w:szCs w:val="18"/>
              </w:rPr>
            </w:pPr>
            <w:r w:rsidRPr="00741C47">
              <w:rPr>
                <w:szCs w:val="20"/>
                <w:highlight w:val="yellow"/>
              </w:rPr>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5EE4181D" w14:textId="77777777" w:rsidR="0020258A" w:rsidRPr="00371E9F" w:rsidRDefault="0020258A" w:rsidP="002B45AE">
            <w:pPr>
              <w:rPr>
                <w:sz w:val="16"/>
                <w:szCs w:val="16"/>
              </w:rPr>
            </w:pPr>
            <w:r w:rsidRPr="00371E9F">
              <w:rPr>
                <w:sz w:val="16"/>
                <w:szCs w:val="16"/>
              </w:rPr>
              <w:t>Work: xxx-xxxx</w:t>
            </w:r>
          </w:p>
          <w:p w14:paraId="6F7DECB2" w14:textId="77777777" w:rsidR="0020258A" w:rsidRPr="00371E9F" w:rsidRDefault="0020258A" w:rsidP="002B45AE">
            <w:pPr>
              <w:rPr>
                <w:sz w:val="16"/>
                <w:szCs w:val="16"/>
              </w:rPr>
            </w:pPr>
            <w:r w:rsidRPr="00371E9F">
              <w:rPr>
                <w:sz w:val="16"/>
                <w:szCs w:val="16"/>
              </w:rPr>
              <w:t>Cell: xxx-xxxx</w:t>
            </w:r>
          </w:p>
          <w:p w14:paraId="4CEE528A" w14:textId="77777777" w:rsidR="0020258A" w:rsidRPr="00371E9F" w:rsidRDefault="0020258A" w:rsidP="002B45AE">
            <w:pPr>
              <w:rPr>
                <w:sz w:val="18"/>
                <w:szCs w:val="18"/>
              </w:rPr>
            </w:pPr>
            <w:r w:rsidRPr="00371E9F">
              <w:rPr>
                <w:sz w:val="16"/>
                <w:szCs w:val="16"/>
              </w:rPr>
              <w:t>Email:</w:t>
            </w:r>
          </w:p>
        </w:tc>
      </w:tr>
      <w:tr w:rsidR="0020258A" w:rsidRPr="00371E9F" w14:paraId="56FD25E4" w14:textId="77777777" w:rsidTr="002B45AE">
        <w:trPr>
          <w:cantSplit/>
          <w:trHeight w:val="720"/>
          <w:jc w:val="center"/>
        </w:trPr>
        <w:tc>
          <w:tcPr>
            <w:tcW w:w="5033" w:type="dxa"/>
            <w:vMerge/>
            <w:tcBorders>
              <w:left w:val="single" w:sz="6" w:space="0" w:color="auto"/>
              <w:bottom w:val="single" w:sz="4" w:space="0" w:color="auto"/>
              <w:right w:val="single" w:sz="4" w:space="0" w:color="auto"/>
            </w:tcBorders>
          </w:tcPr>
          <w:p w14:paraId="761E65A1"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single" w:sz="4" w:space="0" w:color="auto"/>
            </w:tcBorders>
            <w:vAlign w:val="center"/>
          </w:tcPr>
          <w:p w14:paraId="072DC568" w14:textId="77777777" w:rsidR="0020258A" w:rsidRPr="00371E9F" w:rsidRDefault="0020258A" w:rsidP="002B45AE">
            <w:pPr>
              <w:rPr>
                <w:sz w:val="18"/>
                <w:szCs w:val="18"/>
              </w:rPr>
            </w:pPr>
            <w:r w:rsidRPr="00371E9F">
              <w:rPr>
                <w:szCs w:val="20"/>
              </w:rPr>
              <w:t xml:space="preserve">Alt: </w:t>
            </w:r>
            <w:r w:rsidRPr="00741C47">
              <w:rPr>
                <w:szCs w:val="20"/>
                <w:highlight w:val="yellow"/>
              </w:rPr>
              <w:t>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01FADA43" w14:textId="77777777" w:rsidR="0020258A" w:rsidRPr="00371E9F" w:rsidRDefault="0020258A" w:rsidP="002B45AE">
            <w:pPr>
              <w:rPr>
                <w:sz w:val="16"/>
                <w:szCs w:val="16"/>
              </w:rPr>
            </w:pPr>
            <w:r w:rsidRPr="00371E9F">
              <w:rPr>
                <w:sz w:val="16"/>
                <w:szCs w:val="16"/>
              </w:rPr>
              <w:t>Work: xxx-xxxx</w:t>
            </w:r>
          </w:p>
          <w:p w14:paraId="0F93E7A7" w14:textId="77777777" w:rsidR="0020258A" w:rsidRPr="00371E9F" w:rsidRDefault="0020258A" w:rsidP="002B45AE">
            <w:pPr>
              <w:rPr>
                <w:sz w:val="16"/>
                <w:szCs w:val="16"/>
              </w:rPr>
            </w:pPr>
            <w:r w:rsidRPr="00371E9F">
              <w:rPr>
                <w:sz w:val="16"/>
                <w:szCs w:val="16"/>
              </w:rPr>
              <w:t>Cell: xxx-xxxx</w:t>
            </w:r>
          </w:p>
          <w:p w14:paraId="382AA4B3" w14:textId="77777777" w:rsidR="0020258A" w:rsidRPr="00371E9F" w:rsidRDefault="0020258A" w:rsidP="002B45AE">
            <w:pPr>
              <w:rPr>
                <w:sz w:val="18"/>
                <w:szCs w:val="18"/>
              </w:rPr>
            </w:pPr>
            <w:r w:rsidRPr="00371E9F">
              <w:rPr>
                <w:sz w:val="16"/>
                <w:szCs w:val="16"/>
              </w:rPr>
              <w:t xml:space="preserve">Email: </w:t>
            </w:r>
          </w:p>
        </w:tc>
      </w:tr>
      <w:tr w:rsidR="0020258A" w:rsidRPr="00371E9F" w14:paraId="12AFD54D" w14:textId="77777777" w:rsidTr="002B45AE">
        <w:trPr>
          <w:cantSplit/>
          <w:trHeight w:val="623"/>
          <w:jc w:val="center"/>
        </w:trPr>
        <w:tc>
          <w:tcPr>
            <w:tcW w:w="5033" w:type="dxa"/>
            <w:vMerge w:val="restart"/>
            <w:tcBorders>
              <w:top w:val="single" w:sz="4" w:space="0" w:color="auto"/>
              <w:left w:val="single" w:sz="6" w:space="0" w:color="auto"/>
              <w:right w:val="nil"/>
            </w:tcBorders>
          </w:tcPr>
          <w:p w14:paraId="48A384E1" w14:textId="77777777" w:rsidR="0020258A" w:rsidRPr="00371E9F" w:rsidRDefault="0020258A" w:rsidP="002B45AE">
            <w:pPr>
              <w:jc w:val="both"/>
              <w:rPr>
                <w:b/>
                <w:bCs/>
                <w:sz w:val="18"/>
                <w:szCs w:val="18"/>
              </w:rPr>
            </w:pPr>
            <w:r w:rsidRPr="00371E9F">
              <w:rPr>
                <w:b/>
                <w:bCs/>
                <w:sz w:val="18"/>
                <w:szCs w:val="18"/>
              </w:rPr>
              <w:t>Emergency Bus Staging Area</w:t>
            </w:r>
            <w:r>
              <w:rPr>
                <w:b/>
                <w:bCs/>
                <w:sz w:val="18"/>
                <w:szCs w:val="18"/>
              </w:rPr>
              <w:t xml:space="preserve"> Coordinator</w:t>
            </w:r>
          </w:p>
          <w:p w14:paraId="442D788A" w14:textId="5EB2E823" w:rsidR="0020258A" w:rsidRPr="00371E9F" w:rsidRDefault="0020258A" w:rsidP="002B45AE">
            <w:pPr>
              <w:jc w:val="both"/>
              <w:rPr>
                <w:bCs/>
                <w:sz w:val="18"/>
                <w:szCs w:val="18"/>
              </w:rPr>
            </w:pPr>
            <w:r w:rsidRPr="00371E9F">
              <w:rPr>
                <w:bCs/>
                <w:sz w:val="18"/>
                <w:szCs w:val="18"/>
              </w:rPr>
              <w:t>Coordinates arrival of buses and the loading of students and staff onto the proper bus with t</w:t>
            </w:r>
            <w:r w:rsidR="00774207">
              <w:rPr>
                <w:bCs/>
                <w:sz w:val="18"/>
                <w:szCs w:val="18"/>
              </w:rPr>
              <w:t>he transportation coordinator</w:t>
            </w:r>
            <w:r w:rsidR="00774207" w:rsidRPr="00371E9F">
              <w:rPr>
                <w:bCs/>
                <w:sz w:val="18"/>
                <w:szCs w:val="18"/>
              </w:rPr>
              <w:t xml:space="preserve"> </w:t>
            </w:r>
            <w:r w:rsidR="00774207">
              <w:rPr>
                <w:bCs/>
                <w:sz w:val="18"/>
                <w:szCs w:val="18"/>
              </w:rPr>
              <w:t>w</w:t>
            </w:r>
            <w:r w:rsidR="00774207" w:rsidRPr="00371E9F">
              <w:rPr>
                <w:bCs/>
                <w:sz w:val="18"/>
                <w:szCs w:val="18"/>
              </w:rPr>
              <w:t>hen evacuating to or transporting from off-site location(s)</w:t>
            </w:r>
            <w:r w:rsidR="00774207">
              <w:rPr>
                <w:bCs/>
                <w:sz w:val="18"/>
                <w:szCs w:val="18"/>
              </w:rPr>
              <w:t xml:space="preserve"> and</w:t>
            </w:r>
            <w:r w:rsidR="00774207" w:rsidRPr="00371E9F">
              <w:rPr>
                <w:bCs/>
                <w:sz w:val="18"/>
                <w:szCs w:val="18"/>
              </w:rPr>
              <w:t xml:space="preserve"> for early dismissals from on-site. </w:t>
            </w:r>
            <w:r w:rsidR="00774207">
              <w:rPr>
                <w:bCs/>
                <w:sz w:val="18"/>
                <w:szCs w:val="18"/>
              </w:rPr>
              <w:t xml:space="preserve"> </w:t>
            </w:r>
            <w:r w:rsidRPr="00371E9F">
              <w:rPr>
                <w:bCs/>
                <w:sz w:val="18"/>
                <w:szCs w:val="18"/>
              </w:rPr>
              <w:t xml:space="preserve">Updates bus rosters and planned bus routes into staging areas in advance.  </w:t>
            </w:r>
          </w:p>
        </w:tc>
        <w:tc>
          <w:tcPr>
            <w:tcW w:w="2347" w:type="dxa"/>
            <w:tcBorders>
              <w:top w:val="single" w:sz="4" w:space="0" w:color="auto"/>
              <w:left w:val="single" w:sz="6" w:space="0" w:color="auto"/>
              <w:right w:val="nil"/>
            </w:tcBorders>
            <w:vAlign w:val="center"/>
          </w:tcPr>
          <w:p w14:paraId="1F7626F1" w14:textId="77777777" w:rsidR="0020258A" w:rsidRPr="00371E9F" w:rsidRDefault="0020258A" w:rsidP="002B45AE">
            <w:pPr>
              <w:rPr>
                <w:szCs w:val="20"/>
              </w:rPr>
            </w:pPr>
            <w:r w:rsidRPr="00741C47">
              <w:rPr>
                <w:szCs w:val="20"/>
                <w:highlight w:val="yellow"/>
              </w:rPr>
              <w:t>Name or Staff Position</w:t>
            </w:r>
          </w:p>
        </w:tc>
        <w:tc>
          <w:tcPr>
            <w:tcW w:w="2567" w:type="dxa"/>
            <w:tcBorders>
              <w:top w:val="single" w:sz="4" w:space="0" w:color="auto"/>
              <w:left w:val="single" w:sz="6" w:space="0" w:color="auto"/>
              <w:right w:val="single" w:sz="6" w:space="0" w:color="auto"/>
            </w:tcBorders>
            <w:shd w:val="clear" w:color="auto" w:fill="auto"/>
            <w:vAlign w:val="center"/>
          </w:tcPr>
          <w:p w14:paraId="12C0B91B" w14:textId="77777777" w:rsidR="0020258A" w:rsidRPr="00371E9F" w:rsidRDefault="0020258A" w:rsidP="002B45AE">
            <w:pPr>
              <w:rPr>
                <w:sz w:val="16"/>
                <w:szCs w:val="16"/>
              </w:rPr>
            </w:pPr>
            <w:r w:rsidRPr="00371E9F">
              <w:rPr>
                <w:sz w:val="16"/>
                <w:szCs w:val="16"/>
              </w:rPr>
              <w:t>Work: xxx-xxxx</w:t>
            </w:r>
          </w:p>
          <w:p w14:paraId="0689F437" w14:textId="77777777" w:rsidR="0020258A" w:rsidRPr="00371E9F" w:rsidRDefault="0020258A" w:rsidP="002B45AE">
            <w:pPr>
              <w:rPr>
                <w:sz w:val="16"/>
                <w:szCs w:val="16"/>
              </w:rPr>
            </w:pPr>
            <w:r w:rsidRPr="00371E9F">
              <w:rPr>
                <w:sz w:val="16"/>
                <w:szCs w:val="16"/>
              </w:rPr>
              <w:t>Cell: xxx-xxxx</w:t>
            </w:r>
          </w:p>
          <w:p w14:paraId="756A8651" w14:textId="77777777" w:rsidR="0020258A" w:rsidRPr="00371E9F" w:rsidRDefault="0020258A" w:rsidP="002B45AE">
            <w:pPr>
              <w:rPr>
                <w:sz w:val="18"/>
                <w:szCs w:val="18"/>
              </w:rPr>
            </w:pPr>
            <w:r w:rsidRPr="00371E9F">
              <w:rPr>
                <w:sz w:val="16"/>
                <w:szCs w:val="16"/>
              </w:rPr>
              <w:t xml:space="preserve">Email: </w:t>
            </w:r>
          </w:p>
        </w:tc>
      </w:tr>
      <w:tr w:rsidR="0020258A" w:rsidRPr="00371E9F" w14:paraId="11CE22D6" w14:textId="77777777" w:rsidTr="002B45AE">
        <w:trPr>
          <w:cantSplit/>
          <w:trHeight w:val="622"/>
          <w:jc w:val="center"/>
        </w:trPr>
        <w:tc>
          <w:tcPr>
            <w:tcW w:w="5033" w:type="dxa"/>
            <w:vMerge/>
            <w:tcBorders>
              <w:left w:val="single" w:sz="6" w:space="0" w:color="auto"/>
              <w:bottom w:val="single" w:sz="6" w:space="0" w:color="auto"/>
              <w:right w:val="nil"/>
            </w:tcBorders>
          </w:tcPr>
          <w:p w14:paraId="7E96B8D2" w14:textId="77777777" w:rsidR="0020258A" w:rsidRPr="00371E9F" w:rsidRDefault="0020258A" w:rsidP="002B45AE">
            <w:pPr>
              <w:jc w:val="both"/>
              <w:rPr>
                <w:b/>
                <w:bCs/>
                <w:sz w:val="18"/>
                <w:szCs w:val="18"/>
              </w:rPr>
            </w:pPr>
          </w:p>
        </w:tc>
        <w:tc>
          <w:tcPr>
            <w:tcW w:w="2347" w:type="dxa"/>
            <w:tcBorders>
              <w:left w:val="single" w:sz="6" w:space="0" w:color="auto"/>
              <w:bottom w:val="single" w:sz="4" w:space="0" w:color="auto"/>
              <w:right w:val="nil"/>
            </w:tcBorders>
            <w:vAlign w:val="center"/>
          </w:tcPr>
          <w:p w14:paraId="773D45EC" w14:textId="77777777" w:rsidR="0020258A" w:rsidRPr="00371E9F" w:rsidRDefault="0020258A" w:rsidP="002B45AE">
            <w:pPr>
              <w:rPr>
                <w:sz w:val="18"/>
                <w:szCs w:val="18"/>
              </w:rPr>
            </w:pPr>
            <w:r w:rsidRPr="00371E9F">
              <w:rPr>
                <w:szCs w:val="20"/>
              </w:rPr>
              <w:t xml:space="preserve">Alt: </w:t>
            </w:r>
            <w:r w:rsidRPr="00741C47">
              <w:rPr>
                <w:szCs w:val="20"/>
                <w:highlight w:val="yellow"/>
              </w:rPr>
              <w:t>Name or Staff Position</w:t>
            </w:r>
          </w:p>
        </w:tc>
        <w:tc>
          <w:tcPr>
            <w:tcW w:w="2567" w:type="dxa"/>
            <w:tcBorders>
              <w:left w:val="single" w:sz="6" w:space="0" w:color="auto"/>
              <w:right w:val="single" w:sz="6" w:space="0" w:color="auto"/>
            </w:tcBorders>
            <w:shd w:val="clear" w:color="auto" w:fill="auto"/>
            <w:vAlign w:val="center"/>
          </w:tcPr>
          <w:p w14:paraId="04B075D6" w14:textId="77777777" w:rsidR="0020258A" w:rsidRPr="00371E9F" w:rsidRDefault="0020258A" w:rsidP="002B45AE">
            <w:pPr>
              <w:rPr>
                <w:sz w:val="16"/>
                <w:szCs w:val="16"/>
              </w:rPr>
            </w:pPr>
            <w:r w:rsidRPr="00371E9F">
              <w:rPr>
                <w:sz w:val="16"/>
                <w:szCs w:val="16"/>
              </w:rPr>
              <w:t>Work: xxx-xxxx</w:t>
            </w:r>
          </w:p>
          <w:p w14:paraId="00A5330A" w14:textId="77777777" w:rsidR="0020258A" w:rsidRPr="00371E9F" w:rsidRDefault="0020258A" w:rsidP="002B45AE">
            <w:pPr>
              <w:rPr>
                <w:sz w:val="16"/>
                <w:szCs w:val="16"/>
              </w:rPr>
            </w:pPr>
            <w:r w:rsidRPr="00371E9F">
              <w:rPr>
                <w:sz w:val="16"/>
                <w:szCs w:val="16"/>
              </w:rPr>
              <w:t>Cell: xxx-xxxx</w:t>
            </w:r>
          </w:p>
          <w:p w14:paraId="5CA3C51F" w14:textId="77777777" w:rsidR="0020258A" w:rsidRPr="00371E9F" w:rsidRDefault="0020258A" w:rsidP="002B45AE">
            <w:pPr>
              <w:rPr>
                <w:sz w:val="18"/>
                <w:szCs w:val="18"/>
              </w:rPr>
            </w:pPr>
            <w:r w:rsidRPr="00371E9F">
              <w:rPr>
                <w:sz w:val="16"/>
                <w:szCs w:val="16"/>
              </w:rPr>
              <w:t xml:space="preserve">Email: </w:t>
            </w:r>
          </w:p>
        </w:tc>
      </w:tr>
      <w:tr w:rsidR="0020258A" w:rsidRPr="00371E9F" w14:paraId="7A853BF1" w14:textId="77777777" w:rsidTr="002B45AE">
        <w:trPr>
          <w:cantSplit/>
          <w:trHeight w:val="435"/>
          <w:jc w:val="center"/>
        </w:trPr>
        <w:tc>
          <w:tcPr>
            <w:tcW w:w="5033" w:type="dxa"/>
            <w:vMerge w:val="restart"/>
            <w:tcBorders>
              <w:top w:val="single" w:sz="4" w:space="0" w:color="auto"/>
              <w:left w:val="single" w:sz="4" w:space="0" w:color="auto"/>
              <w:right w:val="single" w:sz="4" w:space="0" w:color="auto"/>
            </w:tcBorders>
          </w:tcPr>
          <w:p w14:paraId="2C1B3240" w14:textId="77777777" w:rsidR="0020258A" w:rsidRPr="00371E9F" w:rsidRDefault="0020258A" w:rsidP="002B45AE">
            <w:pPr>
              <w:jc w:val="both"/>
              <w:rPr>
                <w:bCs/>
                <w:sz w:val="18"/>
                <w:szCs w:val="18"/>
              </w:rPr>
            </w:pPr>
            <w:r w:rsidRPr="00371E9F">
              <w:rPr>
                <w:b/>
                <w:bCs/>
                <w:sz w:val="18"/>
                <w:szCs w:val="18"/>
              </w:rPr>
              <w:t>Off-Site Evacuation Coordinator</w:t>
            </w:r>
          </w:p>
          <w:p w14:paraId="2A63982B" w14:textId="77777777" w:rsidR="0020258A" w:rsidRPr="00371E9F" w:rsidRDefault="0020258A" w:rsidP="002B45AE">
            <w:pPr>
              <w:jc w:val="both"/>
              <w:rPr>
                <w:bCs/>
                <w:sz w:val="18"/>
                <w:szCs w:val="18"/>
                <w:u w:val="single"/>
              </w:rPr>
            </w:pPr>
            <w:r w:rsidRPr="00371E9F">
              <w:rPr>
                <w:sz w:val="18"/>
                <w:szCs w:val="18"/>
              </w:rPr>
              <w:t xml:space="preserve">Plans use of a location and evacuation routes to safely move students. Organizes off-site location to include: planning the movement of students to the location; assisting with student accounting once they are moved; planning for special needs students/staff.  </w:t>
            </w:r>
            <w:r w:rsidRPr="00371E9F">
              <w:rPr>
                <w:bCs/>
                <w:sz w:val="18"/>
                <w:szCs w:val="18"/>
              </w:rPr>
              <w:t xml:space="preserve">Coordinates with </w:t>
            </w:r>
            <w:r>
              <w:rPr>
                <w:bCs/>
                <w:sz w:val="18"/>
                <w:szCs w:val="18"/>
              </w:rPr>
              <w:t>Emergency Bus Staging Area</w:t>
            </w:r>
            <w:r w:rsidRPr="00371E9F">
              <w:rPr>
                <w:bCs/>
                <w:sz w:val="18"/>
                <w:szCs w:val="18"/>
              </w:rPr>
              <w:t xml:space="preserve"> </w:t>
            </w:r>
            <w:r>
              <w:rPr>
                <w:bCs/>
                <w:sz w:val="18"/>
                <w:szCs w:val="18"/>
              </w:rPr>
              <w:t>C</w:t>
            </w:r>
            <w:r w:rsidRPr="00371E9F">
              <w:rPr>
                <w:bCs/>
                <w:sz w:val="18"/>
                <w:szCs w:val="18"/>
              </w:rPr>
              <w:t xml:space="preserve">oordinator and Parent Reunion </w:t>
            </w:r>
            <w:r>
              <w:rPr>
                <w:bCs/>
                <w:sz w:val="18"/>
                <w:szCs w:val="18"/>
              </w:rPr>
              <w:t>O</w:t>
            </w:r>
            <w:r w:rsidRPr="00371E9F">
              <w:rPr>
                <w:bCs/>
                <w:sz w:val="18"/>
                <w:szCs w:val="18"/>
              </w:rPr>
              <w:t xml:space="preserve">rganizer to </w:t>
            </w:r>
            <w:r>
              <w:rPr>
                <w:bCs/>
                <w:sz w:val="18"/>
                <w:szCs w:val="18"/>
              </w:rPr>
              <w:t>manage</w:t>
            </w:r>
            <w:r w:rsidRPr="00371E9F">
              <w:rPr>
                <w:bCs/>
                <w:sz w:val="18"/>
                <w:szCs w:val="18"/>
              </w:rPr>
              <w:t xml:space="preserve"> parent arrivals.  </w:t>
            </w:r>
          </w:p>
        </w:tc>
        <w:tc>
          <w:tcPr>
            <w:tcW w:w="2347" w:type="dxa"/>
            <w:tcBorders>
              <w:top w:val="single" w:sz="4" w:space="0" w:color="auto"/>
              <w:left w:val="single" w:sz="4" w:space="0" w:color="auto"/>
              <w:right w:val="single" w:sz="4" w:space="0" w:color="auto"/>
            </w:tcBorders>
            <w:vAlign w:val="center"/>
          </w:tcPr>
          <w:p w14:paraId="49D17812" w14:textId="77777777" w:rsidR="0020258A" w:rsidRPr="00371E9F" w:rsidRDefault="0020258A" w:rsidP="002B45AE">
            <w:pPr>
              <w:rPr>
                <w:sz w:val="18"/>
                <w:szCs w:val="18"/>
              </w:rPr>
            </w:pPr>
            <w:r w:rsidRPr="00741C47">
              <w:rPr>
                <w:szCs w:val="20"/>
                <w:highlight w:val="yellow"/>
              </w:rPr>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03F82B33" w14:textId="77777777" w:rsidR="0020258A" w:rsidRPr="00371E9F" w:rsidRDefault="0020258A" w:rsidP="002B45AE">
            <w:pPr>
              <w:rPr>
                <w:sz w:val="16"/>
                <w:szCs w:val="16"/>
              </w:rPr>
            </w:pPr>
            <w:r w:rsidRPr="00371E9F">
              <w:rPr>
                <w:sz w:val="16"/>
                <w:szCs w:val="16"/>
              </w:rPr>
              <w:t>Work: xxx-xxxx</w:t>
            </w:r>
          </w:p>
          <w:p w14:paraId="629E0324" w14:textId="77777777" w:rsidR="0020258A" w:rsidRPr="00371E9F" w:rsidRDefault="0020258A" w:rsidP="002B45AE">
            <w:pPr>
              <w:rPr>
                <w:sz w:val="16"/>
                <w:szCs w:val="16"/>
              </w:rPr>
            </w:pPr>
            <w:r w:rsidRPr="00371E9F">
              <w:rPr>
                <w:sz w:val="16"/>
                <w:szCs w:val="16"/>
              </w:rPr>
              <w:t>Cell: xxx-xxxx</w:t>
            </w:r>
          </w:p>
          <w:p w14:paraId="62EB5E15" w14:textId="77777777" w:rsidR="0020258A" w:rsidRPr="00371E9F" w:rsidRDefault="0020258A" w:rsidP="002B45AE">
            <w:pPr>
              <w:rPr>
                <w:sz w:val="18"/>
                <w:szCs w:val="18"/>
              </w:rPr>
            </w:pPr>
            <w:r w:rsidRPr="00371E9F">
              <w:rPr>
                <w:sz w:val="16"/>
                <w:szCs w:val="16"/>
              </w:rPr>
              <w:t xml:space="preserve">Email: </w:t>
            </w:r>
          </w:p>
        </w:tc>
      </w:tr>
      <w:tr w:rsidR="0020258A" w:rsidRPr="00371E9F" w14:paraId="32300E0A" w14:textId="77777777" w:rsidTr="002B45AE">
        <w:trPr>
          <w:cantSplit/>
          <w:trHeight w:val="435"/>
          <w:jc w:val="center"/>
        </w:trPr>
        <w:tc>
          <w:tcPr>
            <w:tcW w:w="5033" w:type="dxa"/>
            <w:vMerge/>
            <w:tcBorders>
              <w:left w:val="single" w:sz="4" w:space="0" w:color="auto"/>
              <w:bottom w:val="single" w:sz="4" w:space="0" w:color="auto"/>
              <w:right w:val="single" w:sz="4" w:space="0" w:color="auto"/>
            </w:tcBorders>
          </w:tcPr>
          <w:p w14:paraId="64599777"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single" w:sz="4" w:space="0" w:color="auto"/>
            </w:tcBorders>
            <w:vAlign w:val="center"/>
          </w:tcPr>
          <w:p w14:paraId="5C14A771" w14:textId="77777777" w:rsidR="0020258A" w:rsidRPr="00371E9F" w:rsidRDefault="0020258A" w:rsidP="002B45AE">
            <w:pPr>
              <w:rPr>
                <w:sz w:val="18"/>
                <w:szCs w:val="18"/>
              </w:rPr>
            </w:pPr>
            <w:r w:rsidRPr="00371E9F">
              <w:rPr>
                <w:szCs w:val="20"/>
              </w:rPr>
              <w:t xml:space="preserve">Alt: </w:t>
            </w:r>
            <w:r w:rsidRPr="00741C47">
              <w:rPr>
                <w:szCs w:val="20"/>
                <w:highlight w:val="yellow"/>
              </w:rPr>
              <w:t>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1F687384" w14:textId="77777777" w:rsidR="0020258A" w:rsidRPr="00371E9F" w:rsidRDefault="0020258A" w:rsidP="002B45AE">
            <w:pPr>
              <w:rPr>
                <w:sz w:val="16"/>
                <w:szCs w:val="16"/>
              </w:rPr>
            </w:pPr>
            <w:r w:rsidRPr="00371E9F">
              <w:rPr>
                <w:sz w:val="16"/>
                <w:szCs w:val="16"/>
              </w:rPr>
              <w:t>Work: xxx-xxxx</w:t>
            </w:r>
          </w:p>
          <w:p w14:paraId="05246427" w14:textId="77777777" w:rsidR="0020258A" w:rsidRPr="00371E9F" w:rsidRDefault="0020258A" w:rsidP="002B45AE">
            <w:pPr>
              <w:rPr>
                <w:sz w:val="16"/>
                <w:szCs w:val="16"/>
              </w:rPr>
            </w:pPr>
            <w:r w:rsidRPr="00371E9F">
              <w:rPr>
                <w:sz w:val="16"/>
                <w:szCs w:val="16"/>
              </w:rPr>
              <w:t>Cell: xxx-xxxx</w:t>
            </w:r>
          </w:p>
          <w:p w14:paraId="6022CD6F" w14:textId="77777777" w:rsidR="0020258A" w:rsidRPr="00371E9F" w:rsidRDefault="0020258A" w:rsidP="002B45AE">
            <w:pPr>
              <w:rPr>
                <w:sz w:val="18"/>
                <w:szCs w:val="18"/>
              </w:rPr>
            </w:pPr>
            <w:r w:rsidRPr="00371E9F">
              <w:rPr>
                <w:sz w:val="16"/>
                <w:szCs w:val="16"/>
              </w:rPr>
              <w:t xml:space="preserve">Email: </w:t>
            </w:r>
          </w:p>
        </w:tc>
      </w:tr>
      <w:tr w:rsidR="0020258A" w:rsidRPr="00371E9F" w14:paraId="727C59B0" w14:textId="77777777" w:rsidTr="002B45AE">
        <w:trPr>
          <w:cantSplit/>
          <w:trHeight w:val="623"/>
          <w:jc w:val="center"/>
        </w:trPr>
        <w:tc>
          <w:tcPr>
            <w:tcW w:w="5033" w:type="dxa"/>
            <w:vMerge w:val="restart"/>
            <w:tcBorders>
              <w:top w:val="single" w:sz="4" w:space="0" w:color="auto"/>
              <w:left w:val="single" w:sz="6" w:space="0" w:color="auto"/>
              <w:right w:val="nil"/>
            </w:tcBorders>
          </w:tcPr>
          <w:p w14:paraId="789772FE" w14:textId="77777777" w:rsidR="0020258A" w:rsidRPr="00371E9F" w:rsidRDefault="0020258A" w:rsidP="002B45AE">
            <w:pPr>
              <w:jc w:val="both"/>
              <w:rPr>
                <w:b/>
                <w:bCs/>
                <w:sz w:val="18"/>
                <w:szCs w:val="18"/>
              </w:rPr>
            </w:pPr>
            <w:r w:rsidRPr="00371E9F">
              <w:rPr>
                <w:b/>
                <w:bCs/>
                <w:sz w:val="18"/>
                <w:szCs w:val="18"/>
              </w:rPr>
              <w:lastRenderedPageBreak/>
              <w:t>Police and Fire Liaison</w:t>
            </w:r>
          </w:p>
          <w:p w14:paraId="6523608C" w14:textId="77777777" w:rsidR="0020258A" w:rsidRPr="00371E9F" w:rsidRDefault="0020258A" w:rsidP="002B45AE">
            <w:pPr>
              <w:jc w:val="both"/>
              <w:rPr>
                <w:bCs/>
                <w:sz w:val="18"/>
                <w:szCs w:val="18"/>
              </w:rPr>
            </w:pPr>
            <w:r w:rsidRPr="00371E9F">
              <w:rPr>
                <w:bCs/>
                <w:sz w:val="18"/>
                <w:szCs w:val="18"/>
              </w:rPr>
              <w:t>Provides information to l</w:t>
            </w:r>
            <w:r>
              <w:rPr>
                <w:bCs/>
                <w:sz w:val="18"/>
                <w:szCs w:val="18"/>
              </w:rPr>
              <w:t>ocal police and fire department</w:t>
            </w:r>
            <w:r w:rsidRPr="00371E9F">
              <w:rPr>
                <w:bCs/>
                <w:sz w:val="18"/>
                <w:szCs w:val="18"/>
              </w:rPr>
              <w:t xml:space="preserve"> about what has taken place and about the plans the school has implemented to ensure the safety of the students.  Maintains contact between school operations and those of the police/fire operations throughout the incident. </w:t>
            </w:r>
          </w:p>
        </w:tc>
        <w:tc>
          <w:tcPr>
            <w:tcW w:w="2347" w:type="dxa"/>
            <w:tcBorders>
              <w:top w:val="single" w:sz="4" w:space="0" w:color="auto"/>
              <w:left w:val="single" w:sz="6" w:space="0" w:color="auto"/>
              <w:right w:val="single" w:sz="4" w:space="0" w:color="auto"/>
            </w:tcBorders>
            <w:vAlign w:val="center"/>
          </w:tcPr>
          <w:p w14:paraId="193BD8D1" w14:textId="77777777" w:rsidR="0020258A" w:rsidRPr="00371E9F" w:rsidRDefault="0020258A" w:rsidP="002B45AE">
            <w:pPr>
              <w:rPr>
                <w:sz w:val="18"/>
                <w:szCs w:val="18"/>
              </w:rPr>
            </w:pPr>
            <w:r w:rsidRPr="00741C47">
              <w:rPr>
                <w:szCs w:val="20"/>
                <w:highlight w:val="yellow"/>
              </w:rPr>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27F98A5E" w14:textId="77777777" w:rsidR="0020258A" w:rsidRPr="00371E9F" w:rsidRDefault="0020258A" w:rsidP="002B45AE">
            <w:pPr>
              <w:rPr>
                <w:sz w:val="16"/>
                <w:szCs w:val="16"/>
              </w:rPr>
            </w:pPr>
            <w:r w:rsidRPr="00371E9F">
              <w:rPr>
                <w:sz w:val="16"/>
                <w:szCs w:val="16"/>
              </w:rPr>
              <w:t>Work: xxx-xxxx</w:t>
            </w:r>
          </w:p>
          <w:p w14:paraId="2B3DF3B8" w14:textId="77777777" w:rsidR="0020258A" w:rsidRPr="00371E9F" w:rsidRDefault="0020258A" w:rsidP="002B45AE">
            <w:pPr>
              <w:rPr>
                <w:sz w:val="16"/>
                <w:szCs w:val="16"/>
              </w:rPr>
            </w:pPr>
            <w:r w:rsidRPr="00371E9F">
              <w:rPr>
                <w:sz w:val="16"/>
                <w:szCs w:val="16"/>
              </w:rPr>
              <w:t>Cell: xxx-xxxx</w:t>
            </w:r>
          </w:p>
          <w:p w14:paraId="02BB9CD5" w14:textId="77777777" w:rsidR="0020258A" w:rsidRPr="00371E9F" w:rsidRDefault="0020258A" w:rsidP="002B45AE">
            <w:pPr>
              <w:rPr>
                <w:sz w:val="18"/>
                <w:szCs w:val="18"/>
              </w:rPr>
            </w:pPr>
            <w:r w:rsidRPr="00371E9F">
              <w:rPr>
                <w:sz w:val="16"/>
                <w:szCs w:val="16"/>
              </w:rPr>
              <w:t xml:space="preserve">Email: </w:t>
            </w:r>
          </w:p>
        </w:tc>
      </w:tr>
      <w:tr w:rsidR="0020258A" w:rsidRPr="00371E9F" w14:paraId="6A1F03DD" w14:textId="77777777" w:rsidTr="002B45AE">
        <w:trPr>
          <w:cantSplit/>
          <w:trHeight w:val="622"/>
          <w:jc w:val="center"/>
        </w:trPr>
        <w:tc>
          <w:tcPr>
            <w:tcW w:w="5033" w:type="dxa"/>
            <w:vMerge/>
            <w:tcBorders>
              <w:left w:val="single" w:sz="6" w:space="0" w:color="auto"/>
              <w:bottom w:val="single" w:sz="6" w:space="0" w:color="auto"/>
              <w:right w:val="nil"/>
            </w:tcBorders>
          </w:tcPr>
          <w:p w14:paraId="2789ABA1" w14:textId="77777777" w:rsidR="0020258A" w:rsidRPr="00371E9F" w:rsidRDefault="0020258A" w:rsidP="002B45AE">
            <w:pPr>
              <w:jc w:val="both"/>
              <w:rPr>
                <w:b/>
                <w:bCs/>
                <w:sz w:val="18"/>
                <w:szCs w:val="18"/>
              </w:rPr>
            </w:pPr>
          </w:p>
        </w:tc>
        <w:tc>
          <w:tcPr>
            <w:tcW w:w="2347" w:type="dxa"/>
            <w:tcBorders>
              <w:left w:val="single" w:sz="6" w:space="0" w:color="auto"/>
              <w:bottom w:val="single" w:sz="4" w:space="0" w:color="auto"/>
              <w:right w:val="single" w:sz="4" w:space="0" w:color="auto"/>
            </w:tcBorders>
            <w:vAlign w:val="center"/>
          </w:tcPr>
          <w:p w14:paraId="6789FF40" w14:textId="77777777" w:rsidR="0020258A" w:rsidRPr="00371E9F" w:rsidRDefault="0020258A" w:rsidP="002B45AE">
            <w:pPr>
              <w:rPr>
                <w:sz w:val="18"/>
                <w:szCs w:val="18"/>
              </w:rPr>
            </w:pPr>
            <w:r w:rsidRPr="00371E9F">
              <w:rPr>
                <w:szCs w:val="20"/>
              </w:rPr>
              <w:t xml:space="preserve">Alt: </w:t>
            </w:r>
            <w:r w:rsidRPr="00741C47">
              <w:rPr>
                <w:szCs w:val="20"/>
                <w:highlight w:val="yellow"/>
              </w:rPr>
              <w:t>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34122A32" w14:textId="77777777" w:rsidR="0020258A" w:rsidRPr="00371E9F" w:rsidRDefault="0020258A" w:rsidP="002B45AE">
            <w:pPr>
              <w:rPr>
                <w:sz w:val="16"/>
                <w:szCs w:val="16"/>
              </w:rPr>
            </w:pPr>
            <w:r w:rsidRPr="00371E9F">
              <w:rPr>
                <w:sz w:val="16"/>
                <w:szCs w:val="16"/>
              </w:rPr>
              <w:t>Work: xxx-xxxx</w:t>
            </w:r>
          </w:p>
          <w:p w14:paraId="37E981E1" w14:textId="77777777" w:rsidR="0020258A" w:rsidRPr="00371E9F" w:rsidRDefault="0020258A" w:rsidP="002B45AE">
            <w:pPr>
              <w:rPr>
                <w:sz w:val="16"/>
                <w:szCs w:val="16"/>
              </w:rPr>
            </w:pPr>
            <w:r w:rsidRPr="00371E9F">
              <w:rPr>
                <w:sz w:val="16"/>
                <w:szCs w:val="16"/>
              </w:rPr>
              <w:t>Cell: xxx-xxxx</w:t>
            </w:r>
          </w:p>
          <w:p w14:paraId="142853AE" w14:textId="77777777" w:rsidR="0020258A" w:rsidRPr="00371E9F" w:rsidRDefault="0020258A" w:rsidP="002B45AE">
            <w:pPr>
              <w:rPr>
                <w:sz w:val="18"/>
                <w:szCs w:val="18"/>
              </w:rPr>
            </w:pPr>
            <w:r w:rsidRPr="00371E9F">
              <w:rPr>
                <w:sz w:val="16"/>
                <w:szCs w:val="16"/>
              </w:rPr>
              <w:t>Email:</w:t>
            </w:r>
          </w:p>
        </w:tc>
      </w:tr>
      <w:tr w:rsidR="0020258A" w:rsidRPr="00371E9F" w14:paraId="3E31480D" w14:textId="77777777" w:rsidTr="002B45AE">
        <w:trPr>
          <w:cantSplit/>
          <w:trHeight w:val="345"/>
          <w:jc w:val="center"/>
        </w:trPr>
        <w:tc>
          <w:tcPr>
            <w:tcW w:w="5033" w:type="dxa"/>
            <w:vMerge w:val="restart"/>
            <w:tcBorders>
              <w:top w:val="single" w:sz="4" w:space="0" w:color="auto"/>
              <w:left w:val="single" w:sz="6" w:space="0" w:color="auto"/>
              <w:right w:val="nil"/>
            </w:tcBorders>
          </w:tcPr>
          <w:p w14:paraId="42E42454" w14:textId="77777777" w:rsidR="0020258A" w:rsidRPr="00371E9F" w:rsidRDefault="0020258A" w:rsidP="002B45AE">
            <w:pPr>
              <w:jc w:val="both"/>
              <w:rPr>
                <w:b/>
                <w:bCs/>
                <w:sz w:val="18"/>
                <w:szCs w:val="18"/>
              </w:rPr>
            </w:pPr>
            <w:r w:rsidRPr="00371E9F">
              <w:rPr>
                <w:b/>
                <w:bCs/>
                <w:sz w:val="18"/>
                <w:szCs w:val="18"/>
              </w:rPr>
              <w:t>Parent Reunion Organizer and Liaison</w:t>
            </w:r>
          </w:p>
          <w:p w14:paraId="45528BB3" w14:textId="77777777" w:rsidR="0020258A" w:rsidRPr="00371E9F" w:rsidRDefault="0020258A" w:rsidP="002B45AE">
            <w:pPr>
              <w:jc w:val="both"/>
              <w:rPr>
                <w:bCs/>
                <w:sz w:val="18"/>
                <w:szCs w:val="18"/>
              </w:rPr>
            </w:pPr>
            <w:r w:rsidRPr="00371E9F">
              <w:rPr>
                <w:bCs/>
                <w:sz w:val="18"/>
                <w:szCs w:val="18"/>
              </w:rPr>
              <w:t xml:space="preserve">Provides specific directions to parents as they arrive in the area.  Establishes pre-identified location where parents can wait to be reunited with their </w:t>
            </w:r>
            <w:r>
              <w:rPr>
                <w:bCs/>
                <w:sz w:val="18"/>
                <w:szCs w:val="18"/>
              </w:rPr>
              <w:t>children</w:t>
            </w:r>
            <w:r w:rsidRPr="00371E9F">
              <w:rPr>
                <w:bCs/>
                <w:sz w:val="18"/>
                <w:szCs w:val="18"/>
              </w:rPr>
              <w:t xml:space="preserve"> and obtain information about the event.  Coordinates activities at the Reunion </w:t>
            </w:r>
            <w:r>
              <w:rPr>
                <w:bCs/>
                <w:sz w:val="18"/>
                <w:szCs w:val="18"/>
              </w:rPr>
              <w:t>S</w:t>
            </w:r>
            <w:r w:rsidRPr="00371E9F">
              <w:rPr>
                <w:bCs/>
                <w:sz w:val="18"/>
                <w:szCs w:val="18"/>
              </w:rPr>
              <w:t xml:space="preserve">ite. Coordinates with Media Rep for information that can be released to parents. Also coordinates with evacuation, student accounting, and bus staging leaders to facilitate students coming to Reunion </w:t>
            </w:r>
            <w:r>
              <w:rPr>
                <w:bCs/>
                <w:sz w:val="18"/>
                <w:szCs w:val="18"/>
              </w:rPr>
              <w:t>Site</w:t>
            </w:r>
            <w:r w:rsidRPr="00371E9F">
              <w:rPr>
                <w:bCs/>
                <w:sz w:val="18"/>
                <w:szCs w:val="18"/>
              </w:rPr>
              <w:t xml:space="preserve">. </w:t>
            </w:r>
          </w:p>
        </w:tc>
        <w:tc>
          <w:tcPr>
            <w:tcW w:w="2347" w:type="dxa"/>
            <w:tcBorders>
              <w:top w:val="single" w:sz="4" w:space="0" w:color="auto"/>
              <w:left w:val="single" w:sz="6" w:space="0" w:color="auto"/>
              <w:right w:val="single" w:sz="4" w:space="0" w:color="auto"/>
            </w:tcBorders>
            <w:vAlign w:val="center"/>
          </w:tcPr>
          <w:p w14:paraId="0AC61C0F" w14:textId="77777777" w:rsidR="0020258A" w:rsidRPr="00371E9F" w:rsidRDefault="0020258A" w:rsidP="002B45AE">
            <w:pPr>
              <w:rPr>
                <w:szCs w:val="20"/>
              </w:rPr>
            </w:pPr>
          </w:p>
          <w:p w14:paraId="6D2F309B" w14:textId="77777777" w:rsidR="0020258A" w:rsidRPr="00371E9F" w:rsidRDefault="0020258A" w:rsidP="002B45AE">
            <w:pPr>
              <w:rPr>
                <w:sz w:val="18"/>
                <w:szCs w:val="18"/>
              </w:rPr>
            </w:pPr>
            <w:r w:rsidRPr="00741C47">
              <w:rPr>
                <w:szCs w:val="20"/>
                <w:highlight w:val="yellow"/>
              </w:rPr>
              <w:t>Name or Staff Position</w:t>
            </w:r>
            <w:r w:rsidRPr="00371E9F">
              <w:rPr>
                <w:sz w:val="18"/>
                <w:szCs w:val="18"/>
              </w:rPr>
              <w:t xml:space="preserve"> </w:t>
            </w:r>
          </w:p>
        </w:tc>
        <w:tc>
          <w:tcPr>
            <w:tcW w:w="2567" w:type="dxa"/>
            <w:tcBorders>
              <w:top w:val="single" w:sz="4" w:space="0" w:color="auto"/>
              <w:left w:val="single" w:sz="4" w:space="0" w:color="auto"/>
              <w:right w:val="single" w:sz="4" w:space="0" w:color="auto"/>
            </w:tcBorders>
            <w:shd w:val="clear" w:color="auto" w:fill="auto"/>
            <w:vAlign w:val="center"/>
          </w:tcPr>
          <w:p w14:paraId="46689D40" w14:textId="77777777" w:rsidR="0020258A" w:rsidRPr="00371E9F" w:rsidRDefault="0020258A" w:rsidP="002B45AE">
            <w:pPr>
              <w:rPr>
                <w:sz w:val="16"/>
                <w:szCs w:val="16"/>
              </w:rPr>
            </w:pPr>
            <w:r w:rsidRPr="00371E9F">
              <w:rPr>
                <w:sz w:val="16"/>
                <w:szCs w:val="16"/>
              </w:rPr>
              <w:t>Work: xxx-xxxx</w:t>
            </w:r>
          </w:p>
          <w:p w14:paraId="36656C4E" w14:textId="77777777" w:rsidR="0020258A" w:rsidRPr="00371E9F" w:rsidRDefault="0020258A" w:rsidP="002B45AE">
            <w:pPr>
              <w:rPr>
                <w:sz w:val="16"/>
                <w:szCs w:val="16"/>
              </w:rPr>
            </w:pPr>
            <w:r w:rsidRPr="00371E9F">
              <w:rPr>
                <w:sz w:val="16"/>
                <w:szCs w:val="16"/>
              </w:rPr>
              <w:t>Cell: xxx-xxxx</w:t>
            </w:r>
          </w:p>
          <w:p w14:paraId="6BF8ADD2" w14:textId="77777777" w:rsidR="0020258A" w:rsidRPr="00371E9F" w:rsidRDefault="0020258A" w:rsidP="002B45AE">
            <w:pPr>
              <w:rPr>
                <w:sz w:val="18"/>
                <w:szCs w:val="18"/>
              </w:rPr>
            </w:pPr>
            <w:r w:rsidRPr="00371E9F">
              <w:rPr>
                <w:sz w:val="16"/>
                <w:szCs w:val="16"/>
              </w:rPr>
              <w:t>Email:</w:t>
            </w:r>
          </w:p>
        </w:tc>
      </w:tr>
      <w:tr w:rsidR="0020258A" w:rsidRPr="00371E9F" w14:paraId="4385CCBD" w14:textId="77777777" w:rsidTr="002B45AE">
        <w:trPr>
          <w:cantSplit/>
          <w:trHeight w:val="345"/>
          <w:jc w:val="center"/>
        </w:trPr>
        <w:tc>
          <w:tcPr>
            <w:tcW w:w="5033" w:type="dxa"/>
            <w:vMerge/>
            <w:tcBorders>
              <w:left w:val="single" w:sz="6" w:space="0" w:color="auto"/>
              <w:bottom w:val="single" w:sz="6" w:space="0" w:color="auto"/>
              <w:right w:val="nil"/>
            </w:tcBorders>
          </w:tcPr>
          <w:p w14:paraId="03A5F0D2" w14:textId="77777777" w:rsidR="0020258A" w:rsidRPr="00371E9F" w:rsidRDefault="0020258A" w:rsidP="002B45AE">
            <w:pPr>
              <w:jc w:val="both"/>
              <w:rPr>
                <w:b/>
                <w:bCs/>
                <w:sz w:val="18"/>
                <w:szCs w:val="18"/>
              </w:rPr>
            </w:pPr>
          </w:p>
        </w:tc>
        <w:tc>
          <w:tcPr>
            <w:tcW w:w="2347" w:type="dxa"/>
            <w:tcBorders>
              <w:left w:val="single" w:sz="6" w:space="0" w:color="auto"/>
              <w:bottom w:val="single" w:sz="4" w:space="0" w:color="auto"/>
              <w:right w:val="single" w:sz="4" w:space="0" w:color="auto"/>
            </w:tcBorders>
            <w:vAlign w:val="center"/>
          </w:tcPr>
          <w:p w14:paraId="10145074" w14:textId="77777777" w:rsidR="0020258A" w:rsidRPr="00371E9F" w:rsidRDefault="0020258A" w:rsidP="002B45AE">
            <w:pPr>
              <w:rPr>
                <w:sz w:val="18"/>
                <w:szCs w:val="18"/>
              </w:rPr>
            </w:pPr>
            <w:r w:rsidRPr="00371E9F">
              <w:rPr>
                <w:szCs w:val="20"/>
              </w:rPr>
              <w:t xml:space="preserve">Alt: </w:t>
            </w:r>
            <w:r w:rsidRPr="00741C47">
              <w:rPr>
                <w:szCs w:val="20"/>
                <w:highlight w:val="yellow"/>
              </w:rPr>
              <w:t>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765F3366" w14:textId="77777777" w:rsidR="0020258A" w:rsidRPr="00371E9F" w:rsidRDefault="0020258A" w:rsidP="002B45AE">
            <w:pPr>
              <w:rPr>
                <w:sz w:val="16"/>
                <w:szCs w:val="16"/>
              </w:rPr>
            </w:pPr>
            <w:r w:rsidRPr="00371E9F">
              <w:rPr>
                <w:sz w:val="16"/>
                <w:szCs w:val="16"/>
              </w:rPr>
              <w:t>Work: xxx-xxxx</w:t>
            </w:r>
          </w:p>
          <w:p w14:paraId="3D43D846" w14:textId="77777777" w:rsidR="0020258A" w:rsidRPr="00371E9F" w:rsidRDefault="0020258A" w:rsidP="002B45AE">
            <w:pPr>
              <w:rPr>
                <w:sz w:val="16"/>
                <w:szCs w:val="16"/>
              </w:rPr>
            </w:pPr>
            <w:r w:rsidRPr="00371E9F">
              <w:rPr>
                <w:sz w:val="16"/>
                <w:szCs w:val="16"/>
              </w:rPr>
              <w:t>Cell: xxx-xxxx</w:t>
            </w:r>
          </w:p>
          <w:p w14:paraId="6ECCD7F5" w14:textId="77777777" w:rsidR="0020258A" w:rsidRPr="00371E9F" w:rsidRDefault="0020258A" w:rsidP="002B45AE">
            <w:pPr>
              <w:rPr>
                <w:sz w:val="18"/>
                <w:szCs w:val="18"/>
              </w:rPr>
            </w:pPr>
            <w:r w:rsidRPr="00371E9F">
              <w:rPr>
                <w:sz w:val="16"/>
                <w:szCs w:val="16"/>
              </w:rPr>
              <w:t xml:space="preserve">Email: </w:t>
            </w:r>
          </w:p>
        </w:tc>
      </w:tr>
      <w:tr w:rsidR="0020258A" w:rsidRPr="00371E9F" w14:paraId="633BA669" w14:textId="77777777" w:rsidTr="002B45AE">
        <w:trPr>
          <w:cantSplit/>
          <w:trHeight w:val="1065"/>
          <w:jc w:val="center"/>
        </w:trPr>
        <w:tc>
          <w:tcPr>
            <w:tcW w:w="5033" w:type="dxa"/>
            <w:vMerge w:val="restart"/>
            <w:tcBorders>
              <w:top w:val="single" w:sz="4" w:space="0" w:color="auto"/>
              <w:left w:val="single" w:sz="6" w:space="0" w:color="auto"/>
              <w:bottom w:val="single" w:sz="6" w:space="0" w:color="auto"/>
              <w:right w:val="nil"/>
            </w:tcBorders>
          </w:tcPr>
          <w:p w14:paraId="7F0C3683" w14:textId="77777777" w:rsidR="0020258A" w:rsidRPr="00371E9F" w:rsidRDefault="0020258A" w:rsidP="002B45AE">
            <w:pPr>
              <w:jc w:val="both"/>
              <w:rPr>
                <w:sz w:val="18"/>
                <w:szCs w:val="18"/>
              </w:rPr>
            </w:pPr>
            <w:r w:rsidRPr="00371E9F">
              <w:rPr>
                <w:b/>
                <w:bCs/>
                <w:sz w:val="18"/>
                <w:szCs w:val="18"/>
              </w:rPr>
              <w:t>Information and Media Representative</w:t>
            </w:r>
          </w:p>
          <w:p w14:paraId="12944737" w14:textId="2BB98E95" w:rsidR="0020258A" w:rsidRPr="00371E9F" w:rsidRDefault="0020258A" w:rsidP="002B45AE">
            <w:pPr>
              <w:jc w:val="both"/>
              <w:rPr>
                <w:sz w:val="18"/>
                <w:szCs w:val="18"/>
              </w:rPr>
            </w:pPr>
            <w:r w:rsidRPr="00371E9F">
              <w:rPr>
                <w:sz w:val="18"/>
                <w:szCs w:val="18"/>
              </w:rPr>
              <w:t xml:space="preserve">Establishes the media staging area. Serves as sole contact person for all media. Drafts parent letter (“backpack letter”) that goes home with students explaining the incident. Ensures media doesn’t gain access to student or </w:t>
            </w:r>
            <w:r w:rsidR="00C751E1">
              <w:rPr>
                <w:sz w:val="18"/>
                <w:szCs w:val="18"/>
              </w:rPr>
              <w:t>faculty dur</w:t>
            </w:r>
            <w:r w:rsidRPr="00371E9F">
              <w:rPr>
                <w:sz w:val="18"/>
                <w:szCs w:val="18"/>
              </w:rPr>
              <w:t xml:space="preserve">ing the incident. Keeps staff informed about the incident. Discusses message to </w:t>
            </w:r>
            <w:r w:rsidR="00C751E1">
              <w:rPr>
                <w:sz w:val="18"/>
                <w:szCs w:val="18"/>
              </w:rPr>
              <w:t>be conveyed with school adminis</w:t>
            </w:r>
            <w:r w:rsidRPr="00371E9F">
              <w:rPr>
                <w:sz w:val="18"/>
                <w:szCs w:val="18"/>
              </w:rPr>
              <w:t>trators in advance.  Coordinates message with emergency responders prior to relea</w:t>
            </w:r>
            <w:r w:rsidR="00774207">
              <w:rPr>
                <w:sz w:val="18"/>
                <w:szCs w:val="18"/>
              </w:rPr>
              <w:t>se of public information. Super</w:t>
            </w:r>
            <w:r w:rsidRPr="00371E9F">
              <w:rPr>
                <w:sz w:val="18"/>
                <w:szCs w:val="18"/>
              </w:rPr>
              <w:t xml:space="preserve">vises Call Team. </w:t>
            </w:r>
            <w:r>
              <w:rPr>
                <w:sz w:val="18"/>
                <w:szCs w:val="18"/>
              </w:rPr>
              <w:t>Superintendent</w:t>
            </w:r>
            <w:r w:rsidRPr="00371E9F">
              <w:rPr>
                <w:sz w:val="18"/>
                <w:szCs w:val="18"/>
              </w:rPr>
              <w:t xml:space="preserve"> may assume this role. </w:t>
            </w:r>
          </w:p>
        </w:tc>
        <w:tc>
          <w:tcPr>
            <w:tcW w:w="2347" w:type="dxa"/>
            <w:tcBorders>
              <w:top w:val="single" w:sz="4" w:space="0" w:color="auto"/>
              <w:left w:val="single" w:sz="6" w:space="0" w:color="auto"/>
              <w:right w:val="nil"/>
            </w:tcBorders>
            <w:vAlign w:val="center"/>
          </w:tcPr>
          <w:p w14:paraId="5D7CB3C3" w14:textId="77777777" w:rsidR="0020258A" w:rsidRPr="00371E9F" w:rsidRDefault="0020258A" w:rsidP="002B45AE">
            <w:pPr>
              <w:rPr>
                <w:sz w:val="16"/>
                <w:szCs w:val="16"/>
              </w:rPr>
            </w:pPr>
            <w:r w:rsidRPr="00741C47">
              <w:rPr>
                <w:szCs w:val="20"/>
                <w:highlight w:val="yellow"/>
              </w:rPr>
              <w:t>Name or Staff Position</w:t>
            </w:r>
          </w:p>
        </w:tc>
        <w:tc>
          <w:tcPr>
            <w:tcW w:w="2567" w:type="dxa"/>
            <w:tcBorders>
              <w:top w:val="single" w:sz="4" w:space="0" w:color="auto"/>
              <w:left w:val="single" w:sz="6" w:space="0" w:color="auto"/>
              <w:right w:val="single" w:sz="6" w:space="0" w:color="auto"/>
            </w:tcBorders>
            <w:shd w:val="clear" w:color="auto" w:fill="auto"/>
            <w:vAlign w:val="center"/>
          </w:tcPr>
          <w:p w14:paraId="1409352E" w14:textId="77777777" w:rsidR="0020258A" w:rsidRPr="00371E9F" w:rsidRDefault="0020258A" w:rsidP="002B45AE">
            <w:pPr>
              <w:rPr>
                <w:sz w:val="16"/>
                <w:szCs w:val="16"/>
              </w:rPr>
            </w:pPr>
            <w:r w:rsidRPr="00371E9F">
              <w:rPr>
                <w:sz w:val="16"/>
                <w:szCs w:val="16"/>
              </w:rPr>
              <w:t>Work: xxx-xxxx</w:t>
            </w:r>
          </w:p>
          <w:p w14:paraId="4049EA6C" w14:textId="77777777" w:rsidR="0020258A" w:rsidRPr="00371E9F" w:rsidRDefault="0020258A" w:rsidP="002B45AE">
            <w:pPr>
              <w:rPr>
                <w:sz w:val="16"/>
                <w:szCs w:val="16"/>
              </w:rPr>
            </w:pPr>
            <w:r w:rsidRPr="00371E9F">
              <w:rPr>
                <w:sz w:val="16"/>
                <w:szCs w:val="16"/>
              </w:rPr>
              <w:t>Cell: xxx-xxxx</w:t>
            </w:r>
          </w:p>
          <w:p w14:paraId="6EB2FA5D" w14:textId="77777777" w:rsidR="0020258A" w:rsidRPr="00371E9F" w:rsidRDefault="0020258A" w:rsidP="002B45AE">
            <w:pPr>
              <w:rPr>
                <w:sz w:val="18"/>
                <w:szCs w:val="18"/>
              </w:rPr>
            </w:pPr>
            <w:r w:rsidRPr="00371E9F">
              <w:rPr>
                <w:sz w:val="16"/>
                <w:szCs w:val="16"/>
              </w:rPr>
              <w:t>Email:</w:t>
            </w:r>
          </w:p>
        </w:tc>
      </w:tr>
      <w:tr w:rsidR="0020258A" w:rsidRPr="00371E9F" w14:paraId="59F0AF43" w14:textId="77777777" w:rsidTr="002B45AE">
        <w:trPr>
          <w:cantSplit/>
          <w:trHeight w:val="993"/>
          <w:jc w:val="center"/>
        </w:trPr>
        <w:tc>
          <w:tcPr>
            <w:tcW w:w="5033" w:type="dxa"/>
            <w:vMerge/>
            <w:tcBorders>
              <w:left w:val="single" w:sz="6" w:space="0" w:color="auto"/>
              <w:bottom w:val="single" w:sz="6" w:space="0" w:color="auto"/>
              <w:right w:val="nil"/>
            </w:tcBorders>
          </w:tcPr>
          <w:p w14:paraId="026C0841" w14:textId="77777777" w:rsidR="0020258A" w:rsidRPr="00371E9F" w:rsidRDefault="0020258A" w:rsidP="002B45AE">
            <w:pPr>
              <w:jc w:val="both"/>
              <w:rPr>
                <w:b/>
                <w:bCs/>
                <w:sz w:val="18"/>
                <w:szCs w:val="18"/>
              </w:rPr>
            </w:pPr>
          </w:p>
        </w:tc>
        <w:tc>
          <w:tcPr>
            <w:tcW w:w="2347" w:type="dxa"/>
            <w:tcBorders>
              <w:left w:val="single" w:sz="6" w:space="0" w:color="auto"/>
              <w:bottom w:val="single" w:sz="6" w:space="0" w:color="auto"/>
              <w:right w:val="nil"/>
            </w:tcBorders>
            <w:vAlign w:val="center"/>
          </w:tcPr>
          <w:p w14:paraId="05854DA1" w14:textId="77777777" w:rsidR="0020258A" w:rsidRPr="00371E9F" w:rsidRDefault="0020258A" w:rsidP="002B45AE">
            <w:pPr>
              <w:rPr>
                <w:sz w:val="18"/>
                <w:szCs w:val="18"/>
              </w:rPr>
            </w:pPr>
            <w:r w:rsidRPr="00371E9F">
              <w:rPr>
                <w:szCs w:val="20"/>
              </w:rPr>
              <w:t xml:space="preserve">Alt: </w:t>
            </w:r>
            <w:r w:rsidRPr="00741C47">
              <w:rPr>
                <w:szCs w:val="20"/>
                <w:highlight w:val="yellow"/>
              </w:rPr>
              <w:t>Name or Staff Position</w:t>
            </w:r>
          </w:p>
        </w:tc>
        <w:tc>
          <w:tcPr>
            <w:tcW w:w="2567" w:type="dxa"/>
            <w:tcBorders>
              <w:left w:val="single" w:sz="6" w:space="0" w:color="auto"/>
              <w:bottom w:val="single" w:sz="6" w:space="0" w:color="auto"/>
              <w:right w:val="single" w:sz="6" w:space="0" w:color="auto"/>
            </w:tcBorders>
            <w:shd w:val="clear" w:color="auto" w:fill="auto"/>
            <w:vAlign w:val="center"/>
          </w:tcPr>
          <w:p w14:paraId="65FFCCD1" w14:textId="77777777" w:rsidR="0020258A" w:rsidRPr="00371E9F" w:rsidRDefault="0020258A" w:rsidP="002B45AE">
            <w:pPr>
              <w:rPr>
                <w:sz w:val="16"/>
                <w:szCs w:val="16"/>
              </w:rPr>
            </w:pPr>
            <w:r w:rsidRPr="00371E9F">
              <w:rPr>
                <w:sz w:val="16"/>
                <w:szCs w:val="16"/>
              </w:rPr>
              <w:t>Work: xxx-xxxx</w:t>
            </w:r>
          </w:p>
          <w:p w14:paraId="216148A8" w14:textId="77777777" w:rsidR="0020258A" w:rsidRPr="00371E9F" w:rsidRDefault="0020258A" w:rsidP="002B45AE">
            <w:pPr>
              <w:rPr>
                <w:sz w:val="16"/>
                <w:szCs w:val="16"/>
              </w:rPr>
            </w:pPr>
            <w:r w:rsidRPr="00371E9F">
              <w:rPr>
                <w:sz w:val="16"/>
                <w:szCs w:val="16"/>
              </w:rPr>
              <w:t>Cell: xxx-xxxx</w:t>
            </w:r>
          </w:p>
          <w:p w14:paraId="2C2D1E50" w14:textId="77777777" w:rsidR="0020258A" w:rsidRPr="00371E9F" w:rsidRDefault="0020258A" w:rsidP="002B45AE">
            <w:pPr>
              <w:rPr>
                <w:sz w:val="18"/>
                <w:szCs w:val="18"/>
              </w:rPr>
            </w:pPr>
            <w:r w:rsidRPr="00371E9F">
              <w:rPr>
                <w:sz w:val="16"/>
                <w:szCs w:val="16"/>
              </w:rPr>
              <w:t>Email:</w:t>
            </w:r>
            <w:r w:rsidRPr="00371E9F">
              <w:rPr>
                <w:sz w:val="18"/>
                <w:szCs w:val="18"/>
              </w:rPr>
              <w:t xml:space="preserve"> </w:t>
            </w:r>
          </w:p>
        </w:tc>
      </w:tr>
      <w:tr w:rsidR="0020258A" w:rsidRPr="00371E9F" w14:paraId="557F4758" w14:textId="77777777" w:rsidTr="002B45AE">
        <w:trPr>
          <w:cantSplit/>
          <w:trHeight w:val="1380"/>
          <w:jc w:val="center"/>
        </w:trPr>
        <w:tc>
          <w:tcPr>
            <w:tcW w:w="5033" w:type="dxa"/>
            <w:vMerge w:val="restart"/>
            <w:tcBorders>
              <w:top w:val="single" w:sz="4" w:space="0" w:color="auto"/>
              <w:left w:val="single" w:sz="4" w:space="0" w:color="auto"/>
              <w:right w:val="single" w:sz="4" w:space="0" w:color="auto"/>
            </w:tcBorders>
          </w:tcPr>
          <w:p w14:paraId="01809322" w14:textId="77777777" w:rsidR="0020258A" w:rsidRPr="00371E9F" w:rsidRDefault="0020258A" w:rsidP="002B45AE">
            <w:pPr>
              <w:jc w:val="both"/>
              <w:rPr>
                <w:bCs/>
                <w:sz w:val="18"/>
                <w:szCs w:val="18"/>
              </w:rPr>
            </w:pPr>
            <w:r w:rsidRPr="00371E9F">
              <w:rPr>
                <w:b/>
                <w:bCs/>
                <w:sz w:val="18"/>
                <w:szCs w:val="18"/>
              </w:rPr>
              <w:t>Communication and Recorder</w:t>
            </w:r>
          </w:p>
          <w:p w14:paraId="3C992125" w14:textId="2A2B078D" w:rsidR="0020258A" w:rsidRPr="00371E9F" w:rsidRDefault="0020258A" w:rsidP="002B45AE">
            <w:pPr>
              <w:jc w:val="both"/>
              <w:rPr>
                <w:sz w:val="18"/>
                <w:szCs w:val="18"/>
              </w:rPr>
            </w:pPr>
            <w:r>
              <w:rPr>
                <w:sz w:val="18"/>
                <w:szCs w:val="18"/>
              </w:rPr>
              <w:t>C</w:t>
            </w:r>
            <w:r w:rsidRPr="00371E9F">
              <w:rPr>
                <w:sz w:val="18"/>
                <w:szCs w:val="18"/>
              </w:rPr>
              <w:t>onfirms that 911 was called. Activates the telephone call tree to notify SE</w:t>
            </w:r>
            <w:r w:rsidR="00EE7EFF">
              <w:rPr>
                <w:sz w:val="18"/>
                <w:szCs w:val="18"/>
              </w:rPr>
              <w:t>R</w:t>
            </w:r>
            <w:r w:rsidRPr="00371E9F">
              <w:rPr>
                <w:sz w:val="18"/>
                <w:szCs w:val="18"/>
              </w:rPr>
              <w:t xml:space="preserve">T and other school staff. Notifies and updates the </w:t>
            </w:r>
            <w:r>
              <w:rPr>
                <w:sz w:val="18"/>
                <w:szCs w:val="18"/>
              </w:rPr>
              <w:t>Superintendent</w:t>
            </w:r>
            <w:r w:rsidRPr="00371E9F">
              <w:rPr>
                <w:sz w:val="18"/>
                <w:szCs w:val="18"/>
              </w:rPr>
              <w:t xml:space="preserve">’s office and requests resources, if needed. Keeps detailed record of events, decisions, and actions including annotation of time, which helps ensure critical tasks are completed and allows incident supervisor to track all activities, and police/fire to reconstruct the events during the subsequent investigation.  Assists Incident </w:t>
            </w:r>
            <w:r>
              <w:rPr>
                <w:sz w:val="18"/>
                <w:szCs w:val="18"/>
              </w:rPr>
              <w:t>Commander</w:t>
            </w:r>
            <w:r w:rsidRPr="00371E9F">
              <w:rPr>
                <w:sz w:val="18"/>
                <w:szCs w:val="18"/>
              </w:rPr>
              <w:t xml:space="preserve"> with internal classroom telephone/intercom communications. </w:t>
            </w:r>
          </w:p>
          <w:p w14:paraId="59995F35" w14:textId="77777777" w:rsidR="0020258A" w:rsidRPr="00371E9F" w:rsidRDefault="0020258A" w:rsidP="002B45AE">
            <w:pPr>
              <w:jc w:val="both"/>
              <w:rPr>
                <w:sz w:val="18"/>
                <w:szCs w:val="18"/>
              </w:rPr>
            </w:pPr>
          </w:p>
        </w:tc>
        <w:tc>
          <w:tcPr>
            <w:tcW w:w="2347" w:type="dxa"/>
            <w:tcBorders>
              <w:top w:val="single" w:sz="4" w:space="0" w:color="auto"/>
              <w:left w:val="single" w:sz="4" w:space="0" w:color="auto"/>
              <w:right w:val="single" w:sz="4" w:space="0" w:color="auto"/>
            </w:tcBorders>
            <w:vAlign w:val="center"/>
          </w:tcPr>
          <w:p w14:paraId="6BE66698" w14:textId="77777777" w:rsidR="0020258A" w:rsidRPr="00371E9F" w:rsidRDefault="0020258A" w:rsidP="002B45AE">
            <w:pPr>
              <w:rPr>
                <w:sz w:val="18"/>
                <w:szCs w:val="18"/>
              </w:rPr>
            </w:pPr>
            <w:r w:rsidRPr="00741C47">
              <w:rPr>
                <w:szCs w:val="20"/>
                <w:highlight w:val="yellow"/>
              </w:rPr>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00FAB61B" w14:textId="77777777" w:rsidR="0020258A" w:rsidRPr="00371E9F" w:rsidRDefault="0020258A" w:rsidP="002B45AE">
            <w:pPr>
              <w:rPr>
                <w:sz w:val="16"/>
                <w:szCs w:val="16"/>
              </w:rPr>
            </w:pPr>
            <w:r w:rsidRPr="00371E9F">
              <w:rPr>
                <w:sz w:val="16"/>
                <w:szCs w:val="16"/>
              </w:rPr>
              <w:t>Work: xxx-xxxx</w:t>
            </w:r>
          </w:p>
          <w:p w14:paraId="2D28D80A" w14:textId="77777777" w:rsidR="0020258A" w:rsidRPr="00371E9F" w:rsidRDefault="0020258A" w:rsidP="002B45AE">
            <w:pPr>
              <w:rPr>
                <w:sz w:val="16"/>
                <w:szCs w:val="16"/>
              </w:rPr>
            </w:pPr>
            <w:r w:rsidRPr="00371E9F">
              <w:rPr>
                <w:sz w:val="16"/>
                <w:szCs w:val="16"/>
              </w:rPr>
              <w:t>Cell: xxx-xxxx</w:t>
            </w:r>
          </w:p>
          <w:p w14:paraId="12F4D440" w14:textId="77777777" w:rsidR="0020258A" w:rsidRPr="00371E9F" w:rsidRDefault="0020258A" w:rsidP="002B45AE">
            <w:pPr>
              <w:rPr>
                <w:sz w:val="18"/>
                <w:szCs w:val="18"/>
              </w:rPr>
            </w:pPr>
            <w:r w:rsidRPr="00371E9F">
              <w:rPr>
                <w:sz w:val="16"/>
                <w:szCs w:val="16"/>
              </w:rPr>
              <w:t xml:space="preserve">Email: </w:t>
            </w:r>
          </w:p>
        </w:tc>
      </w:tr>
      <w:tr w:rsidR="0020258A" w:rsidRPr="00371E9F" w14:paraId="350E7D83" w14:textId="77777777" w:rsidTr="002B45AE">
        <w:trPr>
          <w:cantSplit/>
          <w:trHeight w:val="1080"/>
          <w:jc w:val="center"/>
        </w:trPr>
        <w:tc>
          <w:tcPr>
            <w:tcW w:w="5033" w:type="dxa"/>
            <w:vMerge/>
            <w:tcBorders>
              <w:left w:val="single" w:sz="4" w:space="0" w:color="auto"/>
              <w:bottom w:val="single" w:sz="4" w:space="0" w:color="auto"/>
              <w:right w:val="single" w:sz="4" w:space="0" w:color="auto"/>
            </w:tcBorders>
          </w:tcPr>
          <w:p w14:paraId="0EE0E3FC"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single" w:sz="4" w:space="0" w:color="auto"/>
            </w:tcBorders>
            <w:vAlign w:val="center"/>
          </w:tcPr>
          <w:p w14:paraId="6496F0A5" w14:textId="77777777" w:rsidR="0020258A" w:rsidRPr="00371E9F" w:rsidRDefault="0020258A" w:rsidP="002B45AE">
            <w:pPr>
              <w:rPr>
                <w:sz w:val="18"/>
                <w:szCs w:val="18"/>
              </w:rPr>
            </w:pPr>
            <w:r w:rsidRPr="00371E9F">
              <w:rPr>
                <w:sz w:val="18"/>
                <w:szCs w:val="18"/>
              </w:rPr>
              <w:t xml:space="preserve">Alt: </w:t>
            </w:r>
            <w:r w:rsidRPr="00741C47">
              <w:rPr>
                <w:szCs w:val="20"/>
                <w:highlight w:val="yellow"/>
              </w:rPr>
              <w:t>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0D9AC954" w14:textId="77777777" w:rsidR="0020258A" w:rsidRPr="00371E9F" w:rsidRDefault="0020258A" w:rsidP="002B45AE">
            <w:pPr>
              <w:rPr>
                <w:sz w:val="16"/>
                <w:szCs w:val="16"/>
              </w:rPr>
            </w:pPr>
            <w:r w:rsidRPr="00371E9F">
              <w:rPr>
                <w:sz w:val="16"/>
                <w:szCs w:val="16"/>
              </w:rPr>
              <w:t>Work: xxx-xxxx</w:t>
            </w:r>
          </w:p>
          <w:p w14:paraId="062A57C3" w14:textId="77777777" w:rsidR="0020258A" w:rsidRPr="00371E9F" w:rsidRDefault="0020258A" w:rsidP="002B45AE">
            <w:pPr>
              <w:rPr>
                <w:sz w:val="16"/>
                <w:szCs w:val="16"/>
              </w:rPr>
            </w:pPr>
            <w:r w:rsidRPr="00371E9F">
              <w:rPr>
                <w:sz w:val="16"/>
                <w:szCs w:val="16"/>
              </w:rPr>
              <w:t>Cell: xxx-xxxx</w:t>
            </w:r>
          </w:p>
          <w:p w14:paraId="217588D1" w14:textId="77777777" w:rsidR="0020258A" w:rsidRPr="00371E9F" w:rsidRDefault="0020258A" w:rsidP="002B45AE">
            <w:pPr>
              <w:rPr>
                <w:sz w:val="18"/>
                <w:szCs w:val="18"/>
              </w:rPr>
            </w:pPr>
            <w:r w:rsidRPr="00371E9F">
              <w:rPr>
                <w:sz w:val="16"/>
                <w:szCs w:val="16"/>
              </w:rPr>
              <w:t>Email:</w:t>
            </w:r>
          </w:p>
        </w:tc>
      </w:tr>
      <w:tr w:rsidR="0020258A" w:rsidRPr="00371E9F" w14:paraId="648C2A52" w14:textId="77777777" w:rsidTr="002B45AE">
        <w:trPr>
          <w:cantSplit/>
          <w:trHeight w:val="728"/>
          <w:jc w:val="center"/>
        </w:trPr>
        <w:tc>
          <w:tcPr>
            <w:tcW w:w="5033" w:type="dxa"/>
            <w:vMerge w:val="restart"/>
            <w:tcBorders>
              <w:top w:val="single" w:sz="4" w:space="0" w:color="auto"/>
              <w:left w:val="single" w:sz="4" w:space="0" w:color="auto"/>
              <w:bottom w:val="single" w:sz="4" w:space="0" w:color="auto"/>
              <w:right w:val="single" w:sz="4" w:space="0" w:color="auto"/>
            </w:tcBorders>
          </w:tcPr>
          <w:p w14:paraId="07F1DE4A" w14:textId="77777777" w:rsidR="0020258A" w:rsidRPr="00371E9F" w:rsidRDefault="0020258A" w:rsidP="002B45AE">
            <w:pPr>
              <w:jc w:val="both"/>
              <w:rPr>
                <w:b/>
                <w:bCs/>
                <w:sz w:val="18"/>
                <w:szCs w:val="18"/>
              </w:rPr>
            </w:pPr>
            <w:r>
              <w:rPr>
                <w:b/>
                <w:bCs/>
                <w:sz w:val="18"/>
                <w:szCs w:val="18"/>
              </w:rPr>
              <w:t xml:space="preserve">Safety &amp; </w:t>
            </w:r>
            <w:r w:rsidRPr="00371E9F">
              <w:rPr>
                <w:b/>
                <w:bCs/>
                <w:sz w:val="18"/>
                <w:szCs w:val="18"/>
              </w:rPr>
              <w:t>School Site Security</w:t>
            </w:r>
            <w:r>
              <w:rPr>
                <w:b/>
                <w:bCs/>
                <w:sz w:val="18"/>
                <w:szCs w:val="18"/>
              </w:rPr>
              <w:t xml:space="preserve"> Coordinator</w:t>
            </w:r>
          </w:p>
          <w:p w14:paraId="64E96C3C" w14:textId="77777777" w:rsidR="0020258A" w:rsidRPr="00371E9F" w:rsidRDefault="0020258A" w:rsidP="002B45AE">
            <w:pPr>
              <w:jc w:val="both"/>
              <w:rPr>
                <w:bCs/>
                <w:sz w:val="18"/>
                <w:szCs w:val="18"/>
              </w:rPr>
            </w:pPr>
            <w:r w:rsidRPr="00371E9F">
              <w:rPr>
                <w:bCs/>
                <w:sz w:val="18"/>
                <w:szCs w:val="18"/>
              </w:rPr>
              <w:t xml:space="preserve">For incidents that occur around the school building but do not directly involve school personnel such as a violent crime that may require staff to take steps to quickly lockdown the </w:t>
            </w:r>
            <w:r>
              <w:rPr>
                <w:bCs/>
                <w:sz w:val="18"/>
                <w:szCs w:val="18"/>
              </w:rPr>
              <w:t>s</w:t>
            </w:r>
            <w:r w:rsidRPr="00371E9F">
              <w:rPr>
                <w:bCs/>
                <w:sz w:val="18"/>
                <w:szCs w:val="18"/>
              </w:rPr>
              <w:t xml:space="preserve">chool from </w:t>
            </w:r>
            <w:r w:rsidRPr="00371E9F">
              <w:rPr>
                <w:bCs/>
                <w:sz w:val="18"/>
                <w:szCs w:val="18"/>
              </w:rPr>
              <w:lastRenderedPageBreak/>
              <w:t xml:space="preserve">outside intruders. Serves as </w:t>
            </w:r>
            <w:r>
              <w:rPr>
                <w:bCs/>
                <w:sz w:val="18"/>
                <w:szCs w:val="18"/>
              </w:rPr>
              <w:t xml:space="preserve">the </w:t>
            </w:r>
            <w:r w:rsidRPr="00371E9F">
              <w:rPr>
                <w:bCs/>
                <w:sz w:val="18"/>
                <w:szCs w:val="18"/>
              </w:rPr>
              <w:t xml:space="preserve">liaison with </w:t>
            </w:r>
            <w:r>
              <w:rPr>
                <w:bCs/>
                <w:sz w:val="18"/>
                <w:szCs w:val="18"/>
              </w:rPr>
              <w:t xml:space="preserve">the </w:t>
            </w:r>
            <w:r w:rsidRPr="00371E9F">
              <w:rPr>
                <w:bCs/>
                <w:sz w:val="18"/>
                <w:szCs w:val="18"/>
              </w:rPr>
              <w:t xml:space="preserve">agency </w:t>
            </w:r>
            <w:r>
              <w:rPr>
                <w:bCs/>
                <w:sz w:val="18"/>
                <w:szCs w:val="18"/>
              </w:rPr>
              <w:t>managing</w:t>
            </w:r>
            <w:r w:rsidRPr="00371E9F">
              <w:rPr>
                <w:bCs/>
                <w:sz w:val="18"/>
                <w:szCs w:val="18"/>
              </w:rPr>
              <w:t xml:space="preserve"> the local event.  Develops check system to ensure school is secure.  </w:t>
            </w:r>
          </w:p>
        </w:tc>
        <w:tc>
          <w:tcPr>
            <w:tcW w:w="2347" w:type="dxa"/>
            <w:tcBorders>
              <w:top w:val="single" w:sz="4" w:space="0" w:color="auto"/>
              <w:left w:val="single" w:sz="4" w:space="0" w:color="auto"/>
              <w:right w:val="single" w:sz="4" w:space="0" w:color="auto"/>
            </w:tcBorders>
            <w:vAlign w:val="center"/>
          </w:tcPr>
          <w:p w14:paraId="69EA3234" w14:textId="77777777" w:rsidR="0020258A" w:rsidRPr="00371E9F" w:rsidRDefault="0020258A" w:rsidP="002B45AE">
            <w:pPr>
              <w:rPr>
                <w:sz w:val="18"/>
                <w:szCs w:val="18"/>
              </w:rPr>
            </w:pPr>
            <w:r w:rsidRPr="00741C47">
              <w:rPr>
                <w:szCs w:val="20"/>
                <w:highlight w:val="yellow"/>
              </w:rPr>
              <w:lastRenderedPageBreak/>
              <w:t>Name or Staff Position</w:t>
            </w:r>
          </w:p>
        </w:tc>
        <w:tc>
          <w:tcPr>
            <w:tcW w:w="2567" w:type="dxa"/>
            <w:tcBorders>
              <w:top w:val="single" w:sz="4" w:space="0" w:color="auto"/>
              <w:left w:val="single" w:sz="4" w:space="0" w:color="auto"/>
              <w:right w:val="single" w:sz="4" w:space="0" w:color="auto"/>
            </w:tcBorders>
            <w:shd w:val="clear" w:color="auto" w:fill="auto"/>
            <w:vAlign w:val="center"/>
          </w:tcPr>
          <w:p w14:paraId="5894F11F" w14:textId="77777777" w:rsidR="0020258A" w:rsidRPr="00371E9F" w:rsidRDefault="0020258A" w:rsidP="002B45AE">
            <w:pPr>
              <w:rPr>
                <w:sz w:val="16"/>
                <w:szCs w:val="16"/>
              </w:rPr>
            </w:pPr>
            <w:r w:rsidRPr="00371E9F">
              <w:rPr>
                <w:sz w:val="16"/>
                <w:szCs w:val="16"/>
              </w:rPr>
              <w:t>Work: xxx-xxxx</w:t>
            </w:r>
          </w:p>
          <w:p w14:paraId="64F3123E" w14:textId="77777777" w:rsidR="0020258A" w:rsidRPr="00371E9F" w:rsidRDefault="0020258A" w:rsidP="002B45AE">
            <w:pPr>
              <w:rPr>
                <w:sz w:val="16"/>
                <w:szCs w:val="16"/>
              </w:rPr>
            </w:pPr>
            <w:r w:rsidRPr="00371E9F">
              <w:rPr>
                <w:sz w:val="16"/>
                <w:szCs w:val="16"/>
              </w:rPr>
              <w:t>Cell: xxx-xxxx</w:t>
            </w:r>
          </w:p>
          <w:p w14:paraId="5C0FC883" w14:textId="77777777" w:rsidR="0020258A" w:rsidRPr="00371E9F" w:rsidRDefault="0020258A" w:rsidP="002B45AE">
            <w:pPr>
              <w:rPr>
                <w:sz w:val="18"/>
                <w:szCs w:val="18"/>
              </w:rPr>
            </w:pPr>
            <w:r w:rsidRPr="00371E9F">
              <w:rPr>
                <w:sz w:val="16"/>
                <w:szCs w:val="16"/>
              </w:rPr>
              <w:t xml:space="preserve">Email: </w:t>
            </w:r>
          </w:p>
        </w:tc>
      </w:tr>
      <w:tr w:rsidR="0020258A" w:rsidRPr="00371E9F" w14:paraId="1779A64B" w14:textId="77777777" w:rsidTr="002B45AE">
        <w:trPr>
          <w:cantSplit/>
          <w:trHeight w:val="727"/>
          <w:jc w:val="center"/>
        </w:trPr>
        <w:tc>
          <w:tcPr>
            <w:tcW w:w="5033" w:type="dxa"/>
            <w:vMerge/>
            <w:tcBorders>
              <w:left w:val="single" w:sz="4" w:space="0" w:color="auto"/>
              <w:bottom w:val="single" w:sz="4" w:space="0" w:color="auto"/>
              <w:right w:val="single" w:sz="4" w:space="0" w:color="auto"/>
            </w:tcBorders>
          </w:tcPr>
          <w:p w14:paraId="704078BB"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single" w:sz="4" w:space="0" w:color="auto"/>
            </w:tcBorders>
            <w:vAlign w:val="center"/>
          </w:tcPr>
          <w:p w14:paraId="7464A22E" w14:textId="77777777" w:rsidR="0020258A" w:rsidRPr="00371E9F" w:rsidRDefault="0020258A" w:rsidP="002B45AE">
            <w:pPr>
              <w:rPr>
                <w:sz w:val="18"/>
                <w:szCs w:val="18"/>
              </w:rPr>
            </w:pPr>
            <w:r w:rsidRPr="00371E9F">
              <w:rPr>
                <w:szCs w:val="20"/>
              </w:rPr>
              <w:t xml:space="preserve">Alt: </w:t>
            </w:r>
            <w:r w:rsidRPr="00741C47">
              <w:rPr>
                <w:szCs w:val="20"/>
                <w:highlight w:val="yellow"/>
              </w:rPr>
              <w:t>Name or Staff Position</w:t>
            </w:r>
          </w:p>
        </w:tc>
        <w:tc>
          <w:tcPr>
            <w:tcW w:w="2567" w:type="dxa"/>
            <w:tcBorders>
              <w:left w:val="single" w:sz="4" w:space="0" w:color="auto"/>
              <w:bottom w:val="single" w:sz="4" w:space="0" w:color="auto"/>
              <w:right w:val="single" w:sz="4" w:space="0" w:color="auto"/>
            </w:tcBorders>
            <w:shd w:val="clear" w:color="auto" w:fill="auto"/>
            <w:vAlign w:val="center"/>
          </w:tcPr>
          <w:p w14:paraId="53AEAF7A" w14:textId="77777777" w:rsidR="0020258A" w:rsidRPr="00371E9F" w:rsidRDefault="0020258A" w:rsidP="002B45AE">
            <w:pPr>
              <w:rPr>
                <w:sz w:val="16"/>
                <w:szCs w:val="16"/>
              </w:rPr>
            </w:pPr>
            <w:r w:rsidRPr="00371E9F">
              <w:rPr>
                <w:sz w:val="16"/>
                <w:szCs w:val="16"/>
              </w:rPr>
              <w:t>Work: xxx-xxxx</w:t>
            </w:r>
          </w:p>
          <w:p w14:paraId="6F8EC365" w14:textId="77777777" w:rsidR="0020258A" w:rsidRPr="00371E9F" w:rsidRDefault="0020258A" w:rsidP="002B45AE">
            <w:pPr>
              <w:rPr>
                <w:sz w:val="16"/>
                <w:szCs w:val="16"/>
              </w:rPr>
            </w:pPr>
            <w:r w:rsidRPr="00371E9F">
              <w:rPr>
                <w:sz w:val="16"/>
                <w:szCs w:val="16"/>
              </w:rPr>
              <w:t>Cell: xxx-xxxx</w:t>
            </w:r>
          </w:p>
          <w:p w14:paraId="52EADEFE" w14:textId="77777777" w:rsidR="0020258A" w:rsidRPr="00371E9F" w:rsidRDefault="0020258A" w:rsidP="002B45AE">
            <w:pPr>
              <w:rPr>
                <w:sz w:val="18"/>
                <w:szCs w:val="18"/>
              </w:rPr>
            </w:pPr>
            <w:r w:rsidRPr="00371E9F">
              <w:rPr>
                <w:sz w:val="16"/>
                <w:szCs w:val="16"/>
              </w:rPr>
              <w:t xml:space="preserve">Email: </w:t>
            </w:r>
          </w:p>
        </w:tc>
      </w:tr>
      <w:tr w:rsidR="0020258A" w:rsidRPr="00371E9F" w14:paraId="4801E406" w14:textId="77777777" w:rsidTr="002B45AE">
        <w:trPr>
          <w:cantSplit/>
          <w:trHeight w:val="1140"/>
          <w:jc w:val="center"/>
        </w:trPr>
        <w:tc>
          <w:tcPr>
            <w:tcW w:w="5033" w:type="dxa"/>
            <w:vMerge w:val="restart"/>
            <w:tcBorders>
              <w:top w:val="single" w:sz="4" w:space="0" w:color="auto"/>
              <w:left w:val="single" w:sz="4" w:space="0" w:color="auto"/>
              <w:right w:val="single" w:sz="4" w:space="0" w:color="auto"/>
            </w:tcBorders>
          </w:tcPr>
          <w:p w14:paraId="30ED53EE" w14:textId="77777777" w:rsidR="0020258A" w:rsidRPr="00371E9F" w:rsidRDefault="0020258A" w:rsidP="002B45AE">
            <w:pPr>
              <w:jc w:val="both"/>
              <w:rPr>
                <w:b/>
                <w:bCs/>
                <w:sz w:val="18"/>
                <w:szCs w:val="18"/>
              </w:rPr>
            </w:pPr>
            <w:r w:rsidRPr="00371E9F">
              <w:rPr>
                <w:b/>
                <w:bCs/>
                <w:sz w:val="18"/>
                <w:szCs w:val="18"/>
              </w:rPr>
              <w:t>Staff Assignments</w:t>
            </w:r>
            <w:r>
              <w:rPr>
                <w:b/>
                <w:bCs/>
                <w:sz w:val="18"/>
                <w:szCs w:val="18"/>
              </w:rPr>
              <w:t xml:space="preserve"> Coordinator</w:t>
            </w:r>
          </w:p>
          <w:p w14:paraId="1BB98C48" w14:textId="71877149" w:rsidR="0020258A" w:rsidRPr="00371E9F" w:rsidRDefault="0020258A" w:rsidP="002B45AE">
            <w:pPr>
              <w:jc w:val="both"/>
              <w:rPr>
                <w:bCs/>
                <w:sz w:val="18"/>
                <w:szCs w:val="18"/>
              </w:rPr>
            </w:pPr>
            <w:r w:rsidRPr="00371E9F">
              <w:rPr>
                <w:bCs/>
                <w:sz w:val="18"/>
                <w:szCs w:val="18"/>
              </w:rPr>
              <w:t xml:space="preserve">Coordinates use of available personnel to assist with carrying out the core functions associated with the incident.  Teachers/staff not assigned students during an incident and other school personnel </w:t>
            </w:r>
            <w:r w:rsidR="00774207">
              <w:rPr>
                <w:bCs/>
                <w:sz w:val="18"/>
                <w:szCs w:val="18"/>
              </w:rPr>
              <w:t>arriving at the incident report</w:t>
            </w:r>
            <w:r w:rsidRPr="00371E9F">
              <w:rPr>
                <w:bCs/>
                <w:sz w:val="18"/>
                <w:szCs w:val="18"/>
              </w:rPr>
              <w:t xml:space="preserve"> directly to this person.  Works closely with the Incident Commander and directs staff to areas that need assistance.  Functional team leaders coordinate with the Staff Assignments leader in requesting manpower.  Maintains roster of assignments and manpower needs, making requests to </w:t>
            </w:r>
            <w:r>
              <w:rPr>
                <w:bCs/>
                <w:sz w:val="18"/>
                <w:szCs w:val="18"/>
              </w:rPr>
              <w:t xml:space="preserve">main </w:t>
            </w:r>
            <w:r w:rsidRPr="00371E9F">
              <w:rPr>
                <w:bCs/>
                <w:sz w:val="18"/>
                <w:szCs w:val="18"/>
              </w:rPr>
              <w:t xml:space="preserve">office when needed. </w:t>
            </w:r>
          </w:p>
        </w:tc>
        <w:tc>
          <w:tcPr>
            <w:tcW w:w="2347" w:type="dxa"/>
            <w:tcBorders>
              <w:top w:val="single" w:sz="4" w:space="0" w:color="auto"/>
              <w:left w:val="single" w:sz="4" w:space="0" w:color="auto"/>
              <w:right w:val="single" w:sz="4" w:space="0" w:color="auto"/>
            </w:tcBorders>
            <w:vAlign w:val="center"/>
          </w:tcPr>
          <w:p w14:paraId="38477030" w14:textId="77777777" w:rsidR="0020258A" w:rsidRPr="00371E9F" w:rsidRDefault="0020258A" w:rsidP="002B45AE">
            <w:pPr>
              <w:rPr>
                <w:sz w:val="16"/>
                <w:szCs w:val="16"/>
              </w:rPr>
            </w:pPr>
            <w:r w:rsidRPr="00741C47">
              <w:rPr>
                <w:szCs w:val="20"/>
                <w:highlight w:val="yellow"/>
              </w:rPr>
              <w:t xml:space="preserve">Name </w:t>
            </w:r>
          </w:p>
        </w:tc>
        <w:tc>
          <w:tcPr>
            <w:tcW w:w="2567" w:type="dxa"/>
            <w:tcBorders>
              <w:top w:val="single" w:sz="4" w:space="0" w:color="auto"/>
              <w:left w:val="single" w:sz="4" w:space="0" w:color="auto"/>
              <w:right w:val="single" w:sz="4" w:space="0" w:color="auto"/>
            </w:tcBorders>
            <w:shd w:val="clear" w:color="auto" w:fill="auto"/>
            <w:vAlign w:val="center"/>
          </w:tcPr>
          <w:p w14:paraId="27A7A699" w14:textId="77777777" w:rsidR="0020258A" w:rsidRPr="00371E9F" w:rsidRDefault="0020258A" w:rsidP="002B45AE">
            <w:pPr>
              <w:rPr>
                <w:sz w:val="16"/>
                <w:szCs w:val="16"/>
              </w:rPr>
            </w:pPr>
            <w:r w:rsidRPr="00371E9F">
              <w:rPr>
                <w:sz w:val="16"/>
                <w:szCs w:val="16"/>
              </w:rPr>
              <w:t>Work: xxx-xxxx</w:t>
            </w:r>
          </w:p>
          <w:p w14:paraId="65AF0828" w14:textId="77777777" w:rsidR="0020258A" w:rsidRPr="00371E9F" w:rsidRDefault="0020258A" w:rsidP="002B45AE">
            <w:pPr>
              <w:rPr>
                <w:sz w:val="16"/>
                <w:szCs w:val="16"/>
              </w:rPr>
            </w:pPr>
            <w:r w:rsidRPr="00371E9F">
              <w:rPr>
                <w:sz w:val="16"/>
                <w:szCs w:val="16"/>
              </w:rPr>
              <w:t>Cell: xxx-xxxx</w:t>
            </w:r>
          </w:p>
          <w:p w14:paraId="06D8D8CD" w14:textId="77777777" w:rsidR="0020258A" w:rsidRPr="00371E9F" w:rsidRDefault="0020258A" w:rsidP="002B45AE">
            <w:pPr>
              <w:rPr>
                <w:sz w:val="18"/>
                <w:szCs w:val="18"/>
              </w:rPr>
            </w:pPr>
            <w:r w:rsidRPr="00371E9F">
              <w:rPr>
                <w:sz w:val="16"/>
                <w:szCs w:val="16"/>
              </w:rPr>
              <w:t>Email:</w:t>
            </w:r>
          </w:p>
        </w:tc>
      </w:tr>
      <w:tr w:rsidR="0020258A" w:rsidRPr="00371E9F" w14:paraId="498B86BE" w14:textId="77777777" w:rsidTr="002B45AE">
        <w:trPr>
          <w:cantSplit/>
          <w:trHeight w:val="1140"/>
          <w:jc w:val="center"/>
        </w:trPr>
        <w:tc>
          <w:tcPr>
            <w:tcW w:w="5033" w:type="dxa"/>
            <w:vMerge/>
            <w:tcBorders>
              <w:left w:val="single" w:sz="4" w:space="0" w:color="auto"/>
              <w:right w:val="single" w:sz="4" w:space="0" w:color="auto"/>
            </w:tcBorders>
          </w:tcPr>
          <w:p w14:paraId="0B9592D3"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single" w:sz="4" w:space="0" w:color="auto"/>
            </w:tcBorders>
            <w:vAlign w:val="center"/>
          </w:tcPr>
          <w:p w14:paraId="042E5790" w14:textId="77777777" w:rsidR="0020258A" w:rsidRPr="00371E9F" w:rsidRDefault="0020258A" w:rsidP="002B45AE">
            <w:pPr>
              <w:rPr>
                <w:sz w:val="18"/>
                <w:szCs w:val="18"/>
              </w:rPr>
            </w:pPr>
            <w:r w:rsidRPr="00371E9F">
              <w:rPr>
                <w:sz w:val="18"/>
                <w:szCs w:val="18"/>
              </w:rPr>
              <w:t xml:space="preserve">Alt: </w:t>
            </w:r>
            <w:r w:rsidRPr="00741C47">
              <w:rPr>
                <w:szCs w:val="20"/>
                <w:highlight w:val="yellow"/>
              </w:rPr>
              <w:t xml:space="preserve">Name </w:t>
            </w:r>
          </w:p>
        </w:tc>
        <w:tc>
          <w:tcPr>
            <w:tcW w:w="2567" w:type="dxa"/>
            <w:tcBorders>
              <w:left w:val="single" w:sz="4" w:space="0" w:color="auto"/>
              <w:bottom w:val="single" w:sz="4" w:space="0" w:color="auto"/>
              <w:right w:val="single" w:sz="4" w:space="0" w:color="auto"/>
            </w:tcBorders>
            <w:shd w:val="clear" w:color="auto" w:fill="auto"/>
            <w:vAlign w:val="center"/>
          </w:tcPr>
          <w:p w14:paraId="00E1D78E" w14:textId="77777777" w:rsidR="0020258A" w:rsidRPr="00371E9F" w:rsidRDefault="0020258A" w:rsidP="002B45AE">
            <w:pPr>
              <w:rPr>
                <w:sz w:val="16"/>
                <w:szCs w:val="16"/>
              </w:rPr>
            </w:pPr>
            <w:r w:rsidRPr="00371E9F">
              <w:rPr>
                <w:sz w:val="16"/>
                <w:szCs w:val="16"/>
              </w:rPr>
              <w:t>Work: xxx-xxxx</w:t>
            </w:r>
          </w:p>
          <w:p w14:paraId="73170473" w14:textId="77777777" w:rsidR="0020258A" w:rsidRPr="00371E9F" w:rsidRDefault="0020258A" w:rsidP="002B45AE">
            <w:pPr>
              <w:rPr>
                <w:sz w:val="16"/>
                <w:szCs w:val="16"/>
              </w:rPr>
            </w:pPr>
            <w:r w:rsidRPr="00371E9F">
              <w:rPr>
                <w:sz w:val="16"/>
                <w:szCs w:val="16"/>
              </w:rPr>
              <w:t>Cell: xxx-xxxx</w:t>
            </w:r>
          </w:p>
          <w:p w14:paraId="5512B3E0" w14:textId="77777777" w:rsidR="0020258A" w:rsidRPr="00371E9F" w:rsidRDefault="0020258A" w:rsidP="002B45AE">
            <w:pPr>
              <w:rPr>
                <w:sz w:val="18"/>
                <w:szCs w:val="18"/>
              </w:rPr>
            </w:pPr>
            <w:r w:rsidRPr="00371E9F">
              <w:rPr>
                <w:sz w:val="16"/>
                <w:szCs w:val="16"/>
              </w:rPr>
              <w:t xml:space="preserve">Email: </w:t>
            </w:r>
          </w:p>
        </w:tc>
      </w:tr>
      <w:tr w:rsidR="0020258A" w:rsidRPr="00371E9F" w14:paraId="4BF545D2" w14:textId="77777777" w:rsidTr="002B45AE">
        <w:trPr>
          <w:cantSplit/>
          <w:trHeight w:val="623"/>
          <w:jc w:val="center"/>
        </w:trPr>
        <w:tc>
          <w:tcPr>
            <w:tcW w:w="5033" w:type="dxa"/>
            <w:vMerge w:val="restart"/>
            <w:tcBorders>
              <w:top w:val="single" w:sz="4" w:space="0" w:color="auto"/>
              <w:left w:val="single" w:sz="4" w:space="0" w:color="auto"/>
              <w:right w:val="single" w:sz="4" w:space="0" w:color="auto"/>
            </w:tcBorders>
          </w:tcPr>
          <w:p w14:paraId="08BD1639" w14:textId="77777777" w:rsidR="0020258A" w:rsidRPr="00371E9F" w:rsidRDefault="0020258A" w:rsidP="002B45AE">
            <w:pPr>
              <w:jc w:val="both"/>
              <w:rPr>
                <w:sz w:val="18"/>
                <w:szCs w:val="18"/>
              </w:rPr>
            </w:pPr>
            <w:r w:rsidRPr="00371E9F">
              <w:rPr>
                <w:b/>
                <w:bCs/>
                <w:sz w:val="18"/>
                <w:szCs w:val="18"/>
              </w:rPr>
              <w:t>School Nurse</w:t>
            </w:r>
          </w:p>
          <w:p w14:paraId="590A2B19" w14:textId="77777777" w:rsidR="0020258A" w:rsidRPr="00371E9F" w:rsidRDefault="0020258A" w:rsidP="002B45AE">
            <w:pPr>
              <w:rPr>
                <w:sz w:val="18"/>
                <w:szCs w:val="18"/>
              </w:rPr>
            </w:pPr>
            <w:r w:rsidRPr="00371E9F">
              <w:rPr>
                <w:sz w:val="18"/>
                <w:szCs w:val="18"/>
              </w:rPr>
              <w:t>Maintains first aid kits in common areas of the school. Trains and maintains an inventory of students and staff on CPR and first aid and coordinates their effort during an emergency. Serves as triage officer during mass casualty events until EMS arrives. Serves as liaison with local EMS, hospit</w:t>
            </w:r>
            <w:r>
              <w:rPr>
                <w:sz w:val="18"/>
                <w:szCs w:val="18"/>
              </w:rPr>
              <w:t xml:space="preserve">als, public health </w:t>
            </w:r>
            <w:r w:rsidRPr="00371E9F">
              <w:rPr>
                <w:sz w:val="18"/>
                <w:szCs w:val="18"/>
              </w:rPr>
              <w:t>and the healthcare community.  Promotes infection control practices before, during, and after an outbreak of disease. Assists epidemiologists during an investigation of a naturally occurring disease outbreak or a</w:t>
            </w:r>
            <w:r w:rsidRPr="00371E9F">
              <w:rPr>
                <w:bCs/>
                <w:sz w:val="18"/>
                <w:szCs w:val="18"/>
              </w:rPr>
              <w:t xml:space="preserve"> </w:t>
            </w:r>
            <w:r w:rsidRPr="00371E9F">
              <w:rPr>
                <w:bCs/>
                <w:sz w:val="18"/>
                <w:szCs w:val="18"/>
                <w:u w:val="single"/>
              </w:rPr>
              <w:t>Bio-Terrorism</w:t>
            </w:r>
            <w:r w:rsidRPr="00371E9F">
              <w:rPr>
                <w:bCs/>
                <w:sz w:val="18"/>
                <w:szCs w:val="18"/>
              </w:rPr>
              <w:t xml:space="preserve"> incident.</w:t>
            </w:r>
          </w:p>
        </w:tc>
        <w:tc>
          <w:tcPr>
            <w:tcW w:w="2347" w:type="dxa"/>
            <w:tcBorders>
              <w:top w:val="single" w:sz="4" w:space="0" w:color="auto"/>
              <w:left w:val="single" w:sz="4" w:space="0" w:color="auto"/>
              <w:right w:val="single" w:sz="4" w:space="0" w:color="auto"/>
            </w:tcBorders>
            <w:vAlign w:val="center"/>
          </w:tcPr>
          <w:p w14:paraId="7624463B" w14:textId="77777777" w:rsidR="0020258A" w:rsidRPr="00371E9F" w:rsidRDefault="0020258A" w:rsidP="002B45AE">
            <w:pPr>
              <w:rPr>
                <w:szCs w:val="20"/>
              </w:rPr>
            </w:pPr>
          </w:p>
          <w:p w14:paraId="68A731B4" w14:textId="77777777" w:rsidR="0020258A" w:rsidRPr="00371E9F" w:rsidRDefault="0020258A" w:rsidP="002B45AE">
            <w:pPr>
              <w:rPr>
                <w:sz w:val="18"/>
                <w:szCs w:val="18"/>
              </w:rPr>
            </w:pPr>
            <w:r w:rsidRPr="00741C47">
              <w:rPr>
                <w:szCs w:val="20"/>
                <w:highlight w:val="yellow"/>
              </w:rPr>
              <w:t xml:space="preserve">Name </w:t>
            </w:r>
          </w:p>
        </w:tc>
        <w:tc>
          <w:tcPr>
            <w:tcW w:w="2567" w:type="dxa"/>
            <w:tcBorders>
              <w:top w:val="single" w:sz="4" w:space="0" w:color="auto"/>
              <w:left w:val="single" w:sz="4" w:space="0" w:color="auto"/>
              <w:right w:val="single" w:sz="4" w:space="0" w:color="auto"/>
            </w:tcBorders>
            <w:shd w:val="clear" w:color="auto" w:fill="auto"/>
            <w:vAlign w:val="center"/>
          </w:tcPr>
          <w:p w14:paraId="712AB25C" w14:textId="77777777" w:rsidR="0020258A" w:rsidRPr="00371E9F" w:rsidRDefault="0020258A" w:rsidP="002B45AE">
            <w:pPr>
              <w:rPr>
                <w:sz w:val="16"/>
                <w:szCs w:val="16"/>
              </w:rPr>
            </w:pPr>
            <w:r w:rsidRPr="00371E9F">
              <w:rPr>
                <w:sz w:val="16"/>
                <w:szCs w:val="16"/>
              </w:rPr>
              <w:t>Work: xxx-xxxx</w:t>
            </w:r>
          </w:p>
          <w:p w14:paraId="0E0969D0" w14:textId="77777777" w:rsidR="0020258A" w:rsidRPr="00371E9F" w:rsidRDefault="0020258A" w:rsidP="002B45AE">
            <w:pPr>
              <w:rPr>
                <w:sz w:val="16"/>
                <w:szCs w:val="16"/>
              </w:rPr>
            </w:pPr>
            <w:r w:rsidRPr="00371E9F">
              <w:rPr>
                <w:sz w:val="16"/>
                <w:szCs w:val="16"/>
              </w:rPr>
              <w:t>Cell: xxx-xxxx</w:t>
            </w:r>
          </w:p>
          <w:p w14:paraId="1A2D03BE" w14:textId="77777777" w:rsidR="0020258A" w:rsidRPr="00371E9F" w:rsidRDefault="0020258A" w:rsidP="002B45AE">
            <w:pPr>
              <w:rPr>
                <w:sz w:val="18"/>
                <w:szCs w:val="18"/>
              </w:rPr>
            </w:pPr>
            <w:r w:rsidRPr="00371E9F">
              <w:rPr>
                <w:sz w:val="16"/>
                <w:szCs w:val="16"/>
              </w:rPr>
              <w:t xml:space="preserve">Email: </w:t>
            </w:r>
          </w:p>
        </w:tc>
      </w:tr>
      <w:tr w:rsidR="0020258A" w:rsidRPr="00371E9F" w14:paraId="56A7A446" w14:textId="77777777" w:rsidTr="002B45AE">
        <w:trPr>
          <w:cantSplit/>
          <w:trHeight w:val="622"/>
          <w:jc w:val="center"/>
        </w:trPr>
        <w:tc>
          <w:tcPr>
            <w:tcW w:w="5033" w:type="dxa"/>
            <w:vMerge/>
            <w:tcBorders>
              <w:left w:val="single" w:sz="4" w:space="0" w:color="auto"/>
              <w:bottom w:val="single" w:sz="4" w:space="0" w:color="auto"/>
              <w:right w:val="single" w:sz="4" w:space="0" w:color="auto"/>
            </w:tcBorders>
          </w:tcPr>
          <w:p w14:paraId="1B84732A"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single" w:sz="4" w:space="0" w:color="auto"/>
            </w:tcBorders>
            <w:vAlign w:val="center"/>
          </w:tcPr>
          <w:p w14:paraId="4342DEFC" w14:textId="77777777" w:rsidR="0020258A" w:rsidRPr="00371E9F" w:rsidRDefault="0020258A" w:rsidP="002B45AE">
            <w:pPr>
              <w:rPr>
                <w:sz w:val="16"/>
                <w:szCs w:val="16"/>
              </w:rPr>
            </w:pPr>
            <w:r w:rsidRPr="00371E9F">
              <w:rPr>
                <w:sz w:val="18"/>
                <w:szCs w:val="18"/>
              </w:rPr>
              <w:t xml:space="preserve">Alt: </w:t>
            </w:r>
            <w:r w:rsidRPr="00741C47">
              <w:rPr>
                <w:szCs w:val="20"/>
                <w:highlight w:val="yellow"/>
              </w:rPr>
              <w:t xml:space="preserve">Name </w:t>
            </w:r>
          </w:p>
        </w:tc>
        <w:tc>
          <w:tcPr>
            <w:tcW w:w="2567" w:type="dxa"/>
            <w:tcBorders>
              <w:left w:val="single" w:sz="4" w:space="0" w:color="auto"/>
              <w:bottom w:val="single" w:sz="4" w:space="0" w:color="auto"/>
              <w:right w:val="single" w:sz="4" w:space="0" w:color="auto"/>
            </w:tcBorders>
            <w:shd w:val="clear" w:color="auto" w:fill="auto"/>
            <w:vAlign w:val="center"/>
          </w:tcPr>
          <w:p w14:paraId="77714362" w14:textId="77777777" w:rsidR="0020258A" w:rsidRPr="00371E9F" w:rsidRDefault="0020258A" w:rsidP="002B45AE">
            <w:pPr>
              <w:rPr>
                <w:sz w:val="16"/>
                <w:szCs w:val="16"/>
              </w:rPr>
            </w:pPr>
            <w:r w:rsidRPr="00371E9F">
              <w:rPr>
                <w:sz w:val="16"/>
                <w:szCs w:val="16"/>
              </w:rPr>
              <w:t>Work: xxx-xxxx</w:t>
            </w:r>
          </w:p>
          <w:p w14:paraId="4F32FEA3" w14:textId="77777777" w:rsidR="0020258A" w:rsidRPr="00371E9F" w:rsidRDefault="0020258A" w:rsidP="002B45AE">
            <w:pPr>
              <w:rPr>
                <w:sz w:val="16"/>
                <w:szCs w:val="16"/>
              </w:rPr>
            </w:pPr>
            <w:r w:rsidRPr="00371E9F">
              <w:rPr>
                <w:sz w:val="16"/>
                <w:szCs w:val="16"/>
              </w:rPr>
              <w:t>Cell: xxx-xxxx</w:t>
            </w:r>
          </w:p>
          <w:p w14:paraId="725F8CC0" w14:textId="77777777" w:rsidR="0020258A" w:rsidRPr="00371E9F" w:rsidRDefault="0020258A" w:rsidP="002B45AE">
            <w:pPr>
              <w:rPr>
                <w:sz w:val="18"/>
                <w:szCs w:val="18"/>
              </w:rPr>
            </w:pPr>
            <w:r w:rsidRPr="00371E9F">
              <w:rPr>
                <w:sz w:val="16"/>
                <w:szCs w:val="16"/>
              </w:rPr>
              <w:t>Email:</w:t>
            </w:r>
          </w:p>
        </w:tc>
      </w:tr>
      <w:tr w:rsidR="0020258A" w:rsidRPr="00371E9F" w14:paraId="58FBE215" w14:textId="77777777" w:rsidTr="002B45AE">
        <w:trPr>
          <w:cantSplit/>
          <w:trHeight w:val="930"/>
          <w:jc w:val="center"/>
        </w:trPr>
        <w:tc>
          <w:tcPr>
            <w:tcW w:w="5033" w:type="dxa"/>
            <w:vMerge w:val="restart"/>
            <w:tcBorders>
              <w:top w:val="single" w:sz="4" w:space="0" w:color="auto"/>
              <w:left w:val="single" w:sz="4" w:space="0" w:color="auto"/>
              <w:right w:val="single" w:sz="4" w:space="0" w:color="auto"/>
            </w:tcBorders>
          </w:tcPr>
          <w:p w14:paraId="7855FB73" w14:textId="77777777" w:rsidR="0020258A" w:rsidRPr="00371E9F" w:rsidRDefault="0020258A" w:rsidP="002B45AE">
            <w:pPr>
              <w:jc w:val="both"/>
              <w:rPr>
                <w:sz w:val="18"/>
                <w:szCs w:val="18"/>
              </w:rPr>
            </w:pPr>
            <w:r w:rsidRPr="00371E9F">
              <w:rPr>
                <w:b/>
                <w:bCs/>
                <w:sz w:val="18"/>
                <w:szCs w:val="18"/>
              </w:rPr>
              <w:t>Facility Operations &amp; Maintenance</w:t>
            </w:r>
          </w:p>
          <w:p w14:paraId="159C6BCF" w14:textId="6D73DFAA" w:rsidR="0020258A" w:rsidRPr="00371E9F" w:rsidRDefault="0020258A" w:rsidP="002B45AE">
            <w:pPr>
              <w:jc w:val="both"/>
              <w:rPr>
                <w:sz w:val="18"/>
                <w:szCs w:val="18"/>
              </w:rPr>
            </w:pPr>
            <w:r w:rsidRPr="00371E9F">
              <w:rPr>
                <w:sz w:val="18"/>
                <w:szCs w:val="18"/>
              </w:rPr>
              <w:t xml:space="preserve">Head custodian or </w:t>
            </w:r>
            <w:r>
              <w:rPr>
                <w:sz w:val="18"/>
                <w:szCs w:val="18"/>
              </w:rPr>
              <w:t>M</w:t>
            </w:r>
            <w:r w:rsidRPr="00371E9F">
              <w:rPr>
                <w:sz w:val="18"/>
                <w:szCs w:val="18"/>
              </w:rPr>
              <w:t xml:space="preserve">aintenance </w:t>
            </w:r>
            <w:r>
              <w:rPr>
                <w:sz w:val="18"/>
                <w:szCs w:val="18"/>
              </w:rPr>
              <w:t>D</w:t>
            </w:r>
            <w:r w:rsidRPr="00371E9F">
              <w:rPr>
                <w:sz w:val="18"/>
                <w:szCs w:val="18"/>
              </w:rPr>
              <w:t xml:space="preserve">irector works with the School Emergency Team to identify specific sections of the building. Custodial </w:t>
            </w:r>
            <w:r>
              <w:rPr>
                <w:sz w:val="18"/>
                <w:szCs w:val="18"/>
              </w:rPr>
              <w:t>s</w:t>
            </w:r>
            <w:r w:rsidRPr="00371E9F">
              <w:rPr>
                <w:sz w:val="18"/>
                <w:szCs w:val="18"/>
              </w:rPr>
              <w:t>taff memb</w:t>
            </w:r>
            <w:r w:rsidR="00774207">
              <w:rPr>
                <w:sz w:val="18"/>
                <w:szCs w:val="18"/>
              </w:rPr>
              <w:t>ers</w:t>
            </w:r>
            <w:r>
              <w:rPr>
                <w:sz w:val="18"/>
                <w:szCs w:val="18"/>
              </w:rPr>
              <w:t xml:space="preserve"> </w:t>
            </w:r>
            <w:r w:rsidRPr="00371E9F">
              <w:rPr>
                <w:sz w:val="18"/>
                <w:szCs w:val="18"/>
              </w:rPr>
              <w:t>work with law enforcement to keep incoming and outgoing travel lanes clear for emergency vehicles and to prevent unauthorized people from entering school grounds.</w:t>
            </w:r>
          </w:p>
        </w:tc>
        <w:tc>
          <w:tcPr>
            <w:tcW w:w="2347" w:type="dxa"/>
            <w:tcBorders>
              <w:top w:val="single" w:sz="4" w:space="0" w:color="auto"/>
              <w:left w:val="single" w:sz="4" w:space="0" w:color="auto"/>
              <w:right w:val="single" w:sz="4" w:space="0" w:color="auto"/>
            </w:tcBorders>
            <w:vAlign w:val="center"/>
          </w:tcPr>
          <w:p w14:paraId="2CE08F96" w14:textId="77777777" w:rsidR="0020258A" w:rsidRPr="00371E9F" w:rsidRDefault="0020258A" w:rsidP="002B45AE">
            <w:pPr>
              <w:rPr>
                <w:sz w:val="18"/>
                <w:szCs w:val="18"/>
              </w:rPr>
            </w:pPr>
            <w:r w:rsidRPr="00741C47">
              <w:rPr>
                <w:szCs w:val="20"/>
                <w:highlight w:val="yellow"/>
              </w:rPr>
              <w:t xml:space="preserve">Name </w:t>
            </w:r>
          </w:p>
        </w:tc>
        <w:tc>
          <w:tcPr>
            <w:tcW w:w="2567" w:type="dxa"/>
            <w:tcBorders>
              <w:top w:val="single" w:sz="4" w:space="0" w:color="auto"/>
              <w:left w:val="single" w:sz="4" w:space="0" w:color="auto"/>
              <w:right w:val="single" w:sz="4" w:space="0" w:color="auto"/>
            </w:tcBorders>
            <w:shd w:val="clear" w:color="auto" w:fill="auto"/>
            <w:vAlign w:val="center"/>
          </w:tcPr>
          <w:p w14:paraId="3DF1277D" w14:textId="77777777" w:rsidR="0020258A" w:rsidRPr="00371E9F" w:rsidRDefault="0020258A" w:rsidP="002B45AE">
            <w:pPr>
              <w:rPr>
                <w:sz w:val="16"/>
                <w:szCs w:val="16"/>
              </w:rPr>
            </w:pPr>
            <w:r w:rsidRPr="00371E9F">
              <w:rPr>
                <w:sz w:val="16"/>
                <w:szCs w:val="16"/>
              </w:rPr>
              <w:t>Work: xxx-xxxx</w:t>
            </w:r>
          </w:p>
          <w:p w14:paraId="6784B083" w14:textId="77777777" w:rsidR="0020258A" w:rsidRPr="00371E9F" w:rsidRDefault="0020258A" w:rsidP="002B45AE">
            <w:pPr>
              <w:rPr>
                <w:sz w:val="16"/>
                <w:szCs w:val="16"/>
              </w:rPr>
            </w:pPr>
            <w:r w:rsidRPr="00371E9F">
              <w:rPr>
                <w:sz w:val="16"/>
                <w:szCs w:val="16"/>
              </w:rPr>
              <w:t>Cell: xxx-xxxx</w:t>
            </w:r>
          </w:p>
          <w:p w14:paraId="68748414" w14:textId="77777777" w:rsidR="0020258A" w:rsidRPr="00371E9F" w:rsidRDefault="0020258A" w:rsidP="002B45AE">
            <w:pPr>
              <w:rPr>
                <w:sz w:val="18"/>
                <w:szCs w:val="18"/>
              </w:rPr>
            </w:pPr>
            <w:r w:rsidRPr="00371E9F">
              <w:rPr>
                <w:sz w:val="16"/>
                <w:szCs w:val="16"/>
              </w:rPr>
              <w:t xml:space="preserve">Email: </w:t>
            </w:r>
          </w:p>
        </w:tc>
      </w:tr>
      <w:tr w:rsidR="0020258A" w:rsidRPr="00371E9F" w14:paraId="24C92B22" w14:textId="77777777" w:rsidTr="002B45AE">
        <w:trPr>
          <w:cantSplit/>
          <w:trHeight w:val="846"/>
          <w:jc w:val="center"/>
        </w:trPr>
        <w:tc>
          <w:tcPr>
            <w:tcW w:w="5033" w:type="dxa"/>
            <w:vMerge/>
            <w:tcBorders>
              <w:left w:val="single" w:sz="4" w:space="0" w:color="auto"/>
              <w:bottom w:val="single" w:sz="4" w:space="0" w:color="auto"/>
              <w:right w:val="single" w:sz="4" w:space="0" w:color="auto"/>
            </w:tcBorders>
          </w:tcPr>
          <w:p w14:paraId="521D3245"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single" w:sz="4" w:space="0" w:color="auto"/>
            </w:tcBorders>
            <w:vAlign w:val="center"/>
          </w:tcPr>
          <w:p w14:paraId="451E5775" w14:textId="77777777" w:rsidR="0020258A" w:rsidRPr="00371E9F" w:rsidRDefault="0020258A" w:rsidP="002B45AE">
            <w:pPr>
              <w:rPr>
                <w:sz w:val="16"/>
                <w:szCs w:val="16"/>
              </w:rPr>
            </w:pPr>
            <w:r w:rsidRPr="00371E9F">
              <w:rPr>
                <w:szCs w:val="20"/>
              </w:rPr>
              <w:t xml:space="preserve">Alt: </w:t>
            </w:r>
            <w:r w:rsidRPr="00741C47">
              <w:rPr>
                <w:szCs w:val="20"/>
                <w:highlight w:val="yellow"/>
              </w:rPr>
              <w:t xml:space="preserve">Name </w:t>
            </w:r>
          </w:p>
        </w:tc>
        <w:tc>
          <w:tcPr>
            <w:tcW w:w="2567" w:type="dxa"/>
            <w:tcBorders>
              <w:left w:val="single" w:sz="4" w:space="0" w:color="auto"/>
              <w:bottom w:val="single" w:sz="4" w:space="0" w:color="auto"/>
              <w:right w:val="single" w:sz="4" w:space="0" w:color="auto"/>
            </w:tcBorders>
            <w:shd w:val="clear" w:color="auto" w:fill="auto"/>
            <w:vAlign w:val="center"/>
          </w:tcPr>
          <w:p w14:paraId="380E0DE7" w14:textId="77777777" w:rsidR="0020258A" w:rsidRPr="00371E9F" w:rsidRDefault="0020258A" w:rsidP="002B45AE">
            <w:pPr>
              <w:rPr>
                <w:sz w:val="16"/>
                <w:szCs w:val="16"/>
              </w:rPr>
            </w:pPr>
            <w:r w:rsidRPr="00371E9F">
              <w:rPr>
                <w:sz w:val="16"/>
                <w:szCs w:val="16"/>
              </w:rPr>
              <w:t>Work: xxx-xxxx</w:t>
            </w:r>
          </w:p>
          <w:p w14:paraId="0E382E10" w14:textId="77777777" w:rsidR="0020258A" w:rsidRPr="00371E9F" w:rsidRDefault="0020258A" w:rsidP="002B45AE">
            <w:pPr>
              <w:rPr>
                <w:sz w:val="16"/>
                <w:szCs w:val="16"/>
              </w:rPr>
            </w:pPr>
            <w:r w:rsidRPr="00371E9F">
              <w:rPr>
                <w:sz w:val="16"/>
                <w:szCs w:val="16"/>
              </w:rPr>
              <w:t>Cell: xxx-xxxx</w:t>
            </w:r>
          </w:p>
          <w:p w14:paraId="1C4BD8CE" w14:textId="77777777" w:rsidR="0020258A" w:rsidRPr="00371E9F" w:rsidRDefault="0020258A" w:rsidP="002B45AE">
            <w:pPr>
              <w:rPr>
                <w:sz w:val="18"/>
                <w:szCs w:val="18"/>
              </w:rPr>
            </w:pPr>
            <w:r w:rsidRPr="00371E9F">
              <w:rPr>
                <w:sz w:val="16"/>
                <w:szCs w:val="16"/>
              </w:rPr>
              <w:t xml:space="preserve">Email: </w:t>
            </w:r>
          </w:p>
        </w:tc>
      </w:tr>
      <w:tr w:rsidR="0020258A" w:rsidRPr="00371E9F" w14:paraId="645FE89E" w14:textId="77777777" w:rsidTr="002B45AE">
        <w:trPr>
          <w:cantSplit/>
          <w:trHeight w:val="692"/>
          <w:jc w:val="center"/>
        </w:trPr>
        <w:tc>
          <w:tcPr>
            <w:tcW w:w="5033" w:type="dxa"/>
            <w:vMerge w:val="restart"/>
            <w:tcBorders>
              <w:top w:val="single" w:sz="4" w:space="0" w:color="auto"/>
              <w:left w:val="single" w:sz="4" w:space="0" w:color="auto"/>
              <w:right w:val="single" w:sz="4" w:space="0" w:color="auto"/>
            </w:tcBorders>
          </w:tcPr>
          <w:p w14:paraId="54887817" w14:textId="77777777" w:rsidR="0020258A" w:rsidRPr="00371E9F" w:rsidRDefault="0020258A" w:rsidP="002B45AE">
            <w:pPr>
              <w:jc w:val="both"/>
              <w:rPr>
                <w:b/>
                <w:bCs/>
                <w:sz w:val="18"/>
                <w:szCs w:val="18"/>
              </w:rPr>
            </w:pPr>
            <w:r w:rsidRPr="00371E9F">
              <w:rPr>
                <w:b/>
                <w:bCs/>
                <w:sz w:val="18"/>
                <w:szCs w:val="18"/>
              </w:rPr>
              <w:t>School Counselor</w:t>
            </w:r>
          </w:p>
          <w:p w14:paraId="1273E1CD" w14:textId="77777777" w:rsidR="0020258A" w:rsidRPr="00371E9F" w:rsidRDefault="0020258A" w:rsidP="002B45AE">
            <w:pPr>
              <w:jc w:val="both"/>
              <w:rPr>
                <w:bCs/>
                <w:sz w:val="18"/>
                <w:szCs w:val="18"/>
              </w:rPr>
            </w:pPr>
            <w:r w:rsidRPr="00371E9F">
              <w:rPr>
                <w:sz w:val="18"/>
                <w:szCs w:val="18"/>
              </w:rPr>
              <w:t xml:space="preserve">Plans and implements proactive counseling and violence prevention programs. Organizes post-event counseling program to help students, parents, faculty, and community </w:t>
            </w:r>
            <w:r>
              <w:rPr>
                <w:sz w:val="18"/>
                <w:szCs w:val="18"/>
              </w:rPr>
              <w:t>recover</w:t>
            </w:r>
            <w:r w:rsidRPr="00371E9F">
              <w:rPr>
                <w:sz w:val="18"/>
                <w:szCs w:val="18"/>
              </w:rPr>
              <w:t xml:space="preserve"> from an incident. Schedules support meetings, coordinates human recovery activities and organizes other grief management resources. Coordinates professional community services, when required.</w:t>
            </w:r>
          </w:p>
        </w:tc>
        <w:tc>
          <w:tcPr>
            <w:tcW w:w="2347" w:type="dxa"/>
            <w:tcBorders>
              <w:top w:val="single" w:sz="4" w:space="0" w:color="auto"/>
              <w:left w:val="single" w:sz="4" w:space="0" w:color="auto"/>
              <w:right w:val="single" w:sz="4" w:space="0" w:color="auto"/>
            </w:tcBorders>
            <w:vAlign w:val="center"/>
          </w:tcPr>
          <w:p w14:paraId="02AA27FA" w14:textId="77777777" w:rsidR="0020258A" w:rsidRPr="00371E9F" w:rsidRDefault="0020258A" w:rsidP="002B45AE">
            <w:pPr>
              <w:rPr>
                <w:szCs w:val="20"/>
              </w:rPr>
            </w:pPr>
          </w:p>
          <w:p w14:paraId="54CC65A1" w14:textId="77777777" w:rsidR="0020258A" w:rsidRPr="00371E9F" w:rsidRDefault="0020258A" w:rsidP="002B45AE">
            <w:pPr>
              <w:rPr>
                <w:sz w:val="18"/>
                <w:szCs w:val="18"/>
              </w:rPr>
            </w:pPr>
            <w:r w:rsidRPr="00741C47">
              <w:rPr>
                <w:szCs w:val="20"/>
                <w:highlight w:val="yellow"/>
              </w:rPr>
              <w:t xml:space="preserve">Name </w:t>
            </w:r>
          </w:p>
        </w:tc>
        <w:tc>
          <w:tcPr>
            <w:tcW w:w="2567" w:type="dxa"/>
            <w:tcBorders>
              <w:top w:val="single" w:sz="4" w:space="0" w:color="auto"/>
              <w:left w:val="single" w:sz="4" w:space="0" w:color="auto"/>
              <w:right w:val="single" w:sz="4" w:space="0" w:color="auto"/>
            </w:tcBorders>
            <w:shd w:val="clear" w:color="auto" w:fill="auto"/>
            <w:vAlign w:val="center"/>
          </w:tcPr>
          <w:p w14:paraId="4063BA17" w14:textId="77777777" w:rsidR="0020258A" w:rsidRPr="00371E9F" w:rsidRDefault="0020258A" w:rsidP="002B45AE">
            <w:pPr>
              <w:rPr>
                <w:sz w:val="16"/>
                <w:szCs w:val="16"/>
              </w:rPr>
            </w:pPr>
            <w:r w:rsidRPr="00371E9F">
              <w:rPr>
                <w:sz w:val="16"/>
                <w:szCs w:val="16"/>
              </w:rPr>
              <w:t>Work: xxx-xxxx</w:t>
            </w:r>
          </w:p>
          <w:p w14:paraId="4CE6E4B6" w14:textId="77777777" w:rsidR="0020258A" w:rsidRPr="00371E9F" w:rsidRDefault="0020258A" w:rsidP="002B45AE">
            <w:pPr>
              <w:rPr>
                <w:sz w:val="16"/>
                <w:szCs w:val="16"/>
              </w:rPr>
            </w:pPr>
            <w:r w:rsidRPr="00371E9F">
              <w:rPr>
                <w:sz w:val="16"/>
                <w:szCs w:val="16"/>
              </w:rPr>
              <w:t>Cell: xxx-xxxx</w:t>
            </w:r>
          </w:p>
          <w:p w14:paraId="50E10A95" w14:textId="77777777" w:rsidR="0020258A" w:rsidRPr="00371E9F" w:rsidRDefault="0020258A" w:rsidP="002B45AE">
            <w:pPr>
              <w:rPr>
                <w:sz w:val="18"/>
                <w:szCs w:val="18"/>
              </w:rPr>
            </w:pPr>
            <w:r w:rsidRPr="00371E9F">
              <w:rPr>
                <w:sz w:val="16"/>
                <w:szCs w:val="16"/>
              </w:rPr>
              <w:t xml:space="preserve">Email: </w:t>
            </w:r>
          </w:p>
        </w:tc>
      </w:tr>
      <w:tr w:rsidR="0020258A" w:rsidRPr="00371E9F" w14:paraId="2BAACA48" w14:textId="77777777" w:rsidTr="002B45AE">
        <w:trPr>
          <w:cantSplit/>
          <w:trHeight w:val="435"/>
          <w:jc w:val="center"/>
        </w:trPr>
        <w:tc>
          <w:tcPr>
            <w:tcW w:w="5033" w:type="dxa"/>
            <w:vMerge/>
            <w:tcBorders>
              <w:left w:val="single" w:sz="4" w:space="0" w:color="auto"/>
              <w:bottom w:val="single" w:sz="4" w:space="0" w:color="auto"/>
              <w:right w:val="single" w:sz="4" w:space="0" w:color="auto"/>
            </w:tcBorders>
          </w:tcPr>
          <w:p w14:paraId="4E6BE438" w14:textId="77777777" w:rsidR="0020258A" w:rsidRPr="00371E9F" w:rsidRDefault="0020258A" w:rsidP="002B45AE">
            <w:pPr>
              <w:jc w:val="both"/>
              <w:rPr>
                <w:b/>
                <w:bCs/>
                <w:sz w:val="18"/>
                <w:szCs w:val="18"/>
              </w:rPr>
            </w:pPr>
          </w:p>
        </w:tc>
        <w:tc>
          <w:tcPr>
            <w:tcW w:w="2347" w:type="dxa"/>
            <w:tcBorders>
              <w:left w:val="single" w:sz="4" w:space="0" w:color="auto"/>
              <w:bottom w:val="single" w:sz="4" w:space="0" w:color="auto"/>
              <w:right w:val="single" w:sz="4" w:space="0" w:color="auto"/>
            </w:tcBorders>
            <w:vAlign w:val="center"/>
          </w:tcPr>
          <w:p w14:paraId="1C1F04A0" w14:textId="77777777" w:rsidR="0020258A" w:rsidRPr="00371E9F" w:rsidRDefault="0020258A" w:rsidP="002B45AE">
            <w:pPr>
              <w:rPr>
                <w:sz w:val="16"/>
                <w:szCs w:val="16"/>
              </w:rPr>
            </w:pPr>
            <w:r w:rsidRPr="00371E9F">
              <w:rPr>
                <w:sz w:val="18"/>
                <w:szCs w:val="18"/>
              </w:rPr>
              <w:t xml:space="preserve">Alt: </w:t>
            </w:r>
            <w:r w:rsidRPr="00741C47">
              <w:rPr>
                <w:szCs w:val="20"/>
                <w:highlight w:val="yellow"/>
              </w:rPr>
              <w:t xml:space="preserve">Name </w:t>
            </w:r>
          </w:p>
        </w:tc>
        <w:tc>
          <w:tcPr>
            <w:tcW w:w="2567" w:type="dxa"/>
            <w:tcBorders>
              <w:left w:val="single" w:sz="4" w:space="0" w:color="auto"/>
              <w:bottom w:val="single" w:sz="4" w:space="0" w:color="auto"/>
              <w:right w:val="single" w:sz="4" w:space="0" w:color="auto"/>
            </w:tcBorders>
            <w:shd w:val="clear" w:color="auto" w:fill="auto"/>
            <w:vAlign w:val="center"/>
          </w:tcPr>
          <w:p w14:paraId="6D011E27" w14:textId="77777777" w:rsidR="0020258A" w:rsidRPr="00371E9F" w:rsidRDefault="0020258A" w:rsidP="002B45AE">
            <w:pPr>
              <w:rPr>
                <w:sz w:val="16"/>
                <w:szCs w:val="16"/>
              </w:rPr>
            </w:pPr>
            <w:r w:rsidRPr="00371E9F">
              <w:rPr>
                <w:sz w:val="16"/>
                <w:szCs w:val="16"/>
              </w:rPr>
              <w:t>Work: xxx-xxxx</w:t>
            </w:r>
          </w:p>
          <w:p w14:paraId="5EEEA891" w14:textId="77777777" w:rsidR="0020258A" w:rsidRPr="00371E9F" w:rsidRDefault="0020258A" w:rsidP="002B45AE">
            <w:pPr>
              <w:rPr>
                <w:sz w:val="16"/>
                <w:szCs w:val="16"/>
              </w:rPr>
            </w:pPr>
            <w:r w:rsidRPr="00371E9F">
              <w:rPr>
                <w:sz w:val="16"/>
                <w:szCs w:val="16"/>
              </w:rPr>
              <w:t>Cell: xxx-xxxx</w:t>
            </w:r>
          </w:p>
          <w:p w14:paraId="04C599D2" w14:textId="77777777" w:rsidR="0020258A" w:rsidRPr="00371E9F" w:rsidRDefault="0020258A" w:rsidP="002B45AE">
            <w:pPr>
              <w:rPr>
                <w:sz w:val="18"/>
                <w:szCs w:val="18"/>
              </w:rPr>
            </w:pPr>
            <w:r w:rsidRPr="00371E9F">
              <w:rPr>
                <w:sz w:val="16"/>
                <w:szCs w:val="16"/>
              </w:rPr>
              <w:t>Email:</w:t>
            </w:r>
          </w:p>
        </w:tc>
      </w:tr>
      <w:tr w:rsidR="0020258A" w:rsidRPr="00371E9F" w14:paraId="0A6122E2" w14:textId="77777777" w:rsidTr="002B45AE">
        <w:trPr>
          <w:cantSplit/>
          <w:trHeight w:val="305"/>
          <w:jc w:val="center"/>
        </w:trPr>
        <w:tc>
          <w:tcPr>
            <w:tcW w:w="9947" w:type="dxa"/>
            <w:gridSpan w:val="3"/>
            <w:tcBorders>
              <w:top w:val="single" w:sz="4" w:space="0" w:color="auto"/>
              <w:left w:val="single" w:sz="4" w:space="0" w:color="auto"/>
              <w:bottom w:val="single" w:sz="4" w:space="0" w:color="auto"/>
              <w:right w:val="single" w:sz="4" w:space="0" w:color="auto"/>
            </w:tcBorders>
            <w:shd w:val="clear" w:color="auto" w:fill="E6E6E6"/>
          </w:tcPr>
          <w:p w14:paraId="521F0073" w14:textId="77777777" w:rsidR="0020258A" w:rsidRPr="00371E9F" w:rsidRDefault="0020258A" w:rsidP="002B45AE">
            <w:pPr>
              <w:rPr>
                <w:sz w:val="18"/>
                <w:szCs w:val="18"/>
              </w:rPr>
            </w:pPr>
          </w:p>
        </w:tc>
      </w:tr>
      <w:tr w:rsidR="0020258A" w:rsidRPr="00371E9F" w14:paraId="2C6944C2" w14:textId="77777777" w:rsidTr="002B45AE">
        <w:trPr>
          <w:cantSplit/>
          <w:trHeight w:val="2573"/>
          <w:jc w:val="center"/>
        </w:trPr>
        <w:tc>
          <w:tcPr>
            <w:tcW w:w="5033" w:type="dxa"/>
            <w:tcBorders>
              <w:top w:val="single" w:sz="4" w:space="0" w:color="auto"/>
              <w:left w:val="single" w:sz="4" w:space="0" w:color="auto"/>
              <w:bottom w:val="single" w:sz="4" w:space="0" w:color="auto"/>
              <w:right w:val="single" w:sz="4" w:space="0" w:color="auto"/>
            </w:tcBorders>
            <w:shd w:val="clear" w:color="auto" w:fill="E6E6E6"/>
          </w:tcPr>
          <w:p w14:paraId="4B83E92E" w14:textId="77777777" w:rsidR="0020258A" w:rsidRPr="00371E9F" w:rsidRDefault="0020258A" w:rsidP="002B45AE">
            <w:pPr>
              <w:rPr>
                <w:b/>
                <w:bCs/>
                <w:sz w:val="18"/>
                <w:szCs w:val="18"/>
              </w:rPr>
            </w:pPr>
            <w:r w:rsidRPr="00371E9F">
              <w:rPr>
                <w:b/>
                <w:bCs/>
                <w:sz w:val="18"/>
                <w:szCs w:val="18"/>
              </w:rPr>
              <w:lastRenderedPageBreak/>
              <w:t>Teachers with students in class</w:t>
            </w:r>
          </w:p>
          <w:p w14:paraId="1E956294" w14:textId="77777777" w:rsidR="0020258A" w:rsidRPr="00371E9F" w:rsidRDefault="0020258A" w:rsidP="002B45AE">
            <w:pPr>
              <w:rPr>
                <w:bCs/>
                <w:sz w:val="18"/>
                <w:szCs w:val="18"/>
              </w:rPr>
            </w:pPr>
            <w:r w:rsidRPr="00371E9F">
              <w:rPr>
                <w:bCs/>
                <w:sz w:val="18"/>
                <w:szCs w:val="18"/>
              </w:rPr>
              <w:t>Provide supervision of students in their care and remain with students during emergencies until directed otherwise.  Ensure safety of students; direct students according to response procedure</w:t>
            </w:r>
            <w:r>
              <w:rPr>
                <w:bCs/>
                <w:sz w:val="18"/>
                <w:szCs w:val="18"/>
              </w:rPr>
              <w:t>s; render first aid when needed</w:t>
            </w:r>
            <w:r w:rsidRPr="00371E9F">
              <w:rPr>
                <w:bCs/>
                <w:sz w:val="18"/>
                <w:szCs w:val="18"/>
              </w:rPr>
              <w:t xml:space="preserve">; report missing/injured or extra students to the Student Accounting </w:t>
            </w:r>
            <w:r>
              <w:rPr>
                <w:bCs/>
                <w:sz w:val="18"/>
                <w:szCs w:val="18"/>
              </w:rPr>
              <w:t>Leader</w:t>
            </w:r>
            <w:r w:rsidRPr="00371E9F">
              <w:rPr>
                <w:bCs/>
                <w:sz w:val="18"/>
                <w:szCs w:val="18"/>
              </w:rPr>
              <w:t>.</w:t>
            </w:r>
          </w:p>
          <w:p w14:paraId="63F38B93" w14:textId="77777777" w:rsidR="0020258A" w:rsidRPr="00371E9F" w:rsidRDefault="0020258A" w:rsidP="002B45AE">
            <w:pPr>
              <w:rPr>
                <w:bCs/>
                <w:sz w:val="18"/>
                <w:szCs w:val="18"/>
              </w:rPr>
            </w:pPr>
          </w:p>
          <w:p w14:paraId="113E6F01" w14:textId="77777777" w:rsidR="0020258A" w:rsidRPr="00371E9F" w:rsidRDefault="0020258A" w:rsidP="002B45AE">
            <w:pPr>
              <w:rPr>
                <w:bCs/>
                <w:sz w:val="18"/>
                <w:szCs w:val="18"/>
              </w:rPr>
            </w:pPr>
            <w:r w:rsidRPr="00371E9F">
              <w:rPr>
                <w:b/>
                <w:bCs/>
                <w:sz w:val="18"/>
                <w:szCs w:val="18"/>
              </w:rPr>
              <w:t xml:space="preserve">Teachers &amp; staff not assigned </w:t>
            </w:r>
            <w:r>
              <w:rPr>
                <w:b/>
                <w:bCs/>
                <w:sz w:val="18"/>
                <w:szCs w:val="18"/>
              </w:rPr>
              <w:t xml:space="preserve">to </w:t>
            </w:r>
            <w:r w:rsidRPr="00371E9F">
              <w:rPr>
                <w:b/>
                <w:bCs/>
                <w:sz w:val="18"/>
                <w:szCs w:val="18"/>
              </w:rPr>
              <w:t xml:space="preserve">a class when an emergency occurs. </w:t>
            </w:r>
            <w:r w:rsidRPr="00371E9F">
              <w:rPr>
                <w:bCs/>
                <w:sz w:val="18"/>
                <w:szCs w:val="18"/>
              </w:rPr>
              <w:t xml:space="preserve">Report to the </w:t>
            </w:r>
            <w:r w:rsidRPr="00371E9F">
              <w:rPr>
                <w:bCs/>
                <w:sz w:val="18"/>
                <w:szCs w:val="18"/>
                <w:u w:val="single"/>
              </w:rPr>
              <w:t>Staff Assignments</w:t>
            </w:r>
            <w:r w:rsidRPr="00371E9F">
              <w:rPr>
                <w:bCs/>
                <w:sz w:val="18"/>
                <w:szCs w:val="18"/>
              </w:rPr>
              <w:t xml:space="preserve"> </w:t>
            </w:r>
            <w:r>
              <w:rPr>
                <w:bCs/>
                <w:sz w:val="18"/>
                <w:szCs w:val="18"/>
              </w:rPr>
              <w:t>L</w:t>
            </w:r>
            <w:r w:rsidRPr="00371E9F">
              <w:rPr>
                <w:bCs/>
                <w:sz w:val="18"/>
                <w:szCs w:val="18"/>
              </w:rPr>
              <w:t xml:space="preserve">eader if not previously assigned an emergency role. </w:t>
            </w:r>
          </w:p>
        </w:tc>
        <w:tc>
          <w:tcPr>
            <w:tcW w:w="2347" w:type="dxa"/>
            <w:tcBorders>
              <w:top w:val="single" w:sz="4" w:space="0" w:color="auto"/>
              <w:left w:val="single" w:sz="4" w:space="0" w:color="auto"/>
              <w:bottom w:val="single" w:sz="4" w:space="0" w:color="auto"/>
              <w:right w:val="single" w:sz="4" w:space="0" w:color="auto"/>
            </w:tcBorders>
            <w:shd w:val="clear" w:color="auto" w:fill="E6E6E6"/>
            <w:vAlign w:val="center"/>
          </w:tcPr>
          <w:p w14:paraId="233542B8" w14:textId="77777777" w:rsidR="0020258A" w:rsidRPr="00371E9F" w:rsidRDefault="0020258A" w:rsidP="002B45AE">
            <w:pPr>
              <w:rPr>
                <w:sz w:val="18"/>
                <w:szCs w:val="18"/>
              </w:rPr>
            </w:pPr>
            <w:r w:rsidRPr="00371E9F">
              <w:rPr>
                <w:sz w:val="18"/>
                <w:szCs w:val="18"/>
              </w:rPr>
              <w:t>Teachers</w:t>
            </w:r>
          </w:p>
        </w:tc>
        <w:tc>
          <w:tcPr>
            <w:tcW w:w="2567" w:type="dxa"/>
            <w:tcBorders>
              <w:top w:val="single" w:sz="4" w:space="0" w:color="auto"/>
              <w:left w:val="single" w:sz="4" w:space="0" w:color="auto"/>
              <w:bottom w:val="single" w:sz="4" w:space="0" w:color="auto"/>
              <w:right w:val="single" w:sz="4" w:space="0" w:color="auto"/>
            </w:tcBorders>
            <w:shd w:val="clear" w:color="auto" w:fill="E6E6E6"/>
            <w:vAlign w:val="center"/>
          </w:tcPr>
          <w:p w14:paraId="4D4D6003" w14:textId="77777777" w:rsidR="0020258A" w:rsidRPr="00371E9F" w:rsidRDefault="0020258A" w:rsidP="002B45AE">
            <w:pPr>
              <w:rPr>
                <w:sz w:val="18"/>
                <w:szCs w:val="18"/>
              </w:rPr>
            </w:pPr>
            <w:r w:rsidRPr="00371E9F">
              <w:rPr>
                <w:sz w:val="18"/>
                <w:szCs w:val="18"/>
              </w:rPr>
              <w:t>Intercom, Room Number</w:t>
            </w:r>
          </w:p>
        </w:tc>
      </w:tr>
    </w:tbl>
    <w:p w14:paraId="5D7F8F01" w14:textId="77777777" w:rsidR="0020258A" w:rsidRPr="00371E9F" w:rsidRDefault="0020258A" w:rsidP="0020258A">
      <w:pPr>
        <w:rPr>
          <w:i/>
          <w:sz w:val="16"/>
          <w:szCs w:val="16"/>
        </w:rPr>
      </w:pPr>
    </w:p>
    <w:p w14:paraId="019E12FA" w14:textId="46A14C6C" w:rsidR="0020258A" w:rsidRPr="00A645D2" w:rsidRDefault="00C751E1" w:rsidP="0020258A">
      <w:pPr>
        <w:pStyle w:val="Heading2"/>
        <w:spacing w:before="0"/>
        <w:rPr>
          <w:b/>
          <w:color w:val="E36C0A" w:themeColor="accent6" w:themeShade="BF"/>
        </w:rPr>
      </w:pPr>
      <w:r w:rsidRPr="00A645D2">
        <w:rPr>
          <w:b/>
          <w:color w:val="E36C0A" w:themeColor="accent6" w:themeShade="BF"/>
        </w:rPr>
        <w:t>Call Team</w:t>
      </w:r>
    </w:p>
    <w:p w14:paraId="284AACBB" w14:textId="362FD1D6" w:rsidR="0020258A" w:rsidRPr="00B074F9" w:rsidRDefault="0020258A" w:rsidP="0020258A">
      <w:pPr>
        <w:pStyle w:val="Heading2"/>
        <w:spacing w:before="0"/>
        <w:rPr>
          <w:rFonts w:asciiTheme="minorHAnsi" w:hAnsiTheme="minorHAnsi"/>
          <w:color w:val="auto"/>
          <w:sz w:val="22"/>
          <w:szCs w:val="22"/>
        </w:rPr>
      </w:pPr>
      <w:r w:rsidRPr="000275B1">
        <w:rPr>
          <w:rFonts w:asciiTheme="minorHAnsi" w:hAnsiTheme="minorHAnsi"/>
          <w:color w:val="auto"/>
          <w:sz w:val="22"/>
          <w:szCs w:val="22"/>
          <w:highlight w:val="darkGray"/>
        </w:rPr>
        <w:t>This team consists of teachers that have no assigned students and is activated by the Incident Commander</w:t>
      </w:r>
      <w:r w:rsidR="00774207">
        <w:rPr>
          <w:rFonts w:asciiTheme="minorHAnsi" w:hAnsiTheme="minorHAnsi"/>
          <w:color w:val="auto"/>
          <w:sz w:val="22"/>
          <w:szCs w:val="22"/>
        </w:rPr>
        <w:t>.</w:t>
      </w:r>
      <w:r w:rsidRPr="00B074F9">
        <w:rPr>
          <w:rFonts w:asciiTheme="minorHAnsi" w:hAnsiTheme="minorHAnsi"/>
          <w:color w:val="auto"/>
          <w:sz w:val="22"/>
          <w:szCs w:val="22"/>
        </w:rPr>
        <w:t xml:space="preserve"> </w:t>
      </w:r>
      <w:r w:rsidR="000275B1">
        <w:rPr>
          <w:rFonts w:asciiTheme="minorHAnsi" w:hAnsiTheme="minorHAnsi"/>
          <w:color w:val="auto"/>
          <w:sz w:val="22"/>
          <w:szCs w:val="22"/>
        </w:rPr>
        <w:t xml:space="preserve">Duties include the following: </w:t>
      </w:r>
      <w:r w:rsidR="00774207">
        <w:rPr>
          <w:rFonts w:asciiTheme="minorHAnsi" w:hAnsiTheme="minorHAnsi"/>
          <w:color w:val="auto"/>
          <w:sz w:val="22"/>
          <w:szCs w:val="22"/>
        </w:rPr>
        <w:t xml:space="preserve"> preparing</w:t>
      </w:r>
      <w:r w:rsidRPr="00B074F9">
        <w:rPr>
          <w:rFonts w:asciiTheme="minorHAnsi" w:hAnsiTheme="minorHAnsi"/>
          <w:color w:val="auto"/>
          <w:sz w:val="22"/>
          <w:szCs w:val="22"/>
        </w:rPr>
        <w:t xml:space="preserve"> backpack letters</w:t>
      </w:r>
      <w:r w:rsidR="00774207">
        <w:rPr>
          <w:rFonts w:asciiTheme="minorHAnsi" w:hAnsiTheme="minorHAnsi"/>
          <w:color w:val="auto"/>
          <w:sz w:val="22"/>
          <w:szCs w:val="22"/>
        </w:rPr>
        <w:t>; placing and/or receiving large volumes of calls to or from parents, community partners, etc. about an incident; augmenting the SERT</w:t>
      </w:r>
      <w:r w:rsidRPr="00B074F9">
        <w:rPr>
          <w:rFonts w:asciiTheme="minorHAnsi" w:hAnsiTheme="minorHAnsi"/>
          <w:color w:val="auto"/>
          <w:sz w:val="22"/>
          <w:szCs w:val="22"/>
        </w:rPr>
        <w:t xml:space="preserve"> when communicating messages to faculty, staff and students throughout the school when timeliness is of the essence and electronic means are inoperable.  After activation, the call team normally occupies </w:t>
      </w:r>
      <w:r w:rsidRPr="00B074F9">
        <w:rPr>
          <w:rFonts w:asciiTheme="minorHAnsi" w:hAnsiTheme="minorHAnsi"/>
          <w:color w:val="auto"/>
          <w:sz w:val="22"/>
          <w:szCs w:val="22"/>
          <w:highlight w:val="yellow"/>
        </w:rPr>
        <w:t>___(location)_____________</w:t>
      </w:r>
      <w:r w:rsidRPr="00B074F9">
        <w:rPr>
          <w:rFonts w:asciiTheme="minorHAnsi" w:hAnsiTheme="minorHAnsi"/>
          <w:color w:val="auto"/>
          <w:sz w:val="22"/>
          <w:szCs w:val="22"/>
        </w:rPr>
        <w:t xml:space="preserve"> and initially falls under the direction of the Information and Media Representative.  See Section IV, Response (Communications), for team membership and responsibilities. </w:t>
      </w:r>
    </w:p>
    <w:p w14:paraId="14471759" w14:textId="77777777" w:rsidR="00C751E1" w:rsidRDefault="00C751E1" w:rsidP="00881DEB">
      <w:pPr>
        <w:keepNext/>
        <w:keepLines/>
        <w:spacing w:after="0" w:line="360" w:lineRule="auto"/>
        <w:outlineLvl w:val="0"/>
        <w:rPr>
          <w:rFonts w:asciiTheme="majorHAnsi" w:eastAsiaTheme="majorEastAsia" w:hAnsiTheme="majorHAnsi" w:cstheme="majorBidi"/>
          <w:b/>
          <w:color w:val="365F91" w:themeColor="accent1" w:themeShade="BF"/>
          <w:sz w:val="26"/>
          <w:szCs w:val="26"/>
        </w:rPr>
      </w:pPr>
    </w:p>
    <w:p w14:paraId="242C0480" w14:textId="64750BD5" w:rsidR="00881DEB" w:rsidRPr="003621B8" w:rsidRDefault="00881DEB" w:rsidP="000275B1">
      <w:pPr>
        <w:keepNext/>
        <w:keepLines/>
        <w:spacing w:after="0" w:line="240" w:lineRule="auto"/>
        <w:outlineLvl w:val="0"/>
        <w:rPr>
          <w:rFonts w:asciiTheme="majorHAnsi" w:eastAsiaTheme="majorEastAsia" w:hAnsiTheme="majorHAnsi" w:cstheme="majorBidi"/>
          <w:b/>
          <w:color w:val="365F91" w:themeColor="accent1" w:themeShade="BF"/>
          <w:sz w:val="26"/>
          <w:szCs w:val="26"/>
        </w:rPr>
      </w:pPr>
      <w:r w:rsidRPr="00C751E1">
        <w:rPr>
          <w:rFonts w:asciiTheme="majorHAnsi" w:eastAsiaTheme="majorEastAsia" w:hAnsiTheme="majorHAnsi" w:cstheme="majorBidi"/>
          <w:b/>
          <w:color w:val="E36C0A" w:themeColor="accent6" w:themeShade="BF"/>
          <w:sz w:val="26"/>
          <w:szCs w:val="26"/>
        </w:rPr>
        <w:t>M</w:t>
      </w:r>
      <w:r w:rsidR="00C751E1" w:rsidRPr="00C751E1">
        <w:rPr>
          <w:rFonts w:asciiTheme="majorHAnsi" w:eastAsiaTheme="majorEastAsia" w:hAnsiTheme="majorHAnsi" w:cstheme="majorBidi"/>
          <w:b/>
          <w:color w:val="E36C0A" w:themeColor="accent6" w:themeShade="BF"/>
          <w:sz w:val="26"/>
          <w:szCs w:val="26"/>
        </w:rPr>
        <w:t xml:space="preserve">edia Policies and Guidelines </w:t>
      </w:r>
      <w:r w:rsidRPr="003621B8">
        <w:rPr>
          <w:rFonts w:asciiTheme="majorHAnsi" w:eastAsiaTheme="majorEastAsia" w:hAnsiTheme="majorHAnsi" w:cstheme="majorBidi"/>
          <w:i/>
          <w:color w:val="FF0000"/>
          <w:sz w:val="26"/>
          <w:szCs w:val="26"/>
        </w:rPr>
        <w:t>(SAVE Act Indicator 1.16)</w:t>
      </w:r>
    </w:p>
    <w:p w14:paraId="47B57B5D" w14:textId="5D030BD9" w:rsidR="00881DEB" w:rsidRPr="00B074F9" w:rsidRDefault="00881DEB" w:rsidP="000275B1">
      <w:pPr>
        <w:widowControl w:val="0"/>
        <w:spacing w:before="1" w:after="0" w:line="240" w:lineRule="auto"/>
        <w:ind w:right="413"/>
        <w:rPr>
          <w:rFonts w:eastAsia="Times New Roman"/>
        </w:rPr>
      </w:pPr>
      <w:r w:rsidRPr="00B074F9">
        <w:rPr>
          <w:rFonts w:eastAsia="Times New Roman"/>
        </w:rPr>
        <w:t xml:space="preserve">The </w:t>
      </w:r>
      <w:r w:rsidR="00B074F9" w:rsidRPr="00B074F9">
        <w:rPr>
          <w:rFonts w:eastAsia="Times New Roman"/>
          <w:highlight w:val="yellow"/>
        </w:rPr>
        <w:t>Lamont</w:t>
      </w:r>
      <w:r w:rsidR="00B074F9" w:rsidRPr="00B074F9">
        <w:rPr>
          <w:rFonts w:eastAsia="Times New Roman"/>
        </w:rPr>
        <w:t xml:space="preserve"> </w:t>
      </w:r>
      <w:r w:rsidRPr="00B074F9">
        <w:rPr>
          <w:rFonts w:eastAsia="Times New Roman"/>
        </w:rPr>
        <w:t xml:space="preserve">School District </w:t>
      </w:r>
      <w:r w:rsidR="000275B1">
        <w:rPr>
          <w:rFonts w:eastAsia="Times New Roman"/>
        </w:rPr>
        <w:t>Director of Schools</w:t>
      </w:r>
      <w:r w:rsidRPr="00B074F9">
        <w:rPr>
          <w:rFonts w:eastAsia="Times New Roman"/>
        </w:rPr>
        <w:t>, or designee, will oversee all external communications with community and the media regarding the facts rel</w:t>
      </w:r>
      <w:r w:rsidR="00C069C1">
        <w:rPr>
          <w:rFonts w:eastAsia="Times New Roman"/>
        </w:rPr>
        <w:t>ating to the emergency and the s</w:t>
      </w:r>
      <w:r w:rsidRPr="00B074F9">
        <w:rPr>
          <w:rFonts w:eastAsia="Times New Roman"/>
        </w:rPr>
        <w:t xml:space="preserve">chool’s response.  It will also determine the information that should be shared with the community and the media.  </w:t>
      </w:r>
      <w:r w:rsidRPr="00B074F9">
        <w:rPr>
          <w:rFonts w:eastAsia="Times New Roman"/>
          <w:spacing w:val="-2"/>
        </w:rPr>
        <w:t xml:space="preserve"> </w:t>
      </w:r>
      <w:r w:rsidRPr="00B074F9">
        <w:rPr>
          <w:rFonts w:eastAsia="Times New Roman"/>
        </w:rPr>
        <w:t xml:space="preserve">A media staging area will be </w:t>
      </w:r>
      <w:r w:rsidR="00B074F9" w:rsidRPr="00B074F9">
        <w:rPr>
          <w:rFonts w:eastAsia="Times New Roman"/>
        </w:rPr>
        <w:t xml:space="preserve">located at </w:t>
      </w:r>
      <w:r w:rsidR="00B074F9" w:rsidRPr="00B074F9">
        <w:rPr>
          <w:rFonts w:eastAsia="Times New Roman"/>
          <w:highlight w:val="yellow"/>
        </w:rPr>
        <w:t>______</w:t>
      </w:r>
      <w:r w:rsidR="00B074F9" w:rsidRPr="00B074F9">
        <w:rPr>
          <w:rFonts w:eastAsia="Times New Roman"/>
        </w:rPr>
        <w:t>.</w:t>
      </w:r>
    </w:p>
    <w:p w14:paraId="184A88F6" w14:textId="77777777" w:rsidR="00881DEB" w:rsidRPr="00B074F9" w:rsidRDefault="00881DEB" w:rsidP="00881DEB">
      <w:pPr>
        <w:widowControl w:val="0"/>
        <w:spacing w:before="1" w:after="0" w:line="276" w:lineRule="exact"/>
        <w:ind w:right="413"/>
        <w:rPr>
          <w:rFonts w:eastAsia="Times New Roman"/>
        </w:rPr>
      </w:pPr>
      <w:r w:rsidRPr="00B074F9">
        <w:rPr>
          <w:rFonts w:eastAsia="Times New Roman"/>
          <w:highlight w:val="yellow"/>
        </w:rPr>
        <w:t>(Insert Media Policy Here)</w:t>
      </w:r>
    </w:p>
    <w:p w14:paraId="7E75079A" w14:textId="77777777" w:rsidR="00881DEB" w:rsidRPr="003621B8" w:rsidRDefault="00881DEB" w:rsidP="00881DEB">
      <w:pPr>
        <w:widowControl w:val="0"/>
        <w:spacing w:before="1" w:after="0" w:line="276" w:lineRule="exact"/>
        <w:ind w:right="413"/>
        <w:rPr>
          <w:rFonts w:ascii="Times New Roman" w:eastAsia="Times New Roman" w:hAnsi="Times New Roman"/>
          <w:sz w:val="24"/>
          <w:szCs w:val="24"/>
        </w:rPr>
      </w:pPr>
    </w:p>
    <w:p w14:paraId="6AB18EA9" w14:textId="77777777" w:rsidR="00881DEB" w:rsidRPr="003621B8" w:rsidRDefault="00881DEB" w:rsidP="00881DEB">
      <w:pPr>
        <w:widowControl w:val="0"/>
        <w:spacing w:before="1" w:after="0" w:line="276" w:lineRule="exact"/>
        <w:ind w:right="413"/>
        <w:rPr>
          <w:rFonts w:ascii="Times New Roman" w:eastAsia="Times New Roman" w:hAnsi="Times New Roman"/>
          <w:sz w:val="24"/>
          <w:szCs w:val="24"/>
        </w:rPr>
      </w:pPr>
    </w:p>
    <w:p w14:paraId="38BAE301" w14:textId="1ECC1C4F" w:rsidR="00881DEB" w:rsidRPr="003621B8" w:rsidRDefault="00881DEB" w:rsidP="00881DEB">
      <w:pPr>
        <w:keepNext/>
        <w:keepLines/>
        <w:spacing w:after="0" w:line="360" w:lineRule="auto"/>
        <w:outlineLvl w:val="0"/>
        <w:rPr>
          <w:rFonts w:asciiTheme="majorHAnsi" w:eastAsiaTheme="majorEastAsia" w:hAnsiTheme="majorHAnsi" w:cstheme="majorBidi"/>
          <w:b/>
          <w:color w:val="365F91" w:themeColor="accent1" w:themeShade="BF"/>
          <w:sz w:val="26"/>
          <w:szCs w:val="26"/>
        </w:rPr>
      </w:pPr>
      <w:r w:rsidRPr="00C751E1">
        <w:rPr>
          <w:rFonts w:asciiTheme="majorHAnsi" w:eastAsiaTheme="majorEastAsia" w:hAnsiTheme="majorHAnsi" w:cstheme="majorBidi"/>
          <w:b/>
          <w:color w:val="E36C0A" w:themeColor="accent6" w:themeShade="BF"/>
          <w:sz w:val="26"/>
          <w:szCs w:val="26"/>
        </w:rPr>
        <w:t>F</w:t>
      </w:r>
      <w:r w:rsidR="00C751E1" w:rsidRPr="00C751E1">
        <w:rPr>
          <w:rFonts w:asciiTheme="majorHAnsi" w:eastAsiaTheme="majorEastAsia" w:hAnsiTheme="majorHAnsi" w:cstheme="majorBidi"/>
          <w:b/>
          <w:color w:val="E36C0A" w:themeColor="accent6" w:themeShade="BF"/>
          <w:sz w:val="26"/>
          <w:szCs w:val="26"/>
        </w:rPr>
        <w:t xml:space="preserve">amily Notification </w:t>
      </w:r>
      <w:r w:rsidRPr="003621B8">
        <w:rPr>
          <w:rFonts w:asciiTheme="majorHAnsi" w:eastAsiaTheme="majorEastAsia" w:hAnsiTheme="majorHAnsi" w:cstheme="majorBidi"/>
          <w:i/>
          <w:color w:val="FF0000"/>
          <w:sz w:val="26"/>
          <w:szCs w:val="26"/>
        </w:rPr>
        <w:t>(SAVE Act Indicator 1.20)</w:t>
      </w:r>
    </w:p>
    <w:p w14:paraId="74A36FA2" w14:textId="624EBC3F" w:rsidR="00881DEB" w:rsidRPr="00B074F9" w:rsidRDefault="00B074F9" w:rsidP="00881DEB">
      <w:pPr>
        <w:widowControl w:val="0"/>
        <w:spacing w:before="1" w:after="0" w:line="276" w:lineRule="exact"/>
        <w:ind w:right="413"/>
        <w:rPr>
          <w:rFonts w:eastAsia="Times New Roman"/>
        </w:rPr>
      </w:pPr>
      <w:r w:rsidRPr="00B074F9">
        <w:rPr>
          <w:rFonts w:eastAsia="Times New Roman"/>
        </w:rPr>
        <w:t xml:space="preserve">Lamont High </w:t>
      </w:r>
      <w:r w:rsidR="00881DEB" w:rsidRPr="00B074F9">
        <w:rPr>
          <w:rFonts w:eastAsia="Times New Roman"/>
        </w:rPr>
        <w:t>School will oversee family notifica</w:t>
      </w:r>
      <w:r w:rsidRPr="00B074F9">
        <w:rPr>
          <w:rFonts w:eastAsia="Times New Roman"/>
        </w:rPr>
        <w:t>tion</w:t>
      </w:r>
      <w:r w:rsidR="00881DEB" w:rsidRPr="00B074F9">
        <w:rPr>
          <w:rFonts w:eastAsia="Times New Roman"/>
        </w:rPr>
        <w:t>.  Current information regarding the incident, status of their children, and what families can do to assist will be communicated. The following communications measures will be utilized for notifications:</w:t>
      </w:r>
    </w:p>
    <w:p w14:paraId="3CFE84A0" w14:textId="77777777" w:rsidR="00881DEB" w:rsidRPr="00B074F9" w:rsidRDefault="00881DEB" w:rsidP="00881DEB">
      <w:pPr>
        <w:widowControl w:val="0"/>
        <w:spacing w:before="1" w:after="0" w:line="276" w:lineRule="exact"/>
        <w:ind w:right="413"/>
        <w:rPr>
          <w:rFonts w:eastAsia="Times New Roman"/>
        </w:rPr>
      </w:pPr>
      <w:r w:rsidRPr="00B074F9">
        <w:rPr>
          <w:rFonts w:eastAsia="Times New Roman"/>
          <w:highlight w:val="yellow"/>
        </w:rPr>
        <w:t>(Insert Notification Means Here)</w:t>
      </w:r>
    </w:p>
    <w:p w14:paraId="0198977B" w14:textId="77777777" w:rsidR="00B074F9" w:rsidRDefault="00B074F9" w:rsidP="00881DEB">
      <w:pPr>
        <w:rPr>
          <w:b/>
          <w:i/>
          <w:color w:val="FF6600"/>
          <w:sz w:val="32"/>
          <w:szCs w:val="32"/>
          <w:u w:val="single"/>
        </w:rPr>
      </w:pPr>
      <w:bookmarkStart w:id="5" w:name="_Toc82332153"/>
    </w:p>
    <w:p w14:paraId="4020AE71" w14:textId="77777777" w:rsidR="00C751E1" w:rsidRDefault="00C751E1" w:rsidP="00B074F9">
      <w:pPr>
        <w:rPr>
          <w:rFonts w:asciiTheme="majorHAnsi" w:eastAsiaTheme="majorEastAsia" w:hAnsiTheme="majorHAnsi" w:cstheme="majorBidi"/>
          <w:b/>
          <w:color w:val="E36C0A" w:themeColor="accent6" w:themeShade="BF"/>
          <w:sz w:val="26"/>
          <w:szCs w:val="26"/>
        </w:rPr>
      </w:pPr>
    </w:p>
    <w:p w14:paraId="58EA6B62" w14:textId="77777777" w:rsidR="00C069C1" w:rsidRDefault="00C069C1" w:rsidP="00B074F9">
      <w:pPr>
        <w:rPr>
          <w:rFonts w:asciiTheme="majorHAnsi" w:eastAsiaTheme="majorEastAsia" w:hAnsiTheme="majorHAnsi" w:cstheme="majorBidi"/>
          <w:b/>
          <w:color w:val="E36C0A" w:themeColor="accent6" w:themeShade="BF"/>
          <w:sz w:val="26"/>
          <w:szCs w:val="26"/>
        </w:rPr>
      </w:pPr>
    </w:p>
    <w:p w14:paraId="3426697E" w14:textId="77777777" w:rsidR="00C069C1" w:rsidRDefault="00C069C1" w:rsidP="00B074F9">
      <w:pPr>
        <w:rPr>
          <w:rFonts w:asciiTheme="majorHAnsi" w:eastAsiaTheme="majorEastAsia" w:hAnsiTheme="majorHAnsi" w:cstheme="majorBidi"/>
          <w:b/>
          <w:color w:val="E36C0A" w:themeColor="accent6" w:themeShade="BF"/>
          <w:sz w:val="26"/>
          <w:szCs w:val="26"/>
        </w:rPr>
      </w:pPr>
    </w:p>
    <w:p w14:paraId="7A96FCE6" w14:textId="77777777" w:rsidR="00A645D2" w:rsidRDefault="00A645D2" w:rsidP="00C92015">
      <w:pPr>
        <w:rPr>
          <w:rFonts w:asciiTheme="majorHAnsi" w:eastAsiaTheme="majorEastAsia" w:hAnsiTheme="majorHAnsi" w:cstheme="majorBidi"/>
          <w:b/>
          <w:color w:val="365F91" w:themeColor="accent1" w:themeShade="BF"/>
          <w:sz w:val="26"/>
          <w:szCs w:val="26"/>
        </w:rPr>
      </w:pPr>
    </w:p>
    <w:p w14:paraId="4D47FF23" w14:textId="7A94D4D2" w:rsidR="00C92015" w:rsidRPr="00C751E1" w:rsidRDefault="002A15BB" w:rsidP="00C92015">
      <w:pPr>
        <w:rPr>
          <w:color w:val="E36C0A" w:themeColor="accent6" w:themeShade="BF"/>
        </w:rPr>
      </w:pPr>
      <w:r w:rsidRPr="00C751E1">
        <w:rPr>
          <w:rFonts w:asciiTheme="majorHAnsi" w:eastAsiaTheme="majorEastAsia" w:hAnsiTheme="majorHAnsi" w:cstheme="majorBidi"/>
          <w:b/>
          <w:color w:val="E36C0A" w:themeColor="accent6" w:themeShade="BF"/>
          <w:sz w:val="26"/>
          <w:szCs w:val="26"/>
        </w:rPr>
        <w:t>S</w:t>
      </w:r>
      <w:r w:rsidR="00C751E1" w:rsidRPr="00C751E1">
        <w:rPr>
          <w:rFonts w:asciiTheme="majorHAnsi" w:eastAsiaTheme="majorEastAsia" w:hAnsiTheme="majorHAnsi" w:cstheme="majorBidi"/>
          <w:b/>
          <w:color w:val="E36C0A" w:themeColor="accent6" w:themeShade="BF"/>
          <w:sz w:val="26"/>
          <w:szCs w:val="26"/>
        </w:rPr>
        <w:t>tudent Accounting and Reunification</w:t>
      </w:r>
    </w:p>
    <w:p w14:paraId="37FD7204" w14:textId="3D71B67D" w:rsidR="00C92015" w:rsidRPr="009A155F" w:rsidRDefault="00C92015" w:rsidP="00C92015">
      <w:pPr>
        <w:rPr>
          <w:sz w:val="24"/>
        </w:rPr>
      </w:pPr>
      <w:r w:rsidRPr="00371E9F">
        <w:rPr>
          <w:b/>
          <w:sz w:val="24"/>
        </w:rPr>
        <w:t>Student Accounting</w:t>
      </w:r>
      <w:r>
        <w:rPr>
          <w:b/>
          <w:sz w:val="24"/>
        </w:rPr>
        <w:t xml:space="preserve"> </w:t>
      </w:r>
      <w:r w:rsidRPr="00966CD9">
        <w:rPr>
          <w:sz w:val="24"/>
          <w:highlight w:val="yellow"/>
        </w:rPr>
        <w:t>(fill in your procedures using below as an example)</w:t>
      </w:r>
    </w:p>
    <w:p w14:paraId="0C66B841" w14:textId="20E07519" w:rsidR="00C92015" w:rsidRPr="009A155F" w:rsidRDefault="00C92015" w:rsidP="00C92015">
      <w:r w:rsidRPr="00371E9F">
        <w:t xml:space="preserve">Teachers with students are responsible for accounting for those students throughout the course of an emergency.  Attendance will be taken at each stage of an evacuation or relocation and submitted to the Student Accounting </w:t>
      </w:r>
      <w:r>
        <w:t>L</w:t>
      </w:r>
      <w:r w:rsidRPr="00371E9F">
        <w:t xml:space="preserve">eader.  Points at which attendance must be taken include Emergency Assembly Areas (inside or outside the School), Emergency Bus Staging Areas, Evacuation Relocation </w:t>
      </w:r>
      <w:r>
        <w:t>S</w:t>
      </w:r>
      <w:r w:rsidRPr="00371E9F">
        <w:t>ites and at Parent Re</w:t>
      </w:r>
      <w:r w:rsidR="009A155F">
        <w:t xml:space="preserve">union/Student Release Points.  </w:t>
      </w:r>
    </w:p>
    <w:p w14:paraId="2095D360" w14:textId="344833BE" w:rsidR="00C92015" w:rsidRPr="00A645D2" w:rsidRDefault="00C92015" w:rsidP="00C92015">
      <w:pPr>
        <w:rPr>
          <w:sz w:val="24"/>
          <w:szCs w:val="24"/>
        </w:rPr>
      </w:pPr>
      <w:r w:rsidRPr="00A645D2">
        <w:rPr>
          <w:b/>
          <w:sz w:val="24"/>
          <w:szCs w:val="24"/>
        </w:rPr>
        <w:t>Student rosters</w:t>
      </w:r>
      <w:r w:rsidR="009A155F" w:rsidRPr="00A645D2">
        <w:rPr>
          <w:sz w:val="24"/>
          <w:szCs w:val="24"/>
        </w:rPr>
        <w:t xml:space="preserve"> </w:t>
      </w:r>
    </w:p>
    <w:p w14:paraId="2EDAD3AE" w14:textId="4E3F31AC" w:rsidR="00C92015" w:rsidRPr="00371E9F" w:rsidRDefault="00C92015" w:rsidP="008D1D07">
      <w:pPr>
        <w:numPr>
          <w:ilvl w:val="0"/>
          <w:numId w:val="23"/>
        </w:numPr>
        <w:tabs>
          <w:tab w:val="clear" w:pos="720"/>
          <w:tab w:val="num" w:pos="0"/>
          <w:tab w:val="num" w:pos="360"/>
        </w:tabs>
        <w:spacing w:after="0"/>
        <w:ind w:left="360"/>
      </w:pPr>
      <w:r w:rsidRPr="00371E9F">
        <w:t xml:space="preserve">Teachers will update student rosters a minimum of </w:t>
      </w:r>
      <w:r w:rsidR="009A155F">
        <w:t>_____</w:t>
      </w:r>
      <w:r w:rsidRPr="00371E9F">
        <w:t xml:space="preserve"> per </w:t>
      </w:r>
      <w:r w:rsidR="009A155F">
        <w:t>____</w:t>
      </w:r>
      <w:r w:rsidRPr="00371E9F">
        <w:t>.</w:t>
      </w:r>
      <w:r>
        <w:t xml:space="preserve"> Student photos should also be updated </w:t>
      </w:r>
      <w:r w:rsidR="009A155F">
        <w:t>_____</w:t>
      </w:r>
      <w:r>
        <w:t xml:space="preserve"> or anytime a student’s appearance is significantly changed. </w:t>
      </w:r>
    </w:p>
    <w:p w14:paraId="1BF790D5" w14:textId="77777777" w:rsidR="00C92015" w:rsidRPr="00371E9F" w:rsidRDefault="00C92015" w:rsidP="008D1D07">
      <w:pPr>
        <w:numPr>
          <w:ilvl w:val="0"/>
          <w:numId w:val="23"/>
        </w:numPr>
        <w:tabs>
          <w:tab w:val="clear" w:pos="720"/>
          <w:tab w:val="num" w:pos="0"/>
          <w:tab w:val="num" w:pos="360"/>
        </w:tabs>
        <w:spacing w:after="0"/>
        <w:ind w:left="360"/>
      </w:pPr>
      <w:r w:rsidRPr="00371E9F">
        <w:t>One copy of the roster will be placed in the Classroom Go-Bag, one copy made available for substitute teachers, and one copy provided to the Communication and Recorder</w:t>
      </w:r>
      <w:r>
        <w:t>.</w:t>
      </w:r>
    </w:p>
    <w:p w14:paraId="44649AC8" w14:textId="7D173B81" w:rsidR="00C92015" w:rsidRDefault="00C92015" w:rsidP="008D1D07">
      <w:pPr>
        <w:numPr>
          <w:ilvl w:val="0"/>
          <w:numId w:val="23"/>
        </w:numPr>
        <w:tabs>
          <w:tab w:val="clear" w:pos="720"/>
          <w:tab w:val="num" w:pos="0"/>
          <w:tab w:val="num" w:pos="360"/>
        </w:tabs>
        <w:spacing w:after="0"/>
        <w:ind w:left="360"/>
      </w:pPr>
      <w:r w:rsidRPr="00371E9F">
        <w:t xml:space="preserve">The </w:t>
      </w:r>
      <w:r w:rsidRPr="007E6DC8">
        <w:rPr>
          <w:highlight w:val="yellow"/>
        </w:rPr>
        <w:t>_____________</w:t>
      </w:r>
      <w:r>
        <w:t xml:space="preserve"> </w:t>
      </w:r>
      <w:r w:rsidRPr="00371E9F">
        <w:t xml:space="preserve">will produce and maintain an electronic copy of all student rosters.   </w:t>
      </w:r>
    </w:p>
    <w:p w14:paraId="7F52D00D" w14:textId="77777777" w:rsidR="00A645D2" w:rsidRPr="00371E9F" w:rsidRDefault="00A645D2" w:rsidP="00A645D2">
      <w:pPr>
        <w:tabs>
          <w:tab w:val="num" w:pos="360"/>
        </w:tabs>
        <w:spacing w:after="0"/>
        <w:ind w:left="360"/>
      </w:pPr>
    </w:p>
    <w:p w14:paraId="35213B72" w14:textId="696161EF" w:rsidR="00C92015" w:rsidRPr="00A645D2" w:rsidRDefault="009A155F" w:rsidP="00C92015">
      <w:pPr>
        <w:rPr>
          <w:b/>
          <w:sz w:val="24"/>
          <w:szCs w:val="24"/>
        </w:rPr>
      </w:pPr>
      <w:r w:rsidRPr="00A645D2">
        <w:rPr>
          <w:b/>
          <w:sz w:val="24"/>
          <w:szCs w:val="24"/>
        </w:rPr>
        <w:t>Emergency Care Cards (ECC)</w:t>
      </w:r>
    </w:p>
    <w:p w14:paraId="56F25410" w14:textId="77777777" w:rsidR="00C92015" w:rsidRPr="00371E9F" w:rsidRDefault="00C92015" w:rsidP="008D1D07">
      <w:pPr>
        <w:numPr>
          <w:ilvl w:val="0"/>
          <w:numId w:val="23"/>
        </w:numPr>
        <w:tabs>
          <w:tab w:val="clear" w:pos="720"/>
          <w:tab w:val="num" w:pos="0"/>
          <w:tab w:val="num" w:pos="360"/>
        </w:tabs>
        <w:spacing w:after="0"/>
        <w:ind w:left="360"/>
      </w:pPr>
      <w:r w:rsidRPr="00371E9F">
        <w:t>Teachers will arrange to have parents fill out an E</w:t>
      </w:r>
      <w:r>
        <w:t>CC</w:t>
      </w:r>
      <w:r w:rsidRPr="00371E9F">
        <w:t xml:space="preserve"> during the </w:t>
      </w:r>
      <w:r>
        <w:rPr>
          <w:highlight w:val="yellow"/>
        </w:rPr>
        <w:t>____</w:t>
      </w:r>
      <w:r w:rsidRPr="00371E9F">
        <w:t xml:space="preserve"> week of school, and within </w:t>
      </w:r>
      <w:r>
        <w:rPr>
          <w:highlight w:val="yellow"/>
        </w:rPr>
        <w:t xml:space="preserve">___ </w:t>
      </w:r>
      <w:r w:rsidRPr="00371E9F">
        <w:t xml:space="preserve">days after the arrival of all new students throughout the year.  </w:t>
      </w:r>
    </w:p>
    <w:p w14:paraId="298FC6E0" w14:textId="57F6EE7B" w:rsidR="00C92015" w:rsidRPr="00371E9F" w:rsidRDefault="00C92015" w:rsidP="008D1D07">
      <w:pPr>
        <w:numPr>
          <w:ilvl w:val="0"/>
          <w:numId w:val="23"/>
        </w:numPr>
        <w:tabs>
          <w:tab w:val="clear" w:pos="720"/>
          <w:tab w:val="num" w:pos="0"/>
          <w:tab w:val="num" w:pos="360"/>
        </w:tabs>
        <w:spacing w:after="0"/>
        <w:ind w:left="360"/>
      </w:pPr>
      <w:r w:rsidRPr="00371E9F">
        <w:t xml:space="preserve">Cards will be updated at least </w:t>
      </w:r>
      <w:r>
        <w:rPr>
          <w:highlight w:val="yellow"/>
        </w:rPr>
        <w:t>____</w:t>
      </w:r>
      <w:r w:rsidRPr="00371E9F">
        <w:t xml:space="preserve"> per year.  </w:t>
      </w:r>
    </w:p>
    <w:p w14:paraId="0BCD49C8" w14:textId="77777777" w:rsidR="00C92015" w:rsidRPr="00371E9F" w:rsidRDefault="00C92015" w:rsidP="008D1D07">
      <w:pPr>
        <w:numPr>
          <w:ilvl w:val="0"/>
          <w:numId w:val="23"/>
        </w:numPr>
        <w:tabs>
          <w:tab w:val="clear" w:pos="720"/>
          <w:tab w:val="num" w:pos="0"/>
          <w:tab w:val="num" w:pos="360"/>
        </w:tabs>
        <w:spacing w:after="0"/>
        <w:ind w:left="360"/>
      </w:pPr>
      <w:r w:rsidRPr="00371E9F">
        <w:t xml:space="preserve">The card must include the following information: </w:t>
      </w:r>
    </w:p>
    <w:p w14:paraId="5D943F4B" w14:textId="77777777" w:rsidR="00C92015" w:rsidRPr="00371E9F" w:rsidRDefault="00C92015" w:rsidP="008D1D07">
      <w:pPr>
        <w:pStyle w:val="ListParagraph"/>
        <w:numPr>
          <w:ilvl w:val="0"/>
          <w:numId w:val="55"/>
        </w:numPr>
        <w:tabs>
          <w:tab w:val="left" w:pos="1032"/>
          <w:tab w:val="num" w:pos="1800"/>
        </w:tabs>
        <w:spacing w:after="0"/>
      </w:pPr>
      <w:r w:rsidRPr="00371E9F">
        <w:t xml:space="preserve">Contact information on parents/guardians, and several other adults who can be contacted if the parent or guardian is not available. </w:t>
      </w:r>
    </w:p>
    <w:p w14:paraId="1B4CFE95" w14:textId="77777777" w:rsidR="00C92015" w:rsidRPr="00371E9F" w:rsidRDefault="00C92015" w:rsidP="008D1D07">
      <w:pPr>
        <w:pStyle w:val="ListParagraph"/>
        <w:numPr>
          <w:ilvl w:val="0"/>
          <w:numId w:val="55"/>
        </w:numPr>
        <w:tabs>
          <w:tab w:val="left" w:pos="1032"/>
          <w:tab w:val="num" w:pos="1800"/>
        </w:tabs>
        <w:spacing w:after="0"/>
      </w:pPr>
      <w:r w:rsidRPr="00371E9F">
        <w:t xml:space="preserve">Authorization for students to leave campus with any of the adults listed on the card, if necessary.  </w:t>
      </w:r>
    </w:p>
    <w:p w14:paraId="73CF67E7" w14:textId="77777777" w:rsidR="00C92015" w:rsidRPr="00371E9F" w:rsidRDefault="00C92015" w:rsidP="008D1D07">
      <w:pPr>
        <w:pStyle w:val="ListParagraph"/>
        <w:numPr>
          <w:ilvl w:val="0"/>
          <w:numId w:val="55"/>
        </w:numPr>
        <w:tabs>
          <w:tab w:val="left" w:pos="1032"/>
          <w:tab w:val="num" w:pos="1800"/>
        </w:tabs>
        <w:spacing w:after="0"/>
      </w:pPr>
      <w:r w:rsidRPr="00371E9F">
        <w:t xml:space="preserve">Pertinent medical information such as allergies, medications, and doctor contact information.  </w:t>
      </w:r>
    </w:p>
    <w:p w14:paraId="76D1F796" w14:textId="77777777" w:rsidR="00C92015" w:rsidRDefault="00C92015" w:rsidP="008D1D07">
      <w:pPr>
        <w:numPr>
          <w:ilvl w:val="0"/>
          <w:numId w:val="23"/>
        </w:numPr>
        <w:tabs>
          <w:tab w:val="clear" w:pos="720"/>
          <w:tab w:val="num" w:pos="360"/>
        </w:tabs>
        <w:spacing w:after="0"/>
        <w:ind w:left="360"/>
      </w:pPr>
      <w:r>
        <w:t>Teachers p</w:t>
      </w:r>
      <w:r w:rsidRPr="00371E9F">
        <w:t>lace one hard copy of the E</w:t>
      </w:r>
      <w:r>
        <w:t>CC</w:t>
      </w:r>
      <w:r w:rsidRPr="00371E9F">
        <w:t xml:space="preserve"> in the Classroom Go-Bag</w:t>
      </w:r>
      <w:r>
        <w:t xml:space="preserve"> and one copy to the school office. </w:t>
      </w:r>
    </w:p>
    <w:p w14:paraId="70141A45" w14:textId="77777777" w:rsidR="00C92015" w:rsidRDefault="00C92015" w:rsidP="008D1D07">
      <w:pPr>
        <w:numPr>
          <w:ilvl w:val="0"/>
          <w:numId w:val="23"/>
        </w:numPr>
        <w:tabs>
          <w:tab w:val="clear" w:pos="720"/>
          <w:tab w:val="num" w:pos="360"/>
        </w:tabs>
        <w:spacing w:after="0"/>
        <w:ind w:left="360"/>
      </w:pPr>
      <w:r>
        <w:t>School Office staff will:</w:t>
      </w:r>
    </w:p>
    <w:p w14:paraId="4E40AEBE" w14:textId="6D231E51" w:rsidR="00C92015" w:rsidRDefault="00C92015" w:rsidP="008D1D07">
      <w:pPr>
        <w:pStyle w:val="ListParagraph"/>
        <w:numPr>
          <w:ilvl w:val="0"/>
          <w:numId w:val="56"/>
        </w:numPr>
        <w:spacing w:after="0"/>
      </w:pPr>
      <w:r>
        <w:t>P</w:t>
      </w:r>
      <w:r w:rsidRPr="00371E9F">
        <w:t>roduc</w:t>
      </w:r>
      <w:r>
        <w:t>e</w:t>
      </w:r>
      <w:r w:rsidRPr="00371E9F">
        <w:t xml:space="preserve"> an electronic copy of all E</w:t>
      </w:r>
      <w:r>
        <w:t>CC</w:t>
      </w:r>
      <w:r w:rsidRPr="00371E9F">
        <w:t>s</w:t>
      </w:r>
      <w:r w:rsidR="00774207">
        <w:t>.</w:t>
      </w:r>
    </w:p>
    <w:p w14:paraId="227C9B99" w14:textId="5FE51516" w:rsidR="00C92015" w:rsidRDefault="00C92015" w:rsidP="008D1D07">
      <w:pPr>
        <w:pStyle w:val="ListParagraph"/>
        <w:numPr>
          <w:ilvl w:val="0"/>
          <w:numId w:val="56"/>
        </w:numPr>
        <w:spacing w:after="0"/>
      </w:pPr>
      <w:r>
        <w:t>S</w:t>
      </w:r>
      <w:r w:rsidRPr="00371E9F">
        <w:t>tore</w:t>
      </w:r>
      <w:r>
        <w:t xml:space="preserve"> hard copy of ECCs </w:t>
      </w:r>
      <w:r w:rsidRPr="00371E9F">
        <w:t xml:space="preserve">in </w:t>
      </w:r>
      <w:r w:rsidRPr="00A645D2">
        <w:rPr>
          <w:highlight w:val="yellow"/>
        </w:rPr>
        <w:t>_____________</w:t>
      </w:r>
      <w:r w:rsidR="00774207">
        <w:t>.</w:t>
      </w:r>
    </w:p>
    <w:p w14:paraId="2169F7A1" w14:textId="7D652114" w:rsidR="00C92015" w:rsidRDefault="00C92015" w:rsidP="008D1D07">
      <w:pPr>
        <w:pStyle w:val="ListParagraph"/>
        <w:numPr>
          <w:ilvl w:val="0"/>
          <w:numId w:val="56"/>
        </w:numPr>
        <w:spacing w:after="0"/>
      </w:pPr>
      <w:r>
        <w:t>P</w:t>
      </w:r>
      <w:r w:rsidRPr="00371E9F">
        <w:t>rovide an electronic copy of the E</w:t>
      </w:r>
      <w:r>
        <w:t>CC</w:t>
      </w:r>
      <w:r w:rsidRPr="00371E9F">
        <w:t xml:space="preserve"> to the </w:t>
      </w:r>
      <w:r>
        <w:t>S</w:t>
      </w:r>
      <w:r w:rsidRPr="00371E9F">
        <w:t xml:space="preserve">chool </w:t>
      </w:r>
      <w:r>
        <w:t>N</w:t>
      </w:r>
      <w:r w:rsidRPr="00371E9F">
        <w:t>urse for s</w:t>
      </w:r>
      <w:r w:rsidR="00774207">
        <w:t>creening of medical information.</w:t>
      </w:r>
    </w:p>
    <w:p w14:paraId="794D940E" w14:textId="3727CAA9" w:rsidR="00C92015" w:rsidRDefault="00C92015" w:rsidP="008D1D07">
      <w:pPr>
        <w:pStyle w:val="ListParagraph"/>
        <w:numPr>
          <w:ilvl w:val="0"/>
          <w:numId w:val="56"/>
        </w:numPr>
        <w:spacing w:after="0"/>
      </w:pPr>
      <w:r w:rsidRPr="00E86DFF">
        <w:t xml:space="preserve">Provide an electronic copy of the ECC to the Transportation Coordinator with information on only those students with special needs or medical conditions that may require the intervention or response from a bus driver.  </w:t>
      </w:r>
    </w:p>
    <w:p w14:paraId="3035E29C" w14:textId="77777777" w:rsidR="00C92015" w:rsidRPr="00371E9F" w:rsidRDefault="00C92015" w:rsidP="00C92015">
      <w:pPr>
        <w:ind w:left="720"/>
      </w:pPr>
    </w:p>
    <w:p w14:paraId="16420BF5" w14:textId="083B1460" w:rsidR="00C92015" w:rsidRPr="00371E9F" w:rsidRDefault="00C92015" w:rsidP="00C92015">
      <w:pPr>
        <w:rPr>
          <w:sz w:val="24"/>
        </w:rPr>
      </w:pPr>
      <w:r w:rsidRPr="00371E9F">
        <w:rPr>
          <w:b/>
          <w:sz w:val="24"/>
        </w:rPr>
        <w:t>Student Release Forms</w:t>
      </w:r>
      <w:r w:rsidR="009A155F">
        <w:rPr>
          <w:sz w:val="24"/>
        </w:rPr>
        <w:t xml:space="preserve">  </w:t>
      </w:r>
    </w:p>
    <w:p w14:paraId="7ED17038" w14:textId="77777777" w:rsidR="00C92015" w:rsidRPr="00371E9F" w:rsidRDefault="00C92015" w:rsidP="008D1D07">
      <w:pPr>
        <w:numPr>
          <w:ilvl w:val="0"/>
          <w:numId w:val="26"/>
        </w:numPr>
        <w:spacing w:after="0"/>
      </w:pPr>
      <w:r w:rsidRPr="00371E9F">
        <w:t xml:space="preserve">The </w:t>
      </w:r>
      <w:r w:rsidRPr="007E6DC8">
        <w:rPr>
          <w:highlight w:val="yellow"/>
        </w:rPr>
        <w:t>_____________</w:t>
      </w:r>
      <w:r>
        <w:t xml:space="preserve"> School</w:t>
      </w:r>
      <w:r w:rsidRPr="00371E9F">
        <w:rPr>
          <w:b/>
          <w:bCs/>
          <w:color w:val="0000FF"/>
          <w:szCs w:val="20"/>
        </w:rPr>
        <w:t xml:space="preserve"> </w:t>
      </w:r>
      <w:r w:rsidRPr="00371E9F">
        <w:rPr>
          <w:bCs/>
          <w:szCs w:val="20"/>
        </w:rPr>
        <w:t xml:space="preserve">Student Release Request Form can be </w:t>
      </w:r>
      <w:r w:rsidRPr="00DE0034">
        <w:rPr>
          <w:bCs/>
          <w:szCs w:val="20"/>
        </w:rPr>
        <w:t>found at Annex E of</w:t>
      </w:r>
      <w:r w:rsidRPr="00371E9F">
        <w:rPr>
          <w:bCs/>
          <w:szCs w:val="20"/>
        </w:rPr>
        <w:t xml:space="preserve"> this plan.  </w:t>
      </w:r>
    </w:p>
    <w:p w14:paraId="61A6679B" w14:textId="77777777" w:rsidR="00C92015" w:rsidRPr="00371E9F" w:rsidRDefault="00C92015" w:rsidP="008D1D07">
      <w:pPr>
        <w:numPr>
          <w:ilvl w:val="0"/>
          <w:numId w:val="26"/>
        </w:numPr>
        <w:spacing w:after="0"/>
      </w:pPr>
      <w:r w:rsidRPr="00371E9F">
        <w:rPr>
          <w:bCs/>
          <w:szCs w:val="20"/>
        </w:rPr>
        <w:lastRenderedPageBreak/>
        <w:t xml:space="preserve">Teacher copies of this form will be stored in the Classroom Go-Bag. </w:t>
      </w:r>
    </w:p>
    <w:p w14:paraId="6F3E7574" w14:textId="5B9704AD" w:rsidR="00C92015" w:rsidRPr="00A645D2" w:rsidRDefault="00C92015" w:rsidP="008D1D07">
      <w:pPr>
        <w:numPr>
          <w:ilvl w:val="0"/>
          <w:numId w:val="26"/>
        </w:numPr>
        <w:spacing w:after="0"/>
      </w:pPr>
      <w:r w:rsidRPr="00371E9F">
        <w:rPr>
          <w:bCs/>
          <w:szCs w:val="20"/>
        </w:rPr>
        <w:t xml:space="preserve">The </w:t>
      </w:r>
      <w:r>
        <w:rPr>
          <w:bCs/>
          <w:szCs w:val="20"/>
        </w:rPr>
        <w:t>school office</w:t>
      </w:r>
      <w:r w:rsidRPr="00371E9F">
        <w:rPr>
          <w:bCs/>
          <w:szCs w:val="20"/>
        </w:rPr>
        <w:t xml:space="preserve"> will store copies in the </w:t>
      </w:r>
      <w:r w:rsidRPr="007E6DC8">
        <w:rPr>
          <w:highlight w:val="yellow"/>
        </w:rPr>
        <w:t>_____________</w:t>
      </w:r>
      <w:r w:rsidRPr="00371E9F">
        <w:rPr>
          <w:bCs/>
          <w:szCs w:val="20"/>
        </w:rPr>
        <w:t xml:space="preserve">. </w:t>
      </w:r>
    </w:p>
    <w:p w14:paraId="34AD94A7" w14:textId="645F2DB4" w:rsidR="00C92015" w:rsidRPr="00E676D6" w:rsidRDefault="009A155F" w:rsidP="00C92015">
      <w:pPr>
        <w:rPr>
          <w:sz w:val="24"/>
        </w:rPr>
      </w:pPr>
      <w:r>
        <w:rPr>
          <w:b/>
          <w:bCs/>
          <w:sz w:val="24"/>
        </w:rPr>
        <w:t xml:space="preserve">Parent Reunion/Student Release </w:t>
      </w:r>
      <w:r w:rsidR="00E676D6" w:rsidRPr="00966CD9">
        <w:rPr>
          <w:sz w:val="24"/>
          <w:highlight w:val="yellow"/>
        </w:rPr>
        <w:t>(fill in your procedures using below as an example)</w:t>
      </w:r>
    </w:p>
    <w:p w14:paraId="022C8C76" w14:textId="77777777" w:rsidR="00C92015" w:rsidRPr="00BF249C" w:rsidRDefault="00C92015" w:rsidP="00C92015">
      <w:pPr>
        <w:rPr>
          <w:b/>
          <w:bCs/>
          <w:szCs w:val="20"/>
        </w:rPr>
      </w:pPr>
      <w:r w:rsidRPr="00BF249C">
        <w:rPr>
          <w:b/>
          <w:bCs/>
          <w:szCs w:val="20"/>
        </w:rPr>
        <w:t>Locations</w:t>
      </w:r>
    </w:p>
    <w:p w14:paraId="02152A6B" w14:textId="67550931" w:rsidR="00C92015" w:rsidRPr="00E676D6" w:rsidRDefault="00C92015" w:rsidP="008D1D07">
      <w:pPr>
        <w:numPr>
          <w:ilvl w:val="0"/>
          <w:numId w:val="24"/>
        </w:numPr>
        <w:tabs>
          <w:tab w:val="clear" w:pos="720"/>
          <w:tab w:val="num" w:pos="360"/>
        </w:tabs>
        <w:spacing w:after="0"/>
        <w:ind w:left="360"/>
        <w:rPr>
          <w:bCs/>
          <w:szCs w:val="20"/>
          <w:highlight w:val="yellow"/>
        </w:rPr>
      </w:pPr>
      <w:r w:rsidRPr="00E676D6">
        <w:rPr>
          <w:bCs/>
          <w:i/>
          <w:szCs w:val="20"/>
          <w:highlight w:val="yellow"/>
        </w:rPr>
        <w:t>Name of Location</w:t>
      </w:r>
      <w:r w:rsidR="00C751E1" w:rsidRPr="00E676D6">
        <w:rPr>
          <w:bCs/>
          <w:szCs w:val="20"/>
          <w:highlight w:val="yellow"/>
        </w:rPr>
        <w:t xml:space="preserve"> - </w:t>
      </w:r>
      <w:r w:rsidRPr="00E676D6">
        <w:rPr>
          <w:bCs/>
          <w:szCs w:val="20"/>
          <w:highlight w:val="yellow"/>
        </w:rPr>
        <w:t xml:space="preserve">Specify </w:t>
      </w:r>
      <w:r w:rsidRPr="00E676D6">
        <w:rPr>
          <w:bCs/>
          <w:szCs w:val="20"/>
          <w:highlight w:val="yellow"/>
          <w:u w:val="single"/>
        </w:rPr>
        <w:t>Indoor/Outdoor</w:t>
      </w:r>
      <w:r w:rsidRPr="00E676D6">
        <w:rPr>
          <w:bCs/>
          <w:szCs w:val="20"/>
          <w:highlight w:val="yellow"/>
        </w:rPr>
        <w:t xml:space="preserve">: Instructions on how to enter. </w:t>
      </w:r>
    </w:p>
    <w:p w14:paraId="0108EA0C" w14:textId="77777777" w:rsidR="00C92015" w:rsidRPr="00E676D6" w:rsidRDefault="00C92015" w:rsidP="008D1D07">
      <w:pPr>
        <w:numPr>
          <w:ilvl w:val="0"/>
          <w:numId w:val="24"/>
        </w:numPr>
        <w:tabs>
          <w:tab w:val="clear" w:pos="720"/>
          <w:tab w:val="num" w:pos="360"/>
        </w:tabs>
        <w:spacing w:after="0"/>
        <w:ind w:left="360"/>
        <w:rPr>
          <w:bCs/>
          <w:szCs w:val="20"/>
          <w:highlight w:val="yellow"/>
        </w:rPr>
      </w:pPr>
      <w:r w:rsidRPr="00E676D6">
        <w:rPr>
          <w:bCs/>
          <w:i/>
          <w:szCs w:val="20"/>
          <w:highlight w:val="yellow"/>
        </w:rPr>
        <w:t>Name of Location – Specify Indoor/Outdoor</w:t>
      </w:r>
      <w:r w:rsidRPr="00E676D6">
        <w:rPr>
          <w:bCs/>
          <w:szCs w:val="20"/>
          <w:highlight w:val="yellow"/>
        </w:rPr>
        <w:t>:  Instructions on how to enter</w:t>
      </w:r>
    </w:p>
    <w:p w14:paraId="4E07880D" w14:textId="77777777" w:rsidR="00C92015" w:rsidRPr="00E676D6" w:rsidRDefault="00C92015" w:rsidP="008D1D07">
      <w:pPr>
        <w:numPr>
          <w:ilvl w:val="0"/>
          <w:numId w:val="24"/>
        </w:numPr>
        <w:tabs>
          <w:tab w:val="clear" w:pos="720"/>
          <w:tab w:val="num" w:pos="360"/>
        </w:tabs>
        <w:spacing w:after="0"/>
        <w:ind w:left="360"/>
        <w:rPr>
          <w:bCs/>
          <w:szCs w:val="20"/>
          <w:highlight w:val="yellow"/>
        </w:rPr>
      </w:pPr>
      <w:r w:rsidRPr="00E676D6">
        <w:rPr>
          <w:bCs/>
          <w:i/>
          <w:szCs w:val="20"/>
          <w:highlight w:val="yellow"/>
        </w:rPr>
        <w:t>Name of Location – Specify Indoor/Outdoor. Instruction on how to enter:</w:t>
      </w:r>
      <w:r w:rsidRPr="00E676D6">
        <w:rPr>
          <w:bCs/>
          <w:szCs w:val="20"/>
          <w:highlight w:val="yellow"/>
        </w:rPr>
        <w:t xml:space="preserve"> </w:t>
      </w:r>
    </w:p>
    <w:p w14:paraId="11FB27B1" w14:textId="77777777" w:rsidR="00C92015" w:rsidRPr="00E676D6" w:rsidRDefault="00C92015" w:rsidP="008D1D07">
      <w:pPr>
        <w:numPr>
          <w:ilvl w:val="0"/>
          <w:numId w:val="24"/>
        </w:numPr>
        <w:tabs>
          <w:tab w:val="clear" w:pos="720"/>
          <w:tab w:val="num" w:pos="360"/>
        </w:tabs>
        <w:spacing w:after="0"/>
        <w:ind w:left="360"/>
        <w:rPr>
          <w:bCs/>
          <w:szCs w:val="20"/>
          <w:highlight w:val="yellow"/>
        </w:rPr>
      </w:pPr>
      <w:r w:rsidRPr="00E676D6">
        <w:rPr>
          <w:bCs/>
          <w:i/>
          <w:szCs w:val="20"/>
          <w:highlight w:val="yellow"/>
        </w:rPr>
        <w:t>Name of Location – Specify Indoor/Outdoor:</w:t>
      </w:r>
      <w:r w:rsidRPr="00E676D6">
        <w:rPr>
          <w:bCs/>
          <w:szCs w:val="20"/>
          <w:highlight w:val="yellow"/>
        </w:rPr>
        <w:t xml:space="preserve"> Instruction on how to enter. </w:t>
      </w:r>
    </w:p>
    <w:p w14:paraId="6B2E75B5" w14:textId="77777777" w:rsidR="00C92015" w:rsidRPr="00371E9F" w:rsidRDefault="00C92015" w:rsidP="00C751E1">
      <w:pPr>
        <w:rPr>
          <w:bCs/>
          <w:i/>
          <w:szCs w:val="20"/>
        </w:rPr>
      </w:pPr>
    </w:p>
    <w:p w14:paraId="70669ABC" w14:textId="77777777" w:rsidR="00C92015" w:rsidRPr="00BF249C" w:rsidRDefault="00C92015" w:rsidP="00C751E1">
      <w:pPr>
        <w:ind w:left="360" w:hanging="360"/>
        <w:rPr>
          <w:szCs w:val="20"/>
        </w:rPr>
      </w:pPr>
      <w:r w:rsidRPr="00BF249C">
        <w:rPr>
          <w:b/>
          <w:szCs w:val="20"/>
        </w:rPr>
        <w:t>Procedures</w:t>
      </w:r>
    </w:p>
    <w:p w14:paraId="2B4B1369" w14:textId="77777777" w:rsidR="00C92015" w:rsidRPr="00C751E1" w:rsidRDefault="00C92015" w:rsidP="008D1D07">
      <w:pPr>
        <w:pStyle w:val="ListParagraph"/>
        <w:numPr>
          <w:ilvl w:val="0"/>
          <w:numId w:val="52"/>
        </w:numPr>
        <w:spacing w:after="0"/>
        <w:jc w:val="both"/>
        <w:rPr>
          <w:szCs w:val="20"/>
        </w:rPr>
      </w:pPr>
      <w:r w:rsidRPr="00C751E1">
        <w:rPr>
          <w:bCs/>
          <w:szCs w:val="20"/>
        </w:rPr>
        <w:t xml:space="preserve">The Parent Reunion Organizer and Liaison will coordinate with the Staff Assignments Leader and establish the Parent Reunion/Student Release point and oversee its operation.   </w:t>
      </w:r>
    </w:p>
    <w:p w14:paraId="4A21A76D" w14:textId="77777777" w:rsidR="00C92015" w:rsidRPr="00C751E1" w:rsidRDefault="00C92015" w:rsidP="008D1D07">
      <w:pPr>
        <w:pStyle w:val="ListParagraph"/>
        <w:numPr>
          <w:ilvl w:val="0"/>
          <w:numId w:val="52"/>
        </w:numPr>
        <w:spacing w:after="0"/>
        <w:jc w:val="both"/>
        <w:rPr>
          <w:szCs w:val="20"/>
        </w:rPr>
      </w:pPr>
      <w:r w:rsidRPr="00C751E1">
        <w:rPr>
          <w:szCs w:val="20"/>
        </w:rPr>
        <w:t xml:space="preserve">At a minimum, one table will be established for each grade represented at the Student Release Point. </w:t>
      </w:r>
    </w:p>
    <w:p w14:paraId="70434287" w14:textId="77777777" w:rsidR="00C92015" w:rsidRPr="00C751E1" w:rsidRDefault="00C92015" w:rsidP="008D1D07">
      <w:pPr>
        <w:pStyle w:val="ListParagraph"/>
        <w:numPr>
          <w:ilvl w:val="0"/>
          <w:numId w:val="52"/>
        </w:numPr>
        <w:spacing w:after="0"/>
        <w:rPr>
          <w:szCs w:val="20"/>
        </w:rPr>
      </w:pPr>
      <w:r w:rsidRPr="00C751E1">
        <w:rPr>
          <w:szCs w:val="20"/>
        </w:rPr>
        <w:t xml:space="preserve">Additional tables may be set up per grade with alphabetic subsets (eg., A-L; M-Z). </w:t>
      </w:r>
    </w:p>
    <w:p w14:paraId="6E70CF45" w14:textId="6E54BDEC" w:rsidR="00C92015" w:rsidRPr="00C751E1" w:rsidRDefault="00C92015" w:rsidP="008D1D07">
      <w:pPr>
        <w:pStyle w:val="ListParagraph"/>
        <w:numPr>
          <w:ilvl w:val="0"/>
          <w:numId w:val="52"/>
        </w:numPr>
        <w:rPr>
          <w:szCs w:val="20"/>
        </w:rPr>
      </w:pPr>
      <w:r w:rsidRPr="00371E9F">
        <w:rPr>
          <w:noProof/>
        </w:rPr>
        <mc:AlternateContent>
          <mc:Choice Requires="wps">
            <w:drawing>
              <wp:anchor distT="0" distB="0" distL="114300" distR="114300" simplePos="0" relativeHeight="251702784" behindDoc="0" locked="0" layoutInCell="1" allowOverlap="1" wp14:anchorId="0E735740" wp14:editId="6D3584B9">
                <wp:simplePos x="0" y="0"/>
                <wp:positionH relativeFrom="column">
                  <wp:posOffset>5242560</wp:posOffset>
                </wp:positionH>
                <wp:positionV relativeFrom="paragraph">
                  <wp:posOffset>25400</wp:posOffset>
                </wp:positionV>
                <wp:extent cx="914400" cy="571500"/>
                <wp:effectExtent l="13335" t="9525" r="5715"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487D3F9A" w14:textId="32D6D57F" w:rsidR="00431DD9" w:rsidRPr="003A757A" w:rsidRDefault="00431DD9" w:rsidP="00C92015">
                            <w:pPr>
                              <w:jc w:val="center"/>
                              <w:rPr>
                                <w:b/>
                              </w:rPr>
                            </w:pPr>
                            <w:r w:rsidRPr="003A757A">
                              <w:rPr>
                                <w:b/>
                              </w:rPr>
                              <w:t>G</w:t>
                            </w:r>
                            <w:r>
                              <w:rPr>
                                <w:b/>
                              </w:rPr>
                              <w:t>rade  9</w:t>
                            </w:r>
                          </w:p>
                          <w:p w14:paraId="07FDE4B8" w14:textId="77777777" w:rsidR="00431DD9" w:rsidRPr="003A757A" w:rsidRDefault="00431DD9" w:rsidP="00C92015">
                            <w:pPr>
                              <w:jc w:val="center"/>
                              <w:rPr>
                                <w:b/>
                              </w:rPr>
                            </w:pPr>
                            <w:r w:rsidRPr="003A757A">
                              <w:rPr>
                                <w:b/>
                              </w:rPr>
                              <w:t xml:space="preserve"> (A-L)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35740" id="Text Box 9" o:spid="_x0000_s1032" type="#_x0000_t202" style="position:absolute;left:0;text-align:left;margin-left:412.8pt;margin-top:2pt;width:1in;height: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">
                <v:textbox>
                  <w:txbxContent>
                    <w:p w14:paraId="487D3F9A" w14:textId="32D6D57F" w:rsidR="00431DD9" w:rsidRPr="003A757A" w:rsidRDefault="00431DD9" w:rsidP="00C92015">
                      <w:pPr>
                        <w:jc w:val="center"/>
                        <w:rPr>
                          <w:b/>
                        </w:rPr>
                      </w:pPr>
                      <w:r w:rsidRPr="003A757A">
                        <w:rPr>
                          <w:b/>
                        </w:rPr>
                        <w:t>G</w:t>
                      </w:r>
                      <w:r>
                        <w:rPr>
                          <w:b/>
                        </w:rPr>
                        <w:t>rade  9</w:t>
                      </w:r>
                    </w:p>
                    <w:p w14:paraId="07FDE4B8" w14:textId="77777777" w:rsidR="00431DD9" w:rsidRPr="003A757A" w:rsidRDefault="00431DD9" w:rsidP="00C92015">
                      <w:pPr>
                        <w:jc w:val="center"/>
                        <w:rPr>
                          <w:b/>
                        </w:rPr>
                      </w:pPr>
                      <w:r w:rsidRPr="003A757A">
                        <w:rPr>
                          <w:b/>
                        </w:rPr>
                        <w:t xml:space="preserve"> (A-L)</w:t>
                      </w:r>
                    </w:p>
                  </w:txbxContent>
                </v:textbox>
                <w10:wrap type="square"/>
              </v:shape>
            </w:pict>
          </mc:Fallback>
        </mc:AlternateContent>
      </w:r>
      <w:r w:rsidRPr="00C751E1">
        <w:rPr>
          <w:szCs w:val="20"/>
        </w:rPr>
        <w:t xml:space="preserve">Grade level will be clearly marked on an 8x10 sign that is erected on a post attached  to the table that can be seen at adult eye level when standing. </w:t>
      </w:r>
    </w:p>
    <w:p w14:paraId="58F2B579" w14:textId="77777777" w:rsidR="00C92015" w:rsidRPr="00C751E1" w:rsidRDefault="00C92015" w:rsidP="008D1D07">
      <w:pPr>
        <w:pStyle w:val="ListParagraph"/>
        <w:numPr>
          <w:ilvl w:val="0"/>
          <w:numId w:val="52"/>
        </w:numPr>
        <w:spacing w:after="0"/>
        <w:rPr>
          <w:szCs w:val="20"/>
        </w:rPr>
      </w:pPr>
      <w:r w:rsidRPr="00C751E1">
        <w:rPr>
          <w:szCs w:val="20"/>
        </w:rPr>
        <w:t xml:space="preserve">Emergency Care Cards and Student Release Request forms are needed on site.   </w:t>
      </w:r>
    </w:p>
    <w:p w14:paraId="1F55B5FE" w14:textId="77777777" w:rsidR="00C92015" w:rsidRPr="00C751E1" w:rsidRDefault="00C92015" w:rsidP="008D1D07">
      <w:pPr>
        <w:pStyle w:val="ListParagraph"/>
        <w:numPr>
          <w:ilvl w:val="0"/>
          <w:numId w:val="52"/>
        </w:numPr>
        <w:spacing w:after="0"/>
        <w:rPr>
          <w:szCs w:val="20"/>
        </w:rPr>
      </w:pPr>
      <w:r w:rsidRPr="00C751E1">
        <w:rPr>
          <w:szCs w:val="20"/>
        </w:rPr>
        <w:t xml:space="preserve">Emergency Care Cards will be distributed by grade to grade designated tables. </w:t>
      </w:r>
    </w:p>
    <w:p w14:paraId="72530197" w14:textId="0BE78280" w:rsidR="00C92015" w:rsidRDefault="00C751E1" w:rsidP="008D1D07">
      <w:pPr>
        <w:pStyle w:val="ListParagraph"/>
        <w:numPr>
          <w:ilvl w:val="0"/>
          <w:numId w:val="52"/>
        </w:numPr>
        <w:spacing w:after="0"/>
        <w:rPr>
          <w:szCs w:val="20"/>
        </w:rPr>
      </w:pPr>
      <w:r>
        <w:rPr>
          <w:szCs w:val="20"/>
        </w:rPr>
        <w:t>T</w:t>
      </w:r>
      <w:r w:rsidR="00C92015" w:rsidRPr="00C751E1">
        <w:rPr>
          <w:szCs w:val="20"/>
        </w:rPr>
        <w:t xml:space="preserve">he Staff Assignments Leader will assign staff to the </w:t>
      </w:r>
      <w:r w:rsidR="00C92015" w:rsidRPr="00C751E1">
        <w:rPr>
          <w:bCs/>
          <w:szCs w:val="20"/>
        </w:rPr>
        <w:t>Parent Reunion Organizer and Liaison to</w:t>
      </w:r>
      <w:r w:rsidR="00C92015" w:rsidRPr="00C751E1">
        <w:rPr>
          <w:b/>
          <w:bCs/>
          <w:szCs w:val="20"/>
        </w:rPr>
        <w:t xml:space="preserve"> </w:t>
      </w:r>
      <w:r w:rsidR="00C92015" w:rsidRPr="00C751E1">
        <w:rPr>
          <w:szCs w:val="20"/>
        </w:rPr>
        <w:t xml:space="preserve">manage each of the tables and serve as runners to inform teachers which students are cleared for release.  </w:t>
      </w:r>
    </w:p>
    <w:p w14:paraId="34CFFEDB" w14:textId="77777777" w:rsidR="00C751E1" w:rsidRPr="00371E9F" w:rsidRDefault="00C751E1" w:rsidP="008D1D07">
      <w:pPr>
        <w:numPr>
          <w:ilvl w:val="0"/>
          <w:numId w:val="52"/>
        </w:numPr>
        <w:spacing w:after="0"/>
        <w:rPr>
          <w:szCs w:val="20"/>
        </w:rPr>
      </w:pPr>
      <w:r w:rsidRPr="00371E9F">
        <w:rPr>
          <w:szCs w:val="20"/>
        </w:rPr>
        <w:t xml:space="preserve">The desk staff completes the Release Request and files it. </w:t>
      </w:r>
    </w:p>
    <w:p w14:paraId="4A4B6354" w14:textId="77777777" w:rsidR="00C751E1" w:rsidRPr="00371E9F" w:rsidRDefault="00C751E1" w:rsidP="008D1D07">
      <w:pPr>
        <w:numPr>
          <w:ilvl w:val="0"/>
          <w:numId w:val="52"/>
        </w:numPr>
        <w:spacing w:after="0"/>
        <w:rPr>
          <w:szCs w:val="20"/>
        </w:rPr>
      </w:pPr>
      <w:r w:rsidRPr="00371E9F">
        <w:rPr>
          <w:szCs w:val="20"/>
        </w:rPr>
        <w:t xml:space="preserve">If the Requester is not listed on the Emergency Care Card, the student will not be released under any circumstances unless personally overridden by the </w:t>
      </w:r>
      <w:r>
        <w:rPr>
          <w:szCs w:val="20"/>
        </w:rPr>
        <w:t xml:space="preserve">principal </w:t>
      </w:r>
      <w:r w:rsidRPr="00371E9F">
        <w:rPr>
          <w:szCs w:val="20"/>
        </w:rPr>
        <w:t xml:space="preserve">or assistant </w:t>
      </w:r>
      <w:r>
        <w:rPr>
          <w:szCs w:val="20"/>
        </w:rPr>
        <w:t>principal</w:t>
      </w:r>
      <w:r w:rsidRPr="00371E9F">
        <w:rPr>
          <w:szCs w:val="20"/>
        </w:rPr>
        <w:t xml:space="preserve">.  </w:t>
      </w:r>
    </w:p>
    <w:p w14:paraId="162E497D" w14:textId="0EFD85C1" w:rsidR="00C751E1" w:rsidRPr="00371E9F" w:rsidRDefault="00C751E1" w:rsidP="008D1D07">
      <w:pPr>
        <w:numPr>
          <w:ilvl w:val="0"/>
          <w:numId w:val="52"/>
        </w:numPr>
        <w:spacing w:after="0"/>
        <w:rPr>
          <w:szCs w:val="20"/>
        </w:rPr>
      </w:pPr>
      <w:r w:rsidRPr="00371E9F">
        <w:rPr>
          <w:szCs w:val="20"/>
        </w:rPr>
        <w:t>All students will be provided a back-pack letter for parents explaining the circumstances of the emergency that prompted the use of Parent Reunion/Studen</w:t>
      </w:r>
      <w:r w:rsidR="00780623">
        <w:rPr>
          <w:szCs w:val="20"/>
        </w:rPr>
        <w:t>t Release procedures.  The back</w:t>
      </w:r>
      <w:r w:rsidRPr="00371E9F">
        <w:rPr>
          <w:szCs w:val="20"/>
        </w:rPr>
        <w:t xml:space="preserve">pack letter will be prepared by the Information and Media Representative. </w:t>
      </w:r>
    </w:p>
    <w:p w14:paraId="747E8562" w14:textId="77777777" w:rsidR="00C751E1" w:rsidRPr="00C751E1" w:rsidRDefault="00C751E1" w:rsidP="00C751E1">
      <w:pPr>
        <w:pStyle w:val="ListParagraph"/>
        <w:spacing w:after="0"/>
        <w:rPr>
          <w:szCs w:val="20"/>
        </w:rPr>
      </w:pPr>
    </w:p>
    <w:p w14:paraId="7570F750" w14:textId="77777777" w:rsidR="00C92015" w:rsidRPr="00371E9F" w:rsidRDefault="00C92015" w:rsidP="00C751E1">
      <w:pPr>
        <w:rPr>
          <w:szCs w:val="20"/>
        </w:rPr>
      </w:pPr>
    </w:p>
    <w:p w14:paraId="09CCA2D7" w14:textId="77777777" w:rsidR="00C92015" w:rsidRPr="00C751E1" w:rsidRDefault="00C92015" w:rsidP="00C751E1">
      <w:pPr>
        <w:spacing w:after="0"/>
        <w:rPr>
          <w:b/>
          <w:szCs w:val="20"/>
        </w:rPr>
      </w:pPr>
      <w:r w:rsidRPr="00C751E1">
        <w:rPr>
          <w:b/>
          <w:szCs w:val="20"/>
        </w:rPr>
        <w:t xml:space="preserve">Table staff will: </w:t>
      </w:r>
    </w:p>
    <w:p w14:paraId="0A8FBF71" w14:textId="77777777" w:rsidR="00C92015" w:rsidRPr="00371E9F" w:rsidRDefault="00C92015" w:rsidP="008D1D07">
      <w:pPr>
        <w:numPr>
          <w:ilvl w:val="1"/>
          <w:numId w:val="25"/>
        </w:numPr>
        <w:tabs>
          <w:tab w:val="clear" w:pos="1440"/>
          <w:tab w:val="num" w:pos="720"/>
        </w:tabs>
        <w:spacing w:after="0"/>
        <w:ind w:left="720"/>
        <w:rPr>
          <w:szCs w:val="20"/>
        </w:rPr>
      </w:pPr>
      <w:r w:rsidRPr="00371E9F">
        <w:rPr>
          <w:szCs w:val="20"/>
        </w:rPr>
        <w:t>Greet parents in an understanding manner.</w:t>
      </w:r>
    </w:p>
    <w:p w14:paraId="47B00168" w14:textId="77777777" w:rsidR="00C92015" w:rsidRPr="00371E9F" w:rsidRDefault="00C92015" w:rsidP="008D1D07">
      <w:pPr>
        <w:numPr>
          <w:ilvl w:val="1"/>
          <w:numId w:val="25"/>
        </w:numPr>
        <w:tabs>
          <w:tab w:val="clear" w:pos="1440"/>
          <w:tab w:val="num" w:pos="720"/>
        </w:tabs>
        <w:spacing w:after="0"/>
        <w:ind w:left="720"/>
        <w:rPr>
          <w:szCs w:val="20"/>
        </w:rPr>
      </w:pPr>
      <w:r w:rsidRPr="00371E9F">
        <w:rPr>
          <w:szCs w:val="20"/>
        </w:rPr>
        <w:t>Ask parents to</w:t>
      </w:r>
      <w:r>
        <w:rPr>
          <w:szCs w:val="20"/>
        </w:rPr>
        <w:t xml:space="preserve"> fill out the</w:t>
      </w:r>
      <w:r w:rsidRPr="00371E9F">
        <w:rPr>
          <w:szCs w:val="20"/>
        </w:rPr>
        <w:t xml:space="preserve"> student release request form.  </w:t>
      </w:r>
    </w:p>
    <w:p w14:paraId="4632C4D4" w14:textId="77777777" w:rsidR="00C92015" w:rsidRPr="00371E9F" w:rsidRDefault="00C92015" w:rsidP="008D1D07">
      <w:pPr>
        <w:numPr>
          <w:ilvl w:val="1"/>
          <w:numId w:val="25"/>
        </w:numPr>
        <w:tabs>
          <w:tab w:val="clear" w:pos="1440"/>
          <w:tab w:val="num" w:pos="720"/>
        </w:tabs>
        <w:spacing w:after="0"/>
        <w:ind w:left="720"/>
        <w:rPr>
          <w:szCs w:val="20"/>
        </w:rPr>
      </w:pPr>
      <w:r w:rsidRPr="00371E9F">
        <w:rPr>
          <w:szCs w:val="20"/>
        </w:rPr>
        <w:t xml:space="preserve">Ask parents to prove their identity with a picture ID.  </w:t>
      </w:r>
    </w:p>
    <w:p w14:paraId="24B5CEE3" w14:textId="77777777" w:rsidR="00C92015" w:rsidRPr="00371E9F" w:rsidRDefault="00C92015" w:rsidP="008D1D07">
      <w:pPr>
        <w:numPr>
          <w:ilvl w:val="1"/>
          <w:numId w:val="25"/>
        </w:numPr>
        <w:tabs>
          <w:tab w:val="clear" w:pos="1440"/>
          <w:tab w:val="num" w:pos="720"/>
        </w:tabs>
        <w:spacing w:after="0"/>
        <w:ind w:left="720"/>
        <w:rPr>
          <w:szCs w:val="20"/>
        </w:rPr>
      </w:pPr>
      <w:r w:rsidRPr="00371E9F">
        <w:rPr>
          <w:szCs w:val="20"/>
        </w:rPr>
        <w:t xml:space="preserve">Retrieve the Emergency Care Card and compare the authorized names to the name on the ID and the name on the Request Release.  If the names match. . . </w:t>
      </w:r>
    </w:p>
    <w:p w14:paraId="6DCE9415" w14:textId="77777777" w:rsidR="00C92015" w:rsidRPr="00371E9F" w:rsidRDefault="00C92015" w:rsidP="008D1D07">
      <w:pPr>
        <w:numPr>
          <w:ilvl w:val="1"/>
          <w:numId w:val="25"/>
        </w:numPr>
        <w:tabs>
          <w:tab w:val="clear" w:pos="1440"/>
          <w:tab w:val="num" w:pos="720"/>
        </w:tabs>
        <w:spacing w:after="0"/>
        <w:ind w:left="720"/>
        <w:rPr>
          <w:szCs w:val="20"/>
        </w:rPr>
      </w:pPr>
      <w:r w:rsidRPr="00371E9F">
        <w:rPr>
          <w:szCs w:val="20"/>
        </w:rPr>
        <w:t>Dispatch a runner to inform the student’s teacher of the release.</w:t>
      </w:r>
    </w:p>
    <w:p w14:paraId="2913DD9F" w14:textId="77777777" w:rsidR="00C92015" w:rsidRPr="00371E9F" w:rsidRDefault="00C92015" w:rsidP="00C751E1">
      <w:pPr>
        <w:ind w:left="360"/>
        <w:rPr>
          <w:szCs w:val="20"/>
        </w:rPr>
      </w:pPr>
    </w:p>
    <w:p w14:paraId="7A29D721" w14:textId="77777777" w:rsidR="00C92015" w:rsidRPr="00C751E1" w:rsidRDefault="00C92015" w:rsidP="00C751E1">
      <w:pPr>
        <w:spacing w:after="0"/>
        <w:rPr>
          <w:b/>
          <w:szCs w:val="20"/>
        </w:rPr>
      </w:pPr>
      <w:r w:rsidRPr="00C751E1">
        <w:rPr>
          <w:b/>
          <w:szCs w:val="20"/>
        </w:rPr>
        <w:t>Teachers will:</w:t>
      </w:r>
    </w:p>
    <w:p w14:paraId="322EF9EF" w14:textId="77777777" w:rsidR="00C92015" w:rsidRPr="00371E9F" w:rsidRDefault="00C92015" w:rsidP="008D1D07">
      <w:pPr>
        <w:numPr>
          <w:ilvl w:val="0"/>
          <w:numId w:val="40"/>
        </w:numPr>
        <w:spacing w:after="0"/>
        <w:rPr>
          <w:szCs w:val="20"/>
        </w:rPr>
      </w:pPr>
      <w:r w:rsidRPr="00371E9F">
        <w:rPr>
          <w:szCs w:val="20"/>
        </w:rPr>
        <w:t xml:space="preserve">Escort each student to the release point, </w:t>
      </w:r>
    </w:p>
    <w:p w14:paraId="4F3723DC" w14:textId="77777777" w:rsidR="00C92015" w:rsidRPr="00371E9F" w:rsidRDefault="00C92015" w:rsidP="008D1D07">
      <w:pPr>
        <w:numPr>
          <w:ilvl w:val="0"/>
          <w:numId w:val="40"/>
        </w:numPr>
        <w:spacing w:after="0"/>
        <w:rPr>
          <w:szCs w:val="20"/>
        </w:rPr>
      </w:pPr>
      <w:r w:rsidRPr="00371E9F">
        <w:rPr>
          <w:szCs w:val="20"/>
        </w:rPr>
        <w:lastRenderedPageBreak/>
        <w:t>Confirm the release arrangement with the desk staff</w:t>
      </w:r>
    </w:p>
    <w:p w14:paraId="11678731" w14:textId="77777777" w:rsidR="00C92015" w:rsidRPr="00371E9F" w:rsidRDefault="00C92015" w:rsidP="008D1D07">
      <w:pPr>
        <w:numPr>
          <w:ilvl w:val="0"/>
          <w:numId w:val="40"/>
        </w:numPr>
        <w:tabs>
          <w:tab w:val="clear" w:pos="720"/>
        </w:tabs>
        <w:spacing w:after="0"/>
        <w:rPr>
          <w:szCs w:val="20"/>
        </w:rPr>
      </w:pPr>
      <w:r w:rsidRPr="00371E9F">
        <w:rPr>
          <w:szCs w:val="20"/>
        </w:rPr>
        <w:t xml:space="preserve">Release the student. </w:t>
      </w:r>
    </w:p>
    <w:p w14:paraId="10C92DD8" w14:textId="301B3B41" w:rsidR="002A15BB" w:rsidRPr="00C751E1" w:rsidRDefault="002A15BB" w:rsidP="002A15BB">
      <w:pPr>
        <w:rPr>
          <w:rFonts w:asciiTheme="majorHAnsi" w:eastAsiaTheme="majorEastAsia" w:hAnsiTheme="majorHAnsi" w:cstheme="majorBidi"/>
          <w:b/>
          <w:color w:val="E36C0A" w:themeColor="accent6" w:themeShade="BF"/>
          <w:sz w:val="26"/>
          <w:szCs w:val="26"/>
        </w:rPr>
      </w:pPr>
      <w:r w:rsidRPr="00C751E1">
        <w:rPr>
          <w:rFonts w:asciiTheme="majorHAnsi" w:eastAsiaTheme="majorEastAsia" w:hAnsiTheme="majorHAnsi" w:cstheme="majorBidi"/>
          <w:b/>
          <w:color w:val="E36C0A" w:themeColor="accent6" w:themeShade="BF"/>
          <w:sz w:val="26"/>
          <w:szCs w:val="26"/>
        </w:rPr>
        <w:t>S</w:t>
      </w:r>
      <w:r w:rsidR="00C751E1" w:rsidRPr="00C751E1">
        <w:rPr>
          <w:rFonts w:asciiTheme="majorHAnsi" w:eastAsiaTheme="majorEastAsia" w:hAnsiTheme="majorHAnsi" w:cstheme="majorBidi"/>
          <w:b/>
          <w:color w:val="E36C0A" w:themeColor="accent6" w:themeShade="BF"/>
          <w:sz w:val="26"/>
          <w:szCs w:val="26"/>
        </w:rPr>
        <w:t>taging Areas</w:t>
      </w:r>
    </w:p>
    <w:p w14:paraId="64B8754E" w14:textId="10F06E3F" w:rsidR="00C92015" w:rsidRPr="002A15BB" w:rsidRDefault="002A15BB" w:rsidP="002A15BB">
      <w:r w:rsidRPr="002A15BB">
        <w:rPr>
          <w:b/>
          <w:i/>
          <w:sz w:val="20"/>
          <w:szCs w:val="20"/>
        </w:rPr>
        <w:t>**</w:t>
      </w:r>
      <w:r w:rsidR="00C92015" w:rsidRPr="002A15BB">
        <w:rPr>
          <w:b/>
          <w:i/>
          <w:sz w:val="20"/>
          <w:szCs w:val="20"/>
        </w:rPr>
        <w:t xml:space="preserve">See maps at Annex C for visual locations of all staging areas. </w:t>
      </w:r>
    </w:p>
    <w:p w14:paraId="13791DE9" w14:textId="77777777" w:rsidR="00C92015" w:rsidRPr="002A15BB" w:rsidRDefault="00C92015" w:rsidP="00C92015">
      <w:pPr>
        <w:pStyle w:val="Heading3"/>
        <w:rPr>
          <w:rFonts w:asciiTheme="minorHAnsi" w:hAnsiTheme="minorHAnsi"/>
          <w:b/>
          <w:color w:val="auto"/>
        </w:rPr>
      </w:pPr>
      <w:r w:rsidRPr="002A15BB">
        <w:rPr>
          <w:rFonts w:asciiTheme="minorHAnsi" w:hAnsiTheme="minorHAnsi"/>
          <w:b/>
          <w:color w:val="auto"/>
        </w:rPr>
        <w:t>Media Staging Area</w:t>
      </w:r>
    </w:p>
    <w:p w14:paraId="287D2EB1" w14:textId="77777777" w:rsidR="00C92015" w:rsidRPr="00371E9F" w:rsidRDefault="00C92015" w:rsidP="00C92015"/>
    <w:p w14:paraId="52E2EE2B" w14:textId="6BBCA31A" w:rsidR="00C92015" w:rsidRPr="00371E9F" w:rsidRDefault="00C92015" w:rsidP="00C92015">
      <w:r w:rsidRPr="00371E9F">
        <w:rPr>
          <w:i/>
        </w:rPr>
        <w:t xml:space="preserve">Location(s): </w:t>
      </w:r>
      <w:r w:rsidRPr="007E6DC8">
        <w:rPr>
          <w:highlight w:val="yellow"/>
        </w:rPr>
        <w:t>_____________</w:t>
      </w:r>
    </w:p>
    <w:p w14:paraId="66D7DBAF" w14:textId="77777777" w:rsidR="00C92015" w:rsidRPr="00371E9F" w:rsidRDefault="00C92015" w:rsidP="00C92015">
      <w:pPr>
        <w:rPr>
          <w:i/>
        </w:rPr>
      </w:pPr>
      <w:r w:rsidRPr="00371E9F">
        <w:rPr>
          <w:i/>
        </w:rPr>
        <w:t xml:space="preserve">Special Traffic or Security Concerns for this Area: </w:t>
      </w:r>
      <w:r w:rsidRPr="007E6DC8">
        <w:rPr>
          <w:highlight w:val="yellow"/>
        </w:rPr>
        <w:t>_____________</w:t>
      </w:r>
    </w:p>
    <w:p w14:paraId="0213B047" w14:textId="77777777" w:rsidR="00C92015" w:rsidRPr="00371E9F" w:rsidRDefault="00C92015" w:rsidP="00C92015">
      <w:pPr>
        <w:rPr>
          <w:u w:val="single"/>
        </w:rPr>
      </w:pPr>
      <w:r w:rsidRPr="00371E9F">
        <w:rPr>
          <w:i/>
        </w:rPr>
        <w:t>Contact Person:</w:t>
      </w:r>
      <w:r w:rsidRPr="00371E9F">
        <w:t xml:space="preserve"> </w:t>
      </w:r>
      <w:r w:rsidRPr="007E6DC8">
        <w:rPr>
          <w:highlight w:val="yellow"/>
        </w:rPr>
        <w:t>_____________</w:t>
      </w:r>
    </w:p>
    <w:p w14:paraId="485E5641" w14:textId="77777777" w:rsidR="00C92015" w:rsidRPr="002A15BB" w:rsidRDefault="00C92015" w:rsidP="00C92015">
      <w:pPr>
        <w:pStyle w:val="Heading3"/>
        <w:rPr>
          <w:rFonts w:asciiTheme="minorHAnsi" w:hAnsiTheme="minorHAnsi"/>
          <w:b/>
          <w:color w:val="auto"/>
        </w:rPr>
      </w:pPr>
      <w:r w:rsidRPr="002A15BB">
        <w:rPr>
          <w:rFonts w:asciiTheme="minorHAnsi" w:hAnsiTheme="minorHAnsi"/>
          <w:b/>
          <w:color w:val="auto"/>
        </w:rPr>
        <w:t xml:space="preserve">Emergency Bus Staging Area </w:t>
      </w:r>
    </w:p>
    <w:p w14:paraId="661FD9E0" w14:textId="77777777" w:rsidR="00C92015" w:rsidRPr="00371E9F" w:rsidRDefault="00C92015" w:rsidP="00C92015"/>
    <w:p w14:paraId="6EF6442F" w14:textId="77777777" w:rsidR="00C92015" w:rsidRPr="00371E9F" w:rsidRDefault="00C92015" w:rsidP="00C751E1">
      <w:r w:rsidRPr="00371E9F">
        <w:rPr>
          <w:i/>
        </w:rPr>
        <w:t xml:space="preserve">Location(s): </w:t>
      </w:r>
      <w:r w:rsidRPr="00371E9F">
        <w:t xml:space="preserve"> </w:t>
      </w:r>
    </w:p>
    <w:p w14:paraId="78A2A8CB" w14:textId="77777777" w:rsidR="00C92015" w:rsidRPr="00371E9F" w:rsidRDefault="00C92015" w:rsidP="00C751E1">
      <w:r w:rsidRPr="00371E9F">
        <w:rPr>
          <w:u w:val="single"/>
        </w:rPr>
        <w:t>On-site</w:t>
      </w:r>
      <w:r w:rsidRPr="00371E9F">
        <w:t>:</w:t>
      </w:r>
      <w:r w:rsidRPr="00371E9F">
        <w:tab/>
        <w:t xml:space="preserve">  </w:t>
      </w:r>
      <w:r w:rsidRPr="007E6DC8">
        <w:rPr>
          <w:highlight w:val="yellow"/>
        </w:rPr>
        <w:t>_____________</w:t>
      </w:r>
    </w:p>
    <w:p w14:paraId="13327F57" w14:textId="77777777" w:rsidR="00C92015" w:rsidRPr="00371E9F" w:rsidRDefault="00C92015" w:rsidP="00C751E1">
      <w:r w:rsidRPr="00371E9F">
        <w:rPr>
          <w:u w:val="single"/>
        </w:rPr>
        <w:t>Off-site</w:t>
      </w:r>
      <w:r w:rsidRPr="00371E9F">
        <w:t xml:space="preserve">:   Emergency Bus Staging Areas at Relocation Sites:  </w:t>
      </w:r>
    </w:p>
    <w:p w14:paraId="134BEF5F" w14:textId="77777777" w:rsidR="00C92015" w:rsidRPr="00371E9F" w:rsidRDefault="00C92015" w:rsidP="008D1D07">
      <w:pPr>
        <w:numPr>
          <w:ilvl w:val="0"/>
          <w:numId w:val="4"/>
        </w:numPr>
        <w:spacing w:after="0" w:line="240" w:lineRule="auto"/>
      </w:pPr>
      <w:r w:rsidRPr="007E6DC8">
        <w:rPr>
          <w:highlight w:val="yellow"/>
        </w:rPr>
        <w:t>_____________</w:t>
      </w:r>
      <w:r w:rsidRPr="00371E9F">
        <w:t xml:space="preserve">. </w:t>
      </w:r>
    </w:p>
    <w:p w14:paraId="632ABCEB" w14:textId="77777777" w:rsidR="00C92015" w:rsidRPr="00371E9F" w:rsidRDefault="00C92015" w:rsidP="00C92015">
      <w:r w:rsidRPr="00371E9F">
        <w:tab/>
      </w:r>
    </w:p>
    <w:p w14:paraId="799E600E" w14:textId="77777777" w:rsidR="00C92015" w:rsidRPr="00371E9F" w:rsidRDefault="00C92015" w:rsidP="00C751E1">
      <w:r w:rsidRPr="00371E9F">
        <w:rPr>
          <w:i/>
        </w:rPr>
        <w:t>Special Traffic or Security Concerns for this Area:</w:t>
      </w:r>
      <w:r w:rsidRPr="00371E9F">
        <w:t xml:space="preserve"> Extreme caution must be exercised by everyone at or near the emergency bus staging areas particularly because of the unfamiliarity of using these areas.  </w:t>
      </w:r>
    </w:p>
    <w:p w14:paraId="4BD7ED60" w14:textId="77777777" w:rsidR="00C92015" w:rsidRPr="00371E9F" w:rsidRDefault="00C92015" w:rsidP="008D1D07">
      <w:pPr>
        <w:numPr>
          <w:ilvl w:val="0"/>
          <w:numId w:val="6"/>
        </w:numPr>
        <w:spacing w:after="0"/>
      </w:pPr>
      <w:r w:rsidRPr="00371E9F">
        <w:t xml:space="preserve">Always walk around buses </w:t>
      </w:r>
    </w:p>
    <w:p w14:paraId="35BA521E" w14:textId="77777777" w:rsidR="00C92015" w:rsidRPr="00371E9F" w:rsidRDefault="00C92015" w:rsidP="008D1D07">
      <w:pPr>
        <w:numPr>
          <w:ilvl w:val="0"/>
          <w:numId w:val="5"/>
        </w:numPr>
        <w:spacing w:after="0"/>
      </w:pPr>
      <w:r w:rsidRPr="00371E9F">
        <w:t xml:space="preserve">Do not pass between two buses that are parked end to end. </w:t>
      </w:r>
    </w:p>
    <w:p w14:paraId="47ED255C" w14:textId="77777777" w:rsidR="00C92015" w:rsidRPr="00371E9F" w:rsidRDefault="00C92015" w:rsidP="008D1D07">
      <w:pPr>
        <w:numPr>
          <w:ilvl w:val="0"/>
          <w:numId w:val="5"/>
        </w:numPr>
        <w:spacing w:after="0"/>
      </w:pPr>
      <w:r w:rsidRPr="00371E9F">
        <w:t xml:space="preserve">At least one staff member without students will supervise loading and unloading of buses. </w:t>
      </w:r>
    </w:p>
    <w:p w14:paraId="6FBF19CE" w14:textId="77777777" w:rsidR="00C92015" w:rsidRPr="00371E9F" w:rsidRDefault="00C92015" w:rsidP="008D1D07">
      <w:pPr>
        <w:numPr>
          <w:ilvl w:val="0"/>
          <w:numId w:val="5"/>
        </w:numPr>
        <w:spacing w:after="0"/>
      </w:pPr>
      <w:r w:rsidRPr="00371E9F">
        <w:t>Students will not load or unload buses unless instructed to do so by a staff member.</w:t>
      </w:r>
    </w:p>
    <w:p w14:paraId="114DD672" w14:textId="77777777" w:rsidR="00C92015" w:rsidRPr="00371E9F" w:rsidRDefault="00C92015" w:rsidP="008D1D07">
      <w:pPr>
        <w:numPr>
          <w:ilvl w:val="0"/>
          <w:numId w:val="5"/>
        </w:numPr>
        <w:spacing w:after="0"/>
      </w:pPr>
      <w:r w:rsidRPr="00371E9F">
        <w:t>Students will remain in the groups they are assigned to when loading and unloading.</w:t>
      </w:r>
    </w:p>
    <w:p w14:paraId="72288863" w14:textId="77777777" w:rsidR="00C92015" w:rsidRDefault="00C92015" w:rsidP="008D1D07">
      <w:pPr>
        <w:numPr>
          <w:ilvl w:val="0"/>
          <w:numId w:val="5"/>
        </w:numPr>
        <w:spacing w:after="0"/>
      </w:pPr>
      <w:r w:rsidRPr="00371E9F">
        <w:t xml:space="preserve">Teachers will </w:t>
      </w:r>
      <w:r>
        <w:t xml:space="preserve">maintain control of their </w:t>
      </w:r>
      <w:r w:rsidRPr="00371E9F">
        <w:t>assigned students at all times</w:t>
      </w:r>
      <w:r>
        <w:t xml:space="preserve">. </w:t>
      </w:r>
    </w:p>
    <w:p w14:paraId="180527EB" w14:textId="77777777" w:rsidR="00C92015" w:rsidRPr="0043299E" w:rsidRDefault="00C92015" w:rsidP="008D1D07">
      <w:pPr>
        <w:numPr>
          <w:ilvl w:val="0"/>
          <w:numId w:val="5"/>
        </w:numPr>
        <w:spacing w:after="0"/>
      </w:pPr>
      <w:r w:rsidRPr="0043299E">
        <w:t xml:space="preserve">All staff and students will maintain visual contact with the bus driver when in the bus staging area and during loading and unloading procedures.    </w:t>
      </w:r>
    </w:p>
    <w:p w14:paraId="18D90FDB" w14:textId="77777777" w:rsidR="00C92015" w:rsidRPr="00371E9F" w:rsidRDefault="00C92015" w:rsidP="00C92015">
      <w:pPr>
        <w:rPr>
          <w:i/>
        </w:rPr>
      </w:pPr>
    </w:p>
    <w:p w14:paraId="5A4201D9" w14:textId="77777777" w:rsidR="00C92015" w:rsidRPr="00371E9F" w:rsidRDefault="00C92015" w:rsidP="00C92015">
      <w:r w:rsidRPr="00371E9F">
        <w:rPr>
          <w:i/>
        </w:rPr>
        <w:t>Contact Person:</w:t>
      </w:r>
      <w:r w:rsidRPr="00371E9F">
        <w:t xml:space="preserve">  </w:t>
      </w:r>
      <w:r w:rsidRPr="007E6DC8">
        <w:rPr>
          <w:highlight w:val="yellow"/>
        </w:rPr>
        <w:t>_____________</w:t>
      </w:r>
    </w:p>
    <w:p w14:paraId="314DD200" w14:textId="77777777" w:rsidR="00C92015" w:rsidRPr="00371E9F" w:rsidRDefault="00C92015" w:rsidP="00C92015">
      <w:pPr>
        <w:pStyle w:val="Heading3"/>
        <w:spacing w:before="0"/>
        <w:rPr>
          <w:b/>
          <w:i/>
          <w:color w:val="99CC00"/>
          <w:sz w:val="28"/>
          <w:szCs w:val="28"/>
        </w:rPr>
      </w:pPr>
    </w:p>
    <w:p w14:paraId="117E209F" w14:textId="77777777" w:rsidR="00C92015" w:rsidRPr="002A15BB" w:rsidRDefault="00C92015" w:rsidP="00C92015">
      <w:pPr>
        <w:pStyle w:val="Heading3"/>
        <w:spacing w:before="0"/>
        <w:rPr>
          <w:rFonts w:asciiTheme="minorHAnsi" w:hAnsiTheme="minorHAnsi"/>
          <w:b/>
          <w:color w:val="auto"/>
        </w:rPr>
      </w:pPr>
      <w:r w:rsidRPr="002A15BB">
        <w:rPr>
          <w:rFonts w:asciiTheme="minorHAnsi" w:hAnsiTheme="minorHAnsi"/>
          <w:b/>
          <w:color w:val="auto"/>
        </w:rPr>
        <w:t>Incident Command Post (or Command Post)</w:t>
      </w:r>
    </w:p>
    <w:p w14:paraId="2EB62657" w14:textId="77777777" w:rsidR="00C92015" w:rsidRPr="00371E9F" w:rsidRDefault="00C92015" w:rsidP="00C92015"/>
    <w:p w14:paraId="1CE9A263" w14:textId="77777777" w:rsidR="00C92015" w:rsidRPr="00371E9F" w:rsidRDefault="00C92015" w:rsidP="00C92015">
      <w:pPr>
        <w:rPr>
          <w:szCs w:val="20"/>
        </w:rPr>
      </w:pPr>
      <w:r w:rsidRPr="00371E9F">
        <w:rPr>
          <w:i/>
          <w:szCs w:val="20"/>
        </w:rPr>
        <w:t>Location(s).</w:t>
      </w:r>
      <w:r w:rsidRPr="00371E9F">
        <w:rPr>
          <w:szCs w:val="20"/>
        </w:rPr>
        <w:t xml:space="preserve"> </w:t>
      </w:r>
    </w:p>
    <w:p w14:paraId="4A076E15" w14:textId="77777777" w:rsidR="00C92015" w:rsidRPr="00371E9F" w:rsidRDefault="00C92015" w:rsidP="00C92015">
      <w:pPr>
        <w:rPr>
          <w:szCs w:val="20"/>
        </w:rPr>
      </w:pPr>
      <w:r w:rsidRPr="00371E9F">
        <w:rPr>
          <w:szCs w:val="20"/>
        </w:rPr>
        <w:t xml:space="preserve">Primary location: </w:t>
      </w:r>
      <w:r w:rsidRPr="007E6DC8">
        <w:rPr>
          <w:highlight w:val="yellow"/>
        </w:rPr>
        <w:t>_____________</w:t>
      </w:r>
    </w:p>
    <w:p w14:paraId="1A16E55C" w14:textId="77777777" w:rsidR="00C92015" w:rsidRPr="00371E9F" w:rsidRDefault="00C92015" w:rsidP="00C92015">
      <w:pPr>
        <w:rPr>
          <w:szCs w:val="20"/>
        </w:rPr>
      </w:pPr>
      <w:r w:rsidRPr="00371E9F">
        <w:rPr>
          <w:szCs w:val="20"/>
        </w:rPr>
        <w:lastRenderedPageBreak/>
        <w:t>1</w:t>
      </w:r>
      <w:r w:rsidRPr="00371E9F">
        <w:rPr>
          <w:szCs w:val="20"/>
          <w:vertAlign w:val="superscript"/>
        </w:rPr>
        <w:t>st</w:t>
      </w:r>
      <w:r w:rsidRPr="00371E9F">
        <w:rPr>
          <w:szCs w:val="20"/>
        </w:rPr>
        <w:t xml:space="preserve"> Alternate location: </w:t>
      </w:r>
      <w:r w:rsidRPr="007E6DC8">
        <w:rPr>
          <w:highlight w:val="yellow"/>
        </w:rPr>
        <w:t>_____________</w:t>
      </w:r>
    </w:p>
    <w:p w14:paraId="7B69CA11" w14:textId="77777777" w:rsidR="00C92015" w:rsidRPr="00371E9F" w:rsidRDefault="00C92015" w:rsidP="00C92015">
      <w:pPr>
        <w:rPr>
          <w:szCs w:val="20"/>
        </w:rPr>
      </w:pPr>
      <w:r w:rsidRPr="00371E9F">
        <w:rPr>
          <w:szCs w:val="20"/>
        </w:rPr>
        <w:t>2</w:t>
      </w:r>
      <w:r w:rsidRPr="00371E9F">
        <w:rPr>
          <w:szCs w:val="20"/>
          <w:vertAlign w:val="superscript"/>
        </w:rPr>
        <w:t>nd</w:t>
      </w:r>
      <w:r w:rsidRPr="00371E9F">
        <w:rPr>
          <w:szCs w:val="20"/>
        </w:rPr>
        <w:t xml:space="preserve"> Alternate location: To be determined at the time of the incident. </w:t>
      </w:r>
    </w:p>
    <w:p w14:paraId="2479F19A" w14:textId="77777777" w:rsidR="00C92015" w:rsidRPr="00B96DF1" w:rsidRDefault="00C92015" w:rsidP="00C92015">
      <w:pPr>
        <w:rPr>
          <w:i/>
          <w:szCs w:val="20"/>
        </w:rPr>
      </w:pPr>
    </w:p>
    <w:p w14:paraId="75366B7F" w14:textId="77777777" w:rsidR="00C92015" w:rsidRPr="00371E9F" w:rsidRDefault="00C92015" w:rsidP="00C92015">
      <w:pPr>
        <w:rPr>
          <w:szCs w:val="20"/>
        </w:rPr>
      </w:pPr>
      <w:r w:rsidRPr="00371E9F">
        <w:rPr>
          <w:i/>
        </w:rPr>
        <w:t>Special Traffic or Security Concerns for this Area:</w:t>
      </w:r>
      <w:r w:rsidRPr="00371E9F">
        <w:t xml:space="preserve"> </w:t>
      </w:r>
      <w:r w:rsidRPr="007E6DC8">
        <w:rPr>
          <w:highlight w:val="yellow"/>
        </w:rPr>
        <w:t>_____________</w:t>
      </w:r>
    </w:p>
    <w:p w14:paraId="43C6DD13" w14:textId="77777777" w:rsidR="00C92015" w:rsidRPr="00371E9F" w:rsidRDefault="00C92015" w:rsidP="00C92015">
      <w:r w:rsidRPr="00371E9F">
        <w:rPr>
          <w:i/>
        </w:rPr>
        <w:t>Contact Person:</w:t>
      </w:r>
      <w:r w:rsidRPr="00371E9F">
        <w:t xml:space="preserve"> </w:t>
      </w:r>
      <w:r w:rsidRPr="007E6DC8">
        <w:rPr>
          <w:highlight w:val="yellow"/>
        </w:rPr>
        <w:t>_____________</w:t>
      </w:r>
    </w:p>
    <w:p w14:paraId="3F1BF825" w14:textId="77777777" w:rsidR="00C92015" w:rsidRPr="00371E9F" w:rsidRDefault="00C92015" w:rsidP="00C92015">
      <w:pPr>
        <w:rPr>
          <w:sz w:val="28"/>
          <w:szCs w:val="28"/>
        </w:rPr>
      </w:pPr>
    </w:p>
    <w:p w14:paraId="2F0B7FE7" w14:textId="3ECA1D2C" w:rsidR="00C92015" w:rsidRPr="00371E9F" w:rsidRDefault="00C92015" w:rsidP="00C92015">
      <w:pPr>
        <w:rPr>
          <w:b/>
          <w:sz w:val="24"/>
        </w:rPr>
      </w:pPr>
      <w:r w:rsidRPr="00371E9F">
        <w:rPr>
          <w:b/>
          <w:sz w:val="24"/>
        </w:rPr>
        <w:t>Emergency Responders Assembly Area</w:t>
      </w:r>
      <w:r>
        <w:rPr>
          <w:b/>
          <w:sz w:val="24"/>
        </w:rPr>
        <w:t xml:space="preserve"> </w:t>
      </w:r>
    </w:p>
    <w:p w14:paraId="6736A04D" w14:textId="77777777" w:rsidR="00C92015" w:rsidRPr="00371E9F" w:rsidRDefault="00C92015" w:rsidP="00C92015">
      <w:pPr>
        <w:rPr>
          <w:b/>
          <w:color w:val="FF9900"/>
          <w:sz w:val="24"/>
        </w:rPr>
      </w:pPr>
    </w:p>
    <w:p w14:paraId="35B08C94" w14:textId="77777777" w:rsidR="00C92015" w:rsidRPr="00371E9F" w:rsidRDefault="00C92015" w:rsidP="00C92015">
      <w:r w:rsidRPr="00371E9F">
        <w:rPr>
          <w:i/>
        </w:rPr>
        <w:t>Location(s):</w:t>
      </w:r>
      <w:r w:rsidRPr="00371E9F">
        <w:t xml:space="preserve"> </w:t>
      </w:r>
      <w:r w:rsidRPr="007E6DC8">
        <w:rPr>
          <w:highlight w:val="yellow"/>
        </w:rPr>
        <w:t>_____________</w:t>
      </w:r>
    </w:p>
    <w:p w14:paraId="510DE51A" w14:textId="77777777" w:rsidR="00C92015" w:rsidRPr="00371E9F" w:rsidRDefault="00C92015" w:rsidP="00C92015"/>
    <w:p w14:paraId="1D1B0065" w14:textId="77777777" w:rsidR="00C92015" w:rsidRPr="00371E9F" w:rsidRDefault="00C92015" w:rsidP="00C92015">
      <w:r w:rsidRPr="00371E9F">
        <w:rPr>
          <w:i/>
        </w:rPr>
        <w:t>Special Traffic or Security Concerns for this Area:</w:t>
      </w:r>
      <w:r w:rsidRPr="00371E9F">
        <w:t xml:space="preserve"> </w:t>
      </w:r>
      <w:r w:rsidRPr="007E6DC8">
        <w:rPr>
          <w:highlight w:val="yellow"/>
        </w:rPr>
        <w:t>_____________</w:t>
      </w:r>
    </w:p>
    <w:p w14:paraId="2FEAF663" w14:textId="77777777" w:rsidR="00C92015" w:rsidRPr="00371E9F" w:rsidRDefault="00C92015" w:rsidP="00C92015">
      <w:pPr>
        <w:rPr>
          <w:i/>
        </w:rPr>
      </w:pPr>
    </w:p>
    <w:p w14:paraId="63FB09AE" w14:textId="77777777" w:rsidR="00C92015" w:rsidRPr="00371E9F" w:rsidRDefault="00C92015" w:rsidP="00C92015">
      <w:r w:rsidRPr="00371E9F">
        <w:rPr>
          <w:i/>
        </w:rPr>
        <w:t>Contact Person:</w:t>
      </w:r>
      <w:r w:rsidRPr="00371E9F">
        <w:t xml:space="preserve"> Fire and Police Liaison</w:t>
      </w:r>
      <w:r>
        <w:t xml:space="preserve"> </w:t>
      </w:r>
      <w:r w:rsidRPr="007E6DC8">
        <w:rPr>
          <w:highlight w:val="yellow"/>
        </w:rPr>
        <w:t>_____________</w:t>
      </w:r>
    </w:p>
    <w:p w14:paraId="30AF509F" w14:textId="77777777" w:rsidR="00C92015" w:rsidRPr="00371E9F" w:rsidRDefault="00C92015" w:rsidP="00C92015">
      <w:pPr>
        <w:rPr>
          <w:b/>
        </w:rPr>
      </w:pPr>
    </w:p>
    <w:p w14:paraId="40423579" w14:textId="19FDDC9D" w:rsidR="00C92015" w:rsidRPr="009D4169" w:rsidRDefault="00C92015" w:rsidP="00C92015">
      <w:pPr>
        <w:rPr>
          <w:b/>
          <w:sz w:val="24"/>
        </w:rPr>
      </w:pPr>
      <w:r w:rsidRPr="00371E9F">
        <w:rPr>
          <w:b/>
          <w:sz w:val="24"/>
        </w:rPr>
        <w:t>Evacuation Assembly Areas</w:t>
      </w:r>
      <w:r>
        <w:rPr>
          <w:b/>
          <w:sz w:val="24"/>
        </w:rPr>
        <w:t xml:space="preserve"> (EAA)</w:t>
      </w:r>
    </w:p>
    <w:p w14:paraId="470A3095" w14:textId="77777777" w:rsidR="00C92015" w:rsidRPr="00371E9F" w:rsidRDefault="00C92015" w:rsidP="00C92015">
      <w:pPr>
        <w:rPr>
          <w:i/>
        </w:rPr>
      </w:pPr>
      <w:r w:rsidRPr="00371E9F">
        <w:rPr>
          <w:i/>
        </w:rPr>
        <w:t xml:space="preserve">Location(s): </w:t>
      </w:r>
    </w:p>
    <w:p w14:paraId="6CF6A4DC" w14:textId="77777777" w:rsidR="00C92015" w:rsidRDefault="00C92015" w:rsidP="00C92015">
      <w:r w:rsidRPr="00371E9F">
        <w:t xml:space="preserve">Primary: </w:t>
      </w:r>
      <w:r w:rsidRPr="007E6DC8">
        <w:rPr>
          <w:highlight w:val="yellow"/>
        </w:rPr>
        <w:t>_____________</w:t>
      </w:r>
    </w:p>
    <w:p w14:paraId="4D1F78DE" w14:textId="77777777" w:rsidR="00C92015" w:rsidRPr="00371E9F" w:rsidRDefault="00C92015" w:rsidP="00C92015">
      <w:r w:rsidRPr="00371E9F">
        <w:t xml:space="preserve"> </w:t>
      </w:r>
    </w:p>
    <w:p w14:paraId="4B6CBAAF" w14:textId="77777777" w:rsidR="00C92015" w:rsidRPr="00371E9F" w:rsidRDefault="00C92015" w:rsidP="00C92015">
      <w:r w:rsidRPr="00371E9F">
        <w:rPr>
          <w:i/>
        </w:rPr>
        <w:t>Special Traffic or Security Concerns for this Area:</w:t>
      </w:r>
      <w:r w:rsidRPr="00371E9F">
        <w:t xml:space="preserve"> </w:t>
      </w:r>
      <w:r w:rsidRPr="007E6DC8">
        <w:rPr>
          <w:highlight w:val="yellow"/>
        </w:rPr>
        <w:t>_____________</w:t>
      </w:r>
    </w:p>
    <w:p w14:paraId="2542A3D7" w14:textId="77777777" w:rsidR="00C92015" w:rsidRPr="00371E9F" w:rsidRDefault="00C92015" w:rsidP="00C92015"/>
    <w:p w14:paraId="089447E6" w14:textId="77777777" w:rsidR="00C92015" w:rsidRPr="00371E9F" w:rsidRDefault="00C92015" w:rsidP="00C92015">
      <w:r w:rsidRPr="00371E9F">
        <w:rPr>
          <w:i/>
        </w:rPr>
        <w:t>Contact Person:</w:t>
      </w:r>
      <w:r w:rsidRPr="00371E9F">
        <w:t xml:space="preserve"> Off-site Evacuation Leader </w:t>
      </w:r>
      <w:r w:rsidRPr="007E6DC8">
        <w:rPr>
          <w:highlight w:val="yellow"/>
        </w:rPr>
        <w:t>_____________</w:t>
      </w:r>
    </w:p>
    <w:p w14:paraId="3B96FF66" w14:textId="77777777" w:rsidR="00C92015" w:rsidRPr="00371E9F" w:rsidRDefault="00C92015" w:rsidP="00C92015"/>
    <w:p w14:paraId="2AD0B26A" w14:textId="77777777" w:rsidR="00C92015" w:rsidRPr="002A15BB" w:rsidRDefault="00C92015" w:rsidP="00C92015">
      <w:pPr>
        <w:pStyle w:val="Heading2"/>
        <w:spacing w:before="0"/>
        <w:rPr>
          <w:b/>
          <w:i/>
          <w:color w:val="auto"/>
          <w:sz w:val="24"/>
          <w:szCs w:val="24"/>
        </w:rPr>
      </w:pPr>
      <w:r w:rsidRPr="002A15BB">
        <w:rPr>
          <w:b/>
          <w:i/>
          <w:color w:val="auto"/>
          <w:sz w:val="24"/>
          <w:szCs w:val="24"/>
        </w:rPr>
        <w:t xml:space="preserve">Parent Reunion Area / Family Information Center </w:t>
      </w:r>
      <w:r w:rsidRPr="002A15BB">
        <w:rPr>
          <w:b/>
          <w:i/>
          <w:color w:val="auto"/>
          <w:sz w:val="24"/>
          <w:szCs w:val="24"/>
        </w:rPr>
        <w:tab/>
      </w:r>
    </w:p>
    <w:p w14:paraId="2359557D" w14:textId="77777777" w:rsidR="00C92015" w:rsidRPr="00371E9F" w:rsidRDefault="00C92015" w:rsidP="00C92015">
      <w:pPr>
        <w:pStyle w:val="Heading2"/>
        <w:spacing w:before="0"/>
        <w:rPr>
          <w:bCs/>
          <w:i/>
          <w:iCs/>
          <w:color w:val="FF9900"/>
          <w:sz w:val="24"/>
          <w:szCs w:val="24"/>
        </w:rPr>
      </w:pPr>
      <w:r w:rsidRPr="00371E9F">
        <w:rPr>
          <w:i/>
          <w:color w:val="FF9900"/>
          <w:sz w:val="24"/>
          <w:szCs w:val="24"/>
        </w:rPr>
        <w:tab/>
      </w:r>
      <w:r w:rsidRPr="00371E9F">
        <w:rPr>
          <w:i/>
          <w:color w:val="FF9900"/>
          <w:sz w:val="24"/>
          <w:szCs w:val="24"/>
        </w:rPr>
        <w:tab/>
      </w:r>
      <w:r w:rsidRPr="00371E9F">
        <w:rPr>
          <w:i/>
          <w:color w:val="FF9900"/>
          <w:sz w:val="24"/>
          <w:szCs w:val="24"/>
        </w:rPr>
        <w:tab/>
      </w:r>
    </w:p>
    <w:p w14:paraId="45198C5B" w14:textId="5DE75FEF" w:rsidR="00C92015" w:rsidRPr="009D4169" w:rsidRDefault="00C92015" w:rsidP="00C92015">
      <w:pPr>
        <w:rPr>
          <w:szCs w:val="20"/>
        </w:rPr>
      </w:pPr>
      <w:r w:rsidRPr="00AF3908">
        <w:rPr>
          <w:szCs w:val="20"/>
        </w:rPr>
        <w:t xml:space="preserve">The Parent Reunion Area and </w:t>
      </w:r>
      <w:smartTag w:uri="urn:schemas-microsoft-com:office:smarttags" w:element="place">
        <w:smartTag w:uri="urn:schemas-microsoft-com:office:smarttags" w:element="PlaceName">
          <w:r w:rsidRPr="00AF3908">
            <w:rPr>
              <w:szCs w:val="20"/>
            </w:rPr>
            <w:t>Family</w:t>
          </w:r>
        </w:smartTag>
        <w:r w:rsidRPr="00AF3908">
          <w:rPr>
            <w:szCs w:val="20"/>
          </w:rPr>
          <w:t xml:space="preserve"> </w:t>
        </w:r>
        <w:smartTag w:uri="urn:schemas-microsoft-com:office:smarttags" w:element="PlaceName">
          <w:r w:rsidRPr="00AF3908">
            <w:rPr>
              <w:szCs w:val="20"/>
            </w:rPr>
            <w:t>Information</w:t>
          </w:r>
        </w:smartTag>
        <w:r w:rsidRPr="00AF3908">
          <w:rPr>
            <w:szCs w:val="20"/>
          </w:rPr>
          <w:t xml:space="preserve"> </w:t>
        </w:r>
        <w:smartTag w:uri="urn:schemas-microsoft-com:office:smarttags" w:element="PlaceType">
          <w:r w:rsidRPr="00AF3908">
            <w:rPr>
              <w:szCs w:val="20"/>
            </w:rPr>
            <w:t>Center</w:t>
          </w:r>
        </w:smartTag>
      </w:smartTag>
      <w:r w:rsidRPr="00AF3908">
        <w:rPr>
          <w:szCs w:val="20"/>
        </w:rPr>
        <w:t xml:space="preserve"> will normally be co</w:t>
      </w:r>
      <w:r>
        <w:rPr>
          <w:szCs w:val="20"/>
        </w:rPr>
        <w:t>-</w:t>
      </w:r>
      <w:r w:rsidRPr="00AF3908">
        <w:rPr>
          <w:szCs w:val="20"/>
        </w:rPr>
        <w:t xml:space="preserve">located. In the event of an evacuation to an off-site location (relocation site), a second information point will be made available to parents who arrive </w:t>
      </w:r>
      <w:r>
        <w:rPr>
          <w:szCs w:val="20"/>
        </w:rPr>
        <w:t xml:space="preserve">at the school </w:t>
      </w:r>
      <w:r w:rsidRPr="00AF3908">
        <w:rPr>
          <w:szCs w:val="20"/>
        </w:rPr>
        <w:t xml:space="preserve">looking for their children.  Parents can access the </w:t>
      </w:r>
      <w:r>
        <w:rPr>
          <w:szCs w:val="20"/>
        </w:rPr>
        <w:t>school</w:t>
      </w:r>
      <w:r w:rsidRPr="00AF3908">
        <w:rPr>
          <w:szCs w:val="20"/>
        </w:rPr>
        <w:t xml:space="preserve"> building at </w:t>
      </w:r>
      <w:r w:rsidRPr="007E6DC8">
        <w:rPr>
          <w:highlight w:val="yellow"/>
        </w:rPr>
        <w:t>_____________</w:t>
      </w:r>
      <w:r w:rsidRPr="00AF3908">
        <w:rPr>
          <w:szCs w:val="20"/>
        </w:rPr>
        <w:t xml:space="preserve"> for information about where students were evacuated, whom to contact and how. If conditions don’t allow for access into or near the building, a staff member will be on the main access </w:t>
      </w:r>
      <w:r w:rsidRPr="00AF3908">
        <w:rPr>
          <w:szCs w:val="20"/>
        </w:rPr>
        <w:lastRenderedPageBreak/>
        <w:t>road to the school handing out information flyers to parents. Information will also be avail</w:t>
      </w:r>
      <w:r w:rsidR="009D4169">
        <w:rPr>
          <w:szCs w:val="20"/>
        </w:rPr>
        <w:t xml:space="preserve">able on the school’s website.  </w:t>
      </w:r>
    </w:p>
    <w:p w14:paraId="002A45B8" w14:textId="77777777" w:rsidR="00C92015" w:rsidRPr="00371E9F" w:rsidRDefault="00C92015" w:rsidP="00C92015">
      <w:r w:rsidRPr="00371E9F">
        <w:rPr>
          <w:i/>
        </w:rPr>
        <w:t>Location(s):</w:t>
      </w:r>
    </w:p>
    <w:p w14:paraId="70C16255" w14:textId="77777777" w:rsidR="00C92015" w:rsidRDefault="00C92015" w:rsidP="00C92015">
      <w:r w:rsidRPr="00371E9F">
        <w:rPr>
          <w:u w:val="single"/>
        </w:rPr>
        <w:t>Onsite</w:t>
      </w:r>
      <w:r w:rsidRPr="00371E9F">
        <w:t xml:space="preserve">. Primary location: </w:t>
      </w:r>
      <w:r w:rsidRPr="007E6DC8">
        <w:rPr>
          <w:highlight w:val="yellow"/>
        </w:rPr>
        <w:t>_____________</w:t>
      </w:r>
    </w:p>
    <w:p w14:paraId="45E64374" w14:textId="77777777" w:rsidR="00C92015" w:rsidRPr="00371E9F" w:rsidRDefault="00C92015" w:rsidP="00C92015">
      <w:r w:rsidRPr="00371E9F">
        <w:rPr>
          <w:u w:val="single"/>
        </w:rPr>
        <w:t>Off-site</w:t>
      </w:r>
      <w:r w:rsidRPr="00371E9F">
        <w:t xml:space="preserve">. </w:t>
      </w:r>
      <w:r w:rsidRPr="007E6DC8">
        <w:rPr>
          <w:highlight w:val="yellow"/>
        </w:rPr>
        <w:t>_____________</w:t>
      </w:r>
    </w:p>
    <w:p w14:paraId="2DB682A6" w14:textId="77777777" w:rsidR="00C92015" w:rsidRPr="00371E9F" w:rsidRDefault="00C92015" w:rsidP="00C92015">
      <w:r w:rsidRPr="00371E9F">
        <w:rPr>
          <w:i/>
        </w:rPr>
        <w:t>Special Traffic or Security Concerns for this Area:</w:t>
      </w:r>
      <w:r w:rsidRPr="00371E9F">
        <w:t xml:space="preserve"> </w:t>
      </w:r>
      <w:r w:rsidRPr="007E6DC8">
        <w:rPr>
          <w:highlight w:val="yellow"/>
        </w:rPr>
        <w:t>_____________</w:t>
      </w:r>
    </w:p>
    <w:p w14:paraId="4DBED50C" w14:textId="77777777" w:rsidR="00C92015" w:rsidRPr="00371E9F" w:rsidRDefault="00C92015" w:rsidP="00C92015"/>
    <w:p w14:paraId="2D0016C9" w14:textId="07C421EB" w:rsidR="00C92015" w:rsidRPr="00371E9F" w:rsidRDefault="00C92015" w:rsidP="00C92015">
      <w:r w:rsidRPr="00371E9F">
        <w:rPr>
          <w:i/>
        </w:rPr>
        <w:t>Contact Person:</w:t>
      </w:r>
      <w:r w:rsidRPr="00371E9F">
        <w:t xml:space="preserve"> Parent Reunion Organizer on the Sc</w:t>
      </w:r>
      <w:r>
        <w:t xml:space="preserve">hool Emergency </w:t>
      </w:r>
      <w:r w:rsidR="002A15BB">
        <w:t xml:space="preserve">Response </w:t>
      </w:r>
      <w:r>
        <w:t xml:space="preserve">Team </w:t>
      </w:r>
      <w:r w:rsidRPr="007E6DC8">
        <w:rPr>
          <w:highlight w:val="yellow"/>
        </w:rPr>
        <w:t>_____________</w:t>
      </w:r>
    </w:p>
    <w:p w14:paraId="7776E64C" w14:textId="77777777" w:rsidR="00C92015" w:rsidRPr="00371E9F" w:rsidRDefault="00C92015" w:rsidP="00C92015"/>
    <w:p w14:paraId="3DD761D9" w14:textId="7420678B" w:rsidR="00C92015" w:rsidRDefault="00C92015" w:rsidP="00CA1C7B">
      <w:pPr>
        <w:pStyle w:val="CM201"/>
        <w:spacing w:after="0" w:line="276" w:lineRule="auto"/>
        <w:rPr>
          <w:rFonts w:asciiTheme="minorHAnsi" w:hAnsiTheme="minorHAnsi"/>
          <w:sz w:val="22"/>
          <w:szCs w:val="22"/>
        </w:rPr>
      </w:pPr>
      <w:r w:rsidRPr="00CA1C7B">
        <w:rPr>
          <w:rFonts w:asciiTheme="minorHAnsi" w:hAnsiTheme="minorHAnsi"/>
          <w:b/>
          <w:i/>
          <w:sz w:val="24"/>
        </w:rPr>
        <w:t>Note to Parents</w:t>
      </w:r>
      <w:r w:rsidRPr="002A15BB">
        <w:rPr>
          <w:rFonts w:asciiTheme="minorHAnsi" w:hAnsiTheme="minorHAnsi"/>
          <w:sz w:val="22"/>
          <w:szCs w:val="22"/>
          <w:u w:val="single"/>
        </w:rPr>
        <w:t>:</w:t>
      </w:r>
      <w:r w:rsidRPr="002A15BB">
        <w:rPr>
          <w:rFonts w:asciiTheme="minorHAnsi" w:hAnsiTheme="minorHAnsi"/>
          <w:sz w:val="22"/>
          <w:szCs w:val="22"/>
        </w:rPr>
        <w:t xml:space="preserve"> </w:t>
      </w:r>
      <w:r w:rsidR="002A15BB" w:rsidRPr="002A15BB">
        <w:rPr>
          <w:rFonts w:asciiTheme="minorHAnsi" w:hAnsiTheme="minorHAnsi"/>
          <w:sz w:val="22"/>
          <w:szCs w:val="22"/>
          <w:highlight w:val="yellow"/>
        </w:rPr>
        <w:t>JFK High</w:t>
      </w:r>
      <w:r w:rsidRPr="002A15BB">
        <w:rPr>
          <w:rFonts w:asciiTheme="minorHAnsi" w:hAnsiTheme="minorHAnsi"/>
          <w:sz w:val="22"/>
          <w:szCs w:val="22"/>
        </w:rPr>
        <w:t xml:space="preserve"> School is one of the safest places for students to be during most crises or natural disasters. The following emergency procedures have been established to keep them safe:   </w:t>
      </w:r>
    </w:p>
    <w:p w14:paraId="1A312F4B" w14:textId="77777777" w:rsidR="00CA1C7B" w:rsidRPr="00CA1C7B" w:rsidRDefault="00CA1C7B" w:rsidP="00CA1C7B"/>
    <w:p w14:paraId="0AD190F6" w14:textId="77777777" w:rsidR="00C92015" w:rsidRDefault="00C92015" w:rsidP="008D1D07">
      <w:pPr>
        <w:pStyle w:val="CM201"/>
        <w:numPr>
          <w:ilvl w:val="0"/>
          <w:numId w:val="53"/>
        </w:numPr>
        <w:spacing w:after="0" w:line="276" w:lineRule="auto"/>
        <w:rPr>
          <w:rFonts w:asciiTheme="minorHAnsi" w:hAnsiTheme="minorHAnsi"/>
          <w:sz w:val="22"/>
          <w:szCs w:val="22"/>
        </w:rPr>
      </w:pPr>
      <w:r w:rsidRPr="002A15BB">
        <w:rPr>
          <w:rFonts w:asciiTheme="minorHAnsi" w:hAnsiTheme="minorHAnsi"/>
          <w:sz w:val="22"/>
          <w:szCs w:val="22"/>
        </w:rPr>
        <w:t xml:space="preserve">In most cases, students will be kept at school until the emergency is determined to be over. For example, a chemical spill may delay student release when there is risk of exposure. </w:t>
      </w:r>
    </w:p>
    <w:p w14:paraId="401B5889" w14:textId="77777777" w:rsidR="00CA1C7B" w:rsidRPr="00CA1C7B" w:rsidRDefault="00CA1C7B" w:rsidP="00CA1C7B"/>
    <w:p w14:paraId="7C549C8D" w14:textId="6527B5D7" w:rsidR="00C92015" w:rsidRDefault="00C92015" w:rsidP="008D1D07">
      <w:pPr>
        <w:pStyle w:val="CM201"/>
        <w:numPr>
          <w:ilvl w:val="0"/>
          <w:numId w:val="53"/>
        </w:numPr>
        <w:spacing w:after="0" w:line="276" w:lineRule="auto"/>
        <w:rPr>
          <w:rFonts w:asciiTheme="minorHAnsi" w:hAnsiTheme="minorHAnsi"/>
          <w:sz w:val="22"/>
          <w:szCs w:val="22"/>
        </w:rPr>
      </w:pPr>
      <w:r w:rsidRPr="002A15BB">
        <w:rPr>
          <w:rFonts w:asciiTheme="minorHAnsi" w:hAnsiTheme="minorHAnsi"/>
          <w:sz w:val="22"/>
          <w:szCs w:val="22"/>
        </w:rPr>
        <w:t>Under certain circumstances students may be evacuated to another site.  If this occurs, parents will be notified through the school website, announcements on local radio and television stations, and through phone calls made to contacts found on the student’</w:t>
      </w:r>
      <w:r w:rsidR="00CA1C7B">
        <w:rPr>
          <w:rFonts w:asciiTheme="minorHAnsi" w:hAnsiTheme="minorHAnsi"/>
          <w:sz w:val="22"/>
          <w:szCs w:val="22"/>
        </w:rPr>
        <w:t xml:space="preserve">s Emergency Care Card (ECC).  </w:t>
      </w:r>
    </w:p>
    <w:p w14:paraId="71D7215C" w14:textId="77777777" w:rsidR="00CA1C7B" w:rsidRPr="00CA1C7B" w:rsidRDefault="00CA1C7B" w:rsidP="00CA1C7B"/>
    <w:p w14:paraId="02BE4C6F" w14:textId="52EB0926" w:rsidR="00C92015" w:rsidRDefault="00C92015" w:rsidP="008D1D07">
      <w:pPr>
        <w:pStyle w:val="CM201"/>
        <w:numPr>
          <w:ilvl w:val="0"/>
          <w:numId w:val="53"/>
        </w:numPr>
        <w:spacing w:after="0" w:line="276" w:lineRule="auto"/>
        <w:rPr>
          <w:rFonts w:asciiTheme="minorHAnsi" w:hAnsiTheme="minorHAnsi"/>
          <w:sz w:val="22"/>
          <w:szCs w:val="22"/>
        </w:rPr>
      </w:pPr>
      <w:r w:rsidRPr="002A15BB">
        <w:rPr>
          <w:rFonts w:asciiTheme="minorHAnsi" w:hAnsiTheme="minorHAnsi"/>
          <w:sz w:val="22"/>
          <w:szCs w:val="22"/>
        </w:rPr>
        <w:t xml:space="preserve">We ask parents and guardians not </w:t>
      </w:r>
      <w:r w:rsidR="00780623">
        <w:rPr>
          <w:rFonts w:asciiTheme="minorHAnsi" w:hAnsiTheme="minorHAnsi"/>
          <w:sz w:val="22"/>
          <w:szCs w:val="22"/>
        </w:rPr>
        <w:t xml:space="preserve">to telephone the school and tie </w:t>
      </w:r>
      <w:r w:rsidRPr="002A15BB">
        <w:rPr>
          <w:rFonts w:asciiTheme="minorHAnsi" w:hAnsiTheme="minorHAnsi"/>
          <w:sz w:val="22"/>
          <w:szCs w:val="22"/>
        </w:rPr>
        <w:t xml:space="preserve">up the few telephone lines that will be needed for emergency use. The best place to get current updates is to visit the School’s website which can be accessed at </w:t>
      </w:r>
      <w:r w:rsidRPr="002A15BB">
        <w:rPr>
          <w:rFonts w:asciiTheme="minorHAnsi" w:hAnsiTheme="minorHAnsi"/>
          <w:sz w:val="22"/>
          <w:szCs w:val="22"/>
          <w:highlight w:val="yellow"/>
        </w:rPr>
        <w:t>_____________________</w:t>
      </w:r>
    </w:p>
    <w:p w14:paraId="3F77D6D7" w14:textId="77777777" w:rsidR="00CA1C7B" w:rsidRPr="00CA1C7B" w:rsidRDefault="00CA1C7B" w:rsidP="00CA1C7B"/>
    <w:p w14:paraId="26D20FDA" w14:textId="77777777" w:rsidR="00C92015" w:rsidRDefault="00C92015" w:rsidP="008D1D07">
      <w:pPr>
        <w:pStyle w:val="CM52"/>
        <w:numPr>
          <w:ilvl w:val="0"/>
          <w:numId w:val="53"/>
        </w:numPr>
        <w:spacing w:line="276" w:lineRule="auto"/>
        <w:rPr>
          <w:rFonts w:asciiTheme="minorHAnsi" w:hAnsiTheme="minorHAnsi"/>
          <w:sz w:val="22"/>
          <w:szCs w:val="22"/>
        </w:rPr>
      </w:pPr>
      <w:r w:rsidRPr="002A15BB">
        <w:rPr>
          <w:rFonts w:asciiTheme="minorHAnsi" w:hAnsiTheme="minorHAnsi"/>
          <w:sz w:val="22"/>
          <w:szCs w:val="22"/>
        </w:rPr>
        <w:t xml:space="preserve">Students will be released to parents who come to get them.  Procedures for release to other authorized parties, however, will not occur unless pre-release is documented on the student’s Emergency Care Card, which is filled out at the beginning of the school year. Parents must ensure that information on the ECC is current.   </w:t>
      </w:r>
    </w:p>
    <w:p w14:paraId="7379D8DC" w14:textId="77777777" w:rsidR="00CA1C7B" w:rsidRPr="00CA1C7B" w:rsidRDefault="00CA1C7B" w:rsidP="00CA1C7B"/>
    <w:p w14:paraId="7831BE2B" w14:textId="77777777" w:rsidR="00C92015" w:rsidRPr="002A15BB" w:rsidRDefault="00C92015" w:rsidP="008D1D07">
      <w:pPr>
        <w:pStyle w:val="CM52"/>
        <w:numPr>
          <w:ilvl w:val="0"/>
          <w:numId w:val="53"/>
        </w:numPr>
        <w:spacing w:line="276" w:lineRule="auto"/>
        <w:rPr>
          <w:rFonts w:asciiTheme="minorHAnsi" w:hAnsiTheme="minorHAnsi"/>
          <w:sz w:val="22"/>
          <w:szCs w:val="22"/>
        </w:rPr>
      </w:pPr>
      <w:r w:rsidRPr="002A15BB">
        <w:rPr>
          <w:rFonts w:asciiTheme="minorHAnsi" w:hAnsiTheme="minorHAnsi"/>
          <w:sz w:val="22"/>
          <w:szCs w:val="22"/>
        </w:rPr>
        <w:t xml:space="preserve">The family information center will provide up-to-date information on the incident, the status of their children and information on what parents can do to assist.  </w:t>
      </w:r>
    </w:p>
    <w:bookmarkEnd w:id="5"/>
    <w:p w14:paraId="6ACDFD38" w14:textId="77777777" w:rsidR="00451F38" w:rsidRPr="002A15BB" w:rsidRDefault="00451F38" w:rsidP="00C92015">
      <w:pPr>
        <w:rPr>
          <w:color w:val="FF6600"/>
          <w:u w:val="single"/>
        </w:rPr>
      </w:pPr>
    </w:p>
    <w:p w14:paraId="24815933" w14:textId="77777777" w:rsidR="00CA1C7B" w:rsidRDefault="00CA1C7B" w:rsidP="002A15BB">
      <w:pPr>
        <w:rPr>
          <w:rFonts w:asciiTheme="majorHAnsi" w:eastAsiaTheme="majorEastAsia" w:hAnsiTheme="majorHAnsi" w:cstheme="majorBidi"/>
          <w:b/>
          <w:color w:val="E36C0A" w:themeColor="accent6" w:themeShade="BF"/>
          <w:sz w:val="26"/>
          <w:szCs w:val="26"/>
        </w:rPr>
      </w:pPr>
    </w:p>
    <w:p w14:paraId="1147B4F3" w14:textId="77777777" w:rsidR="00CA1C7B" w:rsidRDefault="00CA1C7B" w:rsidP="002A15BB">
      <w:pPr>
        <w:rPr>
          <w:rFonts w:asciiTheme="majorHAnsi" w:eastAsiaTheme="majorEastAsia" w:hAnsiTheme="majorHAnsi" w:cstheme="majorBidi"/>
          <w:b/>
          <w:color w:val="E36C0A" w:themeColor="accent6" w:themeShade="BF"/>
          <w:sz w:val="26"/>
          <w:szCs w:val="26"/>
        </w:rPr>
      </w:pPr>
    </w:p>
    <w:p w14:paraId="2ED4B2DC" w14:textId="77777777" w:rsidR="00CA1C7B" w:rsidRDefault="00CA1C7B" w:rsidP="00C92015">
      <w:pPr>
        <w:rPr>
          <w:sz w:val="28"/>
          <w:szCs w:val="28"/>
        </w:rPr>
      </w:pPr>
      <w:bookmarkStart w:id="6" w:name="_Toc82332156"/>
    </w:p>
    <w:bookmarkEnd w:id="6"/>
    <w:p w14:paraId="0A2AF626" w14:textId="6DCE71FF" w:rsidR="00C92015" w:rsidRPr="001811AD" w:rsidRDefault="00C92015" w:rsidP="00881DEB">
      <w:pPr>
        <w:tabs>
          <w:tab w:val="left" w:pos="-720"/>
        </w:tabs>
        <w:rPr>
          <w:szCs w:val="20"/>
        </w:rPr>
      </w:pPr>
      <w:r w:rsidRPr="00371E9F">
        <w:rPr>
          <w:color w:val="FFFFFF"/>
          <w:sz w:val="36"/>
          <w:szCs w:val="36"/>
          <w:highlight w:val="blue"/>
        </w:rPr>
        <w:t>V</w:t>
      </w:r>
      <w:r w:rsidRPr="00371E9F">
        <w:rPr>
          <w:b/>
          <w:color w:val="FFFFFF"/>
          <w:sz w:val="36"/>
          <w:szCs w:val="36"/>
          <w:highlight w:val="blue"/>
        </w:rPr>
        <w:t xml:space="preserve">. </w:t>
      </w:r>
      <w:r w:rsidRPr="00371E9F">
        <w:rPr>
          <w:color w:val="FFFFFF"/>
          <w:sz w:val="36"/>
          <w:szCs w:val="36"/>
          <w:highlight w:val="blue"/>
        </w:rPr>
        <w:t>Recovery</w:t>
      </w:r>
      <w:r w:rsidRPr="00371E9F">
        <w:rPr>
          <w:color w:val="FFFFFF"/>
          <w:sz w:val="36"/>
          <w:szCs w:val="36"/>
          <w:highlight w:val="blue"/>
        </w:rPr>
        <w:tab/>
      </w:r>
      <w:r w:rsidRPr="00371E9F">
        <w:rPr>
          <w:color w:val="FFFFFF"/>
          <w:sz w:val="36"/>
          <w:szCs w:val="36"/>
          <w:highlight w:val="blue"/>
        </w:rPr>
        <w:tab/>
      </w:r>
      <w:r w:rsidRPr="00371E9F">
        <w:rPr>
          <w:color w:val="FFFFFF"/>
          <w:sz w:val="36"/>
          <w:szCs w:val="36"/>
          <w:highlight w:val="blue"/>
        </w:rPr>
        <w:tab/>
      </w:r>
      <w:r w:rsidRPr="00371E9F">
        <w:rPr>
          <w:color w:val="FFFFFF"/>
          <w:sz w:val="36"/>
          <w:szCs w:val="36"/>
          <w:highlight w:val="blue"/>
        </w:rPr>
        <w:tab/>
      </w:r>
      <w:r w:rsidRPr="00371E9F">
        <w:rPr>
          <w:color w:val="FFFFFF"/>
          <w:sz w:val="36"/>
          <w:szCs w:val="36"/>
          <w:highlight w:val="blue"/>
        </w:rPr>
        <w:tab/>
      </w:r>
      <w:r w:rsidRPr="00371E9F">
        <w:rPr>
          <w:color w:val="FFFFFF"/>
          <w:sz w:val="36"/>
          <w:szCs w:val="36"/>
          <w:highlight w:val="blue"/>
        </w:rPr>
        <w:tab/>
      </w:r>
      <w:r w:rsidRPr="00371E9F">
        <w:rPr>
          <w:color w:val="FFFFFF"/>
          <w:sz w:val="36"/>
          <w:szCs w:val="36"/>
          <w:highlight w:val="blue"/>
        </w:rPr>
        <w:tab/>
      </w:r>
      <w:r w:rsidRPr="00371E9F">
        <w:rPr>
          <w:color w:val="FFFFFF"/>
          <w:sz w:val="36"/>
          <w:szCs w:val="36"/>
          <w:highlight w:val="blue"/>
        </w:rPr>
        <w:tab/>
      </w:r>
      <w:r w:rsidRPr="00371E9F">
        <w:rPr>
          <w:color w:val="FFFFFF"/>
          <w:sz w:val="36"/>
          <w:szCs w:val="36"/>
          <w:highlight w:val="blue"/>
        </w:rPr>
        <w:tab/>
      </w:r>
      <w:r w:rsidRPr="00371E9F">
        <w:rPr>
          <w:color w:val="FFFFFF"/>
          <w:sz w:val="36"/>
          <w:szCs w:val="36"/>
          <w:highlight w:val="blue"/>
        </w:rPr>
        <w:tab/>
      </w:r>
      <w:r w:rsidRPr="00371E9F">
        <w:rPr>
          <w:color w:val="FFFFFF"/>
          <w:sz w:val="36"/>
          <w:szCs w:val="36"/>
          <w:highlight w:val="blue"/>
        </w:rPr>
        <w:tab/>
      </w:r>
    </w:p>
    <w:p w14:paraId="2B6FB968" w14:textId="2B288539" w:rsidR="00C92015" w:rsidRPr="0090374A" w:rsidRDefault="0090374A" w:rsidP="0090374A">
      <w:pPr>
        <w:pStyle w:val="Heading2"/>
        <w:rPr>
          <w:b/>
          <w:color w:val="002060"/>
        </w:rPr>
      </w:pPr>
      <w:r w:rsidRPr="0090374A">
        <w:rPr>
          <w:b/>
          <w:color w:val="002060"/>
        </w:rPr>
        <w:t>Goal</w:t>
      </w:r>
    </w:p>
    <w:p w14:paraId="51151DD3" w14:textId="0CB56459" w:rsidR="00881DEB" w:rsidRDefault="00881DEB" w:rsidP="0090374A">
      <w:r w:rsidRPr="00680B5C">
        <w:rPr>
          <w:color w:val="000000"/>
          <w:highlight w:val="lightGray"/>
          <w:shd w:val="clear" w:color="auto" w:fill="FFFFFF"/>
        </w:rPr>
        <w:t xml:space="preserve">The goal of recovery is to return to learning and restore the infrastructure of the </w:t>
      </w:r>
      <w:r w:rsidR="0090374A" w:rsidRPr="00680B5C">
        <w:rPr>
          <w:highlight w:val="lightGray"/>
        </w:rPr>
        <w:t>JFK High</w:t>
      </w:r>
      <w:r w:rsidRPr="00680B5C">
        <w:rPr>
          <w:highlight w:val="lightGray"/>
        </w:rPr>
        <w:t xml:space="preserve"> </w:t>
      </w:r>
      <w:r w:rsidR="0090374A" w:rsidRPr="00680B5C">
        <w:rPr>
          <w:highlight w:val="lightGray"/>
        </w:rPr>
        <w:t>School</w:t>
      </w:r>
      <w:r w:rsidRPr="00680B5C">
        <w:rPr>
          <w:highlight w:val="lightGray"/>
        </w:rPr>
        <w:t xml:space="preserve"> as quickly as possible.</w:t>
      </w:r>
      <w:r w:rsidRPr="00711339">
        <w:t xml:space="preserve">  </w:t>
      </w:r>
      <w:r w:rsidR="0090374A" w:rsidRPr="00296DA1">
        <w:rPr>
          <w:highlight w:val="yellow"/>
        </w:rPr>
        <w:t>JFK High</w:t>
      </w:r>
      <w:r w:rsidRPr="00711339">
        <w:t xml:space="preserve"> School District will apply the following </w:t>
      </w:r>
      <w:r>
        <w:t>recovery strategy:</w:t>
      </w:r>
    </w:p>
    <w:p w14:paraId="32260C95" w14:textId="77777777" w:rsidR="00881DEB" w:rsidRDefault="00881DEB" w:rsidP="008D1D07">
      <w:pPr>
        <w:pStyle w:val="ListParagraph"/>
        <w:numPr>
          <w:ilvl w:val="0"/>
          <w:numId w:val="48"/>
        </w:numPr>
      </w:pPr>
      <w:r w:rsidRPr="00E81161">
        <w:rPr>
          <w:color w:val="000000"/>
          <w:shd w:val="clear" w:color="auto" w:fill="FFFFFF"/>
        </w:rPr>
        <w:t>Utilize credentialed community service providers for assessments and resources on the emotional needs of school district staff, school staff and faculty, students, and families.</w:t>
      </w:r>
    </w:p>
    <w:p w14:paraId="78BD7D4D" w14:textId="77777777" w:rsidR="00881DEB" w:rsidRDefault="00881DEB" w:rsidP="008D1D07">
      <w:pPr>
        <w:pStyle w:val="ListParagraph"/>
        <w:numPr>
          <w:ilvl w:val="0"/>
          <w:numId w:val="48"/>
        </w:numPr>
      </w:pPr>
      <w:r w:rsidRPr="00E81161">
        <w:rPr>
          <w:color w:val="000000"/>
          <w:shd w:val="clear" w:color="auto" w:fill="FFFFFF"/>
        </w:rPr>
        <w:t>Utilize credentialed community service providers on stress management resources for school district staff, school staff and faculty, students, and families.</w:t>
      </w:r>
    </w:p>
    <w:p w14:paraId="187CF6A0" w14:textId="77777777" w:rsidR="00881DEB" w:rsidRDefault="00881DEB" w:rsidP="008D1D07">
      <w:pPr>
        <w:pStyle w:val="ListParagraph"/>
        <w:numPr>
          <w:ilvl w:val="0"/>
          <w:numId w:val="48"/>
        </w:numPr>
      </w:pPr>
      <w:r w:rsidRPr="00E81161">
        <w:rPr>
          <w:color w:val="000000"/>
          <w:shd w:val="clear" w:color="auto" w:fill="FFFFFF"/>
        </w:rPr>
        <w:t>Keep school district staff, school staff and faculty, students, families, and media informed.</w:t>
      </w:r>
    </w:p>
    <w:p w14:paraId="0D0E1126" w14:textId="77777777" w:rsidR="00881DEB" w:rsidRDefault="00881DEB" w:rsidP="008D1D07">
      <w:pPr>
        <w:pStyle w:val="ListParagraph"/>
        <w:numPr>
          <w:ilvl w:val="0"/>
          <w:numId w:val="48"/>
        </w:numPr>
      </w:pPr>
      <w:r w:rsidRPr="00E81161">
        <w:rPr>
          <w:color w:val="000000"/>
          <w:shd w:val="clear" w:color="auto" w:fill="FFFFFF"/>
        </w:rPr>
        <w:t>Take as much time as needed for recovery.  Recovery is not linear and individuals recover at different rates.</w:t>
      </w:r>
    </w:p>
    <w:p w14:paraId="6FB49B0B" w14:textId="77777777" w:rsidR="00881DEB" w:rsidRDefault="00881DEB" w:rsidP="008D1D07">
      <w:pPr>
        <w:pStyle w:val="ListParagraph"/>
        <w:numPr>
          <w:ilvl w:val="0"/>
          <w:numId w:val="48"/>
        </w:numPr>
      </w:pPr>
      <w:r w:rsidRPr="00E81161">
        <w:rPr>
          <w:color w:val="000000"/>
          <w:shd w:val="clear" w:color="auto" w:fill="FFFFFF"/>
        </w:rPr>
        <w:t>Evaluate recovery efforts and apply revisions to emergency operations plans as determined.</w:t>
      </w:r>
    </w:p>
    <w:p w14:paraId="4C80F4B0" w14:textId="5C3D7FE1" w:rsidR="00881DEB" w:rsidRDefault="009A1CE4" w:rsidP="0090374A">
      <w:pPr>
        <w:keepNext/>
        <w:keepLines/>
        <w:spacing w:before="53" w:after="0" w:line="460" w:lineRule="exact"/>
        <w:ind w:right="2613"/>
        <w:outlineLvl w:val="1"/>
        <w:rPr>
          <w:rFonts w:asciiTheme="majorHAnsi" w:eastAsiaTheme="majorEastAsia" w:hAnsiTheme="majorHAnsi" w:cstheme="majorBidi"/>
          <w:b/>
          <w:color w:val="365F91" w:themeColor="accent1" w:themeShade="BF"/>
          <w:sz w:val="26"/>
          <w:szCs w:val="26"/>
        </w:rPr>
      </w:pPr>
      <w:r>
        <w:rPr>
          <w:rFonts w:asciiTheme="majorHAnsi" w:eastAsiaTheme="majorEastAsia" w:hAnsiTheme="majorHAnsi" w:cstheme="majorBidi"/>
          <w:b/>
          <w:color w:val="365F91" w:themeColor="accent1" w:themeShade="BF"/>
          <w:sz w:val="26"/>
          <w:szCs w:val="26"/>
        </w:rPr>
        <w:t>Psychological and Emotional Recovery Team</w:t>
      </w:r>
    </w:p>
    <w:p w14:paraId="0A37DEAE" w14:textId="77777777" w:rsidR="00881DEB" w:rsidRDefault="00881DEB" w:rsidP="00881DEB">
      <w:pPr>
        <w:keepNext/>
        <w:keepLines/>
        <w:spacing w:before="53" w:after="0" w:line="460" w:lineRule="exact"/>
        <w:ind w:right="2613"/>
        <w:outlineLvl w:val="1"/>
        <w:rPr>
          <w:rFonts w:asciiTheme="majorHAnsi" w:eastAsiaTheme="majorEastAsia" w:hAnsiTheme="majorHAnsi" w:cstheme="majorBidi"/>
          <w:b/>
          <w:color w:val="365F91" w:themeColor="accent1" w:themeShade="BF"/>
          <w:sz w:val="26"/>
          <w:szCs w:val="26"/>
        </w:rPr>
      </w:pPr>
      <w:r>
        <w:rPr>
          <w:i/>
          <w:color w:val="FF0000"/>
        </w:rPr>
        <w:t>(SAVE Act Indicator 1.12</w:t>
      </w:r>
      <w:r w:rsidRPr="00CA6DDE">
        <w:rPr>
          <w:i/>
          <w:color w:val="FF0000"/>
        </w:rPr>
        <w:t>)</w:t>
      </w:r>
    </w:p>
    <w:tbl>
      <w:tblPr>
        <w:tblW w:w="10008" w:type="dxa"/>
        <w:tblInd w:w="106" w:type="dxa"/>
        <w:tblLayout w:type="fixed"/>
        <w:tblCellMar>
          <w:left w:w="0" w:type="dxa"/>
          <w:right w:w="0" w:type="dxa"/>
        </w:tblCellMar>
        <w:tblLook w:val="01E0" w:firstRow="1" w:lastRow="1" w:firstColumn="1" w:lastColumn="1" w:noHBand="0" w:noVBand="0"/>
      </w:tblPr>
      <w:tblGrid>
        <w:gridCol w:w="3528"/>
        <w:gridCol w:w="3240"/>
        <w:gridCol w:w="3240"/>
      </w:tblGrid>
      <w:tr w:rsidR="00881DEB" w14:paraId="06158798" w14:textId="77777777" w:rsidTr="00C64F0A">
        <w:trPr>
          <w:trHeight w:hRule="exact" w:val="562"/>
        </w:trPr>
        <w:tc>
          <w:tcPr>
            <w:tcW w:w="3528" w:type="dxa"/>
            <w:tcBorders>
              <w:top w:val="single" w:sz="5" w:space="0" w:color="000000"/>
              <w:left w:val="single" w:sz="5" w:space="0" w:color="000000"/>
              <w:bottom w:val="single" w:sz="5" w:space="0" w:color="000000"/>
              <w:right w:val="single" w:sz="5" w:space="0" w:color="000000"/>
            </w:tcBorders>
          </w:tcPr>
          <w:p w14:paraId="1C666B6A" w14:textId="77777777" w:rsidR="00881DEB" w:rsidRDefault="00881DEB" w:rsidP="00C64F0A">
            <w:pPr>
              <w:pStyle w:val="TableParagraph"/>
              <w:spacing w:line="274" w:lineRule="exact"/>
              <w:ind w:right="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NAME</w:t>
            </w:r>
          </w:p>
        </w:tc>
        <w:tc>
          <w:tcPr>
            <w:tcW w:w="3240" w:type="dxa"/>
            <w:tcBorders>
              <w:top w:val="single" w:sz="5" w:space="0" w:color="000000"/>
              <w:left w:val="single" w:sz="5" w:space="0" w:color="000000"/>
              <w:bottom w:val="single" w:sz="5" w:space="0" w:color="000000"/>
              <w:right w:val="single" w:sz="5" w:space="0" w:color="000000"/>
            </w:tcBorders>
          </w:tcPr>
          <w:p w14:paraId="20338FCF" w14:textId="77777777" w:rsidR="00881DEB" w:rsidRDefault="00881DEB" w:rsidP="00C64F0A">
            <w:pPr>
              <w:pStyle w:val="TableParagraph"/>
              <w:spacing w:before="1" w:line="276" w:lineRule="exact"/>
              <w:ind w:left="527" w:right="429" w:firstLine="78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TITLE</w:t>
            </w:r>
          </w:p>
        </w:tc>
        <w:tc>
          <w:tcPr>
            <w:tcW w:w="3240" w:type="dxa"/>
            <w:tcBorders>
              <w:top w:val="single" w:sz="5" w:space="0" w:color="000000"/>
              <w:left w:val="single" w:sz="5" w:space="0" w:color="000000"/>
              <w:bottom w:val="single" w:sz="5" w:space="0" w:color="000000"/>
              <w:right w:val="single" w:sz="5" w:space="0" w:color="000000"/>
            </w:tcBorders>
          </w:tcPr>
          <w:p w14:paraId="7520CAEB" w14:textId="77777777" w:rsidR="00881DEB" w:rsidRDefault="00881DEB" w:rsidP="00C64F0A">
            <w:pPr>
              <w:pStyle w:val="TableParagraph"/>
              <w:spacing w:before="1" w:line="276" w:lineRule="exact"/>
              <w:ind w:left="527" w:right="429" w:firstLine="2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ORGANIZATION</w:t>
            </w:r>
          </w:p>
        </w:tc>
      </w:tr>
      <w:tr w:rsidR="00881DEB" w14:paraId="5923535B" w14:textId="77777777" w:rsidTr="00C64F0A">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02FF8D31" w14:textId="77777777" w:rsidR="00881DEB" w:rsidRPr="00455FC7" w:rsidRDefault="00881DEB" w:rsidP="00C64F0A">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20D84268" w14:textId="77777777" w:rsidR="00881DEB" w:rsidRDefault="00881DEB" w:rsidP="00C64F0A"/>
        </w:tc>
        <w:tc>
          <w:tcPr>
            <w:tcW w:w="3240" w:type="dxa"/>
            <w:tcBorders>
              <w:top w:val="single" w:sz="5" w:space="0" w:color="000000"/>
              <w:left w:val="single" w:sz="5" w:space="0" w:color="000000"/>
              <w:bottom w:val="single" w:sz="5" w:space="0" w:color="000000"/>
              <w:right w:val="single" w:sz="5" w:space="0" w:color="000000"/>
            </w:tcBorders>
          </w:tcPr>
          <w:p w14:paraId="23784CB4" w14:textId="77777777" w:rsidR="00881DEB" w:rsidRDefault="00881DEB" w:rsidP="00C64F0A"/>
        </w:tc>
      </w:tr>
      <w:tr w:rsidR="00881DEB" w14:paraId="1329E59A" w14:textId="77777777" w:rsidTr="00C64F0A">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3B41AC37" w14:textId="77777777" w:rsidR="00881DEB" w:rsidRPr="00455FC7" w:rsidRDefault="00881DEB" w:rsidP="00C64F0A">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617891DF" w14:textId="77777777" w:rsidR="00881DEB" w:rsidRDefault="00881DEB" w:rsidP="00C64F0A"/>
        </w:tc>
        <w:tc>
          <w:tcPr>
            <w:tcW w:w="3240" w:type="dxa"/>
            <w:tcBorders>
              <w:top w:val="single" w:sz="5" w:space="0" w:color="000000"/>
              <w:left w:val="single" w:sz="5" w:space="0" w:color="000000"/>
              <w:bottom w:val="single" w:sz="5" w:space="0" w:color="000000"/>
              <w:right w:val="single" w:sz="5" w:space="0" w:color="000000"/>
            </w:tcBorders>
          </w:tcPr>
          <w:p w14:paraId="6980F452" w14:textId="77777777" w:rsidR="00881DEB" w:rsidRDefault="00881DEB" w:rsidP="00C64F0A"/>
        </w:tc>
      </w:tr>
      <w:tr w:rsidR="00881DEB" w14:paraId="4CB293BD" w14:textId="77777777" w:rsidTr="00C64F0A">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495A096E" w14:textId="77777777" w:rsidR="00881DEB" w:rsidRPr="00455FC7" w:rsidRDefault="00881DEB" w:rsidP="00C64F0A">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1E289B8D" w14:textId="77777777" w:rsidR="00881DEB" w:rsidRDefault="00881DEB" w:rsidP="00C64F0A"/>
        </w:tc>
        <w:tc>
          <w:tcPr>
            <w:tcW w:w="3240" w:type="dxa"/>
            <w:tcBorders>
              <w:top w:val="single" w:sz="5" w:space="0" w:color="000000"/>
              <w:left w:val="single" w:sz="5" w:space="0" w:color="000000"/>
              <w:bottom w:val="single" w:sz="5" w:space="0" w:color="000000"/>
              <w:right w:val="single" w:sz="5" w:space="0" w:color="000000"/>
            </w:tcBorders>
          </w:tcPr>
          <w:p w14:paraId="16E43ADB" w14:textId="77777777" w:rsidR="00881DEB" w:rsidRDefault="00881DEB" w:rsidP="00C64F0A"/>
        </w:tc>
      </w:tr>
      <w:tr w:rsidR="00881DEB" w14:paraId="32E417AE" w14:textId="77777777" w:rsidTr="00C64F0A">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79DA8BA1" w14:textId="77777777" w:rsidR="00881DEB" w:rsidRPr="00455FC7" w:rsidRDefault="00881DEB" w:rsidP="00C64F0A">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502B94C0" w14:textId="77777777" w:rsidR="00881DEB" w:rsidRDefault="00881DEB" w:rsidP="00C64F0A"/>
        </w:tc>
        <w:tc>
          <w:tcPr>
            <w:tcW w:w="3240" w:type="dxa"/>
            <w:tcBorders>
              <w:top w:val="single" w:sz="5" w:space="0" w:color="000000"/>
              <w:left w:val="single" w:sz="5" w:space="0" w:color="000000"/>
              <w:bottom w:val="single" w:sz="5" w:space="0" w:color="000000"/>
              <w:right w:val="single" w:sz="5" w:space="0" w:color="000000"/>
            </w:tcBorders>
          </w:tcPr>
          <w:p w14:paraId="32F66DEE" w14:textId="77777777" w:rsidR="00881DEB" w:rsidRDefault="00881DEB" w:rsidP="00C64F0A"/>
        </w:tc>
      </w:tr>
      <w:tr w:rsidR="00881DEB" w14:paraId="0B60DCA2" w14:textId="77777777" w:rsidTr="00C64F0A">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736D4E57" w14:textId="77777777" w:rsidR="00881DEB" w:rsidRPr="00455FC7" w:rsidRDefault="00881DEB" w:rsidP="00C64F0A">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43636188" w14:textId="77777777" w:rsidR="00881DEB" w:rsidRDefault="00881DEB" w:rsidP="00C64F0A"/>
        </w:tc>
        <w:tc>
          <w:tcPr>
            <w:tcW w:w="3240" w:type="dxa"/>
            <w:tcBorders>
              <w:top w:val="single" w:sz="5" w:space="0" w:color="000000"/>
              <w:left w:val="single" w:sz="5" w:space="0" w:color="000000"/>
              <w:bottom w:val="single" w:sz="5" w:space="0" w:color="000000"/>
              <w:right w:val="single" w:sz="5" w:space="0" w:color="000000"/>
            </w:tcBorders>
          </w:tcPr>
          <w:p w14:paraId="56A1770C" w14:textId="77777777" w:rsidR="00881DEB" w:rsidRDefault="00881DEB" w:rsidP="00C64F0A"/>
        </w:tc>
      </w:tr>
      <w:tr w:rsidR="00881DEB" w14:paraId="58945CD3" w14:textId="77777777" w:rsidTr="00C64F0A">
        <w:trPr>
          <w:trHeight w:hRule="exact" w:val="469"/>
        </w:trPr>
        <w:tc>
          <w:tcPr>
            <w:tcW w:w="3528" w:type="dxa"/>
            <w:tcBorders>
              <w:top w:val="single" w:sz="5" w:space="0" w:color="000000"/>
              <w:left w:val="single" w:sz="5" w:space="0" w:color="000000"/>
              <w:bottom w:val="single" w:sz="5" w:space="0" w:color="000000"/>
              <w:right w:val="single" w:sz="5" w:space="0" w:color="000000"/>
            </w:tcBorders>
          </w:tcPr>
          <w:p w14:paraId="1DFCDB17" w14:textId="77777777" w:rsidR="00881DEB" w:rsidRPr="00455FC7" w:rsidRDefault="00881DEB" w:rsidP="00C64F0A">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086DC997" w14:textId="77777777" w:rsidR="00881DEB" w:rsidRDefault="00881DEB" w:rsidP="00C64F0A"/>
        </w:tc>
        <w:tc>
          <w:tcPr>
            <w:tcW w:w="3240" w:type="dxa"/>
            <w:tcBorders>
              <w:top w:val="single" w:sz="5" w:space="0" w:color="000000"/>
              <w:left w:val="single" w:sz="5" w:space="0" w:color="000000"/>
              <w:bottom w:val="single" w:sz="5" w:space="0" w:color="000000"/>
              <w:right w:val="single" w:sz="5" w:space="0" w:color="000000"/>
            </w:tcBorders>
          </w:tcPr>
          <w:p w14:paraId="76DB5D39" w14:textId="77777777" w:rsidR="00881DEB" w:rsidRDefault="00881DEB" w:rsidP="00C64F0A"/>
        </w:tc>
      </w:tr>
      <w:tr w:rsidR="00881DEB" w14:paraId="042C4C3E" w14:textId="77777777" w:rsidTr="00C64F0A">
        <w:trPr>
          <w:trHeight w:hRule="exact" w:val="470"/>
        </w:trPr>
        <w:tc>
          <w:tcPr>
            <w:tcW w:w="3528" w:type="dxa"/>
            <w:tcBorders>
              <w:top w:val="single" w:sz="5" w:space="0" w:color="000000"/>
              <w:left w:val="single" w:sz="5" w:space="0" w:color="000000"/>
              <w:bottom w:val="single" w:sz="5" w:space="0" w:color="000000"/>
              <w:right w:val="single" w:sz="5" w:space="0" w:color="000000"/>
            </w:tcBorders>
          </w:tcPr>
          <w:p w14:paraId="4EB9F413" w14:textId="77777777" w:rsidR="00881DEB" w:rsidRPr="00455FC7" w:rsidRDefault="00881DEB" w:rsidP="00C64F0A">
            <w:pPr>
              <w:pStyle w:val="TableParagraph"/>
              <w:spacing w:line="228" w:lineRule="exact"/>
              <w:ind w:left="102"/>
              <w:rPr>
                <w:rFonts w:ascii="Times New Roman" w:eastAsia="Times New Roman" w:hAnsi="Times New Roman" w:cs="Times New Roman"/>
                <w:sz w:val="20"/>
                <w:szCs w:val="20"/>
              </w:rPr>
            </w:pPr>
          </w:p>
        </w:tc>
        <w:tc>
          <w:tcPr>
            <w:tcW w:w="3240" w:type="dxa"/>
            <w:tcBorders>
              <w:top w:val="single" w:sz="5" w:space="0" w:color="000000"/>
              <w:left w:val="single" w:sz="5" w:space="0" w:color="000000"/>
              <w:bottom w:val="single" w:sz="5" w:space="0" w:color="000000"/>
              <w:right w:val="single" w:sz="5" w:space="0" w:color="000000"/>
            </w:tcBorders>
          </w:tcPr>
          <w:p w14:paraId="4ED56C8B" w14:textId="77777777" w:rsidR="00881DEB" w:rsidRDefault="00881DEB" w:rsidP="00C64F0A"/>
        </w:tc>
        <w:tc>
          <w:tcPr>
            <w:tcW w:w="3240" w:type="dxa"/>
            <w:tcBorders>
              <w:top w:val="single" w:sz="5" w:space="0" w:color="000000"/>
              <w:left w:val="single" w:sz="5" w:space="0" w:color="000000"/>
              <w:bottom w:val="single" w:sz="5" w:space="0" w:color="000000"/>
              <w:right w:val="single" w:sz="5" w:space="0" w:color="000000"/>
            </w:tcBorders>
          </w:tcPr>
          <w:p w14:paraId="6CB2030F" w14:textId="77777777" w:rsidR="00881DEB" w:rsidRDefault="00881DEB" w:rsidP="00C64F0A"/>
        </w:tc>
      </w:tr>
    </w:tbl>
    <w:p w14:paraId="19CE3110" w14:textId="77777777" w:rsidR="00680B5C" w:rsidRDefault="00680B5C" w:rsidP="009A1CE4">
      <w:pPr>
        <w:pStyle w:val="Default"/>
        <w:spacing w:line="276" w:lineRule="auto"/>
        <w:rPr>
          <w:rFonts w:asciiTheme="majorHAnsi" w:hAnsiTheme="majorHAnsi"/>
          <w:b/>
          <w:color w:val="0000FF"/>
          <w:sz w:val="26"/>
          <w:szCs w:val="26"/>
        </w:rPr>
      </w:pPr>
    </w:p>
    <w:p w14:paraId="3E5FC4C3" w14:textId="1CA80AF1" w:rsidR="009A1CE4" w:rsidRPr="009A1CE4" w:rsidRDefault="009A1CE4" w:rsidP="009A1CE4">
      <w:pPr>
        <w:pStyle w:val="Default"/>
        <w:spacing w:line="276" w:lineRule="auto"/>
        <w:rPr>
          <w:rFonts w:asciiTheme="majorHAnsi" w:hAnsiTheme="majorHAnsi"/>
          <w:b/>
          <w:color w:val="0000FF"/>
          <w:sz w:val="26"/>
          <w:szCs w:val="26"/>
        </w:rPr>
      </w:pPr>
      <w:r w:rsidRPr="009A1CE4">
        <w:rPr>
          <w:rFonts w:asciiTheme="majorHAnsi" w:hAnsiTheme="majorHAnsi"/>
          <w:b/>
          <w:color w:val="0000FF"/>
          <w:sz w:val="26"/>
          <w:szCs w:val="26"/>
        </w:rPr>
        <w:t>Emotional Management of Faculty and Staff</w:t>
      </w:r>
    </w:p>
    <w:p w14:paraId="2294A126" w14:textId="163CF9C6" w:rsidR="00881DEB" w:rsidRPr="00554D9D" w:rsidRDefault="00881DEB" w:rsidP="009A1CE4">
      <w:r>
        <w:t xml:space="preserve">During and after a crisis, school leaders and teachers are at risk of succumbing to mental and emotional stress or injury.  </w:t>
      </w:r>
    </w:p>
    <w:p w14:paraId="3AF6F4A4" w14:textId="7CFC1393" w:rsidR="00881DEB" w:rsidRPr="00554D9D" w:rsidRDefault="00881DEB" w:rsidP="009A1CE4">
      <w:pPr>
        <w:pStyle w:val="Default"/>
        <w:spacing w:line="276" w:lineRule="auto"/>
        <w:rPr>
          <w:rFonts w:asciiTheme="minorHAnsi" w:hAnsiTheme="minorHAnsi"/>
          <w:sz w:val="22"/>
          <w:szCs w:val="22"/>
        </w:rPr>
      </w:pPr>
      <w:r w:rsidRPr="00554D9D">
        <w:rPr>
          <w:rFonts w:asciiTheme="minorHAnsi" w:hAnsiTheme="minorHAnsi"/>
          <w:sz w:val="22"/>
          <w:szCs w:val="22"/>
        </w:rPr>
        <w:t xml:space="preserve">The school counselor will arrange for the </w:t>
      </w:r>
      <w:r w:rsidR="00192F9D">
        <w:rPr>
          <w:rFonts w:asciiTheme="minorHAnsi" w:hAnsiTheme="minorHAnsi"/>
          <w:sz w:val="22"/>
          <w:szCs w:val="22"/>
        </w:rPr>
        <w:t>psychological and emotional recovery</w:t>
      </w:r>
      <w:r w:rsidRPr="00554D9D">
        <w:rPr>
          <w:rFonts w:asciiTheme="minorHAnsi" w:hAnsiTheme="minorHAnsi"/>
          <w:sz w:val="22"/>
          <w:szCs w:val="22"/>
        </w:rPr>
        <w:t xml:space="preserve"> team – made up of psychologists, social workers, and counselors – to provide immediate help to faculty and staff in a location to be determined at the time that the team is requested.  The team will continue support to </w:t>
      </w:r>
      <w:r w:rsidRPr="00554D9D">
        <w:rPr>
          <w:rFonts w:asciiTheme="minorHAnsi" w:hAnsiTheme="minorHAnsi"/>
          <w:sz w:val="22"/>
          <w:szCs w:val="22"/>
          <w:highlight w:val="yellow"/>
        </w:rPr>
        <w:t>_________</w:t>
      </w:r>
      <w:r w:rsidRPr="00554D9D">
        <w:rPr>
          <w:rFonts w:asciiTheme="minorHAnsi" w:hAnsiTheme="minorHAnsi"/>
          <w:sz w:val="22"/>
          <w:szCs w:val="22"/>
        </w:rPr>
        <w:t xml:space="preserve"> School faculty and staff until which time acute cases of psychological trauma have been appropriately treated.   </w:t>
      </w:r>
    </w:p>
    <w:p w14:paraId="2F1401A5" w14:textId="77777777" w:rsidR="00881DEB" w:rsidRPr="00554D9D" w:rsidRDefault="00881DEB" w:rsidP="009A1CE4">
      <w:pPr>
        <w:pStyle w:val="Default"/>
        <w:spacing w:line="276" w:lineRule="auto"/>
        <w:rPr>
          <w:rFonts w:asciiTheme="minorHAnsi" w:hAnsiTheme="minorHAnsi"/>
          <w:sz w:val="22"/>
          <w:szCs w:val="22"/>
        </w:rPr>
      </w:pPr>
    </w:p>
    <w:p w14:paraId="2D8FF2CE" w14:textId="36DD7950" w:rsidR="00881DEB" w:rsidRPr="00554D9D" w:rsidRDefault="00881DEB" w:rsidP="009A1CE4">
      <w:pPr>
        <w:pStyle w:val="Default"/>
        <w:spacing w:line="276" w:lineRule="auto"/>
        <w:rPr>
          <w:rFonts w:asciiTheme="minorHAnsi" w:hAnsiTheme="minorHAnsi"/>
          <w:sz w:val="22"/>
          <w:szCs w:val="22"/>
        </w:rPr>
      </w:pPr>
      <w:r w:rsidRPr="00554D9D">
        <w:rPr>
          <w:rFonts w:asciiTheme="minorHAnsi" w:hAnsiTheme="minorHAnsi"/>
          <w:sz w:val="22"/>
          <w:szCs w:val="22"/>
        </w:rPr>
        <w:t xml:space="preserve">The </w:t>
      </w:r>
      <w:r w:rsidR="00192F9D">
        <w:rPr>
          <w:rFonts w:asciiTheme="minorHAnsi" w:hAnsiTheme="minorHAnsi"/>
          <w:sz w:val="22"/>
          <w:szCs w:val="22"/>
        </w:rPr>
        <w:t>psychological and emotional recovery</w:t>
      </w:r>
      <w:r w:rsidRPr="00554D9D">
        <w:rPr>
          <w:rFonts w:asciiTheme="minorHAnsi" w:hAnsiTheme="minorHAnsi"/>
          <w:sz w:val="22"/>
          <w:szCs w:val="22"/>
        </w:rPr>
        <w:t xml:space="preserve"> team will make referrals and facilitate appointments for those </w:t>
      </w:r>
      <w:r w:rsidRPr="00554D9D">
        <w:rPr>
          <w:rFonts w:asciiTheme="minorHAnsi" w:hAnsiTheme="minorHAnsi"/>
          <w:sz w:val="22"/>
          <w:szCs w:val="22"/>
        </w:rPr>
        <w:lastRenderedPageBreak/>
        <w:t xml:space="preserve">needing longer term help for more chronic conditions.  Unlike team activities, longer term visits will be conducted in professional offices off-site.  All visits and schedules are confidential.   </w:t>
      </w:r>
    </w:p>
    <w:p w14:paraId="5BFDA4FB" w14:textId="77777777" w:rsidR="00881DEB" w:rsidRDefault="00881DEB" w:rsidP="00881DEB">
      <w:pPr>
        <w:pStyle w:val="Default"/>
        <w:rPr>
          <w:rFonts w:asciiTheme="minorHAnsi" w:eastAsiaTheme="minorHAnsi" w:hAnsiTheme="minorHAnsi" w:cstheme="minorBidi"/>
          <w:color w:val="auto"/>
          <w:sz w:val="22"/>
          <w:szCs w:val="22"/>
        </w:rPr>
      </w:pPr>
    </w:p>
    <w:p w14:paraId="798C1ACC" w14:textId="77777777" w:rsidR="009A1CE4" w:rsidRPr="00371E9F" w:rsidRDefault="009A1CE4" w:rsidP="00881DEB">
      <w:pPr>
        <w:pStyle w:val="Default"/>
        <w:rPr>
          <w:color w:val="auto"/>
          <w:sz w:val="20"/>
          <w:szCs w:val="20"/>
        </w:rPr>
      </w:pPr>
    </w:p>
    <w:p w14:paraId="4AAB8394" w14:textId="296A9969" w:rsidR="009A1CE4" w:rsidRPr="009A1CE4" w:rsidRDefault="009A1CE4" w:rsidP="009A1CE4">
      <w:pPr>
        <w:pStyle w:val="Default"/>
        <w:spacing w:line="276" w:lineRule="auto"/>
        <w:rPr>
          <w:rFonts w:asciiTheme="majorHAnsi" w:hAnsiTheme="majorHAnsi"/>
          <w:b/>
          <w:color w:val="0000FF"/>
          <w:sz w:val="26"/>
          <w:szCs w:val="26"/>
        </w:rPr>
      </w:pPr>
      <w:r w:rsidRPr="009A1CE4">
        <w:rPr>
          <w:rFonts w:asciiTheme="majorHAnsi" w:hAnsiTheme="majorHAnsi"/>
          <w:b/>
          <w:color w:val="0000FF"/>
          <w:sz w:val="26"/>
          <w:szCs w:val="26"/>
        </w:rPr>
        <w:t xml:space="preserve">Emotional Management of </w:t>
      </w:r>
      <w:r>
        <w:rPr>
          <w:rFonts w:asciiTheme="majorHAnsi" w:hAnsiTheme="majorHAnsi"/>
          <w:b/>
          <w:color w:val="0000FF"/>
          <w:sz w:val="26"/>
          <w:szCs w:val="26"/>
        </w:rPr>
        <w:t>Students</w:t>
      </w:r>
    </w:p>
    <w:p w14:paraId="059C4FF3" w14:textId="77777777" w:rsidR="00881DEB" w:rsidRPr="009A1CE4" w:rsidRDefault="00881DEB" w:rsidP="009A1CE4">
      <w:pPr>
        <w:pStyle w:val="Default"/>
        <w:spacing w:line="276" w:lineRule="auto"/>
        <w:rPr>
          <w:rFonts w:asciiTheme="minorHAnsi" w:hAnsiTheme="minorHAnsi"/>
          <w:color w:val="auto"/>
          <w:sz w:val="22"/>
          <w:szCs w:val="22"/>
        </w:rPr>
      </w:pPr>
      <w:r w:rsidRPr="009A1CE4">
        <w:rPr>
          <w:rFonts w:asciiTheme="minorHAnsi" w:hAnsiTheme="minorHAnsi"/>
          <w:color w:val="auto"/>
          <w:sz w:val="22"/>
          <w:szCs w:val="22"/>
        </w:rPr>
        <w:t xml:space="preserve">The three step process teachers can use when dealing with or explaining a crisis situation to children: </w:t>
      </w:r>
    </w:p>
    <w:p w14:paraId="58B3E2BC" w14:textId="77777777" w:rsidR="00881DEB" w:rsidRPr="009A1CE4" w:rsidRDefault="00881DEB" w:rsidP="008D1D07">
      <w:pPr>
        <w:pStyle w:val="Default"/>
        <w:numPr>
          <w:ilvl w:val="2"/>
          <w:numId w:val="9"/>
        </w:numPr>
        <w:tabs>
          <w:tab w:val="clear" w:pos="1080"/>
          <w:tab w:val="num" w:pos="684"/>
        </w:tabs>
        <w:spacing w:line="276" w:lineRule="auto"/>
        <w:ind w:left="741" w:hanging="339"/>
        <w:rPr>
          <w:rFonts w:asciiTheme="minorHAnsi" w:hAnsiTheme="minorHAnsi"/>
          <w:color w:val="auto"/>
          <w:sz w:val="22"/>
          <w:szCs w:val="22"/>
        </w:rPr>
      </w:pPr>
      <w:r w:rsidRPr="009A1CE4">
        <w:rPr>
          <w:rFonts w:asciiTheme="minorHAnsi" w:hAnsiTheme="minorHAnsi"/>
          <w:color w:val="auto"/>
          <w:sz w:val="22"/>
          <w:szCs w:val="22"/>
        </w:rPr>
        <w:t>First – Clear the air</w:t>
      </w:r>
    </w:p>
    <w:p w14:paraId="080E2EC0" w14:textId="77777777" w:rsidR="00881DEB" w:rsidRPr="009A1CE4" w:rsidRDefault="00881DEB" w:rsidP="008D1D07">
      <w:pPr>
        <w:pStyle w:val="Default"/>
        <w:numPr>
          <w:ilvl w:val="2"/>
          <w:numId w:val="9"/>
        </w:numPr>
        <w:tabs>
          <w:tab w:val="clear" w:pos="1080"/>
          <w:tab w:val="num" w:pos="684"/>
        </w:tabs>
        <w:spacing w:line="276" w:lineRule="auto"/>
        <w:ind w:left="741" w:hanging="339"/>
        <w:rPr>
          <w:rFonts w:asciiTheme="minorHAnsi" w:hAnsiTheme="minorHAnsi"/>
          <w:color w:val="auto"/>
          <w:sz w:val="22"/>
          <w:szCs w:val="22"/>
        </w:rPr>
      </w:pPr>
      <w:r w:rsidRPr="009A1CE4">
        <w:rPr>
          <w:rFonts w:asciiTheme="minorHAnsi" w:hAnsiTheme="minorHAnsi"/>
          <w:color w:val="auto"/>
          <w:sz w:val="22"/>
          <w:szCs w:val="22"/>
        </w:rPr>
        <w:t>Second – Process emotions</w:t>
      </w:r>
    </w:p>
    <w:p w14:paraId="2324372C" w14:textId="0CB99D37" w:rsidR="00881DEB" w:rsidRPr="009A1CE4" w:rsidRDefault="00881DEB" w:rsidP="008D1D07">
      <w:pPr>
        <w:pStyle w:val="Default"/>
        <w:numPr>
          <w:ilvl w:val="2"/>
          <w:numId w:val="9"/>
        </w:numPr>
        <w:tabs>
          <w:tab w:val="clear" w:pos="1080"/>
          <w:tab w:val="num" w:pos="684"/>
        </w:tabs>
        <w:spacing w:line="276" w:lineRule="auto"/>
        <w:ind w:left="741" w:hanging="339"/>
        <w:rPr>
          <w:rFonts w:asciiTheme="minorHAnsi" w:hAnsiTheme="minorHAnsi"/>
          <w:color w:val="auto"/>
          <w:sz w:val="22"/>
          <w:szCs w:val="22"/>
        </w:rPr>
      </w:pPr>
      <w:r w:rsidRPr="009A1CE4">
        <w:rPr>
          <w:rFonts w:asciiTheme="minorHAnsi" w:hAnsiTheme="minorHAnsi"/>
          <w:color w:val="auto"/>
          <w:sz w:val="22"/>
          <w:szCs w:val="22"/>
        </w:rPr>
        <w:t xml:space="preserve">Third – </w:t>
      </w:r>
      <w:r w:rsidR="00780623">
        <w:rPr>
          <w:rFonts w:asciiTheme="minorHAnsi" w:hAnsiTheme="minorHAnsi"/>
          <w:color w:val="auto"/>
          <w:sz w:val="22"/>
          <w:szCs w:val="22"/>
        </w:rPr>
        <w:t>Evaluate Resources</w:t>
      </w:r>
    </w:p>
    <w:p w14:paraId="3F654809" w14:textId="77777777" w:rsidR="00881DEB" w:rsidRPr="009A1CE4" w:rsidRDefault="00881DEB" w:rsidP="009A1CE4">
      <w:pPr>
        <w:pStyle w:val="Default"/>
        <w:spacing w:line="276" w:lineRule="auto"/>
        <w:rPr>
          <w:rFonts w:asciiTheme="minorHAnsi" w:hAnsiTheme="minorHAnsi"/>
          <w:color w:val="auto"/>
          <w:sz w:val="22"/>
          <w:szCs w:val="22"/>
        </w:rPr>
      </w:pPr>
    </w:p>
    <w:p w14:paraId="2B894BD3" w14:textId="77777777" w:rsidR="00881DEB" w:rsidRPr="009A1CE4" w:rsidRDefault="00881DEB" w:rsidP="009A1CE4">
      <w:pPr>
        <w:pStyle w:val="Default"/>
        <w:spacing w:line="276" w:lineRule="auto"/>
        <w:rPr>
          <w:rFonts w:asciiTheme="minorHAnsi" w:hAnsiTheme="minorHAnsi"/>
          <w:color w:val="auto"/>
          <w:sz w:val="22"/>
          <w:szCs w:val="22"/>
        </w:rPr>
      </w:pPr>
      <w:r w:rsidRPr="009A1CE4">
        <w:rPr>
          <w:rFonts w:asciiTheme="minorHAnsi" w:hAnsiTheme="minorHAnsi"/>
          <w:color w:val="auto"/>
          <w:sz w:val="22"/>
          <w:szCs w:val="22"/>
        </w:rPr>
        <w:t xml:space="preserve">Details of this process are explained in: </w:t>
      </w:r>
      <w:r w:rsidRPr="009A1CE4">
        <w:rPr>
          <w:rFonts w:asciiTheme="minorHAnsi" w:hAnsiTheme="minorHAnsi"/>
          <w:i/>
          <w:color w:val="auto"/>
          <w:sz w:val="22"/>
          <w:szCs w:val="22"/>
        </w:rPr>
        <w:t xml:space="preserve">After a Crisis: Suggestions for Teachers, which can be found at </w:t>
      </w:r>
      <w:hyperlink r:id="rId11" w:history="1">
        <w:r w:rsidRPr="009A1CE4">
          <w:rPr>
            <w:rStyle w:val="Hyperlink"/>
            <w:rFonts w:asciiTheme="minorHAnsi" w:hAnsiTheme="minorHAnsi"/>
            <w:color w:val="auto"/>
            <w:sz w:val="22"/>
            <w:szCs w:val="22"/>
          </w:rPr>
          <w:t>http://fcpsnet.fcps.edu/ocr/emergency/students.htm</w:t>
        </w:r>
      </w:hyperlink>
    </w:p>
    <w:p w14:paraId="4D2EAD3A" w14:textId="77777777" w:rsidR="00881DEB" w:rsidRPr="00371E9F" w:rsidRDefault="00881DEB" w:rsidP="00881DEB">
      <w:pPr>
        <w:pStyle w:val="Default"/>
        <w:rPr>
          <w:sz w:val="20"/>
          <w:szCs w:val="20"/>
        </w:rPr>
      </w:pPr>
    </w:p>
    <w:p w14:paraId="12B8602A" w14:textId="77777777" w:rsidR="00881DEB" w:rsidRPr="00371E9F" w:rsidRDefault="00881DEB" w:rsidP="00881DEB">
      <w:pPr>
        <w:pStyle w:val="Default"/>
        <w:ind w:left="402"/>
        <w:rPr>
          <w:i/>
          <w:sz w:val="20"/>
          <w:szCs w:val="20"/>
        </w:rPr>
      </w:pPr>
    </w:p>
    <w:p w14:paraId="38745548" w14:textId="2C616D58" w:rsidR="00881DEB" w:rsidRPr="00371E9F" w:rsidRDefault="00881DEB" w:rsidP="00881DEB">
      <w:pPr>
        <w:pStyle w:val="CM201"/>
        <w:spacing w:after="0"/>
      </w:pPr>
      <w:r w:rsidRPr="00371E9F">
        <w:tab/>
      </w:r>
      <w:r w:rsidRPr="00371E9F">
        <w:tab/>
      </w:r>
      <w:r w:rsidRPr="00371E9F">
        <w:tab/>
      </w:r>
      <w:r w:rsidRPr="00371E9F">
        <w:tab/>
      </w:r>
      <w:r w:rsidRPr="00371E9F">
        <w:tab/>
      </w:r>
      <w:r w:rsidRPr="00371E9F">
        <w:tab/>
        <w:t xml:space="preserve"> </w:t>
      </w:r>
    </w:p>
    <w:p w14:paraId="61F88D03" w14:textId="1AD3BC30" w:rsidR="00881DEB" w:rsidRPr="009A1CE4" w:rsidRDefault="009A1CE4" w:rsidP="009A1CE4">
      <w:pPr>
        <w:pStyle w:val="Default"/>
        <w:spacing w:line="276" w:lineRule="auto"/>
        <w:rPr>
          <w:rFonts w:asciiTheme="majorHAnsi" w:hAnsiTheme="majorHAnsi"/>
          <w:b/>
          <w:color w:val="0000FF"/>
          <w:sz w:val="26"/>
          <w:szCs w:val="26"/>
        </w:rPr>
      </w:pPr>
      <w:r>
        <w:rPr>
          <w:rFonts w:asciiTheme="majorHAnsi" w:hAnsiTheme="majorHAnsi"/>
          <w:b/>
          <w:color w:val="0000FF"/>
          <w:sz w:val="26"/>
          <w:szCs w:val="26"/>
        </w:rPr>
        <w:t xml:space="preserve">Managing Memorials </w:t>
      </w:r>
      <w:r w:rsidR="00881DEB" w:rsidRPr="009A1CE4">
        <w:rPr>
          <w:rFonts w:asciiTheme="majorHAnsi" w:hAnsiTheme="majorHAnsi"/>
          <w:b/>
          <w:sz w:val="26"/>
          <w:szCs w:val="26"/>
          <w:highlight w:val="yellow"/>
        </w:rPr>
        <w:t>(Insert your policy on memorials and funeral services)</w:t>
      </w:r>
    </w:p>
    <w:p w14:paraId="2BF69F13" w14:textId="12903EE2" w:rsidR="00881DEB" w:rsidRDefault="00192F9D" w:rsidP="00881DEB">
      <w:r>
        <w:t>The following procedures will be followed for managing memorials:</w:t>
      </w:r>
      <w:r w:rsidR="00881DEB">
        <w:tab/>
      </w:r>
      <w:r w:rsidR="00881DEB">
        <w:tab/>
      </w:r>
    </w:p>
    <w:p w14:paraId="21CFDAE0" w14:textId="77777777" w:rsidR="009A1CE4" w:rsidRDefault="009A1CE4" w:rsidP="009A1CE4">
      <w:pPr>
        <w:spacing w:after="0"/>
        <w:rPr>
          <w:rFonts w:asciiTheme="majorHAnsi" w:hAnsiTheme="majorHAnsi"/>
          <w:b/>
          <w:color w:val="0000FF"/>
          <w:sz w:val="26"/>
          <w:szCs w:val="26"/>
        </w:rPr>
      </w:pPr>
      <w:r>
        <w:rPr>
          <w:rFonts w:asciiTheme="majorHAnsi" w:hAnsiTheme="majorHAnsi"/>
          <w:b/>
          <w:color w:val="0000FF"/>
          <w:sz w:val="26"/>
          <w:szCs w:val="26"/>
        </w:rPr>
        <w:t>Physical Facility Recovery</w:t>
      </w:r>
    </w:p>
    <w:p w14:paraId="78E7FE63" w14:textId="3E0C902D" w:rsidR="00881DEB" w:rsidRPr="009A1CE4" w:rsidRDefault="00881DEB" w:rsidP="009A1CE4">
      <w:pPr>
        <w:spacing w:after="0"/>
        <w:rPr>
          <w:rFonts w:asciiTheme="majorHAnsi" w:hAnsiTheme="majorHAnsi"/>
          <w:b/>
          <w:color w:val="0000FF"/>
          <w:sz w:val="26"/>
          <w:szCs w:val="26"/>
        </w:rPr>
      </w:pPr>
      <w:r>
        <w:t xml:space="preserve">The following essential services and needs are identified for recovery of the physical facility: </w:t>
      </w:r>
    </w:p>
    <w:p w14:paraId="4DC90EA9" w14:textId="77777777" w:rsidR="00881DEB" w:rsidRDefault="00881DEB" w:rsidP="00881DEB"/>
    <w:p w14:paraId="575FD1E8" w14:textId="77777777" w:rsidR="009A1CE4" w:rsidRDefault="009A1CE4" w:rsidP="009A1CE4">
      <w:pPr>
        <w:spacing w:after="0"/>
        <w:rPr>
          <w:rFonts w:asciiTheme="majorHAnsi" w:hAnsiTheme="majorHAnsi"/>
          <w:b/>
          <w:color w:val="0000FF"/>
          <w:sz w:val="26"/>
          <w:szCs w:val="26"/>
        </w:rPr>
      </w:pPr>
      <w:r>
        <w:rPr>
          <w:rFonts w:asciiTheme="majorHAnsi" w:hAnsiTheme="majorHAnsi"/>
          <w:b/>
          <w:color w:val="0000FF"/>
          <w:sz w:val="26"/>
          <w:szCs w:val="26"/>
        </w:rPr>
        <w:t>Fiscal Recovery</w:t>
      </w:r>
    </w:p>
    <w:p w14:paraId="198BC72D" w14:textId="12049144" w:rsidR="00881DEB" w:rsidRPr="009A1CE4" w:rsidRDefault="00881DEB" w:rsidP="009A1CE4">
      <w:pPr>
        <w:spacing w:after="0"/>
        <w:rPr>
          <w:rFonts w:asciiTheme="majorHAnsi" w:hAnsiTheme="majorHAnsi"/>
          <w:b/>
          <w:color w:val="0000FF"/>
          <w:sz w:val="26"/>
          <w:szCs w:val="26"/>
        </w:rPr>
      </w:pPr>
      <w:r>
        <w:t xml:space="preserve">Restoring business functions is a priority for fiscal recovery.  </w:t>
      </w:r>
      <w:r>
        <w:rPr>
          <w:highlight w:val="yellow"/>
        </w:rPr>
        <w:t>Lamont</w:t>
      </w:r>
      <w:r>
        <w:t xml:space="preserve"> School District has implemented the following procedures:</w:t>
      </w:r>
    </w:p>
    <w:p w14:paraId="2264BC87" w14:textId="77777777" w:rsidR="00881DEB" w:rsidRPr="00432ACD" w:rsidRDefault="00881DEB" w:rsidP="008D1D07">
      <w:pPr>
        <w:pStyle w:val="Bullets"/>
        <w:numPr>
          <w:ilvl w:val="0"/>
          <w:numId w:val="57"/>
        </w:numPr>
        <w:rPr>
          <w:rFonts w:asciiTheme="minorHAnsi" w:hAnsiTheme="minorHAnsi"/>
        </w:rPr>
      </w:pPr>
      <w:r w:rsidRPr="00432ACD">
        <w:rPr>
          <w:rFonts w:asciiTheme="minorHAnsi" w:hAnsiTheme="minorHAnsi"/>
        </w:rPr>
        <w:t xml:space="preserve">Systems are in place for rapid contract execution after an incident.  </w:t>
      </w:r>
    </w:p>
    <w:p w14:paraId="0DA13CD8" w14:textId="77777777" w:rsidR="00881DEB" w:rsidRPr="00432ACD" w:rsidRDefault="00881DEB" w:rsidP="008D1D07">
      <w:pPr>
        <w:pStyle w:val="Bullets"/>
        <w:numPr>
          <w:ilvl w:val="0"/>
          <w:numId w:val="57"/>
        </w:numPr>
        <w:rPr>
          <w:rFonts w:asciiTheme="minorHAnsi" w:hAnsiTheme="minorHAnsi"/>
        </w:rPr>
      </w:pPr>
      <w:r w:rsidRPr="00432ACD">
        <w:rPr>
          <w:rFonts w:asciiTheme="minorHAnsi" w:hAnsiTheme="minorHAnsi"/>
        </w:rPr>
        <w:t xml:space="preserve">_________ notification method will </w:t>
      </w:r>
      <w:r w:rsidRPr="00432ACD">
        <w:rPr>
          <w:rFonts w:asciiTheme="minorHAnsi" w:hAnsiTheme="minorHAnsi"/>
          <w:lang w:val="en-US"/>
        </w:rPr>
        <w:t xml:space="preserve">be used to </w:t>
      </w:r>
      <w:r w:rsidRPr="00432ACD">
        <w:rPr>
          <w:rFonts w:asciiTheme="minorHAnsi" w:hAnsiTheme="minorHAnsi"/>
        </w:rPr>
        <w:t xml:space="preserve">inform staff on the specifics of returning to work. </w:t>
      </w:r>
    </w:p>
    <w:p w14:paraId="7DA7EDFA" w14:textId="77777777" w:rsidR="00881DEB" w:rsidRPr="00432ACD" w:rsidRDefault="00881DEB" w:rsidP="008D1D07">
      <w:pPr>
        <w:pStyle w:val="Bullets"/>
        <w:numPr>
          <w:ilvl w:val="0"/>
          <w:numId w:val="57"/>
        </w:numPr>
        <w:rPr>
          <w:rFonts w:asciiTheme="minorHAnsi" w:hAnsiTheme="minorHAnsi"/>
        </w:rPr>
      </w:pPr>
      <w:r w:rsidRPr="00432ACD">
        <w:rPr>
          <w:rFonts w:asciiTheme="minorHAnsi" w:hAnsiTheme="minorHAnsi"/>
          <w:lang w:val="en-US"/>
        </w:rPr>
        <w:t>Redundant</w:t>
      </w:r>
      <w:r w:rsidRPr="00432ACD">
        <w:rPr>
          <w:rFonts w:asciiTheme="minorHAnsi" w:hAnsiTheme="minorHAnsi"/>
        </w:rPr>
        <w:t xml:space="preserve"> records </w:t>
      </w:r>
      <w:r w:rsidRPr="00432ACD">
        <w:rPr>
          <w:rFonts w:asciiTheme="minorHAnsi" w:hAnsiTheme="minorHAnsi"/>
          <w:lang w:val="en-US"/>
        </w:rPr>
        <w:t xml:space="preserve">are </w:t>
      </w:r>
      <w:r w:rsidRPr="00432ACD">
        <w:rPr>
          <w:rFonts w:asciiTheme="minorHAnsi" w:hAnsiTheme="minorHAnsi"/>
        </w:rPr>
        <w:t xml:space="preserve">kept at a different physical location.  </w:t>
      </w:r>
    </w:p>
    <w:p w14:paraId="6DE7FE7B" w14:textId="77777777" w:rsidR="00881DEB" w:rsidRDefault="00881DEB" w:rsidP="00881DEB"/>
    <w:p w14:paraId="6AC328B7" w14:textId="0B5CC284" w:rsidR="009A1CE4" w:rsidRDefault="009A1CE4" w:rsidP="009A1CE4">
      <w:pPr>
        <w:spacing w:after="0"/>
        <w:ind w:left="-360" w:firstLine="360"/>
        <w:rPr>
          <w:rFonts w:asciiTheme="majorHAnsi" w:hAnsiTheme="majorHAnsi"/>
          <w:b/>
          <w:color w:val="0000FF"/>
          <w:sz w:val="26"/>
          <w:szCs w:val="26"/>
        </w:rPr>
      </w:pPr>
      <w:r>
        <w:rPr>
          <w:rFonts w:asciiTheme="majorHAnsi" w:hAnsiTheme="majorHAnsi"/>
          <w:b/>
          <w:color w:val="0000FF"/>
          <w:sz w:val="26"/>
          <w:szCs w:val="26"/>
        </w:rPr>
        <w:t>After Action Review (AAR)</w:t>
      </w:r>
    </w:p>
    <w:p w14:paraId="125B5455" w14:textId="77777777" w:rsidR="00AF409C" w:rsidRPr="00AF409C" w:rsidRDefault="00AF409C" w:rsidP="00AF409C">
      <w:pPr>
        <w:spacing w:before="100" w:beforeAutospacing="1" w:after="100" w:afterAutospacing="1" w:line="240" w:lineRule="auto"/>
        <w:rPr>
          <w:rFonts w:ascii="Times New Roman" w:eastAsia="Times New Roman" w:hAnsi="Times New Roman" w:cs="Times New Roman"/>
          <w:sz w:val="24"/>
          <w:szCs w:val="24"/>
        </w:rPr>
      </w:pPr>
      <w:r w:rsidRPr="00AF409C">
        <w:rPr>
          <w:rFonts w:ascii="Times New Roman" w:eastAsia="Times New Roman" w:hAnsi="Times New Roman" w:cs="Times New Roman"/>
          <w:sz w:val="24"/>
          <w:szCs w:val="24"/>
          <w:highlight w:val="lightGray"/>
        </w:rPr>
        <w:t>A high quality school emergency planning process includes development of an AAR process to facilitate this review and evaluation, as applied to all drills, exercises, events, incidents and emergencies.</w:t>
      </w:r>
    </w:p>
    <w:p w14:paraId="54BF0224" w14:textId="77777777" w:rsidR="00AF409C" w:rsidRPr="00AF409C" w:rsidRDefault="00AF409C" w:rsidP="00AF409C">
      <w:pPr>
        <w:spacing w:before="100" w:beforeAutospacing="1" w:after="100" w:afterAutospacing="1" w:line="240" w:lineRule="auto"/>
        <w:rPr>
          <w:rFonts w:ascii="Times New Roman" w:eastAsia="Times New Roman" w:hAnsi="Times New Roman" w:cs="Times New Roman"/>
          <w:sz w:val="24"/>
          <w:szCs w:val="24"/>
        </w:rPr>
      </w:pPr>
      <w:r w:rsidRPr="00AF409C">
        <w:rPr>
          <w:rFonts w:ascii="Times New Roman" w:eastAsia="Times New Roman" w:hAnsi="Times New Roman" w:cs="Times New Roman"/>
          <w:sz w:val="24"/>
          <w:szCs w:val="24"/>
        </w:rPr>
        <w:t>The AAR process results in documentation of strengths and of areas for improvement. An AAR summarizes key information related to evaluation of the EOP. By recording the information below, district and campus officials can identify gaps and address areas for improvement.</w:t>
      </w:r>
    </w:p>
    <w:p w14:paraId="3EC200EF" w14:textId="77777777" w:rsidR="00AF409C" w:rsidRPr="00AF409C" w:rsidRDefault="00AF409C" w:rsidP="00AF409C">
      <w:pPr>
        <w:spacing w:before="100" w:beforeAutospacing="1" w:after="100" w:afterAutospacing="1" w:line="240" w:lineRule="auto"/>
        <w:rPr>
          <w:rFonts w:ascii="Times New Roman" w:eastAsia="Times New Roman" w:hAnsi="Times New Roman" w:cs="Times New Roman"/>
          <w:sz w:val="24"/>
          <w:szCs w:val="24"/>
        </w:rPr>
      </w:pPr>
      <w:r w:rsidRPr="00AF409C">
        <w:rPr>
          <w:rFonts w:ascii="Times New Roman" w:eastAsia="Times New Roman" w:hAnsi="Times New Roman" w:cs="Times New Roman"/>
          <w:sz w:val="24"/>
          <w:szCs w:val="24"/>
        </w:rPr>
        <w:t xml:space="preserve"> Information commonly documented but somewhat unique to the AAR is:</w:t>
      </w:r>
    </w:p>
    <w:p w14:paraId="33AAB335" w14:textId="77777777" w:rsidR="00AF409C" w:rsidRPr="00AF409C" w:rsidRDefault="00AF409C" w:rsidP="008D1D07">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F409C">
        <w:rPr>
          <w:rFonts w:ascii="Times New Roman" w:eastAsia="Times New Roman" w:hAnsi="Times New Roman" w:cs="Times New Roman"/>
          <w:sz w:val="24"/>
          <w:szCs w:val="24"/>
        </w:rPr>
        <w:t>Factors that contributed to the incident</w:t>
      </w:r>
    </w:p>
    <w:p w14:paraId="36A9BEB0" w14:textId="77777777" w:rsidR="00AF409C" w:rsidRPr="00AF409C" w:rsidRDefault="00AF409C" w:rsidP="008D1D07">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F409C">
        <w:rPr>
          <w:rFonts w:ascii="Times New Roman" w:eastAsia="Times New Roman" w:hAnsi="Times New Roman" w:cs="Times New Roman"/>
          <w:sz w:val="24"/>
          <w:szCs w:val="24"/>
        </w:rPr>
        <w:t>Identification of the core capabilities and responsibilities needed for best outcomes</w:t>
      </w:r>
    </w:p>
    <w:p w14:paraId="290535E3" w14:textId="77777777" w:rsidR="00AF409C" w:rsidRPr="00AF409C" w:rsidRDefault="00AF409C" w:rsidP="008D1D07">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F409C">
        <w:rPr>
          <w:rFonts w:ascii="Times New Roman" w:eastAsia="Times New Roman" w:hAnsi="Times New Roman" w:cs="Times New Roman"/>
          <w:sz w:val="24"/>
          <w:szCs w:val="24"/>
        </w:rPr>
        <w:t>Notification and communication systems used during the incident or exercise</w:t>
      </w:r>
    </w:p>
    <w:p w14:paraId="47F11809" w14:textId="77777777" w:rsidR="00AF409C" w:rsidRPr="00AF409C" w:rsidRDefault="00AF409C" w:rsidP="008D1D07">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F409C">
        <w:rPr>
          <w:rFonts w:ascii="Times New Roman" w:eastAsia="Times New Roman" w:hAnsi="Times New Roman" w:cs="Times New Roman"/>
          <w:sz w:val="24"/>
          <w:szCs w:val="24"/>
        </w:rPr>
        <w:lastRenderedPageBreak/>
        <w:t>Quality of response (internal staff and external responders)</w:t>
      </w:r>
    </w:p>
    <w:p w14:paraId="0733F18E" w14:textId="77777777" w:rsidR="00AF409C" w:rsidRPr="00AF409C" w:rsidRDefault="00AF409C" w:rsidP="008D1D07">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F409C">
        <w:rPr>
          <w:rFonts w:ascii="Times New Roman" w:eastAsia="Times New Roman" w:hAnsi="Times New Roman" w:cs="Times New Roman"/>
          <w:sz w:val="24"/>
          <w:szCs w:val="24"/>
        </w:rPr>
        <w:t>Involvement of media</w:t>
      </w:r>
    </w:p>
    <w:p w14:paraId="6EC697B8" w14:textId="77777777" w:rsidR="00AF409C" w:rsidRPr="00AF409C" w:rsidRDefault="00AF409C" w:rsidP="008D1D07">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F409C">
        <w:rPr>
          <w:rFonts w:ascii="Times New Roman" w:eastAsia="Times New Roman" w:hAnsi="Times New Roman" w:cs="Times New Roman"/>
          <w:sz w:val="24"/>
          <w:szCs w:val="24"/>
        </w:rPr>
        <w:t>Possible prevention or mitigation techniques not applied</w:t>
      </w:r>
    </w:p>
    <w:p w14:paraId="53B76474" w14:textId="395E5292" w:rsidR="00AF409C" w:rsidRPr="00AF409C" w:rsidRDefault="00780623" w:rsidP="008D1D07">
      <w:pPr>
        <w:numPr>
          <w:ilvl w:val="0"/>
          <w:numId w:val="6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Lessons </w:t>
      </w:r>
      <w:r w:rsidR="00AF409C" w:rsidRPr="00AF409C">
        <w:rPr>
          <w:rFonts w:ascii="Times New Roman" w:eastAsia="Times New Roman" w:hAnsi="Times New Roman" w:cs="Times New Roman"/>
          <w:sz w:val="24"/>
          <w:szCs w:val="24"/>
        </w:rPr>
        <w:t>earned</w:t>
      </w:r>
    </w:p>
    <w:p w14:paraId="3D95A4A9" w14:textId="77777777" w:rsidR="00AF409C" w:rsidRPr="00AF409C" w:rsidRDefault="00AF409C" w:rsidP="008D1D07">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F409C">
        <w:rPr>
          <w:rFonts w:ascii="Times New Roman" w:eastAsia="Times New Roman" w:hAnsi="Times New Roman" w:cs="Times New Roman"/>
          <w:sz w:val="24"/>
          <w:szCs w:val="24"/>
        </w:rPr>
        <w:t>Supplies (materials, equipment and/or job aids) that were missing and might have improved outcome if made available</w:t>
      </w:r>
    </w:p>
    <w:p w14:paraId="30DABE2A" w14:textId="77777777" w:rsidR="00AF409C" w:rsidRPr="00AF409C" w:rsidRDefault="00AF409C" w:rsidP="008D1D07">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F409C">
        <w:rPr>
          <w:rFonts w:ascii="Times New Roman" w:eastAsia="Times New Roman" w:hAnsi="Times New Roman" w:cs="Times New Roman"/>
          <w:sz w:val="24"/>
          <w:szCs w:val="24"/>
        </w:rPr>
        <w:t>Overall impact to students and to the continuity of the educational process</w:t>
      </w:r>
    </w:p>
    <w:p w14:paraId="52BE11C5" w14:textId="78629008" w:rsidR="00AF409C" w:rsidRPr="00AF409C" w:rsidRDefault="00780623" w:rsidP="008D1D07">
      <w:pPr>
        <w:numPr>
          <w:ilvl w:val="0"/>
          <w:numId w:val="6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s</w:t>
      </w:r>
      <w:r w:rsidR="00AF409C" w:rsidRPr="00AF409C">
        <w:rPr>
          <w:rFonts w:ascii="Times New Roman" w:eastAsia="Times New Roman" w:hAnsi="Times New Roman" w:cs="Times New Roman"/>
          <w:sz w:val="24"/>
          <w:szCs w:val="24"/>
        </w:rPr>
        <w:t>teps</w:t>
      </w:r>
    </w:p>
    <w:p w14:paraId="60BC9B77" w14:textId="45FCEB36" w:rsidR="00AF409C" w:rsidRPr="00AF409C" w:rsidRDefault="00AF409C" w:rsidP="00AF409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See Annex L</w:t>
      </w:r>
      <w:r w:rsidRPr="00AF409C">
        <w:rPr>
          <w:rFonts w:ascii="Times New Roman" w:eastAsia="Times New Roman" w:hAnsi="Times New Roman" w:cs="Times New Roman"/>
          <w:i/>
          <w:sz w:val="24"/>
          <w:szCs w:val="24"/>
        </w:rPr>
        <w:t xml:space="preserve"> for After Action Review Template</w:t>
      </w:r>
    </w:p>
    <w:p w14:paraId="1A8B6726" w14:textId="46D8D09D" w:rsidR="00AF409C" w:rsidRDefault="00AF409C" w:rsidP="00AF409C">
      <w:pPr>
        <w:spacing w:after="0"/>
        <w:ind w:left="-360" w:firstLine="360"/>
        <w:rPr>
          <w:rFonts w:asciiTheme="majorHAnsi" w:hAnsiTheme="majorHAnsi"/>
          <w:b/>
          <w:color w:val="0000FF"/>
          <w:sz w:val="26"/>
          <w:szCs w:val="26"/>
        </w:rPr>
      </w:pPr>
      <w:r>
        <w:rPr>
          <w:rFonts w:asciiTheme="majorHAnsi" w:hAnsiTheme="majorHAnsi"/>
          <w:b/>
          <w:color w:val="0000FF"/>
          <w:sz w:val="26"/>
          <w:szCs w:val="26"/>
        </w:rPr>
        <w:t>Corrective Action Plan (CAP)</w:t>
      </w:r>
    </w:p>
    <w:p w14:paraId="5C68B68D" w14:textId="77777777" w:rsidR="00AF409C" w:rsidRPr="00AF409C" w:rsidRDefault="00AF409C" w:rsidP="00AF409C">
      <w:pPr>
        <w:ind w:left="-360"/>
      </w:pPr>
      <w:r w:rsidRPr="00AF409C">
        <w:t xml:space="preserve">A </w:t>
      </w:r>
      <w:r w:rsidRPr="00AF409C">
        <w:rPr>
          <w:iCs/>
        </w:rPr>
        <w:t>Corrective Action Plan</w:t>
      </w:r>
      <w:r w:rsidRPr="00AF409C">
        <w:t xml:space="preserve"> is utilized to ensure each gap is addressed and processed through a high quality school emergency planning process. The needs recorded on the CAP may be items such as:</w:t>
      </w:r>
    </w:p>
    <w:p w14:paraId="38303263" w14:textId="77777777" w:rsidR="00AF409C" w:rsidRPr="00AF409C" w:rsidRDefault="00AF409C" w:rsidP="008D1D07">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F409C">
        <w:rPr>
          <w:rFonts w:ascii="Times New Roman" w:eastAsia="Times New Roman" w:hAnsi="Times New Roman" w:cs="Times New Roman"/>
          <w:sz w:val="24"/>
          <w:szCs w:val="24"/>
        </w:rPr>
        <w:t>Additional education and training for staff with assigned roles and responsibilities</w:t>
      </w:r>
    </w:p>
    <w:p w14:paraId="2C09E0C6" w14:textId="77777777" w:rsidR="00AF409C" w:rsidRPr="00AF409C" w:rsidRDefault="00AF409C" w:rsidP="008D1D07">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F409C">
        <w:rPr>
          <w:rFonts w:ascii="Times New Roman" w:eastAsia="Times New Roman" w:hAnsi="Times New Roman" w:cs="Times New Roman"/>
          <w:sz w:val="24"/>
          <w:szCs w:val="24"/>
        </w:rPr>
        <w:t>Acquisition of materials or equipment</w:t>
      </w:r>
    </w:p>
    <w:p w14:paraId="1200D97C" w14:textId="77777777" w:rsidR="00AF409C" w:rsidRPr="00AF409C" w:rsidRDefault="00AF409C" w:rsidP="008D1D07">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F409C">
        <w:rPr>
          <w:rFonts w:ascii="Times New Roman" w:eastAsia="Times New Roman" w:hAnsi="Times New Roman" w:cs="Times New Roman"/>
          <w:sz w:val="24"/>
          <w:szCs w:val="24"/>
        </w:rPr>
        <w:t>Review and revision of resource management processes, including informal and formal agreements</w:t>
      </w:r>
    </w:p>
    <w:p w14:paraId="45A41D73" w14:textId="77777777" w:rsidR="00AF409C" w:rsidRPr="00AF409C" w:rsidRDefault="00AF409C" w:rsidP="008D1D07">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F409C">
        <w:rPr>
          <w:rFonts w:ascii="Times New Roman" w:eastAsia="Times New Roman" w:hAnsi="Times New Roman" w:cs="Times New Roman"/>
          <w:sz w:val="24"/>
          <w:szCs w:val="24"/>
        </w:rPr>
        <w:t>Further development of processes to better meet regulations and recommendations</w:t>
      </w:r>
    </w:p>
    <w:p w14:paraId="440A8F7B" w14:textId="41653E9D" w:rsidR="00AF409C" w:rsidRPr="00AF409C" w:rsidRDefault="00AF409C" w:rsidP="008D1D07">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F409C">
        <w:rPr>
          <w:rFonts w:ascii="Times New Roman" w:eastAsia="Times New Roman" w:hAnsi="Times New Roman" w:cs="Times New Roman"/>
          <w:sz w:val="24"/>
          <w:szCs w:val="24"/>
        </w:rPr>
        <w:t xml:space="preserve">Changes in </w:t>
      </w:r>
      <w:r w:rsidR="00780623">
        <w:rPr>
          <w:rFonts w:ascii="Times New Roman" w:eastAsia="Times New Roman" w:hAnsi="Times New Roman" w:cs="Times New Roman"/>
          <w:sz w:val="24"/>
          <w:szCs w:val="24"/>
        </w:rPr>
        <w:t>policy or procedure that hinder</w:t>
      </w:r>
      <w:r w:rsidRPr="00AF409C">
        <w:rPr>
          <w:rFonts w:ascii="Times New Roman" w:eastAsia="Times New Roman" w:hAnsi="Times New Roman" w:cs="Times New Roman"/>
          <w:sz w:val="24"/>
          <w:szCs w:val="24"/>
        </w:rPr>
        <w:t xml:space="preserve"> achievement of the best possible outcomes.</w:t>
      </w:r>
    </w:p>
    <w:p w14:paraId="642F3F31" w14:textId="0FAA6925" w:rsidR="00AF409C" w:rsidRPr="00AF409C" w:rsidRDefault="00AF409C" w:rsidP="00AF409C">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See Annex M</w:t>
      </w:r>
      <w:r w:rsidRPr="00AF409C">
        <w:rPr>
          <w:rFonts w:ascii="Times New Roman" w:eastAsia="Times New Roman" w:hAnsi="Times New Roman" w:cs="Times New Roman"/>
          <w:i/>
          <w:sz w:val="24"/>
          <w:szCs w:val="24"/>
        </w:rPr>
        <w:t xml:space="preserve"> for Corrective Action Plan Template</w:t>
      </w:r>
    </w:p>
    <w:p w14:paraId="045D8818" w14:textId="77777777" w:rsidR="00C92015" w:rsidRDefault="00C92015" w:rsidP="00C92015"/>
    <w:p w14:paraId="41FAC966" w14:textId="77777777" w:rsidR="00A96DBE" w:rsidRDefault="00A96DBE" w:rsidP="00C92015"/>
    <w:p w14:paraId="0D383D48" w14:textId="77777777" w:rsidR="00C92015" w:rsidRDefault="00C92015" w:rsidP="00C92015">
      <w:pPr>
        <w:pStyle w:val="Default"/>
        <w:rPr>
          <w:color w:val="auto"/>
          <w:sz w:val="20"/>
          <w:szCs w:val="20"/>
        </w:rPr>
      </w:pPr>
    </w:p>
    <w:p w14:paraId="179068DD" w14:textId="77777777" w:rsidR="00AF409C" w:rsidRDefault="00AF409C" w:rsidP="0004518E">
      <w:pPr>
        <w:tabs>
          <w:tab w:val="left" w:pos="990"/>
        </w:tabs>
        <w:rPr>
          <w:sz w:val="36"/>
          <w:szCs w:val="36"/>
          <w:highlight w:val="lightGray"/>
        </w:rPr>
      </w:pPr>
    </w:p>
    <w:p w14:paraId="1A13B783" w14:textId="77777777" w:rsidR="00AF409C" w:rsidRDefault="00AF409C" w:rsidP="0004518E">
      <w:pPr>
        <w:tabs>
          <w:tab w:val="left" w:pos="990"/>
        </w:tabs>
        <w:rPr>
          <w:sz w:val="36"/>
          <w:szCs w:val="36"/>
          <w:highlight w:val="lightGray"/>
        </w:rPr>
      </w:pPr>
    </w:p>
    <w:p w14:paraId="0173CC2C" w14:textId="77777777" w:rsidR="00AF409C" w:rsidRDefault="00AF409C" w:rsidP="0004518E">
      <w:pPr>
        <w:tabs>
          <w:tab w:val="left" w:pos="990"/>
        </w:tabs>
        <w:rPr>
          <w:sz w:val="36"/>
          <w:szCs w:val="36"/>
          <w:highlight w:val="lightGray"/>
        </w:rPr>
      </w:pPr>
    </w:p>
    <w:p w14:paraId="526C7492" w14:textId="77777777" w:rsidR="00AF409C" w:rsidRDefault="00AF409C" w:rsidP="0004518E">
      <w:pPr>
        <w:tabs>
          <w:tab w:val="left" w:pos="990"/>
        </w:tabs>
        <w:rPr>
          <w:sz w:val="36"/>
          <w:szCs w:val="36"/>
          <w:highlight w:val="lightGray"/>
        </w:rPr>
      </w:pPr>
    </w:p>
    <w:p w14:paraId="25C0F4E9" w14:textId="77777777" w:rsidR="00AF409C" w:rsidRDefault="00AF409C" w:rsidP="0004518E">
      <w:pPr>
        <w:tabs>
          <w:tab w:val="left" w:pos="990"/>
        </w:tabs>
        <w:rPr>
          <w:sz w:val="36"/>
          <w:szCs w:val="36"/>
          <w:highlight w:val="lightGray"/>
        </w:rPr>
      </w:pPr>
    </w:p>
    <w:p w14:paraId="768054D9" w14:textId="77777777" w:rsidR="00AF409C" w:rsidRDefault="00AF409C" w:rsidP="0004518E">
      <w:pPr>
        <w:tabs>
          <w:tab w:val="left" w:pos="990"/>
        </w:tabs>
        <w:rPr>
          <w:sz w:val="36"/>
          <w:szCs w:val="36"/>
          <w:highlight w:val="lightGray"/>
        </w:rPr>
      </w:pPr>
    </w:p>
    <w:p w14:paraId="3444109A" w14:textId="77777777" w:rsidR="00AF409C" w:rsidRDefault="00AF409C" w:rsidP="0004518E">
      <w:pPr>
        <w:tabs>
          <w:tab w:val="left" w:pos="990"/>
        </w:tabs>
        <w:rPr>
          <w:sz w:val="36"/>
          <w:szCs w:val="36"/>
          <w:highlight w:val="lightGray"/>
        </w:rPr>
      </w:pPr>
    </w:p>
    <w:p w14:paraId="5A57F068" w14:textId="1DA5646D" w:rsidR="00C92015" w:rsidRPr="00371E9F" w:rsidRDefault="00C92015" w:rsidP="0004518E">
      <w:pPr>
        <w:tabs>
          <w:tab w:val="left" w:pos="990"/>
        </w:tabs>
        <w:rPr>
          <w:sz w:val="36"/>
          <w:szCs w:val="36"/>
        </w:rPr>
      </w:pPr>
      <w:r w:rsidRPr="00371E9F">
        <w:rPr>
          <w:sz w:val="36"/>
          <w:szCs w:val="36"/>
          <w:highlight w:val="lightGray"/>
        </w:rPr>
        <w:lastRenderedPageBreak/>
        <w:t>VIII. Annexes</w:t>
      </w:r>
      <w:r w:rsidRPr="00371E9F">
        <w:rPr>
          <w:sz w:val="36"/>
          <w:szCs w:val="36"/>
          <w:highlight w:val="lightGray"/>
        </w:rPr>
        <w:tab/>
      </w:r>
      <w:r w:rsidRPr="00371E9F">
        <w:rPr>
          <w:sz w:val="36"/>
          <w:szCs w:val="36"/>
          <w:highlight w:val="lightGray"/>
        </w:rPr>
        <w:tab/>
      </w:r>
      <w:r w:rsidRPr="00371E9F">
        <w:rPr>
          <w:sz w:val="36"/>
          <w:szCs w:val="36"/>
          <w:highlight w:val="lightGray"/>
        </w:rPr>
        <w:tab/>
      </w:r>
      <w:r>
        <w:rPr>
          <w:sz w:val="36"/>
          <w:szCs w:val="36"/>
          <w:highlight w:val="lightGray"/>
        </w:rPr>
        <w:tab/>
      </w:r>
      <w:r w:rsidRPr="00371E9F">
        <w:rPr>
          <w:sz w:val="36"/>
          <w:szCs w:val="36"/>
          <w:highlight w:val="lightGray"/>
        </w:rPr>
        <w:tab/>
      </w:r>
      <w:r w:rsidRPr="00371E9F">
        <w:rPr>
          <w:sz w:val="36"/>
          <w:szCs w:val="36"/>
          <w:highlight w:val="lightGray"/>
        </w:rPr>
        <w:tab/>
      </w:r>
      <w:r w:rsidRPr="00371E9F">
        <w:rPr>
          <w:sz w:val="36"/>
          <w:szCs w:val="36"/>
          <w:highlight w:val="lightGray"/>
        </w:rPr>
        <w:tab/>
      </w:r>
      <w:r>
        <w:rPr>
          <w:sz w:val="36"/>
          <w:szCs w:val="36"/>
          <w:highlight w:val="lightGray"/>
        </w:rPr>
        <w:tab/>
      </w:r>
      <w:r w:rsidRPr="00371E9F">
        <w:rPr>
          <w:sz w:val="36"/>
          <w:szCs w:val="36"/>
          <w:highlight w:val="lightGray"/>
        </w:rPr>
        <w:tab/>
      </w:r>
      <w:r w:rsidRPr="00371E9F">
        <w:rPr>
          <w:sz w:val="36"/>
          <w:szCs w:val="36"/>
          <w:highlight w:val="lightGray"/>
        </w:rPr>
        <w:tab/>
      </w:r>
      <w:r w:rsidRPr="00371E9F">
        <w:rPr>
          <w:sz w:val="36"/>
          <w:szCs w:val="36"/>
          <w:highlight w:val="lightGray"/>
        </w:rPr>
        <w:tab/>
      </w:r>
      <w:r w:rsidR="0004518E">
        <w:rPr>
          <w:sz w:val="36"/>
          <w:szCs w:val="36"/>
          <w:highlight w:val="lightGray"/>
        </w:rPr>
        <w:tab/>
      </w:r>
    </w:p>
    <w:p w14:paraId="66823852" w14:textId="18ACA52F" w:rsidR="00F404E0" w:rsidRDefault="0098376E" w:rsidP="008D1D07">
      <w:pPr>
        <w:numPr>
          <w:ilvl w:val="0"/>
          <w:numId w:val="58"/>
        </w:numPr>
        <w:ind w:left="360"/>
        <w:contextualSpacing/>
      </w:pPr>
      <w:r>
        <w:t>Emergency Contact Listing</w:t>
      </w:r>
      <w:r w:rsidR="009D3187">
        <w:t>s</w:t>
      </w:r>
    </w:p>
    <w:p w14:paraId="5FCB7A43" w14:textId="1C1E3E0D" w:rsidR="00192F9D" w:rsidRPr="00F404E0" w:rsidRDefault="00192F9D" w:rsidP="008D1D07">
      <w:pPr>
        <w:numPr>
          <w:ilvl w:val="0"/>
          <w:numId w:val="58"/>
        </w:numPr>
        <w:ind w:left="360"/>
        <w:contextualSpacing/>
      </w:pPr>
      <w:r>
        <w:t>Communications Annex</w:t>
      </w:r>
    </w:p>
    <w:p w14:paraId="2CB79B19" w14:textId="5B29C92D" w:rsidR="00F404E0" w:rsidRPr="00F404E0" w:rsidRDefault="0098376E" w:rsidP="008D1D07">
      <w:pPr>
        <w:numPr>
          <w:ilvl w:val="0"/>
          <w:numId w:val="58"/>
        </w:numPr>
        <w:ind w:left="360"/>
        <w:contextualSpacing/>
      </w:pPr>
      <w:r>
        <w:t>Maps, Photos, Diagrams, and Sketches</w:t>
      </w:r>
    </w:p>
    <w:p w14:paraId="1AC5EAD9" w14:textId="5E0BED20" w:rsidR="00F404E0" w:rsidRDefault="00296DA1" w:rsidP="008D1D07">
      <w:pPr>
        <w:numPr>
          <w:ilvl w:val="0"/>
          <w:numId w:val="58"/>
        </w:numPr>
        <w:ind w:left="360"/>
        <w:contextualSpacing/>
      </w:pPr>
      <w:r>
        <w:t xml:space="preserve">Staff </w:t>
      </w:r>
      <w:r w:rsidR="00927336">
        <w:t>Skills Survey</w:t>
      </w:r>
    </w:p>
    <w:p w14:paraId="1261C86A" w14:textId="6D0A5C79" w:rsidR="00296DA1" w:rsidRDefault="0004518E" w:rsidP="008D1D07">
      <w:pPr>
        <w:numPr>
          <w:ilvl w:val="0"/>
          <w:numId w:val="58"/>
        </w:numPr>
        <w:ind w:left="360"/>
        <w:contextualSpacing/>
      </w:pPr>
      <w:r>
        <w:t>Hazard Identification Risk Assessment Tool</w:t>
      </w:r>
    </w:p>
    <w:p w14:paraId="10642318" w14:textId="6CA30930" w:rsidR="0004518E" w:rsidRPr="00F404E0" w:rsidRDefault="0004518E" w:rsidP="008D1D07">
      <w:pPr>
        <w:numPr>
          <w:ilvl w:val="0"/>
          <w:numId w:val="58"/>
        </w:numPr>
        <w:ind w:left="360"/>
        <w:contextualSpacing/>
      </w:pPr>
      <w:r>
        <w:t>Threat Hazard Assessment Walkthrough Tool</w:t>
      </w:r>
    </w:p>
    <w:p w14:paraId="35CF355D" w14:textId="77A858D0" w:rsidR="00F404E0" w:rsidRPr="00F404E0" w:rsidRDefault="0004518E" w:rsidP="008D1D07">
      <w:pPr>
        <w:numPr>
          <w:ilvl w:val="0"/>
          <w:numId w:val="58"/>
        </w:numPr>
        <w:ind w:left="360"/>
        <w:contextualSpacing/>
      </w:pPr>
      <w:r>
        <w:t>Hazard Specific Annex</w:t>
      </w:r>
    </w:p>
    <w:p w14:paraId="0014357F" w14:textId="3990BE1B" w:rsidR="00192F9D" w:rsidRPr="00F404E0" w:rsidRDefault="00595F71" w:rsidP="008D1D07">
      <w:pPr>
        <w:numPr>
          <w:ilvl w:val="0"/>
          <w:numId w:val="58"/>
        </w:numPr>
        <w:ind w:left="360"/>
        <w:contextualSpacing/>
      </w:pPr>
      <w:r>
        <w:t>Memorandum of Understanding</w:t>
      </w:r>
    </w:p>
    <w:p w14:paraId="12E12BD8" w14:textId="35041B66" w:rsidR="00F404E0" w:rsidRDefault="00595F71" w:rsidP="008D1D07">
      <w:pPr>
        <w:numPr>
          <w:ilvl w:val="0"/>
          <w:numId w:val="58"/>
        </w:numPr>
        <w:ind w:left="360"/>
        <w:contextualSpacing/>
      </w:pPr>
      <w:r>
        <w:t>Media Press Conference Questionnaire</w:t>
      </w:r>
    </w:p>
    <w:p w14:paraId="2ED4AF83" w14:textId="4C3023EB" w:rsidR="0004518E" w:rsidRDefault="0004518E" w:rsidP="008D1D07">
      <w:pPr>
        <w:numPr>
          <w:ilvl w:val="0"/>
          <w:numId w:val="58"/>
        </w:numPr>
        <w:ind w:left="360"/>
        <w:contextualSpacing/>
      </w:pPr>
      <w:r>
        <w:t>Incident Command Training Requirements</w:t>
      </w:r>
    </w:p>
    <w:p w14:paraId="305DFD32" w14:textId="17548A0D" w:rsidR="0004518E" w:rsidRDefault="0004518E" w:rsidP="008D1D07">
      <w:pPr>
        <w:numPr>
          <w:ilvl w:val="0"/>
          <w:numId w:val="58"/>
        </w:numPr>
        <w:ind w:left="360"/>
        <w:contextualSpacing/>
      </w:pPr>
      <w:r>
        <w:t>List of Emergency Supplies and Equipment</w:t>
      </w:r>
    </w:p>
    <w:p w14:paraId="3CD11747" w14:textId="3547DD33" w:rsidR="00927336" w:rsidRDefault="00927336" w:rsidP="008D1D07">
      <w:pPr>
        <w:numPr>
          <w:ilvl w:val="0"/>
          <w:numId w:val="58"/>
        </w:numPr>
        <w:ind w:left="360"/>
        <w:contextualSpacing/>
      </w:pPr>
      <w:r>
        <w:t>After Action Review Template</w:t>
      </w:r>
    </w:p>
    <w:p w14:paraId="3C76D14A" w14:textId="400D52E5" w:rsidR="00927336" w:rsidRDefault="00927336" w:rsidP="008D1D07">
      <w:pPr>
        <w:numPr>
          <w:ilvl w:val="0"/>
          <w:numId w:val="58"/>
        </w:numPr>
        <w:ind w:left="360"/>
        <w:contextualSpacing/>
      </w:pPr>
      <w:r>
        <w:t>Corrective Action Plan Template</w:t>
      </w:r>
    </w:p>
    <w:p w14:paraId="20FDB4C9" w14:textId="5A31E6CB" w:rsidR="00927336" w:rsidRPr="00F404E0" w:rsidRDefault="00927336" w:rsidP="008D1D07">
      <w:pPr>
        <w:numPr>
          <w:ilvl w:val="0"/>
          <w:numId w:val="58"/>
        </w:numPr>
        <w:ind w:left="360"/>
        <w:contextualSpacing/>
      </w:pPr>
      <w:r>
        <w:t>Glossary</w:t>
      </w:r>
    </w:p>
    <w:p w14:paraId="3E583827" w14:textId="6A67F959" w:rsidR="000060AB" w:rsidRDefault="000801B6" w:rsidP="000801B6">
      <w:pPr>
        <w:tabs>
          <w:tab w:val="left" w:pos="735"/>
        </w:tabs>
        <w:rPr>
          <w:sz w:val="24"/>
        </w:rPr>
      </w:pPr>
      <w:r>
        <w:rPr>
          <w:sz w:val="24"/>
        </w:rPr>
        <w:tab/>
      </w:r>
    </w:p>
    <w:p w14:paraId="3AD158E8" w14:textId="77777777" w:rsidR="000060AB" w:rsidRPr="000060AB" w:rsidRDefault="000060AB" w:rsidP="000060AB">
      <w:pPr>
        <w:rPr>
          <w:sz w:val="24"/>
        </w:rPr>
      </w:pPr>
    </w:p>
    <w:p w14:paraId="6EC69059" w14:textId="77777777" w:rsidR="000060AB" w:rsidRPr="000060AB" w:rsidRDefault="000060AB" w:rsidP="000060AB">
      <w:pPr>
        <w:rPr>
          <w:sz w:val="24"/>
        </w:rPr>
      </w:pPr>
    </w:p>
    <w:p w14:paraId="5D4EF74B" w14:textId="77777777" w:rsidR="000060AB" w:rsidRPr="000060AB" w:rsidRDefault="000060AB" w:rsidP="000060AB">
      <w:pPr>
        <w:rPr>
          <w:sz w:val="24"/>
        </w:rPr>
      </w:pPr>
    </w:p>
    <w:p w14:paraId="602AB56D" w14:textId="77777777" w:rsidR="000060AB" w:rsidRPr="000060AB" w:rsidRDefault="000060AB" w:rsidP="000060AB">
      <w:pPr>
        <w:rPr>
          <w:sz w:val="24"/>
        </w:rPr>
      </w:pPr>
    </w:p>
    <w:p w14:paraId="62B1B29E" w14:textId="77777777" w:rsidR="000060AB" w:rsidRPr="000060AB" w:rsidRDefault="000060AB" w:rsidP="000060AB">
      <w:pPr>
        <w:rPr>
          <w:sz w:val="24"/>
        </w:rPr>
      </w:pPr>
    </w:p>
    <w:p w14:paraId="634A752E" w14:textId="77777777" w:rsidR="000060AB" w:rsidRPr="000060AB" w:rsidRDefault="000060AB" w:rsidP="000060AB">
      <w:pPr>
        <w:rPr>
          <w:sz w:val="24"/>
        </w:rPr>
      </w:pPr>
    </w:p>
    <w:p w14:paraId="18BD715F" w14:textId="77777777" w:rsidR="000060AB" w:rsidRPr="000060AB" w:rsidRDefault="000060AB" w:rsidP="000060AB">
      <w:pPr>
        <w:rPr>
          <w:sz w:val="24"/>
        </w:rPr>
      </w:pPr>
    </w:p>
    <w:p w14:paraId="0CF09874" w14:textId="77777777" w:rsidR="000060AB" w:rsidRPr="000060AB" w:rsidRDefault="000060AB" w:rsidP="000060AB">
      <w:pPr>
        <w:rPr>
          <w:sz w:val="24"/>
        </w:rPr>
      </w:pPr>
    </w:p>
    <w:p w14:paraId="1FB97C44" w14:textId="77777777" w:rsidR="000060AB" w:rsidRPr="000060AB" w:rsidRDefault="000060AB" w:rsidP="000060AB">
      <w:pPr>
        <w:rPr>
          <w:sz w:val="24"/>
        </w:rPr>
      </w:pPr>
    </w:p>
    <w:p w14:paraId="3A8C8B48" w14:textId="77777777" w:rsidR="000060AB" w:rsidRPr="000060AB" w:rsidRDefault="000060AB" w:rsidP="000060AB">
      <w:pPr>
        <w:rPr>
          <w:sz w:val="24"/>
        </w:rPr>
      </w:pPr>
    </w:p>
    <w:p w14:paraId="31D5C2FE" w14:textId="3CC81F06" w:rsidR="000060AB" w:rsidRDefault="000060AB" w:rsidP="000060AB">
      <w:pPr>
        <w:rPr>
          <w:sz w:val="24"/>
        </w:rPr>
      </w:pPr>
    </w:p>
    <w:p w14:paraId="645B0929" w14:textId="2DE0E353" w:rsidR="000060AB" w:rsidRDefault="000060AB" w:rsidP="000060AB">
      <w:pPr>
        <w:jc w:val="right"/>
        <w:rPr>
          <w:sz w:val="24"/>
        </w:rPr>
      </w:pPr>
    </w:p>
    <w:p w14:paraId="277DC530" w14:textId="0C73FBEB" w:rsidR="000060AB" w:rsidRDefault="000060AB" w:rsidP="000060AB">
      <w:pPr>
        <w:rPr>
          <w:sz w:val="24"/>
        </w:rPr>
      </w:pPr>
    </w:p>
    <w:p w14:paraId="58942CBA" w14:textId="77777777" w:rsidR="00C92015" w:rsidRPr="000060AB" w:rsidRDefault="00C92015" w:rsidP="000060AB">
      <w:pPr>
        <w:rPr>
          <w:sz w:val="24"/>
        </w:rPr>
        <w:sectPr w:rsidR="00C92015" w:rsidRPr="000060AB" w:rsidSect="003A2817">
          <w:footerReference w:type="default" r:id="rId12"/>
          <w:pgSz w:w="12240" w:h="15840" w:code="1"/>
          <w:pgMar w:top="720" w:right="1440" w:bottom="1440" w:left="1440" w:header="720" w:footer="144" w:gutter="0"/>
          <w:pgNumType w:chapStyle="1"/>
          <w:cols w:space="720"/>
          <w:docGrid w:linePitch="360"/>
        </w:sectPr>
      </w:pPr>
    </w:p>
    <w:p w14:paraId="0115D3E3" w14:textId="73EC862B" w:rsidR="00C92015" w:rsidRPr="00371E9F" w:rsidRDefault="00C92015" w:rsidP="00554D9D">
      <w:pPr>
        <w:rPr>
          <w:color w:val="C0C0C0"/>
          <w:sz w:val="16"/>
          <w:szCs w:val="16"/>
        </w:rPr>
      </w:pPr>
      <w:r w:rsidRPr="00371E9F">
        <w:rPr>
          <w:color w:val="5F5F5F"/>
          <w:sz w:val="32"/>
          <w:szCs w:val="32"/>
          <w:u w:val="single"/>
        </w:rPr>
        <w:lastRenderedPageBreak/>
        <w:t>A</w:t>
      </w:r>
      <w:r w:rsidR="000801B6">
        <w:rPr>
          <w:color w:val="5F5F5F"/>
          <w:sz w:val="32"/>
          <w:szCs w:val="32"/>
          <w:u w:val="single"/>
        </w:rPr>
        <w:t>nnex A</w:t>
      </w:r>
      <w:r w:rsidRPr="00371E9F">
        <w:rPr>
          <w:color w:val="5F5F5F"/>
          <w:sz w:val="32"/>
          <w:szCs w:val="32"/>
          <w:u w:val="single"/>
        </w:rPr>
        <w:t xml:space="preserve">.  </w:t>
      </w:r>
      <w:r>
        <w:rPr>
          <w:color w:val="5F5F5F"/>
          <w:sz w:val="32"/>
          <w:szCs w:val="32"/>
          <w:u w:val="single"/>
        </w:rPr>
        <w:t>Emergency Contact</w:t>
      </w:r>
      <w:r w:rsidRPr="00371E9F">
        <w:rPr>
          <w:color w:val="5F5F5F"/>
          <w:sz w:val="32"/>
          <w:szCs w:val="32"/>
          <w:u w:val="single"/>
        </w:rPr>
        <w:t xml:space="preserve"> Listings</w:t>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Pr>
          <w:color w:val="5F5F5F"/>
          <w:sz w:val="32"/>
          <w:szCs w:val="32"/>
          <w:u w:val="single"/>
        </w:rPr>
        <w:tab/>
      </w:r>
      <w:r w:rsidRPr="00371E9F">
        <w:rPr>
          <w:color w:val="5F5F5F"/>
          <w:sz w:val="32"/>
          <w:szCs w:val="32"/>
          <w:u w:val="single"/>
        </w:rPr>
        <w:tab/>
      </w:r>
    </w:p>
    <w:p w14:paraId="3D6E6B9B" w14:textId="77777777" w:rsidR="00C92015" w:rsidRPr="00371E9F" w:rsidRDefault="00C92015" w:rsidP="00C92015">
      <w:pPr>
        <w:ind w:left="384"/>
        <w:rPr>
          <w:color w:val="99CC00"/>
          <w:sz w:val="16"/>
          <w:szCs w:val="16"/>
        </w:rPr>
      </w:pPr>
    </w:p>
    <w:p w14:paraId="4587E4C2" w14:textId="1E4C065B" w:rsidR="00C92015" w:rsidRPr="00371E9F" w:rsidRDefault="00192F9D" w:rsidP="00192F9D">
      <w:pPr>
        <w:ind w:left="720"/>
        <w:jc w:val="center"/>
        <w:rPr>
          <w:color w:val="808080"/>
          <w:sz w:val="16"/>
          <w:szCs w:val="16"/>
        </w:rPr>
      </w:pPr>
      <w:r w:rsidRPr="00371E9F">
        <w:rPr>
          <w:b/>
          <w:bCs/>
          <w:i/>
          <w:iCs/>
          <w:sz w:val="24"/>
        </w:rPr>
        <w:t>Insert</w:t>
      </w:r>
    </w:p>
    <w:p w14:paraId="4ECA5A04" w14:textId="77777777" w:rsidR="00C92015" w:rsidRPr="00371E9F" w:rsidRDefault="00C92015" w:rsidP="00192F9D">
      <w:pPr>
        <w:rPr>
          <w:b/>
          <w:bCs/>
          <w:i/>
          <w:iCs/>
          <w:sz w:val="24"/>
        </w:rPr>
      </w:pPr>
    </w:p>
    <w:p w14:paraId="43EC1FD3" w14:textId="77777777" w:rsidR="00C92015" w:rsidRPr="00192F9D" w:rsidRDefault="00C92015" w:rsidP="00C92015">
      <w:pPr>
        <w:jc w:val="center"/>
        <w:rPr>
          <w:b/>
          <w:i/>
          <w:sz w:val="32"/>
          <w:szCs w:val="32"/>
        </w:rPr>
      </w:pPr>
      <w:r w:rsidRPr="00192F9D">
        <w:rPr>
          <w:b/>
          <w:i/>
          <w:sz w:val="32"/>
          <w:szCs w:val="32"/>
          <w:highlight w:val="yellow"/>
        </w:rPr>
        <w:t>Names and cell phone numbers of school personnel</w:t>
      </w:r>
      <w:r w:rsidRPr="00192F9D">
        <w:rPr>
          <w:b/>
          <w:i/>
          <w:sz w:val="32"/>
          <w:szCs w:val="32"/>
        </w:rPr>
        <w:t xml:space="preserve"> </w:t>
      </w:r>
    </w:p>
    <w:p w14:paraId="548DA95C" w14:textId="77777777" w:rsidR="00C92015" w:rsidRPr="00371E9F" w:rsidRDefault="00C92015" w:rsidP="00C92015">
      <w:pPr>
        <w:jc w:val="center"/>
        <w:rPr>
          <w:b/>
          <w:i/>
          <w:sz w:val="32"/>
          <w:szCs w:val="32"/>
        </w:rPr>
      </w:pPr>
    </w:p>
    <w:p w14:paraId="76FAAF43" w14:textId="77777777" w:rsidR="00C92015" w:rsidRPr="00371E9F" w:rsidRDefault="00C92015" w:rsidP="00C92015">
      <w:pPr>
        <w:jc w:val="center"/>
        <w:rPr>
          <w:b/>
          <w:i/>
          <w:sz w:val="32"/>
          <w:szCs w:val="32"/>
        </w:rPr>
      </w:pPr>
    </w:p>
    <w:p w14:paraId="0A2283FF" w14:textId="77777777" w:rsidR="00C92015" w:rsidRPr="00371E9F" w:rsidRDefault="00C92015" w:rsidP="00C92015">
      <w:pPr>
        <w:jc w:val="center"/>
        <w:rPr>
          <w:b/>
          <w:i/>
          <w:sz w:val="32"/>
          <w:szCs w:val="32"/>
        </w:rPr>
      </w:pPr>
    </w:p>
    <w:p w14:paraId="37419109" w14:textId="77777777" w:rsidR="00C92015" w:rsidRPr="00371E9F" w:rsidRDefault="00C92015" w:rsidP="00C92015">
      <w:pPr>
        <w:jc w:val="center"/>
        <w:rPr>
          <w:b/>
          <w:bCs/>
          <w:i/>
          <w:iCs/>
          <w:sz w:val="24"/>
        </w:rPr>
      </w:pPr>
    </w:p>
    <w:p w14:paraId="6965E5F3" w14:textId="77777777" w:rsidR="00C92015" w:rsidRPr="00371E9F" w:rsidRDefault="00C92015" w:rsidP="00C92015">
      <w:pPr>
        <w:rPr>
          <w:color w:val="5F5F5F"/>
          <w:sz w:val="32"/>
          <w:szCs w:val="32"/>
          <w:u w:val="single"/>
        </w:rPr>
      </w:pP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p>
    <w:p w14:paraId="053399C3" w14:textId="77777777" w:rsidR="00C92015" w:rsidRPr="00371E9F" w:rsidRDefault="00C92015" w:rsidP="00C92015">
      <w:pPr>
        <w:ind w:left="384"/>
        <w:rPr>
          <w:color w:val="808080"/>
          <w:sz w:val="16"/>
          <w:szCs w:val="16"/>
        </w:rPr>
      </w:pPr>
    </w:p>
    <w:p w14:paraId="279E7255" w14:textId="77777777" w:rsidR="00C92015" w:rsidRPr="00371E9F" w:rsidRDefault="00C92015" w:rsidP="00C92015">
      <w:pPr>
        <w:jc w:val="center"/>
        <w:rPr>
          <w:b/>
          <w:bCs/>
          <w:i/>
          <w:iCs/>
          <w:sz w:val="24"/>
        </w:rPr>
      </w:pPr>
      <w:r w:rsidRPr="00371E9F">
        <w:rPr>
          <w:b/>
          <w:bCs/>
          <w:i/>
          <w:iCs/>
          <w:sz w:val="24"/>
        </w:rPr>
        <w:t xml:space="preserve">Insert </w:t>
      </w:r>
    </w:p>
    <w:p w14:paraId="0494EBF7" w14:textId="77777777" w:rsidR="00C92015" w:rsidRPr="00371E9F" w:rsidRDefault="00C92015" w:rsidP="00C92015">
      <w:pPr>
        <w:ind w:left="360"/>
        <w:rPr>
          <w:b/>
          <w:i/>
          <w:sz w:val="32"/>
          <w:szCs w:val="32"/>
        </w:rPr>
      </w:pPr>
    </w:p>
    <w:p w14:paraId="602D2856" w14:textId="77777777" w:rsidR="00C92015" w:rsidRPr="00192F9D" w:rsidRDefault="00C92015" w:rsidP="00C92015">
      <w:pPr>
        <w:ind w:left="360"/>
        <w:jc w:val="center"/>
        <w:rPr>
          <w:b/>
          <w:i/>
          <w:sz w:val="32"/>
          <w:szCs w:val="32"/>
          <w:highlight w:val="yellow"/>
        </w:rPr>
      </w:pPr>
      <w:r w:rsidRPr="00192F9D">
        <w:rPr>
          <w:b/>
          <w:i/>
          <w:sz w:val="32"/>
          <w:szCs w:val="32"/>
          <w:highlight w:val="yellow"/>
        </w:rPr>
        <w:t>Names and Phone numbers for:</w:t>
      </w:r>
    </w:p>
    <w:p w14:paraId="3F7161A1" w14:textId="77777777" w:rsidR="00C92015" w:rsidRPr="00371E9F" w:rsidRDefault="00C92015" w:rsidP="00C92015">
      <w:pPr>
        <w:ind w:left="360"/>
        <w:jc w:val="center"/>
        <w:rPr>
          <w:i/>
          <w:sz w:val="32"/>
          <w:szCs w:val="32"/>
        </w:rPr>
      </w:pPr>
      <w:r w:rsidRPr="00192F9D">
        <w:rPr>
          <w:i/>
          <w:sz w:val="32"/>
          <w:szCs w:val="32"/>
          <w:highlight w:val="yellow"/>
        </w:rPr>
        <w:t>Bus Transportation</w:t>
      </w:r>
      <w:r w:rsidRPr="00371E9F">
        <w:rPr>
          <w:i/>
          <w:sz w:val="32"/>
          <w:szCs w:val="32"/>
        </w:rPr>
        <w:t xml:space="preserve"> </w:t>
      </w:r>
    </w:p>
    <w:p w14:paraId="7BBB3706" w14:textId="77777777" w:rsidR="00C92015" w:rsidRPr="00371E9F" w:rsidRDefault="00C92015" w:rsidP="00C92015">
      <w:pPr>
        <w:ind w:left="360"/>
        <w:rPr>
          <w:i/>
          <w:color w:val="FF0000"/>
          <w:sz w:val="32"/>
          <w:szCs w:val="32"/>
        </w:rPr>
      </w:pPr>
    </w:p>
    <w:p w14:paraId="583AE3B4" w14:textId="57C45A58" w:rsidR="00C92015" w:rsidRPr="00371E9F" w:rsidRDefault="00C92015" w:rsidP="00C92015">
      <w:pPr>
        <w:jc w:val="center"/>
        <w:rPr>
          <w:b/>
          <w:bCs/>
          <w:i/>
          <w:iCs/>
          <w:szCs w:val="20"/>
        </w:rPr>
      </w:pPr>
      <w:r w:rsidRPr="00371E9F">
        <w:rPr>
          <w:b/>
          <w:i/>
          <w:sz w:val="32"/>
          <w:szCs w:val="32"/>
        </w:rPr>
        <w:t xml:space="preserve">      </w:t>
      </w:r>
    </w:p>
    <w:p w14:paraId="663E5A6A" w14:textId="77777777" w:rsidR="00C92015" w:rsidRPr="00371E9F" w:rsidRDefault="00C92015" w:rsidP="00C92015">
      <w:pPr>
        <w:jc w:val="center"/>
        <w:rPr>
          <w:b/>
          <w:bCs/>
          <w:i/>
          <w:iCs/>
          <w:szCs w:val="20"/>
        </w:rPr>
      </w:pPr>
    </w:p>
    <w:p w14:paraId="011F6F2D" w14:textId="77777777" w:rsidR="00C92015" w:rsidRPr="00371E9F" w:rsidRDefault="00C92015" w:rsidP="00C92015">
      <w:pPr>
        <w:rPr>
          <w:color w:val="5F5F5F"/>
          <w:sz w:val="32"/>
          <w:szCs w:val="32"/>
          <w:u w:val="single"/>
        </w:rPr>
      </w:pP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r w:rsidRPr="00371E9F">
        <w:rPr>
          <w:color w:val="5F5F5F"/>
          <w:sz w:val="32"/>
          <w:szCs w:val="32"/>
          <w:u w:val="single"/>
        </w:rPr>
        <w:tab/>
      </w:r>
    </w:p>
    <w:p w14:paraId="2DF8BC95" w14:textId="77777777" w:rsidR="00C92015" w:rsidRDefault="00C92015" w:rsidP="00C92015">
      <w:pPr>
        <w:rPr>
          <w:b/>
          <w:i/>
          <w:sz w:val="32"/>
          <w:szCs w:val="32"/>
        </w:rPr>
        <w:sectPr w:rsidR="00C92015" w:rsidSect="000060AB">
          <w:footerReference w:type="default" r:id="rId13"/>
          <w:pgSz w:w="12240" w:h="15840" w:code="1"/>
          <w:pgMar w:top="1440" w:right="1440" w:bottom="1440" w:left="1440" w:header="720" w:footer="720" w:gutter="0"/>
          <w:pgNumType w:chapStyle="1"/>
          <w:cols w:space="720"/>
          <w:docGrid w:linePitch="360"/>
        </w:sectPr>
      </w:pPr>
    </w:p>
    <w:p w14:paraId="153810DA" w14:textId="77777777" w:rsidR="00192F9D" w:rsidRPr="00371E9F" w:rsidRDefault="00192F9D" w:rsidP="00192F9D">
      <w:pPr>
        <w:jc w:val="center"/>
        <w:rPr>
          <w:b/>
          <w:bCs/>
          <w:i/>
          <w:iCs/>
          <w:sz w:val="24"/>
        </w:rPr>
      </w:pPr>
      <w:r w:rsidRPr="00371E9F">
        <w:rPr>
          <w:b/>
          <w:bCs/>
          <w:i/>
          <w:iCs/>
          <w:sz w:val="24"/>
        </w:rPr>
        <w:lastRenderedPageBreak/>
        <w:t xml:space="preserve">Insert </w:t>
      </w:r>
    </w:p>
    <w:p w14:paraId="22EB3544" w14:textId="77777777" w:rsidR="00192F9D" w:rsidRPr="00371E9F" w:rsidRDefault="00192F9D" w:rsidP="00192F9D">
      <w:pPr>
        <w:ind w:left="360"/>
        <w:rPr>
          <w:b/>
          <w:i/>
          <w:sz w:val="32"/>
          <w:szCs w:val="32"/>
        </w:rPr>
      </w:pPr>
    </w:p>
    <w:p w14:paraId="346742C7" w14:textId="77777777" w:rsidR="00192F9D" w:rsidRPr="00192F9D" w:rsidRDefault="00192F9D" w:rsidP="00192F9D">
      <w:pPr>
        <w:ind w:left="360"/>
        <w:jc w:val="center"/>
        <w:rPr>
          <w:b/>
          <w:i/>
          <w:sz w:val="32"/>
          <w:szCs w:val="32"/>
          <w:highlight w:val="yellow"/>
        </w:rPr>
      </w:pPr>
      <w:r w:rsidRPr="00192F9D">
        <w:rPr>
          <w:b/>
          <w:i/>
          <w:sz w:val="32"/>
          <w:szCs w:val="32"/>
          <w:highlight w:val="yellow"/>
        </w:rPr>
        <w:t>Names and Phone numbers for:</w:t>
      </w:r>
    </w:p>
    <w:p w14:paraId="7879944C" w14:textId="49374481" w:rsidR="00192F9D" w:rsidRPr="00192F9D" w:rsidRDefault="00192F9D" w:rsidP="00192F9D">
      <w:pPr>
        <w:ind w:left="360"/>
        <w:jc w:val="center"/>
        <w:rPr>
          <w:b/>
          <w:i/>
          <w:sz w:val="32"/>
          <w:szCs w:val="32"/>
        </w:rPr>
      </w:pPr>
      <w:r>
        <w:rPr>
          <w:b/>
          <w:i/>
          <w:sz w:val="32"/>
          <w:szCs w:val="32"/>
          <w:highlight w:val="yellow"/>
        </w:rPr>
        <w:t>SERT Team</w:t>
      </w:r>
      <w:r w:rsidRPr="00192F9D">
        <w:rPr>
          <w:b/>
          <w:i/>
          <w:sz w:val="32"/>
          <w:szCs w:val="32"/>
          <w:highlight w:val="yellow"/>
        </w:rPr>
        <w:t xml:space="preserve"> Members</w:t>
      </w:r>
    </w:p>
    <w:p w14:paraId="54AB7389" w14:textId="77777777" w:rsidR="00192F9D" w:rsidRDefault="00192F9D" w:rsidP="00C92015">
      <w:pPr>
        <w:rPr>
          <w:color w:val="5F5F5F"/>
          <w:sz w:val="32"/>
          <w:szCs w:val="32"/>
          <w:u w:val="single"/>
        </w:rPr>
      </w:pPr>
    </w:p>
    <w:p w14:paraId="507C33EC" w14:textId="77777777" w:rsidR="00192F9D" w:rsidRDefault="00192F9D" w:rsidP="00C92015">
      <w:pPr>
        <w:rPr>
          <w:color w:val="5F5F5F"/>
          <w:sz w:val="32"/>
          <w:szCs w:val="32"/>
          <w:u w:val="single"/>
        </w:rPr>
      </w:pPr>
    </w:p>
    <w:p w14:paraId="47E0C6D1" w14:textId="77777777" w:rsidR="00192F9D" w:rsidRDefault="00192F9D" w:rsidP="00C92015">
      <w:pPr>
        <w:rPr>
          <w:color w:val="5F5F5F"/>
          <w:sz w:val="32"/>
          <w:szCs w:val="32"/>
          <w:u w:val="single"/>
        </w:rPr>
      </w:pPr>
    </w:p>
    <w:p w14:paraId="684BF0A3" w14:textId="77777777" w:rsidR="00192F9D" w:rsidRDefault="00192F9D" w:rsidP="00C92015">
      <w:pPr>
        <w:rPr>
          <w:color w:val="5F5F5F"/>
          <w:sz w:val="32"/>
          <w:szCs w:val="32"/>
          <w:u w:val="single"/>
        </w:rPr>
      </w:pPr>
    </w:p>
    <w:p w14:paraId="445B8D02" w14:textId="77777777" w:rsidR="00192F9D" w:rsidRDefault="00192F9D" w:rsidP="00C92015">
      <w:pPr>
        <w:rPr>
          <w:color w:val="5F5F5F"/>
          <w:sz w:val="32"/>
          <w:szCs w:val="32"/>
          <w:u w:val="single"/>
        </w:rPr>
      </w:pPr>
    </w:p>
    <w:p w14:paraId="073D5FDE" w14:textId="77777777" w:rsidR="00192F9D" w:rsidRDefault="00192F9D" w:rsidP="00C92015">
      <w:pPr>
        <w:rPr>
          <w:color w:val="5F5F5F"/>
          <w:sz w:val="32"/>
          <w:szCs w:val="32"/>
          <w:u w:val="single"/>
        </w:rPr>
      </w:pPr>
    </w:p>
    <w:p w14:paraId="58938ED4" w14:textId="77777777" w:rsidR="00192F9D" w:rsidRDefault="00192F9D" w:rsidP="00C92015">
      <w:pPr>
        <w:rPr>
          <w:color w:val="5F5F5F"/>
          <w:sz w:val="32"/>
          <w:szCs w:val="32"/>
          <w:u w:val="single"/>
        </w:rPr>
      </w:pPr>
    </w:p>
    <w:p w14:paraId="2FDB4A49" w14:textId="77777777" w:rsidR="00192F9D" w:rsidRDefault="00192F9D" w:rsidP="00C92015">
      <w:pPr>
        <w:rPr>
          <w:color w:val="5F5F5F"/>
          <w:sz w:val="32"/>
          <w:szCs w:val="32"/>
          <w:u w:val="single"/>
        </w:rPr>
      </w:pPr>
    </w:p>
    <w:p w14:paraId="0ABDA23F" w14:textId="77777777" w:rsidR="00192F9D" w:rsidRDefault="00192F9D" w:rsidP="00C92015">
      <w:pPr>
        <w:rPr>
          <w:color w:val="5F5F5F"/>
          <w:sz w:val="32"/>
          <w:szCs w:val="32"/>
          <w:u w:val="single"/>
        </w:rPr>
      </w:pPr>
    </w:p>
    <w:p w14:paraId="2806088E" w14:textId="77777777" w:rsidR="00192F9D" w:rsidRDefault="00192F9D" w:rsidP="00C92015">
      <w:pPr>
        <w:rPr>
          <w:color w:val="5F5F5F"/>
          <w:sz w:val="32"/>
          <w:szCs w:val="32"/>
          <w:u w:val="single"/>
        </w:rPr>
      </w:pPr>
    </w:p>
    <w:p w14:paraId="0A82F5DF" w14:textId="77777777" w:rsidR="00192F9D" w:rsidRDefault="00192F9D" w:rsidP="00C92015">
      <w:pPr>
        <w:rPr>
          <w:color w:val="5F5F5F"/>
          <w:sz w:val="32"/>
          <w:szCs w:val="32"/>
          <w:u w:val="single"/>
        </w:rPr>
      </w:pPr>
    </w:p>
    <w:p w14:paraId="5D1F2E06" w14:textId="77777777" w:rsidR="00192F9D" w:rsidRDefault="00192F9D" w:rsidP="00C92015">
      <w:pPr>
        <w:rPr>
          <w:color w:val="5F5F5F"/>
          <w:sz w:val="32"/>
          <w:szCs w:val="32"/>
          <w:u w:val="single"/>
        </w:rPr>
      </w:pPr>
    </w:p>
    <w:p w14:paraId="103576FF" w14:textId="77777777" w:rsidR="00192F9D" w:rsidRDefault="00192F9D" w:rsidP="00C92015">
      <w:pPr>
        <w:rPr>
          <w:color w:val="5F5F5F"/>
          <w:sz w:val="32"/>
          <w:szCs w:val="32"/>
          <w:u w:val="single"/>
        </w:rPr>
      </w:pPr>
    </w:p>
    <w:p w14:paraId="6E22CDCE" w14:textId="77777777" w:rsidR="00192F9D" w:rsidRDefault="00192F9D" w:rsidP="00C92015">
      <w:pPr>
        <w:rPr>
          <w:color w:val="5F5F5F"/>
          <w:sz w:val="32"/>
          <w:szCs w:val="32"/>
          <w:u w:val="single"/>
        </w:rPr>
      </w:pPr>
    </w:p>
    <w:p w14:paraId="483E4861" w14:textId="77777777" w:rsidR="00192F9D" w:rsidRDefault="00192F9D" w:rsidP="00C92015">
      <w:pPr>
        <w:rPr>
          <w:color w:val="5F5F5F"/>
          <w:sz w:val="32"/>
          <w:szCs w:val="32"/>
          <w:u w:val="single"/>
        </w:rPr>
      </w:pPr>
    </w:p>
    <w:p w14:paraId="1B4FA0B5" w14:textId="77777777" w:rsidR="00AF409C" w:rsidRDefault="00AF409C" w:rsidP="008664EA">
      <w:pPr>
        <w:spacing w:after="0" w:line="240" w:lineRule="auto"/>
        <w:rPr>
          <w:color w:val="5F5F5F"/>
          <w:sz w:val="32"/>
          <w:szCs w:val="32"/>
          <w:u w:val="single"/>
        </w:rPr>
      </w:pPr>
    </w:p>
    <w:p w14:paraId="6C18C86E" w14:textId="7FAC173E" w:rsidR="008664EA" w:rsidRDefault="008664EA" w:rsidP="008664EA">
      <w:pPr>
        <w:spacing w:after="0" w:line="240" w:lineRule="auto"/>
        <w:rPr>
          <w:color w:val="5F5F5F"/>
          <w:sz w:val="32"/>
          <w:szCs w:val="32"/>
          <w:u w:val="single"/>
        </w:rPr>
      </w:pPr>
      <w:r>
        <w:rPr>
          <w:color w:val="5F5F5F"/>
          <w:sz w:val="32"/>
          <w:szCs w:val="32"/>
          <w:u w:val="single"/>
        </w:rPr>
        <w:lastRenderedPageBreak/>
        <w:t>Annex B</w:t>
      </w:r>
      <w:r w:rsidRPr="00371E9F">
        <w:rPr>
          <w:color w:val="5F5F5F"/>
          <w:sz w:val="32"/>
          <w:szCs w:val="32"/>
          <w:u w:val="single"/>
        </w:rPr>
        <w:t xml:space="preserve">.  </w:t>
      </w:r>
      <w:r>
        <w:rPr>
          <w:color w:val="5F5F5F"/>
          <w:sz w:val="32"/>
          <w:szCs w:val="32"/>
          <w:u w:val="single"/>
        </w:rPr>
        <w:t>Communications Annex</w:t>
      </w:r>
    </w:p>
    <w:p w14:paraId="358178A9" w14:textId="7FBCEAFC" w:rsidR="008664EA" w:rsidRDefault="008664EA" w:rsidP="00AF409C">
      <w:pPr>
        <w:tabs>
          <w:tab w:val="left" w:pos="9360"/>
        </w:tabs>
        <w:spacing w:after="0" w:line="240" w:lineRule="auto"/>
        <w:rPr>
          <w:szCs w:val="20"/>
        </w:rPr>
      </w:pPr>
      <w:r w:rsidRPr="00371E9F">
        <w:rPr>
          <w:szCs w:val="20"/>
        </w:rPr>
        <w:t xml:space="preserve">Timely and accurate communications to the following audiences is critical: school faculty, staff and students; parents of students and families of staff; fire, law enforcement and other local emergency services; the </w:t>
      </w:r>
      <w:r>
        <w:rPr>
          <w:szCs w:val="20"/>
        </w:rPr>
        <w:t>superintendent</w:t>
      </w:r>
      <w:r w:rsidRPr="00371E9F">
        <w:rPr>
          <w:szCs w:val="20"/>
        </w:rPr>
        <w:t>’s office; parent and teacher organizations and advisory councils; and other p</w:t>
      </w:r>
      <w:r w:rsidR="00AF409C">
        <w:rPr>
          <w:szCs w:val="20"/>
        </w:rPr>
        <w:t xml:space="preserve">artners within the community.  </w:t>
      </w:r>
    </w:p>
    <w:p w14:paraId="0D8FCBD2" w14:textId="77777777" w:rsidR="00AF409C" w:rsidRPr="00AF409C" w:rsidRDefault="00AF409C" w:rsidP="00AF409C">
      <w:pPr>
        <w:tabs>
          <w:tab w:val="left" w:pos="9360"/>
        </w:tabs>
        <w:spacing w:after="0" w:line="240" w:lineRule="auto"/>
        <w:rPr>
          <w:szCs w:val="20"/>
        </w:rPr>
      </w:pPr>
    </w:p>
    <w:p w14:paraId="42FEC3A9" w14:textId="77777777" w:rsidR="008664EA" w:rsidRDefault="008664EA" w:rsidP="008664EA">
      <w:pPr>
        <w:spacing w:after="0"/>
        <w:rPr>
          <w:sz w:val="24"/>
        </w:rPr>
      </w:pPr>
      <w:r w:rsidRPr="008664EA">
        <w:rPr>
          <w:b/>
          <w:color w:val="E36C0A" w:themeColor="accent6" w:themeShade="BF"/>
          <w:sz w:val="28"/>
          <w:szCs w:val="28"/>
        </w:rPr>
        <w:t>Internal Communications</w:t>
      </w:r>
      <w:r w:rsidRPr="00CA1C7B">
        <w:rPr>
          <w:b/>
          <w:color w:val="E36C0A" w:themeColor="accent6" w:themeShade="BF"/>
          <w:sz w:val="24"/>
        </w:rPr>
        <w:t xml:space="preserve"> </w:t>
      </w:r>
      <w:r w:rsidRPr="00966CD9">
        <w:rPr>
          <w:sz w:val="24"/>
          <w:highlight w:val="yellow"/>
        </w:rPr>
        <w:t>(fill in your procedures using below as an example)</w:t>
      </w:r>
    </w:p>
    <w:p w14:paraId="2352202A" w14:textId="641FDFFB" w:rsidR="008664EA" w:rsidRDefault="008664EA" w:rsidP="00AF409C">
      <w:pPr>
        <w:spacing w:after="0"/>
        <w:rPr>
          <w:b/>
          <w:sz w:val="24"/>
        </w:rPr>
      </w:pPr>
      <w:r>
        <w:rPr>
          <w:sz w:val="24"/>
        </w:rPr>
        <w:t>Communication with school district official</w:t>
      </w:r>
      <w:r w:rsidR="00780623">
        <w:rPr>
          <w:sz w:val="24"/>
        </w:rPr>
        <w:t>s</w:t>
      </w:r>
      <w:r>
        <w:rPr>
          <w:sz w:val="24"/>
        </w:rPr>
        <w:t xml:space="preserve">, and school staff, faculty, and students. </w:t>
      </w:r>
    </w:p>
    <w:p w14:paraId="4F3D11C4" w14:textId="77777777" w:rsidR="00AF409C" w:rsidRPr="00AF409C" w:rsidRDefault="00AF409C" w:rsidP="00AF409C">
      <w:pPr>
        <w:spacing w:after="0"/>
        <w:rPr>
          <w:b/>
          <w:sz w:val="24"/>
        </w:rPr>
      </w:pPr>
    </w:p>
    <w:p w14:paraId="42A5032F" w14:textId="77777777" w:rsidR="008664EA" w:rsidRPr="009D4169" w:rsidRDefault="008664EA" w:rsidP="008664EA">
      <w:pPr>
        <w:rPr>
          <w:b/>
          <w:i/>
          <w:szCs w:val="20"/>
        </w:rPr>
      </w:pPr>
      <w:r>
        <w:rPr>
          <w:b/>
          <w:i/>
          <w:szCs w:val="20"/>
        </w:rPr>
        <w:t xml:space="preserve">School Emergency Response Team (SERT) </w:t>
      </w:r>
    </w:p>
    <w:p w14:paraId="615138B6" w14:textId="723A4BE3" w:rsidR="008664EA" w:rsidRDefault="008664EA" w:rsidP="008664EA">
      <w:pPr>
        <w:spacing w:after="0" w:line="240" w:lineRule="auto"/>
        <w:ind w:left="360"/>
        <w:rPr>
          <w:szCs w:val="20"/>
        </w:rPr>
      </w:pPr>
      <w:r>
        <w:rPr>
          <w:szCs w:val="20"/>
        </w:rPr>
        <w:t xml:space="preserve">1. </w:t>
      </w:r>
      <w:r w:rsidRPr="00371E9F">
        <w:rPr>
          <w:szCs w:val="20"/>
        </w:rPr>
        <w:t xml:space="preserve">Upon receiving a report of an emergency, the </w:t>
      </w:r>
      <w:r>
        <w:rPr>
          <w:szCs w:val="20"/>
        </w:rPr>
        <w:t xml:space="preserve">principal or designee </w:t>
      </w:r>
      <w:r w:rsidRPr="00371E9F">
        <w:rPr>
          <w:szCs w:val="20"/>
        </w:rPr>
        <w:t>will make a decision to activate all or part of the SE</w:t>
      </w:r>
      <w:r>
        <w:rPr>
          <w:szCs w:val="20"/>
        </w:rPr>
        <w:t>R</w:t>
      </w:r>
      <w:r w:rsidRPr="00371E9F">
        <w:rPr>
          <w:szCs w:val="20"/>
        </w:rPr>
        <w:t xml:space="preserve">T. </w:t>
      </w:r>
    </w:p>
    <w:p w14:paraId="03F98359" w14:textId="77777777" w:rsidR="008664EA" w:rsidRDefault="008664EA" w:rsidP="008664EA">
      <w:pPr>
        <w:spacing w:after="0" w:line="240" w:lineRule="auto"/>
        <w:ind w:left="360"/>
        <w:rPr>
          <w:szCs w:val="20"/>
        </w:rPr>
      </w:pPr>
    </w:p>
    <w:p w14:paraId="1A38072F" w14:textId="417E3EA6" w:rsidR="008664EA" w:rsidRPr="00371E9F" w:rsidRDefault="008664EA" w:rsidP="008664EA">
      <w:pPr>
        <w:spacing w:after="0" w:line="240" w:lineRule="auto"/>
        <w:ind w:left="360"/>
        <w:rPr>
          <w:szCs w:val="20"/>
        </w:rPr>
      </w:pPr>
      <w:r>
        <w:rPr>
          <w:szCs w:val="20"/>
        </w:rPr>
        <w:t xml:space="preserve">2. </w:t>
      </w:r>
      <w:r w:rsidRPr="00371E9F">
        <w:rPr>
          <w:szCs w:val="20"/>
        </w:rPr>
        <w:t xml:space="preserve">The </w:t>
      </w:r>
      <w:r>
        <w:rPr>
          <w:szCs w:val="20"/>
        </w:rPr>
        <w:t xml:space="preserve">principal </w:t>
      </w:r>
      <w:r w:rsidRPr="00371E9F">
        <w:rPr>
          <w:szCs w:val="20"/>
        </w:rPr>
        <w:t xml:space="preserve">or </w:t>
      </w:r>
      <w:r>
        <w:rPr>
          <w:szCs w:val="20"/>
        </w:rPr>
        <w:t>designee</w:t>
      </w:r>
      <w:r w:rsidRPr="00371E9F">
        <w:rPr>
          <w:szCs w:val="20"/>
        </w:rPr>
        <w:t xml:space="preserve"> will activate SE</w:t>
      </w:r>
      <w:r>
        <w:rPr>
          <w:szCs w:val="20"/>
        </w:rPr>
        <w:t>R</w:t>
      </w:r>
      <w:r w:rsidRPr="00371E9F">
        <w:rPr>
          <w:szCs w:val="20"/>
        </w:rPr>
        <w:t xml:space="preserve">T members by notifying them </w:t>
      </w:r>
      <w:r>
        <w:rPr>
          <w:szCs w:val="20"/>
        </w:rPr>
        <w:t xml:space="preserve">via the following communication options:   </w:t>
      </w:r>
      <w:r w:rsidRPr="00451F38">
        <w:rPr>
          <w:szCs w:val="20"/>
          <w:highlight w:val="yellow"/>
        </w:rPr>
        <w:t>_______________</w:t>
      </w:r>
      <w:r w:rsidRPr="00371E9F">
        <w:rPr>
          <w:szCs w:val="20"/>
        </w:rPr>
        <w:t xml:space="preserve">.  </w:t>
      </w:r>
    </w:p>
    <w:p w14:paraId="1833E72A" w14:textId="77777777" w:rsidR="008664EA" w:rsidRDefault="008664EA" w:rsidP="008664EA">
      <w:pPr>
        <w:spacing w:after="0" w:line="240" w:lineRule="auto"/>
        <w:ind w:left="360"/>
        <w:rPr>
          <w:szCs w:val="20"/>
        </w:rPr>
      </w:pPr>
    </w:p>
    <w:p w14:paraId="7B2C7CFC" w14:textId="23363176" w:rsidR="008664EA" w:rsidRPr="00371E9F" w:rsidRDefault="008664EA" w:rsidP="008664EA">
      <w:pPr>
        <w:spacing w:after="0" w:line="240" w:lineRule="auto"/>
        <w:ind w:left="360"/>
        <w:rPr>
          <w:szCs w:val="20"/>
        </w:rPr>
      </w:pPr>
      <w:r>
        <w:rPr>
          <w:szCs w:val="20"/>
        </w:rPr>
        <w:t xml:space="preserve">3. </w:t>
      </w:r>
      <w:r w:rsidRPr="00371E9F">
        <w:rPr>
          <w:szCs w:val="20"/>
        </w:rPr>
        <w:t>The SE</w:t>
      </w:r>
      <w:r>
        <w:rPr>
          <w:szCs w:val="20"/>
        </w:rPr>
        <w:t>R</w:t>
      </w:r>
      <w:r w:rsidRPr="00371E9F">
        <w:rPr>
          <w:szCs w:val="20"/>
        </w:rPr>
        <w:t xml:space="preserve">T will oversee all internal communications regarding the facts relating to the emergency and the School’s response. </w:t>
      </w:r>
    </w:p>
    <w:p w14:paraId="74C3D750" w14:textId="77777777" w:rsidR="008664EA" w:rsidRPr="00371E9F" w:rsidRDefault="008664EA" w:rsidP="008664EA">
      <w:pPr>
        <w:rPr>
          <w:szCs w:val="20"/>
        </w:rPr>
      </w:pPr>
    </w:p>
    <w:p w14:paraId="18281D5D" w14:textId="77777777" w:rsidR="008664EA" w:rsidRPr="009D4169" w:rsidRDefault="008664EA" w:rsidP="008664EA">
      <w:pPr>
        <w:rPr>
          <w:i/>
          <w:szCs w:val="20"/>
        </w:rPr>
      </w:pPr>
      <w:r w:rsidRPr="00371E9F">
        <w:rPr>
          <w:b/>
          <w:i/>
          <w:szCs w:val="20"/>
        </w:rPr>
        <w:t xml:space="preserve">Faculty, Staff and Students </w:t>
      </w:r>
    </w:p>
    <w:p w14:paraId="20ACCEB4" w14:textId="7974D7DF" w:rsidR="008664EA" w:rsidRPr="00AF409C" w:rsidRDefault="008664EA" w:rsidP="008D1D07">
      <w:pPr>
        <w:numPr>
          <w:ilvl w:val="0"/>
          <w:numId w:val="28"/>
        </w:numPr>
        <w:tabs>
          <w:tab w:val="clear" w:pos="720"/>
          <w:tab w:val="num" w:pos="360"/>
        </w:tabs>
        <w:spacing w:after="0"/>
        <w:ind w:left="360"/>
        <w:rPr>
          <w:szCs w:val="20"/>
        </w:rPr>
      </w:pPr>
      <w:r w:rsidRPr="00371E9F">
        <w:rPr>
          <w:szCs w:val="20"/>
          <w:u w:val="single"/>
        </w:rPr>
        <w:t>Reports of Emergencies</w:t>
      </w:r>
      <w:r w:rsidRPr="00371E9F">
        <w:rPr>
          <w:szCs w:val="20"/>
        </w:rPr>
        <w:t xml:space="preserve">: All faculty, staff and students are expected to report all emergencies to the </w:t>
      </w:r>
      <w:r>
        <w:rPr>
          <w:szCs w:val="20"/>
        </w:rPr>
        <w:t>school office</w:t>
      </w:r>
      <w:r w:rsidRPr="00371E9F">
        <w:rPr>
          <w:szCs w:val="20"/>
        </w:rPr>
        <w:t>.  A decision will be made at that time whether to activate all or pa</w:t>
      </w:r>
      <w:r>
        <w:rPr>
          <w:szCs w:val="20"/>
        </w:rPr>
        <w:t xml:space="preserve">rt of the SERT. </w:t>
      </w:r>
    </w:p>
    <w:p w14:paraId="4B58FF82" w14:textId="03115D6B" w:rsidR="008664EA" w:rsidRPr="00AF409C" w:rsidRDefault="008664EA" w:rsidP="008D1D07">
      <w:pPr>
        <w:numPr>
          <w:ilvl w:val="0"/>
          <w:numId w:val="28"/>
        </w:numPr>
        <w:tabs>
          <w:tab w:val="clear" w:pos="720"/>
          <w:tab w:val="num" w:pos="360"/>
        </w:tabs>
        <w:spacing w:after="0"/>
        <w:ind w:left="360"/>
        <w:rPr>
          <w:szCs w:val="20"/>
        </w:rPr>
      </w:pPr>
      <w:r w:rsidRPr="00371E9F">
        <w:rPr>
          <w:szCs w:val="20"/>
          <w:u w:val="single"/>
        </w:rPr>
        <w:t>Emergency General Assembly</w:t>
      </w:r>
      <w:r w:rsidRPr="00371E9F">
        <w:rPr>
          <w:szCs w:val="20"/>
        </w:rPr>
        <w:t>: In the event crucial information must be shared immediately, the SE</w:t>
      </w:r>
      <w:r>
        <w:rPr>
          <w:szCs w:val="20"/>
        </w:rPr>
        <w:t>R</w:t>
      </w:r>
      <w:r w:rsidRPr="00371E9F">
        <w:rPr>
          <w:szCs w:val="20"/>
        </w:rPr>
        <w:t xml:space="preserve">T will assemble all students and staff </w:t>
      </w:r>
      <w:r w:rsidRPr="00F12959">
        <w:rPr>
          <w:szCs w:val="20"/>
          <w:highlight w:val="yellow"/>
        </w:rPr>
        <w:t>(location)</w:t>
      </w:r>
      <w:r w:rsidRPr="00371E9F">
        <w:rPr>
          <w:szCs w:val="20"/>
        </w:rPr>
        <w:t xml:space="preserve"> and provide them with essential information.  </w:t>
      </w:r>
    </w:p>
    <w:p w14:paraId="60B1F44B" w14:textId="08D48E5B" w:rsidR="008664EA" w:rsidRPr="00AF409C" w:rsidRDefault="008664EA" w:rsidP="008D1D07">
      <w:pPr>
        <w:numPr>
          <w:ilvl w:val="0"/>
          <w:numId w:val="28"/>
        </w:numPr>
        <w:tabs>
          <w:tab w:val="clear" w:pos="720"/>
          <w:tab w:val="num" w:pos="360"/>
        </w:tabs>
        <w:spacing w:after="0"/>
        <w:ind w:left="360"/>
        <w:rPr>
          <w:szCs w:val="20"/>
        </w:rPr>
      </w:pPr>
      <w:r w:rsidRPr="00371E9F">
        <w:rPr>
          <w:szCs w:val="20"/>
          <w:u w:val="single"/>
        </w:rPr>
        <w:t>Senior Staff Meeting</w:t>
      </w:r>
      <w:r w:rsidRPr="00371E9F">
        <w:rPr>
          <w:szCs w:val="20"/>
        </w:rPr>
        <w:t xml:space="preserve">. If a separate meeting with senior staff is needed, the Incident Commander (IC) will call them to </w:t>
      </w:r>
      <w:r>
        <w:rPr>
          <w:szCs w:val="20"/>
        </w:rPr>
        <w:t xml:space="preserve">the </w:t>
      </w:r>
      <w:r w:rsidRPr="00371E9F">
        <w:rPr>
          <w:szCs w:val="20"/>
        </w:rPr>
        <w:t xml:space="preserve">conference room prior to or during the general assembly.  The IC will re-emphasize that only one spokesperson has been authorized to speak to the media. </w:t>
      </w:r>
    </w:p>
    <w:p w14:paraId="631C1E5D" w14:textId="2F6B8B74" w:rsidR="008664EA" w:rsidRPr="00371E9F" w:rsidRDefault="008664EA" w:rsidP="008664EA">
      <w:pPr>
        <w:rPr>
          <w:szCs w:val="20"/>
        </w:rPr>
      </w:pPr>
      <w:r w:rsidRPr="00807D6B">
        <w:rPr>
          <w:b/>
          <w:i/>
          <w:szCs w:val="20"/>
        </w:rPr>
        <w:t>In the event that an emergency assembly is impractical or unsafe, one or more of the following means of communication will be used:</w:t>
      </w:r>
      <w:r w:rsidRPr="00371E9F">
        <w:rPr>
          <w:szCs w:val="20"/>
        </w:rPr>
        <w:t xml:space="preserve"> </w:t>
      </w:r>
      <w:r w:rsidRPr="00451F38">
        <w:rPr>
          <w:szCs w:val="20"/>
          <w:highlight w:val="yellow"/>
        </w:rPr>
        <w:t>(fill in your own, using below as an example)</w:t>
      </w:r>
    </w:p>
    <w:p w14:paraId="65FD3B9E" w14:textId="4C3971CA" w:rsidR="008664EA" w:rsidRPr="00451F38" w:rsidRDefault="008664EA" w:rsidP="00AF409C">
      <w:pPr>
        <w:spacing w:after="0"/>
        <w:ind w:left="360"/>
        <w:rPr>
          <w:szCs w:val="20"/>
        </w:rPr>
      </w:pPr>
      <w:r>
        <w:rPr>
          <w:szCs w:val="20"/>
          <w:u w:val="single"/>
        </w:rPr>
        <w:t xml:space="preserve">1. </w:t>
      </w:r>
      <w:r w:rsidRPr="00371E9F">
        <w:rPr>
          <w:szCs w:val="20"/>
          <w:u w:val="single"/>
        </w:rPr>
        <w:t>Intercom system:</w:t>
      </w:r>
      <w:r w:rsidRPr="00371E9F">
        <w:rPr>
          <w:szCs w:val="20"/>
        </w:rPr>
        <w:t xml:space="preserve">  </w:t>
      </w:r>
    </w:p>
    <w:p w14:paraId="7533E0E0" w14:textId="52CF3AC2" w:rsidR="008664EA" w:rsidRPr="00451F38" w:rsidRDefault="008664EA" w:rsidP="00AF409C">
      <w:pPr>
        <w:spacing w:after="0"/>
        <w:ind w:left="360"/>
        <w:rPr>
          <w:szCs w:val="20"/>
        </w:rPr>
      </w:pPr>
      <w:r>
        <w:rPr>
          <w:szCs w:val="20"/>
          <w:u w:val="single"/>
        </w:rPr>
        <w:t xml:space="preserve">2. </w:t>
      </w:r>
      <w:r w:rsidRPr="00371E9F">
        <w:rPr>
          <w:szCs w:val="20"/>
          <w:u w:val="single"/>
        </w:rPr>
        <w:t>Telephone:</w:t>
      </w:r>
      <w:r w:rsidRPr="00371E9F">
        <w:rPr>
          <w:szCs w:val="20"/>
        </w:rPr>
        <w:t xml:space="preserve">  </w:t>
      </w:r>
    </w:p>
    <w:p w14:paraId="54C022C1" w14:textId="4BD1B37D" w:rsidR="008664EA" w:rsidRPr="00371E9F" w:rsidRDefault="008664EA" w:rsidP="008664EA">
      <w:pPr>
        <w:spacing w:after="0"/>
        <w:ind w:left="360"/>
        <w:rPr>
          <w:szCs w:val="20"/>
        </w:rPr>
      </w:pPr>
      <w:r>
        <w:rPr>
          <w:szCs w:val="20"/>
          <w:u w:val="single"/>
        </w:rPr>
        <w:t xml:space="preserve">3. </w:t>
      </w:r>
      <w:r w:rsidRPr="00371E9F">
        <w:rPr>
          <w:szCs w:val="20"/>
          <w:u w:val="single"/>
        </w:rPr>
        <w:t>Email:</w:t>
      </w:r>
      <w:r w:rsidRPr="00371E9F">
        <w:rPr>
          <w:szCs w:val="20"/>
        </w:rPr>
        <w:t xml:space="preserve">  </w:t>
      </w:r>
    </w:p>
    <w:p w14:paraId="6A0238C0" w14:textId="77777777" w:rsidR="008664EA" w:rsidRPr="00807D6B" w:rsidRDefault="008664EA" w:rsidP="008664EA">
      <w:pPr>
        <w:rPr>
          <w:b/>
          <w:i/>
          <w:szCs w:val="20"/>
        </w:rPr>
      </w:pPr>
      <w:r w:rsidRPr="00807D6B">
        <w:rPr>
          <w:b/>
          <w:i/>
          <w:szCs w:val="20"/>
        </w:rPr>
        <w:t xml:space="preserve">In the event that hard-wired electronic devices are not operational, such as the intercom and telephone systems, the following alternatives will be used:   </w:t>
      </w:r>
    </w:p>
    <w:p w14:paraId="532DB143" w14:textId="28168DA1" w:rsidR="008664EA" w:rsidRPr="00AF409C" w:rsidRDefault="00807D6B" w:rsidP="00AF409C">
      <w:pPr>
        <w:spacing w:after="0"/>
        <w:ind w:left="360"/>
        <w:rPr>
          <w:szCs w:val="20"/>
        </w:rPr>
      </w:pPr>
      <w:r>
        <w:rPr>
          <w:szCs w:val="20"/>
          <w:u w:val="single"/>
        </w:rPr>
        <w:t>1 .</w:t>
      </w:r>
      <w:r w:rsidR="008664EA">
        <w:rPr>
          <w:szCs w:val="20"/>
          <w:u w:val="single"/>
        </w:rPr>
        <w:t>M</w:t>
      </w:r>
      <w:r w:rsidR="008664EA" w:rsidRPr="00371E9F">
        <w:rPr>
          <w:szCs w:val="20"/>
          <w:u w:val="single"/>
        </w:rPr>
        <w:t>essengers; 2-way radios; and megaphones:</w:t>
      </w:r>
      <w:r w:rsidR="008664EA" w:rsidRPr="00371E9F">
        <w:rPr>
          <w:b/>
          <w:szCs w:val="20"/>
        </w:rPr>
        <w:t xml:space="preserve">  </w:t>
      </w:r>
      <w:r w:rsidR="00AF409C">
        <w:rPr>
          <w:szCs w:val="20"/>
        </w:rPr>
        <w:t xml:space="preserve"> </w:t>
      </w:r>
    </w:p>
    <w:p w14:paraId="1AF62E7C" w14:textId="43A82EC6" w:rsidR="008664EA" w:rsidRPr="00371E9F" w:rsidRDefault="00807D6B" w:rsidP="00807D6B">
      <w:pPr>
        <w:pStyle w:val="CM5"/>
        <w:spacing w:line="276" w:lineRule="auto"/>
        <w:ind w:left="360"/>
        <w:rPr>
          <w:rFonts w:cs="Arial"/>
          <w:sz w:val="20"/>
          <w:szCs w:val="20"/>
        </w:rPr>
      </w:pPr>
      <w:r>
        <w:rPr>
          <w:rFonts w:cs="Arial"/>
          <w:sz w:val="20"/>
          <w:szCs w:val="20"/>
          <w:u w:val="single"/>
        </w:rPr>
        <w:t xml:space="preserve">2. </w:t>
      </w:r>
      <w:r w:rsidR="008664EA" w:rsidRPr="00371E9F">
        <w:rPr>
          <w:rFonts w:cs="Arial"/>
          <w:sz w:val="20"/>
          <w:szCs w:val="20"/>
          <w:u w:val="single"/>
        </w:rPr>
        <w:t>Faculty Meeting</w:t>
      </w:r>
      <w:r w:rsidR="008664EA" w:rsidRPr="00371E9F">
        <w:rPr>
          <w:rFonts w:cs="Arial"/>
          <w:sz w:val="20"/>
          <w:szCs w:val="20"/>
        </w:rPr>
        <w:t xml:space="preserve">.  The </w:t>
      </w:r>
      <w:r w:rsidR="008664EA">
        <w:rPr>
          <w:rFonts w:cs="Arial"/>
          <w:sz w:val="20"/>
          <w:szCs w:val="20"/>
        </w:rPr>
        <w:t>principal or</w:t>
      </w:r>
      <w:r w:rsidR="008664EA" w:rsidRPr="00371E9F">
        <w:rPr>
          <w:rFonts w:cs="Arial"/>
          <w:sz w:val="20"/>
          <w:szCs w:val="20"/>
        </w:rPr>
        <w:t xml:space="preserve"> Incident Commander reserves the option to hold a faculty meeting as soon as possible to provide accurate and updated information about the emergency, to review emergency procedures and to plan for the upcoming period of time.  This will facilitate the response and reduce misinformation and rumors. </w:t>
      </w:r>
    </w:p>
    <w:p w14:paraId="71620809" w14:textId="77777777" w:rsidR="008664EA" w:rsidRPr="00371E9F" w:rsidRDefault="008664EA" w:rsidP="008664EA">
      <w:pPr>
        <w:rPr>
          <w:szCs w:val="20"/>
        </w:rPr>
      </w:pPr>
    </w:p>
    <w:p w14:paraId="215C70E1" w14:textId="77777777" w:rsidR="00807D6B" w:rsidRDefault="00807D6B" w:rsidP="00807D6B">
      <w:pPr>
        <w:spacing w:after="0"/>
        <w:rPr>
          <w:b/>
          <w:i/>
          <w:szCs w:val="20"/>
        </w:rPr>
      </w:pPr>
      <w:r>
        <w:rPr>
          <w:b/>
          <w:i/>
          <w:szCs w:val="20"/>
        </w:rPr>
        <w:lastRenderedPageBreak/>
        <w:t>Transportation Staff</w:t>
      </w:r>
    </w:p>
    <w:p w14:paraId="7A8E45D9" w14:textId="1E7685A1" w:rsidR="008664EA" w:rsidRPr="00807D6B" w:rsidRDefault="008664EA" w:rsidP="00807D6B">
      <w:pPr>
        <w:spacing w:after="0"/>
        <w:rPr>
          <w:b/>
          <w:i/>
          <w:szCs w:val="20"/>
        </w:rPr>
      </w:pPr>
      <w:r>
        <w:rPr>
          <w:szCs w:val="20"/>
        </w:rPr>
        <w:t xml:space="preserve">Bus drivers that are traveling in their buses </w:t>
      </w:r>
      <w:r w:rsidR="00780623">
        <w:rPr>
          <w:szCs w:val="20"/>
        </w:rPr>
        <w:t>en</w:t>
      </w:r>
      <w:r w:rsidRPr="005C22D4">
        <w:rPr>
          <w:szCs w:val="20"/>
        </w:rPr>
        <w:t>route to or from school</w:t>
      </w:r>
      <w:r>
        <w:rPr>
          <w:szCs w:val="20"/>
        </w:rPr>
        <w:t xml:space="preserve">, with or without students, will notify the transportation coordinator as soon as possible of any incident that interrupts their expected arrival times, or they will attempt to seek help from those who can communicate that message.  Self-transporting staff will do the same.  </w:t>
      </w:r>
    </w:p>
    <w:p w14:paraId="4251B97E" w14:textId="77777777" w:rsidR="008664EA" w:rsidRPr="002F5D25" w:rsidRDefault="008664EA" w:rsidP="008664EA">
      <w:pPr>
        <w:spacing w:after="0" w:line="240" w:lineRule="auto"/>
        <w:rPr>
          <w:szCs w:val="20"/>
        </w:rPr>
      </w:pPr>
    </w:p>
    <w:p w14:paraId="5445F69B" w14:textId="6E0A0D74" w:rsidR="008664EA" w:rsidRDefault="00807D6B" w:rsidP="008664EA">
      <w:pPr>
        <w:spacing w:after="0"/>
        <w:rPr>
          <w:szCs w:val="20"/>
        </w:rPr>
      </w:pPr>
      <w:r>
        <w:rPr>
          <w:b/>
          <w:szCs w:val="20"/>
        </w:rPr>
        <w:t>Central Office</w:t>
      </w:r>
      <w:r w:rsidR="008664EA" w:rsidRPr="00CA1C7B">
        <w:rPr>
          <w:b/>
          <w:szCs w:val="20"/>
        </w:rPr>
        <w:t xml:space="preserve"> Notification</w:t>
      </w:r>
    </w:p>
    <w:p w14:paraId="1B127E5D" w14:textId="1BDB1AF9" w:rsidR="008664EA" w:rsidRPr="00371E9F" w:rsidRDefault="008664EA" w:rsidP="008664EA">
      <w:pPr>
        <w:spacing w:after="0"/>
        <w:rPr>
          <w:szCs w:val="20"/>
        </w:rPr>
      </w:pPr>
      <w:r w:rsidRPr="00371E9F">
        <w:rPr>
          <w:szCs w:val="20"/>
        </w:rPr>
        <w:t xml:space="preserve">The </w:t>
      </w:r>
      <w:r w:rsidR="00807D6B">
        <w:rPr>
          <w:szCs w:val="20"/>
        </w:rPr>
        <w:t>Director of Schools or designee will be notified of any incident occurring at school site.  At</w:t>
      </w:r>
      <w:r>
        <w:rPr>
          <w:szCs w:val="20"/>
        </w:rPr>
        <w:t xml:space="preserve"> his/her </w:t>
      </w:r>
      <w:r w:rsidRPr="00371E9F">
        <w:rPr>
          <w:szCs w:val="20"/>
        </w:rPr>
        <w:t xml:space="preserve">discretion, </w:t>
      </w:r>
      <w:r w:rsidR="00807D6B">
        <w:rPr>
          <w:szCs w:val="20"/>
        </w:rPr>
        <w:t>the</w:t>
      </w:r>
      <w:r w:rsidRPr="00371E9F">
        <w:rPr>
          <w:szCs w:val="20"/>
        </w:rPr>
        <w:t xml:space="preserve"> School Board </w:t>
      </w:r>
      <w:r>
        <w:rPr>
          <w:szCs w:val="20"/>
        </w:rPr>
        <w:t>President</w:t>
      </w:r>
      <w:r w:rsidR="00807D6B">
        <w:rPr>
          <w:szCs w:val="20"/>
        </w:rPr>
        <w:t xml:space="preserve"> will be</w:t>
      </w:r>
      <w:r w:rsidRPr="00371E9F">
        <w:rPr>
          <w:szCs w:val="20"/>
        </w:rPr>
        <w:t xml:space="preserve"> inform</w:t>
      </w:r>
      <w:r w:rsidR="00807D6B">
        <w:rPr>
          <w:szCs w:val="20"/>
        </w:rPr>
        <w:t>ed</w:t>
      </w:r>
      <w:r w:rsidRPr="00371E9F">
        <w:rPr>
          <w:szCs w:val="20"/>
        </w:rPr>
        <w:t xml:space="preserve"> of the emergency. </w:t>
      </w:r>
    </w:p>
    <w:p w14:paraId="37A85EFD" w14:textId="77777777" w:rsidR="008664EA" w:rsidRDefault="008664EA" w:rsidP="008664EA">
      <w:pPr>
        <w:spacing w:after="0"/>
        <w:rPr>
          <w:b/>
          <w:i/>
          <w:szCs w:val="20"/>
        </w:rPr>
      </w:pPr>
    </w:p>
    <w:p w14:paraId="5B790D35" w14:textId="77777777" w:rsidR="008664EA" w:rsidRPr="009D4169" w:rsidRDefault="008664EA" w:rsidP="00807D6B">
      <w:pPr>
        <w:spacing w:after="0"/>
        <w:rPr>
          <w:sz w:val="28"/>
          <w:szCs w:val="28"/>
        </w:rPr>
      </w:pPr>
      <w:r w:rsidRPr="00CA1C7B">
        <w:rPr>
          <w:b/>
        </w:rPr>
        <w:t>Severe Weather Reports</w:t>
      </w:r>
      <w:r w:rsidRPr="00371E9F">
        <w:rPr>
          <w:sz w:val="28"/>
          <w:szCs w:val="28"/>
        </w:rPr>
        <w:t xml:space="preserve"> </w:t>
      </w:r>
      <w:r w:rsidRPr="00CA1C7B">
        <w:rPr>
          <w:highlight w:val="yellow"/>
        </w:rPr>
        <w:t>(Use if applicable)</w:t>
      </w:r>
    </w:p>
    <w:p w14:paraId="4DFC9314" w14:textId="77777777" w:rsidR="008664EA" w:rsidRDefault="008664EA" w:rsidP="00807D6B">
      <w:pPr>
        <w:spacing w:after="0"/>
        <w:rPr>
          <w:szCs w:val="20"/>
        </w:rPr>
      </w:pPr>
      <w:r w:rsidRPr="00371E9F">
        <w:rPr>
          <w:szCs w:val="20"/>
        </w:rPr>
        <w:t xml:space="preserve">A Weather Alert Radio is located in </w:t>
      </w:r>
      <w:r>
        <w:rPr>
          <w:szCs w:val="20"/>
        </w:rPr>
        <w:t>____________</w:t>
      </w:r>
      <w:r w:rsidRPr="00371E9F">
        <w:rPr>
          <w:szCs w:val="20"/>
        </w:rPr>
        <w:t xml:space="preserve"> and will be used to receive alerts for a variety of hazardous conditions. Information from alerts will generate appropriate leadership announcements and actions. </w:t>
      </w:r>
      <w:r w:rsidRPr="0043299E">
        <w:rPr>
          <w:i/>
          <w:sz w:val="18"/>
          <w:szCs w:val="18"/>
        </w:rPr>
        <w:t xml:space="preserve">Note: For more information about Weather Alert Radios see:  </w:t>
      </w:r>
      <w:hyperlink r:id="rId14" w:history="1">
        <w:r w:rsidRPr="0043299E">
          <w:rPr>
            <w:rStyle w:val="Hyperlink"/>
            <w:i/>
            <w:sz w:val="18"/>
            <w:szCs w:val="18"/>
          </w:rPr>
          <w:t>http://www.nws.noaa.gov/nwr/</w:t>
        </w:r>
      </w:hyperlink>
      <w:r w:rsidRPr="00371E9F">
        <w:rPr>
          <w:szCs w:val="20"/>
        </w:rPr>
        <w:t xml:space="preserve">  </w:t>
      </w:r>
    </w:p>
    <w:p w14:paraId="3B4A5B5D" w14:textId="77777777" w:rsidR="008664EA" w:rsidRDefault="008664EA" w:rsidP="008664EA">
      <w:pPr>
        <w:rPr>
          <w:b/>
        </w:rPr>
      </w:pPr>
    </w:p>
    <w:p w14:paraId="14983802" w14:textId="1C2B180E" w:rsidR="00807D6B" w:rsidRDefault="00807D6B" w:rsidP="00807D6B">
      <w:pPr>
        <w:spacing w:after="0"/>
        <w:rPr>
          <w:sz w:val="24"/>
        </w:rPr>
      </w:pPr>
      <w:r>
        <w:rPr>
          <w:b/>
          <w:color w:val="E36C0A" w:themeColor="accent6" w:themeShade="BF"/>
          <w:sz w:val="28"/>
          <w:szCs w:val="28"/>
        </w:rPr>
        <w:t>External</w:t>
      </w:r>
      <w:r w:rsidRPr="008664EA">
        <w:rPr>
          <w:b/>
          <w:color w:val="E36C0A" w:themeColor="accent6" w:themeShade="BF"/>
          <w:sz w:val="28"/>
          <w:szCs w:val="28"/>
        </w:rPr>
        <w:t xml:space="preserve"> Communications</w:t>
      </w:r>
      <w:r w:rsidRPr="00CA1C7B">
        <w:rPr>
          <w:b/>
          <w:color w:val="E36C0A" w:themeColor="accent6" w:themeShade="BF"/>
          <w:sz w:val="24"/>
        </w:rPr>
        <w:t xml:space="preserve"> </w:t>
      </w:r>
      <w:r w:rsidRPr="00966CD9">
        <w:rPr>
          <w:sz w:val="24"/>
          <w:highlight w:val="yellow"/>
        </w:rPr>
        <w:t>(fill in your procedures using below as an example)</w:t>
      </w:r>
    </w:p>
    <w:p w14:paraId="3C469CC4" w14:textId="77777777" w:rsidR="00807D6B" w:rsidRDefault="00807D6B" w:rsidP="00807D6B">
      <w:pPr>
        <w:spacing w:after="0"/>
        <w:rPr>
          <w:sz w:val="24"/>
        </w:rPr>
      </w:pPr>
    </w:p>
    <w:p w14:paraId="46AD93A2" w14:textId="0352D1AE" w:rsidR="008664EA" w:rsidRDefault="008664EA" w:rsidP="008664EA">
      <w:pPr>
        <w:rPr>
          <w:szCs w:val="20"/>
        </w:rPr>
      </w:pPr>
      <w:r w:rsidRPr="00371E9F">
        <w:rPr>
          <w:szCs w:val="20"/>
        </w:rPr>
        <w:t xml:space="preserve">The School Emergency </w:t>
      </w:r>
      <w:r>
        <w:rPr>
          <w:szCs w:val="20"/>
        </w:rPr>
        <w:t xml:space="preserve">Response </w:t>
      </w:r>
      <w:r w:rsidRPr="00371E9F">
        <w:rPr>
          <w:szCs w:val="20"/>
        </w:rPr>
        <w:t>Team (SE</w:t>
      </w:r>
      <w:r>
        <w:rPr>
          <w:szCs w:val="20"/>
        </w:rPr>
        <w:t>R</w:t>
      </w:r>
      <w:r w:rsidRPr="00371E9F">
        <w:rPr>
          <w:szCs w:val="20"/>
        </w:rPr>
        <w:t xml:space="preserve">T) will oversee all external communications with </w:t>
      </w:r>
      <w:r w:rsidR="00793CCA">
        <w:rPr>
          <w:szCs w:val="20"/>
        </w:rPr>
        <w:t xml:space="preserve">parents, responders, and </w:t>
      </w:r>
      <w:r w:rsidRPr="00371E9F">
        <w:rPr>
          <w:szCs w:val="20"/>
        </w:rPr>
        <w:t xml:space="preserve">the </w:t>
      </w:r>
      <w:r w:rsidR="00793CCA">
        <w:rPr>
          <w:szCs w:val="20"/>
        </w:rPr>
        <w:t xml:space="preserve">media.  </w:t>
      </w:r>
    </w:p>
    <w:p w14:paraId="625DBE0E" w14:textId="77777777" w:rsidR="00807D6B" w:rsidRPr="009D4169" w:rsidRDefault="00807D6B" w:rsidP="00807D6B">
      <w:pPr>
        <w:rPr>
          <w:b/>
          <w:i/>
          <w:szCs w:val="20"/>
        </w:rPr>
      </w:pPr>
      <w:r>
        <w:rPr>
          <w:b/>
          <w:i/>
          <w:szCs w:val="20"/>
        </w:rPr>
        <w:t>Parents</w:t>
      </w:r>
    </w:p>
    <w:p w14:paraId="4151066A" w14:textId="77777777" w:rsidR="00807D6B" w:rsidRPr="00371E9F" w:rsidRDefault="00807D6B" w:rsidP="00807D6B">
      <w:pPr>
        <w:rPr>
          <w:szCs w:val="20"/>
        </w:rPr>
      </w:pPr>
      <w:r w:rsidRPr="00371E9F">
        <w:rPr>
          <w:szCs w:val="20"/>
        </w:rPr>
        <w:t>A</w:t>
      </w:r>
      <w:r>
        <w:rPr>
          <w:szCs w:val="20"/>
        </w:rPr>
        <w:t xml:space="preserve"> modified version of </w:t>
      </w:r>
      <w:r w:rsidRPr="00371E9F">
        <w:rPr>
          <w:szCs w:val="20"/>
        </w:rPr>
        <w:t xml:space="preserve">this plan will be provided to each parent in a backpack package provided by their student and during the School’s open house at the start of the school year. </w:t>
      </w:r>
    </w:p>
    <w:p w14:paraId="5C6FD67D" w14:textId="77777777" w:rsidR="00807D6B" w:rsidRPr="00371E9F" w:rsidRDefault="00807D6B" w:rsidP="00807D6B">
      <w:pPr>
        <w:rPr>
          <w:szCs w:val="20"/>
        </w:rPr>
      </w:pPr>
      <w:r w:rsidRPr="00371E9F">
        <w:rPr>
          <w:szCs w:val="20"/>
        </w:rPr>
        <w:t xml:space="preserve">Parents or guardians of all students directly involved in or affected by an emergency will be contacted by the </w:t>
      </w:r>
      <w:r>
        <w:rPr>
          <w:szCs w:val="20"/>
        </w:rPr>
        <w:t>principal or</w:t>
      </w:r>
      <w:r w:rsidRPr="00371E9F">
        <w:rPr>
          <w:szCs w:val="20"/>
        </w:rPr>
        <w:t xml:space="preserve"> designated SE</w:t>
      </w:r>
      <w:r>
        <w:rPr>
          <w:szCs w:val="20"/>
        </w:rPr>
        <w:t>R</w:t>
      </w:r>
      <w:r w:rsidRPr="00371E9F">
        <w:rPr>
          <w:szCs w:val="20"/>
        </w:rPr>
        <w:t>T member as soon as possible. The SE</w:t>
      </w:r>
      <w:r>
        <w:rPr>
          <w:szCs w:val="20"/>
        </w:rPr>
        <w:t>R</w:t>
      </w:r>
      <w:r w:rsidRPr="00371E9F">
        <w:rPr>
          <w:szCs w:val="20"/>
        </w:rPr>
        <w:t xml:space="preserve">T member will inform parents fully of the circumstances and the School’s response.  The IC will consider guidance provided by the </w:t>
      </w:r>
      <w:r>
        <w:rPr>
          <w:szCs w:val="20"/>
        </w:rPr>
        <w:t>d</w:t>
      </w:r>
      <w:r w:rsidRPr="00371E9F">
        <w:rPr>
          <w:szCs w:val="20"/>
        </w:rPr>
        <w:t>istrict’s medical, counseling, legal or other advisor</w:t>
      </w:r>
      <w:r>
        <w:rPr>
          <w:szCs w:val="20"/>
        </w:rPr>
        <w:t xml:space="preserve">s in addressing the situation. </w:t>
      </w:r>
    </w:p>
    <w:p w14:paraId="49846C46" w14:textId="77777777" w:rsidR="00807D6B" w:rsidRDefault="00807D6B" w:rsidP="00807D6B">
      <w:pPr>
        <w:rPr>
          <w:szCs w:val="20"/>
        </w:rPr>
      </w:pPr>
      <w:r w:rsidRPr="00371E9F">
        <w:rPr>
          <w:szCs w:val="20"/>
        </w:rPr>
        <w:t xml:space="preserve">In the event that the parents of a large number of students must be notified of an </w:t>
      </w:r>
      <w:r>
        <w:rPr>
          <w:szCs w:val="20"/>
        </w:rPr>
        <w:t>e</w:t>
      </w:r>
      <w:r w:rsidRPr="00371E9F">
        <w:rPr>
          <w:szCs w:val="20"/>
        </w:rPr>
        <w:t>mergency affecting their children, the SE</w:t>
      </w:r>
      <w:r>
        <w:rPr>
          <w:szCs w:val="20"/>
        </w:rPr>
        <w:t>R</w:t>
      </w:r>
      <w:r w:rsidRPr="00371E9F">
        <w:rPr>
          <w:szCs w:val="20"/>
        </w:rPr>
        <w:t xml:space="preserve">T will produce a script to be used </w:t>
      </w:r>
      <w:r>
        <w:rPr>
          <w:szCs w:val="20"/>
        </w:rPr>
        <w:t xml:space="preserve">for </w:t>
      </w:r>
      <w:r w:rsidRPr="00371E9F">
        <w:rPr>
          <w:szCs w:val="20"/>
        </w:rPr>
        <w:t xml:space="preserve">contacting parents.  </w:t>
      </w:r>
    </w:p>
    <w:p w14:paraId="15842948" w14:textId="77777777" w:rsidR="00807D6B" w:rsidRPr="00807D6B" w:rsidRDefault="00807D6B" w:rsidP="00807D6B">
      <w:pPr>
        <w:spacing w:after="0"/>
        <w:rPr>
          <w:szCs w:val="20"/>
        </w:rPr>
      </w:pPr>
      <w:r w:rsidRPr="00807D6B">
        <w:rPr>
          <w:b/>
          <w:szCs w:val="20"/>
        </w:rPr>
        <w:t>Backpack Letters</w:t>
      </w:r>
    </w:p>
    <w:p w14:paraId="0A306C87" w14:textId="77777777" w:rsidR="00807D6B" w:rsidRPr="00371E9F" w:rsidRDefault="00807D6B" w:rsidP="00807D6B">
      <w:pPr>
        <w:spacing w:after="0"/>
        <w:rPr>
          <w:szCs w:val="20"/>
        </w:rPr>
      </w:pPr>
      <w:r w:rsidRPr="00371E9F">
        <w:rPr>
          <w:szCs w:val="20"/>
        </w:rPr>
        <w:t xml:space="preserve">When a critical incident has occurred at school or has involved one or more students or staff members in </w:t>
      </w:r>
      <w:r>
        <w:rPr>
          <w:szCs w:val="20"/>
        </w:rPr>
        <w:t>______________school</w:t>
      </w:r>
      <w:r w:rsidRPr="00371E9F">
        <w:rPr>
          <w:szCs w:val="20"/>
        </w:rPr>
        <w:t>, letters can be an effective way of relaying important and helpful information.  The decision to send a backpack letter home is made on a case-by-case basis by the IC in consultation with the SE</w:t>
      </w:r>
      <w:r>
        <w:rPr>
          <w:szCs w:val="20"/>
        </w:rPr>
        <w:t>R</w:t>
      </w:r>
      <w:r w:rsidRPr="00371E9F">
        <w:rPr>
          <w:szCs w:val="20"/>
        </w:rPr>
        <w:t xml:space="preserve">T. </w:t>
      </w:r>
    </w:p>
    <w:p w14:paraId="7EC02173" w14:textId="77777777" w:rsidR="00807D6B" w:rsidRPr="00371E9F" w:rsidRDefault="00807D6B" w:rsidP="00807D6B">
      <w:pPr>
        <w:rPr>
          <w:szCs w:val="20"/>
        </w:rPr>
      </w:pPr>
      <w:r w:rsidRPr="00371E9F">
        <w:rPr>
          <w:szCs w:val="20"/>
          <w:u w:val="single"/>
        </w:rPr>
        <w:t xml:space="preserve">Backpack letters will include these components, at a minimum: </w:t>
      </w:r>
      <w:r w:rsidRPr="00371E9F">
        <w:rPr>
          <w:szCs w:val="20"/>
        </w:rPr>
        <w:t xml:space="preserve"> </w:t>
      </w:r>
    </w:p>
    <w:p w14:paraId="2BD031A3" w14:textId="77777777" w:rsidR="00807D6B" w:rsidRPr="00371E9F" w:rsidRDefault="00807D6B" w:rsidP="008D1D07">
      <w:pPr>
        <w:numPr>
          <w:ilvl w:val="0"/>
          <w:numId w:val="8"/>
        </w:numPr>
        <w:spacing w:after="0"/>
      </w:pPr>
      <w:r w:rsidRPr="00371E9F">
        <w:t>1</w:t>
      </w:r>
      <w:r w:rsidRPr="00371E9F">
        <w:rPr>
          <w:vertAlign w:val="superscript"/>
        </w:rPr>
        <w:t>st</w:t>
      </w:r>
      <w:r w:rsidRPr="00371E9F">
        <w:t xml:space="preserve"> paragraph:   outlines the situation accurately. </w:t>
      </w:r>
    </w:p>
    <w:p w14:paraId="6D0D139A" w14:textId="77777777" w:rsidR="00807D6B" w:rsidRPr="00371E9F" w:rsidRDefault="00807D6B" w:rsidP="008D1D07">
      <w:pPr>
        <w:numPr>
          <w:ilvl w:val="0"/>
          <w:numId w:val="8"/>
        </w:numPr>
        <w:spacing w:after="0"/>
      </w:pPr>
      <w:r w:rsidRPr="00371E9F">
        <w:t>2</w:t>
      </w:r>
      <w:r w:rsidRPr="00371E9F">
        <w:rPr>
          <w:vertAlign w:val="superscript"/>
        </w:rPr>
        <w:t>nd</w:t>
      </w:r>
      <w:r w:rsidRPr="00371E9F">
        <w:t xml:space="preserve"> paragraph:  steps the school has taken to ensure the safety of students and staff members.  </w:t>
      </w:r>
    </w:p>
    <w:p w14:paraId="29B5EF89" w14:textId="77777777" w:rsidR="00807D6B" w:rsidRDefault="00807D6B" w:rsidP="008D1D07">
      <w:pPr>
        <w:numPr>
          <w:ilvl w:val="0"/>
          <w:numId w:val="8"/>
        </w:numPr>
        <w:spacing w:after="0"/>
      </w:pPr>
      <w:r w:rsidRPr="00371E9F">
        <w:lastRenderedPageBreak/>
        <w:t>3</w:t>
      </w:r>
      <w:r w:rsidRPr="00371E9F">
        <w:rPr>
          <w:vertAlign w:val="superscript"/>
        </w:rPr>
        <w:t>rd</w:t>
      </w:r>
      <w:r w:rsidRPr="00371E9F">
        <w:t xml:space="preserve"> paragraph:   lists ways that families can help and how families can get more information. </w:t>
      </w:r>
    </w:p>
    <w:p w14:paraId="43B32686" w14:textId="77777777" w:rsidR="00807D6B" w:rsidRPr="002F5D25" w:rsidRDefault="00807D6B" w:rsidP="00807D6B">
      <w:pPr>
        <w:spacing w:after="0"/>
        <w:ind w:left="360"/>
      </w:pPr>
    </w:p>
    <w:p w14:paraId="4AD9AEA8" w14:textId="77777777" w:rsidR="00807D6B" w:rsidRPr="00371E9F" w:rsidRDefault="00807D6B" w:rsidP="00807D6B">
      <w:pPr>
        <w:rPr>
          <w:szCs w:val="20"/>
        </w:rPr>
      </w:pPr>
      <w:r w:rsidRPr="00371E9F">
        <w:rPr>
          <w:szCs w:val="20"/>
          <w:u w:val="single"/>
        </w:rPr>
        <w:t>Letters should not</w:t>
      </w:r>
      <w:r w:rsidRPr="00371E9F">
        <w:rPr>
          <w:szCs w:val="20"/>
        </w:rPr>
        <w:t>:</w:t>
      </w:r>
    </w:p>
    <w:p w14:paraId="1C0E43EB" w14:textId="77777777" w:rsidR="00807D6B" w:rsidRPr="00371E9F" w:rsidRDefault="00807D6B" w:rsidP="008D1D07">
      <w:pPr>
        <w:numPr>
          <w:ilvl w:val="0"/>
          <w:numId w:val="7"/>
        </w:numPr>
        <w:spacing w:after="0"/>
        <w:rPr>
          <w:szCs w:val="20"/>
        </w:rPr>
      </w:pPr>
      <w:r w:rsidRPr="00371E9F">
        <w:rPr>
          <w:szCs w:val="20"/>
        </w:rPr>
        <w:t>Promise a police or public health investigation.</w:t>
      </w:r>
    </w:p>
    <w:p w14:paraId="6A503C86" w14:textId="77777777" w:rsidR="00807D6B" w:rsidRPr="00371E9F" w:rsidRDefault="00807D6B" w:rsidP="008D1D07">
      <w:pPr>
        <w:numPr>
          <w:ilvl w:val="0"/>
          <w:numId w:val="7"/>
        </w:numPr>
        <w:spacing w:after="0"/>
        <w:rPr>
          <w:szCs w:val="20"/>
        </w:rPr>
      </w:pPr>
      <w:r w:rsidRPr="00371E9F">
        <w:rPr>
          <w:szCs w:val="20"/>
        </w:rPr>
        <w:t>Violate the privacy of individuals involved in the situation.</w:t>
      </w:r>
    </w:p>
    <w:p w14:paraId="232EDCB0" w14:textId="77777777" w:rsidR="00807D6B" w:rsidRPr="0043299E" w:rsidRDefault="00807D6B" w:rsidP="008D1D07">
      <w:pPr>
        <w:numPr>
          <w:ilvl w:val="0"/>
          <w:numId w:val="7"/>
        </w:numPr>
        <w:spacing w:after="0"/>
        <w:rPr>
          <w:szCs w:val="20"/>
        </w:rPr>
      </w:pPr>
      <w:r w:rsidRPr="0043299E">
        <w:rPr>
          <w:szCs w:val="20"/>
        </w:rPr>
        <w:t xml:space="preserve">Create unwarranted anxiety. </w:t>
      </w:r>
    </w:p>
    <w:p w14:paraId="57D51704" w14:textId="43F13560" w:rsidR="00807D6B" w:rsidRDefault="00807D6B" w:rsidP="008D1D07">
      <w:pPr>
        <w:numPr>
          <w:ilvl w:val="0"/>
          <w:numId w:val="7"/>
        </w:numPr>
        <w:spacing w:after="0"/>
        <w:rPr>
          <w:szCs w:val="20"/>
        </w:rPr>
      </w:pPr>
      <w:r w:rsidRPr="00371E9F">
        <w:rPr>
          <w:szCs w:val="20"/>
        </w:rPr>
        <w:t>Speculate</w:t>
      </w:r>
      <w:r w:rsidR="00780623">
        <w:rPr>
          <w:szCs w:val="20"/>
        </w:rPr>
        <w:t>.</w:t>
      </w:r>
    </w:p>
    <w:p w14:paraId="24E0CE72" w14:textId="77777777" w:rsidR="00807D6B" w:rsidRPr="002F5D25" w:rsidRDefault="00807D6B" w:rsidP="00807D6B">
      <w:pPr>
        <w:spacing w:after="0"/>
        <w:ind w:left="360"/>
        <w:rPr>
          <w:szCs w:val="20"/>
        </w:rPr>
      </w:pPr>
    </w:p>
    <w:p w14:paraId="5F5CA4A8" w14:textId="77777777" w:rsidR="00807D6B" w:rsidRPr="00371E9F" w:rsidRDefault="00807D6B" w:rsidP="00807D6B">
      <w:pPr>
        <w:rPr>
          <w:szCs w:val="20"/>
        </w:rPr>
      </w:pPr>
      <w:r w:rsidRPr="00371E9F">
        <w:rPr>
          <w:szCs w:val="20"/>
          <w:u w:val="single"/>
        </w:rPr>
        <w:t xml:space="preserve">Letter Preparation: </w:t>
      </w:r>
      <w:r w:rsidRPr="00371E9F">
        <w:rPr>
          <w:szCs w:val="20"/>
        </w:rPr>
        <w:t xml:space="preserve"> </w:t>
      </w:r>
    </w:p>
    <w:p w14:paraId="6FAE8729" w14:textId="56AC850C" w:rsidR="00807D6B" w:rsidRPr="00371E9F" w:rsidRDefault="00807D6B" w:rsidP="00807D6B">
      <w:pPr>
        <w:rPr>
          <w:szCs w:val="20"/>
        </w:rPr>
      </w:pPr>
      <w:r w:rsidRPr="00371E9F">
        <w:rPr>
          <w:szCs w:val="20"/>
        </w:rPr>
        <w:t xml:space="preserve">A draft letter is prepared by the Information and Media Representative and reviewed by the IC.  A review by the </w:t>
      </w:r>
      <w:r>
        <w:rPr>
          <w:szCs w:val="20"/>
        </w:rPr>
        <w:t>Superintendent</w:t>
      </w:r>
      <w:r w:rsidRPr="00371E9F">
        <w:rPr>
          <w:szCs w:val="20"/>
        </w:rPr>
        <w:t xml:space="preserve"> and </w:t>
      </w:r>
      <w:r>
        <w:rPr>
          <w:szCs w:val="20"/>
        </w:rPr>
        <w:t>local</w:t>
      </w:r>
      <w:r w:rsidRPr="00371E9F">
        <w:rPr>
          <w:szCs w:val="20"/>
        </w:rPr>
        <w:t xml:space="preserve"> Public Information Officer should occur under certain circumstances and always when local emergency responders are involved. A technical review by public health, </w:t>
      </w:r>
      <w:r>
        <w:rPr>
          <w:szCs w:val="20"/>
        </w:rPr>
        <w:t>S</w:t>
      </w:r>
      <w:r w:rsidRPr="00371E9F">
        <w:rPr>
          <w:szCs w:val="20"/>
        </w:rPr>
        <w:t xml:space="preserve">chool </w:t>
      </w:r>
      <w:r>
        <w:rPr>
          <w:szCs w:val="20"/>
        </w:rPr>
        <w:t>N</w:t>
      </w:r>
      <w:r w:rsidRPr="00371E9F">
        <w:rPr>
          <w:szCs w:val="20"/>
        </w:rPr>
        <w:t xml:space="preserve">urse, </w:t>
      </w:r>
      <w:r>
        <w:rPr>
          <w:szCs w:val="20"/>
        </w:rPr>
        <w:t>S</w:t>
      </w:r>
      <w:r w:rsidRPr="00371E9F">
        <w:rPr>
          <w:szCs w:val="20"/>
        </w:rPr>
        <w:t xml:space="preserve">chool </w:t>
      </w:r>
      <w:r>
        <w:rPr>
          <w:szCs w:val="20"/>
        </w:rPr>
        <w:t>C</w:t>
      </w:r>
      <w:r w:rsidRPr="00371E9F">
        <w:rPr>
          <w:szCs w:val="20"/>
        </w:rPr>
        <w:t>ounselor</w:t>
      </w:r>
      <w:r>
        <w:rPr>
          <w:szCs w:val="20"/>
        </w:rPr>
        <w:t>, or other sources</w:t>
      </w:r>
      <w:r w:rsidRPr="00371E9F">
        <w:rPr>
          <w:szCs w:val="20"/>
        </w:rPr>
        <w:t xml:space="preserve"> is advised when technical information emanating from those sources is included. Every effort should be made to allow as much time as possible for the review process before </w:t>
      </w:r>
      <w:r>
        <w:rPr>
          <w:szCs w:val="20"/>
        </w:rPr>
        <w:t>school</w:t>
      </w:r>
      <w:r w:rsidRPr="00371E9F">
        <w:rPr>
          <w:szCs w:val="20"/>
        </w:rPr>
        <w:t xml:space="preserve"> dismissal time. (See</w:t>
      </w:r>
      <w:r>
        <w:rPr>
          <w:szCs w:val="20"/>
        </w:rPr>
        <w:t xml:space="preserve"> Annex F for sample letters.)  </w:t>
      </w:r>
    </w:p>
    <w:p w14:paraId="71F8067E" w14:textId="77777777" w:rsidR="00807D6B" w:rsidRDefault="00807D6B" w:rsidP="00807D6B">
      <w:r w:rsidRPr="005C6951">
        <w:rPr>
          <w:b/>
          <w:i/>
        </w:rPr>
        <w:t>Call Team</w:t>
      </w:r>
      <w:r w:rsidRPr="00371E9F">
        <w:t xml:space="preserve"> </w:t>
      </w:r>
    </w:p>
    <w:p w14:paraId="531E082F" w14:textId="77777777" w:rsidR="00807D6B" w:rsidRPr="009D4169" w:rsidRDefault="00807D6B" w:rsidP="00807D6B">
      <w:r w:rsidRPr="00371E9F">
        <w:t>The Call Team is activated by the Incident Commander and used to place or receive large volumes of calls to or from parents, c</w:t>
      </w:r>
      <w:r>
        <w:t xml:space="preserve">ommunity leaders, etc. about selected incidents such as the death of a student, or when the automatic dialing system is not operational or needs to be augmented. </w:t>
      </w:r>
      <w:r w:rsidRPr="00371E9F">
        <w:t xml:space="preserve">The </w:t>
      </w:r>
      <w:r>
        <w:t xml:space="preserve">Call </w:t>
      </w:r>
      <w:r w:rsidRPr="00371E9F">
        <w:t xml:space="preserve">Team includes a member </w:t>
      </w:r>
      <w:r>
        <w:t xml:space="preserve">of </w:t>
      </w:r>
      <w:r w:rsidRPr="00371E9F">
        <w:t xml:space="preserve">the IT Department who operates a computer </w:t>
      </w:r>
      <w:r>
        <w:t xml:space="preserve">to: </w:t>
      </w:r>
      <w:r w:rsidRPr="00371E9F">
        <w:t>update the school website with information about the incident and what parents can do to help</w:t>
      </w:r>
      <w:r>
        <w:t xml:space="preserve">; send broadcast messages via the parent and community email network when school office staff are tending to other issues; and </w:t>
      </w:r>
      <w:r w:rsidRPr="00371E9F">
        <w:t>produce information sheets</w:t>
      </w:r>
      <w:r>
        <w:t xml:space="preserve"> or </w:t>
      </w:r>
      <w:r w:rsidRPr="00371E9F">
        <w:t xml:space="preserve">scripts for the </w:t>
      </w:r>
      <w:r>
        <w:t>Call T</w:t>
      </w:r>
      <w:r w:rsidRPr="00371E9F">
        <w:t>eam</w:t>
      </w:r>
      <w:r>
        <w:t xml:space="preserve"> or SERT</w:t>
      </w:r>
      <w:r w:rsidRPr="00371E9F">
        <w:t>’s use, the content of which is provided by the SE</w:t>
      </w:r>
      <w:r>
        <w:t>R</w:t>
      </w:r>
      <w:r w:rsidRPr="00371E9F">
        <w:t xml:space="preserve">T.  The Team occupies </w:t>
      </w:r>
      <w:r w:rsidRPr="00F12959">
        <w:rPr>
          <w:highlight w:val="yellow"/>
        </w:rPr>
        <w:t>(location)</w:t>
      </w:r>
      <w:r w:rsidRPr="00371E9F">
        <w:t xml:space="preserve"> where multiple phone jacks</w:t>
      </w:r>
      <w:r>
        <w:t>,</w:t>
      </w:r>
      <w:r w:rsidRPr="00371E9F">
        <w:t xml:space="preserve"> extra phones</w:t>
      </w:r>
      <w:r>
        <w:t>, and a LAN connection is located for this purpose.</w:t>
      </w:r>
    </w:p>
    <w:p w14:paraId="422CC904" w14:textId="77777777" w:rsidR="00807D6B" w:rsidRPr="00371E9F" w:rsidRDefault="00807D6B" w:rsidP="00807D6B">
      <w:pPr>
        <w:rPr>
          <w:szCs w:val="20"/>
          <w:u w:val="single"/>
        </w:rPr>
      </w:pPr>
      <w:r w:rsidRPr="00371E9F">
        <w:rPr>
          <w:szCs w:val="20"/>
          <w:u w:val="single"/>
        </w:rPr>
        <w:t xml:space="preserve">Members: </w:t>
      </w:r>
    </w:p>
    <w:p w14:paraId="4B288567" w14:textId="77777777" w:rsidR="00807D6B" w:rsidRPr="00371E9F" w:rsidRDefault="00807D6B" w:rsidP="008D1D07">
      <w:pPr>
        <w:numPr>
          <w:ilvl w:val="0"/>
          <w:numId w:val="3"/>
        </w:numPr>
        <w:spacing w:after="0" w:line="240" w:lineRule="auto"/>
        <w:rPr>
          <w:szCs w:val="20"/>
        </w:rPr>
      </w:pPr>
      <w:r w:rsidRPr="00371E9F">
        <w:rPr>
          <w:szCs w:val="20"/>
        </w:rPr>
        <w:t>1 Library staff</w:t>
      </w:r>
    </w:p>
    <w:p w14:paraId="6C92B049" w14:textId="77777777" w:rsidR="00807D6B" w:rsidRPr="00371E9F" w:rsidRDefault="00807D6B" w:rsidP="008D1D07">
      <w:pPr>
        <w:numPr>
          <w:ilvl w:val="0"/>
          <w:numId w:val="3"/>
        </w:numPr>
        <w:spacing w:after="0" w:line="240" w:lineRule="auto"/>
        <w:rPr>
          <w:szCs w:val="20"/>
        </w:rPr>
      </w:pPr>
      <w:r w:rsidRPr="00371E9F">
        <w:rPr>
          <w:szCs w:val="20"/>
        </w:rPr>
        <w:t xml:space="preserve">1 </w:t>
      </w:r>
      <w:r>
        <w:rPr>
          <w:szCs w:val="20"/>
        </w:rPr>
        <w:t xml:space="preserve">School Counselor </w:t>
      </w:r>
    </w:p>
    <w:p w14:paraId="5281C1A0" w14:textId="77777777" w:rsidR="00807D6B" w:rsidRPr="00371E9F" w:rsidRDefault="00807D6B" w:rsidP="008D1D07">
      <w:pPr>
        <w:numPr>
          <w:ilvl w:val="0"/>
          <w:numId w:val="3"/>
        </w:numPr>
        <w:spacing w:after="0" w:line="240" w:lineRule="auto"/>
        <w:rPr>
          <w:szCs w:val="20"/>
        </w:rPr>
      </w:pPr>
      <w:r w:rsidRPr="00371E9F">
        <w:rPr>
          <w:szCs w:val="20"/>
        </w:rPr>
        <w:t>1 IT Department staff (minimum)</w:t>
      </w:r>
    </w:p>
    <w:p w14:paraId="56EE008C" w14:textId="77777777" w:rsidR="00807D6B" w:rsidRDefault="00807D6B" w:rsidP="008D1D07">
      <w:pPr>
        <w:numPr>
          <w:ilvl w:val="0"/>
          <w:numId w:val="3"/>
        </w:numPr>
        <w:spacing w:after="0" w:line="240" w:lineRule="auto"/>
        <w:rPr>
          <w:szCs w:val="20"/>
        </w:rPr>
      </w:pPr>
      <w:r w:rsidRPr="00371E9F">
        <w:rPr>
          <w:szCs w:val="20"/>
        </w:rPr>
        <w:t>Other staff as assigned</w:t>
      </w:r>
    </w:p>
    <w:p w14:paraId="0397EA82" w14:textId="77777777" w:rsidR="00807D6B" w:rsidRPr="002F5D25" w:rsidRDefault="00807D6B" w:rsidP="00807D6B">
      <w:pPr>
        <w:spacing w:after="0" w:line="240" w:lineRule="auto"/>
        <w:ind w:left="360"/>
        <w:rPr>
          <w:szCs w:val="20"/>
        </w:rPr>
      </w:pPr>
    </w:p>
    <w:p w14:paraId="760C2310" w14:textId="77777777" w:rsidR="00807D6B" w:rsidRPr="00371E9F" w:rsidRDefault="00807D6B" w:rsidP="00807D6B">
      <w:pPr>
        <w:rPr>
          <w:bCs/>
          <w:szCs w:val="20"/>
        </w:rPr>
      </w:pPr>
      <w:r w:rsidRPr="00CA1C7B">
        <w:rPr>
          <w:szCs w:val="20"/>
          <w:u w:val="single"/>
        </w:rPr>
        <w:t>Responsibilities</w:t>
      </w:r>
      <w:r w:rsidRPr="00371E9F">
        <w:rPr>
          <w:bCs/>
          <w:szCs w:val="20"/>
        </w:rPr>
        <w:t xml:space="preserve">: </w:t>
      </w:r>
    </w:p>
    <w:p w14:paraId="4AAA1299" w14:textId="77777777" w:rsidR="00807D6B" w:rsidRPr="00371E9F" w:rsidRDefault="00807D6B" w:rsidP="008D1D07">
      <w:pPr>
        <w:numPr>
          <w:ilvl w:val="0"/>
          <w:numId w:val="2"/>
        </w:numPr>
        <w:spacing w:after="0" w:line="240" w:lineRule="auto"/>
        <w:rPr>
          <w:szCs w:val="20"/>
        </w:rPr>
      </w:pPr>
      <w:r w:rsidRPr="00371E9F">
        <w:rPr>
          <w:bCs/>
          <w:szCs w:val="20"/>
        </w:rPr>
        <w:t>P</w:t>
      </w:r>
      <w:r w:rsidRPr="00371E9F">
        <w:rPr>
          <w:szCs w:val="20"/>
        </w:rPr>
        <w:t xml:space="preserve">rovide up-to-date information to parents when parents call a pre-designated cell/land line phone number(s).  </w:t>
      </w:r>
    </w:p>
    <w:p w14:paraId="79986619" w14:textId="77777777" w:rsidR="00807D6B" w:rsidRPr="00371E9F" w:rsidRDefault="00807D6B" w:rsidP="008D1D07">
      <w:pPr>
        <w:numPr>
          <w:ilvl w:val="0"/>
          <w:numId w:val="2"/>
        </w:numPr>
        <w:spacing w:after="0" w:line="240" w:lineRule="auto"/>
        <w:rPr>
          <w:szCs w:val="20"/>
        </w:rPr>
      </w:pPr>
      <w:r w:rsidRPr="00371E9F">
        <w:rPr>
          <w:szCs w:val="20"/>
        </w:rPr>
        <w:t xml:space="preserve">When directed, initiate calls to parents to inform them of an emergency and the status of their students.  </w:t>
      </w:r>
    </w:p>
    <w:p w14:paraId="6691CA36" w14:textId="77777777" w:rsidR="00807D6B" w:rsidRDefault="00807D6B" w:rsidP="008D1D07">
      <w:pPr>
        <w:numPr>
          <w:ilvl w:val="0"/>
          <w:numId w:val="2"/>
        </w:numPr>
        <w:spacing w:after="0" w:line="240" w:lineRule="auto"/>
        <w:rPr>
          <w:szCs w:val="20"/>
        </w:rPr>
      </w:pPr>
      <w:r w:rsidRPr="00371E9F">
        <w:rPr>
          <w:szCs w:val="20"/>
        </w:rPr>
        <w:t xml:space="preserve">Assist the </w:t>
      </w:r>
      <w:r w:rsidRPr="00371E9F">
        <w:rPr>
          <w:b/>
          <w:szCs w:val="20"/>
        </w:rPr>
        <w:t>Communication and Recorder</w:t>
      </w:r>
      <w:r w:rsidRPr="00371E9F">
        <w:rPr>
          <w:szCs w:val="20"/>
        </w:rPr>
        <w:t xml:space="preserve"> in her role to establish and sustain internal communications.  </w:t>
      </w:r>
    </w:p>
    <w:p w14:paraId="70136A69" w14:textId="77777777" w:rsidR="00807D6B" w:rsidRPr="00CA1C7B" w:rsidRDefault="00807D6B" w:rsidP="00807D6B">
      <w:pPr>
        <w:spacing w:after="0" w:line="240" w:lineRule="auto"/>
        <w:rPr>
          <w:b/>
          <w:szCs w:val="20"/>
        </w:rPr>
      </w:pPr>
      <w:r w:rsidRPr="00CA1C7B">
        <w:rPr>
          <w:b/>
          <w:szCs w:val="20"/>
        </w:rPr>
        <w:lastRenderedPageBreak/>
        <w:t>School Website</w:t>
      </w:r>
    </w:p>
    <w:p w14:paraId="6AC9FF8D" w14:textId="38DE0D58" w:rsidR="00807D6B" w:rsidRDefault="00807D6B" w:rsidP="00AF409C">
      <w:pPr>
        <w:spacing w:after="0"/>
        <w:rPr>
          <w:szCs w:val="20"/>
        </w:rPr>
      </w:pPr>
      <w:r w:rsidRPr="002F5D25">
        <w:rPr>
          <w:szCs w:val="20"/>
        </w:rPr>
        <w:t xml:space="preserve">Updates for parents, parent organizations, community leaders, etc. will be posted on the School’s website </w:t>
      </w:r>
      <w:r w:rsidRPr="002F5D25">
        <w:rPr>
          <w:szCs w:val="20"/>
          <w:highlight w:val="yellow"/>
        </w:rPr>
        <w:t>(insert website)</w:t>
      </w:r>
      <w:r w:rsidRPr="002F5D25">
        <w:rPr>
          <w:szCs w:val="20"/>
        </w:rPr>
        <w:t xml:space="preserve"> using the same information that is provided to the Call Team.  Recovery activities such as counseling sessions, memorials, post event question &amp; answer meetings and post-recovery open houses for parents, etc. will also be posted.  Messages will be approved by the SE</w:t>
      </w:r>
      <w:r>
        <w:rPr>
          <w:szCs w:val="20"/>
        </w:rPr>
        <w:t>R</w:t>
      </w:r>
      <w:r w:rsidRPr="002F5D25">
        <w:rPr>
          <w:szCs w:val="20"/>
        </w:rPr>
        <w:t xml:space="preserve">T and provided to the Webmaster (IT Staff) for posting. The webmaster will co-locate with the Call Team to enhance continuity of information. </w:t>
      </w:r>
    </w:p>
    <w:p w14:paraId="39B2CC2D" w14:textId="77777777" w:rsidR="00AF409C" w:rsidRPr="002F5D25" w:rsidRDefault="00AF409C" w:rsidP="00AF409C">
      <w:pPr>
        <w:spacing w:after="0"/>
        <w:rPr>
          <w:szCs w:val="20"/>
        </w:rPr>
      </w:pPr>
    </w:p>
    <w:p w14:paraId="0C0576D6" w14:textId="77777777" w:rsidR="008664EA" w:rsidRDefault="008664EA" w:rsidP="008664EA">
      <w:pPr>
        <w:spacing w:after="0"/>
        <w:rPr>
          <w:b/>
        </w:rPr>
      </w:pPr>
      <w:r w:rsidRPr="00CA1C7B">
        <w:rPr>
          <w:b/>
        </w:rPr>
        <w:t>General</w:t>
      </w:r>
      <w:r>
        <w:rPr>
          <w:b/>
        </w:rPr>
        <w:t xml:space="preserve"> Media Policies and Guidelines </w:t>
      </w:r>
    </w:p>
    <w:p w14:paraId="48ACA012" w14:textId="77777777" w:rsidR="008664EA" w:rsidRPr="00CA1C7B" w:rsidRDefault="008664EA" w:rsidP="008664EA">
      <w:pPr>
        <w:spacing w:after="0"/>
        <w:rPr>
          <w:b/>
        </w:rPr>
      </w:pPr>
      <w:r w:rsidRPr="00CA1C7B">
        <w:t xml:space="preserve">All faculty, staff, students and visitors will direct news media calls and questions to the principal, Incident Commander, Information and Media Representative, or local Public Information Officer who will in turn address the media and remain available, as needed, for continued media updates.  </w:t>
      </w:r>
    </w:p>
    <w:p w14:paraId="2185B273" w14:textId="77777777" w:rsidR="008664EA" w:rsidRPr="00CA1C7B" w:rsidRDefault="008664EA" w:rsidP="008664EA">
      <w:pPr>
        <w:pStyle w:val="BulletedText2Char"/>
        <w:tabs>
          <w:tab w:val="clear" w:pos="1080"/>
          <w:tab w:val="left" w:pos="360"/>
        </w:tabs>
        <w:spacing w:line="276" w:lineRule="auto"/>
        <w:ind w:left="0" w:firstLine="0"/>
        <w:jc w:val="left"/>
        <w:rPr>
          <w:rFonts w:asciiTheme="minorHAnsi" w:hAnsiTheme="minorHAnsi"/>
          <w:sz w:val="22"/>
          <w:szCs w:val="22"/>
        </w:rPr>
      </w:pPr>
    </w:p>
    <w:p w14:paraId="211BAC70" w14:textId="77777777" w:rsidR="008664EA" w:rsidRPr="00CA1C7B" w:rsidRDefault="008664EA" w:rsidP="008D1D07">
      <w:pPr>
        <w:pStyle w:val="BulletedText2Char"/>
        <w:numPr>
          <w:ilvl w:val="0"/>
          <w:numId w:val="54"/>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jc w:val="left"/>
        <w:rPr>
          <w:rFonts w:asciiTheme="minorHAnsi" w:hAnsiTheme="minorHAnsi"/>
          <w:sz w:val="22"/>
          <w:szCs w:val="22"/>
        </w:rPr>
      </w:pPr>
      <w:r w:rsidRPr="00CA1C7B">
        <w:rPr>
          <w:rFonts w:asciiTheme="minorHAnsi" w:hAnsiTheme="minorHAnsi"/>
          <w:sz w:val="22"/>
          <w:szCs w:val="22"/>
        </w:rPr>
        <w:t xml:space="preserve">The Information and Media representative serves as a liaison to the media, if needed. </w:t>
      </w:r>
    </w:p>
    <w:p w14:paraId="3DB3032E" w14:textId="77777777" w:rsidR="008664EA" w:rsidRPr="00371E9F" w:rsidRDefault="008664EA" w:rsidP="008664EA">
      <w:pPr>
        <w:pStyle w:val="BulletedText2Char"/>
        <w:tabs>
          <w:tab w:val="clear" w:pos="1080"/>
          <w:tab w:val="left" w:pos="360"/>
        </w:tabs>
        <w:spacing w:line="276" w:lineRule="auto"/>
        <w:ind w:left="0" w:firstLine="0"/>
        <w:jc w:val="left"/>
        <w:rPr>
          <w:szCs w:val="20"/>
        </w:rPr>
      </w:pPr>
    </w:p>
    <w:p w14:paraId="178DC1EC" w14:textId="77777777" w:rsidR="008664EA" w:rsidRPr="00371E9F" w:rsidRDefault="008664EA" w:rsidP="008D1D07">
      <w:pPr>
        <w:pStyle w:val="BulletedText2Char"/>
        <w:numPr>
          <w:ilvl w:val="0"/>
          <w:numId w:val="54"/>
        </w:numPr>
        <w:tabs>
          <w:tab w:val="left" w:pos="360"/>
        </w:tabs>
        <w:spacing w:line="276" w:lineRule="auto"/>
        <w:jc w:val="left"/>
        <w:rPr>
          <w:szCs w:val="20"/>
        </w:rPr>
      </w:pPr>
      <w:r w:rsidRPr="00371E9F">
        <w:rPr>
          <w:szCs w:val="20"/>
        </w:rPr>
        <w:t xml:space="preserve">The </w:t>
      </w:r>
      <w:r>
        <w:rPr>
          <w:szCs w:val="20"/>
        </w:rPr>
        <w:t>principal or</w:t>
      </w:r>
      <w:r w:rsidRPr="00371E9F">
        <w:rPr>
          <w:szCs w:val="20"/>
        </w:rPr>
        <w:t xml:space="preserve"> Incident Commander will decide whether to allow the media on the school grounds. The media is not allowed inside the school unless specifically authorized by the </w:t>
      </w:r>
      <w:r>
        <w:rPr>
          <w:szCs w:val="20"/>
        </w:rPr>
        <w:t>principal</w:t>
      </w:r>
      <w:r w:rsidRPr="00371E9F">
        <w:rPr>
          <w:szCs w:val="20"/>
        </w:rPr>
        <w:t xml:space="preserve">. </w:t>
      </w:r>
    </w:p>
    <w:p w14:paraId="345535C7" w14:textId="77777777" w:rsidR="008664EA" w:rsidRPr="00371E9F" w:rsidRDefault="008664EA" w:rsidP="008664EA">
      <w:pPr>
        <w:pStyle w:val="BulletedText2Char"/>
        <w:tabs>
          <w:tab w:val="clear" w:pos="1080"/>
          <w:tab w:val="left" w:pos="360"/>
        </w:tabs>
        <w:spacing w:line="276" w:lineRule="auto"/>
        <w:ind w:left="0" w:firstLine="0"/>
        <w:jc w:val="left"/>
        <w:rPr>
          <w:szCs w:val="20"/>
        </w:rPr>
      </w:pPr>
    </w:p>
    <w:p w14:paraId="43FCF23A" w14:textId="77777777" w:rsidR="008664EA" w:rsidRDefault="008664EA" w:rsidP="008D1D07">
      <w:pPr>
        <w:pStyle w:val="BulletedText2Char"/>
        <w:numPr>
          <w:ilvl w:val="0"/>
          <w:numId w:val="54"/>
        </w:numPr>
        <w:tabs>
          <w:tab w:val="left" w:pos="360"/>
        </w:tabs>
        <w:spacing w:line="276" w:lineRule="auto"/>
        <w:jc w:val="left"/>
        <w:rPr>
          <w:szCs w:val="20"/>
        </w:rPr>
      </w:pPr>
      <w:r w:rsidRPr="00371E9F">
        <w:rPr>
          <w:szCs w:val="20"/>
          <w:u w:val="single"/>
        </w:rPr>
        <w:t>Primary media assembly area</w:t>
      </w:r>
      <w:r w:rsidRPr="00371E9F">
        <w:rPr>
          <w:szCs w:val="20"/>
        </w:rPr>
        <w:t xml:space="preserve">: </w:t>
      </w:r>
      <w:r w:rsidRPr="00F12959">
        <w:rPr>
          <w:szCs w:val="20"/>
          <w:highlight w:val="yellow"/>
        </w:rPr>
        <w:t>(insert location).</w:t>
      </w:r>
      <w:r w:rsidRPr="00371E9F">
        <w:rPr>
          <w:szCs w:val="20"/>
        </w:rPr>
        <w:t xml:space="preserve">  </w:t>
      </w:r>
    </w:p>
    <w:p w14:paraId="59E57A3A" w14:textId="77777777" w:rsidR="008664EA" w:rsidRDefault="008664EA" w:rsidP="008664EA">
      <w:pPr>
        <w:pStyle w:val="ListParagraph"/>
        <w:rPr>
          <w:szCs w:val="20"/>
          <w:u w:val="single"/>
        </w:rPr>
      </w:pPr>
    </w:p>
    <w:p w14:paraId="538EF722" w14:textId="77777777" w:rsidR="008664EA" w:rsidRPr="00371E9F" w:rsidRDefault="008664EA" w:rsidP="008D1D07">
      <w:pPr>
        <w:pStyle w:val="BulletedText2Char"/>
        <w:numPr>
          <w:ilvl w:val="0"/>
          <w:numId w:val="54"/>
        </w:numPr>
        <w:tabs>
          <w:tab w:val="left" w:pos="360"/>
        </w:tabs>
        <w:spacing w:line="276" w:lineRule="auto"/>
        <w:jc w:val="left"/>
        <w:rPr>
          <w:szCs w:val="20"/>
        </w:rPr>
      </w:pPr>
      <w:r w:rsidRPr="00371E9F">
        <w:rPr>
          <w:szCs w:val="20"/>
          <w:u w:val="single"/>
        </w:rPr>
        <w:t>Alternate site</w:t>
      </w:r>
      <w:r w:rsidRPr="00371E9F">
        <w:rPr>
          <w:szCs w:val="20"/>
        </w:rPr>
        <w:t xml:space="preserve">: </w:t>
      </w:r>
      <w:r w:rsidRPr="00F12959">
        <w:rPr>
          <w:szCs w:val="20"/>
          <w:highlight w:val="yellow"/>
        </w:rPr>
        <w:t>(insert location).</w:t>
      </w:r>
      <w:r w:rsidRPr="00371E9F">
        <w:rPr>
          <w:szCs w:val="20"/>
        </w:rPr>
        <w:t xml:space="preserve">  </w:t>
      </w:r>
    </w:p>
    <w:p w14:paraId="2EABBB0E" w14:textId="77777777" w:rsidR="008664EA" w:rsidRPr="00371E9F" w:rsidRDefault="008664EA" w:rsidP="008664EA">
      <w:pPr>
        <w:pStyle w:val="BulletedText2Char"/>
        <w:tabs>
          <w:tab w:val="clear" w:pos="1080"/>
          <w:tab w:val="left" w:pos="360"/>
        </w:tabs>
        <w:spacing w:line="276" w:lineRule="auto"/>
        <w:ind w:left="0" w:firstLine="0"/>
        <w:jc w:val="left"/>
        <w:rPr>
          <w:szCs w:val="20"/>
        </w:rPr>
      </w:pPr>
    </w:p>
    <w:p w14:paraId="0D33CA8D" w14:textId="77777777" w:rsidR="008664EA" w:rsidRDefault="008664EA" w:rsidP="008D1D07">
      <w:pPr>
        <w:pStyle w:val="BulletedText2Char"/>
        <w:numPr>
          <w:ilvl w:val="0"/>
          <w:numId w:val="54"/>
        </w:numPr>
        <w:tabs>
          <w:tab w:val="left" w:pos="360"/>
        </w:tabs>
        <w:spacing w:line="276" w:lineRule="auto"/>
        <w:jc w:val="left"/>
        <w:rPr>
          <w:szCs w:val="20"/>
        </w:rPr>
      </w:pPr>
      <w:r w:rsidRPr="00371E9F">
        <w:rPr>
          <w:szCs w:val="20"/>
        </w:rPr>
        <w:t xml:space="preserve">All requests for faculty, staff, or student interviews by the media must be submitted to the </w:t>
      </w:r>
      <w:r>
        <w:rPr>
          <w:szCs w:val="20"/>
        </w:rPr>
        <w:t>principal or</w:t>
      </w:r>
      <w:r w:rsidRPr="00371E9F">
        <w:rPr>
          <w:szCs w:val="20"/>
        </w:rPr>
        <w:t xml:space="preserve"> Incident Commander for his/her approval in advance of the interview.  No unauthorized information should be provided to the media.  </w:t>
      </w:r>
    </w:p>
    <w:p w14:paraId="16EE3B1F" w14:textId="77777777" w:rsidR="008664EA" w:rsidRPr="00371E9F" w:rsidRDefault="008664EA" w:rsidP="008664EA">
      <w:pPr>
        <w:pStyle w:val="BulletedText2Char"/>
        <w:tabs>
          <w:tab w:val="clear" w:pos="1080"/>
          <w:tab w:val="left" w:pos="360"/>
        </w:tabs>
        <w:spacing w:line="276" w:lineRule="auto"/>
        <w:ind w:left="0" w:firstLine="0"/>
        <w:jc w:val="left"/>
        <w:rPr>
          <w:szCs w:val="20"/>
        </w:rPr>
      </w:pPr>
    </w:p>
    <w:p w14:paraId="4C5EDB12" w14:textId="77777777" w:rsidR="008664EA" w:rsidRPr="00371E9F" w:rsidRDefault="008664EA" w:rsidP="008D1D07">
      <w:pPr>
        <w:pStyle w:val="BulletedText2Char"/>
        <w:numPr>
          <w:ilvl w:val="0"/>
          <w:numId w:val="54"/>
        </w:numPr>
        <w:tabs>
          <w:tab w:val="left" w:pos="360"/>
        </w:tabs>
        <w:spacing w:line="276" w:lineRule="auto"/>
        <w:jc w:val="left"/>
        <w:rPr>
          <w:szCs w:val="20"/>
        </w:rPr>
      </w:pPr>
      <w:r w:rsidRPr="00371E9F">
        <w:rPr>
          <w:szCs w:val="20"/>
        </w:rPr>
        <w:t xml:space="preserve">All questions and inquiries from local officials/responders will be directed to the Incident Commander. Inquiries from State/Federal officials and school board members will be referred to the </w:t>
      </w:r>
      <w:r>
        <w:rPr>
          <w:szCs w:val="20"/>
        </w:rPr>
        <w:t>Superintendent</w:t>
      </w:r>
      <w:r w:rsidRPr="00371E9F">
        <w:rPr>
          <w:szCs w:val="20"/>
        </w:rPr>
        <w:t xml:space="preserve">’s office. </w:t>
      </w:r>
    </w:p>
    <w:p w14:paraId="6E070DF7" w14:textId="77777777" w:rsidR="008664EA" w:rsidRPr="00371E9F" w:rsidRDefault="008664EA" w:rsidP="008664EA">
      <w:pPr>
        <w:pStyle w:val="BulletedText2Char"/>
        <w:tabs>
          <w:tab w:val="clear" w:pos="1080"/>
          <w:tab w:val="left" w:pos="360"/>
        </w:tabs>
        <w:spacing w:line="276" w:lineRule="auto"/>
        <w:ind w:left="0" w:firstLine="0"/>
        <w:jc w:val="left"/>
        <w:rPr>
          <w:szCs w:val="20"/>
        </w:rPr>
      </w:pPr>
    </w:p>
    <w:p w14:paraId="2DB32B81" w14:textId="77777777" w:rsidR="00296DA1" w:rsidRDefault="008664EA" w:rsidP="008D1D07">
      <w:pPr>
        <w:pStyle w:val="BulletedText2Char"/>
        <w:numPr>
          <w:ilvl w:val="0"/>
          <w:numId w:val="54"/>
        </w:numPr>
        <w:tabs>
          <w:tab w:val="left" w:pos="360"/>
        </w:tabs>
        <w:spacing w:line="276" w:lineRule="auto"/>
        <w:jc w:val="left"/>
      </w:pPr>
      <w:r w:rsidRPr="00371E9F">
        <w:t xml:space="preserve">Requests for resources needed in response to the emergency are submitted through the Incident Commander to the local Emergency Management Agency.  </w:t>
      </w:r>
    </w:p>
    <w:p w14:paraId="786BF754" w14:textId="77777777" w:rsidR="00296DA1" w:rsidRPr="00296DA1" w:rsidRDefault="00296DA1" w:rsidP="00296DA1">
      <w:pPr>
        <w:rPr>
          <w:color w:val="5F5F5F"/>
          <w:sz w:val="32"/>
          <w:szCs w:val="32"/>
          <w:u w:val="single"/>
        </w:rPr>
      </w:pPr>
    </w:p>
    <w:p w14:paraId="323DC2E1" w14:textId="77777777" w:rsidR="00AF409C" w:rsidRDefault="00AF409C" w:rsidP="00296DA1">
      <w:pPr>
        <w:pStyle w:val="BulletedText2Char"/>
        <w:tabs>
          <w:tab w:val="clear" w:pos="1080"/>
          <w:tab w:val="left" w:pos="360"/>
        </w:tabs>
        <w:spacing w:line="276" w:lineRule="auto"/>
        <w:jc w:val="left"/>
        <w:rPr>
          <w:color w:val="5F5F5F"/>
          <w:sz w:val="32"/>
          <w:szCs w:val="32"/>
          <w:u w:val="single"/>
        </w:rPr>
      </w:pPr>
    </w:p>
    <w:p w14:paraId="066A10E7" w14:textId="77777777" w:rsidR="00AF409C" w:rsidRDefault="00AF409C" w:rsidP="00296DA1">
      <w:pPr>
        <w:pStyle w:val="BulletedText2Char"/>
        <w:tabs>
          <w:tab w:val="clear" w:pos="1080"/>
          <w:tab w:val="left" w:pos="360"/>
        </w:tabs>
        <w:spacing w:line="276" w:lineRule="auto"/>
        <w:jc w:val="left"/>
        <w:rPr>
          <w:color w:val="5F5F5F"/>
          <w:sz w:val="32"/>
          <w:szCs w:val="32"/>
          <w:u w:val="single"/>
        </w:rPr>
      </w:pPr>
    </w:p>
    <w:p w14:paraId="2E171542" w14:textId="77777777" w:rsidR="00AF409C" w:rsidRDefault="00AF409C" w:rsidP="00296DA1">
      <w:pPr>
        <w:pStyle w:val="BulletedText2Char"/>
        <w:tabs>
          <w:tab w:val="clear" w:pos="1080"/>
          <w:tab w:val="left" w:pos="360"/>
        </w:tabs>
        <w:spacing w:line="276" w:lineRule="auto"/>
        <w:jc w:val="left"/>
        <w:rPr>
          <w:color w:val="5F5F5F"/>
          <w:sz w:val="32"/>
          <w:szCs w:val="32"/>
          <w:u w:val="single"/>
        </w:rPr>
      </w:pPr>
    </w:p>
    <w:p w14:paraId="46974650" w14:textId="77777777" w:rsidR="00AF409C" w:rsidRDefault="00AF409C" w:rsidP="00296DA1">
      <w:pPr>
        <w:pStyle w:val="BulletedText2Char"/>
        <w:tabs>
          <w:tab w:val="clear" w:pos="1080"/>
          <w:tab w:val="left" w:pos="360"/>
        </w:tabs>
        <w:spacing w:line="276" w:lineRule="auto"/>
        <w:jc w:val="left"/>
        <w:rPr>
          <w:color w:val="5F5F5F"/>
          <w:sz w:val="32"/>
          <w:szCs w:val="32"/>
          <w:u w:val="single"/>
        </w:rPr>
      </w:pPr>
    </w:p>
    <w:p w14:paraId="347153E3" w14:textId="77777777" w:rsidR="00AF409C" w:rsidRDefault="00AF409C" w:rsidP="00296DA1">
      <w:pPr>
        <w:pStyle w:val="BulletedText2Char"/>
        <w:tabs>
          <w:tab w:val="clear" w:pos="1080"/>
          <w:tab w:val="left" w:pos="360"/>
        </w:tabs>
        <w:spacing w:line="276" w:lineRule="auto"/>
        <w:jc w:val="left"/>
        <w:rPr>
          <w:color w:val="5F5F5F"/>
          <w:sz w:val="32"/>
          <w:szCs w:val="32"/>
          <w:u w:val="single"/>
        </w:rPr>
      </w:pPr>
    </w:p>
    <w:p w14:paraId="5E63E1E6" w14:textId="77777777" w:rsidR="00AF409C" w:rsidRDefault="00AF409C" w:rsidP="00AF409C">
      <w:pPr>
        <w:pStyle w:val="BulletedText2Char"/>
        <w:tabs>
          <w:tab w:val="clear" w:pos="1080"/>
          <w:tab w:val="left" w:pos="360"/>
        </w:tabs>
        <w:spacing w:line="276" w:lineRule="auto"/>
        <w:ind w:left="0" w:firstLine="0"/>
        <w:jc w:val="left"/>
        <w:rPr>
          <w:color w:val="5F5F5F"/>
          <w:sz w:val="32"/>
          <w:szCs w:val="32"/>
          <w:u w:val="single"/>
        </w:rPr>
      </w:pPr>
    </w:p>
    <w:p w14:paraId="3A67728D" w14:textId="4A3642C0" w:rsidR="00C92015" w:rsidRPr="00296DA1" w:rsidRDefault="00296DA1" w:rsidP="00296DA1">
      <w:pPr>
        <w:pStyle w:val="BulletedText2Char"/>
        <w:tabs>
          <w:tab w:val="clear" w:pos="1080"/>
          <w:tab w:val="left" w:pos="360"/>
        </w:tabs>
        <w:spacing w:line="276" w:lineRule="auto"/>
        <w:jc w:val="left"/>
      </w:pPr>
      <w:r>
        <w:rPr>
          <w:color w:val="5F5F5F"/>
          <w:sz w:val="32"/>
          <w:szCs w:val="32"/>
          <w:u w:val="single"/>
        </w:rPr>
        <w:lastRenderedPageBreak/>
        <w:t>Annex C</w:t>
      </w:r>
      <w:r w:rsidR="00C92015" w:rsidRPr="00296DA1">
        <w:rPr>
          <w:color w:val="5F5F5F"/>
          <w:sz w:val="32"/>
          <w:szCs w:val="32"/>
          <w:u w:val="single"/>
        </w:rPr>
        <w:t xml:space="preserve">.  School &amp; Vicinity </w:t>
      </w:r>
      <w:r w:rsidR="00C92015" w:rsidRPr="00296DA1">
        <w:rPr>
          <w:color w:val="5F5F5F"/>
          <w:sz w:val="28"/>
          <w:szCs w:val="28"/>
          <w:u w:val="single"/>
        </w:rPr>
        <w:t>(maps, photos, diagrams &amp; sketches)</w:t>
      </w:r>
    </w:p>
    <w:p w14:paraId="2DA26912" w14:textId="77777777" w:rsidR="00C92015" w:rsidRPr="00371E9F" w:rsidRDefault="00C92015" w:rsidP="00C92015">
      <w:pPr>
        <w:ind w:left="360"/>
        <w:rPr>
          <w:color w:val="808080"/>
          <w:sz w:val="16"/>
          <w:szCs w:val="16"/>
        </w:rPr>
      </w:pPr>
    </w:p>
    <w:p w14:paraId="60B8DBE5" w14:textId="77777777" w:rsidR="00C92015" w:rsidRPr="00371E9F" w:rsidRDefault="00C92015" w:rsidP="00C92015">
      <w:pPr>
        <w:rPr>
          <w:i/>
          <w:color w:val="0000FF"/>
          <w:sz w:val="28"/>
          <w:szCs w:val="28"/>
        </w:rPr>
      </w:pPr>
      <w:r w:rsidRPr="00371E9F">
        <w:rPr>
          <w:i/>
          <w:color w:val="0000FF"/>
          <w:sz w:val="28"/>
          <w:szCs w:val="28"/>
        </w:rPr>
        <w:tab/>
      </w:r>
    </w:p>
    <w:p w14:paraId="2ED8CE56" w14:textId="77777777" w:rsidR="00C92015" w:rsidRPr="00371E9F" w:rsidRDefault="00C92015" w:rsidP="00C92015">
      <w:pPr>
        <w:jc w:val="center"/>
        <w:rPr>
          <w:b/>
          <w:bCs/>
          <w:i/>
          <w:iCs/>
          <w:sz w:val="24"/>
        </w:rPr>
      </w:pPr>
      <w:r w:rsidRPr="00371E9F">
        <w:rPr>
          <w:b/>
          <w:bCs/>
          <w:i/>
          <w:iCs/>
          <w:sz w:val="24"/>
        </w:rPr>
        <w:t xml:space="preserve">Insert </w:t>
      </w:r>
    </w:p>
    <w:p w14:paraId="4E709388" w14:textId="77777777" w:rsidR="00C92015" w:rsidRPr="00371E9F" w:rsidRDefault="00C92015" w:rsidP="00C92015">
      <w:pPr>
        <w:jc w:val="center"/>
        <w:rPr>
          <w:b/>
          <w:bCs/>
          <w:i/>
          <w:iCs/>
          <w:sz w:val="24"/>
        </w:rPr>
      </w:pPr>
    </w:p>
    <w:p w14:paraId="4FD89D86" w14:textId="77777777" w:rsidR="00C92015" w:rsidRPr="00371E9F" w:rsidRDefault="00C92015" w:rsidP="00C92015">
      <w:pPr>
        <w:jc w:val="center"/>
        <w:rPr>
          <w:b/>
          <w:sz w:val="28"/>
          <w:szCs w:val="28"/>
          <w:u w:val="single"/>
        </w:rPr>
      </w:pPr>
      <w:r>
        <w:rPr>
          <w:b/>
          <w:bCs/>
          <w:i/>
          <w:iCs/>
          <w:sz w:val="28"/>
          <w:szCs w:val="28"/>
        </w:rPr>
        <w:t xml:space="preserve">Aerial </w:t>
      </w:r>
      <w:r w:rsidRPr="00371E9F">
        <w:rPr>
          <w:b/>
          <w:bCs/>
          <w:i/>
          <w:iCs/>
          <w:sz w:val="28"/>
          <w:szCs w:val="28"/>
        </w:rPr>
        <w:t xml:space="preserve">Photo </w:t>
      </w:r>
      <w:r>
        <w:rPr>
          <w:b/>
          <w:bCs/>
          <w:i/>
          <w:iCs/>
          <w:sz w:val="28"/>
          <w:szCs w:val="28"/>
        </w:rPr>
        <w:t>(</w:t>
      </w:r>
      <w:r w:rsidRPr="00371E9F">
        <w:rPr>
          <w:b/>
          <w:bCs/>
          <w:i/>
          <w:iCs/>
          <w:sz w:val="28"/>
          <w:szCs w:val="28"/>
        </w:rPr>
        <w:t>Diagram or Sketch</w:t>
      </w:r>
      <w:r>
        <w:rPr>
          <w:b/>
          <w:bCs/>
          <w:i/>
          <w:iCs/>
          <w:sz w:val="28"/>
          <w:szCs w:val="28"/>
        </w:rPr>
        <w:t>)</w:t>
      </w:r>
      <w:r w:rsidRPr="00371E9F">
        <w:rPr>
          <w:b/>
          <w:bCs/>
          <w:i/>
          <w:iCs/>
          <w:sz w:val="28"/>
          <w:szCs w:val="28"/>
        </w:rPr>
        <w:t xml:space="preserve"> of School </w:t>
      </w:r>
      <w:r w:rsidRPr="00371E9F">
        <w:rPr>
          <w:b/>
          <w:bCs/>
          <w:i/>
          <w:iCs/>
          <w:sz w:val="28"/>
          <w:szCs w:val="28"/>
          <w:u w:val="single"/>
        </w:rPr>
        <w:t>Neighborhood</w:t>
      </w:r>
    </w:p>
    <w:p w14:paraId="442004B5" w14:textId="77777777" w:rsidR="00C92015" w:rsidRPr="00371E9F" w:rsidRDefault="00C92015" w:rsidP="00C92015">
      <w:pPr>
        <w:jc w:val="center"/>
        <w:rPr>
          <w:b/>
          <w:bCs/>
          <w:i/>
          <w:iCs/>
          <w:sz w:val="28"/>
          <w:szCs w:val="28"/>
        </w:rPr>
      </w:pPr>
    </w:p>
    <w:p w14:paraId="1B61643B" w14:textId="77777777" w:rsidR="00C92015" w:rsidRPr="00371E9F" w:rsidRDefault="00C92015" w:rsidP="00C92015">
      <w:pPr>
        <w:jc w:val="center"/>
        <w:rPr>
          <w:b/>
          <w:bCs/>
          <w:i/>
          <w:iCs/>
          <w:sz w:val="24"/>
        </w:rPr>
      </w:pPr>
      <w:r w:rsidRPr="00371E9F">
        <w:rPr>
          <w:b/>
          <w:bCs/>
          <w:i/>
          <w:iCs/>
          <w:sz w:val="24"/>
        </w:rPr>
        <w:t>Show locations of:</w:t>
      </w:r>
    </w:p>
    <w:p w14:paraId="024EE20F" w14:textId="77777777" w:rsidR="00C92015" w:rsidRPr="00371E9F" w:rsidRDefault="00C92015" w:rsidP="00C92015">
      <w:pPr>
        <w:rPr>
          <w:b/>
          <w:bCs/>
          <w:i/>
          <w:iCs/>
          <w:sz w:val="24"/>
        </w:rPr>
      </w:pPr>
    </w:p>
    <w:p w14:paraId="27431CE3" w14:textId="77777777" w:rsidR="00C92015" w:rsidRPr="00371E9F" w:rsidRDefault="00C92015" w:rsidP="008D1D07">
      <w:pPr>
        <w:numPr>
          <w:ilvl w:val="0"/>
          <w:numId w:val="13"/>
        </w:numPr>
        <w:tabs>
          <w:tab w:val="clear" w:pos="3600"/>
          <w:tab w:val="num" w:pos="3192"/>
        </w:tabs>
        <w:spacing w:after="0" w:line="240" w:lineRule="auto"/>
        <w:ind w:left="3192" w:hanging="342"/>
        <w:rPr>
          <w:b/>
          <w:bCs/>
          <w:i/>
          <w:iCs/>
          <w:sz w:val="24"/>
        </w:rPr>
      </w:pPr>
      <w:r w:rsidRPr="00371E9F">
        <w:rPr>
          <w:b/>
          <w:bCs/>
          <w:i/>
          <w:iCs/>
          <w:sz w:val="24"/>
        </w:rPr>
        <w:t xml:space="preserve">School grounds </w:t>
      </w:r>
    </w:p>
    <w:p w14:paraId="54B7F639" w14:textId="77777777" w:rsidR="00C92015" w:rsidRPr="00371E9F" w:rsidRDefault="00C92015" w:rsidP="008D1D07">
      <w:pPr>
        <w:numPr>
          <w:ilvl w:val="0"/>
          <w:numId w:val="13"/>
        </w:numPr>
        <w:tabs>
          <w:tab w:val="clear" w:pos="3600"/>
          <w:tab w:val="num" w:pos="3192"/>
        </w:tabs>
        <w:spacing w:after="0" w:line="240" w:lineRule="auto"/>
        <w:ind w:left="3192" w:hanging="342"/>
        <w:rPr>
          <w:b/>
          <w:bCs/>
          <w:i/>
          <w:iCs/>
          <w:sz w:val="24"/>
        </w:rPr>
      </w:pPr>
      <w:r w:rsidRPr="00371E9F">
        <w:rPr>
          <w:b/>
          <w:bCs/>
          <w:i/>
          <w:iCs/>
          <w:sz w:val="24"/>
        </w:rPr>
        <w:t xml:space="preserve">Adjacent streets and businesses </w:t>
      </w:r>
    </w:p>
    <w:p w14:paraId="306DDDAC" w14:textId="77777777" w:rsidR="00C92015" w:rsidRPr="00371E9F" w:rsidRDefault="00C92015" w:rsidP="008D1D07">
      <w:pPr>
        <w:numPr>
          <w:ilvl w:val="0"/>
          <w:numId w:val="13"/>
        </w:numPr>
        <w:tabs>
          <w:tab w:val="clear" w:pos="3600"/>
          <w:tab w:val="num" w:pos="3192"/>
        </w:tabs>
        <w:spacing w:after="0" w:line="240" w:lineRule="auto"/>
        <w:ind w:left="3192" w:hanging="342"/>
        <w:rPr>
          <w:b/>
          <w:bCs/>
          <w:i/>
          <w:iCs/>
          <w:sz w:val="24"/>
        </w:rPr>
      </w:pPr>
      <w:r w:rsidRPr="00371E9F">
        <w:rPr>
          <w:b/>
          <w:bCs/>
          <w:i/>
          <w:iCs/>
          <w:sz w:val="24"/>
        </w:rPr>
        <w:t>Natural features (rivers, woods, gullies, etc.)</w:t>
      </w:r>
    </w:p>
    <w:p w14:paraId="01DDD7B8" w14:textId="77777777" w:rsidR="00C92015" w:rsidRPr="00371E9F" w:rsidRDefault="00C92015" w:rsidP="008D1D07">
      <w:pPr>
        <w:numPr>
          <w:ilvl w:val="0"/>
          <w:numId w:val="13"/>
        </w:numPr>
        <w:tabs>
          <w:tab w:val="clear" w:pos="3600"/>
          <w:tab w:val="num" w:pos="3192"/>
        </w:tabs>
        <w:spacing w:after="0" w:line="240" w:lineRule="auto"/>
        <w:ind w:left="3192" w:hanging="342"/>
        <w:rPr>
          <w:b/>
          <w:bCs/>
          <w:i/>
          <w:iCs/>
          <w:sz w:val="24"/>
        </w:rPr>
      </w:pPr>
      <w:r w:rsidRPr="00371E9F">
        <w:rPr>
          <w:b/>
          <w:bCs/>
          <w:i/>
          <w:iCs/>
          <w:sz w:val="24"/>
        </w:rPr>
        <w:t>Other potential neighborhood hazards</w:t>
      </w:r>
    </w:p>
    <w:p w14:paraId="36A96537" w14:textId="77777777" w:rsidR="00C92015" w:rsidRPr="00371E9F" w:rsidRDefault="00C92015" w:rsidP="00C92015">
      <w:pPr>
        <w:jc w:val="center"/>
        <w:rPr>
          <w:b/>
          <w:bCs/>
          <w:i/>
          <w:iCs/>
          <w:sz w:val="24"/>
        </w:rPr>
      </w:pPr>
    </w:p>
    <w:p w14:paraId="1B9CD1BE" w14:textId="77777777" w:rsidR="00C92015" w:rsidRPr="00371E9F" w:rsidRDefault="00C92015" w:rsidP="00C92015">
      <w:pPr>
        <w:jc w:val="center"/>
        <w:rPr>
          <w:b/>
          <w:bCs/>
          <w:i/>
          <w:iCs/>
          <w:sz w:val="24"/>
        </w:rPr>
      </w:pPr>
    </w:p>
    <w:p w14:paraId="6A271992" w14:textId="77777777" w:rsidR="00C92015" w:rsidRPr="00371E9F" w:rsidRDefault="00C92015" w:rsidP="00C92015">
      <w:pPr>
        <w:rPr>
          <w:i/>
          <w:color w:val="0000FF"/>
          <w:sz w:val="28"/>
          <w:szCs w:val="28"/>
        </w:rPr>
      </w:pPr>
    </w:p>
    <w:p w14:paraId="01217C45" w14:textId="77777777" w:rsidR="00C92015" w:rsidRPr="00371E9F" w:rsidRDefault="00C92015" w:rsidP="00C92015">
      <w:pPr>
        <w:rPr>
          <w:i/>
          <w:color w:val="0000FF"/>
          <w:sz w:val="28"/>
          <w:szCs w:val="28"/>
        </w:rPr>
      </w:pPr>
    </w:p>
    <w:p w14:paraId="7CA90B73" w14:textId="77777777" w:rsidR="00C92015" w:rsidRPr="00371E9F" w:rsidRDefault="00C92015" w:rsidP="00C92015">
      <w:pPr>
        <w:jc w:val="center"/>
        <w:rPr>
          <w:b/>
          <w:bCs/>
          <w:i/>
          <w:iCs/>
          <w:sz w:val="24"/>
        </w:rPr>
      </w:pPr>
      <w:r w:rsidRPr="00371E9F">
        <w:rPr>
          <w:b/>
          <w:bCs/>
          <w:i/>
          <w:iCs/>
          <w:sz w:val="24"/>
        </w:rPr>
        <w:br w:type="page"/>
      </w:r>
      <w:r w:rsidRPr="00371E9F">
        <w:rPr>
          <w:b/>
          <w:bCs/>
          <w:i/>
          <w:iCs/>
          <w:sz w:val="24"/>
        </w:rPr>
        <w:lastRenderedPageBreak/>
        <w:t xml:space="preserve">Insert </w:t>
      </w:r>
    </w:p>
    <w:p w14:paraId="7C29374E" w14:textId="77777777" w:rsidR="00C92015" w:rsidRPr="00371E9F" w:rsidRDefault="00C92015" w:rsidP="00C92015">
      <w:pPr>
        <w:jc w:val="center"/>
        <w:rPr>
          <w:b/>
          <w:bCs/>
          <w:i/>
          <w:iCs/>
          <w:sz w:val="24"/>
        </w:rPr>
      </w:pPr>
    </w:p>
    <w:p w14:paraId="543BB2BB" w14:textId="77777777" w:rsidR="00C92015" w:rsidRPr="00371E9F" w:rsidRDefault="00C92015" w:rsidP="00C92015">
      <w:pPr>
        <w:jc w:val="center"/>
        <w:rPr>
          <w:b/>
          <w:bCs/>
          <w:i/>
          <w:iCs/>
          <w:sz w:val="28"/>
          <w:szCs w:val="28"/>
        </w:rPr>
      </w:pPr>
      <w:r>
        <w:rPr>
          <w:b/>
          <w:bCs/>
          <w:i/>
          <w:iCs/>
          <w:sz w:val="28"/>
          <w:szCs w:val="28"/>
        </w:rPr>
        <w:t xml:space="preserve">Aerial </w:t>
      </w:r>
      <w:r w:rsidRPr="00371E9F">
        <w:rPr>
          <w:b/>
          <w:bCs/>
          <w:i/>
          <w:iCs/>
          <w:sz w:val="28"/>
          <w:szCs w:val="28"/>
        </w:rPr>
        <w:t xml:space="preserve">Photo </w:t>
      </w:r>
      <w:r>
        <w:rPr>
          <w:b/>
          <w:bCs/>
          <w:i/>
          <w:iCs/>
          <w:sz w:val="28"/>
          <w:szCs w:val="28"/>
        </w:rPr>
        <w:t>(</w:t>
      </w:r>
      <w:r w:rsidRPr="00371E9F">
        <w:rPr>
          <w:b/>
          <w:bCs/>
          <w:i/>
          <w:iCs/>
          <w:sz w:val="28"/>
          <w:szCs w:val="28"/>
        </w:rPr>
        <w:t>Diagram or Sketch</w:t>
      </w:r>
      <w:r>
        <w:rPr>
          <w:b/>
          <w:bCs/>
          <w:i/>
          <w:iCs/>
          <w:sz w:val="28"/>
          <w:szCs w:val="28"/>
        </w:rPr>
        <w:t>)</w:t>
      </w:r>
      <w:r w:rsidRPr="00371E9F">
        <w:rPr>
          <w:b/>
          <w:bCs/>
          <w:i/>
          <w:iCs/>
          <w:sz w:val="28"/>
          <w:szCs w:val="28"/>
        </w:rPr>
        <w:t xml:space="preserve"> of </w:t>
      </w:r>
      <w:r w:rsidRPr="00371E9F">
        <w:rPr>
          <w:b/>
          <w:bCs/>
          <w:i/>
          <w:iCs/>
          <w:sz w:val="28"/>
          <w:szCs w:val="28"/>
          <w:u w:val="single"/>
        </w:rPr>
        <w:t>School Campus</w:t>
      </w:r>
    </w:p>
    <w:p w14:paraId="11449278" w14:textId="77777777" w:rsidR="00C92015" w:rsidRPr="00371E9F" w:rsidRDefault="00C92015" w:rsidP="00C92015">
      <w:pPr>
        <w:jc w:val="center"/>
        <w:rPr>
          <w:sz w:val="28"/>
          <w:szCs w:val="28"/>
        </w:rPr>
      </w:pPr>
    </w:p>
    <w:p w14:paraId="0EB3B39A" w14:textId="77777777" w:rsidR="00C92015" w:rsidRPr="00371E9F" w:rsidRDefault="00C92015" w:rsidP="00C92015">
      <w:pPr>
        <w:jc w:val="center"/>
        <w:rPr>
          <w:b/>
          <w:bCs/>
          <w:i/>
          <w:iCs/>
          <w:sz w:val="24"/>
        </w:rPr>
      </w:pPr>
      <w:r w:rsidRPr="00371E9F">
        <w:rPr>
          <w:b/>
          <w:bCs/>
          <w:i/>
          <w:iCs/>
          <w:sz w:val="24"/>
        </w:rPr>
        <w:t xml:space="preserve">Include locations of: </w:t>
      </w:r>
    </w:p>
    <w:p w14:paraId="1EFDE2A7" w14:textId="77777777" w:rsidR="00C92015" w:rsidRPr="00371E9F" w:rsidRDefault="00C92015" w:rsidP="00C92015">
      <w:pPr>
        <w:jc w:val="center"/>
        <w:rPr>
          <w:b/>
          <w:bCs/>
          <w:i/>
          <w:iCs/>
          <w:sz w:val="24"/>
        </w:rPr>
      </w:pPr>
    </w:p>
    <w:p w14:paraId="0CECF3FE" w14:textId="77777777" w:rsidR="00C92015" w:rsidRPr="00371E9F" w:rsidRDefault="00C92015" w:rsidP="008D1D07">
      <w:pPr>
        <w:numPr>
          <w:ilvl w:val="5"/>
          <w:numId w:val="11"/>
        </w:numPr>
        <w:tabs>
          <w:tab w:val="clear" w:pos="4320"/>
          <w:tab w:val="num" w:pos="3762"/>
        </w:tabs>
        <w:spacing w:after="0" w:line="240" w:lineRule="auto"/>
        <w:ind w:left="3762" w:hanging="330"/>
        <w:rPr>
          <w:b/>
          <w:bCs/>
          <w:i/>
          <w:iCs/>
          <w:sz w:val="24"/>
        </w:rPr>
      </w:pPr>
      <w:r w:rsidRPr="00371E9F">
        <w:rPr>
          <w:b/>
          <w:bCs/>
          <w:i/>
          <w:iCs/>
          <w:sz w:val="24"/>
        </w:rPr>
        <w:t>Fire hydrants</w:t>
      </w:r>
    </w:p>
    <w:p w14:paraId="79590A26" w14:textId="77777777" w:rsidR="00C92015" w:rsidRPr="00371E9F" w:rsidRDefault="00C92015" w:rsidP="008D1D07">
      <w:pPr>
        <w:numPr>
          <w:ilvl w:val="5"/>
          <w:numId w:val="11"/>
        </w:numPr>
        <w:tabs>
          <w:tab w:val="clear" w:pos="4320"/>
          <w:tab w:val="num" w:pos="3762"/>
        </w:tabs>
        <w:spacing w:after="0" w:line="240" w:lineRule="auto"/>
        <w:ind w:left="3762" w:hanging="330"/>
        <w:rPr>
          <w:b/>
          <w:bCs/>
          <w:i/>
          <w:iCs/>
          <w:sz w:val="24"/>
        </w:rPr>
      </w:pPr>
      <w:r w:rsidRPr="00371E9F">
        <w:rPr>
          <w:b/>
          <w:bCs/>
          <w:i/>
          <w:iCs/>
          <w:sz w:val="24"/>
        </w:rPr>
        <w:t>Out buildings</w:t>
      </w:r>
    </w:p>
    <w:p w14:paraId="67E73A74" w14:textId="77777777" w:rsidR="00C92015" w:rsidRPr="00371E9F" w:rsidRDefault="00C92015" w:rsidP="008D1D07">
      <w:pPr>
        <w:numPr>
          <w:ilvl w:val="5"/>
          <w:numId w:val="11"/>
        </w:numPr>
        <w:tabs>
          <w:tab w:val="clear" w:pos="4320"/>
          <w:tab w:val="num" w:pos="3762"/>
        </w:tabs>
        <w:spacing w:after="0" w:line="240" w:lineRule="auto"/>
        <w:ind w:left="3762" w:hanging="330"/>
        <w:rPr>
          <w:b/>
          <w:bCs/>
          <w:i/>
          <w:iCs/>
          <w:sz w:val="24"/>
        </w:rPr>
      </w:pPr>
      <w:r w:rsidRPr="00371E9F">
        <w:rPr>
          <w:b/>
          <w:bCs/>
          <w:i/>
          <w:iCs/>
          <w:sz w:val="24"/>
        </w:rPr>
        <w:t>Athletic fields</w:t>
      </w:r>
    </w:p>
    <w:p w14:paraId="2CBA6EA6" w14:textId="77777777" w:rsidR="00C92015" w:rsidRPr="00371E9F" w:rsidRDefault="00C92015" w:rsidP="008D1D07">
      <w:pPr>
        <w:numPr>
          <w:ilvl w:val="5"/>
          <w:numId w:val="11"/>
        </w:numPr>
        <w:tabs>
          <w:tab w:val="clear" w:pos="4320"/>
          <w:tab w:val="num" w:pos="3762"/>
        </w:tabs>
        <w:spacing w:after="0" w:line="240" w:lineRule="auto"/>
        <w:ind w:left="3762" w:hanging="330"/>
        <w:rPr>
          <w:b/>
          <w:bCs/>
          <w:i/>
          <w:iCs/>
          <w:sz w:val="24"/>
        </w:rPr>
      </w:pPr>
      <w:r w:rsidRPr="00371E9F">
        <w:rPr>
          <w:b/>
          <w:bCs/>
          <w:i/>
          <w:iCs/>
          <w:sz w:val="24"/>
        </w:rPr>
        <w:t>Woods</w:t>
      </w:r>
    </w:p>
    <w:p w14:paraId="0733AF79" w14:textId="77777777" w:rsidR="00C92015" w:rsidRPr="00371E9F" w:rsidRDefault="00C92015" w:rsidP="008D1D07">
      <w:pPr>
        <w:numPr>
          <w:ilvl w:val="5"/>
          <w:numId w:val="11"/>
        </w:numPr>
        <w:tabs>
          <w:tab w:val="clear" w:pos="4320"/>
          <w:tab w:val="num" w:pos="3762"/>
        </w:tabs>
        <w:spacing w:after="0" w:line="240" w:lineRule="auto"/>
        <w:ind w:left="3762" w:hanging="330"/>
        <w:rPr>
          <w:b/>
          <w:bCs/>
          <w:i/>
          <w:iCs/>
          <w:sz w:val="24"/>
        </w:rPr>
      </w:pPr>
      <w:r w:rsidRPr="00371E9F">
        <w:rPr>
          <w:b/>
          <w:bCs/>
          <w:i/>
          <w:iCs/>
          <w:sz w:val="24"/>
        </w:rPr>
        <w:t>Fences</w:t>
      </w:r>
    </w:p>
    <w:p w14:paraId="64DF6E46" w14:textId="77777777" w:rsidR="00C92015" w:rsidRPr="00371E9F" w:rsidRDefault="00C92015" w:rsidP="008D1D07">
      <w:pPr>
        <w:numPr>
          <w:ilvl w:val="5"/>
          <w:numId w:val="11"/>
        </w:numPr>
        <w:tabs>
          <w:tab w:val="clear" w:pos="4320"/>
          <w:tab w:val="num" w:pos="3762"/>
        </w:tabs>
        <w:spacing w:after="0" w:line="240" w:lineRule="auto"/>
        <w:ind w:left="3762" w:hanging="330"/>
        <w:rPr>
          <w:b/>
          <w:bCs/>
          <w:i/>
          <w:iCs/>
          <w:sz w:val="24"/>
        </w:rPr>
      </w:pPr>
      <w:r w:rsidRPr="00371E9F">
        <w:rPr>
          <w:b/>
          <w:bCs/>
          <w:i/>
          <w:iCs/>
          <w:sz w:val="24"/>
        </w:rPr>
        <w:t>Driveways</w:t>
      </w:r>
    </w:p>
    <w:p w14:paraId="6A9671E8" w14:textId="77777777" w:rsidR="00C92015" w:rsidRPr="00371E9F" w:rsidRDefault="00C92015" w:rsidP="00C92015">
      <w:pPr>
        <w:ind w:left="3432"/>
        <w:rPr>
          <w:b/>
          <w:bCs/>
          <w:i/>
          <w:iCs/>
          <w:sz w:val="24"/>
        </w:rPr>
      </w:pPr>
    </w:p>
    <w:p w14:paraId="289CC280" w14:textId="77777777" w:rsidR="00C92015" w:rsidRPr="00371E9F" w:rsidRDefault="00C92015" w:rsidP="00C92015">
      <w:pPr>
        <w:ind w:left="3432"/>
        <w:rPr>
          <w:b/>
          <w:bCs/>
          <w:i/>
          <w:iCs/>
          <w:sz w:val="24"/>
        </w:rPr>
      </w:pPr>
      <w:r w:rsidRPr="00371E9F">
        <w:rPr>
          <w:b/>
          <w:bCs/>
          <w:i/>
          <w:iCs/>
          <w:sz w:val="24"/>
        </w:rPr>
        <w:t xml:space="preserve">And potential hazards such as: </w:t>
      </w:r>
    </w:p>
    <w:p w14:paraId="20DE6D96" w14:textId="77777777" w:rsidR="00C92015" w:rsidRPr="00371E9F" w:rsidRDefault="00C92015" w:rsidP="00C92015">
      <w:pPr>
        <w:ind w:left="3432"/>
        <w:rPr>
          <w:b/>
          <w:bCs/>
          <w:i/>
          <w:iCs/>
          <w:sz w:val="24"/>
        </w:rPr>
      </w:pPr>
    </w:p>
    <w:p w14:paraId="101ED91B" w14:textId="77777777" w:rsidR="00C92015" w:rsidRPr="00371E9F" w:rsidRDefault="00C92015" w:rsidP="008D1D07">
      <w:pPr>
        <w:numPr>
          <w:ilvl w:val="5"/>
          <w:numId w:val="11"/>
        </w:numPr>
        <w:tabs>
          <w:tab w:val="clear" w:pos="4320"/>
          <w:tab w:val="num" w:pos="3819"/>
        </w:tabs>
        <w:spacing w:after="0" w:line="240" w:lineRule="auto"/>
        <w:ind w:hanging="843"/>
        <w:rPr>
          <w:b/>
          <w:bCs/>
          <w:i/>
          <w:iCs/>
          <w:sz w:val="24"/>
        </w:rPr>
      </w:pPr>
      <w:r w:rsidRPr="00371E9F">
        <w:rPr>
          <w:b/>
          <w:bCs/>
          <w:i/>
          <w:iCs/>
          <w:sz w:val="24"/>
        </w:rPr>
        <w:t>Propane tanks</w:t>
      </w:r>
    </w:p>
    <w:p w14:paraId="0A7B8A79" w14:textId="77777777" w:rsidR="00C92015" w:rsidRPr="00371E9F" w:rsidRDefault="00C92015" w:rsidP="008D1D07">
      <w:pPr>
        <w:numPr>
          <w:ilvl w:val="5"/>
          <w:numId w:val="11"/>
        </w:numPr>
        <w:tabs>
          <w:tab w:val="clear" w:pos="4320"/>
          <w:tab w:val="num" w:pos="3819"/>
        </w:tabs>
        <w:spacing w:after="0" w:line="240" w:lineRule="auto"/>
        <w:ind w:hanging="843"/>
        <w:rPr>
          <w:b/>
          <w:bCs/>
          <w:i/>
          <w:iCs/>
          <w:sz w:val="24"/>
        </w:rPr>
      </w:pPr>
      <w:r w:rsidRPr="00371E9F">
        <w:rPr>
          <w:b/>
          <w:bCs/>
          <w:i/>
          <w:iCs/>
          <w:sz w:val="24"/>
        </w:rPr>
        <w:t>Brooks</w:t>
      </w:r>
    </w:p>
    <w:p w14:paraId="407BF722" w14:textId="77777777" w:rsidR="00C92015" w:rsidRPr="00371E9F" w:rsidRDefault="00C92015" w:rsidP="008D1D07">
      <w:pPr>
        <w:numPr>
          <w:ilvl w:val="5"/>
          <w:numId w:val="11"/>
        </w:numPr>
        <w:tabs>
          <w:tab w:val="clear" w:pos="4320"/>
          <w:tab w:val="num" w:pos="3819"/>
        </w:tabs>
        <w:spacing w:after="0" w:line="240" w:lineRule="auto"/>
        <w:ind w:hanging="843"/>
        <w:rPr>
          <w:b/>
          <w:bCs/>
          <w:i/>
          <w:iCs/>
          <w:sz w:val="24"/>
        </w:rPr>
      </w:pPr>
      <w:r w:rsidRPr="00371E9F">
        <w:rPr>
          <w:b/>
          <w:bCs/>
          <w:i/>
          <w:iCs/>
          <w:sz w:val="24"/>
        </w:rPr>
        <w:t>Haz Mat storage</w:t>
      </w:r>
    </w:p>
    <w:p w14:paraId="6EC4AF83" w14:textId="77777777" w:rsidR="00C92015" w:rsidRPr="00371E9F" w:rsidRDefault="00C92015" w:rsidP="008D1D07">
      <w:pPr>
        <w:numPr>
          <w:ilvl w:val="5"/>
          <w:numId w:val="11"/>
        </w:numPr>
        <w:tabs>
          <w:tab w:val="clear" w:pos="4320"/>
          <w:tab w:val="num" w:pos="3819"/>
        </w:tabs>
        <w:spacing w:after="0" w:line="240" w:lineRule="auto"/>
        <w:ind w:hanging="843"/>
        <w:rPr>
          <w:b/>
          <w:bCs/>
          <w:i/>
          <w:iCs/>
          <w:sz w:val="24"/>
        </w:rPr>
      </w:pPr>
      <w:r w:rsidRPr="00371E9F">
        <w:rPr>
          <w:b/>
          <w:bCs/>
          <w:i/>
          <w:iCs/>
          <w:sz w:val="24"/>
        </w:rPr>
        <w:t>etc.</w:t>
      </w:r>
    </w:p>
    <w:p w14:paraId="0A8E1E78" w14:textId="77777777" w:rsidR="00C92015" w:rsidRPr="00371E9F" w:rsidRDefault="00C92015" w:rsidP="00C92015">
      <w:pPr>
        <w:jc w:val="center"/>
        <w:rPr>
          <w:sz w:val="28"/>
          <w:szCs w:val="28"/>
          <w:lang w:val="en-CA"/>
        </w:rPr>
      </w:pPr>
    </w:p>
    <w:p w14:paraId="18F67BB7" w14:textId="77777777" w:rsidR="00C92015" w:rsidRPr="00371E9F" w:rsidRDefault="00C92015" w:rsidP="00C92015">
      <w:pPr>
        <w:jc w:val="center"/>
        <w:rPr>
          <w:sz w:val="24"/>
          <w:lang w:val="en-CA"/>
        </w:rPr>
      </w:pPr>
    </w:p>
    <w:p w14:paraId="42F4E908" w14:textId="77777777" w:rsidR="00C92015" w:rsidRPr="00371E9F" w:rsidRDefault="00C92015" w:rsidP="00C92015">
      <w:pPr>
        <w:jc w:val="center"/>
        <w:rPr>
          <w:sz w:val="24"/>
          <w:lang w:val="en-CA"/>
        </w:rPr>
      </w:pPr>
    </w:p>
    <w:p w14:paraId="489CB1AC" w14:textId="77777777" w:rsidR="00C92015" w:rsidRPr="00371E9F" w:rsidRDefault="00C92015" w:rsidP="00C92015">
      <w:pPr>
        <w:rPr>
          <w:sz w:val="24"/>
          <w:lang w:val="en-CA"/>
        </w:rPr>
      </w:pPr>
      <w:r w:rsidRPr="00371E9F">
        <w:rPr>
          <w:sz w:val="24"/>
          <w:lang w:val="en-CA"/>
        </w:rPr>
        <w:t>______________________________________________________________________</w:t>
      </w:r>
    </w:p>
    <w:p w14:paraId="3E58DE30" w14:textId="77777777" w:rsidR="00C92015" w:rsidRPr="00371E9F" w:rsidRDefault="00C92015" w:rsidP="00C92015">
      <w:pPr>
        <w:jc w:val="center"/>
        <w:rPr>
          <w:sz w:val="24"/>
          <w:lang w:val="en-CA"/>
        </w:rPr>
      </w:pPr>
    </w:p>
    <w:p w14:paraId="7250B4F2" w14:textId="77777777" w:rsidR="00C92015" w:rsidRPr="00371E9F" w:rsidRDefault="00C92015" w:rsidP="00C92015">
      <w:pPr>
        <w:jc w:val="center"/>
        <w:rPr>
          <w:sz w:val="24"/>
          <w:lang w:val="en-CA"/>
        </w:rPr>
      </w:pPr>
    </w:p>
    <w:p w14:paraId="56884663" w14:textId="77777777" w:rsidR="000801B6" w:rsidRDefault="00C92015" w:rsidP="00C92015">
      <w:pPr>
        <w:jc w:val="center"/>
        <w:rPr>
          <w:b/>
          <w:bCs/>
          <w:i/>
          <w:iCs/>
          <w:sz w:val="24"/>
        </w:rPr>
      </w:pPr>
      <w:r w:rsidRPr="00371E9F">
        <w:rPr>
          <w:sz w:val="24"/>
          <w:lang w:val="en-CA"/>
        </w:rPr>
        <w:fldChar w:fldCharType="begin"/>
      </w:r>
      <w:r w:rsidRPr="00371E9F">
        <w:rPr>
          <w:sz w:val="24"/>
          <w:lang w:val="en-CA"/>
        </w:rPr>
        <w:instrText xml:space="preserve"> SEQ CHAPTER \h \r 1</w:instrText>
      </w:r>
      <w:r w:rsidRPr="00371E9F">
        <w:rPr>
          <w:sz w:val="24"/>
          <w:lang w:val="en-CA"/>
        </w:rPr>
        <w:fldChar w:fldCharType="end"/>
      </w:r>
      <w:r w:rsidRPr="00371E9F">
        <w:rPr>
          <w:b/>
          <w:bCs/>
          <w:i/>
          <w:iCs/>
          <w:sz w:val="24"/>
        </w:rPr>
        <w:t xml:space="preserve"> </w:t>
      </w:r>
    </w:p>
    <w:p w14:paraId="59485DD5" w14:textId="77777777" w:rsidR="000801B6" w:rsidRDefault="000801B6" w:rsidP="00C92015">
      <w:pPr>
        <w:jc w:val="center"/>
        <w:rPr>
          <w:b/>
          <w:bCs/>
          <w:i/>
          <w:iCs/>
          <w:sz w:val="24"/>
        </w:rPr>
      </w:pPr>
    </w:p>
    <w:p w14:paraId="48448E38" w14:textId="77777777" w:rsidR="000801B6" w:rsidRDefault="000801B6" w:rsidP="00C92015">
      <w:pPr>
        <w:jc w:val="center"/>
        <w:rPr>
          <w:b/>
          <w:bCs/>
          <w:i/>
          <w:iCs/>
          <w:sz w:val="24"/>
        </w:rPr>
      </w:pPr>
    </w:p>
    <w:p w14:paraId="1D3A9C21" w14:textId="45012DD7" w:rsidR="00C92015" w:rsidRPr="00371E9F" w:rsidRDefault="00C92015" w:rsidP="00C92015">
      <w:pPr>
        <w:jc w:val="center"/>
        <w:rPr>
          <w:b/>
          <w:bCs/>
          <w:i/>
          <w:iCs/>
          <w:sz w:val="24"/>
        </w:rPr>
      </w:pPr>
      <w:r w:rsidRPr="00371E9F">
        <w:rPr>
          <w:b/>
          <w:bCs/>
          <w:i/>
          <w:iCs/>
          <w:sz w:val="24"/>
        </w:rPr>
        <w:lastRenderedPageBreak/>
        <w:t xml:space="preserve">Insert </w:t>
      </w:r>
    </w:p>
    <w:p w14:paraId="6C846D56" w14:textId="77777777" w:rsidR="00C92015" w:rsidRPr="00371E9F" w:rsidRDefault="00C92015" w:rsidP="00C92015">
      <w:pPr>
        <w:jc w:val="center"/>
        <w:rPr>
          <w:b/>
          <w:bCs/>
          <w:i/>
          <w:iCs/>
          <w:sz w:val="24"/>
        </w:rPr>
      </w:pPr>
    </w:p>
    <w:p w14:paraId="22CABB83" w14:textId="77777777" w:rsidR="000801B6" w:rsidRDefault="000801B6" w:rsidP="00C92015">
      <w:pPr>
        <w:jc w:val="center"/>
        <w:rPr>
          <w:b/>
          <w:bCs/>
          <w:i/>
          <w:iCs/>
          <w:sz w:val="32"/>
          <w:szCs w:val="32"/>
        </w:rPr>
      </w:pPr>
    </w:p>
    <w:p w14:paraId="2F6363CB" w14:textId="77777777" w:rsidR="00C92015" w:rsidRPr="00371E9F" w:rsidRDefault="00C92015" w:rsidP="00C92015">
      <w:pPr>
        <w:jc w:val="center"/>
        <w:rPr>
          <w:b/>
          <w:bCs/>
          <w:i/>
          <w:iCs/>
          <w:sz w:val="32"/>
          <w:szCs w:val="32"/>
        </w:rPr>
      </w:pPr>
      <w:r w:rsidRPr="00371E9F">
        <w:rPr>
          <w:b/>
          <w:bCs/>
          <w:i/>
          <w:iCs/>
          <w:sz w:val="32"/>
          <w:szCs w:val="32"/>
        </w:rPr>
        <w:t xml:space="preserve">School </w:t>
      </w:r>
      <w:r w:rsidRPr="00371E9F">
        <w:rPr>
          <w:b/>
          <w:bCs/>
          <w:i/>
          <w:iCs/>
          <w:sz w:val="32"/>
          <w:szCs w:val="32"/>
          <w:u w:val="single"/>
        </w:rPr>
        <w:t>Floor Plans</w:t>
      </w:r>
    </w:p>
    <w:p w14:paraId="12F83DC9" w14:textId="77777777" w:rsidR="00C92015" w:rsidRPr="00371E9F" w:rsidRDefault="00C92015" w:rsidP="00C92015">
      <w:pPr>
        <w:jc w:val="center"/>
        <w:rPr>
          <w:sz w:val="32"/>
          <w:szCs w:val="32"/>
        </w:rPr>
      </w:pPr>
    </w:p>
    <w:p w14:paraId="58671618" w14:textId="77777777" w:rsidR="00C92015" w:rsidRPr="00371E9F" w:rsidRDefault="00C92015" w:rsidP="00C92015">
      <w:pPr>
        <w:jc w:val="center"/>
        <w:rPr>
          <w:b/>
          <w:bCs/>
          <w:i/>
          <w:iCs/>
          <w:sz w:val="24"/>
        </w:rPr>
      </w:pPr>
      <w:r w:rsidRPr="00371E9F">
        <w:rPr>
          <w:b/>
          <w:bCs/>
          <w:i/>
          <w:iCs/>
          <w:sz w:val="24"/>
        </w:rPr>
        <w:t xml:space="preserve">Include  locations of:  </w:t>
      </w:r>
    </w:p>
    <w:p w14:paraId="05C77AE7" w14:textId="77777777" w:rsidR="00C92015" w:rsidRPr="00371E9F" w:rsidRDefault="00C92015" w:rsidP="00C92015">
      <w:pPr>
        <w:jc w:val="center"/>
        <w:rPr>
          <w:b/>
          <w:bCs/>
          <w:i/>
          <w:iCs/>
          <w:sz w:val="24"/>
        </w:rPr>
      </w:pPr>
    </w:p>
    <w:p w14:paraId="50C29DC6" w14:textId="77777777" w:rsidR="00C92015" w:rsidRPr="00371E9F" w:rsidRDefault="00C92015" w:rsidP="008D1D07">
      <w:pPr>
        <w:numPr>
          <w:ilvl w:val="0"/>
          <w:numId w:val="10"/>
        </w:numPr>
        <w:tabs>
          <w:tab w:val="clear" w:pos="4320"/>
          <w:tab w:val="num" w:pos="3420"/>
        </w:tabs>
        <w:spacing w:after="0" w:line="240" w:lineRule="auto"/>
        <w:ind w:hanging="1185"/>
        <w:rPr>
          <w:b/>
          <w:bCs/>
          <w:i/>
          <w:iCs/>
          <w:sz w:val="24"/>
        </w:rPr>
      </w:pPr>
      <w:r w:rsidRPr="00371E9F">
        <w:rPr>
          <w:b/>
          <w:bCs/>
          <w:i/>
          <w:iCs/>
          <w:sz w:val="24"/>
        </w:rPr>
        <w:t>Exits</w:t>
      </w:r>
    </w:p>
    <w:p w14:paraId="552B9510" w14:textId="77777777" w:rsidR="00C92015" w:rsidRPr="00371E9F" w:rsidRDefault="00C92015" w:rsidP="008D1D07">
      <w:pPr>
        <w:numPr>
          <w:ilvl w:val="0"/>
          <w:numId w:val="10"/>
        </w:numPr>
        <w:tabs>
          <w:tab w:val="clear" w:pos="4320"/>
          <w:tab w:val="num" w:pos="3420"/>
        </w:tabs>
        <w:spacing w:after="0" w:line="240" w:lineRule="auto"/>
        <w:ind w:hanging="1185"/>
        <w:rPr>
          <w:b/>
          <w:bCs/>
          <w:i/>
          <w:iCs/>
          <w:sz w:val="24"/>
        </w:rPr>
      </w:pPr>
      <w:r w:rsidRPr="00371E9F">
        <w:rPr>
          <w:b/>
          <w:bCs/>
          <w:i/>
          <w:iCs/>
          <w:sz w:val="24"/>
        </w:rPr>
        <w:t>Evacuation routes</w:t>
      </w:r>
    </w:p>
    <w:p w14:paraId="04026261" w14:textId="77777777" w:rsidR="00C92015" w:rsidRPr="00371E9F" w:rsidRDefault="00C92015" w:rsidP="008D1D07">
      <w:pPr>
        <w:numPr>
          <w:ilvl w:val="0"/>
          <w:numId w:val="10"/>
        </w:numPr>
        <w:tabs>
          <w:tab w:val="clear" w:pos="4320"/>
          <w:tab w:val="num" w:pos="3420"/>
        </w:tabs>
        <w:spacing w:after="0" w:line="240" w:lineRule="auto"/>
        <w:ind w:hanging="1185"/>
        <w:rPr>
          <w:b/>
          <w:bCs/>
          <w:i/>
          <w:iCs/>
          <w:sz w:val="24"/>
        </w:rPr>
      </w:pPr>
      <w:r w:rsidRPr="00371E9F">
        <w:rPr>
          <w:b/>
          <w:bCs/>
          <w:i/>
          <w:iCs/>
          <w:sz w:val="24"/>
        </w:rPr>
        <w:t>Fire alarms</w:t>
      </w:r>
    </w:p>
    <w:p w14:paraId="6A84D55D" w14:textId="77777777" w:rsidR="00C92015" w:rsidRPr="00371E9F" w:rsidRDefault="00C92015" w:rsidP="008D1D07">
      <w:pPr>
        <w:numPr>
          <w:ilvl w:val="0"/>
          <w:numId w:val="10"/>
        </w:numPr>
        <w:tabs>
          <w:tab w:val="clear" w:pos="4320"/>
          <w:tab w:val="num" w:pos="3420"/>
        </w:tabs>
        <w:spacing w:after="0" w:line="240" w:lineRule="auto"/>
        <w:ind w:hanging="1185"/>
        <w:rPr>
          <w:b/>
          <w:bCs/>
          <w:i/>
          <w:iCs/>
          <w:sz w:val="24"/>
        </w:rPr>
      </w:pPr>
      <w:r w:rsidRPr="00371E9F">
        <w:rPr>
          <w:b/>
          <w:bCs/>
          <w:i/>
          <w:iCs/>
          <w:sz w:val="24"/>
        </w:rPr>
        <w:t>Fire extinguishers</w:t>
      </w:r>
    </w:p>
    <w:p w14:paraId="04FA3E7C" w14:textId="77777777" w:rsidR="00C92015" w:rsidRPr="00371E9F" w:rsidRDefault="00C92015" w:rsidP="008D1D07">
      <w:pPr>
        <w:numPr>
          <w:ilvl w:val="0"/>
          <w:numId w:val="10"/>
        </w:numPr>
        <w:tabs>
          <w:tab w:val="clear" w:pos="4320"/>
          <w:tab w:val="num" w:pos="3420"/>
        </w:tabs>
        <w:spacing w:after="0" w:line="240" w:lineRule="auto"/>
        <w:ind w:hanging="1185"/>
        <w:rPr>
          <w:b/>
          <w:bCs/>
          <w:i/>
          <w:iCs/>
          <w:sz w:val="24"/>
        </w:rPr>
      </w:pPr>
      <w:r w:rsidRPr="00371E9F">
        <w:rPr>
          <w:b/>
          <w:bCs/>
          <w:i/>
          <w:iCs/>
          <w:sz w:val="24"/>
        </w:rPr>
        <w:t>First aid kits</w:t>
      </w:r>
    </w:p>
    <w:p w14:paraId="0F3BCB87" w14:textId="77777777" w:rsidR="00C92015" w:rsidRPr="00371E9F" w:rsidRDefault="00C92015" w:rsidP="008D1D07">
      <w:pPr>
        <w:numPr>
          <w:ilvl w:val="0"/>
          <w:numId w:val="10"/>
        </w:numPr>
        <w:tabs>
          <w:tab w:val="clear" w:pos="4320"/>
          <w:tab w:val="num" w:pos="3420"/>
        </w:tabs>
        <w:spacing w:after="0" w:line="240" w:lineRule="auto"/>
        <w:ind w:hanging="1185"/>
        <w:rPr>
          <w:b/>
          <w:bCs/>
          <w:i/>
          <w:iCs/>
          <w:sz w:val="24"/>
        </w:rPr>
      </w:pPr>
      <w:r w:rsidRPr="00371E9F">
        <w:rPr>
          <w:b/>
          <w:bCs/>
          <w:i/>
          <w:iCs/>
          <w:sz w:val="24"/>
        </w:rPr>
        <w:t>Emergency telephone jacks</w:t>
      </w:r>
    </w:p>
    <w:p w14:paraId="03FBC187" w14:textId="77777777" w:rsidR="00C92015" w:rsidRPr="00371E9F" w:rsidRDefault="00C92015" w:rsidP="00C92015">
      <w:pPr>
        <w:rPr>
          <w:b/>
          <w:bCs/>
          <w:i/>
          <w:iCs/>
          <w:sz w:val="24"/>
        </w:rPr>
      </w:pPr>
    </w:p>
    <w:p w14:paraId="58366C1B" w14:textId="77777777" w:rsidR="00C92015" w:rsidRPr="00371E9F" w:rsidRDefault="00C92015" w:rsidP="00C92015">
      <w:pPr>
        <w:jc w:val="center"/>
        <w:rPr>
          <w:b/>
          <w:bCs/>
          <w:i/>
          <w:iCs/>
          <w:szCs w:val="20"/>
        </w:rPr>
      </w:pPr>
    </w:p>
    <w:p w14:paraId="3ADE2D56" w14:textId="646F8ED7" w:rsidR="00C92015" w:rsidRPr="00371E9F" w:rsidRDefault="00C92015" w:rsidP="000801B6">
      <w:pPr>
        <w:jc w:val="center"/>
        <w:rPr>
          <w:b/>
          <w:bCs/>
          <w:i/>
          <w:iCs/>
          <w:sz w:val="24"/>
        </w:rPr>
      </w:pPr>
      <w:r w:rsidRPr="00371E9F">
        <w:rPr>
          <w:b/>
          <w:bCs/>
          <w:i/>
          <w:iCs/>
          <w:sz w:val="24"/>
        </w:rPr>
        <w:t>Insert</w:t>
      </w:r>
    </w:p>
    <w:p w14:paraId="787E1ACC" w14:textId="77777777" w:rsidR="00C92015" w:rsidRPr="00371E9F" w:rsidRDefault="00C92015" w:rsidP="00C92015">
      <w:pPr>
        <w:jc w:val="center"/>
        <w:rPr>
          <w:b/>
          <w:bCs/>
          <w:i/>
          <w:iCs/>
          <w:sz w:val="40"/>
          <w:szCs w:val="40"/>
        </w:rPr>
      </w:pPr>
    </w:p>
    <w:p w14:paraId="18D70D28" w14:textId="77777777" w:rsidR="00C92015" w:rsidRPr="00371E9F" w:rsidRDefault="00C92015" w:rsidP="00C92015">
      <w:pPr>
        <w:jc w:val="center"/>
        <w:rPr>
          <w:b/>
          <w:bCs/>
          <w:i/>
          <w:iCs/>
          <w:sz w:val="28"/>
          <w:szCs w:val="28"/>
        </w:rPr>
      </w:pPr>
      <w:r w:rsidRPr="00371E9F">
        <w:rPr>
          <w:b/>
          <w:bCs/>
          <w:i/>
          <w:iCs/>
          <w:sz w:val="28"/>
          <w:szCs w:val="28"/>
        </w:rPr>
        <w:t>Photo</w:t>
      </w:r>
      <w:r>
        <w:rPr>
          <w:b/>
          <w:bCs/>
          <w:i/>
          <w:iCs/>
          <w:sz w:val="28"/>
          <w:szCs w:val="28"/>
        </w:rPr>
        <w:t xml:space="preserve">, </w:t>
      </w:r>
      <w:r w:rsidRPr="00371E9F">
        <w:rPr>
          <w:b/>
          <w:bCs/>
          <w:i/>
          <w:iCs/>
          <w:sz w:val="28"/>
          <w:szCs w:val="28"/>
        </w:rPr>
        <w:t xml:space="preserve">diagram or sketch of school </w:t>
      </w:r>
      <w:r w:rsidRPr="00371E9F">
        <w:rPr>
          <w:b/>
          <w:bCs/>
          <w:i/>
          <w:iCs/>
          <w:sz w:val="28"/>
          <w:szCs w:val="28"/>
          <w:u w:val="single"/>
        </w:rPr>
        <w:t xml:space="preserve">campus </w:t>
      </w:r>
    </w:p>
    <w:p w14:paraId="0D20738D" w14:textId="77777777" w:rsidR="00C92015" w:rsidRPr="00371E9F" w:rsidRDefault="00C92015" w:rsidP="00C92015">
      <w:pPr>
        <w:jc w:val="center"/>
        <w:rPr>
          <w:b/>
          <w:bCs/>
          <w:i/>
          <w:iCs/>
          <w:sz w:val="28"/>
          <w:szCs w:val="28"/>
        </w:rPr>
      </w:pPr>
      <w:r w:rsidRPr="00371E9F">
        <w:rPr>
          <w:b/>
          <w:bCs/>
          <w:i/>
          <w:iCs/>
          <w:sz w:val="28"/>
          <w:szCs w:val="28"/>
          <w:u w:val="single"/>
        </w:rPr>
        <w:t>as it might appear during a serious incident</w:t>
      </w:r>
      <w:r w:rsidRPr="00371E9F">
        <w:rPr>
          <w:b/>
          <w:bCs/>
          <w:i/>
          <w:iCs/>
          <w:sz w:val="28"/>
          <w:szCs w:val="28"/>
        </w:rPr>
        <w:t xml:space="preserve"> or emergency</w:t>
      </w:r>
    </w:p>
    <w:p w14:paraId="30FDAEA8" w14:textId="77777777" w:rsidR="00C92015" w:rsidRPr="00371E9F" w:rsidRDefault="00C92015" w:rsidP="00C92015">
      <w:pPr>
        <w:jc w:val="center"/>
        <w:rPr>
          <w:sz w:val="28"/>
          <w:szCs w:val="28"/>
        </w:rPr>
      </w:pPr>
      <w:r w:rsidRPr="00371E9F">
        <w:rPr>
          <w:b/>
          <w:bCs/>
          <w:i/>
          <w:iCs/>
          <w:sz w:val="40"/>
          <w:szCs w:val="40"/>
        </w:rPr>
        <w:t xml:space="preserve"> </w:t>
      </w:r>
    </w:p>
    <w:p w14:paraId="0F2232FC" w14:textId="77777777" w:rsidR="00C92015" w:rsidRPr="00371E9F" w:rsidRDefault="00C92015" w:rsidP="00C92015">
      <w:pPr>
        <w:jc w:val="center"/>
        <w:rPr>
          <w:b/>
          <w:bCs/>
          <w:i/>
          <w:iCs/>
          <w:sz w:val="24"/>
        </w:rPr>
      </w:pPr>
      <w:r w:rsidRPr="00371E9F">
        <w:rPr>
          <w:b/>
          <w:bCs/>
          <w:i/>
          <w:iCs/>
          <w:sz w:val="24"/>
        </w:rPr>
        <w:t>Include primary and alternate locations of:</w:t>
      </w:r>
    </w:p>
    <w:p w14:paraId="2E0A99C2" w14:textId="77777777" w:rsidR="00C92015" w:rsidRPr="00371E9F" w:rsidRDefault="00C92015" w:rsidP="00C92015">
      <w:pPr>
        <w:rPr>
          <w:b/>
          <w:bCs/>
          <w:i/>
          <w:iCs/>
          <w:sz w:val="24"/>
        </w:rPr>
      </w:pPr>
    </w:p>
    <w:p w14:paraId="67B96165" w14:textId="77777777" w:rsidR="00C92015" w:rsidRPr="00371E9F" w:rsidRDefault="00C92015" w:rsidP="008D1D07">
      <w:pPr>
        <w:numPr>
          <w:ilvl w:val="0"/>
          <w:numId w:val="12"/>
        </w:numPr>
        <w:tabs>
          <w:tab w:val="clear" w:pos="3600"/>
          <w:tab w:val="num" w:pos="3078"/>
        </w:tabs>
        <w:spacing w:after="0" w:line="240" w:lineRule="auto"/>
        <w:ind w:left="3078" w:hanging="342"/>
        <w:rPr>
          <w:b/>
          <w:bCs/>
          <w:i/>
          <w:iCs/>
          <w:sz w:val="24"/>
        </w:rPr>
      </w:pPr>
      <w:r w:rsidRPr="00371E9F">
        <w:rPr>
          <w:b/>
          <w:bCs/>
          <w:i/>
          <w:iCs/>
          <w:sz w:val="24"/>
        </w:rPr>
        <w:t>Incident Command Post</w:t>
      </w:r>
    </w:p>
    <w:p w14:paraId="4DDA4931" w14:textId="77777777" w:rsidR="00C92015" w:rsidRPr="00371E9F" w:rsidRDefault="00C92015" w:rsidP="008D1D07">
      <w:pPr>
        <w:numPr>
          <w:ilvl w:val="0"/>
          <w:numId w:val="12"/>
        </w:numPr>
        <w:tabs>
          <w:tab w:val="clear" w:pos="3600"/>
          <w:tab w:val="num" w:pos="3078"/>
        </w:tabs>
        <w:spacing w:after="0" w:line="240" w:lineRule="auto"/>
        <w:ind w:left="3078" w:hanging="342"/>
        <w:rPr>
          <w:b/>
          <w:bCs/>
          <w:i/>
          <w:iCs/>
          <w:sz w:val="24"/>
        </w:rPr>
      </w:pPr>
      <w:r w:rsidRPr="00371E9F">
        <w:rPr>
          <w:b/>
          <w:bCs/>
          <w:i/>
          <w:iCs/>
          <w:sz w:val="24"/>
        </w:rPr>
        <w:t>Emergency Assembly Area (EAA)</w:t>
      </w:r>
    </w:p>
    <w:p w14:paraId="4A36AD0C" w14:textId="77777777" w:rsidR="00C92015" w:rsidRPr="00371E9F" w:rsidRDefault="00C92015" w:rsidP="008D1D07">
      <w:pPr>
        <w:numPr>
          <w:ilvl w:val="0"/>
          <w:numId w:val="12"/>
        </w:numPr>
        <w:tabs>
          <w:tab w:val="clear" w:pos="3600"/>
          <w:tab w:val="num" w:pos="3078"/>
        </w:tabs>
        <w:spacing w:after="0" w:line="240" w:lineRule="auto"/>
        <w:ind w:left="3078" w:hanging="342"/>
        <w:rPr>
          <w:b/>
          <w:bCs/>
          <w:i/>
          <w:iCs/>
          <w:sz w:val="24"/>
        </w:rPr>
      </w:pPr>
      <w:r w:rsidRPr="00371E9F">
        <w:rPr>
          <w:b/>
          <w:bCs/>
          <w:i/>
          <w:iCs/>
          <w:sz w:val="24"/>
        </w:rPr>
        <w:t>Emergency bus staging area</w:t>
      </w:r>
    </w:p>
    <w:p w14:paraId="2E9993CE" w14:textId="77777777" w:rsidR="00C92015" w:rsidRPr="00371E9F" w:rsidRDefault="00C92015" w:rsidP="008D1D07">
      <w:pPr>
        <w:numPr>
          <w:ilvl w:val="0"/>
          <w:numId w:val="12"/>
        </w:numPr>
        <w:tabs>
          <w:tab w:val="clear" w:pos="3600"/>
          <w:tab w:val="num" w:pos="3078"/>
        </w:tabs>
        <w:spacing w:after="0" w:line="240" w:lineRule="auto"/>
        <w:ind w:left="3078" w:hanging="342"/>
        <w:rPr>
          <w:b/>
          <w:bCs/>
          <w:i/>
          <w:iCs/>
          <w:sz w:val="24"/>
        </w:rPr>
      </w:pPr>
      <w:r w:rsidRPr="00371E9F">
        <w:rPr>
          <w:b/>
          <w:bCs/>
          <w:i/>
          <w:iCs/>
          <w:sz w:val="24"/>
        </w:rPr>
        <w:t>Emergency services staging area</w:t>
      </w:r>
    </w:p>
    <w:p w14:paraId="54C815A2" w14:textId="77777777" w:rsidR="00C92015" w:rsidRPr="00371E9F" w:rsidRDefault="00C92015" w:rsidP="008D1D07">
      <w:pPr>
        <w:numPr>
          <w:ilvl w:val="0"/>
          <w:numId w:val="12"/>
        </w:numPr>
        <w:tabs>
          <w:tab w:val="clear" w:pos="3600"/>
          <w:tab w:val="num" w:pos="3078"/>
        </w:tabs>
        <w:spacing w:after="0" w:line="240" w:lineRule="auto"/>
        <w:ind w:left="3078" w:hanging="342"/>
        <w:rPr>
          <w:b/>
          <w:bCs/>
          <w:i/>
          <w:iCs/>
          <w:sz w:val="24"/>
        </w:rPr>
      </w:pPr>
      <w:r w:rsidRPr="00371E9F">
        <w:rPr>
          <w:b/>
          <w:bCs/>
          <w:i/>
          <w:iCs/>
          <w:sz w:val="24"/>
        </w:rPr>
        <w:t>Parent reunion area</w:t>
      </w:r>
    </w:p>
    <w:p w14:paraId="1AF2D2DA" w14:textId="77777777" w:rsidR="00C92015" w:rsidRPr="00371E9F" w:rsidRDefault="00C92015" w:rsidP="008D1D07">
      <w:pPr>
        <w:numPr>
          <w:ilvl w:val="0"/>
          <w:numId w:val="12"/>
        </w:numPr>
        <w:tabs>
          <w:tab w:val="clear" w:pos="3600"/>
          <w:tab w:val="num" w:pos="3078"/>
        </w:tabs>
        <w:spacing w:after="0" w:line="240" w:lineRule="auto"/>
        <w:ind w:left="3078" w:hanging="342"/>
        <w:rPr>
          <w:b/>
          <w:bCs/>
          <w:i/>
          <w:iCs/>
          <w:sz w:val="24"/>
        </w:rPr>
      </w:pPr>
      <w:r w:rsidRPr="00371E9F">
        <w:rPr>
          <w:b/>
          <w:bCs/>
          <w:i/>
          <w:iCs/>
          <w:sz w:val="24"/>
        </w:rPr>
        <w:t>Media staging area</w:t>
      </w:r>
    </w:p>
    <w:p w14:paraId="239201BE" w14:textId="26C7C2B2" w:rsidR="00C92015" w:rsidRPr="00371E9F" w:rsidRDefault="00C92015" w:rsidP="000801B6">
      <w:pPr>
        <w:jc w:val="center"/>
        <w:rPr>
          <w:b/>
          <w:bCs/>
          <w:i/>
          <w:iCs/>
          <w:sz w:val="24"/>
        </w:rPr>
      </w:pPr>
      <w:r w:rsidRPr="00371E9F">
        <w:rPr>
          <w:b/>
          <w:bCs/>
          <w:i/>
          <w:iCs/>
          <w:sz w:val="24"/>
        </w:rPr>
        <w:lastRenderedPageBreak/>
        <w:t>Insert</w:t>
      </w:r>
    </w:p>
    <w:p w14:paraId="3359A9A5" w14:textId="77777777" w:rsidR="00C92015" w:rsidRPr="00371E9F" w:rsidRDefault="00C92015" w:rsidP="00C92015">
      <w:pPr>
        <w:jc w:val="center"/>
        <w:rPr>
          <w:b/>
          <w:bCs/>
          <w:i/>
          <w:iCs/>
          <w:sz w:val="24"/>
        </w:rPr>
      </w:pPr>
    </w:p>
    <w:p w14:paraId="11CDEDB2" w14:textId="77777777" w:rsidR="00C92015" w:rsidRPr="00371E9F" w:rsidRDefault="00C92015" w:rsidP="00C92015">
      <w:pPr>
        <w:jc w:val="center"/>
        <w:rPr>
          <w:b/>
          <w:bCs/>
          <w:i/>
          <w:iCs/>
          <w:sz w:val="32"/>
          <w:szCs w:val="32"/>
        </w:rPr>
      </w:pPr>
      <w:r w:rsidRPr="00371E9F">
        <w:rPr>
          <w:b/>
          <w:bCs/>
          <w:i/>
          <w:iCs/>
          <w:sz w:val="32"/>
          <w:szCs w:val="32"/>
        </w:rPr>
        <w:t>Diagram of Utility Systems</w:t>
      </w:r>
    </w:p>
    <w:p w14:paraId="24247578" w14:textId="77777777" w:rsidR="00C92015" w:rsidRPr="00371E9F" w:rsidRDefault="00C92015" w:rsidP="00C92015">
      <w:pPr>
        <w:jc w:val="center"/>
        <w:rPr>
          <w:sz w:val="32"/>
          <w:szCs w:val="32"/>
        </w:rPr>
      </w:pPr>
    </w:p>
    <w:p w14:paraId="25BB5217" w14:textId="77777777" w:rsidR="00C92015" w:rsidRPr="00371E9F" w:rsidRDefault="00C92015" w:rsidP="00C92015">
      <w:pPr>
        <w:jc w:val="center"/>
        <w:rPr>
          <w:b/>
          <w:bCs/>
          <w:i/>
          <w:iCs/>
          <w:sz w:val="24"/>
        </w:rPr>
      </w:pPr>
      <w:r w:rsidRPr="00371E9F">
        <w:rPr>
          <w:b/>
          <w:bCs/>
          <w:i/>
          <w:iCs/>
          <w:sz w:val="24"/>
        </w:rPr>
        <w:t xml:space="preserve">Include  locations of:  </w:t>
      </w:r>
    </w:p>
    <w:p w14:paraId="1E48F980" w14:textId="77777777" w:rsidR="00C92015" w:rsidRPr="00371E9F" w:rsidRDefault="00C92015" w:rsidP="00C92015">
      <w:pPr>
        <w:jc w:val="center"/>
        <w:rPr>
          <w:b/>
          <w:bCs/>
          <w:i/>
          <w:iCs/>
          <w:sz w:val="24"/>
        </w:rPr>
      </w:pPr>
    </w:p>
    <w:p w14:paraId="70985F5D" w14:textId="77777777" w:rsidR="00C92015" w:rsidRPr="00371E9F" w:rsidRDefault="00C92015" w:rsidP="008D1D07">
      <w:pPr>
        <w:numPr>
          <w:ilvl w:val="0"/>
          <w:numId w:val="10"/>
        </w:numPr>
        <w:tabs>
          <w:tab w:val="clear" w:pos="4320"/>
          <w:tab w:val="num" w:pos="3420"/>
        </w:tabs>
        <w:spacing w:after="0" w:line="240" w:lineRule="auto"/>
        <w:ind w:hanging="1185"/>
        <w:rPr>
          <w:b/>
          <w:bCs/>
          <w:i/>
          <w:iCs/>
          <w:sz w:val="24"/>
        </w:rPr>
      </w:pPr>
      <w:r w:rsidRPr="00371E9F">
        <w:rPr>
          <w:b/>
          <w:bCs/>
          <w:i/>
          <w:iCs/>
          <w:sz w:val="24"/>
        </w:rPr>
        <w:t xml:space="preserve">Gas </w:t>
      </w:r>
      <w:r>
        <w:rPr>
          <w:b/>
          <w:bCs/>
          <w:i/>
          <w:iCs/>
          <w:sz w:val="24"/>
        </w:rPr>
        <w:t>l</w:t>
      </w:r>
      <w:r w:rsidRPr="00371E9F">
        <w:rPr>
          <w:b/>
          <w:bCs/>
          <w:i/>
          <w:iCs/>
          <w:sz w:val="24"/>
        </w:rPr>
        <w:t>ine and utility lines</w:t>
      </w:r>
    </w:p>
    <w:p w14:paraId="208F7803" w14:textId="77777777" w:rsidR="00C92015" w:rsidRPr="00371E9F" w:rsidRDefault="00C92015" w:rsidP="008D1D07">
      <w:pPr>
        <w:numPr>
          <w:ilvl w:val="0"/>
          <w:numId w:val="10"/>
        </w:numPr>
        <w:tabs>
          <w:tab w:val="clear" w:pos="4320"/>
          <w:tab w:val="num" w:pos="3420"/>
        </w:tabs>
        <w:spacing w:after="0" w:line="240" w:lineRule="auto"/>
        <w:ind w:hanging="1185"/>
        <w:rPr>
          <w:b/>
          <w:bCs/>
          <w:i/>
          <w:iCs/>
          <w:sz w:val="24"/>
        </w:rPr>
      </w:pPr>
      <w:r w:rsidRPr="00371E9F">
        <w:rPr>
          <w:b/>
          <w:bCs/>
          <w:i/>
          <w:iCs/>
          <w:sz w:val="24"/>
        </w:rPr>
        <w:t>Utility shutoff-off valves for gas, electric, water, etc.</w:t>
      </w:r>
    </w:p>
    <w:p w14:paraId="3AFBBD11" w14:textId="77777777" w:rsidR="00C92015" w:rsidRPr="00371E9F" w:rsidRDefault="00C92015" w:rsidP="008D1D07">
      <w:pPr>
        <w:numPr>
          <w:ilvl w:val="0"/>
          <w:numId w:val="10"/>
        </w:numPr>
        <w:tabs>
          <w:tab w:val="clear" w:pos="4320"/>
          <w:tab w:val="num" w:pos="3420"/>
        </w:tabs>
        <w:spacing w:after="0" w:line="240" w:lineRule="auto"/>
        <w:ind w:hanging="1185"/>
        <w:rPr>
          <w:b/>
          <w:bCs/>
          <w:i/>
          <w:iCs/>
          <w:sz w:val="24"/>
        </w:rPr>
      </w:pPr>
      <w:r w:rsidRPr="00371E9F">
        <w:rPr>
          <w:b/>
          <w:bCs/>
          <w:i/>
          <w:iCs/>
          <w:sz w:val="24"/>
        </w:rPr>
        <w:t>Fire alarm turn-off</w:t>
      </w:r>
    </w:p>
    <w:p w14:paraId="669114EF" w14:textId="77777777" w:rsidR="00C92015" w:rsidRPr="00371E9F" w:rsidRDefault="00C92015" w:rsidP="008D1D07">
      <w:pPr>
        <w:numPr>
          <w:ilvl w:val="0"/>
          <w:numId w:val="10"/>
        </w:numPr>
        <w:tabs>
          <w:tab w:val="clear" w:pos="4320"/>
          <w:tab w:val="num" w:pos="3420"/>
        </w:tabs>
        <w:spacing w:after="0" w:line="240" w:lineRule="auto"/>
        <w:ind w:hanging="1185"/>
        <w:rPr>
          <w:b/>
          <w:bCs/>
          <w:i/>
          <w:iCs/>
          <w:sz w:val="24"/>
        </w:rPr>
      </w:pPr>
      <w:r w:rsidRPr="00371E9F">
        <w:rPr>
          <w:b/>
          <w:bCs/>
          <w:i/>
          <w:iCs/>
          <w:sz w:val="24"/>
        </w:rPr>
        <w:t>Sprinkler system turn-off</w:t>
      </w:r>
    </w:p>
    <w:p w14:paraId="66DCF3E8" w14:textId="77777777" w:rsidR="00C92015" w:rsidRPr="00371E9F" w:rsidRDefault="00C92015" w:rsidP="008D1D07">
      <w:pPr>
        <w:numPr>
          <w:ilvl w:val="0"/>
          <w:numId w:val="10"/>
        </w:numPr>
        <w:tabs>
          <w:tab w:val="clear" w:pos="4320"/>
          <w:tab w:val="num" w:pos="3420"/>
        </w:tabs>
        <w:spacing w:after="0" w:line="240" w:lineRule="auto"/>
        <w:ind w:hanging="1185"/>
        <w:rPr>
          <w:b/>
          <w:bCs/>
          <w:i/>
          <w:iCs/>
          <w:sz w:val="24"/>
        </w:rPr>
      </w:pPr>
      <w:r w:rsidRPr="00371E9F">
        <w:rPr>
          <w:b/>
          <w:bCs/>
          <w:i/>
          <w:iCs/>
          <w:sz w:val="24"/>
        </w:rPr>
        <w:t>Cable television satellite feed shut-off</w:t>
      </w:r>
    </w:p>
    <w:p w14:paraId="4585F860" w14:textId="77777777" w:rsidR="00C92015" w:rsidRPr="00371E9F" w:rsidRDefault="00C92015" w:rsidP="00C92015">
      <w:pPr>
        <w:rPr>
          <w:b/>
          <w:bCs/>
          <w:i/>
          <w:iCs/>
          <w:color w:val="FF0000"/>
          <w:sz w:val="24"/>
        </w:rPr>
      </w:pPr>
    </w:p>
    <w:p w14:paraId="07EEA31E" w14:textId="77777777" w:rsidR="00C92015" w:rsidRPr="00371E9F" w:rsidRDefault="00C92015" w:rsidP="00C92015">
      <w:pPr>
        <w:rPr>
          <w:b/>
          <w:color w:val="0000FF"/>
        </w:rPr>
      </w:pPr>
    </w:p>
    <w:p w14:paraId="68F47150" w14:textId="7F54BED8" w:rsidR="00C92015" w:rsidRPr="00371E9F" w:rsidRDefault="00C92015" w:rsidP="000801B6">
      <w:pPr>
        <w:jc w:val="center"/>
        <w:rPr>
          <w:b/>
          <w:bCs/>
          <w:i/>
          <w:iCs/>
          <w:sz w:val="24"/>
        </w:rPr>
      </w:pPr>
      <w:r w:rsidRPr="00371E9F">
        <w:rPr>
          <w:b/>
          <w:bCs/>
          <w:i/>
          <w:iCs/>
          <w:sz w:val="24"/>
        </w:rPr>
        <w:t>Insert</w:t>
      </w:r>
    </w:p>
    <w:p w14:paraId="04AC0BD8" w14:textId="77777777" w:rsidR="00C92015" w:rsidRPr="00371E9F" w:rsidRDefault="00C92015" w:rsidP="00C92015">
      <w:pPr>
        <w:rPr>
          <w:b/>
          <w:color w:val="0000FF"/>
        </w:rPr>
      </w:pPr>
    </w:p>
    <w:p w14:paraId="574F01A8" w14:textId="77777777" w:rsidR="00C92015" w:rsidRPr="00371E9F" w:rsidRDefault="00C92015" w:rsidP="00C92015">
      <w:pPr>
        <w:rPr>
          <w:b/>
          <w:color w:val="0000FF"/>
        </w:rPr>
      </w:pPr>
    </w:p>
    <w:p w14:paraId="0CFF7FF9" w14:textId="77777777" w:rsidR="00C92015" w:rsidRPr="00371E9F" w:rsidRDefault="00C92015" w:rsidP="00C92015">
      <w:pPr>
        <w:jc w:val="center"/>
        <w:rPr>
          <w:b/>
          <w:i/>
          <w:sz w:val="28"/>
          <w:szCs w:val="28"/>
        </w:rPr>
      </w:pPr>
      <w:r w:rsidRPr="00371E9F">
        <w:rPr>
          <w:b/>
          <w:bCs/>
          <w:i/>
          <w:iCs/>
          <w:sz w:val="28"/>
          <w:szCs w:val="28"/>
        </w:rPr>
        <w:t xml:space="preserve">Map of </w:t>
      </w:r>
      <w:r w:rsidRPr="00371E9F">
        <w:rPr>
          <w:b/>
          <w:i/>
          <w:sz w:val="28"/>
          <w:szCs w:val="28"/>
        </w:rPr>
        <w:t xml:space="preserve"> Evacuation Routes </w:t>
      </w:r>
    </w:p>
    <w:p w14:paraId="40DD2330" w14:textId="77777777" w:rsidR="00C92015" w:rsidRPr="00371E9F" w:rsidRDefault="00C92015" w:rsidP="00C92015">
      <w:pPr>
        <w:jc w:val="center"/>
        <w:rPr>
          <w:b/>
          <w:bCs/>
          <w:i/>
          <w:iCs/>
          <w:sz w:val="28"/>
          <w:szCs w:val="28"/>
        </w:rPr>
      </w:pPr>
      <w:r w:rsidRPr="00371E9F">
        <w:rPr>
          <w:b/>
          <w:i/>
          <w:sz w:val="28"/>
          <w:szCs w:val="28"/>
        </w:rPr>
        <w:t>from School to Relocation Sites</w:t>
      </w:r>
      <w:r w:rsidRPr="00371E9F">
        <w:rPr>
          <w:b/>
          <w:bCs/>
          <w:i/>
          <w:iCs/>
          <w:sz w:val="28"/>
          <w:szCs w:val="28"/>
        </w:rPr>
        <w:t xml:space="preserve"> </w:t>
      </w:r>
    </w:p>
    <w:p w14:paraId="7E9BB6F5" w14:textId="77777777" w:rsidR="00C92015" w:rsidRPr="00371E9F" w:rsidRDefault="00C92015" w:rsidP="00C92015">
      <w:pPr>
        <w:jc w:val="center"/>
        <w:rPr>
          <w:sz w:val="28"/>
          <w:szCs w:val="28"/>
        </w:rPr>
      </w:pPr>
      <w:r w:rsidRPr="00371E9F">
        <w:rPr>
          <w:b/>
          <w:bCs/>
          <w:i/>
          <w:iCs/>
          <w:sz w:val="40"/>
          <w:szCs w:val="40"/>
        </w:rPr>
        <w:t xml:space="preserve"> </w:t>
      </w:r>
    </w:p>
    <w:p w14:paraId="36C6E2FE" w14:textId="77777777" w:rsidR="00C92015" w:rsidRPr="00371E9F" w:rsidRDefault="00C92015" w:rsidP="00C92015">
      <w:pPr>
        <w:jc w:val="center"/>
        <w:rPr>
          <w:b/>
          <w:bCs/>
          <w:i/>
          <w:iCs/>
          <w:sz w:val="24"/>
        </w:rPr>
      </w:pPr>
      <w:r w:rsidRPr="00371E9F">
        <w:rPr>
          <w:b/>
          <w:bCs/>
          <w:i/>
          <w:iCs/>
          <w:sz w:val="24"/>
        </w:rPr>
        <w:t xml:space="preserve">Include primary and alternate routes. </w:t>
      </w:r>
    </w:p>
    <w:p w14:paraId="06FF0C35" w14:textId="77777777" w:rsidR="00C92015" w:rsidRPr="00371E9F" w:rsidRDefault="00C92015" w:rsidP="00C92015">
      <w:pPr>
        <w:rPr>
          <w:b/>
          <w:bCs/>
          <w:i/>
          <w:iCs/>
          <w:sz w:val="24"/>
        </w:rPr>
      </w:pPr>
    </w:p>
    <w:p w14:paraId="426FDCD6" w14:textId="77777777" w:rsidR="00C92015" w:rsidRPr="00371E9F" w:rsidRDefault="00C92015" w:rsidP="00C92015">
      <w:pPr>
        <w:rPr>
          <w:b/>
          <w:color w:val="0000FF"/>
        </w:rPr>
      </w:pPr>
    </w:p>
    <w:p w14:paraId="5877CE11" w14:textId="77777777" w:rsidR="00C92015" w:rsidRPr="00371E9F" w:rsidRDefault="00C92015" w:rsidP="00C92015">
      <w:pPr>
        <w:ind w:left="321"/>
        <w:rPr>
          <w:color w:val="0000FF"/>
        </w:rPr>
      </w:pPr>
    </w:p>
    <w:p w14:paraId="07293CB1" w14:textId="77777777" w:rsidR="00C92015" w:rsidRPr="00371E9F" w:rsidRDefault="00C92015" w:rsidP="00C92015">
      <w:pPr>
        <w:jc w:val="center"/>
        <w:rPr>
          <w:b/>
          <w:bCs/>
          <w:i/>
          <w:iCs/>
          <w:sz w:val="24"/>
        </w:rPr>
      </w:pPr>
    </w:p>
    <w:p w14:paraId="540A15F6" w14:textId="77777777" w:rsidR="00C92015" w:rsidRPr="00371E9F" w:rsidRDefault="00C92015" w:rsidP="00C92015">
      <w:pPr>
        <w:jc w:val="center"/>
        <w:rPr>
          <w:b/>
          <w:bCs/>
          <w:i/>
          <w:iCs/>
          <w:sz w:val="24"/>
        </w:rPr>
      </w:pPr>
    </w:p>
    <w:p w14:paraId="712A6BB6" w14:textId="77777777" w:rsidR="000801B6" w:rsidRDefault="000801B6" w:rsidP="000801B6">
      <w:pPr>
        <w:rPr>
          <w:b/>
          <w:bCs/>
          <w:i/>
          <w:iCs/>
          <w:sz w:val="24"/>
        </w:rPr>
      </w:pPr>
    </w:p>
    <w:p w14:paraId="6E44F71E" w14:textId="03732014" w:rsidR="00C92015" w:rsidRPr="00371E9F" w:rsidRDefault="00C92015" w:rsidP="000801B6">
      <w:pPr>
        <w:jc w:val="center"/>
        <w:rPr>
          <w:b/>
          <w:bCs/>
          <w:i/>
          <w:iCs/>
          <w:sz w:val="24"/>
        </w:rPr>
      </w:pPr>
      <w:r w:rsidRPr="00371E9F">
        <w:rPr>
          <w:b/>
          <w:bCs/>
          <w:i/>
          <w:iCs/>
          <w:sz w:val="24"/>
        </w:rPr>
        <w:lastRenderedPageBreak/>
        <w:t>Insert</w:t>
      </w:r>
    </w:p>
    <w:p w14:paraId="66C932E8" w14:textId="77777777" w:rsidR="00C92015" w:rsidRPr="00371E9F" w:rsidRDefault="00C92015" w:rsidP="00C92015">
      <w:pPr>
        <w:rPr>
          <w:b/>
          <w:color w:val="0000FF"/>
        </w:rPr>
      </w:pPr>
    </w:p>
    <w:p w14:paraId="4FB2D59B" w14:textId="77777777" w:rsidR="00C92015" w:rsidRPr="00371E9F" w:rsidRDefault="00C92015" w:rsidP="00C92015">
      <w:pPr>
        <w:rPr>
          <w:b/>
          <w:color w:val="0000FF"/>
        </w:rPr>
      </w:pPr>
    </w:p>
    <w:p w14:paraId="1AB987A8" w14:textId="77777777" w:rsidR="00C92015" w:rsidRPr="00371E9F" w:rsidRDefault="00C92015" w:rsidP="00C92015">
      <w:pPr>
        <w:jc w:val="center"/>
        <w:rPr>
          <w:b/>
          <w:bCs/>
          <w:i/>
          <w:iCs/>
          <w:sz w:val="28"/>
          <w:szCs w:val="28"/>
        </w:rPr>
      </w:pPr>
      <w:r w:rsidRPr="00371E9F">
        <w:rPr>
          <w:b/>
          <w:bCs/>
          <w:i/>
          <w:iCs/>
          <w:sz w:val="28"/>
          <w:szCs w:val="28"/>
        </w:rPr>
        <w:t xml:space="preserve">Diagram of </w:t>
      </w:r>
      <w:r w:rsidRPr="00371E9F">
        <w:rPr>
          <w:b/>
          <w:i/>
          <w:sz w:val="28"/>
          <w:szCs w:val="28"/>
        </w:rPr>
        <w:t>Re-location Sites</w:t>
      </w:r>
      <w:r w:rsidRPr="00371E9F">
        <w:rPr>
          <w:b/>
          <w:bCs/>
          <w:i/>
          <w:iCs/>
          <w:sz w:val="28"/>
          <w:szCs w:val="28"/>
        </w:rPr>
        <w:t xml:space="preserve"> </w:t>
      </w:r>
    </w:p>
    <w:p w14:paraId="5A960488" w14:textId="77777777" w:rsidR="00C92015" w:rsidRPr="00371E9F" w:rsidRDefault="00C92015" w:rsidP="00C92015">
      <w:pPr>
        <w:jc w:val="center"/>
        <w:rPr>
          <w:sz w:val="28"/>
          <w:szCs w:val="28"/>
        </w:rPr>
      </w:pPr>
      <w:r w:rsidRPr="00371E9F">
        <w:rPr>
          <w:b/>
          <w:bCs/>
          <w:i/>
          <w:iCs/>
          <w:sz w:val="40"/>
          <w:szCs w:val="40"/>
        </w:rPr>
        <w:t xml:space="preserve"> </w:t>
      </w:r>
    </w:p>
    <w:p w14:paraId="4838C0B4" w14:textId="77777777" w:rsidR="00C92015" w:rsidRPr="00371E9F" w:rsidRDefault="00C92015" w:rsidP="00C92015">
      <w:pPr>
        <w:jc w:val="center"/>
        <w:rPr>
          <w:b/>
          <w:bCs/>
          <w:i/>
          <w:iCs/>
          <w:sz w:val="24"/>
        </w:rPr>
      </w:pPr>
      <w:r w:rsidRPr="00371E9F">
        <w:rPr>
          <w:b/>
          <w:bCs/>
          <w:i/>
          <w:iCs/>
          <w:sz w:val="24"/>
        </w:rPr>
        <w:t xml:space="preserve">Include </w:t>
      </w:r>
      <w:r w:rsidRPr="00371E9F">
        <w:rPr>
          <w:b/>
          <w:bCs/>
          <w:i/>
          <w:iCs/>
          <w:sz w:val="24"/>
          <w:u w:val="single"/>
        </w:rPr>
        <w:t>Outdoor</w:t>
      </w:r>
      <w:r w:rsidRPr="00371E9F">
        <w:rPr>
          <w:b/>
          <w:bCs/>
          <w:i/>
          <w:iCs/>
          <w:sz w:val="24"/>
        </w:rPr>
        <w:t xml:space="preserve"> locations of:</w:t>
      </w:r>
    </w:p>
    <w:p w14:paraId="4445976D" w14:textId="77777777" w:rsidR="00C92015" w:rsidRPr="00371E9F" w:rsidRDefault="00C92015" w:rsidP="008D1D07">
      <w:pPr>
        <w:numPr>
          <w:ilvl w:val="0"/>
          <w:numId w:val="12"/>
        </w:numPr>
        <w:tabs>
          <w:tab w:val="clear" w:pos="3600"/>
          <w:tab w:val="num" w:pos="3078"/>
        </w:tabs>
        <w:spacing w:after="0" w:line="240" w:lineRule="auto"/>
        <w:ind w:left="3078" w:hanging="342"/>
        <w:rPr>
          <w:b/>
          <w:bCs/>
          <w:i/>
          <w:iCs/>
          <w:sz w:val="24"/>
        </w:rPr>
      </w:pPr>
      <w:r w:rsidRPr="00371E9F">
        <w:rPr>
          <w:b/>
          <w:bCs/>
          <w:i/>
          <w:iCs/>
          <w:sz w:val="24"/>
        </w:rPr>
        <w:t>Incident Command Post (CP)</w:t>
      </w:r>
    </w:p>
    <w:p w14:paraId="3CCF08DD" w14:textId="77777777" w:rsidR="00C92015" w:rsidRPr="00371E9F" w:rsidRDefault="00C92015" w:rsidP="008D1D07">
      <w:pPr>
        <w:numPr>
          <w:ilvl w:val="0"/>
          <w:numId w:val="12"/>
        </w:numPr>
        <w:tabs>
          <w:tab w:val="clear" w:pos="3600"/>
          <w:tab w:val="num" w:pos="3078"/>
        </w:tabs>
        <w:spacing w:after="0" w:line="240" w:lineRule="auto"/>
        <w:ind w:left="3078" w:hanging="342"/>
        <w:rPr>
          <w:b/>
          <w:bCs/>
          <w:i/>
          <w:iCs/>
          <w:sz w:val="24"/>
        </w:rPr>
      </w:pPr>
      <w:r w:rsidRPr="00371E9F">
        <w:rPr>
          <w:b/>
          <w:bCs/>
          <w:i/>
          <w:iCs/>
          <w:sz w:val="24"/>
        </w:rPr>
        <w:t>Bus staging area</w:t>
      </w:r>
    </w:p>
    <w:p w14:paraId="6D93DF13" w14:textId="77777777" w:rsidR="00C92015" w:rsidRPr="00371E9F" w:rsidRDefault="00C92015" w:rsidP="008D1D07">
      <w:pPr>
        <w:numPr>
          <w:ilvl w:val="0"/>
          <w:numId w:val="12"/>
        </w:numPr>
        <w:tabs>
          <w:tab w:val="clear" w:pos="3600"/>
          <w:tab w:val="num" w:pos="3078"/>
        </w:tabs>
        <w:spacing w:after="0" w:line="240" w:lineRule="auto"/>
        <w:ind w:left="3078" w:hanging="342"/>
        <w:rPr>
          <w:b/>
          <w:bCs/>
          <w:i/>
          <w:iCs/>
          <w:sz w:val="24"/>
        </w:rPr>
      </w:pPr>
      <w:r w:rsidRPr="00371E9F">
        <w:rPr>
          <w:b/>
          <w:bCs/>
          <w:i/>
          <w:iCs/>
          <w:sz w:val="24"/>
        </w:rPr>
        <w:t>Parent reunion area (if outdoors)</w:t>
      </w:r>
    </w:p>
    <w:p w14:paraId="5CE1BF1B" w14:textId="77777777" w:rsidR="00C92015" w:rsidRPr="00371E9F" w:rsidRDefault="00C92015" w:rsidP="008D1D07">
      <w:pPr>
        <w:numPr>
          <w:ilvl w:val="0"/>
          <w:numId w:val="12"/>
        </w:numPr>
        <w:tabs>
          <w:tab w:val="clear" w:pos="3600"/>
          <w:tab w:val="num" w:pos="3078"/>
        </w:tabs>
        <w:spacing w:after="0" w:line="240" w:lineRule="auto"/>
        <w:ind w:left="3078" w:hanging="342"/>
        <w:rPr>
          <w:b/>
          <w:bCs/>
          <w:i/>
          <w:iCs/>
          <w:sz w:val="24"/>
        </w:rPr>
      </w:pPr>
      <w:r w:rsidRPr="00371E9F">
        <w:rPr>
          <w:b/>
          <w:bCs/>
          <w:i/>
          <w:iCs/>
          <w:sz w:val="24"/>
        </w:rPr>
        <w:t>Media staging area</w:t>
      </w:r>
    </w:p>
    <w:p w14:paraId="5B6D5B87" w14:textId="77777777" w:rsidR="00C92015" w:rsidRPr="00371E9F" w:rsidRDefault="00C92015" w:rsidP="00C92015">
      <w:pPr>
        <w:rPr>
          <w:b/>
          <w:bCs/>
          <w:i/>
          <w:iCs/>
          <w:sz w:val="24"/>
        </w:rPr>
      </w:pPr>
    </w:p>
    <w:p w14:paraId="0D5D3964" w14:textId="77777777" w:rsidR="00C92015" w:rsidRPr="00371E9F" w:rsidRDefault="00C92015" w:rsidP="00C92015">
      <w:pPr>
        <w:jc w:val="center"/>
        <w:rPr>
          <w:b/>
          <w:bCs/>
          <w:i/>
          <w:iCs/>
          <w:sz w:val="24"/>
        </w:rPr>
      </w:pPr>
      <w:r w:rsidRPr="00371E9F">
        <w:rPr>
          <w:b/>
          <w:bCs/>
          <w:i/>
          <w:iCs/>
          <w:sz w:val="24"/>
        </w:rPr>
        <w:t xml:space="preserve">Include </w:t>
      </w:r>
      <w:r w:rsidRPr="00371E9F">
        <w:rPr>
          <w:b/>
          <w:bCs/>
          <w:i/>
          <w:iCs/>
          <w:sz w:val="24"/>
          <w:u w:val="single"/>
        </w:rPr>
        <w:t>Indoor</w:t>
      </w:r>
      <w:r w:rsidRPr="00371E9F">
        <w:rPr>
          <w:b/>
          <w:bCs/>
          <w:i/>
          <w:iCs/>
          <w:sz w:val="24"/>
        </w:rPr>
        <w:t xml:space="preserve"> locations of:</w:t>
      </w:r>
    </w:p>
    <w:p w14:paraId="4C6F61A8" w14:textId="77777777" w:rsidR="00C92015" w:rsidRPr="00371E9F" w:rsidRDefault="00C92015" w:rsidP="008D1D07">
      <w:pPr>
        <w:numPr>
          <w:ilvl w:val="0"/>
          <w:numId w:val="12"/>
        </w:numPr>
        <w:tabs>
          <w:tab w:val="clear" w:pos="3600"/>
          <w:tab w:val="num" w:pos="3078"/>
        </w:tabs>
        <w:spacing w:after="0" w:line="240" w:lineRule="auto"/>
        <w:ind w:left="3078" w:hanging="342"/>
        <w:rPr>
          <w:b/>
          <w:bCs/>
          <w:i/>
          <w:iCs/>
          <w:sz w:val="24"/>
        </w:rPr>
      </w:pPr>
      <w:r w:rsidRPr="00371E9F">
        <w:rPr>
          <w:b/>
          <w:bCs/>
          <w:i/>
          <w:iCs/>
          <w:sz w:val="24"/>
        </w:rPr>
        <w:t xml:space="preserve">Student assembly area </w:t>
      </w:r>
    </w:p>
    <w:p w14:paraId="680249F0" w14:textId="77777777" w:rsidR="00C92015" w:rsidRPr="00371E9F" w:rsidRDefault="00C92015" w:rsidP="008D1D07">
      <w:pPr>
        <w:numPr>
          <w:ilvl w:val="0"/>
          <w:numId w:val="12"/>
        </w:numPr>
        <w:tabs>
          <w:tab w:val="clear" w:pos="3600"/>
          <w:tab w:val="num" w:pos="3078"/>
        </w:tabs>
        <w:spacing w:after="0" w:line="240" w:lineRule="auto"/>
        <w:ind w:left="3078" w:hanging="342"/>
        <w:rPr>
          <w:b/>
          <w:bCs/>
          <w:i/>
          <w:iCs/>
          <w:sz w:val="24"/>
        </w:rPr>
      </w:pPr>
      <w:r w:rsidRPr="00371E9F">
        <w:rPr>
          <w:b/>
          <w:bCs/>
          <w:i/>
          <w:iCs/>
          <w:sz w:val="24"/>
        </w:rPr>
        <w:t>Restrooms</w:t>
      </w:r>
    </w:p>
    <w:p w14:paraId="3ADB6935" w14:textId="77777777" w:rsidR="00C92015" w:rsidRPr="00371E9F" w:rsidRDefault="00C92015" w:rsidP="008D1D07">
      <w:pPr>
        <w:numPr>
          <w:ilvl w:val="0"/>
          <w:numId w:val="12"/>
        </w:numPr>
        <w:tabs>
          <w:tab w:val="clear" w:pos="3600"/>
          <w:tab w:val="num" w:pos="3078"/>
        </w:tabs>
        <w:spacing w:after="0" w:line="240" w:lineRule="auto"/>
        <w:ind w:left="3078" w:hanging="342"/>
        <w:rPr>
          <w:b/>
          <w:bCs/>
          <w:i/>
          <w:iCs/>
          <w:sz w:val="24"/>
        </w:rPr>
      </w:pPr>
      <w:r w:rsidRPr="00371E9F">
        <w:rPr>
          <w:b/>
          <w:bCs/>
          <w:i/>
          <w:iCs/>
          <w:sz w:val="24"/>
        </w:rPr>
        <w:t>Water fountains</w:t>
      </w:r>
    </w:p>
    <w:p w14:paraId="0E5FFB1C" w14:textId="77777777" w:rsidR="00C92015" w:rsidRPr="00371E9F" w:rsidRDefault="00C92015" w:rsidP="008D1D07">
      <w:pPr>
        <w:numPr>
          <w:ilvl w:val="0"/>
          <w:numId w:val="12"/>
        </w:numPr>
        <w:tabs>
          <w:tab w:val="clear" w:pos="3600"/>
          <w:tab w:val="num" w:pos="3078"/>
        </w:tabs>
        <w:spacing w:after="0" w:line="240" w:lineRule="auto"/>
        <w:ind w:left="3078" w:hanging="342"/>
        <w:rPr>
          <w:b/>
          <w:bCs/>
          <w:i/>
          <w:iCs/>
          <w:sz w:val="24"/>
        </w:rPr>
      </w:pPr>
      <w:r w:rsidRPr="00371E9F">
        <w:rPr>
          <w:b/>
          <w:bCs/>
          <w:i/>
          <w:iCs/>
          <w:sz w:val="24"/>
        </w:rPr>
        <w:t>Food service area</w:t>
      </w:r>
    </w:p>
    <w:p w14:paraId="13312762" w14:textId="77777777" w:rsidR="00C92015" w:rsidRPr="00371E9F" w:rsidRDefault="00C92015" w:rsidP="008D1D07">
      <w:pPr>
        <w:numPr>
          <w:ilvl w:val="0"/>
          <w:numId w:val="12"/>
        </w:numPr>
        <w:tabs>
          <w:tab w:val="clear" w:pos="3600"/>
          <w:tab w:val="num" w:pos="3078"/>
        </w:tabs>
        <w:spacing w:after="0" w:line="240" w:lineRule="auto"/>
        <w:ind w:left="3078" w:hanging="342"/>
        <w:rPr>
          <w:b/>
          <w:bCs/>
          <w:i/>
          <w:iCs/>
          <w:sz w:val="24"/>
        </w:rPr>
      </w:pPr>
      <w:r w:rsidRPr="00371E9F">
        <w:rPr>
          <w:b/>
          <w:bCs/>
          <w:i/>
          <w:iCs/>
          <w:sz w:val="24"/>
        </w:rPr>
        <w:t>Parent reunion area (if indoors)</w:t>
      </w:r>
    </w:p>
    <w:p w14:paraId="5FC095A5" w14:textId="77777777" w:rsidR="00C92015" w:rsidRPr="00371E9F" w:rsidRDefault="00C92015" w:rsidP="00C92015">
      <w:pPr>
        <w:rPr>
          <w:b/>
          <w:bCs/>
          <w:i/>
          <w:iCs/>
          <w:sz w:val="24"/>
        </w:rPr>
      </w:pPr>
    </w:p>
    <w:p w14:paraId="7B87469E" w14:textId="77777777" w:rsidR="00C92015" w:rsidRDefault="00C92015" w:rsidP="00C92015">
      <w:pPr>
        <w:rPr>
          <w:color w:val="0000FF"/>
          <w:sz w:val="32"/>
          <w:szCs w:val="32"/>
          <w:u w:val="single"/>
        </w:rPr>
      </w:pPr>
    </w:p>
    <w:p w14:paraId="279FC175" w14:textId="77777777" w:rsidR="0098376E" w:rsidRDefault="0098376E" w:rsidP="00C92015">
      <w:pPr>
        <w:rPr>
          <w:color w:val="0000FF"/>
          <w:sz w:val="32"/>
          <w:szCs w:val="32"/>
          <w:u w:val="single"/>
        </w:rPr>
      </w:pPr>
    </w:p>
    <w:p w14:paraId="36CD6C9D" w14:textId="77777777" w:rsidR="0098376E" w:rsidRDefault="0098376E" w:rsidP="00C92015">
      <w:pPr>
        <w:rPr>
          <w:color w:val="0000FF"/>
          <w:sz w:val="32"/>
          <w:szCs w:val="32"/>
          <w:u w:val="single"/>
        </w:rPr>
      </w:pPr>
    </w:p>
    <w:p w14:paraId="01CC84FA" w14:textId="77777777" w:rsidR="0098376E" w:rsidRDefault="0098376E" w:rsidP="00C92015">
      <w:pPr>
        <w:rPr>
          <w:color w:val="0000FF"/>
          <w:sz w:val="32"/>
          <w:szCs w:val="32"/>
          <w:u w:val="single"/>
        </w:rPr>
      </w:pPr>
    </w:p>
    <w:p w14:paraId="1E16184E" w14:textId="77777777" w:rsidR="0098376E" w:rsidRDefault="0098376E" w:rsidP="00C92015">
      <w:pPr>
        <w:rPr>
          <w:color w:val="0000FF"/>
          <w:sz w:val="32"/>
          <w:szCs w:val="32"/>
          <w:u w:val="single"/>
        </w:rPr>
      </w:pPr>
    </w:p>
    <w:p w14:paraId="50AF25A1" w14:textId="77777777" w:rsidR="0098376E" w:rsidRDefault="0098376E" w:rsidP="00C92015">
      <w:pPr>
        <w:rPr>
          <w:color w:val="0000FF"/>
          <w:sz w:val="32"/>
          <w:szCs w:val="32"/>
          <w:u w:val="single"/>
        </w:rPr>
      </w:pPr>
    </w:p>
    <w:p w14:paraId="6A43724B" w14:textId="77777777" w:rsidR="0098376E" w:rsidRDefault="0098376E" w:rsidP="00C92015">
      <w:pPr>
        <w:rPr>
          <w:color w:val="0000FF"/>
          <w:sz w:val="32"/>
          <w:szCs w:val="32"/>
          <w:u w:val="single"/>
        </w:rPr>
      </w:pPr>
    </w:p>
    <w:p w14:paraId="38849B29" w14:textId="77777777" w:rsidR="0098376E" w:rsidRDefault="0098376E" w:rsidP="00C92015">
      <w:pPr>
        <w:rPr>
          <w:color w:val="0000FF"/>
          <w:sz w:val="32"/>
          <w:szCs w:val="32"/>
          <w:u w:val="single"/>
        </w:rPr>
      </w:pPr>
    </w:p>
    <w:p w14:paraId="484F5C96" w14:textId="77777777" w:rsidR="0098376E" w:rsidRDefault="0098376E" w:rsidP="00C92015">
      <w:pPr>
        <w:rPr>
          <w:color w:val="0000FF"/>
          <w:sz w:val="32"/>
          <w:szCs w:val="32"/>
          <w:u w:val="single"/>
        </w:rPr>
        <w:sectPr w:rsidR="0098376E" w:rsidSect="00AF409C">
          <w:footerReference w:type="default" r:id="rId15"/>
          <w:pgSz w:w="12240" w:h="15840" w:code="1"/>
          <w:pgMar w:top="1440" w:right="1440" w:bottom="1440" w:left="1440" w:header="720" w:footer="720" w:gutter="0"/>
          <w:pgNumType w:chapStyle="1"/>
          <w:cols w:space="720"/>
          <w:docGrid w:linePitch="360"/>
        </w:sectPr>
      </w:pPr>
    </w:p>
    <w:p w14:paraId="522AA20C" w14:textId="610A10DE" w:rsidR="0098376E" w:rsidRPr="00371E9F" w:rsidRDefault="00296DA1" w:rsidP="00927336">
      <w:pPr>
        <w:rPr>
          <w:b/>
          <w:sz w:val="24"/>
        </w:rPr>
      </w:pPr>
      <w:r>
        <w:rPr>
          <w:color w:val="808080"/>
          <w:sz w:val="32"/>
          <w:szCs w:val="32"/>
          <w:u w:val="single"/>
        </w:rPr>
        <w:lastRenderedPageBreak/>
        <w:t>Annex D</w:t>
      </w:r>
      <w:r w:rsidR="00C92015" w:rsidRPr="00371E9F">
        <w:rPr>
          <w:color w:val="808080"/>
          <w:sz w:val="32"/>
          <w:szCs w:val="32"/>
          <w:u w:val="single"/>
        </w:rPr>
        <w:t xml:space="preserve">.  </w:t>
      </w:r>
      <w:r>
        <w:rPr>
          <w:color w:val="808080"/>
          <w:sz w:val="32"/>
          <w:szCs w:val="32"/>
          <w:u w:val="single"/>
        </w:rPr>
        <w:t xml:space="preserve">Staff </w:t>
      </w:r>
      <w:r w:rsidR="00927336">
        <w:rPr>
          <w:color w:val="808080"/>
          <w:sz w:val="32"/>
          <w:szCs w:val="32"/>
          <w:u w:val="single"/>
        </w:rPr>
        <w:t>Skills Survey</w:t>
      </w:r>
      <w:r w:rsidR="00C92015" w:rsidRPr="00371E9F">
        <w:rPr>
          <w:color w:val="808080"/>
          <w:sz w:val="32"/>
          <w:szCs w:val="32"/>
          <w:u w:val="single"/>
        </w:rPr>
        <w:tab/>
      </w:r>
      <w:r w:rsidR="00C92015" w:rsidRPr="00371E9F">
        <w:rPr>
          <w:color w:val="808080"/>
          <w:sz w:val="32"/>
          <w:szCs w:val="32"/>
          <w:u w:val="single"/>
        </w:rPr>
        <w:tab/>
      </w:r>
      <w:r w:rsidR="00C92015" w:rsidRPr="00371E9F">
        <w:rPr>
          <w:color w:val="808080"/>
          <w:sz w:val="32"/>
          <w:szCs w:val="32"/>
          <w:u w:val="single"/>
        </w:rPr>
        <w:tab/>
      </w:r>
      <w:r w:rsidR="00C92015" w:rsidRPr="00371E9F">
        <w:rPr>
          <w:color w:val="808080"/>
          <w:sz w:val="32"/>
          <w:szCs w:val="32"/>
          <w:u w:val="single"/>
        </w:rPr>
        <w:tab/>
      </w:r>
    </w:p>
    <w:p w14:paraId="78826629" w14:textId="77777777" w:rsidR="0098376E" w:rsidRPr="00371E9F" w:rsidRDefault="0098376E" w:rsidP="00927336"/>
    <w:p w14:paraId="3D96265C" w14:textId="77777777" w:rsidR="0098376E" w:rsidRPr="00371E9F" w:rsidRDefault="0098376E" w:rsidP="0098376E">
      <w:pPr>
        <w:pStyle w:val="CM216"/>
        <w:spacing w:after="0"/>
        <w:rPr>
          <w:rFonts w:cs="Arial"/>
          <w:sz w:val="20"/>
          <w:szCs w:val="20"/>
          <w:u w:val="single"/>
        </w:rPr>
      </w:pPr>
      <w:r w:rsidRPr="00371E9F">
        <w:rPr>
          <w:rFonts w:cs="Arial"/>
          <w:sz w:val="20"/>
          <w:szCs w:val="20"/>
        </w:rPr>
        <w:t>Name:</w:t>
      </w:r>
      <w:r w:rsidRPr="00371E9F">
        <w:rPr>
          <w:rFonts w:cs="Arial"/>
          <w:sz w:val="20"/>
          <w:szCs w:val="20"/>
          <w:u w:val="single"/>
        </w:rPr>
        <w:tab/>
      </w:r>
      <w:r w:rsidRPr="00371E9F">
        <w:rPr>
          <w:rFonts w:cs="Arial"/>
          <w:sz w:val="20"/>
          <w:szCs w:val="20"/>
          <w:u w:val="single"/>
        </w:rPr>
        <w:tab/>
      </w:r>
      <w:r w:rsidRPr="00371E9F">
        <w:rPr>
          <w:rFonts w:cs="Arial"/>
          <w:sz w:val="20"/>
          <w:szCs w:val="20"/>
          <w:u w:val="single"/>
        </w:rPr>
        <w:tab/>
      </w:r>
      <w:r w:rsidRPr="00371E9F">
        <w:rPr>
          <w:rFonts w:cs="Arial"/>
          <w:sz w:val="20"/>
          <w:szCs w:val="20"/>
          <w:u w:val="single"/>
        </w:rPr>
        <w:tab/>
      </w:r>
      <w:r w:rsidRPr="00371E9F">
        <w:rPr>
          <w:rFonts w:cs="Arial"/>
          <w:sz w:val="20"/>
          <w:szCs w:val="20"/>
          <w:u w:val="single"/>
        </w:rPr>
        <w:tab/>
      </w:r>
      <w:r w:rsidRPr="00371E9F">
        <w:rPr>
          <w:rFonts w:cs="Arial"/>
          <w:sz w:val="20"/>
          <w:szCs w:val="20"/>
          <w:u w:val="single"/>
        </w:rPr>
        <w:tab/>
      </w:r>
      <w:r w:rsidRPr="00371E9F">
        <w:rPr>
          <w:rFonts w:cs="Arial"/>
          <w:sz w:val="20"/>
          <w:szCs w:val="20"/>
          <w:u w:val="single"/>
        </w:rPr>
        <w:tab/>
      </w:r>
      <w:r w:rsidRPr="00371E9F">
        <w:rPr>
          <w:rFonts w:cs="Arial"/>
          <w:sz w:val="20"/>
          <w:szCs w:val="20"/>
        </w:rPr>
        <w:t xml:space="preserve"> Room #:</w:t>
      </w:r>
      <w:r w:rsidRPr="00371E9F">
        <w:rPr>
          <w:rFonts w:cs="Arial"/>
          <w:sz w:val="20"/>
          <w:szCs w:val="20"/>
          <w:u w:val="single"/>
        </w:rPr>
        <w:tab/>
      </w:r>
      <w:r w:rsidRPr="00371E9F">
        <w:rPr>
          <w:rFonts w:cs="Arial"/>
          <w:sz w:val="20"/>
          <w:szCs w:val="20"/>
          <w:u w:val="single"/>
        </w:rPr>
        <w:tab/>
      </w:r>
      <w:r w:rsidRPr="00371E9F">
        <w:rPr>
          <w:rFonts w:cs="Arial"/>
          <w:sz w:val="20"/>
          <w:szCs w:val="20"/>
        </w:rPr>
        <w:t xml:space="preserve"> Date:</w:t>
      </w:r>
      <w:r w:rsidRPr="00371E9F">
        <w:rPr>
          <w:rFonts w:cs="Arial"/>
          <w:sz w:val="20"/>
          <w:szCs w:val="20"/>
          <w:u w:val="single"/>
        </w:rPr>
        <w:tab/>
      </w:r>
      <w:r w:rsidRPr="00371E9F">
        <w:rPr>
          <w:rFonts w:cs="Arial"/>
          <w:sz w:val="20"/>
          <w:szCs w:val="20"/>
          <w:u w:val="single"/>
        </w:rPr>
        <w:tab/>
      </w:r>
      <w:r w:rsidRPr="00371E9F">
        <w:rPr>
          <w:rFonts w:cs="Arial"/>
          <w:sz w:val="20"/>
          <w:szCs w:val="20"/>
          <w:u w:val="single"/>
        </w:rPr>
        <w:tab/>
      </w:r>
    </w:p>
    <w:p w14:paraId="444A6DD0" w14:textId="77777777" w:rsidR="0098376E" w:rsidRPr="00371E9F" w:rsidRDefault="0098376E" w:rsidP="0098376E">
      <w:pPr>
        <w:jc w:val="both"/>
        <w:rPr>
          <w:szCs w:val="20"/>
        </w:rPr>
      </w:pPr>
      <w:r w:rsidRPr="00371E9F">
        <w:br/>
        <w:t>During an emergency or disaster it is important to be able to draw from all available resources, to include those of the staff.  Please check any of the following skills, training, capabilities or devices that you have that you would be willing to use during</w:t>
      </w:r>
      <w:r>
        <w:t xml:space="preserve"> a school emergency or disaster</w:t>
      </w:r>
      <w:r w:rsidRPr="00371E9F">
        <w:rPr>
          <w:szCs w:val="20"/>
        </w:rPr>
        <w:t>.  When finished, please</w:t>
      </w:r>
      <w:r w:rsidRPr="00371E9F">
        <w:t xml:space="preserve"> return this survey to the office administrator.</w:t>
      </w:r>
    </w:p>
    <w:p w14:paraId="7663AEF5" w14:textId="77777777" w:rsidR="0098376E" w:rsidRPr="00371E9F" w:rsidRDefault="0098376E" w:rsidP="0098376E">
      <w:pPr>
        <w:jc w:val="both"/>
        <w:rPr>
          <w:szCs w:val="20"/>
        </w:rPr>
      </w:pP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
        <w:gridCol w:w="4006"/>
        <w:gridCol w:w="410"/>
        <w:gridCol w:w="4587"/>
      </w:tblGrid>
      <w:tr w:rsidR="0098376E" w:rsidRPr="00371E9F" w14:paraId="747F50E2" w14:textId="77777777" w:rsidTr="00595F71">
        <w:trPr>
          <w:trHeight w:val="253"/>
        </w:trPr>
        <w:tc>
          <w:tcPr>
            <w:tcW w:w="384" w:type="dxa"/>
          </w:tcPr>
          <w:p w14:paraId="693BEA82" w14:textId="77777777" w:rsidR="0098376E" w:rsidRPr="00371E9F" w:rsidRDefault="0098376E" w:rsidP="00595F71">
            <w:pPr>
              <w:pStyle w:val="Default"/>
              <w:rPr>
                <w:sz w:val="22"/>
                <w:szCs w:val="22"/>
              </w:rPr>
            </w:pPr>
          </w:p>
        </w:tc>
        <w:tc>
          <w:tcPr>
            <w:tcW w:w="4006" w:type="dxa"/>
          </w:tcPr>
          <w:p w14:paraId="3AA060A8" w14:textId="77777777" w:rsidR="0098376E" w:rsidRPr="00371E9F" w:rsidRDefault="0098376E" w:rsidP="00595F71">
            <w:pPr>
              <w:pStyle w:val="Default"/>
              <w:rPr>
                <w:sz w:val="20"/>
                <w:szCs w:val="20"/>
              </w:rPr>
            </w:pPr>
            <w:r>
              <w:rPr>
                <w:sz w:val="20"/>
                <w:szCs w:val="20"/>
              </w:rPr>
              <w:t>Cell phone:</w:t>
            </w:r>
          </w:p>
        </w:tc>
        <w:tc>
          <w:tcPr>
            <w:tcW w:w="410" w:type="dxa"/>
          </w:tcPr>
          <w:p w14:paraId="35A8E84B" w14:textId="77777777" w:rsidR="0098376E" w:rsidRPr="00371E9F" w:rsidRDefault="0098376E" w:rsidP="00595F71">
            <w:pPr>
              <w:pStyle w:val="Default"/>
              <w:jc w:val="right"/>
              <w:rPr>
                <w:sz w:val="20"/>
                <w:szCs w:val="20"/>
              </w:rPr>
            </w:pPr>
          </w:p>
        </w:tc>
        <w:tc>
          <w:tcPr>
            <w:tcW w:w="4587" w:type="dxa"/>
            <w:vAlign w:val="center"/>
          </w:tcPr>
          <w:p w14:paraId="2BE4683A" w14:textId="77777777" w:rsidR="0098376E" w:rsidRPr="00371E9F" w:rsidRDefault="0098376E" w:rsidP="00595F71">
            <w:pPr>
              <w:pStyle w:val="Default"/>
              <w:rPr>
                <w:sz w:val="20"/>
                <w:szCs w:val="20"/>
              </w:rPr>
            </w:pPr>
            <w:r w:rsidRPr="00371E9F">
              <w:rPr>
                <w:color w:val="auto"/>
                <w:sz w:val="20"/>
                <w:szCs w:val="20"/>
              </w:rPr>
              <w:t>Bi/</w:t>
            </w:r>
            <w:r>
              <w:rPr>
                <w:color w:val="auto"/>
                <w:sz w:val="20"/>
                <w:szCs w:val="20"/>
              </w:rPr>
              <w:t>m</w:t>
            </w:r>
            <w:r w:rsidRPr="00371E9F">
              <w:rPr>
                <w:color w:val="auto"/>
                <w:sz w:val="20"/>
                <w:szCs w:val="20"/>
              </w:rPr>
              <w:t>ulti-lingual (specify)</w:t>
            </w:r>
          </w:p>
        </w:tc>
      </w:tr>
      <w:tr w:rsidR="0098376E" w:rsidRPr="00371E9F" w14:paraId="1C001485" w14:textId="77777777" w:rsidTr="00595F71">
        <w:trPr>
          <w:trHeight w:val="220"/>
        </w:trPr>
        <w:tc>
          <w:tcPr>
            <w:tcW w:w="384" w:type="dxa"/>
            <w:vAlign w:val="center"/>
          </w:tcPr>
          <w:p w14:paraId="534EE9CF" w14:textId="77777777" w:rsidR="0098376E" w:rsidRPr="00371E9F" w:rsidRDefault="0098376E" w:rsidP="00595F71">
            <w:pPr>
              <w:pStyle w:val="Default"/>
              <w:rPr>
                <w:sz w:val="22"/>
                <w:szCs w:val="22"/>
              </w:rPr>
            </w:pPr>
          </w:p>
        </w:tc>
        <w:tc>
          <w:tcPr>
            <w:tcW w:w="4006" w:type="dxa"/>
          </w:tcPr>
          <w:p w14:paraId="156C7FD8" w14:textId="77777777" w:rsidR="0098376E" w:rsidRPr="00371E9F" w:rsidRDefault="0098376E" w:rsidP="00595F71">
            <w:pPr>
              <w:pStyle w:val="Default"/>
              <w:rPr>
                <w:sz w:val="20"/>
                <w:szCs w:val="20"/>
              </w:rPr>
            </w:pPr>
            <w:r>
              <w:rPr>
                <w:color w:val="auto"/>
                <w:sz w:val="20"/>
                <w:szCs w:val="20"/>
              </w:rPr>
              <w:t>Landline phone:</w:t>
            </w:r>
          </w:p>
        </w:tc>
        <w:tc>
          <w:tcPr>
            <w:tcW w:w="410" w:type="dxa"/>
            <w:vAlign w:val="center"/>
          </w:tcPr>
          <w:p w14:paraId="7E714C8B" w14:textId="77777777" w:rsidR="0098376E" w:rsidRPr="00371E9F" w:rsidRDefault="0098376E" w:rsidP="00595F71">
            <w:pPr>
              <w:pStyle w:val="Default"/>
              <w:jc w:val="right"/>
              <w:rPr>
                <w:sz w:val="20"/>
                <w:szCs w:val="20"/>
              </w:rPr>
            </w:pPr>
          </w:p>
        </w:tc>
        <w:tc>
          <w:tcPr>
            <w:tcW w:w="4587" w:type="dxa"/>
            <w:vAlign w:val="center"/>
          </w:tcPr>
          <w:p w14:paraId="5B9270D9" w14:textId="77777777" w:rsidR="0098376E" w:rsidRPr="00371E9F" w:rsidRDefault="0098376E" w:rsidP="00595F71">
            <w:pPr>
              <w:pStyle w:val="Default"/>
              <w:rPr>
                <w:sz w:val="20"/>
                <w:szCs w:val="20"/>
              </w:rPr>
            </w:pPr>
            <w:r w:rsidRPr="00371E9F">
              <w:rPr>
                <w:color w:val="auto"/>
                <w:sz w:val="20"/>
                <w:szCs w:val="20"/>
              </w:rPr>
              <w:t xml:space="preserve">Sign </w:t>
            </w:r>
            <w:r>
              <w:rPr>
                <w:color w:val="auto"/>
                <w:sz w:val="20"/>
                <w:szCs w:val="20"/>
              </w:rPr>
              <w:t>l</w:t>
            </w:r>
            <w:r w:rsidRPr="00371E9F">
              <w:rPr>
                <w:color w:val="auto"/>
                <w:sz w:val="20"/>
                <w:szCs w:val="20"/>
              </w:rPr>
              <w:t>anguage</w:t>
            </w:r>
          </w:p>
        </w:tc>
      </w:tr>
      <w:tr w:rsidR="0098376E" w:rsidRPr="00371E9F" w14:paraId="08403CF2" w14:textId="77777777" w:rsidTr="00595F71">
        <w:trPr>
          <w:trHeight w:val="285"/>
        </w:trPr>
        <w:tc>
          <w:tcPr>
            <w:tcW w:w="384" w:type="dxa"/>
            <w:vAlign w:val="center"/>
          </w:tcPr>
          <w:p w14:paraId="4A1FE412" w14:textId="77777777" w:rsidR="0098376E" w:rsidRPr="00371E9F" w:rsidRDefault="0098376E" w:rsidP="00595F71">
            <w:pPr>
              <w:pStyle w:val="Default"/>
              <w:rPr>
                <w:sz w:val="22"/>
                <w:szCs w:val="22"/>
              </w:rPr>
            </w:pPr>
          </w:p>
        </w:tc>
        <w:tc>
          <w:tcPr>
            <w:tcW w:w="4006" w:type="dxa"/>
          </w:tcPr>
          <w:p w14:paraId="447D5164" w14:textId="77777777" w:rsidR="0098376E" w:rsidRPr="00371E9F" w:rsidRDefault="0098376E" w:rsidP="00595F71">
            <w:pPr>
              <w:pStyle w:val="Default"/>
              <w:rPr>
                <w:sz w:val="20"/>
                <w:szCs w:val="20"/>
              </w:rPr>
            </w:pPr>
            <w:r w:rsidRPr="00371E9F">
              <w:rPr>
                <w:sz w:val="20"/>
                <w:szCs w:val="20"/>
              </w:rPr>
              <w:t xml:space="preserve">First </w:t>
            </w:r>
            <w:r>
              <w:rPr>
                <w:sz w:val="20"/>
                <w:szCs w:val="20"/>
              </w:rPr>
              <w:t>a</w:t>
            </w:r>
            <w:r w:rsidRPr="00371E9F">
              <w:rPr>
                <w:sz w:val="20"/>
                <w:szCs w:val="20"/>
              </w:rPr>
              <w:t>id (current card? yes/no)</w:t>
            </w:r>
          </w:p>
        </w:tc>
        <w:tc>
          <w:tcPr>
            <w:tcW w:w="410" w:type="dxa"/>
            <w:vAlign w:val="center"/>
          </w:tcPr>
          <w:p w14:paraId="16A854C7" w14:textId="77777777" w:rsidR="0098376E" w:rsidRPr="00371E9F" w:rsidRDefault="0098376E" w:rsidP="00595F71">
            <w:pPr>
              <w:pStyle w:val="Default"/>
              <w:jc w:val="right"/>
              <w:rPr>
                <w:sz w:val="20"/>
                <w:szCs w:val="20"/>
              </w:rPr>
            </w:pPr>
          </w:p>
        </w:tc>
        <w:tc>
          <w:tcPr>
            <w:tcW w:w="4587" w:type="dxa"/>
            <w:vAlign w:val="center"/>
          </w:tcPr>
          <w:p w14:paraId="52C91BE7" w14:textId="77777777" w:rsidR="0098376E" w:rsidRPr="00371E9F" w:rsidRDefault="0098376E" w:rsidP="00595F71">
            <w:pPr>
              <w:pStyle w:val="Default"/>
              <w:rPr>
                <w:color w:val="auto"/>
                <w:sz w:val="20"/>
                <w:szCs w:val="20"/>
              </w:rPr>
            </w:pPr>
            <w:r w:rsidRPr="00371E9F">
              <w:rPr>
                <w:sz w:val="20"/>
                <w:szCs w:val="20"/>
              </w:rPr>
              <w:t xml:space="preserve">Ham </w:t>
            </w:r>
            <w:r>
              <w:rPr>
                <w:sz w:val="20"/>
                <w:szCs w:val="20"/>
              </w:rPr>
              <w:t>r</w:t>
            </w:r>
            <w:r w:rsidRPr="00371E9F">
              <w:rPr>
                <w:sz w:val="20"/>
                <w:szCs w:val="20"/>
              </w:rPr>
              <w:t xml:space="preserve">adio </w:t>
            </w:r>
            <w:r>
              <w:rPr>
                <w:sz w:val="20"/>
                <w:szCs w:val="20"/>
              </w:rPr>
              <w:t>o</w:t>
            </w:r>
            <w:r w:rsidRPr="00371E9F">
              <w:rPr>
                <w:sz w:val="20"/>
                <w:szCs w:val="20"/>
              </w:rPr>
              <w:t xml:space="preserve">perator  </w:t>
            </w:r>
          </w:p>
        </w:tc>
      </w:tr>
      <w:tr w:rsidR="0098376E" w:rsidRPr="00371E9F" w14:paraId="025E91D0" w14:textId="77777777" w:rsidTr="00595F71">
        <w:trPr>
          <w:trHeight w:val="220"/>
        </w:trPr>
        <w:tc>
          <w:tcPr>
            <w:tcW w:w="384" w:type="dxa"/>
            <w:vAlign w:val="center"/>
          </w:tcPr>
          <w:p w14:paraId="236EC318" w14:textId="77777777" w:rsidR="0098376E" w:rsidRPr="00371E9F" w:rsidRDefault="0098376E" w:rsidP="00595F71">
            <w:pPr>
              <w:pStyle w:val="Default"/>
              <w:rPr>
                <w:sz w:val="22"/>
                <w:szCs w:val="22"/>
              </w:rPr>
            </w:pPr>
          </w:p>
        </w:tc>
        <w:tc>
          <w:tcPr>
            <w:tcW w:w="4006" w:type="dxa"/>
          </w:tcPr>
          <w:p w14:paraId="6B3F2584" w14:textId="77777777" w:rsidR="0098376E" w:rsidRPr="00371E9F" w:rsidRDefault="0098376E" w:rsidP="00595F71">
            <w:pPr>
              <w:pStyle w:val="Default"/>
              <w:rPr>
                <w:sz w:val="20"/>
                <w:szCs w:val="20"/>
              </w:rPr>
            </w:pPr>
            <w:r w:rsidRPr="00371E9F">
              <w:rPr>
                <w:sz w:val="20"/>
                <w:szCs w:val="20"/>
              </w:rPr>
              <w:t>CPR (current card? yes/no)</w:t>
            </w:r>
          </w:p>
        </w:tc>
        <w:tc>
          <w:tcPr>
            <w:tcW w:w="410" w:type="dxa"/>
          </w:tcPr>
          <w:p w14:paraId="708F22D3" w14:textId="77777777" w:rsidR="0098376E" w:rsidRPr="00371E9F" w:rsidRDefault="0098376E" w:rsidP="00595F71">
            <w:pPr>
              <w:pStyle w:val="Default"/>
              <w:rPr>
                <w:color w:val="auto"/>
                <w:sz w:val="20"/>
                <w:szCs w:val="20"/>
              </w:rPr>
            </w:pPr>
          </w:p>
        </w:tc>
        <w:tc>
          <w:tcPr>
            <w:tcW w:w="4587" w:type="dxa"/>
            <w:vAlign w:val="center"/>
          </w:tcPr>
          <w:p w14:paraId="3E37EBD1" w14:textId="77777777" w:rsidR="0098376E" w:rsidRPr="00371E9F" w:rsidRDefault="0098376E" w:rsidP="00595F71">
            <w:pPr>
              <w:pStyle w:val="Default"/>
              <w:rPr>
                <w:color w:val="auto"/>
                <w:sz w:val="20"/>
                <w:szCs w:val="20"/>
              </w:rPr>
            </w:pPr>
            <w:r w:rsidRPr="00371E9F">
              <w:rPr>
                <w:sz w:val="20"/>
                <w:szCs w:val="20"/>
              </w:rPr>
              <w:t xml:space="preserve">CB </w:t>
            </w:r>
            <w:r>
              <w:rPr>
                <w:sz w:val="20"/>
                <w:szCs w:val="20"/>
              </w:rPr>
              <w:t>r</w:t>
            </w:r>
            <w:r w:rsidRPr="00371E9F">
              <w:rPr>
                <w:sz w:val="20"/>
                <w:szCs w:val="20"/>
              </w:rPr>
              <w:t xml:space="preserve">adio   </w:t>
            </w:r>
          </w:p>
        </w:tc>
      </w:tr>
      <w:tr w:rsidR="0098376E" w:rsidRPr="00371E9F" w14:paraId="5D632D4A" w14:textId="77777777" w:rsidTr="00595F71">
        <w:trPr>
          <w:trHeight w:val="297"/>
        </w:trPr>
        <w:tc>
          <w:tcPr>
            <w:tcW w:w="384" w:type="dxa"/>
            <w:vAlign w:val="center"/>
          </w:tcPr>
          <w:p w14:paraId="010C86B9" w14:textId="77777777" w:rsidR="0098376E" w:rsidRPr="00371E9F" w:rsidRDefault="0098376E" w:rsidP="00595F71">
            <w:pPr>
              <w:pStyle w:val="Default"/>
              <w:rPr>
                <w:sz w:val="22"/>
                <w:szCs w:val="22"/>
              </w:rPr>
            </w:pPr>
          </w:p>
        </w:tc>
        <w:tc>
          <w:tcPr>
            <w:tcW w:w="4006" w:type="dxa"/>
            <w:vAlign w:val="center"/>
          </w:tcPr>
          <w:p w14:paraId="5899167D" w14:textId="77777777" w:rsidR="0098376E" w:rsidRPr="00371E9F" w:rsidRDefault="0098376E" w:rsidP="00595F71">
            <w:pPr>
              <w:pStyle w:val="Default"/>
              <w:rPr>
                <w:sz w:val="20"/>
                <w:szCs w:val="20"/>
              </w:rPr>
            </w:pPr>
            <w:r w:rsidRPr="00371E9F">
              <w:rPr>
                <w:sz w:val="20"/>
                <w:szCs w:val="20"/>
              </w:rPr>
              <w:t>EMT (current card? yes/no)</w:t>
            </w:r>
          </w:p>
        </w:tc>
        <w:tc>
          <w:tcPr>
            <w:tcW w:w="410" w:type="dxa"/>
          </w:tcPr>
          <w:p w14:paraId="04009B7D" w14:textId="77777777" w:rsidR="0098376E" w:rsidRPr="00371E9F" w:rsidRDefault="0098376E" w:rsidP="00595F71">
            <w:pPr>
              <w:pStyle w:val="Default"/>
              <w:rPr>
                <w:color w:val="auto"/>
                <w:sz w:val="20"/>
                <w:szCs w:val="20"/>
              </w:rPr>
            </w:pPr>
          </w:p>
        </w:tc>
        <w:tc>
          <w:tcPr>
            <w:tcW w:w="4587" w:type="dxa"/>
            <w:vAlign w:val="center"/>
          </w:tcPr>
          <w:p w14:paraId="2659C83A" w14:textId="77777777" w:rsidR="0098376E" w:rsidRPr="00371E9F" w:rsidRDefault="0098376E" w:rsidP="00595F71">
            <w:pPr>
              <w:pStyle w:val="Default"/>
              <w:rPr>
                <w:color w:val="auto"/>
                <w:sz w:val="20"/>
                <w:szCs w:val="20"/>
              </w:rPr>
            </w:pPr>
            <w:r>
              <w:rPr>
                <w:sz w:val="20"/>
                <w:szCs w:val="20"/>
              </w:rPr>
              <w:t>Bus/truck driver</w:t>
            </w:r>
          </w:p>
        </w:tc>
      </w:tr>
      <w:tr w:rsidR="0098376E" w:rsidRPr="00371E9F" w14:paraId="38FD98BB" w14:textId="77777777" w:rsidTr="00595F71">
        <w:trPr>
          <w:trHeight w:val="280"/>
        </w:trPr>
        <w:tc>
          <w:tcPr>
            <w:tcW w:w="384" w:type="dxa"/>
            <w:vAlign w:val="center"/>
          </w:tcPr>
          <w:p w14:paraId="40CD5004" w14:textId="77777777" w:rsidR="0098376E" w:rsidRPr="00371E9F" w:rsidRDefault="0098376E" w:rsidP="00595F71">
            <w:pPr>
              <w:pStyle w:val="Default"/>
              <w:rPr>
                <w:sz w:val="22"/>
                <w:szCs w:val="22"/>
              </w:rPr>
            </w:pPr>
          </w:p>
        </w:tc>
        <w:tc>
          <w:tcPr>
            <w:tcW w:w="4006" w:type="dxa"/>
            <w:vAlign w:val="center"/>
          </w:tcPr>
          <w:p w14:paraId="1F838505" w14:textId="77777777" w:rsidR="0098376E" w:rsidRPr="00371E9F" w:rsidRDefault="0098376E" w:rsidP="00595F71">
            <w:pPr>
              <w:pStyle w:val="Default"/>
              <w:rPr>
                <w:sz w:val="20"/>
                <w:szCs w:val="20"/>
              </w:rPr>
            </w:pPr>
            <w:r w:rsidRPr="00371E9F">
              <w:rPr>
                <w:sz w:val="20"/>
                <w:szCs w:val="20"/>
              </w:rPr>
              <w:t xml:space="preserve">Triage </w:t>
            </w:r>
          </w:p>
        </w:tc>
        <w:tc>
          <w:tcPr>
            <w:tcW w:w="410" w:type="dxa"/>
          </w:tcPr>
          <w:p w14:paraId="1392C2F2" w14:textId="77777777" w:rsidR="0098376E" w:rsidRPr="00371E9F" w:rsidRDefault="0098376E" w:rsidP="00595F71">
            <w:pPr>
              <w:pStyle w:val="Default"/>
              <w:rPr>
                <w:color w:val="auto"/>
                <w:sz w:val="20"/>
                <w:szCs w:val="20"/>
              </w:rPr>
            </w:pPr>
          </w:p>
        </w:tc>
        <w:tc>
          <w:tcPr>
            <w:tcW w:w="4587" w:type="dxa"/>
            <w:vAlign w:val="center"/>
          </w:tcPr>
          <w:p w14:paraId="004D8540" w14:textId="77777777" w:rsidR="0098376E" w:rsidRPr="00371E9F" w:rsidRDefault="0098376E" w:rsidP="00595F71">
            <w:pPr>
              <w:pStyle w:val="Default"/>
              <w:rPr>
                <w:color w:val="auto"/>
                <w:sz w:val="20"/>
                <w:szCs w:val="20"/>
              </w:rPr>
            </w:pPr>
            <w:r w:rsidRPr="00371E9F">
              <w:rPr>
                <w:sz w:val="20"/>
                <w:szCs w:val="20"/>
              </w:rPr>
              <w:t xml:space="preserve">Mechanical </w:t>
            </w:r>
            <w:r>
              <w:rPr>
                <w:sz w:val="20"/>
                <w:szCs w:val="20"/>
              </w:rPr>
              <w:t>a</w:t>
            </w:r>
            <w:r w:rsidRPr="00371E9F">
              <w:rPr>
                <w:sz w:val="20"/>
                <w:szCs w:val="20"/>
              </w:rPr>
              <w:t>bility</w:t>
            </w:r>
          </w:p>
        </w:tc>
      </w:tr>
      <w:tr w:rsidR="0098376E" w:rsidRPr="00371E9F" w14:paraId="0875D4C5" w14:textId="77777777" w:rsidTr="00595F71">
        <w:trPr>
          <w:trHeight w:val="280"/>
        </w:trPr>
        <w:tc>
          <w:tcPr>
            <w:tcW w:w="384" w:type="dxa"/>
            <w:vAlign w:val="center"/>
          </w:tcPr>
          <w:p w14:paraId="73D9056A" w14:textId="77777777" w:rsidR="0098376E" w:rsidRPr="00371E9F" w:rsidRDefault="0098376E" w:rsidP="00595F71">
            <w:pPr>
              <w:pStyle w:val="Default"/>
              <w:rPr>
                <w:sz w:val="22"/>
                <w:szCs w:val="22"/>
              </w:rPr>
            </w:pPr>
          </w:p>
        </w:tc>
        <w:tc>
          <w:tcPr>
            <w:tcW w:w="4006" w:type="dxa"/>
            <w:vAlign w:val="center"/>
          </w:tcPr>
          <w:p w14:paraId="67B1A6AC" w14:textId="77777777" w:rsidR="0098376E" w:rsidRPr="00371E9F" w:rsidRDefault="0098376E" w:rsidP="00595F71">
            <w:pPr>
              <w:pStyle w:val="Default"/>
              <w:rPr>
                <w:sz w:val="20"/>
                <w:szCs w:val="20"/>
              </w:rPr>
            </w:pPr>
            <w:r w:rsidRPr="00371E9F">
              <w:rPr>
                <w:sz w:val="20"/>
                <w:szCs w:val="20"/>
              </w:rPr>
              <w:t xml:space="preserve">Fire </w:t>
            </w:r>
            <w:r>
              <w:rPr>
                <w:sz w:val="20"/>
                <w:szCs w:val="20"/>
              </w:rPr>
              <w:t>s</w:t>
            </w:r>
            <w:r w:rsidRPr="00371E9F">
              <w:rPr>
                <w:sz w:val="20"/>
                <w:szCs w:val="20"/>
              </w:rPr>
              <w:t>afety/</w:t>
            </w:r>
            <w:r>
              <w:rPr>
                <w:sz w:val="20"/>
                <w:szCs w:val="20"/>
              </w:rPr>
              <w:t>f</w:t>
            </w:r>
            <w:r w:rsidRPr="00371E9F">
              <w:rPr>
                <w:sz w:val="20"/>
                <w:szCs w:val="20"/>
              </w:rPr>
              <w:t>irefighting</w:t>
            </w:r>
            <w:r>
              <w:rPr>
                <w:sz w:val="20"/>
                <w:szCs w:val="20"/>
              </w:rPr>
              <w:t>/HAZMAT</w:t>
            </w:r>
          </w:p>
        </w:tc>
        <w:tc>
          <w:tcPr>
            <w:tcW w:w="410" w:type="dxa"/>
          </w:tcPr>
          <w:p w14:paraId="2553F55E" w14:textId="77777777" w:rsidR="0098376E" w:rsidRPr="00371E9F" w:rsidRDefault="0098376E" w:rsidP="00595F71">
            <w:pPr>
              <w:pStyle w:val="Default"/>
              <w:rPr>
                <w:color w:val="auto"/>
                <w:sz w:val="20"/>
                <w:szCs w:val="20"/>
              </w:rPr>
            </w:pPr>
          </w:p>
        </w:tc>
        <w:tc>
          <w:tcPr>
            <w:tcW w:w="4587" w:type="dxa"/>
            <w:vAlign w:val="center"/>
          </w:tcPr>
          <w:p w14:paraId="20F8EBAB" w14:textId="77777777" w:rsidR="0098376E" w:rsidRPr="00371E9F" w:rsidRDefault="0098376E" w:rsidP="00595F71">
            <w:pPr>
              <w:pStyle w:val="Default"/>
              <w:rPr>
                <w:sz w:val="20"/>
                <w:szCs w:val="20"/>
              </w:rPr>
            </w:pPr>
            <w:r w:rsidRPr="00371E9F">
              <w:rPr>
                <w:sz w:val="20"/>
                <w:szCs w:val="20"/>
              </w:rPr>
              <w:t>Construction (electrical, plumbing, carpentry, etc</w:t>
            </w:r>
            <w:r>
              <w:rPr>
                <w:sz w:val="20"/>
                <w:szCs w:val="20"/>
              </w:rPr>
              <w:t>)</w:t>
            </w:r>
          </w:p>
        </w:tc>
      </w:tr>
      <w:tr w:rsidR="0098376E" w:rsidRPr="00371E9F" w14:paraId="549FD5FC" w14:textId="77777777" w:rsidTr="00595F71">
        <w:trPr>
          <w:trHeight w:val="280"/>
        </w:trPr>
        <w:tc>
          <w:tcPr>
            <w:tcW w:w="384" w:type="dxa"/>
            <w:vAlign w:val="center"/>
          </w:tcPr>
          <w:p w14:paraId="2B702E48" w14:textId="77777777" w:rsidR="0098376E" w:rsidRPr="00371E9F" w:rsidRDefault="0098376E" w:rsidP="00595F71">
            <w:pPr>
              <w:pStyle w:val="Default"/>
              <w:rPr>
                <w:sz w:val="22"/>
                <w:szCs w:val="22"/>
              </w:rPr>
            </w:pPr>
          </w:p>
        </w:tc>
        <w:tc>
          <w:tcPr>
            <w:tcW w:w="4006" w:type="dxa"/>
            <w:vAlign w:val="center"/>
          </w:tcPr>
          <w:p w14:paraId="09AC5A26" w14:textId="77777777" w:rsidR="0098376E" w:rsidRPr="00371E9F" w:rsidRDefault="0098376E" w:rsidP="00595F71">
            <w:pPr>
              <w:pStyle w:val="Default"/>
              <w:rPr>
                <w:sz w:val="20"/>
                <w:szCs w:val="20"/>
              </w:rPr>
            </w:pPr>
            <w:r w:rsidRPr="00371E9F">
              <w:rPr>
                <w:sz w:val="20"/>
                <w:szCs w:val="20"/>
              </w:rPr>
              <w:t>Search &amp; Rescue</w:t>
            </w:r>
          </w:p>
        </w:tc>
        <w:tc>
          <w:tcPr>
            <w:tcW w:w="410" w:type="dxa"/>
          </w:tcPr>
          <w:p w14:paraId="340B1D0D" w14:textId="77777777" w:rsidR="0098376E" w:rsidRPr="00371E9F" w:rsidRDefault="0098376E" w:rsidP="00595F71">
            <w:pPr>
              <w:pStyle w:val="Default"/>
              <w:rPr>
                <w:color w:val="auto"/>
                <w:sz w:val="20"/>
                <w:szCs w:val="20"/>
              </w:rPr>
            </w:pPr>
          </w:p>
        </w:tc>
        <w:tc>
          <w:tcPr>
            <w:tcW w:w="4587" w:type="dxa"/>
            <w:vAlign w:val="center"/>
          </w:tcPr>
          <w:p w14:paraId="29664CDF" w14:textId="77777777" w:rsidR="0098376E" w:rsidRPr="00371E9F" w:rsidRDefault="0098376E" w:rsidP="00595F71">
            <w:pPr>
              <w:pStyle w:val="Default"/>
              <w:rPr>
                <w:sz w:val="20"/>
                <w:szCs w:val="20"/>
              </w:rPr>
            </w:pPr>
            <w:r w:rsidRPr="00371E9F">
              <w:rPr>
                <w:sz w:val="20"/>
                <w:szCs w:val="20"/>
              </w:rPr>
              <w:t xml:space="preserve">Structural </w:t>
            </w:r>
            <w:r>
              <w:rPr>
                <w:sz w:val="20"/>
                <w:szCs w:val="20"/>
              </w:rPr>
              <w:t>e</w:t>
            </w:r>
            <w:r w:rsidRPr="00371E9F">
              <w:rPr>
                <w:sz w:val="20"/>
                <w:szCs w:val="20"/>
              </w:rPr>
              <w:t>ngineering license yes/no</w:t>
            </w:r>
          </w:p>
        </w:tc>
      </w:tr>
      <w:tr w:rsidR="0098376E" w:rsidRPr="00371E9F" w14:paraId="4ABF5164" w14:textId="77777777" w:rsidTr="00595F71">
        <w:trPr>
          <w:trHeight w:val="280"/>
        </w:trPr>
        <w:tc>
          <w:tcPr>
            <w:tcW w:w="384" w:type="dxa"/>
            <w:vAlign w:val="center"/>
          </w:tcPr>
          <w:p w14:paraId="12E10F9F" w14:textId="77777777" w:rsidR="0098376E" w:rsidRPr="00371E9F" w:rsidRDefault="0098376E" w:rsidP="00595F71">
            <w:pPr>
              <w:pStyle w:val="Default"/>
              <w:rPr>
                <w:sz w:val="22"/>
                <w:szCs w:val="22"/>
              </w:rPr>
            </w:pPr>
          </w:p>
        </w:tc>
        <w:tc>
          <w:tcPr>
            <w:tcW w:w="4006" w:type="dxa"/>
          </w:tcPr>
          <w:p w14:paraId="5F210FE4" w14:textId="77777777" w:rsidR="0098376E" w:rsidRPr="00371E9F" w:rsidRDefault="0098376E" w:rsidP="00595F71">
            <w:pPr>
              <w:pStyle w:val="Default"/>
              <w:rPr>
                <w:sz w:val="20"/>
                <w:szCs w:val="20"/>
              </w:rPr>
            </w:pPr>
            <w:r w:rsidRPr="00371E9F">
              <w:rPr>
                <w:sz w:val="20"/>
                <w:szCs w:val="20"/>
              </w:rPr>
              <w:t xml:space="preserve">Critical </w:t>
            </w:r>
            <w:r>
              <w:rPr>
                <w:sz w:val="20"/>
                <w:szCs w:val="20"/>
              </w:rPr>
              <w:t>i</w:t>
            </w:r>
            <w:r w:rsidRPr="00371E9F">
              <w:rPr>
                <w:sz w:val="20"/>
                <w:szCs w:val="20"/>
              </w:rPr>
              <w:t xml:space="preserve">ncident </w:t>
            </w:r>
            <w:r>
              <w:rPr>
                <w:sz w:val="20"/>
                <w:szCs w:val="20"/>
              </w:rPr>
              <w:t>s</w:t>
            </w:r>
            <w:r w:rsidRPr="00371E9F">
              <w:rPr>
                <w:sz w:val="20"/>
                <w:szCs w:val="20"/>
              </w:rPr>
              <w:t xml:space="preserve">tress </w:t>
            </w:r>
            <w:r>
              <w:rPr>
                <w:sz w:val="20"/>
                <w:szCs w:val="20"/>
              </w:rPr>
              <w:t>d</w:t>
            </w:r>
            <w:r w:rsidRPr="00371E9F">
              <w:rPr>
                <w:sz w:val="20"/>
                <w:szCs w:val="20"/>
              </w:rPr>
              <w:t xml:space="preserve">ebriefing </w:t>
            </w:r>
          </w:p>
        </w:tc>
        <w:tc>
          <w:tcPr>
            <w:tcW w:w="410" w:type="dxa"/>
          </w:tcPr>
          <w:p w14:paraId="126B8276" w14:textId="77777777" w:rsidR="0098376E" w:rsidRPr="00371E9F" w:rsidRDefault="0098376E" w:rsidP="00595F71">
            <w:pPr>
              <w:pStyle w:val="Default"/>
              <w:rPr>
                <w:color w:val="auto"/>
                <w:sz w:val="20"/>
                <w:szCs w:val="20"/>
              </w:rPr>
            </w:pPr>
          </w:p>
        </w:tc>
        <w:tc>
          <w:tcPr>
            <w:tcW w:w="4587" w:type="dxa"/>
            <w:vAlign w:val="center"/>
          </w:tcPr>
          <w:p w14:paraId="41789A2C" w14:textId="77777777" w:rsidR="0098376E" w:rsidRPr="00371E9F" w:rsidRDefault="0098376E" w:rsidP="00595F71">
            <w:pPr>
              <w:pStyle w:val="Default"/>
              <w:rPr>
                <w:sz w:val="20"/>
                <w:szCs w:val="20"/>
              </w:rPr>
            </w:pPr>
            <w:r w:rsidRPr="00371E9F">
              <w:rPr>
                <w:sz w:val="20"/>
                <w:szCs w:val="20"/>
              </w:rPr>
              <w:t xml:space="preserve">Survival </w:t>
            </w:r>
            <w:r>
              <w:rPr>
                <w:sz w:val="20"/>
                <w:szCs w:val="20"/>
              </w:rPr>
              <w:t>t</w:t>
            </w:r>
            <w:r w:rsidRPr="00371E9F">
              <w:rPr>
                <w:sz w:val="20"/>
                <w:szCs w:val="20"/>
              </w:rPr>
              <w:t xml:space="preserve">raining &amp; </w:t>
            </w:r>
            <w:r>
              <w:rPr>
                <w:sz w:val="20"/>
                <w:szCs w:val="20"/>
              </w:rPr>
              <w:t>t</w:t>
            </w:r>
            <w:r w:rsidRPr="00371E9F">
              <w:rPr>
                <w:sz w:val="20"/>
                <w:szCs w:val="20"/>
              </w:rPr>
              <w:t xml:space="preserve">echniques           </w:t>
            </w:r>
          </w:p>
        </w:tc>
      </w:tr>
      <w:tr w:rsidR="0098376E" w:rsidRPr="00371E9F" w14:paraId="7805C819" w14:textId="77777777" w:rsidTr="00595F71">
        <w:trPr>
          <w:trHeight w:val="280"/>
        </w:trPr>
        <w:tc>
          <w:tcPr>
            <w:tcW w:w="384" w:type="dxa"/>
            <w:vAlign w:val="center"/>
          </w:tcPr>
          <w:p w14:paraId="28A24724" w14:textId="77777777" w:rsidR="0098376E" w:rsidRPr="00371E9F" w:rsidRDefault="0098376E" w:rsidP="00595F71">
            <w:pPr>
              <w:pStyle w:val="Default"/>
              <w:rPr>
                <w:sz w:val="22"/>
                <w:szCs w:val="22"/>
              </w:rPr>
            </w:pPr>
          </w:p>
        </w:tc>
        <w:tc>
          <w:tcPr>
            <w:tcW w:w="4006" w:type="dxa"/>
          </w:tcPr>
          <w:p w14:paraId="748FF370" w14:textId="77777777" w:rsidR="0098376E" w:rsidRPr="00371E9F" w:rsidRDefault="0098376E" w:rsidP="00595F71">
            <w:pPr>
              <w:pStyle w:val="Default"/>
              <w:rPr>
                <w:color w:val="auto"/>
                <w:sz w:val="20"/>
                <w:szCs w:val="20"/>
              </w:rPr>
            </w:pPr>
            <w:r w:rsidRPr="00371E9F">
              <w:rPr>
                <w:sz w:val="20"/>
                <w:szCs w:val="20"/>
              </w:rPr>
              <w:t xml:space="preserve">Law </w:t>
            </w:r>
            <w:r>
              <w:rPr>
                <w:sz w:val="20"/>
                <w:szCs w:val="20"/>
              </w:rPr>
              <w:t>e</w:t>
            </w:r>
            <w:r w:rsidRPr="00371E9F">
              <w:rPr>
                <w:sz w:val="20"/>
                <w:szCs w:val="20"/>
              </w:rPr>
              <w:t xml:space="preserve">nforcement (specify below)  </w:t>
            </w:r>
          </w:p>
        </w:tc>
        <w:tc>
          <w:tcPr>
            <w:tcW w:w="410" w:type="dxa"/>
          </w:tcPr>
          <w:p w14:paraId="517AF4D7" w14:textId="77777777" w:rsidR="0098376E" w:rsidRPr="00371E9F" w:rsidRDefault="0098376E" w:rsidP="00595F71">
            <w:pPr>
              <w:pStyle w:val="Default"/>
              <w:rPr>
                <w:color w:val="auto"/>
                <w:sz w:val="20"/>
                <w:szCs w:val="20"/>
              </w:rPr>
            </w:pPr>
          </w:p>
        </w:tc>
        <w:tc>
          <w:tcPr>
            <w:tcW w:w="4587" w:type="dxa"/>
            <w:vAlign w:val="center"/>
          </w:tcPr>
          <w:p w14:paraId="750FBE55" w14:textId="77777777" w:rsidR="0098376E" w:rsidRPr="00371E9F" w:rsidRDefault="0098376E" w:rsidP="00595F71">
            <w:pPr>
              <w:pStyle w:val="Default"/>
              <w:rPr>
                <w:sz w:val="20"/>
                <w:szCs w:val="20"/>
              </w:rPr>
            </w:pPr>
            <w:r w:rsidRPr="00371E9F">
              <w:rPr>
                <w:sz w:val="20"/>
                <w:szCs w:val="20"/>
              </w:rPr>
              <w:t xml:space="preserve">Food </w:t>
            </w:r>
            <w:r>
              <w:rPr>
                <w:sz w:val="20"/>
                <w:szCs w:val="20"/>
              </w:rPr>
              <w:t>p</w:t>
            </w:r>
            <w:r w:rsidRPr="00371E9F">
              <w:rPr>
                <w:sz w:val="20"/>
                <w:szCs w:val="20"/>
              </w:rPr>
              <w:t>reparation</w:t>
            </w:r>
          </w:p>
        </w:tc>
      </w:tr>
      <w:tr w:rsidR="0098376E" w:rsidRPr="00371E9F" w14:paraId="268C7D1F" w14:textId="77777777" w:rsidTr="00595F71">
        <w:trPr>
          <w:trHeight w:val="280"/>
        </w:trPr>
        <w:tc>
          <w:tcPr>
            <w:tcW w:w="384" w:type="dxa"/>
            <w:vAlign w:val="center"/>
          </w:tcPr>
          <w:p w14:paraId="10DA65CA" w14:textId="77777777" w:rsidR="0098376E" w:rsidRPr="00371E9F" w:rsidRDefault="0098376E" w:rsidP="00595F71">
            <w:pPr>
              <w:pStyle w:val="Default"/>
              <w:rPr>
                <w:sz w:val="22"/>
                <w:szCs w:val="22"/>
              </w:rPr>
            </w:pPr>
          </w:p>
        </w:tc>
        <w:tc>
          <w:tcPr>
            <w:tcW w:w="4006" w:type="dxa"/>
            <w:vAlign w:val="center"/>
          </w:tcPr>
          <w:p w14:paraId="257FAFDB" w14:textId="77777777" w:rsidR="0098376E" w:rsidRPr="00371E9F" w:rsidRDefault="0098376E" w:rsidP="00595F71">
            <w:pPr>
              <w:pStyle w:val="Default"/>
              <w:rPr>
                <w:sz w:val="20"/>
                <w:szCs w:val="20"/>
              </w:rPr>
            </w:pPr>
            <w:r w:rsidRPr="00371E9F">
              <w:rPr>
                <w:sz w:val="20"/>
                <w:szCs w:val="20"/>
              </w:rPr>
              <w:t xml:space="preserve">Emergency </w:t>
            </w:r>
            <w:r>
              <w:rPr>
                <w:sz w:val="20"/>
                <w:szCs w:val="20"/>
              </w:rPr>
              <w:t>p</w:t>
            </w:r>
            <w:r w:rsidRPr="00371E9F">
              <w:rPr>
                <w:sz w:val="20"/>
                <w:szCs w:val="20"/>
              </w:rPr>
              <w:t>lanning/</w:t>
            </w:r>
            <w:r>
              <w:rPr>
                <w:sz w:val="20"/>
                <w:szCs w:val="20"/>
              </w:rPr>
              <w:t>m</w:t>
            </w:r>
            <w:r w:rsidRPr="00371E9F">
              <w:rPr>
                <w:sz w:val="20"/>
                <w:szCs w:val="20"/>
              </w:rPr>
              <w:t>anagement</w:t>
            </w:r>
          </w:p>
        </w:tc>
        <w:tc>
          <w:tcPr>
            <w:tcW w:w="410" w:type="dxa"/>
          </w:tcPr>
          <w:p w14:paraId="2E8A2440" w14:textId="77777777" w:rsidR="0098376E" w:rsidRPr="00371E9F" w:rsidRDefault="0098376E" w:rsidP="00595F71">
            <w:pPr>
              <w:pStyle w:val="Default"/>
              <w:rPr>
                <w:color w:val="auto"/>
                <w:sz w:val="20"/>
                <w:szCs w:val="20"/>
              </w:rPr>
            </w:pPr>
          </w:p>
        </w:tc>
        <w:tc>
          <w:tcPr>
            <w:tcW w:w="4587" w:type="dxa"/>
            <w:vAlign w:val="center"/>
          </w:tcPr>
          <w:p w14:paraId="049D6DDD" w14:textId="77777777" w:rsidR="0098376E" w:rsidRPr="00371E9F" w:rsidRDefault="0098376E" w:rsidP="00595F71">
            <w:pPr>
              <w:pStyle w:val="Default"/>
              <w:rPr>
                <w:sz w:val="20"/>
                <w:szCs w:val="20"/>
              </w:rPr>
            </w:pPr>
            <w:r>
              <w:rPr>
                <w:color w:val="auto"/>
                <w:sz w:val="20"/>
                <w:szCs w:val="20"/>
              </w:rPr>
              <w:t>Military experience</w:t>
            </w:r>
          </w:p>
        </w:tc>
      </w:tr>
      <w:tr w:rsidR="0098376E" w:rsidRPr="00371E9F" w14:paraId="65B6DB64" w14:textId="77777777" w:rsidTr="00595F71">
        <w:trPr>
          <w:trHeight w:val="280"/>
        </w:trPr>
        <w:tc>
          <w:tcPr>
            <w:tcW w:w="384" w:type="dxa"/>
            <w:vAlign w:val="center"/>
          </w:tcPr>
          <w:p w14:paraId="76A8CCD3" w14:textId="77777777" w:rsidR="0098376E" w:rsidRPr="00371E9F" w:rsidRDefault="0098376E" w:rsidP="00595F71">
            <w:pPr>
              <w:pStyle w:val="Default"/>
              <w:rPr>
                <w:sz w:val="22"/>
                <w:szCs w:val="22"/>
              </w:rPr>
            </w:pPr>
          </w:p>
        </w:tc>
        <w:tc>
          <w:tcPr>
            <w:tcW w:w="4006" w:type="dxa"/>
            <w:vAlign w:val="center"/>
          </w:tcPr>
          <w:p w14:paraId="44C6AE31" w14:textId="77777777" w:rsidR="0098376E" w:rsidRPr="00371E9F" w:rsidRDefault="0098376E" w:rsidP="00595F71">
            <w:pPr>
              <w:pStyle w:val="Default"/>
              <w:rPr>
                <w:sz w:val="20"/>
                <w:szCs w:val="20"/>
              </w:rPr>
            </w:pPr>
            <w:r w:rsidRPr="00371E9F">
              <w:rPr>
                <w:sz w:val="20"/>
                <w:szCs w:val="20"/>
              </w:rPr>
              <w:t xml:space="preserve">Shelter </w:t>
            </w:r>
            <w:r>
              <w:rPr>
                <w:sz w:val="20"/>
                <w:szCs w:val="20"/>
              </w:rPr>
              <w:t>m</w:t>
            </w:r>
            <w:r w:rsidRPr="00371E9F">
              <w:rPr>
                <w:sz w:val="20"/>
                <w:szCs w:val="20"/>
              </w:rPr>
              <w:t>anagement</w:t>
            </w:r>
          </w:p>
        </w:tc>
        <w:tc>
          <w:tcPr>
            <w:tcW w:w="410" w:type="dxa"/>
          </w:tcPr>
          <w:p w14:paraId="15156B3D" w14:textId="77777777" w:rsidR="0098376E" w:rsidRPr="00371E9F" w:rsidRDefault="0098376E" w:rsidP="00595F71">
            <w:pPr>
              <w:pStyle w:val="Default"/>
              <w:rPr>
                <w:color w:val="auto"/>
                <w:sz w:val="20"/>
                <w:szCs w:val="20"/>
              </w:rPr>
            </w:pPr>
          </w:p>
        </w:tc>
        <w:tc>
          <w:tcPr>
            <w:tcW w:w="4587" w:type="dxa"/>
            <w:vAlign w:val="center"/>
          </w:tcPr>
          <w:p w14:paraId="71BFCA0A" w14:textId="77777777" w:rsidR="0098376E" w:rsidRPr="00371E9F" w:rsidRDefault="0098376E" w:rsidP="00595F71">
            <w:pPr>
              <w:pStyle w:val="Default"/>
              <w:rPr>
                <w:sz w:val="20"/>
                <w:szCs w:val="20"/>
              </w:rPr>
            </w:pPr>
            <w:r w:rsidRPr="00371E9F">
              <w:rPr>
                <w:sz w:val="20"/>
                <w:szCs w:val="20"/>
              </w:rPr>
              <w:t>Other (specify below)</w:t>
            </w:r>
          </w:p>
        </w:tc>
      </w:tr>
    </w:tbl>
    <w:p w14:paraId="330B6B9D" w14:textId="77777777" w:rsidR="0098376E" w:rsidRPr="00371E9F" w:rsidRDefault="0098376E" w:rsidP="0098376E">
      <w:pPr>
        <w:pStyle w:val="Default"/>
        <w:rPr>
          <w:color w:val="auto"/>
        </w:rPr>
      </w:pPr>
    </w:p>
    <w:p w14:paraId="582C292B" w14:textId="77777777" w:rsidR="0098376E" w:rsidRPr="00371E9F" w:rsidRDefault="0098376E" w:rsidP="0098376E">
      <w:pPr>
        <w:pStyle w:val="Default"/>
      </w:pPr>
      <w:r w:rsidRPr="00371E9F">
        <w:t>Specify below:</w:t>
      </w:r>
    </w:p>
    <w:p w14:paraId="31344D3C" w14:textId="77777777" w:rsidR="0098376E" w:rsidRPr="00371E9F" w:rsidRDefault="0098376E" w:rsidP="0098376E">
      <w:pPr>
        <w:pStyle w:val="Default"/>
        <w:spacing w:line="360" w:lineRule="auto"/>
      </w:pPr>
      <w:r w:rsidRPr="00371E9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83BEE1" w14:textId="77777777" w:rsidR="0098376E" w:rsidRPr="00371E9F" w:rsidRDefault="0098376E" w:rsidP="0098376E">
      <w:pPr>
        <w:pStyle w:val="Default"/>
        <w:rPr>
          <w:sz w:val="20"/>
          <w:szCs w:val="20"/>
        </w:rPr>
      </w:pPr>
    </w:p>
    <w:p w14:paraId="5F3E8D89" w14:textId="73FA83DC" w:rsidR="0098376E" w:rsidRPr="00371E9F" w:rsidRDefault="00780623" w:rsidP="0098376E">
      <w:pPr>
        <w:pStyle w:val="Default"/>
        <w:spacing w:line="360" w:lineRule="auto"/>
        <w:rPr>
          <w:u w:val="single"/>
        </w:rPr>
      </w:pPr>
      <w:r>
        <w:rPr>
          <w:sz w:val="20"/>
          <w:szCs w:val="20"/>
        </w:rPr>
        <w:t>What would make you feel more prepared should a disaster strike while you were at school</w:t>
      </w:r>
      <w:r w:rsidR="0098376E" w:rsidRPr="00371E9F">
        <w:rPr>
          <w:sz w:val="20"/>
          <w:szCs w:val="20"/>
        </w:rPr>
        <w:t>?</w:t>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8376E" w:rsidRPr="00371E9F">
        <w:rPr>
          <w:u w:val="single"/>
        </w:rPr>
        <w:tab/>
      </w:r>
      <w:r w:rsidR="00927336">
        <w:rPr>
          <w:u w:val="single"/>
        </w:rPr>
        <w:t>_____</w:t>
      </w:r>
      <w:r w:rsidR="0098376E" w:rsidRPr="00371E9F">
        <w:rPr>
          <w:u w:val="single"/>
        </w:rPr>
        <w:tab/>
      </w:r>
      <w:r w:rsidR="00927336">
        <w:rPr>
          <w:u w:val="single"/>
        </w:rPr>
        <w:t>________________________________________________________________</w:t>
      </w:r>
    </w:p>
    <w:p w14:paraId="7DC8ABC4" w14:textId="77777777" w:rsidR="0098376E" w:rsidRPr="00371E9F" w:rsidRDefault="0098376E" w:rsidP="0098376E">
      <w:pPr>
        <w:pStyle w:val="Default"/>
        <w:rPr>
          <w:u w:val="single"/>
        </w:rPr>
      </w:pPr>
    </w:p>
    <w:p w14:paraId="537E5E71" w14:textId="35459C38" w:rsidR="00C92015" w:rsidRDefault="0098376E" w:rsidP="0098376E">
      <w:pPr>
        <w:spacing w:after="0" w:line="240" w:lineRule="auto"/>
      </w:pPr>
      <w:r w:rsidRPr="00371E9F">
        <w:t>Signed: _______________________________________</w:t>
      </w:r>
    </w:p>
    <w:p w14:paraId="24F00985" w14:textId="77777777" w:rsidR="00296DA1" w:rsidRDefault="00296DA1" w:rsidP="0098376E">
      <w:pPr>
        <w:spacing w:after="0" w:line="240" w:lineRule="auto"/>
      </w:pPr>
    </w:p>
    <w:p w14:paraId="635B53F3" w14:textId="77777777" w:rsidR="00927336" w:rsidRDefault="00927336" w:rsidP="009D3187">
      <w:pPr>
        <w:rPr>
          <w:color w:val="808080"/>
          <w:sz w:val="32"/>
          <w:szCs w:val="32"/>
          <w:u w:val="single"/>
        </w:rPr>
      </w:pPr>
    </w:p>
    <w:p w14:paraId="4DC1BBF9" w14:textId="27204FE2" w:rsidR="001A773B" w:rsidRPr="0004518E" w:rsidRDefault="00296DA1" w:rsidP="009D3187">
      <w:pPr>
        <w:rPr>
          <w:color w:val="808080"/>
          <w:sz w:val="16"/>
          <w:szCs w:val="16"/>
        </w:rPr>
        <w:sectPr w:rsidR="001A773B" w:rsidRPr="0004518E" w:rsidSect="00AF409C">
          <w:footerReference w:type="default" r:id="rId16"/>
          <w:pgSz w:w="12240" w:h="15840" w:code="1"/>
          <w:pgMar w:top="1440" w:right="1440" w:bottom="1440" w:left="1440" w:header="720" w:footer="720" w:gutter="0"/>
          <w:pgNumType w:chapStyle="1"/>
          <w:cols w:space="720"/>
          <w:docGrid w:linePitch="360"/>
        </w:sectPr>
      </w:pPr>
      <w:r>
        <w:rPr>
          <w:color w:val="808080"/>
          <w:sz w:val="32"/>
          <w:szCs w:val="32"/>
          <w:u w:val="single"/>
        </w:rPr>
        <w:lastRenderedPageBreak/>
        <w:t>Annex E</w:t>
      </w:r>
      <w:r w:rsidRPr="00371E9F">
        <w:rPr>
          <w:color w:val="808080"/>
          <w:sz w:val="32"/>
          <w:szCs w:val="32"/>
          <w:u w:val="single"/>
        </w:rPr>
        <w:t xml:space="preserve">.  </w:t>
      </w:r>
      <w:r w:rsidR="0004518E">
        <w:rPr>
          <w:color w:val="808080"/>
          <w:sz w:val="32"/>
          <w:szCs w:val="32"/>
          <w:u w:val="single"/>
        </w:rPr>
        <w:t>Hazard Identification Risk Assessment Tool</w:t>
      </w:r>
      <w:r w:rsidR="0004518E">
        <w:rPr>
          <w:color w:val="808080"/>
          <w:sz w:val="32"/>
          <w:szCs w:val="32"/>
          <w:u w:val="single"/>
        </w:rPr>
        <w:tab/>
      </w:r>
      <w:r w:rsidR="0004518E">
        <w:rPr>
          <w:color w:val="808080"/>
          <w:sz w:val="32"/>
          <w:szCs w:val="32"/>
          <w:u w:val="single"/>
        </w:rPr>
        <w:tab/>
      </w:r>
      <w:r w:rsidR="0004518E">
        <w:rPr>
          <w:color w:val="808080"/>
          <w:sz w:val="32"/>
          <w:szCs w:val="32"/>
          <w:u w:val="single"/>
        </w:rPr>
        <w:tab/>
      </w:r>
      <w:r w:rsidR="0004518E">
        <w:rPr>
          <w:color w:val="808080"/>
          <w:sz w:val="32"/>
          <w:szCs w:val="32"/>
          <w:u w:val="single"/>
        </w:rPr>
        <w:tab/>
      </w:r>
    </w:p>
    <w:p w14:paraId="0B5AE020" w14:textId="502A47B9" w:rsidR="0004518E" w:rsidRPr="0004518E" w:rsidRDefault="0004518E" w:rsidP="0004518E">
      <w:pPr>
        <w:rPr>
          <w:color w:val="5F5F5F"/>
          <w:sz w:val="32"/>
          <w:szCs w:val="32"/>
          <w:u w:val="single"/>
        </w:rPr>
      </w:pPr>
      <w:r>
        <w:rPr>
          <w:color w:val="5F5F5F"/>
          <w:sz w:val="32"/>
          <w:szCs w:val="32"/>
          <w:u w:val="single"/>
        </w:rPr>
        <w:lastRenderedPageBreak/>
        <w:t>Annex F</w:t>
      </w:r>
      <w:r w:rsidRPr="00371E9F">
        <w:rPr>
          <w:color w:val="5F5F5F"/>
          <w:sz w:val="32"/>
          <w:szCs w:val="32"/>
          <w:u w:val="single"/>
        </w:rPr>
        <w:t xml:space="preserve">.  </w:t>
      </w:r>
      <w:r>
        <w:rPr>
          <w:color w:val="5F5F5F"/>
          <w:sz w:val="32"/>
          <w:szCs w:val="32"/>
          <w:u w:val="single"/>
        </w:rPr>
        <w:t>Threat Hazard Assessment Walkthrough</w:t>
      </w:r>
      <w:r>
        <w:rPr>
          <w:color w:val="5F5F5F"/>
          <w:sz w:val="32"/>
          <w:szCs w:val="32"/>
          <w:u w:val="single"/>
        </w:rPr>
        <w:tab/>
      </w:r>
      <w:r>
        <w:rPr>
          <w:color w:val="5F5F5F"/>
          <w:sz w:val="32"/>
          <w:szCs w:val="32"/>
          <w:u w:val="single"/>
        </w:rPr>
        <w:tab/>
      </w:r>
      <w:r>
        <w:rPr>
          <w:color w:val="5F5F5F"/>
          <w:sz w:val="32"/>
          <w:szCs w:val="32"/>
          <w:u w:val="single"/>
        </w:rP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12"/>
        <w:gridCol w:w="3798"/>
      </w:tblGrid>
      <w:tr w:rsidR="0004518E" w:rsidRPr="001341A4" w14:paraId="28E9122C" w14:textId="77777777" w:rsidTr="00927336">
        <w:trPr>
          <w:cantSplit/>
        </w:trPr>
        <w:tc>
          <w:tcPr>
            <w:tcW w:w="9558" w:type="dxa"/>
            <w:gridSpan w:val="3"/>
            <w:shd w:val="clear" w:color="auto" w:fill="000000"/>
          </w:tcPr>
          <w:p w14:paraId="3854D12A" w14:textId="77777777" w:rsidR="0004518E" w:rsidRPr="001341A4" w:rsidRDefault="0004518E" w:rsidP="00927336">
            <w:pPr>
              <w:spacing w:before="60" w:after="60"/>
              <w:rPr>
                <w:rFonts w:cs="Arial"/>
                <w:b/>
              </w:rPr>
            </w:pPr>
            <w:r w:rsidRPr="001341A4">
              <w:rPr>
                <w:b/>
              </w:rPr>
              <w:t xml:space="preserve">Identifying School-Based </w:t>
            </w:r>
            <w:r>
              <w:rPr>
                <w:b/>
              </w:rPr>
              <w:t>Threats/Hazards</w:t>
            </w:r>
            <w:r w:rsidRPr="001341A4">
              <w:rPr>
                <w:b/>
              </w:rPr>
              <w:t>—Classroom Checklis</w:t>
            </w:r>
            <w:r>
              <w:rPr>
                <w:b/>
              </w:rPr>
              <w:t>t</w:t>
            </w:r>
          </w:p>
        </w:tc>
      </w:tr>
      <w:tr w:rsidR="0004518E" w14:paraId="52C56E4A" w14:textId="77777777" w:rsidTr="00927336">
        <w:trPr>
          <w:cantSplit/>
        </w:trPr>
        <w:tc>
          <w:tcPr>
            <w:tcW w:w="4248" w:type="dxa"/>
          </w:tcPr>
          <w:p w14:paraId="106AFAA1" w14:textId="77777777" w:rsidR="0004518E" w:rsidRPr="005B5940" w:rsidRDefault="0004518E" w:rsidP="00927336">
            <w:pPr>
              <w:spacing w:before="60" w:after="60"/>
              <w:rPr>
                <w:rFonts w:cs="Arial"/>
                <w:b/>
              </w:rPr>
            </w:pPr>
            <w:r w:rsidRPr="009958A8">
              <w:rPr>
                <w:b/>
              </w:rPr>
              <w:t>Room:</w:t>
            </w:r>
            <w:r>
              <w:t xml:space="preserve">  </w:t>
            </w:r>
          </w:p>
        </w:tc>
        <w:tc>
          <w:tcPr>
            <w:tcW w:w="5310" w:type="dxa"/>
            <w:gridSpan w:val="2"/>
          </w:tcPr>
          <w:p w14:paraId="731DA164" w14:textId="77777777" w:rsidR="0004518E" w:rsidRDefault="0004518E" w:rsidP="00927336">
            <w:pPr>
              <w:spacing w:before="60" w:after="60"/>
              <w:rPr>
                <w:rFonts w:cs="Arial"/>
                <w:b/>
              </w:rPr>
            </w:pPr>
            <w:r w:rsidRPr="009958A8">
              <w:rPr>
                <w:b/>
              </w:rPr>
              <w:t>Date Surveyed:</w:t>
            </w:r>
            <w:r>
              <w:t xml:space="preserve">  </w:t>
            </w:r>
          </w:p>
        </w:tc>
      </w:tr>
      <w:tr w:rsidR="0004518E" w:rsidRPr="005B5940" w14:paraId="45A246BB" w14:textId="77777777" w:rsidTr="00927336">
        <w:trPr>
          <w:cantSplit/>
        </w:trPr>
        <w:tc>
          <w:tcPr>
            <w:tcW w:w="5760" w:type="dxa"/>
            <w:gridSpan w:val="2"/>
          </w:tcPr>
          <w:p w14:paraId="7B24FB8C" w14:textId="77777777" w:rsidR="0004518E" w:rsidRPr="005B5940" w:rsidRDefault="0004518E" w:rsidP="00927336">
            <w:pPr>
              <w:spacing w:before="60" w:after="60"/>
              <w:jc w:val="center"/>
              <w:rPr>
                <w:rFonts w:cs="Arial"/>
                <w:b/>
              </w:rPr>
            </w:pPr>
            <w:r>
              <w:rPr>
                <w:b/>
              </w:rPr>
              <w:t>Threat/Hazard</w:t>
            </w:r>
          </w:p>
        </w:tc>
        <w:tc>
          <w:tcPr>
            <w:tcW w:w="3798" w:type="dxa"/>
          </w:tcPr>
          <w:p w14:paraId="54D334ED" w14:textId="77777777" w:rsidR="0004518E" w:rsidRPr="005B5940" w:rsidRDefault="0004518E" w:rsidP="00927336">
            <w:pPr>
              <w:spacing w:before="60" w:after="60"/>
              <w:jc w:val="center"/>
              <w:rPr>
                <w:rFonts w:cs="Arial"/>
                <w:b/>
              </w:rPr>
            </w:pPr>
            <w:r>
              <w:rPr>
                <w:rFonts w:cs="Arial"/>
                <w:b/>
              </w:rPr>
              <w:t>Comments</w:t>
            </w:r>
          </w:p>
        </w:tc>
      </w:tr>
      <w:tr w:rsidR="0004518E" w:rsidRPr="005B5940" w14:paraId="61C01256" w14:textId="77777777" w:rsidTr="00927336">
        <w:trPr>
          <w:cantSplit/>
        </w:trPr>
        <w:tc>
          <w:tcPr>
            <w:tcW w:w="5760" w:type="dxa"/>
            <w:gridSpan w:val="2"/>
          </w:tcPr>
          <w:p w14:paraId="7D805D94" w14:textId="77777777" w:rsidR="0004518E" w:rsidRPr="005B5940" w:rsidRDefault="0004518E" w:rsidP="008D1D07">
            <w:pPr>
              <w:numPr>
                <w:ilvl w:val="0"/>
                <w:numId w:val="60"/>
              </w:numPr>
              <w:spacing w:before="40" w:after="40" w:line="240" w:lineRule="auto"/>
              <w:rPr>
                <w:rFonts w:cs="Arial"/>
              </w:rPr>
            </w:pPr>
            <w:r w:rsidRPr="005B5940">
              <w:rPr>
                <w:rFonts w:cs="Arial"/>
              </w:rPr>
              <w:t>Free-standing cabinets, bookcases, and wall shelves</w:t>
            </w:r>
          </w:p>
        </w:tc>
        <w:tc>
          <w:tcPr>
            <w:tcW w:w="3798" w:type="dxa"/>
          </w:tcPr>
          <w:p w14:paraId="4092FB50" w14:textId="77777777" w:rsidR="0004518E" w:rsidRPr="005B5940" w:rsidRDefault="0004518E" w:rsidP="00927336">
            <w:pPr>
              <w:spacing w:before="40" w:after="40"/>
              <w:rPr>
                <w:rFonts w:cs="Arial"/>
              </w:rPr>
            </w:pPr>
          </w:p>
        </w:tc>
      </w:tr>
      <w:tr w:rsidR="0004518E" w:rsidRPr="005B5940" w14:paraId="186AD2C6" w14:textId="77777777" w:rsidTr="00927336">
        <w:trPr>
          <w:cantSplit/>
        </w:trPr>
        <w:tc>
          <w:tcPr>
            <w:tcW w:w="5760" w:type="dxa"/>
            <w:gridSpan w:val="2"/>
          </w:tcPr>
          <w:p w14:paraId="208C6B20" w14:textId="77777777" w:rsidR="0004518E" w:rsidRPr="005B5940" w:rsidRDefault="0004518E" w:rsidP="008D1D07">
            <w:pPr>
              <w:numPr>
                <w:ilvl w:val="0"/>
                <w:numId w:val="61"/>
              </w:numPr>
              <w:spacing w:before="40" w:after="40" w:line="240" w:lineRule="auto"/>
              <w:rPr>
                <w:rFonts w:cs="Arial"/>
              </w:rPr>
            </w:pPr>
            <w:r w:rsidRPr="005B5940">
              <w:rPr>
                <w:rFonts w:cs="Arial"/>
              </w:rPr>
              <w:t>Heavy objects on high shelves</w:t>
            </w:r>
          </w:p>
        </w:tc>
        <w:tc>
          <w:tcPr>
            <w:tcW w:w="3798" w:type="dxa"/>
          </w:tcPr>
          <w:p w14:paraId="45F66418" w14:textId="77777777" w:rsidR="0004518E" w:rsidRPr="005B5940" w:rsidRDefault="0004518E" w:rsidP="00927336">
            <w:pPr>
              <w:spacing w:before="40" w:after="40"/>
              <w:rPr>
                <w:rFonts w:cs="Arial"/>
              </w:rPr>
            </w:pPr>
          </w:p>
        </w:tc>
      </w:tr>
      <w:tr w:rsidR="0004518E" w:rsidRPr="005B5940" w14:paraId="30D6E572" w14:textId="77777777" w:rsidTr="00927336">
        <w:trPr>
          <w:cantSplit/>
        </w:trPr>
        <w:tc>
          <w:tcPr>
            <w:tcW w:w="5760" w:type="dxa"/>
            <w:gridSpan w:val="2"/>
          </w:tcPr>
          <w:p w14:paraId="5524B88A" w14:textId="77777777" w:rsidR="0004518E" w:rsidRPr="005B5940" w:rsidRDefault="0004518E" w:rsidP="008D1D07">
            <w:pPr>
              <w:numPr>
                <w:ilvl w:val="0"/>
                <w:numId w:val="62"/>
              </w:numPr>
              <w:spacing w:before="40" w:after="40" w:line="240" w:lineRule="auto"/>
              <w:rPr>
                <w:rFonts w:cs="Arial"/>
              </w:rPr>
            </w:pPr>
            <w:r w:rsidRPr="005B5940">
              <w:rPr>
                <w:rFonts w:cs="Arial"/>
              </w:rPr>
              <w:t>Aquariums and other potentially hazardous displays located near seating areas</w:t>
            </w:r>
          </w:p>
        </w:tc>
        <w:tc>
          <w:tcPr>
            <w:tcW w:w="3798" w:type="dxa"/>
          </w:tcPr>
          <w:p w14:paraId="7CC87253" w14:textId="77777777" w:rsidR="0004518E" w:rsidRPr="005B5940" w:rsidRDefault="0004518E" w:rsidP="00927336">
            <w:pPr>
              <w:spacing w:before="40" w:after="40"/>
              <w:rPr>
                <w:rFonts w:cs="Arial"/>
              </w:rPr>
            </w:pPr>
          </w:p>
        </w:tc>
      </w:tr>
      <w:tr w:rsidR="0004518E" w:rsidRPr="005B5940" w14:paraId="385C5F47" w14:textId="77777777" w:rsidTr="00927336">
        <w:trPr>
          <w:cantSplit/>
        </w:trPr>
        <w:tc>
          <w:tcPr>
            <w:tcW w:w="5760" w:type="dxa"/>
            <w:gridSpan w:val="2"/>
          </w:tcPr>
          <w:p w14:paraId="3F2D13AA" w14:textId="77777777" w:rsidR="0004518E" w:rsidRPr="005B5940" w:rsidRDefault="0004518E" w:rsidP="008D1D07">
            <w:pPr>
              <w:numPr>
                <w:ilvl w:val="0"/>
                <w:numId w:val="62"/>
              </w:numPr>
              <w:spacing w:before="40" w:after="40" w:line="240" w:lineRule="auto"/>
              <w:rPr>
                <w:rFonts w:cs="Arial"/>
              </w:rPr>
            </w:pPr>
            <w:r w:rsidRPr="005B5940">
              <w:rPr>
                <w:rFonts w:cs="Arial"/>
              </w:rPr>
              <w:t>Unsecured TV monitors</w:t>
            </w:r>
          </w:p>
        </w:tc>
        <w:tc>
          <w:tcPr>
            <w:tcW w:w="3798" w:type="dxa"/>
          </w:tcPr>
          <w:p w14:paraId="3F584503" w14:textId="77777777" w:rsidR="0004518E" w:rsidRPr="005B5940" w:rsidRDefault="0004518E" w:rsidP="00927336">
            <w:pPr>
              <w:spacing w:before="40" w:after="40"/>
              <w:rPr>
                <w:rFonts w:cs="Arial"/>
              </w:rPr>
            </w:pPr>
          </w:p>
        </w:tc>
      </w:tr>
      <w:tr w:rsidR="0004518E" w:rsidRPr="005B5940" w14:paraId="67E4A4E5" w14:textId="77777777" w:rsidTr="00927336">
        <w:trPr>
          <w:cantSplit/>
        </w:trPr>
        <w:tc>
          <w:tcPr>
            <w:tcW w:w="5760" w:type="dxa"/>
            <w:gridSpan w:val="2"/>
          </w:tcPr>
          <w:p w14:paraId="4AC002CE" w14:textId="77777777" w:rsidR="0004518E" w:rsidRPr="005B5940" w:rsidRDefault="0004518E" w:rsidP="008D1D07">
            <w:pPr>
              <w:numPr>
                <w:ilvl w:val="0"/>
                <w:numId w:val="62"/>
              </w:numPr>
              <w:spacing w:before="40" w:after="40" w:line="240" w:lineRule="auto"/>
              <w:rPr>
                <w:rFonts w:cs="Arial"/>
              </w:rPr>
            </w:pPr>
            <w:r w:rsidRPr="005B5940">
              <w:rPr>
                <w:rFonts w:cs="Arial"/>
              </w:rPr>
              <w:t>Unsecured wall-mounted objects</w:t>
            </w:r>
          </w:p>
        </w:tc>
        <w:tc>
          <w:tcPr>
            <w:tcW w:w="3798" w:type="dxa"/>
          </w:tcPr>
          <w:p w14:paraId="433874C6" w14:textId="77777777" w:rsidR="0004518E" w:rsidRPr="005B5940" w:rsidRDefault="0004518E" w:rsidP="00927336">
            <w:pPr>
              <w:spacing w:before="40" w:after="40"/>
              <w:rPr>
                <w:rFonts w:cs="Arial"/>
              </w:rPr>
            </w:pPr>
          </w:p>
        </w:tc>
      </w:tr>
      <w:tr w:rsidR="0004518E" w:rsidRPr="005B5940" w14:paraId="55451744" w14:textId="77777777" w:rsidTr="00927336">
        <w:trPr>
          <w:cantSplit/>
        </w:trPr>
        <w:tc>
          <w:tcPr>
            <w:tcW w:w="5760" w:type="dxa"/>
            <w:gridSpan w:val="2"/>
          </w:tcPr>
          <w:p w14:paraId="4996E4A5" w14:textId="77777777" w:rsidR="0004518E" w:rsidRPr="005B5940" w:rsidRDefault="0004518E" w:rsidP="008D1D07">
            <w:pPr>
              <w:numPr>
                <w:ilvl w:val="0"/>
                <w:numId w:val="62"/>
              </w:numPr>
              <w:spacing w:before="40" w:after="40" w:line="240" w:lineRule="auto"/>
              <w:rPr>
                <w:rFonts w:cs="Arial"/>
              </w:rPr>
            </w:pPr>
            <w:r w:rsidRPr="005B5940">
              <w:rPr>
                <w:rFonts w:cs="Arial"/>
              </w:rPr>
              <w:t>Hanging plants above or near seating areas</w:t>
            </w:r>
          </w:p>
        </w:tc>
        <w:tc>
          <w:tcPr>
            <w:tcW w:w="3798" w:type="dxa"/>
          </w:tcPr>
          <w:p w14:paraId="3CCE66A8" w14:textId="77777777" w:rsidR="0004518E" w:rsidRPr="005B5940" w:rsidRDefault="0004518E" w:rsidP="00927336">
            <w:pPr>
              <w:spacing w:before="40" w:after="40"/>
              <w:rPr>
                <w:rFonts w:cs="Arial"/>
              </w:rPr>
            </w:pPr>
          </w:p>
        </w:tc>
      </w:tr>
      <w:tr w:rsidR="0004518E" w:rsidRPr="005B5940" w14:paraId="0A2BE273" w14:textId="77777777" w:rsidTr="00927336">
        <w:trPr>
          <w:cantSplit/>
        </w:trPr>
        <w:tc>
          <w:tcPr>
            <w:tcW w:w="5760" w:type="dxa"/>
            <w:gridSpan w:val="2"/>
          </w:tcPr>
          <w:p w14:paraId="569A7C8B" w14:textId="77777777" w:rsidR="0004518E" w:rsidRPr="005B5940" w:rsidRDefault="0004518E" w:rsidP="008D1D07">
            <w:pPr>
              <w:numPr>
                <w:ilvl w:val="0"/>
                <w:numId w:val="62"/>
              </w:numPr>
              <w:spacing w:before="40" w:after="40" w:line="240" w:lineRule="auto"/>
              <w:rPr>
                <w:rFonts w:cs="Arial"/>
              </w:rPr>
            </w:pPr>
            <w:r w:rsidRPr="005B5940">
              <w:rPr>
                <w:rFonts w:cs="Arial"/>
              </w:rPr>
              <w:t>Incompatible chemicals stored in close proximity (e.g., window cleaner and ammonia)</w:t>
            </w:r>
          </w:p>
        </w:tc>
        <w:tc>
          <w:tcPr>
            <w:tcW w:w="3798" w:type="dxa"/>
          </w:tcPr>
          <w:p w14:paraId="7FA8CF76" w14:textId="77777777" w:rsidR="0004518E" w:rsidRPr="005B5940" w:rsidRDefault="0004518E" w:rsidP="00927336">
            <w:pPr>
              <w:spacing w:before="40" w:after="40"/>
              <w:rPr>
                <w:rFonts w:cs="Arial"/>
              </w:rPr>
            </w:pPr>
          </w:p>
        </w:tc>
      </w:tr>
      <w:tr w:rsidR="0004518E" w:rsidRPr="005B5940" w14:paraId="0EFA46F8" w14:textId="77777777" w:rsidTr="00927336">
        <w:trPr>
          <w:cantSplit/>
        </w:trPr>
        <w:tc>
          <w:tcPr>
            <w:tcW w:w="5760" w:type="dxa"/>
            <w:gridSpan w:val="2"/>
          </w:tcPr>
          <w:p w14:paraId="509AFD90" w14:textId="77777777" w:rsidR="0004518E" w:rsidRPr="005B5940" w:rsidRDefault="0004518E" w:rsidP="008D1D07">
            <w:pPr>
              <w:numPr>
                <w:ilvl w:val="0"/>
                <w:numId w:val="62"/>
              </w:numPr>
              <w:spacing w:before="40" w:after="40" w:line="240" w:lineRule="auto"/>
              <w:rPr>
                <w:rFonts w:cs="Arial"/>
              </w:rPr>
            </w:pPr>
            <w:r w:rsidRPr="005B5940">
              <w:rPr>
                <w:rFonts w:cs="Arial"/>
              </w:rPr>
              <w:t>Paper or other combustibles (e.g., greasy rags) stored near heat source</w:t>
            </w:r>
          </w:p>
        </w:tc>
        <w:tc>
          <w:tcPr>
            <w:tcW w:w="3798" w:type="dxa"/>
          </w:tcPr>
          <w:p w14:paraId="64FE6875" w14:textId="77777777" w:rsidR="0004518E" w:rsidRPr="005B5940" w:rsidRDefault="0004518E" w:rsidP="00927336">
            <w:pPr>
              <w:spacing w:before="40" w:after="40"/>
              <w:rPr>
                <w:rFonts w:cs="Arial"/>
              </w:rPr>
            </w:pPr>
          </w:p>
        </w:tc>
      </w:tr>
      <w:tr w:rsidR="0004518E" w:rsidRPr="005B5940" w14:paraId="1A759EBD" w14:textId="77777777" w:rsidTr="00927336">
        <w:trPr>
          <w:cantSplit/>
          <w:trHeight w:val="602"/>
        </w:trPr>
        <w:tc>
          <w:tcPr>
            <w:tcW w:w="5760" w:type="dxa"/>
            <w:gridSpan w:val="2"/>
          </w:tcPr>
          <w:p w14:paraId="3281523D" w14:textId="77777777" w:rsidR="0004518E" w:rsidRDefault="0004518E" w:rsidP="008D1D07">
            <w:pPr>
              <w:numPr>
                <w:ilvl w:val="0"/>
                <w:numId w:val="63"/>
              </w:numPr>
              <w:spacing w:before="40" w:after="40" w:line="240" w:lineRule="auto"/>
              <w:rPr>
                <w:rFonts w:cs="Arial"/>
              </w:rPr>
            </w:pPr>
            <w:r w:rsidRPr="005B5940">
              <w:rPr>
                <w:rFonts w:cs="Arial"/>
              </w:rPr>
              <w:t xml:space="preserve">Other </w:t>
            </w:r>
            <w:r w:rsidRPr="008C2FCC">
              <w:t>threats/hazards</w:t>
            </w:r>
            <w:r w:rsidRPr="005B5940" w:rsidDel="008C2FCC">
              <w:rPr>
                <w:rFonts w:cs="Arial"/>
              </w:rPr>
              <w:t xml:space="preserve"> </w:t>
            </w:r>
            <w:r>
              <w:rPr>
                <w:rFonts w:cs="Arial"/>
              </w:rPr>
              <w:t>(l</w:t>
            </w:r>
            <w:r w:rsidRPr="005B5940">
              <w:rPr>
                <w:rFonts w:cs="Arial"/>
              </w:rPr>
              <w:t>ist):</w:t>
            </w:r>
          </w:p>
          <w:p w14:paraId="263CC634" w14:textId="77777777" w:rsidR="0004518E" w:rsidRPr="005B5940" w:rsidRDefault="0004518E" w:rsidP="00927336">
            <w:pPr>
              <w:spacing w:before="40" w:after="40"/>
              <w:rPr>
                <w:rFonts w:cs="Arial"/>
              </w:rPr>
            </w:pPr>
          </w:p>
          <w:p w14:paraId="048C7CC8" w14:textId="77777777" w:rsidR="0004518E" w:rsidRPr="005B5940" w:rsidRDefault="0004518E" w:rsidP="00927336">
            <w:pPr>
              <w:spacing w:before="40" w:after="40"/>
              <w:rPr>
                <w:rFonts w:cs="Arial"/>
              </w:rPr>
            </w:pPr>
          </w:p>
        </w:tc>
        <w:tc>
          <w:tcPr>
            <w:tcW w:w="3798" w:type="dxa"/>
          </w:tcPr>
          <w:p w14:paraId="1C9BA780" w14:textId="77777777" w:rsidR="0004518E" w:rsidRPr="005B5940" w:rsidRDefault="0004518E" w:rsidP="00927336">
            <w:pPr>
              <w:spacing w:before="40" w:after="40"/>
              <w:rPr>
                <w:rFonts w:cs="Arial"/>
              </w:rPr>
            </w:pPr>
          </w:p>
        </w:tc>
      </w:tr>
    </w:tbl>
    <w:p w14:paraId="0CEAD741" w14:textId="010E7594" w:rsidR="0004518E" w:rsidRDefault="0004518E" w:rsidP="0004518E">
      <w:r>
        <w:br w:type="page"/>
      </w:r>
    </w:p>
    <w:p w14:paraId="28508C8A" w14:textId="77777777" w:rsidR="0004518E" w:rsidRPr="001341A4" w:rsidRDefault="0004518E" w:rsidP="0004518E">
      <w:pPr>
        <w:pStyle w:val="ListBullet-OpenBulle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12"/>
        <w:gridCol w:w="3798"/>
      </w:tblGrid>
      <w:tr w:rsidR="0004518E" w:rsidRPr="005A3E16" w14:paraId="024F0148" w14:textId="77777777" w:rsidTr="00927336">
        <w:trPr>
          <w:cantSplit/>
        </w:trPr>
        <w:tc>
          <w:tcPr>
            <w:tcW w:w="9558" w:type="dxa"/>
            <w:gridSpan w:val="3"/>
            <w:shd w:val="clear" w:color="auto" w:fill="000000"/>
          </w:tcPr>
          <w:p w14:paraId="352C5F41" w14:textId="77777777" w:rsidR="0004518E" w:rsidRPr="001341A4" w:rsidRDefault="0004518E" w:rsidP="00927336">
            <w:pPr>
              <w:spacing w:before="60" w:after="60"/>
              <w:rPr>
                <w:rFonts w:cs="Arial"/>
                <w:b/>
              </w:rPr>
            </w:pPr>
            <w:r w:rsidRPr="001341A4">
              <w:rPr>
                <w:b/>
              </w:rPr>
              <w:t xml:space="preserve">Identifying School-Based </w:t>
            </w:r>
            <w:r>
              <w:rPr>
                <w:b/>
              </w:rPr>
              <w:t>Threats/Hazards</w:t>
            </w:r>
            <w:r w:rsidRPr="001341A4">
              <w:rPr>
                <w:b/>
              </w:rPr>
              <w:t>—</w:t>
            </w:r>
            <w:r>
              <w:rPr>
                <w:b/>
              </w:rPr>
              <w:t>Building</w:t>
            </w:r>
            <w:r w:rsidRPr="001341A4">
              <w:rPr>
                <w:b/>
              </w:rPr>
              <w:t xml:space="preserve"> Checklis</w:t>
            </w:r>
            <w:r>
              <w:rPr>
                <w:b/>
              </w:rPr>
              <w:t>t</w:t>
            </w:r>
          </w:p>
        </w:tc>
      </w:tr>
      <w:tr w:rsidR="0004518E" w:rsidRPr="005A3E16" w14:paraId="17D632BE" w14:textId="77777777" w:rsidTr="00927336">
        <w:trPr>
          <w:cantSplit/>
        </w:trPr>
        <w:tc>
          <w:tcPr>
            <w:tcW w:w="4248" w:type="dxa"/>
          </w:tcPr>
          <w:p w14:paraId="2BF0D144" w14:textId="77777777" w:rsidR="0004518E" w:rsidRPr="005B5940" w:rsidRDefault="0004518E" w:rsidP="00927336">
            <w:pPr>
              <w:spacing w:before="60" w:after="60"/>
              <w:rPr>
                <w:rFonts w:cs="Arial"/>
                <w:b/>
              </w:rPr>
            </w:pPr>
            <w:r>
              <w:rPr>
                <w:b/>
              </w:rPr>
              <w:t>Area</w:t>
            </w:r>
            <w:r w:rsidRPr="009958A8">
              <w:rPr>
                <w:b/>
              </w:rPr>
              <w:t>:</w:t>
            </w:r>
            <w:r>
              <w:t xml:space="preserve">  </w:t>
            </w:r>
          </w:p>
        </w:tc>
        <w:tc>
          <w:tcPr>
            <w:tcW w:w="5310" w:type="dxa"/>
            <w:gridSpan w:val="2"/>
          </w:tcPr>
          <w:p w14:paraId="5098FAB1" w14:textId="77777777" w:rsidR="0004518E" w:rsidRDefault="0004518E" w:rsidP="00927336">
            <w:pPr>
              <w:spacing w:before="60" w:after="60"/>
              <w:rPr>
                <w:rFonts w:cs="Arial"/>
                <w:b/>
              </w:rPr>
            </w:pPr>
            <w:r w:rsidRPr="009958A8">
              <w:rPr>
                <w:b/>
              </w:rPr>
              <w:t>Date Surveyed:</w:t>
            </w:r>
            <w:r>
              <w:t xml:space="preserve">  </w:t>
            </w:r>
          </w:p>
        </w:tc>
      </w:tr>
      <w:tr w:rsidR="0004518E" w:rsidRPr="005A3E16" w14:paraId="4296D7ED" w14:textId="77777777" w:rsidTr="00927336">
        <w:trPr>
          <w:cantSplit/>
        </w:trPr>
        <w:tc>
          <w:tcPr>
            <w:tcW w:w="5760" w:type="dxa"/>
            <w:gridSpan w:val="2"/>
          </w:tcPr>
          <w:p w14:paraId="0F655FB8" w14:textId="77777777" w:rsidR="0004518E" w:rsidRPr="005B5940" w:rsidRDefault="0004518E" w:rsidP="00927336">
            <w:pPr>
              <w:spacing w:before="60" w:after="60"/>
              <w:jc w:val="center"/>
              <w:rPr>
                <w:rFonts w:cs="Arial"/>
                <w:b/>
              </w:rPr>
            </w:pPr>
            <w:r>
              <w:rPr>
                <w:b/>
              </w:rPr>
              <w:t>Threat/Hazard</w:t>
            </w:r>
          </w:p>
        </w:tc>
        <w:tc>
          <w:tcPr>
            <w:tcW w:w="3798" w:type="dxa"/>
          </w:tcPr>
          <w:p w14:paraId="3F15CE44" w14:textId="77777777" w:rsidR="0004518E" w:rsidRPr="005B5940" w:rsidRDefault="0004518E" w:rsidP="00927336">
            <w:pPr>
              <w:spacing w:before="60" w:after="60"/>
              <w:jc w:val="center"/>
              <w:rPr>
                <w:rFonts w:cs="Arial"/>
                <w:b/>
              </w:rPr>
            </w:pPr>
            <w:r>
              <w:rPr>
                <w:rFonts w:cs="Arial"/>
                <w:b/>
              </w:rPr>
              <w:t>Comments</w:t>
            </w:r>
          </w:p>
        </w:tc>
      </w:tr>
      <w:tr w:rsidR="0004518E" w:rsidRPr="005B5940" w14:paraId="1DD52F00" w14:textId="77777777" w:rsidTr="00927336">
        <w:trPr>
          <w:cantSplit/>
        </w:trPr>
        <w:tc>
          <w:tcPr>
            <w:tcW w:w="5760" w:type="dxa"/>
            <w:gridSpan w:val="2"/>
          </w:tcPr>
          <w:p w14:paraId="2FE6750B" w14:textId="77777777" w:rsidR="0004518E" w:rsidRPr="005B5940" w:rsidRDefault="0004518E" w:rsidP="008D1D07">
            <w:pPr>
              <w:numPr>
                <w:ilvl w:val="0"/>
                <w:numId w:val="64"/>
              </w:numPr>
              <w:spacing w:before="40" w:after="40" w:line="240" w:lineRule="auto"/>
              <w:rPr>
                <w:rFonts w:cs="Arial"/>
              </w:rPr>
            </w:pPr>
            <w:r w:rsidRPr="005B5940">
              <w:rPr>
                <w:rFonts w:cs="Arial"/>
              </w:rPr>
              <w:t>Extended, unsupported roof spans</w:t>
            </w:r>
          </w:p>
        </w:tc>
        <w:tc>
          <w:tcPr>
            <w:tcW w:w="3798" w:type="dxa"/>
          </w:tcPr>
          <w:p w14:paraId="3724E796" w14:textId="77777777" w:rsidR="0004518E" w:rsidRPr="005B5940" w:rsidRDefault="0004518E" w:rsidP="00927336">
            <w:pPr>
              <w:spacing w:before="40" w:after="40"/>
              <w:rPr>
                <w:rFonts w:cs="Arial"/>
              </w:rPr>
            </w:pPr>
          </w:p>
        </w:tc>
      </w:tr>
      <w:tr w:rsidR="0004518E" w:rsidRPr="005B5940" w14:paraId="0FFB0918" w14:textId="77777777" w:rsidTr="00927336">
        <w:trPr>
          <w:cantSplit/>
        </w:trPr>
        <w:tc>
          <w:tcPr>
            <w:tcW w:w="5760" w:type="dxa"/>
            <w:gridSpan w:val="2"/>
          </w:tcPr>
          <w:p w14:paraId="1678CDBF" w14:textId="77777777" w:rsidR="0004518E" w:rsidRPr="005B5940" w:rsidRDefault="0004518E" w:rsidP="008D1D07">
            <w:pPr>
              <w:numPr>
                <w:ilvl w:val="0"/>
                <w:numId w:val="64"/>
              </w:numPr>
              <w:spacing w:before="40" w:after="40" w:line="240" w:lineRule="auto"/>
              <w:rPr>
                <w:rFonts w:cs="Arial"/>
              </w:rPr>
            </w:pPr>
            <w:r w:rsidRPr="005B5940">
              <w:rPr>
                <w:rFonts w:cs="Arial"/>
              </w:rPr>
              <w:t>Large windows or panes of glass, especially:</w:t>
            </w:r>
          </w:p>
          <w:p w14:paraId="3379DB73" w14:textId="77777777" w:rsidR="0004518E" w:rsidRPr="005B5940" w:rsidRDefault="0004518E" w:rsidP="008D1D07">
            <w:pPr>
              <w:numPr>
                <w:ilvl w:val="0"/>
                <w:numId w:val="64"/>
              </w:numPr>
              <w:spacing w:before="40" w:after="40" w:line="240" w:lineRule="auto"/>
              <w:ind w:left="720"/>
              <w:rPr>
                <w:rFonts w:cs="Arial"/>
              </w:rPr>
            </w:pPr>
            <w:r w:rsidRPr="005B5940">
              <w:rPr>
                <w:rFonts w:cs="Arial"/>
              </w:rPr>
              <w:t>Not composed of safety glass</w:t>
            </w:r>
          </w:p>
          <w:p w14:paraId="64E4940E" w14:textId="77777777" w:rsidR="0004518E" w:rsidRPr="005B5940" w:rsidRDefault="0004518E" w:rsidP="008D1D07">
            <w:pPr>
              <w:numPr>
                <w:ilvl w:val="0"/>
                <w:numId w:val="64"/>
              </w:numPr>
              <w:spacing w:before="40" w:after="40" w:line="240" w:lineRule="auto"/>
              <w:ind w:left="720"/>
              <w:rPr>
                <w:rFonts w:cs="Arial"/>
              </w:rPr>
            </w:pPr>
            <w:r w:rsidRPr="005B5940">
              <w:rPr>
                <w:rFonts w:cs="Arial"/>
              </w:rPr>
              <w:t>Located near exits or evacuation routes</w:t>
            </w:r>
          </w:p>
        </w:tc>
        <w:tc>
          <w:tcPr>
            <w:tcW w:w="3798" w:type="dxa"/>
          </w:tcPr>
          <w:p w14:paraId="3010CFA7" w14:textId="77777777" w:rsidR="0004518E" w:rsidRPr="005B5940" w:rsidRDefault="0004518E" w:rsidP="00927336">
            <w:pPr>
              <w:spacing w:before="40" w:after="40"/>
              <w:rPr>
                <w:rFonts w:cs="Arial"/>
              </w:rPr>
            </w:pPr>
          </w:p>
        </w:tc>
      </w:tr>
      <w:tr w:rsidR="0004518E" w:rsidRPr="005B5940" w14:paraId="2F08A0F5" w14:textId="77777777" w:rsidTr="00927336">
        <w:trPr>
          <w:cantSplit/>
          <w:trHeight w:val="305"/>
        </w:trPr>
        <w:tc>
          <w:tcPr>
            <w:tcW w:w="5760" w:type="dxa"/>
            <w:gridSpan w:val="2"/>
          </w:tcPr>
          <w:p w14:paraId="2C98A5E0" w14:textId="77777777" w:rsidR="0004518E" w:rsidRPr="005B5940" w:rsidRDefault="0004518E" w:rsidP="008D1D07">
            <w:pPr>
              <w:numPr>
                <w:ilvl w:val="0"/>
                <w:numId w:val="64"/>
              </w:numPr>
              <w:spacing w:before="40" w:after="40" w:line="240" w:lineRule="auto"/>
              <w:rPr>
                <w:rFonts w:cs="Arial"/>
              </w:rPr>
            </w:pPr>
            <w:r w:rsidRPr="005B5940">
              <w:rPr>
                <w:rFonts w:cs="Arial"/>
              </w:rPr>
              <w:t>Suspended ceilings and light fixtures</w:t>
            </w:r>
          </w:p>
        </w:tc>
        <w:tc>
          <w:tcPr>
            <w:tcW w:w="3798" w:type="dxa"/>
          </w:tcPr>
          <w:p w14:paraId="77205924" w14:textId="77777777" w:rsidR="0004518E" w:rsidRPr="005B5940" w:rsidRDefault="0004518E" w:rsidP="00927336">
            <w:pPr>
              <w:spacing w:before="40" w:after="40"/>
              <w:rPr>
                <w:rFonts w:cs="Arial"/>
              </w:rPr>
            </w:pPr>
          </w:p>
        </w:tc>
      </w:tr>
      <w:tr w:rsidR="0004518E" w:rsidRPr="005B5940" w14:paraId="0FBDA45E" w14:textId="77777777" w:rsidTr="00927336">
        <w:trPr>
          <w:cantSplit/>
        </w:trPr>
        <w:tc>
          <w:tcPr>
            <w:tcW w:w="5760" w:type="dxa"/>
            <w:gridSpan w:val="2"/>
          </w:tcPr>
          <w:p w14:paraId="7913999D" w14:textId="77777777" w:rsidR="0004518E" w:rsidRPr="005B5940" w:rsidRDefault="0004518E" w:rsidP="008D1D07">
            <w:pPr>
              <w:numPr>
                <w:ilvl w:val="0"/>
                <w:numId w:val="64"/>
              </w:numPr>
              <w:spacing w:before="40" w:after="40" w:line="240" w:lineRule="auto"/>
              <w:rPr>
                <w:rFonts w:cs="Arial"/>
              </w:rPr>
            </w:pPr>
            <w:r w:rsidRPr="005B5940">
              <w:rPr>
                <w:rFonts w:cs="Arial"/>
              </w:rPr>
              <w:t>Incompatible chemicals stored in c</w:t>
            </w:r>
            <w:r>
              <w:rPr>
                <w:rFonts w:cs="Arial"/>
              </w:rPr>
              <w:t xml:space="preserve">lose proximity or not </w:t>
            </w:r>
            <w:r w:rsidRPr="005B5940">
              <w:rPr>
                <w:rFonts w:cs="Arial"/>
              </w:rPr>
              <w:t xml:space="preserve">stored to withstand falling and breaking </w:t>
            </w:r>
          </w:p>
        </w:tc>
        <w:tc>
          <w:tcPr>
            <w:tcW w:w="3798" w:type="dxa"/>
          </w:tcPr>
          <w:p w14:paraId="7FF9083A" w14:textId="77777777" w:rsidR="0004518E" w:rsidRPr="005B5940" w:rsidRDefault="0004518E" w:rsidP="00927336">
            <w:pPr>
              <w:spacing w:before="40" w:after="40"/>
              <w:rPr>
                <w:rFonts w:cs="Arial"/>
              </w:rPr>
            </w:pPr>
          </w:p>
        </w:tc>
      </w:tr>
      <w:tr w:rsidR="0004518E" w:rsidRPr="005B5940" w14:paraId="37B6B205" w14:textId="77777777" w:rsidTr="00927336">
        <w:trPr>
          <w:cantSplit/>
        </w:trPr>
        <w:tc>
          <w:tcPr>
            <w:tcW w:w="5760" w:type="dxa"/>
            <w:gridSpan w:val="2"/>
          </w:tcPr>
          <w:p w14:paraId="79575108" w14:textId="77777777" w:rsidR="0004518E" w:rsidRPr="005B5940" w:rsidRDefault="0004518E" w:rsidP="008D1D07">
            <w:pPr>
              <w:numPr>
                <w:ilvl w:val="0"/>
                <w:numId w:val="64"/>
              </w:numPr>
              <w:spacing w:before="40" w:after="40" w:line="240" w:lineRule="auto"/>
              <w:rPr>
                <w:rFonts w:cs="Arial"/>
              </w:rPr>
            </w:pPr>
            <w:r w:rsidRPr="005B5940">
              <w:rPr>
                <w:rFonts w:cs="Arial"/>
              </w:rPr>
              <w:t>Hazardous materials located in areas that do not have warning signs</w:t>
            </w:r>
          </w:p>
        </w:tc>
        <w:tc>
          <w:tcPr>
            <w:tcW w:w="3798" w:type="dxa"/>
          </w:tcPr>
          <w:p w14:paraId="25CCAA87" w14:textId="77777777" w:rsidR="0004518E" w:rsidRPr="005B5940" w:rsidRDefault="0004518E" w:rsidP="00927336">
            <w:pPr>
              <w:spacing w:before="40" w:after="40"/>
              <w:rPr>
                <w:rFonts w:cs="Arial"/>
              </w:rPr>
            </w:pPr>
          </w:p>
        </w:tc>
      </w:tr>
      <w:tr w:rsidR="0004518E" w:rsidRPr="005B5940" w14:paraId="223BDA55" w14:textId="77777777" w:rsidTr="00927336">
        <w:trPr>
          <w:cantSplit/>
        </w:trPr>
        <w:tc>
          <w:tcPr>
            <w:tcW w:w="5760" w:type="dxa"/>
            <w:gridSpan w:val="2"/>
          </w:tcPr>
          <w:p w14:paraId="76D82D66" w14:textId="77777777" w:rsidR="0004518E" w:rsidRPr="005B5940" w:rsidRDefault="0004518E" w:rsidP="008D1D07">
            <w:pPr>
              <w:numPr>
                <w:ilvl w:val="0"/>
                <w:numId w:val="64"/>
              </w:numPr>
              <w:spacing w:before="40" w:after="40" w:line="240" w:lineRule="auto"/>
              <w:rPr>
                <w:rFonts w:cs="Arial"/>
              </w:rPr>
            </w:pPr>
            <w:r w:rsidRPr="005B5940">
              <w:rPr>
                <w:rFonts w:cs="Arial"/>
              </w:rPr>
              <w:t>Paper or other combustibles (e.g., greasy rags) stored near heat source</w:t>
            </w:r>
          </w:p>
        </w:tc>
        <w:tc>
          <w:tcPr>
            <w:tcW w:w="3798" w:type="dxa"/>
          </w:tcPr>
          <w:p w14:paraId="5E529C1D" w14:textId="77777777" w:rsidR="0004518E" w:rsidRPr="005B5940" w:rsidRDefault="0004518E" w:rsidP="00927336">
            <w:pPr>
              <w:spacing w:before="40" w:after="40"/>
              <w:rPr>
                <w:rFonts w:cs="Arial"/>
              </w:rPr>
            </w:pPr>
          </w:p>
        </w:tc>
      </w:tr>
      <w:tr w:rsidR="0004518E" w:rsidRPr="005B5940" w14:paraId="46D1CF49" w14:textId="77777777" w:rsidTr="00927336">
        <w:trPr>
          <w:cantSplit/>
        </w:trPr>
        <w:tc>
          <w:tcPr>
            <w:tcW w:w="5760" w:type="dxa"/>
            <w:gridSpan w:val="2"/>
          </w:tcPr>
          <w:p w14:paraId="6D33A187" w14:textId="77777777" w:rsidR="0004518E" w:rsidRPr="005B5940" w:rsidRDefault="0004518E" w:rsidP="008D1D07">
            <w:pPr>
              <w:numPr>
                <w:ilvl w:val="0"/>
                <w:numId w:val="64"/>
              </w:numPr>
              <w:spacing w:before="40" w:after="40" w:line="240" w:lineRule="auto"/>
              <w:rPr>
                <w:rFonts w:cs="Arial"/>
              </w:rPr>
            </w:pPr>
            <w:r w:rsidRPr="005B5940">
              <w:rPr>
                <w:rFonts w:cs="Arial"/>
              </w:rPr>
              <w:t>Unsecured heavy or unstable items, including:</w:t>
            </w:r>
          </w:p>
          <w:p w14:paraId="70C8B026" w14:textId="77777777" w:rsidR="0004518E" w:rsidRPr="005B5940" w:rsidRDefault="0004518E" w:rsidP="008D1D07">
            <w:pPr>
              <w:numPr>
                <w:ilvl w:val="0"/>
                <w:numId w:val="64"/>
              </w:numPr>
              <w:spacing w:before="40" w:after="40" w:line="240" w:lineRule="auto"/>
              <w:ind w:left="720"/>
              <w:rPr>
                <w:rFonts w:cs="Arial"/>
              </w:rPr>
            </w:pPr>
            <w:r w:rsidRPr="005B5940">
              <w:rPr>
                <w:rFonts w:cs="Arial"/>
              </w:rPr>
              <w:t>Portable room dividers</w:t>
            </w:r>
          </w:p>
          <w:p w14:paraId="5E1AA899" w14:textId="77777777" w:rsidR="0004518E" w:rsidRPr="005B5940" w:rsidRDefault="0004518E" w:rsidP="008D1D07">
            <w:pPr>
              <w:numPr>
                <w:ilvl w:val="0"/>
                <w:numId w:val="64"/>
              </w:numPr>
              <w:spacing w:before="40" w:after="40" w:line="240" w:lineRule="auto"/>
              <w:ind w:left="720"/>
              <w:rPr>
                <w:rFonts w:cs="Arial"/>
              </w:rPr>
            </w:pPr>
            <w:r w:rsidRPr="005B5940">
              <w:rPr>
                <w:rFonts w:cs="Arial"/>
              </w:rPr>
              <w:t>Appliances (e.g., water heaters, space heaters, microwave ovens)</w:t>
            </w:r>
          </w:p>
          <w:p w14:paraId="3FC2ED18" w14:textId="77777777" w:rsidR="0004518E" w:rsidRPr="005B5940" w:rsidRDefault="0004518E" w:rsidP="008D1D07">
            <w:pPr>
              <w:numPr>
                <w:ilvl w:val="0"/>
                <w:numId w:val="64"/>
              </w:numPr>
              <w:spacing w:before="40" w:after="40" w:line="240" w:lineRule="auto"/>
              <w:ind w:left="720"/>
              <w:rPr>
                <w:rFonts w:cs="Arial"/>
              </w:rPr>
            </w:pPr>
            <w:r w:rsidRPr="005B5940">
              <w:rPr>
                <w:rFonts w:cs="Arial"/>
              </w:rPr>
              <w:t>Filing cabinets, bookcases, and wall shelves</w:t>
            </w:r>
          </w:p>
          <w:p w14:paraId="340E80B2" w14:textId="77777777" w:rsidR="0004518E" w:rsidRPr="005B5940" w:rsidRDefault="0004518E" w:rsidP="008D1D07">
            <w:pPr>
              <w:numPr>
                <w:ilvl w:val="0"/>
                <w:numId w:val="64"/>
              </w:numPr>
              <w:spacing w:before="40" w:after="40" w:line="240" w:lineRule="auto"/>
              <w:ind w:left="720"/>
              <w:rPr>
                <w:rFonts w:cs="Arial"/>
              </w:rPr>
            </w:pPr>
            <w:r w:rsidRPr="005B5940">
              <w:rPr>
                <w:rFonts w:cs="Arial"/>
              </w:rPr>
              <w:t>Athletic equipment</w:t>
            </w:r>
          </w:p>
          <w:p w14:paraId="2B6BF160" w14:textId="77777777" w:rsidR="0004518E" w:rsidRPr="005B5940" w:rsidRDefault="0004518E" w:rsidP="008D1D07">
            <w:pPr>
              <w:numPr>
                <w:ilvl w:val="0"/>
                <w:numId w:val="64"/>
              </w:numPr>
              <w:spacing w:before="40" w:after="40" w:line="240" w:lineRule="auto"/>
              <w:ind w:left="720"/>
              <w:rPr>
                <w:rFonts w:cs="Arial"/>
              </w:rPr>
            </w:pPr>
            <w:r w:rsidRPr="005B5940">
              <w:rPr>
                <w:rFonts w:cs="Arial"/>
              </w:rPr>
              <w:t>Vending machines</w:t>
            </w:r>
          </w:p>
          <w:p w14:paraId="6717B901" w14:textId="77777777" w:rsidR="0004518E" w:rsidRPr="005B5940" w:rsidRDefault="0004518E" w:rsidP="008D1D07">
            <w:pPr>
              <w:numPr>
                <w:ilvl w:val="0"/>
                <w:numId w:val="64"/>
              </w:numPr>
              <w:spacing w:before="40" w:after="40" w:line="240" w:lineRule="auto"/>
              <w:ind w:left="720"/>
              <w:rPr>
                <w:rFonts w:cs="Arial"/>
              </w:rPr>
            </w:pPr>
            <w:r w:rsidRPr="005B5940">
              <w:rPr>
                <w:rFonts w:cs="Arial"/>
              </w:rPr>
              <w:t>TV monitors</w:t>
            </w:r>
          </w:p>
          <w:p w14:paraId="14213FFF" w14:textId="77777777" w:rsidR="0004518E" w:rsidRPr="005B5940" w:rsidRDefault="0004518E" w:rsidP="008D1D07">
            <w:pPr>
              <w:numPr>
                <w:ilvl w:val="0"/>
                <w:numId w:val="64"/>
              </w:numPr>
              <w:spacing w:before="40" w:after="40" w:line="240" w:lineRule="auto"/>
              <w:ind w:left="720"/>
              <w:rPr>
                <w:rFonts w:cs="Arial"/>
              </w:rPr>
            </w:pPr>
            <w:r w:rsidRPr="005B5940">
              <w:rPr>
                <w:rFonts w:cs="Arial"/>
              </w:rPr>
              <w:t>Wall-mounted objects</w:t>
            </w:r>
          </w:p>
          <w:p w14:paraId="5AA0CAF0" w14:textId="77777777" w:rsidR="0004518E" w:rsidRPr="005B5940" w:rsidRDefault="0004518E" w:rsidP="008D1D07">
            <w:pPr>
              <w:numPr>
                <w:ilvl w:val="0"/>
                <w:numId w:val="64"/>
              </w:numPr>
              <w:spacing w:before="40" w:after="40" w:line="240" w:lineRule="auto"/>
              <w:ind w:left="720"/>
              <w:rPr>
                <w:rFonts w:cs="Arial"/>
              </w:rPr>
            </w:pPr>
            <w:r w:rsidRPr="005B5940">
              <w:rPr>
                <w:rFonts w:cs="Arial"/>
              </w:rPr>
              <w:t>Aquariums</w:t>
            </w:r>
          </w:p>
          <w:p w14:paraId="659646F5" w14:textId="77777777" w:rsidR="0004518E" w:rsidRPr="005B5940" w:rsidRDefault="0004518E" w:rsidP="008D1D07">
            <w:pPr>
              <w:numPr>
                <w:ilvl w:val="0"/>
                <w:numId w:val="64"/>
              </w:numPr>
              <w:spacing w:before="40" w:after="40" w:line="240" w:lineRule="auto"/>
              <w:ind w:left="720"/>
              <w:rPr>
                <w:rFonts w:cs="Arial"/>
              </w:rPr>
            </w:pPr>
            <w:r w:rsidRPr="005B5940">
              <w:rPr>
                <w:rFonts w:cs="Arial"/>
              </w:rPr>
              <w:t>Table lamps</w:t>
            </w:r>
          </w:p>
        </w:tc>
        <w:tc>
          <w:tcPr>
            <w:tcW w:w="3798" w:type="dxa"/>
          </w:tcPr>
          <w:p w14:paraId="512D02D0" w14:textId="77777777" w:rsidR="0004518E" w:rsidRPr="005B5940" w:rsidRDefault="0004518E" w:rsidP="00927336">
            <w:pPr>
              <w:spacing w:before="40" w:after="40"/>
              <w:rPr>
                <w:rFonts w:cs="Arial"/>
              </w:rPr>
            </w:pPr>
          </w:p>
        </w:tc>
      </w:tr>
      <w:tr w:rsidR="0004518E" w:rsidRPr="005B5940" w14:paraId="66E5DBAC" w14:textId="77777777" w:rsidTr="00927336">
        <w:trPr>
          <w:cantSplit/>
        </w:trPr>
        <w:tc>
          <w:tcPr>
            <w:tcW w:w="5760" w:type="dxa"/>
            <w:gridSpan w:val="2"/>
          </w:tcPr>
          <w:p w14:paraId="7A0A08AB" w14:textId="77777777" w:rsidR="0004518E" w:rsidRPr="005B5940" w:rsidRDefault="0004518E" w:rsidP="008D1D07">
            <w:pPr>
              <w:numPr>
                <w:ilvl w:val="0"/>
                <w:numId w:val="64"/>
              </w:numPr>
              <w:spacing w:before="40" w:after="40" w:line="240" w:lineRule="auto"/>
              <w:rPr>
                <w:rFonts w:cs="Arial"/>
              </w:rPr>
            </w:pPr>
            <w:r w:rsidRPr="005B5940">
              <w:rPr>
                <w:rFonts w:cs="Arial"/>
              </w:rPr>
              <w:t>Unsecured fire extinguishers or fire extinguishers that require recharging</w:t>
            </w:r>
          </w:p>
        </w:tc>
        <w:tc>
          <w:tcPr>
            <w:tcW w:w="3798" w:type="dxa"/>
          </w:tcPr>
          <w:p w14:paraId="6DFB9090" w14:textId="77777777" w:rsidR="0004518E" w:rsidRPr="005B5940" w:rsidRDefault="0004518E" w:rsidP="00927336">
            <w:pPr>
              <w:spacing w:before="40" w:after="40"/>
              <w:rPr>
                <w:rFonts w:cs="Arial"/>
              </w:rPr>
            </w:pPr>
          </w:p>
        </w:tc>
      </w:tr>
      <w:tr w:rsidR="0004518E" w:rsidRPr="005B5940" w14:paraId="65174424" w14:textId="77777777" w:rsidTr="00927336">
        <w:trPr>
          <w:cantSplit/>
        </w:trPr>
        <w:tc>
          <w:tcPr>
            <w:tcW w:w="5760" w:type="dxa"/>
            <w:gridSpan w:val="2"/>
          </w:tcPr>
          <w:p w14:paraId="1B293CF7" w14:textId="77777777" w:rsidR="0004518E" w:rsidRPr="005B5940" w:rsidRDefault="0004518E" w:rsidP="008D1D07">
            <w:pPr>
              <w:numPr>
                <w:ilvl w:val="0"/>
                <w:numId w:val="60"/>
              </w:numPr>
              <w:spacing w:before="40" w:after="40" w:line="240" w:lineRule="auto"/>
              <w:rPr>
                <w:rFonts w:cs="Arial"/>
              </w:rPr>
            </w:pPr>
            <w:r w:rsidRPr="005B5940">
              <w:rPr>
                <w:rFonts w:cs="Arial"/>
              </w:rPr>
              <w:t>Electrical equipment</w:t>
            </w:r>
          </w:p>
        </w:tc>
        <w:tc>
          <w:tcPr>
            <w:tcW w:w="3798" w:type="dxa"/>
          </w:tcPr>
          <w:p w14:paraId="18147D4A" w14:textId="77777777" w:rsidR="0004518E" w:rsidRPr="005B5940" w:rsidRDefault="0004518E" w:rsidP="00927336">
            <w:pPr>
              <w:spacing w:before="40" w:after="40"/>
              <w:rPr>
                <w:rFonts w:cs="Arial"/>
              </w:rPr>
            </w:pPr>
          </w:p>
        </w:tc>
      </w:tr>
      <w:tr w:rsidR="0004518E" w:rsidRPr="005B5940" w14:paraId="775B49D0" w14:textId="77777777" w:rsidTr="00927336">
        <w:trPr>
          <w:cantSplit/>
        </w:trPr>
        <w:tc>
          <w:tcPr>
            <w:tcW w:w="5760" w:type="dxa"/>
            <w:gridSpan w:val="2"/>
          </w:tcPr>
          <w:p w14:paraId="489E0520" w14:textId="77777777" w:rsidR="0004518E" w:rsidRPr="005B5940" w:rsidRDefault="0004518E" w:rsidP="008D1D07">
            <w:pPr>
              <w:numPr>
                <w:ilvl w:val="0"/>
                <w:numId w:val="61"/>
              </w:numPr>
              <w:spacing w:before="40" w:after="40" w:line="240" w:lineRule="auto"/>
              <w:rPr>
                <w:rFonts w:cs="Arial"/>
              </w:rPr>
            </w:pPr>
            <w:r w:rsidRPr="005B5940">
              <w:rPr>
                <w:rFonts w:cs="Arial"/>
              </w:rPr>
              <w:t>Heavy objects on high shelves</w:t>
            </w:r>
          </w:p>
        </w:tc>
        <w:tc>
          <w:tcPr>
            <w:tcW w:w="3798" w:type="dxa"/>
          </w:tcPr>
          <w:p w14:paraId="7137739D" w14:textId="77777777" w:rsidR="0004518E" w:rsidRPr="005B5940" w:rsidRDefault="0004518E" w:rsidP="00927336">
            <w:pPr>
              <w:spacing w:before="40" w:after="40"/>
              <w:rPr>
                <w:rFonts w:cs="Arial"/>
              </w:rPr>
            </w:pPr>
          </w:p>
        </w:tc>
      </w:tr>
      <w:tr w:rsidR="0004518E" w:rsidRPr="005B5940" w14:paraId="15C8CEB4" w14:textId="77777777" w:rsidTr="00927336">
        <w:trPr>
          <w:cantSplit/>
        </w:trPr>
        <w:tc>
          <w:tcPr>
            <w:tcW w:w="5760" w:type="dxa"/>
            <w:gridSpan w:val="2"/>
          </w:tcPr>
          <w:p w14:paraId="042BB377" w14:textId="77777777" w:rsidR="0004518E" w:rsidRPr="005B5940" w:rsidRDefault="0004518E" w:rsidP="008D1D07">
            <w:pPr>
              <w:numPr>
                <w:ilvl w:val="0"/>
                <w:numId w:val="62"/>
              </w:numPr>
              <w:spacing w:before="40" w:after="40" w:line="240" w:lineRule="auto"/>
              <w:rPr>
                <w:rFonts w:cs="Arial"/>
              </w:rPr>
            </w:pPr>
            <w:r w:rsidRPr="005B5940">
              <w:rPr>
                <w:rFonts w:cs="Arial"/>
              </w:rPr>
              <w:t>Hanging plants above or near seating areas</w:t>
            </w:r>
          </w:p>
        </w:tc>
        <w:tc>
          <w:tcPr>
            <w:tcW w:w="3798" w:type="dxa"/>
          </w:tcPr>
          <w:p w14:paraId="1B909C4C" w14:textId="77777777" w:rsidR="0004518E" w:rsidRPr="005B5940" w:rsidRDefault="0004518E" w:rsidP="00927336">
            <w:pPr>
              <w:spacing w:before="40" w:after="40"/>
              <w:rPr>
                <w:rFonts w:cs="Arial"/>
              </w:rPr>
            </w:pPr>
          </w:p>
        </w:tc>
      </w:tr>
      <w:tr w:rsidR="0004518E" w:rsidRPr="005B5940" w14:paraId="3D4FF6C7" w14:textId="77777777" w:rsidTr="00927336">
        <w:trPr>
          <w:cantSplit/>
          <w:trHeight w:val="566"/>
        </w:trPr>
        <w:tc>
          <w:tcPr>
            <w:tcW w:w="5760" w:type="dxa"/>
            <w:gridSpan w:val="2"/>
          </w:tcPr>
          <w:p w14:paraId="53AE809E" w14:textId="77777777" w:rsidR="0004518E" w:rsidRDefault="0004518E" w:rsidP="008D1D07">
            <w:pPr>
              <w:numPr>
                <w:ilvl w:val="0"/>
                <w:numId w:val="63"/>
              </w:numPr>
              <w:spacing w:before="40" w:after="40" w:line="240" w:lineRule="auto"/>
              <w:rPr>
                <w:rFonts w:cs="Arial"/>
              </w:rPr>
            </w:pPr>
            <w:r w:rsidRPr="005B5940">
              <w:rPr>
                <w:rFonts w:cs="Arial"/>
              </w:rPr>
              <w:t xml:space="preserve">Other </w:t>
            </w:r>
            <w:r w:rsidRPr="008C2FCC">
              <w:t>threats/hazards</w:t>
            </w:r>
            <w:r w:rsidRPr="005B5940" w:rsidDel="008C2FCC">
              <w:rPr>
                <w:rFonts w:cs="Arial"/>
              </w:rPr>
              <w:t xml:space="preserve"> </w:t>
            </w:r>
            <w:r>
              <w:rPr>
                <w:rFonts w:cs="Arial"/>
              </w:rPr>
              <w:t>(l</w:t>
            </w:r>
            <w:r w:rsidRPr="005B5940">
              <w:rPr>
                <w:rFonts w:cs="Arial"/>
              </w:rPr>
              <w:t>ist):</w:t>
            </w:r>
          </w:p>
          <w:p w14:paraId="68891433" w14:textId="77777777" w:rsidR="0004518E" w:rsidRDefault="0004518E" w:rsidP="00927336">
            <w:pPr>
              <w:spacing w:before="40" w:after="40"/>
              <w:rPr>
                <w:rFonts w:cs="Arial"/>
              </w:rPr>
            </w:pPr>
          </w:p>
          <w:p w14:paraId="6DD8CA75" w14:textId="77777777" w:rsidR="0004518E" w:rsidRDefault="0004518E" w:rsidP="00927336">
            <w:pPr>
              <w:spacing w:before="40" w:after="40"/>
              <w:rPr>
                <w:rFonts w:cs="Arial"/>
              </w:rPr>
            </w:pPr>
          </w:p>
          <w:p w14:paraId="30DBD3DB" w14:textId="77777777" w:rsidR="0004518E" w:rsidRDefault="0004518E" w:rsidP="00927336">
            <w:pPr>
              <w:spacing w:before="40" w:after="40"/>
              <w:rPr>
                <w:rFonts w:cs="Arial"/>
              </w:rPr>
            </w:pPr>
          </w:p>
          <w:p w14:paraId="52F40D13" w14:textId="77777777" w:rsidR="0004518E" w:rsidRDefault="0004518E" w:rsidP="00927336">
            <w:pPr>
              <w:spacing w:before="40" w:after="40"/>
              <w:rPr>
                <w:rFonts w:cs="Arial"/>
              </w:rPr>
            </w:pPr>
          </w:p>
          <w:p w14:paraId="77A67F38" w14:textId="77777777" w:rsidR="0004518E" w:rsidRPr="009958A8" w:rsidRDefault="0004518E" w:rsidP="00927336">
            <w:pPr>
              <w:spacing w:before="40" w:after="40"/>
              <w:rPr>
                <w:rFonts w:cs="Arial"/>
              </w:rPr>
            </w:pPr>
          </w:p>
        </w:tc>
        <w:tc>
          <w:tcPr>
            <w:tcW w:w="3798" w:type="dxa"/>
          </w:tcPr>
          <w:p w14:paraId="496B8812" w14:textId="77777777" w:rsidR="0004518E" w:rsidRPr="005B5940" w:rsidRDefault="0004518E" w:rsidP="00927336">
            <w:pPr>
              <w:spacing w:before="40" w:after="40"/>
              <w:rPr>
                <w:rFonts w:cs="Arial"/>
              </w:rPr>
            </w:pPr>
          </w:p>
        </w:tc>
      </w:tr>
    </w:tbl>
    <w:p w14:paraId="0333468A" w14:textId="6EDD21F6" w:rsidR="0004518E" w:rsidRDefault="0004518E" w:rsidP="0004518E"/>
    <w:p w14:paraId="6125CFFB" w14:textId="77777777" w:rsidR="0004518E" w:rsidRPr="001341A4" w:rsidRDefault="0004518E" w:rsidP="0004518E">
      <w:pPr>
        <w:pStyle w:val="ListBullet-OpenBulle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12"/>
        <w:gridCol w:w="3798"/>
      </w:tblGrid>
      <w:tr w:rsidR="0004518E" w:rsidRPr="005A3E16" w14:paraId="1F8EE2D1" w14:textId="77777777" w:rsidTr="00927336">
        <w:trPr>
          <w:cantSplit/>
        </w:trPr>
        <w:tc>
          <w:tcPr>
            <w:tcW w:w="9558" w:type="dxa"/>
            <w:gridSpan w:val="3"/>
            <w:shd w:val="clear" w:color="auto" w:fill="000000"/>
          </w:tcPr>
          <w:p w14:paraId="02A8C4B4" w14:textId="77777777" w:rsidR="0004518E" w:rsidRPr="001341A4" w:rsidRDefault="0004518E" w:rsidP="00927336">
            <w:pPr>
              <w:spacing w:before="60" w:after="60"/>
              <w:rPr>
                <w:rFonts w:cs="Arial"/>
                <w:b/>
              </w:rPr>
            </w:pPr>
            <w:r w:rsidRPr="001341A4">
              <w:rPr>
                <w:b/>
              </w:rPr>
              <w:t xml:space="preserve">Identifying School-Based </w:t>
            </w:r>
            <w:r>
              <w:rPr>
                <w:b/>
              </w:rPr>
              <w:t>Threats/Hazards</w:t>
            </w:r>
            <w:r w:rsidRPr="001341A4">
              <w:rPr>
                <w:b/>
              </w:rPr>
              <w:t>—</w:t>
            </w:r>
            <w:r>
              <w:rPr>
                <w:b/>
              </w:rPr>
              <w:t>School Grounds</w:t>
            </w:r>
            <w:r w:rsidRPr="001341A4">
              <w:rPr>
                <w:b/>
              </w:rPr>
              <w:t xml:space="preserve"> Checklis</w:t>
            </w:r>
            <w:r>
              <w:rPr>
                <w:b/>
              </w:rPr>
              <w:t>t</w:t>
            </w:r>
          </w:p>
        </w:tc>
      </w:tr>
      <w:tr w:rsidR="0004518E" w:rsidRPr="005A3E16" w14:paraId="2BD1AD82" w14:textId="77777777" w:rsidTr="00927336">
        <w:trPr>
          <w:cantSplit/>
        </w:trPr>
        <w:tc>
          <w:tcPr>
            <w:tcW w:w="4248" w:type="dxa"/>
          </w:tcPr>
          <w:p w14:paraId="47A032F6" w14:textId="77777777" w:rsidR="0004518E" w:rsidRPr="005B5940" w:rsidRDefault="0004518E" w:rsidP="00927336">
            <w:pPr>
              <w:spacing w:before="60" w:after="60"/>
              <w:rPr>
                <w:rFonts w:cs="Arial"/>
                <w:b/>
              </w:rPr>
            </w:pPr>
            <w:r>
              <w:rPr>
                <w:b/>
              </w:rPr>
              <w:t>Area</w:t>
            </w:r>
            <w:r w:rsidRPr="009958A8">
              <w:rPr>
                <w:b/>
              </w:rPr>
              <w:t>:</w:t>
            </w:r>
            <w:r>
              <w:t xml:space="preserve">  </w:t>
            </w:r>
          </w:p>
        </w:tc>
        <w:tc>
          <w:tcPr>
            <w:tcW w:w="5310" w:type="dxa"/>
            <w:gridSpan w:val="2"/>
          </w:tcPr>
          <w:p w14:paraId="67CFD956" w14:textId="77777777" w:rsidR="0004518E" w:rsidRDefault="0004518E" w:rsidP="00927336">
            <w:pPr>
              <w:spacing w:before="60" w:after="60"/>
              <w:rPr>
                <w:rFonts w:cs="Arial"/>
                <w:b/>
              </w:rPr>
            </w:pPr>
            <w:r w:rsidRPr="009958A8">
              <w:rPr>
                <w:b/>
              </w:rPr>
              <w:t>Date Surveyed:</w:t>
            </w:r>
            <w:r>
              <w:t xml:space="preserve">  </w:t>
            </w:r>
          </w:p>
        </w:tc>
      </w:tr>
      <w:tr w:rsidR="0004518E" w:rsidRPr="005A3E16" w14:paraId="05CF283A" w14:textId="77777777" w:rsidTr="00927336">
        <w:trPr>
          <w:cantSplit/>
        </w:trPr>
        <w:tc>
          <w:tcPr>
            <w:tcW w:w="5760" w:type="dxa"/>
            <w:gridSpan w:val="2"/>
          </w:tcPr>
          <w:p w14:paraId="25FA11F8" w14:textId="77777777" w:rsidR="0004518E" w:rsidRPr="005B5940" w:rsidRDefault="0004518E" w:rsidP="00927336">
            <w:pPr>
              <w:spacing w:before="60" w:after="60"/>
              <w:jc w:val="center"/>
              <w:rPr>
                <w:rFonts w:cs="Arial"/>
                <w:b/>
              </w:rPr>
            </w:pPr>
            <w:r>
              <w:rPr>
                <w:b/>
              </w:rPr>
              <w:t>Threat/Hazard</w:t>
            </w:r>
          </w:p>
        </w:tc>
        <w:tc>
          <w:tcPr>
            <w:tcW w:w="3798" w:type="dxa"/>
          </w:tcPr>
          <w:p w14:paraId="05902459" w14:textId="77777777" w:rsidR="0004518E" w:rsidRPr="005B5940" w:rsidRDefault="0004518E" w:rsidP="00927336">
            <w:pPr>
              <w:spacing w:before="60" w:after="60"/>
              <w:jc w:val="center"/>
              <w:rPr>
                <w:rFonts w:cs="Arial"/>
                <w:b/>
              </w:rPr>
            </w:pPr>
            <w:r>
              <w:rPr>
                <w:rFonts w:cs="Arial"/>
                <w:b/>
              </w:rPr>
              <w:t>Comments</w:t>
            </w:r>
          </w:p>
        </w:tc>
      </w:tr>
      <w:tr w:rsidR="0004518E" w:rsidRPr="005B5940" w14:paraId="3B300800" w14:textId="77777777" w:rsidTr="00927336">
        <w:trPr>
          <w:cantSplit/>
          <w:trHeight w:val="2879"/>
        </w:trPr>
        <w:tc>
          <w:tcPr>
            <w:tcW w:w="5760" w:type="dxa"/>
            <w:gridSpan w:val="2"/>
            <w:tcBorders>
              <w:top w:val="single" w:sz="4" w:space="0" w:color="auto"/>
              <w:left w:val="single" w:sz="4" w:space="0" w:color="auto"/>
              <w:bottom w:val="single" w:sz="4" w:space="0" w:color="auto"/>
              <w:right w:val="single" w:sz="4" w:space="0" w:color="auto"/>
            </w:tcBorders>
          </w:tcPr>
          <w:p w14:paraId="7746EDE4" w14:textId="77777777" w:rsidR="0004518E" w:rsidRPr="00DB4BD9" w:rsidRDefault="0004518E" w:rsidP="00927336">
            <w:pPr>
              <w:spacing w:before="60" w:after="60"/>
              <w:rPr>
                <w:rFonts w:cs="Arial"/>
              </w:rPr>
            </w:pPr>
            <w:r w:rsidRPr="00DB4BD9">
              <w:rPr>
                <w:rFonts w:cs="Arial"/>
              </w:rPr>
              <w:t>School Building:</w:t>
            </w:r>
          </w:p>
          <w:p w14:paraId="77214633" w14:textId="77777777" w:rsidR="0004518E" w:rsidRPr="00DB4BD9" w:rsidRDefault="0004518E" w:rsidP="008D1D07">
            <w:pPr>
              <w:numPr>
                <w:ilvl w:val="0"/>
                <w:numId w:val="65"/>
              </w:numPr>
              <w:spacing w:before="60" w:after="60" w:line="240" w:lineRule="auto"/>
              <w:rPr>
                <w:rFonts w:cs="Arial"/>
              </w:rPr>
            </w:pPr>
            <w:r w:rsidRPr="00DB4BD9">
              <w:rPr>
                <w:rFonts w:cs="Arial"/>
              </w:rPr>
              <w:t>Long, unsupported roof spans</w:t>
            </w:r>
          </w:p>
          <w:p w14:paraId="528F14D4" w14:textId="77777777" w:rsidR="0004518E" w:rsidRPr="00DB4BD9" w:rsidRDefault="0004518E" w:rsidP="008D1D07">
            <w:pPr>
              <w:numPr>
                <w:ilvl w:val="0"/>
                <w:numId w:val="65"/>
              </w:numPr>
              <w:spacing w:before="60" w:after="60" w:line="240" w:lineRule="auto"/>
              <w:rPr>
                <w:rFonts w:cs="Arial"/>
              </w:rPr>
            </w:pPr>
            <w:r w:rsidRPr="00DB4BD9">
              <w:rPr>
                <w:rFonts w:cs="Arial"/>
              </w:rPr>
              <w:t>Large window panes (especially over exits)</w:t>
            </w:r>
          </w:p>
          <w:p w14:paraId="561EDE0F" w14:textId="77777777" w:rsidR="0004518E" w:rsidRPr="00DB4BD9" w:rsidRDefault="0004518E" w:rsidP="008D1D07">
            <w:pPr>
              <w:numPr>
                <w:ilvl w:val="0"/>
                <w:numId w:val="65"/>
              </w:numPr>
              <w:spacing w:before="60" w:after="60" w:line="240" w:lineRule="auto"/>
              <w:rPr>
                <w:rFonts w:cs="Arial"/>
              </w:rPr>
            </w:pPr>
            <w:r w:rsidRPr="00DB4BD9">
              <w:rPr>
                <w:rFonts w:cs="Arial"/>
              </w:rPr>
              <w:t>Heating and air conditioning units</w:t>
            </w:r>
          </w:p>
          <w:p w14:paraId="7939C581" w14:textId="77777777" w:rsidR="0004518E" w:rsidRPr="00DB4BD9" w:rsidRDefault="0004518E" w:rsidP="008D1D07">
            <w:pPr>
              <w:numPr>
                <w:ilvl w:val="0"/>
                <w:numId w:val="65"/>
              </w:numPr>
              <w:spacing w:before="60" w:after="60" w:line="240" w:lineRule="auto"/>
              <w:rPr>
                <w:rFonts w:cs="Arial"/>
              </w:rPr>
            </w:pPr>
            <w:r w:rsidRPr="00DB4BD9">
              <w:rPr>
                <w:rFonts w:cs="Arial"/>
              </w:rPr>
              <w:t>Overhangs</w:t>
            </w:r>
          </w:p>
          <w:p w14:paraId="385AE0D2" w14:textId="77777777" w:rsidR="0004518E" w:rsidRPr="00DB4BD9" w:rsidRDefault="0004518E" w:rsidP="008D1D07">
            <w:pPr>
              <w:numPr>
                <w:ilvl w:val="0"/>
                <w:numId w:val="65"/>
              </w:numPr>
              <w:spacing w:before="60" w:after="60" w:line="240" w:lineRule="auto"/>
              <w:rPr>
                <w:rFonts w:cs="Arial"/>
              </w:rPr>
            </w:pPr>
            <w:r w:rsidRPr="00DB4BD9">
              <w:rPr>
                <w:rFonts w:cs="Arial"/>
              </w:rPr>
              <w:t>Trees or shrubs that require pruning</w:t>
            </w:r>
          </w:p>
          <w:p w14:paraId="116FB4FB" w14:textId="77777777" w:rsidR="0004518E" w:rsidRPr="00DB4BD9" w:rsidRDefault="0004518E" w:rsidP="008D1D07">
            <w:pPr>
              <w:numPr>
                <w:ilvl w:val="0"/>
                <w:numId w:val="65"/>
              </w:numPr>
              <w:spacing w:before="60" w:after="60" w:line="240" w:lineRule="auto"/>
              <w:rPr>
                <w:rFonts w:cs="Arial"/>
              </w:rPr>
            </w:pPr>
            <w:r>
              <w:rPr>
                <w:rFonts w:cs="Arial"/>
              </w:rPr>
              <w:t>Other hazards (l</w:t>
            </w:r>
            <w:r w:rsidRPr="00DB4BD9">
              <w:rPr>
                <w:rFonts w:cs="Arial"/>
              </w:rPr>
              <w:t>ist):</w:t>
            </w:r>
          </w:p>
          <w:p w14:paraId="057EA8C0" w14:textId="77777777" w:rsidR="0004518E" w:rsidRPr="00DB4BD9" w:rsidRDefault="0004518E" w:rsidP="00927336">
            <w:pPr>
              <w:spacing w:before="60" w:after="60"/>
              <w:rPr>
                <w:rFonts w:cs="Arial"/>
              </w:rPr>
            </w:pPr>
          </w:p>
          <w:p w14:paraId="671C7DA1" w14:textId="77777777" w:rsidR="0004518E" w:rsidRPr="00DB4BD9" w:rsidRDefault="0004518E" w:rsidP="00927336">
            <w:pPr>
              <w:spacing w:before="60" w:after="60"/>
              <w:rPr>
                <w:rFonts w:cs="Arial"/>
              </w:rPr>
            </w:pPr>
          </w:p>
          <w:p w14:paraId="4B0C65F3" w14:textId="77777777" w:rsidR="0004518E" w:rsidRPr="00DB4BD9" w:rsidRDefault="0004518E" w:rsidP="00927336">
            <w:pPr>
              <w:spacing w:before="60" w:after="60"/>
              <w:rPr>
                <w:rFonts w:cs="Arial"/>
              </w:rPr>
            </w:pPr>
          </w:p>
        </w:tc>
        <w:tc>
          <w:tcPr>
            <w:tcW w:w="3798" w:type="dxa"/>
            <w:tcBorders>
              <w:top w:val="single" w:sz="4" w:space="0" w:color="auto"/>
              <w:left w:val="single" w:sz="4" w:space="0" w:color="auto"/>
              <w:bottom w:val="single" w:sz="4" w:space="0" w:color="auto"/>
              <w:right w:val="single" w:sz="4" w:space="0" w:color="auto"/>
            </w:tcBorders>
          </w:tcPr>
          <w:p w14:paraId="35AFFAA9" w14:textId="77777777" w:rsidR="0004518E" w:rsidRPr="00DB4BD9" w:rsidRDefault="0004518E" w:rsidP="00927336">
            <w:pPr>
              <w:spacing w:before="60" w:after="60"/>
              <w:rPr>
                <w:rFonts w:cs="Arial"/>
                <w:b/>
              </w:rPr>
            </w:pPr>
          </w:p>
        </w:tc>
      </w:tr>
      <w:tr w:rsidR="0004518E" w:rsidRPr="005B5940" w14:paraId="36CA180D" w14:textId="77777777" w:rsidTr="00927336">
        <w:trPr>
          <w:cantSplit/>
        </w:trPr>
        <w:tc>
          <w:tcPr>
            <w:tcW w:w="5760" w:type="dxa"/>
            <w:gridSpan w:val="2"/>
            <w:tcBorders>
              <w:top w:val="single" w:sz="4" w:space="0" w:color="auto"/>
              <w:left w:val="single" w:sz="4" w:space="0" w:color="auto"/>
              <w:bottom w:val="single" w:sz="4" w:space="0" w:color="auto"/>
              <w:right w:val="single" w:sz="4" w:space="0" w:color="auto"/>
            </w:tcBorders>
          </w:tcPr>
          <w:p w14:paraId="3CAFC357" w14:textId="77777777" w:rsidR="0004518E" w:rsidRPr="00DB4BD9" w:rsidRDefault="0004518E" w:rsidP="00927336">
            <w:pPr>
              <w:spacing w:before="60" w:after="60"/>
              <w:rPr>
                <w:rFonts w:cs="Arial"/>
              </w:rPr>
            </w:pPr>
            <w:r w:rsidRPr="00DB4BD9">
              <w:rPr>
                <w:rFonts w:cs="Arial"/>
              </w:rPr>
              <w:t>Other Structures:</w:t>
            </w:r>
          </w:p>
          <w:p w14:paraId="3DE5A431" w14:textId="77777777" w:rsidR="0004518E" w:rsidRPr="00DB4BD9" w:rsidRDefault="0004518E" w:rsidP="008D1D07">
            <w:pPr>
              <w:numPr>
                <w:ilvl w:val="0"/>
                <w:numId w:val="65"/>
              </w:numPr>
              <w:spacing w:before="60" w:after="60" w:line="240" w:lineRule="auto"/>
              <w:rPr>
                <w:rFonts w:cs="Arial"/>
              </w:rPr>
            </w:pPr>
            <w:r w:rsidRPr="00DB4BD9">
              <w:rPr>
                <w:rFonts w:cs="Arial"/>
              </w:rPr>
              <w:t>Unsecured portable structures</w:t>
            </w:r>
          </w:p>
          <w:p w14:paraId="2DD8BF7F" w14:textId="77777777" w:rsidR="0004518E" w:rsidRPr="00DB4BD9" w:rsidRDefault="0004518E" w:rsidP="008D1D07">
            <w:pPr>
              <w:numPr>
                <w:ilvl w:val="0"/>
                <w:numId w:val="65"/>
              </w:numPr>
              <w:spacing w:before="60" w:after="60" w:line="240" w:lineRule="auto"/>
              <w:rPr>
                <w:rFonts w:cs="Arial"/>
              </w:rPr>
            </w:pPr>
            <w:r w:rsidRPr="00DB4BD9">
              <w:rPr>
                <w:rFonts w:cs="Arial"/>
              </w:rPr>
              <w:t>Unsecured siding or roofing materials</w:t>
            </w:r>
          </w:p>
          <w:p w14:paraId="6F3740DA" w14:textId="77777777" w:rsidR="0004518E" w:rsidRPr="00DB4BD9" w:rsidRDefault="0004518E" w:rsidP="008D1D07">
            <w:pPr>
              <w:numPr>
                <w:ilvl w:val="0"/>
                <w:numId w:val="65"/>
              </w:numPr>
              <w:spacing w:before="60" w:after="60" w:line="240" w:lineRule="auto"/>
              <w:rPr>
                <w:rFonts w:cs="Arial"/>
              </w:rPr>
            </w:pPr>
            <w:r w:rsidRPr="00DB4BD9">
              <w:rPr>
                <w:rFonts w:cs="Arial"/>
              </w:rPr>
              <w:t>Incompatible chemical storage</w:t>
            </w:r>
          </w:p>
          <w:p w14:paraId="35BFE39B" w14:textId="77777777" w:rsidR="0004518E" w:rsidRPr="00DB4BD9" w:rsidRDefault="0004518E" w:rsidP="008D1D07">
            <w:pPr>
              <w:numPr>
                <w:ilvl w:val="0"/>
                <w:numId w:val="65"/>
              </w:numPr>
              <w:spacing w:before="60" w:after="60" w:line="240" w:lineRule="auto"/>
              <w:rPr>
                <w:rFonts w:cs="Arial"/>
              </w:rPr>
            </w:pPr>
            <w:r w:rsidRPr="00DB4BD9">
              <w:rPr>
                <w:rFonts w:cs="Arial"/>
              </w:rPr>
              <w:t>Inadequate ventilation</w:t>
            </w:r>
          </w:p>
          <w:p w14:paraId="1D8B8741" w14:textId="77777777" w:rsidR="0004518E" w:rsidRPr="00DB4BD9" w:rsidRDefault="0004518E" w:rsidP="008D1D07">
            <w:pPr>
              <w:numPr>
                <w:ilvl w:val="0"/>
                <w:numId w:val="65"/>
              </w:numPr>
              <w:spacing w:before="60" w:after="60" w:line="240" w:lineRule="auto"/>
              <w:rPr>
                <w:rFonts w:cs="Arial"/>
              </w:rPr>
            </w:pPr>
            <w:r w:rsidRPr="00DB4BD9">
              <w:rPr>
                <w:rFonts w:cs="Arial"/>
              </w:rPr>
              <w:t xml:space="preserve">Other </w:t>
            </w:r>
            <w:r>
              <w:rPr>
                <w:rFonts w:cs="Arial"/>
              </w:rPr>
              <w:t>threats/</w:t>
            </w:r>
            <w:r w:rsidRPr="00DB4BD9">
              <w:rPr>
                <w:rFonts w:cs="Arial"/>
              </w:rPr>
              <w:t>hazards (</w:t>
            </w:r>
            <w:r>
              <w:rPr>
                <w:rFonts w:cs="Arial"/>
              </w:rPr>
              <w:t>l</w:t>
            </w:r>
            <w:r w:rsidRPr="00DB4BD9">
              <w:rPr>
                <w:rFonts w:cs="Arial"/>
              </w:rPr>
              <w:t>ist):</w:t>
            </w:r>
          </w:p>
          <w:p w14:paraId="0CD08934" w14:textId="77777777" w:rsidR="0004518E" w:rsidRPr="00DB4BD9" w:rsidRDefault="0004518E" w:rsidP="00927336">
            <w:pPr>
              <w:spacing w:before="60" w:after="60"/>
              <w:rPr>
                <w:rFonts w:cs="Arial"/>
              </w:rPr>
            </w:pPr>
          </w:p>
          <w:p w14:paraId="372C5965" w14:textId="77777777" w:rsidR="0004518E" w:rsidRPr="00DB4BD9" w:rsidRDefault="0004518E" w:rsidP="00927336">
            <w:pPr>
              <w:spacing w:before="60" w:after="60"/>
              <w:rPr>
                <w:rFonts w:cs="Arial"/>
              </w:rPr>
            </w:pPr>
          </w:p>
          <w:p w14:paraId="3B6E58CD" w14:textId="77777777" w:rsidR="0004518E" w:rsidRPr="00DB4BD9" w:rsidRDefault="0004518E" w:rsidP="00927336">
            <w:pPr>
              <w:spacing w:before="60" w:after="60"/>
              <w:rPr>
                <w:rFonts w:cs="Arial"/>
              </w:rPr>
            </w:pPr>
          </w:p>
        </w:tc>
        <w:tc>
          <w:tcPr>
            <w:tcW w:w="3798" w:type="dxa"/>
            <w:tcBorders>
              <w:top w:val="single" w:sz="4" w:space="0" w:color="auto"/>
              <w:left w:val="single" w:sz="4" w:space="0" w:color="auto"/>
              <w:bottom w:val="single" w:sz="4" w:space="0" w:color="auto"/>
              <w:right w:val="single" w:sz="4" w:space="0" w:color="auto"/>
            </w:tcBorders>
          </w:tcPr>
          <w:p w14:paraId="13517389" w14:textId="77777777" w:rsidR="0004518E" w:rsidRPr="00DB4BD9" w:rsidRDefault="0004518E" w:rsidP="00927336">
            <w:pPr>
              <w:spacing w:before="60" w:after="60"/>
              <w:rPr>
                <w:rFonts w:cs="Arial"/>
                <w:b/>
              </w:rPr>
            </w:pPr>
          </w:p>
        </w:tc>
      </w:tr>
      <w:tr w:rsidR="0004518E" w:rsidRPr="005B5940" w14:paraId="062A722E" w14:textId="77777777" w:rsidTr="00927336">
        <w:trPr>
          <w:cantSplit/>
        </w:trPr>
        <w:tc>
          <w:tcPr>
            <w:tcW w:w="5760" w:type="dxa"/>
            <w:gridSpan w:val="2"/>
            <w:tcBorders>
              <w:top w:val="single" w:sz="4" w:space="0" w:color="auto"/>
              <w:left w:val="single" w:sz="4" w:space="0" w:color="auto"/>
              <w:bottom w:val="single" w:sz="4" w:space="0" w:color="auto"/>
              <w:right w:val="single" w:sz="4" w:space="0" w:color="auto"/>
            </w:tcBorders>
          </w:tcPr>
          <w:p w14:paraId="020976EE" w14:textId="77777777" w:rsidR="0004518E" w:rsidRPr="005B5940" w:rsidRDefault="0004518E" w:rsidP="00927336">
            <w:pPr>
              <w:spacing w:before="60" w:after="60"/>
              <w:rPr>
                <w:rFonts w:cs="Arial"/>
              </w:rPr>
            </w:pPr>
            <w:r w:rsidRPr="005B5940">
              <w:rPr>
                <w:rFonts w:cs="Arial"/>
              </w:rPr>
              <w:t>Playground:</w:t>
            </w:r>
          </w:p>
          <w:p w14:paraId="40243186" w14:textId="77777777" w:rsidR="0004518E" w:rsidRPr="005B5940" w:rsidRDefault="0004518E" w:rsidP="008D1D07">
            <w:pPr>
              <w:numPr>
                <w:ilvl w:val="0"/>
                <w:numId w:val="65"/>
              </w:numPr>
              <w:spacing w:before="60" w:after="60" w:line="240" w:lineRule="auto"/>
              <w:rPr>
                <w:rFonts w:cs="Arial"/>
              </w:rPr>
            </w:pPr>
            <w:r w:rsidRPr="005B5940">
              <w:rPr>
                <w:rFonts w:cs="Arial"/>
              </w:rPr>
              <w:t>Equipment in need of repair</w:t>
            </w:r>
          </w:p>
          <w:p w14:paraId="478CA9D6" w14:textId="77777777" w:rsidR="0004518E" w:rsidRPr="005B5940" w:rsidRDefault="0004518E" w:rsidP="008D1D07">
            <w:pPr>
              <w:numPr>
                <w:ilvl w:val="0"/>
                <w:numId w:val="65"/>
              </w:numPr>
              <w:spacing w:before="60" w:after="60" w:line="240" w:lineRule="auto"/>
              <w:rPr>
                <w:rFonts w:cs="Arial"/>
              </w:rPr>
            </w:pPr>
            <w:r w:rsidRPr="005B5940">
              <w:rPr>
                <w:rFonts w:cs="Arial"/>
              </w:rPr>
              <w:t>Rocks or other material that could cause injury</w:t>
            </w:r>
          </w:p>
          <w:p w14:paraId="7A5C6482" w14:textId="77777777" w:rsidR="0004518E" w:rsidRPr="005B5940" w:rsidRDefault="0004518E" w:rsidP="008D1D07">
            <w:pPr>
              <w:numPr>
                <w:ilvl w:val="0"/>
                <w:numId w:val="65"/>
              </w:numPr>
              <w:spacing w:before="60" w:after="60" w:line="240" w:lineRule="auto"/>
              <w:rPr>
                <w:rFonts w:cs="Arial"/>
              </w:rPr>
            </w:pPr>
            <w:r w:rsidRPr="005B5940">
              <w:rPr>
                <w:rFonts w:cs="Arial"/>
              </w:rPr>
              <w:t>Fences in need of repair</w:t>
            </w:r>
          </w:p>
          <w:p w14:paraId="4588D366" w14:textId="77777777" w:rsidR="0004518E" w:rsidRPr="005B5940" w:rsidRDefault="0004518E" w:rsidP="008D1D07">
            <w:pPr>
              <w:numPr>
                <w:ilvl w:val="0"/>
                <w:numId w:val="65"/>
              </w:numPr>
              <w:spacing w:before="60" w:after="60" w:line="240" w:lineRule="auto"/>
              <w:rPr>
                <w:rFonts w:cs="Arial"/>
              </w:rPr>
            </w:pPr>
            <w:r w:rsidRPr="005B5940">
              <w:rPr>
                <w:rFonts w:cs="Arial"/>
              </w:rPr>
              <w:t>Exposed nails, screws, or bolts</w:t>
            </w:r>
          </w:p>
          <w:p w14:paraId="2D22D9C8" w14:textId="77777777" w:rsidR="0004518E" w:rsidRDefault="0004518E" w:rsidP="008D1D07">
            <w:pPr>
              <w:numPr>
                <w:ilvl w:val="0"/>
                <w:numId w:val="65"/>
              </w:numPr>
              <w:spacing w:before="40" w:after="40" w:line="240" w:lineRule="auto"/>
              <w:rPr>
                <w:rFonts w:cs="Arial"/>
              </w:rPr>
            </w:pPr>
            <w:r w:rsidRPr="005B5940">
              <w:rPr>
                <w:rFonts w:cs="Arial"/>
              </w:rPr>
              <w:t xml:space="preserve">Other </w:t>
            </w:r>
            <w:r>
              <w:rPr>
                <w:rFonts w:cs="Arial"/>
              </w:rPr>
              <w:t>threats/hazards (l</w:t>
            </w:r>
            <w:r w:rsidRPr="005B5940">
              <w:rPr>
                <w:rFonts w:cs="Arial"/>
              </w:rPr>
              <w:t>ist):</w:t>
            </w:r>
          </w:p>
          <w:p w14:paraId="2D098C73" w14:textId="77777777" w:rsidR="0004518E" w:rsidRPr="005B5940" w:rsidRDefault="0004518E" w:rsidP="00927336">
            <w:pPr>
              <w:spacing w:before="60" w:after="60"/>
              <w:rPr>
                <w:rFonts w:cs="Arial"/>
              </w:rPr>
            </w:pPr>
          </w:p>
          <w:p w14:paraId="625DD37E" w14:textId="77777777" w:rsidR="0004518E" w:rsidRPr="005B5940" w:rsidRDefault="0004518E" w:rsidP="00927336">
            <w:pPr>
              <w:spacing w:before="60" w:after="60"/>
              <w:rPr>
                <w:rFonts w:cs="Arial"/>
              </w:rPr>
            </w:pPr>
          </w:p>
          <w:p w14:paraId="4487800F" w14:textId="77777777" w:rsidR="0004518E" w:rsidRPr="005B5940" w:rsidRDefault="0004518E" w:rsidP="00927336">
            <w:pPr>
              <w:spacing w:before="60" w:after="60"/>
              <w:rPr>
                <w:rFonts w:cs="Arial"/>
              </w:rPr>
            </w:pPr>
          </w:p>
        </w:tc>
        <w:tc>
          <w:tcPr>
            <w:tcW w:w="3798" w:type="dxa"/>
            <w:tcBorders>
              <w:top w:val="single" w:sz="4" w:space="0" w:color="auto"/>
              <w:left w:val="single" w:sz="4" w:space="0" w:color="auto"/>
              <w:bottom w:val="single" w:sz="4" w:space="0" w:color="auto"/>
              <w:right w:val="single" w:sz="4" w:space="0" w:color="auto"/>
            </w:tcBorders>
          </w:tcPr>
          <w:p w14:paraId="1D489FE2" w14:textId="77777777" w:rsidR="0004518E" w:rsidRPr="00DB4BD9" w:rsidRDefault="0004518E" w:rsidP="00927336">
            <w:pPr>
              <w:spacing w:before="60" w:after="60"/>
              <w:rPr>
                <w:rFonts w:cs="Arial"/>
                <w:b/>
              </w:rPr>
            </w:pPr>
          </w:p>
        </w:tc>
      </w:tr>
    </w:tbl>
    <w:p w14:paraId="256AF05B" w14:textId="77777777" w:rsidR="0004518E" w:rsidRDefault="0004518E" w:rsidP="0004518E"/>
    <w:p w14:paraId="12939BE4" w14:textId="4989D4E3" w:rsidR="0004518E" w:rsidRDefault="0004518E" w:rsidP="0004518E">
      <w:r>
        <w:br w:type="page"/>
      </w:r>
    </w:p>
    <w:p w14:paraId="27973648" w14:textId="77777777" w:rsidR="0004518E" w:rsidRPr="001341A4" w:rsidRDefault="0004518E" w:rsidP="0004518E">
      <w:pPr>
        <w:pStyle w:val="ListBullet-OpenBulle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12"/>
        <w:gridCol w:w="3798"/>
      </w:tblGrid>
      <w:tr w:rsidR="0004518E" w:rsidRPr="005A3E16" w14:paraId="749607B5" w14:textId="77777777" w:rsidTr="00927336">
        <w:trPr>
          <w:cantSplit/>
        </w:trPr>
        <w:tc>
          <w:tcPr>
            <w:tcW w:w="9558" w:type="dxa"/>
            <w:gridSpan w:val="3"/>
            <w:shd w:val="clear" w:color="auto" w:fill="000000"/>
          </w:tcPr>
          <w:p w14:paraId="6F0A2E10" w14:textId="77777777" w:rsidR="0004518E" w:rsidRPr="001341A4" w:rsidRDefault="0004518E" w:rsidP="00927336">
            <w:pPr>
              <w:spacing w:before="60" w:after="60"/>
              <w:rPr>
                <w:rFonts w:cs="Arial"/>
                <w:b/>
              </w:rPr>
            </w:pPr>
            <w:r w:rsidRPr="001341A4">
              <w:rPr>
                <w:b/>
              </w:rPr>
              <w:t>Identifying School-Based Hazards</w:t>
            </w:r>
            <w:r>
              <w:rPr>
                <w:b/>
              </w:rPr>
              <w:t>/Threats</w:t>
            </w:r>
            <w:r w:rsidRPr="001341A4">
              <w:rPr>
                <w:b/>
              </w:rPr>
              <w:t>—</w:t>
            </w:r>
            <w:r>
              <w:rPr>
                <w:b/>
              </w:rPr>
              <w:t>School Grounds</w:t>
            </w:r>
            <w:r w:rsidRPr="001341A4">
              <w:rPr>
                <w:b/>
              </w:rPr>
              <w:t xml:space="preserve"> Checklis</w:t>
            </w:r>
            <w:r>
              <w:rPr>
                <w:b/>
              </w:rPr>
              <w:t>t (Continued)</w:t>
            </w:r>
          </w:p>
        </w:tc>
      </w:tr>
      <w:tr w:rsidR="0004518E" w:rsidRPr="005A3E16" w14:paraId="2C84E09A" w14:textId="77777777" w:rsidTr="00927336">
        <w:trPr>
          <w:cantSplit/>
        </w:trPr>
        <w:tc>
          <w:tcPr>
            <w:tcW w:w="4248" w:type="dxa"/>
          </w:tcPr>
          <w:p w14:paraId="3AB29A2C" w14:textId="77777777" w:rsidR="0004518E" w:rsidRPr="005B5940" w:rsidRDefault="0004518E" w:rsidP="00927336">
            <w:pPr>
              <w:spacing w:before="60" w:after="60"/>
              <w:rPr>
                <w:rFonts w:cs="Arial"/>
                <w:b/>
              </w:rPr>
            </w:pPr>
            <w:r>
              <w:rPr>
                <w:b/>
              </w:rPr>
              <w:t>Area</w:t>
            </w:r>
            <w:r w:rsidRPr="009958A8">
              <w:rPr>
                <w:b/>
              </w:rPr>
              <w:t>:</w:t>
            </w:r>
            <w:r>
              <w:t xml:space="preserve">  </w:t>
            </w:r>
          </w:p>
        </w:tc>
        <w:tc>
          <w:tcPr>
            <w:tcW w:w="5310" w:type="dxa"/>
            <w:gridSpan w:val="2"/>
          </w:tcPr>
          <w:p w14:paraId="70D167B8" w14:textId="77777777" w:rsidR="0004518E" w:rsidRDefault="0004518E" w:rsidP="00927336">
            <w:pPr>
              <w:spacing w:before="60" w:after="60"/>
              <w:rPr>
                <w:rFonts w:cs="Arial"/>
                <w:b/>
              </w:rPr>
            </w:pPr>
            <w:r w:rsidRPr="009958A8">
              <w:rPr>
                <w:b/>
              </w:rPr>
              <w:t>Date Surveyed:</w:t>
            </w:r>
            <w:r>
              <w:t xml:space="preserve">  </w:t>
            </w:r>
          </w:p>
        </w:tc>
      </w:tr>
      <w:tr w:rsidR="0004518E" w:rsidRPr="005A3E16" w14:paraId="5B8945EE" w14:textId="77777777" w:rsidTr="00927336">
        <w:trPr>
          <w:cantSplit/>
        </w:trPr>
        <w:tc>
          <w:tcPr>
            <w:tcW w:w="5760" w:type="dxa"/>
            <w:gridSpan w:val="2"/>
          </w:tcPr>
          <w:p w14:paraId="00A93703" w14:textId="77777777" w:rsidR="0004518E" w:rsidRPr="005B5940" w:rsidRDefault="0004518E" w:rsidP="00927336">
            <w:pPr>
              <w:spacing w:before="60" w:after="60"/>
              <w:jc w:val="center"/>
              <w:rPr>
                <w:rFonts w:cs="Arial"/>
                <w:b/>
              </w:rPr>
            </w:pPr>
            <w:r w:rsidRPr="005B5940">
              <w:rPr>
                <w:rFonts w:cs="Arial"/>
                <w:b/>
              </w:rPr>
              <w:t>Hazard</w:t>
            </w:r>
            <w:r>
              <w:rPr>
                <w:rFonts w:cs="Arial"/>
                <w:b/>
              </w:rPr>
              <w:t>/Threat</w:t>
            </w:r>
          </w:p>
        </w:tc>
        <w:tc>
          <w:tcPr>
            <w:tcW w:w="3798" w:type="dxa"/>
          </w:tcPr>
          <w:p w14:paraId="76B01101" w14:textId="77777777" w:rsidR="0004518E" w:rsidRPr="005B5940" w:rsidRDefault="0004518E" w:rsidP="00927336">
            <w:pPr>
              <w:spacing w:before="60" w:after="60"/>
              <w:jc w:val="center"/>
              <w:rPr>
                <w:rFonts w:cs="Arial"/>
                <w:b/>
              </w:rPr>
            </w:pPr>
            <w:r>
              <w:rPr>
                <w:rFonts w:cs="Arial"/>
                <w:b/>
              </w:rPr>
              <w:t>Comments</w:t>
            </w:r>
          </w:p>
        </w:tc>
      </w:tr>
      <w:tr w:rsidR="0004518E" w:rsidRPr="005B5940" w14:paraId="0E87E4B2" w14:textId="77777777" w:rsidTr="00927336">
        <w:trPr>
          <w:cantSplit/>
        </w:trPr>
        <w:tc>
          <w:tcPr>
            <w:tcW w:w="5760" w:type="dxa"/>
            <w:gridSpan w:val="2"/>
            <w:tcBorders>
              <w:top w:val="single" w:sz="4" w:space="0" w:color="auto"/>
              <w:left w:val="single" w:sz="4" w:space="0" w:color="auto"/>
              <w:bottom w:val="single" w:sz="4" w:space="0" w:color="auto"/>
              <w:right w:val="single" w:sz="4" w:space="0" w:color="auto"/>
            </w:tcBorders>
          </w:tcPr>
          <w:p w14:paraId="3C4C9680" w14:textId="77777777" w:rsidR="0004518E" w:rsidRPr="005B5940" w:rsidRDefault="0004518E" w:rsidP="00927336">
            <w:pPr>
              <w:spacing w:before="60" w:after="60"/>
              <w:rPr>
                <w:rFonts w:cs="Arial"/>
              </w:rPr>
            </w:pPr>
            <w:r w:rsidRPr="005B5940">
              <w:rPr>
                <w:rFonts w:cs="Arial"/>
              </w:rPr>
              <w:t>School Grounds</w:t>
            </w:r>
            <w:r>
              <w:rPr>
                <w:rFonts w:cs="Arial"/>
              </w:rPr>
              <w:t>/Neighborhood</w:t>
            </w:r>
            <w:r w:rsidRPr="005B5940">
              <w:rPr>
                <w:rFonts w:cs="Arial"/>
              </w:rPr>
              <w:t>:</w:t>
            </w:r>
          </w:p>
          <w:p w14:paraId="61367A93" w14:textId="77777777" w:rsidR="0004518E" w:rsidRDefault="0004518E" w:rsidP="008D1D07">
            <w:pPr>
              <w:numPr>
                <w:ilvl w:val="0"/>
                <w:numId w:val="65"/>
              </w:numPr>
              <w:spacing w:before="60" w:after="60" w:line="240" w:lineRule="auto"/>
              <w:rPr>
                <w:rFonts w:cs="Arial"/>
              </w:rPr>
            </w:pPr>
            <w:r w:rsidRPr="00C62359">
              <w:rPr>
                <w:rFonts w:cs="Arial"/>
              </w:rPr>
              <w:t>Trees or shrubs that present a fire or wind threat</w:t>
            </w:r>
            <w:r>
              <w:rPr>
                <w:rFonts w:cs="Arial"/>
              </w:rPr>
              <w:t>/hazard</w:t>
            </w:r>
          </w:p>
          <w:p w14:paraId="02093D96" w14:textId="77777777" w:rsidR="0004518E" w:rsidRPr="00C62359" w:rsidRDefault="0004518E" w:rsidP="008D1D07">
            <w:pPr>
              <w:numPr>
                <w:ilvl w:val="0"/>
                <w:numId w:val="65"/>
              </w:numPr>
              <w:spacing w:before="60" w:after="60" w:line="240" w:lineRule="auto"/>
              <w:rPr>
                <w:rFonts w:cs="Arial"/>
              </w:rPr>
            </w:pPr>
            <w:r w:rsidRPr="00C62359">
              <w:rPr>
                <w:rFonts w:cs="Arial"/>
              </w:rPr>
              <w:t>Streams in close proximity</w:t>
            </w:r>
          </w:p>
          <w:p w14:paraId="378C5159" w14:textId="77777777" w:rsidR="0004518E" w:rsidRPr="005B5940" w:rsidRDefault="0004518E" w:rsidP="008D1D07">
            <w:pPr>
              <w:numPr>
                <w:ilvl w:val="0"/>
                <w:numId w:val="65"/>
              </w:numPr>
              <w:spacing w:before="60" w:after="60" w:line="240" w:lineRule="auto"/>
              <w:rPr>
                <w:rFonts w:cs="Arial"/>
              </w:rPr>
            </w:pPr>
            <w:r w:rsidRPr="005B5940">
              <w:rPr>
                <w:rFonts w:cs="Arial"/>
              </w:rPr>
              <w:t>Electric</w:t>
            </w:r>
            <w:r>
              <w:rPr>
                <w:rFonts w:cs="Arial"/>
              </w:rPr>
              <w:t>al</w:t>
            </w:r>
            <w:r w:rsidRPr="005B5940">
              <w:rPr>
                <w:rFonts w:cs="Arial"/>
              </w:rPr>
              <w:t xml:space="preserve"> wires</w:t>
            </w:r>
          </w:p>
          <w:p w14:paraId="1D19A378" w14:textId="77777777" w:rsidR="0004518E" w:rsidRPr="005B5940" w:rsidRDefault="0004518E" w:rsidP="008D1D07">
            <w:pPr>
              <w:numPr>
                <w:ilvl w:val="0"/>
                <w:numId w:val="65"/>
              </w:numPr>
              <w:spacing w:before="60" w:after="60" w:line="240" w:lineRule="auto"/>
              <w:rPr>
                <w:rFonts w:cs="Arial"/>
              </w:rPr>
            </w:pPr>
            <w:r w:rsidRPr="005B5940">
              <w:rPr>
                <w:rFonts w:cs="Arial"/>
              </w:rPr>
              <w:t>Gasoline or propane tanks</w:t>
            </w:r>
          </w:p>
          <w:p w14:paraId="7BA0FECB" w14:textId="77777777" w:rsidR="0004518E" w:rsidRPr="005B5940" w:rsidRDefault="0004518E" w:rsidP="008D1D07">
            <w:pPr>
              <w:numPr>
                <w:ilvl w:val="0"/>
                <w:numId w:val="65"/>
              </w:numPr>
              <w:spacing w:before="60" w:after="60" w:line="240" w:lineRule="auto"/>
              <w:rPr>
                <w:rFonts w:cs="Arial"/>
              </w:rPr>
            </w:pPr>
            <w:r w:rsidRPr="005B5940">
              <w:rPr>
                <w:rFonts w:cs="Arial"/>
              </w:rPr>
              <w:t>Natural gas lines</w:t>
            </w:r>
          </w:p>
          <w:p w14:paraId="6A5BA788" w14:textId="77777777" w:rsidR="0004518E" w:rsidRPr="005B5940" w:rsidRDefault="0004518E" w:rsidP="008D1D07">
            <w:pPr>
              <w:numPr>
                <w:ilvl w:val="0"/>
                <w:numId w:val="65"/>
              </w:numPr>
              <w:spacing w:before="60" w:after="60" w:line="240" w:lineRule="auto"/>
              <w:rPr>
                <w:rFonts w:cs="Arial"/>
              </w:rPr>
            </w:pPr>
            <w:r w:rsidRPr="005B5940">
              <w:rPr>
                <w:rFonts w:cs="Arial"/>
              </w:rPr>
              <w:t>Fences in need of repair</w:t>
            </w:r>
          </w:p>
          <w:p w14:paraId="5936FAED" w14:textId="77777777" w:rsidR="0004518E" w:rsidRDefault="0004518E" w:rsidP="008D1D07">
            <w:pPr>
              <w:numPr>
                <w:ilvl w:val="0"/>
                <w:numId w:val="65"/>
              </w:numPr>
              <w:spacing w:before="40" w:after="40" w:line="240" w:lineRule="auto"/>
              <w:rPr>
                <w:rFonts w:cs="Arial"/>
              </w:rPr>
            </w:pPr>
            <w:r w:rsidRPr="005B5940">
              <w:rPr>
                <w:rFonts w:cs="Arial"/>
              </w:rPr>
              <w:t xml:space="preserve">Other </w:t>
            </w:r>
            <w:r>
              <w:rPr>
                <w:rFonts w:cs="Arial"/>
              </w:rPr>
              <w:t>threats/hazards (l</w:t>
            </w:r>
            <w:r w:rsidRPr="005B5940">
              <w:rPr>
                <w:rFonts w:cs="Arial"/>
              </w:rPr>
              <w:t>ist):</w:t>
            </w:r>
          </w:p>
          <w:p w14:paraId="2D452CDE" w14:textId="77777777" w:rsidR="0004518E" w:rsidRPr="005B5940" w:rsidRDefault="0004518E" w:rsidP="00927336">
            <w:pPr>
              <w:spacing w:before="60" w:after="60"/>
              <w:rPr>
                <w:rFonts w:cs="Arial"/>
              </w:rPr>
            </w:pPr>
          </w:p>
          <w:p w14:paraId="51D70129" w14:textId="77777777" w:rsidR="0004518E" w:rsidRPr="005B5940" w:rsidRDefault="0004518E" w:rsidP="00927336">
            <w:pPr>
              <w:spacing w:before="60" w:after="60"/>
              <w:rPr>
                <w:rFonts w:cs="Arial"/>
              </w:rPr>
            </w:pPr>
          </w:p>
          <w:p w14:paraId="40546ACB" w14:textId="77777777" w:rsidR="0004518E" w:rsidRPr="005B5940" w:rsidRDefault="0004518E" w:rsidP="00927336">
            <w:pPr>
              <w:spacing w:before="60" w:after="60"/>
              <w:rPr>
                <w:rFonts w:cs="Arial"/>
              </w:rPr>
            </w:pPr>
          </w:p>
          <w:p w14:paraId="0191D2FA" w14:textId="77777777" w:rsidR="0004518E" w:rsidRPr="005B5940" w:rsidRDefault="0004518E" w:rsidP="00927336">
            <w:pPr>
              <w:spacing w:before="60" w:after="60"/>
              <w:rPr>
                <w:rFonts w:cs="Arial"/>
              </w:rPr>
            </w:pPr>
          </w:p>
          <w:p w14:paraId="52578381" w14:textId="77777777" w:rsidR="0004518E" w:rsidRPr="005B5940" w:rsidRDefault="0004518E" w:rsidP="00927336">
            <w:pPr>
              <w:spacing w:before="60" w:after="60"/>
              <w:rPr>
                <w:rFonts w:cs="Arial"/>
              </w:rPr>
            </w:pPr>
          </w:p>
          <w:p w14:paraId="025CDF09" w14:textId="77777777" w:rsidR="0004518E" w:rsidRPr="005B5940" w:rsidRDefault="0004518E" w:rsidP="00927336">
            <w:pPr>
              <w:spacing w:before="60" w:after="60"/>
              <w:rPr>
                <w:rFonts w:cs="Arial"/>
              </w:rPr>
            </w:pPr>
          </w:p>
          <w:p w14:paraId="3FE4FBD1" w14:textId="77777777" w:rsidR="0004518E" w:rsidRPr="005B5940" w:rsidRDefault="0004518E" w:rsidP="00927336">
            <w:pPr>
              <w:spacing w:before="60" w:after="60"/>
              <w:rPr>
                <w:rFonts w:cs="Arial"/>
              </w:rPr>
            </w:pPr>
          </w:p>
          <w:p w14:paraId="4E9D4676" w14:textId="77777777" w:rsidR="0004518E" w:rsidRPr="005B5940" w:rsidRDefault="0004518E" w:rsidP="00927336">
            <w:pPr>
              <w:spacing w:before="60" w:after="60"/>
              <w:rPr>
                <w:rFonts w:cs="Arial"/>
              </w:rPr>
            </w:pPr>
          </w:p>
        </w:tc>
        <w:tc>
          <w:tcPr>
            <w:tcW w:w="3798" w:type="dxa"/>
            <w:tcBorders>
              <w:top w:val="single" w:sz="4" w:space="0" w:color="auto"/>
              <w:left w:val="single" w:sz="4" w:space="0" w:color="auto"/>
              <w:bottom w:val="single" w:sz="4" w:space="0" w:color="auto"/>
              <w:right w:val="single" w:sz="4" w:space="0" w:color="auto"/>
            </w:tcBorders>
          </w:tcPr>
          <w:p w14:paraId="02A4FCEE" w14:textId="77777777" w:rsidR="0004518E" w:rsidRPr="00DB4BD9" w:rsidRDefault="0004518E" w:rsidP="00927336">
            <w:pPr>
              <w:spacing w:before="60" w:after="60"/>
              <w:rPr>
                <w:rFonts w:cs="Arial"/>
                <w:b/>
              </w:rPr>
            </w:pPr>
          </w:p>
        </w:tc>
      </w:tr>
    </w:tbl>
    <w:p w14:paraId="38F1B476" w14:textId="77777777" w:rsidR="0004518E" w:rsidRDefault="0004518E" w:rsidP="00595F71">
      <w:pPr>
        <w:rPr>
          <w:color w:val="5F5F5F"/>
          <w:sz w:val="32"/>
          <w:szCs w:val="32"/>
          <w:u w:val="single"/>
        </w:rPr>
      </w:pPr>
    </w:p>
    <w:p w14:paraId="2BA4F28D" w14:textId="77777777" w:rsidR="0004518E" w:rsidRDefault="0004518E" w:rsidP="00595F71">
      <w:pPr>
        <w:rPr>
          <w:color w:val="5F5F5F"/>
          <w:sz w:val="32"/>
          <w:szCs w:val="32"/>
          <w:u w:val="single"/>
        </w:rPr>
      </w:pPr>
    </w:p>
    <w:p w14:paraId="71F9E356" w14:textId="77777777" w:rsidR="0004518E" w:rsidRDefault="0004518E" w:rsidP="00595F71">
      <w:pPr>
        <w:rPr>
          <w:color w:val="5F5F5F"/>
          <w:sz w:val="32"/>
          <w:szCs w:val="32"/>
          <w:u w:val="single"/>
        </w:rPr>
      </w:pPr>
    </w:p>
    <w:p w14:paraId="47B8F3FD" w14:textId="77777777" w:rsidR="0004518E" w:rsidRDefault="0004518E" w:rsidP="00595F71">
      <w:pPr>
        <w:rPr>
          <w:color w:val="5F5F5F"/>
          <w:sz w:val="32"/>
          <w:szCs w:val="32"/>
          <w:u w:val="single"/>
        </w:rPr>
      </w:pPr>
    </w:p>
    <w:p w14:paraId="1D74FD7D" w14:textId="77777777" w:rsidR="0004518E" w:rsidRDefault="0004518E" w:rsidP="00595F71">
      <w:pPr>
        <w:rPr>
          <w:color w:val="5F5F5F"/>
          <w:sz w:val="32"/>
          <w:szCs w:val="32"/>
          <w:u w:val="single"/>
        </w:rPr>
      </w:pPr>
    </w:p>
    <w:p w14:paraId="2C2D7050" w14:textId="77777777" w:rsidR="0004518E" w:rsidRDefault="0004518E" w:rsidP="00595F71">
      <w:pPr>
        <w:rPr>
          <w:color w:val="5F5F5F"/>
          <w:sz w:val="32"/>
          <w:szCs w:val="32"/>
          <w:u w:val="single"/>
        </w:rPr>
      </w:pPr>
    </w:p>
    <w:p w14:paraId="663A86F9" w14:textId="77777777" w:rsidR="0004518E" w:rsidRDefault="0004518E" w:rsidP="00595F71">
      <w:pPr>
        <w:rPr>
          <w:color w:val="5F5F5F"/>
          <w:sz w:val="32"/>
          <w:szCs w:val="32"/>
          <w:u w:val="single"/>
        </w:rPr>
      </w:pPr>
    </w:p>
    <w:p w14:paraId="677F73D6" w14:textId="77777777" w:rsidR="00AF409C" w:rsidRDefault="00AF409C" w:rsidP="00595F71">
      <w:pPr>
        <w:rPr>
          <w:color w:val="5F5F5F"/>
          <w:sz w:val="32"/>
          <w:szCs w:val="32"/>
          <w:u w:val="single"/>
        </w:rPr>
      </w:pPr>
    </w:p>
    <w:p w14:paraId="73456A4C" w14:textId="2169F966" w:rsidR="00595F71" w:rsidRPr="00371E9F" w:rsidRDefault="0004518E" w:rsidP="00595F71">
      <w:pPr>
        <w:rPr>
          <w:color w:val="5F5F5F"/>
          <w:sz w:val="32"/>
          <w:szCs w:val="32"/>
          <w:u w:val="single"/>
        </w:rPr>
      </w:pPr>
      <w:r>
        <w:rPr>
          <w:color w:val="5F5F5F"/>
          <w:sz w:val="32"/>
          <w:szCs w:val="32"/>
          <w:u w:val="single"/>
        </w:rPr>
        <w:lastRenderedPageBreak/>
        <w:t>Annex G</w:t>
      </w:r>
      <w:r w:rsidR="00595F71" w:rsidRPr="00371E9F">
        <w:rPr>
          <w:color w:val="5F5F5F"/>
          <w:sz w:val="32"/>
          <w:szCs w:val="32"/>
          <w:u w:val="single"/>
        </w:rPr>
        <w:t xml:space="preserve">.  </w:t>
      </w:r>
      <w:r w:rsidR="00595F71">
        <w:rPr>
          <w:color w:val="5F5F5F"/>
          <w:sz w:val="32"/>
          <w:szCs w:val="32"/>
          <w:u w:val="single"/>
        </w:rPr>
        <w:t>Hazard Specific Annex</w:t>
      </w:r>
      <w:r w:rsidR="00595F71" w:rsidRPr="00371E9F">
        <w:rPr>
          <w:color w:val="5F5F5F"/>
          <w:sz w:val="32"/>
          <w:szCs w:val="32"/>
          <w:u w:val="single"/>
        </w:rPr>
        <w:tab/>
      </w:r>
      <w:r w:rsidR="00595F71" w:rsidRPr="00371E9F">
        <w:rPr>
          <w:color w:val="5F5F5F"/>
          <w:sz w:val="32"/>
          <w:szCs w:val="32"/>
          <w:u w:val="single"/>
        </w:rPr>
        <w:tab/>
      </w:r>
      <w:r w:rsidR="00595F71" w:rsidRPr="00371E9F">
        <w:rPr>
          <w:color w:val="5F5F5F"/>
          <w:sz w:val="32"/>
          <w:szCs w:val="32"/>
          <w:u w:val="single"/>
        </w:rPr>
        <w:tab/>
      </w:r>
      <w:r w:rsidR="00595F71" w:rsidRPr="00371E9F">
        <w:rPr>
          <w:color w:val="5F5F5F"/>
          <w:sz w:val="32"/>
          <w:szCs w:val="32"/>
          <w:u w:val="single"/>
        </w:rPr>
        <w:tab/>
      </w:r>
      <w:r w:rsidR="00595F71" w:rsidRPr="00371E9F">
        <w:rPr>
          <w:color w:val="5F5F5F"/>
          <w:sz w:val="32"/>
          <w:szCs w:val="32"/>
          <w:u w:val="single"/>
        </w:rPr>
        <w:tab/>
      </w:r>
    </w:p>
    <w:p w14:paraId="44CB0889" w14:textId="77777777" w:rsidR="00595F71" w:rsidRPr="00595F71" w:rsidRDefault="00595F71"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2DBC9CC9" w14:textId="77777777" w:rsidTr="00595F71">
        <w:trPr>
          <w:trHeight w:val="990"/>
        </w:trPr>
        <w:tc>
          <w:tcPr>
            <w:tcW w:w="6510" w:type="dxa"/>
            <w:gridSpan w:val="4"/>
            <w:shd w:val="clear" w:color="auto" w:fill="000000" w:themeFill="text1"/>
          </w:tcPr>
          <w:p w14:paraId="3C134D6E" w14:textId="77777777" w:rsidR="00595F71" w:rsidRPr="00595F71" w:rsidRDefault="00595F71" w:rsidP="00595F71">
            <w:pPr>
              <w:jc w:val="center"/>
              <w:rPr>
                <w:sz w:val="52"/>
                <w:szCs w:val="52"/>
              </w:rPr>
            </w:pPr>
            <w:r w:rsidRPr="00595F71">
              <w:rPr>
                <w:sz w:val="52"/>
                <w:szCs w:val="52"/>
              </w:rPr>
              <w:t>DROUGHT</w:t>
            </w:r>
          </w:p>
        </w:tc>
        <w:tc>
          <w:tcPr>
            <w:tcW w:w="3240" w:type="dxa"/>
            <w:gridSpan w:val="2"/>
          </w:tcPr>
          <w:p w14:paraId="4B8E50BF" w14:textId="77777777" w:rsidR="00595F71" w:rsidRPr="00595F71" w:rsidRDefault="00595F71" w:rsidP="00595F71"/>
        </w:tc>
      </w:tr>
      <w:tr w:rsidR="00595F71" w:rsidRPr="00595F71" w14:paraId="623C12E0" w14:textId="77777777" w:rsidTr="00595F71">
        <w:trPr>
          <w:trHeight w:val="615"/>
        </w:trPr>
        <w:tc>
          <w:tcPr>
            <w:tcW w:w="9750" w:type="dxa"/>
            <w:gridSpan w:val="6"/>
          </w:tcPr>
          <w:p w14:paraId="37D785FD" w14:textId="77777777" w:rsidR="00595F71" w:rsidRPr="00595F71" w:rsidRDefault="00595F71" w:rsidP="00595F71">
            <w:r w:rsidRPr="00595F71">
              <w:t>Drought is an abnormally dry period lasting months or years when an area has a deficiency of water and precipitation in its surface and/or underground water supply.  This hazard could affect a school district if it obtains its water supply through a water well or if there is a mandatory conservation measure implemented.</w:t>
            </w:r>
          </w:p>
        </w:tc>
      </w:tr>
      <w:tr w:rsidR="00595F71" w:rsidRPr="00595F71" w14:paraId="574C0AE0" w14:textId="77777777" w:rsidTr="00595F71">
        <w:trPr>
          <w:trHeight w:val="360"/>
        </w:trPr>
        <w:tc>
          <w:tcPr>
            <w:tcW w:w="405" w:type="dxa"/>
            <w:shd w:val="clear" w:color="auto" w:fill="993366"/>
          </w:tcPr>
          <w:p w14:paraId="35ACFEA8" w14:textId="77777777" w:rsidR="00595F71" w:rsidRPr="00595F71" w:rsidRDefault="00595F71" w:rsidP="00595F71"/>
        </w:tc>
        <w:tc>
          <w:tcPr>
            <w:tcW w:w="1485" w:type="dxa"/>
            <w:shd w:val="clear" w:color="auto" w:fill="993366"/>
          </w:tcPr>
          <w:p w14:paraId="48B2405B" w14:textId="77777777" w:rsidR="00595F71" w:rsidRPr="00595F71" w:rsidRDefault="00595F71" w:rsidP="00595F71">
            <w:r w:rsidRPr="00595F71">
              <w:rPr>
                <w:color w:val="FFFFFF" w:themeColor="background1"/>
              </w:rPr>
              <w:t>TIME</w:t>
            </w:r>
          </w:p>
        </w:tc>
        <w:tc>
          <w:tcPr>
            <w:tcW w:w="4095" w:type="dxa"/>
            <w:shd w:val="clear" w:color="auto" w:fill="993366"/>
          </w:tcPr>
          <w:p w14:paraId="795BCE47"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52057739"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36BBA23F"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7DC4C932" w14:textId="77777777" w:rsidTr="00595F71">
        <w:trPr>
          <w:trHeight w:val="360"/>
        </w:trPr>
        <w:tc>
          <w:tcPr>
            <w:tcW w:w="405" w:type="dxa"/>
          </w:tcPr>
          <w:p w14:paraId="1B4A11DD" w14:textId="77777777" w:rsidR="00595F71" w:rsidRPr="00595F71" w:rsidRDefault="00595F71" w:rsidP="00595F71"/>
        </w:tc>
        <w:tc>
          <w:tcPr>
            <w:tcW w:w="1485" w:type="dxa"/>
          </w:tcPr>
          <w:p w14:paraId="039C00A3" w14:textId="77777777" w:rsidR="00595F71" w:rsidRPr="00595F71" w:rsidRDefault="00595F71" w:rsidP="00595F71"/>
        </w:tc>
        <w:tc>
          <w:tcPr>
            <w:tcW w:w="4095" w:type="dxa"/>
          </w:tcPr>
          <w:p w14:paraId="12D12D48" w14:textId="77777777" w:rsidR="00595F71" w:rsidRPr="00595F71" w:rsidRDefault="00595F71" w:rsidP="00595F71"/>
        </w:tc>
        <w:tc>
          <w:tcPr>
            <w:tcW w:w="2010" w:type="dxa"/>
            <w:gridSpan w:val="2"/>
          </w:tcPr>
          <w:p w14:paraId="7DC2E23E" w14:textId="77777777" w:rsidR="00595F71" w:rsidRPr="00595F71" w:rsidRDefault="00595F71" w:rsidP="00595F71"/>
        </w:tc>
        <w:tc>
          <w:tcPr>
            <w:tcW w:w="1755" w:type="dxa"/>
          </w:tcPr>
          <w:p w14:paraId="386E627B" w14:textId="77777777" w:rsidR="00595F71" w:rsidRPr="00595F71" w:rsidRDefault="00595F71" w:rsidP="00595F71"/>
        </w:tc>
      </w:tr>
      <w:tr w:rsidR="00595F71" w:rsidRPr="00595F71" w14:paraId="38AE064A" w14:textId="77777777" w:rsidTr="00595F71">
        <w:trPr>
          <w:trHeight w:val="360"/>
        </w:trPr>
        <w:tc>
          <w:tcPr>
            <w:tcW w:w="405" w:type="dxa"/>
          </w:tcPr>
          <w:p w14:paraId="01676C11" w14:textId="77777777" w:rsidR="00595F71" w:rsidRPr="00595F71" w:rsidRDefault="00595F71" w:rsidP="00595F71"/>
        </w:tc>
        <w:tc>
          <w:tcPr>
            <w:tcW w:w="1485" w:type="dxa"/>
          </w:tcPr>
          <w:p w14:paraId="77A9870A" w14:textId="77777777" w:rsidR="00595F71" w:rsidRPr="00595F71" w:rsidRDefault="00595F71" w:rsidP="00595F71"/>
        </w:tc>
        <w:tc>
          <w:tcPr>
            <w:tcW w:w="4095" w:type="dxa"/>
          </w:tcPr>
          <w:p w14:paraId="3DAE73AF" w14:textId="77777777" w:rsidR="00595F71" w:rsidRPr="00595F71" w:rsidRDefault="00595F71" w:rsidP="00595F71"/>
        </w:tc>
        <w:tc>
          <w:tcPr>
            <w:tcW w:w="2010" w:type="dxa"/>
            <w:gridSpan w:val="2"/>
          </w:tcPr>
          <w:p w14:paraId="6898D8EA" w14:textId="77777777" w:rsidR="00595F71" w:rsidRPr="00595F71" w:rsidRDefault="00595F71" w:rsidP="00595F71"/>
        </w:tc>
        <w:tc>
          <w:tcPr>
            <w:tcW w:w="1755" w:type="dxa"/>
          </w:tcPr>
          <w:p w14:paraId="4AC668C4" w14:textId="77777777" w:rsidR="00595F71" w:rsidRPr="00595F71" w:rsidRDefault="00595F71" w:rsidP="00595F71"/>
        </w:tc>
      </w:tr>
      <w:tr w:rsidR="00595F71" w:rsidRPr="00595F71" w14:paraId="689A70E9" w14:textId="77777777" w:rsidTr="00595F71">
        <w:trPr>
          <w:trHeight w:val="360"/>
        </w:trPr>
        <w:tc>
          <w:tcPr>
            <w:tcW w:w="405" w:type="dxa"/>
          </w:tcPr>
          <w:p w14:paraId="07340B9E" w14:textId="77777777" w:rsidR="00595F71" w:rsidRPr="00595F71" w:rsidRDefault="00595F71" w:rsidP="00595F71"/>
        </w:tc>
        <w:tc>
          <w:tcPr>
            <w:tcW w:w="1485" w:type="dxa"/>
          </w:tcPr>
          <w:p w14:paraId="72AE71DB" w14:textId="77777777" w:rsidR="00595F71" w:rsidRPr="00595F71" w:rsidRDefault="00595F71" w:rsidP="00595F71"/>
        </w:tc>
        <w:tc>
          <w:tcPr>
            <w:tcW w:w="4095" w:type="dxa"/>
          </w:tcPr>
          <w:p w14:paraId="2952C703" w14:textId="77777777" w:rsidR="00595F71" w:rsidRPr="00595F71" w:rsidRDefault="00595F71" w:rsidP="00595F71"/>
        </w:tc>
        <w:tc>
          <w:tcPr>
            <w:tcW w:w="2010" w:type="dxa"/>
            <w:gridSpan w:val="2"/>
          </w:tcPr>
          <w:p w14:paraId="67A979A8" w14:textId="77777777" w:rsidR="00595F71" w:rsidRPr="00595F71" w:rsidRDefault="00595F71" w:rsidP="00595F71"/>
        </w:tc>
        <w:tc>
          <w:tcPr>
            <w:tcW w:w="1755" w:type="dxa"/>
          </w:tcPr>
          <w:p w14:paraId="6BAD0B61" w14:textId="77777777" w:rsidR="00595F71" w:rsidRPr="00595F71" w:rsidRDefault="00595F71" w:rsidP="00595F71"/>
        </w:tc>
      </w:tr>
      <w:tr w:rsidR="00595F71" w:rsidRPr="00595F71" w14:paraId="316DBDC4" w14:textId="77777777" w:rsidTr="00595F71">
        <w:trPr>
          <w:trHeight w:val="360"/>
        </w:trPr>
        <w:tc>
          <w:tcPr>
            <w:tcW w:w="405" w:type="dxa"/>
          </w:tcPr>
          <w:p w14:paraId="07EA9169" w14:textId="77777777" w:rsidR="00595F71" w:rsidRPr="00595F71" w:rsidRDefault="00595F71" w:rsidP="00595F71"/>
        </w:tc>
        <w:tc>
          <w:tcPr>
            <w:tcW w:w="1485" w:type="dxa"/>
          </w:tcPr>
          <w:p w14:paraId="4CD918CC" w14:textId="77777777" w:rsidR="00595F71" w:rsidRPr="00595F71" w:rsidRDefault="00595F71" w:rsidP="00595F71"/>
        </w:tc>
        <w:tc>
          <w:tcPr>
            <w:tcW w:w="4095" w:type="dxa"/>
          </w:tcPr>
          <w:p w14:paraId="3F993808" w14:textId="77777777" w:rsidR="00595F71" w:rsidRPr="00595F71" w:rsidRDefault="00595F71" w:rsidP="00595F71"/>
        </w:tc>
        <w:tc>
          <w:tcPr>
            <w:tcW w:w="2010" w:type="dxa"/>
            <w:gridSpan w:val="2"/>
          </w:tcPr>
          <w:p w14:paraId="74075049" w14:textId="77777777" w:rsidR="00595F71" w:rsidRPr="00595F71" w:rsidRDefault="00595F71" w:rsidP="00595F71"/>
        </w:tc>
        <w:tc>
          <w:tcPr>
            <w:tcW w:w="1755" w:type="dxa"/>
          </w:tcPr>
          <w:p w14:paraId="57A0085D" w14:textId="77777777" w:rsidR="00595F71" w:rsidRPr="00595F71" w:rsidRDefault="00595F71" w:rsidP="00595F71"/>
        </w:tc>
      </w:tr>
      <w:tr w:rsidR="00595F71" w:rsidRPr="00595F71" w14:paraId="4B1FD9C3" w14:textId="77777777" w:rsidTr="00595F71">
        <w:trPr>
          <w:trHeight w:val="360"/>
        </w:trPr>
        <w:tc>
          <w:tcPr>
            <w:tcW w:w="405" w:type="dxa"/>
          </w:tcPr>
          <w:p w14:paraId="5A15C3D8" w14:textId="77777777" w:rsidR="00595F71" w:rsidRPr="00595F71" w:rsidRDefault="00595F71" w:rsidP="00595F71"/>
        </w:tc>
        <w:tc>
          <w:tcPr>
            <w:tcW w:w="1485" w:type="dxa"/>
          </w:tcPr>
          <w:p w14:paraId="100725CA" w14:textId="77777777" w:rsidR="00595F71" w:rsidRPr="00595F71" w:rsidRDefault="00595F71" w:rsidP="00595F71"/>
        </w:tc>
        <w:tc>
          <w:tcPr>
            <w:tcW w:w="4095" w:type="dxa"/>
          </w:tcPr>
          <w:p w14:paraId="7D417492" w14:textId="77777777" w:rsidR="00595F71" w:rsidRPr="00595F71" w:rsidRDefault="00595F71" w:rsidP="00595F71"/>
        </w:tc>
        <w:tc>
          <w:tcPr>
            <w:tcW w:w="2010" w:type="dxa"/>
            <w:gridSpan w:val="2"/>
          </w:tcPr>
          <w:p w14:paraId="5321FC19" w14:textId="77777777" w:rsidR="00595F71" w:rsidRPr="00595F71" w:rsidRDefault="00595F71" w:rsidP="00595F71"/>
        </w:tc>
        <w:tc>
          <w:tcPr>
            <w:tcW w:w="1755" w:type="dxa"/>
          </w:tcPr>
          <w:p w14:paraId="59D13D0C" w14:textId="77777777" w:rsidR="00595F71" w:rsidRPr="00595F71" w:rsidRDefault="00595F71" w:rsidP="00595F71"/>
        </w:tc>
      </w:tr>
      <w:tr w:rsidR="00595F71" w:rsidRPr="00595F71" w14:paraId="6E348A01" w14:textId="77777777" w:rsidTr="00595F71">
        <w:trPr>
          <w:trHeight w:val="360"/>
        </w:trPr>
        <w:tc>
          <w:tcPr>
            <w:tcW w:w="405" w:type="dxa"/>
            <w:shd w:val="clear" w:color="auto" w:fill="F5750B"/>
          </w:tcPr>
          <w:p w14:paraId="1FF1F6F7" w14:textId="77777777" w:rsidR="00595F71" w:rsidRPr="00595F71" w:rsidRDefault="00595F71" w:rsidP="00595F71"/>
        </w:tc>
        <w:tc>
          <w:tcPr>
            <w:tcW w:w="1485" w:type="dxa"/>
            <w:shd w:val="clear" w:color="auto" w:fill="F5750B"/>
          </w:tcPr>
          <w:p w14:paraId="209C3581"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23BD4C30" w14:textId="7C044657"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30209B5D"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6DF51506"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796DD39A" w14:textId="77777777" w:rsidTr="00595F71">
        <w:trPr>
          <w:trHeight w:val="360"/>
        </w:trPr>
        <w:tc>
          <w:tcPr>
            <w:tcW w:w="405" w:type="dxa"/>
          </w:tcPr>
          <w:p w14:paraId="709F27E5" w14:textId="77777777" w:rsidR="00595F71" w:rsidRPr="00595F71" w:rsidRDefault="00595F71" w:rsidP="00595F71"/>
        </w:tc>
        <w:tc>
          <w:tcPr>
            <w:tcW w:w="1485" w:type="dxa"/>
          </w:tcPr>
          <w:p w14:paraId="24CA6CD0" w14:textId="77777777" w:rsidR="00595F71" w:rsidRPr="00595F71" w:rsidRDefault="00595F71" w:rsidP="00595F71"/>
        </w:tc>
        <w:tc>
          <w:tcPr>
            <w:tcW w:w="4095" w:type="dxa"/>
          </w:tcPr>
          <w:p w14:paraId="04BD1B58" w14:textId="77777777" w:rsidR="00595F71" w:rsidRPr="00595F71" w:rsidRDefault="00595F71" w:rsidP="00595F71"/>
        </w:tc>
        <w:tc>
          <w:tcPr>
            <w:tcW w:w="2010" w:type="dxa"/>
            <w:gridSpan w:val="2"/>
          </w:tcPr>
          <w:p w14:paraId="65CE9FC9" w14:textId="77777777" w:rsidR="00595F71" w:rsidRPr="00595F71" w:rsidRDefault="00595F71" w:rsidP="00595F71"/>
        </w:tc>
        <w:tc>
          <w:tcPr>
            <w:tcW w:w="1755" w:type="dxa"/>
          </w:tcPr>
          <w:p w14:paraId="42D4D14A" w14:textId="77777777" w:rsidR="00595F71" w:rsidRPr="00595F71" w:rsidRDefault="00595F71" w:rsidP="00595F71"/>
        </w:tc>
      </w:tr>
      <w:tr w:rsidR="00595F71" w:rsidRPr="00595F71" w14:paraId="078081D5" w14:textId="77777777" w:rsidTr="00595F71">
        <w:trPr>
          <w:trHeight w:val="360"/>
        </w:trPr>
        <w:tc>
          <w:tcPr>
            <w:tcW w:w="405" w:type="dxa"/>
          </w:tcPr>
          <w:p w14:paraId="055BC557" w14:textId="77777777" w:rsidR="00595F71" w:rsidRPr="00595F71" w:rsidRDefault="00595F71" w:rsidP="00595F71"/>
        </w:tc>
        <w:tc>
          <w:tcPr>
            <w:tcW w:w="1485" w:type="dxa"/>
          </w:tcPr>
          <w:p w14:paraId="2CAE60F7" w14:textId="77777777" w:rsidR="00595F71" w:rsidRPr="00595F71" w:rsidRDefault="00595F71" w:rsidP="00595F71"/>
        </w:tc>
        <w:tc>
          <w:tcPr>
            <w:tcW w:w="4095" w:type="dxa"/>
          </w:tcPr>
          <w:p w14:paraId="38CAACB6" w14:textId="77777777" w:rsidR="00595F71" w:rsidRPr="00595F71" w:rsidRDefault="00595F71" w:rsidP="00595F71"/>
        </w:tc>
        <w:tc>
          <w:tcPr>
            <w:tcW w:w="2010" w:type="dxa"/>
            <w:gridSpan w:val="2"/>
          </w:tcPr>
          <w:p w14:paraId="525098CF" w14:textId="77777777" w:rsidR="00595F71" w:rsidRPr="00595F71" w:rsidRDefault="00595F71" w:rsidP="00595F71"/>
        </w:tc>
        <w:tc>
          <w:tcPr>
            <w:tcW w:w="1755" w:type="dxa"/>
          </w:tcPr>
          <w:p w14:paraId="79031D1B" w14:textId="77777777" w:rsidR="00595F71" w:rsidRPr="00595F71" w:rsidRDefault="00595F71" w:rsidP="00595F71"/>
        </w:tc>
      </w:tr>
      <w:tr w:rsidR="00595F71" w:rsidRPr="00595F71" w14:paraId="62A920E7" w14:textId="77777777" w:rsidTr="00595F71">
        <w:trPr>
          <w:trHeight w:val="360"/>
        </w:trPr>
        <w:tc>
          <w:tcPr>
            <w:tcW w:w="405" w:type="dxa"/>
          </w:tcPr>
          <w:p w14:paraId="680186F1" w14:textId="77777777" w:rsidR="00595F71" w:rsidRPr="00595F71" w:rsidRDefault="00595F71" w:rsidP="00595F71"/>
        </w:tc>
        <w:tc>
          <w:tcPr>
            <w:tcW w:w="1485" w:type="dxa"/>
          </w:tcPr>
          <w:p w14:paraId="1DA2BF18" w14:textId="77777777" w:rsidR="00595F71" w:rsidRPr="00595F71" w:rsidRDefault="00595F71" w:rsidP="00595F71"/>
        </w:tc>
        <w:tc>
          <w:tcPr>
            <w:tcW w:w="4095" w:type="dxa"/>
          </w:tcPr>
          <w:p w14:paraId="0789B2A5" w14:textId="77777777" w:rsidR="00595F71" w:rsidRPr="00595F71" w:rsidRDefault="00595F71" w:rsidP="00595F71"/>
        </w:tc>
        <w:tc>
          <w:tcPr>
            <w:tcW w:w="2010" w:type="dxa"/>
            <w:gridSpan w:val="2"/>
          </w:tcPr>
          <w:p w14:paraId="48971CE3" w14:textId="77777777" w:rsidR="00595F71" w:rsidRPr="00595F71" w:rsidRDefault="00595F71" w:rsidP="00595F71"/>
        </w:tc>
        <w:tc>
          <w:tcPr>
            <w:tcW w:w="1755" w:type="dxa"/>
          </w:tcPr>
          <w:p w14:paraId="683C0C1A" w14:textId="77777777" w:rsidR="00595F71" w:rsidRPr="00595F71" w:rsidRDefault="00595F71" w:rsidP="00595F71"/>
        </w:tc>
      </w:tr>
      <w:tr w:rsidR="00595F71" w:rsidRPr="00595F71" w14:paraId="1C834DF6" w14:textId="77777777" w:rsidTr="00595F71">
        <w:trPr>
          <w:trHeight w:val="360"/>
        </w:trPr>
        <w:tc>
          <w:tcPr>
            <w:tcW w:w="405" w:type="dxa"/>
          </w:tcPr>
          <w:p w14:paraId="0D60277F" w14:textId="77777777" w:rsidR="00595F71" w:rsidRPr="00595F71" w:rsidRDefault="00595F71" w:rsidP="00595F71"/>
        </w:tc>
        <w:tc>
          <w:tcPr>
            <w:tcW w:w="1485" w:type="dxa"/>
          </w:tcPr>
          <w:p w14:paraId="3CD7E3FE" w14:textId="77777777" w:rsidR="00595F71" w:rsidRPr="00595F71" w:rsidRDefault="00595F71" w:rsidP="00595F71"/>
        </w:tc>
        <w:tc>
          <w:tcPr>
            <w:tcW w:w="4095" w:type="dxa"/>
          </w:tcPr>
          <w:p w14:paraId="41524B3C" w14:textId="77777777" w:rsidR="00595F71" w:rsidRPr="00595F71" w:rsidRDefault="00595F71" w:rsidP="00595F71"/>
        </w:tc>
        <w:tc>
          <w:tcPr>
            <w:tcW w:w="2010" w:type="dxa"/>
            <w:gridSpan w:val="2"/>
          </w:tcPr>
          <w:p w14:paraId="0D1D0CF9" w14:textId="77777777" w:rsidR="00595F71" w:rsidRPr="00595F71" w:rsidRDefault="00595F71" w:rsidP="00595F71"/>
        </w:tc>
        <w:tc>
          <w:tcPr>
            <w:tcW w:w="1755" w:type="dxa"/>
          </w:tcPr>
          <w:p w14:paraId="2E876D92" w14:textId="77777777" w:rsidR="00595F71" w:rsidRPr="00595F71" w:rsidRDefault="00595F71" w:rsidP="00595F71"/>
        </w:tc>
      </w:tr>
      <w:tr w:rsidR="00595F71" w:rsidRPr="00595F71" w14:paraId="13E35D6D" w14:textId="77777777" w:rsidTr="00595F71">
        <w:trPr>
          <w:trHeight w:val="360"/>
        </w:trPr>
        <w:tc>
          <w:tcPr>
            <w:tcW w:w="405" w:type="dxa"/>
          </w:tcPr>
          <w:p w14:paraId="74529AA0" w14:textId="77777777" w:rsidR="00595F71" w:rsidRPr="00595F71" w:rsidRDefault="00595F71" w:rsidP="00595F71"/>
        </w:tc>
        <w:tc>
          <w:tcPr>
            <w:tcW w:w="1485" w:type="dxa"/>
          </w:tcPr>
          <w:p w14:paraId="2002D82D" w14:textId="77777777" w:rsidR="00595F71" w:rsidRPr="00595F71" w:rsidRDefault="00595F71" w:rsidP="00595F71"/>
        </w:tc>
        <w:tc>
          <w:tcPr>
            <w:tcW w:w="4095" w:type="dxa"/>
          </w:tcPr>
          <w:p w14:paraId="282BE721" w14:textId="77777777" w:rsidR="00595F71" w:rsidRPr="00595F71" w:rsidRDefault="00595F71" w:rsidP="00595F71"/>
        </w:tc>
        <w:tc>
          <w:tcPr>
            <w:tcW w:w="2010" w:type="dxa"/>
            <w:gridSpan w:val="2"/>
          </w:tcPr>
          <w:p w14:paraId="374E99FB" w14:textId="77777777" w:rsidR="00595F71" w:rsidRPr="00595F71" w:rsidRDefault="00595F71" w:rsidP="00595F71"/>
        </w:tc>
        <w:tc>
          <w:tcPr>
            <w:tcW w:w="1755" w:type="dxa"/>
          </w:tcPr>
          <w:p w14:paraId="5D76067A" w14:textId="77777777" w:rsidR="00595F71" w:rsidRPr="00595F71" w:rsidRDefault="00595F71" w:rsidP="00595F71"/>
        </w:tc>
      </w:tr>
      <w:tr w:rsidR="00595F71" w:rsidRPr="00595F71" w14:paraId="09823EF3" w14:textId="77777777" w:rsidTr="00595F71">
        <w:trPr>
          <w:trHeight w:val="360"/>
        </w:trPr>
        <w:tc>
          <w:tcPr>
            <w:tcW w:w="405" w:type="dxa"/>
          </w:tcPr>
          <w:p w14:paraId="2CA8F729" w14:textId="77777777" w:rsidR="00595F71" w:rsidRPr="00595F71" w:rsidRDefault="00595F71" w:rsidP="00595F71"/>
        </w:tc>
        <w:tc>
          <w:tcPr>
            <w:tcW w:w="1485" w:type="dxa"/>
          </w:tcPr>
          <w:p w14:paraId="691EA86C" w14:textId="77777777" w:rsidR="00595F71" w:rsidRPr="00595F71" w:rsidRDefault="00595F71" w:rsidP="00595F71"/>
        </w:tc>
        <w:tc>
          <w:tcPr>
            <w:tcW w:w="4095" w:type="dxa"/>
          </w:tcPr>
          <w:p w14:paraId="583030D8" w14:textId="77777777" w:rsidR="00595F71" w:rsidRPr="00595F71" w:rsidRDefault="00595F71" w:rsidP="00595F71"/>
        </w:tc>
        <w:tc>
          <w:tcPr>
            <w:tcW w:w="2010" w:type="dxa"/>
            <w:gridSpan w:val="2"/>
          </w:tcPr>
          <w:p w14:paraId="4BCEA0BD" w14:textId="77777777" w:rsidR="00595F71" w:rsidRPr="00595F71" w:rsidRDefault="00595F71" w:rsidP="00595F71"/>
        </w:tc>
        <w:tc>
          <w:tcPr>
            <w:tcW w:w="1755" w:type="dxa"/>
          </w:tcPr>
          <w:p w14:paraId="50F95D6F" w14:textId="77777777" w:rsidR="00595F71" w:rsidRPr="00595F71" w:rsidRDefault="00595F71" w:rsidP="00595F71"/>
        </w:tc>
      </w:tr>
      <w:tr w:rsidR="00595F71" w:rsidRPr="00595F71" w14:paraId="70D59C86" w14:textId="77777777" w:rsidTr="00595F71">
        <w:trPr>
          <w:trHeight w:val="360"/>
        </w:trPr>
        <w:tc>
          <w:tcPr>
            <w:tcW w:w="405" w:type="dxa"/>
          </w:tcPr>
          <w:p w14:paraId="64B598A9" w14:textId="77777777" w:rsidR="00595F71" w:rsidRPr="00595F71" w:rsidRDefault="00595F71" w:rsidP="00595F71"/>
        </w:tc>
        <w:tc>
          <w:tcPr>
            <w:tcW w:w="1485" w:type="dxa"/>
          </w:tcPr>
          <w:p w14:paraId="25AE87ED" w14:textId="77777777" w:rsidR="00595F71" w:rsidRPr="00595F71" w:rsidRDefault="00595F71" w:rsidP="00595F71"/>
        </w:tc>
        <w:tc>
          <w:tcPr>
            <w:tcW w:w="4095" w:type="dxa"/>
          </w:tcPr>
          <w:p w14:paraId="33A16498" w14:textId="77777777" w:rsidR="00595F71" w:rsidRPr="00595F71" w:rsidRDefault="00595F71" w:rsidP="00595F71"/>
        </w:tc>
        <w:tc>
          <w:tcPr>
            <w:tcW w:w="2010" w:type="dxa"/>
            <w:gridSpan w:val="2"/>
          </w:tcPr>
          <w:p w14:paraId="519CD85C" w14:textId="77777777" w:rsidR="00595F71" w:rsidRPr="00595F71" w:rsidRDefault="00595F71" w:rsidP="00595F71"/>
        </w:tc>
        <w:tc>
          <w:tcPr>
            <w:tcW w:w="1755" w:type="dxa"/>
          </w:tcPr>
          <w:p w14:paraId="092523A8" w14:textId="77777777" w:rsidR="00595F71" w:rsidRPr="00595F71" w:rsidRDefault="00595F71" w:rsidP="00595F71"/>
        </w:tc>
      </w:tr>
      <w:tr w:rsidR="00595F71" w:rsidRPr="00595F71" w14:paraId="476195A9" w14:textId="77777777" w:rsidTr="00595F71">
        <w:trPr>
          <w:trHeight w:val="360"/>
        </w:trPr>
        <w:tc>
          <w:tcPr>
            <w:tcW w:w="405" w:type="dxa"/>
          </w:tcPr>
          <w:p w14:paraId="4DE2BF3C" w14:textId="77777777" w:rsidR="00595F71" w:rsidRPr="00595F71" w:rsidRDefault="00595F71" w:rsidP="00595F71"/>
        </w:tc>
        <w:tc>
          <w:tcPr>
            <w:tcW w:w="1485" w:type="dxa"/>
          </w:tcPr>
          <w:p w14:paraId="0ECF32B2" w14:textId="77777777" w:rsidR="00595F71" w:rsidRPr="00595F71" w:rsidRDefault="00595F71" w:rsidP="00595F71"/>
        </w:tc>
        <w:tc>
          <w:tcPr>
            <w:tcW w:w="4095" w:type="dxa"/>
          </w:tcPr>
          <w:p w14:paraId="3DD89E98" w14:textId="77777777" w:rsidR="00595F71" w:rsidRPr="00595F71" w:rsidRDefault="00595F71" w:rsidP="00595F71"/>
        </w:tc>
        <w:tc>
          <w:tcPr>
            <w:tcW w:w="2010" w:type="dxa"/>
            <w:gridSpan w:val="2"/>
          </w:tcPr>
          <w:p w14:paraId="3A491572" w14:textId="77777777" w:rsidR="00595F71" w:rsidRPr="00595F71" w:rsidRDefault="00595F71" w:rsidP="00595F71"/>
        </w:tc>
        <w:tc>
          <w:tcPr>
            <w:tcW w:w="1755" w:type="dxa"/>
          </w:tcPr>
          <w:p w14:paraId="20C8834B" w14:textId="77777777" w:rsidR="00595F71" w:rsidRPr="00595F71" w:rsidRDefault="00595F71" w:rsidP="00595F71"/>
        </w:tc>
      </w:tr>
      <w:tr w:rsidR="00595F71" w:rsidRPr="00595F71" w14:paraId="3ED0360B" w14:textId="77777777" w:rsidTr="00595F71">
        <w:trPr>
          <w:trHeight w:val="360"/>
        </w:trPr>
        <w:tc>
          <w:tcPr>
            <w:tcW w:w="405" w:type="dxa"/>
          </w:tcPr>
          <w:p w14:paraId="05B73DD4" w14:textId="77777777" w:rsidR="00595F71" w:rsidRPr="00595F71" w:rsidRDefault="00595F71" w:rsidP="00595F71"/>
        </w:tc>
        <w:tc>
          <w:tcPr>
            <w:tcW w:w="1485" w:type="dxa"/>
          </w:tcPr>
          <w:p w14:paraId="61CBA1CA" w14:textId="77777777" w:rsidR="00595F71" w:rsidRPr="00595F71" w:rsidRDefault="00595F71" w:rsidP="00595F71"/>
        </w:tc>
        <w:tc>
          <w:tcPr>
            <w:tcW w:w="4095" w:type="dxa"/>
          </w:tcPr>
          <w:p w14:paraId="5C0AAFED" w14:textId="77777777" w:rsidR="00595F71" w:rsidRPr="00595F71" w:rsidRDefault="00595F71" w:rsidP="00595F71"/>
        </w:tc>
        <w:tc>
          <w:tcPr>
            <w:tcW w:w="2010" w:type="dxa"/>
            <w:gridSpan w:val="2"/>
          </w:tcPr>
          <w:p w14:paraId="210C065E" w14:textId="77777777" w:rsidR="00595F71" w:rsidRPr="00595F71" w:rsidRDefault="00595F71" w:rsidP="00595F71"/>
        </w:tc>
        <w:tc>
          <w:tcPr>
            <w:tcW w:w="1755" w:type="dxa"/>
          </w:tcPr>
          <w:p w14:paraId="655D13DF" w14:textId="77777777" w:rsidR="00595F71" w:rsidRPr="00595F71" w:rsidRDefault="00595F71" w:rsidP="00595F71"/>
        </w:tc>
      </w:tr>
      <w:tr w:rsidR="00595F71" w:rsidRPr="00595F71" w14:paraId="2E886429" w14:textId="77777777" w:rsidTr="00595F71">
        <w:trPr>
          <w:trHeight w:val="360"/>
        </w:trPr>
        <w:tc>
          <w:tcPr>
            <w:tcW w:w="405" w:type="dxa"/>
          </w:tcPr>
          <w:p w14:paraId="75DFE9D5" w14:textId="77777777" w:rsidR="00595F71" w:rsidRPr="00595F71" w:rsidRDefault="00595F71" w:rsidP="00595F71"/>
        </w:tc>
        <w:tc>
          <w:tcPr>
            <w:tcW w:w="1485" w:type="dxa"/>
          </w:tcPr>
          <w:p w14:paraId="2A1A7409" w14:textId="77777777" w:rsidR="00595F71" w:rsidRPr="00595F71" w:rsidRDefault="00595F71" w:rsidP="00595F71"/>
        </w:tc>
        <w:tc>
          <w:tcPr>
            <w:tcW w:w="4095" w:type="dxa"/>
          </w:tcPr>
          <w:p w14:paraId="53E24739" w14:textId="77777777" w:rsidR="00595F71" w:rsidRPr="00595F71" w:rsidRDefault="00595F71" w:rsidP="00595F71"/>
        </w:tc>
        <w:tc>
          <w:tcPr>
            <w:tcW w:w="2010" w:type="dxa"/>
            <w:gridSpan w:val="2"/>
          </w:tcPr>
          <w:p w14:paraId="2AD33A43" w14:textId="77777777" w:rsidR="00595F71" w:rsidRPr="00595F71" w:rsidRDefault="00595F71" w:rsidP="00595F71"/>
        </w:tc>
        <w:tc>
          <w:tcPr>
            <w:tcW w:w="1755" w:type="dxa"/>
          </w:tcPr>
          <w:p w14:paraId="046EED0B" w14:textId="77777777" w:rsidR="00595F71" w:rsidRPr="00595F71" w:rsidRDefault="00595F71" w:rsidP="00595F71"/>
        </w:tc>
      </w:tr>
      <w:tr w:rsidR="00595F71" w:rsidRPr="00595F71" w14:paraId="248A28A3" w14:textId="77777777" w:rsidTr="00595F71">
        <w:trPr>
          <w:trHeight w:val="360"/>
        </w:trPr>
        <w:tc>
          <w:tcPr>
            <w:tcW w:w="405" w:type="dxa"/>
          </w:tcPr>
          <w:p w14:paraId="41775655" w14:textId="77777777" w:rsidR="00595F71" w:rsidRPr="00595F71" w:rsidRDefault="00595F71" w:rsidP="00595F71"/>
        </w:tc>
        <w:tc>
          <w:tcPr>
            <w:tcW w:w="1485" w:type="dxa"/>
          </w:tcPr>
          <w:p w14:paraId="1A37C1C4" w14:textId="77777777" w:rsidR="00595F71" w:rsidRPr="00595F71" w:rsidRDefault="00595F71" w:rsidP="00595F71"/>
        </w:tc>
        <w:tc>
          <w:tcPr>
            <w:tcW w:w="4095" w:type="dxa"/>
          </w:tcPr>
          <w:p w14:paraId="6811293C" w14:textId="77777777" w:rsidR="00595F71" w:rsidRPr="00595F71" w:rsidRDefault="00595F71" w:rsidP="00595F71"/>
        </w:tc>
        <w:tc>
          <w:tcPr>
            <w:tcW w:w="2010" w:type="dxa"/>
            <w:gridSpan w:val="2"/>
          </w:tcPr>
          <w:p w14:paraId="7567C300" w14:textId="77777777" w:rsidR="00595F71" w:rsidRPr="00595F71" w:rsidRDefault="00595F71" w:rsidP="00595F71"/>
        </w:tc>
        <w:tc>
          <w:tcPr>
            <w:tcW w:w="1755" w:type="dxa"/>
          </w:tcPr>
          <w:p w14:paraId="28B0DFE5" w14:textId="77777777" w:rsidR="00595F71" w:rsidRPr="00595F71" w:rsidRDefault="00595F71" w:rsidP="00595F71"/>
        </w:tc>
      </w:tr>
      <w:tr w:rsidR="009D53AB" w:rsidRPr="00595F71" w14:paraId="28C5561A" w14:textId="77777777" w:rsidTr="009D53AB">
        <w:trPr>
          <w:trHeight w:val="360"/>
        </w:trPr>
        <w:tc>
          <w:tcPr>
            <w:tcW w:w="405" w:type="dxa"/>
            <w:shd w:val="clear" w:color="auto" w:fill="244061" w:themeFill="accent1" w:themeFillShade="80"/>
          </w:tcPr>
          <w:p w14:paraId="2D11C99A" w14:textId="77777777" w:rsidR="009D53AB" w:rsidRPr="00595F71" w:rsidRDefault="009D53AB" w:rsidP="00595F71"/>
        </w:tc>
        <w:tc>
          <w:tcPr>
            <w:tcW w:w="1485" w:type="dxa"/>
            <w:shd w:val="clear" w:color="auto" w:fill="244061" w:themeFill="accent1" w:themeFillShade="80"/>
          </w:tcPr>
          <w:p w14:paraId="1E6FD604" w14:textId="3C2F63D0" w:rsidR="009D53AB" w:rsidRPr="00595F71" w:rsidRDefault="009D53AB" w:rsidP="00595F71">
            <w:r w:rsidRPr="00595F71">
              <w:rPr>
                <w:color w:val="FFFFFF" w:themeColor="background1"/>
              </w:rPr>
              <w:t>TIME</w:t>
            </w:r>
          </w:p>
        </w:tc>
        <w:tc>
          <w:tcPr>
            <w:tcW w:w="4095" w:type="dxa"/>
            <w:shd w:val="clear" w:color="auto" w:fill="244061" w:themeFill="accent1" w:themeFillShade="80"/>
          </w:tcPr>
          <w:p w14:paraId="43720C5A" w14:textId="0114EA0C" w:rsidR="009D53AB" w:rsidRPr="00595F71" w:rsidRDefault="009D53AB" w:rsidP="00595F71">
            <w:r w:rsidRPr="00595F71">
              <w:rPr>
                <w:color w:val="FFFFFF" w:themeColor="background1"/>
              </w:rPr>
              <w:t>RECOVERY MEASURES</w:t>
            </w:r>
          </w:p>
        </w:tc>
        <w:tc>
          <w:tcPr>
            <w:tcW w:w="2010" w:type="dxa"/>
            <w:gridSpan w:val="2"/>
            <w:shd w:val="clear" w:color="auto" w:fill="244061" w:themeFill="accent1" w:themeFillShade="80"/>
          </w:tcPr>
          <w:p w14:paraId="0950BBAE" w14:textId="1A638CC7" w:rsidR="009D53AB" w:rsidRPr="00595F71" w:rsidRDefault="009D53AB" w:rsidP="00595F71">
            <w:r w:rsidRPr="00595F71">
              <w:rPr>
                <w:color w:val="FFFFFF" w:themeColor="background1"/>
              </w:rPr>
              <w:t>NAME OF CONTACT</w:t>
            </w:r>
          </w:p>
        </w:tc>
        <w:tc>
          <w:tcPr>
            <w:tcW w:w="1755" w:type="dxa"/>
            <w:shd w:val="clear" w:color="auto" w:fill="244061" w:themeFill="accent1" w:themeFillShade="80"/>
          </w:tcPr>
          <w:p w14:paraId="793CB3A9" w14:textId="781C6D88" w:rsidR="009D53AB" w:rsidRPr="00595F71" w:rsidRDefault="009D53AB" w:rsidP="00595F71">
            <w:r w:rsidRPr="00595F71">
              <w:rPr>
                <w:color w:val="FFFFFF" w:themeColor="background1"/>
              </w:rPr>
              <w:t>CONTACT NO</w:t>
            </w:r>
          </w:p>
        </w:tc>
      </w:tr>
      <w:tr w:rsidR="009D53AB" w:rsidRPr="00595F71" w14:paraId="6DBB6AD3" w14:textId="77777777" w:rsidTr="00595F71">
        <w:trPr>
          <w:trHeight w:val="360"/>
        </w:trPr>
        <w:tc>
          <w:tcPr>
            <w:tcW w:w="405" w:type="dxa"/>
          </w:tcPr>
          <w:p w14:paraId="3584F917" w14:textId="77777777" w:rsidR="009D53AB" w:rsidRPr="00595F71" w:rsidRDefault="009D53AB" w:rsidP="00595F71"/>
        </w:tc>
        <w:tc>
          <w:tcPr>
            <w:tcW w:w="1485" w:type="dxa"/>
          </w:tcPr>
          <w:p w14:paraId="4954B26F" w14:textId="77777777" w:rsidR="009D53AB" w:rsidRPr="00595F71" w:rsidRDefault="009D53AB" w:rsidP="00595F71"/>
        </w:tc>
        <w:tc>
          <w:tcPr>
            <w:tcW w:w="4095" w:type="dxa"/>
          </w:tcPr>
          <w:p w14:paraId="514E2650" w14:textId="77777777" w:rsidR="009D53AB" w:rsidRPr="00595F71" w:rsidRDefault="009D53AB" w:rsidP="00595F71"/>
        </w:tc>
        <w:tc>
          <w:tcPr>
            <w:tcW w:w="2010" w:type="dxa"/>
            <w:gridSpan w:val="2"/>
          </w:tcPr>
          <w:p w14:paraId="3E20AAAC" w14:textId="77777777" w:rsidR="009D53AB" w:rsidRPr="00595F71" w:rsidRDefault="009D53AB" w:rsidP="00595F71"/>
        </w:tc>
        <w:tc>
          <w:tcPr>
            <w:tcW w:w="1755" w:type="dxa"/>
          </w:tcPr>
          <w:p w14:paraId="064059A3" w14:textId="77777777" w:rsidR="009D53AB" w:rsidRPr="00595F71" w:rsidRDefault="009D53AB" w:rsidP="00595F71"/>
        </w:tc>
      </w:tr>
      <w:tr w:rsidR="009D53AB" w:rsidRPr="00595F71" w14:paraId="18E0B610" w14:textId="77777777" w:rsidTr="00595F71">
        <w:trPr>
          <w:trHeight w:val="360"/>
        </w:trPr>
        <w:tc>
          <w:tcPr>
            <w:tcW w:w="405" w:type="dxa"/>
          </w:tcPr>
          <w:p w14:paraId="29AD84BA" w14:textId="77777777" w:rsidR="009D53AB" w:rsidRPr="00595F71" w:rsidRDefault="009D53AB" w:rsidP="00595F71"/>
        </w:tc>
        <w:tc>
          <w:tcPr>
            <w:tcW w:w="1485" w:type="dxa"/>
          </w:tcPr>
          <w:p w14:paraId="00C98BFF" w14:textId="77777777" w:rsidR="009D53AB" w:rsidRPr="00595F71" w:rsidRDefault="009D53AB" w:rsidP="00595F71"/>
        </w:tc>
        <w:tc>
          <w:tcPr>
            <w:tcW w:w="4095" w:type="dxa"/>
          </w:tcPr>
          <w:p w14:paraId="4F0C607F" w14:textId="77777777" w:rsidR="009D53AB" w:rsidRPr="00595F71" w:rsidRDefault="009D53AB" w:rsidP="00595F71"/>
        </w:tc>
        <w:tc>
          <w:tcPr>
            <w:tcW w:w="2010" w:type="dxa"/>
            <w:gridSpan w:val="2"/>
          </w:tcPr>
          <w:p w14:paraId="28DEBE15" w14:textId="77777777" w:rsidR="009D53AB" w:rsidRPr="00595F71" w:rsidRDefault="009D53AB" w:rsidP="00595F71"/>
        </w:tc>
        <w:tc>
          <w:tcPr>
            <w:tcW w:w="1755" w:type="dxa"/>
          </w:tcPr>
          <w:p w14:paraId="042EF7AF" w14:textId="77777777" w:rsidR="009D53AB" w:rsidRPr="00595F71" w:rsidRDefault="009D53AB" w:rsidP="00595F71"/>
        </w:tc>
      </w:tr>
      <w:tr w:rsidR="009D53AB" w:rsidRPr="00595F71" w14:paraId="35375E79" w14:textId="77777777" w:rsidTr="00595F71">
        <w:trPr>
          <w:trHeight w:val="360"/>
        </w:trPr>
        <w:tc>
          <w:tcPr>
            <w:tcW w:w="405" w:type="dxa"/>
          </w:tcPr>
          <w:p w14:paraId="7FB55435" w14:textId="77777777" w:rsidR="009D53AB" w:rsidRPr="00595F71" w:rsidRDefault="009D53AB" w:rsidP="00595F71"/>
        </w:tc>
        <w:tc>
          <w:tcPr>
            <w:tcW w:w="1485" w:type="dxa"/>
          </w:tcPr>
          <w:p w14:paraId="6A6C71A2" w14:textId="77777777" w:rsidR="009D53AB" w:rsidRPr="00595F71" w:rsidRDefault="009D53AB" w:rsidP="00595F71"/>
        </w:tc>
        <w:tc>
          <w:tcPr>
            <w:tcW w:w="4095" w:type="dxa"/>
          </w:tcPr>
          <w:p w14:paraId="5D5041C5" w14:textId="77777777" w:rsidR="009D53AB" w:rsidRPr="00595F71" w:rsidRDefault="009D53AB" w:rsidP="00595F71"/>
        </w:tc>
        <w:tc>
          <w:tcPr>
            <w:tcW w:w="2010" w:type="dxa"/>
            <w:gridSpan w:val="2"/>
          </w:tcPr>
          <w:p w14:paraId="6AF80E50" w14:textId="77777777" w:rsidR="009D53AB" w:rsidRPr="00595F71" w:rsidRDefault="009D53AB" w:rsidP="00595F71"/>
        </w:tc>
        <w:tc>
          <w:tcPr>
            <w:tcW w:w="1755" w:type="dxa"/>
          </w:tcPr>
          <w:p w14:paraId="4949F48B" w14:textId="77777777" w:rsidR="009D53AB" w:rsidRPr="00595F71" w:rsidRDefault="009D53AB" w:rsidP="00595F71"/>
        </w:tc>
      </w:tr>
      <w:tr w:rsidR="009D53AB" w:rsidRPr="00595F71" w14:paraId="02EF8BAC" w14:textId="77777777" w:rsidTr="00595F71">
        <w:trPr>
          <w:trHeight w:val="360"/>
        </w:trPr>
        <w:tc>
          <w:tcPr>
            <w:tcW w:w="405" w:type="dxa"/>
          </w:tcPr>
          <w:p w14:paraId="283029F7" w14:textId="77777777" w:rsidR="009D53AB" w:rsidRPr="00595F71" w:rsidRDefault="009D53AB" w:rsidP="00595F71"/>
        </w:tc>
        <w:tc>
          <w:tcPr>
            <w:tcW w:w="1485" w:type="dxa"/>
          </w:tcPr>
          <w:p w14:paraId="5AC6B2AF" w14:textId="77777777" w:rsidR="009D53AB" w:rsidRPr="00595F71" w:rsidRDefault="009D53AB" w:rsidP="00595F71"/>
        </w:tc>
        <w:tc>
          <w:tcPr>
            <w:tcW w:w="4095" w:type="dxa"/>
          </w:tcPr>
          <w:p w14:paraId="13C1C822" w14:textId="77777777" w:rsidR="009D53AB" w:rsidRPr="00595F71" w:rsidRDefault="009D53AB" w:rsidP="00595F71"/>
        </w:tc>
        <w:tc>
          <w:tcPr>
            <w:tcW w:w="2010" w:type="dxa"/>
            <w:gridSpan w:val="2"/>
          </w:tcPr>
          <w:p w14:paraId="0C276AB1" w14:textId="77777777" w:rsidR="009D53AB" w:rsidRPr="00595F71" w:rsidRDefault="009D53AB" w:rsidP="00595F71"/>
        </w:tc>
        <w:tc>
          <w:tcPr>
            <w:tcW w:w="1755" w:type="dxa"/>
          </w:tcPr>
          <w:p w14:paraId="5F34AD77" w14:textId="77777777" w:rsidR="009D53AB" w:rsidRPr="00595F71" w:rsidRDefault="009D53AB" w:rsidP="00595F71"/>
        </w:tc>
      </w:tr>
      <w:tr w:rsidR="009D53AB" w:rsidRPr="00595F71" w14:paraId="486CEA11" w14:textId="77777777" w:rsidTr="00595F71">
        <w:trPr>
          <w:trHeight w:val="360"/>
        </w:trPr>
        <w:tc>
          <w:tcPr>
            <w:tcW w:w="405" w:type="dxa"/>
          </w:tcPr>
          <w:p w14:paraId="73669778" w14:textId="77777777" w:rsidR="009D53AB" w:rsidRPr="00595F71" w:rsidRDefault="009D53AB" w:rsidP="00595F71"/>
        </w:tc>
        <w:tc>
          <w:tcPr>
            <w:tcW w:w="1485" w:type="dxa"/>
          </w:tcPr>
          <w:p w14:paraId="41CDDA51" w14:textId="77777777" w:rsidR="009D53AB" w:rsidRPr="00595F71" w:rsidRDefault="009D53AB" w:rsidP="00595F71"/>
        </w:tc>
        <w:tc>
          <w:tcPr>
            <w:tcW w:w="4095" w:type="dxa"/>
          </w:tcPr>
          <w:p w14:paraId="113D3BDB" w14:textId="77777777" w:rsidR="009D53AB" w:rsidRPr="00595F71" w:rsidRDefault="009D53AB" w:rsidP="00595F71"/>
        </w:tc>
        <w:tc>
          <w:tcPr>
            <w:tcW w:w="2010" w:type="dxa"/>
            <w:gridSpan w:val="2"/>
          </w:tcPr>
          <w:p w14:paraId="752DFFA5" w14:textId="77777777" w:rsidR="009D53AB" w:rsidRPr="00595F71" w:rsidRDefault="009D53AB" w:rsidP="00595F71"/>
        </w:tc>
        <w:tc>
          <w:tcPr>
            <w:tcW w:w="1755" w:type="dxa"/>
          </w:tcPr>
          <w:p w14:paraId="00B55AE6" w14:textId="77777777" w:rsidR="009D53AB" w:rsidRPr="00595F71" w:rsidRDefault="009D53AB" w:rsidP="00595F71"/>
        </w:tc>
      </w:tr>
      <w:tr w:rsidR="009D53AB" w:rsidRPr="00595F71" w14:paraId="056E705D" w14:textId="77777777" w:rsidTr="00595F71">
        <w:trPr>
          <w:trHeight w:val="360"/>
        </w:trPr>
        <w:tc>
          <w:tcPr>
            <w:tcW w:w="405" w:type="dxa"/>
          </w:tcPr>
          <w:p w14:paraId="155C7714" w14:textId="77777777" w:rsidR="009D53AB" w:rsidRPr="00595F71" w:rsidRDefault="009D53AB" w:rsidP="00595F71"/>
        </w:tc>
        <w:tc>
          <w:tcPr>
            <w:tcW w:w="1485" w:type="dxa"/>
          </w:tcPr>
          <w:p w14:paraId="17510499" w14:textId="77777777" w:rsidR="009D53AB" w:rsidRPr="00595F71" w:rsidRDefault="009D53AB" w:rsidP="00595F71"/>
        </w:tc>
        <w:tc>
          <w:tcPr>
            <w:tcW w:w="4095" w:type="dxa"/>
          </w:tcPr>
          <w:p w14:paraId="1A2A1C41" w14:textId="77777777" w:rsidR="009D53AB" w:rsidRPr="00595F71" w:rsidRDefault="009D53AB" w:rsidP="00595F71"/>
        </w:tc>
        <w:tc>
          <w:tcPr>
            <w:tcW w:w="2010" w:type="dxa"/>
            <w:gridSpan w:val="2"/>
          </w:tcPr>
          <w:p w14:paraId="5C8AA5B4" w14:textId="77777777" w:rsidR="009D53AB" w:rsidRPr="00595F71" w:rsidRDefault="009D53AB" w:rsidP="00595F71"/>
        </w:tc>
        <w:tc>
          <w:tcPr>
            <w:tcW w:w="1755" w:type="dxa"/>
          </w:tcPr>
          <w:p w14:paraId="4E03DE28" w14:textId="77777777" w:rsidR="009D53AB" w:rsidRPr="00595F71" w:rsidRDefault="009D53AB" w:rsidP="00595F71"/>
        </w:tc>
      </w:tr>
      <w:tr w:rsidR="009D53AB" w:rsidRPr="00595F71" w14:paraId="741B92C9" w14:textId="77777777" w:rsidTr="00595F71">
        <w:trPr>
          <w:trHeight w:val="360"/>
        </w:trPr>
        <w:tc>
          <w:tcPr>
            <w:tcW w:w="405" w:type="dxa"/>
          </w:tcPr>
          <w:p w14:paraId="78D94C5D" w14:textId="77777777" w:rsidR="009D53AB" w:rsidRPr="00595F71" w:rsidRDefault="009D53AB" w:rsidP="00595F71"/>
        </w:tc>
        <w:tc>
          <w:tcPr>
            <w:tcW w:w="1485" w:type="dxa"/>
          </w:tcPr>
          <w:p w14:paraId="43538EE9" w14:textId="77777777" w:rsidR="009D53AB" w:rsidRPr="00595F71" w:rsidRDefault="009D53AB" w:rsidP="00595F71"/>
        </w:tc>
        <w:tc>
          <w:tcPr>
            <w:tcW w:w="4095" w:type="dxa"/>
          </w:tcPr>
          <w:p w14:paraId="779E55AF" w14:textId="77777777" w:rsidR="009D53AB" w:rsidRPr="00595F71" w:rsidRDefault="009D53AB" w:rsidP="00595F71"/>
        </w:tc>
        <w:tc>
          <w:tcPr>
            <w:tcW w:w="2010" w:type="dxa"/>
            <w:gridSpan w:val="2"/>
          </w:tcPr>
          <w:p w14:paraId="104A2100" w14:textId="77777777" w:rsidR="009D53AB" w:rsidRPr="00595F71" w:rsidRDefault="009D53AB" w:rsidP="00595F71"/>
        </w:tc>
        <w:tc>
          <w:tcPr>
            <w:tcW w:w="1755" w:type="dxa"/>
          </w:tcPr>
          <w:p w14:paraId="06E0AB62" w14:textId="77777777" w:rsidR="009D53AB" w:rsidRPr="00595F71" w:rsidRDefault="009D53AB" w:rsidP="00595F71"/>
        </w:tc>
      </w:tr>
      <w:tr w:rsidR="009D53AB" w:rsidRPr="00595F71" w14:paraId="499BC80A" w14:textId="77777777" w:rsidTr="00595F71">
        <w:trPr>
          <w:trHeight w:val="360"/>
        </w:trPr>
        <w:tc>
          <w:tcPr>
            <w:tcW w:w="405" w:type="dxa"/>
          </w:tcPr>
          <w:p w14:paraId="4663E9CE" w14:textId="77777777" w:rsidR="009D53AB" w:rsidRPr="00595F71" w:rsidRDefault="009D53AB" w:rsidP="00595F71"/>
        </w:tc>
        <w:tc>
          <w:tcPr>
            <w:tcW w:w="1485" w:type="dxa"/>
          </w:tcPr>
          <w:p w14:paraId="020D6014" w14:textId="77777777" w:rsidR="009D53AB" w:rsidRPr="00595F71" w:rsidRDefault="009D53AB" w:rsidP="00595F71"/>
        </w:tc>
        <w:tc>
          <w:tcPr>
            <w:tcW w:w="4095" w:type="dxa"/>
          </w:tcPr>
          <w:p w14:paraId="562B8361" w14:textId="77777777" w:rsidR="009D53AB" w:rsidRPr="00595F71" w:rsidRDefault="009D53AB" w:rsidP="00595F71"/>
        </w:tc>
        <w:tc>
          <w:tcPr>
            <w:tcW w:w="2010" w:type="dxa"/>
            <w:gridSpan w:val="2"/>
          </w:tcPr>
          <w:p w14:paraId="5E5C0F35" w14:textId="77777777" w:rsidR="009D53AB" w:rsidRPr="00595F71" w:rsidRDefault="009D53AB" w:rsidP="00595F71"/>
        </w:tc>
        <w:tc>
          <w:tcPr>
            <w:tcW w:w="1755" w:type="dxa"/>
          </w:tcPr>
          <w:p w14:paraId="0CC05579" w14:textId="77777777" w:rsidR="009D53AB" w:rsidRPr="00595F71" w:rsidRDefault="009D53AB" w:rsidP="00595F71"/>
        </w:tc>
      </w:tr>
      <w:tr w:rsidR="009D53AB" w:rsidRPr="00595F71" w14:paraId="17F96D63" w14:textId="77777777" w:rsidTr="00595F71">
        <w:trPr>
          <w:trHeight w:val="360"/>
        </w:trPr>
        <w:tc>
          <w:tcPr>
            <w:tcW w:w="405" w:type="dxa"/>
          </w:tcPr>
          <w:p w14:paraId="7856139A" w14:textId="77777777" w:rsidR="009D53AB" w:rsidRPr="00595F71" w:rsidRDefault="009D53AB" w:rsidP="00595F71"/>
        </w:tc>
        <w:tc>
          <w:tcPr>
            <w:tcW w:w="1485" w:type="dxa"/>
          </w:tcPr>
          <w:p w14:paraId="193AF156" w14:textId="77777777" w:rsidR="009D53AB" w:rsidRPr="00595F71" w:rsidRDefault="009D53AB" w:rsidP="00595F71"/>
        </w:tc>
        <w:tc>
          <w:tcPr>
            <w:tcW w:w="4095" w:type="dxa"/>
          </w:tcPr>
          <w:p w14:paraId="0549236C" w14:textId="77777777" w:rsidR="009D53AB" w:rsidRPr="00595F71" w:rsidRDefault="009D53AB" w:rsidP="00595F71"/>
        </w:tc>
        <w:tc>
          <w:tcPr>
            <w:tcW w:w="2010" w:type="dxa"/>
            <w:gridSpan w:val="2"/>
          </w:tcPr>
          <w:p w14:paraId="61E09C08" w14:textId="77777777" w:rsidR="009D53AB" w:rsidRPr="00595F71" w:rsidRDefault="009D53AB" w:rsidP="00595F71"/>
        </w:tc>
        <w:tc>
          <w:tcPr>
            <w:tcW w:w="1755" w:type="dxa"/>
          </w:tcPr>
          <w:p w14:paraId="00CEC8C9" w14:textId="77777777" w:rsidR="009D53AB" w:rsidRPr="00595F71" w:rsidRDefault="009D53AB" w:rsidP="00595F71"/>
        </w:tc>
      </w:tr>
      <w:tr w:rsidR="009D53AB" w:rsidRPr="00595F71" w14:paraId="234DCEA9" w14:textId="77777777" w:rsidTr="00595F71">
        <w:trPr>
          <w:trHeight w:val="360"/>
        </w:trPr>
        <w:tc>
          <w:tcPr>
            <w:tcW w:w="405" w:type="dxa"/>
          </w:tcPr>
          <w:p w14:paraId="56E62271" w14:textId="77777777" w:rsidR="009D53AB" w:rsidRPr="00595F71" w:rsidRDefault="009D53AB" w:rsidP="00595F71"/>
        </w:tc>
        <w:tc>
          <w:tcPr>
            <w:tcW w:w="1485" w:type="dxa"/>
          </w:tcPr>
          <w:p w14:paraId="55C42639" w14:textId="77777777" w:rsidR="009D53AB" w:rsidRPr="00595F71" w:rsidRDefault="009D53AB" w:rsidP="00595F71"/>
        </w:tc>
        <w:tc>
          <w:tcPr>
            <w:tcW w:w="4095" w:type="dxa"/>
          </w:tcPr>
          <w:p w14:paraId="60FB40B5" w14:textId="77777777" w:rsidR="009D53AB" w:rsidRPr="00595F71" w:rsidRDefault="009D53AB" w:rsidP="00595F71"/>
        </w:tc>
        <w:tc>
          <w:tcPr>
            <w:tcW w:w="2010" w:type="dxa"/>
            <w:gridSpan w:val="2"/>
          </w:tcPr>
          <w:p w14:paraId="21EE3E17" w14:textId="77777777" w:rsidR="009D53AB" w:rsidRPr="00595F71" w:rsidRDefault="009D53AB" w:rsidP="00595F71"/>
        </w:tc>
        <w:tc>
          <w:tcPr>
            <w:tcW w:w="1755" w:type="dxa"/>
          </w:tcPr>
          <w:p w14:paraId="4BD0C621" w14:textId="77777777" w:rsidR="009D53AB" w:rsidRPr="00595F71" w:rsidRDefault="009D53AB" w:rsidP="00595F71"/>
        </w:tc>
      </w:tr>
      <w:tr w:rsidR="009D53AB" w:rsidRPr="00595F71" w14:paraId="5AA8B2ED" w14:textId="77777777" w:rsidTr="00595F71">
        <w:trPr>
          <w:trHeight w:val="360"/>
        </w:trPr>
        <w:tc>
          <w:tcPr>
            <w:tcW w:w="405" w:type="dxa"/>
          </w:tcPr>
          <w:p w14:paraId="7AFDE7BB" w14:textId="77777777" w:rsidR="009D53AB" w:rsidRPr="00595F71" w:rsidRDefault="009D53AB" w:rsidP="00595F71"/>
        </w:tc>
        <w:tc>
          <w:tcPr>
            <w:tcW w:w="1485" w:type="dxa"/>
          </w:tcPr>
          <w:p w14:paraId="79AFF5EE" w14:textId="77777777" w:rsidR="009D53AB" w:rsidRPr="00595F71" w:rsidRDefault="009D53AB" w:rsidP="00595F71"/>
        </w:tc>
        <w:tc>
          <w:tcPr>
            <w:tcW w:w="4095" w:type="dxa"/>
          </w:tcPr>
          <w:p w14:paraId="6E7A952F" w14:textId="77777777" w:rsidR="009D53AB" w:rsidRPr="00595F71" w:rsidRDefault="009D53AB" w:rsidP="00595F71"/>
        </w:tc>
        <w:tc>
          <w:tcPr>
            <w:tcW w:w="2010" w:type="dxa"/>
            <w:gridSpan w:val="2"/>
          </w:tcPr>
          <w:p w14:paraId="6FBA114D" w14:textId="77777777" w:rsidR="009D53AB" w:rsidRPr="00595F71" w:rsidRDefault="009D53AB" w:rsidP="00595F71"/>
        </w:tc>
        <w:tc>
          <w:tcPr>
            <w:tcW w:w="1755" w:type="dxa"/>
          </w:tcPr>
          <w:p w14:paraId="5036A019" w14:textId="77777777" w:rsidR="009D53AB" w:rsidRPr="00595F71" w:rsidRDefault="009D53AB" w:rsidP="00595F71"/>
        </w:tc>
      </w:tr>
      <w:tr w:rsidR="009D53AB" w:rsidRPr="00595F71" w14:paraId="48ACCAF0" w14:textId="77777777" w:rsidTr="00595F71">
        <w:trPr>
          <w:trHeight w:val="360"/>
        </w:trPr>
        <w:tc>
          <w:tcPr>
            <w:tcW w:w="405" w:type="dxa"/>
          </w:tcPr>
          <w:p w14:paraId="14E511C1" w14:textId="77777777" w:rsidR="009D53AB" w:rsidRPr="00595F71" w:rsidRDefault="009D53AB" w:rsidP="00595F71"/>
        </w:tc>
        <w:tc>
          <w:tcPr>
            <w:tcW w:w="1485" w:type="dxa"/>
          </w:tcPr>
          <w:p w14:paraId="32E6E2EB" w14:textId="77777777" w:rsidR="009D53AB" w:rsidRPr="00595F71" w:rsidRDefault="009D53AB" w:rsidP="00595F71"/>
        </w:tc>
        <w:tc>
          <w:tcPr>
            <w:tcW w:w="4095" w:type="dxa"/>
          </w:tcPr>
          <w:p w14:paraId="5E9C27FD" w14:textId="77777777" w:rsidR="009D53AB" w:rsidRPr="00595F71" w:rsidRDefault="009D53AB" w:rsidP="00595F71"/>
        </w:tc>
        <w:tc>
          <w:tcPr>
            <w:tcW w:w="2010" w:type="dxa"/>
            <w:gridSpan w:val="2"/>
          </w:tcPr>
          <w:p w14:paraId="27B6EDDA" w14:textId="77777777" w:rsidR="009D53AB" w:rsidRPr="00595F71" w:rsidRDefault="009D53AB" w:rsidP="00595F71"/>
        </w:tc>
        <w:tc>
          <w:tcPr>
            <w:tcW w:w="1755" w:type="dxa"/>
          </w:tcPr>
          <w:p w14:paraId="2FCF8EFA" w14:textId="77777777" w:rsidR="009D53AB" w:rsidRPr="00595F71" w:rsidRDefault="009D53AB" w:rsidP="00595F71"/>
        </w:tc>
      </w:tr>
    </w:tbl>
    <w:p w14:paraId="27F222EB" w14:textId="77777777" w:rsidR="00595F71" w:rsidRPr="00595F71" w:rsidRDefault="00595F71" w:rsidP="00595F71"/>
    <w:p w14:paraId="0F326106" w14:textId="77777777" w:rsidR="00595F71" w:rsidRPr="00595F71" w:rsidRDefault="00595F71" w:rsidP="00595F71"/>
    <w:p w14:paraId="1AC0D9E1" w14:textId="77777777" w:rsidR="00595F71" w:rsidRPr="00595F71" w:rsidRDefault="00595F71" w:rsidP="00595F71"/>
    <w:p w14:paraId="73735724" w14:textId="77777777" w:rsidR="00595F71" w:rsidRDefault="00595F71" w:rsidP="00595F71"/>
    <w:p w14:paraId="0A3A95C6" w14:textId="77777777" w:rsidR="00984A18" w:rsidRDefault="00984A18" w:rsidP="00595F71"/>
    <w:p w14:paraId="75A2EB6F" w14:textId="77777777" w:rsidR="009D53AB" w:rsidRDefault="009D53AB" w:rsidP="00595F71"/>
    <w:p w14:paraId="062EEEA6" w14:textId="77777777" w:rsidR="009D53AB" w:rsidRDefault="009D53AB" w:rsidP="00595F71"/>
    <w:p w14:paraId="51860A61" w14:textId="77777777" w:rsidR="009D53AB" w:rsidRDefault="009D53AB" w:rsidP="00595F71"/>
    <w:p w14:paraId="1E490E4C" w14:textId="77777777" w:rsidR="009D53AB" w:rsidRDefault="009D53AB" w:rsidP="00595F71"/>
    <w:p w14:paraId="73B63207" w14:textId="77777777" w:rsidR="009D53AB" w:rsidRDefault="009D53AB" w:rsidP="00595F71"/>
    <w:p w14:paraId="2FAA2E21" w14:textId="77777777" w:rsidR="009D53AB" w:rsidRPr="00595F71" w:rsidRDefault="009D53AB"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08D4C54C" w14:textId="77777777" w:rsidTr="00595F71">
        <w:trPr>
          <w:trHeight w:val="990"/>
        </w:trPr>
        <w:tc>
          <w:tcPr>
            <w:tcW w:w="6510" w:type="dxa"/>
            <w:gridSpan w:val="4"/>
            <w:shd w:val="clear" w:color="auto" w:fill="000000" w:themeFill="text1"/>
          </w:tcPr>
          <w:p w14:paraId="2AE2E815" w14:textId="77777777" w:rsidR="00595F71" w:rsidRPr="00595F71" w:rsidRDefault="00595F71" w:rsidP="00595F71">
            <w:pPr>
              <w:jc w:val="center"/>
              <w:rPr>
                <w:sz w:val="52"/>
                <w:szCs w:val="52"/>
              </w:rPr>
            </w:pPr>
            <w:r w:rsidRPr="00595F71">
              <w:rPr>
                <w:sz w:val="52"/>
                <w:szCs w:val="52"/>
              </w:rPr>
              <w:lastRenderedPageBreak/>
              <w:t>EARTHQUAKE</w:t>
            </w:r>
          </w:p>
        </w:tc>
        <w:tc>
          <w:tcPr>
            <w:tcW w:w="3240" w:type="dxa"/>
            <w:gridSpan w:val="2"/>
          </w:tcPr>
          <w:p w14:paraId="5DEE2599" w14:textId="77777777" w:rsidR="00595F71" w:rsidRPr="00595F71" w:rsidRDefault="00595F71" w:rsidP="00595F71">
            <w:pPr>
              <w:spacing w:after="0"/>
              <w:rPr>
                <w:color w:val="FF0000"/>
              </w:rPr>
            </w:pPr>
            <w:r w:rsidRPr="00595F71">
              <w:rPr>
                <w:color w:val="FF0000"/>
              </w:rPr>
              <w:t xml:space="preserve">“Drop, Cover and Hold”         </w:t>
            </w:r>
          </w:p>
          <w:p w14:paraId="142552B9" w14:textId="77777777" w:rsidR="00595F71" w:rsidRPr="00595F71" w:rsidRDefault="00595F71" w:rsidP="00595F71">
            <w:pPr>
              <w:spacing w:after="0"/>
              <w:rPr>
                <w:color w:val="FF0000"/>
              </w:rPr>
            </w:pPr>
            <w:r w:rsidRPr="00595F71">
              <w:rPr>
                <w:color w:val="FF0000"/>
              </w:rPr>
              <w:t xml:space="preserve">“Shelter in Place”         </w:t>
            </w:r>
          </w:p>
          <w:p w14:paraId="76E34B83" w14:textId="77777777" w:rsidR="00595F71" w:rsidRPr="00595F71" w:rsidRDefault="00595F71" w:rsidP="00595F71">
            <w:pPr>
              <w:spacing w:after="0"/>
              <w:rPr>
                <w:color w:val="FF0000"/>
              </w:rPr>
            </w:pPr>
            <w:r w:rsidRPr="00595F71">
              <w:rPr>
                <w:color w:val="FF0000"/>
              </w:rPr>
              <w:t xml:space="preserve">“Evacuation”         </w:t>
            </w:r>
          </w:p>
        </w:tc>
      </w:tr>
      <w:tr w:rsidR="00595F71" w:rsidRPr="00595F71" w14:paraId="06721D64" w14:textId="77777777" w:rsidTr="00595F71">
        <w:trPr>
          <w:trHeight w:val="615"/>
        </w:trPr>
        <w:tc>
          <w:tcPr>
            <w:tcW w:w="9750" w:type="dxa"/>
            <w:gridSpan w:val="6"/>
          </w:tcPr>
          <w:p w14:paraId="65A1ACE1" w14:textId="77777777" w:rsidR="00595F71" w:rsidRPr="00595F71" w:rsidRDefault="00595F71" w:rsidP="00595F71">
            <w:r w:rsidRPr="00595F71">
              <w:t>An Earthquake is the result of a sudden release of energy in the Earth’s crust that creates seismic waves.  The energy originates from a subsurface fault.  Earthquakes strike suddenly and without warning, occur at any time of the year, and at any time of the day.</w:t>
            </w:r>
          </w:p>
        </w:tc>
      </w:tr>
      <w:tr w:rsidR="00595F71" w:rsidRPr="00595F71" w14:paraId="6B6F7495" w14:textId="77777777" w:rsidTr="00595F71">
        <w:trPr>
          <w:trHeight w:val="360"/>
        </w:trPr>
        <w:tc>
          <w:tcPr>
            <w:tcW w:w="405" w:type="dxa"/>
            <w:shd w:val="clear" w:color="auto" w:fill="993366"/>
          </w:tcPr>
          <w:p w14:paraId="62DE3D26" w14:textId="77777777" w:rsidR="00595F71" w:rsidRPr="00595F71" w:rsidRDefault="00595F71" w:rsidP="00595F71"/>
        </w:tc>
        <w:tc>
          <w:tcPr>
            <w:tcW w:w="1485" w:type="dxa"/>
            <w:shd w:val="clear" w:color="auto" w:fill="993366"/>
          </w:tcPr>
          <w:p w14:paraId="02DCC103" w14:textId="77777777" w:rsidR="00595F71" w:rsidRPr="00595F71" w:rsidRDefault="00595F71" w:rsidP="00595F71">
            <w:r w:rsidRPr="00595F71">
              <w:rPr>
                <w:color w:val="FFFFFF" w:themeColor="background1"/>
              </w:rPr>
              <w:t>TIME</w:t>
            </w:r>
          </w:p>
        </w:tc>
        <w:tc>
          <w:tcPr>
            <w:tcW w:w="4095" w:type="dxa"/>
            <w:shd w:val="clear" w:color="auto" w:fill="993366"/>
          </w:tcPr>
          <w:p w14:paraId="69E53A46"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19F97364"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11CC7349"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12C06DA9" w14:textId="77777777" w:rsidTr="00595F71">
        <w:trPr>
          <w:trHeight w:val="360"/>
        </w:trPr>
        <w:tc>
          <w:tcPr>
            <w:tcW w:w="405" w:type="dxa"/>
          </w:tcPr>
          <w:p w14:paraId="2DD879C2" w14:textId="77777777" w:rsidR="00595F71" w:rsidRPr="00595F71" w:rsidRDefault="00595F71" w:rsidP="00595F71"/>
        </w:tc>
        <w:tc>
          <w:tcPr>
            <w:tcW w:w="1485" w:type="dxa"/>
          </w:tcPr>
          <w:p w14:paraId="64C3C43E" w14:textId="77777777" w:rsidR="00595F71" w:rsidRPr="00595F71" w:rsidRDefault="00595F71" w:rsidP="00595F71"/>
        </w:tc>
        <w:tc>
          <w:tcPr>
            <w:tcW w:w="4095" w:type="dxa"/>
          </w:tcPr>
          <w:p w14:paraId="454C6447" w14:textId="77777777" w:rsidR="00595F71" w:rsidRPr="00595F71" w:rsidRDefault="00595F71" w:rsidP="00595F71">
            <w:r w:rsidRPr="00595F71">
              <w:t>Evaluate probability and severity with County Emergency Manager.</w:t>
            </w:r>
          </w:p>
        </w:tc>
        <w:tc>
          <w:tcPr>
            <w:tcW w:w="2010" w:type="dxa"/>
            <w:gridSpan w:val="2"/>
          </w:tcPr>
          <w:p w14:paraId="1EAFC4E6" w14:textId="77777777" w:rsidR="00595F71" w:rsidRPr="00595F71" w:rsidRDefault="00595F71" w:rsidP="00595F71"/>
        </w:tc>
        <w:tc>
          <w:tcPr>
            <w:tcW w:w="1755" w:type="dxa"/>
          </w:tcPr>
          <w:p w14:paraId="58215B82" w14:textId="77777777" w:rsidR="00595F71" w:rsidRPr="00595F71" w:rsidRDefault="00595F71" w:rsidP="00595F71"/>
        </w:tc>
      </w:tr>
      <w:tr w:rsidR="00595F71" w:rsidRPr="00595F71" w14:paraId="686C01E0" w14:textId="77777777" w:rsidTr="00595F71">
        <w:trPr>
          <w:trHeight w:val="360"/>
        </w:trPr>
        <w:tc>
          <w:tcPr>
            <w:tcW w:w="405" w:type="dxa"/>
          </w:tcPr>
          <w:p w14:paraId="7B3BA14A" w14:textId="77777777" w:rsidR="00595F71" w:rsidRPr="00595F71" w:rsidRDefault="00595F71" w:rsidP="00595F71"/>
        </w:tc>
        <w:tc>
          <w:tcPr>
            <w:tcW w:w="1485" w:type="dxa"/>
          </w:tcPr>
          <w:p w14:paraId="39A79D3A" w14:textId="77777777" w:rsidR="00595F71" w:rsidRPr="00595F71" w:rsidRDefault="00595F71" w:rsidP="00595F71"/>
        </w:tc>
        <w:tc>
          <w:tcPr>
            <w:tcW w:w="4095" w:type="dxa"/>
          </w:tcPr>
          <w:p w14:paraId="6E4791F5" w14:textId="77777777" w:rsidR="00595F71" w:rsidRPr="00595F71" w:rsidRDefault="00595F71" w:rsidP="00595F71"/>
        </w:tc>
        <w:tc>
          <w:tcPr>
            <w:tcW w:w="2010" w:type="dxa"/>
            <w:gridSpan w:val="2"/>
          </w:tcPr>
          <w:p w14:paraId="4AB766AE" w14:textId="77777777" w:rsidR="00595F71" w:rsidRPr="00595F71" w:rsidRDefault="00595F71" w:rsidP="00595F71"/>
        </w:tc>
        <w:tc>
          <w:tcPr>
            <w:tcW w:w="1755" w:type="dxa"/>
          </w:tcPr>
          <w:p w14:paraId="78EAF2A8" w14:textId="77777777" w:rsidR="00595F71" w:rsidRPr="00595F71" w:rsidRDefault="00595F71" w:rsidP="00595F71"/>
        </w:tc>
      </w:tr>
      <w:tr w:rsidR="00595F71" w:rsidRPr="00595F71" w14:paraId="1E20A6E6" w14:textId="77777777" w:rsidTr="00595F71">
        <w:trPr>
          <w:trHeight w:val="360"/>
        </w:trPr>
        <w:tc>
          <w:tcPr>
            <w:tcW w:w="405" w:type="dxa"/>
          </w:tcPr>
          <w:p w14:paraId="1290EF7B" w14:textId="77777777" w:rsidR="00595F71" w:rsidRPr="00595F71" w:rsidRDefault="00595F71" w:rsidP="00595F71"/>
        </w:tc>
        <w:tc>
          <w:tcPr>
            <w:tcW w:w="1485" w:type="dxa"/>
          </w:tcPr>
          <w:p w14:paraId="5D3FF3E2" w14:textId="77777777" w:rsidR="00595F71" w:rsidRPr="00595F71" w:rsidRDefault="00595F71" w:rsidP="00595F71"/>
        </w:tc>
        <w:tc>
          <w:tcPr>
            <w:tcW w:w="4095" w:type="dxa"/>
          </w:tcPr>
          <w:p w14:paraId="797C19C3" w14:textId="77777777" w:rsidR="00595F71" w:rsidRPr="00595F71" w:rsidRDefault="00595F71" w:rsidP="00595F71"/>
        </w:tc>
        <w:tc>
          <w:tcPr>
            <w:tcW w:w="2010" w:type="dxa"/>
            <w:gridSpan w:val="2"/>
          </w:tcPr>
          <w:p w14:paraId="28F546ED" w14:textId="77777777" w:rsidR="00595F71" w:rsidRPr="00595F71" w:rsidRDefault="00595F71" w:rsidP="00595F71"/>
        </w:tc>
        <w:tc>
          <w:tcPr>
            <w:tcW w:w="1755" w:type="dxa"/>
          </w:tcPr>
          <w:p w14:paraId="64AEB9F4" w14:textId="77777777" w:rsidR="00595F71" w:rsidRPr="00595F71" w:rsidRDefault="00595F71" w:rsidP="00595F71"/>
        </w:tc>
      </w:tr>
      <w:tr w:rsidR="00595F71" w:rsidRPr="00595F71" w14:paraId="1683DA8D" w14:textId="77777777" w:rsidTr="00595F71">
        <w:trPr>
          <w:trHeight w:val="360"/>
        </w:trPr>
        <w:tc>
          <w:tcPr>
            <w:tcW w:w="405" w:type="dxa"/>
          </w:tcPr>
          <w:p w14:paraId="65AF968D" w14:textId="77777777" w:rsidR="00595F71" w:rsidRPr="00595F71" w:rsidRDefault="00595F71" w:rsidP="00595F71"/>
        </w:tc>
        <w:tc>
          <w:tcPr>
            <w:tcW w:w="1485" w:type="dxa"/>
          </w:tcPr>
          <w:p w14:paraId="1C2F86A0" w14:textId="77777777" w:rsidR="00595F71" w:rsidRPr="00595F71" w:rsidRDefault="00595F71" w:rsidP="00595F71"/>
        </w:tc>
        <w:tc>
          <w:tcPr>
            <w:tcW w:w="4095" w:type="dxa"/>
          </w:tcPr>
          <w:p w14:paraId="664C7513" w14:textId="77777777" w:rsidR="00595F71" w:rsidRPr="00595F71" w:rsidRDefault="00595F71" w:rsidP="00595F71"/>
        </w:tc>
        <w:tc>
          <w:tcPr>
            <w:tcW w:w="2010" w:type="dxa"/>
            <w:gridSpan w:val="2"/>
          </w:tcPr>
          <w:p w14:paraId="1E3448A6" w14:textId="77777777" w:rsidR="00595F71" w:rsidRPr="00595F71" w:rsidRDefault="00595F71" w:rsidP="00595F71"/>
        </w:tc>
        <w:tc>
          <w:tcPr>
            <w:tcW w:w="1755" w:type="dxa"/>
          </w:tcPr>
          <w:p w14:paraId="56D3CD9D" w14:textId="77777777" w:rsidR="00595F71" w:rsidRPr="00595F71" w:rsidRDefault="00595F71" w:rsidP="00595F71"/>
        </w:tc>
      </w:tr>
      <w:tr w:rsidR="00595F71" w:rsidRPr="00595F71" w14:paraId="04D41097" w14:textId="77777777" w:rsidTr="00595F71">
        <w:trPr>
          <w:trHeight w:val="360"/>
        </w:trPr>
        <w:tc>
          <w:tcPr>
            <w:tcW w:w="405" w:type="dxa"/>
          </w:tcPr>
          <w:p w14:paraId="5B6416E2" w14:textId="77777777" w:rsidR="00595F71" w:rsidRPr="00595F71" w:rsidRDefault="00595F71" w:rsidP="00595F71"/>
        </w:tc>
        <w:tc>
          <w:tcPr>
            <w:tcW w:w="1485" w:type="dxa"/>
          </w:tcPr>
          <w:p w14:paraId="29CEB6C4" w14:textId="77777777" w:rsidR="00595F71" w:rsidRPr="00595F71" w:rsidRDefault="00595F71" w:rsidP="00595F71"/>
        </w:tc>
        <w:tc>
          <w:tcPr>
            <w:tcW w:w="4095" w:type="dxa"/>
          </w:tcPr>
          <w:p w14:paraId="7A464ECC" w14:textId="77777777" w:rsidR="00595F71" w:rsidRPr="00595F71" w:rsidRDefault="00595F71" w:rsidP="00595F71"/>
        </w:tc>
        <w:tc>
          <w:tcPr>
            <w:tcW w:w="2010" w:type="dxa"/>
            <w:gridSpan w:val="2"/>
          </w:tcPr>
          <w:p w14:paraId="7649E0E4" w14:textId="77777777" w:rsidR="00595F71" w:rsidRPr="00595F71" w:rsidRDefault="00595F71" w:rsidP="00595F71"/>
        </w:tc>
        <w:tc>
          <w:tcPr>
            <w:tcW w:w="1755" w:type="dxa"/>
          </w:tcPr>
          <w:p w14:paraId="0B45838B" w14:textId="77777777" w:rsidR="00595F71" w:rsidRPr="00595F71" w:rsidRDefault="00595F71" w:rsidP="00595F71"/>
        </w:tc>
      </w:tr>
      <w:tr w:rsidR="00595F71" w:rsidRPr="00595F71" w14:paraId="318140E8" w14:textId="77777777" w:rsidTr="00595F71">
        <w:trPr>
          <w:trHeight w:val="360"/>
        </w:trPr>
        <w:tc>
          <w:tcPr>
            <w:tcW w:w="405" w:type="dxa"/>
            <w:shd w:val="clear" w:color="auto" w:fill="F5750B"/>
          </w:tcPr>
          <w:p w14:paraId="568D20F5" w14:textId="77777777" w:rsidR="00595F71" w:rsidRPr="00595F71" w:rsidRDefault="00595F71" w:rsidP="00595F71"/>
        </w:tc>
        <w:tc>
          <w:tcPr>
            <w:tcW w:w="1485" w:type="dxa"/>
            <w:shd w:val="clear" w:color="auto" w:fill="F5750B"/>
          </w:tcPr>
          <w:p w14:paraId="7F36485E"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60833788" w14:textId="04909457"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24F64023"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16074F7E"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7775875B" w14:textId="77777777" w:rsidTr="00595F71">
        <w:trPr>
          <w:trHeight w:val="360"/>
        </w:trPr>
        <w:tc>
          <w:tcPr>
            <w:tcW w:w="405" w:type="dxa"/>
          </w:tcPr>
          <w:p w14:paraId="46A3DD98" w14:textId="77777777" w:rsidR="00595F71" w:rsidRPr="00595F71" w:rsidRDefault="00595F71" w:rsidP="00595F71"/>
        </w:tc>
        <w:tc>
          <w:tcPr>
            <w:tcW w:w="1485" w:type="dxa"/>
          </w:tcPr>
          <w:p w14:paraId="1778FDD7" w14:textId="77777777" w:rsidR="00595F71" w:rsidRPr="00595F71" w:rsidRDefault="00595F71" w:rsidP="00595F71"/>
        </w:tc>
        <w:tc>
          <w:tcPr>
            <w:tcW w:w="4095" w:type="dxa"/>
          </w:tcPr>
          <w:p w14:paraId="17AEF0FB" w14:textId="77777777" w:rsidR="00595F71" w:rsidRPr="00595F71" w:rsidRDefault="00595F71" w:rsidP="00595F71"/>
        </w:tc>
        <w:tc>
          <w:tcPr>
            <w:tcW w:w="2010" w:type="dxa"/>
            <w:gridSpan w:val="2"/>
          </w:tcPr>
          <w:p w14:paraId="2D5F98CA" w14:textId="77777777" w:rsidR="00595F71" w:rsidRPr="00595F71" w:rsidRDefault="00595F71" w:rsidP="00595F71"/>
        </w:tc>
        <w:tc>
          <w:tcPr>
            <w:tcW w:w="1755" w:type="dxa"/>
          </w:tcPr>
          <w:p w14:paraId="47753B6C" w14:textId="77777777" w:rsidR="00595F71" w:rsidRPr="00595F71" w:rsidRDefault="00595F71" w:rsidP="00595F71"/>
        </w:tc>
      </w:tr>
      <w:tr w:rsidR="00595F71" w:rsidRPr="00595F71" w14:paraId="72D7104A" w14:textId="77777777" w:rsidTr="00595F71">
        <w:trPr>
          <w:trHeight w:val="360"/>
        </w:trPr>
        <w:tc>
          <w:tcPr>
            <w:tcW w:w="405" w:type="dxa"/>
          </w:tcPr>
          <w:p w14:paraId="72D6A830" w14:textId="77777777" w:rsidR="00595F71" w:rsidRPr="00595F71" w:rsidRDefault="00595F71" w:rsidP="00595F71"/>
        </w:tc>
        <w:tc>
          <w:tcPr>
            <w:tcW w:w="1485" w:type="dxa"/>
          </w:tcPr>
          <w:p w14:paraId="2FFF3CA3" w14:textId="77777777" w:rsidR="00595F71" w:rsidRPr="00595F71" w:rsidRDefault="00595F71" w:rsidP="00595F71"/>
        </w:tc>
        <w:tc>
          <w:tcPr>
            <w:tcW w:w="4095" w:type="dxa"/>
          </w:tcPr>
          <w:p w14:paraId="6DC61526" w14:textId="77777777" w:rsidR="00595F71" w:rsidRPr="00595F71" w:rsidRDefault="00595F71" w:rsidP="00595F71"/>
        </w:tc>
        <w:tc>
          <w:tcPr>
            <w:tcW w:w="2010" w:type="dxa"/>
            <w:gridSpan w:val="2"/>
          </w:tcPr>
          <w:p w14:paraId="63264E23" w14:textId="77777777" w:rsidR="00595F71" w:rsidRPr="00595F71" w:rsidRDefault="00595F71" w:rsidP="00595F71"/>
        </w:tc>
        <w:tc>
          <w:tcPr>
            <w:tcW w:w="1755" w:type="dxa"/>
          </w:tcPr>
          <w:p w14:paraId="4F906DF4" w14:textId="77777777" w:rsidR="00595F71" w:rsidRPr="00595F71" w:rsidRDefault="00595F71" w:rsidP="00595F71"/>
        </w:tc>
      </w:tr>
      <w:tr w:rsidR="00595F71" w:rsidRPr="00595F71" w14:paraId="260A8131" w14:textId="77777777" w:rsidTr="00595F71">
        <w:trPr>
          <w:trHeight w:val="360"/>
        </w:trPr>
        <w:tc>
          <w:tcPr>
            <w:tcW w:w="405" w:type="dxa"/>
          </w:tcPr>
          <w:p w14:paraId="3F98E13E" w14:textId="77777777" w:rsidR="00595F71" w:rsidRPr="00595F71" w:rsidRDefault="00595F71" w:rsidP="00595F71"/>
        </w:tc>
        <w:tc>
          <w:tcPr>
            <w:tcW w:w="1485" w:type="dxa"/>
          </w:tcPr>
          <w:p w14:paraId="6705D2D3" w14:textId="77777777" w:rsidR="00595F71" w:rsidRPr="00595F71" w:rsidRDefault="00595F71" w:rsidP="00595F71"/>
        </w:tc>
        <w:tc>
          <w:tcPr>
            <w:tcW w:w="4095" w:type="dxa"/>
          </w:tcPr>
          <w:p w14:paraId="6575D78B" w14:textId="77777777" w:rsidR="00595F71" w:rsidRPr="00595F71" w:rsidRDefault="00595F71" w:rsidP="00595F71"/>
        </w:tc>
        <w:tc>
          <w:tcPr>
            <w:tcW w:w="2010" w:type="dxa"/>
            <w:gridSpan w:val="2"/>
          </w:tcPr>
          <w:p w14:paraId="74DAE91A" w14:textId="77777777" w:rsidR="00595F71" w:rsidRPr="00595F71" w:rsidRDefault="00595F71" w:rsidP="00595F71"/>
        </w:tc>
        <w:tc>
          <w:tcPr>
            <w:tcW w:w="1755" w:type="dxa"/>
          </w:tcPr>
          <w:p w14:paraId="0D2D8315" w14:textId="77777777" w:rsidR="00595F71" w:rsidRPr="00595F71" w:rsidRDefault="00595F71" w:rsidP="00595F71"/>
        </w:tc>
      </w:tr>
      <w:tr w:rsidR="00595F71" w:rsidRPr="00595F71" w14:paraId="41BC5E4D" w14:textId="77777777" w:rsidTr="00595F71">
        <w:trPr>
          <w:trHeight w:val="360"/>
        </w:trPr>
        <w:tc>
          <w:tcPr>
            <w:tcW w:w="405" w:type="dxa"/>
          </w:tcPr>
          <w:p w14:paraId="7C0AEFFE" w14:textId="77777777" w:rsidR="00595F71" w:rsidRPr="00595F71" w:rsidRDefault="00595F71" w:rsidP="00595F71"/>
        </w:tc>
        <w:tc>
          <w:tcPr>
            <w:tcW w:w="1485" w:type="dxa"/>
          </w:tcPr>
          <w:p w14:paraId="4AA5D025" w14:textId="77777777" w:rsidR="00595F71" w:rsidRPr="00595F71" w:rsidRDefault="00595F71" w:rsidP="00595F71"/>
        </w:tc>
        <w:tc>
          <w:tcPr>
            <w:tcW w:w="4095" w:type="dxa"/>
          </w:tcPr>
          <w:p w14:paraId="562EF26F" w14:textId="77777777" w:rsidR="00595F71" w:rsidRPr="00595F71" w:rsidRDefault="00595F71" w:rsidP="00595F71"/>
        </w:tc>
        <w:tc>
          <w:tcPr>
            <w:tcW w:w="2010" w:type="dxa"/>
            <w:gridSpan w:val="2"/>
          </w:tcPr>
          <w:p w14:paraId="621761BE" w14:textId="77777777" w:rsidR="00595F71" w:rsidRPr="00595F71" w:rsidRDefault="00595F71" w:rsidP="00595F71"/>
        </w:tc>
        <w:tc>
          <w:tcPr>
            <w:tcW w:w="1755" w:type="dxa"/>
          </w:tcPr>
          <w:p w14:paraId="360D9290" w14:textId="77777777" w:rsidR="00595F71" w:rsidRPr="00595F71" w:rsidRDefault="00595F71" w:rsidP="00595F71"/>
        </w:tc>
      </w:tr>
      <w:tr w:rsidR="00595F71" w:rsidRPr="00595F71" w14:paraId="5A267ED7" w14:textId="77777777" w:rsidTr="00595F71">
        <w:trPr>
          <w:trHeight w:val="360"/>
        </w:trPr>
        <w:tc>
          <w:tcPr>
            <w:tcW w:w="405" w:type="dxa"/>
          </w:tcPr>
          <w:p w14:paraId="727A8E74" w14:textId="77777777" w:rsidR="00595F71" w:rsidRPr="00595F71" w:rsidRDefault="00595F71" w:rsidP="00595F71"/>
        </w:tc>
        <w:tc>
          <w:tcPr>
            <w:tcW w:w="1485" w:type="dxa"/>
          </w:tcPr>
          <w:p w14:paraId="62B7FA37" w14:textId="77777777" w:rsidR="00595F71" w:rsidRPr="00595F71" w:rsidRDefault="00595F71" w:rsidP="00595F71"/>
        </w:tc>
        <w:tc>
          <w:tcPr>
            <w:tcW w:w="4095" w:type="dxa"/>
          </w:tcPr>
          <w:p w14:paraId="4706F668" w14:textId="77777777" w:rsidR="00595F71" w:rsidRPr="00595F71" w:rsidRDefault="00595F71" w:rsidP="00595F71"/>
        </w:tc>
        <w:tc>
          <w:tcPr>
            <w:tcW w:w="2010" w:type="dxa"/>
            <w:gridSpan w:val="2"/>
          </w:tcPr>
          <w:p w14:paraId="7127D93B" w14:textId="77777777" w:rsidR="00595F71" w:rsidRPr="00595F71" w:rsidRDefault="00595F71" w:rsidP="00595F71"/>
        </w:tc>
        <w:tc>
          <w:tcPr>
            <w:tcW w:w="1755" w:type="dxa"/>
          </w:tcPr>
          <w:p w14:paraId="20C5AA64" w14:textId="77777777" w:rsidR="00595F71" w:rsidRPr="00595F71" w:rsidRDefault="00595F71" w:rsidP="00595F71"/>
        </w:tc>
      </w:tr>
      <w:tr w:rsidR="00595F71" w:rsidRPr="00595F71" w14:paraId="6F8F3B01" w14:textId="77777777" w:rsidTr="00595F71">
        <w:trPr>
          <w:trHeight w:val="360"/>
        </w:trPr>
        <w:tc>
          <w:tcPr>
            <w:tcW w:w="405" w:type="dxa"/>
          </w:tcPr>
          <w:p w14:paraId="05DD9E01" w14:textId="77777777" w:rsidR="00595F71" w:rsidRPr="00595F71" w:rsidRDefault="00595F71" w:rsidP="00595F71"/>
        </w:tc>
        <w:tc>
          <w:tcPr>
            <w:tcW w:w="1485" w:type="dxa"/>
          </w:tcPr>
          <w:p w14:paraId="220337AD" w14:textId="77777777" w:rsidR="00595F71" w:rsidRPr="00595F71" w:rsidRDefault="00595F71" w:rsidP="00595F71"/>
        </w:tc>
        <w:tc>
          <w:tcPr>
            <w:tcW w:w="4095" w:type="dxa"/>
          </w:tcPr>
          <w:p w14:paraId="707B9ADF" w14:textId="77777777" w:rsidR="00595F71" w:rsidRPr="00595F71" w:rsidRDefault="00595F71" w:rsidP="00595F71"/>
        </w:tc>
        <w:tc>
          <w:tcPr>
            <w:tcW w:w="2010" w:type="dxa"/>
            <w:gridSpan w:val="2"/>
          </w:tcPr>
          <w:p w14:paraId="50F15199" w14:textId="77777777" w:rsidR="00595F71" w:rsidRPr="00595F71" w:rsidRDefault="00595F71" w:rsidP="00595F71"/>
        </w:tc>
        <w:tc>
          <w:tcPr>
            <w:tcW w:w="1755" w:type="dxa"/>
          </w:tcPr>
          <w:p w14:paraId="54D44CB2" w14:textId="77777777" w:rsidR="00595F71" w:rsidRPr="00595F71" w:rsidRDefault="00595F71" w:rsidP="00595F71"/>
        </w:tc>
      </w:tr>
      <w:tr w:rsidR="00595F71" w:rsidRPr="00595F71" w14:paraId="53FD80B8" w14:textId="77777777" w:rsidTr="00595F71">
        <w:trPr>
          <w:trHeight w:val="360"/>
        </w:trPr>
        <w:tc>
          <w:tcPr>
            <w:tcW w:w="405" w:type="dxa"/>
          </w:tcPr>
          <w:p w14:paraId="64D7763E" w14:textId="77777777" w:rsidR="00595F71" w:rsidRPr="00595F71" w:rsidRDefault="00595F71" w:rsidP="00595F71"/>
        </w:tc>
        <w:tc>
          <w:tcPr>
            <w:tcW w:w="1485" w:type="dxa"/>
          </w:tcPr>
          <w:p w14:paraId="38E0237B" w14:textId="77777777" w:rsidR="00595F71" w:rsidRPr="00595F71" w:rsidRDefault="00595F71" w:rsidP="00595F71"/>
        </w:tc>
        <w:tc>
          <w:tcPr>
            <w:tcW w:w="4095" w:type="dxa"/>
          </w:tcPr>
          <w:p w14:paraId="09BE024C" w14:textId="77777777" w:rsidR="00595F71" w:rsidRPr="00595F71" w:rsidRDefault="00595F71" w:rsidP="00595F71"/>
        </w:tc>
        <w:tc>
          <w:tcPr>
            <w:tcW w:w="2010" w:type="dxa"/>
            <w:gridSpan w:val="2"/>
          </w:tcPr>
          <w:p w14:paraId="596AE491" w14:textId="77777777" w:rsidR="00595F71" w:rsidRPr="00595F71" w:rsidRDefault="00595F71" w:rsidP="00595F71"/>
        </w:tc>
        <w:tc>
          <w:tcPr>
            <w:tcW w:w="1755" w:type="dxa"/>
          </w:tcPr>
          <w:p w14:paraId="74CF6909" w14:textId="77777777" w:rsidR="00595F71" w:rsidRPr="00595F71" w:rsidRDefault="00595F71" w:rsidP="00595F71"/>
        </w:tc>
      </w:tr>
      <w:tr w:rsidR="00595F71" w:rsidRPr="00595F71" w14:paraId="2C08799B" w14:textId="77777777" w:rsidTr="00595F71">
        <w:trPr>
          <w:trHeight w:val="360"/>
        </w:trPr>
        <w:tc>
          <w:tcPr>
            <w:tcW w:w="405" w:type="dxa"/>
          </w:tcPr>
          <w:p w14:paraId="3F3FF5D3" w14:textId="77777777" w:rsidR="00595F71" w:rsidRPr="00595F71" w:rsidRDefault="00595F71" w:rsidP="00595F71"/>
        </w:tc>
        <w:tc>
          <w:tcPr>
            <w:tcW w:w="1485" w:type="dxa"/>
          </w:tcPr>
          <w:p w14:paraId="13C67779" w14:textId="77777777" w:rsidR="00595F71" w:rsidRPr="00595F71" w:rsidRDefault="00595F71" w:rsidP="00595F71"/>
        </w:tc>
        <w:tc>
          <w:tcPr>
            <w:tcW w:w="4095" w:type="dxa"/>
          </w:tcPr>
          <w:p w14:paraId="3FE20BF0" w14:textId="77777777" w:rsidR="00595F71" w:rsidRPr="00595F71" w:rsidRDefault="00595F71" w:rsidP="00595F71"/>
        </w:tc>
        <w:tc>
          <w:tcPr>
            <w:tcW w:w="2010" w:type="dxa"/>
            <w:gridSpan w:val="2"/>
          </w:tcPr>
          <w:p w14:paraId="5DF0CBC1" w14:textId="77777777" w:rsidR="00595F71" w:rsidRPr="00595F71" w:rsidRDefault="00595F71" w:rsidP="00595F71"/>
        </w:tc>
        <w:tc>
          <w:tcPr>
            <w:tcW w:w="1755" w:type="dxa"/>
          </w:tcPr>
          <w:p w14:paraId="79C59595" w14:textId="77777777" w:rsidR="00595F71" w:rsidRPr="00595F71" w:rsidRDefault="00595F71" w:rsidP="00595F71"/>
        </w:tc>
      </w:tr>
      <w:tr w:rsidR="00595F71" w:rsidRPr="00595F71" w14:paraId="70C35659" w14:textId="77777777" w:rsidTr="00595F71">
        <w:trPr>
          <w:trHeight w:val="360"/>
        </w:trPr>
        <w:tc>
          <w:tcPr>
            <w:tcW w:w="405" w:type="dxa"/>
          </w:tcPr>
          <w:p w14:paraId="5C2DE82E" w14:textId="77777777" w:rsidR="00595F71" w:rsidRPr="00595F71" w:rsidRDefault="00595F71" w:rsidP="00595F71"/>
        </w:tc>
        <w:tc>
          <w:tcPr>
            <w:tcW w:w="1485" w:type="dxa"/>
          </w:tcPr>
          <w:p w14:paraId="68310161" w14:textId="77777777" w:rsidR="00595F71" w:rsidRPr="00595F71" w:rsidRDefault="00595F71" w:rsidP="00595F71"/>
        </w:tc>
        <w:tc>
          <w:tcPr>
            <w:tcW w:w="4095" w:type="dxa"/>
          </w:tcPr>
          <w:p w14:paraId="3B0EC9D2" w14:textId="77777777" w:rsidR="00595F71" w:rsidRPr="00595F71" w:rsidRDefault="00595F71" w:rsidP="00595F71"/>
        </w:tc>
        <w:tc>
          <w:tcPr>
            <w:tcW w:w="2010" w:type="dxa"/>
            <w:gridSpan w:val="2"/>
          </w:tcPr>
          <w:p w14:paraId="41614020" w14:textId="77777777" w:rsidR="00595F71" w:rsidRPr="00595F71" w:rsidRDefault="00595F71" w:rsidP="00595F71"/>
        </w:tc>
        <w:tc>
          <w:tcPr>
            <w:tcW w:w="1755" w:type="dxa"/>
          </w:tcPr>
          <w:p w14:paraId="4AE5E65D" w14:textId="77777777" w:rsidR="00595F71" w:rsidRPr="00595F71" w:rsidRDefault="00595F71" w:rsidP="00595F71"/>
        </w:tc>
      </w:tr>
      <w:tr w:rsidR="00595F71" w:rsidRPr="00595F71" w14:paraId="131DD44D" w14:textId="77777777" w:rsidTr="00595F71">
        <w:trPr>
          <w:trHeight w:val="360"/>
        </w:trPr>
        <w:tc>
          <w:tcPr>
            <w:tcW w:w="405" w:type="dxa"/>
          </w:tcPr>
          <w:p w14:paraId="1E5C84BF" w14:textId="77777777" w:rsidR="00595F71" w:rsidRPr="00595F71" w:rsidRDefault="00595F71" w:rsidP="00595F71"/>
        </w:tc>
        <w:tc>
          <w:tcPr>
            <w:tcW w:w="1485" w:type="dxa"/>
          </w:tcPr>
          <w:p w14:paraId="5E5D5DA4" w14:textId="77777777" w:rsidR="00595F71" w:rsidRPr="00595F71" w:rsidRDefault="00595F71" w:rsidP="00595F71"/>
        </w:tc>
        <w:tc>
          <w:tcPr>
            <w:tcW w:w="4095" w:type="dxa"/>
          </w:tcPr>
          <w:p w14:paraId="3EDE36A4" w14:textId="77777777" w:rsidR="00595F71" w:rsidRPr="00595F71" w:rsidRDefault="00595F71" w:rsidP="00595F71"/>
        </w:tc>
        <w:tc>
          <w:tcPr>
            <w:tcW w:w="2010" w:type="dxa"/>
            <w:gridSpan w:val="2"/>
          </w:tcPr>
          <w:p w14:paraId="6DE31827" w14:textId="77777777" w:rsidR="00595F71" w:rsidRPr="00595F71" w:rsidRDefault="00595F71" w:rsidP="00595F71"/>
        </w:tc>
        <w:tc>
          <w:tcPr>
            <w:tcW w:w="1755" w:type="dxa"/>
          </w:tcPr>
          <w:p w14:paraId="3C22838F" w14:textId="77777777" w:rsidR="00595F71" w:rsidRPr="00595F71" w:rsidRDefault="00595F71" w:rsidP="00595F71"/>
        </w:tc>
      </w:tr>
      <w:tr w:rsidR="00595F71" w:rsidRPr="00595F71" w14:paraId="39A7248D" w14:textId="77777777" w:rsidTr="00595F71">
        <w:trPr>
          <w:trHeight w:val="360"/>
        </w:trPr>
        <w:tc>
          <w:tcPr>
            <w:tcW w:w="405" w:type="dxa"/>
          </w:tcPr>
          <w:p w14:paraId="7A664F28" w14:textId="77777777" w:rsidR="00595F71" w:rsidRPr="00595F71" w:rsidRDefault="00595F71" w:rsidP="00595F71"/>
        </w:tc>
        <w:tc>
          <w:tcPr>
            <w:tcW w:w="1485" w:type="dxa"/>
          </w:tcPr>
          <w:p w14:paraId="41F7B2C8" w14:textId="77777777" w:rsidR="00595F71" w:rsidRPr="00595F71" w:rsidRDefault="00595F71" w:rsidP="00595F71"/>
        </w:tc>
        <w:tc>
          <w:tcPr>
            <w:tcW w:w="4095" w:type="dxa"/>
          </w:tcPr>
          <w:p w14:paraId="5692893B" w14:textId="77777777" w:rsidR="00595F71" w:rsidRPr="00595F71" w:rsidRDefault="00595F71" w:rsidP="00595F71"/>
        </w:tc>
        <w:tc>
          <w:tcPr>
            <w:tcW w:w="2010" w:type="dxa"/>
            <w:gridSpan w:val="2"/>
          </w:tcPr>
          <w:p w14:paraId="4EA78FD3" w14:textId="77777777" w:rsidR="00595F71" w:rsidRPr="00595F71" w:rsidRDefault="00595F71" w:rsidP="00595F71"/>
        </w:tc>
        <w:tc>
          <w:tcPr>
            <w:tcW w:w="1755" w:type="dxa"/>
          </w:tcPr>
          <w:p w14:paraId="0D456101" w14:textId="77777777" w:rsidR="00595F71" w:rsidRPr="00595F71" w:rsidRDefault="00595F71" w:rsidP="00595F71"/>
        </w:tc>
      </w:tr>
      <w:tr w:rsidR="00595F71" w:rsidRPr="00595F71" w14:paraId="5622231B" w14:textId="77777777" w:rsidTr="00595F71">
        <w:trPr>
          <w:trHeight w:val="360"/>
        </w:trPr>
        <w:tc>
          <w:tcPr>
            <w:tcW w:w="405" w:type="dxa"/>
          </w:tcPr>
          <w:p w14:paraId="276602F9" w14:textId="77777777" w:rsidR="00595F71" w:rsidRPr="00595F71" w:rsidRDefault="00595F71" w:rsidP="00595F71"/>
        </w:tc>
        <w:tc>
          <w:tcPr>
            <w:tcW w:w="1485" w:type="dxa"/>
          </w:tcPr>
          <w:p w14:paraId="0F8CCEA5" w14:textId="77777777" w:rsidR="00595F71" w:rsidRPr="00595F71" w:rsidRDefault="00595F71" w:rsidP="00595F71"/>
        </w:tc>
        <w:tc>
          <w:tcPr>
            <w:tcW w:w="4095" w:type="dxa"/>
          </w:tcPr>
          <w:p w14:paraId="27E04EA8" w14:textId="77777777" w:rsidR="00595F71" w:rsidRPr="00595F71" w:rsidRDefault="00595F71" w:rsidP="00595F71"/>
        </w:tc>
        <w:tc>
          <w:tcPr>
            <w:tcW w:w="2010" w:type="dxa"/>
            <w:gridSpan w:val="2"/>
          </w:tcPr>
          <w:p w14:paraId="63365E24" w14:textId="77777777" w:rsidR="00595F71" w:rsidRPr="00595F71" w:rsidRDefault="00595F71" w:rsidP="00595F71"/>
        </w:tc>
        <w:tc>
          <w:tcPr>
            <w:tcW w:w="1755" w:type="dxa"/>
          </w:tcPr>
          <w:p w14:paraId="37C6867C" w14:textId="77777777" w:rsidR="00595F71" w:rsidRPr="00595F71" w:rsidRDefault="00595F71" w:rsidP="00595F71"/>
        </w:tc>
      </w:tr>
      <w:tr w:rsidR="00595F71" w:rsidRPr="00595F71" w14:paraId="1A49973C" w14:textId="77777777" w:rsidTr="00595F71">
        <w:trPr>
          <w:trHeight w:val="360"/>
        </w:trPr>
        <w:tc>
          <w:tcPr>
            <w:tcW w:w="405" w:type="dxa"/>
          </w:tcPr>
          <w:p w14:paraId="76A99766" w14:textId="77777777" w:rsidR="00595F71" w:rsidRPr="00595F71" w:rsidRDefault="00595F71" w:rsidP="00595F71"/>
        </w:tc>
        <w:tc>
          <w:tcPr>
            <w:tcW w:w="1485" w:type="dxa"/>
          </w:tcPr>
          <w:p w14:paraId="63222707" w14:textId="77777777" w:rsidR="00595F71" w:rsidRPr="00595F71" w:rsidRDefault="00595F71" w:rsidP="00595F71"/>
        </w:tc>
        <w:tc>
          <w:tcPr>
            <w:tcW w:w="4095" w:type="dxa"/>
          </w:tcPr>
          <w:p w14:paraId="304024DD" w14:textId="77777777" w:rsidR="00595F71" w:rsidRPr="00595F71" w:rsidRDefault="00595F71" w:rsidP="00595F71"/>
        </w:tc>
        <w:tc>
          <w:tcPr>
            <w:tcW w:w="2010" w:type="dxa"/>
            <w:gridSpan w:val="2"/>
          </w:tcPr>
          <w:p w14:paraId="27D30CA7" w14:textId="77777777" w:rsidR="00595F71" w:rsidRPr="00595F71" w:rsidRDefault="00595F71" w:rsidP="00595F71"/>
        </w:tc>
        <w:tc>
          <w:tcPr>
            <w:tcW w:w="1755" w:type="dxa"/>
          </w:tcPr>
          <w:p w14:paraId="66991864" w14:textId="77777777" w:rsidR="00595F71" w:rsidRPr="00595F71" w:rsidRDefault="00595F71" w:rsidP="00595F71"/>
        </w:tc>
      </w:tr>
      <w:tr w:rsidR="00984A18" w:rsidRPr="00595F71" w14:paraId="4F79F5A6" w14:textId="77777777" w:rsidTr="009D53AB">
        <w:trPr>
          <w:trHeight w:val="360"/>
        </w:trPr>
        <w:tc>
          <w:tcPr>
            <w:tcW w:w="405" w:type="dxa"/>
            <w:shd w:val="clear" w:color="auto" w:fill="244061" w:themeFill="accent1" w:themeFillShade="80"/>
          </w:tcPr>
          <w:p w14:paraId="27C0D7C8" w14:textId="77777777" w:rsidR="00984A18" w:rsidRPr="00595F71" w:rsidRDefault="00984A18" w:rsidP="00595F71"/>
        </w:tc>
        <w:tc>
          <w:tcPr>
            <w:tcW w:w="1485" w:type="dxa"/>
            <w:shd w:val="clear" w:color="auto" w:fill="244061" w:themeFill="accent1" w:themeFillShade="80"/>
          </w:tcPr>
          <w:p w14:paraId="2C22D2BF" w14:textId="5FB892E3" w:rsidR="00984A18" w:rsidRPr="00595F71" w:rsidRDefault="00984A18" w:rsidP="00595F71">
            <w:r w:rsidRPr="00595F71">
              <w:rPr>
                <w:color w:val="FFFFFF" w:themeColor="background1"/>
              </w:rPr>
              <w:t>TIME</w:t>
            </w:r>
          </w:p>
        </w:tc>
        <w:tc>
          <w:tcPr>
            <w:tcW w:w="4095" w:type="dxa"/>
            <w:shd w:val="clear" w:color="auto" w:fill="244061" w:themeFill="accent1" w:themeFillShade="80"/>
          </w:tcPr>
          <w:p w14:paraId="4EFBC0FA" w14:textId="46E80560" w:rsidR="00984A18" w:rsidRPr="00595F71" w:rsidRDefault="00984A18" w:rsidP="00595F71">
            <w:r w:rsidRPr="00595F71">
              <w:rPr>
                <w:color w:val="FFFFFF" w:themeColor="background1"/>
              </w:rPr>
              <w:t>RECOVERY MEASURES</w:t>
            </w:r>
          </w:p>
        </w:tc>
        <w:tc>
          <w:tcPr>
            <w:tcW w:w="2010" w:type="dxa"/>
            <w:gridSpan w:val="2"/>
            <w:shd w:val="clear" w:color="auto" w:fill="244061" w:themeFill="accent1" w:themeFillShade="80"/>
          </w:tcPr>
          <w:p w14:paraId="2B271DA0" w14:textId="4E2317D4" w:rsidR="00984A18" w:rsidRPr="00595F71" w:rsidRDefault="00984A18" w:rsidP="00595F71">
            <w:r w:rsidRPr="00595F71">
              <w:rPr>
                <w:color w:val="FFFFFF" w:themeColor="background1"/>
              </w:rPr>
              <w:t>NAME OF CONTACT</w:t>
            </w:r>
          </w:p>
        </w:tc>
        <w:tc>
          <w:tcPr>
            <w:tcW w:w="1755" w:type="dxa"/>
            <w:shd w:val="clear" w:color="auto" w:fill="244061" w:themeFill="accent1" w:themeFillShade="80"/>
          </w:tcPr>
          <w:p w14:paraId="16A83EB2" w14:textId="335605B2" w:rsidR="00984A18" w:rsidRPr="00595F71" w:rsidRDefault="00984A18" w:rsidP="00595F71">
            <w:r w:rsidRPr="00595F71">
              <w:rPr>
                <w:color w:val="FFFFFF" w:themeColor="background1"/>
              </w:rPr>
              <w:t>CONTACT NO</w:t>
            </w:r>
          </w:p>
        </w:tc>
      </w:tr>
      <w:tr w:rsidR="00984A18" w:rsidRPr="00595F71" w14:paraId="403321BC" w14:textId="77777777" w:rsidTr="00595F71">
        <w:trPr>
          <w:trHeight w:val="360"/>
        </w:trPr>
        <w:tc>
          <w:tcPr>
            <w:tcW w:w="405" w:type="dxa"/>
          </w:tcPr>
          <w:p w14:paraId="14D1C9FC" w14:textId="77777777" w:rsidR="00984A18" w:rsidRPr="00595F71" w:rsidRDefault="00984A18" w:rsidP="00595F71"/>
        </w:tc>
        <w:tc>
          <w:tcPr>
            <w:tcW w:w="1485" w:type="dxa"/>
          </w:tcPr>
          <w:p w14:paraId="4F3E7282" w14:textId="77777777" w:rsidR="00984A18" w:rsidRPr="00595F71" w:rsidRDefault="00984A18" w:rsidP="00595F71"/>
        </w:tc>
        <w:tc>
          <w:tcPr>
            <w:tcW w:w="4095" w:type="dxa"/>
          </w:tcPr>
          <w:p w14:paraId="29BBB447" w14:textId="77777777" w:rsidR="00984A18" w:rsidRPr="00595F71" w:rsidRDefault="00984A18" w:rsidP="00595F71"/>
        </w:tc>
        <w:tc>
          <w:tcPr>
            <w:tcW w:w="2010" w:type="dxa"/>
            <w:gridSpan w:val="2"/>
          </w:tcPr>
          <w:p w14:paraId="20FFD379" w14:textId="77777777" w:rsidR="00984A18" w:rsidRPr="00595F71" w:rsidRDefault="00984A18" w:rsidP="00595F71"/>
        </w:tc>
        <w:tc>
          <w:tcPr>
            <w:tcW w:w="1755" w:type="dxa"/>
          </w:tcPr>
          <w:p w14:paraId="11608DF8" w14:textId="77777777" w:rsidR="00984A18" w:rsidRPr="00595F71" w:rsidRDefault="00984A18" w:rsidP="00595F71"/>
        </w:tc>
      </w:tr>
      <w:tr w:rsidR="00984A18" w:rsidRPr="00595F71" w14:paraId="2814B385" w14:textId="77777777" w:rsidTr="00595F71">
        <w:trPr>
          <w:trHeight w:val="360"/>
        </w:trPr>
        <w:tc>
          <w:tcPr>
            <w:tcW w:w="405" w:type="dxa"/>
          </w:tcPr>
          <w:p w14:paraId="04A1FD72" w14:textId="77777777" w:rsidR="00984A18" w:rsidRPr="00595F71" w:rsidRDefault="00984A18" w:rsidP="00595F71"/>
        </w:tc>
        <w:tc>
          <w:tcPr>
            <w:tcW w:w="1485" w:type="dxa"/>
          </w:tcPr>
          <w:p w14:paraId="5584B137" w14:textId="77777777" w:rsidR="00984A18" w:rsidRPr="00595F71" w:rsidRDefault="00984A18" w:rsidP="00595F71"/>
        </w:tc>
        <w:tc>
          <w:tcPr>
            <w:tcW w:w="4095" w:type="dxa"/>
          </w:tcPr>
          <w:p w14:paraId="5E8F6AAA" w14:textId="77777777" w:rsidR="00984A18" w:rsidRPr="00595F71" w:rsidRDefault="00984A18" w:rsidP="00595F71"/>
        </w:tc>
        <w:tc>
          <w:tcPr>
            <w:tcW w:w="2010" w:type="dxa"/>
            <w:gridSpan w:val="2"/>
          </w:tcPr>
          <w:p w14:paraId="3EFBD3E0" w14:textId="77777777" w:rsidR="00984A18" w:rsidRPr="00595F71" w:rsidRDefault="00984A18" w:rsidP="00595F71"/>
        </w:tc>
        <w:tc>
          <w:tcPr>
            <w:tcW w:w="1755" w:type="dxa"/>
          </w:tcPr>
          <w:p w14:paraId="5DFC033A" w14:textId="77777777" w:rsidR="00984A18" w:rsidRPr="00595F71" w:rsidRDefault="00984A18" w:rsidP="00595F71"/>
        </w:tc>
      </w:tr>
      <w:tr w:rsidR="00984A18" w:rsidRPr="00595F71" w14:paraId="0819F879" w14:textId="77777777" w:rsidTr="00595F71">
        <w:trPr>
          <w:trHeight w:val="360"/>
        </w:trPr>
        <w:tc>
          <w:tcPr>
            <w:tcW w:w="405" w:type="dxa"/>
          </w:tcPr>
          <w:p w14:paraId="2E7C1973" w14:textId="77777777" w:rsidR="00984A18" w:rsidRPr="00595F71" w:rsidRDefault="00984A18" w:rsidP="00595F71"/>
        </w:tc>
        <w:tc>
          <w:tcPr>
            <w:tcW w:w="1485" w:type="dxa"/>
          </w:tcPr>
          <w:p w14:paraId="69E92272" w14:textId="77777777" w:rsidR="00984A18" w:rsidRPr="00595F71" w:rsidRDefault="00984A18" w:rsidP="00595F71"/>
        </w:tc>
        <w:tc>
          <w:tcPr>
            <w:tcW w:w="4095" w:type="dxa"/>
          </w:tcPr>
          <w:p w14:paraId="2FDB6F2B" w14:textId="77777777" w:rsidR="00984A18" w:rsidRPr="00595F71" w:rsidRDefault="00984A18" w:rsidP="00595F71"/>
        </w:tc>
        <w:tc>
          <w:tcPr>
            <w:tcW w:w="2010" w:type="dxa"/>
            <w:gridSpan w:val="2"/>
          </w:tcPr>
          <w:p w14:paraId="104492D9" w14:textId="77777777" w:rsidR="00984A18" w:rsidRPr="00595F71" w:rsidRDefault="00984A18" w:rsidP="00595F71"/>
        </w:tc>
        <w:tc>
          <w:tcPr>
            <w:tcW w:w="1755" w:type="dxa"/>
          </w:tcPr>
          <w:p w14:paraId="31C25A96" w14:textId="77777777" w:rsidR="00984A18" w:rsidRPr="00595F71" w:rsidRDefault="00984A18" w:rsidP="00595F71"/>
        </w:tc>
      </w:tr>
      <w:tr w:rsidR="00984A18" w:rsidRPr="00595F71" w14:paraId="2FACD9F9" w14:textId="77777777" w:rsidTr="00595F71">
        <w:trPr>
          <w:trHeight w:val="360"/>
        </w:trPr>
        <w:tc>
          <w:tcPr>
            <w:tcW w:w="405" w:type="dxa"/>
          </w:tcPr>
          <w:p w14:paraId="675DF479" w14:textId="77777777" w:rsidR="00984A18" w:rsidRPr="00595F71" w:rsidRDefault="00984A18" w:rsidP="00595F71"/>
        </w:tc>
        <w:tc>
          <w:tcPr>
            <w:tcW w:w="1485" w:type="dxa"/>
          </w:tcPr>
          <w:p w14:paraId="1A78C0D8" w14:textId="77777777" w:rsidR="00984A18" w:rsidRPr="00595F71" w:rsidRDefault="00984A18" w:rsidP="00595F71"/>
        </w:tc>
        <w:tc>
          <w:tcPr>
            <w:tcW w:w="4095" w:type="dxa"/>
          </w:tcPr>
          <w:p w14:paraId="258ACDC0" w14:textId="77777777" w:rsidR="00984A18" w:rsidRPr="00595F71" w:rsidRDefault="00984A18" w:rsidP="00595F71"/>
        </w:tc>
        <w:tc>
          <w:tcPr>
            <w:tcW w:w="2010" w:type="dxa"/>
            <w:gridSpan w:val="2"/>
          </w:tcPr>
          <w:p w14:paraId="590409D4" w14:textId="77777777" w:rsidR="00984A18" w:rsidRPr="00595F71" w:rsidRDefault="00984A18" w:rsidP="00595F71"/>
        </w:tc>
        <w:tc>
          <w:tcPr>
            <w:tcW w:w="1755" w:type="dxa"/>
          </w:tcPr>
          <w:p w14:paraId="0AF9E402" w14:textId="77777777" w:rsidR="00984A18" w:rsidRPr="00595F71" w:rsidRDefault="00984A18" w:rsidP="00595F71"/>
        </w:tc>
      </w:tr>
      <w:tr w:rsidR="00984A18" w:rsidRPr="00595F71" w14:paraId="745FCD37" w14:textId="77777777" w:rsidTr="00595F71">
        <w:trPr>
          <w:trHeight w:val="360"/>
        </w:trPr>
        <w:tc>
          <w:tcPr>
            <w:tcW w:w="405" w:type="dxa"/>
          </w:tcPr>
          <w:p w14:paraId="1532F69B" w14:textId="77777777" w:rsidR="00984A18" w:rsidRPr="00595F71" w:rsidRDefault="00984A18" w:rsidP="00595F71"/>
        </w:tc>
        <w:tc>
          <w:tcPr>
            <w:tcW w:w="1485" w:type="dxa"/>
          </w:tcPr>
          <w:p w14:paraId="5F2B6748" w14:textId="77777777" w:rsidR="00984A18" w:rsidRPr="00595F71" w:rsidRDefault="00984A18" w:rsidP="00595F71"/>
        </w:tc>
        <w:tc>
          <w:tcPr>
            <w:tcW w:w="4095" w:type="dxa"/>
          </w:tcPr>
          <w:p w14:paraId="1F26203B" w14:textId="77777777" w:rsidR="00984A18" w:rsidRPr="00595F71" w:rsidRDefault="00984A18" w:rsidP="00595F71"/>
        </w:tc>
        <w:tc>
          <w:tcPr>
            <w:tcW w:w="2010" w:type="dxa"/>
            <w:gridSpan w:val="2"/>
          </w:tcPr>
          <w:p w14:paraId="14AF4091" w14:textId="77777777" w:rsidR="00984A18" w:rsidRPr="00595F71" w:rsidRDefault="00984A18" w:rsidP="00595F71"/>
        </w:tc>
        <w:tc>
          <w:tcPr>
            <w:tcW w:w="1755" w:type="dxa"/>
          </w:tcPr>
          <w:p w14:paraId="224CB8F1" w14:textId="77777777" w:rsidR="00984A18" w:rsidRPr="00595F71" w:rsidRDefault="00984A18" w:rsidP="00595F71"/>
        </w:tc>
      </w:tr>
      <w:tr w:rsidR="00984A18" w:rsidRPr="00595F71" w14:paraId="458EDF4E" w14:textId="77777777" w:rsidTr="00595F71">
        <w:trPr>
          <w:trHeight w:val="360"/>
        </w:trPr>
        <w:tc>
          <w:tcPr>
            <w:tcW w:w="405" w:type="dxa"/>
          </w:tcPr>
          <w:p w14:paraId="746BB8BE" w14:textId="77777777" w:rsidR="00984A18" w:rsidRPr="00595F71" w:rsidRDefault="00984A18" w:rsidP="00595F71"/>
        </w:tc>
        <w:tc>
          <w:tcPr>
            <w:tcW w:w="1485" w:type="dxa"/>
          </w:tcPr>
          <w:p w14:paraId="639B4A55" w14:textId="77777777" w:rsidR="00984A18" w:rsidRPr="00595F71" w:rsidRDefault="00984A18" w:rsidP="00595F71"/>
        </w:tc>
        <w:tc>
          <w:tcPr>
            <w:tcW w:w="4095" w:type="dxa"/>
          </w:tcPr>
          <w:p w14:paraId="577F7BB7" w14:textId="77777777" w:rsidR="00984A18" w:rsidRPr="00595F71" w:rsidRDefault="00984A18" w:rsidP="00595F71"/>
        </w:tc>
        <w:tc>
          <w:tcPr>
            <w:tcW w:w="2010" w:type="dxa"/>
            <w:gridSpan w:val="2"/>
          </w:tcPr>
          <w:p w14:paraId="50B9F758" w14:textId="77777777" w:rsidR="00984A18" w:rsidRPr="00595F71" w:rsidRDefault="00984A18" w:rsidP="00595F71"/>
        </w:tc>
        <w:tc>
          <w:tcPr>
            <w:tcW w:w="1755" w:type="dxa"/>
          </w:tcPr>
          <w:p w14:paraId="0952B8F9" w14:textId="77777777" w:rsidR="00984A18" w:rsidRPr="00595F71" w:rsidRDefault="00984A18" w:rsidP="00595F71"/>
        </w:tc>
      </w:tr>
      <w:tr w:rsidR="00984A18" w:rsidRPr="00595F71" w14:paraId="6349799C" w14:textId="77777777" w:rsidTr="00595F71">
        <w:trPr>
          <w:trHeight w:val="360"/>
        </w:trPr>
        <w:tc>
          <w:tcPr>
            <w:tcW w:w="405" w:type="dxa"/>
          </w:tcPr>
          <w:p w14:paraId="15198BAE" w14:textId="77777777" w:rsidR="00984A18" w:rsidRPr="00595F71" w:rsidRDefault="00984A18" w:rsidP="00595F71"/>
        </w:tc>
        <w:tc>
          <w:tcPr>
            <w:tcW w:w="1485" w:type="dxa"/>
          </w:tcPr>
          <w:p w14:paraId="10104B9C" w14:textId="77777777" w:rsidR="00984A18" w:rsidRPr="00595F71" w:rsidRDefault="00984A18" w:rsidP="00595F71"/>
        </w:tc>
        <w:tc>
          <w:tcPr>
            <w:tcW w:w="4095" w:type="dxa"/>
          </w:tcPr>
          <w:p w14:paraId="5C315864" w14:textId="77777777" w:rsidR="00984A18" w:rsidRPr="00595F71" w:rsidRDefault="00984A18" w:rsidP="00595F71"/>
        </w:tc>
        <w:tc>
          <w:tcPr>
            <w:tcW w:w="2010" w:type="dxa"/>
            <w:gridSpan w:val="2"/>
          </w:tcPr>
          <w:p w14:paraId="6C18E16C" w14:textId="77777777" w:rsidR="00984A18" w:rsidRPr="00595F71" w:rsidRDefault="00984A18" w:rsidP="00595F71"/>
        </w:tc>
        <w:tc>
          <w:tcPr>
            <w:tcW w:w="1755" w:type="dxa"/>
          </w:tcPr>
          <w:p w14:paraId="118CD80F" w14:textId="77777777" w:rsidR="00984A18" w:rsidRPr="00595F71" w:rsidRDefault="00984A18" w:rsidP="00595F71"/>
        </w:tc>
      </w:tr>
      <w:tr w:rsidR="00984A18" w:rsidRPr="00595F71" w14:paraId="29E327AA" w14:textId="77777777" w:rsidTr="00595F71">
        <w:trPr>
          <w:trHeight w:val="360"/>
        </w:trPr>
        <w:tc>
          <w:tcPr>
            <w:tcW w:w="405" w:type="dxa"/>
          </w:tcPr>
          <w:p w14:paraId="14CB3E6D" w14:textId="77777777" w:rsidR="00984A18" w:rsidRPr="00595F71" w:rsidRDefault="00984A18" w:rsidP="00595F71"/>
        </w:tc>
        <w:tc>
          <w:tcPr>
            <w:tcW w:w="1485" w:type="dxa"/>
          </w:tcPr>
          <w:p w14:paraId="54268C86" w14:textId="77777777" w:rsidR="00984A18" w:rsidRPr="00595F71" w:rsidRDefault="00984A18" w:rsidP="00595F71"/>
        </w:tc>
        <w:tc>
          <w:tcPr>
            <w:tcW w:w="4095" w:type="dxa"/>
          </w:tcPr>
          <w:p w14:paraId="65E9E1F8" w14:textId="77777777" w:rsidR="00984A18" w:rsidRPr="00595F71" w:rsidRDefault="00984A18" w:rsidP="00595F71"/>
        </w:tc>
        <w:tc>
          <w:tcPr>
            <w:tcW w:w="2010" w:type="dxa"/>
            <w:gridSpan w:val="2"/>
          </w:tcPr>
          <w:p w14:paraId="588ED982" w14:textId="77777777" w:rsidR="00984A18" w:rsidRPr="00595F71" w:rsidRDefault="00984A18" w:rsidP="00595F71"/>
        </w:tc>
        <w:tc>
          <w:tcPr>
            <w:tcW w:w="1755" w:type="dxa"/>
          </w:tcPr>
          <w:p w14:paraId="7B3B3813" w14:textId="77777777" w:rsidR="00984A18" w:rsidRPr="00595F71" w:rsidRDefault="00984A18" w:rsidP="00595F71"/>
        </w:tc>
      </w:tr>
      <w:tr w:rsidR="00984A18" w:rsidRPr="00595F71" w14:paraId="161F7354" w14:textId="77777777" w:rsidTr="00595F71">
        <w:trPr>
          <w:trHeight w:val="360"/>
        </w:trPr>
        <w:tc>
          <w:tcPr>
            <w:tcW w:w="405" w:type="dxa"/>
          </w:tcPr>
          <w:p w14:paraId="0A757ADB" w14:textId="77777777" w:rsidR="00984A18" w:rsidRPr="00595F71" w:rsidRDefault="00984A18" w:rsidP="00595F71"/>
        </w:tc>
        <w:tc>
          <w:tcPr>
            <w:tcW w:w="1485" w:type="dxa"/>
          </w:tcPr>
          <w:p w14:paraId="57F6CBB8" w14:textId="77777777" w:rsidR="00984A18" w:rsidRPr="00595F71" w:rsidRDefault="00984A18" w:rsidP="00595F71"/>
        </w:tc>
        <w:tc>
          <w:tcPr>
            <w:tcW w:w="4095" w:type="dxa"/>
          </w:tcPr>
          <w:p w14:paraId="31F23979" w14:textId="77777777" w:rsidR="00984A18" w:rsidRPr="00595F71" w:rsidRDefault="00984A18" w:rsidP="00595F71"/>
        </w:tc>
        <w:tc>
          <w:tcPr>
            <w:tcW w:w="2010" w:type="dxa"/>
            <w:gridSpan w:val="2"/>
          </w:tcPr>
          <w:p w14:paraId="34939273" w14:textId="77777777" w:rsidR="00984A18" w:rsidRPr="00595F71" w:rsidRDefault="00984A18" w:rsidP="00595F71"/>
        </w:tc>
        <w:tc>
          <w:tcPr>
            <w:tcW w:w="1755" w:type="dxa"/>
          </w:tcPr>
          <w:p w14:paraId="1C662829" w14:textId="77777777" w:rsidR="00984A18" w:rsidRPr="00595F71" w:rsidRDefault="00984A18" w:rsidP="00595F71"/>
        </w:tc>
      </w:tr>
      <w:tr w:rsidR="00984A18" w:rsidRPr="00595F71" w14:paraId="3C0D889A" w14:textId="77777777" w:rsidTr="00595F71">
        <w:trPr>
          <w:trHeight w:val="360"/>
        </w:trPr>
        <w:tc>
          <w:tcPr>
            <w:tcW w:w="405" w:type="dxa"/>
          </w:tcPr>
          <w:p w14:paraId="4F982D77" w14:textId="77777777" w:rsidR="00984A18" w:rsidRPr="00595F71" w:rsidRDefault="00984A18" w:rsidP="00595F71"/>
        </w:tc>
        <w:tc>
          <w:tcPr>
            <w:tcW w:w="1485" w:type="dxa"/>
          </w:tcPr>
          <w:p w14:paraId="1C1500CE" w14:textId="77777777" w:rsidR="00984A18" w:rsidRPr="00595F71" w:rsidRDefault="00984A18" w:rsidP="00595F71"/>
        </w:tc>
        <w:tc>
          <w:tcPr>
            <w:tcW w:w="4095" w:type="dxa"/>
          </w:tcPr>
          <w:p w14:paraId="6CCC98C1" w14:textId="77777777" w:rsidR="00984A18" w:rsidRPr="00595F71" w:rsidRDefault="00984A18" w:rsidP="00595F71"/>
        </w:tc>
        <w:tc>
          <w:tcPr>
            <w:tcW w:w="2010" w:type="dxa"/>
            <w:gridSpan w:val="2"/>
          </w:tcPr>
          <w:p w14:paraId="000D0D9E" w14:textId="77777777" w:rsidR="00984A18" w:rsidRPr="00595F71" w:rsidRDefault="00984A18" w:rsidP="00595F71"/>
        </w:tc>
        <w:tc>
          <w:tcPr>
            <w:tcW w:w="1755" w:type="dxa"/>
          </w:tcPr>
          <w:p w14:paraId="0FD01049" w14:textId="77777777" w:rsidR="00984A18" w:rsidRPr="00595F71" w:rsidRDefault="00984A18" w:rsidP="00595F71"/>
        </w:tc>
      </w:tr>
    </w:tbl>
    <w:p w14:paraId="6E3E5966" w14:textId="77777777" w:rsidR="00595F71" w:rsidRPr="00595F71" w:rsidRDefault="00595F71" w:rsidP="00595F71"/>
    <w:p w14:paraId="68F8836E" w14:textId="77777777" w:rsidR="00595F71" w:rsidRPr="00595F71" w:rsidRDefault="00595F71" w:rsidP="00595F71"/>
    <w:p w14:paraId="20D70A06" w14:textId="77777777" w:rsidR="00595F71" w:rsidRPr="00595F71" w:rsidRDefault="00595F71" w:rsidP="00595F71"/>
    <w:p w14:paraId="74A853B4" w14:textId="77777777" w:rsidR="00595F71" w:rsidRPr="00595F71" w:rsidRDefault="00595F71" w:rsidP="00595F71"/>
    <w:p w14:paraId="78A02430" w14:textId="77777777" w:rsidR="00595F71" w:rsidRPr="00595F71" w:rsidRDefault="00595F71" w:rsidP="00595F71"/>
    <w:p w14:paraId="329932C2" w14:textId="77777777" w:rsidR="00595F71" w:rsidRPr="00595F71" w:rsidRDefault="00595F71" w:rsidP="00595F71"/>
    <w:p w14:paraId="3A3D16EA" w14:textId="77777777" w:rsidR="00595F71" w:rsidRPr="00595F71" w:rsidRDefault="00595F71" w:rsidP="00595F71"/>
    <w:p w14:paraId="54A4F210" w14:textId="77777777" w:rsidR="00595F71" w:rsidRDefault="00595F71" w:rsidP="00595F71"/>
    <w:p w14:paraId="2F53181C" w14:textId="77777777" w:rsidR="00984A18" w:rsidRDefault="00984A18" w:rsidP="00595F71"/>
    <w:p w14:paraId="2EB87DEF" w14:textId="77777777" w:rsidR="009D53AB" w:rsidRDefault="009D53AB" w:rsidP="00595F71"/>
    <w:p w14:paraId="76C3FA69" w14:textId="77777777" w:rsidR="009D53AB" w:rsidRDefault="009D53AB" w:rsidP="00595F71"/>
    <w:p w14:paraId="576A7E03" w14:textId="77777777" w:rsidR="009D53AB" w:rsidRDefault="009D53AB" w:rsidP="00595F71"/>
    <w:p w14:paraId="2B711A46" w14:textId="77777777" w:rsidR="009D53AB" w:rsidRPr="00595F71" w:rsidRDefault="009D53AB"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238D3152" w14:textId="77777777" w:rsidTr="00595F71">
        <w:trPr>
          <w:trHeight w:val="990"/>
        </w:trPr>
        <w:tc>
          <w:tcPr>
            <w:tcW w:w="6510" w:type="dxa"/>
            <w:gridSpan w:val="4"/>
            <w:shd w:val="clear" w:color="auto" w:fill="000000" w:themeFill="text1"/>
          </w:tcPr>
          <w:p w14:paraId="56E72E99" w14:textId="77777777" w:rsidR="00595F71" w:rsidRPr="00595F71" w:rsidRDefault="00595F71" w:rsidP="00595F71">
            <w:pPr>
              <w:jc w:val="center"/>
              <w:rPr>
                <w:sz w:val="52"/>
                <w:szCs w:val="52"/>
              </w:rPr>
            </w:pPr>
            <w:r w:rsidRPr="00595F71">
              <w:rPr>
                <w:sz w:val="52"/>
                <w:szCs w:val="52"/>
              </w:rPr>
              <w:lastRenderedPageBreak/>
              <w:t>EXTREME TEMPERATURES</w:t>
            </w:r>
          </w:p>
        </w:tc>
        <w:tc>
          <w:tcPr>
            <w:tcW w:w="3240" w:type="dxa"/>
            <w:gridSpan w:val="2"/>
          </w:tcPr>
          <w:p w14:paraId="7DF374CD" w14:textId="77777777" w:rsidR="00595F71" w:rsidRPr="00595F71" w:rsidRDefault="00595F71" w:rsidP="00595F71">
            <w:pPr>
              <w:rPr>
                <w:color w:val="FF0000"/>
              </w:rPr>
            </w:pPr>
          </w:p>
          <w:p w14:paraId="7FD4D8C6" w14:textId="77777777" w:rsidR="00595F71" w:rsidRPr="00595F71" w:rsidRDefault="00595F71" w:rsidP="00595F71"/>
        </w:tc>
      </w:tr>
      <w:tr w:rsidR="00595F71" w:rsidRPr="00595F71" w14:paraId="631CB232" w14:textId="77777777" w:rsidTr="00595F71">
        <w:trPr>
          <w:trHeight w:val="615"/>
        </w:trPr>
        <w:tc>
          <w:tcPr>
            <w:tcW w:w="9750" w:type="dxa"/>
            <w:gridSpan w:val="6"/>
          </w:tcPr>
          <w:p w14:paraId="7AA9E755" w14:textId="77777777" w:rsidR="00595F71" w:rsidRPr="00595F71" w:rsidRDefault="00595F71" w:rsidP="00595F71">
            <w:r w:rsidRPr="00595F71">
              <w:t xml:space="preserve">An extreme temperature event occurs when the temperature is exceptionally hotter or colder than the geographic norm and persists long enough to affect the life of the community.  This hazard can affect school districts by the loss of cooling/heating capabilities. </w:t>
            </w:r>
          </w:p>
        </w:tc>
      </w:tr>
      <w:tr w:rsidR="00595F71" w:rsidRPr="00595F71" w14:paraId="29D75CF6" w14:textId="77777777" w:rsidTr="00595F71">
        <w:trPr>
          <w:trHeight w:val="360"/>
        </w:trPr>
        <w:tc>
          <w:tcPr>
            <w:tcW w:w="405" w:type="dxa"/>
            <w:shd w:val="clear" w:color="auto" w:fill="993366"/>
          </w:tcPr>
          <w:p w14:paraId="5EED0DFD" w14:textId="77777777" w:rsidR="00595F71" w:rsidRPr="00595F71" w:rsidRDefault="00595F71" w:rsidP="00595F71"/>
        </w:tc>
        <w:tc>
          <w:tcPr>
            <w:tcW w:w="1485" w:type="dxa"/>
            <w:shd w:val="clear" w:color="auto" w:fill="993366"/>
          </w:tcPr>
          <w:p w14:paraId="473E9D58" w14:textId="77777777" w:rsidR="00595F71" w:rsidRPr="00595F71" w:rsidRDefault="00595F71" w:rsidP="00595F71">
            <w:r w:rsidRPr="00595F71">
              <w:rPr>
                <w:color w:val="FFFFFF" w:themeColor="background1"/>
              </w:rPr>
              <w:t>TIME</w:t>
            </w:r>
          </w:p>
        </w:tc>
        <w:tc>
          <w:tcPr>
            <w:tcW w:w="4095" w:type="dxa"/>
            <w:shd w:val="clear" w:color="auto" w:fill="993366"/>
          </w:tcPr>
          <w:p w14:paraId="48270B2A"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1CE42E11"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78C7F38D"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64BB9011" w14:textId="77777777" w:rsidTr="00595F71">
        <w:trPr>
          <w:trHeight w:val="360"/>
        </w:trPr>
        <w:tc>
          <w:tcPr>
            <w:tcW w:w="405" w:type="dxa"/>
          </w:tcPr>
          <w:p w14:paraId="46162335" w14:textId="77777777" w:rsidR="00595F71" w:rsidRPr="00595F71" w:rsidRDefault="00595F71" w:rsidP="00595F71"/>
        </w:tc>
        <w:tc>
          <w:tcPr>
            <w:tcW w:w="1485" w:type="dxa"/>
          </w:tcPr>
          <w:p w14:paraId="5A5179ED" w14:textId="77777777" w:rsidR="00595F71" w:rsidRPr="00595F71" w:rsidRDefault="00595F71" w:rsidP="00595F71"/>
        </w:tc>
        <w:tc>
          <w:tcPr>
            <w:tcW w:w="4095" w:type="dxa"/>
          </w:tcPr>
          <w:p w14:paraId="02BF527E" w14:textId="77777777" w:rsidR="00595F71" w:rsidRPr="00595F71" w:rsidRDefault="00595F71" w:rsidP="00595F71">
            <w:r w:rsidRPr="00595F71">
              <w:t>Evaluate probability and severity with County Emergency Manager.</w:t>
            </w:r>
          </w:p>
        </w:tc>
        <w:tc>
          <w:tcPr>
            <w:tcW w:w="2010" w:type="dxa"/>
            <w:gridSpan w:val="2"/>
          </w:tcPr>
          <w:p w14:paraId="00CC53A4" w14:textId="77777777" w:rsidR="00595F71" w:rsidRPr="00595F71" w:rsidRDefault="00595F71" w:rsidP="00595F71"/>
        </w:tc>
        <w:tc>
          <w:tcPr>
            <w:tcW w:w="1755" w:type="dxa"/>
          </w:tcPr>
          <w:p w14:paraId="39B15FF8" w14:textId="77777777" w:rsidR="00595F71" w:rsidRPr="00595F71" w:rsidRDefault="00595F71" w:rsidP="00595F71"/>
        </w:tc>
      </w:tr>
      <w:tr w:rsidR="00595F71" w:rsidRPr="00595F71" w14:paraId="2B718331" w14:textId="77777777" w:rsidTr="00595F71">
        <w:trPr>
          <w:trHeight w:val="360"/>
        </w:trPr>
        <w:tc>
          <w:tcPr>
            <w:tcW w:w="405" w:type="dxa"/>
          </w:tcPr>
          <w:p w14:paraId="0A92C740" w14:textId="77777777" w:rsidR="00595F71" w:rsidRPr="00595F71" w:rsidRDefault="00595F71" w:rsidP="00595F71"/>
        </w:tc>
        <w:tc>
          <w:tcPr>
            <w:tcW w:w="1485" w:type="dxa"/>
          </w:tcPr>
          <w:p w14:paraId="3BF2AB61" w14:textId="77777777" w:rsidR="00595F71" w:rsidRPr="00595F71" w:rsidRDefault="00595F71" w:rsidP="00595F71"/>
        </w:tc>
        <w:tc>
          <w:tcPr>
            <w:tcW w:w="4095" w:type="dxa"/>
          </w:tcPr>
          <w:p w14:paraId="67A58CDD" w14:textId="77777777" w:rsidR="00595F71" w:rsidRPr="00595F71" w:rsidRDefault="00595F71" w:rsidP="00595F71"/>
        </w:tc>
        <w:tc>
          <w:tcPr>
            <w:tcW w:w="2010" w:type="dxa"/>
            <w:gridSpan w:val="2"/>
          </w:tcPr>
          <w:p w14:paraId="5519F850" w14:textId="77777777" w:rsidR="00595F71" w:rsidRPr="00595F71" w:rsidRDefault="00595F71" w:rsidP="00595F71"/>
        </w:tc>
        <w:tc>
          <w:tcPr>
            <w:tcW w:w="1755" w:type="dxa"/>
          </w:tcPr>
          <w:p w14:paraId="605802D5" w14:textId="77777777" w:rsidR="00595F71" w:rsidRPr="00595F71" w:rsidRDefault="00595F71" w:rsidP="00595F71"/>
        </w:tc>
      </w:tr>
      <w:tr w:rsidR="00595F71" w:rsidRPr="00595F71" w14:paraId="54A9BCE6" w14:textId="77777777" w:rsidTr="00595F71">
        <w:trPr>
          <w:trHeight w:val="360"/>
        </w:trPr>
        <w:tc>
          <w:tcPr>
            <w:tcW w:w="405" w:type="dxa"/>
          </w:tcPr>
          <w:p w14:paraId="3CC2B229" w14:textId="77777777" w:rsidR="00595F71" w:rsidRPr="00595F71" w:rsidRDefault="00595F71" w:rsidP="00595F71"/>
        </w:tc>
        <w:tc>
          <w:tcPr>
            <w:tcW w:w="1485" w:type="dxa"/>
          </w:tcPr>
          <w:p w14:paraId="1439B40D" w14:textId="77777777" w:rsidR="00595F71" w:rsidRPr="00595F71" w:rsidRDefault="00595F71" w:rsidP="00595F71"/>
        </w:tc>
        <w:tc>
          <w:tcPr>
            <w:tcW w:w="4095" w:type="dxa"/>
          </w:tcPr>
          <w:p w14:paraId="04BD1272" w14:textId="77777777" w:rsidR="00595F71" w:rsidRPr="00595F71" w:rsidRDefault="00595F71" w:rsidP="00595F71"/>
        </w:tc>
        <w:tc>
          <w:tcPr>
            <w:tcW w:w="2010" w:type="dxa"/>
            <w:gridSpan w:val="2"/>
          </w:tcPr>
          <w:p w14:paraId="647949F9" w14:textId="77777777" w:rsidR="00595F71" w:rsidRPr="00595F71" w:rsidRDefault="00595F71" w:rsidP="00595F71"/>
        </w:tc>
        <w:tc>
          <w:tcPr>
            <w:tcW w:w="1755" w:type="dxa"/>
          </w:tcPr>
          <w:p w14:paraId="1C17B5E4" w14:textId="77777777" w:rsidR="00595F71" w:rsidRPr="00595F71" w:rsidRDefault="00595F71" w:rsidP="00595F71"/>
        </w:tc>
      </w:tr>
      <w:tr w:rsidR="00595F71" w:rsidRPr="00595F71" w14:paraId="165D73E0" w14:textId="77777777" w:rsidTr="00595F71">
        <w:trPr>
          <w:trHeight w:val="360"/>
        </w:trPr>
        <w:tc>
          <w:tcPr>
            <w:tcW w:w="405" w:type="dxa"/>
          </w:tcPr>
          <w:p w14:paraId="0EC0B1ED" w14:textId="77777777" w:rsidR="00595F71" w:rsidRPr="00595F71" w:rsidRDefault="00595F71" w:rsidP="00595F71"/>
        </w:tc>
        <w:tc>
          <w:tcPr>
            <w:tcW w:w="1485" w:type="dxa"/>
          </w:tcPr>
          <w:p w14:paraId="117699EE" w14:textId="77777777" w:rsidR="00595F71" w:rsidRPr="00595F71" w:rsidRDefault="00595F71" w:rsidP="00595F71"/>
        </w:tc>
        <w:tc>
          <w:tcPr>
            <w:tcW w:w="4095" w:type="dxa"/>
          </w:tcPr>
          <w:p w14:paraId="0DFC0838" w14:textId="77777777" w:rsidR="00595F71" w:rsidRPr="00595F71" w:rsidRDefault="00595F71" w:rsidP="00595F71"/>
        </w:tc>
        <w:tc>
          <w:tcPr>
            <w:tcW w:w="2010" w:type="dxa"/>
            <w:gridSpan w:val="2"/>
          </w:tcPr>
          <w:p w14:paraId="18D40E22" w14:textId="77777777" w:rsidR="00595F71" w:rsidRPr="00595F71" w:rsidRDefault="00595F71" w:rsidP="00595F71"/>
        </w:tc>
        <w:tc>
          <w:tcPr>
            <w:tcW w:w="1755" w:type="dxa"/>
          </w:tcPr>
          <w:p w14:paraId="1A2EF443" w14:textId="77777777" w:rsidR="00595F71" w:rsidRPr="00595F71" w:rsidRDefault="00595F71" w:rsidP="00595F71"/>
        </w:tc>
      </w:tr>
      <w:tr w:rsidR="00595F71" w:rsidRPr="00595F71" w14:paraId="76894AF4" w14:textId="77777777" w:rsidTr="00595F71">
        <w:trPr>
          <w:trHeight w:val="360"/>
        </w:trPr>
        <w:tc>
          <w:tcPr>
            <w:tcW w:w="405" w:type="dxa"/>
          </w:tcPr>
          <w:p w14:paraId="1A33216F" w14:textId="77777777" w:rsidR="00595F71" w:rsidRPr="00595F71" w:rsidRDefault="00595F71" w:rsidP="00595F71"/>
        </w:tc>
        <w:tc>
          <w:tcPr>
            <w:tcW w:w="1485" w:type="dxa"/>
          </w:tcPr>
          <w:p w14:paraId="3696569F" w14:textId="77777777" w:rsidR="00595F71" w:rsidRPr="00595F71" w:rsidRDefault="00595F71" w:rsidP="00595F71"/>
        </w:tc>
        <w:tc>
          <w:tcPr>
            <w:tcW w:w="4095" w:type="dxa"/>
          </w:tcPr>
          <w:p w14:paraId="4085ED8D" w14:textId="77777777" w:rsidR="00595F71" w:rsidRPr="00595F71" w:rsidRDefault="00595F71" w:rsidP="00595F71"/>
        </w:tc>
        <w:tc>
          <w:tcPr>
            <w:tcW w:w="2010" w:type="dxa"/>
            <w:gridSpan w:val="2"/>
          </w:tcPr>
          <w:p w14:paraId="6CF70141" w14:textId="77777777" w:rsidR="00595F71" w:rsidRPr="00595F71" w:rsidRDefault="00595F71" w:rsidP="00595F71"/>
        </w:tc>
        <w:tc>
          <w:tcPr>
            <w:tcW w:w="1755" w:type="dxa"/>
          </w:tcPr>
          <w:p w14:paraId="5AF7FBF2" w14:textId="77777777" w:rsidR="00595F71" w:rsidRPr="00595F71" w:rsidRDefault="00595F71" w:rsidP="00595F71"/>
        </w:tc>
      </w:tr>
      <w:tr w:rsidR="00595F71" w:rsidRPr="00595F71" w14:paraId="59B9D60E" w14:textId="77777777" w:rsidTr="00595F71">
        <w:trPr>
          <w:trHeight w:val="360"/>
        </w:trPr>
        <w:tc>
          <w:tcPr>
            <w:tcW w:w="405" w:type="dxa"/>
            <w:shd w:val="clear" w:color="auto" w:fill="F5750B"/>
          </w:tcPr>
          <w:p w14:paraId="0C0D5CE4" w14:textId="77777777" w:rsidR="00595F71" w:rsidRPr="00595F71" w:rsidRDefault="00595F71" w:rsidP="00595F71"/>
        </w:tc>
        <w:tc>
          <w:tcPr>
            <w:tcW w:w="1485" w:type="dxa"/>
            <w:shd w:val="clear" w:color="auto" w:fill="F5750B"/>
          </w:tcPr>
          <w:p w14:paraId="77B1602E"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6AC3BE3E" w14:textId="21D0A7FD"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72664256"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580BDA12"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7BA7A086" w14:textId="77777777" w:rsidTr="00595F71">
        <w:trPr>
          <w:trHeight w:val="360"/>
        </w:trPr>
        <w:tc>
          <w:tcPr>
            <w:tcW w:w="405" w:type="dxa"/>
          </w:tcPr>
          <w:p w14:paraId="4955B80B" w14:textId="77777777" w:rsidR="00595F71" w:rsidRPr="00595F71" w:rsidRDefault="00595F71" w:rsidP="00595F71"/>
        </w:tc>
        <w:tc>
          <w:tcPr>
            <w:tcW w:w="1485" w:type="dxa"/>
          </w:tcPr>
          <w:p w14:paraId="7882597B" w14:textId="77777777" w:rsidR="00595F71" w:rsidRPr="00595F71" w:rsidRDefault="00595F71" w:rsidP="00595F71"/>
        </w:tc>
        <w:tc>
          <w:tcPr>
            <w:tcW w:w="4095" w:type="dxa"/>
          </w:tcPr>
          <w:p w14:paraId="3BAFBB92" w14:textId="77777777" w:rsidR="00595F71" w:rsidRPr="00595F71" w:rsidRDefault="00595F71" w:rsidP="00595F71"/>
        </w:tc>
        <w:tc>
          <w:tcPr>
            <w:tcW w:w="2010" w:type="dxa"/>
            <w:gridSpan w:val="2"/>
          </w:tcPr>
          <w:p w14:paraId="5FBB9B7E" w14:textId="77777777" w:rsidR="00595F71" w:rsidRPr="00595F71" w:rsidRDefault="00595F71" w:rsidP="00595F71"/>
        </w:tc>
        <w:tc>
          <w:tcPr>
            <w:tcW w:w="1755" w:type="dxa"/>
          </w:tcPr>
          <w:p w14:paraId="3B49073E" w14:textId="77777777" w:rsidR="00595F71" w:rsidRPr="00595F71" w:rsidRDefault="00595F71" w:rsidP="00595F71"/>
        </w:tc>
      </w:tr>
      <w:tr w:rsidR="00595F71" w:rsidRPr="00595F71" w14:paraId="02F319C0" w14:textId="77777777" w:rsidTr="00595F71">
        <w:trPr>
          <w:trHeight w:val="360"/>
        </w:trPr>
        <w:tc>
          <w:tcPr>
            <w:tcW w:w="405" w:type="dxa"/>
          </w:tcPr>
          <w:p w14:paraId="68C62E10" w14:textId="77777777" w:rsidR="00595F71" w:rsidRPr="00595F71" w:rsidRDefault="00595F71" w:rsidP="00595F71"/>
        </w:tc>
        <w:tc>
          <w:tcPr>
            <w:tcW w:w="1485" w:type="dxa"/>
          </w:tcPr>
          <w:p w14:paraId="15E1FF8C" w14:textId="77777777" w:rsidR="00595F71" w:rsidRPr="00595F71" w:rsidRDefault="00595F71" w:rsidP="00595F71"/>
        </w:tc>
        <w:tc>
          <w:tcPr>
            <w:tcW w:w="4095" w:type="dxa"/>
          </w:tcPr>
          <w:p w14:paraId="1A154845" w14:textId="77777777" w:rsidR="00595F71" w:rsidRPr="00595F71" w:rsidRDefault="00595F71" w:rsidP="00595F71"/>
        </w:tc>
        <w:tc>
          <w:tcPr>
            <w:tcW w:w="2010" w:type="dxa"/>
            <w:gridSpan w:val="2"/>
          </w:tcPr>
          <w:p w14:paraId="3D825190" w14:textId="77777777" w:rsidR="00595F71" w:rsidRPr="00595F71" w:rsidRDefault="00595F71" w:rsidP="00595F71"/>
        </w:tc>
        <w:tc>
          <w:tcPr>
            <w:tcW w:w="1755" w:type="dxa"/>
          </w:tcPr>
          <w:p w14:paraId="4B7FDAA0" w14:textId="77777777" w:rsidR="00595F71" w:rsidRPr="00595F71" w:rsidRDefault="00595F71" w:rsidP="00595F71"/>
        </w:tc>
      </w:tr>
      <w:tr w:rsidR="00595F71" w:rsidRPr="00595F71" w14:paraId="39A4A465" w14:textId="77777777" w:rsidTr="00595F71">
        <w:trPr>
          <w:trHeight w:val="360"/>
        </w:trPr>
        <w:tc>
          <w:tcPr>
            <w:tcW w:w="405" w:type="dxa"/>
          </w:tcPr>
          <w:p w14:paraId="432F8443" w14:textId="77777777" w:rsidR="00595F71" w:rsidRPr="00595F71" w:rsidRDefault="00595F71" w:rsidP="00595F71"/>
        </w:tc>
        <w:tc>
          <w:tcPr>
            <w:tcW w:w="1485" w:type="dxa"/>
          </w:tcPr>
          <w:p w14:paraId="10F1C9F3" w14:textId="77777777" w:rsidR="00595F71" w:rsidRPr="00595F71" w:rsidRDefault="00595F71" w:rsidP="00595F71"/>
        </w:tc>
        <w:tc>
          <w:tcPr>
            <w:tcW w:w="4095" w:type="dxa"/>
          </w:tcPr>
          <w:p w14:paraId="26DD1DF6" w14:textId="77777777" w:rsidR="00595F71" w:rsidRPr="00595F71" w:rsidRDefault="00595F71" w:rsidP="00595F71"/>
        </w:tc>
        <w:tc>
          <w:tcPr>
            <w:tcW w:w="2010" w:type="dxa"/>
            <w:gridSpan w:val="2"/>
          </w:tcPr>
          <w:p w14:paraId="0BD32011" w14:textId="77777777" w:rsidR="00595F71" w:rsidRPr="00595F71" w:rsidRDefault="00595F71" w:rsidP="00595F71"/>
        </w:tc>
        <w:tc>
          <w:tcPr>
            <w:tcW w:w="1755" w:type="dxa"/>
          </w:tcPr>
          <w:p w14:paraId="3D81DA68" w14:textId="77777777" w:rsidR="00595F71" w:rsidRPr="00595F71" w:rsidRDefault="00595F71" w:rsidP="00595F71"/>
        </w:tc>
      </w:tr>
      <w:tr w:rsidR="00595F71" w:rsidRPr="00595F71" w14:paraId="0C6B66E6" w14:textId="77777777" w:rsidTr="00595F71">
        <w:trPr>
          <w:trHeight w:val="360"/>
        </w:trPr>
        <w:tc>
          <w:tcPr>
            <w:tcW w:w="405" w:type="dxa"/>
          </w:tcPr>
          <w:p w14:paraId="7C437DA5" w14:textId="77777777" w:rsidR="00595F71" w:rsidRPr="00595F71" w:rsidRDefault="00595F71" w:rsidP="00595F71"/>
        </w:tc>
        <w:tc>
          <w:tcPr>
            <w:tcW w:w="1485" w:type="dxa"/>
          </w:tcPr>
          <w:p w14:paraId="443823AB" w14:textId="77777777" w:rsidR="00595F71" w:rsidRPr="00595F71" w:rsidRDefault="00595F71" w:rsidP="00595F71"/>
        </w:tc>
        <w:tc>
          <w:tcPr>
            <w:tcW w:w="4095" w:type="dxa"/>
          </w:tcPr>
          <w:p w14:paraId="38BD335C" w14:textId="77777777" w:rsidR="00595F71" w:rsidRPr="00595F71" w:rsidRDefault="00595F71" w:rsidP="00595F71"/>
        </w:tc>
        <w:tc>
          <w:tcPr>
            <w:tcW w:w="2010" w:type="dxa"/>
            <w:gridSpan w:val="2"/>
          </w:tcPr>
          <w:p w14:paraId="4D681AE6" w14:textId="77777777" w:rsidR="00595F71" w:rsidRPr="00595F71" w:rsidRDefault="00595F71" w:rsidP="00595F71"/>
        </w:tc>
        <w:tc>
          <w:tcPr>
            <w:tcW w:w="1755" w:type="dxa"/>
          </w:tcPr>
          <w:p w14:paraId="2DDCD886" w14:textId="77777777" w:rsidR="00595F71" w:rsidRPr="00595F71" w:rsidRDefault="00595F71" w:rsidP="00595F71"/>
        </w:tc>
      </w:tr>
      <w:tr w:rsidR="00595F71" w:rsidRPr="00595F71" w14:paraId="4C1CDC01" w14:textId="77777777" w:rsidTr="00595F71">
        <w:trPr>
          <w:trHeight w:val="360"/>
        </w:trPr>
        <w:tc>
          <w:tcPr>
            <w:tcW w:w="405" w:type="dxa"/>
          </w:tcPr>
          <w:p w14:paraId="0F572D58" w14:textId="77777777" w:rsidR="00595F71" w:rsidRPr="00595F71" w:rsidRDefault="00595F71" w:rsidP="00595F71"/>
        </w:tc>
        <w:tc>
          <w:tcPr>
            <w:tcW w:w="1485" w:type="dxa"/>
          </w:tcPr>
          <w:p w14:paraId="1E734DC1" w14:textId="77777777" w:rsidR="00595F71" w:rsidRPr="00595F71" w:rsidRDefault="00595F71" w:rsidP="00595F71"/>
        </w:tc>
        <w:tc>
          <w:tcPr>
            <w:tcW w:w="4095" w:type="dxa"/>
          </w:tcPr>
          <w:p w14:paraId="487AB536" w14:textId="77777777" w:rsidR="00595F71" w:rsidRPr="00595F71" w:rsidRDefault="00595F71" w:rsidP="00595F71"/>
        </w:tc>
        <w:tc>
          <w:tcPr>
            <w:tcW w:w="2010" w:type="dxa"/>
            <w:gridSpan w:val="2"/>
          </w:tcPr>
          <w:p w14:paraId="2686B920" w14:textId="77777777" w:rsidR="00595F71" w:rsidRPr="00595F71" w:rsidRDefault="00595F71" w:rsidP="00595F71"/>
        </w:tc>
        <w:tc>
          <w:tcPr>
            <w:tcW w:w="1755" w:type="dxa"/>
          </w:tcPr>
          <w:p w14:paraId="1978D8AB" w14:textId="77777777" w:rsidR="00595F71" w:rsidRPr="00595F71" w:rsidRDefault="00595F71" w:rsidP="00595F71"/>
        </w:tc>
      </w:tr>
      <w:tr w:rsidR="00595F71" w:rsidRPr="00595F71" w14:paraId="3C655872" w14:textId="77777777" w:rsidTr="00595F71">
        <w:trPr>
          <w:trHeight w:val="360"/>
        </w:trPr>
        <w:tc>
          <w:tcPr>
            <w:tcW w:w="405" w:type="dxa"/>
          </w:tcPr>
          <w:p w14:paraId="7F0A061D" w14:textId="77777777" w:rsidR="00595F71" w:rsidRPr="00595F71" w:rsidRDefault="00595F71" w:rsidP="00595F71"/>
        </w:tc>
        <w:tc>
          <w:tcPr>
            <w:tcW w:w="1485" w:type="dxa"/>
          </w:tcPr>
          <w:p w14:paraId="3E997D72" w14:textId="77777777" w:rsidR="00595F71" w:rsidRPr="00595F71" w:rsidRDefault="00595F71" w:rsidP="00595F71"/>
        </w:tc>
        <w:tc>
          <w:tcPr>
            <w:tcW w:w="4095" w:type="dxa"/>
          </w:tcPr>
          <w:p w14:paraId="216E6272" w14:textId="77777777" w:rsidR="00595F71" w:rsidRPr="00595F71" w:rsidRDefault="00595F71" w:rsidP="00595F71"/>
        </w:tc>
        <w:tc>
          <w:tcPr>
            <w:tcW w:w="2010" w:type="dxa"/>
            <w:gridSpan w:val="2"/>
          </w:tcPr>
          <w:p w14:paraId="22C375B3" w14:textId="77777777" w:rsidR="00595F71" w:rsidRPr="00595F71" w:rsidRDefault="00595F71" w:rsidP="00595F71"/>
        </w:tc>
        <w:tc>
          <w:tcPr>
            <w:tcW w:w="1755" w:type="dxa"/>
          </w:tcPr>
          <w:p w14:paraId="3F87160A" w14:textId="77777777" w:rsidR="00595F71" w:rsidRPr="00595F71" w:rsidRDefault="00595F71" w:rsidP="00595F71"/>
        </w:tc>
      </w:tr>
      <w:tr w:rsidR="00595F71" w:rsidRPr="00595F71" w14:paraId="06B5A513" w14:textId="77777777" w:rsidTr="00595F71">
        <w:trPr>
          <w:trHeight w:val="360"/>
        </w:trPr>
        <w:tc>
          <w:tcPr>
            <w:tcW w:w="405" w:type="dxa"/>
          </w:tcPr>
          <w:p w14:paraId="16FEECF3" w14:textId="77777777" w:rsidR="00595F71" w:rsidRPr="00595F71" w:rsidRDefault="00595F71" w:rsidP="00595F71"/>
        </w:tc>
        <w:tc>
          <w:tcPr>
            <w:tcW w:w="1485" w:type="dxa"/>
          </w:tcPr>
          <w:p w14:paraId="4CD4F075" w14:textId="77777777" w:rsidR="00595F71" w:rsidRPr="00595F71" w:rsidRDefault="00595F71" w:rsidP="00595F71"/>
        </w:tc>
        <w:tc>
          <w:tcPr>
            <w:tcW w:w="4095" w:type="dxa"/>
          </w:tcPr>
          <w:p w14:paraId="20198B9A" w14:textId="77777777" w:rsidR="00595F71" w:rsidRPr="00595F71" w:rsidRDefault="00595F71" w:rsidP="00595F71"/>
        </w:tc>
        <w:tc>
          <w:tcPr>
            <w:tcW w:w="2010" w:type="dxa"/>
            <w:gridSpan w:val="2"/>
          </w:tcPr>
          <w:p w14:paraId="0F0D5749" w14:textId="77777777" w:rsidR="00595F71" w:rsidRPr="00595F71" w:rsidRDefault="00595F71" w:rsidP="00595F71"/>
        </w:tc>
        <w:tc>
          <w:tcPr>
            <w:tcW w:w="1755" w:type="dxa"/>
          </w:tcPr>
          <w:p w14:paraId="0DDA31D0" w14:textId="77777777" w:rsidR="00595F71" w:rsidRPr="00595F71" w:rsidRDefault="00595F71" w:rsidP="00595F71"/>
        </w:tc>
      </w:tr>
      <w:tr w:rsidR="00595F71" w:rsidRPr="00595F71" w14:paraId="7A194FFF" w14:textId="77777777" w:rsidTr="00595F71">
        <w:trPr>
          <w:trHeight w:val="360"/>
        </w:trPr>
        <w:tc>
          <w:tcPr>
            <w:tcW w:w="405" w:type="dxa"/>
          </w:tcPr>
          <w:p w14:paraId="018A7956" w14:textId="77777777" w:rsidR="00595F71" w:rsidRPr="00595F71" w:rsidRDefault="00595F71" w:rsidP="00595F71"/>
        </w:tc>
        <w:tc>
          <w:tcPr>
            <w:tcW w:w="1485" w:type="dxa"/>
          </w:tcPr>
          <w:p w14:paraId="385D8AE5" w14:textId="77777777" w:rsidR="00595F71" w:rsidRPr="00595F71" w:rsidRDefault="00595F71" w:rsidP="00595F71"/>
        </w:tc>
        <w:tc>
          <w:tcPr>
            <w:tcW w:w="4095" w:type="dxa"/>
          </w:tcPr>
          <w:p w14:paraId="77A644F0" w14:textId="77777777" w:rsidR="00595F71" w:rsidRPr="00595F71" w:rsidRDefault="00595F71" w:rsidP="00595F71"/>
        </w:tc>
        <w:tc>
          <w:tcPr>
            <w:tcW w:w="2010" w:type="dxa"/>
            <w:gridSpan w:val="2"/>
          </w:tcPr>
          <w:p w14:paraId="40AF9702" w14:textId="77777777" w:rsidR="00595F71" w:rsidRPr="00595F71" w:rsidRDefault="00595F71" w:rsidP="00595F71"/>
        </w:tc>
        <w:tc>
          <w:tcPr>
            <w:tcW w:w="1755" w:type="dxa"/>
          </w:tcPr>
          <w:p w14:paraId="2B411041" w14:textId="77777777" w:rsidR="00595F71" w:rsidRPr="00595F71" w:rsidRDefault="00595F71" w:rsidP="00595F71"/>
        </w:tc>
      </w:tr>
      <w:tr w:rsidR="00595F71" w:rsidRPr="00595F71" w14:paraId="75E24998" w14:textId="77777777" w:rsidTr="00595F71">
        <w:trPr>
          <w:trHeight w:val="360"/>
        </w:trPr>
        <w:tc>
          <w:tcPr>
            <w:tcW w:w="405" w:type="dxa"/>
          </w:tcPr>
          <w:p w14:paraId="381EE74B" w14:textId="77777777" w:rsidR="00595F71" w:rsidRPr="00595F71" w:rsidRDefault="00595F71" w:rsidP="00595F71"/>
        </w:tc>
        <w:tc>
          <w:tcPr>
            <w:tcW w:w="1485" w:type="dxa"/>
          </w:tcPr>
          <w:p w14:paraId="149BF341" w14:textId="77777777" w:rsidR="00595F71" w:rsidRPr="00595F71" w:rsidRDefault="00595F71" w:rsidP="00595F71"/>
        </w:tc>
        <w:tc>
          <w:tcPr>
            <w:tcW w:w="4095" w:type="dxa"/>
          </w:tcPr>
          <w:p w14:paraId="3DCFB145" w14:textId="77777777" w:rsidR="00595F71" w:rsidRPr="00595F71" w:rsidRDefault="00595F71" w:rsidP="00595F71"/>
        </w:tc>
        <w:tc>
          <w:tcPr>
            <w:tcW w:w="2010" w:type="dxa"/>
            <w:gridSpan w:val="2"/>
          </w:tcPr>
          <w:p w14:paraId="63D087CB" w14:textId="77777777" w:rsidR="00595F71" w:rsidRPr="00595F71" w:rsidRDefault="00595F71" w:rsidP="00595F71"/>
        </w:tc>
        <w:tc>
          <w:tcPr>
            <w:tcW w:w="1755" w:type="dxa"/>
          </w:tcPr>
          <w:p w14:paraId="51F66DE2" w14:textId="77777777" w:rsidR="00595F71" w:rsidRPr="00595F71" w:rsidRDefault="00595F71" w:rsidP="00595F71"/>
        </w:tc>
      </w:tr>
      <w:tr w:rsidR="00595F71" w:rsidRPr="00595F71" w14:paraId="6B1A29BD" w14:textId="77777777" w:rsidTr="00595F71">
        <w:trPr>
          <w:trHeight w:val="360"/>
        </w:trPr>
        <w:tc>
          <w:tcPr>
            <w:tcW w:w="405" w:type="dxa"/>
          </w:tcPr>
          <w:p w14:paraId="31FAFDB6" w14:textId="77777777" w:rsidR="00595F71" w:rsidRPr="00595F71" w:rsidRDefault="00595F71" w:rsidP="00595F71"/>
        </w:tc>
        <w:tc>
          <w:tcPr>
            <w:tcW w:w="1485" w:type="dxa"/>
          </w:tcPr>
          <w:p w14:paraId="04E40BCF" w14:textId="77777777" w:rsidR="00595F71" w:rsidRPr="00595F71" w:rsidRDefault="00595F71" w:rsidP="00595F71"/>
        </w:tc>
        <w:tc>
          <w:tcPr>
            <w:tcW w:w="4095" w:type="dxa"/>
          </w:tcPr>
          <w:p w14:paraId="3BA5ABC3" w14:textId="77777777" w:rsidR="00595F71" w:rsidRPr="00595F71" w:rsidRDefault="00595F71" w:rsidP="00595F71"/>
        </w:tc>
        <w:tc>
          <w:tcPr>
            <w:tcW w:w="2010" w:type="dxa"/>
            <w:gridSpan w:val="2"/>
          </w:tcPr>
          <w:p w14:paraId="5DBB2E15" w14:textId="77777777" w:rsidR="00595F71" w:rsidRPr="00595F71" w:rsidRDefault="00595F71" w:rsidP="00595F71"/>
        </w:tc>
        <w:tc>
          <w:tcPr>
            <w:tcW w:w="1755" w:type="dxa"/>
          </w:tcPr>
          <w:p w14:paraId="70E3B816" w14:textId="77777777" w:rsidR="00595F71" w:rsidRPr="00595F71" w:rsidRDefault="00595F71" w:rsidP="00595F71"/>
        </w:tc>
      </w:tr>
      <w:tr w:rsidR="00595F71" w:rsidRPr="00595F71" w14:paraId="67C9D6D5" w14:textId="77777777" w:rsidTr="00595F71">
        <w:trPr>
          <w:trHeight w:val="360"/>
        </w:trPr>
        <w:tc>
          <w:tcPr>
            <w:tcW w:w="405" w:type="dxa"/>
          </w:tcPr>
          <w:p w14:paraId="65C01A57" w14:textId="77777777" w:rsidR="00595F71" w:rsidRPr="00595F71" w:rsidRDefault="00595F71" w:rsidP="00595F71"/>
        </w:tc>
        <w:tc>
          <w:tcPr>
            <w:tcW w:w="1485" w:type="dxa"/>
          </w:tcPr>
          <w:p w14:paraId="15BF5DFD" w14:textId="77777777" w:rsidR="00595F71" w:rsidRPr="00595F71" w:rsidRDefault="00595F71" w:rsidP="00595F71"/>
        </w:tc>
        <w:tc>
          <w:tcPr>
            <w:tcW w:w="4095" w:type="dxa"/>
          </w:tcPr>
          <w:p w14:paraId="69857957" w14:textId="77777777" w:rsidR="00595F71" w:rsidRPr="00595F71" w:rsidRDefault="00595F71" w:rsidP="00595F71"/>
        </w:tc>
        <w:tc>
          <w:tcPr>
            <w:tcW w:w="2010" w:type="dxa"/>
            <w:gridSpan w:val="2"/>
          </w:tcPr>
          <w:p w14:paraId="408CF4EB" w14:textId="77777777" w:rsidR="00595F71" w:rsidRPr="00595F71" w:rsidRDefault="00595F71" w:rsidP="00595F71"/>
        </w:tc>
        <w:tc>
          <w:tcPr>
            <w:tcW w:w="1755" w:type="dxa"/>
          </w:tcPr>
          <w:p w14:paraId="7A9CADF0" w14:textId="77777777" w:rsidR="00595F71" w:rsidRPr="00595F71" w:rsidRDefault="00595F71" w:rsidP="00595F71"/>
        </w:tc>
      </w:tr>
      <w:tr w:rsidR="00595F71" w:rsidRPr="00595F71" w14:paraId="5F193B01" w14:textId="77777777" w:rsidTr="00595F71">
        <w:trPr>
          <w:trHeight w:val="360"/>
        </w:trPr>
        <w:tc>
          <w:tcPr>
            <w:tcW w:w="405" w:type="dxa"/>
          </w:tcPr>
          <w:p w14:paraId="0D28D906" w14:textId="77777777" w:rsidR="00595F71" w:rsidRPr="00595F71" w:rsidRDefault="00595F71" w:rsidP="00595F71"/>
        </w:tc>
        <w:tc>
          <w:tcPr>
            <w:tcW w:w="1485" w:type="dxa"/>
          </w:tcPr>
          <w:p w14:paraId="731A7CBD" w14:textId="77777777" w:rsidR="00595F71" w:rsidRPr="00595F71" w:rsidRDefault="00595F71" w:rsidP="00595F71"/>
        </w:tc>
        <w:tc>
          <w:tcPr>
            <w:tcW w:w="4095" w:type="dxa"/>
          </w:tcPr>
          <w:p w14:paraId="5A305C63" w14:textId="77777777" w:rsidR="00595F71" w:rsidRPr="00595F71" w:rsidRDefault="00595F71" w:rsidP="00595F71"/>
        </w:tc>
        <w:tc>
          <w:tcPr>
            <w:tcW w:w="2010" w:type="dxa"/>
            <w:gridSpan w:val="2"/>
          </w:tcPr>
          <w:p w14:paraId="0C553A61" w14:textId="77777777" w:rsidR="00595F71" w:rsidRPr="00595F71" w:rsidRDefault="00595F71" w:rsidP="00595F71"/>
        </w:tc>
        <w:tc>
          <w:tcPr>
            <w:tcW w:w="1755" w:type="dxa"/>
          </w:tcPr>
          <w:p w14:paraId="3CAD4ABE" w14:textId="77777777" w:rsidR="00595F71" w:rsidRPr="00595F71" w:rsidRDefault="00595F71" w:rsidP="00595F71"/>
        </w:tc>
      </w:tr>
      <w:tr w:rsidR="00595F71" w:rsidRPr="00595F71" w14:paraId="6FB34E7E" w14:textId="77777777" w:rsidTr="00595F71">
        <w:trPr>
          <w:trHeight w:val="360"/>
        </w:trPr>
        <w:tc>
          <w:tcPr>
            <w:tcW w:w="405" w:type="dxa"/>
          </w:tcPr>
          <w:p w14:paraId="65F9895A" w14:textId="77777777" w:rsidR="00595F71" w:rsidRPr="00595F71" w:rsidRDefault="00595F71" w:rsidP="00595F71"/>
        </w:tc>
        <w:tc>
          <w:tcPr>
            <w:tcW w:w="1485" w:type="dxa"/>
          </w:tcPr>
          <w:p w14:paraId="3117226E" w14:textId="77777777" w:rsidR="00595F71" w:rsidRPr="00595F71" w:rsidRDefault="00595F71" w:rsidP="00595F71"/>
        </w:tc>
        <w:tc>
          <w:tcPr>
            <w:tcW w:w="4095" w:type="dxa"/>
          </w:tcPr>
          <w:p w14:paraId="5F909C8B" w14:textId="77777777" w:rsidR="00595F71" w:rsidRPr="00595F71" w:rsidRDefault="00595F71" w:rsidP="00595F71"/>
        </w:tc>
        <w:tc>
          <w:tcPr>
            <w:tcW w:w="2010" w:type="dxa"/>
            <w:gridSpan w:val="2"/>
          </w:tcPr>
          <w:p w14:paraId="49D25E62" w14:textId="77777777" w:rsidR="00595F71" w:rsidRPr="00595F71" w:rsidRDefault="00595F71" w:rsidP="00595F71"/>
        </w:tc>
        <w:tc>
          <w:tcPr>
            <w:tcW w:w="1755" w:type="dxa"/>
          </w:tcPr>
          <w:p w14:paraId="267B9FEF" w14:textId="77777777" w:rsidR="00595F71" w:rsidRPr="00595F71" w:rsidRDefault="00595F71" w:rsidP="00595F71"/>
        </w:tc>
      </w:tr>
      <w:tr w:rsidR="00984A18" w:rsidRPr="00595F71" w14:paraId="239ADB02" w14:textId="77777777" w:rsidTr="009D53AB">
        <w:trPr>
          <w:trHeight w:val="360"/>
        </w:trPr>
        <w:tc>
          <w:tcPr>
            <w:tcW w:w="405" w:type="dxa"/>
            <w:shd w:val="clear" w:color="auto" w:fill="244061" w:themeFill="accent1" w:themeFillShade="80"/>
          </w:tcPr>
          <w:p w14:paraId="0F6BC890" w14:textId="77777777" w:rsidR="00984A18" w:rsidRPr="00595F71" w:rsidRDefault="00984A18" w:rsidP="00595F71"/>
        </w:tc>
        <w:tc>
          <w:tcPr>
            <w:tcW w:w="1485" w:type="dxa"/>
            <w:shd w:val="clear" w:color="auto" w:fill="244061" w:themeFill="accent1" w:themeFillShade="80"/>
          </w:tcPr>
          <w:p w14:paraId="34F9EF7D" w14:textId="2F2AB877" w:rsidR="00984A18" w:rsidRPr="00595F71" w:rsidRDefault="00984A18" w:rsidP="00595F71">
            <w:r w:rsidRPr="00595F71">
              <w:rPr>
                <w:color w:val="FFFFFF" w:themeColor="background1"/>
              </w:rPr>
              <w:t>TIME</w:t>
            </w:r>
          </w:p>
        </w:tc>
        <w:tc>
          <w:tcPr>
            <w:tcW w:w="4095" w:type="dxa"/>
            <w:shd w:val="clear" w:color="auto" w:fill="244061" w:themeFill="accent1" w:themeFillShade="80"/>
          </w:tcPr>
          <w:p w14:paraId="73656A92" w14:textId="14F371F1" w:rsidR="00984A18" w:rsidRPr="00595F71" w:rsidRDefault="00984A18" w:rsidP="00595F71">
            <w:r w:rsidRPr="00595F71">
              <w:rPr>
                <w:color w:val="FFFFFF" w:themeColor="background1"/>
              </w:rPr>
              <w:t>RECOVERY MEASURES</w:t>
            </w:r>
          </w:p>
        </w:tc>
        <w:tc>
          <w:tcPr>
            <w:tcW w:w="2010" w:type="dxa"/>
            <w:gridSpan w:val="2"/>
            <w:shd w:val="clear" w:color="auto" w:fill="244061" w:themeFill="accent1" w:themeFillShade="80"/>
          </w:tcPr>
          <w:p w14:paraId="14B64CEA" w14:textId="5A66F3AE" w:rsidR="00984A18" w:rsidRPr="00595F71" w:rsidRDefault="00984A18" w:rsidP="00595F71">
            <w:r w:rsidRPr="00595F71">
              <w:rPr>
                <w:color w:val="FFFFFF" w:themeColor="background1"/>
              </w:rPr>
              <w:t>NAME OF CONTACT</w:t>
            </w:r>
          </w:p>
        </w:tc>
        <w:tc>
          <w:tcPr>
            <w:tcW w:w="1755" w:type="dxa"/>
            <w:shd w:val="clear" w:color="auto" w:fill="244061" w:themeFill="accent1" w:themeFillShade="80"/>
          </w:tcPr>
          <w:p w14:paraId="30B179D0" w14:textId="3A9F3ED7" w:rsidR="00984A18" w:rsidRPr="00595F71" w:rsidRDefault="00984A18" w:rsidP="00595F71">
            <w:r w:rsidRPr="00595F71">
              <w:rPr>
                <w:color w:val="FFFFFF" w:themeColor="background1"/>
              </w:rPr>
              <w:t>CONTACT NO</w:t>
            </w:r>
          </w:p>
        </w:tc>
      </w:tr>
      <w:tr w:rsidR="00984A18" w:rsidRPr="00595F71" w14:paraId="49F5AB96" w14:textId="77777777" w:rsidTr="00595F71">
        <w:trPr>
          <w:trHeight w:val="360"/>
        </w:trPr>
        <w:tc>
          <w:tcPr>
            <w:tcW w:w="405" w:type="dxa"/>
          </w:tcPr>
          <w:p w14:paraId="06D0A948" w14:textId="77777777" w:rsidR="00984A18" w:rsidRPr="00595F71" w:rsidRDefault="00984A18" w:rsidP="00595F71"/>
        </w:tc>
        <w:tc>
          <w:tcPr>
            <w:tcW w:w="1485" w:type="dxa"/>
          </w:tcPr>
          <w:p w14:paraId="0DFAE28F" w14:textId="77777777" w:rsidR="00984A18" w:rsidRPr="00595F71" w:rsidRDefault="00984A18" w:rsidP="00595F71"/>
        </w:tc>
        <w:tc>
          <w:tcPr>
            <w:tcW w:w="4095" w:type="dxa"/>
          </w:tcPr>
          <w:p w14:paraId="6CD252A6" w14:textId="77777777" w:rsidR="00984A18" w:rsidRPr="00595F71" w:rsidRDefault="00984A18" w:rsidP="00595F71"/>
        </w:tc>
        <w:tc>
          <w:tcPr>
            <w:tcW w:w="2010" w:type="dxa"/>
            <w:gridSpan w:val="2"/>
          </w:tcPr>
          <w:p w14:paraId="5BB9AE2D" w14:textId="77777777" w:rsidR="00984A18" w:rsidRPr="00595F71" w:rsidRDefault="00984A18" w:rsidP="00595F71"/>
        </w:tc>
        <w:tc>
          <w:tcPr>
            <w:tcW w:w="1755" w:type="dxa"/>
          </w:tcPr>
          <w:p w14:paraId="7D5BE88F" w14:textId="77777777" w:rsidR="00984A18" w:rsidRPr="00595F71" w:rsidRDefault="00984A18" w:rsidP="00595F71"/>
        </w:tc>
      </w:tr>
      <w:tr w:rsidR="00984A18" w:rsidRPr="00595F71" w14:paraId="0C0BD27F" w14:textId="77777777" w:rsidTr="00595F71">
        <w:trPr>
          <w:trHeight w:val="360"/>
        </w:trPr>
        <w:tc>
          <w:tcPr>
            <w:tcW w:w="405" w:type="dxa"/>
          </w:tcPr>
          <w:p w14:paraId="70C47A39" w14:textId="77777777" w:rsidR="00984A18" w:rsidRPr="00595F71" w:rsidRDefault="00984A18" w:rsidP="00595F71"/>
        </w:tc>
        <w:tc>
          <w:tcPr>
            <w:tcW w:w="1485" w:type="dxa"/>
          </w:tcPr>
          <w:p w14:paraId="3C91C9A7" w14:textId="77777777" w:rsidR="00984A18" w:rsidRPr="00595F71" w:rsidRDefault="00984A18" w:rsidP="00595F71"/>
        </w:tc>
        <w:tc>
          <w:tcPr>
            <w:tcW w:w="4095" w:type="dxa"/>
          </w:tcPr>
          <w:p w14:paraId="3FF1E9B4" w14:textId="77777777" w:rsidR="00984A18" w:rsidRPr="00595F71" w:rsidRDefault="00984A18" w:rsidP="00595F71"/>
        </w:tc>
        <w:tc>
          <w:tcPr>
            <w:tcW w:w="2010" w:type="dxa"/>
            <w:gridSpan w:val="2"/>
          </w:tcPr>
          <w:p w14:paraId="3E9F76A8" w14:textId="77777777" w:rsidR="00984A18" w:rsidRPr="00595F71" w:rsidRDefault="00984A18" w:rsidP="00595F71"/>
        </w:tc>
        <w:tc>
          <w:tcPr>
            <w:tcW w:w="1755" w:type="dxa"/>
          </w:tcPr>
          <w:p w14:paraId="0697E3D3" w14:textId="77777777" w:rsidR="00984A18" w:rsidRPr="00595F71" w:rsidRDefault="00984A18" w:rsidP="00595F71"/>
        </w:tc>
      </w:tr>
      <w:tr w:rsidR="00984A18" w:rsidRPr="00595F71" w14:paraId="65A485FE" w14:textId="77777777" w:rsidTr="00595F71">
        <w:trPr>
          <w:trHeight w:val="360"/>
        </w:trPr>
        <w:tc>
          <w:tcPr>
            <w:tcW w:w="405" w:type="dxa"/>
          </w:tcPr>
          <w:p w14:paraId="7A204B7F" w14:textId="77777777" w:rsidR="00984A18" w:rsidRPr="00595F71" w:rsidRDefault="00984A18" w:rsidP="00595F71"/>
        </w:tc>
        <w:tc>
          <w:tcPr>
            <w:tcW w:w="1485" w:type="dxa"/>
          </w:tcPr>
          <w:p w14:paraId="43FD4EE8" w14:textId="77777777" w:rsidR="00984A18" w:rsidRPr="00595F71" w:rsidRDefault="00984A18" w:rsidP="00595F71"/>
        </w:tc>
        <w:tc>
          <w:tcPr>
            <w:tcW w:w="4095" w:type="dxa"/>
          </w:tcPr>
          <w:p w14:paraId="67C8F937" w14:textId="77777777" w:rsidR="00984A18" w:rsidRPr="00595F71" w:rsidRDefault="00984A18" w:rsidP="00595F71"/>
        </w:tc>
        <w:tc>
          <w:tcPr>
            <w:tcW w:w="2010" w:type="dxa"/>
            <w:gridSpan w:val="2"/>
          </w:tcPr>
          <w:p w14:paraId="240D9224" w14:textId="77777777" w:rsidR="00984A18" w:rsidRPr="00595F71" w:rsidRDefault="00984A18" w:rsidP="00595F71"/>
        </w:tc>
        <w:tc>
          <w:tcPr>
            <w:tcW w:w="1755" w:type="dxa"/>
          </w:tcPr>
          <w:p w14:paraId="37AC3CC8" w14:textId="77777777" w:rsidR="00984A18" w:rsidRPr="00595F71" w:rsidRDefault="00984A18" w:rsidP="00595F71"/>
        </w:tc>
      </w:tr>
      <w:tr w:rsidR="00984A18" w:rsidRPr="00595F71" w14:paraId="34BFE08C" w14:textId="77777777" w:rsidTr="00595F71">
        <w:trPr>
          <w:trHeight w:val="360"/>
        </w:trPr>
        <w:tc>
          <w:tcPr>
            <w:tcW w:w="405" w:type="dxa"/>
          </w:tcPr>
          <w:p w14:paraId="73B54A18" w14:textId="77777777" w:rsidR="00984A18" w:rsidRPr="00595F71" w:rsidRDefault="00984A18" w:rsidP="00595F71"/>
        </w:tc>
        <w:tc>
          <w:tcPr>
            <w:tcW w:w="1485" w:type="dxa"/>
          </w:tcPr>
          <w:p w14:paraId="0CE87F58" w14:textId="77777777" w:rsidR="00984A18" w:rsidRPr="00595F71" w:rsidRDefault="00984A18" w:rsidP="00595F71"/>
        </w:tc>
        <w:tc>
          <w:tcPr>
            <w:tcW w:w="4095" w:type="dxa"/>
          </w:tcPr>
          <w:p w14:paraId="4E6A19ED" w14:textId="77777777" w:rsidR="00984A18" w:rsidRPr="00595F71" w:rsidRDefault="00984A18" w:rsidP="00595F71"/>
        </w:tc>
        <w:tc>
          <w:tcPr>
            <w:tcW w:w="2010" w:type="dxa"/>
            <w:gridSpan w:val="2"/>
          </w:tcPr>
          <w:p w14:paraId="57717376" w14:textId="77777777" w:rsidR="00984A18" w:rsidRPr="00595F71" w:rsidRDefault="00984A18" w:rsidP="00595F71"/>
        </w:tc>
        <w:tc>
          <w:tcPr>
            <w:tcW w:w="1755" w:type="dxa"/>
          </w:tcPr>
          <w:p w14:paraId="366751F4" w14:textId="77777777" w:rsidR="00984A18" w:rsidRPr="00595F71" w:rsidRDefault="00984A18" w:rsidP="00595F71"/>
        </w:tc>
      </w:tr>
      <w:tr w:rsidR="00984A18" w:rsidRPr="00595F71" w14:paraId="5558D5F2" w14:textId="77777777" w:rsidTr="00595F71">
        <w:trPr>
          <w:trHeight w:val="360"/>
        </w:trPr>
        <w:tc>
          <w:tcPr>
            <w:tcW w:w="405" w:type="dxa"/>
          </w:tcPr>
          <w:p w14:paraId="40162BB5" w14:textId="77777777" w:rsidR="00984A18" w:rsidRPr="00595F71" w:rsidRDefault="00984A18" w:rsidP="00595F71"/>
        </w:tc>
        <w:tc>
          <w:tcPr>
            <w:tcW w:w="1485" w:type="dxa"/>
          </w:tcPr>
          <w:p w14:paraId="2D979838" w14:textId="77777777" w:rsidR="00984A18" w:rsidRPr="00595F71" w:rsidRDefault="00984A18" w:rsidP="00595F71"/>
        </w:tc>
        <w:tc>
          <w:tcPr>
            <w:tcW w:w="4095" w:type="dxa"/>
          </w:tcPr>
          <w:p w14:paraId="2BB7718A" w14:textId="77777777" w:rsidR="00984A18" w:rsidRPr="00595F71" w:rsidRDefault="00984A18" w:rsidP="00595F71"/>
        </w:tc>
        <w:tc>
          <w:tcPr>
            <w:tcW w:w="2010" w:type="dxa"/>
            <w:gridSpan w:val="2"/>
          </w:tcPr>
          <w:p w14:paraId="378B82C4" w14:textId="77777777" w:rsidR="00984A18" w:rsidRPr="00595F71" w:rsidRDefault="00984A18" w:rsidP="00595F71"/>
        </w:tc>
        <w:tc>
          <w:tcPr>
            <w:tcW w:w="1755" w:type="dxa"/>
          </w:tcPr>
          <w:p w14:paraId="7E24658D" w14:textId="77777777" w:rsidR="00984A18" w:rsidRPr="00595F71" w:rsidRDefault="00984A18" w:rsidP="00595F71"/>
        </w:tc>
      </w:tr>
      <w:tr w:rsidR="00984A18" w:rsidRPr="00595F71" w14:paraId="23D00F4F" w14:textId="77777777" w:rsidTr="00595F71">
        <w:trPr>
          <w:trHeight w:val="360"/>
        </w:trPr>
        <w:tc>
          <w:tcPr>
            <w:tcW w:w="405" w:type="dxa"/>
          </w:tcPr>
          <w:p w14:paraId="2CB3530B" w14:textId="77777777" w:rsidR="00984A18" w:rsidRPr="00595F71" w:rsidRDefault="00984A18" w:rsidP="00595F71"/>
        </w:tc>
        <w:tc>
          <w:tcPr>
            <w:tcW w:w="1485" w:type="dxa"/>
          </w:tcPr>
          <w:p w14:paraId="76859D51" w14:textId="77777777" w:rsidR="00984A18" w:rsidRPr="00595F71" w:rsidRDefault="00984A18" w:rsidP="00595F71"/>
        </w:tc>
        <w:tc>
          <w:tcPr>
            <w:tcW w:w="4095" w:type="dxa"/>
          </w:tcPr>
          <w:p w14:paraId="7EF121D6" w14:textId="77777777" w:rsidR="00984A18" w:rsidRPr="00595F71" w:rsidRDefault="00984A18" w:rsidP="00595F71"/>
        </w:tc>
        <w:tc>
          <w:tcPr>
            <w:tcW w:w="2010" w:type="dxa"/>
            <w:gridSpan w:val="2"/>
          </w:tcPr>
          <w:p w14:paraId="03AC00DD" w14:textId="77777777" w:rsidR="00984A18" w:rsidRPr="00595F71" w:rsidRDefault="00984A18" w:rsidP="00595F71"/>
        </w:tc>
        <w:tc>
          <w:tcPr>
            <w:tcW w:w="1755" w:type="dxa"/>
          </w:tcPr>
          <w:p w14:paraId="78A9C3F9" w14:textId="77777777" w:rsidR="00984A18" w:rsidRPr="00595F71" w:rsidRDefault="00984A18" w:rsidP="00595F71"/>
        </w:tc>
      </w:tr>
      <w:tr w:rsidR="00984A18" w:rsidRPr="00595F71" w14:paraId="68402B82" w14:textId="77777777" w:rsidTr="00595F71">
        <w:trPr>
          <w:trHeight w:val="360"/>
        </w:trPr>
        <w:tc>
          <w:tcPr>
            <w:tcW w:w="405" w:type="dxa"/>
          </w:tcPr>
          <w:p w14:paraId="7FE81A3E" w14:textId="77777777" w:rsidR="00984A18" w:rsidRPr="00595F71" w:rsidRDefault="00984A18" w:rsidP="00595F71"/>
        </w:tc>
        <w:tc>
          <w:tcPr>
            <w:tcW w:w="1485" w:type="dxa"/>
          </w:tcPr>
          <w:p w14:paraId="0643C6D8" w14:textId="77777777" w:rsidR="00984A18" w:rsidRPr="00595F71" w:rsidRDefault="00984A18" w:rsidP="00595F71"/>
        </w:tc>
        <w:tc>
          <w:tcPr>
            <w:tcW w:w="4095" w:type="dxa"/>
          </w:tcPr>
          <w:p w14:paraId="71300BEE" w14:textId="77777777" w:rsidR="00984A18" w:rsidRPr="00595F71" w:rsidRDefault="00984A18" w:rsidP="00595F71"/>
        </w:tc>
        <w:tc>
          <w:tcPr>
            <w:tcW w:w="2010" w:type="dxa"/>
            <w:gridSpan w:val="2"/>
          </w:tcPr>
          <w:p w14:paraId="5B46A3E4" w14:textId="77777777" w:rsidR="00984A18" w:rsidRPr="00595F71" w:rsidRDefault="00984A18" w:rsidP="00595F71"/>
        </w:tc>
        <w:tc>
          <w:tcPr>
            <w:tcW w:w="1755" w:type="dxa"/>
          </w:tcPr>
          <w:p w14:paraId="400A5A8A" w14:textId="77777777" w:rsidR="00984A18" w:rsidRPr="00595F71" w:rsidRDefault="00984A18" w:rsidP="00595F71"/>
        </w:tc>
      </w:tr>
      <w:tr w:rsidR="00984A18" w:rsidRPr="00595F71" w14:paraId="6823A1F7" w14:textId="77777777" w:rsidTr="00595F71">
        <w:trPr>
          <w:trHeight w:val="360"/>
        </w:trPr>
        <w:tc>
          <w:tcPr>
            <w:tcW w:w="405" w:type="dxa"/>
          </w:tcPr>
          <w:p w14:paraId="00D21018" w14:textId="77777777" w:rsidR="00984A18" w:rsidRPr="00595F71" w:rsidRDefault="00984A18" w:rsidP="00595F71"/>
        </w:tc>
        <w:tc>
          <w:tcPr>
            <w:tcW w:w="1485" w:type="dxa"/>
          </w:tcPr>
          <w:p w14:paraId="15C0117C" w14:textId="77777777" w:rsidR="00984A18" w:rsidRPr="00595F71" w:rsidRDefault="00984A18" w:rsidP="00595F71"/>
        </w:tc>
        <w:tc>
          <w:tcPr>
            <w:tcW w:w="4095" w:type="dxa"/>
          </w:tcPr>
          <w:p w14:paraId="046B6E56" w14:textId="77777777" w:rsidR="00984A18" w:rsidRPr="00595F71" w:rsidRDefault="00984A18" w:rsidP="00595F71"/>
        </w:tc>
        <w:tc>
          <w:tcPr>
            <w:tcW w:w="2010" w:type="dxa"/>
            <w:gridSpan w:val="2"/>
          </w:tcPr>
          <w:p w14:paraId="28747F45" w14:textId="77777777" w:rsidR="00984A18" w:rsidRPr="00595F71" w:rsidRDefault="00984A18" w:rsidP="00595F71"/>
        </w:tc>
        <w:tc>
          <w:tcPr>
            <w:tcW w:w="1755" w:type="dxa"/>
          </w:tcPr>
          <w:p w14:paraId="184347BB" w14:textId="77777777" w:rsidR="00984A18" w:rsidRPr="00595F71" w:rsidRDefault="00984A18" w:rsidP="00595F71"/>
        </w:tc>
      </w:tr>
      <w:tr w:rsidR="00984A18" w:rsidRPr="00595F71" w14:paraId="5837E61E" w14:textId="77777777" w:rsidTr="00595F71">
        <w:trPr>
          <w:trHeight w:val="360"/>
        </w:trPr>
        <w:tc>
          <w:tcPr>
            <w:tcW w:w="405" w:type="dxa"/>
          </w:tcPr>
          <w:p w14:paraId="3A097ECC" w14:textId="77777777" w:rsidR="00984A18" w:rsidRPr="00595F71" w:rsidRDefault="00984A18" w:rsidP="00595F71"/>
        </w:tc>
        <w:tc>
          <w:tcPr>
            <w:tcW w:w="1485" w:type="dxa"/>
          </w:tcPr>
          <w:p w14:paraId="19523639" w14:textId="77777777" w:rsidR="00984A18" w:rsidRPr="00595F71" w:rsidRDefault="00984A18" w:rsidP="00595F71"/>
        </w:tc>
        <w:tc>
          <w:tcPr>
            <w:tcW w:w="4095" w:type="dxa"/>
          </w:tcPr>
          <w:p w14:paraId="01F6E195" w14:textId="77777777" w:rsidR="00984A18" w:rsidRPr="00595F71" w:rsidRDefault="00984A18" w:rsidP="00595F71"/>
        </w:tc>
        <w:tc>
          <w:tcPr>
            <w:tcW w:w="2010" w:type="dxa"/>
            <w:gridSpan w:val="2"/>
          </w:tcPr>
          <w:p w14:paraId="7738BF6E" w14:textId="77777777" w:rsidR="00984A18" w:rsidRPr="00595F71" w:rsidRDefault="00984A18" w:rsidP="00595F71"/>
        </w:tc>
        <w:tc>
          <w:tcPr>
            <w:tcW w:w="1755" w:type="dxa"/>
          </w:tcPr>
          <w:p w14:paraId="5714E8E8" w14:textId="77777777" w:rsidR="00984A18" w:rsidRPr="00595F71" w:rsidRDefault="00984A18" w:rsidP="00595F71"/>
        </w:tc>
      </w:tr>
      <w:tr w:rsidR="00984A18" w:rsidRPr="00595F71" w14:paraId="79A90179" w14:textId="77777777" w:rsidTr="00595F71">
        <w:trPr>
          <w:trHeight w:val="360"/>
        </w:trPr>
        <w:tc>
          <w:tcPr>
            <w:tcW w:w="405" w:type="dxa"/>
          </w:tcPr>
          <w:p w14:paraId="738404EE" w14:textId="77777777" w:rsidR="00984A18" w:rsidRPr="00595F71" w:rsidRDefault="00984A18" w:rsidP="00595F71"/>
        </w:tc>
        <w:tc>
          <w:tcPr>
            <w:tcW w:w="1485" w:type="dxa"/>
          </w:tcPr>
          <w:p w14:paraId="2ABE1E37" w14:textId="77777777" w:rsidR="00984A18" w:rsidRPr="00595F71" w:rsidRDefault="00984A18" w:rsidP="00595F71"/>
        </w:tc>
        <w:tc>
          <w:tcPr>
            <w:tcW w:w="4095" w:type="dxa"/>
          </w:tcPr>
          <w:p w14:paraId="5A99F247" w14:textId="77777777" w:rsidR="00984A18" w:rsidRPr="00595F71" w:rsidRDefault="00984A18" w:rsidP="00595F71"/>
        </w:tc>
        <w:tc>
          <w:tcPr>
            <w:tcW w:w="2010" w:type="dxa"/>
            <w:gridSpan w:val="2"/>
          </w:tcPr>
          <w:p w14:paraId="5EF086E0" w14:textId="77777777" w:rsidR="00984A18" w:rsidRPr="00595F71" w:rsidRDefault="00984A18" w:rsidP="00595F71"/>
        </w:tc>
        <w:tc>
          <w:tcPr>
            <w:tcW w:w="1755" w:type="dxa"/>
          </w:tcPr>
          <w:p w14:paraId="4C732D98" w14:textId="77777777" w:rsidR="00984A18" w:rsidRPr="00595F71" w:rsidRDefault="00984A18" w:rsidP="00595F71"/>
        </w:tc>
      </w:tr>
    </w:tbl>
    <w:p w14:paraId="63AA7651" w14:textId="77777777" w:rsidR="00595F71" w:rsidRPr="00595F71" w:rsidRDefault="00595F71" w:rsidP="00595F71"/>
    <w:p w14:paraId="1D89E8E7" w14:textId="77777777" w:rsidR="00595F71" w:rsidRPr="00595F71" w:rsidRDefault="00595F71" w:rsidP="00595F71"/>
    <w:p w14:paraId="4EB8B9D6" w14:textId="77777777" w:rsidR="00595F71" w:rsidRPr="00595F71" w:rsidRDefault="00595F71" w:rsidP="00595F71"/>
    <w:p w14:paraId="1FBE315E" w14:textId="77777777" w:rsidR="00595F71" w:rsidRPr="00595F71" w:rsidRDefault="00595F71" w:rsidP="00595F71"/>
    <w:p w14:paraId="5E78A8D5" w14:textId="77777777" w:rsidR="00595F71" w:rsidRPr="00595F71" w:rsidRDefault="00595F71" w:rsidP="00595F71"/>
    <w:p w14:paraId="55F1CA5F" w14:textId="77777777" w:rsidR="00595F71" w:rsidRPr="00595F71" w:rsidRDefault="00595F71" w:rsidP="00595F71"/>
    <w:p w14:paraId="37ED73EE" w14:textId="77777777" w:rsidR="00595F71" w:rsidRDefault="00595F71" w:rsidP="00595F71"/>
    <w:p w14:paraId="59B920C1" w14:textId="77777777" w:rsidR="00984A18" w:rsidRPr="00595F71" w:rsidRDefault="00984A18" w:rsidP="00595F71"/>
    <w:p w14:paraId="2B854E00" w14:textId="77777777" w:rsidR="00595F71" w:rsidRDefault="00595F71" w:rsidP="00595F71"/>
    <w:p w14:paraId="2D09B976" w14:textId="77777777" w:rsidR="009D53AB" w:rsidRDefault="009D53AB" w:rsidP="00595F71"/>
    <w:p w14:paraId="691CA906" w14:textId="77777777" w:rsidR="009D53AB" w:rsidRDefault="009D53AB" w:rsidP="00595F71"/>
    <w:p w14:paraId="0B8D3E20" w14:textId="77777777" w:rsidR="009D53AB" w:rsidRDefault="009D53AB" w:rsidP="00595F71"/>
    <w:p w14:paraId="4494F72A" w14:textId="77777777" w:rsidR="009D53AB" w:rsidRPr="00595F71" w:rsidRDefault="009D53AB"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00310CD9" w14:textId="77777777" w:rsidTr="00595F71">
        <w:trPr>
          <w:trHeight w:val="990"/>
        </w:trPr>
        <w:tc>
          <w:tcPr>
            <w:tcW w:w="6510" w:type="dxa"/>
            <w:gridSpan w:val="4"/>
            <w:shd w:val="clear" w:color="auto" w:fill="000000" w:themeFill="text1"/>
          </w:tcPr>
          <w:p w14:paraId="340E15FD" w14:textId="77777777" w:rsidR="00595F71" w:rsidRPr="00595F71" w:rsidRDefault="00595F71" w:rsidP="00595F71">
            <w:pPr>
              <w:jc w:val="center"/>
              <w:rPr>
                <w:sz w:val="52"/>
                <w:szCs w:val="52"/>
              </w:rPr>
            </w:pPr>
            <w:r w:rsidRPr="00595F71">
              <w:rPr>
                <w:sz w:val="52"/>
                <w:szCs w:val="52"/>
              </w:rPr>
              <w:lastRenderedPageBreak/>
              <w:t>FLOOD</w:t>
            </w:r>
          </w:p>
        </w:tc>
        <w:tc>
          <w:tcPr>
            <w:tcW w:w="3240" w:type="dxa"/>
            <w:gridSpan w:val="2"/>
          </w:tcPr>
          <w:p w14:paraId="1B6E6966" w14:textId="77777777" w:rsidR="00595F71" w:rsidRPr="00595F71" w:rsidRDefault="00595F71" w:rsidP="00595F71">
            <w:pPr>
              <w:spacing w:after="0"/>
              <w:rPr>
                <w:color w:val="FF0000"/>
              </w:rPr>
            </w:pPr>
            <w:r w:rsidRPr="00595F71">
              <w:rPr>
                <w:color w:val="FF0000"/>
              </w:rPr>
              <w:t>“Evacuation”</w:t>
            </w:r>
          </w:p>
          <w:p w14:paraId="75CE2367" w14:textId="77777777" w:rsidR="00595F71" w:rsidRPr="00595F71" w:rsidRDefault="00595F71" w:rsidP="00595F71">
            <w:pPr>
              <w:spacing w:after="0"/>
              <w:rPr>
                <w:color w:val="FF0000"/>
              </w:rPr>
            </w:pPr>
            <w:r w:rsidRPr="00595F71">
              <w:rPr>
                <w:color w:val="FF0000"/>
              </w:rPr>
              <w:t xml:space="preserve">“Shelter in Place”         </w:t>
            </w:r>
          </w:p>
        </w:tc>
      </w:tr>
      <w:tr w:rsidR="00595F71" w:rsidRPr="00595F71" w14:paraId="02F4D834" w14:textId="77777777" w:rsidTr="00595F71">
        <w:trPr>
          <w:trHeight w:val="615"/>
        </w:trPr>
        <w:tc>
          <w:tcPr>
            <w:tcW w:w="9750" w:type="dxa"/>
            <w:gridSpan w:val="6"/>
          </w:tcPr>
          <w:p w14:paraId="74C69FFE" w14:textId="77777777" w:rsidR="00595F71" w:rsidRPr="00595F71" w:rsidRDefault="00595F71" w:rsidP="00595F71">
            <w:r w:rsidRPr="00595F71">
              <w:t xml:space="preserve">A flood occurs when water, due to dam failures, rain, or melting snows, exceed the absorptive capacity of the soil and the flow capacity of rivers, streams, or coastal areas.  Flooding can occur anytime, throughout the year, but is typically associated with the spring season. </w:t>
            </w:r>
          </w:p>
        </w:tc>
      </w:tr>
      <w:tr w:rsidR="00595F71" w:rsidRPr="00595F71" w14:paraId="097E8372" w14:textId="77777777" w:rsidTr="00595F71">
        <w:trPr>
          <w:trHeight w:val="360"/>
        </w:trPr>
        <w:tc>
          <w:tcPr>
            <w:tcW w:w="405" w:type="dxa"/>
            <w:shd w:val="clear" w:color="auto" w:fill="993366"/>
          </w:tcPr>
          <w:p w14:paraId="0616E73C" w14:textId="77777777" w:rsidR="00595F71" w:rsidRPr="00595F71" w:rsidRDefault="00595F71" w:rsidP="00595F71"/>
        </w:tc>
        <w:tc>
          <w:tcPr>
            <w:tcW w:w="1485" w:type="dxa"/>
            <w:shd w:val="clear" w:color="auto" w:fill="993366"/>
          </w:tcPr>
          <w:p w14:paraId="37B19FF3" w14:textId="77777777" w:rsidR="00595F71" w:rsidRPr="00595F71" w:rsidRDefault="00595F71" w:rsidP="00595F71">
            <w:r w:rsidRPr="00595F71">
              <w:rPr>
                <w:color w:val="FFFFFF" w:themeColor="background1"/>
              </w:rPr>
              <w:t>TIME</w:t>
            </w:r>
          </w:p>
        </w:tc>
        <w:tc>
          <w:tcPr>
            <w:tcW w:w="4095" w:type="dxa"/>
            <w:shd w:val="clear" w:color="auto" w:fill="993366"/>
          </w:tcPr>
          <w:p w14:paraId="3451EBC2"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45CE4EC3"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16B06E27"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432EC511" w14:textId="77777777" w:rsidTr="00595F71">
        <w:trPr>
          <w:trHeight w:val="360"/>
        </w:trPr>
        <w:tc>
          <w:tcPr>
            <w:tcW w:w="405" w:type="dxa"/>
          </w:tcPr>
          <w:p w14:paraId="55856582" w14:textId="77777777" w:rsidR="00595F71" w:rsidRPr="00595F71" w:rsidRDefault="00595F71" w:rsidP="00595F71"/>
        </w:tc>
        <w:tc>
          <w:tcPr>
            <w:tcW w:w="1485" w:type="dxa"/>
          </w:tcPr>
          <w:p w14:paraId="799415CC" w14:textId="77777777" w:rsidR="00595F71" w:rsidRPr="00595F71" w:rsidRDefault="00595F71" w:rsidP="00595F71"/>
        </w:tc>
        <w:tc>
          <w:tcPr>
            <w:tcW w:w="4095" w:type="dxa"/>
          </w:tcPr>
          <w:p w14:paraId="411530B0" w14:textId="77777777" w:rsidR="00595F71" w:rsidRPr="00595F71" w:rsidRDefault="00595F71" w:rsidP="00595F71">
            <w:r w:rsidRPr="00595F71">
              <w:t>Evaluate probability and severity with County Emergency Manager.</w:t>
            </w:r>
          </w:p>
        </w:tc>
        <w:tc>
          <w:tcPr>
            <w:tcW w:w="2010" w:type="dxa"/>
            <w:gridSpan w:val="2"/>
          </w:tcPr>
          <w:p w14:paraId="64F9BA42" w14:textId="77777777" w:rsidR="00595F71" w:rsidRPr="00595F71" w:rsidRDefault="00595F71" w:rsidP="00595F71"/>
        </w:tc>
        <w:tc>
          <w:tcPr>
            <w:tcW w:w="1755" w:type="dxa"/>
          </w:tcPr>
          <w:p w14:paraId="5B6B6C83" w14:textId="77777777" w:rsidR="00595F71" w:rsidRPr="00595F71" w:rsidRDefault="00595F71" w:rsidP="00595F71"/>
        </w:tc>
      </w:tr>
      <w:tr w:rsidR="00595F71" w:rsidRPr="00595F71" w14:paraId="16E5A858" w14:textId="77777777" w:rsidTr="00595F71">
        <w:trPr>
          <w:trHeight w:val="360"/>
        </w:trPr>
        <w:tc>
          <w:tcPr>
            <w:tcW w:w="405" w:type="dxa"/>
          </w:tcPr>
          <w:p w14:paraId="744AF118" w14:textId="77777777" w:rsidR="00595F71" w:rsidRPr="00595F71" w:rsidRDefault="00595F71" w:rsidP="00595F71"/>
        </w:tc>
        <w:tc>
          <w:tcPr>
            <w:tcW w:w="1485" w:type="dxa"/>
          </w:tcPr>
          <w:p w14:paraId="7A101057" w14:textId="77777777" w:rsidR="00595F71" w:rsidRPr="00595F71" w:rsidRDefault="00595F71" w:rsidP="00595F71"/>
        </w:tc>
        <w:tc>
          <w:tcPr>
            <w:tcW w:w="4095" w:type="dxa"/>
          </w:tcPr>
          <w:p w14:paraId="554FC5BA" w14:textId="77777777" w:rsidR="00595F71" w:rsidRPr="00595F71" w:rsidRDefault="00595F71" w:rsidP="00595F71"/>
        </w:tc>
        <w:tc>
          <w:tcPr>
            <w:tcW w:w="2010" w:type="dxa"/>
            <w:gridSpan w:val="2"/>
          </w:tcPr>
          <w:p w14:paraId="70614E9A" w14:textId="77777777" w:rsidR="00595F71" w:rsidRPr="00595F71" w:rsidRDefault="00595F71" w:rsidP="00595F71"/>
        </w:tc>
        <w:tc>
          <w:tcPr>
            <w:tcW w:w="1755" w:type="dxa"/>
          </w:tcPr>
          <w:p w14:paraId="60116893" w14:textId="77777777" w:rsidR="00595F71" w:rsidRPr="00595F71" w:rsidRDefault="00595F71" w:rsidP="00595F71"/>
        </w:tc>
      </w:tr>
      <w:tr w:rsidR="00595F71" w:rsidRPr="00595F71" w14:paraId="1202CD52" w14:textId="77777777" w:rsidTr="00595F71">
        <w:trPr>
          <w:trHeight w:val="360"/>
        </w:trPr>
        <w:tc>
          <w:tcPr>
            <w:tcW w:w="405" w:type="dxa"/>
          </w:tcPr>
          <w:p w14:paraId="037802C0" w14:textId="77777777" w:rsidR="00595F71" w:rsidRPr="00595F71" w:rsidRDefault="00595F71" w:rsidP="00595F71"/>
        </w:tc>
        <w:tc>
          <w:tcPr>
            <w:tcW w:w="1485" w:type="dxa"/>
          </w:tcPr>
          <w:p w14:paraId="2E0E3DDE" w14:textId="77777777" w:rsidR="00595F71" w:rsidRPr="00595F71" w:rsidRDefault="00595F71" w:rsidP="00595F71"/>
        </w:tc>
        <w:tc>
          <w:tcPr>
            <w:tcW w:w="4095" w:type="dxa"/>
          </w:tcPr>
          <w:p w14:paraId="73683760" w14:textId="77777777" w:rsidR="00595F71" w:rsidRPr="00595F71" w:rsidRDefault="00595F71" w:rsidP="00595F71"/>
        </w:tc>
        <w:tc>
          <w:tcPr>
            <w:tcW w:w="2010" w:type="dxa"/>
            <w:gridSpan w:val="2"/>
          </w:tcPr>
          <w:p w14:paraId="002153E4" w14:textId="77777777" w:rsidR="00595F71" w:rsidRPr="00595F71" w:rsidRDefault="00595F71" w:rsidP="00595F71"/>
        </w:tc>
        <w:tc>
          <w:tcPr>
            <w:tcW w:w="1755" w:type="dxa"/>
          </w:tcPr>
          <w:p w14:paraId="199C089A" w14:textId="77777777" w:rsidR="00595F71" w:rsidRPr="00595F71" w:rsidRDefault="00595F71" w:rsidP="00595F71"/>
        </w:tc>
      </w:tr>
      <w:tr w:rsidR="00595F71" w:rsidRPr="00595F71" w14:paraId="3B3B9F34" w14:textId="77777777" w:rsidTr="00595F71">
        <w:trPr>
          <w:trHeight w:val="360"/>
        </w:trPr>
        <w:tc>
          <w:tcPr>
            <w:tcW w:w="405" w:type="dxa"/>
          </w:tcPr>
          <w:p w14:paraId="108B8EAD" w14:textId="77777777" w:rsidR="00595F71" w:rsidRPr="00595F71" w:rsidRDefault="00595F71" w:rsidP="00595F71"/>
        </w:tc>
        <w:tc>
          <w:tcPr>
            <w:tcW w:w="1485" w:type="dxa"/>
          </w:tcPr>
          <w:p w14:paraId="54ED3E3F" w14:textId="77777777" w:rsidR="00595F71" w:rsidRPr="00595F71" w:rsidRDefault="00595F71" w:rsidP="00595F71"/>
        </w:tc>
        <w:tc>
          <w:tcPr>
            <w:tcW w:w="4095" w:type="dxa"/>
          </w:tcPr>
          <w:p w14:paraId="2C79DA26" w14:textId="77777777" w:rsidR="00595F71" w:rsidRPr="00595F71" w:rsidRDefault="00595F71" w:rsidP="00595F71"/>
        </w:tc>
        <w:tc>
          <w:tcPr>
            <w:tcW w:w="2010" w:type="dxa"/>
            <w:gridSpan w:val="2"/>
          </w:tcPr>
          <w:p w14:paraId="59B2B8FF" w14:textId="77777777" w:rsidR="00595F71" w:rsidRPr="00595F71" w:rsidRDefault="00595F71" w:rsidP="00595F71"/>
        </w:tc>
        <w:tc>
          <w:tcPr>
            <w:tcW w:w="1755" w:type="dxa"/>
          </w:tcPr>
          <w:p w14:paraId="386FFCA2" w14:textId="77777777" w:rsidR="00595F71" w:rsidRPr="00595F71" w:rsidRDefault="00595F71" w:rsidP="00595F71"/>
        </w:tc>
      </w:tr>
      <w:tr w:rsidR="00595F71" w:rsidRPr="00595F71" w14:paraId="2DA0E9EF" w14:textId="77777777" w:rsidTr="00595F71">
        <w:trPr>
          <w:trHeight w:val="360"/>
        </w:trPr>
        <w:tc>
          <w:tcPr>
            <w:tcW w:w="405" w:type="dxa"/>
          </w:tcPr>
          <w:p w14:paraId="79576B40" w14:textId="77777777" w:rsidR="00595F71" w:rsidRPr="00595F71" w:rsidRDefault="00595F71" w:rsidP="00595F71"/>
        </w:tc>
        <w:tc>
          <w:tcPr>
            <w:tcW w:w="1485" w:type="dxa"/>
          </w:tcPr>
          <w:p w14:paraId="29BA5C87" w14:textId="77777777" w:rsidR="00595F71" w:rsidRPr="00595F71" w:rsidRDefault="00595F71" w:rsidP="00595F71"/>
        </w:tc>
        <w:tc>
          <w:tcPr>
            <w:tcW w:w="4095" w:type="dxa"/>
          </w:tcPr>
          <w:p w14:paraId="6D7C7EA2" w14:textId="77777777" w:rsidR="00595F71" w:rsidRPr="00595F71" w:rsidRDefault="00595F71" w:rsidP="00595F71"/>
        </w:tc>
        <w:tc>
          <w:tcPr>
            <w:tcW w:w="2010" w:type="dxa"/>
            <w:gridSpan w:val="2"/>
          </w:tcPr>
          <w:p w14:paraId="5C12F3A7" w14:textId="77777777" w:rsidR="00595F71" w:rsidRPr="00595F71" w:rsidRDefault="00595F71" w:rsidP="00595F71"/>
        </w:tc>
        <w:tc>
          <w:tcPr>
            <w:tcW w:w="1755" w:type="dxa"/>
          </w:tcPr>
          <w:p w14:paraId="5E1A2F99" w14:textId="77777777" w:rsidR="00595F71" w:rsidRPr="00595F71" w:rsidRDefault="00595F71" w:rsidP="00595F71"/>
        </w:tc>
      </w:tr>
      <w:tr w:rsidR="00595F71" w:rsidRPr="00595F71" w14:paraId="61E37CC3" w14:textId="77777777" w:rsidTr="00595F71">
        <w:trPr>
          <w:trHeight w:val="360"/>
        </w:trPr>
        <w:tc>
          <w:tcPr>
            <w:tcW w:w="405" w:type="dxa"/>
            <w:shd w:val="clear" w:color="auto" w:fill="F5750B"/>
          </w:tcPr>
          <w:p w14:paraId="113B3824" w14:textId="77777777" w:rsidR="00595F71" w:rsidRPr="00595F71" w:rsidRDefault="00595F71" w:rsidP="00595F71"/>
        </w:tc>
        <w:tc>
          <w:tcPr>
            <w:tcW w:w="1485" w:type="dxa"/>
            <w:shd w:val="clear" w:color="auto" w:fill="F5750B"/>
          </w:tcPr>
          <w:p w14:paraId="27E5670A"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26AEB9AF" w14:textId="2E2A82BA"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18163A41"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27C594A0"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6E04B7B4" w14:textId="77777777" w:rsidTr="00595F71">
        <w:trPr>
          <w:trHeight w:val="360"/>
        </w:trPr>
        <w:tc>
          <w:tcPr>
            <w:tcW w:w="405" w:type="dxa"/>
          </w:tcPr>
          <w:p w14:paraId="6F363F58" w14:textId="77777777" w:rsidR="00595F71" w:rsidRPr="00595F71" w:rsidRDefault="00595F71" w:rsidP="00595F71"/>
        </w:tc>
        <w:tc>
          <w:tcPr>
            <w:tcW w:w="1485" w:type="dxa"/>
          </w:tcPr>
          <w:p w14:paraId="0F291280" w14:textId="77777777" w:rsidR="00595F71" w:rsidRPr="00595F71" w:rsidRDefault="00595F71" w:rsidP="00595F71"/>
        </w:tc>
        <w:tc>
          <w:tcPr>
            <w:tcW w:w="4095" w:type="dxa"/>
          </w:tcPr>
          <w:p w14:paraId="35B771F9" w14:textId="77777777" w:rsidR="00595F71" w:rsidRPr="00595F71" w:rsidRDefault="00595F71" w:rsidP="00595F71"/>
        </w:tc>
        <w:tc>
          <w:tcPr>
            <w:tcW w:w="2010" w:type="dxa"/>
            <w:gridSpan w:val="2"/>
          </w:tcPr>
          <w:p w14:paraId="599C1D25" w14:textId="77777777" w:rsidR="00595F71" w:rsidRPr="00595F71" w:rsidRDefault="00595F71" w:rsidP="00595F71"/>
        </w:tc>
        <w:tc>
          <w:tcPr>
            <w:tcW w:w="1755" w:type="dxa"/>
          </w:tcPr>
          <w:p w14:paraId="5516FD6A" w14:textId="77777777" w:rsidR="00595F71" w:rsidRPr="00595F71" w:rsidRDefault="00595F71" w:rsidP="00595F71"/>
        </w:tc>
      </w:tr>
      <w:tr w:rsidR="00595F71" w:rsidRPr="00595F71" w14:paraId="55593B26" w14:textId="77777777" w:rsidTr="00595F71">
        <w:trPr>
          <w:trHeight w:val="360"/>
        </w:trPr>
        <w:tc>
          <w:tcPr>
            <w:tcW w:w="405" w:type="dxa"/>
          </w:tcPr>
          <w:p w14:paraId="46085952" w14:textId="77777777" w:rsidR="00595F71" w:rsidRPr="00595F71" w:rsidRDefault="00595F71" w:rsidP="00595F71"/>
        </w:tc>
        <w:tc>
          <w:tcPr>
            <w:tcW w:w="1485" w:type="dxa"/>
          </w:tcPr>
          <w:p w14:paraId="49576C0A" w14:textId="77777777" w:rsidR="00595F71" w:rsidRPr="00595F71" w:rsidRDefault="00595F71" w:rsidP="00595F71"/>
        </w:tc>
        <w:tc>
          <w:tcPr>
            <w:tcW w:w="4095" w:type="dxa"/>
          </w:tcPr>
          <w:p w14:paraId="39D89FE3" w14:textId="77777777" w:rsidR="00595F71" w:rsidRPr="00595F71" w:rsidRDefault="00595F71" w:rsidP="00595F71"/>
        </w:tc>
        <w:tc>
          <w:tcPr>
            <w:tcW w:w="2010" w:type="dxa"/>
            <w:gridSpan w:val="2"/>
          </w:tcPr>
          <w:p w14:paraId="467AA2A7" w14:textId="77777777" w:rsidR="00595F71" w:rsidRPr="00595F71" w:rsidRDefault="00595F71" w:rsidP="00595F71"/>
        </w:tc>
        <w:tc>
          <w:tcPr>
            <w:tcW w:w="1755" w:type="dxa"/>
          </w:tcPr>
          <w:p w14:paraId="69BEBCAD" w14:textId="77777777" w:rsidR="00595F71" w:rsidRPr="00595F71" w:rsidRDefault="00595F71" w:rsidP="00595F71"/>
        </w:tc>
      </w:tr>
      <w:tr w:rsidR="00595F71" w:rsidRPr="00595F71" w14:paraId="75EA2ED6" w14:textId="77777777" w:rsidTr="00595F71">
        <w:trPr>
          <w:trHeight w:val="360"/>
        </w:trPr>
        <w:tc>
          <w:tcPr>
            <w:tcW w:w="405" w:type="dxa"/>
          </w:tcPr>
          <w:p w14:paraId="5B3EF5C6" w14:textId="77777777" w:rsidR="00595F71" w:rsidRPr="00595F71" w:rsidRDefault="00595F71" w:rsidP="00595F71"/>
        </w:tc>
        <w:tc>
          <w:tcPr>
            <w:tcW w:w="1485" w:type="dxa"/>
          </w:tcPr>
          <w:p w14:paraId="19678606" w14:textId="77777777" w:rsidR="00595F71" w:rsidRPr="00595F71" w:rsidRDefault="00595F71" w:rsidP="00595F71"/>
        </w:tc>
        <w:tc>
          <w:tcPr>
            <w:tcW w:w="4095" w:type="dxa"/>
          </w:tcPr>
          <w:p w14:paraId="338D4688" w14:textId="77777777" w:rsidR="00595F71" w:rsidRPr="00595F71" w:rsidRDefault="00595F71" w:rsidP="00595F71"/>
        </w:tc>
        <w:tc>
          <w:tcPr>
            <w:tcW w:w="2010" w:type="dxa"/>
            <w:gridSpan w:val="2"/>
          </w:tcPr>
          <w:p w14:paraId="4DD7ABA4" w14:textId="77777777" w:rsidR="00595F71" w:rsidRPr="00595F71" w:rsidRDefault="00595F71" w:rsidP="00595F71"/>
        </w:tc>
        <w:tc>
          <w:tcPr>
            <w:tcW w:w="1755" w:type="dxa"/>
          </w:tcPr>
          <w:p w14:paraId="65E0A36B" w14:textId="77777777" w:rsidR="00595F71" w:rsidRPr="00595F71" w:rsidRDefault="00595F71" w:rsidP="00595F71"/>
        </w:tc>
      </w:tr>
      <w:tr w:rsidR="00595F71" w:rsidRPr="00595F71" w14:paraId="3989EA5C" w14:textId="77777777" w:rsidTr="00595F71">
        <w:trPr>
          <w:trHeight w:val="360"/>
        </w:trPr>
        <w:tc>
          <w:tcPr>
            <w:tcW w:w="405" w:type="dxa"/>
          </w:tcPr>
          <w:p w14:paraId="3413C852" w14:textId="77777777" w:rsidR="00595F71" w:rsidRPr="00595F71" w:rsidRDefault="00595F71" w:rsidP="00595F71"/>
        </w:tc>
        <w:tc>
          <w:tcPr>
            <w:tcW w:w="1485" w:type="dxa"/>
          </w:tcPr>
          <w:p w14:paraId="75F8BFF0" w14:textId="77777777" w:rsidR="00595F71" w:rsidRPr="00595F71" w:rsidRDefault="00595F71" w:rsidP="00595F71"/>
        </w:tc>
        <w:tc>
          <w:tcPr>
            <w:tcW w:w="4095" w:type="dxa"/>
          </w:tcPr>
          <w:p w14:paraId="62E84555" w14:textId="77777777" w:rsidR="00595F71" w:rsidRPr="00595F71" w:rsidRDefault="00595F71" w:rsidP="00595F71"/>
        </w:tc>
        <w:tc>
          <w:tcPr>
            <w:tcW w:w="2010" w:type="dxa"/>
            <w:gridSpan w:val="2"/>
          </w:tcPr>
          <w:p w14:paraId="03B8C47F" w14:textId="77777777" w:rsidR="00595F71" w:rsidRPr="00595F71" w:rsidRDefault="00595F71" w:rsidP="00595F71"/>
        </w:tc>
        <w:tc>
          <w:tcPr>
            <w:tcW w:w="1755" w:type="dxa"/>
          </w:tcPr>
          <w:p w14:paraId="6256DDDA" w14:textId="77777777" w:rsidR="00595F71" w:rsidRPr="00595F71" w:rsidRDefault="00595F71" w:rsidP="00595F71"/>
        </w:tc>
      </w:tr>
      <w:tr w:rsidR="00595F71" w:rsidRPr="00595F71" w14:paraId="2692EBC1" w14:textId="77777777" w:rsidTr="00595F71">
        <w:trPr>
          <w:trHeight w:val="360"/>
        </w:trPr>
        <w:tc>
          <w:tcPr>
            <w:tcW w:w="405" w:type="dxa"/>
          </w:tcPr>
          <w:p w14:paraId="7AF0900E" w14:textId="77777777" w:rsidR="00595F71" w:rsidRPr="00595F71" w:rsidRDefault="00595F71" w:rsidP="00595F71"/>
        </w:tc>
        <w:tc>
          <w:tcPr>
            <w:tcW w:w="1485" w:type="dxa"/>
          </w:tcPr>
          <w:p w14:paraId="79D3519C" w14:textId="77777777" w:rsidR="00595F71" w:rsidRPr="00595F71" w:rsidRDefault="00595F71" w:rsidP="00595F71"/>
        </w:tc>
        <w:tc>
          <w:tcPr>
            <w:tcW w:w="4095" w:type="dxa"/>
          </w:tcPr>
          <w:p w14:paraId="3AEEB67F" w14:textId="77777777" w:rsidR="00595F71" w:rsidRPr="00595F71" w:rsidRDefault="00595F71" w:rsidP="00595F71"/>
        </w:tc>
        <w:tc>
          <w:tcPr>
            <w:tcW w:w="2010" w:type="dxa"/>
            <w:gridSpan w:val="2"/>
          </w:tcPr>
          <w:p w14:paraId="72DC0478" w14:textId="77777777" w:rsidR="00595F71" w:rsidRPr="00595F71" w:rsidRDefault="00595F71" w:rsidP="00595F71"/>
        </w:tc>
        <w:tc>
          <w:tcPr>
            <w:tcW w:w="1755" w:type="dxa"/>
          </w:tcPr>
          <w:p w14:paraId="7DA463BB" w14:textId="77777777" w:rsidR="00595F71" w:rsidRPr="00595F71" w:rsidRDefault="00595F71" w:rsidP="00595F71"/>
        </w:tc>
      </w:tr>
      <w:tr w:rsidR="00595F71" w:rsidRPr="00595F71" w14:paraId="76FB7275" w14:textId="77777777" w:rsidTr="00595F71">
        <w:trPr>
          <w:trHeight w:val="360"/>
        </w:trPr>
        <w:tc>
          <w:tcPr>
            <w:tcW w:w="405" w:type="dxa"/>
          </w:tcPr>
          <w:p w14:paraId="0EBE7703" w14:textId="77777777" w:rsidR="00595F71" w:rsidRPr="00595F71" w:rsidRDefault="00595F71" w:rsidP="00595F71"/>
        </w:tc>
        <w:tc>
          <w:tcPr>
            <w:tcW w:w="1485" w:type="dxa"/>
          </w:tcPr>
          <w:p w14:paraId="3BE87114" w14:textId="77777777" w:rsidR="00595F71" w:rsidRPr="00595F71" w:rsidRDefault="00595F71" w:rsidP="00595F71"/>
        </w:tc>
        <w:tc>
          <w:tcPr>
            <w:tcW w:w="4095" w:type="dxa"/>
          </w:tcPr>
          <w:p w14:paraId="5F46CE93" w14:textId="77777777" w:rsidR="00595F71" w:rsidRPr="00595F71" w:rsidRDefault="00595F71" w:rsidP="00595F71"/>
        </w:tc>
        <w:tc>
          <w:tcPr>
            <w:tcW w:w="2010" w:type="dxa"/>
            <w:gridSpan w:val="2"/>
          </w:tcPr>
          <w:p w14:paraId="3A6FD417" w14:textId="77777777" w:rsidR="00595F71" w:rsidRPr="00595F71" w:rsidRDefault="00595F71" w:rsidP="00595F71"/>
        </w:tc>
        <w:tc>
          <w:tcPr>
            <w:tcW w:w="1755" w:type="dxa"/>
          </w:tcPr>
          <w:p w14:paraId="6F284567" w14:textId="77777777" w:rsidR="00595F71" w:rsidRPr="00595F71" w:rsidRDefault="00595F71" w:rsidP="00595F71"/>
        </w:tc>
      </w:tr>
      <w:tr w:rsidR="00595F71" w:rsidRPr="00595F71" w14:paraId="629A47C3" w14:textId="77777777" w:rsidTr="00595F71">
        <w:trPr>
          <w:trHeight w:val="360"/>
        </w:trPr>
        <w:tc>
          <w:tcPr>
            <w:tcW w:w="405" w:type="dxa"/>
          </w:tcPr>
          <w:p w14:paraId="2762DE07" w14:textId="77777777" w:rsidR="00595F71" w:rsidRPr="00595F71" w:rsidRDefault="00595F71" w:rsidP="00595F71"/>
        </w:tc>
        <w:tc>
          <w:tcPr>
            <w:tcW w:w="1485" w:type="dxa"/>
          </w:tcPr>
          <w:p w14:paraId="16EC7F33" w14:textId="77777777" w:rsidR="00595F71" w:rsidRPr="00595F71" w:rsidRDefault="00595F71" w:rsidP="00595F71"/>
        </w:tc>
        <w:tc>
          <w:tcPr>
            <w:tcW w:w="4095" w:type="dxa"/>
          </w:tcPr>
          <w:p w14:paraId="09D8740A" w14:textId="77777777" w:rsidR="00595F71" w:rsidRPr="00595F71" w:rsidRDefault="00595F71" w:rsidP="00595F71"/>
        </w:tc>
        <w:tc>
          <w:tcPr>
            <w:tcW w:w="2010" w:type="dxa"/>
            <w:gridSpan w:val="2"/>
          </w:tcPr>
          <w:p w14:paraId="4FE85310" w14:textId="77777777" w:rsidR="00595F71" w:rsidRPr="00595F71" w:rsidRDefault="00595F71" w:rsidP="00595F71"/>
        </w:tc>
        <w:tc>
          <w:tcPr>
            <w:tcW w:w="1755" w:type="dxa"/>
          </w:tcPr>
          <w:p w14:paraId="1EC765D4" w14:textId="77777777" w:rsidR="00595F71" w:rsidRPr="00595F71" w:rsidRDefault="00595F71" w:rsidP="00595F71"/>
        </w:tc>
      </w:tr>
      <w:tr w:rsidR="00595F71" w:rsidRPr="00595F71" w14:paraId="41CCCAF4" w14:textId="77777777" w:rsidTr="00595F71">
        <w:trPr>
          <w:trHeight w:val="360"/>
        </w:trPr>
        <w:tc>
          <w:tcPr>
            <w:tcW w:w="405" w:type="dxa"/>
          </w:tcPr>
          <w:p w14:paraId="53BFE432" w14:textId="77777777" w:rsidR="00595F71" w:rsidRPr="00595F71" w:rsidRDefault="00595F71" w:rsidP="00595F71"/>
        </w:tc>
        <w:tc>
          <w:tcPr>
            <w:tcW w:w="1485" w:type="dxa"/>
          </w:tcPr>
          <w:p w14:paraId="03A242A3" w14:textId="77777777" w:rsidR="00595F71" w:rsidRPr="00595F71" w:rsidRDefault="00595F71" w:rsidP="00595F71"/>
        </w:tc>
        <w:tc>
          <w:tcPr>
            <w:tcW w:w="4095" w:type="dxa"/>
          </w:tcPr>
          <w:p w14:paraId="02E30CFC" w14:textId="77777777" w:rsidR="00595F71" w:rsidRPr="00595F71" w:rsidRDefault="00595F71" w:rsidP="00595F71"/>
        </w:tc>
        <w:tc>
          <w:tcPr>
            <w:tcW w:w="2010" w:type="dxa"/>
            <w:gridSpan w:val="2"/>
          </w:tcPr>
          <w:p w14:paraId="5B75C1A3" w14:textId="77777777" w:rsidR="00595F71" w:rsidRPr="00595F71" w:rsidRDefault="00595F71" w:rsidP="00595F71"/>
        </w:tc>
        <w:tc>
          <w:tcPr>
            <w:tcW w:w="1755" w:type="dxa"/>
          </w:tcPr>
          <w:p w14:paraId="4F927CDB" w14:textId="77777777" w:rsidR="00595F71" w:rsidRPr="00595F71" w:rsidRDefault="00595F71" w:rsidP="00595F71"/>
        </w:tc>
      </w:tr>
      <w:tr w:rsidR="00595F71" w:rsidRPr="00595F71" w14:paraId="79F9B984" w14:textId="77777777" w:rsidTr="00595F71">
        <w:trPr>
          <w:trHeight w:val="360"/>
        </w:trPr>
        <w:tc>
          <w:tcPr>
            <w:tcW w:w="405" w:type="dxa"/>
          </w:tcPr>
          <w:p w14:paraId="6892D3F8" w14:textId="77777777" w:rsidR="00595F71" w:rsidRPr="00595F71" w:rsidRDefault="00595F71" w:rsidP="00595F71"/>
        </w:tc>
        <w:tc>
          <w:tcPr>
            <w:tcW w:w="1485" w:type="dxa"/>
          </w:tcPr>
          <w:p w14:paraId="63DACF6C" w14:textId="77777777" w:rsidR="00595F71" w:rsidRPr="00595F71" w:rsidRDefault="00595F71" w:rsidP="00595F71"/>
        </w:tc>
        <w:tc>
          <w:tcPr>
            <w:tcW w:w="4095" w:type="dxa"/>
          </w:tcPr>
          <w:p w14:paraId="5C544583" w14:textId="77777777" w:rsidR="00595F71" w:rsidRPr="00595F71" w:rsidRDefault="00595F71" w:rsidP="00595F71"/>
        </w:tc>
        <w:tc>
          <w:tcPr>
            <w:tcW w:w="2010" w:type="dxa"/>
            <w:gridSpan w:val="2"/>
          </w:tcPr>
          <w:p w14:paraId="27FBA648" w14:textId="77777777" w:rsidR="00595F71" w:rsidRPr="00595F71" w:rsidRDefault="00595F71" w:rsidP="00595F71"/>
        </w:tc>
        <w:tc>
          <w:tcPr>
            <w:tcW w:w="1755" w:type="dxa"/>
          </w:tcPr>
          <w:p w14:paraId="7C26DD03" w14:textId="77777777" w:rsidR="00595F71" w:rsidRPr="00595F71" w:rsidRDefault="00595F71" w:rsidP="00595F71"/>
        </w:tc>
      </w:tr>
      <w:tr w:rsidR="00595F71" w:rsidRPr="00595F71" w14:paraId="175109C2" w14:textId="77777777" w:rsidTr="00595F71">
        <w:trPr>
          <w:trHeight w:val="360"/>
        </w:trPr>
        <w:tc>
          <w:tcPr>
            <w:tcW w:w="405" w:type="dxa"/>
          </w:tcPr>
          <w:p w14:paraId="72871B14" w14:textId="77777777" w:rsidR="00595F71" w:rsidRPr="00595F71" w:rsidRDefault="00595F71" w:rsidP="00595F71"/>
        </w:tc>
        <w:tc>
          <w:tcPr>
            <w:tcW w:w="1485" w:type="dxa"/>
          </w:tcPr>
          <w:p w14:paraId="4426C58D" w14:textId="77777777" w:rsidR="00595F71" w:rsidRPr="00595F71" w:rsidRDefault="00595F71" w:rsidP="00595F71"/>
        </w:tc>
        <w:tc>
          <w:tcPr>
            <w:tcW w:w="4095" w:type="dxa"/>
          </w:tcPr>
          <w:p w14:paraId="1E7592A8" w14:textId="77777777" w:rsidR="00595F71" w:rsidRPr="00595F71" w:rsidRDefault="00595F71" w:rsidP="00595F71"/>
        </w:tc>
        <w:tc>
          <w:tcPr>
            <w:tcW w:w="2010" w:type="dxa"/>
            <w:gridSpan w:val="2"/>
          </w:tcPr>
          <w:p w14:paraId="1F88081B" w14:textId="77777777" w:rsidR="00595F71" w:rsidRPr="00595F71" w:rsidRDefault="00595F71" w:rsidP="00595F71"/>
        </w:tc>
        <w:tc>
          <w:tcPr>
            <w:tcW w:w="1755" w:type="dxa"/>
          </w:tcPr>
          <w:p w14:paraId="40ABBBD1" w14:textId="77777777" w:rsidR="00595F71" w:rsidRPr="00595F71" w:rsidRDefault="00595F71" w:rsidP="00595F71"/>
        </w:tc>
      </w:tr>
      <w:tr w:rsidR="00595F71" w:rsidRPr="00595F71" w14:paraId="4CEB8253" w14:textId="77777777" w:rsidTr="00595F71">
        <w:trPr>
          <w:trHeight w:val="360"/>
        </w:trPr>
        <w:tc>
          <w:tcPr>
            <w:tcW w:w="405" w:type="dxa"/>
          </w:tcPr>
          <w:p w14:paraId="1AF0203C" w14:textId="77777777" w:rsidR="00595F71" w:rsidRPr="00595F71" w:rsidRDefault="00595F71" w:rsidP="00595F71"/>
        </w:tc>
        <w:tc>
          <w:tcPr>
            <w:tcW w:w="1485" w:type="dxa"/>
          </w:tcPr>
          <w:p w14:paraId="09115F96" w14:textId="77777777" w:rsidR="00595F71" w:rsidRPr="00595F71" w:rsidRDefault="00595F71" w:rsidP="00595F71"/>
        </w:tc>
        <w:tc>
          <w:tcPr>
            <w:tcW w:w="4095" w:type="dxa"/>
          </w:tcPr>
          <w:p w14:paraId="7A8CC366" w14:textId="77777777" w:rsidR="00595F71" w:rsidRPr="00595F71" w:rsidRDefault="00595F71" w:rsidP="00595F71"/>
        </w:tc>
        <w:tc>
          <w:tcPr>
            <w:tcW w:w="2010" w:type="dxa"/>
            <w:gridSpan w:val="2"/>
          </w:tcPr>
          <w:p w14:paraId="05310BF5" w14:textId="77777777" w:rsidR="00595F71" w:rsidRPr="00595F71" w:rsidRDefault="00595F71" w:rsidP="00595F71"/>
        </w:tc>
        <w:tc>
          <w:tcPr>
            <w:tcW w:w="1755" w:type="dxa"/>
          </w:tcPr>
          <w:p w14:paraId="45A458B2" w14:textId="77777777" w:rsidR="00595F71" w:rsidRPr="00595F71" w:rsidRDefault="00595F71" w:rsidP="00595F71"/>
        </w:tc>
      </w:tr>
      <w:tr w:rsidR="00595F71" w:rsidRPr="00595F71" w14:paraId="42BD373F" w14:textId="77777777" w:rsidTr="00595F71">
        <w:trPr>
          <w:trHeight w:val="360"/>
        </w:trPr>
        <w:tc>
          <w:tcPr>
            <w:tcW w:w="405" w:type="dxa"/>
          </w:tcPr>
          <w:p w14:paraId="276EFE51" w14:textId="77777777" w:rsidR="00595F71" w:rsidRPr="00595F71" w:rsidRDefault="00595F71" w:rsidP="00595F71"/>
        </w:tc>
        <w:tc>
          <w:tcPr>
            <w:tcW w:w="1485" w:type="dxa"/>
          </w:tcPr>
          <w:p w14:paraId="681F3986" w14:textId="77777777" w:rsidR="00595F71" w:rsidRPr="00595F71" w:rsidRDefault="00595F71" w:rsidP="00595F71"/>
        </w:tc>
        <w:tc>
          <w:tcPr>
            <w:tcW w:w="4095" w:type="dxa"/>
          </w:tcPr>
          <w:p w14:paraId="10EEAA31" w14:textId="77777777" w:rsidR="00595F71" w:rsidRPr="00595F71" w:rsidRDefault="00595F71" w:rsidP="00595F71"/>
        </w:tc>
        <w:tc>
          <w:tcPr>
            <w:tcW w:w="2010" w:type="dxa"/>
            <w:gridSpan w:val="2"/>
          </w:tcPr>
          <w:p w14:paraId="2F03CB7B" w14:textId="77777777" w:rsidR="00595F71" w:rsidRPr="00595F71" w:rsidRDefault="00595F71" w:rsidP="00595F71"/>
        </w:tc>
        <w:tc>
          <w:tcPr>
            <w:tcW w:w="1755" w:type="dxa"/>
          </w:tcPr>
          <w:p w14:paraId="3FA1F192" w14:textId="77777777" w:rsidR="00595F71" w:rsidRPr="00595F71" w:rsidRDefault="00595F71" w:rsidP="00595F71"/>
        </w:tc>
      </w:tr>
      <w:tr w:rsidR="00595F71" w:rsidRPr="00595F71" w14:paraId="65EE4ADF" w14:textId="77777777" w:rsidTr="00595F71">
        <w:trPr>
          <w:trHeight w:val="360"/>
        </w:trPr>
        <w:tc>
          <w:tcPr>
            <w:tcW w:w="405" w:type="dxa"/>
          </w:tcPr>
          <w:p w14:paraId="6FFD311E" w14:textId="77777777" w:rsidR="00595F71" w:rsidRPr="00595F71" w:rsidRDefault="00595F71" w:rsidP="00595F71"/>
        </w:tc>
        <w:tc>
          <w:tcPr>
            <w:tcW w:w="1485" w:type="dxa"/>
          </w:tcPr>
          <w:p w14:paraId="5F5245CE" w14:textId="77777777" w:rsidR="00595F71" w:rsidRPr="00595F71" w:rsidRDefault="00595F71" w:rsidP="00595F71"/>
        </w:tc>
        <w:tc>
          <w:tcPr>
            <w:tcW w:w="4095" w:type="dxa"/>
          </w:tcPr>
          <w:p w14:paraId="724CDE0D" w14:textId="77777777" w:rsidR="00595F71" w:rsidRPr="00595F71" w:rsidRDefault="00595F71" w:rsidP="00595F71"/>
        </w:tc>
        <w:tc>
          <w:tcPr>
            <w:tcW w:w="2010" w:type="dxa"/>
            <w:gridSpan w:val="2"/>
          </w:tcPr>
          <w:p w14:paraId="09EFA059" w14:textId="77777777" w:rsidR="00595F71" w:rsidRPr="00595F71" w:rsidRDefault="00595F71" w:rsidP="00595F71"/>
        </w:tc>
        <w:tc>
          <w:tcPr>
            <w:tcW w:w="1755" w:type="dxa"/>
          </w:tcPr>
          <w:p w14:paraId="48E7211E" w14:textId="77777777" w:rsidR="00595F71" w:rsidRPr="00595F71" w:rsidRDefault="00595F71" w:rsidP="00595F71"/>
        </w:tc>
      </w:tr>
      <w:tr w:rsidR="00984A18" w:rsidRPr="00595F71" w14:paraId="0AE8DABC" w14:textId="77777777" w:rsidTr="009D53AB">
        <w:trPr>
          <w:trHeight w:val="360"/>
        </w:trPr>
        <w:tc>
          <w:tcPr>
            <w:tcW w:w="405" w:type="dxa"/>
            <w:shd w:val="clear" w:color="auto" w:fill="244061" w:themeFill="accent1" w:themeFillShade="80"/>
          </w:tcPr>
          <w:p w14:paraId="14767875" w14:textId="77777777" w:rsidR="00984A18" w:rsidRPr="00595F71" w:rsidRDefault="00984A18" w:rsidP="00595F71"/>
        </w:tc>
        <w:tc>
          <w:tcPr>
            <w:tcW w:w="1485" w:type="dxa"/>
            <w:shd w:val="clear" w:color="auto" w:fill="244061" w:themeFill="accent1" w:themeFillShade="80"/>
          </w:tcPr>
          <w:p w14:paraId="1FF7E9F0" w14:textId="26DA0CA1" w:rsidR="00984A18" w:rsidRPr="00595F71" w:rsidRDefault="00984A18" w:rsidP="00595F71">
            <w:r w:rsidRPr="00595F71">
              <w:rPr>
                <w:color w:val="FFFFFF" w:themeColor="background1"/>
              </w:rPr>
              <w:t>TIME</w:t>
            </w:r>
          </w:p>
        </w:tc>
        <w:tc>
          <w:tcPr>
            <w:tcW w:w="4095" w:type="dxa"/>
            <w:shd w:val="clear" w:color="auto" w:fill="244061" w:themeFill="accent1" w:themeFillShade="80"/>
          </w:tcPr>
          <w:p w14:paraId="04D64FF8" w14:textId="1623379C" w:rsidR="00984A18" w:rsidRPr="00595F71" w:rsidRDefault="00984A18" w:rsidP="00595F71">
            <w:r w:rsidRPr="00595F71">
              <w:rPr>
                <w:color w:val="FFFFFF" w:themeColor="background1"/>
              </w:rPr>
              <w:t>RECOVERY MEASURES</w:t>
            </w:r>
          </w:p>
        </w:tc>
        <w:tc>
          <w:tcPr>
            <w:tcW w:w="2010" w:type="dxa"/>
            <w:gridSpan w:val="2"/>
            <w:shd w:val="clear" w:color="auto" w:fill="244061" w:themeFill="accent1" w:themeFillShade="80"/>
          </w:tcPr>
          <w:p w14:paraId="2CC67DEA" w14:textId="60191B36" w:rsidR="00984A18" w:rsidRPr="00595F71" w:rsidRDefault="00984A18" w:rsidP="00595F71">
            <w:r w:rsidRPr="00595F71">
              <w:rPr>
                <w:color w:val="FFFFFF" w:themeColor="background1"/>
              </w:rPr>
              <w:t>NAME OF CONTACT</w:t>
            </w:r>
          </w:p>
        </w:tc>
        <w:tc>
          <w:tcPr>
            <w:tcW w:w="1755" w:type="dxa"/>
            <w:shd w:val="clear" w:color="auto" w:fill="244061" w:themeFill="accent1" w:themeFillShade="80"/>
          </w:tcPr>
          <w:p w14:paraId="55D942E9" w14:textId="3E35C1A8" w:rsidR="00984A18" w:rsidRPr="00595F71" w:rsidRDefault="00984A18" w:rsidP="00595F71">
            <w:r w:rsidRPr="00595F71">
              <w:rPr>
                <w:color w:val="FFFFFF" w:themeColor="background1"/>
              </w:rPr>
              <w:t>CONTACT NO</w:t>
            </w:r>
          </w:p>
        </w:tc>
      </w:tr>
      <w:tr w:rsidR="00984A18" w:rsidRPr="00595F71" w14:paraId="5F4D5C95" w14:textId="77777777" w:rsidTr="00595F71">
        <w:trPr>
          <w:trHeight w:val="360"/>
        </w:trPr>
        <w:tc>
          <w:tcPr>
            <w:tcW w:w="405" w:type="dxa"/>
          </w:tcPr>
          <w:p w14:paraId="221C1BF7" w14:textId="77777777" w:rsidR="00984A18" w:rsidRPr="00595F71" w:rsidRDefault="00984A18" w:rsidP="00595F71"/>
        </w:tc>
        <w:tc>
          <w:tcPr>
            <w:tcW w:w="1485" w:type="dxa"/>
          </w:tcPr>
          <w:p w14:paraId="2B699904" w14:textId="77777777" w:rsidR="00984A18" w:rsidRPr="00595F71" w:rsidRDefault="00984A18" w:rsidP="00595F71"/>
        </w:tc>
        <w:tc>
          <w:tcPr>
            <w:tcW w:w="4095" w:type="dxa"/>
          </w:tcPr>
          <w:p w14:paraId="0D1FF078" w14:textId="77777777" w:rsidR="00984A18" w:rsidRPr="00595F71" w:rsidRDefault="00984A18" w:rsidP="00595F71"/>
        </w:tc>
        <w:tc>
          <w:tcPr>
            <w:tcW w:w="2010" w:type="dxa"/>
            <w:gridSpan w:val="2"/>
          </w:tcPr>
          <w:p w14:paraId="1D58E00C" w14:textId="77777777" w:rsidR="00984A18" w:rsidRPr="00595F71" w:rsidRDefault="00984A18" w:rsidP="00595F71"/>
        </w:tc>
        <w:tc>
          <w:tcPr>
            <w:tcW w:w="1755" w:type="dxa"/>
          </w:tcPr>
          <w:p w14:paraId="7597E587" w14:textId="77777777" w:rsidR="00984A18" w:rsidRPr="00595F71" w:rsidRDefault="00984A18" w:rsidP="00595F71"/>
        </w:tc>
      </w:tr>
      <w:tr w:rsidR="00984A18" w:rsidRPr="00595F71" w14:paraId="67EC6FED" w14:textId="77777777" w:rsidTr="00595F71">
        <w:trPr>
          <w:trHeight w:val="360"/>
        </w:trPr>
        <w:tc>
          <w:tcPr>
            <w:tcW w:w="405" w:type="dxa"/>
          </w:tcPr>
          <w:p w14:paraId="35E5B9BD" w14:textId="77777777" w:rsidR="00984A18" w:rsidRPr="00595F71" w:rsidRDefault="00984A18" w:rsidP="00595F71"/>
        </w:tc>
        <w:tc>
          <w:tcPr>
            <w:tcW w:w="1485" w:type="dxa"/>
          </w:tcPr>
          <w:p w14:paraId="491359EE" w14:textId="77777777" w:rsidR="00984A18" w:rsidRPr="00595F71" w:rsidRDefault="00984A18" w:rsidP="00595F71"/>
        </w:tc>
        <w:tc>
          <w:tcPr>
            <w:tcW w:w="4095" w:type="dxa"/>
          </w:tcPr>
          <w:p w14:paraId="066DEA3D" w14:textId="77777777" w:rsidR="00984A18" w:rsidRPr="00595F71" w:rsidRDefault="00984A18" w:rsidP="00595F71"/>
        </w:tc>
        <w:tc>
          <w:tcPr>
            <w:tcW w:w="2010" w:type="dxa"/>
            <w:gridSpan w:val="2"/>
          </w:tcPr>
          <w:p w14:paraId="41BFD36B" w14:textId="77777777" w:rsidR="00984A18" w:rsidRPr="00595F71" w:rsidRDefault="00984A18" w:rsidP="00595F71"/>
        </w:tc>
        <w:tc>
          <w:tcPr>
            <w:tcW w:w="1755" w:type="dxa"/>
          </w:tcPr>
          <w:p w14:paraId="771E7E9E" w14:textId="77777777" w:rsidR="00984A18" w:rsidRPr="00595F71" w:rsidRDefault="00984A18" w:rsidP="00595F71"/>
        </w:tc>
      </w:tr>
      <w:tr w:rsidR="00984A18" w:rsidRPr="00595F71" w14:paraId="64084811" w14:textId="77777777" w:rsidTr="00595F71">
        <w:trPr>
          <w:trHeight w:val="360"/>
        </w:trPr>
        <w:tc>
          <w:tcPr>
            <w:tcW w:w="405" w:type="dxa"/>
          </w:tcPr>
          <w:p w14:paraId="746D44DA" w14:textId="77777777" w:rsidR="00984A18" w:rsidRPr="00595F71" w:rsidRDefault="00984A18" w:rsidP="00595F71"/>
        </w:tc>
        <w:tc>
          <w:tcPr>
            <w:tcW w:w="1485" w:type="dxa"/>
          </w:tcPr>
          <w:p w14:paraId="1EF74BD8" w14:textId="77777777" w:rsidR="00984A18" w:rsidRPr="00595F71" w:rsidRDefault="00984A18" w:rsidP="00595F71"/>
        </w:tc>
        <w:tc>
          <w:tcPr>
            <w:tcW w:w="4095" w:type="dxa"/>
          </w:tcPr>
          <w:p w14:paraId="10255FA2" w14:textId="77777777" w:rsidR="00984A18" w:rsidRPr="00595F71" w:rsidRDefault="00984A18" w:rsidP="00595F71"/>
        </w:tc>
        <w:tc>
          <w:tcPr>
            <w:tcW w:w="2010" w:type="dxa"/>
            <w:gridSpan w:val="2"/>
          </w:tcPr>
          <w:p w14:paraId="04D28C3E" w14:textId="77777777" w:rsidR="00984A18" w:rsidRPr="00595F71" w:rsidRDefault="00984A18" w:rsidP="00595F71"/>
        </w:tc>
        <w:tc>
          <w:tcPr>
            <w:tcW w:w="1755" w:type="dxa"/>
          </w:tcPr>
          <w:p w14:paraId="1C5AD774" w14:textId="77777777" w:rsidR="00984A18" w:rsidRPr="00595F71" w:rsidRDefault="00984A18" w:rsidP="00595F71"/>
        </w:tc>
      </w:tr>
      <w:tr w:rsidR="00984A18" w:rsidRPr="00595F71" w14:paraId="3E951805" w14:textId="77777777" w:rsidTr="00595F71">
        <w:trPr>
          <w:trHeight w:val="360"/>
        </w:trPr>
        <w:tc>
          <w:tcPr>
            <w:tcW w:w="405" w:type="dxa"/>
          </w:tcPr>
          <w:p w14:paraId="2CC1A698" w14:textId="77777777" w:rsidR="00984A18" w:rsidRPr="00595F71" w:rsidRDefault="00984A18" w:rsidP="00595F71"/>
        </w:tc>
        <w:tc>
          <w:tcPr>
            <w:tcW w:w="1485" w:type="dxa"/>
          </w:tcPr>
          <w:p w14:paraId="1C20D6B5" w14:textId="77777777" w:rsidR="00984A18" w:rsidRPr="00595F71" w:rsidRDefault="00984A18" w:rsidP="00595F71"/>
        </w:tc>
        <w:tc>
          <w:tcPr>
            <w:tcW w:w="4095" w:type="dxa"/>
          </w:tcPr>
          <w:p w14:paraId="32D9AE27" w14:textId="77777777" w:rsidR="00984A18" w:rsidRPr="00595F71" w:rsidRDefault="00984A18" w:rsidP="00595F71"/>
        </w:tc>
        <w:tc>
          <w:tcPr>
            <w:tcW w:w="2010" w:type="dxa"/>
            <w:gridSpan w:val="2"/>
          </w:tcPr>
          <w:p w14:paraId="63FAE42F" w14:textId="77777777" w:rsidR="00984A18" w:rsidRPr="00595F71" w:rsidRDefault="00984A18" w:rsidP="00595F71"/>
        </w:tc>
        <w:tc>
          <w:tcPr>
            <w:tcW w:w="1755" w:type="dxa"/>
          </w:tcPr>
          <w:p w14:paraId="2B10CCFF" w14:textId="77777777" w:rsidR="00984A18" w:rsidRPr="00595F71" w:rsidRDefault="00984A18" w:rsidP="00595F71"/>
        </w:tc>
      </w:tr>
      <w:tr w:rsidR="00984A18" w:rsidRPr="00595F71" w14:paraId="0ECE55BD" w14:textId="77777777" w:rsidTr="00595F71">
        <w:trPr>
          <w:trHeight w:val="360"/>
        </w:trPr>
        <w:tc>
          <w:tcPr>
            <w:tcW w:w="405" w:type="dxa"/>
          </w:tcPr>
          <w:p w14:paraId="78C7594C" w14:textId="77777777" w:rsidR="00984A18" w:rsidRPr="00595F71" w:rsidRDefault="00984A18" w:rsidP="00595F71"/>
        </w:tc>
        <w:tc>
          <w:tcPr>
            <w:tcW w:w="1485" w:type="dxa"/>
          </w:tcPr>
          <w:p w14:paraId="12B99E84" w14:textId="77777777" w:rsidR="00984A18" w:rsidRPr="00595F71" w:rsidRDefault="00984A18" w:rsidP="00595F71"/>
        </w:tc>
        <w:tc>
          <w:tcPr>
            <w:tcW w:w="4095" w:type="dxa"/>
          </w:tcPr>
          <w:p w14:paraId="7602E2A0" w14:textId="77777777" w:rsidR="00984A18" w:rsidRPr="00595F71" w:rsidRDefault="00984A18" w:rsidP="00595F71"/>
        </w:tc>
        <w:tc>
          <w:tcPr>
            <w:tcW w:w="2010" w:type="dxa"/>
            <w:gridSpan w:val="2"/>
          </w:tcPr>
          <w:p w14:paraId="67BD0890" w14:textId="77777777" w:rsidR="00984A18" w:rsidRPr="00595F71" w:rsidRDefault="00984A18" w:rsidP="00595F71"/>
        </w:tc>
        <w:tc>
          <w:tcPr>
            <w:tcW w:w="1755" w:type="dxa"/>
          </w:tcPr>
          <w:p w14:paraId="59FE60A4" w14:textId="77777777" w:rsidR="00984A18" w:rsidRPr="00595F71" w:rsidRDefault="00984A18" w:rsidP="00595F71"/>
        </w:tc>
      </w:tr>
      <w:tr w:rsidR="00984A18" w:rsidRPr="00595F71" w14:paraId="7F2D043B" w14:textId="77777777" w:rsidTr="00595F71">
        <w:trPr>
          <w:trHeight w:val="360"/>
        </w:trPr>
        <w:tc>
          <w:tcPr>
            <w:tcW w:w="405" w:type="dxa"/>
          </w:tcPr>
          <w:p w14:paraId="2258EDDB" w14:textId="77777777" w:rsidR="00984A18" w:rsidRPr="00595F71" w:rsidRDefault="00984A18" w:rsidP="00595F71"/>
        </w:tc>
        <w:tc>
          <w:tcPr>
            <w:tcW w:w="1485" w:type="dxa"/>
          </w:tcPr>
          <w:p w14:paraId="48A9AFF1" w14:textId="77777777" w:rsidR="00984A18" w:rsidRPr="00595F71" w:rsidRDefault="00984A18" w:rsidP="00595F71"/>
        </w:tc>
        <w:tc>
          <w:tcPr>
            <w:tcW w:w="4095" w:type="dxa"/>
          </w:tcPr>
          <w:p w14:paraId="30CF9209" w14:textId="77777777" w:rsidR="00984A18" w:rsidRPr="00595F71" w:rsidRDefault="00984A18" w:rsidP="00595F71"/>
        </w:tc>
        <w:tc>
          <w:tcPr>
            <w:tcW w:w="2010" w:type="dxa"/>
            <w:gridSpan w:val="2"/>
          </w:tcPr>
          <w:p w14:paraId="262222D0" w14:textId="77777777" w:rsidR="00984A18" w:rsidRPr="00595F71" w:rsidRDefault="00984A18" w:rsidP="00595F71"/>
        </w:tc>
        <w:tc>
          <w:tcPr>
            <w:tcW w:w="1755" w:type="dxa"/>
          </w:tcPr>
          <w:p w14:paraId="069E3A3E" w14:textId="77777777" w:rsidR="00984A18" w:rsidRPr="00595F71" w:rsidRDefault="00984A18" w:rsidP="00595F71"/>
        </w:tc>
      </w:tr>
      <w:tr w:rsidR="00984A18" w:rsidRPr="00595F71" w14:paraId="126CE7A5" w14:textId="77777777" w:rsidTr="00595F71">
        <w:trPr>
          <w:trHeight w:val="360"/>
        </w:trPr>
        <w:tc>
          <w:tcPr>
            <w:tcW w:w="405" w:type="dxa"/>
          </w:tcPr>
          <w:p w14:paraId="7D0855F9" w14:textId="77777777" w:rsidR="00984A18" w:rsidRPr="00595F71" w:rsidRDefault="00984A18" w:rsidP="00595F71"/>
        </w:tc>
        <w:tc>
          <w:tcPr>
            <w:tcW w:w="1485" w:type="dxa"/>
          </w:tcPr>
          <w:p w14:paraId="43D72C1D" w14:textId="77777777" w:rsidR="00984A18" w:rsidRPr="00595F71" w:rsidRDefault="00984A18" w:rsidP="00595F71"/>
        </w:tc>
        <w:tc>
          <w:tcPr>
            <w:tcW w:w="4095" w:type="dxa"/>
          </w:tcPr>
          <w:p w14:paraId="30C43BB6" w14:textId="77777777" w:rsidR="00984A18" w:rsidRPr="00595F71" w:rsidRDefault="00984A18" w:rsidP="00595F71"/>
        </w:tc>
        <w:tc>
          <w:tcPr>
            <w:tcW w:w="2010" w:type="dxa"/>
            <w:gridSpan w:val="2"/>
          </w:tcPr>
          <w:p w14:paraId="73339386" w14:textId="77777777" w:rsidR="00984A18" w:rsidRPr="00595F71" w:rsidRDefault="00984A18" w:rsidP="00595F71"/>
        </w:tc>
        <w:tc>
          <w:tcPr>
            <w:tcW w:w="1755" w:type="dxa"/>
          </w:tcPr>
          <w:p w14:paraId="1CAF76CA" w14:textId="77777777" w:rsidR="00984A18" w:rsidRPr="00595F71" w:rsidRDefault="00984A18" w:rsidP="00595F71"/>
        </w:tc>
      </w:tr>
      <w:tr w:rsidR="00984A18" w:rsidRPr="00595F71" w14:paraId="0CC73689" w14:textId="77777777" w:rsidTr="00595F71">
        <w:trPr>
          <w:trHeight w:val="360"/>
        </w:trPr>
        <w:tc>
          <w:tcPr>
            <w:tcW w:w="405" w:type="dxa"/>
          </w:tcPr>
          <w:p w14:paraId="76FF6A9F" w14:textId="77777777" w:rsidR="00984A18" w:rsidRPr="00595F71" w:rsidRDefault="00984A18" w:rsidP="00595F71"/>
        </w:tc>
        <w:tc>
          <w:tcPr>
            <w:tcW w:w="1485" w:type="dxa"/>
          </w:tcPr>
          <w:p w14:paraId="3FAA531E" w14:textId="77777777" w:rsidR="00984A18" w:rsidRPr="00595F71" w:rsidRDefault="00984A18" w:rsidP="00595F71"/>
        </w:tc>
        <w:tc>
          <w:tcPr>
            <w:tcW w:w="4095" w:type="dxa"/>
          </w:tcPr>
          <w:p w14:paraId="04437B65" w14:textId="77777777" w:rsidR="00984A18" w:rsidRPr="00595F71" w:rsidRDefault="00984A18" w:rsidP="00595F71"/>
        </w:tc>
        <w:tc>
          <w:tcPr>
            <w:tcW w:w="2010" w:type="dxa"/>
            <w:gridSpan w:val="2"/>
          </w:tcPr>
          <w:p w14:paraId="2BE18ED6" w14:textId="77777777" w:rsidR="00984A18" w:rsidRPr="00595F71" w:rsidRDefault="00984A18" w:rsidP="00595F71"/>
        </w:tc>
        <w:tc>
          <w:tcPr>
            <w:tcW w:w="1755" w:type="dxa"/>
          </w:tcPr>
          <w:p w14:paraId="0731639D" w14:textId="77777777" w:rsidR="00984A18" w:rsidRPr="00595F71" w:rsidRDefault="00984A18" w:rsidP="00595F71"/>
        </w:tc>
      </w:tr>
      <w:tr w:rsidR="00984A18" w:rsidRPr="00595F71" w14:paraId="16FE9864" w14:textId="77777777" w:rsidTr="00595F71">
        <w:trPr>
          <w:trHeight w:val="360"/>
        </w:trPr>
        <w:tc>
          <w:tcPr>
            <w:tcW w:w="405" w:type="dxa"/>
          </w:tcPr>
          <w:p w14:paraId="5183D799" w14:textId="77777777" w:rsidR="00984A18" w:rsidRPr="00595F71" w:rsidRDefault="00984A18" w:rsidP="00595F71"/>
        </w:tc>
        <w:tc>
          <w:tcPr>
            <w:tcW w:w="1485" w:type="dxa"/>
          </w:tcPr>
          <w:p w14:paraId="49F2DA67" w14:textId="77777777" w:rsidR="00984A18" w:rsidRPr="00595F71" w:rsidRDefault="00984A18" w:rsidP="00595F71"/>
        </w:tc>
        <w:tc>
          <w:tcPr>
            <w:tcW w:w="4095" w:type="dxa"/>
          </w:tcPr>
          <w:p w14:paraId="04B188BF" w14:textId="77777777" w:rsidR="00984A18" w:rsidRPr="00595F71" w:rsidRDefault="00984A18" w:rsidP="00595F71"/>
        </w:tc>
        <w:tc>
          <w:tcPr>
            <w:tcW w:w="2010" w:type="dxa"/>
            <w:gridSpan w:val="2"/>
          </w:tcPr>
          <w:p w14:paraId="29D7CD5F" w14:textId="77777777" w:rsidR="00984A18" w:rsidRPr="00595F71" w:rsidRDefault="00984A18" w:rsidP="00595F71"/>
        </w:tc>
        <w:tc>
          <w:tcPr>
            <w:tcW w:w="1755" w:type="dxa"/>
          </w:tcPr>
          <w:p w14:paraId="56EE8203" w14:textId="77777777" w:rsidR="00984A18" w:rsidRPr="00595F71" w:rsidRDefault="00984A18" w:rsidP="00595F71"/>
        </w:tc>
      </w:tr>
      <w:tr w:rsidR="00984A18" w:rsidRPr="00595F71" w14:paraId="6E1EEEE7" w14:textId="77777777" w:rsidTr="00595F71">
        <w:trPr>
          <w:trHeight w:val="360"/>
        </w:trPr>
        <w:tc>
          <w:tcPr>
            <w:tcW w:w="405" w:type="dxa"/>
          </w:tcPr>
          <w:p w14:paraId="4028EC00" w14:textId="77777777" w:rsidR="00984A18" w:rsidRPr="00595F71" w:rsidRDefault="00984A18" w:rsidP="00595F71"/>
        </w:tc>
        <w:tc>
          <w:tcPr>
            <w:tcW w:w="1485" w:type="dxa"/>
          </w:tcPr>
          <w:p w14:paraId="7CF29443" w14:textId="77777777" w:rsidR="00984A18" w:rsidRPr="00595F71" w:rsidRDefault="00984A18" w:rsidP="00595F71"/>
        </w:tc>
        <w:tc>
          <w:tcPr>
            <w:tcW w:w="4095" w:type="dxa"/>
          </w:tcPr>
          <w:p w14:paraId="012ECD7F" w14:textId="77777777" w:rsidR="00984A18" w:rsidRPr="00595F71" w:rsidRDefault="00984A18" w:rsidP="00595F71"/>
        </w:tc>
        <w:tc>
          <w:tcPr>
            <w:tcW w:w="2010" w:type="dxa"/>
            <w:gridSpan w:val="2"/>
          </w:tcPr>
          <w:p w14:paraId="7B8E3E0D" w14:textId="77777777" w:rsidR="00984A18" w:rsidRPr="00595F71" w:rsidRDefault="00984A18" w:rsidP="00595F71"/>
        </w:tc>
        <w:tc>
          <w:tcPr>
            <w:tcW w:w="1755" w:type="dxa"/>
          </w:tcPr>
          <w:p w14:paraId="1AEF6C6A" w14:textId="77777777" w:rsidR="00984A18" w:rsidRPr="00595F71" w:rsidRDefault="00984A18" w:rsidP="00595F71"/>
        </w:tc>
      </w:tr>
    </w:tbl>
    <w:p w14:paraId="33C0104D" w14:textId="77777777" w:rsidR="00595F71" w:rsidRPr="00595F71" w:rsidRDefault="00595F71" w:rsidP="00595F71"/>
    <w:p w14:paraId="6A3E2187" w14:textId="77777777" w:rsidR="00595F71" w:rsidRPr="00595F71" w:rsidRDefault="00595F71" w:rsidP="00595F71"/>
    <w:p w14:paraId="6C9923CA" w14:textId="77777777" w:rsidR="00595F71" w:rsidRPr="00595F71" w:rsidRDefault="00595F71" w:rsidP="00595F71"/>
    <w:p w14:paraId="49FEDDDD" w14:textId="77777777" w:rsidR="00595F71" w:rsidRPr="00595F71" w:rsidRDefault="00595F71" w:rsidP="00595F71"/>
    <w:p w14:paraId="51924D43" w14:textId="77777777" w:rsidR="00595F71" w:rsidRPr="00595F71" w:rsidRDefault="00595F71" w:rsidP="00595F71"/>
    <w:p w14:paraId="74AAE558" w14:textId="77777777" w:rsidR="00595F71" w:rsidRPr="00595F71" w:rsidRDefault="00595F71" w:rsidP="00595F71"/>
    <w:p w14:paraId="5B2D5149" w14:textId="77777777" w:rsidR="00595F71" w:rsidRPr="00595F71" w:rsidRDefault="00595F71" w:rsidP="00595F71"/>
    <w:p w14:paraId="74944225" w14:textId="77777777" w:rsidR="00595F71" w:rsidRDefault="00595F71" w:rsidP="00595F71"/>
    <w:p w14:paraId="2B2C30F7" w14:textId="77777777" w:rsidR="00984A18" w:rsidRDefault="00984A18" w:rsidP="00595F71"/>
    <w:p w14:paraId="21DAE02D" w14:textId="77777777" w:rsidR="009D53AB" w:rsidRDefault="009D53AB" w:rsidP="00595F71"/>
    <w:p w14:paraId="64D6D09F" w14:textId="77777777" w:rsidR="009D53AB" w:rsidRDefault="009D53AB" w:rsidP="00595F71"/>
    <w:p w14:paraId="200E5F65" w14:textId="77777777" w:rsidR="009D53AB" w:rsidRDefault="009D53AB" w:rsidP="00595F71"/>
    <w:p w14:paraId="626E744A" w14:textId="77777777" w:rsidR="009D53AB" w:rsidRPr="00595F71" w:rsidRDefault="009D53AB"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40245DAB" w14:textId="77777777" w:rsidTr="00595F71">
        <w:trPr>
          <w:trHeight w:val="990"/>
        </w:trPr>
        <w:tc>
          <w:tcPr>
            <w:tcW w:w="6510" w:type="dxa"/>
            <w:gridSpan w:val="4"/>
            <w:shd w:val="clear" w:color="auto" w:fill="000000" w:themeFill="text1"/>
          </w:tcPr>
          <w:p w14:paraId="76BA8378" w14:textId="77777777" w:rsidR="00595F71" w:rsidRPr="00595F71" w:rsidRDefault="00595F71" w:rsidP="00595F71">
            <w:pPr>
              <w:jc w:val="center"/>
              <w:rPr>
                <w:sz w:val="52"/>
                <w:szCs w:val="52"/>
              </w:rPr>
            </w:pPr>
            <w:r w:rsidRPr="00595F71">
              <w:rPr>
                <w:sz w:val="52"/>
                <w:szCs w:val="52"/>
              </w:rPr>
              <w:lastRenderedPageBreak/>
              <w:t>GEOLOGIC</w:t>
            </w:r>
          </w:p>
        </w:tc>
        <w:tc>
          <w:tcPr>
            <w:tcW w:w="3240" w:type="dxa"/>
            <w:gridSpan w:val="2"/>
          </w:tcPr>
          <w:p w14:paraId="6C528083" w14:textId="77777777" w:rsidR="00595F71" w:rsidRPr="00595F71" w:rsidRDefault="00595F71" w:rsidP="00595F71">
            <w:pPr>
              <w:rPr>
                <w:color w:val="FF0000"/>
              </w:rPr>
            </w:pPr>
            <w:r w:rsidRPr="00595F71">
              <w:rPr>
                <w:color w:val="FF0000"/>
              </w:rPr>
              <w:t>“Reverse Evacuation”</w:t>
            </w:r>
          </w:p>
          <w:p w14:paraId="34190D6A" w14:textId="77777777" w:rsidR="00595F71" w:rsidRPr="00595F71" w:rsidRDefault="00595F71" w:rsidP="00595F71"/>
        </w:tc>
      </w:tr>
      <w:tr w:rsidR="00595F71" w:rsidRPr="00595F71" w14:paraId="4893AF4E" w14:textId="77777777" w:rsidTr="00595F71">
        <w:trPr>
          <w:trHeight w:val="615"/>
        </w:trPr>
        <w:tc>
          <w:tcPr>
            <w:tcW w:w="9750" w:type="dxa"/>
            <w:gridSpan w:val="6"/>
          </w:tcPr>
          <w:p w14:paraId="4E2A51DF" w14:textId="77777777" w:rsidR="00595F71" w:rsidRPr="00595F71" w:rsidRDefault="00595F71" w:rsidP="00595F71">
            <w:r w:rsidRPr="00595F71">
              <w:t xml:space="preserve">Geologic hazards relate to the danger involved in topography, rock formations, and soil.  Included in this category are expansive soils, land subsidence/sinkholes, and landslides. </w:t>
            </w:r>
          </w:p>
        </w:tc>
      </w:tr>
      <w:tr w:rsidR="00595F71" w:rsidRPr="00595F71" w14:paraId="08411848" w14:textId="77777777" w:rsidTr="00595F71">
        <w:trPr>
          <w:trHeight w:val="360"/>
        </w:trPr>
        <w:tc>
          <w:tcPr>
            <w:tcW w:w="405" w:type="dxa"/>
            <w:shd w:val="clear" w:color="auto" w:fill="993366"/>
          </w:tcPr>
          <w:p w14:paraId="64B90E43" w14:textId="77777777" w:rsidR="00595F71" w:rsidRPr="00595F71" w:rsidRDefault="00595F71" w:rsidP="00595F71"/>
        </w:tc>
        <w:tc>
          <w:tcPr>
            <w:tcW w:w="1485" w:type="dxa"/>
            <w:shd w:val="clear" w:color="auto" w:fill="993366"/>
          </w:tcPr>
          <w:p w14:paraId="2A6512C2" w14:textId="77777777" w:rsidR="00595F71" w:rsidRPr="00595F71" w:rsidRDefault="00595F71" w:rsidP="00595F71">
            <w:r w:rsidRPr="00595F71">
              <w:rPr>
                <w:color w:val="FFFFFF" w:themeColor="background1"/>
              </w:rPr>
              <w:t>TIME</w:t>
            </w:r>
          </w:p>
        </w:tc>
        <w:tc>
          <w:tcPr>
            <w:tcW w:w="4095" w:type="dxa"/>
            <w:shd w:val="clear" w:color="auto" w:fill="993366"/>
          </w:tcPr>
          <w:p w14:paraId="028D5DF8"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045A9D22"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234AD103"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75D463BB" w14:textId="77777777" w:rsidTr="00595F71">
        <w:trPr>
          <w:trHeight w:val="360"/>
        </w:trPr>
        <w:tc>
          <w:tcPr>
            <w:tcW w:w="405" w:type="dxa"/>
          </w:tcPr>
          <w:p w14:paraId="444D2F3A" w14:textId="77777777" w:rsidR="00595F71" w:rsidRPr="00595F71" w:rsidRDefault="00595F71" w:rsidP="00595F71"/>
        </w:tc>
        <w:tc>
          <w:tcPr>
            <w:tcW w:w="1485" w:type="dxa"/>
          </w:tcPr>
          <w:p w14:paraId="60199494" w14:textId="77777777" w:rsidR="00595F71" w:rsidRPr="00595F71" w:rsidRDefault="00595F71" w:rsidP="00595F71"/>
        </w:tc>
        <w:tc>
          <w:tcPr>
            <w:tcW w:w="4095" w:type="dxa"/>
          </w:tcPr>
          <w:p w14:paraId="5065E574" w14:textId="77777777" w:rsidR="00595F71" w:rsidRPr="00595F71" w:rsidRDefault="00595F71" w:rsidP="00595F71">
            <w:r w:rsidRPr="00595F71">
              <w:t>Evaluate probability and severity with County Emergency Manager.</w:t>
            </w:r>
          </w:p>
        </w:tc>
        <w:tc>
          <w:tcPr>
            <w:tcW w:w="2010" w:type="dxa"/>
            <w:gridSpan w:val="2"/>
          </w:tcPr>
          <w:p w14:paraId="70207E5C" w14:textId="77777777" w:rsidR="00595F71" w:rsidRPr="00595F71" w:rsidRDefault="00595F71" w:rsidP="00595F71"/>
        </w:tc>
        <w:tc>
          <w:tcPr>
            <w:tcW w:w="1755" w:type="dxa"/>
          </w:tcPr>
          <w:p w14:paraId="299C8CDB" w14:textId="77777777" w:rsidR="00595F71" w:rsidRPr="00595F71" w:rsidRDefault="00595F71" w:rsidP="00595F71"/>
        </w:tc>
      </w:tr>
      <w:tr w:rsidR="00595F71" w:rsidRPr="00595F71" w14:paraId="3193965E" w14:textId="77777777" w:rsidTr="00595F71">
        <w:trPr>
          <w:trHeight w:val="360"/>
        </w:trPr>
        <w:tc>
          <w:tcPr>
            <w:tcW w:w="405" w:type="dxa"/>
          </w:tcPr>
          <w:p w14:paraId="7002E348" w14:textId="77777777" w:rsidR="00595F71" w:rsidRPr="00595F71" w:rsidRDefault="00595F71" w:rsidP="00595F71"/>
        </w:tc>
        <w:tc>
          <w:tcPr>
            <w:tcW w:w="1485" w:type="dxa"/>
          </w:tcPr>
          <w:p w14:paraId="39D64628" w14:textId="77777777" w:rsidR="00595F71" w:rsidRPr="00595F71" w:rsidRDefault="00595F71" w:rsidP="00595F71"/>
        </w:tc>
        <w:tc>
          <w:tcPr>
            <w:tcW w:w="4095" w:type="dxa"/>
          </w:tcPr>
          <w:p w14:paraId="6C4E2FE4" w14:textId="77777777" w:rsidR="00595F71" w:rsidRPr="00595F71" w:rsidRDefault="00595F71" w:rsidP="00595F71"/>
        </w:tc>
        <w:tc>
          <w:tcPr>
            <w:tcW w:w="2010" w:type="dxa"/>
            <w:gridSpan w:val="2"/>
          </w:tcPr>
          <w:p w14:paraId="0E9022FC" w14:textId="77777777" w:rsidR="00595F71" w:rsidRPr="00595F71" w:rsidRDefault="00595F71" w:rsidP="00595F71"/>
        </w:tc>
        <w:tc>
          <w:tcPr>
            <w:tcW w:w="1755" w:type="dxa"/>
          </w:tcPr>
          <w:p w14:paraId="4A9AD96A" w14:textId="77777777" w:rsidR="00595F71" w:rsidRPr="00595F71" w:rsidRDefault="00595F71" w:rsidP="00595F71"/>
        </w:tc>
      </w:tr>
      <w:tr w:rsidR="00595F71" w:rsidRPr="00595F71" w14:paraId="0F059408" w14:textId="77777777" w:rsidTr="00595F71">
        <w:trPr>
          <w:trHeight w:val="360"/>
        </w:trPr>
        <w:tc>
          <w:tcPr>
            <w:tcW w:w="405" w:type="dxa"/>
          </w:tcPr>
          <w:p w14:paraId="05FC6C58" w14:textId="77777777" w:rsidR="00595F71" w:rsidRPr="00595F71" w:rsidRDefault="00595F71" w:rsidP="00595F71"/>
        </w:tc>
        <w:tc>
          <w:tcPr>
            <w:tcW w:w="1485" w:type="dxa"/>
          </w:tcPr>
          <w:p w14:paraId="3FD5176D" w14:textId="77777777" w:rsidR="00595F71" w:rsidRPr="00595F71" w:rsidRDefault="00595F71" w:rsidP="00595F71"/>
        </w:tc>
        <w:tc>
          <w:tcPr>
            <w:tcW w:w="4095" w:type="dxa"/>
          </w:tcPr>
          <w:p w14:paraId="6CF097EC" w14:textId="77777777" w:rsidR="00595F71" w:rsidRPr="00595F71" w:rsidRDefault="00595F71" w:rsidP="00595F71"/>
        </w:tc>
        <w:tc>
          <w:tcPr>
            <w:tcW w:w="2010" w:type="dxa"/>
            <w:gridSpan w:val="2"/>
          </w:tcPr>
          <w:p w14:paraId="65012514" w14:textId="77777777" w:rsidR="00595F71" w:rsidRPr="00595F71" w:rsidRDefault="00595F71" w:rsidP="00595F71"/>
        </w:tc>
        <w:tc>
          <w:tcPr>
            <w:tcW w:w="1755" w:type="dxa"/>
          </w:tcPr>
          <w:p w14:paraId="77F86347" w14:textId="77777777" w:rsidR="00595F71" w:rsidRPr="00595F71" w:rsidRDefault="00595F71" w:rsidP="00595F71"/>
        </w:tc>
      </w:tr>
      <w:tr w:rsidR="00595F71" w:rsidRPr="00595F71" w14:paraId="460C1299" w14:textId="77777777" w:rsidTr="00595F71">
        <w:trPr>
          <w:trHeight w:val="360"/>
        </w:trPr>
        <w:tc>
          <w:tcPr>
            <w:tcW w:w="405" w:type="dxa"/>
          </w:tcPr>
          <w:p w14:paraId="640CA67C" w14:textId="77777777" w:rsidR="00595F71" w:rsidRPr="00595F71" w:rsidRDefault="00595F71" w:rsidP="00595F71"/>
        </w:tc>
        <w:tc>
          <w:tcPr>
            <w:tcW w:w="1485" w:type="dxa"/>
          </w:tcPr>
          <w:p w14:paraId="545BC9FF" w14:textId="77777777" w:rsidR="00595F71" w:rsidRPr="00595F71" w:rsidRDefault="00595F71" w:rsidP="00595F71"/>
        </w:tc>
        <w:tc>
          <w:tcPr>
            <w:tcW w:w="4095" w:type="dxa"/>
          </w:tcPr>
          <w:p w14:paraId="60612B81" w14:textId="77777777" w:rsidR="00595F71" w:rsidRPr="00595F71" w:rsidRDefault="00595F71" w:rsidP="00595F71"/>
        </w:tc>
        <w:tc>
          <w:tcPr>
            <w:tcW w:w="2010" w:type="dxa"/>
            <w:gridSpan w:val="2"/>
          </w:tcPr>
          <w:p w14:paraId="0ACED4F9" w14:textId="77777777" w:rsidR="00595F71" w:rsidRPr="00595F71" w:rsidRDefault="00595F71" w:rsidP="00595F71"/>
        </w:tc>
        <w:tc>
          <w:tcPr>
            <w:tcW w:w="1755" w:type="dxa"/>
          </w:tcPr>
          <w:p w14:paraId="3BCD1785" w14:textId="77777777" w:rsidR="00595F71" w:rsidRPr="00595F71" w:rsidRDefault="00595F71" w:rsidP="00595F71"/>
        </w:tc>
      </w:tr>
      <w:tr w:rsidR="00595F71" w:rsidRPr="00595F71" w14:paraId="42711504" w14:textId="77777777" w:rsidTr="00595F71">
        <w:trPr>
          <w:trHeight w:val="360"/>
        </w:trPr>
        <w:tc>
          <w:tcPr>
            <w:tcW w:w="405" w:type="dxa"/>
          </w:tcPr>
          <w:p w14:paraId="583243C8" w14:textId="77777777" w:rsidR="00595F71" w:rsidRPr="00595F71" w:rsidRDefault="00595F71" w:rsidP="00595F71"/>
        </w:tc>
        <w:tc>
          <w:tcPr>
            <w:tcW w:w="1485" w:type="dxa"/>
          </w:tcPr>
          <w:p w14:paraId="1B5F4572" w14:textId="77777777" w:rsidR="00595F71" w:rsidRPr="00595F71" w:rsidRDefault="00595F71" w:rsidP="00595F71"/>
        </w:tc>
        <w:tc>
          <w:tcPr>
            <w:tcW w:w="4095" w:type="dxa"/>
          </w:tcPr>
          <w:p w14:paraId="30F7EE92" w14:textId="77777777" w:rsidR="00595F71" w:rsidRPr="00595F71" w:rsidRDefault="00595F71" w:rsidP="00595F71"/>
        </w:tc>
        <w:tc>
          <w:tcPr>
            <w:tcW w:w="2010" w:type="dxa"/>
            <w:gridSpan w:val="2"/>
          </w:tcPr>
          <w:p w14:paraId="32882DCF" w14:textId="77777777" w:rsidR="00595F71" w:rsidRPr="00595F71" w:rsidRDefault="00595F71" w:rsidP="00595F71"/>
        </w:tc>
        <w:tc>
          <w:tcPr>
            <w:tcW w:w="1755" w:type="dxa"/>
          </w:tcPr>
          <w:p w14:paraId="2D521EB7" w14:textId="77777777" w:rsidR="00595F71" w:rsidRPr="00595F71" w:rsidRDefault="00595F71" w:rsidP="00595F71"/>
        </w:tc>
      </w:tr>
      <w:tr w:rsidR="00595F71" w:rsidRPr="00595F71" w14:paraId="75478C37" w14:textId="77777777" w:rsidTr="00595F71">
        <w:trPr>
          <w:trHeight w:val="360"/>
        </w:trPr>
        <w:tc>
          <w:tcPr>
            <w:tcW w:w="405" w:type="dxa"/>
            <w:shd w:val="clear" w:color="auto" w:fill="F5750B"/>
          </w:tcPr>
          <w:p w14:paraId="07401FAF" w14:textId="77777777" w:rsidR="00595F71" w:rsidRPr="00595F71" w:rsidRDefault="00595F71" w:rsidP="00595F71"/>
        </w:tc>
        <w:tc>
          <w:tcPr>
            <w:tcW w:w="1485" w:type="dxa"/>
            <w:shd w:val="clear" w:color="auto" w:fill="F5750B"/>
          </w:tcPr>
          <w:p w14:paraId="420C3F43"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6AE3BA24" w14:textId="595F48C6"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3D68D7E3"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7A2EED03"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61A91C60" w14:textId="77777777" w:rsidTr="00595F71">
        <w:trPr>
          <w:trHeight w:val="360"/>
        </w:trPr>
        <w:tc>
          <w:tcPr>
            <w:tcW w:w="405" w:type="dxa"/>
          </w:tcPr>
          <w:p w14:paraId="54DB0B32" w14:textId="77777777" w:rsidR="00595F71" w:rsidRPr="00595F71" w:rsidRDefault="00595F71" w:rsidP="00595F71"/>
        </w:tc>
        <w:tc>
          <w:tcPr>
            <w:tcW w:w="1485" w:type="dxa"/>
          </w:tcPr>
          <w:p w14:paraId="724968AF" w14:textId="77777777" w:rsidR="00595F71" w:rsidRPr="00595F71" w:rsidRDefault="00595F71" w:rsidP="00595F71"/>
        </w:tc>
        <w:tc>
          <w:tcPr>
            <w:tcW w:w="4095" w:type="dxa"/>
          </w:tcPr>
          <w:p w14:paraId="0541F485" w14:textId="77777777" w:rsidR="00595F71" w:rsidRPr="00595F71" w:rsidRDefault="00595F71" w:rsidP="00595F71"/>
        </w:tc>
        <w:tc>
          <w:tcPr>
            <w:tcW w:w="2010" w:type="dxa"/>
            <w:gridSpan w:val="2"/>
          </w:tcPr>
          <w:p w14:paraId="4E4E3801" w14:textId="77777777" w:rsidR="00595F71" w:rsidRPr="00595F71" w:rsidRDefault="00595F71" w:rsidP="00595F71"/>
        </w:tc>
        <w:tc>
          <w:tcPr>
            <w:tcW w:w="1755" w:type="dxa"/>
          </w:tcPr>
          <w:p w14:paraId="29C76637" w14:textId="77777777" w:rsidR="00595F71" w:rsidRPr="00595F71" w:rsidRDefault="00595F71" w:rsidP="00595F71"/>
        </w:tc>
      </w:tr>
      <w:tr w:rsidR="00595F71" w:rsidRPr="00595F71" w14:paraId="6A829A38" w14:textId="77777777" w:rsidTr="00595F71">
        <w:trPr>
          <w:trHeight w:val="360"/>
        </w:trPr>
        <w:tc>
          <w:tcPr>
            <w:tcW w:w="405" w:type="dxa"/>
          </w:tcPr>
          <w:p w14:paraId="2FB28B42" w14:textId="77777777" w:rsidR="00595F71" w:rsidRPr="00595F71" w:rsidRDefault="00595F71" w:rsidP="00595F71"/>
        </w:tc>
        <w:tc>
          <w:tcPr>
            <w:tcW w:w="1485" w:type="dxa"/>
          </w:tcPr>
          <w:p w14:paraId="6F952A88" w14:textId="77777777" w:rsidR="00595F71" w:rsidRPr="00595F71" w:rsidRDefault="00595F71" w:rsidP="00595F71"/>
        </w:tc>
        <w:tc>
          <w:tcPr>
            <w:tcW w:w="4095" w:type="dxa"/>
          </w:tcPr>
          <w:p w14:paraId="488D8F27" w14:textId="77777777" w:rsidR="00595F71" w:rsidRPr="00595F71" w:rsidRDefault="00595F71" w:rsidP="00595F71"/>
        </w:tc>
        <w:tc>
          <w:tcPr>
            <w:tcW w:w="2010" w:type="dxa"/>
            <w:gridSpan w:val="2"/>
          </w:tcPr>
          <w:p w14:paraId="79B9ACCC" w14:textId="77777777" w:rsidR="00595F71" w:rsidRPr="00595F71" w:rsidRDefault="00595F71" w:rsidP="00595F71"/>
        </w:tc>
        <w:tc>
          <w:tcPr>
            <w:tcW w:w="1755" w:type="dxa"/>
          </w:tcPr>
          <w:p w14:paraId="632701F2" w14:textId="77777777" w:rsidR="00595F71" w:rsidRPr="00595F71" w:rsidRDefault="00595F71" w:rsidP="00595F71"/>
        </w:tc>
      </w:tr>
      <w:tr w:rsidR="00595F71" w:rsidRPr="00595F71" w14:paraId="16A0F5D7" w14:textId="77777777" w:rsidTr="00595F71">
        <w:trPr>
          <w:trHeight w:val="360"/>
        </w:trPr>
        <w:tc>
          <w:tcPr>
            <w:tcW w:w="405" w:type="dxa"/>
          </w:tcPr>
          <w:p w14:paraId="2F635978" w14:textId="77777777" w:rsidR="00595F71" w:rsidRPr="00595F71" w:rsidRDefault="00595F71" w:rsidP="00595F71"/>
        </w:tc>
        <w:tc>
          <w:tcPr>
            <w:tcW w:w="1485" w:type="dxa"/>
          </w:tcPr>
          <w:p w14:paraId="116C257E" w14:textId="77777777" w:rsidR="00595F71" w:rsidRPr="00595F71" w:rsidRDefault="00595F71" w:rsidP="00595F71"/>
        </w:tc>
        <w:tc>
          <w:tcPr>
            <w:tcW w:w="4095" w:type="dxa"/>
          </w:tcPr>
          <w:p w14:paraId="7CE6FE87" w14:textId="77777777" w:rsidR="00595F71" w:rsidRPr="00595F71" w:rsidRDefault="00595F71" w:rsidP="00595F71"/>
        </w:tc>
        <w:tc>
          <w:tcPr>
            <w:tcW w:w="2010" w:type="dxa"/>
            <w:gridSpan w:val="2"/>
          </w:tcPr>
          <w:p w14:paraId="44BF843E" w14:textId="77777777" w:rsidR="00595F71" w:rsidRPr="00595F71" w:rsidRDefault="00595F71" w:rsidP="00595F71"/>
        </w:tc>
        <w:tc>
          <w:tcPr>
            <w:tcW w:w="1755" w:type="dxa"/>
          </w:tcPr>
          <w:p w14:paraId="02411A77" w14:textId="77777777" w:rsidR="00595F71" w:rsidRPr="00595F71" w:rsidRDefault="00595F71" w:rsidP="00595F71"/>
        </w:tc>
      </w:tr>
      <w:tr w:rsidR="00595F71" w:rsidRPr="00595F71" w14:paraId="5BE51029" w14:textId="77777777" w:rsidTr="00595F71">
        <w:trPr>
          <w:trHeight w:val="360"/>
        </w:trPr>
        <w:tc>
          <w:tcPr>
            <w:tcW w:w="405" w:type="dxa"/>
          </w:tcPr>
          <w:p w14:paraId="3803EBD6" w14:textId="77777777" w:rsidR="00595F71" w:rsidRPr="00595F71" w:rsidRDefault="00595F71" w:rsidP="00595F71"/>
        </w:tc>
        <w:tc>
          <w:tcPr>
            <w:tcW w:w="1485" w:type="dxa"/>
          </w:tcPr>
          <w:p w14:paraId="097B3A1A" w14:textId="77777777" w:rsidR="00595F71" w:rsidRPr="00595F71" w:rsidRDefault="00595F71" w:rsidP="00595F71"/>
        </w:tc>
        <w:tc>
          <w:tcPr>
            <w:tcW w:w="4095" w:type="dxa"/>
          </w:tcPr>
          <w:p w14:paraId="5770A440" w14:textId="77777777" w:rsidR="00595F71" w:rsidRPr="00595F71" w:rsidRDefault="00595F71" w:rsidP="00595F71"/>
        </w:tc>
        <w:tc>
          <w:tcPr>
            <w:tcW w:w="2010" w:type="dxa"/>
            <w:gridSpan w:val="2"/>
          </w:tcPr>
          <w:p w14:paraId="175A1CEB" w14:textId="77777777" w:rsidR="00595F71" w:rsidRPr="00595F71" w:rsidRDefault="00595F71" w:rsidP="00595F71"/>
        </w:tc>
        <w:tc>
          <w:tcPr>
            <w:tcW w:w="1755" w:type="dxa"/>
          </w:tcPr>
          <w:p w14:paraId="77142BE6" w14:textId="77777777" w:rsidR="00595F71" w:rsidRPr="00595F71" w:rsidRDefault="00595F71" w:rsidP="00595F71"/>
        </w:tc>
      </w:tr>
      <w:tr w:rsidR="00595F71" w:rsidRPr="00595F71" w14:paraId="209D20F4" w14:textId="77777777" w:rsidTr="00595F71">
        <w:trPr>
          <w:trHeight w:val="360"/>
        </w:trPr>
        <w:tc>
          <w:tcPr>
            <w:tcW w:w="405" w:type="dxa"/>
          </w:tcPr>
          <w:p w14:paraId="7DA9ED9A" w14:textId="77777777" w:rsidR="00595F71" w:rsidRPr="00595F71" w:rsidRDefault="00595F71" w:rsidP="00595F71"/>
        </w:tc>
        <w:tc>
          <w:tcPr>
            <w:tcW w:w="1485" w:type="dxa"/>
          </w:tcPr>
          <w:p w14:paraId="7B0D1EAF" w14:textId="77777777" w:rsidR="00595F71" w:rsidRPr="00595F71" w:rsidRDefault="00595F71" w:rsidP="00595F71"/>
        </w:tc>
        <w:tc>
          <w:tcPr>
            <w:tcW w:w="4095" w:type="dxa"/>
          </w:tcPr>
          <w:p w14:paraId="415F1596" w14:textId="77777777" w:rsidR="00595F71" w:rsidRPr="00595F71" w:rsidRDefault="00595F71" w:rsidP="00595F71"/>
        </w:tc>
        <w:tc>
          <w:tcPr>
            <w:tcW w:w="2010" w:type="dxa"/>
            <w:gridSpan w:val="2"/>
          </w:tcPr>
          <w:p w14:paraId="77CBF8A0" w14:textId="77777777" w:rsidR="00595F71" w:rsidRPr="00595F71" w:rsidRDefault="00595F71" w:rsidP="00595F71"/>
        </w:tc>
        <w:tc>
          <w:tcPr>
            <w:tcW w:w="1755" w:type="dxa"/>
          </w:tcPr>
          <w:p w14:paraId="670E09DC" w14:textId="77777777" w:rsidR="00595F71" w:rsidRPr="00595F71" w:rsidRDefault="00595F71" w:rsidP="00595F71"/>
        </w:tc>
      </w:tr>
      <w:tr w:rsidR="00595F71" w:rsidRPr="00595F71" w14:paraId="6C9070D5" w14:textId="77777777" w:rsidTr="00595F71">
        <w:trPr>
          <w:trHeight w:val="360"/>
        </w:trPr>
        <w:tc>
          <w:tcPr>
            <w:tcW w:w="405" w:type="dxa"/>
          </w:tcPr>
          <w:p w14:paraId="7DB2D5AF" w14:textId="77777777" w:rsidR="00595F71" w:rsidRPr="00595F71" w:rsidRDefault="00595F71" w:rsidP="00595F71"/>
        </w:tc>
        <w:tc>
          <w:tcPr>
            <w:tcW w:w="1485" w:type="dxa"/>
          </w:tcPr>
          <w:p w14:paraId="50BC8559" w14:textId="77777777" w:rsidR="00595F71" w:rsidRPr="00595F71" w:rsidRDefault="00595F71" w:rsidP="00595F71"/>
        </w:tc>
        <w:tc>
          <w:tcPr>
            <w:tcW w:w="4095" w:type="dxa"/>
          </w:tcPr>
          <w:p w14:paraId="6B547B06" w14:textId="77777777" w:rsidR="00595F71" w:rsidRPr="00595F71" w:rsidRDefault="00595F71" w:rsidP="00595F71"/>
        </w:tc>
        <w:tc>
          <w:tcPr>
            <w:tcW w:w="2010" w:type="dxa"/>
            <w:gridSpan w:val="2"/>
          </w:tcPr>
          <w:p w14:paraId="23009143" w14:textId="77777777" w:rsidR="00595F71" w:rsidRPr="00595F71" w:rsidRDefault="00595F71" w:rsidP="00595F71"/>
        </w:tc>
        <w:tc>
          <w:tcPr>
            <w:tcW w:w="1755" w:type="dxa"/>
          </w:tcPr>
          <w:p w14:paraId="67D18962" w14:textId="77777777" w:rsidR="00595F71" w:rsidRPr="00595F71" w:rsidRDefault="00595F71" w:rsidP="00595F71"/>
        </w:tc>
      </w:tr>
      <w:tr w:rsidR="00595F71" w:rsidRPr="00595F71" w14:paraId="0A7D2FC0" w14:textId="77777777" w:rsidTr="00595F71">
        <w:trPr>
          <w:trHeight w:val="360"/>
        </w:trPr>
        <w:tc>
          <w:tcPr>
            <w:tcW w:w="405" w:type="dxa"/>
          </w:tcPr>
          <w:p w14:paraId="7C457B5C" w14:textId="77777777" w:rsidR="00595F71" w:rsidRPr="00595F71" w:rsidRDefault="00595F71" w:rsidP="00595F71"/>
        </w:tc>
        <w:tc>
          <w:tcPr>
            <w:tcW w:w="1485" w:type="dxa"/>
          </w:tcPr>
          <w:p w14:paraId="109A6C7D" w14:textId="77777777" w:rsidR="00595F71" w:rsidRPr="00595F71" w:rsidRDefault="00595F71" w:rsidP="00595F71"/>
        </w:tc>
        <w:tc>
          <w:tcPr>
            <w:tcW w:w="4095" w:type="dxa"/>
          </w:tcPr>
          <w:p w14:paraId="0F40B8D3" w14:textId="77777777" w:rsidR="00595F71" w:rsidRPr="00595F71" w:rsidRDefault="00595F71" w:rsidP="00595F71"/>
        </w:tc>
        <w:tc>
          <w:tcPr>
            <w:tcW w:w="2010" w:type="dxa"/>
            <w:gridSpan w:val="2"/>
          </w:tcPr>
          <w:p w14:paraId="40FF4015" w14:textId="77777777" w:rsidR="00595F71" w:rsidRPr="00595F71" w:rsidRDefault="00595F71" w:rsidP="00595F71"/>
        </w:tc>
        <w:tc>
          <w:tcPr>
            <w:tcW w:w="1755" w:type="dxa"/>
          </w:tcPr>
          <w:p w14:paraId="1B4A3FC5" w14:textId="77777777" w:rsidR="00595F71" w:rsidRPr="00595F71" w:rsidRDefault="00595F71" w:rsidP="00595F71"/>
        </w:tc>
      </w:tr>
      <w:tr w:rsidR="00595F71" w:rsidRPr="00595F71" w14:paraId="20DC1DF2" w14:textId="77777777" w:rsidTr="00595F71">
        <w:trPr>
          <w:trHeight w:val="360"/>
        </w:trPr>
        <w:tc>
          <w:tcPr>
            <w:tcW w:w="405" w:type="dxa"/>
          </w:tcPr>
          <w:p w14:paraId="7F9DA1A7" w14:textId="77777777" w:rsidR="00595F71" w:rsidRPr="00595F71" w:rsidRDefault="00595F71" w:rsidP="00595F71"/>
        </w:tc>
        <w:tc>
          <w:tcPr>
            <w:tcW w:w="1485" w:type="dxa"/>
          </w:tcPr>
          <w:p w14:paraId="5D4F79C1" w14:textId="77777777" w:rsidR="00595F71" w:rsidRPr="00595F71" w:rsidRDefault="00595F71" w:rsidP="00595F71"/>
        </w:tc>
        <w:tc>
          <w:tcPr>
            <w:tcW w:w="4095" w:type="dxa"/>
          </w:tcPr>
          <w:p w14:paraId="4CFEC524" w14:textId="77777777" w:rsidR="00595F71" w:rsidRPr="00595F71" w:rsidRDefault="00595F71" w:rsidP="00595F71"/>
        </w:tc>
        <w:tc>
          <w:tcPr>
            <w:tcW w:w="2010" w:type="dxa"/>
            <w:gridSpan w:val="2"/>
          </w:tcPr>
          <w:p w14:paraId="64DDE2B9" w14:textId="77777777" w:rsidR="00595F71" w:rsidRPr="00595F71" w:rsidRDefault="00595F71" w:rsidP="00595F71"/>
        </w:tc>
        <w:tc>
          <w:tcPr>
            <w:tcW w:w="1755" w:type="dxa"/>
          </w:tcPr>
          <w:p w14:paraId="2F4FBB95" w14:textId="77777777" w:rsidR="00595F71" w:rsidRPr="00595F71" w:rsidRDefault="00595F71" w:rsidP="00595F71"/>
        </w:tc>
      </w:tr>
      <w:tr w:rsidR="00595F71" w:rsidRPr="00595F71" w14:paraId="25C11E79" w14:textId="77777777" w:rsidTr="00595F71">
        <w:trPr>
          <w:trHeight w:val="360"/>
        </w:trPr>
        <w:tc>
          <w:tcPr>
            <w:tcW w:w="405" w:type="dxa"/>
          </w:tcPr>
          <w:p w14:paraId="37758616" w14:textId="77777777" w:rsidR="00595F71" w:rsidRPr="00595F71" w:rsidRDefault="00595F71" w:rsidP="00595F71"/>
        </w:tc>
        <w:tc>
          <w:tcPr>
            <w:tcW w:w="1485" w:type="dxa"/>
          </w:tcPr>
          <w:p w14:paraId="32A5C42C" w14:textId="77777777" w:rsidR="00595F71" w:rsidRPr="00595F71" w:rsidRDefault="00595F71" w:rsidP="00595F71"/>
        </w:tc>
        <w:tc>
          <w:tcPr>
            <w:tcW w:w="4095" w:type="dxa"/>
          </w:tcPr>
          <w:p w14:paraId="1C639F15" w14:textId="77777777" w:rsidR="00595F71" w:rsidRPr="00595F71" w:rsidRDefault="00595F71" w:rsidP="00595F71"/>
        </w:tc>
        <w:tc>
          <w:tcPr>
            <w:tcW w:w="2010" w:type="dxa"/>
            <w:gridSpan w:val="2"/>
          </w:tcPr>
          <w:p w14:paraId="34DAACF7" w14:textId="77777777" w:rsidR="00595F71" w:rsidRPr="00595F71" w:rsidRDefault="00595F71" w:rsidP="00595F71"/>
        </w:tc>
        <w:tc>
          <w:tcPr>
            <w:tcW w:w="1755" w:type="dxa"/>
          </w:tcPr>
          <w:p w14:paraId="442A4C62" w14:textId="77777777" w:rsidR="00595F71" w:rsidRPr="00595F71" w:rsidRDefault="00595F71" w:rsidP="00595F71"/>
        </w:tc>
      </w:tr>
      <w:tr w:rsidR="00595F71" w:rsidRPr="00595F71" w14:paraId="15C2B2C5" w14:textId="77777777" w:rsidTr="00595F71">
        <w:trPr>
          <w:trHeight w:val="360"/>
        </w:trPr>
        <w:tc>
          <w:tcPr>
            <w:tcW w:w="405" w:type="dxa"/>
          </w:tcPr>
          <w:p w14:paraId="76B120C1" w14:textId="77777777" w:rsidR="00595F71" w:rsidRPr="00595F71" w:rsidRDefault="00595F71" w:rsidP="00595F71"/>
        </w:tc>
        <w:tc>
          <w:tcPr>
            <w:tcW w:w="1485" w:type="dxa"/>
          </w:tcPr>
          <w:p w14:paraId="04428D72" w14:textId="77777777" w:rsidR="00595F71" w:rsidRPr="00595F71" w:rsidRDefault="00595F71" w:rsidP="00595F71"/>
        </w:tc>
        <w:tc>
          <w:tcPr>
            <w:tcW w:w="4095" w:type="dxa"/>
          </w:tcPr>
          <w:p w14:paraId="0838EF50" w14:textId="77777777" w:rsidR="00595F71" w:rsidRPr="00595F71" w:rsidRDefault="00595F71" w:rsidP="00595F71"/>
        </w:tc>
        <w:tc>
          <w:tcPr>
            <w:tcW w:w="2010" w:type="dxa"/>
            <w:gridSpan w:val="2"/>
          </w:tcPr>
          <w:p w14:paraId="0B417994" w14:textId="77777777" w:rsidR="00595F71" w:rsidRPr="00595F71" w:rsidRDefault="00595F71" w:rsidP="00595F71"/>
        </w:tc>
        <w:tc>
          <w:tcPr>
            <w:tcW w:w="1755" w:type="dxa"/>
          </w:tcPr>
          <w:p w14:paraId="69E1C801" w14:textId="77777777" w:rsidR="00595F71" w:rsidRPr="00595F71" w:rsidRDefault="00595F71" w:rsidP="00595F71"/>
        </w:tc>
      </w:tr>
      <w:tr w:rsidR="00595F71" w:rsidRPr="00595F71" w14:paraId="11F18B1B" w14:textId="77777777" w:rsidTr="00595F71">
        <w:trPr>
          <w:trHeight w:val="360"/>
        </w:trPr>
        <w:tc>
          <w:tcPr>
            <w:tcW w:w="405" w:type="dxa"/>
          </w:tcPr>
          <w:p w14:paraId="6950F253" w14:textId="77777777" w:rsidR="00595F71" w:rsidRPr="00595F71" w:rsidRDefault="00595F71" w:rsidP="00595F71"/>
        </w:tc>
        <w:tc>
          <w:tcPr>
            <w:tcW w:w="1485" w:type="dxa"/>
          </w:tcPr>
          <w:p w14:paraId="616D5449" w14:textId="77777777" w:rsidR="00595F71" w:rsidRPr="00595F71" w:rsidRDefault="00595F71" w:rsidP="00595F71"/>
        </w:tc>
        <w:tc>
          <w:tcPr>
            <w:tcW w:w="4095" w:type="dxa"/>
          </w:tcPr>
          <w:p w14:paraId="3A475135" w14:textId="77777777" w:rsidR="00595F71" w:rsidRPr="00595F71" w:rsidRDefault="00595F71" w:rsidP="00595F71"/>
        </w:tc>
        <w:tc>
          <w:tcPr>
            <w:tcW w:w="2010" w:type="dxa"/>
            <w:gridSpan w:val="2"/>
          </w:tcPr>
          <w:p w14:paraId="5D032C2E" w14:textId="77777777" w:rsidR="00595F71" w:rsidRPr="00595F71" w:rsidRDefault="00595F71" w:rsidP="00595F71"/>
        </w:tc>
        <w:tc>
          <w:tcPr>
            <w:tcW w:w="1755" w:type="dxa"/>
          </w:tcPr>
          <w:p w14:paraId="5DC2B6F4" w14:textId="77777777" w:rsidR="00595F71" w:rsidRPr="00595F71" w:rsidRDefault="00595F71" w:rsidP="00595F71"/>
        </w:tc>
      </w:tr>
      <w:tr w:rsidR="00595F71" w:rsidRPr="00595F71" w14:paraId="4C2787BF" w14:textId="77777777" w:rsidTr="00595F71">
        <w:trPr>
          <w:trHeight w:val="360"/>
        </w:trPr>
        <w:tc>
          <w:tcPr>
            <w:tcW w:w="405" w:type="dxa"/>
          </w:tcPr>
          <w:p w14:paraId="0F82F8CF" w14:textId="77777777" w:rsidR="00595F71" w:rsidRPr="00595F71" w:rsidRDefault="00595F71" w:rsidP="00595F71"/>
        </w:tc>
        <w:tc>
          <w:tcPr>
            <w:tcW w:w="1485" w:type="dxa"/>
          </w:tcPr>
          <w:p w14:paraId="2E8FCCC8" w14:textId="77777777" w:rsidR="00595F71" w:rsidRPr="00595F71" w:rsidRDefault="00595F71" w:rsidP="00595F71"/>
        </w:tc>
        <w:tc>
          <w:tcPr>
            <w:tcW w:w="4095" w:type="dxa"/>
          </w:tcPr>
          <w:p w14:paraId="5DAFD53E" w14:textId="77777777" w:rsidR="00595F71" w:rsidRPr="00595F71" w:rsidRDefault="00595F71" w:rsidP="00595F71"/>
        </w:tc>
        <w:tc>
          <w:tcPr>
            <w:tcW w:w="2010" w:type="dxa"/>
            <w:gridSpan w:val="2"/>
          </w:tcPr>
          <w:p w14:paraId="3D949B64" w14:textId="77777777" w:rsidR="00595F71" w:rsidRPr="00595F71" w:rsidRDefault="00595F71" w:rsidP="00595F71"/>
        </w:tc>
        <w:tc>
          <w:tcPr>
            <w:tcW w:w="1755" w:type="dxa"/>
          </w:tcPr>
          <w:p w14:paraId="091A2C70" w14:textId="77777777" w:rsidR="00595F71" w:rsidRPr="00595F71" w:rsidRDefault="00595F71" w:rsidP="00595F71"/>
        </w:tc>
      </w:tr>
      <w:tr w:rsidR="00595F71" w:rsidRPr="00595F71" w14:paraId="13FE047A" w14:textId="77777777" w:rsidTr="00595F71">
        <w:trPr>
          <w:trHeight w:val="360"/>
        </w:trPr>
        <w:tc>
          <w:tcPr>
            <w:tcW w:w="405" w:type="dxa"/>
          </w:tcPr>
          <w:p w14:paraId="238F9A08" w14:textId="77777777" w:rsidR="00595F71" w:rsidRPr="00595F71" w:rsidRDefault="00595F71" w:rsidP="00595F71"/>
        </w:tc>
        <w:tc>
          <w:tcPr>
            <w:tcW w:w="1485" w:type="dxa"/>
          </w:tcPr>
          <w:p w14:paraId="5714F11B" w14:textId="77777777" w:rsidR="00595F71" w:rsidRPr="00595F71" w:rsidRDefault="00595F71" w:rsidP="00595F71"/>
        </w:tc>
        <w:tc>
          <w:tcPr>
            <w:tcW w:w="4095" w:type="dxa"/>
          </w:tcPr>
          <w:p w14:paraId="59728E98" w14:textId="77777777" w:rsidR="00595F71" w:rsidRPr="00595F71" w:rsidRDefault="00595F71" w:rsidP="00595F71"/>
        </w:tc>
        <w:tc>
          <w:tcPr>
            <w:tcW w:w="2010" w:type="dxa"/>
            <w:gridSpan w:val="2"/>
          </w:tcPr>
          <w:p w14:paraId="1AD54BBE" w14:textId="77777777" w:rsidR="00595F71" w:rsidRPr="00595F71" w:rsidRDefault="00595F71" w:rsidP="00595F71"/>
        </w:tc>
        <w:tc>
          <w:tcPr>
            <w:tcW w:w="1755" w:type="dxa"/>
          </w:tcPr>
          <w:p w14:paraId="03C7686E" w14:textId="77777777" w:rsidR="00595F71" w:rsidRPr="00595F71" w:rsidRDefault="00595F71" w:rsidP="00595F71"/>
        </w:tc>
      </w:tr>
      <w:tr w:rsidR="00984A18" w:rsidRPr="00595F71" w14:paraId="112DFB21" w14:textId="77777777" w:rsidTr="009D53AB">
        <w:trPr>
          <w:trHeight w:val="360"/>
        </w:trPr>
        <w:tc>
          <w:tcPr>
            <w:tcW w:w="405" w:type="dxa"/>
            <w:shd w:val="clear" w:color="auto" w:fill="244061" w:themeFill="accent1" w:themeFillShade="80"/>
          </w:tcPr>
          <w:p w14:paraId="09C89238" w14:textId="77777777" w:rsidR="00984A18" w:rsidRPr="00595F71" w:rsidRDefault="00984A18" w:rsidP="00595F71"/>
        </w:tc>
        <w:tc>
          <w:tcPr>
            <w:tcW w:w="1485" w:type="dxa"/>
            <w:shd w:val="clear" w:color="auto" w:fill="244061" w:themeFill="accent1" w:themeFillShade="80"/>
          </w:tcPr>
          <w:p w14:paraId="6E9E12D5" w14:textId="28300EFC" w:rsidR="00984A18" w:rsidRPr="00595F71" w:rsidRDefault="00984A18" w:rsidP="00595F71">
            <w:r w:rsidRPr="00595F71">
              <w:rPr>
                <w:color w:val="FFFFFF" w:themeColor="background1"/>
              </w:rPr>
              <w:t>TIME</w:t>
            </w:r>
          </w:p>
        </w:tc>
        <w:tc>
          <w:tcPr>
            <w:tcW w:w="4095" w:type="dxa"/>
            <w:shd w:val="clear" w:color="auto" w:fill="244061" w:themeFill="accent1" w:themeFillShade="80"/>
          </w:tcPr>
          <w:p w14:paraId="414560D4" w14:textId="56BB9A49" w:rsidR="00984A18" w:rsidRPr="00595F71" w:rsidRDefault="00984A18" w:rsidP="00595F71">
            <w:r w:rsidRPr="00595F71">
              <w:rPr>
                <w:color w:val="FFFFFF" w:themeColor="background1"/>
              </w:rPr>
              <w:t>RECOVERY MEASURES</w:t>
            </w:r>
          </w:p>
        </w:tc>
        <w:tc>
          <w:tcPr>
            <w:tcW w:w="2010" w:type="dxa"/>
            <w:gridSpan w:val="2"/>
            <w:shd w:val="clear" w:color="auto" w:fill="244061" w:themeFill="accent1" w:themeFillShade="80"/>
          </w:tcPr>
          <w:p w14:paraId="1DA06AC7" w14:textId="761AB9F5" w:rsidR="00984A18" w:rsidRPr="00595F71" w:rsidRDefault="00984A18" w:rsidP="00595F71">
            <w:r w:rsidRPr="00595F71">
              <w:rPr>
                <w:color w:val="FFFFFF" w:themeColor="background1"/>
              </w:rPr>
              <w:t>NAME OF CONTACT</w:t>
            </w:r>
          </w:p>
        </w:tc>
        <w:tc>
          <w:tcPr>
            <w:tcW w:w="1755" w:type="dxa"/>
            <w:shd w:val="clear" w:color="auto" w:fill="244061" w:themeFill="accent1" w:themeFillShade="80"/>
          </w:tcPr>
          <w:p w14:paraId="2E2D0BE4" w14:textId="7A5CEB3B" w:rsidR="00984A18" w:rsidRPr="00595F71" w:rsidRDefault="00984A18" w:rsidP="00595F71">
            <w:r w:rsidRPr="00595F71">
              <w:rPr>
                <w:color w:val="FFFFFF" w:themeColor="background1"/>
              </w:rPr>
              <w:t>CONTACT NO</w:t>
            </w:r>
          </w:p>
        </w:tc>
      </w:tr>
      <w:tr w:rsidR="00984A18" w:rsidRPr="00595F71" w14:paraId="18E5C257" w14:textId="77777777" w:rsidTr="00595F71">
        <w:trPr>
          <w:trHeight w:val="360"/>
        </w:trPr>
        <w:tc>
          <w:tcPr>
            <w:tcW w:w="405" w:type="dxa"/>
          </w:tcPr>
          <w:p w14:paraId="2C07D78A" w14:textId="77777777" w:rsidR="00984A18" w:rsidRPr="00595F71" w:rsidRDefault="00984A18" w:rsidP="00595F71"/>
        </w:tc>
        <w:tc>
          <w:tcPr>
            <w:tcW w:w="1485" w:type="dxa"/>
          </w:tcPr>
          <w:p w14:paraId="43E4859A" w14:textId="77777777" w:rsidR="00984A18" w:rsidRPr="00595F71" w:rsidRDefault="00984A18" w:rsidP="00595F71"/>
        </w:tc>
        <w:tc>
          <w:tcPr>
            <w:tcW w:w="4095" w:type="dxa"/>
          </w:tcPr>
          <w:p w14:paraId="30E62ED3" w14:textId="77777777" w:rsidR="00984A18" w:rsidRPr="00595F71" w:rsidRDefault="00984A18" w:rsidP="00595F71"/>
        </w:tc>
        <w:tc>
          <w:tcPr>
            <w:tcW w:w="2010" w:type="dxa"/>
            <w:gridSpan w:val="2"/>
          </w:tcPr>
          <w:p w14:paraId="099F323E" w14:textId="77777777" w:rsidR="00984A18" w:rsidRPr="00595F71" w:rsidRDefault="00984A18" w:rsidP="00595F71"/>
        </w:tc>
        <w:tc>
          <w:tcPr>
            <w:tcW w:w="1755" w:type="dxa"/>
          </w:tcPr>
          <w:p w14:paraId="3B5722FB" w14:textId="77777777" w:rsidR="00984A18" w:rsidRPr="00595F71" w:rsidRDefault="00984A18" w:rsidP="00595F71"/>
        </w:tc>
      </w:tr>
      <w:tr w:rsidR="00984A18" w:rsidRPr="00595F71" w14:paraId="7854338E" w14:textId="77777777" w:rsidTr="00595F71">
        <w:trPr>
          <w:trHeight w:val="360"/>
        </w:trPr>
        <w:tc>
          <w:tcPr>
            <w:tcW w:w="405" w:type="dxa"/>
          </w:tcPr>
          <w:p w14:paraId="415D3E33" w14:textId="77777777" w:rsidR="00984A18" w:rsidRPr="00595F71" w:rsidRDefault="00984A18" w:rsidP="00595F71"/>
        </w:tc>
        <w:tc>
          <w:tcPr>
            <w:tcW w:w="1485" w:type="dxa"/>
          </w:tcPr>
          <w:p w14:paraId="31280604" w14:textId="77777777" w:rsidR="00984A18" w:rsidRPr="00595F71" w:rsidRDefault="00984A18" w:rsidP="00595F71"/>
        </w:tc>
        <w:tc>
          <w:tcPr>
            <w:tcW w:w="4095" w:type="dxa"/>
          </w:tcPr>
          <w:p w14:paraId="677B98F9" w14:textId="77777777" w:rsidR="00984A18" w:rsidRPr="00595F71" w:rsidRDefault="00984A18" w:rsidP="00595F71"/>
        </w:tc>
        <w:tc>
          <w:tcPr>
            <w:tcW w:w="2010" w:type="dxa"/>
            <w:gridSpan w:val="2"/>
          </w:tcPr>
          <w:p w14:paraId="0BA87A47" w14:textId="77777777" w:rsidR="00984A18" w:rsidRPr="00595F71" w:rsidRDefault="00984A18" w:rsidP="00595F71"/>
        </w:tc>
        <w:tc>
          <w:tcPr>
            <w:tcW w:w="1755" w:type="dxa"/>
          </w:tcPr>
          <w:p w14:paraId="5967A5E5" w14:textId="77777777" w:rsidR="00984A18" w:rsidRPr="00595F71" w:rsidRDefault="00984A18" w:rsidP="00595F71"/>
        </w:tc>
      </w:tr>
      <w:tr w:rsidR="00984A18" w:rsidRPr="00595F71" w14:paraId="3310BA01" w14:textId="77777777" w:rsidTr="00595F71">
        <w:trPr>
          <w:trHeight w:val="360"/>
        </w:trPr>
        <w:tc>
          <w:tcPr>
            <w:tcW w:w="405" w:type="dxa"/>
          </w:tcPr>
          <w:p w14:paraId="78FD75CE" w14:textId="77777777" w:rsidR="00984A18" w:rsidRPr="00595F71" w:rsidRDefault="00984A18" w:rsidP="00595F71"/>
        </w:tc>
        <w:tc>
          <w:tcPr>
            <w:tcW w:w="1485" w:type="dxa"/>
          </w:tcPr>
          <w:p w14:paraId="2E9D522E" w14:textId="77777777" w:rsidR="00984A18" w:rsidRPr="00595F71" w:rsidRDefault="00984A18" w:rsidP="00595F71"/>
        </w:tc>
        <w:tc>
          <w:tcPr>
            <w:tcW w:w="4095" w:type="dxa"/>
          </w:tcPr>
          <w:p w14:paraId="64666961" w14:textId="77777777" w:rsidR="00984A18" w:rsidRPr="00595F71" w:rsidRDefault="00984A18" w:rsidP="00595F71"/>
        </w:tc>
        <w:tc>
          <w:tcPr>
            <w:tcW w:w="2010" w:type="dxa"/>
            <w:gridSpan w:val="2"/>
          </w:tcPr>
          <w:p w14:paraId="47E590B2" w14:textId="77777777" w:rsidR="00984A18" w:rsidRPr="00595F71" w:rsidRDefault="00984A18" w:rsidP="00595F71"/>
        </w:tc>
        <w:tc>
          <w:tcPr>
            <w:tcW w:w="1755" w:type="dxa"/>
          </w:tcPr>
          <w:p w14:paraId="4CECCA11" w14:textId="77777777" w:rsidR="00984A18" w:rsidRPr="00595F71" w:rsidRDefault="00984A18" w:rsidP="00595F71"/>
        </w:tc>
      </w:tr>
      <w:tr w:rsidR="00984A18" w:rsidRPr="00595F71" w14:paraId="7CE573C0" w14:textId="77777777" w:rsidTr="00595F71">
        <w:trPr>
          <w:trHeight w:val="360"/>
        </w:trPr>
        <w:tc>
          <w:tcPr>
            <w:tcW w:w="405" w:type="dxa"/>
          </w:tcPr>
          <w:p w14:paraId="23BC8B50" w14:textId="77777777" w:rsidR="00984A18" w:rsidRPr="00595F71" w:rsidRDefault="00984A18" w:rsidP="00595F71"/>
        </w:tc>
        <w:tc>
          <w:tcPr>
            <w:tcW w:w="1485" w:type="dxa"/>
          </w:tcPr>
          <w:p w14:paraId="13393277" w14:textId="77777777" w:rsidR="00984A18" w:rsidRPr="00595F71" w:rsidRDefault="00984A18" w:rsidP="00595F71"/>
        </w:tc>
        <w:tc>
          <w:tcPr>
            <w:tcW w:w="4095" w:type="dxa"/>
          </w:tcPr>
          <w:p w14:paraId="1451ADC4" w14:textId="77777777" w:rsidR="00984A18" w:rsidRPr="00595F71" w:rsidRDefault="00984A18" w:rsidP="00595F71"/>
        </w:tc>
        <w:tc>
          <w:tcPr>
            <w:tcW w:w="2010" w:type="dxa"/>
            <w:gridSpan w:val="2"/>
          </w:tcPr>
          <w:p w14:paraId="1C83E3F7" w14:textId="77777777" w:rsidR="00984A18" w:rsidRPr="00595F71" w:rsidRDefault="00984A18" w:rsidP="00595F71"/>
        </w:tc>
        <w:tc>
          <w:tcPr>
            <w:tcW w:w="1755" w:type="dxa"/>
          </w:tcPr>
          <w:p w14:paraId="0ACD3135" w14:textId="77777777" w:rsidR="00984A18" w:rsidRPr="00595F71" w:rsidRDefault="00984A18" w:rsidP="00595F71"/>
        </w:tc>
      </w:tr>
      <w:tr w:rsidR="00984A18" w:rsidRPr="00595F71" w14:paraId="669B2F0B" w14:textId="77777777" w:rsidTr="00595F71">
        <w:trPr>
          <w:trHeight w:val="360"/>
        </w:trPr>
        <w:tc>
          <w:tcPr>
            <w:tcW w:w="405" w:type="dxa"/>
          </w:tcPr>
          <w:p w14:paraId="0996811E" w14:textId="77777777" w:rsidR="00984A18" w:rsidRPr="00595F71" w:rsidRDefault="00984A18" w:rsidP="00595F71"/>
        </w:tc>
        <w:tc>
          <w:tcPr>
            <w:tcW w:w="1485" w:type="dxa"/>
          </w:tcPr>
          <w:p w14:paraId="6DE412D2" w14:textId="77777777" w:rsidR="00984A18" w:rsidRPr="00595F71" w:rsidRDefault="00984A18" w:rsidP="00595F71"/>
        </w:tc>
        <w:tc>
          <w:tcPr>
            <w:tcW w:w="4095" w:type="dxa"/>
          </w:tcPr>
          <w:p w14:paraId="61B2E199" w14:textId="77777777" w:rsidR="00984A18" w:rsidRPr="00595F71" w:rsidRDefault="00984A18" w:rsidP="00595F71"/>
        </w:tc>
        <w:tc>
          <w:tcPr>
            <w:tcW w:w="2010" w:type="dxa"/>
            <w:gridSpan w:val="2"/>
          </w:tcPr>
          <w:p w14:paraId="26858639" w14:textId="77777777" w:rsidR="00984A18" w:rsidRPr="00595F71" w:rsidRDefault="00984A18" w:rsidP="00595F71"/>
        </w:tc>
        <w:tc>
          <w:tcPr>
            <w:tcW w:w="1755" w:type="dxa"/>
          </w:tcPr>
          <w:p w14:paraId="6B7AF1CD" w14:textId="77777777" w:rsidR="00984A18" w:rsidRPr="00595F71" w:rsidRDefault="00984A18" w:rsidP="00595F71"/>
        </w:tc>
      </w:tr>
      <w:tr w:rsidR="00984A18" w:rsidRPr="00595F71" w14:paraId="6372BB4D" w14:textId="77777777" w:rsidTr="00595F71">
        <w:trPr>
          <w:trHeight w:val="360"/>
        </w:trPr>
        <w:tc>
          <w:tcPr>
            <w:tcW w:w="405" w:type="dxa"/>
          </w:tcPr>
          <w:p w14:paraId="294408FA" w14:textId="77777777" w:rsidR="00984A18" w:rsidRPr="00595F71" w:rsidRDefault="00984A18" w:rsidP="00595F71"/>
        </w:tc>
        <w:tc>
          <w:tcPr>
            <w:tcW w:w="1485" w:type="dxa"/>
          </w:tcPr>
          <w:p w14:paraId="32192448" w14:textId="77777777" w:rsidR="00984A18" w:rsidRPr="00595F71" w:rsidRDefault="00984A18" w:rsidP="00595F71"/>
        </w:tc>
        <w:tc>
          <w:tcPr>
            <w:tcW w:w="4095" w:type="dxa"/>
          </w:tcPr>
          <w:p w14:paraId="0991A03F" w14:textId="77777777" w:rsidR="00984A18" w:rsidRPr="00595F71" w:rsidRDefault="00984A18" w:rsidP="00595F71"/>
        </w:tc>
        <w:tc>
          <w:tcPr>
            <w:tcW w:w="2010" w:type="dxa"/>
            <w:gridSpan w:val="2"/>
          </w:tcPr>
          <w:p w14:paraId="32BD4C4E" w14:textId="77777777" w:rsidR="00984A18" w:rsidRPr="00595F71" w:rsidRDefault="00984A18" w:rsidP="00595F71"/>
        </w:tc>
        <w:tc>
          <w:tcPr>
            <w:tcW w:w="1755" w:type="dxa"/>
          </w:tcPr>
          <w:p w14:paraId="232527C0" w14:textId="77777777" w:rsidR="00984A18" w:rsidRPr="00595F71" w:rsidRDefault="00984A18" w:rsidP="00595F71"/>
        </w:tc>
      </w:tr>
      <w:tr w:rsidR="00984A18" w:rsidRPr="00595F71" w14:paraId="268D61A2" w14:textId="77777777" w:rsidTr="00595F71">
        <w:trPr>
          <w:trHeight w:val="360"/>
        </w:trPr>
        <w:tc>
          <w:tcPr>
            <w:tcW w:w="405" w:type="dxa"/>
          </w:tcPr>
          <w:p w14:paraId="43886EE9" w14:textId="77777777" w:rsidR="00984A18" w:rsidRPr="00595F71" w:rsidRDefault="00984A18" w:rsidP="00595F71"/>
        </w:tc>
        <w:tc>
          <w:tcPr>
            <w:tcW w:w="1485" w:type="dxa"/>
          </w:tcPr>
          <w:p w14:paraId="6413B6BC" w14:textId="77777777" w:rsidR="00984A18" w:rsidRPr="00595F71" w:rsidRDefault="00984A18" w:rsidP="00595F71"/>
        </w:tc>
        <w:tc>
          <w:tcPr>
            <w:tcW w:w="4095" w:type="dxa"/>
          </w:tcPr>
          <w:p w14:paraId="63563F2F" w14:textId="77777777" w:rsidR="00984A18" w:rsidRPr="00595F71" w:rsidRDefault="00984A18" w:rsidP="00595F71"/>
        </w:tc>
        <w:tc>
          <w:tcPr>
            <w:tcW w:w="2010" w:type="dxa"/>
            <w:gridSpan w:val="2"/>
          </w:tcPr>
          <w:p w14:paraId="7EC2D5B2" w14:textId="77777777" w:rsidR="00984A18" w:rsidRPr="00595F71" w:rsidRDefault="00984A18" w:rsidP="00595F71"/>
        </w:tc>
        <w:tc>
          <w:tcPr>
            <w:tcW w:w="1755" w:type="dxa"/>
          </w:tcPr>
          <w:p w14:paraId="138D15E3" w14:textId="77777777" w:rsidR="00984A18" w:rsidRPr="00595F71" w:rsidRDefault="00984A18" w:rsidP="00595F71"/>
        </w:tc>
      </w:tr>
      <w:tr w:rsidR="00984A18" w:rsidRPr="00595F71" w14:paraId="4E8099B2" w14:textId="77777777" w:rsidTr="00595F71">
        <w:trPr>
          <w:trHeight w:val="360"/>
        </w:trPr>
        <w:tc>
          <w:tcPr>
            <w:tcW w:w="405" w:type="dxa"/>
          </w:tcPr>
          <w:p w14:paraId="18E75839" w14:textId="77777777" w:rsidR="00984A18" w:rsidRPr="00595F71" w:rsidRDefault="00984A18" w:rsidP="00595F71"/>
        </w:tc>
        <w:tc>
          <w:tcPr>
            <w:tcW w:w="1485" w:type="dxa"/>
          </w:tcPr>
          <w:p w14:paraId="7E304A69" w14:textId="77777777" w:rsidR="00984A18" w:rsidRPr="00595F71" w:rsidRDefault="00984A18" w:rsidP="00595F71"/>
        </w:tc>
        <w:tc>
          <w:tcPr>
            <w:tcW w:w="4095" w:type="dxa"/>
          </w:tcPr>
          <w:p w14:paraId="1DA397D5" w14:textId="77777777" w:rsidR="00984A18" w:rsidRPr="00595F71" w:rsidRDefault="00984A18" w:rsidP="00595F71"/>
        </w:tc>
        <w:tc>
          <w:tcPr>
            <w:tcW w:w="2010" w:type="dxa"/>
            <w:gridSpan w:val="2"/>
          </w:tcPr>
          <w:p w14:paraId="28047942" w14:textId="77777777" w:rsidR="00984A18" w:rsidRPr="00595F71" w:rsidRDefault="00984A18" w:rsidP="00595F71"/>
        </w:tc>
        <w:tc>
          <w:tcPr>
            <w:tcW w:w="1755" w:type="dxa"/>
          </w:tcPr>
          <w:p w14:paraId="4EAC9944" w14:textId="77777777" w:rsidR="00984A18" w:rsidRPr="00595F71" w:rsidRDefault="00984A18" w:rsidP="00595F71"/>
        </w:tc>
      </w:tr>
      <w:tr w:rsidR="00984A18" w:rsidRPr="00595F71" w14:paraId="7EE800C5" w14:textId="77777777" w:rsidTr="00595F71">
        <w:trPr>
          <w:trHeight w:val="360"/>
        </w:trPr>
        <w:tc>
          <w:tcPr>
            <w:tcW w:w="405" w:type="dxa"/>
          </w:tcPr>
          <w:p w14:paraId="36953342" w14:textId="77777777" w:rsidR="00984A18" w:rsidRPr="00595F71" w:rsidRDefault="00984A18" w:rsidP="00595F71"/>
        </w:tc>
        <w:tc>
          <w:tcPr>
            <w:tcW w:w="1485" w:type="dxa"/>
          </w:tcPr>
          <w:p w14:paraId="14DC2C8B" w14:textId="77777777" w:rsidR="00984A18" w:rsidRPr="00595F71" w:rsidRDefault="00984A18" w:rsidP="00595F71"/>
        </w:tc>
        <w:tc>
          <w:tcPr>
            <w:tcW w:w="4095" w:type="dxa"/>
          </w:tcPr>
          <w:p w14:paraId="5DA5817F" w14:textId="77777777" w:rsidR="00984A18" w:rsidRPr="00595F71" w:rsidRDefault="00984A18" w:rsidP="00595F71"/>
        </w:tc>
        <w:tc>
          <w:tcPr>
            <w:tcW w:w="2010" w:type="dxa"/>
            <w:gridSpan w:val="2"/>
          </w:tcPr>
          <w:p w14:paraId="3165DD66" w14:textId="77777777" w:rsidR="00984A18" w:rsidRPr="00595F71" w:rsidRDefault="00984A18" w:rsidP="00595F71"/>
        </w:tc>
        <w:tc>
          <w:tcPr>
            <w:tcW w:w="1755" w:type="dxa"/>
          </w:tcPr>
          <w:p w14:paraId="2BEB59FD" w14:textId="77777777" w:rsidR="00984A18" w:rsidRPr="00595F71" w:rsidRDefault="00984A18" w:rsidP="00595F71"/>
        </w:tc>
      </w:tr>
      <w:tr w:rsidR="00984A18" w:rsidRPr="00595F71" w14:paraId="33ADD02E" w14:textId="77777777" w:rsidTr="00595F71">
        <w:trPr>
          <w:trHeight w:val="360"/>
        </w:trPr>
        <w:tc>
          <w:tcPr>
            <w:tcW w:w="405" w:type="dxa"/>
          </w:tcPr>
          <w:p w14:paraId="257278CF" w14:textId="77777777" w:rsidR="00984A18" w:rsidRPr="00595F71" w:rsidRDefault="00984A18" w:rsidP="00595F71"/>
        </w:tc>
        <w:tc>
          <w:tcPr>
            <w:tcW w:w="1485" w:type="dxa"/>
          </w:tcPr>
          <w:p w14:paraId="33915EC3" w14:textId="77777777" w:rsidR="00984A18" w:rsidRPr="00595F71" w:rsidRDefault="00984A18" w:rsidP="00595F71"/>
        </w:tc>
        <w:tc>
          <w:tcPr>
            <w:tcW w:w="4095" w:type="dxa"/>
          </w:tcPr>
          <w:p w14:paraId="6AED3634" w14:textId="77777777" w:rsidR="00984A18" w:rsidRPr="00595F71" w:rsidRDefault="00984A18" w:rsidP="00595F71"/>
        </w:tc>
        <w:tc>
          <w:tcPr>
            <w:tcW w:w="2010" w:type="dxa"/>
            <w:gridSpan w:val="2"/>
          </w:tcPr>
          <w:p w14:paraId="29456127" w14:textId="77777777" w:rsidR="00984A18" w:rsidRPr="00595F71" w:rsidRDefault="00984A18" w:rsidP="00595F71"/>
        </w:tc>
        <w:tc>
          <w:tcPr>
            <w:tcW w:w="1755" w:type="dxa"/>
          </w:tcPr>
          <w:p w14:paraId="65ACDD2C" w14:textId="77777777" w:rsidR="00984A18" w:rsidRPr="00595F71" w:rsidRDefault="00984A18" w:rsidP="00595F71"/>
        </w:tc>
      </w:tr>
    </w:tbl>
    <w:p w14:paraId="2E183D78" w14:textId="77777777" w:rsidR="00595F71" w:rsidRPr="00595F71" w:rsidRDefault="00595F71" w:rsidP="00595F71"/>
    <w:p w14:paraId="72FAE661" w14:textId="77777777" w:rsidR="00595F71" w:rsidRPr="00595F71" w:rsidRDefault="00595F71" w:rsidP="00595F71"/>
    <w:p w14:paraId="1E650383" w14:textId="77777777" w:rsidR="00595F71" w:rsidRPr="00595F71" w:rsidRDefault="00595F71" w:rsidP="00595F71"/>
    <w:p w14:paraId="24447E33" w14:textId="77777777" w:rsidR="00595F71" w:rsidRPr="00595F71" w:rsidRDefault="00595F71" w:rsidP="00595F71"/>
    <w:p w14:paraId="72AA3A8C" w14:textId="77777777" w:rsidR="00595F71" w:rsidRPr="00595F71" w:rsidRDefault="00595F71" w:rsidP="00595F71"/>
    <w:p w14:paraId="07950CC4" w14:textId="77777777" w:rsidR="00595F71" w:rsidRPr="00595F71" w:rsidRDefault="00595F71" w:rsidP="00595F71"/>
    <w:p w14:paraId="7C177113" w14:textId="77777777" w:rsidR="00595F71" w:rsidRPr="00595F71" w:rsidRDefault="00595F71" w:rsidP="00595F71"/>
    <w:p w14:paraId="2A59D6BF" w14:textId="77777777" w:rsidR="00595F71" w:rsidRDefault="00595F71" w:rsidP="00595F71"/>
    <w:p w14:paraId="0B00EBF5" w14:textId="77777777" w:rsidR="00984A18" w:rsidRDefault="00984A18" w:rsidP="00595F71"/>
    <w:p w14:paraId="4270297A" w14:textId="77777777" w:rsidR="009D53AB" w:rsidRDefault="009D53AB" w:rsidP="00595F71"/>
    <w:p w14:paraId="63F40B0E" w14:textId="77777777" w:rsidR="009D53AB" w:rsidRDefault="009D53AB" w:rsidP="00595F71"/>
    <w:p w14:paraId="2458FAD8" w14:textId="77777777" w:rsidR="009D53AB" w:rsidRDefault="009D53AB" w:rsidP="00595F71"/>
    <w:p w14:paraId="049BF362" w14:textId="77777777" w:rsidR="009D53AB" w:rsidRPr="00595F71" w:rsidRDefault="009D53AB"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6C49EAEA" w14:textId="77777777" w:rsidTr="00595F71">
        <w:trPr>
          <w:trHeight w:val="990"/>
        </w:trPr>
        <w:tc>
          <w:tcPr>
            <w:tcW w:w="6510" w:type="dxa"/>
            <w:gridSpan w:val="4"/>
            <w:shd w:val="clear" w:color="auto" w:fill="000000" w:themeFill="text1"/>
          </w:tcPr>
          <w:p w14:paraId="53902624" w14:textId="77777777" w:rsidR="00595F71" w:rsidRPr="00595F71" w:rsidRDefault="00595F71" w:rsidP="00595F71">
            <w:pPr>
              <w:jc w:val="center"/>
              <w:rPr>
                <w:sz w:val="52"/>
                <w:szCs w:val="52"/>
              </w:rPr>
            </w:pPr>
            <w:r w:rsidRPr="00595F71">
              <w:rPr>
                <w:sz w:val="52"/>
                <w:szCs w:val="52"/>
              </w:rPr>
              <w:lastRenderedPageBreak/>
              <w:t>SEVERE STORMS</w:t>
            </w:r>
          </w:p>
        </w:tc>
        <w:tc>
          <w:tcPr>
            <w:tcW w:w="3240" w:type="dxa"/>
            <w:gridSpan w:val="2"/>
          </w:tcPr>
          <w:p w14:paraId="5C141B3A" w14:textId="77777777" w:rsidR="00595F71" w:rsidRPr="00595F71" w:rsidRDefault="00595F71" w:rsidP="00595F71">
            <w:pPr>
              <w:spacing w:after="0"/>
              <w:rPr>
                <w:color w:val="FF0000"/>
              </w:rPr>
            </w:pPr>
            <w:r w:rsidRPr="00595F71">
              <w:rPr>
                <w:color w:val="FF0000"/>
              </w:rPr>
              <w:t>“Shelter in Place”</w:t>
            </w:r>
          </w:p>
          <w:p w14:paraId="0A656C58" w14:textId="77777777" w:rsidR="00595F71" w:rsidRPr="00595F71" w:rsidRDefault="00595F71" w:rsidP="00595F71">
            <w:pPr>
              <w:spacing w:after="0"/>
              <w:rPr>
                <w:color w:val="FF0000"/>
              </w:rPr>
            </w:pPr>
            <w:r w:rsidRPr="00595F71">
              <w:rPr>
                <w:color w:val="FF0000"/>
              </w:rPr>
              <w:t xml:space="preserve">“Reverse Evacuation”         </w:t>
            </w:r>
          </w:p>
          <w:p w14:paraId="6FFA3180" w14:textId="77777777" w:rsidR="00595F71" w:rsidRPr="00595F71" w:rsidRDefault="00595F71" w:rsidP="00595F71">
            <w:pPr>
              <w:spacing w:after="0"/>
              <w:rPr>
                <w:color w:val="FF0000"/>
              </w:rPr>
            </w:pPr>
            <w:r w:rsidRPr="00595F71">
              <w:rPr>
                <w:color w:val="FF0000"/>
              </w:rPr>
              <w:t xml:space="preserve">“Drop, Cover and Hold”         </w:t>
            </w:r>
          </w:p>
        </w:tc>
      </w:tr>
      <w:tr w:rsidR="00595F71" w:rsidRPr="00595F71" w14:paraId="4C7149A3" w14:textId="77777777" w:rsidTr="00595F71">
        <w:trPr>
          <w:trHeight w:val="615"/>
        </w:trPr>
        <w:tc>
          <w:tcPr>
            <w:tcW w:w="9750" w:type="dxa"/>
            <w:gridSpan w:val="6"/>
          </w:tcPr>
          <w:p w14:paraId="6AC6171B" w14:textId="77777777" w:rsidR="00595F71" w:rsidRPr="00595F71" w:rsidRDefault="00595F71" w:rsidP="00595F71">
            <w:r w:rsidRPr="00595F71">
              <w:t xml:space="preserve">Severe storms comprise the hazardous and damaging weather effects often found in violent storm fronts.  As defined by NOAA, this includes the following: hail, high-strong wind, lightning, thunderstorm winds, and winter storm. </w:t>
            </w:r>
          </w:p>
        </w:tc>
      </w:tr>
      <w:tr w:rsidR="00595F71" w:rsidRPr="00595F71" w14:paraId="7FC78DE5" w14:textId="77777777" w:rsidTr="00595F71">
        <w:trPr>
          <w:trHeight w:val="360"/>
        </w:trPr>
        <w:tc>
          <w:tcPr>
            <w:tcW w:w="405" w:type="dxa"/>
            <w:shd w:val="clear" w:color="auto" w:fill="993366"/>
          </w:tcPr>
          <w:p w14:paraId="3122E289" w14:textId="77777777" w:rsidR="00595F71" w:rsidRPr="00595F71" w:rsidRDefault="00595F71" w:rsidP="00595F71"/>
        </w:tc>
        <w:tc>
          <w:tcPr>
            <w:tcW w:w="1485" w:type="dxa"/>
            <w:shd w:val="clear" w:color="auto" w:fill="993366"/>
          </w:tcPr>
          <w:p w14:paraId="22595FF6" w14:textId="77777777" w:rsidR="00595F71" w:rsidRPr="00595F71" w:rsidRDefault="00595F71" w:rsidP="00595F71">
            <w:r w:rsidRPr="00595F71">
              <w:rPr>
                <w:color w:val="FFFFFF" w:themeColor="background1"/>
              </w:rPr>
              <w:t>TIME</w:t>
            </w:r>
          </w:p>
        </w:tc>
        <w:tc>
          <w:tcPr>
            <w:tcW w:w="4095" w:type="dxa"/>
            <w:shd w:val="clear" w:color="auto" w:fill="993366"/>
          </w:tcPr>
          <w:p w14:paraId="59C33110"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303E24B4"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5B12EAD3"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51E99DEC" w14:textId="77777777" w:rsidTr="00595F71">
        <w:trPr>
          <w:trHeight w:val="360"/>
        </w:trPr>
        <w:tc>
          <w:tcPr>
            <w:tcW w:w="405" w:type="dxa"/>
          </w:tcPr>
          <w:p w14:paraId="259B83F4" w14:textId="77777777" w:rsidR="00595F71" w:rsidRPr="00595F71" w:rsidRDefault="00595F71" w:rsidP="00595F71"/>
        </w:tc>
        <w:tc>
          <w:tcPr>
            <w:tcW w:w="1485" w:type="dxa"/>
          </w:tcPr>
          <w:p w14:paraId="5A21E18F" w14:textId="77777777" w:rsidR="00595F71" w:rsidRPr="00595F71" w:rsidRDefault="00595F71" w:rsidP="00595F71"/>
        </w:tc>
        <w:tc>
          <w:tcPr>
            <w:tcW w:w="4095" w:type="dxa"/>
          </w:tcPr>
          <w:p w14:paraId="60D71472" w14:textId="77777777" w:rsidR="00595F71" w:rsidRPr="00595F71" w:rsidRDefault="00595F71" w:rsidP="00595F71">
            <w:r w:rsidRPr="00595F71">
              <w:t>Evaluate probability and severity with County Emergency Manager.</w:t>
            </w:r>
          </w:p>
        </w:tc>
        <w:tc>
          <w:tcPr>
            <w:tcW w:w="2010" w:type="dxa"/>
            <w:gridSpan w:val="2"/>
          </w:tcPr>
          <w:p w14:paraId="36385007" w14:textId="77777777" w:rsidR="00595F71" w:rsidRPr="00595F71" w:rsidRDefault="00595F71" w:rsidP="00595F71"/>
        </w:tc>
        <w:tc>
          <w:tcPr>
            <w:tcW w:w="1755" w:type="dxa"/>
          </w:tcPr>
          <w:p w14:paraId="2962E4A0" w14:textId="77777777" w:rsidR="00595F71" w:rsidRPr="00595F71" w:rsidRDefault="00595F71" w:rsidP="00595F71"/>
        </w:tc>
      </w:tr>
      <w:tr w:rsidR="00595F71" w:rsidRPr="00595F71" w14:paraId="2E938AAC" w14:textId="77777777" w:rsidTr="00595F71">
        <w:trPr>
          <w:trHeight w:val="360"/>
        </w:trPr>
        <w:tc>
          <w:tcPr>
            <w:tcW w:w="405" w:type="dxa"/>
          </w:tcPr>
          <w:p w14:paraId="0A5C51BC" w14:textId="77777777" w:rsidR="00595F71" w:rsidRPr="00595F71" w:rsidRDefault="00595F71" w:rsidP="00595F71"/>
        </w:tc>
        <w:tc>
          <w:tcPr>
            <w:tcW w:w="1485" w:type="dxa"/>
          </w:tcPr>
          <w:p w14:paraId="12B85B76" w14:textId="77777777" w:rsidR="00595F71" w:rsidRPr="00595F71" w:rsidRDefault="00595F71" w:rsidP="00595F71"/>
        </w:tc>
        <w:tc>
          <w:tcPr>
            <w:tcW w:w="4095" w:type="dxa"/>
          </w:tcPr>
          <w:p w14:paraId="45998041" w14:textId="77777777" w:rsidR="00595F71" w:rsidRPr="00595F71" w:rsidRDefault="00595F71" w:rsidP="00595F71"/>
        </w:tc>
        <w:tc>
          <w:tcPr>
            <w:tcW w:w="2010" w:type="dxa"/>
            <w:gridSpan w:val="2"/>
          </w:tcPr>
          <w:p w14:paraId="2CDA14E8" w14:textId="77777777" w:rsidR="00595F71" w:rsidRPr="00595F71" w:rsidRDefault="00595F71" w:rsidP="00595F71"/>
        </w:tc>
        <w:tc>
          <w:tcPr>
            <w:tcW w:w="1755" w:type="dxa"/>
          </w:tcPr>
          <w:p w14:paraId="4560D336" w14:textId="77777777" w:rsidR="00595F71" w:rsidRPr="00595F71" w:rsidRDefault="00595F71" w:rsidP="00595F71"/>
        </w:tc>
      </w:tr>
      <w:tr w:rsidR="00595F71" w:rsidRPr="00595F71" w14:paraId="21472F75" w14:textId="77777777" w:rsidTr="00595F71">
        <w:trPr>
          <w:trHeight w:val="360"/>
        </w:trPr>
        <w:tc>
          <w:tcPr>
            <w:tcW w:w="405" w:type="dxa"/>
          </w:tcPr>
          <w:p w14:paraId="6D3BA9F8" w14:textId="77777777" w:rsidR="00595F71" w:rsidRPr="00595F71" w:rsidRDefault="00595F71" w:rsidP="00595F71"/>
        </w:tc>
        <w:tc>
          <w:tcPr>
            <w:tcW w:w="1485" w:type="dxa"/>
          </w:tcPr>
          <w:p w14:paraId="24F485DB" w14:textId="77777777" w:rsidR="00595F71" w:rsidRPr="00595F71" w:rsidRDefault="00595F71" w:rsidP="00595F71"/>
        </w:tc>
        <w:tc>
          <w:tcPr>
            <w:tcW w:w="4095" w:type="dxa"/>
          </w:tcPr>
          <w:p w14:paraId="53BFF8A6" w14:textId="77777777" w:rsidR="00595F71" w:rsidRPr="00595F71" w:rsidRDefault="00595F71" w:rsidP="00595F71"/>
        </w:tc>
        <w:tc>
          <w:tcPr>
            <w:tcW w:w="2010" w:type="dxa"/>
            <w:gridSpan w:val="2"/>
          </w:tcPr>
          <w:p w14:paraId="06B2ED32" w14:textId="77777777" w:rsidR="00595F71" w:rsidRPr="00595F71" w:rsidRDefault="00595F71" w:rsidP="00595F71"/>
        </w:tc>
        <w:tc>
          <w:tcPr>
            <w:tcW w:w="1755" w:type="dxa"/>
          </w:tcPr>
          <w:p w14:paraId="1942586E" w14:textId="77777777" w:rsidR="00595F71" w:rsidRPr="00595F71" w:rsidRDefault="00595F71" w:rsidP="00595F71"/>
        </w:tc>
      </w:tr>
      <w:tr w:rsidR="00595F71" w:rsidRPr="00595F71" w14:paraId="6AAD32B5" w14:textId="77777777" w:rsidTr="00595F71">
        <w:trPr>
          <w:trHeight w:val="360"/>
        </w:trPr>
        <w:tc>
          <w:tcPr>
            <w:tcW w:w="405" w:type="dxa"/>
          </w:tcPr>
          <w:p w14:paraId="42F45786" w14:textId="77777777" w:rsidR="00595F71" w:rsidRPr="00595F71" w:rsidRDefault="00595F71" w:rsidP="00595F71"/>
        </w:tc>
        <w:tc>
          <w:tcPr>
            <w:tcW w:w="1485" w:type="dxa"/>
          </w:tcPr>
          <w:p w14:paraId="32CE761D" w14:textId="77777777" w:rsidR="00595F71" w:rsidRPr="00595F71" w:rsidRDefault="00595F71" w:rsidP="00595F71"/>
        </w:tc>
        <w:tc>
          <w:tcPr>
            <w:tcW w:w="4095" w:type="dxa"/>
          </w:tcPr>
          <w:p w14:paraId="3596067C" w14:textId="77777777" w:rsidR="00595F71" w:rsidRPr="00595F71" w:rsidRDefault="00595F71" w:rsidP="00595F71"/>
        </w:tc>
        <w:tc>
          <w:tcPr>
            <w:tcW w:w="2010" w:type="dxa"/>
            <w:gridSpan w:val="2"/>
          </w:tcPr>
          <w:p w14:paraId="5783959E" w14:textId="77777777" w:rsidR="00595F71" w:rsidRPr="00595F71" w:rsidRDefault="00595F71" w:rsidP="00595F71"/>
        </w:tc>
        <w:tc>
          <w:tcPr>
            <w:tcW w:w="1755" w:type="dxa"/>
          </w:tcPr>
          <w:p w14:paraId="6E0FAEAE" w14:textId="77777777" w:rsidR="00595F71" w:rsidRPr="00595F71" w:rsidRDefault="00595F71" w:rsidP="00595F71"/>
        </w:tc>
      </w:tr>
      <w:tr w:rsidR="00595F71" w:rsidRPr="00595F71" w14:paraId="50E7E4CC" w14:textId="77777777" w:rsidTr="00595F71">
        <w:trPr>
          <w:trHeight w:val="360"/>
        </w:trPr>
        <w:tc>
          <w:tcPr>
            <w:tcW w:w="405" w:type="dxa"/>
          </w:tcPr>
          <w:p w14:paraId="117F405E" w14:textId="77777777" w:rsidR="00595F71" w:rsidRPr="00595F71" w:rsidRDefault="00595F71" w:rsidP="00595F71"/>
        </w:tc>
        <w:tc>
          <w:tcPr>
            <w:tcW w:w="1485" w:type="dxa"/>
          </w:tcPr>
          <w:p w14:paraId="59D51E3A" w14:textId="77777777" w:rsidR="00595F71" w:rsidRPr="00595F71" w:rsidRDefault="00595F71" w:rsidP="00595F71"/>
        </w:tc>
        <w:tc>
          <w:tcPr>
            <w:tcW w:w="4095" w:type="dxa"/>
          </w:tcPr>
          <w:p w14:paraId="5FF58D3B" w14:textId="77777777" w:rsidR="00595F71" w:rsidRPr="00595F71" w:rsidRDefault="00595F71" w:rsidP="00595F71"/>
        </w:tc>
        <w:tc>
          <w:tcPr>
            <w:tcW w:w="2010" w:type="dxa"/>
            <w:gridSpan w:val="2"/>
          </w:tcPr>
          <w:p w14:paraId="6A37FB6E" w14:textId="77777777" w:rsidR="00595F71" w:rsidRPr="00595F71" w:rsidRDefault="00595F71" w:rsidP="00595F71"/>
        </w:tc>
        <w:tc>
          <w:tcPr>
            <w:tcW w:w="1755" w:type="dxa"/>
          </w:tcPr>
          <w:p w14:paraId="00B5937D" w14:textId="77777777" w:rsidR="00595F71" w:rsidRPr="00595F71" w:rsidRDefault="00595F71" w:rsidP="00595F71"/>
        </w:tc>
      </w:tr>
      <w:tr w:rsidR="00595F71" w:rsidRPr="00595F71" w14:paraId="19BCC1E3" w14:textId="77777777" w:rsidTr="00595F71">
        <w:trPr>
          <w:trHeight w:val="360"/>
        </w:trPr>
        <w:tc>
          <w:tcPr>
            <w:tcW w:w="405" w:type="dxa"/>
            <w:shd w:val="clear" w:color="auto" w:fill="F5750B"/>
          </w:tcPr>
          <w:p w14:paraId="6B413D66" w14:textId="77777777" w:rsidR="00595F71" w:rsidRPr="00595F71" w:rsidRDefault="00595F71" w:rsidP="00595F71"/>
        </w:tc>
        <w:tc>
          <w:tcPr>
            <w:tcW w:w="1485" w:type="dxa"/>
            <w:shd w:val="clear" w:color="auto" w:fill="F5750B"/>
          </w:tcPr>
          <w:p w14:paraId="40DD6ED0"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09F0E5AD" w14:textId="5F1BEA34"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79A7D597"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36BA0774"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35651659" w14:textId="77777777" w:rsidTr="00595F71">
        <w:trPr>
          <w:trHeight w:val="360"/>
        </w:trPr>
        <w:tc>
          <w:tcPr>
            <w:tcW w:w="405" w:type="dxa"/>
          </w:tcPr>
          <w:p w14:paraId="7966E5A5" w14:textId="77777777" w:rsidR="00595F71" w:rsidRPr="00595F71" w:rsidRDefault="00595F71" w:rsidP="00595F71"/>
        </w:tc>
        <w:tc>
          <w:tcPr>
            <w:tcW w:w="1485" w:type="dxa"/>
          </w:tcPr>
          <w:p w14:paraId="7B84F661" w14:textId="77777777" w:rsidR="00595F71" w:rsidRPr="00595F71" w:rsidRDefault="00595F71" w:rsidP="00595F71"/>
        </w:tc>
        <w:tc>
          <w:tcPr>
            <w:tcW w:w="4095" w:type="dxa"/>
          </w:tcPr>
          <w:p w14:paraId="36ECE8CA" w14:textId="77777777" w:rsidR="00595F71" w:rsidRPr="00595F71" w:rsidRDefault="00595F71" w:rsidP="00595F71"/>
        </w:tc>
        <w:tc>
          <w:tcPr>
            <w:tcW w:w="2010" w:type="dxa"/>
            <w:gridSpan w:val="2"/>
          </w:tcPr>
          <w:p w14:paraId="39AB6978" w14:textId="77777777" w:rsidR="00595F71" w:rsidRPr="00595F71" w:rsidRDefault="00595F71" w:rsidP="00595F71"/>
        </w:tc>
        <w:tc>
          <w:tcPr>
            <w:tcW w:w="1755" w:type="dxa"/>
          </w:tcPr>
          <w:p w14:paraId="7FFA037F" w14:textId="77777777" w:rsidR="00595F71" w:rsidRPr="00595F71" w:rsidRDefault="00595F71" w:rsidP="00595F71"/>
        </w:tc>
      </w:tr>
      <w:tr w:rsidR="00595F71" w:rsidRPr="00595F71" w14:paraId="7D79F48B" w14:textId="77777777" w:rsidTr="00595F71">
        <w:trPr>
          <w:trHeight w:val="360"/>
        </w:trPr>
        <w:tc>
          <w:tcPr>
            <w:tcW w:w="405" w:type="dxa"/>
          </w:tcPr>
          <w:p w14:paraId="02172DE0" w14:textId="77777777" w:rsidR="00595F71" w:rsidRPr="00595F71" w:rsidRDefault="00595F71" w:rsidP="00595F71"/>
        </w:tc>
        <w:tc>
          <w:tcPr>
            <w:tcW w:w="1485" w:type="dxa"/>
          </w:tcPr>
          <w:p w14:paraId="4E47A02C" w14:textId="77777777" w:rsidR="00595F71" w:rsidRPr="00595F71" w:rsidRDefault="00595F71" w:rsidP="00595F71"/>
        </w:tc>
        <w:tc>
          <w:tcPr>
            <w:tcW w:w="4095" w:type="dxa"/>
          </w:tcPr>
          <w:p w14:paraId="2CD8A1DD" w14:textId="77777777" w:rsidR="00595F71" w:rsidRPr="00595F71" w:rsidRDefault="00595F71" w:rsidP="00595F71"/>
        </w:tc>
        <w:tc>
          <w:tcPr>
            <w:tcW w:w="2010" w:type="dxa"/>
            <w:gridSpan w:val="2"/>
          </w:tcPr>
          <w:p w14:paraId="0DC658A8" w14:textId="77777777" w:rsidR="00595F71" w:rsidRPr="00595F71" w:rsidRDefault="00595F71" w:rsidP="00595F71"/>
        </w:tc>
        <w:tc>
          <w:tcPr>
            <w:tcW w:w="1755" w:type="dxa"/>
          </w:tcPr>
          <w:p w14:paraId="0D43CF72" w14:textId="77777777" w:rsidR="00595F71" w:rsidRPr="00595F71" w:rsidRDefault="00595F71" w:rsidP="00595F71"/>
        </w:tc>
      </w:tr>
      <w:tr w:rsidR="00595F71" w:rsidRPr="00595F71" w14:paraId="78E8525F" w14:textId="77777777" w:rsidTr="00595F71">
        <w:trPr>
          <w:trHeight w:val="360"/>
        </w:trPr>
        <w:tc>
          <w:tcPr>
            <w:tcW w:w="405" w:type="dxa"/>
          </w:tcPr>
          <w:p w14:paraId="4AA7782C" w14:textId="77777777" w:rsidR="00595F71" w:rsidRPr="00595F71" w:rsidRDefault="00595F71" w:rsidP="00595F71"/>
        </w:tc>
        <w:tc>
          <w:tcPr>
            <w:tcW w:w="1485" w:type="dxa"/>
          </w:tcPr>
          <w:p w14:paraId="15BA1D9B" w14:textId="77777777" w:rsidR="00595F71" w:rsidRPr="00595F71" w:rsidRDefault="00595F71" w:rsidP="00595F71"/>
        </w:tc>
        <w:tc>
          <w:tcPr>
            <w:tcW w:w="4095" w:type="dxa"/>
          </w:tcPr>
          <w:p w14:paraId="200E932F" w14:textId="77777777" w:rsidR="00595F71" w:rsidRPr="00595F71" w:rsidRDefault="00595F71" w:rsidP="00595F71"/>
        </w:tc>
        <w:tc>
          <w:tcPr>
            <w:tcW w:w="2010" w:type="dxa"/>
            <w:gridSpan w:val="2"/>
          </w:tcPr>
          <w:p w14:paraId="6A313DAD" w14:textId="77777777" w:rsidR="00595F71" w:rsidRPr="00595F71" w:rsidRDefault="00595F71" w:rsidP="00595F71"/>
        </w:tc>
        <w:tc>
          <w:tcPr>
            <w:tcW w:w="1755" w:type="dxa"/>
          </w:tcPr>
          <w:p w14:paraId="7E17FA40" w14:textId="77777777" w:rsidR="00595F71" w:rsidRPr="00595F71" w:rsidRDefault="00595F71" w:rsidP="00595F71"/>
        </w:tc>
      </w:tr>
      <w:tr w:rsidR="00595F71" w:rsidRPr="00595F71" w14:paraId="43877F47" w14:textId="77777777" w:rsidTr="00595F71">
        <w:trPr>
          <w:trHeight w:val="360"/>
        </w:trPr>
        <w:tc>
          <w:tcPr>
            <w:tcW w:w="405" w:type="dxa"/>
          </w:tcPr>
          <w:p w14:paraId="03AD00B9" w14:textId="77777777" w:rsidR="00595F71" w:rsidRPr="00595F71" w:rsidRDefault="00595F71" w:rsidP="00595F71"/>
        </w:tc>
        <w:tc>
          <w:tcPr>
            <w:tcW w:w="1485" w:type="dxa"/>
          </w:tcPr>
          <w:p w14:paraId="1F017693" w14:textId="77777777" w:rsidR="00595F71" w:rsidRPr="00595F71" w:rsidRDefault="00595F71" w:rsidP="00595F71"/>
        </w:tc>
        <w:tc>
          <w:tcPr>
            <w:tcW w:w="4095" w:type="dxa"/>
          </w:tcPr>
          <w:p w14:paraId="162EB62E" w14:textId="77777777" w:rsidR="00595F71" w:rsidRPr="00595F71" w:rsidRDefault="00595F71" w:rsidP="00595F71"/>
        </w:tc>
        <w:tc>
          <w:tcPr>
            <w:tcW w:w="2010" w:type="dxa"/>
            <w:gridSpan w:val="2"/>
          </w:tcPr>
          <w:p w14:paraId="190FAED9" w14:textId="77777777" w:rsidR="00595F71" w:rsidRPr="00595F71" w:rsidRDefault="00595F71" w:rsidP="00595F71"/>
        </w:tc>
        <w:tc>
          <w:tcPr>
            <w:tcW w:w="1755" w:type="dxa"/>
          </w:tcPr>
          <w:p w14:paraId="09B36DC9" w14:textId="77777777" w:rsidR="00595F71" w:rsidRPr="00595F71" w:rsidRDefault="00595F71" w:rsidP="00595F71"/>
        </w:tc>
      </w:tr>
      <w:tr w:rsidR="00595F71" w:rsidRPr="00595F71" w14:paraId="45C4E06D" w14:textId="77777777" w:rsidTr="00595F71">
        <w:trPr>
          <w:trHeight w:val="360"/>
        </w:trPr>
        <w:tc>
          <w:tcPr>
            <w:tcW w:w="405" w:type="dxa"/>
          </w:tcPr>
          <w:p w14:paraId="402A96AB" w14:textId="77777777" w:rsidR="00595F71" w:rsidRPr="00595F71" w:rsidRDefault="00595F71" w:rsidP="00595F71"/>
        </w:tc>
        <w:tc>
          <w:tcPr>
            <w:tcW w:w="1485" w:type="dxa"/>
          </w:tcPr>
          <w:p w14:paraId="3CE2E9B9" w14:textId="77777777" w:rsidR="00595F71" w:rsidRPr="00595F71" w:rsidRDefault="00595F71" w:rsidP="00595F71"/>
        </w:tc>
        <w:tc>
          <w:tcPr>
            <w:tcW w:w="4095" w:type="dxa"/>
          </w:tcPr>
          <w:p w14:paraId="682D429C" w14:textId="77777777" w:rsidR="00595F71" w:rsidRPr="00595F71" w:rsidRDefault="00595F71" w:rsidP="00595F71"/>
        </w:tc>
        <w:tc>
          <w:tcPr>
            <w:tcW w:w="2010" w:type="dxa"/>
            <w:gridSpan w:val="2"/>
          </w:tcPr>
          <w:p w14:paraId="2B6143CC" w14:textId="77777777" w:rsidR="00595F71" w:rsidRPr="00595F71" w:rsidRDefault="00595F71" w:rsidP="00595F71"/>
        </w:tc>
        <w:tc>
          <w:tcPr>
            <w:tcW w:w="1755" w:type="dxa"/>
          </w:tcPr>
          <w:p w14:paraId="4D72BCE1" w14:textId="77777777" w:rsidR="00595F71" w:rsidRPr="00595F71" w:rsidRDefault="00595F71" w:rsidP="00595F71"/>
        </w:tc>
      </w:tr>
      <w:tr w:rsidR="00595F71" w:rsidRPr="00595F71" w14:paraId="0F6FEA4C" w14:textId="77777777" w:rsidTr="00595F71">
        <w:trPr>
          <w:trHeight w:val="360"/>
        </w:trPr>
        <w:tc>
          <w:tcPr>
            <w:tcW w:w="405" w:type="dxa"/>
          </w:tcPr>
          <w:p w14:paraId="75CAB1B2" w14:textId="77777777" w:rsidR="00595F71" w:rsidRPr="00595F71" w:rsidRDefault="00595F71" w:rsidP="00595F71"/>
        </w:tc>
        <w:tc>
          <w:tcPr>
            <w:tcW w:w="1485" w:type="dxa"/>
          </w:tcPr>
          <w:p w14:paraId="7C0FFAB0" w14:textId="77777777" w:rsidR="00595F71" w:rsidRPr="00595F71" w:rsidRDefault="00595F71" w:rsidP="00595F71"/>
        </w:tc>
        <w:tc>
          <w:tcPr>
            <w:tcW w:w="4095" w:type="dxa"/>
          </w:tcPr>
          <w:p w14:paraId="0C112A0D" w14:textId="77777777" w:rsidR="00595F71" w:rsidRPr="00595F71" w:rsidRDefault="00595F71" w:rsidP="00595F71"/>
        </w:tc>
        <w:tc>
          <w:tcPr>
            <w:tcW w:w="2010" w:type="dxa"/>
            <w:gridSpan w:val="2"/>
          </w:tcPr>
          <w:p w14:paraId="0986EECC" w14:textId="77777777" w:rsidR="00595F71" w:rsidRPr="00595F71" w:rsidRDefault="00595F71" w:rsidP="00595F71"/>
        </w:tc>
        <w:tc>
          <w:tcPr>
            <w:tcW w:w="1755" w:type="dxa"/>
          </w:tcPr>
          <w:p w14:paraId="1883B2D2" w14:textId="77777777" w:rsidR="00595F71" w:rsidRPr="00595F71" w:rsidRDefault="00595F71" w:rsidP="00595F71"/>
        </w:tc>
      </w:tr>
      <w:tr w:rsidR="00595F71" w:rsidRPr="00595F71" w14:paraId="0677D2B6" w14:textId="77777777" w:rsidTr="00595F71">
        <w:trPr>
          <w:trHeight w:val="360"/>
        </w:trPr>
        <w:tc>
          <w:tcPr>
            <w:tcW w:w="405" w:type="dxa"/>
          </w:tcPr>
          <w:p w14:paraId="537C2E70" w14:textId="77777777" w:rsidR="00595F71" w:rsidRPr="00595F71" w:rsidRDefault="00595F71" w:rsidP="00595F71"/>
        </w:tc>
        <w:tc>
          <w:tcPr>
            <w:tcW w:w="1485" w:type="dxa"/>
          </w:tcPr>
          <w:p w14:paraId="5E0E6DCE" w14:textId="77777777" w:rsidR="00595F71" w:rsidRPr="00595F71" w:rsidRDefault="00595F71" w:rsidP="00595F71"/>
        </w:tc>
        <w:tc>
          <w:tcPr>
            <w:tcW w:w="4095" w:type="dxa"/>
          </w:tcPr>
          <w:p w14:paraId="6A975FFC" w14:textId="77777777" w:rsidR="00595F71" w:rsidRPr="00595F71" w:rsidRDefault="00595F71" w:rsidP="00595F71"/>
        </w:tc>
        <w:tc>
          <w:tcPr>
            <w:tcW w:w="2010" w:type="dxa"/>
            <w:gridSpan w:val="2"/>
          </w:tcPr>
          <w:p w14:paraId="4C4A32D1" w14:textId="77777777" w:rsidR="00595F71" w:rsidRPr="00595F71" w:rsidRDefault="00595F71" w:rsidP="00595F71"/>
        </w:tc>
        <w:tc>
          <w:tcPr>
            <w:tcW w:w="1755" w:type="dxa"/>
          </w:tcPr>
          <w:p w14:paraId="558C67D2" w14:textId="77777777" w:rsidR="00595F71" w:rsidRPr="00595F71" w:rsidRDefault="00595F71" w:rsidP="00595F71"/>
        </w:tc>
      </w:tr>
      <w:tr w:rsidR="00595F71" w:rsidRPr="00595F71" w14:paraId="1CAC7CF4" w14:textId="77777777" w:rsidTr="00595F71">
        <w:trPr>
          <w:trHeight w:val="360"/>
        </w:trPr>
        <w:tc>
          <w:tcPr>
            <w:tcW w:w="405" w:type="dxa"/>
          </w:tcPr>
          <w:p w14:paraId="3DDB476A" w14:textId="77777777" w:rsidR="00595F71" w:rsidRPr="00595F71" w:rsidRDefault="00595F71" w:rsidP="00595F71"/>
        </w:tc>
        <w:tc>
          <w:tcPr>
            <w:tcW w:w="1485" w:type="dxa"/>
          </w:tcPr>
          <w:p w14:paraId="204F894C" w14:textId="77777777" w:rsidR="00595F71" w:rsidRPr="00595F71" w:rsidRDefault="00595F71" w:rsidP="00595F71"/>
        </w:tc>
        <w:tc>
          <w:tcPr>
            <w:tcW w:w="4095" w:type="dxa"/>
          </w:tcPr>
          <w:p w14:paraId="2652EFA5" w14:textId="77777777" w:rsidR="00595F71" w:rsidRPr="00595F71" w:rsidRDefault="00595F71" w:rsidP="00595F71"/>
        </w:tc>
        <w:tc>
          <w:tcPr>
            <w:tcW w:w="2010" w:type="dxa"/>
            <w:gridSpan w:val="2"/>
          </w:tcPr>
          <w:p w14:paraId="56C047E9" w14:textId="77777777" w:rsidR="00595F71" w:rsidRPr="00595F71" w:rsidRDefault="00595F71" w:rsidP="00595F71"/>
        </w:tc>
        <w:tc>
          <w:tcPr>
            <w:tcW w:w="1755" w:type="dxa"/>
          </w:tcPr>
          <w:p w14:paraId="29938D9D" w14:textId="77777777" w:rsidR="00595F71" w:rsidRPr="00595F71" w:rsidRDefault="00595F71" w:rsidP="00595F71"/>
        </w:tc>
      </w:tr>
      <w:tr w:rsidR="00595F71" w:rsidRPr="00595F71" w14:paraId="11CA5381" w14:textId="77777777" w:rsidTr="00595F71">
        <w:trPr>
          <w:trHeight w:val="360"/>
        </w:trPr>
        <w:tc>
          <w:tcPr>
            <w:tcW w:w="405" w:type="dxa"/>
          </w:tcPr>
          <w:p w14:paraId="204269F8" w14:textId="77777777" w:rsidR="00595F71" w:rsidRPr="00595F71" w:rsidRDefault="00595F71" w:rsidP="00595F71"/>
        </w:tc>
        <w:tc>
          <w:tcPr>
            <w:tcW w:w="1485" w:type="dxa"/>
          </w:tcPr>
          <w:p w14:paraId="2EE813F4" w14:textId="77777777" w:rsidR="00595F71" w:rsidRPr="00595F71" w:rsidRDefault="00595F71" w:rsidP="00595F71"/>
        </w:tc>
        <w:tc>
          <w:tcPr>
            <w:tcW w:w="4095" w:type="dxa"/>
          </w:tcPr>
          <w:p w14:paraId="18524EB6" w14:textId="77777777" w:rsidR="00595F71" w:rsidRPr="00595F71" w:rsidRDefault="00595F71" w:rsidP="00595F71"/>
        </w:tc>
        <w:tc>
          <w:tcPr>
            <w:tcW w:w="2010" w:type="dxa"/>
            <w:gridSpan w:val="2"/>
          </w:tcPr>
          <w:p w14:paraId="28A25224" w14:textId="77777777" w:rsidR="00595F71" w:rsidRPr="00595F71" w:rsidRDefault="00595F71" w:rsidP="00595F71"/>
        </w:tc>
        <w:tc>
          <w:tcPr>
            <w:tcW w:w="1755" w:type="dxa"/>
          </w:tcPr>
          <w:p w14:paraId="7636077E" w14:textId="77777777" w:rsidR="00595F71" w:rsidRPr="00595F71" w:rsidRDefault="00595F71" w:rsidP="00595F71"/>
        </w:tc>
      </w:tr>
      <w:tr w:rsidR="00595F71" w:rsidRPr="00595F71" w14:paraId="626E2F17" w14:textId="77777777" w:rsidTr="00595F71">
        <w:trPr>
          <w:trHeight w:val="360"/>
        </w:trPr>
        <w:tc>
          <w:tcPr>
            <w:tcW w:w="405" w:type="dxa"/>
          </w:tcPr>
          <w:p w14:paraId="0A02144F" w14:textId="77777777" w:rsidR="00595F71" w:rsidRPr="00595F71" w:rsidRDefault="00595F71" w:rsidP="00595F71"/>
        </w:tc>
        <w:tc>
          <w:tcPr>
            <w:tcW w:w="1485" w:type="dxa"/>
          </w:tcPr>
          <w:p w14:paraId="0CD1DEF6" w14:textId="77777777" w:rsidR="00595F71" w:rsidRPr="00595F71" w:rsidRDefault="00595F71" w:rsidP="00595F71"/>
        </w:tc>
        <w:tc>
          <w:tcPr>
            <w:tcW w:w="4095" w:type="dxa"/>
          </w:tcPr>
          <w:p w14:paraId="6A63490C" w14:textId="77777777" w:rsidR="00595F71" w:rsidRPr="00595F71" w:rsidRDefault="00595F71" w:rsidP="00595F71"/>
        </w:tc>
        <w:tc>
          <w:tcPr>
            <w:tcW w:w="2010" w:type="dxa"/>
            <w:gridSpan w:val="2"/>
          </w:tcPr>
          <w:p w14:paraId="7DF64EB6" w14:textId="77777777" w:rsidR="00595F71" w:rsidRPr="00595F71" w:rsidRDefault="00595F71" w:rsidP="00595F71"/>
        </w:tc>
        <w:tc>
          <w:tcPr>
            <w:tcW w:w="1755" w:type="dxa"/>
          </w:tcPr>
          <w:p w14:paraId="6D3697E5" w14:textId="77777777" w:rsidR="00595F71" w:rsidRPr="00595F71" w:rsidRDefault="00595F71" w:rsidP="00595F71"/>
        </w:tc>
      </w:tr>
      <w:tr w:rsidR="00595F71" w:rsidRPr="00595F71" w14:paraId="7071B6A6" w14:textId="77777777" w:rsidTr="00595F71">
        <w:trPr>
          <w:trHeight w:val="360"/>
        </w:trPr>
        <w:tc>
          <w:tcPr>
            <w:tcW w:w="405" w:type="dxa"/>
          </w:tcPr>
          <w:p w14:paraId="38116BC9" w14:textId="77777777" w:rsidR="00595F71" w:rsidRPr="00595F71" w:rsidRDefault="00595F71" w:rsidP="00595F71"/>
        </w:tc>
        <w:tc>
          <w:tcPr>
            <w:tcW w:w="1485" w:type="dxa"/>
          </w:tcPr>
          <w:p w14:paraId="0F60BD1D" w14:textId="77777777" w:rsidR="00595F71" w:rsidRPr="00595F71" w:rsidRDefault="00595F71" w:rsidP="00595F71"/>
        </w:tc>
        <w:tc>
          <w:tcPr>
            <w:tcW w:w="4095" w:type="dxa"/>
          </w:tcPr>
          <w:p w14:paraId="0D43B2C4" w14:textId="77777777" w:rsidR="00595F71" w:rsidRPr="00595F71" w:rsidRDefault="00595F71" w:rsidP="00595F71"/>
        </w:tc>
        <w:tc>
          <w:tcPr>
            <w:tcW w:w="2010" w:type="dxa"/>
            <w:gridSpan w:val="2"/>
          </w:tcPr>
          <w:p w14:paraId="792DC9A3" w14:textId="77777777" w:rsidR="00595F71" w:rsidRPr="00595F71" w:rsidRDefault="00595F71" w:rsidP="00595F71"/>
        </w:tc>
        <w:tc>
          <w:tcPr>
            <w:tcW w:w="1755" w:type="dxa"/>
          </w:tcPr>
          <w:p w14:paraId="6C9D7A82" w14:textId="77777777" w:rsidR="00595F71" w:rsidRPr="00595F71" w:rsidRDefault="00595F71" w:rsidP="00595F71"/>
        </w:tc>
      </w:tr>
      <w:tr w:rsidR="00595F71" w:rsidRPr="00595F71" w14:paraId="2646066D" w14:textId="77777777" w:rsidTr="00595F71">
        <w:trPr>
          <w:trHeight w:val="360"/>
        </w:trPr>
        <w:tc>
          <w:tcPr>
            <w:tcW w:w="405" w:type="dxa"/>
          </w:tcPr>
          <w:p w14:paraId="15D1EDA2" w14:textId="77777777" w:rsidR="00595F71" w:rsidRPr="00595F71" w:rsidRDefault="00595F71" w:rsidP="00595F71"/>
        </w:tc>
        <w:tc>
          <w:tcPr>
            <w:tcW w:w="1485" w:type="dxa"/>
          </w:tcPr>
          <w:p w14:paraId="31960B3C" w14:textId="77777777" w:rsidR="00595F71" w:rsidRPr="00595F71" w:rsidRDefault="00595F71" w:rsidP="00595F71"/>
        </w:tc>
        <w:tc>
          <w:tcPr>
            <w:tcW w:w="4095" w:type="dxa"/>
          </w:tcPr>
          <w:p w14:paraId="6439DD27" w14:textId="77777777" w:rsidR="00595F71" w:rsidRPr="00595F71" w:rsidRDefault="00595F71" w:rsidP="00595F71"/>
        </w:tc>
        <w:tc>
          <w:tcPr>
            <w:tcW w:w="2010" w:type="dxa"/>
            <w:gridSpan w:val="2"/>
          </w:tcPr>
          <w:p w14:paraId="1AE611A3" w14:textId="77777777" w:rsidR="00595F71" w:rsidRPr="00595F71" w:rsidRDefault="00595F71" w:rsidP="00595F71"/>
        </w:tc>
        <w:tc>
          <w:tcPr>
            <w:tcW w:w="1755" w:type="dxa"/>
          </w:tcPr>
          <w:p w14:paraId="073F6659" w14:textId="77777777" w:rsidR="00595F71" w:rsidRPr="00595F71" w:rsidRDefault="00595F71" w:rsidP="00595F71"/>
        </w:tc>
      </w:tr>
      <w:tr w:rsidR="00595F71" w:rsidRPr="00595F71" w14:paraId="2579A3BD" w14:textId="77777777" w:rsidTr="00595F71">
        <w:trPr>
          <w:trHeight w:val="360"/>
        </w:trPr>
        <w:tc>
          <w:tcPr>
            <w:tcW w:w="405" w:type="dxa"/>
          </w:tcPr>
          <w:p w14:paraId="67714FDF" w14:textId="77777777" w:rsidR="00595F71" w:rsidRPr="00595F71" w:rsidRDefault="00595F71" w:rsidP="00595F71"/>
        </w:tc>
        <w:tc>
          <w:tcPr>
            <w:tcW w:w="1485" w:type="dxa"/>
          </w:tcPr>
          <w:p w14:paraId="01121AC6" w14:textId="77777777" w:rsidR="00595F71" w:rsidRPr="00595F71" w:rsidRDefault="00595F71" w:rsidP="00595F71"/>
        </w:tc>
        <w:tc>
          <w:tcPr>
            <w:tcW w:w="4095" w:type="dxa"/>
          </w:tcPr>
          <w:p w14:paraId="2E99BB9A" w14:textId="77777777" w:rsidR="00595F71" w:rsidRPr="00595F71" w:rsidRDefault="00595F71" w:rsidP="00595F71"/>
        </w:tc>
        <w:tc>
          <w:tcPr>
            <w:tcW w:w="2010" w:type="dxa"/>
            <w:gridSpan w:val="2"/>
          </w:tcPr>
          <w:p w14:paraId="5ABEDA16" w14:textId="77777777" w:rsidR="00595F71" w:rsidRPr="00595F71" w:rsidRDefault="00595F71" w:rsidP="00595F71"/>
        </w:tc>
        <w:tc>
          <w:tcPr>
            <w:tcW w:w="1755" w:type="dxa"/>
          </w:tcPr>
          <w:p w14:paraId="66C16CD9" w14:textId="77777777" w:rsidR="00595F71" w:rsidRPr="00595F71" w:rsidRDefault="00595F71" w:rsidP="00595F71"/>
        </w:tc>
      </w:tr>
      <w:tr w:rsidR="00984A18" w:rsidRPr="00595F71" w14:paraId="134B7CBB" w14:textId="77777777" w:rsidTr="009D53AB">
        <w:trPr>
          <w:trHeight w:val="360"/>
        </w:trPr>
        <w:tc>
          <w:tcPr>
            <w:tcW w:w="405" w:type="dxa"/>
            <w:shd w:val="clear" w:color="auto" w:fill="244061" w:themeFill="accent1" w:themeFillShade="80"/>
          </w:tcPr>
          <w:p w14:paraId="5359FD6A" w14:textId="77777777" w:rsidR="00984A18" w:rsidRPr="00595F71" w:rsidRDefault="00984A18" w:rsidP="00595F71"/>
        </w:tc>
        <w:tc>
          <w:tcPr>
            <w:tcW w:w="1485" w:type="dxa"/>
            <w:shd w:val="clear" w:color="auto" w:fill="244061" w:themeFill="accent1" w:themeFillShade="80"/>
          </w:tcPr>
          <w:p w14:paraId="3E5B9F81" w14:textId="15CDF9CF" w:rsidR="00984A18" w:rsidRPr="00595F71" w:rsidRDefault="00984A18" w:rsidP="00595F71">
            <w:r w:rsidRPr="00595F71">
              <w:rPr>
                <w:color w:val="FFFFFF" w:themeColor="background1"/>
              </w:rPr>
              <w:t>TIME</w:t>
            </w:r>
          </w:p>
        </w:tc>
        <w:tc>
          <w:tcPr>
            <w:tcW w:w="4095" w:type="dxa"/>
            <w:shd w:val="clear" w:color="auto" w:fill="244061" w:themeFill="accent1" w:themeFillShade="80"/>
          </w:tcPr>
          <w:p w14:paraId="5C02E317" w14:textId="19F533AC" w:rsidR="00984A18" w:rsidRPr="00595F71" w:rsidRDefault="00984A18" w:rsidP="00595F71">
            <w:r w:rsidRPr="00595F71">
              <w:rPr>
                <w:color w:val="FFFFFF" w:themeColor="background1"/>
              </w:rPr>
              <w:t>RECOVERY MEASURES</w:t>
            </w:r>
          </w:p>
        </w:tc>
        <w:tc>
          <w:tcPr>
            <w:tcW w:w="2010" w:type="dxa"/>
            <w:gridSpan w:val="2"/>
            <w:shd w:val="clear" w:color="auto" w:fill="244061" w:themeFill="accent1" w:themeFillShade="80"/>
          </w:tcPr>
          <w:p w14:paraId="75CED147" w14:textId="6ECC0D2C" w:rsidR="00984A18" w:rsidRPr="00595F71" w:rsidRDefault="00984A18" w:rsidP="00595F71">
            <w:r w:rsidRPr="00595F71">
              <w:rPr>
                <w:color w:val="FFFFFF" w:themeColor="background1"/>
              </w:rPr>
              <w:t>NAME OF CONTACT</w:t>
            </w:r>
          </w:p>
        </w:tc>
        <w:tc>
          <w:tcPr>
            <w:tcW w:w="1755" w:type="dxa"/>
            <w:shd w:val="clear" w:color="auto" w:fill="244061" w:themeFill="accent1" w:themeFillShade="80"/>
          </w:tcPr>
          <w:p w14:paraId="1A3F8E86" w14:textId="252239F6" w:rsidR="00984A18" w:rsidRPr="00595F71" w:rsidRDefault="00984A18" w:rsidP="00595F71">
            <w:r w:rsidRPr="00595F71">
              <w:rPr>
                <w:color w:val="FFFFFF" w:themeColor="background1"/>
              </w:rPr>
              <w:t>CONTACT NO</w:t>
            </w:r>
          </w:p>
        </w:tc>
      </w:tr>
      <w:tr w:rsidR="00984A18" w:rsidRPr="00595F71" w14:paraId="3E89F92C" w14:textId="77777777" w:rsidTr="00595F71">
        <w:trPr>
          <w:trHeight w:val="360"/>
        </w:trPr>
        <w:tc>
          <w:tcPr>
            <w:tcW w:w="405" w:type="dxa"/>
          </w:tcPr>
          <w:p w14:paraId="51FCC170" w14:textId="77777777" w:rsidR="00984A18" w:rsidRPr="00595F71" w:rsidRDefault="00984A18" w:rsidP="00595F71"/>
        </w:tc>
        <w:tc>
          <w:tcPr>
            <w:tcW w:w="1485" w:type="dxa"/>
          </w:tcPr>
          <w:p w14:paraId="6895C5AB" w14:textId="77777777" w:rsidR="00984A18" w:rsidRPr="00595F71" w:rsidRDefault="00984A18" w:rsidP="00595F71"/>
        </w:tc>
        <w:tc>
          <w:tcPr>
            <w:tcW w:w="4095" w:type="dxa"/>
          </w:tcPr>
          <w:p w14:paraId="54CD251C" w14:textId="77777777" w:rsidR="00984A18" w:rsidRPr="00595F71" w:rsidRDefault="00984A18" w:rsidP="00595F71"/>
        </w:tc>
        <w:tc>
          <w:tcPr>
            <w:tcW w:w="2010" w:type="dxa"/>
            <w:gridSpan w:val="2"/>
          </w:tcPr>
          <w:p w14:paraId="5D1583E7" w14:textId="77777777" w:rsidR="00984A18" w:rsidRPr="00595F71" w:rsidRDefault="00984A18" w:rsidP="00595F71"/>
        </w:tc>
        <w:tc>
          <w:tcPr>
            <w:tcW w:w="1755" w:type="dxa"/>
          </w:tcPr>
          <w:p w14:paraId="1D7221DE" w14:textId="77777777" w:rsidR="00984A18" w:rsidRPr="00595F71" w:rsidRDefault="00984A18" w:rsidP="00595F71"/>
        </w:tc>
      </w:tr>
      <w:tr w:rsidR="00984A18" w:rsidRPr="00595F71" w14:paraId="2E7680B6" w14:textId="77777777" w:rsidTr="009D53AB">
        <w:trPr>
          <w:trHeight w:val="360"/>
        </w:trPr>
        <w:tc>
          <w:tcPr>
            <w:tcW w:w="405" w:type="dxa"/>
          </w:tcPr>
          <w:p w14:paraId="4E28D750" w14:textId="77777777" w:rsidR="00984A18" w:rsidRPr="00595F71" w:rsidRDefault="00984A18" w:rsidP="00595F71"/>
        </w:tc>
        <w:tc>
          <w:tcPr>
            <w:tcW w:w="1485" w:type="dxa"/>
          </w:tcPr>
          <w:p w14:paraId="0FD8F919" w14:textId="2D165847" w:rsidR="00984A18" w:rsidRPr="00595F71" w:rsidRDefault="00984A18" w:rsidP="00595F71"/>
        </w:tc>
        <w:tc>
          <w:tcPr>
            <w:tcW w:w="4095" w:type="dxa"/>
          </w:tcPr>
          <w:p w14:paraId="11D8F02D" w14:textId="4D456153" w:rsidR="00984A18" w:rsidRPr="00595F71" w:rsidRDefault="00984A18" w:rsidP="00595F71"/>
        </w:tc>
        <w:tc>
          <w:tcPr>
            <w:tcW w:w="2010" w:type="dxa"/>
            <w:gridSpan w:val="2"/>
          </w:tcPr>
          <w:p w14:paraId="4A82BBC0" w14:textId="79B39C91" w:rsidR="00984A18" w:rsidRPr="00595F71" w:rsidRDefault="00984A18" w:rsidP="00595F71"/>
        </w:tc>
        <w:tc>
          <w:tcPr>
            <w:tcW w:w="1755" w:type="dxa"/>
          </w:tcPr>
          <w:p w14:paraId="14698095" w14:textId="7A8A6AB2" w:rsidR="00984A18" w:rsidRPr="00595F71" w:rsidRDefault="00984A18" w:rsidP="00595F71"/>
        </w:tc>
      </w:tr>
      <w:tr w:rsidR="00984A18" w:rsidRPr="00595F71" w14:paraId="2877370B" w14:textId="77777777" w:rsidTr="00595F71">
        <w:trPr>
          <w:trHeight w:val="360"/>
        </w:trPr>
        <w:tc>
          <w:tcPr>
            <w:tcW w:w="405" w:type="dxa"/>
          </w:tcPr>
          <w:p w14:paraId="645FFD45" w14:textId="77777777" w:rsidR="00984A18" w:rsidRPr="00595F71" w:rsidRDefault="00984A18" w:rsidP="00595F71"/>
        </w:tc>
        <w:tc>
          <w:tcPr>
            <w:tcW w:w="1485" w:type="dxa"/>
          </w:tcPr>
          <w:p w14:paraId="51841F60" w14:textId="77777777" w:rsidR="00984A18" w:rsidRPr="00595F71" w:rsidRDefault="00984A18" w:rsidP="00595F71"/>
        </w:tc>
        <w:tc>
          <w:tcPr>
            <w:tcW w:w="4095" w:type="dxa"/>
          </w:tcPr>
          <w:p w14:paraId="54B48183" w14:textId="77777777" w:rsidR="00984A18" w:rsidRPr="00595F71" w:rsidRDefault="00984A18" w:rsidP="00595F71"/>
        </w:tc>
        <w:tc>
          <w:tcPr>
            <w:tcW w:w="2010" w:type="dxa"/>
            <w:gridSpan w:val="2"/>
          </w:tcPr>
          <w:p w14:paraId="2BD95E0D" w14:textId="77777777" w:rsidR="00984A18" w:rsidRPr="00595F71" w:rsidRDefault="00984A18" w:rsidP="00595F71"/>
        </w:tc>
        <w:tc>
          <w:tcPr>
            <w:tcW w:w="1755" w:type="dxa"/>
          </w:tcPr>
          <w:p w14:paraId="4CF9DBEF" w14:textId="77777777" w:rsidR="00984A18" w:rsidRPr="00595F71" w:rsidRDefault="00984A18" w:rsidP="00595F71"/>
        </w:tc>
      </w:tr>
      <w:tr w:rsidR="00984A18" w:rsidRPr="00595F71" w14:paraId="7FE2CDB6" w14:textId="77777777" w:rsidTr="00595F71">
        <w:trPr>
          <w:trHeight w:val="360"/>
        </w:trPr>
        <w:tc>
          <w:tcPr>
            <w:tcW w:w="405" w:type="dxa"/>
          </w:tcPr>
          <w:p w14:paraId="008764F6" w14:textId="77777777" w:rsidR="00984A18" w:rsidRPr="00595F71" w:rsidRDefault="00984A18" w:rsidP="00595F71"/>
        </w:tc>
        <w:tc>
          <w:tcPr>
            <w:tcW w:w="1485" w:type="dxa"/>
          </w:tcPr>
          <w:p w14:paraId="6538DB2D" w14:textId="77777777" w:rsidR="00984A18" w:rsidRPr="00595F71" w:rsidRDefault="00984A18" w:rsidP="00595F71"/>
        </w:tc>
        <w:tc>
          <w:tcPr>
            <w:tcW w:w="4095" w:type="dxa"/>
          </w:tcPr>
          <w:p w14:paraId="513D34D3" w14:textId="77777777" w:rsidR="00984A18" w:rsidRPr="00595F71" w:rsidRDefault="00984A18" w:rsidP="00595F71"/>
        </w:tc>
        <w:tc>
          <w:tcPr>
            <w:tcW w:w="2010" w:type="dxa"/>
            <w:gridSpan w:val="2"/>
          </w:tcPr>
          <w:p w14:paraId="34206209" w14:textId="77777777" w:rsidR="00984A18" w:rsidRPr="00595F71" w:rsidRDefault="00984A18" w:rsidP="00595F71"/>
        </w:tc>
        <w:tc>
          <w:tcPr>
            <w:tcW w:w="1755" w:type="dxa"/>
          </w:tcPr>
          <w:p w14:paraId="595DD5E0" w14:textId="77777777" w:rsidR="00984A18" w:rsidRPr="00595F71" w:rsidRDefault="00984A18" w:rsidP="00595F71"/>
        </w:tc>
      </w:tr>
      <w:tr w:rsidR="00984A18" w:rsidRPr="00595F71" w14:paraId="06595B73" w14:textId="77777777" w:rsidTr="00595F71">
        <w:trPr>
          <w:trHeight w:val="360"/>
        </w:trPr>
        <w:tc>
          <w:tcPr>
            <w:tcW w:w="405" w:type="dxa"/>
          </w:tcPr>
          <w:p w14:paraId="3AFAA911" w14:textId="77777777" w:rsidR="00984A18" w:rsidRPr="00595F71" w:rsidRDefault="00984A18" w:rsidP="00595F71"/>
        </w:tc>
        <w:tc>
          <w:tcPr>
            <w:tcW w:w="1485" w:type="dxa"/>
          </w:tcPr>
          <w:p w14:paraId="3D34C505" w14:textId="77777777" w:rsidR="00984A18" w:rsidRPr="00595F71" w:rsidRDefault="00984A18" w:rsidP="00595F71"/>
        </w:tc>
        <w:tc>
          <w:tcPr>
            <w:tcW w:w="4095" w:type="dxa"/>
          </w:tcPr>
          <w:p w14:paraId="2C773479" w14:textId="77777777" w:rsidR="00984A18" w:rsidRPr="00595F71" w:rsidRDefault="00984A18" w:rsidP="00595F71"/>
        </w:tc>
        <w:tc>
          <w:tcPr>
            <w:tcW w:w="2010" w:type="dxa"/>
            <w:gridSpan w:val="2"/>
          </w:tcPr>
          <w:p w14:paraId="7424CFC2" w14:textId="77777777" w:rsidR="00984A18" w:rsidRPr="00595F71" w:rsidRDefault="00984A18" w:rsidP="00595F71"/>
        </w:tc>
        <w:tc>
          <w:tcPr>
            <w:tcW w:w="1755" w:type="dxa"/>
          </w:tcPr>
          <w:p w14:paraId="43434275" w14:textId="77777777" w:rsidR="00984A18" w:rsidRPr="00595F71" w:rsidRDefault="00984A18" w:rsidP="00595F71"/>
        </w:tc>
      </w:tr>
      <w:tr w:rsidR="00984A18" w:rsidRPr="00595F71" w14:paraId="3A538B23" w14:textId="77777777" w:rsidTr="009D53AB">
        <w:trPr>
          <w:trHeight w:val="360"/>
        </w:trPr>
        <w:tc>
          <w:tcPr>
            <w:tcW w:w="405" w:type="dxa"/>
          </w:tcPr>
          <w:p w14:paraId="2D15EF32" w14:textId="77777777" w:rsidR="00984A18" w:rsidRPr="00595F71" w:rsidRDefault="00984A18" w:rsidP="00595F71">
            <w:pPr>
              <w:rPr>
                <w:color w:val="FFFFFF" w:themeColor="background1"/>
              </w:rPr>
            </w:pPr>
          </w:p>
        </w:tc>
        <w:tc>
          <w:tcPr>
            <w:tcW w:w="1485" w:type="dxa"/>
          </w:tcPr>
          <w:p w14:paraId="3D860F48" w14:textId="3644FF87" w:rsidR="00984A18" w:rsidRPr="00595F71" w:rsidRDefault="00984A18" w:rsidP="00595F71">
            <w:pPr>
              <w:rPr>
                <w:color w:val="FFFFFF" w:themeColor="background1"/>
              </w:rPr>
            </w:pPr>
          </w:p>
        </w:tc>
        <w:tc>
          <w:tcPr>
            <w:tcW w:w="4095" w:type="dxa"/>
          </w:tcPr>
          <w:p w14:paraId="5B0506E2" w14:textId="100BC11A" w:rsidR="00984A18" w:rsidRPr="00595F71" w:rsidRDefault="00984A18" w:rsidP="00595F71">
            <w:pPr>
              <w:rPr>
                <w:color w:val="FFFFFF" w:themeColor="background1"/>
              </w:rPr>
            </w:pPr>
          </w:p>
        </w:tc>
        <w:tc>
          <w:tcPr>
            <w:tcW w:w="2010" w:type="dxa"/>
            <w:gridSpan w:val="2"/>
          </w:tcPr>
          <w:p w14:paraId="6AE6021C" w14:textId="2DFBBADE" w:rsidR="00984A18" w:rsidRPr="00595F71" w:rsidRDefault="00984A18" w:rsidP="00595F71">
            <w:pPr>
              <w:rPr>
                <w:color w:val="FFFFFF" w:themeColor="background1"/>
              </w:rPr>
            </w:pPr>
          </w:p>
        </w:tc>
        <w:tc>
          <w:tcPr>
            <w:tcW w:w="1755" w:type="dxa"/>
          </w:tcPr>
          <w:p w14:paraId="14EBEF99" w14:textId="2D3CA7DF" w:rsidR="00984A18" w:rsidRPr="00595F71" w:rsidRDefault="00984A18" w:rsidP="00595F71">
            <w:pPr>
              <w:rPr>
                <w:color w:val="FFFFFF" w:themeColor="background1"/>
              </w:rPr>
            </w:pPr>
          </w:p>
        </w:tc>
      </w:tr>
      <w:tr w:rsidR="00984A18" w:rsidRPr="00595F71" w14:paraId="0107C8C0" w14:textId="77777777" w:rsidTr="00595F71">
        <w:trPr>
          <w:trHeight w:val="360"/>
        </w:trPr>
        <w:tc>
          <w:tcPr>
            <w:tcW w:w="405" w:type="dxa"/>
          </w:tcPr>
          <w:p w14:paraId="320D8D4A" w14:textId="77777777" w:rsidR="00984A18" w:rsidRPr="00595F71" w:rsidRDefault="00984A18" w:rsidP="00595F71"/>
        </w:tc>
        <w:tc>
          <w:tcPr>
            <w:tcW w:w="1485" w:type="dxa"/>
          </w:tcPr>
          <w:p w14:paraId="4CF225FA" w14:textId="77777777" w:rsidR="00984A18" w:rsidRPr="00595F71" w:rsidRDefault="00984A18" w:rsidP="00595F71"/>
        </w:tc>
        <w:tc>
          <w:tcPr>
            <w:tcW w:w="4095" w:type="dxa"/>
          </w:tcPr>
          <w:p w14:paraId="00A7B659" w14:textId="77777777" w:rsidR="00984A18" w:rsidRPr="00595F71" w:rsidRDefault="00984A18" w:rsidP="00595F71"/>
        </w:tc>
        <w:tc>
          <w:tcPr>
            <w:tcW w:w="2010" w:type="dxa"/>
            <w:gridSpan w:val="2"/>
          </w:tcPr>
          <w:p w14:paraId="3D0B3598" w14:textId="77777777" w:rsidR="00984A18" w:rsidRPr="00595F71" w:rsidRDefault="00984A18" w:rsidP="00595F71"/>
        </w:tc>
        <w:tc>
          <w:tcPr>
            <w:tcW w:w="1755" w:type="dxa"/>
          </w:tcPr>
          <w:p w14:paraId="7213EA13" w14:textId="77777777" w:rsidR="00984A18" w:rsidRPr="00595F71" w:rsidRDefault="00984A18" w:rsidP="00595F71"/>
        </w:tc>
      </w:tr>
      <w:tr w:rsidR="00984A18" w:rsidRPr="00595F71" w14:paraId="37FA49ED" w14:textId="77777777" w:rsidTr="00595F71">
        <w:trPr>
          <w:trHeight w:val="360"/>
        </w:trPr>
        <w:tc>
          <w:tcPr>
            <w:tcW w:w="405" w:type="dxa"/>
          </w:tcPr>
          <w:p w14:paraId="22AD2C51" w14:textId="77777777" w:rsidR="00984A18" w:rsidRPr="00595F71" w:rsidRDefault="00984A18" w:rsidP="00595F71"/>
        </w:tc>
        <w:tc>
          <w:tcPr>
            <w:tcW w:w="1485" w:type="dxa"/>
          </w:tcPr>
          <w:p w14:paraId="6889EC9A" w14:textId="77777777" w:rsidR="00984A18" w:rsidRPr="00595F71" w:rsidRDefault="00984A18" w:rsidP="00595F71"/>
        </w:tc>
        <w:tc>
          <w:tcPr>
            <w:tcW w:w="4095" w:type="dxa"/>
          </w:tcPr>
          <w:p w14:paraId="0E46B8BC" w14:textId="77777777" w:rsidR="00984A18" w:rsidRPr="00595F71" w:rsidRDefault="00984A18" w:rsidP="00595F71"/>
        </w:tc>
        <w:tc>
          <w:tcPr>
            <w:tcW w:w="2010" w:type="dxa"/>
            <w:gridSpan w:val="2"/>
          </w:tcPr>
          <w:p w14:paraId="4A29CBEE" w14:textId="77777777" w:rsidR="00984A18" w:rsidRPr="00595F71" w:rsidRDefault="00984A18" w:rsidP="00595F71"/>
        </w:tc>
        <w:tc>
          <w:tcPr>
            <w:tcW w:w="1755" w:type="dxa"/>
          </w:tcPr>
          <w:p w14:paraId="408135D0" w14:textId="77777777" w:rsidR="00984A18" w:rsidRPr="00595F71" w:rsidRDefault="00984A18" w:rsidP="00595F71"/>
        </w:tc>
      </w:tr>
      <w:tr w:rsidR="00984A18" w:rsidRPr="00595F71" w14:paraId="3CCF9F4E" w14:textId="77777777" w:rsidTr="00595F71">
        <w:trPr>
          <w:trHeight w:val="360"/>
        </w:trPr>
        <w:tc>
          <w:tcPr>
            <w:tcW w:w="405" w:type="dxa"/>
          </w:tcPr>
          <w:p w14:paraId="17F2C904" w14:textId="77777777" w:rsidR="00984A18" w:rsidRPr="00595F71" w:rsidRDefault="00984A18" w:rsidP="00595F71"/>
        </w:tc>
        <w:tc>
          <w:tcPr>
            <w:tcW w:w="1485" w:type="dxa"/>
          </w:tcPr>
          <w:p w14:paraId="58164F9B" w14:textId="77777777" w:rsidR="00984A18" w:rsidRPr="00595F71" w:rsidRDefault="00984A18" w:rsidP="00595F71"/>
        </w:tc>
        <w:tc>
          <w:tcPr>
            <w:tcW w:w="4095" w:type="dxa"/>
          </w:tcPr>
          <w:p w14:paraId="6AF8CD24" w14:textId="77777777" w:rsidR="00984A18" w:rsidRPr="00595F71" w:rsidRDefault="00984A18" w:rsidP="00595F71"/>
        </w:tc>
        <w:tc>
          <w:tcPr>
            <w:tcW w:w="2010" w:type="dxa"/>
            <w:gridSpan w:val="2"/>
          </w:tcPr>
          <w:p w14:paraId="65E2C421" w14:textId="77777777" w:rsidR="00984A18" w:rsidRPr="00595F71" w:rsidRDefault="00984A18" w:rsidP="00595F71"/>
        </w:tc>
        <w:tc>
          <w:tcPr>
            <w:tcW w:w="1755" w:type="dxa"/>
          </w:tcPr>
          <w:p w14:paraId="478B0F1D" w14:textId="77777777" w:rsidR="00984A18" w:rsidRPr="00595F71" w:rsidRDefault="00984A18" w:rsidP="00595F71"/>
        </w:tc>
      </w:tr>
      <w:tr w:rsidR="00984A18" w:rsidRPr="00595F71" w14:paraId="4BC7791D" w14:textId="77777777" w:rsidTr="00595F71">
        <w:trPr>
          <w:trHeight w:val="360"/>
        </w:trPr>
        <w:tc>
          <w:tcPr>
            <w:tcW w:w="405" w:type="dxa"/>
          </w:tcPr>
          <w:p w14:paraId="041F5007" w14:textId="77777777" w:rsidR="00984A18" w:rsidRPr="00595F71" w:rsidRDefault="00984A18" w:rsidP="00595F71"/>
        </w:tc>
        <w:tc>
          <w:tcPr>
            <w:tcW w:w="1485" w:type="dxa"/>
          </w:tcPr>
          <w:p w14:paraId="404DC41B" w14:textId="77777777" w:rsidR="00984A18" w:rsidRPr="00595F71" w:rsidRDefault="00984A18" w:rsidP="00595F71"/>
        </w:tc>
        <w:tc>
          <w:tcPr>
            <w:tcW w:w="4095" w:type="dxa"/>
          </w:tcPr>
          <w:p w14:paraId="0269160E" w14:textId="77777777" w:rsidR="00984A18" w:rsidRPr="00595F71" w:rsidRDefault="00984A18" w:rsidP="00595F71"/>
        </w:tc>
        <w:tc>
          <w:tcPr>
            <w:tcW w:w="2010" w:type="dxa"/>
            <w:gridSpan w:val="2"/>
          </w:tcPr>
          <w:p w14:paraId="147FCD30" w14:textId="77777777" w:rsidR="00984A18" w:rsidRPr="00595F71" w:rsidRDefault="00984A18" w:rsidP="00595F71"/>
        </w:tc>
        <w:tc>
          <w:tcPr>
            <w:tcW w:w="1755" w:type="dxa"/>
          </w:tcPr>
          <w:p w14:paraId="05EF6377" w14:textId="77777777" w:rsidR="00984A18" w:rsidRPr="00595F71" w:rsidRDefault="00984A18" w:rsidP="00595F71"/>
        </w:tc>
      </w:tr>
      <w:tr w:rsidR="00984A18" w:rsidRPr="00595F71" w14:paraId="6FF88354" w14:textId="77777777" w:rsidTr="00595F71">
        <w:trPr>
          <w:trHeight w:val="360"/>
        </w:trPr>
        <w:tc>
          <w:tcPr>
            <w:tcW w:w="405" w:type="dxa"/>
          </w:tcPr>
          <w:p w14:paraId="3E7E1FCF" w14:textId="77777777" w:rsidR="00984A18" w:rsidRPr="00595F71" w:rsidRDefault="00984A18" w:rsidP="00595F71"/>
        </w:tc>
        <w:tc>
          <w:tcPr>
            <w:tcW w:w="1485" w:type="dxa"/>
          </w:tcPr>
          <w:p w14:paraId="07970C9D" w14:textId="77777777" w:rsidR="00984A18" w:rsidRPr="00595F71" w:rsidRDefault="00984A18" w:rsidP="00595F71"/>
        </w:tc>
        <w:tc>
          <w:tcPr>
            <w:tcW w:w="4095" w:type="dxa"/>
          </w:tcPr>
          <w:p w14:paraId="48CB904B" w14:textId="77777777" w:rsidR="00984A18" w:rsidRPr="00595F71" w:rsidRDefault="00984A18" w:rsidP="00595F71"/>
        </w:tc>
        <w:tc>
          <w:tcPr>
            <w:tcW w:w="2010" w:type="dxa"/>
            <w:gridSpan w:val="2"/>
          </w:tcPr>
          <w:p w14:paraId="446B5BFF" w14:textId="77777777" w:rsidR="00984A18" w:rsidRPr="00595F71" w:rsidRDefault="00984A18" w:rsidP="00595F71"/>
        </w:tc>
        <w:tc>
          <w:tcPr>
            <w:tcW w:w="1755" w:type="dxa"/>
          </w:tcPr>
          <w:p w14:paraId="65B51BCD" w14:textId="77777777" w:rsidR="00984A18" w:rsidRPr="00595F71" w:rsidRDefault="00984A18" w:rsidP="00595F71"/>
        </w:tc>
      </w:tr>
    </w:tbl>
    <w:p w14:paraId="2BD31106" w14:textId="77777777" w:rsidR="00595F71" w:rsidRPr="00595F71" w:rsidRDefault="00595F71" w:rsidP="00595F71"/>
    <w:p w14:paraId="5B40CF0C" w14:textId="77777777" w:rsidR="00595F71" w:rsidRPr="00595F71" w:rsidRDefault="00595F71" w:rsidP="00595F71"/>
    <w:p w14:paraId="6053DE38" w14:textId="77777777" w:rsidR="00595F71" w:rsidRPr="00595F71" w:rsidRDefault="00595F71" w:rsidP="00595F71"/>
    <w:p w14:paraId="0C80E28A" w14:textId="77777777" w:rsidR="00595F71" w:rsidRPr="00595F71" w:rsidRDefault="00595F71" w:rsidP="00595F71"/>
    <w:p w14:paraId="477F7397" w14:textId="77777777" w:rsidR="00595F71" w:rsidRPr="00595F71" w:rsidRDefault="00595F71" w:rsidP="00595F71"/>
    <w:p w14:paraId="7F824F2E" w14:textId="77777777" w:rsidR="00595F71" w:rsidRPr="00595F71" w:rsidRDefault="00595F71" w:rsidP="00595F71"/>
    <w:p w14:paraId="4524840F" w14:textId="77777777" w:rsidR="00595F71" w:rsidRPr="00595F71" w:rsidRDefault="00595F71" w:rsidP="00595F71"/>
    <w:p w14:paraId="24EB001A" w14:textId="77777777" w:rsidR="00595F71" w:rsidRDefault="00595F71" w:rsidP="00595F71"/>
    <w:p w14:paraId="51E1D101" w14:textId="77777777" w:rsidR="00984A18" w:rsidRDefault="00984A18" w:rsidP="00595F71"/>
    <w:p w14:paraId="6DD4B1F1" w14:textId="77777777" w:rsidR="009D53AB" w:rsidRDefault="009D53AB" w:rsidP="00595F71"/>
    <w:p w14:paraId="13BB655C" w14:textId="77777777" w:rsidR="009D53AB" w:rsidRDefault="009D53AB" w:rsidP="00595F71"/>
    <w:p w14:paraId="172C492D" w14:textId="77777777" w:rsidR="009D53AB" w:rsidRPr="00595F71" w:rsidRDefault="009D53AB"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34B79AFB" w14:textId="77777777" w:rsidTr="00595F71">
        <w:trPr>
          <w:trHeight w:val="990"/>
        </w:trPr>
        <w:tc>
          <w:tcPr>
            <w:tcW w:w="6510" w:type="dxa"/>
            <w:gridSpan w:val="4"/>
            <w:shd w:val="clear" w:color="auto" w:fill="000000" w:themeFill="text1"/>
          </w:tcPr>
          <w:p w14:paraId="666FB850" w14:textId="77777777" w:rsidR="00595F71" w:rsidRPr="00595F71" w:rsidRDefault="00595F71" w:rsidP="00595F71">
            <w:pPr>
              <w:jc w:val="center"/>
              <w:rPr>
                <w:sz w:val="52"/>
                <w:szCs w:val="52"/>
              </w:rPr>
            </w:pPr>
            <w:r w:rsidRPr="00595F71">
              <w:rPr>
                <w:sz w:val="52"/>
                <w:szCs w:val="52"/>
              </w:rPr>
              <w:lastRenderedPageBreak/>
              <w:t>TORNADO</w:t>
            </w:r>
          </w:p>
        </w:tc>
        <w:tc>
          <w:tcPr>
            <w:tcW w:w="3240" w:type="dxa"/>
            <w:gridSpan w:val="2"/>
          </w:tcPr>
          <w:p w14:paraId="66FED137" w14:textId="77777777" w:rsidR="00595F71" w:rsidRPr="00595F71" w:rsidRDefault="00595F71" w:rsidP="00595F71">
            <w:pPr>
              <w:spacing w:after="0"/>
              <w:rPr>
                <w:color w:val="FF0000"/>
              </w:rPr>
            </w:pPr>
            <w:r w:rsidRPr="00595F71">
              <w:rPr>
                <w:color w:val="FF0000"/>
              </w:rPr>
              <w:t>“Shelter in Place”</w:t>
            </w:r>
          </w:p>
          <w:p w14:paraId="58AD2A5B" w14:textId="77777777" w:rsidR="00595F71" w:rsidRPr="00595F71" w:rsidRDefault="00595F71" w:rsidP="00595F71">
            <w:pPr>
              <w:spacing w:after="0"/>
              <w:rPr>
                <w:color w:val="FF0000"/>
              </w:rPr>
            </w:pPr>
            <w:r w:rsidRPr="00595F71">
              <w:rPr>
                <w:color w:val="FF0000"/>
              </w:rPr>
              <w:t xml:space="preserve">“Reverse Evacuation”         </w:t>
            </w:r>
          </w:p>
          <w:p w14:paraId="063EDD2C" w14:textId="77777777" w:rsidR="00595F71" w:rsidRPr="00595F71" w:rsidRDefault="00595F71" w:rsidP="00595F71">
            <w:r w:rsidRPr="00595F71">
              <w:rPr>
                <w:color w:val="FF0000"/>
              </w:rPr>
              <w:t xml:space="preserve">“Drop, Cover and Hold”         </w:t>
            </w:r>
          </w:p>
        </w:tc>
      </w:tr>
      <w:tr w:rsidR="00595F71" w:rsidRPr="00595F71" w14:paraId="4E8B3802" w14:textId="77777777" w:rsidTr="00595F71">
        <w:trPr>
          <w:trHeight w:val="615"/>
        </w:trPr>
        <w:tc>
          <w:tcPr>
            <w:tcW w:w="9750" w:type="dxa"/>
            <w:gridSpan w:val="6"/>
          </w:tcPr>
          <w:p w14:paraId="02C1594B" w14:textId="0C0B1B3D" w:rsidR="00595F71" w:rsidRPr="00595F71" w:rsidRDefault="00595F71" w:rsidP="00595F71">
            <w:r w:rsidRPr="00595F71">
              <w:t xml:space="preserve">A tornado is a rotating column of air in contact with the ground. Tornadoes generate a tremendous amount of flying debris.  If wind speeds are high enough, airborne debris can be thrown at buildings with </w:t>
            </w:r>
            <w:r w:rsidR="00780623">
              <w:t>enough force to penetrate roofs</w:t>
            </w:r>
            <w:r w:rsidRPr="00595F71">
              <w:t xml:space="preserve"> and walls. </w:t>
            </w:r>
          </w:p>
        </w:tc>
      </w:tr>
      <w:tr w:rsidR="00595F71" w:rsidRPr="00595F71" w14:paraId="1C3FF134" w14:textId="77777777" w:rsidTr="00595F71">
        <w:trPr>
          <w:trHeight w:val="360"/>
        </w:trPr>
        <w:tc>
          <w:tcPr>
            <w:tcW w:w="405" w:type="dxa"/>
            <w:shd w:val="clear" w:color="auto" w:fill="993366"/>
          </w:tcPr>
          <w:p w14:paraId="4DF0938C" w14:textId="77777777" w:rsidR="00595F71" w:rsidRPr="00595F71" w:rsidRDefault="00595F71" w:rsidP="00595F71"/>
        </w:tc>
        <w:tc>
          <w:tcPr>
            <w:tcW w:w="1485" w:type="dxa"/>
            <w:shd w:val="clear" w:color="auto" w:fill="993366"/>
          </w:tcPr>
          <w:p w14:paraId="21594524" w14:textId="77777777" w:rsidR="00595F71" w:rsidRPr="00595F71" w:rsidRDefault="00595F71" w:rsidP="00595F71">
            <w:r w:rsidRPr="00595F71">
              <w:rPr>
                <w:color w:val="FFFFFF" w:themeColor="background1"/>
              </w:rPr>
              <w:t>TIME</w:t>
            </w:r>
          </w:p>
        </w:tc>
        <w:tc>
          <w:tcPr>
            <w:tcW w:w="4095" w:type="dxa"/>
            <w:shd w:val="clear" w:color="auto" w:fill="993366"/>
          </w:tcPr>
          <w:p w14:paraId="78BE4367"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362CB1A4"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6BA7B7B8"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4C51B1D7" w14:textId="77777777" w:rsidTr="00595F71">
        <w:trPr>
          <w:trHeight w:val="360"/>
        </w:trPr>
        <w:tc>
          <w:tcPr>
            <w:tcW w:w="405" w:type="dxa"/>
          </w:tcPr>
          <w:p w14:paraId="5C1505F8" w14:textId="77777777" w:rsidR="00595F71" w:rsidRPr="00595F71" w:rsidRDefault="00595F71" w:rsidP="00595F71"/>
        </w:tc>
        <w:tc>
          <w:tcPr>
            <w:tcW w:w="1485" w:type="dxa"/>
          </w:tcPr>
          <w:p w14:paraId="2D92F022" w14:textId="77777777" w:rsidR="00595F71" w:rsidRPr="00595F71" w:rsidRDefault="00595F71" w:rsidP="00595F71"/>
        </w:tc>
        <w:tc>
          <w:tcPr>
            <w:tcW w:w="4095" w:type="dxa"/>
          </w:tcPr>
          <w:p w14:paraId="7913178C" w14:textId="77777777" w:rsidR="00595F71" w:rsidRPr="00595F71" w:rsidRDefault="00595F71" w:rsidP="00595F71">
            <w:r w:rsidRPr="00595F71">
              <w:t>Evaluate probability and severity with County Emergency Manager.</w:t>
            </w:r>
          </w:p>
        </w:tc>
        <w:tc>
          <w:tcPr>
            <w:tcW w:w="2010" w:type="dxa"/>
            <w:gridSpan w:val="2"/>
          </w:tcPr>
          <w:p w14:paraId="6C7B55D6" w14:textId="77777777" w:rsidR="00595F71" w:rsidRPr="00595F71" w:rsidRDefault="00595F71" w:rsidP="00595F71"/>
        </w:tc>
        <w:tc>
          <w:tcPr>
            <w:tcW w:w="1755" w:type="dxa"/>
          </w:tcPr>
          <w:p w14:paraId="5298D5DF" w14:textId="77777777" w:rsidR="00595F71" w:rsidRPr="00595F71" w:rsidRDefault="00595F71" w:rsidP="00595F71"/>
        </w:tc>
      </w:tr>
      <w:tr w:rsidR="00595F71" w:rsidRPr="00595F71" w14:paraId="375A2D58" w14:textId="77777777" w:rsidTr="00595F71">
        <w:trPr>
          <w:trHeight w:val="360"/>
        </w:trPr>
        <w:tc>
          <w:tcPr>
            <w:tcW w:w="405" w:type="dxa"/>
          </w:tcPr>
          <w:p w14:paraId="7520592C" w14:textId="77777777" w:rsidR="00595F71" w:rsidRPr="00595F71" w:rsidRDefault="00595F71" w:rsidP="00595F71"/>
        </w:tc>
        <w:tc>
          <w:tcPr>
            <w:tcW w:w="1485" w:type="dxa"/>
          </w:tcPr>
          <w:p w14:paraId="7509E58B" w14:textId="77777777" w:rsidR="00595F71" w:rsidRPr="00595F71" w:rsidRDefault="00595F71" w:rsidP="00595F71"/>
        </w:tc>
        <w:tc>
          <w:tcPr>
            <w:tcW w:w="4095" w:type="dxa"/>
          </w:tcPr>
          <w:p w14:paraId="17B7E961" w14:textId="77777777" w:rsidR="00595F71" w:rsidRPr="00595F71" w:rsidRDefault="00595F71" w:rsidP="00595F71"/>
        </w:tc>
        <w:tc>
          <w:tcPr>
            <w:tcW w:w="2010" w:type="dxa"/>
            <w:gridSpan w:val="2"/>
          </w:tcPr>
          <w:p w14:paraId="0580E6AA" w14:textId="77777777" w:rsidR="00595F71" w:rsidRPr="00595F71" w:rsidRDefault="00595F71" w:rsidP="00595F71"/>
        </w:tc>
        <w:tc>
          <w:tcPr>
            <w:tcW w:w="1755" w:type="dxa"/>
          </w:tcPr>
          <w:p w14:paraId="3D1DB29E" w14:textId="77777777" w:rsidR="00595F71" w:rsidRPr="00595F71" w:rsidRDefault="00595F71" w:rsidP="00595F71"/>
        </w:tc>
      </w:tr>
      <w:tr w:rsidR="00595F71" w:rsidRPr="00595F71" w14:paraId="0C1D5F2D" w14:textId="77777777" w:rsidTr="00595F71">
        <w:trPr>
          <w:trHeight w:val="360"/>
        </w:trPr>
        <w:tc>
          <w:tcPr>
            <w:tcW w:w="405" w:type="dxa"/>
          </w:tcPr>
          <w:p w14:paraId="198A498F" w14:textId="77777777" w:rsidR="00595F71" w:rsidRPr="00595F71" w:rsidRDefault="00595F71" w:rsidP="00595F71"/>
        </w:tc>
        <w:tc>
          <w:tcPr>
            <w:tcW w:w="1485" w:type="dxa"/>
          </w:tcPr>
          <w:p w14:paraId="6934BC74" w14:textId="77777777" w:rsidR="00595F71" w:rsidRPr="00595F71" w:rsidRDefault="00595F71" w:rsidP="00595F71"/>
        </w:tc>
        <w:tc>
          <w:tcPr>
            <w:tcW w:w="4095" w:type="dxa"/>
          </w:tcPr>
          <w:p w14:paraId="272E8F40" w14:textId="77777777" w:rsidR="00595F71" w:rsidRPr="00595F71" w:rsidRDefault="00595F71" w:rsidP="00595F71"/>
        </w:tc>
        <w:tc>
          <w:tcPr>
            <w:tcW w:w="2010" w:type="dxa"/>
            <w:gridSpan w:val="2"/>
          </w:tcPr>
          <w:p w14:paraId="403A4D50" w14:textId="77777777" w:rsidR="00595F71" w:rsidRPr="00595F71" w:rsidRDefault="00595F71" w:rsidP="00595F71"/>
        </w:tc>
        <w:tc>
          <w:tcPr>
            <w:tcW w:w="1755" w:type="dxa"/>
          </w:tcPr>
          <w:p w14:paraId="17B4BF58" w14:textId="77777777" w:rsidR="00595F71" w:rsidRPr="00595F71" w:rsidRDefault="00595F71" w:rsidP="00595F71"/>
        </w:tc>
      </w:tr>
      <w:tr w:rsidR="00595F71" w:rsidRPr="00595F71" w14:paraId="3DE53C5A" w14:textId="77777777" w:rsidTr="00595F71">
        <w:trPr>
          <w:trHeight w:val="360"/>
        </w:trPr>
        <w:tc>
          <w:tcPr>
            <w:tcW w:w="405" w:type="dxa"/>
          </w:tcPr>
          <w:p w14:paraId="5DD8EA68" w14:textId="77777777" w:rsidR="00595F71" w:rsidRPr="00595F71" w:rsidRDefault="00595F71" w:rsidP="00595F71"/>
        </w:tc>
        <w:tc>
          <w:tcPr>
            <w:tcW w:w="1485" w:type="dxa"/>
          </w:tcPr>
          <w:p w14:paraId="65A5864C" w14:textId="77777777" w:rsidR="00595F71" w:rsidRPr="00595F71" w:rsidRDefault="00595F71" w:rsidP="00595F71"/>
        </w:tc>
        <w:tc>
          <w:tcPr>
            <w:tcW w:w="4095" w:type="dxa"/>
          </w:tcPr>
          <w:p w14:paraId="1A1E0EBE" w14:textId="77777777" w:rsidR="00595F71" w:rsidRPr="00595F71" w:rsidRDefault="00595F71" w:rsidP="00595F71"/>
        </w:tc>
        <w:tc>
          <w:tcPr>
            <w:tcW w:w="2010" w:type="dxa"/>
            <w:gridSpan w:val="2"/>
          </w:tcPr>
          <w:p w14:paraId="0E284F8A" w14:textId="77777777" w:rsidR="00595F71" w:rsidRPr="00595F71" w:rsidRDefault="00595F71" w:rsidP="00595F71"/>
        </w:tc>
        <w:tc>
          <w:tcPr>
            <w:tcW w:w="1755" w:type="dxa"/>
          </w:tcPr>
          <w:p w14:paraId="3B8023AB" w14:textId="77777777" w:rsidR="00595F71" w:rsidRPr="00595F71" w:rsidRDefault="00595F71" w:rsidP="00595F71"/>
        </w:tc>
      </w:tr>
      <w:tr w:rsidR="00595F71" w:rsidRPr="00595F71" w14:paraId="7B1FA7B0" w14:textId="77777777" w:rsidTr="00595F71">
        <w:trPr>
          <w:trHeight w:val="360"/>
        </w:trPr>
        <w:tc>
          <w:tcPr>
            <w:tcW w:w="405" w:type="dxa"/>
          </w:tcPr>
          <w:p w14:paraId="1E490B62" w14:textId="77777777" w:rsidR="00595F71" w:rsidRPr="00595F71" w:rsidRDefault="00595F71" w:rsidP="00595F71"/>
        </w:tc>
        <w:tc>
          <w:tcPr>
            <w:tcW w:w="1485" w:type="dxa"/>
          </w:tcPr>
          <w:p w14:paraId="73467B66" w14:textId="77777777" w:rsidR="00595F71" w:rsidRPr="00595F71" w:rsidRDefault="00595F71" w:rsidP="00595F71"/>
        </w:tc>
        <w:tc>
          <w:tcPr>
            <w:tcW w:w="4095" w:type="dxa"/>
          </w:tcPr>
          <w:p w14:paraId="71F8FF39" w14:textId="77777777" w:rsidR="00595F71" w:rsidRPr="00595F71" w:rsidRDefault="00595F71" w:rsidP="00595F71"/>
        </w:tc>
        <w:tc>
          <w:tcPr>
            <w:tcW w:w="2010" w:type="dxa"/>
            <w:gridSpan w:val="2"/>
          </w:tcPr>
          <w:p w14:paraId="7864219E" w14:textId="77777777" w:rsidR="00595F71" w:rsidRPr="00595F71" w:rsidRDefault="00595F71" w:rsidP="00595F71"/>
        </w:tc>
        <w:tc>
          <w:tcPr>
            <w:tcW w:w="1755" w:type="dxa"/>
          </w:tcPr>
          <w:p w14:paraId="346AAA9A" w14:textId="77777777" w:rsidR="00595F71" w:rsidRPr="00595F71" w:rsidRDefault="00595F71" w:rsidP="00595F71"/>
        </w:tc>
      </w:tr>
      <w:tr w:rsidR="00595F71" w:rsidRPr="00595F71" w14:paraId="6D38F4B6" w14:textId="77777777" w:rsidTr="00595F71">
        <w:trPr>
          <w:trHeight w:val="360"/>
        </w:trPr>
        <w:tc>
          <w:tcPr>
            <w:tcW w:w="405" w:type="dxa"/>
            <w:shd w:val="clear" w:color="auto" w:fill="F5750B"/>
          </w:tcPr>
          <w:p w14:paraId="087111AA" w14:textId="77777777" w:rsidR="00595F71" w:rsidRPr="00595F71" w:rsidRDefault="00595F71" w:rsidP="00595F71"/>
        </w:tc>
        <w:tc>
          <w:tcPr>
            <w:tcW w:w="1485" w:type="dxa"/>
            <w:shd w:val="clear" w:color="auto" w:fill="F5750B"/>
          </w:tcPr>
          <w:p w14:paraId="74BF4AA5"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699F9C5E" w14:textId="4037010A"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2B3EA8E0"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1DE17457"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3067BBC4" w14:textId="77777777" w:rsidTr="00595F71">
        <w:trPr>
          <w:trHeight w:val="360"/>
        </w:trPr>
        <w:tc>
          <w:tcPr>
            <w:tcW w:w="405" w:type="dxa"/>
          </w:tcPr>
          <w:p w14:paraId="3D10D26B" w14:textId="77777777" w:rsidR="00595F71" w:rsidRPr="00595F71" w:rsidRDefault="00595F71" w:rsidP="00595F71"/>
        </w:tc>
        <w:tc>
          <w:tcPr>
            <w:tcW w:w="1485" w:type="dxa"/>
          </w:tcPr>
          <w:p w14:paraId="496526B7" w14:textId="77777777" w:rsidR="00595F71" w:rsidRPr="00595F71" w:rsidRDefault="00595F71" w:rsidP="00595F71"/>
        </w:tc>
        <w:tc>
          <w:tcPr>
            <w:tcW w:w="4095" w:type="dxa"/>
          </w:tcPr>
          <w:p w14:paraId="488B1E23" w14:textId="77777777" w:rsidR="00595F71" w:rsidRPr="00595F71" w:rsidRDefault="00595F71" w:rsidP="00595F71"/>
        </w:tc>
        <w:tc>
          <w:tcPr>
            <w:tcW w:w="2010" w:type="dxa"/>
            <w:gridSpan w:val="2"/>
          </w:tcPr>
          <w:p w14:paraId="1C0FEE86" w14:textId="77777777" w:rsidR="00595F71" w:rsidRPr="00595F71" w:rsidRDefault="00595F71" w:rsidP="00595F71"/>
        </w:tc>
        <w:tc>
          <w:tcPr>
            <w:tcW w:w="1755" w:type="dxa"/>
          </w:tcPr>
          <w:p w14:paraId="2A3E3AEF" w14:textId="77777777" w:rsidR="00595F71" w:rsidRPr="00595F71" w:rsidRDefault="00595F71" w:rsidP="00595F71"/>
        </w:tc>
      </w:tr>
      <w:tr w:rsidR="00595F71" w:rsidRPr="00595F71" w14:paraId="66979324" w14:textId="77777777" w:rsidTr="00595F71">
        <w:trPr>
          <w:trHeight w:val="360"/>
        </w:trPr>
        <w:tc>
          <w:tcPr>
            <w:tcW w:w="405" w:type="dxa"/>
          </w:tcPr>
          <w:p w14:paraId="169B18FC" w14:textId="77777777" w:rsidR="00595F71" w:rsidRPr="00595F71" w:rsidRDefault="00595F71" w:rsidP="00595F71"/>
        </w:tc>
        <w:tc>
          <w:tcPr>
            <w:tcW w:w="1485" w:type="dxa"/>
          </w:tcPr>
          <w:p w14:paraId="571A39A9" w14:textId="77777777" w:rsidR="00595F71" w:rsidRPr="00595F71" w:rsidRDefault="00595F71" w:rsidP="00595F71"/>
        </w:tc>
        <w:tc>
          <w:tcPr>
            <w:tcW w:w="4095" w:type="dxa"/>
          </w:tcPr>
          <w:p w14:paraId="2422F87D" w14:textId="77777777" w:rsidR="00595F71" w:rsidRPr="00595F71" w:rsidRDefault="00595F71" w:rsidP="00595F71"/>
        </w:tc>
        <w:tc>
          <w:tcPr>
            <w:tcW w:w="2010" w:type="dxa"/>
            <w:gridSpan w:val="2"/>
          </w:tcPr>
          <w:p w14:paraId="6CA3A30E" w14:textId="77777777" w:rsidR="00595F71" w:rsidRPr="00595F71" w:rsidRDefault="00595F71" w:rsidP="00595F71"/>
        </w:tc>
        <w:tc>
          <w:tcPr>
            <w:tcW w:w="1755" w:type="dxa"/>
          </w:tcPr>
          <w:p w14:paraId="5CB35382" w14:textId="77777777" w:rsidR="00595F71" w:rsidRPr="00595F71" w:rsidRDefault="00595F71" w:rsidP="00595F71"/>
        </w:tc>
      </w:tr>
      <w:tr w:rsidR="00595F71" w:rsidRPr="00595F71" w14:paraId="5B3825A1" w14:textId="77777777" w:rsidTr="00595F71">
        <w:trPr>
          <w:trHeight w:val="360"/>
        </w:trPr>
        <w:tc>
          <w:tcPr>
            <w:tcW w:w="405" w:type="dxa"/>
          </w:tcPr>
          <w:p w14:paraId="5FF4C203" w14:textId="77777777" w:rsidR="00595F71" w:rsidRPr="00595F71" w:rsidRDefault="00595F71" w:rsidP="00595F71"/>
        </w:tc>
        <w:tc>
          <w:tcPr>
            <w:tcW w:w="1485" w:type="dxa"/>
          </w:tcPr>
          <w:p w14:paraId="4BC3E98C" w14:textId="77777777" w:rsidR="00595F71" w:rsidRPr="00595F71" w:rsidRDefault="00595F71" w:rsidP="00595F71"/>
        </w:tc>
        <w:tc>
          <w:tcPr>
            <w:tcW w:w="4095" w:type="dxa"/>
          </w:tcPr>
          <w:p w14:paraId="35E36E63" w14:textId="77777777" w:rsidR="00595F71" w:rsidRPr="00595F71" w:rsidRDefault="00595F71" w:rsidP="00595F71"/>
        </w:tc>
        <w:tc>
          <w:tcPr>
            <w:tcW w:w="2010" w:type="dxa"/>
            <w:gridSpan w:val="2"/>
          </w:tcPr>
          <w:p w14:paraId="710E8D3A" w14:textId="77777777" w:rsidR="00595F71" w:rsidRPr="00595F71" w:rsidRDefault="00595F71" w:rsidP="00595F71"/>
        </w:tc>
        <w:tc>
          <w:tcPr>
            <w:tcW w:w="1755" w:type="dxa"/>
          </w:tcPr>
          <w:p w14:paraId="564CCBED" w14:textId="77777777" w:rsidR="00595F71" w:rsidRPr="00595F71" w:rsidRDefault="00595F71" w:rsidP="00595F71"/>
        </w:tc>
      </w:tr>
      <w:tr w:rsidR="00595F71" w:rsidRPr="00595F71" w14:paraId="39E7ED9A" w14:textId="77777777" w:rsidTr="00595F71">
        <w:trPr>
          <w:trHeight w:val="360"/>
        </w:trPr>
        <w:tc>
          <w:tcPr>
            <w:tcW w:w="405" w:type="dxa"/>
          </w:tcPr>
          <w:p w14:paraId="140865DC" w14:textId="77777777" w:rsidR="00595F71" w:rsidRPr="00595F71" w:rsidRDefault="00595F71" w:rsidP="00595F71"/>
        </w:tc>
        <w:tc>
          <w:tcPr>
            <w:tcW w:w="1485" w:type="dxa"/>
          </w:tcPr>
          <w:p w14:paraId="213870A1" w14:textId="77777777" w:rsidR="00595F71" w:rsidRPr="00595F71" w:rsidRDefault="00595F71" w:rsidP="00595F71"/>
        </w:tc>
        <w:tc>
          <w:tcPr>
            <w:tcW w:w="4095" w:type="dxa"/>
          </w:tcPr>
          <w:p w14:paraId="0D45A3D0" w14:textId="77777777" w:rsidR="00595F71" w:rsidRPr="00595F71" w:rsidRDefault="00595F71" w:rsidP="00595F71"/>
        </w:tc>
        <w:tc>
          <w:tcPr>
            <w:tcW w:w="2010" w:type="dxa"/>
            <w:gridSpan w:val="2"/>
          </w:tcPr>
          <w:p w14:paraId="43AA1570" w14:textId="77777777" w:rsidR="00595F71" w:rsidRPr="00595F71" w:rsidRDefault="00595F71" w:rsidP="00595F71"/>
        </w:tc>
        <w:tc>
          <w:tcPr>
            <w:tcW w:w="1755" w:type="dxa"/>
          </w:tcPr>
          <w:p w14:paraId="6F055056" w14:textId="77777777" w:rsidR="00595F71" w:rsidRPr="00595F71" w:rsidRDefault="00595F71" w:rsidP="00595F71"/>
        </w:tc>
      </w:tr>
      <w:tr w:rsidR="00595F71" w:rsidRPr="00595F71" w14:paraId="6394253C" w14:textId="77777777" w:rsidTr="00595F71">
        <w:trPr>
          <w:trHeight w:val="360"/>
        </w:trPr>
        <w:tc>
          <w:tcPr>
            <w:tcW w:w="405" w:type="dxa"/>
          </w:tcPr>
          <w:p w14:paraId="1192F840" w14:textId="77777777" w:rsidR="00595F71" w:rsidRPr="00595F71" w:rsidRDefault="00595F71" w:rsidP="00595F71"/>
        </w:tc>
        <w:tc>
          <w:tcPr>
            <w:tcW w:w="1485" w:type="dxa"/>
          </w:tcPr>
          <w:p w14:paraId="4E4A77C8" w14:textId="77777777" w:rsidR="00595F71" w:rsidRPr="00595F71" w:rsidRDefault="00595F71" w:rsidP="00595F71"/>
        </w:tc>
        <w:tc>
          <w:tcPr>
            <w:tcW w:w="4095" w:type="dxa"/>
          </w:tcPr>
          <w:p w14:paraId="19E206E7" w14:textId="77777777" w:rsidR="00595F71" w:rsidRPr="00595F71" w:rsidRDefault="00595F71" w:rsidP="00595F71"/>
        </w:tc>
        <w:tc>
          <w:tcPr>
            <w:tcW w:w="2010" w:type="dxa"/>
            <w:gridSpan w:val="2"/>
          </w:tcPr>
          <w:p w14:paraId="0F2F9E31" w14:textId="77777777" w:rsidR="00595F71" w:rsidRPr="00595F71" w:rsidRDefault="00595F71" w:rsidP="00595F71"/>
        </w:tc>
        <w:tc>
          <w:tcPr>
            <w:tcW w:w="1755" w:type="dxa"/>
          </w:tcPr>
          <w:p w14:paraId="30D48236" w14:textId="77777777" w:rsidR="00595F71" w:rsidRPr="00595F71" w:rsidRDefault="00595F71" w:rsidP="00595F71"/>
        </w:tc>
      </w:tr>
      <w:tr w:rsidR="00595F71" w:rsidRPr="00595F71" w14:paraId="239F454A" w14:textId="77777777" w:rsidTr="00595F71">
        <w:trPr>
          <w:trHeight w:val="360"/>
        </w:trPr>
        <w:tc>
          <w:tcPr>
            <w:tcW w:w="405" w:type="dxa"/>
          </w:tcPr>
          <w:p w14:paraId="5FEBC862" w14:textId="77777777" w:rsidR="00595F71" w:rsidRPr="00595F71" w:rsidRDefault="00595F71" w:rsidP="00595F71"/>
        </w:tc>
        <w:tc>
          <w:tcPr>
            <w:tcW w:w="1485" w:type="dxa"/>
          </w:tcPr>
          <w:p w14:paraId="73734FC9" w14:textId="77777777" w:rsidR="00595F71" w:rsidRPr="00595F71" w:rsidRDefault="00595F71" w:rsidP="00595F71"/>
        </w:tc>
        <w:tc>
          <w:tcPr>
            <w:tcW w:w="4095" w:type="dxa"/>
          </w:tcPr>
          <w:p w14:paraId="29C8B959" w14:textId="77777777" w:rsidR="00595F71" w:rsidRPr="00595F71" w:rsidRDefault="00595F71" w:rsidP="00595F71"/>
        </w:tc>
        <w:tc>
          <w:tcPr>
            <w:tcW w:w="2010" w:type="dxa"/>
            <w:gridSpan w:val="2"/>
          </w:tcPr>
          <w:p w14:paraId="147B5165" w14:textId="77777777" w:rsidR="00595F71" w:rsidRPr="00595F71" w:rsidRDefault="00595F71" w:rsidP="00595F71"/>
        </w:tc>
        <w:tc>
          <w:tcPr>
            <w:tcW w:w="1755" w:type="dxa"/>
          </w:tcPr>
          <w:p w14:paraId="59EE3CCC" w14:textId="77777777" w:rsidR="00595F71" w:rsidRPr="00595F71" w:rsidRDefault="00595F71" w:rsidP="00595F71"/>
        </w:tc>
      </w:tr>
      <w:tr w:rsidR="00595F71" w:rsidRPr="00595F71" w14:paraId="4D818A78" w14:textId="77777777" w:rsidTr="00595F71">
        <w:trPr>
          <w:trHeight w:val="360"/>
        </w:trPr>
        <w:tc>
          <w:tcPr>
            <w:tcW w:w="405" w:type="dxa"/>
          </w:tcPr>
          <w:p w14:paraId="3031DFEE" w14:textId="77777777" w:rsidR="00595F71" w:rsidRPr="00595F71" w:rsidRDefault="00595F71" w:rsidP="00595F71"/>
        </w:tc>
        <w:tc>
          <w:tcPr>
            <w:tcW w:w="1485" w:type="dxa"/>
          </w:tcPr>
          <w:p w14:paraId="04688235" w14:textId="77777777" w:rsidR="00595F71" w:rsidRPr="00595F71" w:rsidRDefault="00595F71" w:rsidP="00595F71"/>
        </w:tc>
        <w:tc>
          <w:tcPr>
            <w:tcW w:w="4095" w:type="dxa"/>
          </w:tcPr>
          <w:p w14:paraId="3857EF70" w14:textId="77777777" w:rsidR="00595F71" w:rsidRPr="00595F71" w:rsidRDefault="00595F71" w:rsidP="00595F71"/>
        </w:tc>
        <w:tc>
          <w:tcPr>
            <w:tcW w:w="2010" w:type="dxa"/>
            <w:gridSpan w:val="2"/>
          </w:tcPr>
          <w:p w14:paraId="208980C5" w14:textId="77777777" w:rsidR="00595F71" w:rsidRPr="00595F71" w:rsidRDefault="00595F71" w:rsidP="00595F71"/>
        </w:tc>
        <w:tc>
          <w:tcPr>
            <w:tcW w:w="1755" w:type="dxa"/>
          </w:tcPr>
          <w:p w14:paraId="561DBA51" w14:textId="77777777" w:rsidR="00595F71" w:rsidRPr="00595F71" w:rsidRDefault="00595F71" w:rsidP="00595F71"/>
        </w:tc>
      </w:tr>
      <w:tr w:rsidR="00595F71" w:rsidRPr="00595F71" w14:paraId="4C97F618" w14:textId="77777777" w:rsidTr="00595F71">
        <w:trPr>
          <w:trHeight w:val="360"/>
        </w:trPr>
        <w:tc>
          <w:tcPr>
            <w:tcW w:w="405" w:type="dxa"/>
          </w:tcPr>
          <w:p w14:paraId="7DA9FDA6" w14:textId="77777777" w:rsidR="00595F71" w:rsidRPr="00595F71" w:rsidRDefault="00595F71" w:rsidP="00595F71"/>
        </w:tc>
        <w:tc>
          <w:tcPr>
            <w:tcW w:w="1485" w:type="dxa"/>
          </w:tcPr>
          <w:p w14:paraId="7D74C442" w14:textId="77777777" w:rsidR="00595F71" w:rsidRPr="00595F71" w:rsidRDefault="00595F71" w:rsidP="00595F71"/>
        </w:tc>
        <w:tc>
          <w:tcPr>
            <w:tcW w:w="4095" w:type="dxa"/>
          </w:tcPr>
          <w:p w14:paraId="039A1B08" w14:textId="77777777" w:rsidR="00595F71" w:rsidRPr="00595F71" w:rsidRDefault="00595F71" w:rsidP="00595F71"/>
        </w:tc>
        <w:tc>
          <w:tcPr>
            <w:tcW w:w="2010" w:type="dxa"/>
            <w:gridSpan w:val="2"/>
          </w:tcPr>
          <w:p w14:paraId="4A0BA98B" w14:textId="77777777" w:rsidR="00595F71" w:rsidRPr="00595F71" w:rsidRDefault="00595F71" w:rsidP="00595F71"/>
        </w:tc>
        <w:tc>
          <w:tcPr>
            <w:tcW w:w="1755" w:type="dxa"/>
          </w:tcPr>
          <w:p w14:paraId="3C7416B5" w14:textId="77777777" w:rsidR="00595F71" w:rsidRPr="00595F71" w:rsidRDefault="00595F71" w:rsidP="00595F71"/>
        </w:tc>
      </w:tr>
      <w:tr w:rsidR="00595F71" w:rsidRPr="00595F71" w14:paraId="477B0334" w14:textId="77777777" w:rsidTr="00595F71">
        <w:trPr>
          <w:trHeight w:val="360"/>
        </w:trPr>
        <w:tc>
          <w:tcPr>
            <w:tcW w:w="405" w:type="dxa"/>
          </w:tcPr>
          <w:p w14:paraId="7CC8D679" w14:textId="77777777" w:rsidR="00595F71" w:rsidRPr="00595F71" w:rsidRDefault="00595F71" w:rsidP="00595F71"/>
        </w:tc>
        <w:tc>
          <w:tcPr>
            <w:tcW w:w="1485" w:type="dxa"/>
          </w:tcPr>
          <w:p w14:paraId="3FD8E568" w14:textId="77777777" w:rsidR="00595F71" w:rsidRPr="00595F71" w:rsidRDefault="00595F71" w:rsidP="00595F71"/>
        </w:tc>
        <w:tc>
          <w:tcPr>
            <w:tcW w:w="4095" w:type="dxa"/>
          </w:tcPr>
          <w:p w14:paraId="7EE58D96" w14:textId="77777777" w:rsidR="00595F71" w:rsidRPr="00595F71" w:rsidRDefault="00595F71" w:rsidP="00595F71"/>
        </w:tc>
        <w:tc>
          <w:tcPr>
            <w:tcW w:w="2010" w:type="dxa"/>
            <w:gridSpan w:val="2"/>
          </w:tcPr>
          <w:p w14:paraId="4775A648" w14:textId="77777777" w:rsidR="00595F71" w:rsidRPr="00595F71" w:rsidRDefault="00595F71" w:rsidP="00595F71"/>
        </w:tc>
        <w:tc>
          <w:tcPr>
            <w:tcW w:w="1755" w:type="dxa"/>
          </w:tcPr>
          <w:p w14:paraId="0778FC7D" w14:textId="77777777" w:rsidR="00595F71" w:rsidRPr="00595F71" w:rsidRDefault="00595F71" w:rsidP="00595F71"/>
        </w:tc>
      </w:tr>
      <w:tr w:rsidR="00595F71" w:rsidRPr="00595F71" w14:paraId="49A220B8" w14:textId="77777777" w:rsidTr="00595F71">
        <w:trPr>
          <w:trHeight w:val="360"/>
        </w:trPr>
        <w:tc>
          <w:tcPr>
            <w:tcW w:w="405" w:type="dxa"/>
          </w:tcPr>
          <w:p w14:paraId="02C1A95E" w14:textId="77777777" w:rsidR="00595F71" w:rsidRPr="00595F71" w:rsidRDefault="00595F71" w:rsidP="00595F71"/>
        </w:tc>
        <w:tc>
          <w:tcPr>
            <w:tcW w:w="1485" w:type="dxa"/>
          </w:tcPr>
          <w:p w14:paraId="5A8B22A2" w14:textId="77777777" w:rsidR="00595F71" w:rsidRPr="00595F71" w:rsidRDefault="00595F71" w:rsidP="00595F71"/>
        </w:tc>
        <w:tc>
          <w:tcPr>
            <w:tcW w:w="4095" w:type="dxa"/>
          </w:tcPr>
          <w:p w14:paraId="26BC967E" w14:textId="77777777" w:rsidR="00595F71" w:rsidRPr="00595F71" w:rsidRDefault="00595F71" w:rsidP="00595F71"/>
        </w:tc>
        <w:tc>
          <w:tcPr>
            <w:tcW w:w="2010" w:type="dxa"/>
            <w:gridSpan w:val="2"/>
          </w:tcPr>
          <w:p w14:paraId="2BE630FF" w14:textId="77777777" w:rsidR="00595F71" w:rsidRPr="00595F71" w:rsidRDefault="00595F71" w:rsidP="00595F71"/>
        </w:tc>
        <w:tc>
          <w:tcPr>
            <w:tcW w:w="1755" w:type="dxa"/>
          </w:tcPr>
          <w:p w14:paraId="38F27C95" w14:textId="77777777" w:rsidR="00595F71" w:rsidRPr="00595F71" w:rsidRDefault="00595F71" w:rsidP="00595F71"/>
        </w:tc>
      </w:tr>
      <w:tr w:rsidR="00595F71" w:rsidRPr="00595F71" w14:paraId="634B3D69" w14:textId="77777777" w:rsidTr="00595F71">
        <w:trPr>
          <w:trHeight w:val="360"/>
        </w:trPr>
        <w:tc>
          <w:tcPr>
            <w:tcW w:w="405" w:type="dxa"/>
          </w:tcPr>
          <w:p w14:paraId="6BCDFC59" w14:textId="77777777" w:rsidR="00595F71" w:rsidRPr="00595F71" w:rsidRDefault="00595F71" w:rsidP="00595F71"/>
        </w:tc>
        <w:tc>
          <w:tcPr>
            <w:tcW w:w="1485" w:type="dxa"/>
          </w:tcPr>
          <w:p w14:paraId="5856C370" w14:textId="77777777" w:rsidR="00595F71" w:rsidRPr="00595F71" w:rsidRDefault="00595F71" w:rsidP="00595F71"/>
        </w:tc>
        <w:tc>
          <w:tcPr>
            <w:tcW w:w="4095" w:type="dxa"/>
          </w:tcPr>
          <w:p w14:paraId="1394891D" w14:textId="77777777" w:rsidR="00595F71" w:rsidRPr="00595F71" w:rsidRDefault="00595F71" w:rsidP="00595F71"/>
        </w:tc>
        <w:tc>
          <w:tcPr>
            <w:tcW w:w="2010" w:type="dxa"/>
            <w:gridSpan w:val="2"/>
          </w:tcPr>
          <w:p w14:paraId="445CE6D1" w14:textId="77777777" w:rsidR="00595F71" w:rsidRPr="00595F71" w:rsidRDefault="00595F71" w:rsidP="00595F71"/>
        </w:tc>
        <w:tc>
          <w:tcPr>
            <w:tcW w:w="1755" w:type="dxa"/>
          </w:tcPr>
          <w:p w14:paraId="3B0FAC21" w14:textId="77777777" w:rsidR="00595F71" w:rsidRPr="00595F71" w:rsidRDefault="00595F71" w:rsidP="00595F71"/>
        </w:tc>
      </w:tr>
      <w:tr w:rsidR="00595F71" w:rsidRPr="00595F71" w14:paraId="21E7E4B6" w14:textId="77777777" w:rsidTr="00595F71">
        <w:trPr>
          <w:trHeight w:val="360"/>
        </w:trPr>
        <w:tc>
          <w:tcPr>
            <w:tcW w:w="405" w:type="dxa"/>
          </w:tcPr>
          <w:p w14:paraId="56C4997C" w14:textId="77777777" w:rsidR="00595F71" w:rsidRPr="00595F71" w:rsidRDefault="00595F71" w:rsidP="00595F71"/>
        </w:tc>
        <w:tc>
          <w:tcPr>
            <w:tcW w:w="1485" w:type="dxa"/>
          </w:tcPr>
          <w:p w14:paraId="4F410AEE" w14:textId="77777777" w:rsidR="00595F71" w:rsidRPr="00595F71" w:rsidRDefault="00595F71" w:rsidP="00595F71"/>
        </w:tc>
        <w:tc>
          <w:tcPr>
            <w:tcW w:w="4095" w:type="dxa"/>
          </w:tcPr>
          <w:p w14:paraId="0D4D20FC" w14:textId="77777777" w:rsidR="00595F71" w:rsidRPr="00595F71" w:rsidRDefault="00595F71" w:rsidP="00595F71"/>
        </w:tc>
        <w:tc>
          <w:tcPr>
            <w:tcW w:w="2010" w:type="dxa"/>
            <w:gridSpan w:val="2"/>
          </w:tcPr>
          <w:p w14:paraId="62F712D3" w14:textId="77777777" w:rsidR="00595F71" w:rsidRPr="00595F71" w:rsidRDefault="00595F71" w:rsidP="00595F71"/>
        </w:tc>
        <w:tc>
          <w:tcPr>
            <w:tcW w:w="1755" w:type="dxa"/>
          </w:tcPr>
          <w:p w14:paraId="3B9A1A18" w14:textId="77777777" w:rsidR="00595F71" w:rsidRPr="00595F71" w:rsidRDefault="00595F71" w:rsidP="00595F71"/>
        </w:tc>
      </w:tr>
      <w:tr w:rsidR="00984A18" w:rsidRPr="00595F71" w14:paraId="4F2CDC47" w14:textId="77777777" w:rsidTr="009D53AB">
        <w:trPr>
          <w:trHeight w:val="360"/>
        </w:trPr>
        <w:tc>
          <w:tcPr>
            <w:tcW w:w="405" w:type="dxa"/>
            <w:shd w:val="clear" w:color="auto" w:fill="244061" w:themeFill="accent1" w:themeFillShade="80"/>
          </w:tcPr>
          <w:p w14:paraId="3701F90B" w14:textId="77777777" w:rsidR="00984A18" w:rsidRPr="00595F71" w:rsidRDefault="00984A18" w:rsidP="00595F71"/>
        </w:tc>
        <w:tc>
          <w:tcPr>
            <w:tcW w:w="1485" w:type="dxa"/>
            <w:shd w:val="clear" w:color="auto" w:fill="244061" w:themeFill="accent1" w:themeFillShade="80"/>
          </w:tcPr>
          <w:p w14:paraId="61BBE6E6" w14:textId="0C040F6D" w:rsidR="00984A18" w:rsidRPr="00595F71" w:rsidRDefault="00984A18" w:rsidP="00595F71">
            <w:r w:rsidRPr="00595F71">
              <w:rPr>
                <w:color w:val="FFFFFF" w:themeColor="background1"/>
              </w:rPr>
              <w:t>TIME</w:t>
            </w:r>
          </w:p>
        </w:tc>
        <w:tc>
          <w:tcPr>
            <w:tcW w:w="4095" w:type="dxa"/>
            <w:shd w:val="clear" w:color="auto" w:fill="244061" w:themeFill="accent1" w:themeFillShade="80"/>
          </w:tcPr>
          <w:p w14:paraId="0095DF79" w14:textId="12D0825F" w:rsidR="00984A18" w:rsidRPr="00595F71" w:rsidRDefault="00984A18" w:rsidP="00595F71">
            <w:r w:rsidRPr="00595F71">
              <w:rPr>
                <w:color w:val="FFFFFF" w:themeColor="background1"/>
              </w:rPr>
              <w:t>RECOVERY MEASURES</w:t>
            </w:r>
          </w:p>
        </w:tc>
        <w:tc>
          <w:tcPr>
            <w:tcW w:w="2010" w:type="dxa"/>
            <w:gridSpan w:val="2"/>
            <w:shd w:val="clear" w:color="auto" w:fill="244061" w:themeFill="accent1" w:themeFillShade="80"/>
          </w:tcPr>
          <w:p w14:paraId="10AAD73D" w14:textId="64262BB5" w:rsidR="00984A18" w:rsidRPr="00595F71" w:rsidRDefault="00984A18" w:rsidP="00595F71">
            <w:r w:rsidRPr="00595F71">
              <w:rPr>
                <w:color w:val="FFFFFF" w:themeColor="background1"/>
              </w:rPr>
              <w:t>NAME OF CONTACT</w:t>
            </w:r>
          </w:p>
        </w:tc>
        <w:tc>
          <w:tcPr>
            <w:tcW w:w="1755" w:type="dxa"/>
            <w:shd w:val="clear" w:color="auto" w:fill="244061" w:themeFill="accent1" w:themeFillShade="80"/>
          </w:tcPr>
          <w:p w14:paraId="050FEE12" w14:textId="2767BD9C" w:rsidR="00984A18" w:rsidRPr="00595F71" w:rsidRDefault="00984A18" w:rsidP="00595F71">
            <w:r w:rsidRPr="00595F71">
              <w:rPr>
                <w:color w:val="FFFFFF" w:themeColor="background1"/>
              </w:rPr>
              <w:t>CONTACT NO</w:t>
            </w:r>
          </w:p>
        </w:tc>
      </w:tr>
      <w:tr w:rsidR="00984A18" w:rsidRPr="00595F71" w14:paraId="0383F97F" w14:textId="77777777" w:rsidTr="00595F71">
        <w:trPr>
          <w:trHeight w:val="360"/>
        </w:trPr>
        <w:tc>
          <w:tcPr>
            <w:tcW w:w="405" w:type="dxa"/>
          </w:tcPr>
          <w:p w14:paraId="070B66AD" w14:textId="77777777" w:rsidR="00984A18" w:rsidRPr="00595F71" w:rsidRDefault="00984A18" w:rsidP="00595F71"/>
        </w:tc>
        <w:tc>
          <w:tcPr>
            <w:tcW w:w="1485" w:type="dxa"/>
          </w:tcPr>
          <w:p w14:paraId="5B6EB298" w14:textId="77777777" w:rsidR="00984A18" w:rsidRPr="00595F71" w:rsidRDefault="00984A18" w:rsidP="00595F71"/>
        </w:tc>
        <w:tc>
          <w:tcPr>
            <w:tcW w:w="4095" w:type="dxa"/>
          </w:tcPr>
          <w:p w14:paraId="40C65074" w14:textId="77777777" w:rsidR="00984A18" w:rsidRPr="00595F71" w:rsidRDefault="00984A18" w:rsidP="00595F71"/>
        </w:tc>
        <w:tc>
          <w:tcPr>
            <w:tcW w:w="2010" w:type="dxa"/>
            <w:gridSpan w:val="2"/>
          </w:tcPr>
          <w:p w14:paraId="130946D0" w14:textId="77777777" w:rsidR="00984A18" w:rsidRPr="00595F71" w:rsidRDefault="00984A18" w:rsidP="00595F71"/>
        </w:tc>
        <w:tc>
          <w:tcPr>
            <w:tcW w:w="1755" w:type="dxa"/>
          </w:tcPr>
          <w:p w14:paraId="65EE56C7" w14:textId="77777777" w:rsidR="00984A18" w:rsidRPr="00595F71" w:rsidRDefault="00984A18" w:rsidP="00595F71"/>
        </w:tc>
      </w:tr>
      <w:tr w:rsidR="00984A18" w:rsidRPr="00595F71" w14:paraId="03D105A4" w14:textId="77777777" w:rsidTr="00595F71">
        <w:trPr>
          <w:trHeight w:val="360"/>
        </w:trPr>
        <w:tc>
          <w:tcPr>
            <w:tcW w:w="405" w:type="dxa"/>
          </w:tcPr>
          <w:p w14:paraId="79073182" w14:textId="77777777" w:rsidR="00984A18" w:rsidRPr="00595F71" w:rsidRDefault="00984A18" w:rsidP="00595F71"/>
        </w:tc>
        <w:tc>
          <w:tcPr>
            <w:tcW w:w="1485" w:type="dxa"/>
          </w:tcPr>
          <w:p w14:paraId="24034728" w14:textId="77777777" w:rsidR="00984A18" w:rsidRPr="00595F71" w:rsidRDefault="00984A18" w:rsidP="00595F71"/>
        </w:tc>
        <w:tc>
          <w:tcPr>
            <w:tcW w:w="4095" w:type="dxa"/>
          </w:tcPr>
          <w:p w14:paraId="2CCD97FC" w14:textId="77777777" w:rsidR="00984A18" w:rsidRPr="00595F71" w:rsidRDefault="00984A18" w:rsidP="00595F71"/>
        </w:tc>
        <w:tc>
          <w:tcPr>
            <w:tcW w:w="2010" w:type="dxa"/>
            <w:gridSpan w:val="2"/>
          </w:tcPr>
          <w:p w14:paraId="664C58D7" w14:textId="77777777" w:rsidR="00984A18" w:rsidRPr="00595F71" w:rsidRDefault="00984A18" w:rsidP="00595F71"/>
        </w:tc>
        <w:tc>
          <w:tcPr>
            <w:tcW w:w="1755" w:type="dxa"/>
          </w:tcPr>
          <w:p w14:paraId="19F91616" w14:textId="77777777" w:rsidR="00984A18" w:rsidRPr="00595F71" w:rsidRDefault="00984A18" w:rsidP="00595F71"/>
        </w:tc>
      </w:tr>
      <w:tr w:rsidR="00984A18" w:rsidRPr="00595F71" w14:paraId="1F2CA5EE" w14:textId="77777777" w:rsidTr="00595F71">
        <w:trPr>
          <w:trHeight w:val="360"/>
        </w:trPr>
        <w:tc>
          <w:tcPr>
            <w:tcW w:w="405" w:type="dxa"/>
          </w:tcPr>
          <w:p w14:paraId="11F9A105" w14:textId="77777777" w:rsidR="00984A18" w:rsidRPr="00595F71" w:rsidRDefault="00984A18" w:rsidP="00595F71"/>
        </w:tc>
        <w:tc>
          <w:tcPr>
            <w:tcW w:w="1485" w:type="dxa"/>
          </w:tcPr>
          <w:p w14:paraId="30A30499" w14:textId="77777777" w:rsidR="00984A18" w:rsidRPr="00595F71" w:rsidRDefault="00984A18" w:rsidP="00595F71"/>
        </w:tc>
        <w:tc>
          <w:tcPr>
            <w:tcW w:w="4095" w:type="dxa"/>
          </w:tcPr>
          <w:p w14:paraId="78F43BDE" w14:textId="77777777" w:rsidR="00984A18" w:rsidRPr="00595F71" w:rsidRDefault="00984A18" w:rsidP="00595F71"/>
        </w:tc>
        <w:tc>
          <w:tcPr>
            <w:tcW w:w="2010" w:type="dxa"/>
            <w:gridSpan w:val="2"/>
          </w:tcPr>
          <w:p w14:paraId="4CA9AF21" w14:textId="77777777" w:rsidR="00984A18" w:rsidRPr="00595F71" w:rsidRDefault="00984A18" w:rsidP="00595F71"/>
        </w:tc>
        <w:tc>
          <w:tcPr>
            <w:tcW w:w="1755" w:type="dxa"/>
          </w:tcPr>
          <w:p w14:paraId="24B06C04" w14:textId="77777777" w:rsidR="00984A18" w:rsidRPr="00595F71" w:rsidRDefault="00984A18" w:rsidP="00595F71"/>
        </w:tc>
      </w:tr>
      <w:tr w:rsidR="00984A18" w:rsidRPr="00595F71" w14:paraId="42724343" w14:textId="77777777" w:rsidTr="00595F71">
        <w:trPr>
          <w:trHeight w:val="360"/>
        </w:trPr>
        <w:tc>
          <w:tcPr>
            <w:tcW w:w="405" w:type="dxa"/>
          </w:tcPr>
          <w:p w14:paraId="0EE65216" w14:textId="77777777" w:rsidR="00984A18" w:rsidRPr="00595F71" w:rsidRDefault="00984A18" w:rsidP="00595F71"/>
        </w:tc>
        <w:tc>
          <w:tcPr>
            <w:tcW w:w="1485" w:type="dxa"/>
          </w:tcPr>
          <w:p w14:paraId="34E7D96E" w14:textId="77777777" w:rsidR="00984A18" w:rsidRPr="00595F71" w:rsidRDefault="00984A18" w:rsidP="00595F71"/>
        </w:tc>
        <w:tc>
          <w:tcPr>
            <w:tcW w:w="4095" w:type="dxa"/>
          </w:tcPr>
          <w:p w14:paraId="3D8D16B8" w14:textId="77777777" w:rsidR="00984A18" w:rsidRPr="00595F71" w:rsidRDefault="00984A18" w:rsidP="00595F71"/>
        </w:tc>
        <w:tc>
          <w:tcPr>
            <w:tcW w:w="2010" w:type="dxa"/>
            <w:gridSpan w:val="2"/>
          </w:tcPr>
          <w:p w14:paraId="68AD6ECD" w14:textId="77777777" w:rsidR="00984A18" w:rsidRPr="00595F71" w:rsidRDefault="00984A18" w:rsidP="00595F71"/>
        </w:tc>
        <w:tc>
          <w:tcPr>
            <w:tcW w:w="1755" w:type="dxa"/>
          </w:tcPr>
          <w:p w14:paraId="6080A622" w14:textId="77777777" w:rsidR="00984A18" w:rsidRPr="00595F71" w:rsidRDefault="00984A18" w:rsidP="00595F71"/>
        </w:tc>
      </w:tr>
      <w:tr w:rsidR="00984A18" w:rsidRPr="00595F71" w14:paraId="18EAE35E" w14:textId="77777777" w:rsidTr="00595F71">
        <w:trPr>
          <w:trHeight w:val="360"/>
        </w:trPr>
        <w:tc>
          <w:tcPr>
            <w:tcW w:w="405" w:type="dxa"/>
          </w:tcPr>
          <w:p w14:paraId="348B442C" w14:textId="77777777" w:rsidR="00984A18" w:rsidRPr="00595F71" w:rsidRDefault="00984A18" w:rsidP="00595F71"/>
        </w:tc>
        <w:tc>
          <w:tcPr>
            <w:tcW w:w="1485" w:type="dxa"/>
          </w:tcPr>
          <w:p w14:paraId="5DC315DD" w14:textId="77777777" w:rsidR="00984A18" w:rsidRPr="00595F71" w:rsidRDefault="00984A18" w:rsidP="00595F71"/>
        </w:tc>
        <w:tc>
          <w:tcPr>
            <w:tcW w:w="4095" w:type="dxa"/>
          </w:tcPr>
          <w:p w14:paraId="202A9CDF" w14:textId="77777777" w:rsidR="00984A18" w:rsidRPr="00595F71" w:rsidRDefault="00984A18" w:rsidP="00595F71"/>
        </w:tc>
        <w:tc>
          <w:tcPr>
            <w:tcW w:w="2010" w:type="dxa"/>
            <w:gridSpan w:val="2"/>
          </w:tcPr>
          <w:p w14:paraId="1DD0EBD5" w14:textId="77777777" w:rsidR="00984A18" w:rsidRPr="00595F71" w:rsidRDefault="00984A18" w:rsidP="00595F71"/>
        </w:tc>
        <w:tc>
          <w:tcPr>
            <w:tcW w:w="1755" w:type="dxa"/>
          </w:tcPr>
          <w:p w14:paraId="72F41587" w14:textId="77777777" w:rsidR="00984A18" w:rsidRPr="00595F71" w:rsidRDefault="00984A18" w:rsidP="00595F71"/>
        </w:tc>
      </w:tr>
      <w:tr w:rsidR="00984A18" w:rsidRPr="00595F71" w14:paraId="3129CD3E" w14:textId="77777777" w:rsidTr="00595F71">
        <w:trPr>
          <w:trHeight w:val="360"/>
        </w:trPr>
        <w:tc>
          <w:tcPr>
            <w:tcW w:w="405" w:type="dxa"/>
          </w:tcPr>
          <w:p w14:paraId="66A67292" w14:textId="77777777" w:rsidR="00984A18" w:rsidRPr="00595F71" w:rsidRDefault="00984A18" w:rsidP="00595F71"/>
        </w:tc>
        <w:tc>
          <w:tcPr>
            <w:tcW w:w="1485" w:type="dxa"/>
          </w:tcPr>
          <w:p w14:paraId="1A862CF9" w14:textId="77777777" w:rsidR="00984A18" w:rsidRPr="00595F71" w:rsidRDefault="00984A18" w:rsidP="00595F71"/>
        </w:tc>
        <w:tc>
          <w:tcPr>
            <w:tcW w:w="4095" w:type="dxa"/>
          </w:tcPr>
          <w:p w14:paraId="28780F72" w14:textId="77777777" w:rsidR="00984A18" w:rsidRPr="00595F71" w:rsidRDefault="00984A18" w:rsidP="00595F71"/>
        </w:tc>
        <w:tc>
          <w:tcPr>
            <w:tcW w:w="2010" w:type="dxa"/>
            <w:gridSpan w:val="2"/>
          </w:tcPr>
          <w:p w14:paraId="20F54ABA" w14:textId="77777777" w:rsidR="00984A18" w:rsidRPr="00595F71" w:rsidRDefault="00984A18" w:rsidP="00595F71"/>
        </w:tc>
        <w:tc>
          <w:tcPr>
            <w:tcW w:w="1755" w:type="dxa"/>
          </w:tcPr>
          <w:p w14:paraId="7D4091E4" w14:textId="77777777" w:rsidR="00984A18" w:rsidRPr="00595F71" w:rsidRDefault="00984A18" w:rsidP="00595F71"/>
        </w:tc>
      </w:tr>
      <w:tr w:rsidR="00984A18" w:rsidRPr="00595F71" w14:paraId="2151CDB2" w14:textId="77777777" w:rsidTr="00595F71">
        <w:trPr>
          <w:trHeight w:val="360"/>
        </w:trPr>
        <w:tc>
          <w:tcPr>
            <w:tcW w:w="405" w:type="dxa"/>
          </w:tcPr>
          <w:p w14:paraId="2BB38F47" w14:textId="77777777" w:rsidR="00984A18" w:rsidRPr="00595F71" w:rsidRDefault="00984A18" w:rsidP="00595F71"/>
        </w:tc>
        <w:tc>
          <w:tcPr>
            <w:tcW w:w="1485" w:type="dxa"/>
          </w:tcPr>
          <w:p w14:paraId="228C62C6" w14:textId="77777777" w:rsidR="00984A18" w:rsidRPr="00595F71" w:rsidRDefault="00984A18" w:rsidP="00595F71"/>
        </w:tc>
        <w:tc>
          <w:tcPr>
            <w:tcW w:w="4095" w:type="dxa"/>
          </w:tcPr>
          <w:p w14:paraId="7EB60072" w14:textId="77777777" w:rsidR="00984A18" w:rsidRPr="00595F71" w:rsidRDefault="00984A18" w:rsidP="00595F71"/>
        </w:tc>
        <w:tc>
          <w:tcPr>
            <w:tcW w:w="2010" w:type="dxa"/>
            <w:gridSpan w:val="2"/>
          </w:tcPr>
          <w:p w14:paraId="273C104C" w14:textId="77777777" w:rsidR="00984A18" w:rsidRPr="00595F71" w:rsidRDefault="00984A18" w:rsidP="00595F71"/>
        </w:tc>
        <w:tc>
          <w:tcPr>
            <w:tcW w:w="1755" w:type="dxa"/>
          </w:tcPr>
          <w:p w14:paraId="464A0941" w14:textId="77777777" w:rsidR="00984A18" w:rsidRPr="00595F71" w:rsidRDefault="00984A18" w:rsidP="00595F71"/>
        </w:tc>
      </w:tr>
      <w:tr w:rsidR="00984A18" w:rsidRPr="00595F71" w14:paraId="313BF126" w14:textId="77777777" w:rsidTr="00595F71">
        <w:trPr>
          <w:trHeight w:val="360"/>
        </w:trPr>
        <w:tc>
          <w:tcPr>
            <w:tcW w:w="405" w:type="dxa"/>
          </w:tcPr>
          <w:p w14:paraId="5A4CD94A" w14:textId="77777777" w:rsidR="00984A18" w:rsidRPr="00595F71" w:rsidRDefault="00984A18" w:rsidP="00595F71"/>
        </w:tc>
        <w:tc>
          <w:tcPr>
            <w:tcW w:w="1485" w:type="dxa"/>
          </w:tcPr>
          <w:p w14:paraId="5138CB7E" w14:textId="77777777" w:rsidR="00984A18" w:rsidRPr="00595F71" w:rsidRDefault="00984A18" w:rsidP="00595F71"/>
        </w:tc>
        <w:tc>
          <w:tcPr>
            <w:tcW w:w="4095" w:type="dxa"/>
          </w:tcPr>
          <w:p w14:paraId="0AE371ED" w14:textId="77777777" w:rsidR="00984A18" w:rsidRPr="00595F71" w:rsidRDefault="00984A18" w:rsidP="00595F71"/>
        </w:tc>
        <w:tc>
          <w:tcPr>
            <w:tcW w:w="2010" w:type="dxa"/>
            <w:gridSpan w:val="2"/>
          </w:tcPr>
          <w:p w14:paraId="529639B5" w14:textId="77777777" w:rsidR="00984A18" w:rsidRPr="00595F71" w:rsidRDefault="00984A18" w:rsidP="00595F71"/>
        </w:tc>
        <w:tc>
          <w:tcPr>
            <w:tcW w:w="1755" w:type="dxa"/>
          </w:tcPr>
          <w:p w14:paraId="6830BFD3" w14:textId="77777777" w:rsidR="00984A18" w:rsidRPr="00595F71" w:rsidRDefault="00984A18" w:rsidP="00595F71"/>
        </w:tc>
      </w:tr>
      <w:tr w:rsidR="00984A18" w:rsidRPr="00595F71" w14:paraId="7FE4C42F" w14:textId="77777777" w:rsidTr="00595F71">
        <w:trPr>
          <w:trHeight w:val="360"/>
        </w:trPr>
        <w:tc>
          <w:tcPr>
            <w:tcW w:w="405" w:type="dxa"/>
          </w:tcPr>
          <w:p w14:paraId="639EFD11" w14:textId="77777777" w:rsidR="00984A18" w:rsidRPr="00595F71" w:rsidRDefault="00984A18" w:rsidP="00595F71"/>
        </w:tc>
        <w:tc>
          <w:tcPr>
            <w:tcW w:w="1485" w:type="dxa"/>
          </w:tcPr>
          <w:p w14:paraId="655F7334" w14:textId="77777777" w:rsidR="00984A18" w:rsidRPr="00595F71" w:rsidRDefault="00984A18" w:rsidP="00595F71"/>
        </w:tc>
        <w:tc>
          <w:tcPr>
            <w:tcW w:w="4095" w:type="dxa"/>
          </w:tcPr>
          <w:p w14:paraId="19D37FAA" w14:textId="77777777" w:rsidR="00984A18" w:rsidRPr="00595F71" w:rsidRDefault="00984A18" w:rsidP="00595F71"/>
        </w:tc>
        <w:tc>
          <w:tcPr>
            <w:tcW w:w="2010" w:type="dxa"/>
            <w:gridSpan w:val="2"/>
          </w:tcPr>
          <w:p w14:paraId="61D55434" w14:textId="77777777" w:rsidR="00984A18" w:rsidRPr="00595F71" w:rsidRDefault="00984A18" w:rsidP="00595F71"/>
        </w:tc>
        <w:tc>
          <w:tcPr>
            <w:tcW w:w="1755" w:type="dxa"/>
          </w:tcPr>
          <w:p w14:paraId="500C389D" w14:textId="77777777" w:rsidR="00984A18" w:rsidRPr="00595F71" w:rsidRDefault="00984A18" w:rsidP="00595F71"/>
        </w:tc>
      </w:tr>
      <w:tr w:rsidR="00984A18" w:rsidRPr="00595F71" w14:paraId="2B9D44F7" w14:textId="77777777" w:rsidTr="00595F71">
        <w:trPr>
          <w:trHeight w:val="360"/>
        </w:trPr>
        <w:tc>
          <w:tcPr>
            <w:tcW w:w="405" w:type="dxa"/>
          </w:tcPr>
          <w:p w14:paraId="06474786" w14:textId="77777777" w:rsidR="00984A18" w:rsidRPr="00595F71" w:rsidRDefault="00984A18" w:rsidP="00595F71"/>
        </w:tc>
        <w:tc>
          <w:tcPr>
            <w:tcW w:w="1485" w:type="dxa"/>
          </w:tcPr>
          <w:p w14:paraId="778F8A50" w14:textId="77777777" w:rsidR="00984A18" w:rsidRPr="00595F71" w:rsidRDefault="00984A18" w:rsidP="00595F71"/>
        </w:tc>
        <w:tc>
          <w:tcPr>
            <w:tcW w:w="4095" w:type="dxa"/>
          </w:tcPr>
          <w:p w14:paraId="58BA0676" w14:textId="77777777" w:rsidR="00984A18" w:rsidRPr="00595F71" w:rsidRDefault="00984A18" w:rsidP="00595F71"/>
        </w:tc>
        <w:tc>
          <w:tcPr>
            <w:tcW w:w="2010" w:type="dxa"/>
            <w:gridSpan w:val="2"/>
          </w:tcPr>
          <w:p w14:paraId="7396D02E" w14:textId="77777777" w:rsidR="00984A18" w:rsidRPr="00595F71" w:rsidRDefault="00984A18" w:rsidP="00595F71"/>
        </w:tc>
        <w:tc>
          <w:tcPr>
            <w:tcW w:w="1755" w:type="dxa"/>
          </w:tcPr>
          <w:p w14:paraId="7BBD6374" w14:textId="77777777" w:rsidR="00984A18" w:rsidRPr="00595F71" w:rsidRDefault="00984A18" w:rsidP="00595F71"/>
        </w:tc>
      </w:tr>
    </w:tbl>
    <w:p w14:paraId="4B6B79E4" w14:textId="77777777" w:rsidR="00595F71" w:rsidRPr="00595F71" w:rsidRDefault="00595F71" w:rsidP="00595F71"/>
    <w:p w14:paraId="75300893" w14:textId="77777777" w:rsidR="00595F71" w:rsidRPr="00595F71" w:rsidRDefault="00595F71" w:rsidP="00595F71"/>
    <w:p w14:paraId="4EC5ED0E" w14:textId="77777777" w:rsidR="00595F71" w:rsidRPr="00595F71" w:rsidRDefault="00595F71" w:rsidP="00595F71"/>
    <w:p w14:paraId="1A242374" w14:textId="77777777" w:rsidR="00595F71" w:rsidRPr="00595F71" w:rsidRDefault="00595F71" w:rsidP="00595F71"/>
    <w:p w14:paraId="7770EC28" w14:textId="77777777" w:rsidR="00595F71" w:rsidRPr="00595F71" w:rsidRDefault="00595F71" w:rsidP="00595F71"/>
    <w:p w14:paraId="4220C4A0" w14:textId="77777777" w:rsidR="00595F71" w:rsidRPr="00595F71" w:rsidRDefault="00595F71" w:rsidP="00595F71"/>
    <w:p w14:paraId="7E23FEF8" w14:textId="77777777" w:rsidR="00595F71" w:rsidRDefault="00595F71" w:rsidP="00595F71"/>
    <w:p w14:paraId="18FFF328" w14:textId="77777777" w:rsidR="009D53AB" w:rsidRDefault="009D53AB" w:rsidP="00595F71"/>
    <w:p w14:paraId="2E1FF4AA" w14:textId="77777777" w:rsidR="009D53AB" w:rsidRDefault="009D53AB" w:rsidP="00595F71"/>
    <w:p w14:paraId="1AF9DAE7" w14:textId="77777777" w:rsidR="009D53AB" w:rsidRDefault="009D53AB" w:rsidP="00595F71"/>
    <w:p w14:paraId="7E4F8BC8" w14:textId="77777777" w:rsidR="009D53AB" w:rsidRDefault="009D53AB" w:rsidP="00595F71"/>
    <w:p w14:paraId="4CB27CE1" w14:textId="77777777" w:rsidR="009D53AB" w:rsidRDefault="009D53AB" w:rsidP="00595F71"/>
    <w:p w14:paraId="7CC7E236" w14:textId="77777777" w:rsidR="00C9315C" w:rsidRPr="00595F71" w:rsidRDefault="00C9315C"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7E7B0FD9" w14:textId="77777777" w:rsidTr="00595F71">
        <w:trPr>
          <w:trHeight w:val="990"/>
        </w:trPr>
        <w:tc>
          <w:tcPr>
            <w:tcW w:w="6510" w:type="dxa"/>
            <w:gridSpan w:val="4"/>
            <w:shd w:val="clear" w:color="auto" w:fill="000000" w:themeFill="text1"/>
          </w:tcPr>
          <w:p w14:paraId="45F96FEC" w14:textId="77777777" w:rsidR="00595F71" w:rsidRPr="00595F71" w:rsidRDefault="00595F71" w:rsidP="00595F71">
            <w:pPr>
              <w:jc w:val="center"/>
              <w:rPr>
                <w:sz w:val="52"/>
                <w:szCs w:val="52"/>
              </w:rPr>
            </w:pPr>
            <w:r w:rsidRPr="00595F71">
              <w:rPr>
                <w:sz w:val="52"/>
                <w:szCs w:val="52"/>
              </w:rPr>
              <w:lastRenderedPageBreak/>
              <w:t>WILDLAND FIRE</w:t>
            </w:r>
          </w:p>
        </w:tc>
        <w:tc>
          <w:tcPr>
            <w:tcW w:w="3240" w:type="dxa"/>
            <w:gridSpan w:val="2"/>
          </w:tcPr>
          <w:p w14:paraId="0D478615" w14:textId="77777777" w:rsidR="00595F71" w:rsidRPr="00595F71" w:rsidRDefault="00595F71" w:rsidP="00595F71">
            <w:pPr>
              <w:spacing w:after="0"/>
              <w:rPr>
                <w:color w:val="FF0000"/>
              </w:rPr>
            </w:pPr>
            <w:r w:rsidRPr="00595F71">
              <w:rPr>
                <w:color w:val="FF0000"/>
              </w:rPr>
              <w:t>“Evacuation”</w:t>
            </w:r>
          </w:p>
          <w:p w14:paraId="0BEF82D6" w14:textId="77777777" w:rsidR="00595F71" w:rsidRPr="00595F71" w:rsidRDefault="00595F71" w:rsidP="00595F71">
            <w:r w:rsidRPr="00595F71">
              <w:rPr>
                <w:color w:val="FF0000"/>
              </w:rPr>
              <w:t xml:space="preserve"> </w:t>
            </w:r>
          </w:p>
        </w:tc>
      </w:tr>
      <w:tr w:rsidR="00595F71" w:rsidRPr="00595F71" w14:paraId="16AB1B93" w14:textId="77777777" w:rsidTr="00595F71">
        <w:trPr>
          <w:trHeight w:val="615"/>
        </w:trPr>
        <w:tc>
          <w:tcPr>
            <w:tcW w:w="9750" w:type="dxa"/>
            <w:gridSpan w:val="6"/>
          </w:tcPr>
          <w:p w14:paraId="521BFC4E" w14:textId="4C0550DC" w:rsidR="00595F71" w:rsidRPr="00C9315C" w:rsidRDefault="00C9315C" w:rsidP="00595F71">
            <w:pPr>
              <w:rPr>
                <w:rFonts w:ascii="Arial" w:hAnsi="Arial" w:cs="Arial"/>
              </w:rPr>
            </w:pPr>
            <w:r>
              <w:rPr>
                <w:rFonts w:ascii="Arial" w:hAnsi="Arial" w:cs="Arial"/>
              </w:rPr>
              <w:t>A wildfire is any free burning uncontainable wildland fire.  Significant danger to life and property occurs when human development meets and becomes intertwined with the wildland’s vegetation. The threat increases in areas prone to intermittent drought.</w:t>
            </w:r>
          </w:p>
        </w:tc>
      </w:tr>
      <w:tr w:rsidR="00595F71" w:rsidRPr="00595F71" w14:paraId="63C3CDC2" w14:textId="77777777" w:rsidTr="00595F71">
        <w:trPr>
          <w:trHeight w:val="360"/>
        </w:trPr>
        <w:tc>
          <w:tcPr>
            <w:tcW w:w="405" w:type="dxa"/>
            <w:shd w:val="clear" w:color="auto" w:fill="993366"/>
          </w:tcPr>
          <w:p w14:paraId="3D4D84B5" w14:textId="77777777" w:rsidR="00595F71" w:rsidRPr="00595F71" w:rsidRDefault="00595F71" w:rsidP="00595F71"/>
        </w:tc>
        <w:tc>
          <w:tcPr>
            <w:tcW w:w="1485" w:type="dxa"/>
            <w:shd w:val="clear" w:color="auto" w:fill="993366"/>
          </w:tcPr>
          <w:p w14:paraId="61E8F755" w14:textId="77777777" w:rsidR="00595F71" w:rsidRPr="00595F71" w:rsidRDefault="00595F71" w:rsidP="00595F71">
            <w:r w:rsidRPr="00595F71">
              <w:rPr>
                <w:color w:val="FFFFFF" w:themeColor="background1"/>
              </w:rPr>
              <w:t>TIME</w:t>
            </w:r>
          </w:p>
        </w:tc>
        <w:tc>
          <w:tcPr>
            <w:tcW w:w="4095" w:type="dxa"/>
            <w:shd w:val="clear" w:color="auto" w:fill="993366"/>
          </w:tcPr>
          <w:p w14:paraId="41656114"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694A1700"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5A6159ED"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410738FB" w14:textId="77777777" w:rsidTr="00595F71">
        <w:trPr>
          <w:trHeight w:val="360"/>
        </w:trPr>
        <w:tc>
          <w:tcPr>
            <w:tcW w:w="405" w:type="dxa"/>
          </w:tcPr>
          <w:p w14:paraId="69B9848F" w14:textId="77777777" w:rsidR="00595F71" w:rsidRPr="00595F71" w:rsidRDefault="00595F71" w:rsidP="00595F71"/>
        </w:tc>
        <w:tc>
          <w:tcPr>
            <w:tcW w:w="1485" w:type="dxa"/>
          </w:tcPr>
          <w:p w14:paraId="0D1F502C" w14:textId="77777777" w:rsidR="00595F71" w:rsidRPr="00595F71" w:rsidRDefault="00595F71" w:rsidP="00595F71"/>
        </w:tc>
        <w:tc>
          <w:tcPr>
            <w:tcW w:w="4095" w:type="dxa"/>
          </w:tcPr>
          <w:p w14:paraId="055362E2" w14:textId="77777777" w:rsidR="00595F71" w:rsidRPr="00595F71" w:rsidRDefault="00595F71" w:rsidP="00595F71">
            <w:r w:rsidRPr="00595F71">
              <w:t>Evaluate probability and severity with County Emergency Manager.</w:t>
            </w:r>
          </w:p>
        </w:tc>
        <w:tc>
          <w:tcPr>
            <w:tcW w:w="2010" w:type="dxa"/>
            <w:gridSpan w:val="2"/>
          </w:tcPr>
          <w:p w14:paraId="6B0522BC" w14:textId="77777777" w:rsidR="00595F71" w:rsidRPr="00595F71" w:rsidRDefault="00595F71" w:rsidP="00595F71"/>
        </w:tc>
        <w:tc>
          <w:tcPr>
            <w:tcW w:w="1755" w:type="dxa"/>
          </w:tcPr>
          <w:p w14:paraId="3F126DB3" w14:textId="77777777" w:rsidR="00595F71" w:rsidRPr="00595F71" w:rsidRDefault="00595F71" w:rsidP="00595F71"/>
        </w:tc>
      </w:tr>
      <w:tr w:rsidR="00595F71" w:rsidRPr="00595F71" w14:paraId="70B2205B" w14:textId="77777777" w:rsidTr="00595F71">
        <w:trPr>
          <w:trHeight w:val="360"/>
        </w:trPr>
        <w:tc>
          <w:tcPr>
            <w:tcW w:w="405" w:type="dxa"/>
          </w:tcPr>
          <w:p w14:paraId="4D21BD90" w14:textId="77777777" w:rsidR="00595F71" w:rsidRPr="00595F71" w:rsidRDefault="00595F71" w:rsidP="00595F71"/>
        </w:tc>
        <w:tc>
          <w:tcPr>
            <w:tcW w:w="1485" w:type="dxa"/>
          </w:tcPr>
          <w:p w14:paraId="227228FD" w14:textId="77777777" w:rsidR="00595F71" w:rsidRPr="00595F71" w:rsidRDefault="00595F71" w:rsidP="00595F71"/>
        </w:tc>
        <w:tc>
          <w:tcPr>
            <w:tcW w:w="4095" w:type="dxa"/>
          </w:tcPr>
          <w:p w14:paraId="109B2610" w14:textId="77777777" w:rsidR="00595F71" w:rsidRPr="00595F71" w:rsidRDefault="00595F71" w:rsidP="00595F71"/>
        </w:tc>
        <w:tc>
          <w:tcPr>
            <w:tcW w:w="2010" w:type="dxa"/>
            <w:gridSpan w:val="2"/>
          </w:tcPr>
          <w:p w14:paraId="2B0FF779" w14:textId="77777777" w:rsidR="00595F71" w:rsidRPr="00595F71" w:rsidRDefault="00595F71" w:rsidP="00595F71"/>
        </w:tc>
        <w:tc>
          <w:tcPr>
            <w:tcW w:w="1755" w:type="dxa"/>
          </w:tcPr>
          <w:p w14:paraId="1E95B79F" w14:textId="77777777" w:rsidR="00595F71" w:rsidRPr="00595F71" w:rsidRDefault="00595F71" w:rsidP="00595F71"/>
        </w:tc>
      </w:tr>
      <w:tr w:rsidR="00595F71" w:rsidRPr="00595F71" w14:paraId="5E9F9E3D" w14:textId="77777777" w:rsidTr="00595F71">
        <w:trPr>
          <w:trHeight w:val="360"/>
        </w:trPr>
        <w:tc>
          <w:tcPr>
            <w:tcW w:w="405" w:type="dxa"/>
          </w:tcPr>
          <w:p w14:paraId="7C903BD7" w14:textId="77777777" w:rsidR="00595F71" w:rsidRPr="00595F71" w:rsidRDefault="00595F71" w:rsidP="00595F71"/>
        </w:tc>
        <w:tc>
          <w:tcPr>
            <w:tcW w:w="1485" w:type="dxa"/>
          </w:tcPr>
          <w:p w14:paraId="44549FD1" w14:textId="77777777" w:rsidR="00595F71" w:rsidRPr="00595F71" w:rsidRDefault="00595F71" w:rsidP="00595F71"/>
        </w:tc>
        <w:tc>
          <w:tcPr>
            <w:tcW w:w="4095" w:type="dxa"/>
          </w:tcPr>
          <w:p w14:paraId="7D83E060" w14:textId="77777777" w:rsidR="00595F71" w:rsidRPr="00595F71" w:rsidRDefault="00595F71" w:rsidP="00595F71"/>
        </w:tc>
        <w:tc>
          <w:tcPr>
            <w:tcW w:w="2010" w:type="dxa"/>
            <w:gridSpan w:val="2"/>
          </w:tcPr>
          <w:p w14:paraId="4743BFB5" w14:textId="77777777" w:rsidR="00595F71" w:rsidRPr="00595F71" w:rsidRDefault="00595F71" w:rsidP="00595F71"/>
        </w:tc>
        <w:tc>
          <w:tcPr>
            <w:tcW w:w="1755" w:type="dxa"/>
          </w:tcPr>
          <w:p w14:paraId="0D1E4DE9" w14:textId="77777777" w:rsidR="00595F71" w:rsidRPr="00595F71" w:rsidRDefault="00595F71" w:rsidP="00595F71"/>
        </w:tc>
      </w:tr>
      <w:tr w:rsidR="00595F71" w:rsidRPr="00595F71" w14:paraId="780048F1" w14:textId="77777777" w:rsidTr="00595F71">
        <w:trPr>
          <w:trHeight w:val="360"/>
        </w:trPr>
        <w:tc>
          <w:tcPr>
            <w:tcW w:w="405" w:type="dxa"/>
          </w:tcPr>
          <w:p w14:paraId="2C8665A6" w14:textId="77777777" w:rsidR="00595F71" w:rsidRPr="00595F71" w:rsidRDefault="00595F71" w:rsidP="00595F71"/>
        </w:tc>
        <w:tc>
          <w:tcPr>
            <w:tcW w:w="1485" w:type="dxa"/>
          </w:tcPr>
          <w:p w14:paraId="3AF662D4" w14:textId="77777777" w:rsidR="00595F71" w:rsidRPr="00595F71" w:rsidRDefault="00595F71" w:rsidP="00595F71"/>
        </w:tc>
        <w:tc>
          <w:tcPr>
            <w:tcW w:w="4095" w:type="dxa"/>
          </w:tcPr>
          <w:p w14:paraId="193A2A79" w14:textId="77777777" w:rsidR="00595F71" w:rsidRPr="00595F71" w:rsidRDefault="00595F71" w:rsidP="00595F71"/>
        </w:tc>
        <w:tc>
          <w:tcPr>
            <w:tcW w:w="2010" w:type="dxa"/>
            <w:gridSpan w:val="2"/>
          </w:tcPr>
          <w:p w14:paraId="677C140F" w14:textId="77777777" w:rsidR="00595F71" w:rsidRPr="00595F71" w:rsidRDefault="00595F71" w:rsidP="00595F71"/>
        </w:tc>
        <w:tc>
          <w:tcPr>
            <w:tcW w:w="1755" w:type="dxa"/>
          </w:tcPr>
          <w:p w14:paraId="1E1A74D1" w14:textId="77777777" w:rsidR="00595F71" w:rsidRPr="00595F71" w:rsidRDefault="00595F71" w:rsidP="00595F71"/>
        </w:tc>
      </w:tr>
      <w:tr w:rsidR="00595F71" w:rsidRPr="00595F71" w14:paraId="684B6F7B" w14:textId="77777777" w:rsidTr="00595F71">
        <w:trPr>
          <w:trHeight w:val="360"/>
        </w:trPr>
        <w:tc>
          <w:tcPr>
            <w:tcW w:w="405" w:type="dxa"/>
          </w:tcPr>
          <w:p w14:paraId="3DFB4FA5" w14:textId="77777777" w:rsidR="00595F71" w:rsidRPr="00595F71" w:rsidRDefault="00595F71" w:rsidP="00595F71"/>
        </w:tc>
        <w:tc>
          <w:tcPr>
            <w:tcW w:w="1485" w:type="dxa"/>
          </w:tcPr>
          <w:p w14:paraId="6D2B3DC9" w14:textId="77777777" w:rsidR="00595F71" w:rsidRPr="00595F71" w:rsidRDefault="00595F71" w:rsidP="00595F71"/>
        </w:tc>
        <w:tc>
          <w:tcPr>
            <w:tcW w:w="4095" w:type="dxa"/>
          </w:tcPr>
          <w:p w14:paraId="2EEE47D9" w14:textId="77777777" w:rsidR="00595F71" w:rsidRPr="00595F71" w:rsidRDefault="00595F71" w:rsidP="00595F71"/>
        </w:tc>
        <w:tc>
          <w:tcPr>
            <w:tcW w:w="2010" w:type="dxa"/>
            <w:gridSpan w:val="2"/>
          </w:tcPr>
          <w:p w14:paraId="0647252E" w14:textId="77777777" w:rsidR="00595F71" w:rsidRPr="00595F71" w:rsidRDefault="00595F71" w:rsidP="00595F71"/>
        </w:tc>
        <w:tc>
          <w:tcPr>
            <w:tcW w:w="1755" w:type="dxa"/>
          </w:tcPr>
          <w:p w14:paraId="726A04EA" w14:textId="77777777" w:rsidR="00595F71" w:rsidRPr="00595F71" w:rsidRDefault="00595F71" w:rsidP="00595F71"/>
        </w:tc>
      </w:tr>
      <w:tr w:rsidR="00595F71" w:rsidRPr="00595F71" w14:paraId="517548DB" w14:textId="77777777" w:rsidTr="00595F71">
        <w:trPr>
          <w:trHeight w:val="360"/>
        </w:trPr>
        <w:tc>
          <w:tcPr>
            <w:tcW w:w="405" w:type="dxa"/>
            <w:shd w:val="clear" w:color="auto" w:fill="F5750B"/>
          </w:tcPr>
          <w:p w14:paraId="31009FDF" w14:textId="77777777" w:rsidR="00595F71" w:rsidRPr="00595F71" w:rsidRDefault="00595F71" w:rsidP="00595F71"/>
        </w:tc>
        <w:tc>
          <w:tcPr>
            <w:tcW w:w="1485" w:type="dxa"/>
            <w:shd w:val="clear" w:color="auto" w:fill="F5750B"/>
          </w:tcPr>
          <w:p w14:paraId="0001EDDB"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650E94BE" w14:textId="0DDF9064"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7B6D20FA"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24970A5D"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5C404333" w14:textId="77777777" w:rsidTr="00595F71">
        <w:trPr>
          <w:trHeight w:val="360"/>
        </w:trPr>
        <w:tc>
          <w:tcPr>
            <w:tcW w:w="405" w:type="dxa"/>
          </w:tcPr>
          <w:p w14:paraId="1B78E6CE" w14:textId="77777777" w:rsidR="00595F71" w:rsidRPr="00595F71" w:rsidRDefault="00595F71" w:rsidP="00595F71"/>
        </w:tc>
        <w:tc>
          <w:tcPr>
            <w:tcW w:w="1485" w:type="dxa"/>
          </w:tcPr>
          <w:p w14:paraId="083B403C" w14:textId="77777777" w:rsidR="00595F71" w:rsidRPr="00595F71" w:rsidRDefault="00595F71" w:rsidP="00595F71"/>
        </w:tc>
        <w:tc>
          <w:tcPr>
            <w:tcW w:w="4095" w:type="dxa"/>
          </w:tcPr>
          <w:p w14:paraId="641BF7A4" w14:textId="77777777" w:rsidR="00595F71" w:rsidRPr="00595F71" w:rsidRDefault="00595F71" w:rsidP="00595F71"/>
        </w:tc>
        <w:tc>
          <w:tcPr>
            <w:tcW w:w="2010" w:type="dxa"/>
            <w:gridSpan w:val="2"/>
          </w:tcPr>
          <w:p w14:paraId="1FF8311C" w14:textId="77777777" w:rsidR="00595F71" w:rsidRPr="00595F71" w:rsidRDefault="00595F71" w:rsidP="00595F71"/>
        </w:tc>
        <w:tc>
          <w:tcPr>
            <w:tcW w:w="1755" w:type="dxa"/>
          </w:tcPr>
          <w:p w14:paraId="0F80D38B" w14:textId="77777777" w:rsidR="00595F71" w:rsidRPr="00595F71" w:rsidRDefault="00595F71" w:rsidP="00595F71"/>
        </w:tc>
      </w:tr>
      <w:tr w:rsidR="00595F71" w:rsidRPr="00595F71" w14:paraId="77819843" w14:textId="77777777" w:rsidTr="00595F71">
        <w:trPr>
          <w:trHeight w:val="360"/>
        </w:trPr>
        <w:tc>
          <w:tcPr>
            <w:tcW w:w="405" w:type="dxa"/>
          </w:tcPr>
          <w:p w14:paraId="285EF536" w14:textId="77777777" w:rsidR="00595F71" w:rsidRPr="00595F71" w:rsidRDefault="00595F71" w:rsidP="00595F71"/>
        </w:tc>
        <w:tc>
          <w:tcPr>
            <w:tcW w:w="1485" w:type="dxa"/>
          </w:tcPr>
          <w:p w14:paraId="5DF1F1DB" w14:textId="77777777" w:rsidR="00595F71" w:rsidRPr="00595F71" w:rsidRDefault="00595F71" w:rsidP="00595F71"/>
        </w:tc>
        <w:tc>
          <w:tcPr>
            <w:tcW w:w="4095" w:type="dxa"/>
          </w:tcPr>
          <w:p w14:paraId="25D84536" w14:textId="77777777" w:rsidR="00595F71" w:rsidRPr="00595F71" w:rsidRDefault="00595F71" w:rsidP="00595F71"/>
        </w:tc>
        <w:tc>
          <w:tcPr>
            <w:tcW w:w="2010" w:type="dxa"/>
            <w:gridSpan w:val="2"/>
          </w:tcPr>
          <w:p w14:paraId="74E3FC9C" w14:textId="77777777" w:rsidR="00595F71" w:rsidRPr="00595F71" w:rsidRDefault="00595F71" w:rsidP="00595F71"/>
        </w:tc>
        <w:tc>
          <w:tcPr>
            <w:tcW w:w="1755" w:type="dxa"/>
          </w:tcPr>
          <w:p w14:paraId="695EDE43" w14:textId="77777777" w:rsidR="00595F71" w:rsidRPr="00595F71" w:rsidRDefault="00595F71" w:rsidP="00595F71"/>
        </w:tc>
      </w:tr>
      <w:tr w:rsidR="00595F71" w:rsidRPr="00595F71" w14:paraId="7A23B283" w14:textId="77777777" w:rsidTr="00595F71">
        <w:trPr>
          <w:trHeight w:val="360"/>
        </w:trPr>
        <w:tc>
          <w:tcPr>
            <w:tcW w:w="405" w:type="dxa"/>
          </w:tcPr>
          <w:p w14:paraId="41BB4012" w14:textId="77777777" w:rsidR="00595F71" w:rsidRPr="00595F71" w:rsidRDefault="00595F71" w:rsidP="00595F71"/>
        </w:tc>
        <w:tc>
          <w:tcPr>
            <w:tcW w:w="1485" w:type="dxa"/>
          </w:tcPr>
          <w:p w14:paraId="4795C496" w14:textId="77777777" w:rsidR="00595F71" w:rsidRPr="00595F71" w:rsidRDefault="00595F71" w:rsidP="00595F71"/>
        </w:tc>
        <w:tc>
          <w:tcPr>
            <w:tcW w:w="4095" w:type="dxa"/>
          </w:tcPr>
          <w:p w14:paraId="57A3845C" w14:textId="77777777" w:rsidR="00595F71" w:rsidRPr="00595F71" w:rsidRDefault="00595F71" w:rsidP="00595F71"/>
        </w:tc>
        <w:tc>
          <w:tcPr>
            <w:tcW w:w="2010" w:type="dxa"/>
            <w:gridSpan w:val="2"/>
          </w:tcPr>
          <w:p w14:paraId="37199D68" w14:textId="77777777" w:rsidR="00595F71" w:rsidRPr="00595F71" w:rsidRDefault="00595F71" w:rsidP="00595F71"/>
        </w:tc>
        <w:tc>
          <w:tcPr>
            <w:tcW w:w="1755" w:type="dxa"/>
          </w:tcPr>
          <w:p w14:paraId="6CB86C68" w14:textId="77777777" w:rsidR="00595F71" w:rsidRPr="00595F71" w:rsidRDefault="00595F71" w:rsidP="00595F71"/>
        </w:tc>
      </w:tr>
      <w:tr w:rsidR="00595F71" w:rsidRPr="00595F71" w14:paraId="7CD72341" w14:textId="77777777" w:rsidTr="00595F71">
        <w:trPr>
          <w:trHeight w:val="360"/>
        </w:trPr>
        <w:tc>
          <w:tcPr>
            <w:tcW w:w="405" w:type="dxa"/>
          </w:tcPr>
          <w:p w14:paraId="4684389C" w14:textId="77777777" w:rsidR="00595F71" w:rsidRPr="00595F71" w:rsidRDefault="00595F71" w:rsidP="00595F71"/>
        </w:tc>
        <w:tc>
          <w:tcPr>
            <w:tcW w:w="1485" w:type="dxa"/>
          </w:tcPr>
          <w:p w14:paraId="597C9D99" w14:textId="77777777" w:rsidR="00595F71" w:rsidRPr="00595F71" w:rsidRDefault="00595F71" w:rsidP="00595F71"/>
        </w:tc>
        <w:tc>
          <w:tcPr>
            <w:tcW w:w="4095" w:type="dxa"/>
          </w:tcPr>
          <w:p w14:paraId="1CB6EA20" w14:textId="77777777" w:rsidR="00595F71" w:rsidRPr="00595F71" w:rsidRDefault="00595F71" w:rsidP="00595F71"/>
        </w:tc>
        <w:tc>
          <w:tcPr>
            <w:tcW w:w="2010" w:type="dxa"/>
            <w:gridSpan w:val="2"/>
          </w:tcPr>
          <w:p w14:paraId="3040848C" w14:textId="77777777" w:rsidR="00595F71" w:rsidRPr="00595F71" w:rsidRDefault="00595F71" w:rsidP="00595F71"/>
        </w:tc>
        <w:tc>
          <w:tcPr>
            <w:tcW w:w="1755" w:type="dxa"/>
          </w:tcPr>
          <w:p w14:paraId="3629CE2B" w14:textId="77777777" w:rsidR="00595F71" w:rsidRPr="00595F71" w:rsidRDefault="00595F71" w:rsidP="00595F71"/>
        </w:tc>
      </w:tr>
      <w:tr w:rsidR="00595F71" w:rsidRPr="00595F71" w14:paraId="2986DF37" w14:textId="77777777" w:rsidTr="00595F71">
        <w:trPr>
          <w:trHeight w:val="360"/>
        </w:trPr>
        <w:tc>
          <w:tcPr>
            <w:tcW w:w="405" w:type="dxa"/>
          </w:tcPr>
          <w:p w14:paraId="64707A6F" w14:textId="77777777" w:rsidR="00595F71" w:rsidRPr="00595F71" w:rsidRDefault="00595F71" w:rsidP="00595F71"/>
        </w:tc>
        <w:tc>
          <w:tcPr>
            <w:tcW w:w="1485" w:type="dxa"/>
          </w:tcPr>
          <w:p w14:paraId="4A15DE0C" w14:textId="77777777" w:rsidR="00595F71" w:rsidRPr="00595F71" w:rsidRDefault="00595F71" w:rsidP="00595F71"/>
        </w:tc>
        <w:tc>
          <w:tcPr>
            <w:tcW w:w="4095" w:type="dxa"/>
          </w:tcPr>
          <w:p w14:paraId="43F45783" w14:textId="77777777" w:rsidR="00595F71" w:rsidRPr="00595F71" w:rsidRDefault="00595F71" w:rsidP="00595F71"/>
        </w:tc>
        <w:tc>
          <w:tcPr>
            <w:tcW w:w="2010" w:type="dxa"/>
            <w:gridSpan w:val="2"/>
          </w:tcPr>
          <w:p w14:paraId="0FCE1EAD" w14:textId="77777777" w:rsidR="00595F71" w:rsidRPr="00595F71" w:rsidRDefault="00595F71" w:rsidP="00595F71"/>
        </w:tc>
        <w:tc>
          <w:tcPr>
            <w:tcW w:w="1755" w:type="dxa"/>
          </w:tcPr>
          <w:p w14:paraId="717B7D67" w14:textId="77777777" w:rsidR="00595F71" w:rsidRPr="00595F71" w:rsidRDefault="00595F71" w:rsidP="00595F71"/>
        </w:tc>
      </w:tr>
      <w:tr w:rsidR="00595F71" w:rsidRPr="00595F71" w14:paraId="1C1350E7" w14:textId="77777777" w:rsidTr="00595F71">
        <w:trPr>
          <w:trHeight w:val="360"/>
        </w:trPr>
        <w:tc>
          <w:tcPr>
            <w:tcW w:w="405" w:type="dxa"/>
          </w:tcPr>
          <w:p w14:paraId="6DD134D5" w14:textId="77777777" w:rsidR="00595F71" w:rsidRPr="00595F71" w:rsidRDefault="00595F71" w:rsidP="00595F71"/>
        </w:tc>
        <w:tc>
          <w:tcPr>
            <w:tcW w:w="1485" w:type="dxa"/>
          </w:tcPr>
          <w:p w14:paraId="0DE4D38E" w14:textId="77777777" w:rsidR="00595F71" w:rsidRPr="00595F71" w:rsidRDefault="00595F71" w:rsidP="00595F71"/>
        </w:tc>
        <w:tc>
          <w:tcPr>
            <w:tcW w:w="4095" w:type="dxa"/>
          </w:tcPr>
          <w:p w14:paraId="1E94B1F3" w14:textId="77777777" w:rsidR="00595F71" w:rsidRPr="00595F71" w:rsidRDefault="00595F71" w:rsidP="00595F71"/>
        </w:tc>
        <w:tc>
          <w:tcPr>
            <w:tcW w:w="2010" w:type="dxa"/>
            <w:gridSpan w:val="2"/>
          </w:tcPr>
          <w:p w14:paraId="497B7611" w14:textId="77777777" w:rsidR="00595F71" w:rsidRPr="00595F71" w:rsidRDefault="00595F71" w:rsidP="00595F71"/>
        </w:tc>
        <w:tc>
          <w:tcPr>
            <w:tcW w:w="1755" w:type="dxa"/>
          </w:tcPr>
          <w:p w14:paraId="206D4C42" w14:textId="77777777" w:rsidR="00595F71" w:rsidRPr="00595F71" w:rsidRDefault="00595F71" w:rsidP="00595F71"/>
        </w:tc>
      </w:tr>
      <w:tr w:rsidR="00595F71" w:rsidRPr="00595F71" w14:paraId="0FE6B52B" w14:textId="77777777" w:rsidTr="00595F71">
        <w:trPr>
          <w:trHeight w:val="360"/>
        </w:trPr>
        <w:tc>
          <w:tcPr>
            <w:tcW w:w="405" w:type="dxa"/>
          </w:tcPr>
          <w:p w14:paraId="2C1367FD" w14:textId="77777777" w:rsidR="00595F71" w:rsidRPr="00595F71" w:rsidRDefault="00595F71" w:rsidP="00595F71"/>
        </w:tc>
        <w:tc>
          <w:tcPr>
            <w:tcW w:w="1485" w:type="dxa"/>
          </w:tcPr>
          <w:p w14:paraId="7F8925FB" w14:textId="77777777" w:rsidR="00595F71" w:rsidRPr="00595F71" w:rsidRDefault="00595F71" w:rsidP="00595F71"/>
        </w:tc>
        <w:tc>
          <w:tcPr>
            <w:tcW w:w="4095" w:type="dxa"/>
          </w:tcPr>
          <w:p w14:paraId="4B82FC8D" w14:textId="77777777" w:rsidR="00595F71" w:rsidRPr="00595F71" w:rsidRDefault="00595F71" w:rsidP="00595F71"/>
        </w:tc>
        <w:tc>
          <w:tcPr>
            <w:tcW w:w="2010" w:type="dxa"/>
            <w:gridSpan w:val="2"/>
          </w:tcPr>
          <w:p w14:paraId="7B1F9C7D" w14:textId="77777777" w:rsidR="00595F71" w:rsidRPr="00595F71" w:rsidRDefault="00595F71" w:rsidP="00595F71"/>
        </w:tc>
        <w:tc>
          <w:tcPr>
            <w:tcW w:w="1755" w:type="dxa"/>
          </w:tcPr>
          <w:p w14:paraId="06C35D80" w14:textId="77777777" w:rsidR="00595F71" w:rsidRPr="00595F71" w:rsidRDefault="00595F71" w:rsidP="00595F71"/>
        </w:tc>
      </w:tr>
      <w:tr w:rsidR="00595F71" w:rsidRPr="00595F71" w14:paraId="132CEFAB" w14:textId="77777777" w:rsidTr="00595F71">
        <w:trPr>
          <w:trHeight w:val="360"/>
        </w:trPr>
        <w:tc>
          <w:tcPr>
            <w:tcW w:w="405" w:type="dxa"/>
          </w:tcPr>
          <w:p w14:paraId="20C0F8E8" w14:textId="77777777" w:rsidR="00595F71" w:rsidRPr="00595F71" w:rsidRDefault="00595F71" w:rsidP="00595F71"/>
        </w:tc>
        <w:tc>
          <w:tcPr>
            <w:tcW w:w="1485" w:type="dxa"/>
          </w:tcPr>
          <w:p w14:paraId="26199E4C" w14:textId="77777777" w:rsidR="00595F71" w:rsidRPr="00595F71" w:rsidRDefault="00595F71" w:rsidP="00595F71"/>
        </w:tc>
        <w:tc>
          <w:tcPr>
            <w:tcW w:w="4095" w:type="dxa"/>
          </w:tcPr>
          <w:p w14:paraId="3FDA7E0F" w14:textId="77777777" w:rsidR="00595F71" w:rsidRPr="00595F71" w:rsidRDefault="00595F71" w:rsidP="00595F71"/>
        </w:tc>
        <w:tc>
          <w:tcPr>
            <w:tcW w:w="2010" w:type="dxa"/>
            <w:gridSpan w:val="2"/>
          </w:tcPr>
          <w:p w14:paraId="3C22E4FC" w14:textId="77777777" w:rsidR="00595F71" w:rsidRPr="00595F71" w:rsidRDefault="00595F71" w:rsidP="00595F71"/>
        </w:tc>
        <w:tc>
          <w:tcPr>
            <w:tcW w:w="1755" w:type="dxa"/>
          </w:tcPr>
          <w:p w14:paraId="21B761BA" w14:textId="77777777" w:rsidR="00595F71" w:rsidRPr="00595F71" w:rsidRDefault="00595F71" w:rsidP="00595F71"/>
        </w:tc>
      </w:tr>
      <w:tr w:rsidR="00595F71" w:rsidRPr="00595F71" w14:paraId="7EADDA98" w14:textId="77777777" w:rsidTr="00595F71">
        <w:trPr>
          <w:trHeight w:val="360"/>
        </w:trPr>
        <w:tc>
          <w:tcPr>
            <w:tcW w:w="405" w:type="dxa"/>
          </w:tcPr>
          <w:p w14:paraId="3DF33775" w14:textId="77777777" w:rsidR="00595F71" w:rsidRPr="00595F71" w:rsidRDefault="00595F71" w:rsidP="00595F71"/>
        </w:tc>
        <w:tc>
          <w:tcPr>
            <w:tcW w:w="1485" w:type="dxa"/>
          </w:tcPr>
          <w:p w14:paraId="36A35028" w14:textId="77777777" w:rsidR="00595F71" w:rsidRPr="00595F71" w:rsidRDefault="00595F71" w:rsidP="00595F71"/>
        </w:tc>
        <w:tc>
          <w:tcPr>
            <w:tcW w:w="4095" w:type="dxa"/>
          </w:tcPr>
          <w:p w14:paraId="3246E167" w14:textId="77777777" w:rsidR="00595F71" w:rsidRPr="00595F71" w:rsidRDefault="00595F71" w:rsidP="00595F71"/>
        </w:tc>
        <w:tc>
          <w:tcPr>
            <w:tcW w:w="2010" w:type="dxa"/>
            <w:gridSpan w:val="2"/>
          </w:tcPr>
          <w:p w14:paraId="64420235" w14:textId="77777777" w:rsidR="00595F71" w:rsidRPr="00595F71" w:rsidRDefault="00595F71" w:rsidP="00595F71"/>
        </w:tc>
        <w:tc>
          <w:tcPr>
            <w:tcW w:w="1755" w:type="dxa"/>
          </w:tcPr>
          <w:p w14:paraId="535BAAA2" w14:textId="77777777" w:rsidR="00595F71" w:rsidRPr="00595F71" w:rsidRDefault="00595F71" w:rsidP="00595F71"/>
        </w:tc>
      </w:tr>
      <w:tr w:rsidR="00595F71" w:rsidRPr="00595F71" w14:paraId="6C55051F" w14:textId="77777777" w:rsidTr="00595F71">
        <w:trPr>
          <w:trHeight w:val="360"/>
        </w:trPr>
        <w:tc>
          <w:tcPr>
            <w:tcW w:w="405" w:type="dxa"/>
          </w:tcPr>
          <w:p w14:paraId="0578CE6A" w14:textId="77777777" w:rsidR="00595F71" w:rsidRPr="00595F71" w:rsidRDefault="00595F71" w:rsidP="00595F71"/>
        </w:tc>
        <w:tc>
          <w:tcPr>
            <w:tcW w:w="1485" w:type="dxa"/>
          </w:tcPr>
          <w:p w14:paraId="06937ECB" w14:textId="77777777" w:rsidR="00595F71" w:rsidRPr="00595F71" w:rsidRDefault="00595F71" w:rsidP="00595F71"/>
        </w:tc>
        <w:tc>
          <w:tcPr>
            <w:tcW w:w="4095" w:type="dxa"/>
          </w:tcPr>
          <w:p w14:paraId="6373F3C2" w14:textId="77777777" w:rsidR="00595F71" w:rsidRPr="00595F71" w:rsidRDefault="00595F71" w:rsidP="00595F71"/>
        </w:tc>
        <w:tc>
          <w:tcPr>
            <w:tcW w:w="2010" w:type="dxa"/>
            <w:gridSpan w:val="2"/>
          </w:tcPr>
          <w:p w14:paraId="725B3449" w14:textId="77777777" w:rsidR="00595F71" w:rsidRPr="00595F71" w:rsidRDefault="00595F71" w:rsidP="00595F71"/>
        </w:tc>
        <w:tc>
          <w:tcPr>
            <w:tcW w:w="1755" w:type="dxa"/>
          </w:tcPr>
          <w:p w14:paraId="2FF1DA6B" w14:textId="77777777" w:rsidR="00595F71" w:rsidRPr="00595F71" w:rsidRDefault="00595F71" w:rsidP="00595F71"/>
        </w:tc>
      </w:tr>
      <w:tr w:rsidR="00595F71" w:rsidRPr="00595F71" w14:paraId="37E97CA1" w14:textId="77777777" w:rsidTr="00595F71">
        <w:trPr>
          <w:trHeight w:val="360"/>
        </w:trPr>
        <w:tc>
          <w:tcPr>
            <w:tcW w:w="405" w:type="dxa"/>
          </w:tcPr>
          <w:p w14:paraId="14B276B1" w14:textId="77777777" w:rsidR="00595F71" w:rsidRPr="00595F71" w:rsidRDefault="00595F71" w:rsidP="00595F71"/>
        </w:tc>
        <w:tc>
          <w:tcPr>
            <w:tcW w:w="1485" w:type="dxa"/>
          </w:tcPr>
          <w:p w14:paraId="1D8024AB" w14:textId="77777777" w:rsidR="00595F71" w:rsidRPr="00595F71" w:rsidRDefault="00595F71" w:rsidP="00595F71"/>
        </w:tc>
        <w:tc>
          <w:tcPr>
            <w:tcW w:w="4095" w:type="dxa"/>
          </w:tcPr>
          <w:p w14:paraId="580B68B8" w14:textId="77777777" w:rsidR="00595F71" w:rsidRPr="00595F71" w:rsidRDefault="00595F71" w:rsidP="00595F71"/>
        </w:tc>
        <w:tc>
          <w:tcPr>
            <w:tcW w:w="2010" w:type="dxa"/>
            <w:gridSpan w:val="2"/>
          </w:tcPr>
          <w:p w14:paraId="48BD4850" w14:textId="77777777" w:rsidR="00595F71" w:rsidRPr="00595F71" w:rsidRDefault="00595F71" w:rsidP="00595F71"/>
        </w:tc>
        <w:tc>
          <w:tcPr>
            <w:tcW w:w="1755" w:type="dxa"/>
          </w:tcPr>
          <w:p w14:paraId="208C0D5D" w14:textId="77777777" w:rsidR="00595F71" w:rsidRPr="00595F71" w:rsidRDefault="00595F71" w:rsidP="00595F71"/>
        </w:tc>
      </w:tr>
      <w:tr w:rsidR="00595F71" w:rsidRPr="00595F71" w14:paraId="1822C2FB" w14:textId="77777777" w:rsidTr="00595F71">
        <w:trPr>
          <w:trHeight w:val="360"/>
        </w:trPr>
        <w:tc>
          <w:tcPr>
            <w:tcW w:w="405" w:type="dxa"/>
          </w:tcPr>
          <w:p w14:paraId="68C7A492" w14:textId="77777777" w:rsidR="00595F71" w:rsidRPr="00595F71" w:rsidRDefault="00595F71" w:rsidP="00595F71"/>
        </w:tc>
        <w:tc>
          <w:tcPr>
            <w:tcW w:w="1485" w:type="dxa"/>
          </w:tcPr>
          <w:p w14:paraId="4E016B6D" w14:textId="77777777" w:rsidR="00595F71" w:rsidRPr="00595F71" w:rsidRDefault="00595F71" w:rsidP="00595F71"/>
        </w:tc>
        <w:tc>
          <w:tcPr>
            <w:tcW w:w="4095" w:type="dxa"/>
          </w:tcPr>
          <w:p w14:paraId="27830E24" w14:textId="77777777" w:rsidR="00595F71" w:rsidRPr="00595F71" w:rsidRDefault="00595F71" w:rsidP="00595F71"/>
        </w:tc>
        <w:tc>
          <w:tcPr>
            <w:tcW w:w="2010" w:type="dxa"/>
            <w:gridSpan w:val="2"/>
          </w:tcPr>
          <w:p w14:paraId="69C230E0" w14:textId="77777777" w:rsidR="00595F71" w:rsidRPr="00595F71" w:rsidRDefault="00595F71" w:rsidP="00595F71"/>
        </w:tc>
        <w:tc>
          <w:tcPr>
            <w:tcW w:w="1755" w:type="dxa"/>
          </w:tcPr>
          <w:p w14:paraId="59D9EB3F" w14:textId="77777777" w:rsidR="00595F71" w:rsidRPr="00595F71" w:rsidRDefault="00595F71" w:rsidP="00595F71"/>
        </w:tc>
      </w:tr>
      <w:tr w:rsidR="00595F71" w:rsidRPr="00595F71" w14:paraId="1D0FAF77" w14:textId="77777777" w:rsidTr="00595F71">
        <w:trPr>
          <w:trHeight w:val="360"/>
        </w:trPr>
        <w:tc>
          <w:tcPr>
            <w:tcW w:w="405" w:type="dxa"/>
          </w:tcPr>
          <w:p w14:paraId="089ECAAA" w14:textId="77777777" w:rsidR="00595F71" w:rsidRPr="00595F71" w:rsidRDefault="00595F71" w:rsidP="00595F71"/>
        </w:tc>
        <w:tc>
          <w:tcPr>
            <w:tcW w:w="1485" w:type="dxa"/>
          </w:tcPr>
          <w:p w14:paraId="4ED18711" w14:textId="77777777" w:rsidR="00595F71" w:rsidRPr="00595F71" w:rsidRDefault="00595F71" w:rsidP="00595F71"/>
        </w:tc>
        <w:tc>
          <w:tcPr>
            <w:tcW w:w="4095" w:type="dxa"/>
          </w:tcPr>
          <w:p w14:paraId="57377090" w14:textId="77777777" w:rsidR="00595F71" w:rsidRPr="00595F71" w:rsidRDefault="00595F71" w:rsidP="00595F71"/>
        </w:tc>
        <w:tc>
          <w:tcPr>
            <w:tcW w:w="2010" w:type="dxa"/>
            <w:gridSpan w:val="2"/>
          </w:tcPr>
          <w:p w14:paraId="04E638E8" w14:textId="77777777" w:rsidR="00595F71" w:rsidRPr="00595F71" w:rsidRDefault="00595F71" w:rsidP="00595F71"/>
        </w:tc>
        <w:tc>
          <w:tcPr>
            <w:tcW w:w="1755" w:type="dxa"/>
          </w:tcPr>
          <w:p w14:paraId="0F21C1AC" w14:textId="77777777" w:rsidR="00595F71" w:rsidRPr="00595F71" w:rsidRDefault="00595F71" w:rsidP="00595F71"/>
        </w:tc>
      </w:tr>
      <w:tr w:rsidR="00984A18" w:rsidRPr="00595F71" w14:paraId="67D7F91F" w14:textId="77777777" w:rsidTr="009D53AB">
        <w:trPr>
          <w:trHeight w:val="360"/>
        </w:trPr>
        <w:tc>
          <w:tcPr>
            <w:tcW w:w="405" w:type="dxa"/>
            <w:shd w:val="clear" w:color="auto" w:fill="244061" w:themeFill="accent1" w:themeFillShade="80"/>
          </w:tcPr>
          <w:p w14:paraId="125901C2" w14:textId="77777777" w:rsidR="00984A18" w:rsidRPr="00595F71" w:rsidRDefault="00984A18" w:rsidP="00595F71"/>
        </w:tc>
        <w:tc>
          <w:tcPr>
            <w:tcW w:w="1485" w:type="dxa"/>
            <w:shd w:val="clear" w:color="auto" w:fill="244061" w:themeFill="accent1" w:themeFillShade="80"/>
          </w:tcPr>
          <w:p w14:paraId="7BA5395A" w14:textId="421C3D6C" w:rsidR="00984A18" w:rsidRPr="00595F71" w:rsidRDefault="00984A18" w:rsidP="00595F71">
            <w:r w:rsidRPr="00595F71">
              <w:rPr>
                <w:color w:val="FFFFFF" w:themeColor="background1"/>
              </w:rPr>
              <w:t>TIME</w:t>
            </w:r>
          </w:p>
        </w:tc>
        <w:tc>
          <w:tcPr>
            <w:tcW w:w="4095" w:type="dxa"/>
            <w:shd w:val="clear" w:color="auto" w:fill="244061" w:themeFill="accent1" w:themeFillShade="80"/>
          </w:tcPr>
          <w:p w14:paraId="0C9635A6" w14:textId="506D2B2E" w:rsidR="00984A18" w:rsidRPr="00595F71" w:rsidRDefault="00984A18" w:rsidP="00595F71">
            <w:r w:rsidRPr="00595F71">
              <w:rPr>
                <w:color w:val="FFFFFF" w:themeColor="background1"/>
              </w:rPr>
              <w:t>RECOVERY MEASURES</w:t>
            </w:r>
          </w:p>
        </w:tc>
        <w:tc>
          <w:tcPr>
            <w:tcW w:w="2010" w:type="dxa"/>
            <w:gridSpan w:val="2"/>
            <w:shd w:val="clear" w:color="auto" w:fill="244061" w:themeFill="accent1" w:themeFillShade="80"/>
          </w:tcPr>
          <w:p w14:paraId="7994CFD5" w14:textId="071E607A" w:rsidR="00984A18" w:rsidRPr="00595F71" w:rsidRDefault="00984A18" w:rsidP="00595F71">
            <w:r w:rsidRPr="00595F71">
              <w:rPr>
                <w:color w:val="FFFFFF" w:themeColor="background1"/>
              </w:rPr>
              <w:t>NAME OF CONTACT</w:t>
            </w:r>
          </w:p>
        </w:tc>
        <w:tc>
          <w:tcPr>
            <w:tcW w:w="1755" w:type="dxa"/>
            <w:shd w:val="clear" w:color="auto" w:fill="244061" w:themeFill="accent1" w:themeFillShade="80"/>
          </w:tcPr>
          <w:p w14:paraId="5CF616DD" w14:textId="3367D6DA" w:rsidR="00984A18" w:rsidRPr="00595F71" w:rsidRDefault="00984A18" w:rsidP="00595F71">
            <w:r w:rsidRPr="00595F71">
              <w:rPr>
                <w:color w:val="FFFFFF" w:themeColor="background1"/>
              </w:rPr>
              <w:t>CONTACT NO</w:t>
            </w:r>
          </w:p>
        </w:tc>
      </w:tr>
      <w:tr w:rsidR="00984A18" w:rsidRPr="00595F71" w14:paraId="61C4F76B" w14:textId="77777777" w:rsidTr="00595F71">
        <w:trPr>
          <w:trHeight w:val="360"/>
        </w:trPr>
        <w:tc>
          <w:tcPr>
            <w:tcW w:w="405" w:type="dxa"/>
          </w:tcPr>
          <w:p w14:paraId="637CF61F" w14:textId="77777777" w:rsidR="00984A18" w:rsidRPr="00595F71" w:rsidRDefault="00984A18" w:rsidP="00595F71"/>
        </w:tc>
        <w:tc>
          <w:tcPr>
            <w:tcW w:w="1485" w:type="dxa"/>
          </w:tcPr>
          <w:p w14:paraId="4BFAF7A0" w14:textId="77777777" w:rsidR="00984A18" w:rsidRPr="00595F71" w:rsidRDefault="00984A18" w:rsidP="00595F71"/>
        </w:tc>
        <w:tc>
          <w:tcPr>
            <w:tcW w:w="4095" w:type="dxa"/>
          </w:tcPr>
          <w:p w14:paraId="75FA9255" w14:textId="77777777" w:rsidR="00984A18" w:rsidRPr="00595F71" w:rsidRDefault="00984A18" w:rsidP="00595F71"/>
        </w:tc>
        <w:tc>
          <w:tcPr>
            <w:tcW w:w="2010" w:type="dxa"/>
            <w:gridSpan w:val="2"/>
          </w:tcPr>
          <w:p w14:paraId="28CCC596" w14:textId="77777777" w:rsidR="00984A18" w:rsidRPr="00595F71" w:rsidRDefault="00984A18" w:rsidP="00595F71"/>
        </w:tc>
        <w:tc>
          <w:tcPr>
            <w:tcW w:w="1755" w:type="dxa"/>
          </w:tcPr>
          <w:p w14:paraId="52C4C4F6" w14:textId="77777777" w:rsidR="00984A18" w:rsidRPr="00595F71" w:rsidRDefault="00984A18" w:rsidP="00595F71"/>
        </w:tc>
      </w:tr>
      <w:tr w:rsidR="00984A18" w:rsidRPr="00595F71" w14:paraId="48EF6ABE" w14:textId="77777777" w:rsidTr="00595F71">
        <w:trPr>
          <w:trHeight w:val="360"/>
        </w:trPr>
        <w:tc>
          <w:tcPr>
            <w:tcW w:w="405" w:type="dxa"/>
          </w:tcPr>
          <w:p w14:paraId="0627EE39" w14:textId="77777777" w:rsidR="00984A18" w:rsidRPr="00595F71" w:rsidRDefault="00984A18" w:rsidP="00595F71"/>
        </w:tc>
        <w:tc>
          <w:tcPr>
            <w:tcW w:w="1485" w:type="dxa"/>
          </w:tcPr>
          <w:p w14:paraId="44EAB9CD" w14:textId="77777777" w:rsidR="00984A18" w:rsidRPr="00595F71" w:rsidRDefault="00984A18" w:rsidP="00595F71"/>
        </w:tc>
        <w:tc>
          <w:tcPr>
            <w:tcW w:w="4095" w:type="dxa"/>
          </w:tcPr>
          <w:p w14:paraId="7BE6D70B" w14:textId="77777777" w:rsidR="00984A18" w:rsidRPr="00595F71" w:rsidRDefault="00984A18" w:rsidP="00595F71"/>
        </w:tc>
        <w:tc>
          <w:tcPr>
            <w:tcW w:w="2010" w:type="dxa"/>
            <w:gridSpan w:val="2"/>
          </w:tcPr>
          <w:p w14:paraId="61D4BE93" w14:textId="77777777" w:rsidR="00984A18" w:rsidRPr="00595F71" w:rsidRDefault="00984A18" w:rsidP="00595F71"/>
        </w:tc>
        <w:tc>
          <w:tcPr>
            <w:tcW w:w="1755" w:type="dxa"/>
          </w:tcPr>
          <w:p w14:paraId="399FF7BA" w14:textId="77777777" w:rsidR="00984A18" w:rsidRPr="00595F71" w:rsidRDefault="00984A18" w:rsidP="00595F71"/>
        </w:tc>
      </w:tr>
      <w:tr w:rsidR="00984A18" w:rsidRPr="00595F71" w14:paraId="7AE2E292" w14:textId="77777777" w:rsidTr="00595F71">
        <w:trPr>
          <w:trHeight w:val="360"/>
        </w:trPr>
        <w:tc>
          <w:tcPr>
            <w:tcW w:w="405" w:type="dxa"/>
          </w:tcPr>
          <w:p w14:paraId="23DEE280" w14:textId="77777777" w:rsidR="00984A18" w:rsidRPr="00595F71" w:rsidRDefault="00984A18" w:rsidP="00595F71"/>
        </w:tc>
        <w:tc>
          <w:tcPr>
            <w:tcW w:w="1485" w:type="dxa"/>
          </w:tcPr>
          <w:p w14:paraId="38A41C6C" w14:textId="77777777" w:rsidR="00984A18" w:rsidRPr="00595F71" w:rsidRDefault="00984A18" w:rsidP="00595F71"/>
        </w:tc>
        <w:tc>
          <w:tcPr>
            <w:tcW w:w="4095" w:type="dxa"/>
          </w:tcPr>
          <w:p w14:paraId="0AE31F7F" w14:textId="77777777" w:rsidR="00984A18" w:rsidRPr="00595F71" w:rsidRDefault="00984A18" w:rsidP="00595F71"/>
        </w:tc>
        <w:tc>
          <w:tcPr>
            <w:tcW w:w="2010" w:type="dxa"/>
            <w:gridSpan w:val="2"/>
          </w:tcPr>
          <w:p w14:paraId="463C10D2" w14:textId="77777777" w:rsidR="00984A18" w:rsidRPr="00595F71" w:rsidRDefault="00984A18" w:rsidP="00595F71"/>
        </w:tc>
        <w:tc>
          <w:tcPr>
            <w:tcW w:w="1755" w:type="dxa"/>
          </w:tcPr>
          <w:p w14:paraId="095E1F49" w14:textId="77777777" w:rsidR="00984A18" w:rsidRPr="00595F71" w:rsidRDefault="00984A18" w:rsidP="00595F71"/>
        </w:tc>
      </w:tr>
      <w:tr w:rsidR="00984A18" w:rsidRPr="00595F71" w14:paraId="6A4AA5AE" w14:textId="77777777" w:rsidTr="00595F71">
        <w:trPr>
          <w:trHeight w:val="360"/>
        </w:trPr>
        <w:tc>
          <w:tcPr>
            <w:tcW w:w="405" w:type="dxa"/>
          </w:tcPr>
          <w:p w14:paraId="6D1AFDF0" w14:textId="77777777" w:rsidR="00984A18" w:rsidRPr="00595F71" w:rsidRDefault="00984A18" w:rsidP="00595F71"/>
        </w:tc>
        <w:tc>
          <w:tcPr>
            <w:tcW w:w="1485" w:type="dxa"/>
          </w:tcPr>
          <w:p w14:paraId="3F8CC69D" w14:textId="77777777" w:rsidR="00984A18" w:rsidRPr="00595F71" w:rsidRDefault="00984A18" w:rsidP="00595F71"/>
        </w:tc>
        <w:tc>
          <w:tcPr>
            <w:tcW w:w="4095" w:type="dxa"/>
          </w:tcPr>
          <w:p w14:paraId="16AC5A91" w14:textId="77777777" w:rsidR="00984A18" w:rsidRPr="00595F71" w:rsidRDefault="00984A18" w:rsidP="00595F71"/>
        </w:tc>
        <w:tc>
          <w:tcPr>
            <w:tcW w:w="2010" w:type="dxa"/>
            <w:gridSpan w:val="2"/>
          </w:tcPr>
          <w:p w14:paraId="6D1B24DF" w14:textId="77777777" w:rsidR="00984A18" w:rsidRPr="00595F71" w:rsidRDefault="00984A18" w:rsidP="00595F71"/>
        </w:tc>
        <w:tc>
          <w:tcPr>
            <w:tcW w:w="1755" w:type="dxa"/>
          </w:tcPr>
          <w:p w14:paraId="456261B1" w14:textId="77777777" w:rsidR="00984A18" w:rsidRPr="00595F71" w:rsidRDefault="00984A18" w:rsidP="00595F71"/>
        </w:tc>
      </w:tr>
      <w:tr w:rsidR="00984A18" w:rsidRPr="00595F71" w14:paraId="2C48064D" w14:textId="77777777" w:rsidTr="009D53AB">
        <w:trPr>
          <w:trHeight w:val="360"/>
        </w:trPr>
        <w:tc>
          <w:tcPr>
            <w:tcW w:w="405" w:type="dxa"/>
          </w:tcPr>
          <w:p w14:paraId="4CC2F102" w14:textId="77777777" w:rsidR="00984A18" w:rsidRPr="00595F71" w:rsidRDefault="00984A18" w:rsidP="00595F71">
            <w:pPr>
              <w:rPr>
                <w:color w:val="FFFFFF" w:themeColor="background1"/>
              </w:rPr>
            </w:pPr>
          </w:p>
        </w:tc>
        <w:tc>
          <w:tcPr>
            <w:tcW w:w="1485" w:type="dxa"/>
          </w:tcPr>
          <w:p w14:paraId="6DA4A9AC" w14:textId="31AA3B51" w:rsidR="00984A18" w:rsidRPr="00595F71" w:rsidRDefault="00984A18" w:rsidP="00595F71">
            <w:pPr>
              <w:rPr>
                <w:color w:val="FFFFFF" w:themeColor="background1"/>
              </w:rPr>
            </w:pPr>
          </w:p>
        </w:tc>
        <w:tc>
          <w:tcPr>
            <w:tcW w:w="4095" w:type="dxa"/>
          </w:tcPr>
          <w:p w14:paraId="610E246B" w14:textId="6AB26F42" w:rsidR="00984A18" w:rsidRPr="00595F71" w:rsidRDefault="00984A18" w:rsidP="00595F71">
            <w:pPr>
              <w:rPr>
                <w:color w:val="FFFFFF" w:themeColor="background1"/>
              </w:rPr>
            </w:pPr>
          </w:p>
        </w:tc>
        <w:tc>
          <w:tcPr>
            <w:tcW w:w="2010" w:type="dxa"/>
            <w:gridSpan w:val="2"/>
          </w:tcPr>
          <w:p w14:paraId="7697FD4D" w14:textId="5A633933" w:rsidR="00984A18" w:rsidRPr="00595F71" w:rsidRDefault="00984A18" w:rsidP="00595F71">
            <w:pPr>
              <w:rPr>
                <w:color w:val="FFFFFF" w:themeColor="background1"/>
              </w:rPr>
            </w:pPr>
          </w:p>
        </w:tc>
        <w:tc>
          <w:tcPr>
            <w:tcW w:w="1755" w:type="dxa"/>
          </w:tcPr>
          <w:p w14:paraId="3FDD6A69" w14:textId="2B964DE4" w:rsidR="00984A18" w:rsidRPr="00595F71" w:rsidRDefault="00984A18" w:rsidP="00595F71">
            <w:pPr>
              <w:rPr>
                <w:color w:val="FFFFFF" w:themeColor="background1"/>
              </w:rPr>
            </w:pPr>
          </w:p>
        </w:tc>
      </w:tr>
      <w:tr w:rsidR="00984A18" w:rsidRPr="00595F71" w14:paraId="6124FB67" w14:textId="77777777" w:rsidTr="00595F71">
        <w:trPr>
          <w:trHeight w:val="360"/>
        </w:trPr>
        <w:tc>
          <w:tcPr>
            <w:tcW w:w="405" w:type="dxa"/>
          </w:tcPr>
          <w:p w14:paraId="62268EBD" w14:textId="77777777" w:rsidR="00984A18" w:rsidRPr="00595F71" w:rsidRDefault="00984A18" w:rsidP="00595F71"/>
        </w:tc>
        <w:tc>
          <w:tcPr>
            <w:tcW w:w="1485" w:type="dxa"/>
          </w:tcPr>
          <w:p w14:paraId="7C3ECF89" w14:textId="77777777" w:rsidR="00984A18" w:rsidRPr="00595F71" w:rsidRDefault="00984A18" w:rsidP="00595F71"/>
        </w:tc>
        <w:tc>
          <w:tcPr>
            <w:tcW w:w="4095" w:type="dxa"/>
          </w:tcPr>
          <w:p w14:paraId="10ACA3AC" w14:textId="77777777" w:rsidR="00984A18" w:rsidRPr="00595F71" w:rsidRDefault="00984A18" w:rsidP="00595F71"/>
        </w:tc>
        <w:tc>
          <w:tcPr>
            <w:tcW w:w="2010" w:type="dxa"/>
            <w:gridSpan w:val="2"/>
          </w:tcPr>
          <w:p w14:paraId="4A0FBC59" w14:textId="77777777" w:rsidR="00984A18" w:rsidRPr="00595F71" w:rsidRDefault="00984A18" w:rsidP="00595F71"/>
        </w:tc>
        <w:tc>
          <w:tcPr>
            <w:tcW w:w="1755" w:type="dxa"/>
          </w:tcPr>
          <w:p w14:paraId="58B98B61" w14:textId="77777777" w:rsidR="00984A18" w:rsidRPr="00595F71" w:rsidRDefault="00984A18" w:rsidP="00595F71"/>
        </w:tc>
      </w:tr>
      <w:tr w:rsidR="00984A18" w:rsidRPr="00595F71" w14:paraId="07A04C8F" w14:textId="77777777" w:rsidTr="00595F71">
        <w:trPr>
          <w:trHeight w:val="360"/>
        </w:trPr>
        <w:tc>
          <w:tcPr>
            <w:tcW w:w="405" w:type="dxa"/>
          </w:tcPr>
          <w:p w14:paraId="62CD7F39" w14:textId="77777777" w:rsidR="00984A18" w:rsidRPr="00595F71" w:rsidRDefault="00984A18" w:rsidP="00595F71"/>
        </w:tc>
        <w:tc>
          <w:tcPr>
            <w:tcW w:w="1485" w:type="dxa"/>
          </w:tcPr>
          <w:p w14:paraId="0096A1A0" w14:textId="77777777" w:rsidR="00984A18" w:rsidRPr="00595F71" w:rsidRDefault="00984A18" w:rsidP="00595F71"/>
        </w:tc>
        <w:tc>
          <w:tcPr>
            <w:tcW w:w="4095" w:type="dxa"/>
          </w:tcPr>
          <w:p w14:paraId="2DC32A87" w14:textId="77777777" w:rsidR="00984A18" w:rsidRPr="00595F71" w:rsidRDefault="00984A18" w:rsidP="00595F71"/>
        </w:tc>
        <w:tc>
          <w:tcPr>
            <w:tcW w:w="2010" w:type="dxa"/>
            <w:gridSpan w:val="2"/>
          </w:tcPr>
          <w:p w14:paraId="334347C0" w14:textId="77777777" w:rsidR="00984A18" w:rsidRPr="00595F71" w:rsidRDefault="00984A18" w:rsidP="00595F71"/>
        </w:tc>
        <w:tc>
          <w:tcPr>
            <w:tcW w:w="1755" w:type="dxa"/>
          </w:tcPr>
          <w:p w14:paraId="37245366" w14:textId="77777777" w:rsidR="00984A18" w:rsidRPr="00595F71" w:rsidRDefault="00984A18" w:rsidP="00595F71"/>
        </w:tc>
      </w:tr>
      <w:tr w:rsidR="00984A18" w:rsidRPr="00595F71" w14:paraId="3C11168C" w14:textId="77777777" w:rsidTr="00595F71">
        <w:trPr>
          <w:trHeight w:val="360"/>
        </w:trPr>
        <w:tc>
          <w:tcPr>
            <w:tcW w:w="405" w:type="dxa"/>
          </w:tcPr>
          <w:p w14:paraId="2BA5B350" w14:textId="77777777" w:rsidR="00984A18" w:rsidRPr="00595F71" w:rsidRDefault="00984A18" w:rsidP="00595F71"/>
        </w:tc>
        <w:tc>
          <w:tcPr>
            <w:tcW w:w="1485" w:type="dxa"/>
          </w:tcPr>
          <w:p w14:paraId="0EDCC1BB" w14:textId="77777777" w:rsidR="00984A18" w:rsidRPr="00595F71" w:rsidRDefault="00984A18" w:rsidP="00595F71"/>
        </w:tc>
        <w:tc>
          <w:tcPr>
            <w:tcW w:w="4095" w:type="dxa"/>
          </w:tcPr>
          <w:p w14:paraId="4600E937" w14:textId="77777777" w:rsidR="00984A18" w:rsidRPr="00595F71" w:rsidRDefault="00984A18" w:rsidP="00595F71"/>
        </w:tc>
        <w:tc>
          <w:tcPr>
            <w:tcW w:w="2010" w:type="dxa"/>
            <w:gridSpan w:val="2"/>
          </w:tcPr>
          <w:p w14:paraId="2BFFCB5B" w14:textId="77777777" w:rsidR="00984A18" w:rsidRPr="00595F71" w:rsidRDefault="00984A18" w:rsidP="00595F71"/>
        </w:tc>
        <w:tc>
          <w:tcPr>
            <w:tcW w:w="1755" w:type="dxa"/>
          </w:tcPr>
          <w:p w14:paraId="0F293CE0" w14:textId="77777777" w:rsidR="00984A18" w:rsidRPr="00595F71" w:rsidRDefault="00984A18" w:rsidP="00595F71"/>
        </w:tc>
      </w:tr>
      <w:tr w:rsidR="00984A18" w:rsidRPr="00595F71" w14:paraId="6DE6298C" w14:textId="77777777" w:rsidTr="00595F71">
        <w:trPr>
          <w:trHeight w:val="360"/>
        </w:trPr>
        <w:tc>
          <w:tcPr>
            <w:tcW w:w="405" w:type="dxa"/>
          </w:tcPr>
          <w:p w14:paraId="769AC309" w14:textId="77777777" w:rsidR="00984A18" w:rsidRPr="00595F71" w:rsidRDefault="00984A18" w:rsidP="00595F71"/>
        </w:tc>
        <w:tc>
          <w:tcPr>
            <w:tcW w:w="1485" w:type="dxa"/>
          </w:tcPr>
          <w:p w14:paraId="2A3929BB" w14:textId="77777777" w:rsidR="00984A18" w:rsidRPr="00595F71" w:rsidRDefault="00984A18" w:rsidP="00595F71"/>
        </w:tc>
        <w:tc>
          <w:tcPr>
            <w:tcW w:w="4095" w:type="dxa"/>
          </w:tcPr>
          <w:p w14:paraId="6E02AF57" w14:textId="77777777" w:rsidR="00984A18" w:rsidRPr="00595F71" w:rsidRDefault="00984A18" w:rsidP="00595F71"/>
        </w:tc>
        <w:tc>
          <w:tcPr>
            <w:tcW w:w="2010" w:type="dxa"/>
            <w:gridSpan w:val="2"/>
          </w:tcPr>
          <w:p w14:paraId="780D9696" w14:textId="77777777" w:rsidR="00984A18" w:rsidRPr="00595F71" w:rsidRDefault="00984A18" w:rsidP="00595F71"/>
        </w:tc>
        <w:tc>
          <w:tcPr>
            <w:tcW w:w="1755" w:type="dxa"/>
          </w:tcPr>
          <w:p w14:paraId="3C56ED9B" w14:textId="77777777" w:rsidR="00984A18" w:rsidRPr="00595F71" w:rsidRDefault="00984A18" w:rsidP="00595F71"/>
        </w:tc>
      </w:tr>
      <w:tr w:rsidR="00984A18" w:rsidRPr="00595F71" w14:paraId="2217F848" w14:textId="77777777" w:rsidTr="00595F71">
        <w:trPr>
          <w:trHeight w:val="360"/>
        </w:trPr>
        <w:tc>
          <w:tcPr>
            <w:tcW w:w="405" w:type="dxa"/>
          </w:tcPr>
          <w:p w14:paraId="31D4E2AF" w14:textId="77777777" w:rsidR="00984A18" w:rsidRPr="00595F71" w:rsidRDefault="00984A18" w:rsidP="00595F71"/>
        </w:tc>
        <w:tc>
          <w:tcPr>
            <w:tcW w:w="1485" w:type="dxa"/>
          </w:tcPr>
          <w:p w14:paraId="4F09331B" w14:textId="77777777" w:rsidR="00984A18" w:rsidRPr="00595F71" w:rsidRDefault="00984A18" w:rsidP="00595F71"/>
        </w:tc>
        <w:tc>
          <w:tcPr>
            <w:tcW w:w="4095" w:type="dxa"/>
          </w:tcPr>
          <w:p w14:paraId="2EFA835A" w14:textId="77777777" w:rsidR="00984A18" w:rsidRPr="00595F71" w:rsidRDefault="00984A18" w:rsidP="00595F71"/>
        </w:tc>
        <w:tc>
          <w:tcPr>
            <w:tcW w:w="2010" w:type="dxa"/>
            <w:gridSpan w:val="2"/>
          </w:tcPr>
          <w:p w14:paraId="5B8DE6CA" w14:textId="77777777" w:rsidR="00984A18" w:rsidRPr="00595F71" w:rsidRDefault="00984A18" w:rsidP="00595F71"/>
        </w:tc>
        <w:tc>
          <w:tcPr>
            <w:tcW w:w="1755" w:type="dxa"/>
          </w:tcPr>
          <w:p w14:paraId="6DDBBE14" w14:textId="77777777" w:rsidR="00984A18" w:rsidRPr="00595F71" w:rsidRDefault="00984A18" w:rsidP="00595F71"/>
        </w:tc>
      </w:tr>
    </w:tbl>
    <w:p w14:paraId="0C9CB51B" w14:textId="77777777" w:rsidR="00595F71" w:rsidRPr="00595F71" w:rsidRDefault="00595F71" w:rsidP="00595F71"/>
    <w:p w14:paraId="72DC8334" w14:textId="77777777" w:rsidR="00595F71" w:rsidRPr="00595F71" w:rsidRDefault="00595F71" w:rsidP="00595F71"/>
    <w:p w14:paraId="10A25D27" w14:textId="77777777" w:rsidR="00595F71" w:rsidRPr="00595F71" w:rsidRDefault="00595F71" w:rsidP="00595F71"/>
    <w:p w14:paraId="3FDC4D00" w14:textId="77777777" w:rsidR="00595F71" w:rsidRPr="00595F71" w:rsidRDefault="00595F71" w:rsidP="00595F71"/>
    <w:p w14:paraId="0182DCCF" w14:textId="77777777" w:rsidR="00595F71" w:rsidRPr="00595F71" w:rsidRDefault="00595F71" w:rsidP="00595F71"/>
    <w:p w14:paraId="145DA294" w14:textId="77777777" w:rsidR="00595F71" w:rsidRPr="00595F71" w:rsidRDefault="00595F71" w:rsidP="00595F71"/>
    <w:p w14:paraId="6732D624" w14:textId="77777777" w:rsidR="00595F71" w:rsidRPr="00595F71" w:rsidRDefault="00595F71" w:rsidP="00595F71"/>
    <w:p w14:paraId="244E0845" w14:textId="77777777" w:rsidR="00595F71" w:rsidRDefault="00595F71" w:rsidP="00595F71"/>
    <w:p w14:paraId="766D9C13" w14:textId="77777777" w:rsidR="009D53AB" w:rsidRDefault="009D53AB" w:rsidP="00595F71"/>
    <w:p w14:paraId="66098B06" w14:textId="77777777" w:rsidR="009D53AB" w:rsidRDefault="009D53AB" w:rsidP="00595F71"/>
    <w:p w14:paraId="1727446B" w14:textId="77777777" w:rsidR="009D53AB" w:rsidRDefault="009D53AB" w:rsidP="00595F71"/>
    <w:p w14:paraId="58786B2D" w14:textId="77777777" w:rsidR="009D53AB" w:rsidRPr="00595F71" w:rsidRDefault="009D53AB" w:rsidP="00595F71"/>
    <w:p w14:paraId="60A0117C" w14:textId="77777777" w:rsidR="00595F71" w:rsidRPr="00595F71" w:rsidRDefault="00595F71"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6D77F434" w14:textId="77777777" w:rsidTr="00595F71">
        <w:trPr>
          <w:trHeight w:val="990"/>
        </w:trPr>
        <w:tc>
          <w:tcPr>
            <w:tcW w:w="6510" w:type="dxa"/>
            <w:gridSpan w:val="4"/>
            <w:shd w:val="clear" w:color="auto" w:fill="000000" w:themeFill="text1"/>
          </w:tcPr>
          <w:p w14:paraId="77CBBAC1" w14:textId="77777777" w:rsidR="00595F71" w:rsidRPr="00595F71" w:rsidRDefault="00595F71" w:rsidP="00595F71">
            <w:pPr>
              <w:jc w:val="center"/>
              <w:rPr>
                <w:sz w:val="52"/>
                <w:szCs w:val="52"/>
              </w:rPr>
            </w:pPr>
            <w:r w:rsidRPr="00595F71">
              <w:rPr>
                <w:sz w:val="52"/>
                <w:szCs w:val="52"/>
              </w:rPr>
              <w:lastRenderedPageBreak/>
              <w:t>COMMUNICABLE DISEASE</w:t>
            </w:r>
          </w:p>
        </w:tc>
        <w:tc>
          <w:tcPr>
            <w:tcW w:w="3240" w:type="dxa"/>
            <w:gridSpan w:val="2"/>
          </w:tcPr>
          <w:p w14:paraId="5DC86FDA" w14:textId="77777777" w:rsidR="00595F71" w:rsidRPr="00595F71" w:rsidRDefault="00595F71" w:rsidP="00595F71"/>
        </w:tc>
      </w:tr>
      <w:tr w:rsidR="00595F71" w:rsidRPr="00595F71" w14:paraId="168E57FB" w14:textId="77777777" w:rsidTr="00595F71">
        <w:trPr>
          <w:trHeight w:val="615"/>
        </w:trPr>
        <w:tc>
          <w:tcPr>
            <w:tcW w:w="9750" w:type="dxa"/>
            <w:gridSpan w:val="6"/>
          </w:tcPr>
          <w:p w14:paraId="2DE07251" w14:textId="77777777" w:rsidR="00595F71" w:rsidRPr="00595F71" w:rsidRDefault="00595F71" w:rsidP="00595F71">
            <w:r w:rsidRPr="00595F71">
              <w:t xml:space="preserve">An infectious disease transmissible by direct contact with an affected individual or by indirect means.  Schools are vulnerable to communicable disease due to the possibility of rapid spread. </w:t>
            </w:r>
          </w:p>
        </w:tc>
      </w:tr>
      <w:tr w:rsidR="00595F71" w:rsidRPr="00595F71" w14:paraId="58B98EA7" w14:textId="77777777" w:rsidTr="00595F71">
        <w:trPr>
          <w:trHeight w:val="360"/>
        </w:trPr>
        <w:tc>
          <w:tcPr>
            <w:tcW w:w="405" w:type="dxa"/>
            <w:shd w:val="clear" w:color="auto" w:fill="993366"/>
          </w:tcPr>
          <w:p w14:paraId="6DD207C1" w14:textId="77777777" w:rsidR="00595F71" w:rsidRPr="00595F71" w:rsidRDefault="00595F71" w:rsidP="00595F71"/>
        </w:tc>
        <w:tc>
          <w:tcPr>
            <w:tcW w:w="1485" w:type="dxa"/>
            <w:shd w:val="clear" w:color="auto" w:fill="993366"/>
          </w:tcPr>
          <w:p w14:paraId="2D807392" w14:textId="77777777" w:rsidR="00595F71" w:rsidRPr="00595F71" w:rsidRDefault="00595F71" w:rsidP="00595F71">
            <w:r w:rsidRPr="00595F71">
              <w:rPr>
                <w:color w:val="FFFFFF" w:themeColor="background1"/>
              </w:rPr>
              <w:t>TIME</w:t>
            </w:r>
          </w:p>
        </w:tc>
        <w:tc>
          <w:tcPr>
            <w:tcW w:w="4095" w:type="dxa"/>
            <w:shd w:val="clear" w:color="auto" w:fill="993366"/>
          </w:tcPr>
          <w:p w14:paraId="33DE76A4"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787A39CE"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040897F0"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2D974862" w14:textId="77777777" w:rsidTr="00595F71">
        <w:trPr>
          <w:trHeight w:val="360"/>
        </w:trPr>
        <w:tc>
          <w:tcPr>
            <w:tcW w:w="405" w:type="dxa"/>
          </w:tcPr>
          <w:p w14:paraId="61A28CE9" w14:textId="77777777" w:rsidR="00595F71" w:rsidRPr="00595F71" w:rsidRDefault="00595F71" w:rsidP="00595F71"/>
        </w:tc>
        <w:tc>
          <w:tcPr>
            <w:tcW w:w="1485" w:type="dxa"/>
          </w:tcPr>
          <w:p w14:paraId="3404A43B" w14:textId="77777777" w:rsidR="00595F71" w:rsidRPr="00595F71" w:rsidRDefault="00595F71" w:rsidP="00595F71"/>
        </w:tc>
        <w:tc>
          <w:tcPr>
            <w:tcW w:w="4095" w:type="dxa"/>
          </w:tcPr>
          <w:p w14:paraId="311D4041" w14:textId="77777777" w:rsidR="00595F71" w:rsidRPr="00595F71" w:rsidRDefault="00595F71" w:rsidP="00595F71">
            <w:r w:rsidRPr="00595F71">
              <w:t>Evaluate probability and severity with County Emergency Manager.</w:t>
            </w:r>
          </w:p>
        </w:tc>
        <w:tc>
          <w:tcPr>
            <w:tcW w:w="2010" w:type="dxa"/>
            <w:gridSpan w:val="2"/>
          </w:tcPr>
          <w:p w14:paraId="4A36C8C4" w14:textId="77777777" w:rsidR="00595F71" w:rsidRPr="00595F71" w:rsidRDefault="00595F71" w:rsidP="00595F71"/>
        </w:tc>
        <w:tc>
          <w:tcPr>
            <w:tcW w:w="1755" w:type="dxa"/>
          </w:tcPr>
          <w:p w14:paraId="32C0E829" w14:textId="77777777" w:rsidR="00595F71" w:rsidRPr="00595F71" w:rsidRDefault="00595F71" w:rsidP="00595F71"/>
        </w:tc>
      </w:tr>
      <w:tr w:rsidR="00595F71" w:rsidRPr="00595F71" w14:paraId="2C863401" w14:textId="77777777" w:rsidTr="00595F71">
        <w:trPr>
          <w:trHeight w:val="360"/>
        </w:trPr>
        <w:tc>
          <w:tcPr>
            <w:tcW w:w="405" w:type="dxa"/>
          </w:tcPr>
          <w:p w14:paraId="1FC0A920" w14:textId="77777777" w:rsidR="00595F71" w:rsidRPr="00595F71" w:rsidRDefault="00595F71" w:rsidP="00595F71"/>
        </w:tc>
        <w:tc>
          <w:tcPr>
            <w:tcW w:w="1485" w:type="dxa"/>
          </w:tcPr>
          <w:p w14:paraId="3D24FC14" w14:textId="77777777" w:rsidR="00595F71" w:rsidRPr="00595F71" w:rsidRDefault="00595F71" w:rsidP="00595F71"/>
        </w:tc>
        <w:tc>
          <w:tcPr>
            <w:tcW w:w="4095" w:type="dxa"/>
          </w:tcPr>
          <w:p w14:paraId="4EE761BB" w14:textId="77777777" w:rsidR="00595F71" w:rsidRPr="00595F71" w:rsidRDefault="00595F71" w:rsidP="00595F71"/>
        </w:tc>
        <w:tc>
          <w:tcPr>
            <w:tcW w:w="2010" w:type="dxa"/>
            <w:gridSpan w:val="2"/>
          </w:tcPr>
          <w:p w14:paraId="1D9D344D" w14:textId="77777777" w:rsidR="00595F71" w:rsidRPr="00595F71" w:rsidRDefault="00595F71" w:rsidP="00595F71"/>
        </w:tc>
        <w:tc>
          <w:tcPr>
            <w:tcW w:w="1755" w:type="dxa"/>
          </w:tcPr>
          <w:p w14:paraId="32EC40FF" w14:textId="77777777" w:rsidR="00595F71" w:rsidRPr="00595F71" w:rsidRDefault="00595F71" w:rsidP="00595F71"/>
        </w:tc>
      </w:tr>
      <w:tr w:rsidR="00595F71" w:rsidRPr="00595F71" w14:paraId="7AE8C976" w14:textId="77777777" w:rsidTr="00595F71">
        <w:trPr>
          <w:trHeight w:val="360"/>
        </w:trPr>
        <w:tc>
          <w:tcPr>
            <w:tcW w:w="405" w:type="dxa"/>
          </w:tcPr>
          <w:p w14:paraId="3385DB23" w14:textId="77777777" w:rsidR="00595F71" w:rsidRPr="00595F71" w:rsidRDefault="00595F71" w:rsidP="00595F71"/>
        </w:tc>
        <w:tc>
          <w:tcPr>
            <w:tcW w:w="1485" w:type="dxa"/>
          </w:tcPr>
          <w:p w14:paraId="3134A036" w14:textId="77777777" w:rsidR="00595F71" w:rsidRPr="00595F71" w:rsidRDefault="00595F71" w:rsidP="00595F71"/>
        </w:tc>
        <w:tc>
          <w:tcPr>
            <w:tcW w:w="4095" w:type="dxa"/>
          </w:tcPr>
          <w:p w14:paraId="4AF310EE" w14:textId="77777777" w:rsidR="00595F71" w:rsidRPr="00595F71" w:rsidRDefault="00595F71" w:rsidP="00595F71"/>
        </w:tc>
        <w:tc>
          <w:tcPr>
            <w:tcW w:w="2010" w:type="dxa"/>
            <w:gridSpan w:val="2"/>
          </w:tcPr>
          <w:p w14:paraId="69DD6814" w14:textId="77777777" w:rsidR="00595F71" w:rsidRPr="00595F71" w:rsidRDefault="00595F71" w:rsidP="00595F71"/>
        </w:tc>
        <w:tc>
          <w:tcPr>
            <w:tcW w:w="1755" w:type="dxa"/>
          </w:tcPr>
          <w:p w14:paraId="6DEEBD80" w14:textId="77777777" w:rsidR="00595F71" w:rsidRPr="00595F71" w:rsidRDefault="00595F71" w:rsidP="00595F71"/>
        </w:tc>
      </w:tr>
      <w:tr w:rsidR="00595F71" w:rsidRPr="00595F71" w14:paraId="51F6D5C0" w14:textId="77777777" w:rsidTr="00595F71">
        <w:trPr>
          <w:trHeight w:val="360"/>
        </w:trPr>
        <w:tc>
          <w:tcPr>
            <w:tcW w:w="405" w:type="dxa"/>
          </w:tcPr>
          <w:p w14:paraId="4F85BEB5" w14:textId="77777777" w:rsidR="00595F71" w:rsidRPr="00595F71" w:rsidRDefault="00595F71" w:rsidP="00595F71"/>
        </w:tc>
        <w:tc>
          <w:tcPr>
            <w:tcW w:w="1485" w:type="dxa"/>
          </w:tcPr>
          <w:p w14:paraId="58F215EC" w14:textId="77777777" w:rsidR="00595F71" w:rsidRPr="00595F71" w:rsidRDefault="00595F71" w:rsidP="00595F71"/>
        </w:tc>
        <w:tc>
          <w:tcPr>
            <w:tcW w:w="4095" w:type="dxa"/>
          </w:tcPr>
          <w:p w14:paraId="5A3FD55A" w14:textId="77777777" w:rsidR="00595F71" w:rsidRPr="00595F71" w:rsidRDefault="00595F71" w:rsidP="00595F71"/>
        </w:tc>
        <w:tc>
          <w:tcPr>
            <w:tcW w:w="2010" w:type="dxa"/>
            <w:gridSpan w:val="2"/>
          </w:tcPr>
          <w:p w14:paraId="5DE8B6A2" w14:textId="77777777" w:rsidR="00595F71" w:rsidRPr="00595F71" w:rsidRDefault="00595F71" w:rsidP="00595F71"/>
        </w:tc>
        <w:tc>
          <w:tcPr>
            <w:tcW w:w="1755" w:type="dxa"/>
          </w:tcPr>
          <w:p w14:paraId="43B355FE" w14:textId="77777777" w:rsidR="00595F71" w:rsidRPr="00595F71" w:rsidRDefault="00595F71" w:rsidP="00595F71"/>
        </w:tc>
      </w:tr>
      <w:tr w:rsidR="00595F71" w:rsidRPr="00595F71" w14:paraId="19880403" w14:textId="77777777" w:rsidTr="00595F71">
        <w:trPr>
          <w:trHeight w:val="360"/>
        </w:trPr>
        <w:tc>
          <w:tcPr>
            <w:tcW w:w="405" w:type="dxa"/>
          </w:tcPr>
          <w:p w14:paraId="057316D9" w14:textId="77777777" w:rsidR="00595F71" w:rsidRPr="00595F71" w:rsidRDefault="00595F71" w:rsidP="00595F71"/>
        </w:tc>
        <w:tc>
          <w:tcPr>
            <w:tcW w:w="1485" w:type="dxa"/>
          </w:tcPr>
          <w:p w14:paraId="2B402C1E" w14:textId="77777777" w:rsidR="00595F71" w:rsidRPr="00595F71" w:rsidRDefault="00595F71" w:rsidP="00595F71"/>
        </w:tc>
        <w:tc>
          <w:tcPr>
            <w:tcW w:w="4095" w:type="dxa"/>
          </w:tcPr>
          <w:p w14:paraId="57E957F5" w14:textId="77777777" w:rsidR="00595F71" w:rsidRPr="00595F71" w:rsidRDefault="00595F71" w:rsidP="00595F71"/>
        </w:tc>
        <w:tc>
          <w:tcPr>
            <w:tcW w:w="2010" w:type="dxa"/>
            <w:gridSpan w:val="2"/>
          </w:tcPr>
          <w:p w14:paraId="2DE042C6" w14:textId="77777777" w:rsidR="00595F71" w:rsidRPr="00595F71" w:rsidRDefault="00595F71" w:rsidP="00595F71"/>
        </w:tc>
        <w:tc>
          <w:tcPr>
            <w:tcW w:w="1755" w:type="dxa"/>
          </w:tcPr>
          <w:p w14:paraId="0F6E6792" w14:textId="77777777" w:rsidR="00595F71" w:rsidRPr="00595F71" w:rsidRDefault="00595F71" w:rsidP="00595F71"/>
        </w:tc>
      </w:tr>
      <w:tr w:rsidR="00595F71" w:rsidRPr="00595F71" w14:paraId="72274567" w14:textId="77777777" w:rsidTr="00595F71">
        <w:trPr>
          <w:trHeight w:val="360"/>
        </w:trPr>
        <w:tc>
          <w:tcPr>
            <w:tcW w:w="405" w:type="dxa"/>
            <w:shd w:val="clear" w:color="auto" w:fill="F5750B"/>
          </w:tcPr>
          <w:p w14:paraId="120EB4DE" w14:textId="77777777" w:rsidR="00595F71" w:rsidRPr="00595F71" w:rsidRDefault="00595F71" w:rsidP="00595F71"/>
        </w:tc>
        <w:tc>
          <w:tcPr>
            <w:tcW w:w="1485" w:type="dxa"/>
            <w:shd w:val="clear" w:color="auto" w:fill="F5750B"/>
          </w:tcPr>
          <w:p w14:paraId="593D70F4"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25232559" w14:textId="510A69DD"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505C7F9A"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07982099"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5A031BAB" w14:textId="77777777" w:rsidTr="00595F71">
        <w:trPr>
          <w:trHeight w:val="360"/>
        </w:trPr>
        <w:tc>
          <w:tcPr>
            <w:tcW w:w="405" w:type="dxa"/>
          </w:tcPr>
          <w:p w14:paraId="679E669E" w14:textId="77777777" w:rsidR="00595F71" w:rsidRPr="00595F71" w:rsidRDefault="00595F71" w:rsidP="00595F71"/>
        </w:tc>
        <w:tc>
          <w:tcPr>
            <w:tcW w:w="1485" w:type="dxa"/>
          </w:tcPr>
          <w:p w14:paraId="42D3B24F" w14:textId="77777777" w:rsidR="00595F71" w:rsidRPr="00595F71" w:rsidRDefault="00595F71" w:rsidP="00595F71"/>
        </w:tc>
        <w:tc>
          <w:tcPr>
            <w:tcW w:w="4095" w:type="dxa"/>
          </w:tcPr>
          <w:p w14:paraId="4E6C64A7" w14:textId="77777777" w:rsidR="00595F71" w:rsidRPr="00595F71" w:rsidRDefault="00595F71" w:rsidP="00595F71"/>
        </w:tc>
        <w:tc>
          <w:tcPr>
            <w:tcW w:w="2010" w:type="dxa"/>
            <w:gridSpan w:val="2"/>
          </w:tcPr>
          <w:p w14:paraId="2F5E4059" w14:textId="77777777" w:rsidR="00595F71" w:rsidRPr="00595F71" w:rsidRDefault="00595F71" w:rsidP="00595F71"/>
        </w:tc>
        <w:tc>
          <w:tcPr>
            <w:tcW w:w="1755" w:type="dxa"/>
          </w:tcPr>
          <w:p w14:paraId="4DD75C77" w14:textId="77777777" w:rsidR="00595F71" w:rsidRPr="00595F71" w:rsidRDefault="00595F71" w:rsidP="00595F71"/>
        </w:tc>
      </w:tr>
      <w:tr w:rsidR="00595F71" w:rsidRPr="00595F71" w14:paraId="3D1F4E3D" w14:textId="77777777" w:rsidTr="00595F71">
        <w:trPr>
          <w:trHeight w:val="360"/>
        </w:trPr>
        <w:tc>
          <w:tcPr>
            <w:tcW w:w="405" w:type="dxa"/>
          </w:tcPr>
          <w:p w14:paraId="4449522D" w14:textId="77777777" w:rsidR="00595F71" w:rsidRPr="00595F71" w:rsidRDefault="00595F71" w:rsidP="00595F71"/>
        </w:tc>
        <w:tc>
          <w:tcPr>
            <w:tcW w:w="1485" w:type="dxa"/>
          </w:tcPr>
          <w:p w14:paraId="4BE26722" w14:textId="77777777" w:rsidR="00595F71" w:rsidRPr="00595F71" w:rsidRDefault="00595F71" w:rsidP="00595F71"/>
        </w:tc>
        <w:tc>
          <w:tcPr>
            <w:tcW w:w="4095" w:type="dxa"/>
          </w:tcPr>
          <w:p w14:paraId="479B5493" w14:textId="77777777" w:rsidR="00595F71" w:rsidRPr="00595F71" w:rsidRDefault="00595F71" w:rsidP="00595F71"/>
        </w:tc>
        <w:tc>
          <w:tcPr>
            <w:tcW w:w="2010" w:type="dxa"/>
            <w:gridSpan w:val="2"/>
          </w:tcPr>
          <w:p w14:paraId="2D086159" w14:textId="77777777" w:rsidR="00595F71" w:rsidRPr="00595F71" w:rsidRDefault="00595F71" w:rsidP="00595F71"/>
        </w:tc>
        <w:tc>
          <w:tcPr>
            <w:tcW w:w="1755" w:type="dxa"/>
          </w:tcPr>
          <w:p w14:paraId="358B53EC" w14:textId="77777777" w:rsidR="00595F71" w:rsidRPr="00595F71" w:rsidRDefault="00595F71" w:rsidP="00595F71"/>
        </w:tc>
      </w:tr>
      <w:tr w:rsidR="00595F71" w:rsidRPr="00595F71" w14:paraId="1E2CDB6E" w14:textId="77777777" w:rsidTr="00595F71">
        <w:trPr>
          <w:trHeight w:val="360"/>
        </w:trPr>
        <w:tc>
          <w:tcPr>
            <w:tcW w:w="405" w:type="dxa"/>
          </w:tcPr>
          <w:p w14:paraId="75095B44" w14:textId="77777777" w:rsidR="00595F71" w:rsidRPr="00595F71" w:rsidRDefault="00595F71" w:rsidP="00595F71"/>
        </w:tc>
        <w:tc>
          <w:tcPr>
            <w:tcW w:w="1485" w:type="dxa"/>
          </w:tcPr>
          <w:p w14:paraId="02FF2922" w14:textId="77777777" w:rsidR="00595F71" w:rsidRPr="00595F71" w:rsidRDefault="00595F71" w:rsidP="00595F71"/>
        </w:tc>
        <w:tc>
          <w:tcPr>
            <w:tcW w:w="4095" w:type="dxa"/>
          </w:tcPr>
          <w:p w14:paraId="11D9A059" w14:textId="77777777" w:rsidR="00595F71" w:rsidRPr="00595F71" w:rsidRDefault="00595F71" w:rsidP="00595F71"/>
        </w:tc>
        <w:tc>
          <w:tcPr>
            <w:tcW w:w="2010" w:type="dxa"/>
            <w:gridSpan w:val="2"/>
          </w:tcPr>
          <w:p w14:paraId="64E92324" w14:textId="77777777" w:rsidR="00595F71" w:rsidRPr="00595F71" w:rsidRDefault="00595F71" w:rsidP="00595F71"/>
        </w:tc>
        <w:tc>
          <w:tcPr>
            <w:tcW w:w="1755" w:type="dxa"/>
          </w:tcPr>
          <w:p w14:paraId="5EF5FE62" w14:textId="77777777" w:rsidR="00595F71" w:rsidRPr="00595F71" w:rsidRDefault="00595F71" w:rsidP="00595F71"/>
        </w:tc>
      </w:tr>
      <w:tr w:rsidR="00595F71" w:rsidRPr="00595F71" w14:paraId="48DEAB4A" w14:textId="77777777" w:rsidTr="00595F71">
        <w:trPr>
          <w:trHeight w:val="360"/>
        </w:trPr>
        <w:tc>
          <w:tcPr>
            <w:tcW w:w="405" w:type="dxa"/>
          </w:tcPr>
          <w:p w14:paraId="39EADF08" w14:textId="77777777" w:rsidR="00595F71" w:rsidRPr="00595F71" w:rsidRDefault="00595F71" w:rsidP="00595F71"/>
        </w:tc>
        <w:tc>
          <w:tcPr>
            <w:tcW w:w="1485" w:type="dxa"/>
          </w:tcPr>
          <w:p w14:paraId="027B081B" w14:textId="77777777" w:rsidR="00595F71" w:rsidRPr="00595F71" w:rsidRDefault="00595F71" w:rsidP="00595F71"/>
        </w:tc>
        <w:tc>
          <w:tcPr>
            <w:tcW w:w="4095" w:type="dxa"/>
          </w:tcPr>
          <w:p w14:paraId="44F2B140" w14:textId="77777777" w:rsidR="00595F71" w:rsidRPr="00595F71" w:rsidRDefault="00595F71" w:rsidP="00595F71"/>
        </w:tc>
        <w:tc>
          <w:tcPr>
            <w:tcW w:w="2010" w:type="dxa"/>
            <w:gridSpan w:val="2"/>
          </w:tcPr>
          <w:p w14:paraId="2D86BBFF" w14:textId="77777777" w:rsidR="00595F71" w:rsidRPr="00595F71" w:rsidRDefault="00595F71" w:rsidP="00595F71"/>
        </w:tc>
        <w:tc>
          <w:tcPr>
            <w:tcW w:w="1755" w:type="dxa"/>
          </w:tcPr>
          <w:p w14:paraId="24E6E4A7" w14:textId="77777777" w:rsidR="00595F71" w:rsidRPr="00595F71" w:rsidRDefault="00595F71" w:rsidP="00595F71"/>
        </w:tc>
      </w:tr>
      <w:tr w:rsidR="00595F71" w:rsidRPr="00595F71" w14:paraId="78CDF5F1" w14:textId="77777777" w:rsidTr="00595F71">
        <w:trPr>
          <w:trHeight w:val="360"/>
        </w:trPr>
        <w:tc>
          <w:tcPr>
            <w:tcW w:w="405" w:type="dxa"/>
          </w:tcPr>
          <w:p w14:paraId="215E20CF" w14:textId="77777777" w:rsidR="00595F71" w:rsidRPr="00595F71" w:rsidRDefault="00595F71" w:rsidP="00595F71"/>
        </w:tc>
        <w:tc>
          <w:tcPr>
            <w:tcW w:w="1485" w:type="dxa"/>
          </w:tcPr>
          <w:p w14:paraId="331D6065" w14:textId="77777777" w:rsidR="00595F71" w:rsidRPr="00595F71" w:rsidRDefault="00595F71" w:rsidP="00595F71"/>
        </w:tc>
        <w:tc>
          <w:tcPr>
            <w:tcW w:w="4095" w:type="dxa"/>
          </w:tcPr>
          <w:p w14:paraId="0907C934" w14:textId="77777777" w:rsidR="00595F71" w:rsidRPr="00595F71" w:rsidRDefault="00595F71" w:rsidP="00595F71"/>
        </w:tc>
        <w:tc>
          <w:tcPr>
            <w:tcW w:w="2010" w:type="dxa"/>
            <w:gridSpan w:val="2"/>
          </w:tcPr>
          <w:p w14:paraId="0ABE8073" w14:textId="77777777" w:rsidR="00595F71" w:rsidRPr="00595F71" w:rsidRDefault="00595F71" w:rsidP="00595F71"/>
        </w:tc>
        <w:tc>
          <w:tcPr>
            <w:tcW w:w="1755" w:type="dxa"/>
          </w:tcPr>
          <w:p w14:paraId="495263DD" w14:textId="77777777" w:rsidR="00595F71" w:rsidRPr="00595F71" w:rsidRDefault="00595F71" w:rsidP="00595F71"/>
        </w:tc>
      </w:tr>
      <w:tr w:rsidR="00595F71" w:rsidRPr="00595F71" w14:paraId="7CA58468" w14:textId="77777777" w:rsidTr="00595F71">
        <w:trPr>
          <w:trHeight w:val="360"/>
        </w:trPr>
        <w:tc>
          <w:tcPr>
            <w:tcW w:w="405" w:type="dxa"/>
          </w:tcPr>
          <w:p w14:paraId="769865F0" w14:textId="77777777" w:rsidR="00595F71" w:rsidRPr="00595F71" w:rsidRDefault="00595F71" w:rsidP="00595F71"/>
        </w:tc>
        <w:tc>
          <w:tcPr>
            <w:tcW w:w="1485" w:type="dxa"/>
          </w:tcPr>
          <w:p w14:paraId="4F8B974E" w14:textId="77777777" w:rsidR="00595F71" w:rsidRPr="00595F71" w:rsidRDefault="00595F71" w:rsidP="00595F71"/>
        </w:tc>
        <w:tc>
          <w:tcPr>
            <w:tcW w:w="4095" w:type="dxa"/>
          </w:tcPr>
          <w:p w14:paraId="39387390" w14:textId="77777777" w:rsidR="00595F71" w:rsidRPr="00595F71" w:rsidRDefault="00595F71" w:rsidP="00595F71"/>
        </w:tc>
        <w:tc>
          <w:tcPr>
            <w:tcW w:w="2010" w:type="dxa"/>
            <w:gridSpan w:val="2"/>
          </w:tcPr>
          <w:p w14:paraId="45B62830" w14:textId="77777777" w:rsidR="00595F71" w:rsidRPr="00595F71" w:rsidRDefault="00595F71" w:rsidP="00595F71"/>
        </w:tc>
        <w:tc>
          <w:tcPr>
            <w:tcW w:w="1755" w:type="dxa"/>
          </w:tcPr>
          <w:p w14:paraId="7830A136" w14:textId="77777777" w:rsidR="00595F71" w:rsidRPr="00595F71" w:rsidRDefault="00595F71" w:rsidP="00595F71"/>
        </w:tc>
      </w:tr>
      <w:tr w:rsidR="00595F71" w:rsidRPr="00595F71" w14:paraId="492FF693" w14:textId="77777777" w:rsidTr="00595F71">
        <w:trPr>
          <w:trHeight w:val="360"/>
        </w:trPr>
        <w:tc>
          <w:tcPr>
            <w:tcW w:w="405" w:type="dxa"/>
          </w:tcPr>
          <w:p w14:paraId="74D58A48" w14:textId="77777777" w:rsidR="00595F71" w:rsidRPr="00595F71" w:rsidRDefault="00595F71" w:rsidP="00595F71"/>
        </w:tc>
        <w:tc>
          <w:tcPr>
            <w:tcW w:w="1485" w:type="dxa"/>
          </w:tcPr>
          <w:p w14:paraId="3F26D9C7" w14:textId="77777777" w:rsidR="00595F71" w:rsidRPr="00595F71" w:rsidRDefault="00595F71" w:rsidP="00595F71"/>
        </w:tc>
        <w:tc>
          <w:tcPr>
            <w:tcW w:w="4095" w:type="dxa"/>
          </w:tcPr>
          <w:p w14:paraId="507D773E" w14:textId="77777777" w:rsidR="00595F71" w:rsidRPr="00595F71" w:rsidRDefault="00595F71" w:rsidP="00595F71"/>
        </w:tc>
        <w:tc>
          <w:tcPr>
            <w:tcW w:w="2010" w:type="dxa"/>
            <w:gridSpan w:val="2"/>
          </w:tcPr>
          <w:p w14:paraId="78545817" w14:textId="77777777" w:rsidR="00595F71" w:rsidRPr="00595F71" w:rsidRDefault="00595F71" w:rsidP="00595F71"/>
        </w:tc>
        <w:tc>
          <w:tcPr>
            <w:tcW w:w="1755" w:type="dxa"/>
          </w:tcPr>
          <w:p w14:paraId="56C47100" w14:textId="77777777" w:rsidR="00595F71" w:rsidRPr="00595F71" w:rsidRDefault="00595F71" w:rsidP="00595F71"/>
        </w:tc>
      </w:tr>
      <w:tr w:rsidR="00595F71" w:rsidRPr="00595F71" w14:paraId="75C7E3AD" w14:textId="77777777" w:rsidTr="00595F71">
        <w:trPr>
          <w:trHeight w:val="360"/>
        </w:trPr>
        <w:tc>
          <w:tcPr>
            <w:tcW w:w="405" w:type="dxa"/>
          </w:tcPr>
          <w:p w14:paraId="50133C9E" w14:textId="77777777" w:rsidR="00595F71" w:rsidRPr="00595F71" w:rsidRDefault="00595F71" w:rsidP="00595F71"/>
        </w:tc>
        <w:tc>
          <w:tcPr>
            <w:tcW w:w="1485" w:type="dxa"/>
          </w:tcPr>
          <w:p w14:paraId="0D0963BA" w14:textId="77777777" w:rsidR="00595F71" w:rsidRPr="00595F71" w:rsidRDefault="00595F71" w:rsidP="00595F71"/>
        </w:tc>
        <w:tc>
          <w:tcPr>
            <w:tcW w:w="4095" w:type="dxa"/>
          </w:tcPr>
          <w:p w14:paraId="3C438061" w14:textId="77777777" w:rsidR="00595F71" w:rsidRPr="00595F71" w:rsidRDefault="00595F71" w:rsidP="00595F71"/>
        </w:tc>
        <w:tc>
          <w:tcPr>
            <w:tcW w:w="2010" w:type="dxa"/>
            <w:gridSpan w:val="2"/>
          </w:tcPr>
          <w:p w14:paraId="04A0F0B8" w14:textId="77777777" w:rsidR="00595F71" w:rsidRPr="00595F71" w:rsidRDefault="00595F71" w:rsidP="00595F71"/>
        </w:tc>
        <w:tc>
          <w:tcPr>
            <w:tcW w:w="1755" w:type="dxa"/>
          </w:tcPr>
          <w:p w14:paraId="2D3F7067" w14:textId="77777777" w:rsidR="00595F71" w:rsidRPr="00595F71" w:rsidRDefault="00595F71" w:rsidP="00595F71"/>
        </w:tc>
      </w:tr>
      <w:tr w:rsidR="00595F71" w:rsidRPr="00595F71" w14:paraId="541381F2" w14:textId="77777777" w:rsidTr="00595F71">
        <w:trPr>
          <w:trHeight w:val="360"/>
        </w:trPr>
        <w:tc>
          <w:tcPr>
            <w:tcW w:w="405" w:type="dxa"/>
          </w:tcPr>
          <w:p w14:paraId="10764FE6" w14:textId="77777777" w:rsidR="00595F71" w:rsidRPr="00595F71" w:rsidRDefault="00595F71" w:rsidP="00595F71"/>
        </w:tc>
        <w:tc>
          <w:tcPr>
            <w:tcW w:w="1485" w:type="dxa"/>
          </w:tcPr>
          <w:p w14:paraId="25E3DB56" w14:textId="77777777" w:rsidR="00595F71" w:rsidRPr="00595F71" w:rsidRDefault="00595F71" w:rsidP="00595F71"/>
        </w:tc>
        <w:tc>
          <w:tcPr>
            <w:tcW w:w="4095" w:type="dxa"/>
          </w:tcPr>
          <w:p w14:paraId="31622F3C" w14:textId="77777777" w:rsidR="00595F71" w:rsidRPr="00595F71" w:rsidRDefault="00595F71" w:rsidP="00595F71"/>
        </w:tc>
        <w:tc>
          <w:tcPr>
            <w:tcW w:w="2010" w:type="dxa"/>
            <w:gridSpan w:val="2"/>
          </w:tcPr>
          <w:p w14:paraId="1EBAE518" w14:textId="77777777" w:rsidR="00595F71" w:rsidRPr="00595F71" w:rsidRDefault="00595F71" w:rsidP="00595F71"/>
        </w:tc>
        <w:tc>
          <w:tcPr>
            <w:tcW w:w="1755" w:type="dxa"/>
          </w:tcPr>
          <w:p w14:paraId="02F38A76" w14:textId="77777777" w:rsidR="00595F71" w:rsidRPr="00595F71" w:rsidRDefault="00595F71" w:rsidP="00595F71"/>
        </w:tc>
      </w:tr>
      <w:tr w:rsidR="00595F71" w:rsidRPr="00595F71" w14:paraId="0A836652" w14:textId="77777777" w:rsidTr="00595F71">
        <w:trPr>
          <w:trHeight w:val="360"/>
        </w:trPr>
        <w:tc>
          <w:tcPr>
            <w:tcW w:w="405" w:type="dxa"/>
          </w:tcPr>
          <w:p w14:paraId="7D5FDF4E" w14:textId="77777777" w:rsidR="00595F71" w:rsidRPr="00595F71" w:rsidRDefault="00595F71" w:rsidP="00595F71"/>
        </w:tc>
        <w:tc>
          <w:tcPr>
            <w:tcW w:w="1485" w:type="dxa"/>
          </w:tcPr>
          <w:p w14:paraId="6206A0CE" w14:textId="77777777" w:rsidR="00595F71" w:rsidRPr="00595F71" w:rsidRDefault="00595F71" w:rsidP="00595F71"/>
        </w:tc>
        <w:tc>
          <w:tcPr>
            <w:tcW w:w="4095" w:type="dxa"/>
          </w:tcPr>
          <w:p w14:paraId="3353E736" w14:textId="77777777" w:rsidR="00595F71" w:rsidRPr="00595F71" w:rsidRDefault="00595F71" w:rsidP="00595F71"/>
        </w:tc>
        <w:tc>
          <w:tcPr>
            <w:tcW w:w="2010" w:type="dxa"/>
            <w:gridSpan w:val="2"/>
          </w:tcPr>
          <w:p w14:paraId="34D9DD6E" w14:textId="77777777" w:rsidR="00595F71" w:rsidRPr="00595F71" w:rsidRDefault="00595F71" w:rsidP="00595F71"/>
        </w:tc>
        <w:tc>
          <w:tcPr>
            <w:tcW w:w="1755" w:type="dxa"/>
          </w:tcPr>
          <w:p w14:paraId="2510A47F" w14:textId="77777777" w:rsidR="00595F71" w:rsidRPr="00595F71" w:rsidRDefault="00595F71" w:rsidP="00595F71"/>
        </w:tc>
      </w:tr>
      <w:tr w:rsidR="00595F71" w:rsidRPr="00595F71" w14:paraId="0975E462" w14:textId="77777777" w:rsidTr="00595F71">
        <w:trPr>
          <w:trHeight w:val="360"/>
        </w:trPr>
        <w:tc>
          <w:tcPr>
            <w:tcW w:w="405" w:type="dxa"/>
          </w:tcPr>
          <w:p w14:paraId="6DF90485" w14:textId="77777777" w:rsidR="00595F71" w:rsidRPr="00595F71" w:rsidRDefault="00595F71" w:rsidP="00595F71"/>
        </w:tc>
        <w:tc>
          <w:tcPr>
            <w:tcW w:w="1485" w:type="dxa"/>
          </w:tcPr>
          <w:p w14:paraId="052F4D05" w14:textId="77777777" w:rsidR="00595F71" w:rsidRPr="00595F71" w:rsidRDefault="00595F71" w:rsidP="00595F71"/>
        </w:tc>
        <w:tc>
          <w:tcPr>
            <w:tcW w:w="4095" w:type="dxa"/>
          </w:tcPr>
          <w:p w14:paraId="02AA5F1C" w14:textId="77777777" w:rsidR="00595F71" w:rsidRPr="00595F71" w:rsidRDefault="00595F71" w:rsidP="00595F71"/>
        </w:tc>
        <w:tc>
          <w:tcPr>
            <w:tcW w:w="2010" w:type="dxa"/>
            <w:gridSpan w:val="2"/>
          </w:tcPr>
          <w:p w14:paraId="5D0F61AE" w14:textId="77777777" w:rsidR="00595F71" w:rsidRPr="00595F71" w:rsidRDefault="00595F71" w:rsidP="00595F71"/>
        </w:tc>
        <w:tc>
          <w:tcPr>
            <w:tcW w:w="1755" w:type="dxa"/>
          </w:tcPr>
          <w:p w14:paraId="32232602" w14:textId="77777777" w:rsidR="00595F71" w:rsidRPr="00595F71" w:rsidRDefault="00595F71" w:rsidP="00595F71"/>
        </w:tc>
      </w:tr>
      <w:tr w:rsidR="00595F71" w:rsidRPr="00595F71" w14:paraId="2D4F7DF6" w14:textId="77777777" w:rsidTr="00595F71">
        <w:trPr>
          <w:trHeight w:val="360"/>
        </w:trPr>
        <w:tc>
          <w:tcPr>
            <w:tcW w:w="405" w:type="dxa"/>
          </w:tcPr>
          <w:p w14:paraId="335C14E9" w14:textId="77777777" w:rsidR="00595F71" w:rsidRPr="00595F71" w:rsidRDefault="00595F71" w:rsidP="00595F71"/>
        </w:tc>
        <w:tc>
          <w:tcPr>
            <w:tcW w:w="1485" w:type="dxa"/>
          </w:tcPr>
          <w:p w14:paraId="6E9B0748" w14:textId="77777777" w:rsidR="00595F71" w:rsidRPr="00595F71" w:rsidRDefault="00595F71" w:rsidP="00595F71"/>
        </w:tc>
        <w:tc>
          <w:tcPr>
            <w:tcW w:w="4095" w:type="dxa"/>
          </w:tcPr>
          <w:p w14:paraId="4C7350CA" w14:textId="77777777" w:rsidR="00595F71" w:rsidRPr="00595F71" w:rsidRDefault="00595F71" w:rsidP="00595F71"/>
        </w:tc>
        <w:tc>
          <w:tcPr>
            <w:tcW w:w="2010" w:type="dxa"/>
            <w:gridSpan w:val="2"/>
          </w:tcPr>
          <w:p w14:paraId="7EEF2421" w14:textId="77777777" w:rsidR="00595F71" w:rsidRPr="00595F71" w:rsidRDefault="00595F71" w:rsidP="00595F71"/>
        </w:tc>
        <w:tc>
          <w:tcPr>
            <w:tcW w:w="1755" w:type="dxa"/>
          </w:tcPr>
          <w:p w14:paraId="374A0285" w14:textId="77777777" w:rsidR="00595F71" w:rsidRPr="00595F71" w:rsidRDefault="00595F71" w:rsidP="00595F71"/>
        </w:tc>
      </w:tr>
      <w:tr w:rsidR="00595F71" w:rsidRPr="00595F71" w14:paraId="44953581" w14:textId="77777777" w:rsidTr="00595F71">
        <w:trPr>
          <w:trHeight w:val="360"/>
        </w:trPr>
        <w:tc>
          <w:tcPr>
            <w:tcW w:w="405" w:type="dxa"/>
          </w:tcPr>
          <w:p w14:paraId="5DA01172" w14:textId="77777777" w:rsidR="00595F71" w:rsidRPr="00595F71" w:rsidRDefault="00595F71" w:rsidP="00595F71"/>
        </w:tc>
        <w:tc>
          <w:tcPr>
            <w:tcW w:w="1485" w:type="dxa"/>
          </w:tcPr>
          <w:p w14:paraId="60CA1C67" w14:textId="77777777" w:rsidR="00595F71" w:rsidRPr="00595F71" w:rsidRDefault="00595F71" w:rsidP="00595F71"/>
        </w:tc>
        <w:tc>
          <w:tcPr>
            <w:tcW w:w="4095" w:type="dxa"/>
          </w:tcPr>
          <w:p w14:paraId="44B07B07" w14:textId="77777777" w:rsidR="00595F71" w:rsidRPr="00595F71" w:rsidRDefault="00595F71" w:rsidP="00595F71"/>
        </w:tc>
        <w:tc>
          <w:tcPr>
            <w:tcW w:w="2010" w:type="dxa"/>
            <w:gridSpan w:val="2"/>
          </w:tcPr>
          <w:p w14:paraId="416C8CB1" w14:textId="77777777" w:rsidR="00595F71" w:rsidRPr="00595F71" w:rsidRDefault="00595F71" w:rsidP="00595F71"/>
        </w:tc>
        <w:tc>
          <w:tcPr>
            <w:tcW w:w="1755" w:type="dxa"/>
          </w:tcPr>
          <w:p w14:paraId="7C5E3146" w14:textId="77777777" w:rsidR="00595F71" w:rsidRPr="00595F71" w:rsidRDefault="00595F71" w:rsidP="00595F71"/>
        </w:tc>
      </w:tr>
      <w:tr w:rsidR="00984A18" w:rsidRPr="00595F71" w14:paraId="30180FEF" w14:textId="77777777" w:rsidTr="009D53AB">
        <w:trPr>
          <w:trHeight w:val="360"/>
        </w:trPr>
        <w:tc>
          <w:tcPr>
            <w:tcW w:w="405" w:type="dxa"/>
            <w:shd w:val="clear" w:color="auto" w:fill="244061" w:themeFill="accent1" w:themeFillShade="80"/>
          </w:tcPr>
          <w:p w14:paraId="1B078E89" w14:textId="77777777" w:rsidR="00984A18" w:rsidRPr="00595F71" w:rsidRDefault="00984A18" w:rsidP="00595F71"/>
        </w:tc>
        <w:tc>
          <w:tcPr>
            <w:tcW w:w="1485" w:type="dxa"/>
            <w:shd w:val="clear" w:color="auto" w:fill="244061" w:themeFill="accent1" w:themeFillShade="80"/>
          </w:tcPr>
          <w:p w14:paraId="0BF3EE3F" w14:textId="70769D1A" w:rsidR="00984A18" w:rsidRPr="00595F71" w:rsidRDefault="00984A18" w:rsidP="00595F71">
            <w:r w:rsidRPr="00595F71">
              <w:rPr>
                <w:color w:val="FFFFFF" w:themeColor="background1"/>
              </w:rPr>
              <w:t>TIME</w:t>
            </w:r>
          </w:p>
        </w:tc>
        <w:tc>
          <w:tcPr>
            <w:tcW w:w="4095" w:type="dxa"/>
            <w:shd w:val="clear" w:color="auto" w:fill="244061" w:themeFill="accent1" w:themeFillShade="80"/>
          </w:tcPr>
          <w:p w14:paraId="28079D83" w14:textId="1175D3E7" w:rsidR="00984A18" w:rsidRPr="00595F71" w:rsidRDefault="00984A18" w:rsidP="00595F71">
            <w:r w:rsidRPr="00595F71">
              <w:rPr>
                <w:color w:val="FFFFFF" w:themeColor="background1"/>
              </w:rPr>
              <w:t>RECOVERY MEASURES</w:t>
            </w:r>
          </w:p>
        </w:tc>
        <w:tc>
          <w:tcPr>
            <w:tcW w:w="2010" w:type="dxa"/>
            <w:gridSpan w:val="2"/>
            <w:shd w:val="clear" w:color="auto" w:fill="244061" w:themeFill="accent1" w:themeFillShade="80"/>
          </w:tcPr>
          <w:p w14:paraId="47326E06" w14:textId="704EF64B" w:rsidR="00984A18" w:rsidRPr="00595F71" w:rsidRDefault="00984A18" w:rsidP="00595F71">
            <w:r w:rsidRPr="00595F71">
              <w:rPr>
                <w:color w:val="FFFFFF" w:themeColor="background1"/>
              </w:rPr>
              <w:t>NAME OF CONTACT</w:t>
            </w:r>
          </w:p>
        </w:tc>
        <w:tc>
          <w:tcPr>
            <w:tcW w:w="1755" w:type="dxa"/>
            <w:shd w:val="clear" w:color="auto" w:fill="244061" w:themeFill="accent1" w:themeFillShade="80"/>
          </w:tcPr>
          <w:p w14:paraId="74B3C84C" w14:textId="204B8FFD" w:rsidR="00984A18" w:rsidRPr="00595F71" w:rsidRDefault="00984A18" w:rsidP="00595F71">
            <w:r w:rsidRPr="00595F71">
              <w:rPr>
                <w:color w:val="FFFFFF" w:themeColor="background1"/>
              </w:rPr>
              <w:t>CONTACT NO</w:t>
            </w:r>
          </w:p>
        </w:tc>
      </w:tr>
      <w:tr w:rsidR="00984A18" w:rsidRPr="00595F71" w14:paraId="3B5D67C2" w14:textId="77777777" w:rsidTr="00595F71">
        <w:trPr>
          <w:trHeight w:val="360"/>
        </w:trPr>
        <w:tc>
          <w:tcPr>
            <w:tcW w:w="405" w:type="dxa"/>
          </w:tcPr>
          <w:p w14:paraId="26281546" w14:textId="77777777" w:rsidR="00984A18" w:rsidRPr="00595F71" w:rsidRDefault="00984A18" w:rsidP="00595F71"/>
        </w:tc>
        <w:tc>
          <w:tcPr>
            <w:tcW w:w="1485" w:type="dxa"/>
          </w:tcPr>
          <w:p w14:paraId="6AC4E2E9" w14:textId="77777777" w:rsidR="00984A18" w:rsidRPr="00595F71" w:rsidRDefault="00984A18" w:rsidP="00595F71"/>
        </w:tc>
        <w:tc>
          <w:tcPr>
            <w:tcW w:w="4095" w:type="dxa"/>
          </w:tcPr>
          <w:p w14:paraId="1E420599" w14:textId="77777777" w:rsidR="00984A18" w:rsidRPr="00595F71" w:rsidRDefault="00984A18" w:rsidP="00595F71"/>
        </w:tc>
        <w:tc>
          <w:tcPr>
            <w:tcW w:w="2010" w:type="dxa"/>
            <w:gridSpan w:val="2"/>
          </w:tcPr>
          <w:p w14:paraId="65DD8949" w14:textId="77777777" w:rsidR="00984A18" w:rsidRPr="00595F71" w:rsidRDefault="00984A18" w:rsidP="00595F71"/>
        </w:tc>
        <w:tc>
          <w:tcPr>
            <w:tcW w:w="1755" w:type="dxa"/>
          </w:tcPr>
          <w:p w14:paraId="7EE89307" w14:textId="77777777" w:rsidR="00984A18" w:rsidRPr="00595F71" w:rsidRDefault="00984A18" w:rsidP="00595F71"/>
        </w:tc>
      </w:tr>
      <w:tr w:rsidR="00984A18" w:rsidRPr="00595F71" w14:paraId="17A7B018" w14:textId="77777777" w:rsidTr="00595F71">
        <w:trPr>
          <w:trHeight w:val="360"/>
        </w:trPr>
        <w:tc>
          <w:tcPr>
            <w:tcW w:w="405" w:type="dxa"/>
          </w:tcPr>
          <w:p w14:paraId="09624CD4" w14:textId="77777777" w:rsidR="00984A18" w:rsidRPr="00595F71" w:rsidRDefault="00984A18" w:rsidP="00595F71"/>
        </w:tc>
        <w:tc>
          <w:tcPr>
            <w:tcW w:w="1485" w:type="dxa"/>
          </w:tcPr>
          <w:p w14:paraId="1B2A2235" w14:textId="77777777" w:rsidR="00984A18" w:rsidRPr="00595F71" w:rsidRDefault="00984A18" w:rsidP="00595F71"/>
        </w:tc>
        <w:tc>
          <w:tcPr>
            <w:tcW w:w="4095" w:type="dxa"/>
          </w:tcPr>
          <w:p w14:paraId="3A6EFFC8" w14:textId="77777777" w:rsidR="00984A18" w:rsidRPr="00595F71" w:rsidRDefault="00984A18" w:rsidP="00595F71"/>
        </w:tc>
        <w:tc>
          <w:tcPr>
            <w:tcW w:w="2010" w:type="dxa"/>
            <w:gridSpan w:val="2"/>
          </w:tcPr>
          <w:p w14:paraId="4F575BCB" w14:textId="77777777" w:rsidR="00984A18" w:rsidRPr="00595F71" w:rsidRDefault="00984A18" w:rsidP="00595F71"/>
        </w:tc>
        <w:tc>
          <w:tcPr>
            <w:tcW w:w="1755" w:type="dxa"/>
          </w:tcPr>
          <w:p w14:paraId="6569672A" w14:textId="77777777" w:rsidR="00984A18" w:rsidRPr="00595F71" w:rsidRDefault="00984A18" w:rsidP="00595F71"/>
        </w:tc>
      </w:tr>
      <w:tr w:rsidR="00984A18" w:rsidRPr="00595F71" w14:paraId="6F3890F0" w14:textId="77777777" w:rsidTr="00595F71">
        <w:trPr>
          <w:trHeight w:val="360"/>
        </w:trPr>
        <w:tc>
          <w:tcPr>
            <w:tcW w:w="405" w:type="dxa"/>
          </w:tcPr>
          <w:p w14:paraId="40CC249F" w14:textId="77777777" w:rsidR="00984A18" w:rsidRPr="00595F71" w:rsidRDefault="00984A18" w:rsidP="00595F71"/>
        </w:tc>
        <w:tc>
          <w:tcPr>
            <w:tcW w:w="1485" w:type="dxa"/>
          </w:tcPr>
          <w:p w14:paraId="72A5C7D1" w14:textId="77777777" w:rsidR="00984A18" w:rsidRPr="00595F71" w:rsidRDefault="00984A18" w:rsidP="00595F71"/>
        </w:tc>
        <w:tc>
          <w:tcPr>
            <w:tcW w:w="4095" w:type="dxa"/>
          </w:tcPr>
          <w:p w14:paraId="5CEF97E2" w14:textId="77777777" w:rsidR="00984A18" w:rsidRPr="00595F71" w:rsidRDefault="00984A18" w:rsidP="00595F71"/>
        </w:tc>
        <w:tc>
          <w:tcPr>
            <w:tcW w:w="2010" w:type="dxa"/>
            <w:gridSpan w:val="2"/>
          </w:tcPr>
          <w:p w14:paraId="6EA295C9" w14:textId="77777777" w:rsidR="00984A18" w:rsidRPr="00595F71" w:rsidRDefault="00984A18" w:rsidP="00595F71"/>
        </w:tc>
        <w:tc>
          <w:tcPr>
            <w:tcW w:w="1755" w:type="dxa"/>
          </w:tcPr>
          <w:p w14:paraId="6E59344E" w14:textId="77777777" w:rsidR="00984A18" w:rsidRPr="00595F71" w:rsidRDefault="00984A18" w:rsidP="00595F71"/>
        </w:tc>
      </w:tr>
      <w:tr w:rsidR="00984A18" w:rsidRPr="00595F71" w14:paraId="5FE19C74" w14:textId="77777777" w:rsidTr="00595F71">
        <w:trPr>
          <w:trHeight w:val="360"/>
        </w:trPr>
        <w:tc>
          <w:tcPr>
            <w:tcW w:w="405" w:type="dxa"/>
          </w:tcPr>
          <w:p w14:paraId="681D4A16" w14:textId="77777777" w:rsidR="00984A18" w:rsidRPr="00595F71" w:rsidRDefault="00984A18" w:rsidP="00595F71"/>
        </w:tc>
        <w:tc>
          <w:tcPr>
            <w:tcW w:w="1485" w:type="dxa"/>
          </w:tcPr>
          <w:p w14:paraId="46B0146B" w14:textId="77777777" w:rsidR="00984A18" w:rsidRPr="00595F71" w:rsidRDefault="00984A18" w:rsidP="00595F71"/>
        </w:tc>
        <w:tc>
          <w:tcPr>
            <w:tcW w:w="4095" w:type="dxa"/>
          </w:tcPr>
          <w:p w14:paraId="6C0C3252" w14:textId="77777777" w:rsidR="00984A18" w:rsidRPr="00595F71" w:rsidRDefault="00984A18" w:rsidP="00595F71"/>
        </w:tc>
        <w:tc>
          <w:tcPr>
            <w:tcW w:w="2010" w:type="dxa"/>
            <w:gridSpan w:val="2"/>
          </w:tcPr>
          <w:p w14:paraId="2AF371BF" w14:textId="77777777" w:rsidR="00984A18" w:rsidRPr="00595F71" w:rsidRDefault="00984A18" w:rsidP="00595F71"/>
        </w:tc>
        <w:tc>
          <w:tcPr>
            <w:tcW w:w="1755" w:type="dxa"/>
          </w:tcPr>
          <w:p w14:paraId="585F6CE6" w14:textId="77777777" w:rsidR="00984A18" w:rsidRPr="00595F71" w:rsidRDefault="00984A18" w:rsidP="00595F71"/>
        </w:tc>
      </w:tr>
      <w:tr w:rsidR="00984A18" w:rsidRPr="00595F71" w14:paraId="6718668F" w14:textId="77777777" w:rsidTr="00595F71">
        <w:trPr>
          <w:trHeight w:val="360"/>
        </w:trPr>
        <w:tc>
          <w:tcPr>
            <w:tcW w:w="405" w:type="dxa"/>
          </w:tcPr>
          <w:p w14:paraId="6D3BF35E" w14:textId="77777777" w:rsidR="00984A18" w:rsidRPr="00595F71" w:rsidRDefault="00984A18" w:rsidP="00595F71"/>
        </w:tc>
        <w:tc>
          <w:tcPr>
            <w:tcW w:w="1485" w:type="dxa"/>
          </w:tcPr>
          <w:p w14:paraId="2FF44633" w14:textId="77777777" w:rsidR="00984A18" w:rsidRPr="00595F71" w:rsidRDefault="00984A18" w:rsidP="00595F71"/>
        </w:tc>
        <w:tc>
          <w:tcPr>
            <w:tcW w:w="4095" w:type="dxa"/>
          </w:tcPr>
          <w:p w14:paraId="4935DF7A" w14:textId="77777777" w:rsidR="00984A18" w:rsidRPr="00595F71" w:rsidRDefault="00984A18" w:rsidP="00595F71"/>
        </w:tc>
        <w:tc>
          <w:tcPr>
            <w:tcW w:w="2010" w:type="dxa"/>
            <w:gridSpan w:val="2"/>
          </w:tcPr>
          <w:p w14:paraId="32CB3A11" w14:textId="77777777" w:rsidR="00984A18" w:rsidRPr="00595F71" w:rsidRDefault="00984A18" w:rsidP="00595F71"/>
        </w:tc>
        <w:tc>
          <w:tcPr>
            <w:tcW w:w="1755" w:type="dxa"/>
          </w:tcPr>
          <w:p w14:paraId="397F637C" w14:textId="77777777" w:rsidR="00984A18" w:rsidRPr="00595F71" w:rsidRDefault="00984A18" w:rsidP="00595F71"/>
        </w:tc>
      </w:tr>
      <w:tr w:rsidR="00984A18" w:rsidRPr="00595F71" w14:paraId="11FE3427" w14:textId="77777777" w:rsidTr="00595F71">
        <w:trPr>
          <w:trHeight w:val="360"/>
        </w:trPr>
        <w:tc>
          <w:tcPr>
            <w:tcW w:w="405" w:type="dxa"/>
          </w:tcPr>
          <w:p w14:paraId="466EAA56" w14:textId="77777777" w:rsidR="00984A18" w:rsidRPr="00595F71" w:rsidRDefault="00984A18" w:rsidP="00595F71"/>
        </w:tc>
        <w:tc>
          <w:tcPr>
            <w:tcW w:w="1485" w:type="dxa"/>
          </w:tcPr>
          <w:p w14:paraId="1E89745E" w14:textId="77777777" w:rsidR="00984A18" w:rsidRPr="00595F71" w:rsidRDefault="00984A18" w:rsidP="00595F71"/>
        </w:tc>
        <w:tc>
          <w:tcPr>
            <w:tcW w:w="4095" w:type="dxa"/>
          </w:tcPr>
          <w:p w14:paraId="1A420CCC" w14:textId="77777777" w:rsidR="00984A18" w:rsidRPr="00595F71" w:rsidRDefault="00984A18" w:rsidP="00595F71"/>
        </w:tc>
        <w:tc>
          <w:tcPr>
            <w:tcW w:w="2010" w:type="dxa"/>
            <w:gridSpan w:val="2"/>
          </w:tcPr>
          <w:p w14:paraId="72F1AEFF" w14:textId="77777777" w:rsidR="00984A18" w:rsidRPr="00595F71" w:rsidRDefault="00984A18" w:rsidP="00595F71"/>
        </w:tc>
        <w:tc>
          <w:tcPr>
            <w:tcW w:w="1755" w:type="dxa"/>
          </w:tcPr>
          <w:p w14:paraId="3CD35204" w14:textId="77777777" w:rsidR="00984A18" w:rsidRPr="00595F71" w:rsidRDefault="00984A18" w:rsidP="00595F71"/>
        </w:tc>
      </w:tr>
      <w:tr w:rsidR="00984A18" w:rsidRPr="00595F71" w14:paraId="738761B9" w14:textId="77777777" w:rsidTr="00595F71">
        <w:trPr>
          <w:trHeight w:val="360"/>
        </w:trPr>
        <w:tc>
          <w:tcPr>
            <w:tcW w:w="405" w:type="dxa"/>
          </w:tcPr>
          <w:p w14:paraId="602387B2" w14:textId="77777777" w:rsidR="00984A18" w:rsidRPr="00595F71" w:rsidRDefault="00984A18" w:rsidP="00595F71"/>
        </w:tc>
        <w:tc>
          <w:tcPr>
            <w:tcW w:w="1485" w:type="dxa"/>
          </w:tcPr>
          <w:p w14:paraId="4E199519" w14:textId="77777777" w:rsidR="00984A18" w:rsidRPr="00595F71" w:rsidRDefault="00984A18" w:rsidP="00595F71"/>
        </w:tc>
        <w:tc>
          <w:tcPr>
            <w:tcW w:w="4095" w:type="dxa"/>
          </w:tcPr>
          <w:p w14:paraId="4679CD54" w14:textId="77777777" w:rsidR="00984A18" w:rsidRPr="00595F71" w:rsidRDefault="00984A18" w:rsidP="00595F71"/>
        </w:tc>
        <w:tc>
          <w:tcPr>
            <w:tcW w:w="2010" w:type="dxa"/>
            <w:gridSpan w:val="2"/>
          </w:tcPr>
          <w:p w14:paraId="49C6E2E9" w14:textId="77777777" w:rsidR="00984A18" w:rsidRPr="00595F71" w:rsidRDefault="00984A18" w:rsidP="00595F71"/>
        </w:tc>
        <w:tc>
          <w:tcPr>
            <w:tcW w:w="1755" w:type="dxa"/>
          </w:tcPr>
          <w:p w14:paraId="6DFBE4DA" w14:textId="77777777" w:rsidR="00984A18" w:rsidRPr="00595F71" w:rsidRDefault="00984A18" w:rsidP="00595F71"/>
        </w:tc>
      </w:tr>
      <w:tr w:rsidR="00984A18" w:rsidRPr="00595F71" w14:paraId="6E7D3650" w14:textId="77777777" w:rsidTr="00595F71">
        <w:trPr>
          <w:trHeight w:val="360"/>
        </w:trPr>
        <w:tc>
          <w:tcPr>
            <w:tcW w:w="405" w:type="dxa"/>
          </w:tcPr>
          <w:p w14:paraId="2BBCF104" w14:textId="77777777" w:rsidR="00984A18" w:rsidRPr="00595F71" w:rsidRDefault="00984A18" w:rsidP="00595F71"/>
        </w:tc>
        <w:tc>
          <w:tcPr>
            <w:tcW w:w="1485" w:type="dxa"/>
          </w:tcPr>
          <w:p w14:paraId="0A76F535" w14:textId="77777777" w:rsidR="00984A18" w:rsidRPr="00595F71" w:rsidRDefault="00984A18" w:rsidP="00595F71"/>
        </w:tc>
        <w:tc>
          <w:tcPr>
            <w:tcW w:w="4095" w:type="dxa"/>
          </w:tcPr>
          <w:p w14:paraId="10A9A210" w14:textId="77777777" w:rsidR="00984A18" w:rsidRPr="00595F71" w:rsidRDefault="00984A18" w:rsidP="00595F71"/>
        </w:tc>
        <w:tc>
          <w:tcPr>
            <w:tcW w:w="2010" w:type="dxa"/>
            <w:gridSpan w:val="2"/>
          </w:tcPr>
          <w:p w14:paraId="56BAEEF1" w14:textId="77777777" w:rsidR="00984A18" w:rsidRPr="00595F71" w:rsidRDefault="00984A18" w:rsidP="00595F71"/>
        </w:tc>
        <w:tc>
          <w:tcPr>
            <w:tcW w:w="1755" w:type="dxa"/>
          </w:tcPr>
          <w:p w14:paraId="5C6D770E" w14:textId="77777777" w:rsidR="00984A18" w:rsidRPr="00595F71" w:rsidRDefault="00984A18" w:rsidP="00595F71"/>
        </w:tc>
      </w:tr>
      <w:tr w:rsidR="00984A18" w:rsidRPr="00595F71" w14:paraId="49D3D46D" w14:textId="77777777" w:rsidTr="00595F71">
        <w:trPr>
          <w:trHeight w:val="360"/>
        </w:trPr>
        <w:tc>
          <w:tcPr>
            <w:tcW w:w="405" w:type="dxa"/>
          </w:tcPr>
          <w:p w14:paraId="5499A049" w14:textId="77777777" w:rsidR="00984A18" w:rsidRPr="00595F71" w:rsidRDefault="00984A18" w:rsidP="00595F71"/>
        </w:tc>
        <w:tc>
          <w:tcPr>
            <w:tcW w:w="1485" w:type="dxa"/>
          </w:tcPr>
          <w:p w14:paraId="24A6E8DD" w14:textId="77777777" w:rsidR="00984A18" w:rsidRPr="00595F71" w:rsidRDefault="00984A18" w:rsidP="00595F71"/>
        </w:tc>
        <w:tc>
          <w:tcPr>
            <w:tcW w:w="4095" w:type="dxa"/>
          </w:tcPr>
          <w:p w14:paraId="32401FAE" w14:textId="77777777" w:rsidR="00984A18" w:rsidRPr="00595F71" w:rsidRDefault="00984A18" w:rsidP="00595F71"/>
        </w:tc>
        <w:tc>
          <w:tcPr>
            <w:tcW w:w="2010" w:type="dxa"/>
            <w:gridSpan w:val="2"/>
          </w:tcPr>
          <w:p w14:paraId="610C354B" w14:textId="77777777" w:rsidR="00984A18" w:rsidRPr="00595F71" w:rsidRDefault="00984A18" w:rsidP="00595F71"/>
        </w:tc>
        <w:tc>
          <w:tcPr>
            <w:tcW w:w="1755" w:type="dxa"/>
          </w:tcPr>
          <w:p w14:paraId="2C656B58" w14:textId="77777777" w:rsidR="00984A18" w:rsidRPr="00595F71" w:rsidRDefault="00984A18" w:rsidP="00595F71"/>
        </w:tc>
      </w:tr>
      <w:tr w:rsidR="00984A18" w:rsidRPr="00595F71" w14:paraId="302BCA73" w14:textId="77777777" w:rsidTr="00595F71">
        <w:trPr>
          <w:trHeight w:val="360"/>
        </w:trPr>
        <w:tc>
          <w:tcPr>
            <w:tcW w:w="405" w:type="dxa"/>
          </w:tcPr>
          <w:p w14:paraId="5E89420C" w14:textId="77777777" w:rsidR="00984A18" w:rsidRPr="00595F71" w:rsidRDefault="00984A18" w:rsidP="00595F71"/>
        </w:tc>
        <w:tc>
          <w:tcPr>
            <w:tcW w:w="1485" w:type="dxa"/>
          </w:tcPr>
          <w:p w14:paraId="52B7A824" w14:textId="77777777" w:rsidR="00984A18" w:rsidRPr="00595F71" w:rsidRDefault="00984A18" w:rsidP="00595F71"/>
        </w:tc>
        <w:tc>
          <w:tcPr>
            <w:tcW w:w="4095" w:type="dxa"/>
          </w:tcPr>
          <w:p w14:paraId="6ABA487D" w14:textId="77777777" w:rsidR="00984A18" w:rsidRPr="00595F71" w:rsidRDefault="00984A18" w:rsidP="00595F71"/>
        </w:tc>
        <w:tc>
          <w:tcPr>
            <w:tcW w:w="2010" w:type="dxa"/>
            <w:gridSpan w:val="2"/>
          </w:tcPr>
          <w:p w14:paraId="077BD455" w14:textId="77777777" w:rsidR="00984A18" w:rsidRPr="00595F71" w:rsidRDefault="00984A18" w:rsidP="00595F71"/>
        </w:tc>
        <w:tc>
          <w:tcPr>
            <w:tcW w:w="1755" w:type="dxa"/>
          </w:tcPr>
          <w:p w14:paraId="348D6A17" w14:textId="77777777" w:rsidR="00984A18" w:rsidRPr="00595F71" w:rsidRDefault="00984A18" w:rsidP="00595F71"/>
        </w:tc>
      </w:tr>
    </w:tbl>
    <w:p w14:paraId="1B026C4E" w14:textId="77777777" w:rsidR="00595F71" w:rsidRPr="00595F71" w:rsidRDefault="00595F71" w:rsidP="00595F71"/>
    <w:p w14:paraId="4701AD99" w14:textId="77777777" w:rsidR="00595F71" w:rsidRPr="00595F71" w:rsidRDefault="00595F71" w:rsidP="00595F71"/>
    <w:p w14:paraId="266DA871" w14:textId="77777777" w:rsidR="00595F71" w:rsidRPr="00595F71" w:rsidRDefault="00595F71" w:rsidP="00595F71"/>
    <w:p w14:paraId="57E3B311" w14:textId="77777777" w:rsidR="00595F71" w:rsidRPr="00595F71" w:rsidRDefault="00595F71" w:rsidP="00595F71"/>
    <w:p w14:paraId="55597FF8" w14:textId="77777777" w:rsidR="00595F71" w:rsidRPr="00595F71" w:rsidRDefault="00595F71" w:rsidP="00595F71"/>
    <w:p w14:paraId="658F4367" w14:textId="77777777" w:rsidR="00595F71" w:rsidRPr="00595F71" w:rsidRDefault="00595F71" w:rsidP="00595F71"/>
    <w:p w14:paraId="4419BF5A" w14:textId="77777777" w:rsidR="00595F71" w:rsidRPr="00595F71" w:rsidRDefault="00595F71" w:rsidP="00595F71"/>
    <w:p w14:paraId="2ACEBFFB" w14:textId="77777777" w:rsidR="00595F71" w:rsidRDefault="00595F71" w:rsidP="00595F71"/>
    <w:p w14:paraId="1EB480EE" w14:textId="77777777" w:rsidR="009D53AB" w:rsidRDefault="009D53AB" w:rsidP="00595F71"/>
    <w:p w14:paraId="0DC2ED4D" w14:textId="77777777" w:rsidR="009D53AB" w:rsidRDefault="009D53AB" w:rsidP="00595F71"/>
    <w:p w14:paraId="0A16575A" w14:textId="77777777" w:rsidR="009D53AB" w:rsidRDefault="009D53AB" w:rsidP="00595F71"/>
    <w:p w14:paraId="1621C9E6" w14:textId="77777777" w:rsidR="009D53AB" w:rsidRDefault="009D53AB" w:rsidP="00595F71"/>
    <w:p w14:paraId="294B4ADB" w14:textId="77777777" w:rsidR="009D53AB" w:rsidRPr="00595F71" w:rsidRDefault="009D53AB"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47684047" w14:textId="77777777" w:rsidTr="00595F71">
        <w:trPr>
          <w:trHeight w:val="990"/>
        </w:trPr>
        <w:tc>
          <w:tcPr>
            <w:tcW w:w="6510" w:type="dxa"/>
            <w:gridSpan w:val="4"/>
            <w:shd w:val="clear" w:color="auto" w:fill="000000" w:themeFill="text1"/>
          </w:tcPr>
          <w:p w14:paraId="58A7C351" w14:textId="77777777" w:rsidR="00595F71" w:rsidRPr="00595F71" w:rsidRDefault="00595F71" w:rsidP="00595F71">
            <w:pPr>
              <w:jc w:val="center"/>
              <w:rPr>
                <w:sz w:val="52"/>
                <w:szCs w:val="52"/>
              </w:rPr>
            </w:pPr>
            <w:r w:rsidRPr="00595F71">
              <w:rPr>
                <w:sz w:val="52"/>
                <w:szCs w:val="52"/>
              </w:rPr>
              <w:lastRenderedPageBreak/>
              <w:t>DAM AND LEVEE FAILURE</w:t>
            </w:r>
          </w:p>
        </w:tc>
        <w:tc>
          <w:tcPr>
            <w:tcW w:w="3240" w:type="dxa"/>
            <w:gridSpan w:val="2"/>
          </w:tcPr>
          <w:p w14:paraId="36FCF10A" w14:textId="77777777" w:rsidR="00595F71" w:rsidRPr="00595F71" w:rsidRDefault="00595F71" w:rsidP="00595F71">
            <w:pPr>
              <w:rPr>
                <w:color w:val="FF0000"/>
              </w:rPr>
            </w:pPr>
            <w:r w:rsidRPr="00595F71">
              <w:rPr>
                <w:color w:val="FF0000"/>
              </w:rPr>
              <w:t>“Evacuation”</w:t>
            </w:r>
          </w:p>
          <w:p w14:paraId="20B7D4B7" w14:textId="77777777" w:rsidR="00595F71" w:rsidRPr="00595F71" w:rsidRDefault="00595F71" w:rsidP="00595F71"/>
        </w:tc>
      </w:tr>
      <w:tr w:rsidR="00595F71" w:rsidRPr="00595F71" w14:paraId="39E803E9" w14:textId="77777777" w:rsidTr="00595F71">
        <w:trPr>
          <w:trHeight w:val="615"/>
        </w:trPr>
        <w:tc>
          <w:tcPr>
            <w:tcW w:w="9750" w:type="dxa"/>
            <w:gridSpan w:val="6"/>
          </w:tcPr>
          <w:p w14:paraId="0576CECB" w14:textId="77777777" w:rsidR="00595F71" w:rsidRPr="00595F71" w:rsidRDefault="00595F71" w:rsidP="00595F71">
            <w:r w:rsidRPr="00595F71">
              <w:t xml:space="preserve">A dam or levee failure is an overtopping, breach, or collapse of the dam or levee.  This type of incident could have a devastating impact on the community and school district. </w:t>
            </w:r>
          </w:p>
        </w:tc>
      </w:tr>
      <w:tr w:rsidR="00595F71" w:rsidRPr="00595F71" w14:paraId="593B48F4" w14:textId="77777777" w:rsidTr="00595F71">
        <w:trPr>
          <w:trHeight w:val="360"/>
        </w:trPr>
        <w:tc>
          <w:tcPr>
            <w:tcW w:w="405" w:type="dxa"/>
            <w:shd w:val="clear" w:color="auto" w:fill="993366"/>
          </w:tcPr>
          <w:p w14:paraId="14EAC409" w14:textId="77777777" w:rsidR="00595F71" w:rsidRPr="00595F71" w:rsidRDefault="00595F71" w:rsidP="00595F71"/>
        </w:tc>
        <w:tc>
          <w:tcPr>
            <w:tcW w:w="1485" w:type="dxa"/>
            <w:shd w:val="clear" w:color="auto" w:fill="993366"/>
          </w:tcPr>
          <w:p w14:paraId="0D6F3E33" w14:textId="77777777" w:rsidR="00595F71" w:rsidRPr="00595F71" w:rsidRDefault="00595F71" w:rsidP="00595F71">
            <w:r w:rsidRPr="00595F71">
              <w:rPr>
                <w:color w:val="FFFFFF" w:themeColor="background1"/>
              </w:rPr>
              <w:t>TIME</w:t>
            </w:r>
          </w:p>
        </w:tc>
        <w:tc>
          <w:tcPr>
            <w:tcW w:w="4095" w:type="dxa"/>
            <w:shd w:val="clear" w:color="auto" w:fill="993366"/>
          </w:tcPr>
          <w:p w14:paraId="7FB1F574"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6922558E"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65391082"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0A6000F8" w14:textId="77777777" w:rsidTr="00595F71">
        <w:trPr>
          <w:trHeight w:val="360"/>
        </w:trPr>
        <w:tc>
          <w:tcPr>
            <w:tcW w:w="405" w:type="dxa"/>
          </w:tcPr>
          <w:p w14:paraId="526AB0E6" w14:textId="77777777" w:rsidR="00595F71" w:rsidRPr="00595F71" w:rsidRDefault="00595F71" w:rsidP="00595F71"/>
        </w:tc>
        <w:tc>
          <w:tcPr>
            <w:tcW w:w="1485" w:type="dxa"/>
          </w:tcPr>
          <w:p w14:paraId="621155D9" w14:textId="77777777" w:rsidR="00595F71" w:rsidRPr="00595F71" w:rsidRDefault="00595F71" w:rsidP="00595F71"/>
        </w:tc>
        <w:tc>
          <w:tcPr>
            <w:tcW w:w="4095" w:type="dxa"/>
          </w:tcPr>
          <w:p w14:paraId="4E174E0F" w14:textId="77777777" w:rsidR="00595F71" w:rsidRPr="00595F71" w:rsidRDefault="00595F71" w:rsidP="00595F71">
            <w:r w:rsidRPr="00595F71">
              <w:t>Evaluate probability and severity with County Emergency Manager.</w:t>
            </w:r>
          </w:p>
        </w:tc>
        <w:tc>
          <w:tcPr>
            <w:tcW w:w="2010" w:type="dxa"/>
            <w:gridSpan w:val="2"/>
          </w:tcPr>
          <w:p w14:paraId="6F1A6253" w14:textId="77777777" w:rsidR="00595F71" w:rsidRPr="00595F71" w:rsidRDefault="00595F71" w:rsidP="00595F71"/>
        </w:tc>
        <w:tc>
          <w:tcPr>
            <w:tcW w:w="1755" w:type="dxa"/>
          </w:tcPr>
          <w:p w14:paraId="623AF1ED" w14:textId="77777777" w:rsidR="00595F71" w:rsidRPr="00595F71" w:rsidRDefault="00595F71" w:rsidP="00595F71"/>
        </w:tc>
      </w:tr>
      <w:tr w:rsidR="00595F71" w:rsidRPr="00595F71" w14:paraId="4698A718" w14:textId="77777777" w:rsidTr="00595F71">
        <w:trPr>
          <w:trHeight w:val="360"/>
        </w:trPr>
        <w:tc>
          <w:tcPr>
            <w:tcW w:w="405" w:type="dxa"/>
          </w:tcPr>
          <w:p w14:paraId="2011E4D7" w14:textId="77777777" w:rsidR="00595F71" w:rsidRPr="00595F71" w:rsidRDefault="00595F71" w:rsidP="00595F71"/>
        </w:tc>
        <w:tc>
          <w:tcPr>
            <w:tcW w:w="1485" w:type="dxa"/>
          </w:tcPr>
          <w:p w14:paraId="6984CF2A" w14:textId="77777777" w:rsidR="00595F71" w:rsidRPr="00595F71" w:rsidRDefault="00595F71" w:rsidP="00595F71"/>
        </w:tc>
        <w:tc>
          <w:tcPr>
            <w:tcW w:w="4095" w:type="dxa"/>
          </w:tcPr>
          <w:p w14:paraId="270C6DE7" w14:textId="77777777" w:rsidR="00595F71" w:rsidRPr="00595F71" w:rsidRDefault="00595F71" w:rsidP="00595F71"/>
        </w:tc>
        <w:tc>
          <w:tcPr>
            <w:tcW w:w="2010" w:type="dxa"/>
            <w:gridSpan w:val="2"/>
          </w:tcPr>
          <w:p w14:paraId="22E1031F" w14:textId="77777777" w:rsidR="00595F71" w:rsidRPr="00595F71" w:rsidRDefault="00595F71" w:rsidP="00595F71"/>
        </w:tc>
        <w:tc>
          <w:tcPr>
            <w:tcW w:w="1755" w:type="dxa"/>
          </w:tcPr>
          <w:p w14:paraId="2D418BB0" w14:textId="77777777" w:rsidR="00595F71" w:rsidRPr="00595F71" w:rsidRDefault="00595F71" w:rsidP="00595F71"/>
        </w:tc>
      </w:tr>
      <w:tr w:rsidR="00595F71" w:rsidRPr="00595F71" w14:paraId="43209F3A" w14:textId="77777777" w:rsidTr="00595F71">
        <w:trPr>
          <w:trHeight w:val="360"/>
        </w:trPr>
        <w:tc>
          <w:tcPr>
            <w:tcW w:w="405" w:type="dxa"/>
          </w:tcPr>
          <w:p w14:paraId="694F1A7C" w14:textId="77777777" w:rsidR="00595F71" w:rsidRPr="00595F71" w:rsidRDefault="00595F71" w:rsidP="00595F71"/>
        </w:tc>
        <w:tc>
          <w:tcPr>
            <w:tcW w:w="1485" w:type="dxa"/>
          </w:tcPr>
          <w:p w14:paraId="1AB7EDED" w14:textId="77777777" w:rsidR="00595F71" w:rsidRPr="00595F71" w:rsidRDefault="00595F71" w:rsidP="00595F71"/>
        </w:tc>
        <w:tc>
          <w:tcPr>
            <w:tcW w:w="4095" w:type="dxa"/>
          </w:tcPr>
          <w:p w14:paraId="1D2F5FA3" w14:textId="77777777" w:rsidR="00595F71" w:rsidRPr="00595F71" w:rsidRDefault="00595F71" w:rsidP="00595F71"/>
        </w:tc>
        <w:tc>
          <w:tcPr>
            <w:tcW w:w="2010" w:type="dxa"/>
            <w:gridSpan w:val="2"/>
          </w:tcPr>
          <w:p w14:paraId="3D74AF15" w14:textId="77777777" w:rsidR="00595F71" w:rsidRPr="00595F71" w:rsidRDefault="00595F71" w:rsidP="00595F71"/>
        </w:tc>
        <w:tc>
          <w:tcPr>
            <w:tcW w:w="1755" w:type="dxa"/>
          </w:tcPr>
          <w:p w14:paraId="406D7B51" w14:textId="77777777" w:rsidR="00595F71" w:rsidRPr="00595F71" w:rsidRDefault="00595F71" w:rsidP="00595F71"/>
        </w:tc>
      </w:tr>
      <w:tr w:rsidR="00595F71" w:rsidRPr="00595F71" w14:paraId="4D348003" w14:textId="77777777" w:rsidTr="00595F71">
        <w:trPr>
          <w:trHeight w:val="360"/>
        </w:trPr>
        <w:tc>
          <w:tcPr>
            <w:tcW w:w="405" w:type="dxa"/>
          </w:tcPr>
          <w:p w14:paraId="558954E0" w14:textId="77777777" w:rsidR="00595F71" w:rsidRPr="00595F71" w:rsidRDefault="00595F71" w:rsidP="00595F71"/>
        </w:tc>
        <w:tc>
          <w:tcPr>
            <w:tcW w:w="1485" w:type="dxa"/>
          </w:tcPr>
          <w:p w14:paraId="108A094B" w14:textId="77777777" w:rsidR="00595F71" w:rsidRPr="00595F71" w:rsidRDefault="00595F71" w:rsidP="00595F71"/>
        </w:tc>
        <w:tc>
          <w:tcPr>
            <w:tcW w:w="4095" w:type="dxa"/>
          </w:tcPr>
          <w:p w14:paraId="1A9335A6" w14:textId="77777777" w:rsidR="00595F71" w:rsidRPr="00595F71" w:rsidRDefault="00595F71" w:rsidP="00595F71"/>
        </w:tc>
        <w:tc>
          <w:tcPr>
            <w:tcW w:w="2010" w:type="dxa"/>
            <w:gridSpan w:val="2"/>
          </w:tcPr>
          <w:p w14:paraId="1C7DEC03" w14:textId="77777777" w:rsidR="00595F71" w:rsidRPr="00595F71" w:rsidRDefault="00595F71" w:rsidP="00595F71"/>
        </w:tc>
        <w:tc>
          <w:tcPr>
            <w:tcW w:w="1755" w:type="dxa"/>
          </w:tcPr>
          <w:p w14:paraId="25D3E63D" w14:textId="77777777" w:rsidR="00595F71" w:rsidRPr="00595F71" w:rsidRDefault="00595F71" w:rsidP="00595F71"/>
        </w:tc>
      </w:tr>
      <w:tr w:rsidR="00595F71" w:rsidRPr="00595F71" w14:paraId="3A08EBBC" w14:textId="77777777" w:rsidTr="00595F71">
        <w:trPr>
          <w:trHeight w:val="360"/>
        </w:trPr>
        <w:tc>
          <w:tcPr>
            <w:tcW w:w="405" w:type="dxa"/>
          </w:tcPr>
          <w:p w14:paraId="721FC25C" w14:textId="77777777" w:rsidR="00595F71" w:rsidRPr="00595F71" w:rsidRDefault="00595F71" w:rsidP="00595F71"/>
        </w:tc>
        <w:tc>
          <w:tcPr>
            <w:tcW w:w="1485" w:type="dxa"/>
          </w:tcPr>
          <w:p w14:paraId="47704A5E" w14:textId="77777777" w:rsidR="00595F71" w:rsidRPr="00595F71" w:rsidRDefault="00595F71" w:rsidP="00595F71"/>
        </w:tc>
        <w:tc>
          <w:tcPr>
            <w:tcW w:w="4095" w:type="dxa"/>
          </w:tcPr>
          <w:p w14:paraId="39E1D73C" w14:textId="77777777" w:rsidR="00595F71" w:rsidRPr="00595F71" w:rsidRDefault="00595F71" w:rsidP="00595F71"/>
        </w:tc>
        <w:tc>
          <w:tcPr>
            <w:tcW w:w="2010" w:type="dxa"/>
            <w:gridSpan w:val="2"/>
          </w:tcPr>
          <w:p w14:paraId="280ADF88" w14:textId="77777777" w:rsidR="00595F71" w:rsidRPr="00595F71" w:rsidRDefault="00595F71" w:rsidP="00595F71"/>
        </w:tc>
        <w:tc>
          <w:tcPr>
            <w:tcW w:w="1755" w:type="dxa"/>
          </w:tcPr>
          <w:p w14:paraId="442E29DD" w14:textId="77777777" w:rsidR="00595F71" w:rsidRPr="00595F71" w:rsidRDefault="00595F71" w:rsidP="00595F71"/>
        </w:tc>
      </w:tr>
      <w:tr w:rsidR="00595F71" w:rsidRPr="00595F71" w14:paraId="5D7189B5" w14:textId="77777777" w:rsidTr="00595F71">
        <w:trPr>
          <w:trHeight w:val="360"/>
        </w:trPr>
        <w:tc>
          <w:tcPr>
            <w:tcW w:w="405" w:type="dxa"/>
            <w:shd w:val="clear" w:color="auto" w:fill="F5750B"/>
          </w:tcPr>
          <w:p w14:paraId="03486D15" w14:textId="77777777" w:rsidR="00595F71" w:rsidRPr="00595F71" w:rsidRDefault="00595F71" w:rsidP="00595F71"/>
        </w:tc>
        <w:tc>
          <w:tcPr>
            <w:tcW w:w="1485" w:type="dxa"/>
            <w:shd w:val="clear" w:color="auto" w:fill="F5750B"/>
          </w:tcPr>
          <w:p w14:paraId="0C8D73AE"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299BA4C5" w14:textId="3FC959F6"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530CD9C5"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2F0B3EB6"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557D52F1" w14:textId="77777777" w:rsidTr="00595F71">
        <w:trPr>
          <w:trHeight w:val="360"/>
        </w:trPr>
        <w:tc>
          <w:tcPr>
            <w:tcW w:w="405" w:type="dxa"/>
          </w:tcPr>
          <w:p w14:paraId="67BCCA6E" w14:textId="77777777" w:rsidR="00595F71" w:rsidRPr="00595F71" w:rsidRDefault="00595F71" w:rsidP="00595F71"/>
        </w:tc>
        <w:tc>
          <w:tcPr>
            <w:tcW w:w="1485" w:type="dxa"/>
          </w:tcPr>
          <w:p w14:paraId="50AECA75" w14:textId="77777777" w:rsidR="00595F71" w:rsidRPr="00595F71" w:rsidRDefault="00595F71" w:rsidP="00595F71"/>
        </w:tc>
        <w:tc>
          <w:tcPr>
            <w:tcW w:w="4095" w:type="dxa"/>
          </w:tcPr>
          <w:p w14:paraId="5C99C4F1" w14:textId="77777777" w:rsidR="00595F71" w:rsidRPr="00595F71" w:rsidRDefault="00595F71" w:rsidP="00595F71"/>
        </w:tc>
        <w:tc>
          <w:tcPr>
            <w:tcW w:w="2010" w:type="dxa"/>
            <w:gridSpan w:val="2"/>
          </w:tcPr>
          <w:p w14:paraId="1225349C" w14:textId="77777777" w:rsidR="00595F71" w:rsidRPr="00595F71" w:rsidRDefault="00595F71" w:rsidP="00595F71"/>
        </w:tc>
        <w:tc>
          <w:tcPr>
            <w:tcW w:w="1755" w:type="dxa"/>
          </w:tcPr>
          <w:p w14:paraId="385FFD18" w14:textId="77777777" w:rsidR="00595F71" w:rsidRPr="00595F71" w:rsidRDefault="00595F71" w:rsidP="00595F71"/>
        </w:tc>
      </w:tr>
      <w:tr w:rsidR="00595F71" w:rsidRPr="00595F71" w14:paraId="1A6DD774" w14:textId="77777777" w:rsidTr="00595F71">
        <w:trPr>
          <w:trHeight w:val="360"/>
        </w:trPr>
        <w:tc>
          <w:tcPr>
            <w:tcW w:w="405" w:type="dxa"/>
          </w:tcPr>
          <w:p w14:paraId="43E3BD7E" w14:textId="77777777" w:rsidR="00595F71" w:rsidRPr="00595F71" w:rsidRDefault="00595F71" w:rsidP="00595F71"/>
        </w:tc>
        <w:tc>
          <w:tcPr>
            <w:tcW w:w="1485" w:type="dxa"/>
          </w:tcPr>
          <w:p w14:paraId="12E971BA" w14:textId="77777777" w:rsidR="00595F71" w:rsidRPr="00595F71" w:rsidRDefault="00595F71" w:rsidP="00595F71"/>
        </w:tc>
        <w:tc>
          <w:tcPr>
            <w:tcW w:w="4095" w:type="dxa"/>
          </w:tcPr>
          <w:p w14:paraId="20BCB614" w14:textId="77777777" w:rsidR="00595F71" w:rsidRPr="00595F71" w:rsidRDefault="00595F71" w:rsidP="00595F71"/>
        </w:tc>
        <w:tc>
          <w:tcPr>
            <w:tcW w:w="2010" w:type="dxa"/>
            <w:gridSpan w:val="2"/>
          </w:tcPr>
          <w:p w14:paraId="02A1D803" w14:textId="77777777" w:rsidR="00595F71" w:rsidRPr="00595F71" w:rsidRDefault="00595F71" w:rsidP="00595F71"/>
        </w:tc>
        <w:tc>
          <w:tcPr>
            <w:tcW w:w="1755" w:type="dxa"/>
          </w:tcPr>
          <w:p w14:paraId="15E8AE27" w14:textId="77777777" w:rsidR="00595F71" w:rsidRPr="00595F71" w:rsidRDefault="00595F71" w:rsidP="00595F71"/>
        </w:tc>
      </w:tr>
      <w:tr w:rsidR="00595F71" w:rsidRPr="00595F71" w14:paraId="7E43A703" w14:textId="77777777" w:rsidTr="00595F71">
        <w:trPr>
          <w:trHeight w:val="360"/>
        </w:trPr>
        <w:tc>
          <w:tcPr>
            <w:tcW w:w="405" w:type="dxa"/>
          </w:tcPr>
          <w:p w14:paraId="02EF39FD" w14:textId="77777777" w:rsidR="00595F71" w:rsidRPr="00595F71" w:rsidRDefault="00595F71" w:rsidP="00595F71"/>
        </w:tc>
        <w:tc>
          <w:tcPr>
            <w:tcW w:w="1485" w:type="dxa"/>
          </w:tcPr>
          <w:p w14:paraId="2E903EE8" w14:textId="77777777" w:rsidR="00595F71" w:rsidRPr="00595F71" w:rsidRDefault="00595F71" w:rsidP="00595F71"/>
        </w:tc>
        <w:tc>
          <w:tcPr>
            <w:tcW w:w="4095" w:type="dxa"/>
          </w:tcPr>
          <w:p w14:paraId="6ECA1343" w14:textId="77777777" w:rsidR="00595F71" w:rsidRPr="00595F71" w:rsidRDefault="00595F71" w:rsidP="00595F71"/>
        </w:tc>
        <w:tc>
          <w:tcPr>
            <w:tcW w:w="2010" w:type="dxa"/>
            <w:gridSpan w:val="2"/>
          </w:tcPr>
          <w:p w14:paraId="5951DF09" w14:textId="77777777" w:rsidR="00595F71" w:rsidRPr="00595F71" w:rsidRDefault="00595F71" w:rsidP="00595F71"/>
        </w:tc>
        <w:tc>
          <w:tcPr>
            <w:tcW w:w="1755" w:type="dxa"/>
          </w:tcPr>
          <w:p w14:paraId="34E6331D" w14:textId="77777777" w:rsidR="00595F71" w:rsidRPr="00595F71" w:rsidRDefault="00595F71" w:rsidP="00595F71"/>
        </w:tc>
      </w:tr>
      <w:tr w:rsidR="00595F71" w:rsidRPr="00595F71" w14:paraId="11B31427" w14:textId="77777777" w:rsidTr="00595F71">
        <w:trPr>
          <w:trHeight w:val="360"/>
        </w:trPr>
        <w:tc>
          <w:tcPr>
            <w:tcW w:w="405" w:type="dxa"/>
          </w:tcPr>
          <w:p w14:paraId="046B293C" w14:textId="77777777" w:rsidR="00595F71" w:rsidRPr="00595F71" w:rsidRDefault="00595F71" w:rsidP="00595F71"/>
        </w:tc>
        <w:tc>
          <w:tcPr>
            <w:tcW w:w="1485" w:type="dxa"/>
          </w:tcPr>
          <w:p w14:paraId="1E19A21D" w14:textId="77777777" w:rsidR="00595F71" w:rsidRPr="00595F71" w:rsidRDefault="00595F71" w:rsidP="00595F71"/>
        </w:tc>
        <w:tc>
          <w:tcPr>
            <w:tcW w:w="4095" w:type="dxa"/>
          </w:tcPr>
          <w:p w14:paraId="586CF8AB" w14:textId="77777777" w:rsidR="00595F71" w:rsidRPr="00595F71" w:rsidRDefault="00595F71" w:rsidP="00595F71"/>
        </w:tc>
        <w:tc>
          <w:tcPr>
            <w:tcW w:w="2010" w:type="dxa"/>
            <w:gridSpan w:val="2"/>
          </w:tcPr>
          <w:p w14:paraId="678C928F" w14:textId="77777777" w:rsidR="00595F71" w:rsidRPr="00595F71" w:rsidRDefault="00595F71" w:rsidP="00595F71"/>
        </w:tc>
        <w:tc>
          <w:tcPr>
            <w:tcW w:w="1755" w:type="dxa"/>
          </w:tcPr>
          <w:p w14:paraId="16DF5B02" w14:textId="77777777" w:rsidR="00595F71" w:rsidRPr="00595F71" w:rsidRDefault="00595F71" w:rsidP="00595F71"/>
        </w:tc>
      </w:tr>
      <w:tr w:rsidR="00595F71" w:rsidRPr="00595F71" w14:paraId="74074E84" w14:textId="77777777" w:rsidTr="00595F71">
        <w:trPr>
          <w:trHeight w:val="360"/>
        </w:trPr>
        <w:tc>
          <w:tcPr>
            <w:tcW w:w="405" w:type="dxa"/>
          </w:tcPr>
          <w:p w14:paraId="1E18C708" w14:textId="77777777" w:rsidR="00595F71" w:rsidRPr="00595F71" w:rsidRDefault="00595F71" w:rsidP="00595F71"/>
        </w:tc>
        <w:tc>
          <w:tcPr>
            <w:tcW w:w="1485" w:type="dxa"/>
          </w:tcPr>
          <w:p w14:paraId="37982D7D" w14:textId="77777777" w:rsidR="00595F71" w:rsidRPr="00595F71" w:rsidRDefault="00595F71" w:rsidP="00595F71"/>
        </w:tc>
        <w:tc>
          <w:tcPr>
            <w:tcW w:w="4095" w:type="dxa"/>
          </w:tcPr>
          <w:p w14:paraId="6415D4FF" w14:textId="77777777" w:rsidR="00595F71" w:rsidRPr="00595F71" w:rsidRDefault="00595F71" w:rsidP="00595F71"/>
        </w:tc>
        <w:tc>
          <w:tcPr>
            <w:tcW w:w="2010" w:type="dxa"/>
            <w:gridSpan w:val="2"/>
          </w:tcPr>
          <w:p w14:paraId="34992A81" w14:textId="77777777" w:rsidR="00595F71" w:rsidRPr="00595F71" w:rsidRDefault="00595F71" w:rsidP="00595F71"/>
        </w:tc>
        <w:tc>
          <w:tcPr>
            <w:tcW w:w="1755" w:type="dxa"/>
          </w:tcPr>
          <w:p w14:paraId="730077F8" w14:textId="77777777" w:rsidR="00595F71" w:rsidRPr="00595F71" w:rsidRDefault="00595F71" w:rsidP="00595F71"/>
        </w:tc>
      </w:tr>
      <w:tr w:rsidR="00595F71" w:rsidRPr="00595F71" w14:paraId="780A574E" w14:textId="77777777" w:rsidTr="00595F71">
        <w:trPr>
          <w:trHeight w:val="360"/>
        </w:trPr>
        <w:tc>
          <w:tcPr>
            <w:tcW w:w="405" w:type="dxa"/>
          </w:tcPr>
          <w:p w14:paraId="5E4DB847" w14:textId="77777777" w:rsidR="00595F71" w:rsidRPr="00595F71" w:rsidRDefault="00595F71" w:rsidP="00595F71"/>
        </w:tc>
        <w:tc>
          <w:tcPr>
            <w:tcW w:w="1485" w:type="dxa"/>
          </w:tcPr>
          <w:p w14:paraId="66A372ED" w14:textId="77777777" w:rsidR="00595F71" w:rsidRPr="00595F71" w:rsidRDefault="00595F71" w:rsidP="00595F71"/>
        </w:tc>
        <w:tc>
          <w:tcPr>
            <w:tcW w:w="4095" w:type="dxa"/>
          </w:tcPr>
          <w:p w14:paraId="277CE6F5" w14:textId="77777777" w:rsidR="00595F71" w:rsidRPr="00595F71" w:rsidRDefault="00595F71" w:rsidP="00595F71"/>
        </w:tc>
        <w:tc>
          <w:tcPr>
            <w:tcW w:w="2010" w:type="dxa"/>
            <w:gridSpan w:val="2"/>
          </w:tcPr>
          <w:p w14:paraId="7DB51E51" w14:textId="77777777" w:rsidR="00595F71" w:rsidRPr="00595F71" w:rsidRDefault="00595F71" w:rsidP="00595F71"/>
        </w:tc>
        <w:tc>
          <w:tcPr>
            <w:tcW w:w="1755" w:type="dxa"/>
          </w:tcPr>
          <w:p w14:paraId="2858F70C" w14:textId="77777777" w:rsidR="00595F71" w:rsidRPr="00595F71" w:rsidRDefault="00595F71" w:rsidP="00595F71"/>
        </w:tc>
      </w:tr>
      <w:tr w:rsidR="00595F71" w:rsidRPr="00595F71" w14:paraId="0DDD9094" w14:textId="77777777" w:rsidTr="00595F71">
        <w:trPr>
          <w:trHeight w:val="360"/>
        </w:trPr>
        <w:tc>
          <w:tcPr>
            <w:tcW w:w="405" w:type="dxa"/>
          </w:tcPr>
          <w:p w14:paraId="3FC44445" w14:textId="77777777" w:rsidR="00595F71" w:rsidRPr="00595F71" w:rsidRDefault="00595F71" w:rsidP="00595F71"/>
        </w:tc>
        <w:tc>
          <w:tcPr>
            <w:tcW w:w="1485" w:type="dxa"/>
          </w:tcPr>
          <w:p w14:paraId="677BEB7F" w14:textId="77777777" w:rsidR="00595F71" w:rsidRPr="00595F71" w:rsidRDefault="00595F71" w:rsidP="00595F71"/>
        </w:tc>
        <w:tc>
          <w:tcPr>
            <w:tcW w:w="4095" w:type="dxa"/>
          </w:tcPr>
          <w:p w14:paraId="18065E93" w14:textId="77777777" w:rsidR="00595F71" w:rsidRPr="00595F71" w:rsidRDefault="00595F71" w:rsidP="00595F71"/>
        </w:tc>
        <w:tc>
          <w:tcPr>
            <w:tcW w:w="2010" w:type="dxa"/>
            <w:gridSpan w:val="2"/>
          </w:tcPr>
          <w:p w14:paraId="4766F569" w14:textId="77777777" w:rsidR="00595F71" w:rsidRPr="00595F71" w:rsidRDefault="00595F71" w:rsidP="00595F71"/>
        </w:tc>
        <w:tc>
          <w:tcPr>
            <w:tcW w:w="1755" w:type="dxa"/>
          </w:tcPr>
          <w:p w14:paraId="53E185F9" w14:textId="77777777" w:rsidR="00595F71" w:rsidRPr="00595F71" w:rsidRDefault="00595F71" w:rsidP="00595F71"/>
        </w:tc>
      </w:tr>
      <w:tr w:rsidR="00595F71" w:rsidRPr="00595F71" w14:paraId="2425DE68" w14:textId="77777777" w:rsidTr="00595F71">
        <w:trPr>
          <w:trHeight w:val="360"/>
        </w:trPr>
        <w:tc>
          <w:tcPr>
            <w:tcW w:w="405" w:type="dxa"/>
          </w:tcPr>
          <w:p w14:paraId="08003F8E" w14:textId="77777777" w:rsidR="00595F71" w:rsidRPr="00595F71" w:rsidRDefault="00595F71" w:rsidP="00595F71"/>
        </w:tc>
        <w:tc>
          <w:tcPr>
            <w:tcW w:w="1485" w:type="dxa"/>
          </w:tcPr>
          <w:p w14:paraId="0C92F07F" w14:textId="77777777" w:rsidR="00595F71" w:rsidRPr="00595F71" w:rsidRDefault="00595F71" w:rsidP="00595F71"/>
        </w:tc>
        <w:tc>
          <w:tcPr>
            <w:tcW w:w="4095" w:type="dxa"/>
          </w:tcPr>
          <w:p w14:paraId="7C20FDAB" w14:textId="77777777" w:rsidR="00595F71" w:rsidRPr="00595F71" w:rsidRDefault="00595F71" w:rsidP="00595F71"/>
        </w:tc>
        <w:tc>
          <w:tcPr>
            <w:tcW w:w="2010" w:type="dxa"/>
            <w:gridSpan w:val="2"/>
          </w:tcPr>
          <w:p w14:paraId="18B0788B" w14:textId="77777777" w:rsidR="00595F71" w:rsidRPr="00595F71" w:rsidRDefault="00595F71" w:rsidP="00595F71"/>
        </w:tc>
        <w:tc>
          <w:tcPr>
            <w:tcW w:w="1755" w:type="dxa"/>
          </w:tcPr>
          <w:p w14:paraId="450D23DE" w14:textId="77777777" w:rsidR="00595F71" w:rsidRPr="00595F71" w:rsidRDefault="00595F71" w:rsidP="00595F71"/>
        </w:tc>
      </w:tr>
      <w:tr w:rsidR="00595F71" w:rsidRPr="00595F71" w14:paraId="2D968393" w14:textId="77777777" w:rsidTr="00595F71">
        <w:trPr>
          <w:trHeight w:val="360"/>
        </w:trPr>
        <w:tc>
          <w:tcPr>
            <w:tcW w:w="405" w:type="dxa"/>
          </w:tcPr>
          <w:p w14:paraId="5BD1FEB1" w14:textId="77777777" w:rsidR="00595F71" w:rsidRPr="00595F71" w:rsidRDefault="00595F71" w:rsidP="00595F71"/>
        </w:tc>
        <w:tc>
          <w:tcPr>
            <w:tcW w:w="1485" w:type="dxa"/>
          </w:tcPr>
          <w:p w14:paraId="2224AE02" w14:textId="77777777" w:rsidR="00595F71" w:rsidRPr="00595F71" w:rsidRDefault="00595F71" w:rsidP="00595F71"/>
        </w:tc>
        <w:tc>
          <w:tcPr>
            <w:tcW w:w="4095" w:type="dxa"/>
          </w:tcPr>
          <w:p w14:paraId="7434572B" w14:textId="77777777" w:rsidR="00595F71" w:rsidRPr="00595F71" w:rsidRDefault="00595F71" w:rsidP="00595F71"/>
        </w:tc>
        <w:tc>
          <w:tcPr>
            <w:tcW w:w="2010" w:type="dxa"/>
            <w:gridSpan w:val="2"/>
          </w:tcPr>
          <w:p w14:paraId="170101A9" w14:textId="77777777" w:rsidR="00595F71" w:rsidRPr="00595F71" w:rsidRDefault="00595F71" w:rsidP="00595F71"/>
        </w:tc>
        <w:tc>
          <w:tcPr>
            <w:tcW w:w="1755" w:type="dxa"/>
          </w:tcPr>
          <w:p w14:paraId="1CA97FBF" w14:textId="77777777" w:rsidR="00595F71" w:rsidRPr="00595F71" w:rsidRDefault="00595F71" w:rsidP="00595F71"/>
        </w:tc>
      </w:tr>
      <w:tr w:rsidR="00595F71" w:rsidRPr="00595F71" w14:paraId="250E4EB7" w14:textId="77777777" w:rsidTr="00595F71">
        <w:trPr>
          <w:trHeight w:val="360"/>
        </w:trPr>
        <w:tc>
          <w:tcPr>
            <w:tcW w:w="405" w:type="dxa"/>
          </w:tcPr>
          <w:p w14:paraId="75DFE236" w14:textId="77777777" w:rsidR="00595F71" w:rsidRPr="00595F71" w:rsidRDefault="00595F71" w:rsidP="00595F71"/>
        </w:tc>
        <w:tc>
          <w:tcPr>
            <w:tcW w:w="1485" w:type="dxa"/>
          </w:tcPr>
          <w:p w14:paraId="28F623E2" w14:textId="77777777" w:rsidR="00595F71" w:rsidRPr="00595F71" w:rsidRDefault="00595F71" w:rsidP="00595F71"/>
        </w:tc>
        <w:tc>
          <w:tcPr>
            <w:tcW w:w="4095" w:type="dxa"/>
          </w:tcPr>
          <w:p w14:paraId="05CB6F18" w14:textId="77777777" w:rsidR="00595F71" w:rsidRPr="00595F71" w:rsidRDefault="00595F71" w:rsidP="00595F71"/>
        </w:tc>
        <w:tc>
          <w:tcPr>
            <w:tcW w:w="2010" w:type="dxa"/>
            <w:gridSpan w:val="2"/>
          </w:tcPr>
          <w:p w14:paraId="6871A4F6" w14:textId="77777777" w:rsidR="00595F71" w:rsidRPr="00595F71" w:rsidRDefault="00595F71" w:rsidP="00595F71"/>
        </w:tc>
        <w:tc>
          <w:tcPr>
            <w:tcW w:w="1755" w:type="dxa"/>
          </w:tcPr>
          <w:p w14:paraId="6AD268E0" w14:textId="77777777" w:rsidR="00595F71" w:rsidRPr="00595F71" w:rsidRDefault="00595F71" w:rsidP="00595F71"/>
        </w:tc>
      </w:tr>
      <w:tr w:rsidR="00595F71" w:rsidRPr="00595F71" w14:paraId="46F1B71D" w14:textId="77777777" w:rsidTr="00595F71">
        <w:trPr>
          <w:trHeight w:val="360"/>
        </w:trPr>
        <w:tc>
          <w:tcPr>
            <w:tcW w:w="405" w:type="dxa"/>
          </w:tcPr>
          <w:p w14:paraId="30EE8757" w14:textId="77777777" w:rsidR="00595F71" w:rsidRPr="00595F71" w:rsidRDefault="00595F71" w:rsidP="00595F71"/>
        </w:tc>
        <w:tc>
          <w:tcPr>
            <w:tcW w:w="1485" w:type="dxa"/>
          </w:tcPr>
          <w:p w14:paraId="49CAEBAC" w14:textId="77777777" w:rsidR="00595F71" w:rsidRPr="00595F71" w:rsidRDefault="00595F71" w:rsidP="00595F71"/>
        </w:tc>
        <w:tc>
          <w:tcPr>
            <w:tcW w:w="4095" w:type="dxa"/>
          </w:tcPr>
          <w:p w14:paraId="08C001E0" w14:textId="77777777" w:rsidR="00595F71" w:rsidRPr="00595F71" w:rsidRDefault="00595F71" w:rsidP="00595F71"/>
        </w:tc>
        <w:tc>
          <w:tcPr>
            <w:tcW w:w="2010" w:type="dxa"/>
            <w:gridSpan w:val="2"/>
          </w:tcPr>
          <w:p w14:paraId="4914A06D" w14:textId="77777777" w:rsidR="00595F71" w:rsidRPr="00595F71" w:rsidRDefault="00595F71" w:rsidP="00595F71"/>
        </w:tc>
        <w:tc>
          <w:tcPr>
            <w:tcW w:w="1755" w:type="dxa"/>
          </w:tcPr>
          <w:p w14:paraId="375B5C53" w14:textId="77777777" w:rsidR="00595F71" w:rsidRPr="00595F71" w:rsidRDefault="00595F71" w:rsidP="00595F71"/>
        </w:tc>
      </w:tr>
      <w:tr w:rsidR="00595F71" w:rsidRPr="00595F71" w14:paraId="70D7253D" w14:textId="77777777" w:rsidTr="00595F71">
        <w:trPr>
          <w:trHeight w:val="360"/>
        </w:trPr>
        <w:tc>
          <w:tcPr>
            <w:tcW w:w="405" w:type="dxa"/>
          </w:tcPr>
          <w:p w14:paraId="55D89F16" w14:textId="77777777" w:rsidR="00595F71" w:rsidRPr="00595F71" w:rsidRDefault="00595F71" w:rsidP="00595F71"/>
        </w:tc>
        <w:tc>
          <w:tcPr>
            <w:tcW w:w="1485" w:type="dxa"/>
          </w:tcPr>
          <w:p w14:paraId="725C0022" w14:textId="77777777" w:rsidR="00595F71" w:rsidRPr="00595F71" w:rsidRDefault="00595F71" w:rsidP="00595F71"/>
        </w:tc>
        <w:tc>
          <w:tcPr>
            <w:tcW w:w="4095" w:type="dxa"/>
          </w:tcPr>
          <w:p w14:paraId="4E7DFCD4" w14:textId="77777777" w:rsidR="00595F71" w:rsidRPr="00595F71" w:rsidRDefault="00595F71" w:rsidP="00595F71"/>
        </w:tc>
        <w:tc>
          <w:tcPr>
            <w:tcW w:w="2010" w:type="dxa"/>
            <w:gridSpan w:val="2"/>
          </w:tcPr>
          <w:p w14:paraId="5259412F" w14:textId="77777777" w:rsidR="00595F71" w:rsidRPr="00595F71" w:rsidRDefault="00595F71" w:rsidP="00595F71"/>
        </w:tc>
        <w:tc>
          <w:tcPr>
            <w:tcW w:w="1755" w:type="dxa"/>
          </w:tcPr>
          <w:p w14:paraId="45267EB1" w14:textId="77777777" w:rsidR="00595F71" w:rsidRPr="00595F71" w:rsidRDefault="00595F71" w:rsidP="00595F71"/>
        </w:tc>
      </w:tr>
      <w:tr w:rsidR="00595F71" w:rsidRPr="00595F71" w14:paraId="48CFAEA5" w14:textId="77777777" w:rsidTr="00595F71">
        <w:trPr>
          <w:trHeight w:val="360"/>
        </w:trPr>
        <w:tc>
          <w:tcPr>
            <w:tcW w:w="405" w:type="dxa"/>
          </w:tcPr>
          <w:p w14:paraId="08BC864E" w14:textId="77777777" w:rsidR="00595F71" w:rsidRPr="00595F71" w:rsidRDefault="00595F71" w:rsidP="00595F71"/>
        </w:tc>
        <w:tc>
          <w:tcPr>
            <w:tcW w:w="1485" w:type="dxa"/>
          </w:tcPr>
          <w:p w14:paraId="43791C9A" w14:textId="77777777" w:rsidR="00595F71" w:rsidRPr="00595F71" w:rsidRDefault="00595F71" w:rsidP="00595F71"/>
        </w:tc>
        <w:tc>
          <w:tcPr>
            <w:tcW w:w="4095" w:type="dxa"/>
          </w:tcPr>
          <w:p w14:paraId="184B179D" w14:textId="77777777" w:rsidR="00595F71" w:rsidRPr="00595F71" w:rsidRDefault="00595F71" w:rsidP="00595F71"/>
        </w:tc>
        <w:tc>
          <w:tcPr>
            <w:tcW w:w="2010" w:type="dxa"/>
            <w:gridSpan w:val="2"/>
          </w:tcPr>
          <w:p w14:paraId="13D5A972" w14:textId="77777777" w:rsidR="00595F71" w:rsidRPr="00595F71" w:rsidRDefault="00595F71" w:rsidP="00595F71"/>
        </w:tc>
        <w:tc>
          <w:tcPr>
            <w:tcW w:w="1755" w:type="dxa"/>
          </w:tcPr>
          <w:p w14:paraId="06D231DD" w14:textId="77777777" w:rsidR="00595F71" w:rsidRPr="00595F71" w:rsidRDefault="00595F71" w:rsidP="00595F71"/>
        </w:tc>
      </w:tr>
      <w:tr w:rsidR="00984A18" w:rsidRPr="00595F71" w14:paraId="402D0C2A" w14:textId="77777777" w:rsidTr="009D53AB">
        <w:trPr>
          <w:trHeight w:val="360"/>
        </w:trPr>
        <w:tc>
          <w:tcPr>
            <w:tcW w:w="405" w:type="dxa"/>
            <w:shd w:val="clear" w:color="auto" w:fill="244061" w:themeFill="accent1" w:themeFillShade="80"/>
          </w:tcPr>
          <w:p w14:paraId="2A71941A" w14:textId="77777777" w:rsidR="00984A18" w:rsidRPr="00595F71" w:rsidRDefault="00984A18" w:rsidP="00595F71"/>
        </w:tc>
        <w:tc>
          <w:tcPr>
            <w:tcW w:w="1485" w:type="dxa"/>
            <w:shd w:val="clear" w:color="auto" w:fill="244061" w:themeFill="accent1" w:themeFillShade="80"/>
          </w:tcPr>
          <w:p w14:paraId="624B7233" w14:textId="5F1D19F6" w:rsidR="00984A18" w:rsidRPr="00595F71" w:rsidRDefault="00984A18" w:rsidP="00595F71">
            <w:r w:rsidRPr="00595F71">
              <w:rPr>
                <w:color w:val="FFFFFF" w:themeColor="background1"/>
              </w:rPr>
              <w:t>TIME</w:t>
            </w:r>
          </w:p>
        </w:tc>
        <w:tc>
          <w:tcPr>
            <w:tcW w:w="4095" w:type="dxa"/>
            <w:shd w:val="clear" w:color="auto" w:fill="244061" w:themeFill="accent1" w:themeFillShade="80"/>
          </w:tcPr>
          <w:p w14:paraId="0368F6AF" w14:textId="7A79D3EC" w:rsidR="00984A18" w:rsidRPr="00595F71" w:rsidRDefault="00984A18" w:rsidP="00595F71">
            <w:r w:rsidRPr="00595F71">
              <w:rPr>
                <w:color w:val="FFFFFF" w:themeColor="background1"/>
              </w:rPr>
              <w:t>RECOVERY MEASURES</w:t>
            </w:r>
          </w:p>
        </w:tc>
        <w:tc>
          <w:tcPr>
            <w:tcW w:w="2010" w:type="dxa"/>
            <w:gridSpan w:val="2"/>
            <w:shd w:val="clear" w:color="auto" w:fill="244061" w:themeFill="accent1" w:themeFillShade="80"/>
          </w:tcPr>
          <w:p w14:paraId="6CCC371E" w14:textId="2EC3F19B" w:rsidR="00984A18" w:rsidRPr="00595F71" w:rsidRDefault="00984A18" w:rsidP="00595F71">
            <w:r w:rsidRPr="00595F71">
              <w:rPr>
                <w:color w:val="FFFFFF" w:themeColor="background1"/>
              </w:rPr>
              <w:t>NAME OF CONTACT</w:t>
            </w:r>
          </w:p>
        </w:tc>
        <w:tc>
          <w:tcPr>
            <w:tcW w:w="1755" w:type="dxa"/>
            <w:shd w:val="clear" w:color="auto" w:fill="244061" w:themeFill="accent1" w:themeFillShade="80"/>
          </w:tcPr>
          <w:p w14:paraId="716B65CB" w14:textId="2E189E4D" w:rsidR="00984A18" w:rsidRPr="00595F71" w:rsidRDefault="00984A18" w:rsidP="00595F71">
            <w:r w:rsidRPr="00595F71">
              <w:rPr>
                <w:color w:val="FFFFFF" w:themeColor="background1"/>
              </w:rPr>
              <w:t>CONTACT NO</w:t>
            </w:r>
          </w:p>
        </w:tc>
      </w:tr>
      <w:tr w:rsidR="00984A18" w:rsidRPr="00595F71" w14:paraId="5C3D6C48" w14:textId="77777777" w:rsidTr="00595F71">
        <w:trPr>
          <w:trHeight w:val="360"/>
        </w:trPr>
        <w:tc>
          <w:tcPr>
            <w:tcW w:w="405" w:type="dxa"/>
          </w:tcPr>
          <w:p w14:paraId="1B3884FF" w14:textId="77777777" w:rsidR="00984A18" w:rsidRPr="00595F71" w:rsidRDefault="00984A18" w:rsidP="00595F71"/>
        </w:tc>
        <w:tc>
          <w:tcPr>
            <w:tcW w:w="1485" w:type="dxa"/>
          </w:tcPr>
          <w:p w14:paraId="6252E707" w14:textId="77777777" w:rsidR="00984A18" w:rsidRPr="00595F71" w:rsidRDefault="00984A18" w:rsidP="00595F71"/>
        </w:tc>
        <w:tc>
          <w:tcPr>
            <w:tcW w:w="4095" w:type="dxa"/>
          </w:tcPr>
          <w:p w14:paraId="2175E0D2" w14:textId="77777777" w:rsidR="00984A18" w:rsidRPr="00595F71" w:rsidRDefault="00984A18" w:rsidP="00595F71"/>
        </w:tc>
        <w:tc>
          <w:tcPr>
            <w:tcW w:w="2010" w:type="dxa"/>
            <w:gridSpan w:val="2"/>
          </w:tcPr>
          <w:p w14:paraId="423E93A2" w14:textId="77777777" w:rsidR="00984A18" w:rsidRPr="00595F71" w:rsidRDefault="00984A18" w:rsidP="00595F71"/>
        </w:tc>
        <w:tc>
          <w:tcPr>
            <w:tcW w:w="1755" w:type="dxa"/>
          </w:tcPr>
          <w:p w14:paraId="75B2824B" w14:textId="77777777" w:rsidR="00984A18" w:rsidRPr="00595F71" w:rsidRDefault="00984A18" w:rsidP="00595F71"/>
        </w:tc>
      </w:tr>
      <w:tr w:rsidR="00984A18" w:rsidRPr="00595F71" w14:paraId="3F58D146" w14:textId="77777777" w:rsidTr="00595F71">
        <w:trPr>
          <w:trHeight w:val="360"/>
        </w:trPr>
        <w:tc>
          <w:tcPr>
            <w:tcW w:w="405" w:type="dxa"/>
          </w:tcPr>
          <w:p w14:paraId="3B6FFBDF" w14:textId="77777777" w:rsidR="00984A18" w:rsidRPr="00595F71" w:rsidRDefault="00984A18" w:rsidP="00595F71"/>
        </w:tc>
        <w:tc>
          <w:tcPr>
            <w:tcW w:w="1485" w:type="dxa"/>
          </w:tcPr>
          <w:p w14:paraId="521E5B33" w14:textId="77777777" w:rsidR="00984A18" w:rsidRPr="00595F71" w:rsidRDefault="00984A18" w:rsidP="00595F71"/>
        </w:tc>
        <w:tc>
          <w:tcPr>
            <w:tcW w:w="4095" w:type="dxa"/>
          </w:tcPr>
          <w:p w14:paraId="719D8E6A" w14:textId="77777777" w:rsidR="00984A18" w:rsidRPr="00595F71" w:rsidRDefault="00984A18" w:rsidP="00595F71"/>
        </w:tc>
        <w:tc>
          <w:tcPr>
            <w:tcW w:w="2010" w:type="dxa"/>
            <w:gridSpan w:val="2"/>
          </w:tcPr>
          <w:p w14:paraId="446D5F03" w14:textId="77777777" w:rsidR="00984A18" w:rsidRPr="00595F71" w:rsidRDefault="00984A18" w:rsidP="00595F71"/>
        </w:tc>
        <w:tc>
          <w:tcPr>
            <w:tcW w:w="1755" w:type="dxa"/>
          </w:tcPr>
          <w:p w14:paraId="32E2BC26" w14:textId="77777777" w:rsidR="00984A18" w:rsidRPr="00595F71" w:rsidRDefault="00984A18" w:rsidP="00595F71"/>
        </w:tc>
      </w:tr>
      <w:tr w:rsidR="00984A18" w:rsidRPr="00595F71" w14:paraId="5A5F8ACC" w14:textId="77777777" w:rsidTr="00595F71">
        <w:trPr>
          <w:trHeight w:val="360"/>
        </w:trPr>
        <w:tc>
          <w:tcPr>
            <w:tcW w:w="405" w:type="dxa"/>
          </w:tcPr>
          <w:p w14:paraId="4A115E7A" w14:textId="77777777" w:rsidR="00984A18" w:rsidRPr="00595F71" w:rsidRDefault="00984A18" w:rsidP="00595F71"/>
        </w:tc>
        <w:tc>
          <w:tcPr>
            <w:tcW w:w="1485" w:type="dxa"/>
          </w:tcPr>
          <w:p w14:paraId="17624E62" w14:textId="77777777" w:rsidR="00984A18" w:rsidRPr="00595F71" w:rsidRDefault="00984A18" w:rsidP="00595F71"/>
        </w:tc>
        <w:tc>
          <w:tcPr>
            <w:tcW w:w="4095" w:type="dxa"/>
          </w:tcPr>
          <w:p w14:paraId="3165B3D5" w14:textId="77777777" w:rsidR="00984A18" w:rsidRPr="00595F71" w:rsidRDefault="00984A18" w:rsidP="00595F71"/>
        </w:tc>
        <w:tc>
          <w:tcPr>
            <w:tcW w:w="2010" w:type="dxa"/>
            <w:gridSpan w:val="2"/>
          </w:tcPr>
          <w:p w14:paraId="25B0CEFE" w14:textId="77777777" w:rsidR="00984A18" w:rsidRPr="00595F71" w:rsidRDefault="00984A18" w:rsidP="00595F71"/>
        </w:tc>
        <w:tc>
          <w:tcPr>
            <w:tcW w:w="1755" w:type="dxa"/>
          </w:tcPr>
          <w:p w14:paraId="0B01AD3C" w14:textId="77777777" w:rsidR="00984A18" w:rsidRPr="00595F71" w:rsidRDefault="00984A18" w:rsidP="00595F71"/>
        </w:tc>
      </w:tr>
      <w:tr w:rsidR="00984A18" w:rsidRPr="00595F71" w14:paraId="1B6FAA2B" w14:textId="77777777" w:rsidTr="00595F71">
        <w:trPr>
          <w:trHeight w:val="360"/>
        </w:trPr>
        <w:tc>
          <w:tcPr>
            <w:tcW w:w="405" w:type="dxa"/>
          </w:tcPr>
          <w:p w14:paraId="1E5C9033" w14:textId="77777777" w:rsidR="00984A18" w:rsidRPr="00595F71" w:rsidRDefault="00984A18" w:rsidP="00595F71"/>
        </w:tc>
        <w:tc>
          <w:tcPr>
            <w:tcW w:w="1485" w:type="dxa"/>
          </w:tcPr>
          <w:p w14:paraId="6014B111" w14:textId="77777777" w:rsidR="00984A18" w:rsidRPr="00595F71" w:rsidRDefault="00984A18" w:rsidP="00595F71"/>
        </w:tc>
        <w:tc>
          <w:tcPr>
            <w:tcW w:w="4095" w:type="dxa"/>
          </w:tcPr>
          <w:p w14:paraId="14D9D064" w14:textId="77777777" w:rsidR="00984A18" w:rsidRPr="00595F71" w:rsidRDefault="00984A18" w:rsidP="00595F71"/>
        </w:tc>
        <w:tc>
          <w:tcPr>
            <w:tcW w:w="2010" w:type="dxa"/>
            <w:gridSpan w:val="2"/>
          </w:tcPr>
          <w:p w14:paraId="031C3F6F" w14:textId="77777777" w:rsidR="00984A18" w:rsidRPr="00595F71" w:rsidRDefault="00984A18" w:rsidP="00595F71"/>
        </w:tc>
        <w:tc>
          <w:tcPr>
            <w:tcW w:w="1755" w:type="dxa"/>
          </w:tcPr>
          <w:p w14:paraId="6DBA3427" w14:textId="77777777" w:rsidR="00984A18" w:rsidRPr="00595F71" w:rsidRDefault="00984A18" w:rsidP="00595F71"/>
        </w:tc>
      </w:tr>
      <w:tr w:rsidR="00984A18" w:rsidRPr="00595F71" w14:paraId="7A7AB72C" w14:textId="77777777" w:rsidTr="00595F71">
        <w:trPr>
          <w:trHeight w:val="360"/>
        </w:trPr>
        <w:tc>
          <w:tcPr>
            <w:tcW w:w="405" w:type="dxa"/>
          </w:tcPr>
          <w:p w14:paraId="25DFF0B1" w14:textId="77777777" w:rsidR="00984A18" w:rsidRPr="00595F71" w:rsidRDefault="00984A18" w:rsidP="00595F71"/>
        </w:tc>
        <w:tc>
          <w:tcPr>
            <w:tcW w:w="1485" w:type="dxa"/>
          </w:tcPr>
          <w:p w14:paraId="1B216B34" w14:textId="77777777" w:rsidR="00984A18" w:rsidRPr="00595F71" w:rsidRDefault="00984A18" w:rsidP="00595F71"/>
        </w:tc>
        <w:tc>
          <w:tcPr>
            <w:tcW w:w="4095" w:type="dxa"/>
          </w:tcPr>
          <w:p w14:paraId="6C1A6681" w14:textId="77777777" w:rsidR="00984A18" w:rsidRPr="00595F71" w:rsidRDefault="00984A18" w:rsidP="00595F71"/>
        </w:tc>
        <w:tc>
          <w:tcPr>
            <w:tcW w:w="2010" w:type="dxa"/>
            <w:gridSpan w:val="2"/>
          </w:tcPr>
          <w:p w14:paraId="4BDB610B" w14:textId="77777777" w:rsidR="00984A18" w:rsidRPr="00595F71" w:rsidRDefault="00984A18" w:rsidP="00595F71"/>
        </w:tc>
        <w:tc>
          <w:tcPr>
            <w:tcW w:w="1755" w:type="dxa"/>
          </w:tcPr>
          <w:p w14:paraId="3A26B857" w14:textId="77777777" w:rsidR="00984A18" w:rsidRPr="00595F71" w:rsidRDefault="00984A18" w:rsidP="00595F71"/>
        </w:tc>
      </w:tr>
      <w:tr w:rsidR="00984A18" w:rsidRPr="00595F71" w14:paraId="0FA5E44A" w14:textId="77777777" w:rsidTr="00595F71">
        <w:trPr>
          <w:trHeight w:val="360"/>
        </w:trPr>
        <w:tc>
          <w:tcPr>
            <w:tcW w:w="405" w:type="dxa"/>
          </w:tcPr>
          <w:p w14:paraId="52C27E0C" w14:textId="77777777" w:rsidR="00984A18" w:rsidRPr="00595F71" w:rsidRDefault="00984A18" w:rsidP="00595F71"/>
        </w:tc>
        <w:tc>
          <w:tcPr>
            <w:tcW w:w="1485" w:type="dxa"/>
          </w:tcPr>
          <w:p w14:paraId="0A6A6CCD" w14:textId="77777777" w:rsidR="00984A18" w:rsidRPr="00595F71" w:rsidRDefault="00984A18" w:rsidP="00595F71"/>
        </w:tc>
        <w:tc>
          <w:tcPr>
            <w:tcW w:w="4095" w:type="dxa"/>
          </w:tcPr>
          <w:p w14:paraId="2FDCB12A" w14:textId="77777777" w:rsidR="00984A18" w:rsidRPr="00595F71" w:rsidRDefault="00984A18" w:rsidP="00595F71"/>
        </w:tc>
        <w:tc>
          <w:tcPr>
            <w:tcW w:w="2010" w:type="dxa"/>
            <w:gridSpan w:val="2"/>
          </w:tcPr>
          <w:p w14:paraId="4085770B" w14:textId="77777777" w:rsidR="00984A18" w:rsidRPr="00595F71" w:rsidRDefault="00984A18" w:rsidP="00595F71"/>
        </w:tc>
        <w:tc>
          <w:tcPr>
            <w:tcW w:w="1755" w:type="dxa"/>
          </w:tcPr>
          <w:p w14:paraId="5B34B238" w14:textId="77777777" w:rsidR="00984A18" w:rsidRPr="00595F71" w:rsidRDefault="00984A18" w:rsidP="00595F71"/>
        </w:tc>
      </w:tr>
      <w:tr w:rsidR="00984A18" w:rsidRPr="00595F71" w14:paraId="13E0DCCF" w14:textId="77777777" w:rsidTr="00595F71">
        <w:trPr>
          <w:trHeight w:val="360"/>
        </w:trPr>
        <w:tc>
          <w:tcPr>
            <w:tcW w:w="405" w:type="dxa"/>
          </w:tcPr>
          <w:p w14:paraId="6A33AB78" w14:textId="77777777" w:rsidR="00984A18" w:rsidRPr="00595F71" w:rsidRDefault="00984A18" w:rsidP="00595F71"/>
        </w:tc>
        <w:tc>
          <w:tcPr>
            <w:tcW w:w="1485" w:type="dxa"/>
          </w:tcPr>
          <w:p w14:paraId="5B460A76" w14:textId="77777777" w:rsidR="00984A18" w:rsidRPr="00595F71" w:rsidRDefault="00984A18" w:rsidP="00595F71"/>
        </w:tc>
        <w:tc>
          <w:tcPr>
            <w:tcW w:w="4095" w:type="dxa"/>
          </w:tcPr>
          <w:p w14:paraId="290C31FA" w14:textId="77777777" w:rsidR="00984A18" w:rsidRPr="00595F71" w:rsidRDefault="00984A18" w:rsidP="00595F71"/>
        </w:tc>
        <w:tc>
          <w:tcPr>
            <w:tcW w:w="2010" w:type="dxa"/>
            <w:gridSpan w:val="2"/>
          </w:tcPr>
          <w:p w14:paraId="53E606E1" w14:textId="77777777" w:rsidR="00984A18" w:rsidRPr="00595F71" w:rsidRDefault="00984A18" w:rsidP="00595F71"/>
        </w:tc>
        <w:tc>
          <w:tcPr>
            <w:tcW w:w="1755" w:type="dxa"/>
          </w:tcPr>
          <w:p w14:paraId="3AA2D562" w14:textId="77777777" w:rsidR="00984A18" w:rsidRPr="00595F71" w:rsidRDefault="00984A18" w:rsidP="00595F71"/>
        </w:tc>
      </w:tr>
      <w:tr w:rsidR="00984A18" w:rsidRPr="00595F71" w14:paraId="333A212C" w14:textId="77777777" w:rsidTr="00595F71">
        <w:trPr>
          <w:trHeight w:val="360"/>
        </w:trPr>
        <w:tc>
          <w:tcPr>
            <w:tcW w:w="405" w:type="dxa"/>
          </w:tcPr>
          <w:p w14:paraId="34839A43" w14:textId="77777777" w:rsidR="00984A18" w:rsidRPr="00595F71" w:rsidRDefault="00984A18" w:rsidP="00595F71"/>
        </w:tc>
        <w:tc>
          <w:tcPr>
            <w:tcW w:w="1485" w:type="dxa"/>
          </w:tcPr>
          <w:p w14:paraId="37C1C47F" w14:textId="77777777" w:rsidR="00984A18" w:rsidRPr="00595F71" w:rsidRDefault="00984A18" w:rsidP="00595F71"/>
        </w:tc>
        <w:tc>
          <w:tcPr>
            <w:tcW w:w="4095" w:type="dxa"/>
          </w:tcPr>
          <w:p w14:paraId="1F9C12E8" w14:textId="77777777" w:rsidR="00984A18" w:rsidRPr="00595F71" w:rsidRDefault="00984A18" w:rsidP="00595F71"/>
        </w:tc>
        <w:tc>
          <w:tcPr>
            <w:tcW w:w="2010" w:type="dxa"/>
            <w:gridSpan w:val="2"/>
          </w:tcPr>
          <w:p w14:paraId="418E0ECB" w14:textId="77777777" w:rsidR="00984A18" w:rsidRPr="00595F71" w:rsidRDefault="00984A18" w:rsidP="00595F71"/>
        </w:tc>
        <w:tc>
          <w:tcPr>
            <w:tcW w:w="1755" w:type="dxa"/>
          </w:tcPr>
          <w:p w14:paraId="01DA6AA6" w14:textId="77777777" w:rsidR="00984A18" w:rsidRPr="00595F71" w:rsidRDefault="00984A18" w:rsidP="00595F71"/>
        </w:tc>
      </w:tr>
      <w:tr w:rsidR="00984A18" w:rsidRPr="00595F71" w14:paraId="164E068A" w14:textId="77777777" w:rsidTr="00595F71">
        <w:trPr>
          <w:trHeight w:val="360"/>
        </w:trPr>
        <w:tc>
          <w:tcPr>
            <w:tcW w:w="405" w:type="dxa"/>
          </w:tcPr>
          <w:p w14:paraId="581757AC" w14:textId="77777777" w:rsidR="00984A18" w:rsidRPr="00595F71" w:rsidRDefault="00984A18" w:rsidP="00595F71"/>
        </w:tc>
        <w:tc>
          <w:tcPr>
            <w:tcW w:w="1485" w:type="dxa"/>
          </w:tcPr>
          <w:p w14:paraId="128B454B" w14:textId="77777777" w:rsidR="00984A18" w:rsidRPr="00595F71" w:rsidRDefault="00984A18" w:rsidP="00595F71"/>
        </w:tc>
        <w:tc>
          <w:tcPr>
            <w:tcW w:w="4095" w:type="dxa"/>
          </w:tcPr>
          <w:p w14:paraId="03EDFFA1" w14:textId="77777777" w:rsidR="00984A18" w:rsidRPr="00595F71" w:rsidRDefault="00984A18" w:rsidP="00595F71"/>
        </w:tc>
        <w:tc>
          <w:tcPr>
            <w:tcW w:w="2010" w:type="dxa"/>
            <w:gridSpan w:val="2"/>
          </w:tcPr>
          <w:p w14:paraId="5C746B80" w14:textId="77777777" w:rsidR="00984A18" w:rsidRPr="00595F71" w:rsidRDefault="00984A18" w:rsidP="00595F71"/>
        </w:tc>
        <w:tc>
          <w:tcPr>
            <w:tcW w:w="1755" w:type="dxa"/>
          </w:tcPr>
          <w:p w14:paraId="794CE730" w14:textId="77777777" w:rsidR="00984A18" w:rsidRPr="00595F71" w:rsidRDefault="00984A18" w:rsidP="00595F71"/>
        </w:tc>
      </w:tr>
      <w:tr w:rsidR="00984A18" w:rsidRPr="00595F71" w14:paraId="0D03A6B3" w14:textId="77777777" w:rsidTr="00595F71">
        <w:trPr>
          <w:trHeight w:val="360"/>
        </w:trPr>
        <w:tc>
          <w:tcPr>
            <w:tcW w:w="405" w:type="dxa"/>
          </w:tcPr>
          <w:p w14:paraId="4A5D9767" w14:textId="77777777" w:rsidR="00984A18" w:rsidRPr="00595F71" w:rsidRDefault="00984A18" w:rsidP="00595F71"/>
        </w:tc>
        <w:tc>
          <w:tcPr>
            <w:tcW w:w="1485" w:type="dxa"/>
          </w:tcPr>
          <w:p w14:paraId="038617E6" w14:textId="77777777" w:rsidR="00984A18" w:rsidRPr="00595F71" w:rsidRDefault="00984A18" w:rsidP="00595F71"/>
        </w:tc>
        <w:tc>
          <w:tcPr>
            <w:tcW w:w="4095" w:type="dxa"/>
          </w:tcPr>
          <w:p w14:paraId="4A4F7EFD" w14:textId="77777777" w:rsidR="00984A18" w:rsidRPr="00595F71" w:rsidRDefault="00984A18" w:rsidP="00595F71"/>
        </w:tc>
        <w:tc>
          <w:tcPr>
            <w:tcW w:w="2010" w:type="dxa"/>
            <w:gridSpan w:val="2"/>
          </w:tcPr>
          <w:p w14:paraId="66C77EBC" w14:textId="77777777" w:rsidR="00984A18" w:rsidRPr="00595F71" w:rsidRDefault="00984A18" w:rsidP="00595F71"/>
        </w:tc>
        <w:tc>
          <w:tcPr>
            <w:tcW w:w="1755" w:type="dxa"/>
          </w:tcPr>
          <w:p w14:paraId="0E55CF70" w14:textId="77777777" w:rsidR="00984A18" w:rsidRPr="00595F71" w:rsidRDefault="00984A18" w:rsidP="00595F71"/>
        </w:tc>
      </w:tr>
    </w:tbl>
    <w:p w14:paraId="601EDE8B" w14:textId="77777777" w:rsidR="00595F71" w:rsidRPr="00595F71" w:rsidRDefault="00595F71" w:rsidP="00595F71"/>
    <w:p w14:paraId="1B4C5935" w14:textId="77777777" w:rsidR="00595F71" w:rsidRPr="00595F71" w:rsidRDefault="00595F71" w:rsidP="00595F71"/>
    <w:p w14:paraId="5B071082" w14:textId="77777777" w:rsidR="00595F71" w:rsidRPr="00595F71" w:rsidRDefault="00595F71" w:rsidP="00595F71"/>
    <w:p w14:paraId="3911254B" w14:textId="77777777" w:rsidR="00595F71" w:rsidRPr="00595F71" w:rsidRDefault="00595F71" w:rsidP="00595F71"/>
    <w:p w14:paraId="61D06E75" w14:textId="77777777" w:rsidR="00595F71" w:rsidRPr="00595F71" w:rsidRDefault="00595F71" w:rsidP="00595F71"/>
    <w:p w14:paraId="142A71E5" w14:textId="77777777" w:rsidR="00595F71" w:rsidRPr="00595F71" w:rsidRDefault="00595F71" w:rsidP="00595F71"/>
    <w:p w14:paraId="3B602D8B" w14:textId="77777777" w:rsidR="00595F71" w:rsidRPr="00595F71" w:rsidRDefault="00595F71" w:rsidP="00595F71"/>
    <w:p w14:paraId="73BFEEAE" w14:textId="77777777" w:rsidR="00595F71" w:rsidRDefault="00595F71" w:rsidP="00595F71"/>
    <w:p w14:paraId="48838647" w14:textId="77777777" w:rsidR="009D53AB" w:rsidRDefault="009D53AB" w:rsidP="00595F71"/>
    <w:p w14:paraId="78C34002" w14:textId="77777777" w:rsidR="009D53AB" w:rsidRDefault="009D53AB" w:rsidP="00595F71"/>
    <w:p w14:paraId="757B9458" w14:textId="77777777" w:rsidR="009D53AB" w:rsidRPr="00595F71" w:rsidRDefault="009D53AB"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55DA3BAE" w14:textId="77777777" w:rsidTr="00595F71">
        <w:trPr>
          <w:trHeight w:val="990"/>
        </w:trPr>
        <w:tc>
          <w:tcPr>
            <w:tcW w:w="6510" w:type="dxa"/>
            <w:gridSpan w:val="4"/>
            <w:shd w:val="clear" w:color="auto" w:fill="000000" w:themeFill="text1"/>
          </w:tcPr>
          <w:p w14:paraId="25348A77" w14:textId="77777777" w:rsidR="00595F71" w:rsidRPr="00595F71" w:rsidRDefault="00595F71" w:rsidP="00595F71">
            <w:pPr>
              <w:jc w:val="center"/>
              <w:rPr>
                <w:sz w:val="52"/>
                <w:szCs w:val="52"/>
              </w:rPr>
            </w:pPr>
            <w:r w:rsidRPr="00595F71">
              <w:rPr>
                <w:sz w:val="52"/>
                <w:szCs w:val="52"/>
              </w:rPr>
              <w:lastRenderedPageBreak/>
              <w:t>HAZARDOUS MATERIALS RELEASE</w:t>
            </w:r>
          </w:p>
        </w:tc>
        <w:tc>
          <w:tcPr>
            <w:tcW w:w="3240" w:type="dxa"/>
            <w:gridSpan w:val="2"/>
          </w:tcPr>
          <w:p w14:paraId="6BB0B771" w14:textId="77777777" w:rsidR="00595F71" w:rsidRPr="00595F71" w:rsidRDefault="00595F71" w:rsidP="00595F71">
            <w:pPr>
              <w:spacing w:after="0"/>
              <w:rPr>
                <w:color w:val="FF0000"/>
              </w:rPr>
            </w:pPr>
            <w:r w:rsidRPr="00595F71">
              <w:rPr>
                <w:color w:val="FF0000"/>
              </w:rPr>
              <w:t>“Shelter in Place”</w:t>
            </w:r>
          </w:p>
          <w:p w14:paraId="757A5D70" w14:textId="77777777" w:rsidR="00595F71" w:rsidRPr="00595F71" w:rsidRDefault="00595F71" w:rsidP="00595F71">
            <w:pPr>
              <w:spacing w:after="0"/>
              <w:rPr>
                <w:color w:val="FF0000"/>
              </w:rPr>
            </w:pPr>
            <w:r w:rsidRPr="00595F71">
              <w:rPr>
                <w:color w:val="FF0000"/>
              </w:rPr>
              <w:t xml:space="preserve">“Reverse Evacuation”         </w:t>
            </w:r>
          </w:p>
          <w:p w14:paraId="725F8766" w14:textId="77777777" w:rsidR="00595F71" w:rsidRPr="00595F71" w:rsidRDefault="00595F71" w:rsidP="00595F71">
            <w:r w:rsidRPr="00595F71">
              <w:rPr>
                <w:color w:val="FF0000"/>
              </w:rPr>
              <w:t xml:space="preserve">“Evacuation”         </w:t>
            </w:r>
          </w:p>
        </w:tc>
      </w:tr>
      <w:tr w:rsidR="00595F71" w:rsidRPr="00595F71" w14:paraId="4B7EA26D" w14:textId="77777777" w:rsidTr="00595F71">
        <w:trPr>
          <w:trHeight w:val="615"/>
        </w:trPr>
        <w:tc>
          <w:tcPr>
            <w:tcW w:w="9750" w:type="dxa"/>
            <w:gridSpan w:val="6"/>
          </w:tcPr>
          <w:p w14:paraId="30306425" w14:textId="77777777" w:rsidR="00595F71" w:rsidRPr="00595F71" w:rsidRDefault="00595F71" w:rsidP="00595F71">
            <w:r w:rsidRPr="00595F71">
              <w:t xml:space="preserve">Hazardous materials are any substances that pose a risk to health, life, or property when released.  A release of a hazardous material can be caused by a spill, leak, transportation accident, or by human action. </w:t>
            </w:r>
          </w:p>
        </w:tc>
      </w:tr>
      <w:tr w:rsidR="00595F71" w:rsidRPr="00595F71" w14:paraId="6EB5FAED" w14:textId="77777777" w:rsidTr="00595F71">
        <w:trPr>
          <w:trHeight w:val="360"/>
        </w:trPr>
        <w:tc>
          <w:tcPr>
            <w:tcW w:w="405" w:type="dxa"/>
            <w:shd w:val="clear" w:color="auto" w:fill="993366"/>
          </w:tcPr>
          <w:p w14:paraId="542A1846" w14:textId="77777777" w:rsidR="00595F71" w:rsidRPr="00595F71" w:rsidRDefault="00595F71" w:rsidP="00595F71"/>
        </w:tc>
        <w:tc>
          <w:tcPr>
            <w:tcW w:w="1485" w:type="dxa"/>
            <w:shd w:val="clear" w:color="auto" w:fill="993366"/>
          </w:tcPr>
          <w:p w14:paraId="6DF205C0" w14:textId="77777777" w:rsidR="00595F71" w:rsidRPr="00595F71" w:rsidRDefault="00595F71" w:rsidP="00595F71">
            <w:r w:rsidRPr="00595F71">
              <w:rPr>
                <w:color w:val="FFFFFF" w:themeColor="background1"/>
              </w:rPr>
              <w:t>TIME</w:t>
            </w:r>
          </w:p>
        </w:tc>
        <w:tc>
          <w:tcPr>
            <w:tcW w:w="4095" w:type="dxa"/>
            <w:shd w:val="clear" w:color="auto" w:fill="993366"/>
          </w:tcPr>
          <w:p w14:paraId="78D38C29"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66B4F302"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46DB8624"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14F64F73" w14:textId="77777777" w:rsidTr="00595F71">
        <w:trPr>
          <w:trHeight w:val="360"/>
        </w:trPr>
        <w:tc>
          <w:tcPr>
            <w:tcW w:w="405" w:type="dxa"/>
          </w:tcPr>
          <w:p w14:paraId="56684CDC" w14:textId="77777777" w:rsidR="00595F71" w:rsidRPr="00595F71" w:rsidRDefault="00595F71" w:rsidP="00595F71"/>
        </w:tc>
        <w:tc>
          <w:tcPr>
            <w:tcW w:w="1485" w:type="dxa"/>
          </w:tcPr>
          <w:p w14:paraId="7A596A03" w14:textId="77777777" w:rsidR="00595F71" w:rsidRPr="00595F71" w:rsidRDefault="00595F71" w:rsidP="00595F71"/>
        </w:tc>
        <w:tc>
          <w:tcPr>
            <w:tcW w:w="4095" w:type="dxa"/>
          </w:tcPr>
          <w:p w14:paraId="5344E9FA" w14:textId="77777777" w:rsidR="00595F71" w:rsidRPr="00595F71" w:rsidRDefault="00595F71" w:rsidP="00595F71">
            <w:r w:rsidRPr="00595F71">
              <w:t>Evaluate probability and severity with County Emergency Manager.</w:t>
            </w:r>
          </w:p>
        </w:tc>
        <w:tc>
          <w:tcPr>
            <w:tcW w:w="2010" w:type="dxa"/>
            <w:gridSpan w:val="2"/>
          </w:tcPr>
          <w:p w14:paraId="15D10373" w14:textId="77777777" w:rsidR="00595F71" w:rsidRPr="00595F71" w:rsidRDefault="00595F71" w:rsidP="00595F71"/>
        </w:tc>
        <w:tc>
          <w:tcPr>
            <w:tcW w:w="1755" w:type="dxa"/>
          </w:tcPr>
          <w:p w14:paraId="0E7E0E46" w14:textId="77777777" w:rsidR="00595F71" w:rsidRPr="00595F71" w:rsidRDefault="00595F71" w:rsidP="00595F71"/>
        </w:tc>
      </w:tr>
      <w:tr w:rsidR="00595F71" w:rsidRPr="00595F71" w14:paraId="5744E661" w14:textId="77777777" w:rsidTr="00595F71">
        <w:trPr>
          <w:trHeight w:val="360"/>
        </w:trPr>
        <w:tc>
          <w:tcPr>
            <w:tcW w:w="405" w:type="dxa"/>
          </w:tcPr>
          <w:p w14:paraId="4852B536" w14:textId="77777777" w:rsidR="00595F71" w:rsidRPr="00595F71" w:rsidRDefault="00595F71" w:rsidP="00595F71"/>
        </w:tc>
        <w:tc>
          <w:tcPr>
            <w:tcW w:w="1485" w:type="dxa"/>
          </w:tcPr>
          <w:p w14:paraId="27FEA891" w14:textId="77777777" w:rsidR="00595F71" w:rsidRPr="00595F71" w:rsidRDefault="00595F71" w:rsidP="00595F71"/>
        </w:tc>
        <w:tc>
          <w:tcPr>
            <w:tcW w:w="4095" w:type="dxa"/>
          </w:tcPr>
          <w:p w14:paraId="6F95953F" w14:textId="77777777" w:rsidR="00595F71" w:rsidRPr="00595F71" w:rsidRDefault="00595F71" w:rsidP="00595F71"/>
        </w:tc>
        <w:tc>
          <w:tcPr>
            <w:tcW w:w="2010" w:type="dxa"/>
            <w:gridSpan w:val="2"/>
          </w:tcPr>
          <w:p w14:paraId="588B722B" w14:textId="77777777" w:rsidR="00595F71" w:rsidRPr="00595F71" w:rsidRDefault="00595F71" w:rsidP="00595F71"/>
        </w:tc>
        <w:tc>
          <w:tcPr>
            <w:tcW w:w="1755" w:type="dxa"/>
          </w:tcPr>
          <w:p w14:paraId="78A7C531" w14:textId="77777777" w:rsidR="00595F71" w:rsidRPr="00595F71" w:rsidRDefault="00595F71" w:rsidP="00595F71"/>
        </w:tc>
      </w:tr>
      <w:tr w:rsidR="00595F71" w:rsidRPr="00595F71" w14:paraId="348D53F0" w14:textId="77777777" w:rsidTr="00595F71">
        <w:trPr>
          <w:trHeight w:val="360"/>
        </w:trPr>
        <w:tc>
          <w:tcPr>
            <w:tcW w:w="405" w:type="dxa"/>
          </w:tcPr>
          <w:p w14:paraId="09470191" w14:textId="77777777" w:rsidR="00595F71" w:rsidRPr="00595F71" w:rsidRDefault="00595F71" w:rsidP="00595F71"/>
        </w:tc>
        <w:tc>
          <w:tcPr>
            <w:tcW w:w="1485" w:type="dxa"/>
          </w:tcPr>
          <w:p w14:paraId="0413C17D" w14:textId="77777777" w:rsidR="00595F71" w:rsidRPr="00595F71" w:rsidRDefault="00595F71" w:rsidP="00595F71"/>
        </w:tc>
        <w:tc>
          <w:tcPr>
            <w:tcW w:w="4095" w:type="dxa"/>
          </w:tcPr>
          <w:p w14:paraId="04F29987" w14:textId="77777777" w:rsidR="00595F71" w:rsidRPr="00595F71" w:rsidRDefault="00595F71" w:rsidP="00595F71"/>
        </w:tc>
        <w:tc>
          <w:tcPr>
            <w:tcW w:w="2010" w:type="dxa"/>
            <w:gridSpan w:val="2"/>
          </w:tcPr>
          <w:p w14:paraId="69F87D99" w14:textId="77777777" w:rsidR="00595F71" w:rsidRPr="00595F71" w:rsidRDefault="00595F71" w:rsidP="00595F71"/>
        </w:tc>
        <w:tc>
          <w:tcPr>
            <w:tcW w:w="1755" w:type="dxa"/>
          </w:tcPr>
          <w:p w14:paraId="7CF74134" w14:textId="77777777" w:rsidR="00595F71" w:rsidRPr="00595F71" w:rsidRDefault="00595F71" w:rsidP="00595F71"/>
        </w:tc>
      </w:tr>
      <w:tr w:rsidR="00595F71" w:rsidRPr="00595F71" w14:paraId="22AC4EDB" w14:textId="77777777" w:rsidTr="00595F71">
        <w:trPr>
          <w:trHeight w:val="360"/>
        </w:trPr>
        <w:tc>
          <w:tcPr>
            <w:tcW w:w="405" w:type="dxa"/>
          </w:tcPr>
          <w:p w14:paraId="2CD9F555" w14:textId="77777777" w:rsidR="00595F71" w:rsidRPr="00595F71" w:rsidRDefault="00595F71" w:rsidP="00595F71"/>
        </w:tc>
        <w:tc>
          <w:tcPr>
            <w:tcW w:w="1485" w:type="dxa"/>
          </w:tcPr>
          <w:p w14:paraId="40A57ADF" w14:textId="77777777" w:rsidR="00595F71" w:rsidRPr="00595F71" w:rsidRDefault="00595F71" w:rsidP="00595F71"/>
        </w:tc>
        <w:tc>
          <w:tcPr>
            <w:tcW w:w="4095" w:type="dxa"/>
          </w:tcPr>
          <w:p w14:paraId="2767914F" w14:textId="77777777" w:rsidR="00595F71" w:rsidRPr="00595F71" w:rsidRDefault="00595F71" w:rsidP="00595F71"/>
        </w:tc>
        <w:tc>
          <w:tcPr>
            <w:tcW w:w="2010" w:type="dxa"/>
            <w:gridSpan w:val="2"/>
          </w:tcPr>
          <w:p w14:paraId="4B3E4470" w14:textId="77777777" w:rsidR="00595F71" w:rsidRPr="00595F71" w:rsidRDefault="00595F71" w:rsidP="00595F71"/>
        </w:tc>
        <w:tc>
          <w:tcPr>
            <w:tcW w:w="1755" w:type="dxa"/>
          </w:tcPr>
          <w:p w14:paraId="2ED45421" w14:textId="77777777" w:rsidR="00595F71" w:rsidRPr="00595F71" w:rsidRDefault="00595F71" w:rsidP="00595F71"/>
        </w:tc>
      </w:tr>
      <w:tr w:rsidR="00595F71" w:rsidRPr="00595F71" w14:paraId="389951F1" w14:textId="77777777" w:rsidTr="00595F71">
        <w:trPr>
          <w:trHeight w:val="360"/>
        </w:trPr>
        <w:tc>
          <w:tcPr>
            <w:tcW w:w="405" w:type="dxa"/>
          </w:tcPr>
          <w:p w14:paraId="4759EB5E" w14:textId="77777777" w:rsidR="00595F71" w:rsidRPr="00595F71" w:rsidRDefault="00595F71" w:rsidP="00595F71"/>
        </w:tc>
        <w:tc>
          <w:tcPr>
            <w:tcW w:w="1485" w:type="dxa"/>
          </w:tcPr>
          <w:p w14:paraId="5FA75DBF" w14:textId="77777777" w:rsidR="00595F71" w:rsidRPr="00595F71" w:rsidRDefault="00595F71" w:rsidP="00595F71"/>
        </w:tc>
        <w:tc>
          <w:tcPr>
            <w:tcW w:w="4095" w:type="dxa"/>
          </w:tcPr>
          <w:p w14:paraId="32C4581B" w14:textId="77777777" w:rsidR="00595F71" w:rsidRPr="00595F71" w:rsidRDefault="00595F71" w:rsidP="00595F71"/>
        </w:tc>
        <w:tc>
          <w:tcPr>
            <w:tcW w:w="2010" w:type="dxa"/>
            <w:gridSpan w:val="2"/>
          </w:tcPr>
          <w:p w14:paraId="3174D6FB" w14:textId="77777777" w:rsidR="00595F71" w:rsidRPr="00595F71" w:rsidRDefault="00595F71" w:rsidP="00595F71"/>
        </w:tc>
        <w:tc>
          <w:tcPr>
            <w:tcW w:w="1755" w:type="dxa"/>
          </w:tcPr>
          <w:p w14:paraId="6A68267C" w14:textId="77777777" w:rsidR="00595F71" w:rsidRPr="00595F71" w:rsidRDefault="00595F71" w:rsidP="00595F71"/>
        </w:tc>
      </w:tr>
      <w:tr w:rsidR="00595F71" w:rsidRPr="00595F71" w14:paraId="5A90F638" w14:textId="77777777" w:rsidTr="00595F71">
        <w:trPr>
          <w:trHeight w:val="360"/>
        </w:trPr>
        <w:tc>
          <w:tcPr>
            <w:tcW w:w="405" w:type="dxa"/>
            <w:shd w:val="clear" w:color="auto" w:fill="F5750B"/>
          </w:tcPr>
          <w:p w14:paraId="6CE95DCB" w14:textId="77777777" w:rsidR="00595F71" w:rsidRPr="00595F71" w:rsidRDefault="00595F71" w:rsidP="00595F71"/>
        </w:tc>
        <w:tc>
          <w:tcPr>
            <w:tcW w:w="1485" w:type="dxa"/>
            <w:shd w:val="clear" w:color="auto" w:fill="F5750B"/>
          </w:tcPr>
          <w:p w14:paraId="4FC02D61"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1A99CD2A" w14:textId="4446A6D3"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19607F74"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26064BA6"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7A7926D5" w14:textId="77777777" w:rsidTr="00595F71">
        <w:trPr>
          <w:trHeight w:val="360"/>
        </w:trPr>
        <w:tc>
          <w:tcPr>
            <w:tcW w:w="405" w:type="dxa"/>
          </w:tcPr>
          <w:p w14:paraId="0642B729" w14:textId="77777777" w:rsidR="00595F71" w:rsidRPr="00595F71" w:rsidRDefault="00595F71" w:rsidP="00595F71"/>
        </w:tc>
        <w:tc>
          <w:tcPr>
            <w:tcW w:w="1485" w:type="dxa"/>
          </w:tcPr>
          <w:p w14:paraId="48795A30" w14:textId="77777777" w:rsidR="00595F71" w:rsidRPr="00595F71" w:rsidRDefault="00595F71" w:rsidP="00595F71"/>
        </w:tc>
        <w:tc>
          <w:tcPr>
            <w:tcW w:w="4095" w:type="dxa"/>
          </w:tcPr>
          <w:p w14:paraId="7285C96A" w14:textId="77777777" w:rsidR="00595F71" w:rsidRPr="00595F71" w:rsidRDefault="00595F71" w:rsidP="00595F71"/>
        </w:tc>
        <w:tc>
          <w:tcPr>
            <w:tcW w:w="2010" w:type="dxa"/>
            <w:gridSpan w:val="2"/>
          </w:tcPr>
          <w:p w14:paraId="118CC984" w14:textId="77777777" w:rsidR="00595F71" w:rsidRPr="00595F71" w:rsidRDefault="00595F71" w:rsidP="00595F71"/>
        </w:tc>
        <w:tc>
          <w:tcPr>
            <w:tcW w:w="1755" w:type="dxa"/>
          </w:tcPr>
          <w:p w14:paraId="611B96E8" w14:textId="77777777" w:rsidR="00595F71" w:rsidRPr="00595F71" w:rsidRDefault="00595F71" w:rsidP="00595F71"/>
        </w:tc>
      </w:tr>
      <w:tr w:rsidR="00595F71" w:rsidRPr="00595F71" w14:paraId="1FD324E2" w14:textId="77777777" w:rsidTr="00595F71">
        <w:trPr>
          <w:trHeight w:val="360"/>
        </w:trPr>
        <w:tc>
          <w:tcPr>
            <w:tcW w:w="405" w:type="dxa"/>
          </w:tcPr>
          <w:p w14:paraId="14D3B071" w14:textId="77777777" w:rsidR="00595F71" w:rsidRPr="00595F71" w:rsidRDefault="00595F71" w:rsidP="00595F71"/>
        </w:tc>
        <w:tc>
          <w:tcPr>
            <w:tcW w:w="1485" w:type="dxa"/>
          </w:tcPr>
          <w:p w14:paraId="1824AAA8" w14:textId="77777777" w:rsidR="00595F71" w:rsidRPr="00595F71" w:rsidRDefault="00595F71" w:rsidP="00595F71"/>
        </w:tc>
        <w:tc>
          <w:tcPr>
            <w:tcW w:w="4095" w:type="dxa"/>
          </w:tcPr>
          <w:p w14:paraId="51B3AD12" w14:textId="77777777" w:rsidR="00595F71" w:rsidRPr="00595F71" w:rsidRDefault="00595F71" w:rsidP="00595F71"/>
        </w:tc>
        <w:tc>
          <w:tcPr>
            <w:tcW w:w="2010" w:type="dxa"/>
            <w:gridSpan w:val="2"/>
          </w:tcPr>
          <w:p w14:paraId="750374A9" w14:textId="77777777" w:rsidR="00595F71" w:rsidRPr="00595F71" w:rsidRDefault="00595F71" w:rsidP="00595F71"/>
        </w:tc>
        <w:tc>
          <w:tcPr>
            <w:tcW w:w="1755" w:type="dxa"/>
          </w:tcPr>
          <w:p w14:paraId="209F7188" w14:textId="77777777" w:rsidR="00595F71" w:rsidRPr="00595F71" w:rsidRDefault="00595F71" w:rsidP="00595F71"/>
        </w:tc>
      </w:tr>
      <w:tr w:rsidR="00595F71" w:rsidRPr="00595F71" w14:paraId="7F17B9BE" w14:textId="77777777" w:rsidTr="00595F71">
        <w:trPr>
          <w:trHeight w:val="360"/>
        </w:trPr>
        <w:tc>
          <w:tcPr>
            <w:tcW w:w="405" w:type="dxa"/>
          </w:tcPr>
          <w:p w14:paraId="023AA79B" w14:textId="77777777" w:rsidR="00595F71" w:rsidRPr="00595F71" w:rsidRDefault="00595F71" w:rsidP="00595F71"/>
        </w:tc>
        <w:tc>
          <w:tcPr>
            <w:tcW w:w="1485" w:type="dxa"/>
          </w:tcPr>
          <w:p w14:paraId="1F3C8CF3" w14:textId="77777777" w:rsidR="00595F71" w:rsidRPr="00595F71" w:rsidRDefault="00595F71" w:rsidP="00595F71"/>
        </w:tc>
        <w:tc>
          <w:tcPr>
            <w:tcW w:w="4095" w:type="dxa"/>
          </w:tcPr>
          <w:p w14:paraId="70F7FD20" w14:textId="77777777" w:rsidR="00595F71" w:rsidRPr="00595F71" w:rsidRDefault="00595F71" w:rsidP="00595F71"/>
        </w:tc>
        <w:tc>
          <w:tcPr>
            <w:tcW w:w="2010" w:type="dxa"/>
            <w:gridSpan w:val="2"/>
          </w:tcPr>
          <w:p w14:paraId="74B6A3F7" w14:textId="77777777" w:rsidR="00595F71" w:rsidRPr="00595F71" w:rsidRDefault="00595F71" w:rsidP="00595F71"/>
        </w:tc>
        <w:tc>
          <w:tcPr>
            <w:tcW w:w="1755" w:type="dxa"/>
          </w:tcPr>
          <w:p w14:paraId="1DBD37F0" w14:textId="77777777" w:rsidR="00595F71" w:rsidRPr="00595F71" w:rsidRDefault="00595F71" w:rsidP="00595F71"/>
        </w:tc>
      </w:tr>
      <w:tr w:rsidR="00595F71" w:rsidRPr="00595F71" w14:paraId="189601C4" w14:textId="77777777" w:rsidTr="00595F71">
        <w:trPr>
          <w:trHeight w:val="360"/>
        </w:trPr>
        <w:tc>
          <w:tcPr>
            <w:tcW w:w="405" w:type="dxa"/>
          </w:tcPr>
          <w:p w14:paraId="4C3D99C5" w14:textId="77777777" w:rsidR="00595F71" w:rsidRPr="00595F71" w:rsidRDefault="00595F71" w:rsidP="00595F71"/>
        </w:tc>
        <w:tc>
          <w:tcPr>
            <w:tcW w:w="1485" w:type="dxa"/>
          </w:tcPr>
          <w:p w14:paraId="7240FC32" w14:textId="77777777" w:rsidR="00595F71" w:rsidRPr="00595F71" w:rsidRDefault="00595F71" w:rsidP="00595F71"/>
        </w:tc>
        <w:tc>
          <w:tcPr>
            <w:tcW w:w="4095" w:type="dxa"/>
          </w:tcPr>
          <w:p w14:paraId="4217FE01" w14:textId="77777777" w:rsidR="00595F71" w:rsidRPr="00595F71" w:rsidRDefault="00595F71" w:rsidP="00595F71"/>
        </w:tc>
        <w:tc>
          <w:tcPr>
            <w:tcW w:w="2010" w:type="dxa"/>
            <w:gridSpan w:val="2"/>
          </w:tcPr>
          <w:p w14:paraId="2D783F4F" w14:textId="77777777" w:rsidR="00595F71" w:rsidRPr="00595F71" w:rsidRDefault="00595F71" w:rsidP="00595F71"/>
        </w:tc>
        <w:tc>
          <w:tcPr>
            <w:tcW w:w="1755" w:type="dxa"/>
          </w:tcPr>
          <w:p w14:paraId="79219675" w14:textId="77777777" w:rsidR="00595F71" w:rsidRPr="00595F71" w:rsidRDefault="00595F71" w:rsidP="00595F71"/>
        </w:tc>
      </w:tr>
      <w:tr w:rsidR="00595F71" w:rsidRPr="00595F71" w14:paraId="4074F0EE" w14:textId="77777777" w:rsidTr="00595F71">
        <w:trPr>
          <w:trHeight w:val="360"/>
        </w:trPr>
        <w:tc>
          <w:tcPr>
            <w:tcW w:w="405" w:type="dxa"/>
          </w:tcPr>
          <w:p w14:paraId="4DCE6809" w14:textId="77777777" w:rsidR="00595F71" w:rsidRPr="00595F71" w:rsidRDefault="00595F71" w:rsidP="00595F71"/>
        </w:tc>
        <w:tc>
          <w:tcPr>
            <w:tcW w:w="1485" w:type="dxa"/>
          </w:tcPr>
          <w:p w14:paraId="027A0514" w14:textId="77777777" w:rsidR="00595F71" w:rsidRPr="00595F71" w:rsidRDefault="00595F71" w:rsidP="00595F71"/>
        </w:tc>
        <w:tc>
          <w:tcPr>
            <w:tcW w:w="4095" w:type="dxa"/>
          </w:tcPr>
          <w:p w14:paraId="1E2181A5" w14:textId="77777777" w:rsidR="00595F71" w:rsidRPr="00595F71" w:rsidRDefault="00595F71" w:rsidP="00595F71"/>
        </w:tc>
        <w:tc>
          <w:tcPr>
            <w:tcW w:w="2010" w:type="dxa"/>
            <w:gridSpan w:val="2"/>
          </w:tcPr>
          <w:p w14:paraId="06776553" w14:textId="77777777" w:rsidR="00595F71" w:rsidRPr="00595F71" w:rsidRDefault="00595F71" w:rsidP="00595F71"/>
        </w:tc>
        <w:tc>
          <w:tcPr>
            <w:tcW w:w="1755" w:type="dxa"/>
          </w:tcPr>
          <w:p w14:paraId="2D76C51F" w14:textId="77777777" w:rsidR="00595F71" w:rsidRPr="00595F71" w:rsidRDefault="00595F71" w:rsidP="00595F71"/>
        </w:tc>
      </w:tr>
      <w:tr w:rsidR="00595F71" w:rsidRPr="00595F71" w14:paraId="1DB619FB" w14:textId="77777777" w:rsidTr="00595F71">
        <w:trPr>
          <w:trHeight w:val="360"/>
        </w:trPr>
        <w:tc>
          <w:tcPr>
            <w:tcW w:w="405" w:type="dxa"/>
          </w:tcPr>
          <w:p w14:paraId="01098588" w14:textId="77777777" w:rsidR="00595F71" w:rsidRPr="00595F71" w:rsidRDefault="00595F71" w:rsidP="00595F71"/>
        </w:tc>
        <w:tc>
          <w:tcPr>
            <w:tcW w:w="1485" w:type="dxa"/>
          </w:tcPr>
          <w:p w14:paraId="655468E1" w14:textId="77777777" w:rsidR="00595F71" w:rsidRPr="00595F71" w:rsidRDefault="00595F71" w:rsidP="00595F71"/>
        </w:tc>
        <w:tc>
          <w:tcPr>
            <w:tcW w:w="4095" w:type="dxa"/>
          </w:tcPr>
          <w:p w14:paraId="72485B99" w14:textId="77777777" w:rsidR="00595F71" w:rsidRPr="00595F71" w:rsidRDefault="00595F71" w:rsidP="00595F71"/>
        </w:tc>
        <w:tc>
          <w:tcPr>
            <w:tcW w:w="2010" w:type="dxa"/>
            <w:gridSpan w:val="2"/>
          </w:tcPr>
          <w:p w14:paraId="5CEEFC69" w14:textId="77777777" w:rsidR="00595F71" w:rsidRPr="00595F71" w:rsidRDefault="00595F71" w:rsidP="00595F71"/>
        </w:tc>
        <w:tc>
          <w:tcPr>
            <w:tcW w:w="1755" w:type="dxa"/>
          </w:tcPr>
          <w:p w14:paraId="57561D7D" w14:textId="77777777" w:rsidR="00595F71" w:rsidRPr="00595F71" w:rsidRDefault="00595F71" w:rsidP="00595F71"/>
        </w:tc>
      </w:tr>
      <w:tr w:rsidR="00595F71" w:rsidRPr="00595F71" w14:paraId="5AD133B1" w14:textId="77777777" w:rsidTr="00595F71">
        <w:trPr>
          <w:trHeight w:val="360"/>
        </w:trPr>
        <w:tc>
          <w:tcPr>
            <w:tcW w:w="405" w:type="dxa"/>
          </w:tcPr>
          <w:p w14:paraId="6E0F764A" w14:textId="77777777" w:rsidR="00595F71" w:rsidRPr="00595F71" w:rsidRDefault="00595F71" w:rsidP="00595F71"/>
        </w:tc>
        <w:tc>
          <w:tcPr>
            <w:tcW w:w="1485" w:type="dxa"/>
          </w:tcPr>
          <w:p w14:paraId="6239F95B" w14:textId="77777777" w:rsidR="00595F71" w:rsidRPr="00595F71" w:rsidRDefault="00595F71" w:rsidP="00595F71"/>
        </w:tc>
        <w:tc>
          <w:tcPr>
            <w:tcW w:w="4095" w:type="dxa"/>
          </w:tcPr>
          <w:p w14:paraId="651FF74A" w14:textId="77777777" w:rsidR="00595F71" w:rsidRPr="00595F71" w:rsidRDefault="00595F71" w:rsidP="00595F71"/>
        </w:tc>
        <w:tc>
          <w:tcPr>
            <w:tcW w:w="2010" w:type="dxa"/>
            <w:gridSpan w:val="2"/>
          </w:tcPr>
          <w:p w14:paraId="165ECCEB" w14:textId="77777777" w:rsidR="00595F71" w:rsidRPr="00595F71" w:rsidRDefault="00595F71" w:rsidP="00595F71"/>
        </w:tc>
        <w:tc>
          <w:tcPr>
            <w:tcW w:w="1755" w:type="dxa"/>
          </w:tcPr>
          <w:p w14:paraId="4DE81096" w14:textId="77777777" w:rsidR="00595F71" w:rsidRPr="00595F71" w:rsidRDefault="00595F71" w:rsidP="00595F71"/>
        </w:tc>
      </w:tr>
      <w:tr w:rsidR="00595F71" w:rsidRPr="00595F71" w14:paraId="238B8436" w14:textId="77777777" w:rsidTr="00595F71">
        <w:trPr>
          <w:trHeight w:val="360"/>
        </w:trPr>
        <w:tc>
          <w:tcPr>
            <w:tcW w:w="405" w:type="dxa"/>
          </w:tcPr>
          <w:p w14:paraId="26B8E80A" w14:textId="77777777" w:rsidR="00595F71" w:rsidRPr="00595F71" w:rsidRDefault="00595F71" w:rsidP="00595F71"/>
        </w:tc>
        <w:tc>
          <w:tcPr>
            <w:tcW w:w="1485" w:type="dxa"/>
          </w:tcPr>
          <w:p w14:paraId="1EAAA033" w14:textId="77777777" w:rsidR="00595F71" w:rsidRPr="00595F71" w:rsidRDefault="00595F71" w:rsidP="00595F71"/>
        </w:tc>
        <w:tc>
          <w:tcPr>
            <w:tcW w:w="4095" w:type="dxa"/>
          </w:tcPr>
          <w:p w14:paraId="12D092D5" w14:textId="77777777" w:rsidR="00595F71" w:rsidRPr="00595F71" w:rsidRDefault="00595F71" w:rsidP="00595F71"/>
        </w:tc>
        <w:tc>
          <w:tcPr>
            <w:tcW w:w="2010" w:type="dxa"/>
            <w:gridSpan w:val="2"/>
          </w:tcPr>
          <w:p w14:paraId="669DA1BC" w14:textId="77777777" w:rsidR="00595F71" w:rsidRPr="00595F71" w:rsidRDefault="00595F71" w:rsidP="00595F71"/>
        </w:tc>
        <w:tc>
          <w:tcPr>
            <w:tcW w:w="1755" w:type="dxa"/>
          </w:tcPr>
          <w:p w14:paraId="48529784" w14:textId="77777777" w:rsidR="00595F71" w:rsidRPr="00595F71" w:rsidRDefault="00595F71" w:rsidP="00595F71"/>
        </w:tc>
      </w:tr>
      <w:tr w:rsidR="00595F71" w:rsidRPr="00595F71" w14:paraId="1A9AE141" w14:textId="77777777" w:rsidTr="00595F71">
        <w:trPr>
          <w:trHeight w:val="360"/>
        </w:trPr>
        <w:tc>
          <w:tcPr>
            <w:tcW w:w="405" w:type="dxa"/>
          </w:tcPr>
          <w:p w14:paraId="3A5BDC9E" w14:textId="77777777" w:rsidR="00595F71" w:rsidRPr="00595F71" w:rsidRDefault="00595F71" w:rsidP="00595F71"/>
        </w:tc>
        <w:tc>
          <w:tcPr>
            <w:tcW w:w="1485" w:type="dxa"/>
          </w:tcPr>
          <w:p w14:paraId="712B5A6F" w14:textId="77777777" w:rsidR="00595F71" w:rsidRPr="00595F71" w:rsidRDefault="00595F71" w:rsidP="00595F71"/>
        </w:tc>
        <w:tc>
          <w:tcPr>
            <w:tcW w:w="4095" w:type="dxa"/>
          </w:tcPr>
          <w:p w14:paraId="273947A4" w14:textId="77777777" w:rsidR="00595F71" w:rsidRPr="00595F71" w:rsidRDefault="00595F71" w:rsidP="00595F71"/>
        </w:tc>
        <w:tc>
          <w:tcPr>
            <w:tcW w:w="2010" w:type="dxa"/>
            <w:gridSpan w:val="2"/>
          </w:tcPr>
          <w:p w14:paraId="5B7E2708" w14:textId="77777777" w:rsidR="00595F71" w:rsidRPr="00595F71" w:rsidRDefault="00595F71" w:rsidP="00595F71"/>
        </w:tc>
        <w:tc>
          <w:tcPr>
            <w:tcW w:w="1755" w:type="dxa"/>
          </w:tcPr>
          <w:p w14:paraId="11AC508D" w14:textId="77777777" w:rsidR="00595F71" w:rsidRPr="00595F71" w:rsidRDefault="00595F71" w:rsidP="00595F71"/>
        </w:tc>
      </w:tr>
      <w:tr w:rsidR="00595F71" w:rsidRPr="00595F71" w14:paraId="5451E387" w14:textId="77777777" w:rsidTr="00595F71">
        <w:trPr>
          <w:trHeight w:val="360"/>
        </w:trPr>
        <w:tc>
          <w:tcPr>
            <w:tcW w:w="405" w:type="dxa"/>
          </w:tcPr>
          <w:p w14:paraId="5CE71AA0" w14:textId="77777777" w:rsidR="00595F71" w:rsidRPr="00595F71" w:rsidRDefault="00595F71" w:rsidP="00595F71"/>
        </w:tc>
        <w:tc>
          <w:tcPr>
            <w:tcW w:w="1485" w:type="dxa"/>
          </w:tcPr>
          <w:p w14:paraId="28F55673" w14:textId="77777777" w:rsidR="00595F71" w:rsidRPr="00595F71" w:rsidRDefault="00595F71" w:rsidP="00595F71"/>
        </w:tc>
        <w:tc>
          <w:tcPr>
            <w:tcW w:w="4095" w:type="dxa"/>
          </w:tcPr>
          <w:p w14:paraId="670249F3" w14:textId="77777777" w:rsidR="00595F71" w:rsidRPr="00595F71" w:rsidRDefault="00595F71" w:rsidP="00595F71"/>
        </w:tc>
        <w:tc>
          <w:tcPr>
            <w:tcW w:w="2010" w:type="dxa"/>
            <w:gridSpan w:val="2"/>
          </w:tcPr>
          <w:p w14:paraId="5DDBD6C0" w14:textId="77777777" w:rsidR="00595F71" w:rsidRPr="00595F71" w:rsidRDefault="00595F71" w:rsidP="00595F71"/>
        </w:tc>
        <w:tc>
          <w:tcPr>
            <w:tcW w:w="1755" w:type="dxa"/>
          </w:tcPr>
          <w:p w14:paraId="55CA7E08" w14:textId="77777777" w:rsidR="00595F71" w:rsidRPr="00595F71" w:rsidRDefault="00595F71" w:rsidP="00595F71"/>
        </w:tc>
      </w:tr>
      <w:tr w:rsidR="00595F71" w:rsidRPr="00595F71" w14:paraId="4671CF5E" w14:textId="77777777" w:rsidTr="00595F71">
        <w:trPr>
          <w:trHeight w:val="360"/>
        </w:trPr>
        <w:tc>
          <w:tcPr>
            <w:tcW w:w="405" w:type="dxa"/>
          </w:tcPr>
          <w:p w14:paraId="64929E16" w14:textId="77777777" w:rsidR="00595F71" w:rsidRPr="00595F71" w:rsidRDefault="00595F71" w:rsidP="00595F71"/>
        </w:tc>
        <w:tc>
          <w:tcPr>
            <w:tcW w:w="1485" w:type="dxa"/>
          </w:tcPr>
          <w:p w14:paraId="67C7AF58" w14:textId="77777777" w:rsidR="00595F71" w:rsidRPr="00595F71" w:rsidRDefault="00595F71" w:rsidP="00595F71"/>
        </w:tc>
        <w:tc>
          <w:tcPr>
            <w:tcW w:w="4095" w:type="dxa"/>
          </w:tcPr>
          <w:p w14:paraId="729EBEBF" w14:textId="77777777" w:rsidR="00595F71" w:rsidRPr="00595F71" w:rsidRDefault="00595F71" w:rsidP="00595F71"/>
        </w:tc>
        <w:tc>
          <w:tcPr>
            <w:tcW w:w="2010" w:type="dxa"/>
            <w:gridSpan w:val="2"/>
          </w:tcPr>
          <w:p w14:paraId="4F08A849" w14:textId="77777777" w:rsidR="00595F71" w:rsidRPr="00595F71" w:rsidRDefault="00595F71" w:rsidP="00595F71"/>
        </w:tc>
        <w:tc>
          <w:tcPr>
            <w:tcW w:w="1755" w:type="dxa"/>
          </w:tcPr>
          <w:p w14:paraId="1A2CDEF3" w14:textId="77777777" w:rsidR="00595F71" w:rsidRPr="00595F71" w:rsidRDefault="00595F71" w:rsidP="00595F71"/>
        </w:tc>
      </w:tr>
      <w:tr w:rsidR="00595F71" w:rsidRPr="00595F71" w14:paraId="2F181A45" w14:textId="77777777" w:rsidTr="00595F71">
        <w:trPr>
          <w:trHeight w:val="360"/>
        </w:trPr>
        <w:tc>
          <w:tcPr>
            <w:tcW w:w="405" w:type="dxa"/>
          </w:tcPr>
          <w:p w14:paraId="55385219" w14:textId="77777777" w:rsidR="00595F71" w:rsidRPr="00595F71" w:rsidRDefault="00595F71" w:rsidP="00595F71"/>
        </w:tc>
        <w:tc>
          <w:tcPr>
            <w:tcW w:w="1485" w:type="dxa"/>
          </w:tcPr>
          <w:p w14:paraId="6CB27BDF" w14:textId="77777777" w:rsidR="00595F71" w:rsidRPr="00595F71" w:rsidRDefault="00595F71" w:rsidP="00595F71"/>
        </w:tc>
        <w:tc>
          <w:tcPr>
            <w:tcW w:w="4095" w:type="dxa"/>
          </w:tcPr>
          <w:p w14:paraId="164709CF" w14:textId="77777777" w:rsidR="00595F71" w:rsidRPr="00595F71" w:rsidRDefault="00595F71" w:rsidP="00595F71"/>
        </w:tc>
        <w:tc>
          <w:tcPr>
            <w:tcW w:w="2010" w:type="dxa"/>
            <w:gridSpan w:val="2"/>
          </w:tcPr>
          <w:p w14:paraId="3E4FFDFA" w14:textId="77777777" w:rsidR="00595F71" w:rsidRPr="00595F71" w:rsidRDefault="00595F71" w:rsidP="00595F71"/>
        </w:tc>
        <w:tc>
          <w:tcPr>
            <w:tcW w:w="1755" w:type="dxa"/>
          </w:tcPr>
          <w:p w14:paraId="1DCF2701" w14:textId="77777777" w:rsidR="00595F71" w:rsidRPr="00595F71" w:rsidRDefault="00595F71" w:rsidP="00595F71"/>
        </w:tc>
      </w:tr>
      <w:tr w:rsidR="00984A18" w:rsidRPr="00595F71" w14:paraId="21FBDD6B" w14:textId="77777777" w:rsidTr="009D53AB">
        <w:trPr>
          <w:trHeight w:val="360"/>
        </w:trPr>
        <w:tc>
          <w:tcPr>
            <w:tcW w:w="405" w:type="dxa"/>
            <w:shd w:val="clear" w:color="auto" w:fill="244061" w:themeFill="accent1" w:themeFillShade="80"/>
          </w:tcPr>
          <w:p w14:paraId="4AB498CA" w14:textId="77777777" w:rsidR="00984A18" w:rsidRPr="00595F71" w:rsidRDefault="00984A18" w:rsidP="00595F71"/>
        </w:tc>
        <w:tc>
          <w:tcPr>
            <w:tcW w:w="1485" w:type="dxa"/>
            <w:shd w:val="clear" w:color="auto" w:fill="244061" w:themeFill="accent1" w:themeFillShade="80"/>
          </w:tcPr>
          <w:p w14:paraId="0D56616A" w14:textId="7BF1FD5C" w:rsidR="00984A18" w:rsidRPr="00595F71" w:rsidRDefault="00984A18" w:rsidP="00595F71">
            <w:r w:rsidRPr="00595F71">
              <w:rPr>
                <w:color w:val="FFFFFF" w:themeColor="background1"/>
              </w:rPr>
              <w:t>TIME</w:t>
            </w:r>
          </w:p>
        </w:tc>
        <w:tc>
          <w:tcPr>
            <w:tcW w:w="4095" w:type="dxa"/>
            <w:shd w:val="clear" w:color="auto" w:fill="244061" w:themeFill="accent1" w:themeFillShade="80"/>
          </w:tcPr>
          <w:p w14:paraId="45E3E5CA" w14:textId="0D91B8FF" w:rsidR="00984A18" w:rsidRPr="00595F71" w:rsidRDefault="00984A18" w:rsidP="00595F71">
            <w:r w:rsidRPr="00595F71">
              <w:rPr>
                <w:color w:val="FFFFFF" w:themeColor="background1"/>
              </w:rPr>
              <w:t>RECOVERY MEASURES</w:t>
            </w:r>
          </w:p>
        </w:tc>
        <w:tc>
          <w:tcPr>
            <w:tcW w:w="2010" w:type="dxa"/>
            <w:gridSpan w:val="2"/>
            <w:shd w:val="clear" w:color="auto" w:fill="244061" w:themeFill="accent1" w:themeFillShade="80"/>
          </w:tcPr>
          <w:p w14:paraId="52F35EC2" w14:textId="2A72CACE" w:rsidR="00984A18" w:rsidRPr="00595F71" w:rsidRDefault="00984A18" w:rsidP="00595F71">
            <w:r w:rsidRPr="00595F71">
              <w:rPr>
                <w:color w:val="FFFFFF" w:themeColor="background1"/>
              </w:rPr>
              <w:t>NAME OF CONTACT</w:t>
            </w:r>
          </w:p>
        </w:tc>
        <w:tc>
          <w:tcPr>
            <w:tcW w:w="1755" w:type="dxa"/>
            <w:shd w:val="clear" w:color="auto" w:fill="244061" w:themeFill="accent1" w:themeFillShade="80"/>
          </w:tcPr>
          <w:p w14:paraId="5D87134A" w14:textId="10DB1535" w:rsidR="00984A18" w:rsidRPr="00595F71" w:rsidRDefault="00984A18" w:rsidP="00595F71">
            <w:r w:rsidRPr="00595F71">
              <w:rPr>
                <w:color w:val="FFFFFF" w:themeColor="background1"/>
              </w:rPr>
              <w:t>CONTACT NO</w:t>
            </w:r>
          </w:p>
        </w:tc>
      </w:tr>
      <w:tr w:rsidR="00984A18" w:rsidRPr="00595F71" w14:paraId="2F8B7721" w14:textId="77777777" w:rsidTr="00595F71">
        <w:trPr>
          <w:trHeight w:val="360"/>
        </w:trPr>
        <w:tc>
          <w:tcPr>
            <w:tcW w:w="405" w:type="dxa"/>
          </w:tcPr>
          <w:p w14:paraId="21524CBD" w14:textId="77777777" w:rsidR="00984A18" w:rsidRPr="00595F71" w:rsidRDefault="00984A18" w:rsidP="00595F71"/>
        </w:tc>
        <w:tc>
          <w:tcPr>
            <w:tcW w:w="1485" w:type="dxa"/>
          </w:tcPr>
          <w:p w14:paraId="6D56C068" w14:textId="77777777" w:rsidR="00984A18" w:rsidRPr="00595F71" w:rsidRDefault="00984A18" w:rsidP="00595F71"/>
        </w:tc>
        <w:tc>
          <w:tcPr>
            <w:tcW w:w="4095" w:type="dxa"/>
          </w:tcPr>
          <w:p w14:paraId="34203624" w14:textId="77777777" w:rsidR="00984A18" w:rsidRPr="00595F71" w:rsidRDefault="00984A18" w:rsidP="00595F71"/>
        </w:tc>
        <w:tc>
          <w:tcPr>
            <w:tcW w:w="2010" w:type="dxa"/>
            <w:gridSpan w:val="2"/>
          </w:tcPr>
          <w:p w14:paraId="52C9CD55" w14:textId="77777777" w:rsidR="00984A18" w:rsidRPr="00595F71" w:rsidRDefault="00984A18" w:rsidP="00595F71"/>
        </w:tc>
        <w:tc>
          <w:tcPr>
            <w:tcW w:w="1755" w:type="dxa"/>
          </w:tcPr>
          <w:p w14:paraId="22D70FF2" w14:textId="77777777" w:rsidR="00984A18" w:rsidRPr="00595F71" w:rsidRDefault="00984A18" w:rsidP="00595F71"/>
        </w:tc>
      </w:tr>
      <w:tr w:rsidR="00984A18" w:rsidRPr="00595F71" w14:paraId="489D4645" w14:textId="77777777" w:rsidTr="00595F71">
        <w:trPr>
          <w:trHeight w:val="360"/>
        </w:trPr>
        <w:tc>
          <w:tcPr>
            <w:tcW w:w="405" w:type="dxa"/>
          </w:tcPr>
          <w:p w14:paraId="1465FA04" w14:textId="77777777" w:rsidR="00984A18" w:rsidRPr="00595F71" w:rsidRDefault="00984A18" w:rsidP="00595F71"/>
        </w:tc>
        <w:tc>
          <w:tcPr>
            <w:tcW w:w="1485" w:type="dxa"/>
          </w:tcPr>
          <w:p w14:paraId="27353ACE" w14:textId="77777777" w:rsidR="00984A18" w:rsidRPr="00595F71" w:rsidRDefault="00984A18" w:rsidP="00595F71"/>
        </w:tc>
        <w:tc>
          <w:tcPr>
            <w:tcW w:w="4095" w:type="dxa"/>
          </w:tcPr>
          <w:p w14:paraId="401DB206" w14:textId="77777777" w:rsidR="00984A18" w:rsidRPr="00595F71" w:rsidRDefault="00984A18" w:rsidP="00595F71"/>
        </w:tc>
        <w:tc>
          <w:tcPr>
            <w:tcW w:w="2010" w:type="dxa"/>
            <w:gridSpan w:val="2"/>
          </w:tcPr>
          <w:p w14:paraId="4E436B11" w14:textId="77777777" w:rsidR="00984A18" w:rsidRPr="00595F71" w:rsidRDefault="00984A18" w:rsidP="00595F71"/>
        </w:tc>
        <w:tc>
          <w:tcPr>
            <w:tcW w:w="1755" w:type="dxa"/>
          </w:tcPr>
          <w:p w14:paraId="0B6F51AE" w14:textId="77777777" w:rsidR="00984A18" w:rsidRPr="00595F71" w:rsidRDefault="00984A18" w:rsidP="00595F71"/>
        </w:tc>
      </w:tr>
      <w:tr w:rsidR="00984A18" w:rsidRPr="00595F71" w14:paraId="53B63ABD" w14:textId="77777777" w:rsidTr="00595F71">
        <w:trPr>
          <w:trHeight w:val="360"/>
        </w:trPr>
        <w:tc>
          <w:tcPr>
            <w:tcW w:w="405" w:type="dxa"/>
          </w:tcPr>
          <w:p w14:paraId="549D9889" w14:textId="77777777" w:rsidR="00984A18" w:rsidRPr="00595F71" w:rsidRDefault="00984A18" w:rsidP="00595F71"/>
        </w:tc>
        <w:tc>
          <w:tcPr>
            <w:tcW w:w="1485" w:type="dxa"/>
          </w:tcPr>
          <w:p w14:paraId="3CF1A6F2" w14:textId="77777777" w:rsidR="00984A18" w:rsidRPr="00595F71" w:rsidRDefault="00984A18" w:rsidP="00595F71"/>
        </w:tc>
        <w:tc>
          <w:tcPr>
            <w:tcW w:w="4095" w:type="dxa"/>
          </w:tcPr>
          <w:p w14:paraId="1D9E7053" w14:textId="77777777" w:rsidR="00984A18" w:rsidRPr="00595F71" w:rsidRDefault="00984A18" w:rsidP="00595F71"/>
        </w:tc>
        <w:tc>
          <w:tcPr>
            <w:tcW w:w="2010" w:type="dxa"/>
            <w:gridSpan w:val="2"/>
          </w:tcPr>
          <w:p w14:paraId="6247F4E5" w14:textId="77777777" w:rsidR="00984A18" w:rsidRPr="00595F71" w:rsidRDefault="00984A18" w:rsidP="00595F71"/>
        </w:tc>
        <w:tc>
          <w:tcPr>
            <w:tcW w:w="1755" w:type="dxa"/>
          </w:tcPr>
          <w:p w14:paraId="7D8ADFBC" w14:textId="77777777" w:rsidR="00984A18" w:rsidRPr="00595F71" w:rsidRDefault="00984A18" w:rsidP="00595F71"/>
        </w:tc>
      </w:tr>
      <w:tr w:rsidR="00984A18" w:rsidRPr="00595F71" w14:paraId="5F4F4ACD" w14:textId="77777777" w:rsidTr="00595F71">
        <w:trPr>
          <w:trHeight w:val="360"/>
        </w:trPr>
        <w:tc>
          <w:tcPr>
            <w:tcW w:w="405" w:type="dxa"/>
          </w:tcPr>
          <w:p w14:paraId="26CEA587" w14:textId="77777777" w:rsidR="00984A18" w:rsidRPr="00595F71" w:rsidRDefault="00984A18" w:rsidP="00595F71"/>
        </w:tc>
        <w:tc>
          <w:tcPr>
            <w:tcW w:w="1485" w:type="dxa"/>
          </w:tcPr>
          <w:p w14:paraId="60B0F698" w14:textId="77777777" w:rsidR="00984A18" w:rsidRPr="00595F71" w:rsidRDefault="00984A18" w:rsidP="00595F71"/>
        </w:tc>
        <w:tc>
          <w:tcPr>
            <w:tcW w:w="4095" w:type="dxa"/>
          </w:tcPr>
          <w:p w14:paraId="7FF11B27" w14:textId="77777777" w:rsidR="00984A18" w:rsidRPr="00595F71" w:rsidRDefault="00984A18" w:rsidP="00595F71"/>
        </w:tc>
        <w:tc>
          <w:tcPr>
            <w:tcW w:w="2010" w:type="dxa"/>
            <w:gridSpan w:val="2"/>
          </w:tcPr>
          <w:p w14:paraId="5FABA39F" w14:textId="77777777" w:rsidR="00984A18" w:rsidRPr="00595F71" w:rsidRDefault="00984A18" w:rsidP="00595F71"/>
        </w:tc>
        <w:tc>
          <w:tcPr>
            <w:tcW w:w="1755" w:type="dxa"/>
          </w:tcPr>
          <w:p w14:paraId="56B0FFB9" w14:textId="77777777" w:rsidR="00984A18" w:rsidRPr="00595F71" w:rsidRDefault="00984A18" w:rsidP="00595F71"/>
        </w:tc>
      </w:tr>
      <w:tr w:rsidR="00984A18" w:rsidRPr="00595F71" w14:paraId="2EC19A9C" w14:textId="77777777" w:rsidTr="00595F71">
        <w:trPr>
          <w:trHeight w:val="360"/>
        </w:trPr>
        <w:tc>
          <w:tcPr>
            <w:tcW w:w="405" w:type="dxa"/>
          </w:tcPr>
          <w:p w14:paraId="7FF57834" w14:textId="77777777" w:rsidR="00984A18" w:rsidRPr="00595F71" w:rsidRDefault="00984A18" w:rsidP="00595F71"/>
        </w:tc>
        <w:tc>
          <w:tcPr>
            <w:tcW w:w="1485" w:type="dxa"/>
          </w:tcPr>
          <w:p w14:paraId="07116C03" w14:textId="77777777" w:rsidR="00984A18" w:rsidRPr="00595F71" w:rsidRDefault="00984A18" w:rsidP="00595F71"/>
        </w:tc>
        <w:tc>
          <w:tcPr>
            <w:tcW w:w="4095" w:type="dxa"/>
          </w:tcPr>
          <w:p w14:paraId="42697227" w14:textId="77777777" w:rsidR="00984A18" w:rsidRPr="00595F71" w:rsidRDefault="00984A18" w:rsidP="00595F71"/>
        </w:tc>
        <w:tc>
          <w:tcPr>
            <w:tcW w:w="2010" w:type="dxa"/>
            <w:gridSpan w:val="2"/>
          </w:tcPr>
          <w:p w14:paraId="624D0B72" w14:textId="77777777" w:rsidR="00984A18" w:rsidRPr="00595F71" w:rsidRDefault="00984A18" w:rsidP="00595F71"/>
        </w:tc>
        <w:tc>
          <w:tcPr>
            <w:tcW w:w="1755" w:type="dxa"/>
          </w:tcPr>
          <w:p w14:paraId="40BD06FB" w14:textId="77777777" w:rsidR="00984A18" w:rsidRPr="00595F71" w:rsidRDefault="00984A18" w:rsidP="00595F71"/>
        </w:tc>
      </w:tr>
      <w:tr w:rsidR="00984A18" w:rsidRPr="00595F71" w14:paraId="42AAB05D" w14:textId="77777777" w:rsidTr="00595F71">
        <w:trPr>
          <w:trHeight w:val="360"/>
        </w:trPr>
        <w:tc>
          <w:tcPr>
            <w:tcW w:w="405" w:type="dxa"/>
          </w:tcPr>
          <w:p w14:paraId="54551AD4" w14:textId="77777777" w:rsidR="00984A18" w:rsidRPr="00595F71" w:rsidRDefault="00984A18" w:rsidP="00595F71"/>
        </w:tc>
        <w:tc>
          <w:tcPr>
            <w:tcW w:w="1485" w:type="dxa"/>
          </w:tcPr>
          <w:p w14:paraId="5FF30DC8" w14:textId="77777777" w:rsidR="00984A18" w:rsidRPr="00595F71" w:rsidRDefault="00984A18" w:rsidP="00595F71"/>
        </w:tc>
        <w:tc>
          <w:tcPr>
            <w:tcW w:w="4095" w:type="dxa"/>
          </w:tcPr>
          <w:p w14:paraId="0A649889" w14:textId="77777777" w:rsidR="00984A18" w:rsidRPr="00595F71" w:rsidRDefault="00984A18" w:rsidP="00595F71"/>
        </w:tc>
        <w:tc>
          <w:tcPr>
            <w:tcW w:w="2010" w:type="dxa"/>
            <w:gridSpan w:val="2"/>
          </w:tcPr>
          <w:p w14:paraId="503C824E" w14:textId="77777777" w:rsidR="00984A18" w:rsidRPr="00595F71" w:rsidRDefault="00984A18" w:rsidP="00595F71"/>
        </w:tc>
        <w:tc>
          <w:tcPr>
            <w:tcW w:w="1755" w:type="dxa"/>
          </w:tcPr>
          <w:p w14:paraId="3C5FCF91" w14:textId="77777777" w:rsidR="00984A18" w:rsidRPr="00595F71" w:rsidRDefault="00984A18" w:rsidP="00595F71"/>
        </w:tc>
      </w:tr>
      <w:tr w:rsidR="00984A18" w:rsidRPr="00595F71" w14:paraId="5E15C245" w14:textId="77777777" w:rsidTr="00595F71">
        <w:trPr>
          <w:trHeight w:val="360"/>
        </w:trPr>
        <w:tc>
          <w:tcPr>
            <w:tcW w:w="405" w:type="dxa"/>
          </w:tcPr>
          <w:p w14:paraId="51988DFF" w14:textId="77777777" w:rsidR="00984A18" w:rsidRPr="00595F71" w:rsidRDefault="00984A18" w:rsidP="00595F71"/>
        </w:tc>
        <w:tc>
          <w:tcPr>
            <w:tcW w:w="1485" w:type="dxa"/>
          </w:tcPr>
          <w:p w14:paraId="648C3EE9" w14:textId="77777777" w:rsidR="00984A18" w:rsidRPr="00595F71" w:rsidRDefault="00984A18" w:rsidP="00595F71"/>
        </w:tc>
        <w:tc>
          <w:tcPr>
            <w:tcW w:w="4095" w:type="dxa"/>
          </w:tcPr>
          <w:p w14:paraId="73565139" w14:textId="77777777" w:rsidR="00984A18" w:rsidRPr="00595F71" w:rsidRDefault="00984A18" w:rsidP="00595F71"/>
        </w:tc>
        <w:tc>
          <w:tcPr>
            <w:tcW w:w="2010" w:type="dxa"/>
            <w:gridSpan w:val="2"/>
          </w:tcPr>
          <w:p w14:paraId="5176FD14" w14:textId="77777777" w:rsidR="00984A18" w:rsidRPr="00595F71" w:rsidRDefault="00984A18" w:rsidP="00595F71"/>
        </w:tc>
        <w:tc>
          <w:tcPr>
            <w:tcW w:w="1755" w:type="dxa"/>
          </w:tcPr>
          <w:p w14:paraId="5CD7CE64" w14:textId="77777777" w:rsidR="00984A18" w:rsidRPr="00595F71" w:rsidRDefault="00984A18" w:rsidP="00595F71"/>
        </w:tc>
      </w:tr>
      <w:tr w:rsidR="00984A18" w:rsidRPr="00595F71" w14:paraId="03143617" w14:textId="77777777" w:rsidTr="00595F71">
        <w:trPr>
          <w:trHeight w:val="360"/>
        </w:trPr>
        <w:tc>
          <w:tcPr>
            <w:tcW w:w="405" w:type="dxa"/>
          </w:tcPr>
          <w:p w14:paraId="03CAB925" w14:textId="77777777" w:rsidR="00984A18" w:rsidRPr="00595F71" w:rsidRDefault="00984A18" w:rsidP="00595F71"/>
        </w:tc>
        <w:tc>
          <w:tcPr>
            <w:tcW w:w="1485" w:type="dxa"/>
          </w:tcPr>
          <w:p w14:paraId="132D7F62" w14:textId="77777777" w:rsidR="00984A18" w:rsidRPr="00595F71" w:rsidRDefault="00984A18" w:rsidP="00595F71"/>
        </w:tc>
        <w:tc>
          <w:tcPr>
            <w:tcW w:w="4095" w:type="dxa"/>
          </w:tcPr>
          <w:p w14:paraId="537C9C41" w14:textId="77777777" w:rsidR="00984A18" w:rsidRPr="00595F71" w:rsidRDefault="00984A18" w:rsidP="00595F71"/>
        </w:tc>
        <w:tc>
          <w:tcPr>
            <w:tcW w:w="2010" w:type="dxa"/>
            <w:gridSpan w:val="2"/>
          </w:tcPr>
          <w:p w14:paraId="6E8358A8" w14:textId="77777777" w:rsidR="00984A18" w:rsidRPr="00595F71" w:rsidRDefault="00984A18" w:rsidP="00595F71"/>
        </w:tc>
        <w:tc>
          <w:tcPr>
            <w:tcW w:w="1755" w:type="dxa"/>
          </w:tcPr>
          <w:p w14:paraId="3FED0637" w14:textId="77777777" w:rsidR="00984A18" w:rsidRPr="00595F71" w:rsidRDefault="00984A18" w:rsidP="00595F71"/>
        </w:tc>
      </w:tr>
      <w:tr w:rsidR="00984A18" w:rsidRPr="00595F71" w14:paraId="7B6A5153" w14:textId="77777777" w:rsidTr="00595F71">
        <w:trPr>
          <w:trHeight w:val="360"/>
        </w:trPr>
        <w:tc>
          <w:tcPr>
            <w:tcW w:w="405" w:type="dxa"/>
          </w:tcPr>
          <w:p w14:paraId="396BB61F" w14:textId="77777777" w:rsidR="00984A18" w:rsidRPr="00595F71" w:rsidRDefault="00984A18" w:rsidP="00595F71"/>
        </w:tc>
        <w:tc>
          <w:tcPr>
            <w:tcW w:w="1485" w:type="dxa"/>
          </w:tcPr>
          <w:p w14:paraId="74368BB8" w14:textId="77777777" w:rsidR="00984A18" w:rsidRPr="00595F71" w:rsidRDefault="00984A18" w:rsidP="00595F71"/>
        </w:tc>
        <w:tc>
          <w:tcPr>
            <w:tcW w:w="4095" w:type="dxa"/>
          </w:tcPr>
          <w:p w14:paraId="6B9AF51F" w14:textId="77777777" w:rsidR="00984A18" w:rsidRPr="00595F71" w:rsidRDefault="00984A18" w:rsidP="00595F71"/>
        </w:tc>
        <w:tc>
          <w:tcPr>
            <w:tcW w:w="2010" w:type="dxa"/>
            <w:gridSpan w:val="2"/>
          </w:tcPr>
          <w:p w14:paraId="32BA9A07" w14:textId="77777777" w:rsidR="00984A18" w:rsidRPr="00595F71" w:rsidRDefault="00984A18" w:rsidP="00595F71"/>
        </w:tc>
        <w:tc>
          <w:tcPr>
            <w:tcW w:w="1755" w:type="dxa"/>
          </w:tcPr>
          <w:p w14:paraId="3BB3CA72" w14:textId="77777777" w:rsidR="00984A18" w:rsidRPr="00595F71" w:rsidRDefault="00984A18" w:rsidP="00595F71"/>
        </w:tc>
      </w:tr>
      <w:tr w:rsidR="00984A18" w:rsidRPr="00595F71" w14:paraId="1FB45F1E" w14:textId="77777777" w:rsidTr="00595F71">
        <w:trPr>
          <w:trHeight w:val="360"/>
        </w:trPr>
        <w:tc>
          <w:tcPr>
            <w:tcW w:w="405" w:type="dxa"/>
          </w:tcPr>
          <w:p w14:paraId="38BEDC28" w14:textId="77777777" w:rsidR="00984A18" w:rsidRPr="00595F71" w:rsidRDefault="00984A18" w:rsidP="00595F71"/>
        </w:tc>
        <w:tc>
          <w:tcPr>
            <w:tcW w:w="1485" w:type="dxa"/>
          </w:tcPr>
          <w:p w14:paraId="0D10BFE1" w14:textId="77777777" w:rsidR="00984A18" w:rsidRPr="00595F71" w:rsidRDefault="00984A18" w:rsidP="00595F71"/>
        </w:tc>
        <w:tc>
          <w:tcPr>
            <w:tcW w:w="4095" w:type="dxa"/>
          </w:tcPr>
          <w:p w14:paraId="569DC9F1" w14:textId="77777777" w:rsidR="00984A18" w:rsidRPr="00595F71" w:rsidRDefault="00984A18" w:rsidP="00595F71"/>
        </w:tc>
        <w:tc>
          <w:tcPr>
            <w:tcW w:w="2010" w:type="dxa"/>
            <w:gridSpan w:val="2"/>
          </w:tcPr>
          <w:p w14:paraId="7E590D05" w14:textId="77777777" w:rsidR="00984A18" w:rsidRPr="00595F71" w:rsidRDefault="00984A18" w:rsidP="00595F71"/>
        </w:tc>
        <w:tc>
          <w:tcPr>
            <w:tcW w:w="1755" w:type="dxa"/>
          </w:tcPr>
          <w:p w14:paraId="39557D4A" w14:textId="77777777" w:rsidR="00984A18" w:rsidRPr="00595F71" w:rsidRDefault="00984A18" w:rsidP="00595F71"/>
        </w:tc>
      </w:tr>
      <w:tr w:rsidR="00984A18" w:rsidRPr="00595F71" w14:paraId="7449266E" w14:textId="77777777" w:rsidTr="00595F71">
        <w:trPr>
          <w:trHeight w:val="360"/>
        </w:trPr>
        <w:tc>
          <w:tcPr>
            <w:tcW w:w="405" w:type="dxa"/>
          </w:tcPr>
          <w:p w14:paraId="65B1D691" w14:textId="77777777" w:rsidR="00984A18" w:rsidRPr="00595F71" w:rsidRDefault="00984A18" w:rsidP="00595F71"/>
        </w:tc>
        <w:tc>
          <w:tcPr>
            <w:tcW w:w="1485" w:type="dxa"/>
          </w:tcPr>
          <w:p w14:paraId="72815C41" w14:textId="77777777" w:rsidR="00984A18" w:rsidRPr="00595F71" w:rsidRDefault="00984A18" w:rsidP="00595F71"/>
        </w:tc>
        <w:tc>
          <w:tcPr>
            <w:tcW w:w="4095" w:type="dxa"/>
          </w:tcPr>
          <w:p w14:paraId="67BD12CF" w14:textId="77777777" w:rsidR="00984A18" w:rsidRPr="00595F71" w:rsidRDefault="00984A18" w:rsidP="00595F71"/>
        </w:tc>
        <w:tc>
          <w:tcPr>
            <w:tcW w:w="2010" w:type="dxa"/>
            <w:gridSpan w:val="2"/>
          </w:tcPr>
          <w:p w14:paraId="5B87904D" w14:textId="77777777" w:rsidR="00984A18" w:rsidRPr="00595F71" w:rsidRDefault="00984A18" w:rsidP="00595F71"/>
        </w:tc>
        <w:tc>
          <w:tcPr>
            <w:tcW w:w="1755" w:type="dxa"/>
          </w:tcPr>
          <w:p w14:paraId="7AB7B289" w14:textId="77777777" w:rsidR="00984A18" w:rsidRPr="00595F71" w:rsidRDefault="00984A18" w:rsidP="00595F71"/>
        </w:tc>
      </w:tr>
    </w:tbl>
    <w:p w14:paraId="3554431F" w14:textId="77777777" w:rsidR="00595F71" w:rsidRPr="00595F71" w:rsidRDefault="00595F71" w:rsidP="00595F71"/>
    <w:p w14:paraId="7C9FCB28" w14:textId="77777777" w:rsidR="00595F71" w:rsidRPr="00595F71" w:rsidRDefault="00595F71" w:rsidP="00595F71"/>
    <w:p w14:paraId="1941C800" w14:textId="77777777" w:rsidR="00595F71" w:rsidRPr="00595F71" w:rsidRDefault="00595F71" w:rsidP="00595F71"/>
    <w:p w14:paraId="0BA27541" w14:textId="77777777" w:rsidR="00595F71" w:rsidRPr="00595F71" w:rsidRDefault="00595F71" w:rsidP="00595F71"/>
    <w:p w14:paraId="7278FC80" w14:textId="77777777" w:rsidR="00595F71" w:rsidRPr="00595F71" w:rsidRDefault="00595F71" w:rsidP="00595F71"/>
    <w:p w14:paraId="267BBC0E" w14:textId="77777777" w:rsidR="00595F71" w:rsidRDefault="00595F71" w:rsidP="00595F71"/>
    <w:p w14:paraId="20F6EB7B" w14:textId="77777777" w:rsidR="009D53AB" w:rsidRDefault="009D53AB" w:rsidP="00595F71"/>
    <w:p w14:paraId="3BB49CBC" w14:textId="77777777" w:rsidR="009D53AB" w:rsidRDefault="009D53AB" w:rsidP="00595F71"/>
    <w:p w14:paraId="1AEDA3FA" w14:textId="77777777" w:rsidR="009D53AB" w:rsidRPr="00595F71" w:rsidRDefault="009D53AB" w:rsidP="00595F71"/>
    <w:p w14:paraId="73EA1ACF" w14:textId="77777777" w:rsidR="00595F71" w:rsidRDefault="00595F71" w:rsidP="00595F71"/>
    <w:p w14:paraId="29B872D5" w14:textId="77777777" w:rsidR="009D53AB" w:rsidRDefault="009D53AB" w:rsidP="00595F71"/>
    <w:p w14:paraId="241A1405" w14:textId="77777777" w:rsidR="009D53AB" w:rsidRPr="00595F71" w:rsidRDefault="009D53AB"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13306934" w14:textId="77777777" w:rsidTr="00595F71">
        <w:trPr>
          <w:trHeight w:val="990"/>
        </w:trPr>
        <w:tc>
          <w:tcPr>
            <w:tcW w:w="6510" w:type="dxa"/>
            <w:gridSpan w:val="4"/>
            <w:shd w:val="clear" w:color="auto" w:fill="000000" w:themeFill="text1"/>
          </w:tcPr>
          <w:p w14:paraId="77135A1A" w14:textId="77777777" w:rsidR="00595F71" w:rsidRPr="00595F71" w:rsidRDefault="00595F71" w:rsidP="00595F71">
            <w:pPr>
              <w:jc w:val="center"/>
              <w:rPr>
                <w:sz w:val="52"/>
                <w:szCs w:val="52"/>
              </w:rPr>
            </w:pPr>
            <w:r w:rsidRPr="00595F71">
              <w:rPr>
                <w:sz w:val="52"/>
                <w:szCs w:val="52"/>
              </w:rPr>
              <w:lastRenderedPageBreak/>
              <w:t>INFRASTRUCTURE INCIDENT</w:t>
            </w:r>
          </w:p>
        </w:tc>
        <w:tc>
          <w:tcPr>
            <w:tcW w:w="3240" w:type="dxa"/>
            <w:gridSpan w:val="2"/>
          </w:tcPr>
          <w:p w14:paraId="3C748EA8" w14:textId="77777777" w:rsidR="00595F71" w:rsidRPr="00595F71" w:rsidRDefault="00595F71" w:rsidP="00595F71">
            <w:pPr>
              <w:rPr>
                <w:color w:val="FF0000"/>
              </w:rPr>
            </w:pPr>
            <w:r w:rsidRPr="00595F71">
              <w:rPr>
                <w:color w:val="FF0000"/>
              </w:rPr>
              <w:t>“Evacuation”</w:t>
            </w:r>
          </w:p>
          <w:p w14:paraId="5E919C92" w14:textId="77777777" w:rsidR="00595F71" w:rsidRPr="00595F71" w:rsidRDefault="00595F71" w:rsidP="00595F71"/>
        </w:tc>
      </w:tr>
      <w:tr w:rsidR="00595F71" w:rsidRPr="00595F71" w14:paraId="242F4326" w14:textId="77777777" w:rsidTr="00595F71">
        <w:trPr>
          <w:trHeight w:val="615"/>
        </w:trPr>
        <w:tc>
          <w:tcPr>
            <w:tcW w:w="9750" w:type="dxa"/>
            <w:gridSpan w:val="6"/>
          </w:tcPr>
          <w:p w14:paraId="4340B367" w14:textId="77777777" w:rsidR="00595F71" w:rsidRPr="00595F71" w:rsidRDefault="00595F71" w:rsidP="00595F71">
            <w:r w:rsidRPr="00595F71">
              <w:t xml:space="preserve">An infrastructure incident is the failure of a critical public or private utility infrastructure which results in the loss of service; to include electrical, water, sewer, natural gas, telephone, or internet. </w:t>
            </w:r>
          </w:p>
        </w:tc>
      </w:tr>
      <w:tr w:rsidR="00595F71" w:rsidRPr="00595F71" w14:paraId="3B0B6D6C" w14:textId="77777777" w:rsidTr="00595F71">
        <w:trPr>
          <w:trHeight w:val="360"/>
        </w:trPr>
        <w:tc>
          <w:tcPr>
            <w:tcW w:w="405" w:type="dxa"/>
            <w:shd w:val="clear" w:color="auto" w:fill="993366"/>
          </w:tcPr>
          <w:p w14:paraId="442FBC48" w14:textId="77777777" w:rsidR="00595F71" w:rsidRPr="00595F71" w:rsidRDefault="00595F71" w:rsidP="00595F71"/>
        </w:tc>
        <w:tc>
          <w:tcPr>
            <w:tcW w:w="1485" w:type="dxa"/>
            <w:shd w:val="clear" w:color="auto" w:fill="993366"/>
          </w:tcPr>
          <w:p w14:paraId="7656E7D3" w14:textId="77777777" w:rsidR="00595F71" w:rsidRPr="00595F71" w:rsidRDefault="00595F71" w:rsidP="00595F71">
            <w:r w:rsidRPr="00595F71">
              <w:rPr>
                <w:color w:val="FFFFFF" w:themeColor="background1"/>
              </w:rPr>
              <w:t>TIME</w:t>
            </w:r>
          </w:p>
        </w:tc>
        <w:tc>
          <w:tcPr>
            <w:tcW w:w="4095" w:type="dxa"/>
            <w:shd w:val="clear" w:color="auto" w:fill="993366"/>
          </w:tcPr>
          <w:p w14:paraId="7F088967"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058C2916"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6D10DD6C"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6712747A" w14:textId="77777777" w:rsidTr="00595F71">
        <w:trPr>
          <w:trHeight w:val="360"/>
        </w:trPr>
        <w:tc>
          <w:tcPr>
            <w:tcW w:w="405" w:type="dxa"/>
          </w:tcPr>
          <w:p w14:paraId="4071A55F" w14:textId="77777777" w:rsidR="00595F71" w:rsidRPr="00595F71" w:rsidRDefault="00595F71" w:rsidP="00595F71"/>
        </w:tc>
        <w:tc>
          <w:tcPr>
            <w:tcW w:w="1485" w:type="dxa"/>
          </w:tcPr>
          <w:p w14:paraId="62E1FEE2" w14:textId="77777777" w:rsidR="00595F71" w:rsidRPr="00595F71" w:rsidRDefault="00595F71" w:rsidP="00595F71"/>
        </w:tc>
        <w:tc>
          <w:tcPr>
            <w:tcW w:w="4095" w:type="dxa"/>
          </w:tcPr>
          <w:p w14:paraId="12FC07FC" w14:textId="77777777" w:rsidR="00595F71" w:rsidRPr="00595F71" w:rsidRDefault="00595F71" w:rsidP="00595F71">
            <w:r w:rsidRPr="00595F71">
              <w:t>Evaluate probability and severity with County Emergency Manager.</w:t>
            </w:r>
          </w:p>
        </w:tc>
        <w:tc>
          <w:tcPr>
            <w:tcW w:w="2010" w:type="dxa"/>
            <w:gridSpan w:val="2"/>
          </w:tcPr>
          <w:p w14:paraId="69CB06E4" w14:textId="77777777" w:rsidR="00595F71" w:rsidRPr="00595F71" w:rsidRDefault="00595F71" w:rsidP="00595F71"/>
        </w:tc>
        <w:tc>
          <w:tcPr>
            <w:tcW w:w="1755" w:type="dxa"/>
          </w:tcPr>
          <w:p w14:paraId="2CD44972" w14:textId="77777777" w:rsidR="00595F71" w:rsidRPr="00595F71" w:rsidRDefault="00595F71" w:rsidP="00595F71"/>
        </w:tc>
      </w:tr>
      <w:tr w:rsidR="00595F71" w:rsidRPr="00595F71" w14:paraId="5E18730E" w14:textId="77777777" w:rsidTr="00595F71">
        <w:trPr>
          <w:trHeight w:val="360"/>
        </w:trPr>
        <w:tc>
          <w:tcPr>
            <w:tcW w:w="405" w:type="dxa"/>
          </w:tcPr>
          <w:p w14:paraId="4A0B52E6" w14:textId="77777777" w:rsidR="00595F71" w:rsidRPr="00595F71" w:rsidRDefault="00595F71" w:rsidP="00595F71"/>
        </w:tc>
        <w:tc>
          <w:tcPr>
            <w:tcW w:w="1485" w:type="dxa"/>
          </w:tcPr>
          <w:p w14:paraId="2F780E95" w14:textId="77777777" w:rsidR="00595F71" w:rsidRPr="00595F71" w:rsidRDefault="00595F71" w:rsidP="00595F71"/>
        </w:tc>
        <w:tc>
          <w:tcPr>
            <w:tcW w:w="4095" w:type="dxa"/>
          </w:tcPr>
          <w:p w14:paraId="2BD4397B" w14:textId="77777777" w:rsidR="00595F71" w:rsidRPr="00595F71" w:rsidRDefault="00595F71" w:rsidP="00595F71"/>
        </w:tc>
        <w:tc>
          <w:tcPr>
            <w:tcW w:w="2010" w:type="dxa"/>
            <w:gridSpan w:val="2"/>
          </w:tcPr>
          <w:p w14:paraId="07ADE4E0" w14:textId="77777777" w:rsidR="00595F71" w:rsidRPr="00595F71" w:rsidRDefault="00595F71" w:rsidP="00595F71"/>
        </w:tc>
        <w:tc>
          <w:tcPr>
            <w:tcW w:w="1755" w:type="dxa"/>
          </w:tcPr>
          <w:p w14:paraId="353219E7" w14:textId="77777777" w:rsidR="00595F71" w:rsidRPr="00595F71" w:rsidRDefault="00595F71" w:rsidP="00595F71"/>
        </w:tc>
      </w:tr>
      <w:tr w:rsidR="00595F71" w:rsidRPr="00595F71" w14:paraId="252B929F" w14:textId="77777777" w:rsidTr="00595F71">
        <w:trPr>
          <w:trHeight w:val="360"/>
        </w:trPr>
        <w:tc>
          <w:tcPr>
            <w:tcW w:w="405" w:type="dxa"/>
          </w:tcPr>
          <w:p w14:paraId="6B02CC81" w14:textId="77777777" w:rsidR="00595F71" w:rsidRPr="00595F71" w:rsidRDefault="00595F71" w:rsidP="00595F71"/>
        </w:tc>
        <w:tc>
          <w:tcPr>
            <w:tcW w:w="1485" w:type="dxa"/>
          </w:tcPr>
          <w:p w14:paraId="656C6AB2" w14:textId="77777777" w:rsidR="00595F71" w:rsidRPr="00595F71" w:rsidRDefault="00595F71" w:rsidP="00595F71"/>
        </w:tc>
        <w:tc>
          <w:tcPr>
            <w:tcW w:w="4095" w:type="dxa"/>
          </w:tcPr>
          <w:p w14:paraId="0B4615FE" w14:textId="77777777" w:rsidR="00595F71" w:rsidRPr="00595F71" w:rsidRDefault="00595F71" w:rsidP="00595F71"/>
        </w:tc>
        <w:tc>
          <w:tcPr>
            <w:tcW w:w="2010" w:type="dxa"/>
            <w:gridSpan w:val="2"/>
          </w:tcPr>
          <w:p w14:paraId="1AC67742" w14:textId="77777777" w:rsidR="00595F71" w:rsidRPr="00595F71" w:rsidRDefault="00595F71" w:rsidP="00595F71"/>
        </w:tc>
        <w:tc>
          <w:tcPr>
            <w:tcW w:w="1755" w:type="dxa"/>
          </w:tcPr>
          <w:p w14:paraId="4AD9EB7A" w14:textId="77777777" w:rsidR="00595F71" w:rsidRPr="00595F71" w:rsidRDefault="00595F71" w:rsidP="00595F71"/>
        </w:tc>
      </w:tr>
      <w:tr w:rsidR="00595F71" w:rsidRPr="00595F71" w14:paraId="7233D93C" w14:textId="77777777" w:rsidTr="00595F71">
        <w:trPr>
          <w:trHeight w:val="360"/>
        </w:trPr>
        <w:tc>
          <w:tcPr>
            <w:tcW w:w="405" w:type="dxa"/>
          </w:tcPr>
          <w:p w14:paraId="13A49570" w14:textId="77777777" w:rsidR="00595F71" w:rsidRPr="00595F71" w:rsidRDefault="00595F71" w:rsidP="00595F71"/>
        </w:tc>
        <w:tc>
          <w:tcPr>
            <w:tcW w:w="1485" w:type="dxa"/>
          </w:tcPr>
          <w:p w14:paraId="2C059B97" w14:textId="77777777" w:rsidR="00595F71" w:rsidRPr="00595F71" w:rsidRDefault="00595F71" w:rsidP="00595F71"/>
        </w:tc>
        <w:tc>
          <w:tcPr>
            <w:tcW w:w="4095" w:type="dxa"/>
          </w:tcPr>
          <w:p w14:paraId="6E2EC8A5" w14:textId="77777777" w:rsidR="00595F71" w:rsidRPr="00595F71" w:rsidRDefault="00595F71" w:rsidP="00595F71"/>
        </w:tc>
        <w:tc>
          <w:tcPr>
            <w:tcW w:w="2010" w:type="dxa"/>
            <w:gridSpan w:val="2"/>
          </w:tcPr>
          <w:p w14:paraId="13D44526" w14:textId="77777777" w:rsidR="00595F71" w:rsidRPr="00595F71" w:rsidRDefault="00595F71" w:rsidP="00595F71"/>
        </w:tc>
        <w:tc>
          <w:tcPr>
            <w:tcW w:w="1755" w:type="dxa"/>
          </w:tcPr>
          <w:p w14:paraId="516D8929" w14:textId="77777777" w:rsidR="00595F71" w:rsidRPr="00595F71" w:rsidRDefault="00595F71" w:rsidP="00595F71"/>
        </w:tc>
      </w:tr>
      <w:tr w:rsidR="00595F71" w:rsidRPr="00595F71" w14:paraId="657A294E" w14:textId="77777777" w:rsidTr="00595F71">
        <w:trPr>
          <w:trHeight w:val="360"/>
        </w:trPr>
        <w:tc>
          <w:tcPr>
            <w:tcW w:w="405" w:type="dxa"/>
          </w:tcPr>
          <w:p w14:paraId="4A21CFDA" w14:textId="77777777" w:rsidR="00595F71" w:rsidRPr="00595F71" w:rsidRDefault="00595F71" w:rsidP="00595F71"/>
        </w:tc>
        <w:tc>
          <w:tcPr>
            <w:tcW w:w="1485" w:type="dxa"/>
          </w:tcPr>
          <w:p w14:paraId="0E2FBE2F" w14:textId="77777777" w:rsidR="00595F71" w:rsidRPr="00595F71" w:rsidRDefault="00595F71" w:rsidP="00595F71"/>
        </w:tc>
        <w:tc>
          <w:tcPr>
            <w:tcW w:w="4095" w:type="dxa"/>
          </w:tcPr>
          <w:p w14:paraId="589FB856" w14:textId="77777777" w:rsidR="00595F71" w:rsidRPr="00595F71" w:rsidRDefault="00595F71" w:rsidP="00595F71"/>
        </w:tc>
        <w:tc>
          <w:tcPr>
            <w:tcW w:w="2010" w:type="dxa"/>
            <w:gridSpan w:val="2"/>
          </w:tcPr>
          <w:p w14:paraId="026F9BFB" w14:textId="77777777" w:rsidR="00595F71" w:rsidRPr="00595F71" w:rsidRDefault="00595F71" w:rsidP="00595F71"/>
        </w:tc>
        <w:tc>
          <w:tcPr>
            <w:tcW w:w="1755" w:type="dxa"/>
          </w:tcPr>
          <w:p w14:paraId="0EBF8C68" w14:textId="77777777" w:rsidR="00595F71" w:rsidRPr="00595F71" w:rsidRDefault="00595F71" w:rsidP="00595F71"/>
        </w:tc>
      </w:tr>
      <w:tr w:rsidR="00595F71" w:rsidRPr="00595F71" w14:paraId="0F531063" w14:textId="77777777" w:rsidTr="00595F71">
        <w:trPr>
          <w:trHeight w:val="360"/>
        </w:trPr>
        <w:tc>
          <w:tcPr>
            <w:tcW w:w="405" w:type="dxa"/>
            <w:shd w:val="clear" w:color="auto" w:fill="F5750B"/>
          </w:tcPr>
          <w:p w14:paraId="1A8F76AC" w14:textId="77777777" w:rsidR="00595F71" w:rsidRPr="00595F71" w:rsidRDefault="00595F71" w:rsidP="00595F71"/>
        </w:tc>
        <w:tc>
          <w:tcPr>
            <w:tcW w:w="1485" w:type="dxa"/>
            <w:shd w:val="clear" w:color="auto" w:fill="F5750B"/>
          </w:tcPr>
          <w:p w14:paraId="0CC85617"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7C9B6D45" w14:textId="2C4E80E7"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71BBE3C1"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501D4E56"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69843901" w14:textId="77777777" w:rsidTr="00595F71">
        <w:trPr>
          <w:trHeight w:val="360"/>
        </w:trPr>
        <w:tc>
          <w:tcPr>
            <w:tcW w:w="405" w:type="dxa"/>
          </w:tcPr>
          <w:p w14:paraId="00A862F6" w14:textId="77777777" w:rsidR="00595F71" w:rsidRPr="00595F71" w:rsidRDefault="00595F71" w:rsidP="00595F71"/>
        </w:tc>
        <w:tc>
          <w:tcPr>
            <w:tcW w:w="1485" w:type="dxa"/>
          </w:tcPr>
          <w:p w14:paraId="56E9254C" w14:textId="77777777" w:rsidR="00595F71" w:rsidRPr="00595F71" w:rsidRDefault="00595F71" w:rsidP="00595F71"/>
        </w:tc>
        <w:tc>
          <w:tcPr>
            <w:tcW w:w="4095" w:type="dxa"/>
          </w:tcPr>
          <w:p w14:paraId="4948BBB6" w14:textId="77777777" w:rsidR="00595F71" w:rsidRPr="00595F71" w:rsidRDefault="00595F71" w:rsidP="00595F71"/>
        </w:tc>
        <w:tc>
          <w:tcPr>
            <w:tcW w:w="2010" w:type="dxa"/>
            <w:gridSpan w:val="2"/>
          </w:tcPr>
          <w:p w14:paraId="06561807" w14:textId="77777777" w:rsidR="00595F71" w:rsidRPr="00595F71" w:rsidRDefault="00595F71" w:rsidP="00595F71"/>
        </w:tc>
        <w:tc>
          <w:tcPr>
            <w:tcW w:w="1755" w:type="dxa"/>
          </w:tcPr>
          <w:p w14:paraId="2FE46F07" w14:textId="77777777" w:rsidR="00595F71" w:rsidRPr="00595F71" w:rsidRDefault="00595F71" w:rsidP="00595F71"/>
        </w:tc>
      </w:tr>
      <w:tr w:rsidR="00595F71" w:rsidRPr="00595F71" w14:paraId="68DE820B" w14:textId="77777777" w:rsidTr="00595F71">
        <w:trPr>
          <w:trHeight w:val="360"/>
        </w:trPr>
        <w:tc>
          <w:tcPr>
            <w:tcW w:w="405" w:type="dxa"/>
          </w:tcPr>
          <w:p w14:paraId="108BD6EC" w14:textId="77777777" w:rsidR="00595F71" w:rsidRPr="00595F71" w:rsidRDefault="00595F71" w:rsidP="00595F71"/>
        </w:tc>
        <w:tc>
          <w:tcPr>
            <w:tcW w:w="1485" w:type="dxa"/>
          </w:tcPr>
          <w:p w14:paraId="5FC0E35D" w14:textId="77777777" w:rsidR="00595F71" w:rsidRPr="00595F71" w:rsidRDefault="00595F71" w:rsidP="00595F71"/>
        </w:tc>
        <w:tc>
          <w:tcPr>
            <w:tcW w:w="4095" w:type="dxa"/>
          </w:tcPr>
          <w:p w14:paraId="05DF5981" w14:textId="77777777" w:rsidR="00595F71" w:rsidRPr="00595F71" w:rsidRDefault="00595F71" w:rsidP="00595F71"/>
        </w:tc>
        <w:tc>
          <w:tcPr>
            <w:tcW w:w="2010" w:type="dxa"/>
            <w:gridSpan w:val="2"/>
          </w:tcPr>
          <w:p w14:paraId="647960DC" w14:textId="77777777" w:rsidR="00595F71" w:rsidRPr="00595F71" w:rsidRDefault="00595F71" w:rsidP="00595F71"/>
        </w:tc>
        <w:tc>
          <w:tcPr>
            <w:tcW w:w="1755" w:type="dxa"/>
          </w:tcPr>
          <w:p w14:paraId="1F85BE34" w14:textId="77777777" w:rsidR="00595F71" w:rsidRPr="00595F71" w:rsidRDefault="00595F71" w:rsidP="00595F71"/>
        </w:tc>
      </w:tr>
      <w:tr w:rsidR="00595F71" w:rsidRPr="00595F71" w14:paraId="7A6D10A3" w14:textId="77777777" w:rsidTr="00595F71">
        <w:trPr>
          <w:trHeight w:val="360"/>
        </w:trPr>
        <w:tc>
          <w:tcPr>
            <w:tcW w:w="405" w:type="dxa"/>
          </w:tcPr>
          <w:p w14:paraId="3B2FBFD4" w14:textId="77777777" w:rsidR="00595F71" w:rsidRPr="00595F71" w:rsidRDefault="00595F71" w:rsidP="00595F71"/>
        </w:tc>
        <w:tc>
          <w:tcPr>
            <w:tcW w:w="1485" w:type="dxa"/>
          </w:tcPr>
          <w:p w14:paraId="31DF0E12" w14:textId="77777777" w:rsidR="00595F71" w:rsidRPr="00595F71" w:rsidRDefault="00595F71" w:rsidP="00595F71"/>
        </w:tc>
        <w:tc>
          <w:tcPr>
            <w:tcW w:w="4095" w:type="dxa"/>
          </w:tcPr>
          <w:p w14:paraId="552B8B26" w14:textId="77777777" w:rsidR="00595F71" w:rsidRPr="00595F71" w:rsidRDefault="00595F71" w:rsidP="00595F71"/>
        </w:tc>
        <w:tc>
          <w:tcPr>
            <w:tcW w:w="2010" w:type="dxa"/>
            <w:gridSpan w:val="2"/>
          </w:tcPr>
          <w:p w14:paraId="02861D01" w14:textId="77777777" w:rsidR="00595F71" w:rsidRPr="00595F71" w:rsidRDefault="00595F71" w:rsidP="00595F71"/>
        </w:tc>
        <w:tc>
          <w:tcPr>
            <w:tcW w:w="1755" w:type="dxa"/>
          </w:tcPr>
          <w:p w14:paraId="6E136DED" w14:textId="77777777" w:rsidR="00595F71" w:rsidRPr="00595F71" w:rsidRDefault="00595F71" w:rsidP="00595F71"/>
        </w:tc>
      </w:tr>
      <w:tr w:rsidR="00595F71" w:rsidRPr="00595F71" w14:paraId="3E40F137" w14:textId="77777777" w:rsidTr="00595F71">
        <w:trPr>
          <w:trHeight w:val="360"/>
        </w:trPr>
        <w:tc>
          <w:tcPr>
            <w:tcW w:w="405" w:type="dxa"/>
          </w:tcPr>
          <w:p w14:paraId="45243194" w14:textId="77777777" w:rsidR="00595F71" w:rsidRPr="00595F71" w:rsidRDefault="00595F71" w:rsidP="00595F71"/>
        </w:tc>
        <w:tc>
          <w:tcPr>
            <w:tcW w:w="1485" w:type="dxa"/>
          </w:tcPr>
          <w:p w14:paraId="188ED80E" w14:textId="77777777" w:rsidR="00595F71" w:rsidRPr="00595F71" w:rsidRDefault="00595F71" w:rsidP="00595F71"/>
        </w:tc>
        <w:tc>
          <w:tcPr>
            <w:tcW w:w="4095" w:type="dxa"/>
          </w:tcPr>
          <w:p w14:paraId="3B034A08" w14:textId="77777777" w:rsidR="00595F71" w:rsidRPr="00595F71" w:rsidRDefault="00595F71" w:rsidP="00595F71"/>
        </w:tc>
        <w:tc>
          <w:tcPr>
            <w:tcW w:w="2010" w:type="dxa"/>
            <w:gridSpan w:val="2"/>
          </w:tcPr>
          <w:p w14:paraId="083BF08C" w14:textId="77777777" w:rsidR="00595F71" w:rsidRPr="00595F71" w:rsidRDefault="00595F71" w:rsidP="00595F71"/>
        </w:tc>
        <w:tc>
          <w:tcPr>
            <w:tcW w:w="1755" w:type="dxa"/>
          </w:tcPr>
          <w:p w14:paraId="7E87E3F4" w14:textId="77777777" w:rsidR="00595F71" w:rsidRPr="00595F71" w:rsidRDefault="00595F71" w:rsidP="00595F71"/>
        </w:tc>
      </w:tr>
      <w:tr w:rsidR="00595F71" w:rsidRPr="00595F71" w14:paraId="5FB5A06A" w14:textId="77777777" w:rsidTr="00595F71">
        <w:trPr>
          <w:trHeight w:val="360"/>
        </w:trPr>
        <w:tc>
          <w:tcPr>
            <w:tcW w:w="405" w:type="dxa"/>
          </w:tcPr>
          <w:p w14:paraId="5C72A245" w14:textId="77777777" w:rsidR="00595F71" w:rsidRPr="00595F71" w:rsidRDefault="00595F71" w:rsidP="00595F71"/>
        </w:tc>
        <w:tc>
          <w:tcPr>
            <w:tcW w:w="1485" w:type="dxa"/>
          </w:tcPr>
          <w:p w14:paraId="34C8225C" w14:textId="77777777" w:rsidR="00595F71" w:rsidRPr="00595F71" w:rsidRDefault="00595F71" w:rsidP="00595F71"/>
        </w:tc>
        <w:tc>
          <w:tcPr>
            <w:tcW w:w="4095" w:type="dxa"/>
          </w:tcPr>
          <w:p w14:paraId="7CDAEF79" w14:textId="77777777" w:rsidR="00595F71" w:rsidRPr="00595F71" w:rsidRDefault="00595F71" w:rsidP="00595F71"/>
        </w:tc>
        <w:tc>
          <w:tcPr>
            <w:tcW w:w="2010" w:type="dxa"/>
            <w:gridSpan w:val="2"/>
          </w:tcPr>
          <w:p w14:paraId="7621DCCE" w14:textId="77777777" w:rsidR="00595F71" w:rsidRPr="00595F71" w:rsidRDefault="00595F71" w:rsidP="00595F71"/>
        </w:tc>
        <w:tc>
          <w:tcPr>
            <w:tcW w:w="1755" w:type="dxa"/>
          </w:tcPr>
          <w:p w14:paraId="0C20C1C0" w14:textId="77777777" w:rsidR="00595F71" w:rsidRPr="00595F71" w:rsidRDefault="00595F71" w:rsidP="00595F71"/>
        </w:tc>
      </w:tr>
      <w:tr w:rsidR="00595F71" w:rsidRPr="00595F71" w14:paraId="286231DA" w14:textId="77777777" w:rsidTr="00595F71">
        <w:trPr>
          <w:trHeight w:val="360"/>
        </w:trPr>
        <w:tc>
          <w:tcPr>
            <w:tcW w:w="405" w:type="dxa"/>
          </w:tcPr>
          <w:p w14:paraId="048543B6" w14:textId="77777777" w:rsidR="00595F71" w:rsidRPr="00595F71" w:rsidRDefault="00595F71" w:rsidP="00595F71"/>
        </w:tc>
        <w:tc>
          <w:tcPr>
            <w:tcW w:w="1485" w:type="dxa"/>
          </w:tcPr>
          <w:p w14:paraId="07834369" w14:textId="77777777" w:rsidR="00595F71" w:rsidRPr="00595F71" w:rsidRDefault="00595F71" w:rsidP="00595F71"/>
        </w:tc>
        <w:tc>
          <w:tcPr>
            <w:tcW w:w="4095" w:type="dxa"/>
          </w:tcPr>
          <w:p w14:paraId="51BDBFA7" w14:textId="77777777" w:rsidR="00595F71" w:rsidRPr="00595F71" w:rsidRDefault="00595F71" w:rsidP="00595F71"/>
        </w:tc>
        <w:tc>
          <w:tcPr>
            <w:tcW w:w="2010" w:type="dxa"/>
            <w:gridSpan w:val="2"/>
          </w:tcPr>
          <w:p w14:paraId="776E3F75" w14:textId="77777777" w:rsidR="00595F71" w:rsidRPr="00595F71" w:rsidRDefault="00595F71" w:rsidP="00595F71"/>
        </w:tc>
        <w:tc>
          <w:tcPr>
            <w:tcW w:w="1755" w:type="dxa"/>
          </w:tcPr>
          <w:p w14:paraId="5B856AE1" w14:textId="77777777" w:rsidR="00595F71" w:rsidRPr="00595F71" w:rsidRDefault="00595F71" w:rsidP="00595F71"/>
        </w:tc>
      </w:tr>
      <w:tr w:rsidR="00595F71" w:rsidRPr="00595F71" w14:paraId="25F2701A" w14:textId="77777777" w:rsidTr="00595F71">
        <w:trPr>
          <w:trHeight w:val="360"/>
        </w:trPr>
        <w:tc>
          <w:tcPr>
            <w:tcW w:w="405" w:type="dxa"/>
          </w:tcPr>
          <w:p w14:paraId="5A1F3230" w14:textId="77777777" w:rsidR="00595F71" w:rsidRPr="00595F71" w:rsidRDefault="00595F71" w:rsidP="00595F71"/>
        </w:tc>
        <w:tc>
          <w:tcPr>
            <w:tcW w:w="1485" w:type="dxa"/>
          </w:tcPr>
          <w:p w14:paraId="79D54BE7" w14:textId="77777777" w:rsidR="00595F71" w:rsidRPr="00595F71" w:rsidRDefault="00595F71" w:rsidP="00595F71"/>
        </w:tc>
        <w:tc>
          <w:tcPr>
            <w:tcW w:w="4095" w:type="dxa"/>
          </w:tcPr>
          <w:p w14:paraId="06CDCF6A" w14:textId="77777777" w:rsidR="00595F71" w:rsidRPr="00595F71" w:rsidRDefault="00595F71" w:rsidP="00595F71"/>
        </w:tc>
        <w:tc>
          <w:tcPr>
            <w:tcW w:w="2010" w:type="dxa"/>
            <w:gridSpan w:val="2"/>
          </w:tcPr>
          <w:p w14:paraId="209AB79A" w14:textId="77777777" w:rsidR="00595F71" w:rsidRPr="00595F71" w:rsidRDefault="00595F71" w:rsidP="00595F71"/>
        </w:tc>
        <w:tc>
          <w:tcPr>
            <w:tcW w:w="1755" w:type="dxa"/>
          </w:tcPr>
          <w:p w14:paraId="6A825B38" w14:textId="77777777" w:rsidR="00595F71" w:rsidRPr="00595F71" w:rsidRDefault="00595F71" w:rsidP="00595F71"/>
        </w:tc>
      </w:tr>
      <w:tr w:rsidR="00595F71" w:rsidRPr="00595F71" w14:paraId="586389D0" w14:textId="77777777" w:rsidTr="00595F71">
        <w:trPr>
          <w:trHeight w:val="360"/>
        </w:trPr>
        <w:tc>
          <w:tcPr>
            <w:tcW w:w="405" w:type="dxa"/>
          </w:tcPr>
          <w:p w14:paraId="60C3597B" w14:textId="77777777" w:rsidR="00595F71" w:rsidRPr="00595F71" w:rsidRDefault="00595F71" w:rsidP="00595F71"/>
        </w:tc>
        <w:tc>
          <w:tcPr>
            <w:tcW w:w="1485" w:type="dxa"/>
          </w:tcPr>
          <w:p w14:paraId="414C9AD3" w14:textId="77777777" w:rsidR="00595F71" w:rsidRPr="00595F71" w:rsidRDefault="00595F71" w:rsidP="00595F71"/>
        </w:tc>
        <w:tc>
          <w:tcPr>
            <w:tcW w:w="4095" w:type="dxa"/>
          </w:tcPr>
          <w:p w14:paraId="32DC7402" w14:textId="77777777" w:rsidR="00595F71" w:rsidRPr="00595F71" w:rsidRDefault="00595F71" w:rsidP="00595F71"/>
        </w:tc>
        <w:tc>
          <w:tcPr>
            <w:tcW w:w="2010" w:type="dxa"/>
            <w:gridSpan w:val="2"/>
          </w:tcPr>
          <w:p w14:paraId="4E5B4505" w14:textId="77777777" w:rsidR="00595F71" w:rsidRPr="00595F71" w:rsidRDefault="00595F71" w:rsidP="00595F71"/>
        </w:tc>
        <w:tc>
          <w:tcPr>
            <w:tcW w:w="1755" w:type="dxa"/>
          </w:tcPr>
          <w:p w14:paraId="1E73B7EC" w14:textId="77777777" w:rsidR="00595F71" w:rsidRPr="00595F71" w:rsidRDefault="00595F71" w:rsidP="00595F71"/>
        </w:tc>
      </w:tr>
      <w:tr w:rsidR="00595F71" w:rsidRPr="00595F71" w14:paraId="3039E4C8" w14:textId="77777777" w:rsidTr="00595F71">
        <w:trPr>
          <w:trHeight w:val="360"/>
        </w:trPr>
        <w:tc>
          <w:tcPr>
            <w:tcW w:w="405" w:type="dxa"/>
          </w:tcPr>
          <w:p w14:paraId="7DAAC96D" w14:textId="77777777" w:rsidR="00595F71" w:rsidRPr="00595F71" w:rsidRDefault="00595F71" w:rsidP="00595F71"/>
        </w:tc>
        <w:tc>
          <w:tcPr>
            <w:tcW w:w="1485" w:type="dxa"/>
          </w:tcPr>
          <w:p w14:paraId="1BFE44C6" w14:textId="77777777" w:rsidR="00595F71" w:rsidRPr="00595F71" w:rsidRDefault="00595F71" w:rsidP="00595F71"/>
        </w:tc>
        <w:tc>
          <w:tcPr>
            <w:tcW w:w="4095" w:type="dxa"/>
          </w:tcPr>
          <w:p w14:paraId="04A1223F" w14:textId="77777777" w:rsidR="00595F71" w:rsidRPr="00595F71" w:rsidRDefault="00595F71" w:rsidP="00595F71"/>
        </w:tc>
        <w:tc>
          <w:tcPr>
            <w:tcW w:w="2010" w:type="dxa"/>
            <w:gridSpan w:val="2"/>
          </w:tcPr>
          <w:p w14:paraId="34AB74D9" w14:textId="77777777" w:rsidR="00595F71" w:rsidRPr="00595F71" w:rsidRDefault="00595F71" w:rsidP="00595F71"/>
        </w:tc>
        <w:tc>
          <w:tcPr>
            <w:tcW w:w="1755" w:type="dxa"/>
          </w:tcPr>
          <w:p w14:paraId="30AE77E2" w14:textId="77777777" w:rsidR="00595F71" w:rsidRPr="00595F71" w:rsidRDefault="00595F71" w:rsidP="00595F71"/>
        </w:tc>
      </w:tr>
      <w:tr w:rsidR="00595F71" w:rsidRPr="00595F71" w14:paraId="3EAA9282" w14:textId="77777777" w:rsidTr="00595F71">
        <w:trPr>
          <w:trHeight w:val="360"/>
        </w:trPr>
        <w:tc>
          <w:tcPr>
            <w:tcW w:w="405" w:type="dxa"/>
          </w:tcPr>
          <w:p w14:paraId="5796CFB5" w14:textId="77777777" w:rsidR="00595F71" w:rsidRPr="00595F71" w:rsidRDefault="00595F71" w:rsidP="00595F71"/>
        </w:tc>
        <w:tc>
          <w:tcPr>
            <w:tcW w:w="1485" w:type="dxa"/>
          </w:tcPr>
          <w:p w14:paraId="4FAB3E33" w14:textId="77777777" w:rsidR="00595F71" w:rsidRPr="00595F71" w:rsidRDefault="00595F71" w:rsidP="00595F71"/>
        </w:tc>
        <w:tc>
          <w:tcPr>
            <w:tcW w:w="4095" w:type="dxa"/>
          </w:tcPr>
          <w:p w14:paraId="777E167F" w14:textId="77777777" w:rsidR="00595F71" w:rsidRPr="00595F71" w:rsidRDefault="00595F71" w:rsidP="00595F71"/>
        </w:tc>
        <w:tc>
          <w:tcPr>
            <w:tcW w:w="2010" w:type="dxa"/>
            <w:gridSpan w:val="2"/>
          </w:tcPr>
          <w:p w14:paraId="3B31FC86" w14:textId="77777777" w:rsidR="00595F71" w:rsidRPr="00595F71" w:rsidRDefault="00595F71" w:rsidP="00595F71"/>
        </w:tc>
        <w:tc>
          <w:tcPr>
            <w:tcW w:w="1755" w:type="dxa"/>
          </w:tcPr>
          <w:p w14:paraId="07B17A39" w14:textId="77777777" w:rsidR="00595F71" w:rsidRPr="00595F71" w:rsidRDefault="00595F71" w:rsidP="00595F71"/>
        </w:tc>
      </w:tr>
      <w:tr w:rsidR="00595F71" w:rsidRPr="00595F71" w14:paraId="238F91A0" w14:textId="77777777" w:rsidTr="00595F71">
        <w:trPr>
          <w:trHeight w:val="360"/>
        </w:trPr>
        <w:tc>
          <w:tcPr>
            <w:tcW w:w="405" w:type="dxa"/>
          </w:tcPr>
          <w:p w14:paraId="30C348BD" w14:textId="77777777" w:rsidR="00595F71" w:rsidRPr="00595F71" w:rsidRDefault="00595F71" w:rsidP="00595F71"/>
        </w:tc>
        <w:tc>
          <w:tcPr>
            <w:tcW w:w="1485" w:type="dxa"/>
          </w:tcPr>
          <w:p w14:paraId="4ECA4763" w14:textId="77777777" w:rsidR="00595F71" w:rsidRPr="00595F71" w:rsidRDefault="00595F71" w:rsidP="00595F71"/>
        </w:tc>
        <w:tc>
          <w:tcPr>
            <w:tcW w:w="4095" w:type="dxa"/>
          </w:tcPr>
          <w:p w14:paraId="41217ACE" w14:textId="77777777" w:rsidR="00595F71" w:rsidRPr="00595F71" w:rsidRDefault="00595F71" w:rsidP="00595F71"/>
        </w:tc>
        <w:tc>
          <w:tcPr>
            <w:tcW w:w="2010" w:type="dxa"/>
            <w:gridSpan w:val="2"/>
          </w:tcPr>
          <w:p w14:paraId="3C710282" w14:textId="77777777" w:rsidR="00595F71" w:rsidRPr="00595F71" w:rsidRDefault="00595F71" w:rsidP="00595F71"/>
        </w:tc>
        <w:tc>
          <w:tcPr>
            <w:tcW w:w="1755" w:type="dxa"/>
          </w:tcPr>
          <w:p w14:paraId="567A0E9D" w14:textId="77777777" w:rsidR="00595F71" w:rsidRPr="00595F71" w:rsidRDefault="00595F71" w:rsidP="00595F71"/>
        </w:tc>
      </w:tr>
      <w:tr w:rsidR="00595F71" w:rsidRPr="00595F71" w14:paraId="3C86648F" w14:textId="77777777" w:rsidTr="00595F71">
        <w:trPr>
          <w:trHeight w:val="360"/>
        </w:trPr>
        <w:tc>
          <w:tcPr>
            <w:tcW w:w="405" w:type="dxa"/>
          </w:tcPr>
          <w:p w14:paraId="07431334" w14:textId="77777777" w:rsidR="00595F71" w:rsidRPr="00595F71" w:rsidRDefault="00595F71" w:rsidP="00595F71"/>
        </w:tc>
        <w:tc>
          <w:tcPr>
            <w:tcW w:w="1485" w:type="dxa"/>
          </w:tcPr>
          <w:p w14:paraId="33446704" w14:textId="77777777" w:rsidR="00595F71" w:rsidRPr="00595F71" w:rsidRDefault="00595F71" w:rsidP="00595F71"/>
        </w:tc>
        <w:tc>
          <w:tcPr>
            <w:tcW w:w="4095" w:type="dxa"/>
          </w:tcPr>
          <w:p w14:paraId="6230D5F9" w14:textId="77777777" w:rsidR="00595F71" w:rsidRPr="00595F71" w:rsidRDefault="00595F71" w:rsidP="00595F71"/>
        </w:tc>
        <w:tc>
          <w:tcPr>
            <w:tcW w:w="2010" w:type="dxa"/>
            <w:gridSpan w:val="2"/>
          </w:tcPr>
          <w:p w14:paraId="068DA347" w14:textId="77777777" w:rsidR="00595F71" w:rsidRPr="00595F71" w:rsidRDefault="00595F71" w:rsidP="00595F71"/>
        </w:tc>
        <w:tc>
          <w:tcPr>
            <w:tcW w:w="1755" w:type="dxa"/>
          </w:tcPr>
          <w:p w14:paraId="02BD8AE7" w14:textId="77777777" w:rsidR="00595F71" w:rsidRPr="00595F71" w:rsidRDefault="00595F71" w:rsidP="00595F71"/>
        </w:tc>
      </w:tr>
      <w:tr w:rsidR="00595F71" w:rsidRPr="00595F71" w14:paraId="030504D0" w14:textId="77777777" w:rsidTr="00595F71">
        <w:trPr>
          <w:trHeight w:val="360"/>
        </w:trPr>
        <w:tc>
          <w:tcPr>
            <w:tcW w:w="405" w:type="dxa"/>
          </w:tcPr>
          <w:p w14:paraId="0ACC94FA" w14:textId="77777777" w:rsidR="00595F71" w:rsidRPr="00595F71" w:rsidRDefault="00595F71" w:rsidP="00595F71"/>
        </w:tc>
        <w:tc>
          <w:tcPr>
            <w:tcW w:w="1485" w:type="dxa"/>
          </w:tcPr>
          <w:p w14:paraId="657BE8D3" w14:textId="77777777" w:rsidR="00595F71" w:rsidRPr="00595F71" w:rsidRDefault="00595F71" w:rsidP="00595F71"/>
        </w:tc>
        <w:tc>
          <w:tcPr>
            <w:tcW w:w="4095" w:type="dxa"/>
          </w:tcPr>
          <w:p w14:paraId="5D9FD4B8" w14:textId="77777777" w:rsidR="00595F71" w:rsidRPr="00595F71" w:rsidRDefault="00595F71" w:rsidP="00595F71"/>
        </w:tc>
        <w:tc>
          <w:tcPr>
            <w:tcW w:w="2010" w:type="dxa"/>
            <w:gridSpan w:val="2"/>
          </w:tcPr>
          <w:p w14:paraId="57B09087" w14:textId="77777777" w:rsidR="00595F71" w:rsidRPr="00595F71" w:rsidRDefault="00595F71" w:rsidP="00595F71"/>
        </w:tc>
        <w:tc>
          <w:tcPr>
            <w:tcW w:w="1755" w:type="dxa"/>
          </w:tcPr>
          <w:p w14:paraId="2BA56449" w14:textId="77777777" w:rsidR="00595F71" w:rsidRPr="00595F71" w:rsidRDefault="00595F71" w:rsidP="00595F71"/>
        </w:tc>
      </w:tr>
      <w:tr w:rsidR="00984A18" w:rsidRPr="00595F71" w14:paraId="3BB34169" w14:textId="77777777" w:rsidTr="009D53AB">
        <w:trPr>
          <w:trHeight w:val="360"/>
        </w:trPr>
        <w:tc>
          <w:tcPr>
            <w:tcW w:w="405" w:type="dxa"/>
            <w:shd w:val="clear" w:color="auto" w:fill="244061" w:themeFill="accent1" w:themeFillShade="80"/>
          </w:tcPr>
          <w:p w14:paraId="155EB5B3" w14:textId="77777777" w:rsidR="00984A18" w:rsidRPr="00595F71" w:rsidRDefault="00984A18" w:rsidP="00595F71"/>
        </w:tc>
        <w:tc>
          <w:tcPr>
            <w:tcW w:w="1485" w:type="dxa"/>
            <w:shd w:val="clear" w:color="auto" w:fill="244061" w:themeFill="accent1" w:themeFillShade="80"/>
          </w:tcPr>
          <w:p w14:paraId="6D6D4C4C" w14:textId="178493FA" w:rsidR="00984A18" w:rsidRPr="00595F71" w:rsidRDefault="00984A18" w:rsidP="00595F71">
            <w:r w:rsidRPr="00595F71">
              <w:rPr>
                <w:color w:val="FFFFFF" w:themeColor="background1"/>
              </w:rPr>
              <w:t>TIME</w:t>
            </w:r>
          </w:p>
        </w:tc>
        <w:tc>
          <w:tcPr>
            <w:tcW w:w="4095" w:type="dxa"/>
            <w:shd w:val="clear" w:color="auto" w:fill="244061" w:themeFill="accent1" w:themeFillShade="80"/>
          </w:tcPr>
          <w:p w14:paraId="1514E943" w14:textId="542DAAB2" w:rsidR="00984A18" w:rsidRPr="00595F71" w:rsidRDefault="00984A18" w:rsidP="00595F71">
            <w:r w:rsidRPr="00595F71">
              <w:rPr>
                <w:color w:val="FFFFFF" w:themeColor="background1"/>
              </w:rPr>
              <w:t>RECOVERY MEASURES</w:t>
            </w:r>
          </w:p>
        </w:tc>
        <w:tc>
          <w:tcPr>
            <w:tcW w:w="2010" w:type="dxa"/>
            <w:gridSpan w:val="2"/>
            <w:shd w:val="clear" w:color="auto" w:fill="244061" w:themeFill="accent1" w:themeFillShade="80"/>
          </w:tcPr>
          <w:p w14:paraId="5E45674F" w14:textId="76FA5670" w:rsidR="00984A18" w:rsidRPr="00595F71" w:rsidRDefault="00984A18" w:rsidP="00595F71">
            <w:r w:rsidRPr="00595F71">
              <w:rPr>
                <w:color w:val="FFFFFF" w:themeColor="background1"/>
              </w:rPr>
              <w:t>NAME OF CONTACT</w:t>
            </w:r>
          </w:p>
        </w:tc>
        <w:tc>
          <w:tcPr>
            <w:tcW w:w="1755" w:type="dxa"/>
            <w:shd w:val="clear" w:color="auto" w:fill="244061" w:themeFill="accent1" w:themeFillShade="80"/>
          </w:tcPr>
          <w:p w14:paraId="279935D7" w14:textId="7CD2F67A" w:rsidR="00984A18" w:rsidRPr="00595F71" w:rsidRDefault="00984A18" w:rsidP="00595F71">
            <w:r w:rsidRPr="00595F71">
              <w:rPr>
                <w:color w:val="FFFFFF" w:themeColor="background1"/>
              </w:rPr>
              <w:t>CONTACT NO</w:t>
            </w:r>
          </w:p>
        </w:tc>
      </w:tr>
      <w:tr w:rsidR="00984A18" w:rsidRPr="00595F71" w14:paraId="227D1DBD" w14:textId="77777777" w:rsidTr="00595F71">
        <w:trPr>
          <w:trHeight w:val="360"/>
        </w:trPr>
        <w:tc>
          <w:tcPr>
            <w:tcW w:w="405" w:type="dxa"/>
          </w:tcPr>
          <w:p w14:paraId="66E13DD9" w14:textId="77777777" w:rsidR="00984A18" w:rsidRPr="00595F71" w:rsidRDefault="00984A18" w:rsidP="00595F71"/>
        </w:tc>
        <w:tc>
          <w:tcPr>
            <w:tcW w:w="1485" w:type="dxa"/>
          </w:tcPr>
          <w:p w14:paraId="6A0E8C77" w14:textId="77777777" w:rsidR="00984A18" w:rsidRPr="00595F71" w:rsidRDefault="00984A18" w:rsidP="00595F71"/>
        </w:tc>
        <w:tc>
          <w:tcPr>
            <w:tcW w:w="4095" w:type="dxa"/>
          </w:tcPr>
          <w:p w14:paraId="4B2F9AE1" w14:textId="77777777" w:rsidR="00984A18" w:rsidRPr="00595F71" w:rsidRDefault="00984A18" w:rsidP="00595F71"/>
        </w:tc>
        <w:tc>
          <w:tcPr>
            <w:tcW w:w="2010" w:type="dxa"/>
            <w:gridSpan w:val="2"/>
          </w:tcPr>
          <w:p w14:paraId="7C5587EB" w14:textId="77777777" w:rsidR="00984A18" w:rsidRPr="00595F71" w:rsidRDefault="00984A18" w:rsidP="00595F71"/>
        </w:tc>
        <w:tc>
          <w:tcPr>
            <w:tcW w:w="1755" w:type="dxa"/>
          </w:tcPr>
          <w:p w14:paraId="784C4EEF" w14:textId="77777777" w:rsidR="00984A18" w:rsidRPr="00595F71" w:rsidRDefault="00984A18" w:rsidP="00595F71"/>
        </w:tc>
      </w:tr>
      <w:tr w:rsidR="00984A18" w:rsidRPr="00595F71" w14:paraId="3EBDB7C2" w14:textId="77777777" w:rsidTr="00595F71">
        <w:trPr>
          <w:trHeight w:val="360"/>
        </w:trPr>
        <w:tc>
          <w:tcPr>
            <w:tcW w:w="405" w:type="dxa"/>
          </w:tcPr>
          <w:p w14:paraId="34EA9954" w14:textId="77777777" w:rsidR="00984A18" w:rsidRPr="00595F71" w:rsidRDefault="00984A18" w:rsidP="00595F71"/>
        </w:tc>
        <w:tc>
          <w:tcPr>
            <w:tcW w:w="1485" w:type="dxa"/>
          </w:tcPr>
          <w:p w14:paraId="2708F1CD" w14:textId="77777777" w:rsidR="00984A18" w:rsidRPr="00595F71" w:rsidRDefault="00984A18" w:rsidP="00595F71"/>
        </w:tc>
        <w:tc>
          <w:tcPr>
            <w:tcW w:w="4095" w:type="dxa"/>
          </w:tcPr>
          <w:p w14:paraId="1D31077D" w14:textId="77777777" w:rsidR="00984A18" w:rsidRPr="00595F71" w:rsidRDefault="00984A18" w:rsidP="00595F71"/>
        </w:tc>
        <w:tc>
          <w:tcPr>
            <w:tcW w:w="2010" w:type="dxa"/>
            <w:gridSpan w:val="2"/>
          </w:tcPr>
          <w:p w14:paraId="7CF8FADB" w14:textId="77777777" w:rsidR="00984A18" w:rsidRPr="00595F71" w:rsidRDefault="00984A18" w:rsidP="00595F71"/>
        </w:tc>
        <w:tc>
          <w:tcPr>
            <w:tcW w:w="1755" w:type="dxa"/>
          </w:tcPr>
          <w:p w14:paraId="76BCA974" w14:textId="77777777" w:rsidR="00984A18" w:rsidRPr="00595F71" w:rsidRDefault="00984A18" w:rsidP="00595F71"/>
        </w:tc>
      </w:tr>
      <w:tr w:rsidR="00984A18" w:rsidRPr="00595F71" w14:paraId="2A611096" w14:textId="77777777" w:rsidTr="00595F71">
        <w:trPr>
          <w:trHeight w:val="360"/>
        </w:trPr>
        <w:tc>
          <w:tcPr>
            <w:tcW w:w="405" w:type="dxa"/>
          </w:tcPr>
          <w:p w14:paraId="54172BE2" w14:textId="77777777" w:rsidR="00984A18" w:rsidRPr="00595F71" w:rsidRDefault="00984A18" w:rsidP="00595F71"/>
        </w:tc>
        <w:tc>
          <w:tcPr>
            <w:tcW w:w="1485" w:type="dxa"/>
          </w:tcPr>
          <w:p w14:paraId="17FB6807" w14:textId="77777777" w:rsidR="00984A18" w:rsidRPr="00595F71" w:rsidRDefault="00984A18" w:rsidP="00595F71"/>
        </w:tc>
        <w:tc>
          <w:tcPr>
            <w:tcW w:w="4095" w:type="dxa"/>
          </w:tcPr>
          <w:p w14:paraId="22D28FBD" w14:textId="77777777" w:rsidR="00984A18" w:rsidRPr="00595F71" w:rsidRDefault="00984A18" w:rsidP="00595F71"/>
        </w:tc>
        <w:tc>
          <w:tcPr>
            <w:tcW w:w="2010" w:type="dxa"/>
            <w:gridSpan w:val="2"/>
          </w:tcPr>
          <w:p w14:paraId="02E10C2C" w14:textId="77777777" w:rsidR="00984A18" w:rsidRPr="00595F71" w:rsidRDefault="00984A18" w:rsidP="00595F71"/>
        </w:tc>
        <w:tc>
          <w:tcPr>
            <w:tcW w:w="1755" w:type="dxa"/>
          </w:tcPr>
          <w:p w14:paraId="0E9CA48B" w14:textId="77777777" w:rsidR="00984A18" w:rsidRPr="00595F71" w:rsidRDefault="00984A18" w:rsidP="00595F71"/>
        </w:tc>
      </w:tr>
      <w:tr w:rsidR="00984A18" w:rsidRPr="00595F71" w14:paraId="68B6385C" w14:textId="77777777" w:rsidTr="00595F71">
        <w:trPr>
          <w:trHeight w:val="360"/>
        </w:trPr>
        <w:tc>
          <w:tcPr>
            <w:tcW w:w="405" w:type="dxa"/>
          </w:tcPr>
          <w:p w14:paraId="68C61BCA" w14:textId="77777777" w:rsidR="00984A18" w:rsidRPr="00595F71" w:rsidRDefault="00984A18" w:rsidP="00595F71"/>
        </w:tc>
        <w:tc>
          <w:tcPr>
            <w:tcW w:w="1485" w:type="dxa"/>
          </w:tcPr>
          <w:p w14:paraId="1324F14C" w14:textId="77777777" w:rsidR="00984A18" w:rsidRPr="00595F71" w:rsidRDefault="00984A18" w:rsidP="00595F71"/>
        </w:tc>
        <w:tc>
          <w:tcPr>
            <w:tcW w:w="4095" w:type="dxa"/>
          </w:tcPr>
          <w:p w14:paraId="0B49AD14" w14:textId="77777777" w:rsidR="00984A18" w:rsidRPr="00595F71" w:rsidRDefault="00984A18" w:rsidP="00595F71"/>
        </w:tc>
        <w:tc>
          <w:tcPr>
            <w:tcW w:w="2010" w:type="dxa"/>
            <w:gridSpan w:val="2"/>
          </w:tcPr>
          <w:p w14:paraId="2481A226" w14:textId="77777777" w:rsidR="00984A18" w:rsidRPr="00595F71" w:rsidRDefault="00984A18" w:rsidP="00595F71"/>
        </w:tc>
        <w:tc>
          <w:tcPr>
            <w:tcW w:w="1755" w:type="dxa"/>
          </w:tcPr>
          <w:p w14:paraId="1C364308" w14:textId="77777777" w:rsidR="00984A18" w:rsidRPr="00595F71" w:rsidRDefault="00984A18" w:rsidP="00595F71"/>
        </w:tc>
      </w:tr>
      <w:tr w:rsidR="00984A18" w:rsidRPr="00595F71" w14:paraId="2B40C65C" w14:textId="77777777" w:rsidTr="00595F71">
        <w:trPr>
          <w:trHeight w:val="360"/>
        </w:trPr>
        <w:tc>
          <w:tcPr>
            <w:tcW w:w="405" w:type="dxa"/>
          </w:tcPr>
          <w:p w14:paraId="319D12F0" w14:textId="77777777" w:rsidR="00984A18" w:rsidRPr="00595F71" w:rsidRDefault="00984A18" w:rsidP="00595F71"/>
        </w:tc>
        <w:tc>
          <w:tcPr>
            <w:tcW w:w="1485" w:type="dxa"/>
          </w:tcPr>
          <w:p w14:paraId="71EC6224" w14:textId="77777777" w:rsidR="00984A18" w:rsidRPr="00595F71" w:rsidRDefault="00984A18" w:rsidP="00595F71"/>
        </w:tc>
        <w:tc>
          <w:tcPr>
            <w:tcW w:w="4095" w:type="dxa"/>
          </w:tcPr>
          <w:p w14:paraId="147E00EF" w14:textId="77777777" w:rsidR="00984A18" w:rsidRPr="00595F71" w:rsidRDefault="00984A18" w:rsidP="00595F71"/>
        </w:tc>
        <w:tc>
          <w:tcPr>
            <w:tcW w:w="2010" w:type="dxa"/>
            <w:gridSpan w:val="2"/>
          </w:tcPr>
          <w:p w14:paraId="40F67C0F" w14:textId="77777777" w:rsidR="00984A18" w:rsidRPr="00595F71" w:rsidRDefault="00984A18" w:rsidP="00595F71"/>
        </w:tc>
        <w:tc>
          <w:tcPr>
            <w:tcW w:w="1755" w:type="dxa"/>
          </w:tcPr>
          <w:p w14:paraId="4B021DDF" w14:textId="77777777" w:rsidR="00984A18" w:rsidRPr="00595F71" w:rsidRDefault="00984A18" w:rsidP="00595F71"/>
        </w:tc>
      </w:tr>
      <w:tr w:rsidR="00984A18" w:rsidRPr="00595F71" w14:paraId="7288D946" w14:textId="77777777" w:rsidTr="00595F71">
        <w:trPr>
          <w:trHeight w:val="360"/>
        </w:trPr>
        <w:tc>
          <w:tcPr>
            <w:tcW w:w="405" w:type="dxa"/>
          </w:tcPr>
          <w:p w14:paraId="7148A158" w14:textId="77777777" w:rsidR="00984A18" w:rsidRPr="00595F71" w:rsidRDefault="00984A18" w:rsidP="00595F71"/>
        </w:tc>
        <w:tc>
          <w:tcPr>
            <w:tcW w:w="1485" w:type="dxa"/>
          </w:tcPr>
          <w:p w14:paraId="0A62A9A7" w14:textId="77777777" w:rsidR="00984A18" w:rsidRPr="00595F71" w:rsidRDefault="00984A18" w:rsidP="00595F71"/>
        </w:tc>
        <w:tc>
          <w:tcPr>
            <w:tcW w:w="4095" w:type="dxa"/>
          </w:tcPr>
          <w:p w14:paraId="061328BD" w14:textId="77777777" w:rsidR="00984A18" w:rsidRPr="00595F71" w:rsidRDefault="00984A18" w:rsidP="00595F71"/>
        </w:tc>
        <w:tc>
          <w:tcPr>
            <w:tcW w:w="2010" w:type="dxa"/>
            <w:gridSpan w:val="2"/>
          </w:tcPr>
          <w:p w14:paraId="280E8F90" w14:textId="77777777" w:rsidR="00984A18" w:rsidRPr="00595F71" w:rsidRDefault="00984A18" w:rsidP="00595F71"/>
        </w:tc>
        <w:tc>
          <w:tcPr>
            <w:tcW w:w="1755" w:type="dxa"/>
          </w:tcPr>
          <w:p w14:paraId="51A643EE" w14:textId="77777777" w:rsidR="00984A18" w:rsidRPr="00595F71" w:rsidRDefault="00984A18" w:rsidP="00595F71"/>
        </w:tc>
      </w:tr>
      <w:tr w:rsidR="00984A18" w:rsidRPr="00595F71" w14:paraId="63D0A16D" w14:textId="77777777" w:rsidTr="00595F71">
        <w:trPr>
          <w:trHeight w:val="360"/>
        </w:trPr>
        <w:tc>
          <w:tcPr>
            <w:tcW w:w="405" w:type="dxa"/>
          </w:tcPr>
          <w:p w14:paraId="07044E24" w14:textId="77777777" w:rsidR="00984A18" w:rsidRPr="00595F71" w:rsidRDefault="00984A18" w:rsidP="00595F71"/>
        </w:tc>
        <w:tc>
          <w:tcPr>
            <w:tcW w:w="1485" w:type="dxa"/>
          </w:tcPr>
          <w:p w14:paraId="4B366A5C" w14:textId="77777777" w:rsidR="00984A18" w:rsidRPr="00595F71" w:rsidRDefault="00984A18" w:rsidP="00595F71"/>
        </w:tc>
        <w:tc>
          <w:tcPr>
            <w:tcW w:w="4095" w:type="dxa"/>
          </w:tcPr>
          <w:p w14:paraId="019B1681" w14:textId="77777777" w:rsidR="00984A18" w:rsidRPr="00595F71" w:rsidRDefault="00984A18" w:rsidP="00595F71"/>
        </w:tc>
        <w:tc>
          <w:tcPr>
            <w:tcW w:w="2010" w:type="dxa"/>
            <w:gridSpan w:val="2"/>
          </w:tcPr>
          <w:p w14:paraId="35BB067D" w14:textId="77777777" w:rsidR="00984A18" w:rsidRPr="00595F71" w:rsidRDefault="00984A18" w:rsidP="00595F71"/>
        </w:tc>
        <w:tc>
          <w:tcPr>
            <w:tcW w:w="1755" w:type="dxa"/>
          </w:tcPr>
          <w:p w14:paraId="62F4C905" w14:textId="77777777" w:rsidR="00984A18" w:rsidRPr="00595F71" w:rsidRDefault="00984A18" w:rsidP="00595F71"/>
        </w:tc>
      </w:tr>
      <w:tr w:rsidR="00984A18" w:rsidRPr="00595F71" w14:paraId="0362CC72" w14:textId="77777777" w:rsidTr="00595F71">
        <w:trPr>
          <w:trHeight w:val="360"/>
        </w:trPr>
        <w:tc>
          <w:tcPr>
            <w:tcW w:w="405" w:type="dxa"/>
          </w:tcPr>
          <w:p w14:paraId="55CDBFEB" w14:textId="77777777" w:rsidR="00984A18" w:rsidRPr="00595F71" w:rsidRDefault="00984A18" w:rsidP="00595F71"/>
        </w:tc>
        <w:tc>
          <w:tcPr>
            <w:tcW w:w="1485" w:type="dxa"/>
          </w:tcPr>
          <w:p w14:paraId="514874BC" w14:textId="77777777" w:rsidR="00984A18" w:rsidRPr="00595F71" w:rsidRDefault="00984A18" w:rsidP="00595F71"/>
        </w:tc>
        <w:tc>
          <w:tcPr>
            <w:tcW w:w="4095" w:type="dxa"/>
          </w:tcPr>
          <w:p w14:paraId="63B32C62" w14:textId="77777777" w:rsidR="00984A18" w:rsidRPr="00595F71" w:rsidRDefault="00984A18" w:rsidP="00595F71"/>
        </w:tc>
        <w:tc>
          <w:tcPr>
            <w:tcW w:w="2010" w:type="dxa"/>
            <w:gridSpan w:val="2"/>
          </w:tcPr>
          <w:p w14:paraId="6BBA8E81" w14:textId="77777777" w:rsidR="00984A18" w:rsidRPr="00595F71" w:rsidRDefault="00984A18" w:rsidP="00595F71"/>
        </w:tc>
        <w:tc>
          <w:tcPr>
            <w:tcW w:w="1755" w:type="dxa"/>
          </w:tcPr>
          <w:p w14:paraId="6EF9E212" w14:textId="77777777" w:rsidR="00984A18" w:rsidRPr="00595F71" w:rsidRDefault="00984A18" w:rsidP="00595F71"/>
        </w:tc>
      </w:tr>
      <w:tr w:rsidR="00984A18" w:rsidRPr="00595F71" w14:paraId="1E6C1419" w14:textId="77777777" w:rsidTr="00595F71">
        <w:trPr>
          <w:trHeight w:val="360"/>
        </w:trPr>
        <w:tc>
          <w:tcPr>
            <w:tcW w:w="405" w:type="dxa"/>
          </w:tcPr>
          <w:p w14:paraId="0049E74B" w14:textId="77777777" w:rsidR="00984A18" w:rsidRPr="00595F71" w:rsidRDefault="00984A18" w:rsidP="00595F71"/>
        </w:tc>
        <w:tc>
          <w:tcPr>
            <w:tcW w:w="1485" w:type="dxa"/>
          </w:tcPr>
          <w:p w14:paraId="2E3ACC5D" w14:textId="77777777" w:rsidR="00984A18" w:rsidRPr="00595F71" w:rsidRDefault="00984A18" w:rsidP="00595F71"/>
        </w:tc>
        <w:tc>
          <w:tcPr>
            <w:tcW w:w="4095" w:type="dxa"/>
          </w:tcPr>
          <w:p w14:paraId="20BED465" w14:textId="77777777" w:rsidR="00984A18" w:rsidRPr="00595F71" w:rsidRDefault="00984A18" w:rsidP="00595F71"/>
        </w:tc>
        <w:tc>
          <w:tcPr>
            <w:tcW w:w="2010" w:type="dxa"/>
            <w:gridSpan w:val="2"/>
          </w:tcPr>
          <w:p w14:paraId="53E6E8ED" w14:textId="77777777" w:rsidR="00984A18" w:rsidRPr="00595F71" w:rsidRDefault="00984A18" w:rsidP="00595F71"/>
        </w:tc>
        <w:tc>
          <w:tcPr>
            <w:tcW w:w="1755" w:type="dxa"/>
          </w:tcPr>
          <w:p w14:paraId="5C82BBD0" w14:textId="77777777" w:rsidR="00984A18" w:rsidRPr="00595F71" w:rsidRDefault="00984A18" w:rsidP="00595F71"/>
        </w:tc>
      </w:tr>
      <w:tr w:rsidR="00984A18" w:rsidRPr="00595F71" w14:paraId="36076167" w14:textId="77777777" w:rsidTr="00595F71">
        <w:trPr>
          <w:trHeight w:val="360"/>
        </w:trPr>
        <w:tc>
          <w:tcPr>
            <w:tcW w:w="405" w:type="dxa"/>
          </w:tcPr>
          <w:p w14:paraId="334BCE63" w14:textId="77777777" w:rsidR="00984A18" w:rsidRPr="00595F71" w:rsidRDefault="00984A18" w:rsidP="00595F71"/>
        </w:tc>
        <w:tc>
          <w:tcPr>
            <w:tcW w:w="1485" w:type="dxa"/>
          </w:tcPr>
          <w:p w14:paraId="7E39747E" w14:textId="77777777" w:rsidR="00984A18" w:rsidRPr="00595F71" w:rsidRDefault="00984A18" w:rsidP="00595F71"/>
        </w:tc>
        <w:tc>
          <w:tcPr>
            <w:tcW w:w="4095" w:type="dxa"/>
          </w:tcPr>
          <w:p w14:paraId="7D36FF61" w14:textId="77777777" w:rsidR="00984A18" w:rsidRPr="00595F71" w:rsidRDefault="00984A18" w:rsidP="00595F71"/>
        </w:tc>
        <w:tc>
          <w:tcPr>
            <w:tcW w:w="2010" w:type="dxa"/>
            <w:gridSpan w:val="2"/>
          </w:tcPr>
          <w:p w14:paraId="41F024F3" w14:textId="77777777" w:rsidR="00984A18" w:rsidRPr="00595F71" w:rsidRDefault="00984A18" w:rsidP="00595F71"/>
        </w:tc>
        <w:tc>
          <w:tcPr>
            <w:tcW w:w="1755" w:type="dxa"/>
          </w:tcPr>
          <w:p w14:paraId="34C649BB" w14:textId="77777777" w:rsidR="00984A18" w:rsidRPr="00595F71" w:rsidRDefault="00984A18" w:rsidP="00595F71"/>
        </w:tc>
      </w:tr>
    </w:tbl>
    <w:p w14:paraId="5430776C" w14:textId="77777777" w:rsidR="00595F71" w:rsidRPr="00595F71" w:rsidRDefault="00595F71" w:rsidP="00595F71"/>
    <w:p w14:paraId="62623D41" w14:textId="77777777" w:rsidR="00595F71" w:rsidRPr="00595F71" w:rsidRDefault="00595F71" w:rsidP="00595F71"/>
    <w:p w14:paraId="6DD4CA57" w14:textId="77777777" w:rsidR="00595F71" w:rsidRPr="00595F71" w:rsidRDefault="00595F71" w:rsidP="00595F71"/>
    <w:p w14:paraId="176362BF" w14:textId="77777777" w:rsidR="00595F71" w:rsidRPr="00595F71" w:rsidRDefault="00595F71" w:rsidP="00595F71"/>
    <w:p w14:paraId="5ACFE5AB" w14:textId="77777777" w:rsidR="00595F71" w:rsidRPr="00595F71" w:rsidRDefault="00595F71" w:rsidP="00595F71"/>
    <w:p w14:paraId="74AAB85F" w14:textId="77777777" w:rsidR="00595F71" w:rsidRPr="00595F71" w:rsidRDefault="00595F71" w:rsidP="00595F71"/>
    <w:p w14:paraId="546FF9E4" w14:textId="77777777" w:rsidR="00595F71" w:rsidRPr="00595F71" w:rsidRDefault="00595F71" w:rsidP="00595F71"/>
    <w:p w14:paraId="66D27086" w14:textId="77777777" w:rsidR="00595F71" w:rsidRDefault="00595F71" w:rsidP="00595F71"/>
    <w:p w14:paraId="177ED7F7" w14:textId="77777777" w:rsidR="009D53AB" w:rsidRDefault="009D53AB" w:rsidP="00595F71"/>
    <w:p w14:paraId="782FD187" w14:textId="77777777" w:rsidR="009D53AB" w:rsidRDefault="009D53AB" w:rsidP="00595F71"/>
    <w:p w14:paraId="5D862E17" w14:textId="77777777" w:rsidR="009D53AB" w:rsidRDefault="009D53AB" w:rsidP="00595F71"/>
    <w:p w14:paraId="7FA3008B" w14:textId="77777777" w:rsidR="009D53AB" w:rsidRDefault="009D53AB" w:rsidP="00595F71"/>
    <w:p w14:paraId="2B58CCAF" w14:textId="77777777" w:rsidR="009D53AB" w:rsidRDefault="009D53AB" w:rsidP="00595F71"/>
    <w:p w14:paraId="08B1168A" w14:textId="77777777" w:rsidR="009D53AB" w:rsidRPr="00595F71" w:rsidRDefault="009D53AB"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2B56CD4A" w14:textId="77777777" w:rsidTr="00595F71">
        <w:trPr>
          <w:trHeight w:val="990"/>
        </w:trPr>
        <w:tc>
          <w:tcPr>
            <w:tcW w:w="6510" w:type="dxa"/>
            <w:gridSpan w:val="4"/>
            <w:shd w:val="clear" w:color="auto" w:fill="000000" w:themeFill="text1"/>
          </w:tcPr>
          <w:p w14:paraId="3233B692" w14:textId="77777777" w:rsidR="00595F71" w:rsidRPr="00595F71" w:rsidRDefault="00595F71" w:rsidP="00595F71">
            <w:pPr>
              <w:jc w:val="center"/>
              <w:rPr>
                <w:sz w:val="52"/>
                <w:szCs w:val="52"/>
              </w:rPr>
            </w:pPr>
            <w:r w:rsidRPr="00595F71">
              <w:rPr>
                <w:sz w:val="52"/>
                <w:szCs w:val="52"/>
              </w:rPr>
              <w:lastRenderedPageBreak/>
              <w:t>TRANSPORTATION ACCIDENT</w:t>
            </w:r>
          </w:p>
        </w:tc>
        <w:tc>
          <w:tcPr>
            <w:tcW w:w="3240" w:type="dxa"/>
            <w:gridSpan w:val="2"/>
          </w:tcPr>
          <w:p w14:paraId="04EFDC7B" w14:textId="77777777" w:rsidR="00595F71" w:rsidRPr="00595F71" w:rsidRDefault="00595F71" w:rsidP="00595F71">
            <w:pPr>
              <w:rPr>
                <w:color w:val="FF0000"/>
              </w:rPr>
            </w:pPr>
          </w:p>
          <w:p w14:paraId="00E9FB35" w14:textId="77777777" w:rsidR="00595F71" w:rsidRPr="00595F71" w:rsidRDefault="00595F71" w:rsidP="00595F71"/>
        </w:tc>
      </w:tr>
      <w:tr w:rsidR="00595F71" w:rsidRPr="00595F71" w14:paraId="0B2F529B" w14:textId="77777777" w:rsidTr="00595F71">
        <w:trPr>
          <w:trHeight w:val="615"/>
        </w:trPr>
        <w:tc>
          <w:tcPr>
            <w:tcW w:w="9750" w:type="dxa"/>
            <w:gridSpan w:val="6"/>
          </w:tcPr>
          <w:p w14:paraId="3C0E49BB" w14:textId="77777777" w:rsidR="00595F71" w:rsidRPr="00595F71" w:rsidRDefault="00595F71" w:rsidP="00595F71">
            <w:r w:rsidRPr="00595F71">
              <w:t xml:space="preserve">Transportation accidents involving mechanized modes of transport to include air, rail transport, and motor vehicles on roads. </w:t>
            </w:r>
          </w:p>
        </w:tc>
      </w:tr>
      <w:tr w:rsidR="00595F71" w:rsidRPr="00595F71" w14:paraId="753DDB93" w14:textId="77777777" w:rsidTr="00595F71">
        <w:trPr>
          <w:trHeight w:val="360"/>
        </w:trPr>
        <w:tc>
          <w:tcPr>
            <w:tcW w:w="405" w:type="dxa"/>
            <w:shd w:val="clear" w:color="auto" w:fill="993366"/>
          </w:tcPr>
          <w:p w14:paraId="3180C100" w14:textId="77777777" w:rsidR="00595F71" w:rsidRPr="00595F71" w:rsidRDefault="00595F71" w:rsidP="00595F71"/>
        </w:tc>
        <w:tc>
          <w:tcPr>
            <w:tcW w:w="1485" w:type="dxa"/>
            <w:shd w:val="clear" w:color="auto" w:fill="993366"/>
          </w:tcPr>
          <w:p w14:paraId="3378FBC9" w14:textId="77777777" w:rsidR="00595F71" w:rsidRPr="00595F71" w:rsidRDefault="00595F71" w:rsidP="00595F71">
            <w:r w:rsidRPr="00595F71">
              <w:rPr>
                <w:color w:val="FFFFFF" w:themeColor="background1"/>
              </w:rPr>
              <w:t>TIME</w:t>
            </w:r>
          </w:p>
        </w:tc>
        <w:tc>
          <w:tcPr>
            <w:tcW w:w="4095" w:type="dxa"/>
            <w:shd w:val="clear" w:color="auto" w:fill="993366"/>
          </w:tcPr>
          <w:p w14:paraId="43601F3E"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599B6377"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3943B32F"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2773906D" w14:textId="77777777" w:rsidTr="00595F71">
        <w:trPr>
          <w:trHeight w:val="360"/>
        </w:trPr>
        <w:tc>
          <w:tcPr>
            <w:tcW w:w="405" w:type="dxa"/>
          </w:tcPr>
          <w:p w14:paraId="611D9DDF" w14:textId="77777777" w:rsidR="00595F71" w:rsidRPr="00595F71" w:rsidRDefault="00595F71" w:rsidP="00595F71"/>
        </w:tc>
        <w:tc>
          <w:tcPr>
            <w:tcW w:w="1485" w:type="dxa"/>
          </w:tcPr>
          <w:p w14:paraId="483E5D70" w14:textId="77777777" w:rsidR="00595F71" w:rsidRPr="00595F71" w:rsidRDefault="00595F71" w:rsidP="00595F71"/>
        </w:tc>
        <w:tc>
          <w:tcPr>
            <w:tcW w:w="4095" w:type="dxa"/>
          </w:tcPr>
          <w:p w14:paraId="1B935AF8" w14:textId="77777777" w:rsidR="00595F71" w:rsidRPr="00595F71" w:rsidRDefault="00595F71" w:rsidP="00595F71">
            <w:r w:rsidRPr="00595F71">
              <w:t>Evaluate probability and severity with County Emergency Manager.</w:t>
            </w:r>
          </w:p>
        </w:tc>
        <w:tc>
          <w:tcPr>
            <w:tcW w:w="2010" w:type="dxa"/>
            <w:gridSpan w:val="2"/>
          </w:tcPr>
          <w:p w14:paraId="7F15A84B" w14:textId="77777777" w:rsidR="00595F71" w:rsidRPr="00595F71" w:rsidRDefault="00595F71" w:rsidP="00595F71"/>
        </w:tc>
        <w:tc>
          <w:tcPr>
            <w:tcW w:w="1755" w:type="dxa"/>
          </w:tcPr>
          <w:p w14:paraId="7CE63B08" w14:textId="77777777" w:rsidR="00595F71" w:rsidRPr="00595F71" w:rsidRDefault="00595F71" w:rsidP="00595F71"/>
        </w:tc>
      </w:tr>
      <w:tr w:rsidR="00595F71" w:rsidRPr="00595F71" w14:paraId="53A5BB6F" w14:textId="77777777" w:rsidTr="00595F71">
        <w:trPr>
          <w:trHeight w:val="360"/>
        </w:trPr>
        <w:tc>
          <w:tcPr>
            <w:tcW w:w="405" w:type="dxa"/>
          </w:tcPr>
          <w:p w14:paraId="17787C71" w14:textId="77777777" w:rsidR="00595F71" w:rsidRPr="00595F71" w:rsidRDefault="00595F71" w:rsidP="00595F71"/>
        </w:tc>
        <w:tc>
          <w:tcPr>
            <w:tcW w:w="1485" w:type="dxa"/>
          </w:tcPr>
          <w:p w14:paraId="044AC289" w14:textId="77777777" w:rsidR="00595F71" w:rsidRPr="00595F71" w:rsidRDefault="00595F71" w:rsidP="00595F71"/>
        </w:tc>
        <w:tc>
          <w:tcPr>
            <w:tcW w:w="4095" w:type="dxa"/>
          </w:tcPr>
          <w:p w14:paraId="4315C02F" w14:textId="77777777" w:rsidR="00595F71" w:rsidRPr="00595F71" w:rsidRDefault="00595F71" w:rsidP="00595F71"/>
        </w:tc>
        <w:tc>
          <w:tcPr>
            <w:tcW w:w="2010" w:type="dxa"/>
            <w:gridSpan w:val="2"/>
          </w:tcPr>
          <w:p w14:paraId="347AB0AE" w14:textId="77777777" w:rsidR="00595F71" w:rsidRPr="00595F71" w:rsidRDefault="00595F71" w:rsidP="00595F71"/>
        </w:tc>
        <w:tc>
          <w:tcPr>
            <w:tcW w:w="1755" w:type="dxa"/>
          </w:tcPr>
          <w:p w14:paraId="61D8C260" w14:textId="77777777" w:rsidR="00595F71" w:rsidRPr="00595F71" w:rsidRDefault="00595F71" w:rsidP="00595F71"/>
        </w:tc>
      </w:tr>
      <w:tr w:rsidR="00595F71" w:rsidRPr="00595F71" w14:paraId="06AA9998" w14:textId="77777777" w:rsidTr="00595F71">
        <w:trPr>
          <w:trHeight w:val="360"/>
        </w:trPr>
        <w:tc>
          <w:tcPr>
            <w:tcW w:w="405" w:type="dxa"/>
          </w:tcPr>
          <w:p w14:paraId="18147402" w14:textId="77777777" w:rsidR="00595F71" w:rsidRPr="00595F71" w:rsidRDefault="00595F71" w:rsidP="00595F71"/>
        </w:tc>
        <w:tc>
          <w:tcPr>
            <w:tcW w:w="1485" w:type="dxa"/>
          </w:tcPr>
          <w:p w14:paraId="63B32CAB" w14:textId="77777777" w:rsidR="00595F71" w:rsidRPr="00595F71" w:rsidRDefault="00595F71" w:rsidP="00595F71"/>
        </w:tc>
        <w:tc>
          <w:tcPr>
            <w:tcW w:w="4095" w:type="dxa"/>
          </w:tcPr>
          <w:p w14:paraId="6BC581F2" w14:textId="77777777" w:rsidR="00595F71" w:rsidRPr="00595F71" w:rsidRDefault="00595F71" w:rsidP="00595F71"/>
        </w:tc>
        <w:tc>
          <w:tcPr>
            <w:tcW w:w="2010" w:type="dxa"/>
            <w:gridSpan w:val="2"/>
          </w:tcPr>
          <w:p w14:paraId="13171B5A" w14:textId="77777777" w:rsidR="00595F71" w:rsidRPr="00595F71" w:rsidRDefault="00595F71" w:rsidP="00595F71"/>
        </w:tc>
        <w:tc>
          <w:tcPr>
            <w:tcW w:w="1755" w:type="dxa"/>
          </w:tcPr>
          <w:p w14:paraId="7880F7AD" w14:textId="77777777" w:rsidR="00595F71" w:rsidRPr="00595F71" w:rsidRDefault="00595F71" w:rsidP="00595F71"/>
        </w:tc>
      </w:tr>
      <w:tr w:rsidR="00595F71" w:rsidRPr="00595F71" w14:paraId="6BF0A985" w14:textId="77777777" w:rsidTr="00595F71">
        <w:trPr>
          <w:trHeight w:val="360"/>
        </w:trPr>
        <w:tc>
          <w:tcPr>
            <w:tcW w:w="405" w:type="dxa"/>
          </w:tcPr>
          <w:p w14:paraId="59D30581" w14:textId="77777777" w:rsidR="00595F71" w:rsidRPr="00595F71" w:rsidRDefault="00595F71" w:rsidP="00595F71"/>
        </w:tc>
        <w:tc>
          <w:tcPr>
            <w:tcW w:w="1485" w:type="dxa"/>
          </w:tcPr>
          <w:p w14:paraId="0F8702ED" w14:textId="77777777" w:rsidR="00595F71" w:rsidRPr="00595F71" w:rsidRDefault="00595F71" w:rsidP="00595F71"/>
        </w:tc>
        <w:tc>
          <w:tcPr>
            <w:tcW w:w="4095" w:type="dxa"/>
          </w:tcPr>
          <w:p w14:paraId="49880880" w14:textId="77777777" w:rsidR="00595F71" w:rsidRPr="00595F71" w:rsidRDefault="00595F71" w:rsidP="00595F71"/>
        </w:tc>
        <w:tc>
          <w:tcPr>
            <w:tcW w:w="2010" w:type="dxa"/>
            <w:gridSpan w:val="2"/>
          </w:tcPr>
          <w:p w14:paraId="02BAFE81" w14:textId="77777777" w:rsidR="00595F71" w:rsidRPr="00595F71" w:rsidRDefault="00595F71" w:rsidP="00595F71"/>
        </w:tc>
        <w:tc>
          <w:tcPr>
            <w:tcW w:w="1755" w:type="dxa"/>
          </w:tcPr>
          <w:p w14:paraId="5AC252D5" w14:textId="77777777" w:rsidR="00595F71" w:rsidRPr="00595F71" w:rsidRDefault="00595F71" w:rsidP="00595F71"/>
        </w:tc>
      </w:tr>
      <w:tr w:rsidR="00595F71" w:rsidRPr="00595F71" w14:paraId="46DC3735" w14:textId="77777777" w:rsidTr="00595F71">
        <w:trPr>
          <w:trHeight w:val="360"/>
        </w:trPr>
        <w:tc>
          <w:tcPr>
            <w:tcW w:w="405" w:type="dxa"/>
          </w:tcPr>
          <w:p w14:paraId="0AA432A1" w14:textId="77777777" w:rsidR="00595F71" w:rsidRPr="00595F71" w:rsidRDefault="00595F71" w:rsidP="00595F71"/>
        </w:tc>
        <w:tc>
          <w:tcPr>
            <w:tcW w:w="1485" w:type="dxa"/>
          </w:tcPr>
          <w:p w14:paraId="5836FFC3" w14:textId="77777777" w:rsidR="00595F71" w:rsidRPr="00595F71" w:rsidRDefault="00595F71" w:rsidP="00595F71"/>
        </w:tc>
        <w:tc>
          <w:tcPr>
            <w:tcW w:w="4095" w:type="dxa"/>
          </w:tcPr>
          <w:p w14:paraId="50FEBB4C" w14:textId="77777777" w:rsidR="00595F71" w:rsidRPr="00595F71" w:rsidRDefault="00595F71" w:rsidP="00595F71"/>
        </w:tc>
        <w:tc>
          <w:tcPr>
            <w:tcW w:w="2010" w:type="dxa"/>
            <w:gridSpan w:val="2"/>
          </w:tcPr>
          <w:p w14:paraId="57643C2F" w14:textId="77777777" w:rsidR="00595F71" w:rsidRPr="00595F71" w:rsidRDefault="00595F71" w:rsidP="00595F71"/>
        </w:tc>
        <w:tc>
          <w:tcPr>
            <w:tcW w:w="1755" w:type="dxa"/>
          </w:tcPr>
          <w:p w14:paraId="3B65AE4B" w14:textId="77777777" w:rsidR="00595F71" w:rsidRPr="00595F71" w:rsidRDefault="00595F71" w:rsidP="00595F71"/>
        </w:tc>
      </w:tr>
      <w:tr w:rsidR="00595F71" w:rsidRPr="00595F71" w14:paraId="46BB424B" w14:textId="77777777" w:rsidTr="00595F71">
        <w:trPr>
          <w:trHeight w:val="360"/>
        </w:trPr>
        <w:tc>
          <w:tcPr>
            <w:tcW w:w="405" w:type="dxa"/>
            <w:shd w:val="clear" w:color="auto" w:fill="F5750B"/>
          </w:tcPr>
          <w:p w14:paraId="093EBC6E" w14:textId="77777777" w:rsidR="00595F71" w:rsidRPr="00595F71" w:rsidRDefault="00595F71" w:rsidP="00595F71"/>
        </w:tc>
        <w:tc>
          <w:tcPr>
            <w:tcW w:w="1485" w:type="dxa"/>
            <w:shd w:val="clear" w:color="auto" w:fill="F5750B"/>
          </w:tcPr>
          <w:p w14:paraId="46CF8913"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22CA71D3" w14:textId="6019369E"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4B7D6FE9"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263B29B1"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12E982E5" w14:textId="77777777" w:rsidTr="00595F71">
        <w:trPr>
          <w:trHeight w:val="360"/>
        </w:trPr>
        <w:tc>
          <w:tcPr>
            <w:tcW w:w="405" w:type="dxa"/>
          </w:tcPr>
          <w:p w14:paraId="18EB0CAB" w14:textId="77777777" w:rsidR="00595F71" w:rsidRPr="00595F71" w:rsidRDefault="00595F71" w:rsidP="00595F71"/>
        </w:tc>
        <w:tc>
          <w:tcPr>
            <w:tcW w:w="1485" w:type="dxa"/>
          </w:tcPr>
          <w:p w14:paraId="0C51B24C" w14:textId="77777777" w:rsidR="00595F71" w:rsidRPr="00595F71" w:rsidRDefault="00595F71" w:rsidP="00595F71"/>
        </w:tc>
        <w:tc>
          <w:tcPr>
            <w:tcW w:w="4095" w:type="dxa"/>
          </w:tcPr>
          <w:p w14:paraId="3531CD99" w14:textId="77777777" w:rsidR="00595F71" w:rsidRPr="00595F71" w:rsidRDefault="00595F71" w:rsidP="00595F71"/>
        </w:tc>
        <w:tc>
          <w:tcPr>
            <w:tcW w:w="2010" w:type="dxa"/>
            <w:gridSpan w:val="2"/>
          </w:tcPr>
          <w:p w14:paraId="52A94511" w14:textId="77777777" w:rsidR="00595F71" w:rsidRPr="00595F71" w:rsidRDefault="00595F71" w:rsidP="00595F71"/>
        </w:tc>
        <w:tc>
          <w:tcPr>
            <w:tcW w:w="1755" w:type="dxa"/>
          </w:tcPr>
          <w:p w14:paraId="42CB78E3" w14:textId="77777777" w:rsidR="00595F71" w:rsidRPr="00595F71" w:rsidRDefault="00595F71" w:rsidP="00595F71"/>
        </w:tc>
      </w:tr>
      <w:tr w:rsidR="00595F71" w:rsidRPr="00595F71" w14:paraId="18E5EFAF" w14:textId="77777777" w:rsidTr="00595F71">
        <w:trPr>
          <w:trHeight w:val="360"/>
        </w:trPr>
        <w:tc>
          <w:tcPr>
            <w:tcW w:w="405" w:type="dxa"/>
          </w:tcPr>
          <w:p w14:paraId="234F4A48" w14:textId="77777777" w:rsidR="00595F71" w:rsidRPr="00595F71" w:rsidRDefault="00595F71" w:rsidP="00595F71"/>
        </w:tc>
        <w:tc>
          <w:tcPr>
            <w:tcW w:w="1485" w:type="dxa"/>
          </w:tcPr>
          <w:p w14:paraId="33E183C0" w14:textId="77777777" w:rsidR="00595F71" w:rsidRPr="00595F71" w:rsidRDefault="00595F71" w:rsidP="00595F71"/>
        </w:tc>
        <w:tc>
          <w:tcPr>
            <w:tcW w:w="4095" w:type="dxa"/>
          </w:tcPr>
          <w:p w14:paraId="6D881D30" w14:textId="77777777" w:rsidR="00595F71" w:rsidRPr="00595F71" w:rsidRDefault="00595F71" w:rsidP="00595F71"/>
        </w:tc>
        <w:tc>
          <w:tcPr>
            <w:tcW w:w="2010" w:type="dxa"/>
            <w:gridSpan w:val="2"/>
          </w:tcPr>
          <w:p w14:paraId="19D49C5F" w14:textId="77777777" w:rsidR="00595F71" w:rsidRPr="00595F71" w:rsidRDefault="00595F71" w:rsidP="00595F71"/>
        </w:tc>
        <w:tc>
          <w:tcPr>
            <w:tcW w:w="1755" w:type="dxa"/>
          </w:tcPr>
          <w:p w14:paraId="0C7FAB93" w14:textId="77777777" w:rsidR="00595F71" w:rsidRPr="00595F71" w:rsidRDefault="00595F71" w:rsidP="00595F71"/>
        </w:tc>
      </w:tr>
      <w:tr w:rsidR="00595F71" w:rsidRPr="00595F71" w14:paraId="41C78C2A" w14:textId="77777777" w:rsidTr="00595F71">
        <w:trPr>
          <w:trHeight w:val="360"/>
        </w:trPr>
        <w:tc>
          <w:tcPr>
            <w:tcW w:w="405" w:type="dxa"/>
          </w:tcPr>
          <w:p w14:paraId="4828D8C7" w14:textId="77777777" w:rsidR="00595F71" w:rsidRPr="00595F71" w:rsidRDefault="00595F71" w:rsidP="00595F71"/>
        </w:tc>
        <w:tc>
          <w:tcPr>
            <w:tcW w:w="1485" w:type="dxa"/>
          </w:tcPr>
          <w:p w14:paraId="621119B7" w14:textId="77777777" w:rsidR="00595F71" w:rsidRPr="00595F71" w:rsidRDefault="00595F71" w:rsidP="00595F71"/>
        </w:tc>
        <w:tc>
          <w:tcPr>
            <w:tcW w:w="4095" w:type="dxa"/>
          </w:tcPr>
          <w:p w14:paraId="45147000" w14:textId="77777777" w:rsidR="00595F71" w:rsidRPr="00595F71" w:rsidRDefault="00595F71" w:rsidP="00595F71"/>
        </w:tc>
        <w:tc>
          <w:tcPr>
            <w:tcW w:w="2010" w:type="dxa"/>
            <w:gridSpan w:val="2"/>
          </w:tcPr>
          <w:p w14:paraId="3C1986C4" w14:textId="77777777" w:rsidR="00595F71" w:rsidRPr="00595F71" w:rsidRDefault="00595F71" w:rsidP="00595F71"/>
        </w:tc>
        <w:tc>
          <w:tcPr>
            <w:tcW w:w="1755" w:type="dxa"/>
          </w:tcPr>
          <w:p w14:paraId="3A53F415" w14:textId="77777777" w:rsidR="00595F71" w:rsidRPr="00595F71" w:rsidRDefault="00595F71" w:rsidP="00595F71"/>
        </w:tc>
      </w:tr>
      <w:tr w:rsidR="00595F71" w:rsidRPr="00595F71" w14:paraId="54460EED" w14:textId="77777777" w:rsidTr="00595F71">
        <w:trPr>
          <w:trHeight w:val="360"/>
        </w:trPr>
        <w:tc>
          <w:tcPr>
            <w:tcW w:w="405" w:type="dxa"/>
          </w:tcPr>
          <w:p w14:paraId="1F590C7D" w14:textId="77777777" w:rsidR="00595F71" w:rsidRPr="00595F71" w:rsidRDefault="00595F71" w:rsidP="00595F71"/>
        </w:tc>
        <w:tc>
          <w:tcPr>
            <w:tcW w:w="1485" w:type="dxa"/>
          </w:tcPr>
          <w:p w14:paraId="3640DA19" w14:textId="77777777" w:rsidR="00595F71" w:rsidRPr="00595F71" w:rsidRDefault="00595F71" w:rsidP="00595F71"/>
        </w:tc>
        <w:tc>
          <w:tcPr>
            <w:tcW w:w="4095" w:type="dxa"/>
          </w:tcPr>
          <w:p w14:paraId="70FBBDE2" w14:textId="77777777" w:rsidR="00595F71" w:rsidRPr="00595F71" w:rsidRDefault="00595F71" w:rsidP="00595F71"/>
        </w:tc>
        <w:tc>
          <w:tcPr>
            <w:tcW w:w="2010" w:type="dxa"/>
            <w:gridSpan w:val="2"/>
          </w:tcPr>
          <w:p w14:paraId="04B067EA" w14:textId="77777777" w:rsidR="00595F71" w:rsidRPr="00595F71" w:rsidRDefault="00595F71" w:rsidP="00595F71"/>
        </w:tc>
        <w:tc>
          <w:tcPr>
            <w:tcW w:w="1755" w:type="dxa"/>
          </w:tcPr>
          <w:p w14:paraId="7E8F2331" w14:textId="77777777" w:rsidR="00595F71" w:rsidRPr="00595F71" w:rsidRDefault="00595F71" w:rsidP="00595F71"/>
        </w:tc>
      </w:tr>
      <w:tr w:rsidR="00595F71" w:rsidRPr="00595F71" w14:paraId="038D6D2C" w14:textId="77777777" w:rsidTr="00595F71">
        <w:trPr>
          <w:trHeight w:val="360"/>
        </w:trPr>
        <w:tc>
          <w:tcPr>
            <w:tcW w:w="405" w:type="dxa"/>
          </w:tcPr>
          <w:p w14:paraId="1EB78B51" w14:textId="77777777" w:rsidR="00595F71" w:rsidRPr="00595F71" w:rsidRDefault="00595F71" w:rsidP="00595F71"/>
        </w:tc>
        <w:tc>
          <w:tcPr>
            <w:tcW w:w="1485" w:type="dxa"/>
          </w:tcPr>
          <w:p w14:paraId="02686784" w14:textId="77777777" w:rsidR="00595F71" w:rsidRPr="00595F71" w:rsidRDefault="00595F71" w:rsidP="00595F71"/>
        </w:tc>
        <w:tc>
          <w:tcPr>
            <w:tcW w:w="4095" w:type="dxa"/>
          </w:tcPr>
          <w:p w14:paraId="7A57D232" w14:textId="77777777" w:rsidR="00595F71" w:rsidRPr="00595F71" w:rsidRDefault="00595F71" w:rsidP="00595F71"/>
        </w:tc>
        <w:tc>
          <w:tcPr>
            <w:tcW w:w="2010" w:type="dxa"/>
            <w:gridSpan w:val="2"/>
          </w:tcPr>
          <w:p w14:paraId="1627BE8E" w14:textId="77777777" w:rsidR="00595F71" w:rsidRPr="00595F71" w:rsidRDefault="00595F71" w:rsidP="00595F71"/>
        </w:tc>
        <w:tc>
          <w:tcPr>
            <w:tcW w:w="1755" w:type="dxa"/>
          </w:tcPr>
          <w:p w14:paraId="0DC617D8" w14:textId="77777777" w:rsidR="00595F71" w:rsidRPr="00595F71" w:rsidRDefault="00595F71" w:rsidP="00595F71"/>
        </w:tc>
      </w:tr>
      <w:tr w:rsidR="00595F71" w:rsidRPr="00595F71" w14:paraId="4303243B" w14:textId="77777777" w:rsidTr="00595F71">
        <w:trPr>
          <w:trHeight w:val="360"/>
        </w:trPr>
        <w:tc>
          <w:tcPr>
            <w:tcW w:w="405" w:type="dxa"/>
          </w:tcPr>
          <w:p w14:paraId="6557D206" w14:textId="77777777" w:rsidR="00595F71" w:rsidRPr="00595F71" w:rsidRDefault="00595F71" w:rsidP="00595F71"/>
        </w:tc>
        <w:tc>
          <w:tcPr>
            <w:tcW w:w="1485" w:type="dxa"/>
          </w:tcPr>
          <w:p w14:paraId="75212A03" w14:textId="77777777" w:rsidR="00595F71" w:rsidRPr="00595F71" w:rsidRDefault="00595F71" w:rsidP="00595F71"/>
        </w:tc>
        <w:tc>
          <w:tcPr>
            <w:tcW w:w="4095" w:type="dxa"/>
          </w:tcPr>
          <w:p w14:paraId="14559C45" w14:textId="77777777" w:rsidR="00595F71" w:rsidRPr="00595F71" w:rsidRDefault="00595F71" w:rsidP="00595F71"/>
        </w:tc>
        <w:tc>
          <w:tcPr>
            <w:tcW w:w="2010" w:type="dxa"/>
            <w:gridSpan w:val="2"/>
          </w:tcPr>
          <w:p w14:paraId="3358BB30" w14:textId="77777777" w:rsidR="00595F71" w:rsidRPr="00595F71" w:rsidRDefault="00595F71" w:rsidP="00595F71"/>
        </w:tc>
        <w:tc>
          <w:tcPr>
            <w:tcW w:w="1755" w:type="dxa"/>
          </w:tcPr>
          <w:p w14:paraId="6E11FC26" w14:textId="77777777" w:rsidR="00595F71" w:rsidRPr="00595F71" w:rsidRDefault="00595F71" w:rsidP="00595F71"/>
        </w:tc>
      </w:tr>
      <w:tr w:rsidR="00595F71" w:rsidRPr="00595F71" w14:paraId="7B5A2E1A" w14:textId="77777777" w:rsidTr="00595F71">
        <w:trPr>
          <w:trHeight w:val="360"/>
        </w:trPr>
        <w:tc>
          <w:tcPr>
            <w:tcW w:w="405" w:type="dxa"/>
          </w:tcPr>
          <w:p w14:paraId="6A91D0F6" w14:textId="77777777" w:rsidR="00595F71" w:rsidRPr="00595F71" w:rsidRDefault="00595F71" w:rsidP="00595F71"/>
        </w:tc>
        <w:tc>
          <w:tcPr>
            <w:tcW w:w="1485" w:type="dxa"/>
          </w:tcPr>
          <w:p w14:paraId="770A4BEC" w14:textId="77777777" w:rsidR="00595F71" w:rsidRPr="00595F71" w:rsidRDefault="00595F71" w:rsidP="00595F71"/>
        </w:tc>
        <w:tc>
          <w:tcPr>
            <w:tcW w:w="4095" w:type="dxa"/>
          </w:tcPr>
          <w:p w14:paraId="610FA5C7" w14:textId="77777777" w:rsidR="00595F71" w:rsidRPr="00595F71" w:rsidRDefault="00595F71" w:rsidP="00595F71"/>
        </w:tc>
        <w:tc>
          <w:tcPr>
            <w:tcW w:w="2010" w:type="dxa"/>
            <w:gridSpan w:val="2"/>
          </w:tcPr>
          <w:p w14:paraId="3057A5AD" w14:textId="77777777" w:rsidR="00595F71" w:rsidRPr="00595F71" w:rsidRDefault="00595F71" w:rsidP="00595F71"/>
        </w:tc>
        <w:tc>
          <w:tcPr>
            <w:tcW w:w="1755" w:type="dxa"/>
          </w:tcPr>
          <w:p w14:paraId="2D7BA448" w14:textId="77777777" w:rsidR="00595F71" w:rsidRPr="00595F71" w:rsidRDefault="00595F71" w:rsidP="00595F71"/>
        </w:tc>
      </w:tr>
      <w:tr w:rsidR="00595F71" w:rsidRPr="00595F71" w14:paraId="672B4A7F" w14:textId="77777777" w:rsidTr="00595F71">
        <w:trPr>
          <w:trHeight w:val="360"/>
        </w:trPr>
        <w:tc>
          <w:tcPr>
            <w:tcW w:w="405" w:type="dxa"/>
          </w:tcPr>
          <w:p w14:paraId="4DA79461" w14:textId="77777777" w:rsidR="00595F71" w:rsidRPr="00595F71" w:rsidRDefault="00595F71" w:rsidP="00595F71"/>
        </w:tc>
        <w:tc>
          <w:tcPr>
            <w:tcW w:w="1485" w:type="dxa"/>
          </w:tcPr>
          <w:p w14:paraId="30F42DAC" w14:textId="77777777" w:rsidR="00595F71" w:rsidRPr="00595F71" w:rsidRDefault="00595F71" w:rsidP="00595F71"/>
        </w:tc>
        <w:tc>
          <w:tcPr>
            <w:tcW w:w="4095" w:type="dxa"/>
          </w:tcPr>
          <w:p w14:paraId="2288F08F" w14:textId="77777777" w:rsidR="00595F71" w:rsidRPr="00595F71" w:rsidRDefault="00595F71" w:rsidP="00595F71"/>
        </w:tc>
        <w:tc>
          <w:tcPr>
            <w:tcW w:w="2010" w:type="dxa"/>
            <w:gridSpan w:val="2"/>
          </w:tcPr>
          <w:p w14:paraId="7A8165F4" w14:textId="77777777" w:rsidR="00595F71" w:rsidRPr="00595F71" w:rsidRDefault="00595F71" w:rsidP="00595F71"/>
        </w:tc>
        <w:tc>
          <w:tcPr>
            <w:tcW w:w="1755" w:type="dxa"/>
          </w:tcPr>
          <w:p w14:paraId="513130D5" w14:textId="77777777" w:rsidR="00595F71" w:rsidRPr="00595F71" w:rsidRDefault="00595F71" w:rsidP="00595F71"/>
        </w:tc>
      </w:tr>
      <w:tr w:rsidR="00595F71" w:rsidRPr="00595F71" w14:paraId="69D6E303" w14:textId="77777777" w:rsidTr="00595F71">
        <w:trPr>
          <w:trHeight w:val="360"/>
        </w:trPr>
        <w:tc>
          <w:tcPr>
            <w:tcW w:w="405" w:type="dxa"/>
          </w:tcPr>
          <w:p w14:paraId="02D5D24B" w14:textId="77777777" w:rsidR="00595F71" w:rsidRPr="00595F71" w:rsidRDefault="00595F71" w:rsidP="00595F71"/>
        </w:tc>
        <w:tc>
          <w:tcPr>
            <w:tcW w:w="1485" w:type="dxa"/>
          </w:tcPr>
          <w:p w14:paraId="5FF126CA" w14:textId="77777777" w:rsidR="00595F71" w:rsidRPr="00595F71" w:rsidRDefault="00595F71" w:rsidP="00595F71"/>
        </w:tc>
        <w:tc>
          <w:tcPr>
            <w:tcW w:w="4095" w:type="dxa"/>
          </w:tcPr>
          <w:p w14:paraId="4169FF48" w14:textId="77777777" w:rsidR="00595F71" w:rsidRPr="00595F71" w:rsidRDefault="00595F71" w:rsidP="00595F71"/>
        </w:tc>
        <w:tc>
          <w:tcPr>
            <w:tcW w:w="2010" w:type="dxa"/>
            <w:gridSpan w:val="2"/>
          </w:tcPr>
          <w:p w14:paraId="1A734D38" w14:textId="77777777" w:rsidR="00595F71" w:rsidRPr="00595F71" w:rsidRDefault="00595F71" w:rsidP="00595F71"/>
        </w:tc>
        <w:tc>
          <w:tcPr>
            <w:tcW w:w="1755" w:type="dxa"/>
          </w:tcPr>
          <w:p w14:paraId="54660B93" w14:textId="77777777" w:rsidR="00595F71" w:rsidRPr="00595F71" w:rsidRDefault="00595F71" w:rsidP="00595F71"/>
        </w:tc>
      </w:tr>
      <w:tr w:rsidR="00595F71" w:rsidRPr="00595F71" w14:paraId="6A287809" w14:textId="77777777" w:rsidTr="00595F71">
        <w:trPr>
          <w:trHeight w:val="360"/>
        </w:trPr>
        <w:tc>
          <w:tcPr>
            <w:tcW w:w="405" w:type="dxa"/>
          </w:tcPr>
          <w:p w14:paraId="27D6352B" w14:textId="77777777" w:rsidR="00595F71" w:rsidRPr="00595F71" w:rsidRDefault="00595F71" w:rsidP="00595F71"/>
        </w:tc>
        <w:tc>
          <w:tcPr>
            <w:tcW w:w="1485" w:type="dxa"/>
          </w:tcPr>
          <w:p w14:paraId="5FC27827" w14:textId="77777777" w:rsidR="00595F71" w:rsidRPr="00595F71" w:rsidRDefault="00595F71" w:rsidP="00595F71"/>
        </w:tc>
        <w:tc>
          <w:tcPr>
            <w:tcW w:w="4095" w:type="dxa"/>
          </w:tcPr>
          <w:p w14:paraId="42885F96" w14:textId="77777777" w:rsidR="00595F71" w:rsidRPr="00595F71" w:rsidRDefault="00595F71" w:rsidP="00595F71"/>
        </w:tc>
        <w:tc>
          <w:tcPr>
            <w:tcW w:w="2010" w:type="dxa"/>
            <w:gridSpan w:val="2"/>
          </w:tcPr>
          <w:p w14:paraId="04C7DB28" w14:textId="77777777" w:rsidR="00595F71" w:rsidRPr="00595F71" w:rsidRDefault="00595F71" w:rsidP="00595F71"/>
        </w:tc>
        <w:tc>
          <w:tcPr>
            <w:tcW w:w="1755" w:type="dxa"/>
          </w:tcPr>
          <w:p w14:paraId="022F42F6" w14:textId="77777777" w:rsidR="00595F71" w:rsidRPr="00595F71" w:rsidRDefault="00595F71" w:rsidP="00595F71"/>
        </w:tc>
      </w:tr>
      <w:tr w:rsidR="00595F71" w:rsidRPr="00595F71" w14:paraId="025CD6BA" w14:textId="77777777" w:rsidTr="00595F71">
        <w:trPr>
          <w:trHeight w:val="360"/>
        </w:trPr>
        <w:tc>
          <w:tcPr>
            <w:tcW w:w="405" w:type="dxa"/>
          </w:tcPr>
          <w:p w14:paraId="2D91D29B" w14:textId="77777777" w:rsidR="00595F71" w:rsidRPr="00595F71" w:rsidRDefault="00595F71" w:rsidP="00595F71"/>
        </w:tc>
        <w:tc>
          <w:tcPr>
            <w:tcW w:w="1485" w:type="dxa"/>
          </w:tcPr>
          <w:p w14:paraId="4E494CEA" w14:textId="77777777" w:rsidR="00595F71" w:rsidRPr="00595F71" w:rsidRDefault="00595F71" w:rsidP="00595F71"/>
        </w:tc>
        <w:tc>
          <w:tcPr>
            <w:tcW w:w="4095" w:type="dxa"/>
          </w:tcPr>
          <w:p w14:paraId="6D188738" w14:textId="77777777" w:rsidR="00595F71" w:rsidRPr="00595F71" w:rsidRDefault="00595F71" w:rsidP="00595F71"/>
        </w:tc>
        <w:tc>
          <w:tcPr>
            <w:tcW w:w="2010" w:type="dxa"/>
            <w:gridSpan w:val="2"/>
          </w:tcPr>
          <w:p w14:paraId="610863DB" w14:textId="77777777" w:rsidR="00595F71" w:rsidRPr="00595F71" w:rsidRDefault="00595F71" w:rsidP="00595F71"/>
        </w:tc>
        <w:tc>
          <w:tcPr>
            <w:tcW w:w="1755" w:type="dxa"/>
          </w:tcPr>
          <w:p w14:paraId="19EBB3C9" w14:textId="77777777" w:rsidR="00595F71" w:rsidRPr="00595F71" w:rsidRDefault="00595F71" w:rsidP="00595F71"/>
        </w:tc>
      </w:tr>
      <w:tr w:rsidR="00595F71" w:rsidRPr="00595F71" w14:paraId="78D330D2" w14:textId="77777777" w:rsidTr="00595F71">
        <w:trPr>
          <w:trHeight w:val="360"/>
        </w:trPr>
        <w:tc>
          <w:tcPr>
            <w:tcW w:w="405" w:type="dxa"/>
          </w:tcPr>
          <w:p w14:paraId="62CA7DF3" w14:textId="77777777" w:rsidR="00595F71" w:rsidRPr="00595F71" w:rsidRDefault="00595F71" w:rsidP="00595F71"/>
        </w:tc>
        <w:tc>
          <w:tcPr>
            <w:tcW w:w="1485" w:type="dxa"/>
          </w:tcPr>
          <w:p w14:paraId="0D4EBB0E" w14:textId="77777777" w:rsidR="00595F71" w:rsidRPr="00595F71" w:rsidRDefault="00595F71" w:rsidP="00595F71"/>
        </w:tc>
        <w:tc>
          <w:tcPr>
            <w:tcW w:w="4095" w:type="dxa"/>
          </w:tcPr>
          <w:p w14:paraId="206AD185" w14:textId="77777777" w:rsidR="00595F71" w:rsidRPr="00595F71" w:rsidRDefault="00595F71" w:rsidP="00595F71"/>
        </w:tc>
        <w:tc>
          <w:tcPr>
            <w:tcW w:w="2010" w:type="dxa"/>
            <w:gridSpan w:val="2"/>
          </w:tcPr>
          <w:p w14:paraId="3CF48F18" w14:textId="77777777" w:rsidR="00595F71" w:rsidRPr="00595F71" w:rsidRDefault="00595F71" w:rsidP="00595F71"/>
        </w:tc>
        <w:tc>
          <w:tcPr>
            <w:tcW w:w="1755" w:type="dxa"/>
          </w:tcPr>
          <w:p w14:paraId="0D2252E7" w14:textId="77777777" w:rsidR="00595F71" w:rsidRPr="00595F71" w:rsidRDefault="00595F71" w:rsidP="00595F71"/>
        </w:tc>
      </w:tr>
      <w:tr w:rsidR="00595F71" w:rsidRPr="00595F71" w14:paraId="375A7149" w14:textId="77777777" w:rsidTr="00595F71">
        <w:trPr>
          <w:trHeight w:val="360"/>
        </w:trPr>
        <w:tc>
          <w:tcPr>
            <w:tcW w:w="405" w:type="dxa"/>
          </w:tcPr>
          <w:p w14:paraId="5904DE60" w14:textId="77777777" w:rsidR="00595F71" w:rsidRPr="00595F71" w:rsidRDefault="00595F71" w:rsidP="00595F71"/>
        </w:tc>
        <w:tc>
          <w:tcPr>
            <w:tcW w:w="1485" w:type="dxa"/>
          </w:tcPr>
          <w:p w14:paraId="2AD3ECE8" w14:textId="77777777" w:rsidR="00595F71" w:rsidRPr="00595F71" w:rsidRDefault="00595F71" w:rsidP="00595F71"/>
        </w:tc>
        <w:tc>
          <w:tcPr>
            <w:tcW w:w="4095" w:type="dxa"/>
          </w:tcPr>
          <w:p w14:paraId="1F344691" w14:textId="77777777" w:rsidR="00595F71" w:rsidRPr="00595F71" w:rsidRDefault="00595F71" w:rsidP="00595F71"/>
        </w:tc>
        <w:tc>
          <w:tcPr>
            <w:tcW w:w="2010" w:type="dxa"/>
            <w:gridSpan w:val="2"/>
          </w:tcPr>
          <w:p w14:paraId="3383EAB0" w14:textId="77777777" w:rsidR="00595F71" w:rsidRPr="00595F71" w:rsidRDefault="00595F71" w:rsidP="00595F71"/>
        </w:tc>
        <w:tc>
          <w:tcPr>
            <w:tcW w:w="1755" w:type="dxa"/>
          </w:tcPr>
          <w:p w14:paraId="66CF3CC0" w14:textId="77777777" w:rsidR="00595F71" w:rsidRPr="00595F71" w:rsidRDefault="00595F71" w:rsidP="00595F71"/>
        </w:tc>
      </w:tr>
      <w:tr w:rsidR="00250E06" w:rsidRPr="00595F71" w14:paraId="6C98C3BB" w14:textId="77777777" w:rsidTr="00250E06">
        <w:trPr>
          <w:trHeight w:val="360"/>
        </w:trPr>
        <w:tc>
          <w:tcPr>
            <w:tcW w:w="405" w:type="dxa"/>
            <w:shd w:val="clear" w:color="auto" w:fill="244061" w:themeFill="accent1" w:themeFillShade="80"/>
          </w:tcPr>
          <w:p w14:paraId="4D26EC62" w14:textId="77777777" w:rsidR="00250E06" w:rsidRPr="00595F71" w:rsidRDefault="00250E06" w:rsidP="00595F71"/>
        </w:tc>
        <w:tc>
          <w:tcPr>
            <w:tcW w:w="1485" w:type="dxa"/>
            <w:shd w:val="clear" w:color="auto" w:fill="244061" w:themeFill="accent1" w:themeFillShade="80"/>
          </w:tcPr>
          <w:p w14:paraId="69473D45" w14:textId="6F5D709B" w:rsidR="00250E06" w:rsidRPr="00595F71" w:rsidRDefault="00250E06" w:rsidP="00595F71">
            <w:r w:rsidRPr="00595F71">
              <w:rPr>
                <w:color w:val="FFFFFF" w:themeColor="background1"/>
              </w:rPr>
              <w:t>TIME</w:t>
            </w:r>
          </w:p>
        </w:tc>
        <w:tc>
          <w:tcPr>
            <w:tcW w:w="4095" w:type="dxa"/>
            <w:shd w:val="clear" w:color="auto" w:fill="244061" w:themeFill="accent1" w:themeFillShade="80"/>
          </w:tcPr>
          <w:p w14:paraId="6D067FD1" w14:textId="6EB5D9F3" w:rsidR="00250E06" w:rsidRPr="00595F71" w:rsidRDefault="00250E06" w:rsidP="00595F71">
            <w:r w:rsidRPr="00595F71">
              <w:rPr>
                <w:color w:val="FFFFFF" w:themeColor="background1"/>
              </w:rPr>
              <w:t>RECOVERY MEASURES</w:t>
            </w:r>
          </w:p>
        </w:tc>
        <w:tc>
          <w:tcPr>
            <w:tcW w:w="2010" w:type="dxa"/>
            <w:gridSpan w:val="2"/>
            <w:shd w:val="clear" w:color="auto" w:fill="244061" w:themeFill="accent1" w:themeFillShade="80"/>
          </w:tcPr>
          <w:p w14:paraId="2D626984" w14:textId="517731FE" w:rsidR="00250E06" w:rsidRPr="00595F71" w:rsidRDefault="00250E06" w:rsidP="00595F71">
            <w:r w:rsidRPr="00595F71">
              <w:rPr>
                <w:color w:val="FFFFFF" w:themeColor="background1"/>
              </w:rPr>
              <w:t>NAME OF CONTACT</w:t>
            </w:r>
          </w:p>
        </w:tc>
        <w:tc>
          <w:tcPr>
            <w:tcW w:w="1755" w:type="dxa"/>
            <w:shd w:val="clear" w:color="auto" w:fill="244061" w:themeFill="accent1" w:themeFillShade="80"/>
          </w:tcPr>
          <w:p w14:paraId="3376B8B5" w14:textId="64C5BAB5" w:rsidR="00250E06" w:rsidRPr="00595F71" w:rsidRDefault="00250E06" w:rsidP="00595F71">
            <w:r w:rsidRPr="00595F71">
              <w:rPr>
                <w:color w:val="FFFFFF" w:themeColor="background1"/>
              </w:rPr>
              <w:t>CONTACT NO</w:t>
            </w:r>
          </w:p>
        </w:tc>
      </w:tr>
      <w:tr w:rsidR="00250E06" w:rsidRPr="00595F71" w14:paraId="09A4FAE3" w14:textId="77777777" w:rsidTr="00595F71">
        <w:trPr>
          <w:trHeight w:val="360"/>
        </w:trPr>
        <w:tc>
          <w:tcPr>
            <w:tcW w:w="405" w:type="dxa"/>
          </w:tcPr>
          <w:p w14:paraId="3B99BDD1" w14:textId="77777777" w:rsidR="00250E06" w:rsidRPr="00595F71" w:rsidRDefault="00250E06" w:rsidP="00595F71"/>
        </w:tc>
        <w:tc>
          <w:tcPr>
            <w:tcW w:w="1485" w:type="dxa"/>
          </w:tcPr>
          <w:p w14:paraId="1413CF86" w14:textId="77777777" w:rsidR="00250E06" w:rsidRPr="00595F71" w:rsidRDefault="00250E06" w:rsidP="00595F71"/>
        </w:tc>
        <w:tc>
          <w:tcPr>
            <w:tcW w:w="4095" w:type="dxa"/>
          </w:tcPr>
          <w:p w14:paraId="570CFDED" w14:textId="77777777" w:rsidR="00250E06" w:rsidRPr="00595F71" w:rsidRDefault="00250E06" w:rsidP="00595F71"/>
        </w:tc>
        <w:tc>
          <w:tcPr>
            <w:tcW w:w="2010" w:type="dxa"/>
            <w:gridSpan w:val="2"/>
          </w:tcPr>
          <w:p w14:paraId="28765A6B" w14:textId="77777777" w:rsidR="00250E06" w:rsidRPr="00595F71" w:rsidRDefault="00250E06" w:rsidP="00595F71"/>
        </w:tc>
        <w:tc>
          <w:tcPr>
            <w:tcW w:w="1755" w:type="dxa"/>
          </w:tcPr>
          <w:p w14:paraId="5F77953C" w14:textId="77777777" w:rsidR="00250E06" w:rsidRPr="00595F71" w:rsidRDefault="00250E06" w:rsidP="00595F71"/>
        </w:tc>
      </w:tr>
      <w:tr w:rsidR="00250E06" w:rsidRPr="00595F71" w14:paraId="241144CD" w14:textId="77777777" w:rsidTr="00595F71">
        <w:trPr>
          <w:trHeight w:val="360"/>
        </w:trPr>
        <w:tc>
          <w:tcPr>
            <w:tcW w:w="405" w:type="dxa"/>
          </w:tcPr>
          <w:p w14:paraId="19399302" w14:textId="77777777" w:rsidR="00250E06" w:rsidRPr="00595F71" w:rsidRDefault="00250E06" w:rsidP="00595F71"/>
        </w:tc>
        <w:tc>
          <w:tcPr>
            <w:tcW w:w="1485" w:type="dxa"/>
          </w:tcPr>
          <w:p w14:paraId="50C98493" w14:textId="77777777" w:rsidR="00250E06" w:rsidRPr="00595F71" w:rsidRDefault="00250E06" w:rsidP="00595F71"/>
        </w:tc>
        <w:tc>
          <w:tcPr>
            <w:tcW w:w="4095" w:type="dxa"/>
          </w:tcPr>
          <w:p w14:paraId="5DEFD4DD" w14:textId="77777777" w:rsidR="00250E06" w:rsidRPr="00595F71" w:rsidRDefault="00250E06" w:rsidP="00595F71"/>
        </w:tc>
        <w:tc>
          <w:tcPr>
            <w:tcW w:w="2010" w:type="dxa"/>
            <w:gridSpan w:val="2"/>
          </w:tcPr>
          <w:p w14:paraId="54C61DD7" w14:textId="77777777" w:rsidR="00250E06" w:rsidRPr="00595F71" w:rsidRDefault="00250E06" w:rsidP="00595F71"/>
        </w:tc>
        <w:tc>
          <w:tcPr>
            <w:tcW w:w="1755" w:type="dxa"/>
          </w:tcPr>
          <w:p w14:paraId="4F73AF19" w14:textId="77777777" w:rsidR="00250E06" w:rsidRPr="00595F71" w:rsidRDefault="00250E06" w:rsidP="00595F71"/>
        </w:tc>
      </w:tr>
      <w:tr w:rsidR="00250E06" w:rsidRPr="00595F71" w14:paraId="085FA54F" w14:textId="77777777" w:rsidTr="00595F71">
        <w:trPr>
          <w:trHeight w:val="360"/>
        </w:trPr>
        <w:tc>
          <w:tcPr>
            <w:tcW w:w="405" w:type="dxa"/>
          </w:tcPr>
          <w:p w14:paraId="24814821" w14:textId="77777777" w:rsidR="00250E06" w:rsidRPr="00595F71" w:rsidRDefault="00250E06" w:rsidP="00595F71"/>
        </w:tc>
        <w:tc>
          <w:tcPr>
            <w:tcW w:w="1485" w:type="dxa"/>
          </w:tcPr>
          <w:p w14:paraId="0EB8D8EE" w14:textId="77777777" w:rsidR="00250E06" w:rsidRPr="00595F71" w:rsidRDefault="00250E06" w:rsidP="00595F71"/>
        </w:tc>
        <w:tc>
          <w:tcPr>
            <w:tcW w:w="4095" w:type="dxa"/>
          </w:tcPr>
          <w:p w14:paraId="6466EC1D" w14:textId="77777777" w:rsidR="00250E06" w:rsidRPr="00595F71" w:rsidRDefault="00250E06" w:rsidP="00595F71"/>
        </w:tc>
        <w:tc>
          <w:tcPr>
            <w:tcW w:w="2010" w:type="dxa"/>
            <w:gridSpan w:val="2"/>
          </w:tcPr>
          <w:p w14:paraId="5B7D0394" w14:textId="77777777" w:rsidR="00250E06" w:rsidRPr="00595F71" w:rsidRDefault="00250E06" w:rsidP="00595F71"/>
        </w:tc>
        <w:tc>
          <w:tcPr>
            <w:tcW w:w="1755" w:type="dxa"/>
          </w:tcPr>
          <w:p w14:paraId="65FF25F2" w14:textId="77777777" w:rsidR="00250E06" w:rsidRPr="00595F71" w:rsidRDefault="00250E06" w:rsidP="00595F71"/>
        </w:tc>
      </w:tr>
      <w:tr w:rsidR="00250E06" w:rsidRPr="00595F71" w14:paraId="4ECFB796" w14:textId="77777777" w:rsidTr="00595F71">
        <w:trPr>
          <w:trHeight w:val="360"/>
        </w:trPr>
        <w:tc>
          <w:tcPr>
            <w:tcW w:w="405" w:type="dxa"/>
          </w:tcPr>
          <w:p w14:paraId="58558CDB" w14:textId="77777777" w:rsidR="00250E06" w:rsidRPr="00595F71" w:rsidRDefault="00250E06" w:rsidP="00595F71"/>
        </w:tc>
        <w:tc>
          <w:tcPr>
            <w:tcW w:w="1485" w:type="dxa"/>
          </w:tcPr>
          <w:p w14:paraId="6509A07F" w14:textId="77777777" w:rsidR="00250E06" w:rsidRPr="00595F71" w:rsidRDefault="00250E06" w:rsidP="00595F71"/>
        </w:tc>
        <w:tc>
          <w:tcPr>
            <w:tcW w:w="4095" w:type="dxa"/>
          </w:tcPr>
          <w:p w14:paraId="3D5F1A67" w14:textId="77777777" w:rsidR="00250E06" w:rsidRPr="00595F71" w:rsidRDefault="00250E06" w:rsidP="00595F71"/>
        </w:tc>
        <w:tc>
          <w:tcPr>
            <w:tcW w:w="2010" w:type="dxa"/>
            <w:gridSpan w:val="2"/>
          </w:tcPr>
          <w:p w14:paraId="0484BB56" w14:textId="77777777" w:rsidR="00250E06" w:rsidRPr="00595F71" w:rsidRDefault="00250E06" w:rsidP="00595F71"/>
        </w:tc>
        <w:tc>
          <w:tcPr>
            <w:tcW w:w="1755" w:type="dxa"/>
          </w:tcPr>
          <w:p w14:paraId="73138484" w14:textId="77777777" w:rsidR="00250E06" w:rsidRPr="00595F71" w:rsidRDefault="00250E06" w:rsidP="00595F71"/>
        </w:tc>
      </w:tr>
      <w:tr w:rsidR="00250E06" w:rsidRPr="00595F71" w14:paraId="72E60E6E" w14:textId="77777777" w:rsidTr="00595F71">
        <w:trPr>
          <w:trHeight w:val="360"/>
        </w:trPr>
        <w:tc>
          <w:tcPr>
            <w:tcW w:w="405" w:type="dxa"/>
          </w:tcPr>
          <w:p w14:paraId="11C2C43F" w14:textId="77777777" w:rsidR="00250E06" w:rsidRPr="00595F71" w:rsidRDefault="00250E06" w:rsidP="00595F71"/>
        </w:tc>
        <w:tc>
          <w:tcPr>
            <w:tcW w:w="1485" w:type="dxa"/>
          </w:tcPr>
          <w:p w14:paraId="77EF54B0" w14:textId="77777777" w:rsidR="00250E06" w:rsidRPr="00595F71" w:rsidRDefault="00250E06" w:rsidP="00595F71"/>
        </w:tc>
        <w:tc>
          <w:tcPr>
            <w:tcW w:w="4095" w:type="dxa"/>
          </w:tcPr>
          <w:p w14:paraId="3390DFCC" w14:textId="77777777" w:rsidR="00250E06" w:rsidRPr="00595F71" w:rsidRDefault="00250E06" w:rsidP="00595F71"/>
        </w:tc>
        <w:tc>
          <w:tcPr>
            <w:tcW w:w="2010" w:type="dxa"/>
            <w:gridSpan w:val="2"/>
          </w:tcPr>
          <w:p w14:paraId="57E65253" w14:textId="77777777" w:rsidR="00250E06" w:rsidRPr="00595F71" w:rsidRDefault="00250E06" w:rsidP="00595F71"/>
        </w:tc>
        <w:tc>
          <w:tcPr>
            <w:tcW w:w="1755" w:type="dxa"/>
          </w:tcPr>
          <w:p w14:paraId="39F1235A" w14:textId="77777777" w:rsidR="00250E06" w:rsidRPr="00595F71" w:rsidRDefault="00250E06" w:rsidP="00595F71"/>
        </w:tc>
      </w:tr>
      <w:tr w:rsidR="00250E06" w:rsidRPr="00595F71" w14:paraId="3F6F09AC" w14:textId="77777777" w:rsidTr="00595F71">
        <w:trPr>
          <w:trHeight w:val="360"/>
        </w:trPr>
        <w:tc>
          <w:tcPr>
            <w:tcW w:w="405" w:type="dxa"/>
          </w:tcPr>
          <w:p w14:paraId="16A8E8C7" w14:textId="77777777" w:rsidR="00250E06" w:rsidRPr="00595F71" w:rsidRDefault="00250E06" w:rsidP="00595F71"/>
        </w:tc>
        <w:tc>
          <w:tcPr>
            <w:tcW w:w="1485" w:type="dxa"/>
          </w:tcPr>
          <w:p w14:paraId="68F6D243" w14:textId="77777777" w:rsidR="00250E06" w:rsidRPr="00595F71" w:rsidRDefault="00250E06" w:rsidP="00595F71"/>
        </w:tc>
        <w:tc>
          <w:tcPr>
            <w:tcW w:w="4095" w:type="dxa"/>
          </w:tcPr>
          <w:p w14:paraId="5FED487A" w14:textId="77777777" w:rsidR="00250E06" w:rsidRPr="00595F71" w:rsidRDefault="00250E06" w:rsidP="00595F71"/>
        </w:tc>
        <w:tc>
          <w:tcPr>
            <w:tcW w:w="2010" w:type="dxa"/>
            <w:gridSpan w:val="2"/>
          </w:tcPr>
          <w:p w14:paraId="2D025EFE" w14:textId="77777777" w:rsidR="00250E06" w:rsidRPr="00595F71" w:rsidRDefault="00250E06" w:rsidP="00595F71"/>
        </w:tc>
        <w:tc>
          <w:tcPr>
            <w:tcW w:w="1755" w:type="dxa"/>
          </w:tcPr>
          <w:p w14:paraId="4F02F49D" w14:textId="77777777" w:rsidR="00250E06" w:rsidRPr="00595F71" w:rsidRDefault="00250E06" w:rsidP="00595F71"/>
        </w:tc>
      </w:tr>
      <w:tr w:rsidR="00250E06" w:rsidRPr="00595F71" w14:paraId="5F308C01" w14:textId="77777777" w:rsidTr="00595F71">
        <w:trPr>
          <w:trHeight w:val="360"/>
        </w:trPr>
        <w:tc>
          <w:tcPr>
            <w:tcW w:w="405" w:type="dxa"/>
          </w:tcPr>
          <w:p w14:paraId="21D2CEC6" w14:textId="77777777" w:rsidR="00250E06" w:rsidRPr="00595F71" w:rsidRDefault="00250E06" w:rsidP="00595F71"/>
        </w:tc>
        <w:tc>
          <w:tcPr>
            <w:tcW w:w="1485" w:type="dxa"/>
          </w:tcPr>
          <w:p w14:paraId="2F5339C1" w14:textId="77777777" w:rsidR="00250E06" w:rsidRPr="00595F71" w:rsidRDefault="00250E06" w:rsidP="00595F71"/>
        </w:tc>
        <w:tc>
          <w:tcPr>
            <w:tcW w:w="4095" w:type="dxa"/>
          </w:tcPr>
          <w:p w14:paraId="26DB60F4" w14:textId="77777777" w:rsidR="00250E06" w:rsidRPr="00595F71" w:rsidRDefault="00250E06" w:rsidP="00595F71"/>
        </w:tc>
        <w:tc>
          <w:tcPr>
            <w:tcW w:w="2010" w:type="dxa"/>
            <w:gridSpan w:val="2"/>
          </w:tcPr>
          <w:p w14:paraId="49234130" w14:textId="77777777" w:rsidR="00250E06" w:rsidRPr="00595F71" w:rsidRDefault="00250E06" w:rsidP="00595F71"/>
        </w:tc>
        <w:tc>
          <w:tcPr>
            <w:tcW w:w="1755" w:type="dxa"/>
          </w:tcPr>
          <w:p w14:paraId="6888B264" w14:textId="77777777" w:rsidR="00250E06" w:rsidRPr="00595F71" w:rsidRDefault="00250E06" w:rsidP="00595F71"/>
        </w:tc>
      </w:tr>
      <w:tr w:rsidR="00250E06" w:rsidRPr="00595F71" w14:paraId="30D814DA" w14:textId="77777777" w:rsidTr="00595F71">
        <w:trPr>
          <w:trHeight w:val="360"/>
        </w:trPr>
        <w:tc>
          <w:tcPr>
            <w:tcW w:w="405" w:type="dxa"/>
          </w:tcPr>
          <w:p w14:paraId="6477EEDC" w14:textId="77777777" w:rsidR="00250E06" w:rsidRPr="00595F71" w:rsidRDefault="00250E06" w:rsidP="00595F71"/>
        </w:tc>
        <w:tc>
          <w:tcPr>
            <w:tcW w:w="1485" w:type="dxa"/>
          </w:tcPr>
          <w:p w14:paraId="6813485C" w14:textId="77777777" w:rsidR="00250E06" w:rsidRPr="00595F71" w:rsidRDefault="00250E06" w:rsidP="00595F71"/>
        </w:tc>
        <w:tc>
          <w:tcPr>
            <w:tcW w:w="4095" w:type="dxa"/>
          </w:tcPr>
          <w:p w14:paraId="46CBD47A" w14:textId="77777777" w:rsidR="00250E06" w:rsidRPr="00595F71" w:rsidRDefault="00250E06" w:rsidP="00595F71"/>
        </w:tc>
        <w:tc>
          <w:tcPr>
            <w:tcW w:w="2010" w:type="dxa"/>
            <w:gridSpan w:val="2"/>
          </w:tcPr>
          <w:p w14:paraId="14A32B1C" w14:textId="77777777" w:rsidR="00250E06" w:rsidRPr="00595F71" w:rsidRDefault="00250E06" w:rsidP="00595F71"/>
        </w:tc>
        <w:tc>
          <w:tcPr>
            <w:tcW w:w="1755" w:type="dxa"/>
          </w:tcPr>
          <w:p w14:paraId="52B97C08" w14:textId="77777777" w:rsidR="00250E06" w:rsidRPr="00595F71" w:rsidRDefault="00250E06" w:rsidP="00595F71"/>
        </w:tc>
      </w:tr>
      <w:tr w:rsidR="00250E06" w:rsidRPr="00595F71" w14:paraId="1758EB26" w14:textId="77777777" w:rsidTr="00595F71">
        <w:trPr>
          <w:trHeight w:val="360"/>
        </w:trPr>
        <w:tc>
          <w:tcPr>
            <w:tcW w:w="405" w:type="dxa"/>
          </w:tcPr>
          <w:p w14:paraId="6CA4AFC8" w14:textId="77777777" w:rsidR="00250E06" w:rsidRPr="00595F71" w:rsidRDefault="00250E06" w:rsidP="00595F71"/>
        </w:tc>
        <w:tc>
          <w:tcPr>
            <w:tcW w:w="1485" w:type="dxa"/>
          </w:tcPr>
          <w:p w14:paraId="04F87B87" w14:textId="77777777" w:rsidR="00250E06" w:rsidRPr="00595F71" w:rsidRDefault="00250E06" w:rsidP="00595F71"/>
        </w:tc>
        <w:tc>
          <w:tcPr>
            <w:tcW w:w="4095" w:type="dxa"/>
          </w:tcPr>
          <w:p w14:paraId="4BA7A4DC" w14:textId="77777777" w:rsidR="00250E06" w:rsidRPr="00595F71" w:rsidRDefault="00250E06" w:rsidP="00595F71"/>
        </w:tc>
        <w:tc>
          <w:tcPr>
            <w:tcW w:w="2010" w:type="dxa"/>
            <w:gridSpan w:val="2"/>
          </w:tcPr>
          <w:p w14:paraId="796C7C50" w14:textId="77777777" w:rsidR="00250E06" w:rsidRPr="00595F71" w:rsidRDefault="00250E06" w:rsidP="00595F71"/>
        </w:tc>
        <w:tc>
          <w:tcPr>
            <w:tcW w:w="1755" w:type="dxa"/>
          </w:tcPr>
          <w:p w14:paraId="51E9F495" w14:textId="77777777" w:rsidR="00250E06" w:rsidRPr="00595F71" w:rsidRDefault="00250E06" w:rsidP="00595F71"/>
        </w:tc>
      </w:tr>
      <w:tr w:rsidR="00250E06" w:rsidRPr="00595F71" w14:paraId="5F2D3D5C" w14:textId="77777777" w:rsidTr="00595F71">
        <w:trPr>
          <w:trHeight w:val="360"/>
        </w:trPr>
        <w:tc>
          <w:tcPr>
            <w:tcW w:w="405" w:type="dxa"/>
          </w:tcPr>
          <w:p w14:paraId="4941BD50" w14:textId="77777777" w:rsidR="00250E06" w:rsidRPr="00595F71" w:rsidRDefault="00250E06" w:rsidP="00595F71"/>
        </w:tc>
        <w:tc>
          <w:tcPr>
            <w:tcW w:w="1485" w:type="dxa"/>
          </w:tcPr>
          <w:p w14:paraId="7A087BDA" w14:textId="77777777" w:rsidR="00250E06" w:rsidRPr="00595F71" w:rsidRDefault="00250E06" w:rsidP="00595F71"/>
        </w:tc>
        <w:tc>
          <w:tcPr>
            <w:tcW w:w="4095" w:type="dxa"/>
          </w:tcPr>
          <w:p w14:paraId="32845993" w14:textId="77777777" w:rsidR="00250E06" w:rsidRPr="00595F71" w:rsidRDefault="00250E06" w:rsidP="00595F71"/>
        </w:tc>
        <w:tc>
          <w:tcPr>
            <w:tcW w:w="2010" w:type="dxa"/>
            <w:gridSpan w:val="2"/>
          </w:tcPr>
          <w:p w14:paraId="1A6D2E27" w14:textId="77777777" w:rsidR="00250E06" w:rsidRPr="00595F71" w:rsidRDefault="00250E06" w:rsidP="00595F71"/>
        </w:tc>
        <w:tc>
          <w:tcPr>
            <w:tcW w:w="1755" w:type="dxa"/>
          </w:tcPr>
          <w:p w14:paraId="69904829" w14:textId="77777777" w:rsidR="00250E06" w:rsidRPr="00595F71" w:rsidRDefault="00250E06" w:rsidP="00595F71"/>
        </w:tc>
      </w:tr>
    </w:tbl>
    <w:p w14:paraId="6597E4E9" w14:textId="77777777" w:rsidR="00595F71" w:rsidRPr="00595F71" w:rsidRDefault="00595F71" w:rsidP="00595F71"/>
    <w:p w14:paraId="0F35AD77" w14:textId="77777777" w:rsidR="00595F71" w:rsidRPr="00595F71" w:rsidRDefault="00595F71" w:rsidP="00595F71"/>
    <w:p w14:paraId="194C7A83" w14:textId="77777777" w:rsidR="00595F71" w:rsidRPr="00595F71" w:rsidRDefault="00595F71" w:rsidP="00595F71"/>
    <w:p w14:paraId="2604A39F" w14:textId="77777777" w:rsidR="00595F71" w:rsidRPr="00595F71" w:rsidRDefault="00595F71" w:rsidP="00595F71"/>
    <w:p w14:paraId="1B05CECD" w14:textId="77777777" w:rsidR="00595F71" w:rsidRPr="00595F71" w:rsidRDefault="00595F71" w:rsidP="00595F71"/>
    <w:p w14:paraId="48DB3F40" w14:textId="77777777" w:rsidR="00595F71" w:rsidRPr="00595F71" w:rsidRDefault="00595F71" w:rsidP="00595F71"/>
    <w:p w14:paraId="1E165D9B" w14:textId="77777777" w:rsidR="00595F71" w:rsidRPr="00595F71" w:rsidRDefault="00595F71" w:rsidP="00595F71"/>
    <w:p w14:paraId="5B11D79A" w14:textId="77777777" w:rsidR="00595F71" w:rsidRDefault="00595F71" w:rsidP="00595F71"/>
    <w:p w14:paraId="0CBA721F" w14:textId="77777777" w:rsidR="009D53AB" w:rsidRDefault="009D53AB" w:rsidP="00595F71"/>
    <w:p w14:paraId="67B8B566" w14:textId="77777777" w:rsidR="009D53AB" w:rsidRDefault="009D53AB" w:rsidP="00595F71"/>
    <w:p w14:paraId="3413F55A" w14:textId="77777777" w:rsidR="009D53AB" w:rsidRDefault="009D53AB" w:rsidP="00595F71"/>
    <w:p w14:paraId="7CB85BBA" w14:textId="77777777" w:rsidR="009D53AB" w:rsidRDefault="009D53AB" w:rsidP="00595F71"/>
    <w:p w14:paraId="47A3ED33" w14:textId="77777777" w:rsidR="009D53AB" w:rsidRDefault="009D53AB" w:rsidP="00595F71"/>
    <w:p w14:paraId="76CF9677" w14:textId="77777777" w:rsidR="009D53AB" w:rsidRPr="00595F71" w:rsidRDefault="009D53AB"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2CFEF587" w14:textId="77777777" w:rsidTr="00595F71">
        <w:trPr>
          <w:trHeight w:val="990"/>
        </w:trPr>
        <w:tc>
          <w:tcPr>
            <w:tcW w:w="6510" w:type="dxa"/>
            <w:gridSpan w:val="4"/>
            <w:shd w:val="clear" w:color="auto" w:fill="000000" w:themeFill="text1"/>
          </w:tcPr>
          <w:p w14:paraId="5689160C" w14:textId="77777777" w:rsidR="00595F71" w:rsidRPr="00595F71" w:rsidRDefault="00595F71" w:rsidP="00595F71">
            <w:pPr>
              <w:jc w:val="center"/>
              <w:rPr>
                <w:sz w:val="52"/>
                <w:szCs w:val="52"/>
              </w:rPr>
            </w:pPr>
            <w:r w:rsidRPr="00595F71">
              <w:rPr>
                <w:sz w:val="52"/>
                <w:szCs w:val="52"/>
              </w:rPr>
              <w:lastRenderedPageBreak/>
              <w:t>ACTIVE AGGRESSOR/</w:t>
            </w:r>
          </w:p>
          <w:p w14:paraId="641FA1CC" w14:textId="77777777" w:rsidR="00595F71" w:rsidRPr="00595F71" w:rsidRDefault="00595F71" w:rsidP="00595F71">
            <w:pPr>
              <w:jc w:val="center"/>
              <w:rPr>
                <w:sz w:val="52"/>
                <w:szCs w:val="52"/>
              </w:rPr>
            </w:pPr>
            <w:r w:rsidRPr="00595F71">
              <w:rPr>
                <w:sz w:val="52"/>
                <w:szCs w:val="52"/>
              </w:rPr>
              <w:t>ACTIVE SHOOTER</w:t>
            </w:r>
          </w:p>
        </w:tc>
        <w:tc>
          <w:tcPr>
            <w:tcW w:w="3240" w:type="dxa"/>
            <w:gridSpan w:val="2"/>
          </w:tcPr>
          <w:p w14:paraId="2C8F0E57" w14:textId="77777777" w:rsidR="00595F71" w:rsidRPr="00595F71" w:rsidRDefault="00595F71" w:rsidP="00595F71">
            <w:pPr>
              <w:spacing w:after="0"/>
              <w:rPr>
                <w:color w:val="FF0000"/>
              </w:rPr>
            </w:pPr>
            <w:r w:rsidRPr="00595F71">
              <w:rPr>
                <w:color w:val="FF0000"/>
              </w:rPr>
              <w:t>“Lockdown”</w:t>
            </w:r>
          </w:p>
          <w:p w14:paraId="0725E36B" w14:textId="77777777" w:rsidR="00595F71" w:rsidRPr="00595F71" w:rsidRDefault="00595F71" w:rsidP="00595F71">
            <w:pPr>
              <w:spacing w:after="0"/>
              <w:rPr>
                <w:color w:val="FF0000"/>
              </w:rPr>
            </w:pPr>
            <w:r w:rsidRPr="00595F71">
              <w:rPr>
                <w:color w:val="FF0000"/>
              </w:rPr>
              <w:t xml:space="preserve">“Reverse Evacuation”         </w:t>
            </w:r>
          </w:p>
          <w:p w14:paraId="5392421B" w14:textId="77777777" w:rsidR="00595F71" w:rsidRPr="00595F71" w:rsidRDefault="00595F71" w:rsidP="00595F71"/>
        </w:tc>
      </w:tr>
      <w:tr w:rsidR="00595F71" w:rsidRPr="00595F71" w14:paraId="383A7C49" w14:textId="77777777" w:rsidTr="00595F71">
        <w:trPr>
          <w:trHeight w:val="615"/>
        </w:trPr>
        <w:tc>
          <w:tcPr>
            <w:tcW w:w="9750" w:type="dxa"/>
            <w:gridSpan w:val="6"/>
          </w:tcPr>
          <w:p w14:paraId="4C1E0F37" w14:textId="77777777" w:rsidR="00595F71" w:rsidRPr="00595F71" w:rsidRDefault="00595F71" w:rsidP="00595F71">
            <w:r w:rsidRPr="00595F71">
              <w:t xml:space="preserve">An individual actively engaged in aggressive behavior, or engaged in killing or attempting to kill, people in a confined and populated area. </w:t>
            </w:r>
          </w:p>
        </w:tc>
      </w:tr>
      <w:tr w:rsidR="00595F71" w:rsidRPr="00595F71" w14:paraId="6BB878A8" w14:textId="77777777" w:rsidTr="00595F71">
        <w:trPr>
          <w:trHeight w:val="360"/>
        </w:trPr>
        <w:tc>
          <w:tcPr>
            <w:tcW w:w="405" w:type="dxa"/>
            <w:shd w:val="clear" w:color="auto" w:fill="993366"/>
          </w:tcPr>
          <w:p w14:paraId="36BEC50D" w14:textId="77777777" w:rsidR="00595F71" w:rsidRPr="00595F71" w:rsidRDefault="00595F71" w:rsidP="00595F71"/>
        </w:tc>
        <w:tc>
          <w:tcPr>
            <w:tcW w:w="1485" w:type="dxa"/>
            <w:shd w:val="clear" w:color="auto" w:fill="993366"/>
          </w:tcPr>
          <w:p w14:paraId="4F9A56F8" w14:textId="77777777" w:rsidR="00595F71" w:rsidRPr="00595F71" w:rsidRDefault="00595F71" w:rsidP="00595F71">
            <w:r w:rsidRPr="00595F71">
              <w:rPr>
                <w:color w:val="FFFFFF" w:themeColor="background1"/>
              </w:rPr>
              <w:t>TIME</w:t>
            </w:r>
          </w:p>
        </w:tc>
        <w:tc>
          <w:tcPr>
            <w:tcW w:w="4095" w:type="dxa"/>
            <w:shd w:val="clear" w:color="auto" w:fill="993366"/>
          </w:tcPr>
          <w:p w14:paraId="6F073A5D"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0356EC90"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38BDFDA5"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3BDA1A6F" w14:textId="77777777" w:rsidTr="00595F71">
        <w:trPr>
          <w:trHeight w:val="360"/>
        </w:trPr>
        <w:tc>
          <w:tcPr>
            <w:tcW w:w="405" w:type="dxa"/>
          </w:tcPr>
          <w:p w14:paraId="1EF9BD72" w14:textId="77777777" w:rsidR="00595F71" w:rsidRPr="00595F71" w:rsidRDefault="00595F71" w:rsidP="00595F71"/>
        </w:tc>
        <w:tc>
          <w:tcPr>
            <w:tcW w:w="1485" w:type="dxa"/>
          </w:tcPr>
          <w:p w14:paraId="6DE56DFE" w14:textId="77777777" w:rsidR="00595F71" w:rsidRPr="00595F71" w:rsidRDefault="00595F71" w:rsidP="00595F71"/>
        </w:tc>
        <w:tc>
          <w:tcPr>
            <w:tcW w:w="4095" w:type="dxa"/>
          </w:tcPr>
          <w:p w14:paraId="15B9903A" w14:textId="77777777" w:rsidR="00595F71" w:rsidRPr="00595F71" w:rsidRDefault="00595F71" w:rsidP="00595F71">
            <w:r w:rsidRPr="00595F71">
              <w:t>Evaluate probability and severity with County Emergency Manager.</w:t>
            </w:r>
          </w:p>
        </w:tc>
        <w:tc>
          <w:tcPr>
            <w:tcW w:w="2010" w:type="dxa"/>
            <w:gridSpan w:val="2"/>
          </w:tcPr>
          <w:p w14:paraId="0ADECABA" w14:textId="77777777" w:rsidR="00595F71" w:rsidRPr="00595F71" w:rsidRDefault="00595F71" w:rsidP="00595F71"/>
        </w:tc>
        <w:tc>
          <w:tcPr>
            <w:tcW w:w="1755" w:type="dxa"/>
          </w:tcPr>
          <w:p w14:paraId="20140A41" w14:textId="77777777" w:rsidR="00595F71" w:rsidRPr="00595F71" w:rsidRDefault="00595F71" w:rsidP="00595F71"/>
        </w:tc>
      </w:tr>
      <w:tr w:rsidR="00595F71" w:rsidRPr="00595F71" w14:paraId="10890481" w14:textId="77777777" w:rsidTr="00595F71">
        <w:trPr>
          <w:trHeight w:val="360"/>
        </w:trPr>
        <w:tc>
          <w:tcPr>
            <w:tcW w:w="405" w:type="dxa"/>
          </w:tcPr>
          <w:p w14:paraId="3934DE5B" w14:textId="77777777" w:rsidR="00595F71" w:rsidRPr="00595F71" w:rsidRDefault="00595F71" w:rsidP="00595F71"/>
        </w:tc>
        <w:tc>
          <w:tcPr>
            <w:tcW w:w="1485" w:type="dxa"/>
          </w:tcPr>
          <w:p w14:paraId="3C430E38" w14:textId="77777777" w:rsidR="00595F71" w:rsidRPr="00595F71" w:rsidRDefault="00595F71" w:rsidP="00595F71"/>
        </w:tc>
        <w:tc>
          <w:tcPr>
            <w:tcW w:w="4095" w:type="dxa"/>
          </w:tcPr>
          <w:p w14:paraId="738546EB" w14:textId="77777777" w:rsidR="00595F71" w:rsidRPr="00595F71" w:rsidRDefault="00595F71" w:rsidP="00595F71"/>
        </w:tc>
        <w:tc>
          <w:tcPr>
            <w:tcW w:w="2010" w:type="dxa"/>
            <w:gridSpan w:val="2"/>
          </w:tcPr>
          <w:p w14:paraId="5AFE97A3" w14:textId="77777777" w:rsidR="00595F71" w:rsidRPr="00595F71" w:rsidRDefault="00595F71" w:rsidP="00595F71"/>
        </w:tc>
        <w:tc>
          <w:tcPr>
            <w:tcW w:w="1755" w:type="dxa"/>
          </w:tcPr>
          <w:p w14:paraId="740C2233" w14:textId="77777777" w:rsidR="00595F71" w:rsidRPr="00595F71" w:rsidRDefault="00595F71" w:rsidP="00595F71"/>
        </w:tc>
      </w:tr>
      <w:tr w:rsidR="00595F71" w:rsidRPr="00595F71" w14:paraId="7F2944E1" w14:textId="77777777" w:rsidTr="00595F71">
        <w:trPr>
          <w:trHeight w:val="360"/>
        </w:trPr>
        <w:tc>
          <w:tcPr>
            <w:tcW w:w="405" w:type="dxa"/>
          </w:tcPr>
          <w:p w14:paraId="737E73A5" w14:textId="77777777" w:rsidR="00595F71" w:rsidRPr="00595F71" w:rsidRDefault="00595F71" w:rsidP="00595F71"/>
        </w:tc>
        <w:tc>
          <w:tcPr>
            <w:tcW w:w="1485" w:type="dxa"/>
          </w:tcPr>
          <w:p w14:paraId="55277647" w14:textId="77777777" w:rsidR="00595F71" w:rsidRPr="00595F71" w:rsidRDefault="00595F71" w:rsidP="00595F71"/>
        </w:tc>
        <w:tc>
          <w:tcPr>
            <w:tcW w:w="4095" w:type="dxa"/>
          </w:tcPr>
          <w:p w14:paraId="65F16D03" w14:textId="77777777" w:rsidR="00595F71" w:rsidRPr="00595F71" w:rsidRDefault="00595F71" w:rsidP="00595F71"/>
        </w:tc>
        <w:tc>
          <w:tcPr>
            <w:tcW w:w="2010" w:type="dxa"/>
            <w:gridSpan w:val="2"/>
          </w:tcPr>
          <w:p w14:paraId="79F00984" w14:textId="77777777" w:rsidR="00595F71" w:rsidRPr="00595F71" w:rsidRDefault="00595F71" w:rsidP="00595F71"/>
        </w:tc>
        <w:tc>
          <w:tcPr>
            <w:tcW w:w="1755" w:type="dxa"/>
          </w:tcPr>
          <w:p w14:paraId="08AA0FB5" w14:textId="77777777" w:rsidR="00595F71" w:rsidRPr="00595F71" w:rsidRDefault="00595F71" w:rsidP="00595F71"/>
        </w:tc>
      </w:tr>
      <w:tr w:rsidR="00595F71" w:rsidRPr="00595F71" w14:paraId="6AB1EB31" w14:textId="77777777" w:rsidTr="00595F71">
        <w:trPr>
          <w:trHeight w:val="360"/>
        </w:trPr>
        <w:tc>
          <w:tcPr>
            <w:tcW w:w="405" w:type="dxa"/>
          </w:tcPr>
          <w:p w14:paraId="6D44596E" w14:textId="77777777" w:rsidR="00595F71" w:rsidRPr="00595F71" w:rsidRDefault="00595F71" w:rsidP="00595F71"/>
        </w:tc>
        <w:tc>
          <w:tcPr>
            <w:tcW w:w="1485" w:type="dxa"/>
          </w:tcPr>
          <w:p w14:paraId="7227CE2A" w14:textId="77777777" w:rsidR="00595F71" w:rsidRPr="00595F71" w:rsidRDefault="00595F71" w:rsidP="00595F71"/>
        </w:tc>
        <w:tc>
          <w:tcPr>
            <w:tcW w:w="4095" w:type="dxa"/>
          </w:tcPr>
          <w:p w14:paraId="7C1D0F2D" w14:textId="77777777" w:rsidR="00595F71" w:rsidRPr="00595F71" w:rsidRDefault="00595F71" w:rsidP="00595F71"/>
        </w:tc>
        <w:tc>
          <w:tcPr>
            <w:tcW w:w="2010" w:type="dxa"/>
            <w:gridSpan w:val="2"/>
          </w:tcPr>
          <w:p w14:paraId="01DC1D2C" w14:textId="77777777" w:rsidR="00595F71" w:rsidRPr="00595F71" w:rsidRDefault="00595F71" w:rsidP="00595F71"/>
        </w:tc>
        <w:tc>
          <w:tcPr>
            <w:tcW w:w="1755" w:type="dxa"/>
          </w:tcPr>
          <w:p w14:paraId="7457E325" w14:textId="77777777" w:rsidR="00595F71" w:rsidRPr="00595F71" w:rsidRDefault="00595F71" w:rsidP="00595F71"/>
        </w:tc>
      </w:tr>
      <w:tr w:rsidR="00595F71" w:rsidRPr="00595F71" w14:paraId="33BDE933" w14:textId="77777777" w:rsidTr="00595F71">
        <w:trPr>
          <w:trHeight w:val="360"/>
        </w:trPr>
        <w:tc>
          <w:tcPr>
            <w:tcW w:w="405" w:type="dxa"/>
          </w:tcPr>
          <w:p w14:paraId="4698A52C" w14:textId="77777777" w:rsidR="00595F71" w:rsidRPr="00595F71" w:rsidRDefault="00595F71" w:rsidP="00595F71"/>
        </w:tc>
        <w:tc>
          <w:tcPr>
            <w:tcW w:w="1485" w:type="dxa"/>
          </w:tcPr>
          <w:p w14:paraId="690551D0" w14:textId="77777777" w:rsidR="00595F71" w:rsidRPr="00595F71" w:rsidRDefault="00595F71" w:rsidP="00595F71"/>
        </w:tc>
        <w:tc>
          <w:tcPr>
            <w:tcW w:w="4095" w:type="dxa"/>
          </w:tcPr>
          <w:p w14:paraId="0C2087AF" w14:textId="77777777" w:rsidR="00595F71" w:rsidRPr="00595F71" w:rsidRDefault="00595F71" w:rsidP="00595F71"/>
        </w:tc>
        <w:tc>
          <w:tcPr>
            <w:tcW w:w="2010" w:type="dxa"/>
            <w:gridSpan w:val="2"/>
          </w:tcPr>
          <w:p w14:paraId="5702065C" w14:textId="77777777" w:rsidR="00595F71" w:rsidRPr="00595F71" w:rsidRDefault="00595F71" w:rsidP="00595F71"/>
        </w:tc>
        <w:tc>
          <w:tcPr>
            <w:tcW w:w="1755" w:type="dxa"/>
          </w:tcPr>
          <w:p w14:paraId="03BAE3B2" w14:textId="77777777" w:rsidR="00595F71" w:rsidRPr="00595F71" w:rsidRDefault="00595F71" w:rsidP="00595F71"/>
        </w:tc>
      </w:tr>
      <w:tr w:rsidR="00595F71" w:rsidRPr="00595F71" w14:paraId="4C672FFC" w14:textId="77777777" w:rsidTr="00595F71">
        <w:trPr>
          <w:trHeight w:val="360"/>
        </w:trPr>
        <w:tc>
          <w:tcPr>
            <w:tcW w:w="405" w:type="dxa"/>
            <w:shd w:val="clear" w:color="auto" w:fill="F5750B"/>
          </w:tcPr>
          <w:p w14:paraId="17A81296" w14:textId="77777777" w:rsidR="00595F71" w:rsidRPr="00595F71" w:rsidRDefault="00595F71" w:rsidP="00595F71"/>
        </w:tc>
        <w:tc>
          <w:tcPr>
            <w:tcW w:w="1485" w:type="dxa"/>
            <w:shd w:val="clear" w:color="auto" w:fill="F5750B"/>
          </w:tcPr>
          <w:p w14:paraId="25DDBBCB"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467A102B" w14:textId="09E0C24A"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53CB2F04"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34D78DC9"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2CAEE2DF" w14:textId="77777777" w:rsidTr="00595F71">
        <w:trPr>
          <w:trHeight w:val="360"/>
        </w:trPr>
        <w:tc>
          <w:tcPr>
            <w:tcW w:w="405" w:type="dxa"/>
          </w:tcPr>
          <w:p w14:paraId="2DA8B9D4" w14:textId="77777777" w:rsidR="00595F71" w:rsidRPr="00595F71" w:rsidRDefault="00595F71" w:rsidP="00595F71"/>
        </w:tc>
        <w:tc>
          <w:tcPr>
            <w:tcW w:w="1485" w:type="dxa"/>
          </w:tcPr>
          <w:p w14:paraId="3CEDC758" w14:textId="77777777" w:rsidR="00595F71" w:rsidRPr="00595F71" w:rsidRDefault="00595F71" w:rsidP="00595F71"/>
        </w:tc>
        <w:tc>
          <w:tcPr>
            <w:tcW w:w="4095" w:type="dxa"/>
          </w:tcPr>
          <w:p w14:paraId="09053FD5" w14:textId="77777777" w:rsidR="00595F71" w:rsidRPr="00595F71" w:rsidRDefault="00595F71" w:rsidP="00595F71"/>
        </w:tc>
        <w:tc>
          <w:tcPr>
            <w:tcW w:w="2010" w:type="dxa"/>
            <w:gridSpan w:val="2"/>
          </w:tcPr>
          <w:p w14:paraId="296E7F16" w14:textId="77777777" w:rsidR="00595F71" w:rsidRPr="00595F71" w:rsidRDefault="00595F71" w:rsidP="00595F71"/>
        </w:tc>
        <w:tc>
          <w:tcPr>
            <w:tcW w:w="1755" w:type="dxa"/>
          </w:tcPr>
          <w:p w14:paraId="0F0E2505" w14:textId="77777777" w:rsidR="00595F71" w:rsidRPr="00595F71" w:rsidRDefault="00595F71" w:rsidP="00595F71"/>
        </w:tc>
      </w:tr>
      <w:tr w:rsidR="00595F71" w:rsidRPr="00595F71" w14:paraId="5ED100A2" w14:textId="77777777" w:rsidTr="00595F71">
        <w:trPr>
          <w:trHeight w:val="360"/>
        </w:trPr>
        <w:tc>
          <w:tcPr>
            <w:tcW w:w="405" w:type="dxa"/>
          </w:tcPr>
          <w:p w14:paraId="4C424560" w14:textId="77777777" w:rsidR="00595F71" w:rsidRPr="00595F71" w:rsidRDefault="00595F71" w:rsidP="00595F71"/>
        </w:tc>
        <w:tc>
          <w:tcPr>
            <w:tcW w:w="1485" w:type="dxa"/>
          </w:tcPr>
          <w:p w14:paraId="256C4ED7" w14:textId="77777777" w:rsidR="00595F71" w:rsidRPr="00595F71" w:rsidRDefault="00595F71" w:rsidP="00595F71"/>
        </w:tc>
        <w:tc>
          <w:tcPr>
            <w:tcW w:w="4095" w:type="dxa"/>
          </w:tcPr>
          <w:p w14:paraId="47195536" w14:textId="77777777" w:rsidR="00595F71" w:rsidRPr="00595F71" w:rsidRDefault="00595F71" w:rsidP="00595F71"/>
        </w:tc>
        <w:tc>
          <w:tcPr>
            <w:tcW w:w="2010" w:type="dxa"/>
            <w:gridSpan w:val="2"/>
          </w:tcPr>
          <w:p w14:paraId="31E6E0EB" w14:textId="77777777" w:rsidR="00595F71" w:rsidRPr="00595F71" w:rsidRDefault="00595F71" w:rsidP="00595F71"/>
        </w:tc>
        <w:tc>
          <w:tcPr>
            <w:tcW w:w="1755" w:type="dxa"/>
          </w:tcPr>
          <w:p w14:paraId="014F6B38" w14:textId="77777777" w:rsidR="00595F71" w:rsidRPr="00595F71" w:rsidRDefault="00595F71" w:rsidP="00595F71"/>
        </w:tc>
      </w:tr>
      <w:tr w:rsidR="00595F71" w:rsidRPr="00595F71" w14:paraId="3B9ECE72" w14:textId="77777777" w:rsidTr="00595F71">
        <w:trPr>
          <w:trHeight w:val="360"/>
        </w:trPr>
        <w:tc>
          <w:tcPr>
            <w:tcW w:w="405" w:type="dxa"/>
          </w:tcPr>
          <w:p w14:paraId="13123706" w14:textId="77777777" w:rsidR="00595F71" w:rsidRPr="00595F71" w:rsidRDefault="00595F71" w:rsidP="00595F71"/>
        </w:tc>
        <w:tc>
          <w:tcPr>
            <w:tcW w:w="1485" w:type="dxa"/>
          </w:tcPr>
          <w:p w14:paraId="3CD59CE6" w14:textId="77777777" w:rsidR="00595F71" w:rsidRPr="00595F71" w:rsidRDefault="00595F71" w:rsidP="00595F71"/>
        </w:tc>
        <w:tc>
          <w:tcPr>
            <w:tcW w:w="4095" w:type="dxa"/>
          </w:tcPr>
          <w:p w14:paraId="69F0F47A" w14:textId="77777777" w:rsidR="00595F71" w:rsidRPr="00595F71" w:rsidRDefault="00595F71" w:rsidP="00595F71"/>
        </w:tc>
        <w:tc>
          <w:tcPr>
            <w:tcW w:w="2010" w:type="dxa"/>
            <w:gridSpan w:val="2"/>
          </w:tcPr>
          <w:p w14:paraId="5BDFCCC0" w14:textId="77777777" w:rsidR="00595F71" w:rsidRPr="00595F71" w:rsidRDefault="00595F71" w:rsidP="00595F71"/>
        </w:tc>
        <w:tc>
          <w:tcPr>
            <w:tcW w:w="1755" w:type="dxa"/>
          </w:tcPr>
          <w:p w14:paraId="33BED930" w14:textId="77777777" w:rsidR="00595F71" w:rsidRPr="00595F71" w:rsidRDefault="00595F71" w:rsidP="00595F71"/>
        </w:tc>
      </w:tr>
      <w:tr w:rsidR="00595F71" w:rsidRPr="00595F71" w14:paraId="4028FA6B" w14:textId="77777777" w:rsidTr="00595F71">
        <w:trPr>
          <w:trHeight w:val="360"/>
        </w:trPr>
        <w:tc>
          <w:tcPr>
            <w:tcW w:w="405" w:type="dxa"/>
          </w:tcPr>
          <w:p w14:paraId="5662B43E" w14:textId="77777777" w:rsidR="00595F71" w:rsidRPr="00595F71" w:rsidRDefault="00595F71" w:rsidP="00595F71"/>
        </w:tc>
        <w:tc>
          <w:tcPr>
            <w:tcW w:w="1485" w:type="dxa"/>
          </w:tcPr>
          <w:p w14:paraId="23A99DA5" w14:textId="77777777" w:rsidR="00595F71" w:rsidRPr="00595F71" w:rsidRDefault="00595F71" w:rsidP="00595F71"/>
        </w:tc>
        <w:tc>
          <w:tcPr>
            <w:tcW w:w="4095" w:type="dxa"/>
          </w:tcPr>
          <w:p w14:paraId="3D1184BB" w14:textId="77777777" w:rsidR="00595F71" w:rsidRPr="00595F71" w:rsidRDefault="00595F71" w:rsidP="00595F71"/>
        </w:tc>
        <w:tc>
          <w:tcPr>
            <w:tcW w:w="2010" w:type="dxa"/>
            <w:gridSpan w:val="2"/>
          </w:tcPr>
          <w:p w14:paraId="641DBFD7" w14:textId="77777777" w:rsidR="00595F71" w:rsidRPr="00595F71" w:rsidRDefault="00595F71" w:rsidP="00595F71"/>
        </w:tc>
        <w:tc>
          <w:tcPr>
            <w:tcW w:w="1755" w:type="dxa"/>
          </w:tcPr>
          <w:p w14:paraId="64558700" w14:textId="77777777" w:rsidR="00595F71" w:rsidRPr="00595F71" w:rsidRDefault="00595F71" w:rsidP="00595F71"/>
        </w:tc>
      </w:tr>
      <w:tr w:rsidR="00595F71" w:rsidRPr="00595F71" w14:paraId="5C178DED" w14:textId="77777777" w:rsidTr="00595F71">
        <w:trPr>
          <w:trHeight w:val="360"/>
        </w:trPr>
        <w:tc>
          <w:tcPr>
            <w:tcW w:w="405" w:type="dxa"/>
          </w:tcPr>
          <w:p w14:paraId="7F1BB887" w14:textId="77777777" w:rsidR="00595F71" w:rsidRPr="00595F71" w:rsidRDefault="00595F71" w:rsidP="00595F71"/>
        </w:tc>
        <w:tc>
          <w:tcPr>
            <w:tcW w:w="1485" w:type="dxa"/>
          </w:tcPr>
          <w:p w14:paraId="65831531" w14:textId="77777777" w:rsidR="00595F71" w:rsidRPr="00595F71" w:rsidRDefault="00595F71" w:rsidP="00595F71"/>
        </w:tc>
        <w:tc>
          <w:tcPr>
            <w:tcW w:w="4095" w:type="dxa"/>
          </w:tcPr>
          <w:p w14:paraId="70D0E645" w14:textId="77777777" w:rsidR="00595F71" w:rsidRPr="00595F71" w:rsidRDefault="00595F71" w:rsidP="00595F71"/>
        </w:tc>
        <w:tc>
          <w:tcPr>
            <w:tcW w:w="2010" w:type="dxa"/>
            <w:gridSpan w:val="2"/>
          </w:tcPr>
          <w:p w14:paraId="191ECD5F" w14:textId="77777777" w:rsidR="00595F71" w:rsidRPr="00595F71" w:rsidRDefault="00595F71" w:rsidP="00595F71"/>
        </w:tc>
        <w:tc>
          <w:tcPr>
            <w:tcW w:w="1755" w:type="dxa"/>
          </w:tcPr>
          <w:p w14:paraId="4DB962FE" w14:textId="77777777" w:rsidR="00595F71" w:rsidRPr="00595F71" w:rsidRDefault="00595F71" w:rsidP="00595F71"/>
        </w:tc>
      </w:tr>
      <w:tr w:rsidR="00595F71" w:rsidRPr="00595F71" w14:paraId="5B6CDD84" w14:textId="77777777" w:rsidTr="00595F71">
        <w:trPr>
          <w:trHeight w:val="360"/>
        </w:trPr>
        <w:tc>
          <w:tcPr>
            <w:tcW w:w="405" w:type="dxa"/>
          </w:tcPr>
          <w:p w14:paraId="22B8275E" w14:textId="77777777" w:rsidR="00595F71" w:rsidRPr="00595F71" w:rsidRDefault="00595F71" w:rsidP="00595F71"/>
        </w:tc>
        <w:tc>
          <w:tcPr>
            <w:tcW w:w="1485" w:type="dxa"/>
          </w:tcPr>
          <w:p w14:paraId="0DCAF47B" w14:textId="77777777" w:rsidR="00595F71" w:rsidRPr="00595F71" w:rsidRDefault="00595F71" w:rsidP="00595F71"/>
        </w:tc>
        <w:tc>
          <w:tcPr>
            <w:tcW w:w="4095" w:type="dxa"/>
          </w:tcPr>
          <w:p w14:paraId="3E11BE71" w14:textId="77777777" w:rsidR="00595F71" w:rsidRPr="00595F71" w:rsidRDefault="00595F71" w:rsidP="00595F71"/>
        </w:tc>
        <w:tc>
          <w:tcPr>
            <w:tcW w:w="2010" w:type="dxa"/>
            <w:gridSpan w:val="2"/>
          </w:tcPr>
          <w:p w14:paraId="49C3D1E3" w14:textId="77777777" w:rsidR="00595F71" w:rsidRPr="00595F71" w:rsidRDefault="00595F71" w:rsidP="00595F71"/>
        </w:tc>
        <w:tc>
          <w:tcPr>
            <w:tcW w:w="1755" w:type="dxa"/>
          </w:tcPr>
          <w:p w14:paraId="7857CD53" w14:textId="77777777" w:rsidR="00595F71" w:rsidRPr="00595F71" w:rsidRDefault="00595F71" w:rsidP="00595F71"/>
        </w:tc>
      </w:tr>
      <w:tr w:rsidR="00595F71" w:rsidRPr="00595F71" w14:paraId="28EE6CA3" w14:textId="77777777" w:rsidTr="00595F71">
        <w:trPr>
          <w:trHeight w:val="360"/>
        </w:trPr>
        <w:tc>
          <w:tcPr>
            <w:tcW w:w="405" w:type="dxa"/>
          </w:tcPr>
          <w:p w14:paraId="7A7AEE3C" w14:textId="77777777" w:rsidR="00595F71" w:rsidRPr="00595F71" w:rsidRDefault="00595F71" w:rsidP="00595F71"/>
        </w:tc>
        <w:tc>
          <w:tcPr>
            <w:tcW w:w="1485" w:type="dxa"/>
          </w:tcPr>
          <w:p w14:paraId="59127978" w14:textId="77777777" w:rsidR="00595F71" w:rsidRPr="00595F71" w:rsidRDefault="00595F71" w:rsidP="00595F71"/>
        </w:tc>
        <w:tc>
          <w:tcPr>
            <w:tcW w:w="4095" w:type="dxa"/>
          </w:tcPr>
          <w:p w14:paraId="34CACC3B" w14:textId="77777777" w:rsidR="00595F71" w:rsidRPr="00595F71" w:rsidRDefault="00595F71" w:rsidP="00595F71"/>
        </w:tc>
        <w:tc>
          <w:tcPr>
            <w:tcW w:w="2010" w:type="dxa"/>
            <w:gridSpan w:val="2"/>
          </w:tcPr>
          <w:p w14:paraId="6309D2E4" w14:textId="77777777" w:rsidR="00595F71" w:rsidRPr="00595F71" w:rsidRDefault="00595F71" w:rsidP="00595F71"/>
        </w:tc>
        <w:tc>
          <w:tcPr>
            <w:tcW w:w="1755" w:type="dxa"/>
          </w:tcPr>
          <w:p w14:paraId="0AEC5E68" w14:textId="77777777" w:rsidR="00595F71" w:rsidRPr="00595F71" w:rsidRDefault="00595F71" w:rsidP="00595F71"/>
        </w:tc>
      </w:tr>
      <w:tr w:rsidR="00595F71" w:rsidRPr="00595F71" w14:paraId="76F54048" w14:textId="77777777" w:rsidTr="00595F71">
        <w:trPr>
          <w:trHeight w:val="360"/>
        </w:trPr>
        <w:tc>
          <w:tcPr>
            <w:tcW w:w="405" w:type="dxa"/>
          </w:tcPr>
          <w:p w14:paraId="5DCA6D2C" w14:textId="77777777" w:rsidR="00595F71" w:rsidRPr="00595F71" w:rsidRDefault="00595F71" w:rsidP="00595F71"/>
        </w:tc>
        <w:tc>
          <w:tcPr>
            <w:tcW w:w="1485" w:type="dxa"/>
          </w:tcPr>
          <w:p w14:paraId="39CB2786" w14:textId="77777777" w:rsidR="00595F71" w:rsidRPr="00595F71" w:rsidRDefault="00595F71" w:rsidP="00595F71"/>
        </w:tc>
        <w:tc>
          <w:tcPr>
            <w:tcW w:w="4095" w:type="dxa"/>
          </w:tcPr>
          <w:p w14:paraId="41B800CB" w14:textId="77777777" w:rsidR="00595F71" w:rsidRPr="00595F71" w:rsidRDefault="00595F71" w:rsidP="00595F71"/>
        </w:tc>
        <w:tc>
          <w:tcPr>
            <w:tcW w:w="2010" w:type="dxa"/>
            <w:gridSpan w:val="2"/>
          </w:tcPr>
          <w:p w14:paraId="4B033FAA" w14:textId="77777777" w:rsidR="00595F71" w:rsidRPr="00595F71" w:rsidRDefault="00595F71" w:rsidP="00595F71"/>
        </w:tc>
        <w:tc>
          <w:tcPr>
            <w:tcW w:w="1755" w:type="dxa"/>
          </w:tcPr>
          <w:p w14:paraId="56AE4761" w14:textId="77777777" w:rsidR="00595F71" w:rsidRPr="00595F71" w:rsidRDefault="00595F71" w:rsidP="00595F71"/>
        </w:tc>
      </w:tr>
      <w:tr w:rsidR="00595F71" w:rsidRPr="00595F71" w14:paraId="3AEC051A" w14:textId="77777777" w:rsidTr="00595F71">
        <w:trPr>
          <w:trHeight w:val="360"/>
        </w:trPr>
        <w:tc>
          <w:tcPr>
            <w:tcW w:w="405" w:type="dxa"/>
          </w:tcPr>
          <w:p w14:paraId="39B00783" w14:textId="77777777" w:rsidR="00595F71" w:rsidRPr="00595F71" w:rsidRDefault="00595F71" w:rsidP="00595F71"/>
        </w:tc>
        <w:tc>
          <w:tcPr>
            <w:tcW w:w="1485" w:type="dxa"/>
          </w:tcPr>
          <w:p w14:paraId="311D0216" w14:textId="77777777" w:rsidR="00595F71" w:rsidRPr="00595F71" w:rsidRDefault="00595F71" w:rsidP="00595F71"/>
        </w:tc>
        <w:tc>
          <w:tcPr>
            <w:tcW w:w="4095" w:type="dxa"/>
          </w:tcPr>
          <w:p w14:paraId="40E5C322" w14:textId="77777777" w:rsidR="00595F71" w:rsidRPr="00595F71" w:rsidRDefault="00595F71" w:rsidP="00595F71"/>
        </w:tc>
        <w:tc>
          <w:tcPr>
            <w:tcW w:w="2010" w:type="dxa"/>
            <w:gridSpan w:val="2"/>
          </w:tcPr>
          <w:p w14:paraId="497BD195" w14:textId="77777777" w:rsidR="00595F71" w:rsidRPr="00595F71" w:rsidRDefault="00595F71" w:rsidP="00595F71"/>
        </w:tc>
        <w:tc>
          <w:tcPr>
            <w:tcW w:w="1755" w:type="dxa"/>
          </w:tcPr>
          <w:p w14:paraId="2E241FFD" w14:textId="77777777" w:rsidR="00595F71" w:rsidRPr="00595F71" w:rsidRDefault="00595F71" w:rsidP="00595F71"/>
        </w:tc>
      </w:tr>
      <w:tr w:rsidR="00595F71" w:rsidRPr="00595F71" w14:paraId="68A2CC1A" w14:textId="77777777" w:rsidTr="00595F71">
        <w:trPr>
          <w:trHeight w:val="360"/>
        </w:trPr>
        <w:tc>
          <w:tcPr>
            <w:tcW w:w="405" w:type="dxa"/>
          </w:tcPr>
          <w:p w14:paraId="32091ED9" w14:textId="77777777" w:rsidR="00595F71" w:rsidRPr="00595F71" w:rsidRDefault="00595F71" w:rsidP="00595F71"/>
        </w:tc>
        <w:tc>
          <w:tcPr>
            <w:tcW w:w="1485" w:type="dxa"/>
          </w:tcPr>
          <w:p w14:paraId="22F143A0" w14:textId="77777777" w:rsidR="00595F71" w:rsidRPr="00595F71" w:rsidRDefault="00595F71" w:rsidP="00595F71"/>
        </w:tc>
        <w:tc>
          <w:tcPr>
            <w:tcW w:w="4095" w:type="dxa"/>
          </w:tcPr>
          <w:p w14:paraId="1CBC0DF8" w14:textId="77777777" w:rsidR="00595F71" w:rsidRPr="00595F71" w:rsidRDefault="00595F71" w:rsidP="00595F71"/>
        </w:tc>
        <w:tc>
          <w:tcPr>
            <w:tcW w:w="2010" w:type="dxa"/>
            <w:gridSpan w:val="2"/>
          </w:tcPr>
          <w:p w14:paraId="7570A973" w14:textId="77777777" w:rsidR="00595F71" w:rsidRPr="00595F71" w:rsidRDefault="00595F71" w:rsidP="00595F71"/>
        </w:tc>
        <w:tc>
          <w:tcPr>
            <w:tcW w:w="1755" w:type="dxa"/>
          </w:tcPr>
          <w:p w14:paraId="7E21901E" w14:textId="77777777" w:rsidR="00595F71" w:rsidRPr="00595F71" w:rsidRDefault="00595F71" w:rsidP="00595F71"/>
        </w:tc>
      </w:tr>
      <w:tr w:rsidR="00595F71" w:rsidRPr="00595F71" w14:paraId="77EF0866" w14:textId="77777777" w:rsidTr="00595F71">
        <w:trPr>
          <w:trHeight w:val="360"/>
        </w:trPr>
        <w:tc>
          <w:tcPr>
            <w:tcW w:w="405" w:type="dxa"/>
          </w:tcPr>
          <w:p w14:paraId="487CEF5D" w14:textId="77777777" w:rsidR="00595F71" w:rsidRPr="00595F71" w:rsidRDefault="00595F71" w:rsidP="00595F71"/>
        </w:tc>
        <w:tc>
          <w:tcPr>
            <w:tcW w:w="1485" w:type="dxa"/>
          </w:tcPr>
          <w:p w14:paraId="7BF7AE87" w14:textId="77777777" w:rsidR="00595F71" w:rsidRPr="00595F71" w:rsidRDefault="00595F71" w:rsidP="00595F71"/>
        </w:tc>
        <w:tc>
          <w:tcPr>
            <w:tcW w:w="4095" w:type="dxa"/>
          </w:tcPr>
          <w:p w14:paraId="67EF78E3" w14:textId="77777777" w:rsidR="00595F71" w:rsidRPr="00595F71" w:rsidRDefault="00595F71" w:rsidP="00595F71"/>
        </w:tc>
        <w:tc>
          <w:tcPr>
            <w:tcW w:w="2010" w:type="dxa"/>
            <w:gridSpan w:val="2"/>
          </w:tcPr>
          <w:p w14:paraId="68FD8271" w14:textId="77777777" w:rsidR="00595F71" w:rsidRPr="00595F71" w:rsidRDefault="00595F71" w:rsidP="00595F71"/>
        </w:tc>
        <w:tc>
          <w:tcPr>
            <w:tcW w:w="1755" w:type="dxa"/>
          </w:tcPr>
          <w:p w14:paraId="60820B0E" w14:textId="77777777" w:rsidR="00595F71" w:rsidRPr="00595F71" w:rsidRDefault="00595F71" w:rsidP="00595F71"/>
        </w:tc>
      </w:tr>
      <w:tr w:rsidR="00595F71" w:rsidRPr="00595F71" w14:paraId="6D0E9645" w14:textId="77777777" w:rsidTr="00595F71">
        <w:trPr>
          <w:trHeight w:val="360"/>
        </w:trPr>
        <w:tc>
          <w:tcPr>
            <w:tcW w:w="405" w:type="dxa"/>
          </w:tcPr>
          <w:p w14:paraId="5FDD5397" w14:textId="77777777" w:rsidR="00595F71" w:rsidRPr="00595F71" w:rsidRDefault="00595F71" w:rsidP="00595F71"/>
        </w:tc>
        <w:tc>
          <w:tcPr>
            <w:tcW w:w="1485" w:type="dxa"/>
          </w:tcPr>
          <w:p w14:paraId="48DCAE22" w14:textId="77777777" w:rsidR="00595F71" w:rsidRPr="00595F71" w:rsidRDefault="00595F71" w:rsidP="00595F71"/>
        </w:tc>
        <w:tc>
          <w:tcPr>
            <w:tcW w:w="4095" w:type="dxa"/>
          </w:tcPr>
          <w:p w14:paraId="551125DE" w14:textId="77777777" w:rsidR="00595F71" w:rsidRPr="00595F71" w:rsidRDefault="00595F71" w:rsidP="00595F71"/>
        </w:tc>
        <w:tc>
          <w:tcPr>
            <w:tcW w:w="2010" w:type="dxa"/>
            <w:gridSpan w:val="2"/>
          </w:tcPr>
          <w:p w14:paraId="0DE6957C" w14:textId="77777777" w:rsidR="00595F71" w:rsidRPr="00595F71" w:rsidRDefault="00595F71" w:rsidP="00595F71"/>
        </w:tc>
        <w:tc>
          <w:tcPr>
            <w:tcW w:w="1755" w:type="dxa"/>
          </w:tcPr>
          <w:p w14:paraId="620175BC" w14:textId="77777777" w:rsidR="00595F71" w:rsidRPr="00595F71" w:rsidRDefault="00595F71" w:rsidP="00595F71"/>
        </w:tc>
      </w:tr>
      <w:tr w:rsidR="00250E06" w:rsidRPr="00595F71" w14:paraId="579C29CF" w14:textId="77777777" w:rsidTr="00250E06">
        <w:trPr>
          <w:trHeight w:val="360"/>
        </w:trPr>
        <w:tc>
          <w:tcPr>
            <w:tcW w:w="405" w:type="dxa"/>
            <w:shd w:val="clear" w:color="auto" w:fill="244061" w:themeFill="accent1" w:themeFillShade="80"/>
          </w:tcPr>
          <w:p w14:paraId="63A7C143" w14:textId="77777777" w:rsidR="00250E06" w:rsidRPr="00595F71" w:rsidRDefault="00250E06" w:rsidP="00595F71"/>
        </w:tc>
        <w:tc>
          <w:tcPr>
            <w:tcW w:w="1485" w:type="dxa"/>
            <w:shd w:val="clear" w:color="auto" w:fill="244061" w:themeFill="accent1" w:themeFillShade="80"/>
          </w:tcPr>
          <w:p w14:paraId="35AE0C45" w14:textId="4287310E" w:rsidR="00250E06" w:rsidRPr="00595F71" w:rsidRDefault="00250E06" w:rsidP="00595F71">
            <w:r w:rsidRPr="00595F71">
              <w:rPr>
                <w:color w:val="FFFFFF" w:themeColor="background1"/>
              </w:rPr>
              <w:t>TIME</w:t>
            </w:r>
          </w:p>
        </w:tc>
        <w:tc>
          <w:tcPr>
            <w:tcW w:w="4095" w:type="dxa"/>
            <w:shd w:val="clear" w:color="auto" w:fill="244061" w:themeFill="accent1" w:themeFillShade="80"/>
          </w:tcPr>
          <w:p w14:paraId="7119803D" w14:textId="5771AF71" w:rsidR="00250E06" w:rsidRPr="00595F71" w:rsidRDefault="00250E06" w:rsidP="00595F71">
            <w:r w:rsidRPr="00595F71">
              <w:rPr>
                <w:color w:val="FFFFFF" w:themeColor="background1"/>
              </w:rPr>
              <w:t>RECOVERY MEASURES</w:t>
            </w:r>
          </w:p>
        </w:tc>
        <w:tc>
          <w:tcPr>
            <w:tcW w:w="2010" w:type="dxa"/>
            <w:gridSpan w:val="2"/>
            <w:shd w:val="clear" w:color="auto" w:fill="244061" w:themeFill="accent1" w:themeFillShade="80"/>
          </w:tcPr>
          <w:p w14:paraId="7A59A7CE" w14:textId="3F645539" w:rsidR="00250E06" w:rsidRPr="00595F71" w:rsidRDefault="00250E06" w:rsidP="00595F71">
            <w:r w:rsidRPr="00595F71">
              <w:rPr>
                <w:color w:val="FFFFFF" w:themeColor="background1"/>
              </w:rPr>
              <w:t>NAME OF CONTACT</w:t>
            </w:r>
          </w:p>
        </w:tc>
        <w:tc>
          <w:tcPr>
            <w:tcW w:w="1755" w:type="dxa"/>
            <w:shd w:val="clear" w:color="auto" w:fill="244061" w:themeFill="accent1" w:themeFillShade="80"/>
          </w:tcPr>
          <w:p w14:paraId="5C878F95" w14:textId="07263704" w:rsidR="00250E06" w:rsidRPr="00595F71" w:rsidRDefault="00250E06" w:rsidP="00595F71">
            <w:r w:rsidRPr="00595F71">
              <w:rPr>
                <w:color w:val="FFFFFF" w:themeColor="background1"/>
              </w:rPr>
              <w:t>CONTACT NO</w:t>
            </w:r>
          </w:p>
        </w:tc>
      </w:tr>
      <w:tr w:rsidR="00250E06" w:rsidRPr="00595F71" w14:paraId="6F106BCB" w14:textId="77777777" w:rsidTr="00595F71">
        <w:trPr>
          <w:trHeight w:val="360"/>
        </w:trPr>
        <w:tc>
          <w:tcPr>
            <w:tcW w:w="405" w:type="dxa"/>
          </w:tcPr>
          <w:p w14:paraId="05251EAE" w14:textId="77777777" w:rsidR="00250E06" w:rsidRPr="00595F71" w:rsidRDefault="00250E06" w:rsidP="00595F71"/>
        </w:tc>
        <w:tc>
          <w:tcPr>
            <w:tcW w:w="1485" w:type="dxa"/>
          </w:tcPr>
          <w:p w14:paraId="7C16AC89" w14:textId="77777777" w:rsidR="00250E06" w:rsidRPr="00595F71" w:rsidRDefault="00250E06" w:rsidP="00595F71"/>
        </w:tc>
        <w:tc>
          <w:tcPr>
            <w:tcW w:w="4095" w:type="dxa"/>
          </w:tcPr>
          <w:p w14:paraId="0CE5EDDF" w14:textId="77777777" w:rsidR="00250E06" w:rsidRPr="00595F71" w:rsidRDefault="00250E06" w:rsidP="00595F71"/>
        </w:tc>
        <w:tc>
          <w:tcPr>
            <w:tcW w:w="2010" w:type="dxa"/>
            <w:gridSpan w:val="2"/>
          </w:tcPr>
          <w:p w14:paraId="6BE33F47" w14:textId="77777777" w:rsidR="00250E06" w:rsidRPr="00595F71" w:rsidRDefault="00250E06" w:rsidP="00595F71"/>
        </w:tc>
        <w:tc>
          <w:tcPr>
            <w:tcW w:w="1755" w:type="dxa"/>
          </w:tcPr>
          <w:p w14:paraId="07FF7AA3" w14:textId="77777777" w:rsidR="00250E06" w:rsidRPr="00595F71" w:rsidRDefault="00250E06" w:rsidP="00595F71"/>
        </w:tc>
      </w:tr>
      <w:tr w:rsidR="00250E06" w:rsidRPr="00595F71" w14:paraId="55628BEE" w14:textId="77777777" w:rsidTr="00595F71">
        <w:trPr>
          <w:trHeight w:val="360"/>
        </w:trPr>
        <w:tc>
          <w:tcPr>
            <w:tcW w:w="405" w:type="dxa"/>
          </w:tcPr>
          <w:p w14:paraId="64044DDE" w14:textId="77777777" w:rsidR="00250E06" w:rsidRPr="00595F71" w:rsidRDefault="00250E06" w:rsidP="00595F71"/>
        </w:tc>
        <w:tc>
          <w:tcPr>
            <w:tcW w:w="1485" w:type="dxa"/>
          </w:tcPr>
          <w:p w14:paraId="142C390F" w14:textId="77777777" w:rsidR="00250E06" w:rsidRPr="00595F71" w:rsidRDefault="00250E06" w:rsidP="00595F71"/>
        </w:tc>
        <w:tc>
          <w:tcPr>
            <w:tcW w:w="4095" w:type="dxa"/>
          </w:tcPr>
          <w:p w14:paraId="7F95AE24" w14:textId="77777777" w:rsidR="00250E06" w:rsidRPr="00595F71" w:rsidRDefault="00250E06" w:rsidP="00595F71"/>
        </w:tc>
        <w:tc>
          <w:tcPr>
            <w:tcW w:w="2010" w:type="dxa"/>
            <w:gridSpan w:val="2"/>
          </w:tcPr>
          <w:p w14:paraId="2C469609" w14:textId="77777777" w:rsidR="00250E06" w:rsidRPr="00595F71" w:rsidRDefault="00250E06" w:rsidP="00595F71"/>
        </w:tc>
        <w:tc>
          <w:tcPr>
            <w:tcW w:w="1755" w:type="dxa"/>
          </w:tcPr>
          <w:p w14:paraId="2AF6B3F5" w14:textId="77777777" w:rsidR="00250E06" w:rsidRPr="00595F71" w:rsidRDefault="00250E06" w:rsidP="00595F71"/>
        </w:tc>
      </w:tr>
      <w:tr w:rsidR="00250E06" w:rsidRPr="00595F71" w14:paraId="2F2803C8" w14:textId="77777777" w:rsidTr="00595F71">
        <w:trPr>
          <w:trHeight w:val="360"/>
        </w:trPr>
        <w:tc>
          <w:tcPr>
            <w:tcW w:w="405" w:type="dxa"/>
          </w:tcPr>
          <w:p w14:paraId="409EFFB4" w14:textId="77777777" w:rsidR="00250E06" w:rsidRPr="00595F71" w:rsidRDefault="00250E06" w:rsidP="00595F71"/>
        </w:tc>
        <w:tc>
          <w:tcPr>
            <w:tcW w:w="1485" w:type="dxa"/>
          </w:tcPr>
          <w:p w14:paraId="2EC478DA" w14:textId="77777777" w:rsidR="00250E06" w:rsidRPr="00595F71" w:rsidRDefault="00250E06" w:rsidP="00595F71"/>
        </w:tc>
        <w:tc>
          <w:tcPr>
            <w:tcW w:w="4095" w:type="dxa"/>
          </w:tcPr>
          <w:p w14:paraId="425D2294" w14:textId="77777777" w:rsidR="00250E06" w:rsidRPr="00595F71" w:rsidRDefault="00250E06" w:rsidP="00595F71"/>
        </w:tc>
        <w:tc>
          <w:tcPr>
            <w:tcW w:w="2010" w:type="dxa"/>
            <w:gridSpan w:val="2"/>
          </w:tcPr>
          <w:p w14:paraId="0A046A60" w14:textId="77777777" w:rsidR="00250E06" w:rsidRPr="00595F71" w:rsidRDefault="00250E06" w:rsidP="00595F71"/>
        </w:tc>
        <w:tc>
          <w:tcPr>
            <w:tcW w:w="1755" w:type="dxa"/>
          </w:tcPr>
          <w:p w14:paraId="667199D9" w14:textId="77777777" w:rsidR="00250E06" w:rsidRPr="00595F71" w:rsidRDefault="00250E06" w:rsidP="00595F71"/>
        </w:tc>
      </w:tr>
      <w:tr w:rsidR="00250E06" w:rsidRPr="00595F71" w14:paraId="33A02419" w14:textId="77777777" w:rsidTr="00595F71">
        <w:trPr>
          <w:trHeight w:val="360"/>
        </w:trPr>
        <w:tc>
          <w:tcPr>
            <w:tcW w:w="405" w:type="dxa"/>
          </w:tcPr>
          <w:p w14:paraId="789378FB" w14:textId="77777777" w:rsidR="00250E06" w:rsidRPr="00595F71" w:rsidRDefault="00250E06" w:rsidP="00595F71"/>
        </w:tc>
        <w:tc>
          <w:tcPr>
            <w:tcW w:w="1485" w:type="dxa"/>
          </w:tcPr>
          <w:p w14:paraId="4C952221" w14:textId="77777777" w:rsidR="00250E06" w:rsidRPr="00595F71" w:rsidRDefault="00250E06" w:rsidP="00595F71"/>
        </w:tc>
        <w:tc>
          <w:tcPr>
            <w:tcW w:w="4095" w:type="dxa"/>
          </w:tcPr>
          <w:p w14:paraId="104B2A07" w14:textId="77777777" w:rsidR="00250E06" w:rsidRPr="00595F71" w:rsidRDefault="00250E06" w:rsidP="00595F71"/>
        </w:tc>
        <w:tc>
          <w:tcPr>
            <w:tcW w:w="2010" w:type="dxa"/>
            <w:gridSpan w:val="2"/>
          </w:tcPr>
          <w:p w14:paraId="2E980072" w14:textId="77777777" w:rsidR="00250E06" w:rsidRPr="00595F71" w:rsidRDefault="00250E06" w:rsidP="00595F71"/>
        </w:tc>
        <w:tc>
          <w:tcPr>
            <w:tcW w:w="1755" w:type="dxa"/>
          </w:tcPr>
          <w:p w14:paraId="1855EE35" w14:textId="77777777" w:rsidR="00250E06" w:rsidRPr="00595F71" w:rsidRDefault="00250E06" w:rsidP="00595F71"/>
        </w:tc>
      </w:tr>
      <w:tr w:rsidR="00250E06" w:rsidRPr="00595F71" w14:paraId="4FE8E01C" w14:textId="77777777" w:rsidTr="00595F71">
        <w:trPr>
          <w:trHeight w:val="360"/>
        </w:trPr>
        <w:tc>
          <w:tcPr>
            <w:tcW w:w="405" w:type="dxa"/>
          </w:tcPr>
          <w:p w14:paraId="21959971" w14:textId="77777777" w:rsidR="00250E06" w:rsidRPr="00595F71" w:rsidRDefault="00250E06" w:rsidP="00595F71"/>
        </w:tc>
        <w:tc>
          <w:tcPr>
            <w:tcW w:w="1485" w:type="dxa"/>
          </w:tcPr>
          <w:p w14:paraId="032C4D09" w14:textId="77777777" w:rsidR="00250E06" w:rsidRPr="00595F71" w:rsidRDefault="00250E06" w:rsidP="00595F71"/>
        </w:tc>
        <w:tc>
          <w:tcPr>
            <w:tcW w:w="4095" w:type="dxa"/>
          </w:tcPr>
          <w:p w14:paraId="55940299" w14:textId="77777777" w:rsidR="00250E06" w:rsidRPr="00595F71" w:rsidRDefault="00250E06" w:rsidP="00595F71"/>
        </w:tc>
        <w:tc>
          <w:tcPr>
            <w:tcW w:w="2010" w:type="dxa"/>
            <w:gridSpan w:val="2"/>
          </w:tcPr>
          <w:p w14:paraId="2A34877F" w14:textId="77777777" w:rsidR="00250E06" w:rsidRPr="00595F71" w:rsidRDefault="00250E06" w:rsidP="00595F71"/>
        </w:tc>
        <w:tc>
          <w:tcPr>
            <w:tcW w:w="1755" w:type="dxa"/>
          </w:tcPr>
          <w:p w14:paraId="3C3ECA6F" w14:textId="77777777" w:rsidR="00250E06" w:rsidRPr="00595F71" w:rsidRDefault="00250E06" w:rsidP="00595F71"/>
        </w:tc>
      </w:tr>
      <w:tr w:rsidR="00250E06" w:rsidRPr="00595F71" w14:paraId="12005E5E" w14:textId="77777777" w:rsidTr="00595F71">
        <w:trPr>
          <w:trHeight w:val="360"/>
        </w:trPr>
        <w:tc>
          <w:tcPr>
            <w:tcW w:w="405" w:type="dxa"/>
          </w:tcPr>
          <w:p w14:paraId="33EA7F91" w14:textId="77777777" w:rsidR="00250E06" w:rsidRPr="00595F71" w:rsidRDefault="00250E06" w:rsidP="00595F71"/>
        </w:tc>
        <w:tc>
          <w:tcPr>
            <w:tcW w:w="1485" w:type="dxa"/>
          </w:tcPr>
          <w:p w14:paraId="462CBF02" w14:textId="77777777" w:rsidR="00250E06" w:rsidRPr="00595F71" w:rsidRDefault="00250E06" w:rsidP="00595F71"/>
        </w:tc>
        <w:tc>
          <w:tcPr>
            <w:tcW w:w="4095" w:type="dxa"/>
          </w:tcPr>
          <w:p w14:paraId="3DA887B1" w14:textId="77777777" w:rsidR="00250E06" w:rsidRPr="00595F71" w:rsidRDefault="00250E06" w:rsidP="00595F71"/>
        </w:tc>
        <w:tc>
          <w:tcPr>
            <w:tcW w:w="2010" w:type="dxa"/>
            <w:gridSpan w:val="2"/>
          </w:tcPr>
          <w:p w14:paraId="056A7496" w14:textId="77777777" w:rsidR="00250E06" w:rsidRPr="00595F71" w:rsidRDefault="00250E06" w:rsidP="00595F71"/>
        </w:tc>
        <w:tc>
          <w:tcPr>
            <w:tcW w:w="1755" w:type="dxa"/>
          </w:tcPr>
          <w:p w14:paraId="60074574" w14:textId="77777777" w:rsidR="00250E06" w:rsidRPr="00595F71" w:rsidRDefault="00250E06" w:rsidP="00595F71"/>
        </w:tc>
      </w:tr>
      <w:tr w:rsidR="00250E06" w:rsidRPr="00595F71" w14:paraId="699654BC" w14:textId="77777777" w:rsidTr="00595F71">
        <w:trPr>
          <w:trHeight w:val="360"/>
        </w:trPr>
        <w:tc>
          <w:tcPr>
            <w:tcW w:w="405" w:type="dxa"/>
          </w:tcPr>
          <w:p w14:paraId="226CA928" w14:textId="77777777" w:rsidR="00250E06" w:rsidRPr="00595F71" w:rsidRDefault="00250E06" w:rsidP="00595F71"/>
        </w:tc>
        <w:tc>
          <w:tcPr>
            <w:tcW w:w="1485" w:type="dxa"/>
          </w:tcPr>
          <w:p w14:paraId="3DA23760" w14:textId="77777777" w:rsidR="00250E06" w:rsidRPr="00595F71" w:rsidRDefault="00250E06" w:rsidP="00595F71"/>
        </w:tc>
        <w:tc>
          <w:tcPr>
            <w:tcW w:w="4095" w:type="dxa"/>
          </w:tcPr>
          <w:p w14:paraId="13334188" w14:textId="77777777" w:rsidR="00250E06" w:rsidRPr="00595F71" w:rsidRDefault="00250E06" w:rsidP="00595F71"/>
        </w:tc>
        <w:tc>
          <w:tcPr>
            <w:tcW w:w="2010" w:type="dxa"/>
            <w:gridSpan w:val="2"/>
          </w:tcPr>
          <w:p w14:paraId="3065C836" w14:textId="77777777" w:rsidR="00250E06" w:rsidRPr="00595F71" w:rsidRDefault="00250E06" w:rsidP="00595F71"/>
        </w:tc>
        <w:tc>
          <w:tcPr>
            <w:tcW w:w="1755" w:type="dxa"/>
          </w:tcPr>
          <w:p w14:paraId="4BBE963C" w14:textId="77777777" w:rsidR="00250E06" w:rsidRPr="00595F71" w:rsidRDefault="00250E06" w:rsidP="00595F71"/>
        </w:tc>
      </w:tr>
      <w:tr w:rsidR="00250E06" w:rsidRPr="00595F71" w14:paraId="3DCEB32E" w14:textId="77777777" w:rsidTr="00595F71">
        <w:trPr>
          <w:trHeight w:val="360"/>
        </w:trPr>
        <w:tc>
          <w:tcPr>
            <w:tcW w:w="405" w:type="dxa"/>
          </w:tcPr>
          <w:p w14:paraId="473DA170" w14:textId="77777777" w:rsidR="00250E06" w:rsidRPr="00595F71" w:rsidRDefault="00250E06" w:rsidP="00595F71"/>
        </w:tc>
        <w:tc>
          <w:tcPr>
            <w:tcW w:w="1485" w:type="dxa"/>
          </w:tcPr>
          <w:p w14:paraId="22672A2B" w14:textId="77777777" w:rsidR="00250E06" w:rsidRPr="00595F71" w:rsidRDefault="00250E06" w:rsidP="00595F71"/>
        </w:tc>
        <w:tc>
          <w:tcPr>
            <w:tcW w:w="4095" w:type="dxa"/>
          </w:tcPr>
          <w:p w14:paraId="6AC97D59" w14:textId="77777777" w:rsidR="00250E06" w:rsidRPr="00595F71" w:rsidRDefault="00250E06" w:rsidP="00595F71"/>
        </w:tc>
        <w:tc>
          <w:tcPr>
            <w:tcW w:w="2010" w:type="dxa"/>
            <w:gridSpan w:val="2"/>
          </w:tcPr>
          <w:p w14:paraId="4EDAB558" w14:textId="77777777" w:rsidR="00250E06" w:rsidRPr="00595F71" w:rsidRDefault="00250E06" w:rsidP="00595F71"/>
        </w:tc>
        <w:tc>
          <w:tcPr>
            <w:tcW w:w="1755" w:type="dxa"/>
          </w:tcPr>
          <w:p w14:paraId="376BCE1B" w14:textId="77777777" w:rsidR="00250E06" w:rsidRPr="00595F71" w:rsidRDefault="00250E06" w:rsidP="00595F71"/>
        </w:tc>
      </w:tr>
      <w:tr w:rsidR="00250E06" w:rsidRPr="00595F71" w14:paraId="1E8F6A01" w14:textId="77777777" w:rsidTr="00595F71">
        <w:trPr>
          <w:trHeight w:val="360"/>
        </w:trPr>
        <w:tc>
          <w:tcPr>
            <w:tcW w:w="405" w:type="dxa"/>
          </w:tcPr>
          <w:p w14:paraId="3DBCCF97" w14:textId="77777777" w:rsidR="00250E06" w:rsidRPr="00595F71" w:rsidRDefault="00250E06" w:rsidP="00595F71"/>
        </w:tc>
        <w:tc>
          <w:tcPr>
            <w:tcW w:w="1485" w:type="dxa"/>
          </w:tcPr>
          <w:p w14:paraId="0F74B291" w14:textId="77777777" w:rsidR="00250E06" w:rsidRPr="00595F71" w:rsidRDefault="00250E06" w:rsidP="00595F71"/>
        </w:tc>
        <w:tc>
          <w:tcPr>
            <w:tcW w:w="4095" w:type="dxa"/>
          </w:tcPr>
          <w:p w14:paraId="0AF32EEF" w14:textId="77777777" w:rsidR="00250E06" w:rsidRPr="00595F71" w:rsidRDefault="00250E06" w:rsidP="00595F71"/>
        </w:tc>
        <w:tc>
          <w:tcPr>
            <w:tcW w:w="2010" w:type="dxa"/>
            <w:gridSpan w:val="2"/>
          </w:tcPr>
          <w:p w14:paraId="2E5C3A87" w14:textId="77777777" w:rsidR="00250E06" w:rsidRPr="00595F71" w:rsidRDefault="00250E06" w:rsidP="00595F71"/>
        </w:tc>
        <w:tc>
          <w:tcPr>
            <w:tcW w:w="1755" w:type="dxa"/>
          </w:tcPr>
          <w:p w14:paraId="233E0D42" w14:textId="77777777" w:rsidR="00250E06" w:rsidRPr="00595F71" w:rsidRDefault="00250E06" w:rsidP="00595F71"/>
        </w:tc>
      </w:tr>
      <w:tr w:rsidR="00250E06" w:rsidRPr="00595F71" w14:paraId="4EB0B8A6" w14:textId="77777777" w:rsidTr="00595F71">
        <w:trPr>
          <w:trHeight w:val="360"/>
        </w:trPr>
        <w:tc>
          <w:tcPr>
            <w:tcW w:w="405" w:type="dxa"/>
          </w:tcPr>
          <w:p w14:paraId="7EE277B5" w14:textId="77777777" w:rsidR="00250E06" w:rsidRPr="00595F71" w:rsidRDefault="00250E06" w:rsidP="00595F71"/>
        </w:tc>
        <w:tc>
          <w:tcPr>
            <w:tcW w:w="1485" w:type="dxa"/>
          </w:tcPr>
          <w:p w14:paraId="511768AB" w14:textId="77777777" w:rsidR="00250E06" w:rsidRPr="00595F71" w:rsidRDefault="00250E06" w:rsidP="00595F71"/>
        </w:tc>
        <w:tc>
          <w:tcPr>
            <w:tcW w:w="4095" w:type="dxa"/>
          </w:tcPr>
          <w:p w14:paraId="0A17432A" w14:textId="77777777" w:rsidR="00250E06" w:rsidRPr="00595F71" w:rsidRDefault="00250E06" w:rsidP="00595F71"/>
        </w:tc>
        <w:tc>
          <w:tcPr>
            <w:tcW w:w="2010" w:type="dxa"/>
            <w:gridSpan w:val="2"/>
          </w:tcPr>
          <w:p w14:paraId="397849F8" w14:textId="77777777" w:rsidR="00250E06" w:rsidRPr="00595F71" w:rsidRDefault="00250E06" w:rsidP="00595F71"/>
        </w:tc>
        <w:tc>
          <w:tcPr>
            <w:tcW w:w="1755" w:type="dxa"/>
          </w:tcPr>
          <w:p w14:paraId="56BA9346" w14:textId="77777777" w:rsidR="00250E06" w:rsidRPr="00595F71" w:rsidRDefault="00250E06" w:rsidP="00595F71"/>
        </w:tc>
      </w:tr>
      <w:tr w:rsidR="00250E06" w:rsidRPr="00595F71" w14:paraId="430B01E1" w14:textId="77777777" w:rsidTr="00595F71">
        <w:trPr>
          <w:trHeight w:val="360"/>
        </w:trPr>
        <w:tc>
          <w:tcPr>
            <w:tcW w:w="405" w:type="dxa"/>
          </w:tcPr>
          <w:p w14:paraId="6CA8986F" w14:textId="77777777" w:rsidR="00250E06" w:rsidRPr="00595F71" w:rsidRDefault="00250E06" w:rsidP="00595F71"/>
        </w:tc>
        <w:tc>
          <w:tcPr>
            <w:tcW w:w="1485" w:type="dxa"/>
          </w:tcPr>
          <w:p w14:paraId="1AECDC41" w14:textId="77777777" w:rsidR="00250E06" w:rsidRPr="00595F71" w:rsidRDefault="00250E06" w:rsidP="00595F71"/>
        </w:tc>
        <w:tc>
          <w:tcPr>
            <w:tcW w:w="4095" w:type="dxa"/>
          </w:tcPr>
          <w:p w14:paraId="0BCA5BE5" w14:textId="77777777" w:rsidR="00250E06" w:rsidRPr="00595F71" w:rsidRDefault="00250E06" w:rsidP="00595F71"/>
        </w:tc>
        <w:tc>
          <w:tcPr>
            <w:tcW w:w="2010" w:type="dxa"/>
            <w:gridSpan w:val="2"/>
          </w:tcPr>
          <w:p w14:paraId="6D340F18" w14:textId="77777777" w:rsidR="00250E06" w:rsidRPr="00595F71" w:rsidRDefault="00250E06" w:rsidP="00595F71"/>
        </w:tc>
        <w:tc>
          <w:tcPr>
            <w:tcW w:w="1755" w:type="dxa"/>
          </w:tcPr>
          <w:p w14:paraId="013400B0" w14:textId="77777777" w:rsidR="00250E06" w:rsidRPr="00595F71" w:rsidRDefault="00250E06" w:rsidP="00595F71"/>
        </w:tc>
      </w:tr>
    </w:tbl>
    <w:p w14:paraId="1853F972" w14:textId="77777777" w:rsidR="00595F71" w:rsidRPr="00595F71" w:rsidRDefault="00595F71" w:rsidP="00595F71"/>
    <w:p w14:paraId="68954E26" w14:textId="77777777" w:rsidR="00595F71" w:rsidRPr="00595F71" w:rsidRDefault="00595F71" w:rsidP="00595F71"/>
    <w:p w14:paraId="42E3E970" w14:textId="77777777" w:rsidR="00595F71" w:rsidRPr="00595F71" w:rsidRDefault="00595F71" w:rsidP="00595F71"/>
    <w:p w14:paraId="3C7F3B2A" w14:textId="77777777" w:rsidR="00595F71" w:rsidRPr="00595F71" w:rsidRDefault="00595F71" w:rsidP="00595F71"/>
    <w:p w14:paraId="780D8D0D" w14:textId="77777777" w:rsidR="00595F71" w:rsidRPr="00595F71" w:rsidRDefault="00595F71" w:rsidP="00595F71"/>
    <w:p w14:paraId="3AE920E9" w14:textId="77777777" w:rsidR="00595F71" w:rsidRPr="00595F71" w:rsidRDefault="00595F71" w:rsidP="00595F71"/>
    <w:p w14:paraId="1CA067C8" w14:textId="77777777" w:rsidR="00595F71" w:rsidRDefault="00595F71" w:rsidP="00595F71"/>
    <w:p w14:paraId="14CC4460" w14:textId="77777777" w:rsidR="009D53AB" w:rsidRDefault="009D53AB" w:rsidP="00595F71"/>
    <w:p w14:paraId="7B67D523" w14:textId="77777777" w:rsidR="009D53AB" w:rsidRDefault="009D53AB" w:rsidP="00595F71"/>
    <w:p w14:paraId="59689DBE" w14:textId="77777777" w:rsidR="009D53AB" w:rsidRDefault="009D53AB" w:rsidP="00595F71"/>
    <w:p w14:paraId="1D786FF2" w14:textId="77777777" w:rsidR="009D53AB" w:rsidRDefault="009D53AB" w:rsidP="00595F71"/>
    <w:p w14:paraId="306B5C4D" w14:textId="77777777" w:rsidR="009D53AB" w:rsidRDefault="009D53AB" w:rsidP="00595F71"/>
    <w:p w14:paraId="21C0B118" w14:textId="77777777" w:rsidR="009D53AB" w:rsidRPr="00595F71" w:rsidRDefault="009D53AB"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6721DAF1" w14:textId="77777777" w:rsidTr="00595F71">
        <w:trPr>
          <w:trHeight w:val="990"/>
        </w:trPr>
        <w:tc>
          <w:tcPr>
            <w:tcW w:w="6510" w:type="dxa"/>
            <w:gridSpan w:val="4"/>
            <w:shd w:val="clear" w:color="auto" w:fill="000000" w:themeFill="text1"/>
          </w:tcPr>
          <w:p w14:paraId="50BA3507" w14:textId="77777777" w:rsidR="00595F71" w:rsidRPr="00595F71" w:rsidRDefault="00595F71" w:rsidP="00595F71">
            <w:pPr>
              <w:jc w:val="center"/>
              <w:rPr>
                <w:sz w:val="52"/>
                <w:szCs w:val="52"/>
              </w:rPr>
            </w:pPr>
            <w:r w:rsidRPr="00595F71">
              <w:rPr>
                <w:sz w:val="52"/>
                <w:szCs w:val="52"/>
              </w:rPr>
              <w:t>BULLYING</w:t>
            </w:r>
          </w:p>
        </w:tc>
        <w:tc>
          <w:tcPr>
            <w:tcW w:w="3240" w:type="dxa"/>
            <w:gridSpan w:val="2"/>
          </w:tcPr>
          <w:p w14:paraId="1291316D" w14:textId="77777777" w:rsidR="00595F71" w:rsidRPr="00595F71" w:rsidRDefault="00595F71" w:rsidP="00595F71"/>
        </w:tc>
      </w:tr>
      <w:tr w:rsidR="00595F71" w:rsidRPr="00595F71" w14:paraId="617F8BAF" w14:textId="77777777" w:rsidTr="00595F71">
        <w:trPr>
          <w:trHeight w:val="615"/>
        </w:trPr>
        <w:tc>
          <w:tcPr>
            <w:tcW w:w="9750" w:type="dxa"/>
            <w:gridSpan w:val="6"/>
          </w:tcPr>
          <w:p w14:paraId="18D9402C" w14:textId="7DC4FFF3" w:rsidR="00595F71" w:rsidRPr="00595F71" w:rsidRDefault="00595F71" w:rsidP="00595F71">
            <w:r w:rsidRPr="00595F71">
              <w:t>Bullying is unwanted behavior among school aged children that involves a real or perceived power imbalance.  Bullying includes actions such as m</w:t>
            </w:r>
            <w:r w:rsidR="00780623">
              <w:t>aking threats, spreading rumors and</w:t>
            </w:r>
            <w:r w:rsidRPr="00595F71">
              <w:t xml:space="preserve"> attacking someone physically or </w:t>
            </w:r>
            <w:r w:rsidR="002A0E7A" w:rsidRPr="00595F71">
              <w:t>verbally</w:t>
            </w:r>
            <w:r w:rsidRPr="00595F71">
              <w:t xml:space="preserve">. </w:t>
            </w:r>
          </w:p>
        </w:tc>
      </w:tr>
      <w:tr w:rsidR="00595F71" w:rsidRPr="00595F71" w14:paraId="4023C73C" w14:textId="77777777" w:rsidTr="00595F71">
        <w:trPr>
          <w:trHeight w:val="360"/>
        </w:trPr>
        <w:tc>
          <w:tcPr>
            <w:tcW w:w="405" w:type="dxa"/>
            <w:shd w:val="clear" w:color="auto" w:fill="993366"/>
          </w:tcPr>
          <w:p w14:paraId="751E9F26" w14:textId="77777777" w:rsidR="00595F71" w:rsidRPr="00595F71" w:rsidRDefault="00595F71" w:rsidP="00595F71"/>
        </w:tc>
        <w:tc>
          <w:tcPr>
            <w:tcW w:w="1485" w:type="dxa"/>
            <w:shd w:val="clear" w:color="auto" w:fill="993366"/>
          </w:tcPr>
          <w:p w14:paraId="32CC6832" w14:textId="77777777" w:rsidR="00595F71" w:rsidRPr="00595F71" w:rsidRDefault="00595F71" w:rsidP="00595F71">
            <w:r w:rsidRPr="00595F71">
              <w:rPr>
                <w:color w:val="FFFFFF" w:themeColor="background1"/>
              </w:rPr>
              <w:t>TIME</w:t>
            </w:r>
          </w:p>
        </w:tc>
        <w:tc>
          <w:tcPr>
            <w:tcW w:w="4095" w:type="dxa"/>
            <w:shd w:val="clear" w:color="auto" w:fill="993366"/>
          </w:tcPr>
          <w:p w14:paraId="66C61583"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58342A24"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644181F7"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6BBA247F" w14:textId="77777777" w:rsidTr="00595F71">
        <w:trPr>
          <w:trHeight w:val="360"/>
        </w:trPr>
        <w:tc>
          <w:tcPr>
            <w:tcW w:w="405" w:type="dxa"/>
          </w:tcPr>
          <w:p w14:paraId="379F0EDB" w14:textId="77777777" w:rsidR="00595F71" w:rsidRPr="00595F71" w:rsidRDefault="00595F71" w:rsidP="00595F71"/>
        </w:tc>
        <w:tc>
          <w:tcPr>
            <w:tcW w:w="1485" w:type="dxa"/>
          </w:tcPr>
          <w:p w14:paraId="6C09BB07" w14:textId="77777777" w:rsidR="00595F71" w:rsidRPr="00595F71" w:rsidRDefault="00595F71" w:rsidP="00595F71"/>
        </w:tc>
        <w:tc>
          <w:tcPr>
            <w:tcW w:w="4095" w:type="dxa"/>
          </w:tcPr>
          <w:p w14:paraId="4C58E2B8" w14:textId="77777777" w:rsidR="00595F71" w:rsidRPr="00595F71" w:rsidRDefault="00595F71" w:rsidP="00595F71">
            <w:r w:rsidRPr="00595F71">
              <w:t>Evaluate probability and severity with County Emergency Manager.</w:t>
            </w:r>
          </w:p>
        </w:tc>
        <w:tc>
          <w:tcPr>
            <w:tcW w:w="2010" w:type="dxa"/>
            <w:gridSpan w:val="2"/>
          </w:tcPr>
          <w:p w14:paraId="08FE8B55" w14:textId="77777777" w:rsidR="00595F71" w:rsidRPr="00595F71" w:rsidRDefault="00595F71" w:rsidP="00595F71"/>
        </w:tc>
        <w:tc>
          <w:tcPr>
            <w:tcW w:w="1755" w:type="dxa"/>
          </w:tcPr>
          <w:p w14:paraId="2833F13B" w14:textId="77777777" w:rsidR="00595F71" w:rsidRPr="00595F71" w:rsidRDefault="00595F71" w:rsidP="00595F71"/>
        </w:tc>
      </w:tr>
      <w:tr w:rsidR="00595F71" w:rsidRPr="00595F71" w14:paraId="4F5976B0" w14:textId="77777777" w:rsidTr="00595F71">
        <w:trPr>
          <w:trHeight w:val="360"/>
        </w:trPr>
        <w:tc>
          <w:tcPr>
            <w:tcW w:w="405" w:type="dxa"/>
          </w:tcPr>
          <w:p w14:paraId="5F170197" w14:textId="77777777" w:rsidR="00595F71" w:rsidRPr="00595F71" w:rsidRDefault="00595F71" w:rsidP="00595F71"/>
        </w:tc>
        <w:tc>
          <w:tcPr>
            <w:tcW w:w="1485" w:type="dxa"/>
          </w:tcPr>
          <w:p w14:paraId="10A4D59A" w14:textId="77777777" w:rsidR="00595F71" w:rsidRPr="00595F71" w:rsidRDefault="00595F71" w:rsidP="00595F71"/>
        </w:tc>
        <w:tc>
          <w:tcPr>
            <w:tcW w:w="4095" w:type="dxa"/>
          </w:tcPr>
          <w:p w14:paraId="1EA31CF6" w14:textId="77777777" w:rsidR="00595F71" w:rsidRPr="00595F71" w:rsidRDefault="00595F71" w:rsidP="00595F71"/>
        </w:tc>
        <w:tc>
          <w:tcPr>
            <w:tcW w:w="2010" w:type="dxa"/>
            <w:gridSpan w:val="2"/>
          </w:tcPr>
          <w:p w14:paraId="729ABCB1" w14:textId="77777777" w:rsidR="00595F71" w:rsidRPr="00595F71" w:rsidRDefault="00595F71" w:rsidP="00595F71"/>
        </w:tc>
        <w:tc>
          <w:tcPr>
            <w:tcW w:w="1755" w:type="dxa"/>
          </w:tcPr>
          <w:p w14:paraId="3545BC66" w14:textId="77777777" w:rsidR="00595F71" w:rsidRPr="00595F71" w:rsidRDefault="00595F71" w:rsidP="00595F71"/>
        </w:tc>
      </w:tr>
      <w:tr w:rsidR="00595F71" w:rsidRPr="00595F71" w14:paraId="2F0FFCAC" w14:textId="77777777" w:rsidTr="00595F71">
        <w:trPr>
          <w:trHeight w:val="360"/>
        </w:trPr>
        <w:tc>
          <w:tcPr>
            <w:tcW w:w="405" w:type="dxa"/>
          </w:tcPr>
          <w:p w14:paraId="362B0B6A" w14:textId="77777777" w:rsidR="00595F71" w:rsidRPr="00595F71" w:rsidRDefault="00595F71" w:rsidP="00595F71"/>
        </w:tc>
        <w:tc>
          <w:tcPr>
            <w:tcW w:w="1485" w:type="dxa"/>
          </w:tcPr>
          <w:p w14:paraId="2C61B44E" w14:textId="77777777" w:rsidR="00595F71" w:rsidRPr="00595F71" w:rsidRDefault="00595F71" w:rsidP="00595F71"/>
        </w:tc>
        <w:tc>
          <w:tcPr>
            <w:tcW w:w="4095" w:type="dxa"/>
          </w:tcPr>
          <w:p w14:paraId="3B4EE329" w14:textId="77777777" w:rsidR="00595F71" w:rsidRPr="00595F71" w:rsidRDefault="00595F71" w:rsidP="00595F71"/>
        </w:tc>
        <w:tc>
          <w:tcPr>
            <w:tcW w:w="2010" w:type="dxa"/>
            <w:gridSpan w:val="2"/>
          </w:tcPr>
          <w:p w14:paraId="5C6D7907" w14:textId="77777777" w:rsidR="00595F71" w:rsidRPr="00595F71" w:rsidRDefault="00595F71" w:rsidP="00595F71"/>
        </w:tc>
        <w:tc>
          <w:tcPr>
            <w:tcW w:w="1755" w:type="dxa"/>
          </w:tcPr>
          <w:p w14:paraId="6EC8F947" w14:textId="77777777" w:rsidR="00595F71" w:rsidRPr="00595F71" w:rsidRDefault="00595F71" w:rsidP="00595F71"/>
        </w:tc>
      </w:tr>
      <w:tr w:rsidR="00595F71" w:rsidRPr="00595F71" w14:paraId="033B7B6F" w14:textId="77777777" w:rsidTr="00595F71">
        <w:trPr>
          <w:trHeight w:val="360"/>
        </w:trPr>
        <w:tc>
          <w:tcPr>
            <w:tcW w:w="405" w:type="dxa"/>
          </w:tcPr>
          <w:p w14:paraId="135D3146" w14:textId="77777777" w:rsidR="00595F71" w:rsidRPr="00595F71" w:rsidRDefault="00595F71" w:rsidP="00595F71"/>
        </w:tc>
        <w:tc>
          <w:tcPr>
            <w:tcW w:w="1485" w:type="dxa"/>
          </w:tcPr>
          <w:p w14:paraId="7937F549" w14:textId="77777777" w:rsidR="00595F71" w:rsidRPr="00595F71" w:rsidRDefault="00595F71" w:rsidP="00595F71"/>
        </w:tc>
        <w:tc>
          <w:tcPr>
            <w:tcW w:w="4095" w:type="dxa"/>
          </w:tcPr>
          <w:p w14:paraId="72C9EDD3" w14:textId="77777777" w:rsidR="00595F71" w:rsidRPr="00595F71" w:rsidRDefault="00595F71" w:rsidP="00595F71"/>
        </w:tc>
        <w:tc>
          <w:tcPr>
            <w:tcW w:w="2010" w:type="dxa"/>
            <w:gridSpan w:val="2"/>
          </w:tcPr>
          <w:p w14:paraId="47B59EAE" w14:textId="77777777" w:rsidR="00595F71" w:rsidRPr="00595F71" w:rsidRDefault="00595F71" w:rsidP="00595F71"/>
        </w:tc>
        <w:tc>
          <w:tcPr>
            <w:tcW w:w="1755" w:type="dxa"/>
          </w:tcPr>
          <w:p w14:paraId="1D9549C3" w14:textId="77777777" w:rsidR="00595F71" w:rsidRPr="00595F71" w:rsidRDefault="00595F71" w:rsidP="00595F71"/>
        </w:tc>
      </w:tr>
      <w:tr w:rsidR="00595F71" w:rsidRPr="00595F71" w14:paraId="103D6C43" w14:textId="77777777" w:rsidTr="00595F71">
        <w:trPr>
          <w:trHeight w:val="360"/>
        </w:trPr>
        <w:tc>
          <w:tcPr>
            <w:tcW w:w="405" w:type="dxa"/>
          </w:tcPr>
          <w:p w14:paraId="1BFB10A4" w14:textId="77777777" w:rsidR="00595F71" w:rsidRPr="00595F71" w:rsidRDefault="00595F71" w:rsidP="00595F71"/>
        </w:tc>
        <w:tc>
          <w:tcPr>
            <w:tcW w:w="1485" w:type="dxa"/>
          </w:tcPr>
          <w:p w14:paraId="09BA29B8" w14:textId="77777777" w:rsidR="00595F71" w:rsidRPr="00595F71" w:rsidRDefault="00595F71" w:rsidP="00595F71"/>
        </w:tc>
        <w:tc>
          <w:tcPr>
            <w:tcW w:w="4095" w:type="dxa"/>
          </w:tcPr>
          <w:p w14:paraId="45DF1C8F" w14:textId="77777777" w:rsidR="00595F71" w:rsidRPr="00595F71" w:rsidRDefault="00595F71" w:rsidP="00595F71"/>
        </w:tc>
        <w:tc>
          <w:tcPr>
            <w:tcW w:w="2010" w:type="dxa"/>
            <w:gridSpan w:val="2"/>
          </w:tcPr>
          <w:p w14:paraId="1B5773F1" w14:textId="77777777" w:rsidR="00595F71" w:rsidRPr="00595F71" w:rsidRDefault="00595F71" w:rsidP="00595F71"/>
        </w:tc>
        <w:tc>
          <w:tcPr>
            <w:tcW w:w="1755" w:type="dxa"/>
          </w:tcPr>
          <w:p w14:paraId="05079DCD" w14:textId="77777777" w:rsidR="00595F71" w:rsidRPr="00595F71" w:rsidRDefault="00595F71" w:rsidP="00595F71"/>
        </w:tc>
      </w:tr>
      <w:tr w:rsidR="00595F71" w:rsidRPr="00595F71" w14:paraId="51B3B201" w14:textId="77777777" w:rsidTr="00595F71">
        <w:trPr>
          <w:trHeight w:val="360"/>
        </w:trPr>
        <w:tc>
          <w:tcPr>
            <w:tcW w:w="405" w:type="dxa"/>
            <w:shd w:val="clear" w:color="auto" w:fill="F5750B"/>
          </w:tcPr>
          <w:p w14:paraId="1F6EEEF4" w14:textId="77777777" w:rsidR="00595F71" w:rsidRPr="00595F71" w:rsidRDefault="00595F71" w:rsidP="00595F71"/>
        </w:tc>
        <w:tc>
          <w:tcPr>
            <w:tcW w:w="1485" w:type="dxa"/>
            <w:shd w:val="clear" w:color="auto" w:fill="F5750B"/>
          </w:tcPr>
          <w:p w14:paraId="7DD1CB59"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747304D3" w14:textId="5FA3E149"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7B8CF747"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69F75CE5"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6EFC39B9" w14:textId="77777777" w:rsidTr="00595F71">
        <w:trPr>
          <w:trHeight w:val="360"/>
        </w:trPr>
        <w:tc>
          <w:tcPr>
            <w:tcW w:w="405" w:type="dxa"/>
          </w:tcPr>
          <w:p w14:paraId="75C0B105" w14:textId="77777777" w:rsidR="00595F71" w:rsidRPr="00595F71" w:rsidRDefault="00595F71" w:rsidP="00595F71"/>
        </w:tc>
        <w:tc>
          <w:tcPr>
            <w:tcW w:w="1485" w:type="dxa"/>
          </w:tcPr>
          <w:p w14:paraId="7C53F2CA" w14:textId="77777777" w:rsidR="00595F71" w:rsidRPr="00595F71" w:rsidRDefault="00595F71" w:rsidP="00595F71"/>
        </w:tc>
        <w:tc>
          <w:tcPr>
            <w:tcW w:w="4095" w:type="dxa"/>
          </w:tcPr>
          <w:p w14:paraId="3B9637D4" w14:textId="77777777" w:rsidR="00595F71" w:rsidRPr="00595F71" w:rsidRDefault="00595F71" w:rsidP="00595F71"/>
        </w:tc>
        <w:tc>
          <w:tcPr>
            <w:tcW w:w="2010" w:type="dxa"/>
            <w:gridSpan w:val="2"/>
          </w:tcPr>
          <w:p w14:paraId="0CE89104" w14:textId="77777777" w:rsidR="00595F71" w:rsidRPr="00595F71" w:rsidRDefault="00595F71" w:rsidP="00595F71"/>
        </w:tc>
        <w:tc>
          <w:tcPr>
            <w:tcW w:w="1755" w:type="dxa"/>
          </w:tcPr>
          <w:p w14:paraId="5110077D" w14:textId="77777777" w:rsidR="00595F71" w:rsidRPr="00595F71" w:rsidRDefault="00595F71" w:rsidP="00595F71"/>
        </w:tc>
      </w:tr>
      <w:tr w:rsidR="00595F71" w:rsidRPr="00595F71" w14:paraId="22B9F1B2" w14:textId="77777777" w:rsidTr="00595F71">
        <w:trPr>
          <w:trHeight w:val="360"/>
        </w:trPr>
        <w:tc>
          <w:tcPr>
            <w:tcW w:w="405" w:type="dxa"/>
          </w:tcPr>
          <w:p w14:paraId="5D3F5CF3" w14:textId="77777777" w:rsidR="00595F71" w:rsidRPr="00595F71" w:rsidRDefault="00595F71" w:rsidP="00595F71"/>
        </w:tc>
        <w:tc>
          <w:tcPr>
            <w:tcW w:w="1485" w:type="dxa"/>
          </w:tcPr>
          <w:p w14:paraId="62DDC219" w14:textId="77777777" w:rsidR="00595F71" w:rsidRPr="00595F71" w:rsidRDefault="00595F71" w:rsidP="00595F71"/>
        </w:tc>
        <w:tc>
          <w:tcPr>
            <w:tcW w:w="4095" w:type="dxa"/>
          </w:tcPr>
          <w:p w14:paraId="706C2188" w14:textId="77777777" w:rsidR="00595F71" w:rsidRPr="00595F71" w:rsidRDefault="00595F71" w:rsidP="00595F71"/>
        </w:tc>
        <w:tc>
          <w:tcPr>
            <w:tcW w:w="2010" w:type="dxa"/>
            <w:gridSpan w:val="2"/>
          </w:tcPr>
          <w:p w14:paraId="7F4F402F" w14:textId="77777777" w:rsidR="00595F71" w:rsidRPr="00595F71" w:rsidRDefault="00595F71" w:rsidP="00595F71"/>
        </w:tc>
        <w:tc>
          <w:tcPr>
            <w:tcW w:w="1755" w:type="dxa"/>
          </w:tcPr>
          <w:p w14:paraId="1E5E4CED" w14:textId="77777777" w:rsidR="00595F71" w:rsidRPr="00595F71" w:rsidRDefault="00595F71" w:rsidP="00595F71"/>
        </w:tc>
      </w:tr>
      <w:tr w:rsidR="00595F71" w:rsidRPr="00595F71" w14:paraId="61D4DFB1" w14:textId="77777777" w:rsidTr="00595F71">
        <w:trPr>
          <w:trHeight w:val="360"/>
        </w:trPr>
        <w:tc>
          <w:tcPr>
            <w:tcW w:w="405" w:type="dxa"/>
          </w:tcPr>
          <w:p w14:paraId="527A0C16" w14:textId="77777777" w:rsidR="00595F71" w:rsidRPr="00595F71" w:rsidRDefault="00595F71" w:rsidP="00595F71"/>
        </w:tc>
        <w:tc>
          <w:tcPr>
            <w:tcW w:w="1485" w:type="dxa"/>
          </w:tcPr>
          <w:p w14:paraId="2F2E7A57" w14:textId="77777777" w:rsidR="00595F71" w:rsidRPr="00595F71" w:rsidRDefault="00595F71" w:rsidP="00595F71"/>
        </w:tc>
        <w:tc>
          <w:tcPr>
            <w:tcW w:w="4095" w:type="dxa"/>
          </w:tcPr>
          <w:p w14:paraId="251826FC" w14:textId="77777777" w:rsidR="00595F71" w:rsidRPr="00595F71" w:rsidRDefault="00595F71" w:rsidP="00595F71"/>
        </w:tc>
        <w:tc>
          <w:tcPr>
            <w:tcW w:w="2010" w:type="dxa"/>
            <w:gridSpan w:val="2"/>
          </w:tcPr>
          <w:p w14:paraId="2A9C610C" w14:textId="77777777" w:rsidR="00595F71" w:rsidRPr="00595F71" w:rsidRDefault="00595F71" w:rsidP="00595F71"/>
        </w:tc>
        <w:tc>
          <w:tcPr>
            <w:tcW w:w="1755" w:type="dxa"/>
          </w:tcPr>
          <w:p w14:paraId="4C43D87C" w14:textId="77777777" w:rsidR="00595F71" w:rsidRPr="00595F71" w:rsidRDefault="00595F71" w:rsidP="00595F71"/>
        </w:tc>
      </w:tr>
      <w:tr w:rsidR="00595F71" w:rsidRPr="00595F71" w14:paraId="655CF595" w14:textId="77777777" w:rsidTr="00595F71">
        <w:trPr>
          <w:trHeight w:val="360"/>
        </w:trPr>
        <w:tc>
          <w:tcPr>
            <w:tcW w:w="405" w:type="dxa"/>
          </w:tcPr>
          <w:p w14:paraId="3E96708D" w14:textId="77777777" w:rsidR="00595F71" w:rsidRPr="00595F71" w:rsidRDefault="00595F71" w:rsidP="00595F71"/>
        </w:tc>
        <w:tc>
          <w:tcPr>
            <w:tcW w:w="1485" w:type="dxa"/>
          </w:tcPr>
          <w:p w14:paraId="2C68B69A" w14:textId="77777777" w:rsidR="00595F71" w:rsidRPr="00595F71" w:rsidRDefault="00595F71" w:rsidP="00595F71"/>
        </w:tc>
        <w:tc>
          <w:tcPr>
            <w:tcW w:w="4095" w:type="dxa"/>
          </w:tcPr>
          <w:p w14:paraId="48320291" w14:textId="77777777" w:rsidR="00595F71" w:rsidRPr="00595F71" w:rsidRDefault="00595F71" w:rsidP="00595F71"/>
        </w:tc>
        <w:tc>
          <w:tcPr>
            <w:tcW w:w="2010" w:type="dxa"/>
            <w:gridSpan w:val="2"/>
          </w:tcPr>
          <w:p w14:paraId="41995F99" w14:textId="77777777" w:rsidR="00595F71" w:rsidRPr="00595F71" w:rsidRDefault="00595F71" w:rsidP="00595F71"/>
        </w:tc>
        <w:tc>
          <w:tcPr>
            <w:tcW w:w="1755" w:type="dxa"/>
          </w:tcPr>
          <w:p w14:paraId="33F55224" w14:textId="77777777" w:rsidR="00595F71" w:rsidRPr="00595F71" w:rsidRDefault="00595F71" w:rsidP="00595F71"/>
        </w:tc>
      </w:tr>
      <w:tr w:rsidR="00595F71" w:rsidRPr="00595F71" w14:paraId="04552F59" w14:textId="77777777" w:rsidTr="00595F71">
        <w:trPr>
          <w:trHeight w:val="360"/>
        </w:trPr>
        <w:tc>
          <w:tcPr>
            <w:tcW w:w="405" w:type="dxa"/>
          </w:tcPr>
          <w:p w14:paraId="3A465269" w14:textId="77777777" w:rsidR="00595F71" w:rsidRPr="00595F71" w:rsidRDefault="00595F71" w:rsidP="00595F71"/>
        </w:tc>
        <w:tc>
          <w:tcPr>
            <w:tcW w:w="1485" w:type="dxa"/>
          </w:tcPr>
          <w:p w14:paraId="36D45498" w14:textId="77777777" w:rsidR="00595F71" w:rsidRPr="00595F71" w:rsidRDefault="00595F71" w:rsidP="00595F71"/>
        </w:tc>
        <w:tc>
          <w:tcPr>
            <w:tcW w:w="4095" w:type="dxa"/>
          </w:tcPr>
          <w:p w14:paraId="0ABE2BE1" w14:textId="77777777" w:rsidR="00595F71" w:rsidRPr="00595F71" w:rsidRDefault="00595F71" w:rsidP="00595F71"/>
        </w:tc>
        <w:tc>
          <w:tcPr>
            <w:tcW w:w="2010" w:type="dxa"/>
            <w:gridSpan w:val="2"/>
          </w:tcPr>
          <w:p w14:paraId="3CA6165A" w14:textId="77777777" w:rsidR="00595F71" w:rsidRPr="00595F71" w:rsidRDefault="00595F71" w:rsidP="00595F71"/>
        </w:tc>
        <w:tc>
          <w:tcPr>
            <w:tcW w:w="1755" w:type="dxa"/>
          </w:tcPr>
          <w:p w14:paraId="4AB45CB4" w14:textId="77777777" w:rsidR="00595F71" w:rsidRPr="00595F71" w:rsidRDefault="00595F71" w:rsidP="00595F71"/>
        </w:tc>
      </w:tr>
      <w:tr w:rsidR="00595F71" w:rsidRPr="00595F71" w14:paraId="3BD19949" w14:textId="77777777" w:rsidTr="00595F71">
        <w:trPr>
          <w:trHeight w:val="360"/>
        </w:trPr>
        <w:tc>
          <w:tcPr>
            <w:tcW w:w="405" w:type="dxa"/>
          </w:tcPr>
          <w:p w14:paraId="6AF65E9F" w14:textId="77777777" w:rsidR="00595F71" w:rsidRPr="00595F71" w:rsidRDefault="00595F71" w:rsidP="00595F71"/>
        </w:tc>
        <w:tc>
          <w:tcPr>
            <w:tcW w:w="1485" w:type="dxa"/>
          </w:tcPr>
          <w:p w14:paraId="0898E344" w14:textId="77777777" w:rsidR="00595F71" w:rsidRPr="00595F71" w:rsidRDefault="00595F71" w:rsidP="00595F71"/>
        </w:tc>
        <w:tc>
          <w:tcPr>
            <w:tcW w:w="4095" w:type="dxa"/>
          </w:tcPr>
          <w:p w14:paraId="6C535196" w14:textId="77777777" w:rsidR="00595F71" w:rsidRPr="00595F71" w:rsidRDefault="00595F71" w:rsidP="00595F71"/>
        </w:tc>
        <w:tc>
          <w:tcPr>
            <w:tcW w:w="2010" w:type="dxa"/>
            <w:gridSpan w:val="2"/>
          </w:tcPr>
          <w:p w14:paraId="536DD5F0" w14:textId="77777777" w:rsidR="00595F71" w:rsidRPr="00595F71" w:rsidRDefault="00595F71" w:rsidP="00595F71"/>
        </w:tc>
        <w:tc>
          <w:tcPr>
            <w:tcW w:w="1755" w:type="dxa"/>
          </w:tcPr>
          <w:p w14:paraId="37B52823" w14:textId="77777777" w:rsidR="00595F71" w:rsidRPr="00595F71" w:rsidRDefault="00595F71" w:rsidP="00595F71"/>
        </w:tc>
      </w:tr>
      <w:tr w:rsidR="00595F71" w:rsidRPr="00595F71" w14:paraId="44A84735" w14:textId="77777777" w:rsidTr="00595F71">
        <w:trPr>
          <w:trHeight w:val="360"/>
        </w:trPr>
        <w:tc>
          <w:tcPr>
            <w:tcW w:w="405" w:type="dxa"/>
          </w:tcPr>
          <w:p w14:paraId="72F265CD" w14:textId="77777777" w:rsidR="00595F71" w:rsidRPr="00595F71" w:rsidRDefault="00595F71" w:rsidP="00595F71"/>
        </w:tc>
        <w:tc>
          <w:tcPr>
            <w:tcW w:w="1485" w:type="dxa"/>
          </w:tcPr>
          <w:p w14:paraId="583852F8" w14:textId="77777777" w:rsidR="00595F71" w:rsidRPr="00595F71" w:rsidRDefault="00595F71" w:rsidP="00595F71"/>
        </w:tc>
        <w:tc>
          <w:tcPr>
            <w:tcW w:w="4095" w:type="dxa"/>
          </w:tcPr>
          <w:p w14:paraId="03D3EAB6" w14:textId="77777777" w:rsidR="00595F71" w:rsidRPr="00595F71" w:rsidRDefault="00595F71" w:rsidP="00595F71"/>
        </w:tc>
        <w:tc>
          <w:tcPr>
            <w:tcW w:w="2010" w:type="dxa"/>
            <w:gridSpan w:val="2"/>
          </w:tcPr>
          <w:p w14:paraId="73DFE9D5" w14:textId="77777777" w:rsidR="00595F71" w:rsidRPr="00595F71" w:rsidRDefault="00595F71" w:rsidP="00595F71"/>
        </w:tc>
        <w:tc>
          <w:tcPr>
            <w:tcW w:w="1755" w:type="dxa"/>
          </w:tcPr>
          <w:p w14:paraId="701A868A" w14:textId="77777777" w:rsidR="00595F71" w:rsidRPr="00595F71" w:rsidRDefault="00595F71" w:rsidP="00595F71"/>
        </w:tc>
      </w:tr>
      <w:tr w:rsidR="00595F71" w:rsidRPr="00595F71" w14:paraId="5F8283FE" w14:textId="77777777" w:rsidTr="00595F71">
        <w:trPr>
          <w:trHeight w:val="360"/>
        </w:trPr>
        <w:tc>
          <w:tcPr>
            <w:tcW w:w="405" w:type="dxa"/>
          </w:tcPr>
          <w:p w14:paraId="06C08576" w14:textId="77777777" w:rsidR="00595F71" w:rsidRPr="00595F71" w:rsidRDefault="00595F71" w:rsidP="00595F71"/>
        </w:tc>
        <w:tc>
          <w:tcPr>
            <w:tcW w:w="1485" w:type="dxa"/>
          </w:tcPr>
          <w:p w14:paraId="22CCC51A" w14:textId="77777777" w:rsidR="00595F71" w:rsidRPr="00595F71" w:rsidRDefault="00595F71" w:rsidP="00595F71"/>
        </w:tc>
        <w:tc>
          <w:tcPr>
            <w:tcW w:w="4095" w:type="dxa"/>
          </w:tcPr>
          <w:p w14:paraId="24B249FE" w14:textId="77777777" w:rsidR="00595F71" w:rsidRPr="00595F71" w:rsidRDefault="00595F71" w:rsidP="00595F71"/>
        </w:tc>
        <w:tc>
          <w:tcPr>
            <w:tcW w:w="2010" w:type="dxa"/>
            <w:gridSpan w:val="2"/>
          </w:tcPr>
          <w:p w14:paraId="66CD5D0D" w14:textId="77777777" w:rsidR="00595F71" w:rsidRPr="00595F71" w:rsidRDefault="00595F71" w:rsidP="00595F71"/>
        </w:tc>
        <w:tc>
          <w:tcPr>
            <w:tcW w:w="1755" w:type="dxa"/>
          </w:tcPr>
          <w:p w14:paraId="6F77BC5F" w14:textId="77777777" w:rsidR="00595F71" w:rsidRPr="00595F71" w:rsidRDefault="00595F71" w:rsidP="00595F71"/>
        </w:tc>
      </w:tr>
      <w:tr w:rsidR="00595F71" w:rsidRPr="00595F71" w14:paraId="1F9EC863" w14:textId="77777777" w:rsidTr="00595F71">
        <w:trPr>
          <w:trHeight w:val="360"/>
        </w:trPr>
        <w:tc>
          <w:tcPr>
            <w:tcW w:w="405" w:type="dxa"/>
          </w:tcPr>
          <w:p w14:paraId="2D0E8E4D" w14:textId="77777777" w:rsidR="00595F71" w:rsidRPr="00595F71" w:rsidRDefault="00595F71" w:rsidP="00595F71"/>
        </w:tc>
        <w:tc>
          <w:tcPr>
            <w:tcW w:w="1485" w:type="dxa"/>
          </w:tcPr>
          <w:p w14:paraId="2275F073" w14:textId="77777777" w:rsidR="00595F71" w:rsidRPr="00595F71" w:rsidRDefault="00595F71" w:rsidP="00595F71"/>
        </w:tc>
        <w:tc>
          <w:tcPr>
            <w:tcW w:w="4095" w:type="dxa"/>
          </w:tcPr>
          <w:p w14:paraId="21962267" w14:textId="77777777" w:rsidR="00595F71" w:rsidRPr="00595F71" w:rsidRDefault="00595F71" w:rsidP="00595F71"/>
        </w:tc>
        <w:tc>
          <w:tcPr>
            <w:tcW w:w="2010" w:type="dxa"/>
            <w:gridSpan w:val="2"/>
          </w:tcPr>
          <w:p w14:paraId="17B28CDB" w14:textId="77777777" w:rsidR="00595F71" w:rsidRPr="00595F71" w:rsidRDefault="00595F71" w:rsidP="00595F71"/>
        </w:tc>
        <w:tc>
          <w:tcPr>
            <w:tcW w:w="1755" w:type="dxa"/>
          </w:tcPr>
          <w:p w14:paraId="37D27351" w14:textId="77777777" w:rsidR="00595F71" w:rsidRPr="00595F71" w:rsidRDefault="00595F71" w:rsidP="00595F71"/>
        </w:tc>
      </w:tr>
      <w:tr w:rsidR="00595F71" w:rsidRPr="00595F71" w14:paraId="2208A1D9" w14:textId="77777777" w:rsidTr="00595F71">
        <w:trPr>
          <w:trHeight w:val="360"/>
        </w:trPr>
        <w:tc>
          <w:tcPr>
            <w:tcW w:w="405" w:type="dxa"/>
          </w:tcPr>
          <w:p w14:paraId="16E569C2" w14:textId="77777777" w:rsidR="00595F71" w:rsidRPr="00595F71" w:rsidRDefault="00595F71" w:rsidP="00595F71"/>
        </w:tc>
        <w:tc>
          <w:tcPr>
            <w:tcW w:w="1485" w:type="dxa"/>
          </w:tcPr>
          <w:p w14:paraId="7A16F211" w14:textId="77777777" w:rsidR="00595F71" w:rsidRPr="00595F71" w:rsidRDefault="00595F71" w:rsidP="00595F71"/>
        </w:tc>
        <w:tc>
          <w:tcPr>
            <w:tcW w:w="4095" w:type="dxa"/>
          </w:tcPr>
          <w:p w14:paraId="5D517806" w14:textId="77777777" w:rsidR="00595F71" w:rsidRPr="00595F71" w:rsidRDefault="00595F71" w:rsidP="00595F71"/>
        </w:tc>
        <w:tc>
          <w:tcPr>
            <w:tcW w:w="2010" w:type="dxa"/>
            <w:gridSpan w:val="2"/>
          </w:tcPr>
          <w:p w14:paraId="19767624" w14:textId="77777777" w:rsidR="00595F71" w:rsidRPr="00595F71" w:rsidRDefault="00595F71" w:rsidP="00595F71"/>
        </w:tc>
        <w:tc>
          <w:tcPr>
            <w:tcW w:w="1755" w:type="dxa"/>
          </w:tcPr>
          <w:p w14:paraId="709F157F" w14:textId="77777777" w:rsidR="00595F71" w:rsidRPr="00595F71" w:rsidRDefault="00595F71" w:rsidP="00595F71"/>
        </w:tc>
      </w:tr>
      <w:tr w:rsidR="00595F71" w:rsidRPr="00595F71" w14:paraId="7906DF17" w14:textId="77777777" w:rsidTr="00595F71">
        <w:trPr>
          <w:trHeight w:val="360"/>
        </w:trPr>
        <w:tc>
          <w:tcPr>
            <w:tcW w:w="405" w:type="dxa"/>
          </w:tcPr>
          <w:p w14:paraId="4035CD49" w14:textId="77777777" w:rsidR="00595F71" w:rsidRPr="00595F71" w:rsidRDefault="00595F71" w:rsidP="00595F71"/>
        </w:tc>
        <w:tc>
          <w:tcPr>
            <w:tcW w:w="1485" w:type="dxa"/>
          </w:tcPr>
          <w:p w14:paraId="6B113FFC" w14:textId="77777777" w:rsidR="00595F71" w:rsidRPr="00595F71" w:rsidRDefault="00595F71" w:rsidP="00595F71"/>
        </w:tc>
        <w:tc>
          <w:tcPr>
            <w:tcW w:w="4095" w:type="dxa"/>
          </w:tcPr>
          <w:p w14:paraId="0FD097EB" w14:textId="77777777" w:rsidR="00595F71" w:rsidRPr="00595F71" w:rsidRDefault="00595F71" w:rsidP="00595F71"/>
        </w:tc>
        <w:tc>
          <w:tcPr>
            <w:tcW w:w="2010" w:type="dxa"/>
            <w:gridSpan w:val="2"/>
          </w:tcPr>
          <w:p w14:paraId="5060BF1A" w14:textId="77777777" w:rsidR="00595F71" w:rsidRPr="00595F71" w:rsidRDefault="00595F71" w:rsidP="00595F71"/>
        </w:tc>
        <w:tc>
          <w:tcPr>
            <w:tcW w:w="1755" w:type="dxa"/>
          </w:tcPr>
          <w:p w14:paraId="2A903325" w14:textId="77777777" w:rsidR="00595F71" w:rsidRPr="00595F71" w:rsidRDefault="00595F71" w:rsidP="00595F71"/>
        </w:tc>
      </w:tr>
      <w:tr w:rsidR="00595F71" w:rsidRPr="00595F71" w14:paraId="7A2122CD" w14:textId="77777777" w:rsidTr="00595F71">
        <w:trPr>
          <w:trHeight w:val="360"/>
        </w:trPr>
        <w:tc>
          <w:tcPr>
            <w:tcW w:w="405" w:type="dxa"/>
          </w:tcPr>
          <w:p w14:paraId="7ABAB46B" w14:textId="77777777" w:rsidR="00595F71" w:rsidRPr="00595F71" w:rsidRDefault="00595F71" w:rsidP="00595F71"/>
        </w:tc>
        <w:tc>
          <w:tcPr>
            <w:tcW w:w="1485" w:type="dxa"/>
          </w:tcPr>
          <w:p w14:paraId="67A85BB0" w14:textId="77777777" w:rsidR="00595F71" w:rsidRPr="00595F71" w:rsidRDefault="00595F71" w:rsidP="00595F71"/>
        </w:tc>
        <w:tc>
          <w:tcPr>
            <w:tcW w:w="4095" w:type="dxa"/>
          </w:tcPr>
          <w:p w14:paraId="40D261A7" w14:textId="77777777" w:rsidR="00595F71" w:rsidRPr="00595F71" w:rsidRDefault="00595F71" w:rsidP="00595F71"/>
        </w:tc>
        <w:tc>
          <w:tcPr>
            <w:tcW w:w="2010" w:type="dxa"/>
            <w:gridSpan w:val="2"/>
          </w:tcPr>
          <w:p w14:paraId="61F92107" w14:textId="77777777" w:rsidR="00595F71" w:rsidRPr="00595F71" w:rsidRDefault="00595F71" w:rsidP="00595F71"/>
        </w:tc>
        <w:tc>
          <w:tcPr>
            <w:tcW w:w="1755" w:type="dxa"/>
          </w:tcPr>
          <w:p w14:paraId="2D74EFD2" w14:textId="77777777" w:rsidR="00595F71" w:rsidRPr="00595F71" w:rsidRDefault="00595F71" w:rsidP="00595F71"/>
        </w:tc>
      </w:tr>
      <w:tr w:rsidR="00595F71" w:rsidRPr="00595F71" w14:paraId="3C7D0B0D" w14:textId="77777777" w:rsidTr="00595F71">
        <w:trPr>
          <w:trHeight w:val="360"/>
        </w:trPr>
        <w:tc>
          <w:tcPr>
            <w:tcW w:w="405" w:type="dxa"/>
          </w:tcPr>
          <w:p w14:paraId="644118AB" w14:textId="77777777" w:rsidR="00595F71" w:rsidRPr="00595F71" w:rsidRDefault="00595F71" w:rsidP="00595F71"/>
        </w:tc>
        <w:tc>
          <w:tcPr>
            <w:tcW w:w="1485" w:type="dxa"/>
          </w:tcPr>
          <w:p w14:paraId="305C3E40" w14:textId="77777777" w:rsidR="00595F71" w:rsidRPr="00595F71" w:rsidRDefault="00595F71" w:rsidP="00595F71"/>
        </w:tc>
        <w:tc>
          <w:tcPr>
            <w:tcW w:w="4095" w:type="dxa"/>
          </w:tcPr>
          <w:p w14:paraId="5DCCE6D4" w14:textId="77777777" w:rsidR="00595F71" w:rsidRPr="00595F71" w:rsidRDefault="00595F71" w:rsidP="00595F71"/>
        </w:tc>
        <w:tc>
          <w:tcPr>
            <w:tcW w:w="2010" w:type="dxa"/>
            <w:gridSpan w:val="2"/>
          </w:tcPr>
          <w:p w14:paraId="18C03B18" w14:textId="77777777" w:rsidR="00595F71" w:rsidRPr="00595F71" w:rsidRDefault="00595F71" w:rsidP="00595F71"/>
        </w:tc>
        <w:tc>
          <w:tcPr>
            <w:tcW w:w="1755" w:type="dxa"/>
          </w:tcPr>
          <w:p w14:paraId="21A7C6A9" w14:textId="77777777" w:rsidR="00595F71" w:rsidRPr="00595F71" w:rsidRDefault="00595F71" w:rsidP="00595F71"/>
        </w:tc>
      </w:tr>
      <w:tr w:rsidR="00250E06" w:rsidRPr="00595F71" w14:paraId="6918F182" w14:textId="77777777" w:rsidTr="00250E06">
        <w:trPr>
          <w:trHeight w:val="360"/>
        </w:trPr>
        <w:tc>
          <w:tcPr>
            <w:tcW w:w="405" w:type="dxa"/>
            <w:shd w:val="clear" w:color="auto" w:fill="244061" w:themeFill="accent1" w:themeFillShade="80"/>
          </w:tcPr>
          <w:p w14:paraId="506105F0" w14:textId="77777777" w:rsidR="00250E06" w:rsidRPr="00595F71" w:rsidRDefault="00250E06" w:rsidP="00595F71"/>
        </w:tc>
        <w:tc>
          <w:tcPr>
            <w:tcW w:w="1485" w:type="dxa"/>
            <w:shd w:val="clear" w:color="auto" w:fill="244061" w:themeFill="accent1" w:themeFillShade="80"/>
          </w:tcPr>
          <w:p w14:paraId="352DA0D4" w14:textId="53DD5FA9" w:rsidR="00250E06" w:rsidRPr="00595F71" w:rsidRDefault="00250E06" w:rsidP="00595F71">
            <w:r w:rsidRPr="00595F71">
              <w:rPr>
                <w:color w:val="FFFFFF" w:themeColor="background1"/>
              </w:rPr>
              <w:t>TIME</w:t>
            </w:r>
          </w:p>
        </w:tc>
        <w:tc>
          <w:tcPr>
            <w:tcW w:w="4095" w:type="dxa"/>
            <w:shd w:val="clear" w:color="auto" w:fill="244061" w:themeFill="accent1" w:themeFillShade="80"/>
          </w:tcPr>
          <w:p w14:paraId="327FBA49" w14:textId="6EABA84A" w:rsidR="00250E06" w:rsidRPr="00595F71" w:rsidRDefault="00250E06" w:rsidP="00595F71">
            <w:r w:rsidRPr="00595F71">
              <w:rPr>
                <w:color w:val="FFFFFF" w:themeColor="background1"/>
              </w:rPr>
              <w:t>RECOVERY MEASURES</w:t>
            </w:r>
          </w:p>
        </w:tc>
        <w:tc>
          <w:tcPr>
            <w:tcW w:w="2010" w:type="dxa"/>
            <w:gridSpan w:val="2"/>
            <w:shd w:val="clear" w:color="auto" w:fill="244061" w:themeFill="accent1" w:themeFillShade="80"/>
          </w:tcPr>
          <w:p w14:paraId="691A511E" w14:textId="4A641B90" w:rsidR="00250E06" w:rsidRPr="00595F71" w:rsidRDefault="00250E06" w:rsidP="00595F71">
            <w:r w:rsidRPr="00595F71">
              <w:rPr>
                <w:color w:val="FFFFFF" w:themeColor="background1"/>
              </w:rPr>
              <w:t>NAME OF CONTACT</w:t>
            </w:r>
          </w:p>
        </w:tc>
        <w:tc>
          <w:tcPr>
            <w:tcW w:w="1755" w:type="dxa"/>
            <w:shd w:val="clear" w:color="auto" w:fill="244061" w:themeFill="accent1" w:themeFillShade="80"/>
          </w:tcPr>
          <w:p w14:paraId="31A6DA7E" w14:textId="7D8246BD" w:rsidR="00250E06" w:rsidRPr="00595F71" w:rsidRDefault="00250E06" w:rsidP="00595F71">
            <w:r w:rsidRPr="00595F71">
              <w:rPr>
                <w:color w:val="FFFFFF" w:themeColor="background1"/>
              </w:rPr>
              <w:t>CONTACT NO</w:t>
            </w:r>
          </w:p>
        </w:tc>
      </w:tr>
      <w:tr w:rsidR="00250E06" w:rsidRPr="00595F71" w14:paraId="441DF106" w14:textId="77777777" w:rsidTr="00595F71">
        <w:trPr>
          <w:trHeight w:val="360"/>
        </w:trPr>
        <w:tc>
          <w:tcPr>
            <w:tcW w:w="405" w:type="dxa"/>
          </w:tcPr>
          <w:p w14:paraId="7CF5EAFB" w14:textId="77777777" w:rsidR="00250E06" w:rsidRPr="00595F71" w:rsidRDefault="00250E06" w:rsidP="00595F71"/>
        </w:tc>
        <w:tc>
          <w:tcPr>
            <w:tcW w:w="1485" w:type="dxa"/>
          </w:tcPr>
          <w:p w14:paraId="01448876" w14:textId="77777777" w:rsidR="00250E06" w:rsidRPr="00595F71" w:rsidRDefault="00250E06" w:rsidP="00595F71"/>
        </w:tc>
        <w:tc>
          <w:tcPr>
            <w:tcW w:w="4095" w:type="dxa"/>
          </w:tcPr>
          <w:p w14:paraId="3D33D249" w14:textId="77777777" w:rsidR="00250E06" w:rsidRPr="00595F71" w:rsidRDefault="00250E06" w:rsidP="00595F71"/>
        </w:tc>
        <w:tc>
          <w:tcPr>
            <w:tcW w:w="2010" w:type="dxa"/>
            <w:gridSpan w:val="2"/>
          </w:tcPr>
          <w:p w14:paraId="081715F0" w14:textId="77777777" w:rsidR="00250E06" w:rsidRPr="00595F71" w:rsidRDefault="00250E06" w:rsidP="00595F71"/>
        </w:tc>
        <w:tc>
          <w:tcPr>
            <w:tcW w:w="1755" w:type="dxa"/>
          </w:tcPr>
          <w:p w14:paraId="78B147D7" w14:textId="77777777" w:rsidR="00250E06" w:rsidRPr="00595F71" w:rsidRDefault="00250E06" w:rsidP="00595F71"/>
        </w:tc>
      </w:tr>
      <w:tr w:rsidR="00250E06" w:rsidRPr="00595F71" w14:paraId="5A1BA841" w14:textId="77777777" w:rsidTr="00595F71">
        <w:trPr>
          <w:trHeight w:val="360"/>
        </w:trPr>
        <w:tc>
          <w:tcPr>
            <w:tcW w:w="405" w:type="dxa"/>
          </w:tcPr>
          <w:p w14:paraId="4BB45F00" w14:textId="77777777" w:rsidR="00250E06" w:rsidRPr="00595F71" w:rsidRDefault="00250E06" w:rsidP="00595F71"/>
        </w:tc>
        <w:tc>
          <w:tcPr>
            <w:tcW w:w="1485" w:type="dxa"/>
          </w:tcPr>
          <w:p w14:paraId="61AD6B73" w14:textId="77777777" w:rsidR="00250E06" w:rsidRPr="00595F71" w:rsidRDefault="00250E06" w:rsidP="00595F71"/>
        </w:tc>
        <w:tc>
          <w:tcPr>
            <w:tcW w:w="4095" w:type="dxa"/>
          </w:tcPr>
          <w:p w14:paraId="54FFFC8F" w14:textId="77777777" w:rsidR="00250E06" w:rsidRPr="00595F71" w:rsidRDefault="00250E06" w:rsidP="00595F71"/>
        </w:tc>
        <w:tc>
          <w:tcPr>
            <w:tcW w:w="2010" w:type="dxa"/>
            <w:gridSpan w:val="2"/>
          </w:tcPr>
          <w:p w14:paraId="7B88D55C" w14:textId="77777777" w:rsidR="00250E06" w:rsidRPr="00595F71" w:rsidRDefault="00250E06" w:rsidP="00595F71"/>
        </w:tc>
        <w:tc>
          <w:tcPr>
            <w:tcW w:w="1755" w:type="dxa"/>
          </w:tcPr>
          <w:p w14:paraId="4B6E1B57" w14:textId="77777777" w:rsidR="00250E06" w:rsidRPr="00595F71" w:rsidRDefault="00250E06" w:rsidP="00595F71"/>
        </w:tc>
      </w:tr>
      <w:tr w:rsidR="00250E06" w:rsidRPr="00595F71" w14:paraId="07CB2FFB" w14:textId="77777777" w:rsidTr="00595F71">
        <w:trPr>
          <w:trHeight w:val="360"/>
        </w:trPr>
        <w:tc>
          <w:tcPr>
            <w:tcW w:w="405" w:type="dxa"/>
          </w:tcPr>
          <w:p w14:paraId="6B93F895" w14:textId="77777777" w:rsidR="00250E06" w:rsidRPr="00595F71" w:rsidRDefault="00250E06" w:rsidP="00595F71"/>
        </w:tc>
        <w:tc>
          <w:tcPr>
            <w:tcW w:w="1485" w:type="dxa"/>
          </w:tcPr>
          <w:p w14:paraId="26B45C86" w14:textId="77777777" w:rsidR="00250E06" w:rsidRPr="00595F71" w:rsidRDefault="00250E06" w:rsidP="00595F71"/>
        </w:tc>
        <w:tc>
          <w:tcPr>
            <w:tcW w:w="4095" w:type="dxa"/>
          </w:tcPr>
          <w:p w14:paraId="704E45D6" w14:textId="77777777" w:rsidR="00250E06" w:rsidRPr="00595F71" w:rsidRDefault="00250E06" w:rsidP="00595F71"/>
        </w:tc>
        <w:tc>
          <w:tcPr>
            <w:tcW w:w="2010" w:type="dxa"/>
            <w:gridSpan w:val="2"/>
          </w:tcPr>
          <w:p w14:paraId="05DA15B0" w14:textId="77777777" w:rsidR="00250E06" w:rsidRPr="00595F71" w:rsidRDefault="00250E06" w:rsidP="00595F71"/>
        </w:tc>
        <w:tc>
          <w:tcPr>
            <w:tcW w:w="1755" w:type="dxa"/>
          </w:tcPr>
          <w:p w14:paraId="1A7EA6A1" w14:textId="77777777" w:rsidR="00250E06" w:rsidRPr="00595F71" w:rsidRDefault="00250E06" w:rsidP="00595F71"/>
        </w:tc>
      </w:tr>
      <w:tr w:rsidR="00250E06" w:rsidRPr="00595F71" w14:paraId="5BBD6653" w14:textId="77777777" w:rsidTr="00595F71">
        <w:trPr>
          <w:trHeight w:val="360"/>
        </w:trPr>
        <w:tc>
          <w:tcPr>
            <w:tcW w:w="405" w:type="dxa"/>
          </w:tcPr>
          <w:p w14:paraId="18FC5A39" w14:textId="77777777" w:rsidR="00250E06" w:rsidRPr="00595F71" w:rsidRDefault="00250E06" w:rsidP="00595F71"/>
        </w:tc>
        <w:tc>
          <w:tcPr>
            <w:tcW w:w="1485" w:type="dxa"/>
          </w:tcPr>
          <w:p w14:paraId="241DEC5D" w14:textId="77777777" w:rsidR="00250E06" w:rsidRPr="00595F71" w:rsidRDefault="00250E06" w:rsidP="00595F71"/>
        </w:tc>
        <w:tc>
          <w:tcPr>
            <w:tcW w:w="4095" w:type="dxa"/>
          </w:tcPr>
          <w:p w14:paraId="2B017358" w14:textId="77777777" w:rsidR="00250E06" w:rsidRPr="00595F71" w:rsidRDefault="00250E06" w:rsidP="00595F71"/>
        </w:tc>
        <w:tc>
          <w:tcPr>
            <w:tcW w:w="2010" w:type="dxa"/>
            <w:gridSpan w:val="2"/>
          </w:tcPr>
          <w:p w14:paraId="71B2BC5A" w14:textId="77777777" w:rsidR="00250E06" w:rsidRPr="00595F71" w:rsidRDefault="00250E06" w:rsidP="00595F71"/>
        </w:tc>
        <w:tc>
          <w:tcPr>
            <w:tcW w:w="1755" w:type="dxa"/>
          </w:tcPr>
          <w:p w14:paraId="70F0AA2D" w14:textId="77777777" w:rsidR="00250E06" w:rsidRPr="00595F71" w:rsidRDefault="00250E06" w:rsidP="00595F71"/>
        </w:tc>
      </w:tr>
      <w:tr w:rsidR="00250E06" w:rsidRPr="00595F71" w14:paraId="410FB2DD" w14:textId="77777777" w:rsidTr="00595F71">
        <w:trPr>
          <w:trHeight w:val="360"/>
        </w:trPr>
        <w:tc>
          <w:tcPr>
            <w:tcW w:w="405" w:type="dxa"/>
          </w:tcPr>
          <w:p w14:paraId="0C0B603D" w14:textId="77777777" w:rsidR="00250E06" w:rsidRPr="00595F71" w:rsidRDefault="00250E06" w:rsidP="00595F71"/>
        </w:tc>
        <w:tc>
          <w:tcPr>
            <w:tcW w:w="1485" w:type="dxa"/>
          </w:tcPr>
          <w:p w14:paraId="2B77AEB9" w14:textId="77777777" w:rsidR="00250E06" w:rsidRPr="00595F71" w:rsidRDefault="00250E06" w:rsidP="00595F71"/>
        </w:tc>
        <w:tc>
          <w:tcPr>
            <w:tcW w:w="4095" w:type="dxa"/>
          </w:tcPr>
          <w:p w14:paraId="2976A947" w14:textId="77777777" w:rsidR="00250E06" w:rsidRPr="00595F71" w:rsidRDefault="00250E06" w:rsidP="00595F71"/>
        </w:tc>
        <w:tc>
          <w:tcPr>
            <w:tcW w:w="2010" w:type="dxa"/>
            <w:gridSpan w:val="2"/>
          </w:tcPr>
          <w:p w14:paraId="4848D9DD" w14:textId="77777777" w:rsidR="00250E06" w:rsidRPr="00595F71" w:rsidRDefault="00250E06" w:rsidP="00595F71"/>
        </w:tc>
        <w:tc>
          <w:tcPr>
            <w:tcW w:w="1755" w:type="dxa"/>
          </w:tcPr>
          <w:p w14:paraId="2DDAE1A8" w14:textId="77777777" w:rsidR="00250E06" w:rsidRPr="00595F71" w:rsidRDefault="00250E06" w:rsidP="00595F71"/>
        </w:tc>
      </w:tr>
      <w:tr w:rsidR="00250E06" w:rsidRPr="00595F71" w14:paraId="5289F574" w14:textId="77777777" w:rsidTr="00595F71">
        <w:trPr>
          <w:trHeight w:val="360"/>
        </w:trPr>
        <w:tc>
          <w:tcPr>
            <w:tcW w:w="405" w:type="dxa"/>
          </w:tcPr>
          <w:p w14:paraId="2546BA28" w14:textId="77777777" w:rsidR="00250E06" w:rsidRPr="00595F71" w:rsidRDefault="00250E06" w:rsidP="00595F71"/>
        </w:tc>
        <w:tc>
          <w:tcPr>
            <w:tcW w:w="1485" w:type="dxa"/>
          </w:tcPr>
          <w:p w14:paraId="25605791" w14:textId="77777777" w:rsidR="00250E06" w:rsidRPr="00595F71" w:rsidRDefault="00250E06" w:rsidP="00595F71"/>
        </w:tc>
        <w:tc>
          <w:tcPr>
            <w:tcW w:w="4095" w:type="dxa"/>
          </w:tcPr>
          <w:p w14:paraId="7C0C10A4" w14:textId="77777777" w:rsidR="00250E06" w:rsidRPr="00595F71" w:rsidRDefault="00250E06" w:rsidP="00595F71"/>
        </w:tc>
        <w:tc>
          <w:tcPr>
            <w:tcW w:w="2010" w:type="dxa"/>
            <w:gridSpan w:val="2"/>
          </w:tcPr>
          <w:p w14:paraId="75E761E7" w14:textId="77777777" w:rsidR="00250E06" w:rsidRPr="00595F71" w:rsidRDefault="00250E06" w:rsidP="00595F71"/>
        </w:tc>
        <w:tc>
          <w:tcPr>
            <w:tcW w:w="1755" w:type="dxa"/>
          </w:tcPr>
          <w:p w14:paraId="48A3E4B6" w14:textId="77777777" w:rsidR="00250E06" w:rsidRPr="00595F71" w:rsidRDefault="00250E06" w:rsidP="00595F71"/>
        </w:tc>
      </w:tr>
      <w:tr w:rsidR="00250E06" w:rsidRPr="00595F71" w14:paraId="696AEE68" w14:textId="77777777" w:rsidTr="00595F71">
        <w:trPr>
          <w:trHeight w:val="360"/>
        </w:trPr>
        <w:tc>
          <w:tcPr>
            <w:tcW w:w="405" w:type="dxa"/>
          </w:tcPr>
          <w:p w14:paraId="119A4D18" w14:textId="77777777" w:rsidR="00250E06" w:rsidRPr="00595F71" w:rsidRDefault="00250E06" w:rsidP="00595F71"/>
        </w:tc>
        <w:tc>
          <w:tcPr>
            <w:tcW w:w="1485" w:type="dxa"/>
          </w:tcPr>
          <w:p w14:paraId="678C3F0C" w14:textId="77777777" w:rsidR="00250E06" w:rsidRPr="00595F71" w:rsidRDefault="00250E06" w:rsidP="00595F71"/>
        </w:tc>
        <w:tc>
          <w:tcPr>
            <w:tcW w:w="4095" w:type="dxa"/>
          </w:tcPr>
          <w:p w14:paraId="0A5BAB72" w14:textId="77777777" w:rsidR="00250E06" w:rsidRPr="00595F71" w:rsidRDefault="00250E06" w:rsidP="00595F71"/>
        </w:tc>
        <w:tc>
          <w:tcPr>
            <w:tcW w:w="2010" w:type="dxa"/>
            <w:gridSpan w:val="2"/>
          </w:tcPr>
          <w:p w14:paraId="79CCE018" w14:textId="77777777" w:rsidR="00250E06" w:rsidRPr="00595F71" w:rsidRDefault="00250E06" w:rsidP="00595F71"/>
        </w:tc>
        <w:tc>
          <w:tcPr>
            <w:tcW w:w="1755" w:type="dxa"/>
          </w:tcPr>
          <w:p w14:paraId="43BDF4F3" w14:textId="77777777" w:rsidR="00250E06" w:rsidRPr="00595F71" w:rsidRDefault="00250E06" w:rsidP="00595F71"/>
        </w:tc>
      </w:tr>
      <w:tr w:rsidR="00250E06" w:rsidRPr="00595F71" w14:paraId="36412027" w14:textId="77777777" w:rsidTr="00595F71">
        <w:trPr>
          <w:trHeight w:val="360"/>
        </w:trPr>
        <w:tc>
          <w:tcPr>
            <w:tcW w:w="405" w:type="dxa"/>
          </w:tcPr>
          <w:p w14:paraId="46490DB5" w14:textId="77777777" w:rsidR="00250E06" w:rsidRPr="00595F71" w:rsidRDefault="00250E06" w:rsidP="00595F71"/>
        </w:tc>
        <w:tc>
          <w:tcPr>
            <w:tcW w:w="1485" w:type="dxa"/>
          </w:tcPr>
          <w:p w14:paraId="7B9FB13E" w14:textId="77777777" w:rsidR="00250E06" w:rsidRPr="00595F71" w:rsidRDefault="00250E06" w:rsidP="00595F71"/>
        </w:tc>
        <w:tc>
          <w:tcPr>
            <w:tcW w:w="4095" w:type="dxa"/>
          </w:tcPr>
          <w:p w14:paraId="385F8538" w14:textId="77777777" w:rsidR="00250E06" w:rsidRPr="00595F71" w:rsidRDefault="00250E06" w:rsidP="00595F71"/>
        </w:tc>
        <w:tc>
          <w:tcPr>
            <w:tcW w:w="2010" w:type="dxa"/>
            <w:gridSpan w:val="2"/>
          </w:tcPr>
          <w:p w14:paraId="43868C30" w14:textId="77777777" w:rsidR="00250E06" w:rsidRPr="00595F71" w:rsidRDefault="00250E06" w:rsidP="00595F71"/>
        </w:tc>
        <w:tc>
          <w:tcPr>
            <w:tcW w:w="1755" w:type="dxa"/>
          </w:tcPr>
          <w:p w14:paraId="1BBCD4EC" w14:textId="77777777" w:rsidR="00250E06" w:rsidRPr="00595F71" w:rsidRDefault="00250E06" w:rsidP="00595F71"/>
        </w:tc>
      </w:tr>
      <w:tr w:rsidR="00250E06" w:rsidRPr="00595F71" w14:paraId="1B99E146" w14:textId="77777777" w:rsidTr="00595F71">
        <w:trPr>
          <w:trHeight w:val="360"/>
        </w:trPr>
        <w:tc>
          <w:tcPr>
            <w:tcW w:w="405" w:type="dxa"/>
          </w:tcPr>
          <w:p w14:paraId="7B7B3767" w14:textId="77777777" w:rsidR="00250E06" w:rsidRPr="00595F71" w:rsidRDefault="00250E06" w:rsidP="00595F71"/>
        </w:tc>
        <w:tc>
          <w:tcPr>
            <w:tcW w:w="1485" w:type="dxa"/>
          </w:tcPr>
          <w:p w14:paraId="4109764F" w14:textId="77777777" w:rsidR="00250E06" w:rsidRPr="00595F71" w:rsidRDefault="00250E06" w:rsidP="00595F71"/>
        </w:tc>
        <w:tc>
          <w:tcPr>
            <w:tcW w:w="4095" w:type="dxa"/>
          </w:tcPr>
          <w:p w14:paraId="230C9356" w14:textId="77777777" w:rsidR="00250E06" w:rsidRPr="00595F71" w:rsidRDefault="00250E06" w:rsidP="00595F71"/>
        </w:tc>
        <w:tc>
          <w:tcPr>
            <w:tcW w:w="2010" w:type="dxa"/>
            <w:gridSpan w:val="2"/>
          </w:tcPr>
          <w:p w14:paraId="347D0D87" w14:textId="77777777" w:rsidR="00250E06" w:rsidRPr="00595F71" w:rsidRDefault="00250E06" w:rsidP="00595F71"/>
        </w:tc>
        <w:tc>
          <w:tcPr>
            <w:tcW w:w="1755" w:type="dxa"/>
          </w:tcPr>
          <w:p w14:paraId="3C7CD23A" w14:textId="77777777" w:rsidR="00250E06" w:rsidRPr="00595F71" w:rsidRDefault="00250E06" w:rsidP="00595F71"/>
        </w:tc>
      </w:tr>
      <w:tr w:rsidR="00250E06" w:rsidRPr="00595F71" w14:paraId="7EDB9CE3" w14:textId="77777777" w:rsidTr="00595F71">
        <w:trPr>
          <w:trHeight w:val="360"/>
        </w:trPr>
        <w:tc>
          <w:tcPr>
            <w:tcW w:w="405" w:type="dxa"/>
          </w:tcPr>
          <w:p w14:paraId="79640AF9" w14:textId="77777777" w:rsidR="00250E06" w:rsidRPr="00595F71" w:rsidRDefault="00250E06" w:rsidP="00595F71"/>
        </w:tc>
        <w:tc>
          <w:tcPr>
            <w:tcW w:w="1485" w:type="dxa"/>
          </w:tcPr>
          <w:p w14:paraId="0E05FCC7" w14:textId="77777777" w:rsidR="00250E06" w:rsidRPr="00595F71" w:rsidRDefault="00250E06" w:rsidP="00595F71"/>
        </w:tc>
        <w:tc>
          <w:tcPr>
            <w:tcW w:w="4095" w:type="dxa"/>
          </w:tcPr>
          <w:p w14:paraId="16BF1DC3" w14:textId="77777777" w:rsidR="00250E06" w:rsidRPr="00595F71" w:rsidRDefault="00250E06" w:rsidP="00595F71"/>
        </w:tc>
        <w:tc>
          <w:tcPr>
            <w:tcW w:w="2010" w:type="dxa"/>
            <w:gridSpan w:val="2"/>
          </w:tcPr>
          <w:p w14:paraId="3CE56F8C" w14:textId="77777777" w:rsidR="00250E06" w:rsidRPr="00595F71" w:rsidRDefault="00250E06" w:rsidP="00595F71"/>
        </w:tc>
        <w:tc>
          <w:tcPr>
            <w:tcW w:w="1755" w:type="dxa"/>
          </w:tcPr>
          <w:p w14:paraId="48F5200E" w14:textId="77777777" w:rsidR="00250E06" w:rsidRPr="00595F71" w:rsidRDefault="00250E06" w:rsidP="00595F71"/>
        </w:tc>
      </w:tr>
    </w:tbl>
    <w:p w14:paraId="4A1EAE92" w14:textId="77777777" w:rsidR="00595F71" w:rsidRPr="00595F71" w:rsidRDefault="00595F71" w:rsidP="00595F71"/>
    <w:p w14:paraId="161BE57E" w14:textId="77777777" w:rsidR="00595F71" w:rsidRPr="00595F71" w:rsidRDefault="00595F71" w:rsidP="00595F71"/>
    <w:p w14:paraId="473FCD11" w14:textId="77777777" w:rsidR="00595F71" w:rsidRPr="00595F71" w:rsidRDefault="00595F71" w:rsidP="00595F71"/>
    <w:p w14:paraId="75AAEB26" w14:textId="77777777" w:rsidR="00595F71" w:rsidRPr="00595F71" w:rsidRDefault="00595F71" w:rsidP="00595F71"/>
    <w:p w14:paraId="390C192D" w14:textId="77777777" w:rsidR="00595F71" w:rsidRPr="00595F71" w:rsidRDefault="00595F71" w:rsidP="00595F71"/>
    <w:p w14:paraId="202E9D4E" w14:textId="77777777" w:rsidR="00595F71" w:rsidRPr="00595F71" w:rsidRDefault="00595F71" w:rsidP="00595F71"/>
    <w:p w14:paraId="37557787" w14:textId="77777777" w:rsidR="00595F71" w:rsidRPr="00595F71" w:rsidRDefault="00595F71" w:rsidP="00595F71"/>
    <w:p w14:paraId="64D746BD" w14:textId="77777777" w:rsidR="00595F71" w:rsidRDefault="00595F71" w:rsidP="00595F71"/>
    <w:p w14:paraId="7856A541" w14:textId="77777777" w:rsidR="009D53AB" w:rsidRDefault="009D53AB" w:rsidP="00595F71"/>
    <w:p w14:paraId="2F0EB004" w14:textId="77777777" w:rsidR="009D53AB" w:rsidRDefault="009D53AB" w:rsidP="00595F71"/>
    <w:p w14:paraId="6183579A" w14:textId="77777777" w:rsidR="009D53AB" w:rsidRDefault="009D53AB" w:rsidP="00595F71"/>
    <w:p w14:paraId="06C49A19" w14:textId="77777777" w:rsidR="009D53AB" w:rsidRDefault="009D53AB" w:rsidP="00595F71"/>
    <w:p w14:paraId="3F585AD1" w14:textId="77777777" w:rsidR="009D53AB" w:rsidRPr="00595F71" w:rsidRDefault="009D53AB"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0440BE64" w14:textId="77777777" w:rsidTr="00595F71">
        <w:trPr>
          <w:trHeight w:val="990"/>
        </w:trPr>
        <w:tc>
          <w:tcPr>
            <w:tcW w:w="6510" w:type="dxa"/>
            <w:gridSpan w:val="4"/>
            <w:shd w:val="clear" w:color="auto" w:fill="000000" w:themeFill="text1"/>
          </w:tcPr>
          <w:p w14:paraId="31C1B28D" w14:textId="77777777" w:rsidR="00595F71" w:rsidRPr="00595F71" w:rsidRDefault="00595F71" w:rsidP="00595F71">
            <w:pPr>
              <w:jc w:val="center"/>
              <w:rPr>
                <w:sz w:val="52"/>
                <w:szCs w:val="52"/>
              </w:rPr>
            </w:pPr>
            <w:r w:rsidRPr="00595F71">
              <w:rPr>
                <w:sz w:val="52"/>
                <w:szCs w:val="52"/>
              </w:rPr>
              <w:t>CRIME IN COMMUNITY</w:t>
            </w:r>
          </w:p>
        </w:tc>
        <w:tc>
          <w:tcPr>
            <w:tcW w:w="3240" w:type="dxa"/>
            <w:gridSpan w:val="2"/>
          </w:tcPr>
          <w:p w14:paraId="6EEBA8A8" w14:textId="77777777" w:rsidR="00595F71" w:rsidRPr="00595F71" w:rsidRDefault="00595F71" w:rsidP="00595F71">
            <w:pPr>
              <w:spacing w:after="0"/>
              <w:rPr>
                <w:color w:val="FF0000"/>
              </w:rPr>
            </w:pPr>
            <w:r w:rsidRPr="00595F71">
              <w:rPr>
                <w:color w:val="FF0000"/>
              </w:rPr>
              <w:t>“Lockdown”</w:t>
            </w:r>
          </w:p>
          <w:p w14:paraId="61B22246" w14:textId="77777777" w:rsidR="00595F71" w:rsidRPr="00595F71" w:rsidRDefault="00595F71" w:rsidP="00595F71">
            <w:pPr>
              <w:spacing w:after="0"/>
              <w:rPr>
                <w:color w:val="FF0000"/>
              </w:rPr>
            </w:pPr>
            <w:r w:rsidRPr="00595F71">
              <w:rPr>
                <w:color w:val="FF0000"/>
              </w:rPr>
              <w:t xml:space="preserve">“Reverse Evacuation”         </w:t>
            </w:r>
          </w:p>
          <w:p w14:paraId="09D9D157" w14:textId="77777777" w:rsidR="00595F71" w:rsidRPr="00595F71" w:rsidRDefault="00595F71" w:rsidP="00595F71"/>
        </w:tc>
      </w:tr>
      <w:tr w:rsidR="00595F71" w:rsidRPr="00595F71" w14:paraId="7560B0BB" w14:textId="77777777" w:rsidTr="00595F71">
        <w:trPr>
          <w:trHeight w:val="615"/>
        </w:trPr>
        <w:tc>
          <w:tcPr>
            <w:tcW w:w="9750" w:type="dxa"/>
            <w:gridSpan w:val="6"/>
          </w:tcPr>
          <w:p w14:paraId="42D4B641" w14:textId="77777777" w:rsidR="00595F71" w:rsidRPr="00595F71" w:rsidRDefault="00595F71" w:rsidP="00595F71">
            <w:r w:rsidRPr="00595F71">
              <w:t xml:space="preserve">Factors such as crime rates in the area, frequency of child abuse and domestic violence, prevalence of access to weapons, known gang activity, and drug use may contribute to acts of violence. </w:t>
            </w:r>
          </w:p>
        </w:tc>
      </w:tr>
      <w:tr w:rsidR="00595F71" w:rsidRPr="00595F71" w14:paraId="277C8E37" w14:textId="77777777" w:rsidTr="00595F71">
        <w:trPr>
          <w:trHeight w:val="360"/>
        </w:trPr>
        <w:tc>
          <w:tcPr>
            <w:tcW w:w="405" w:type="dxa"/>
            <w:shd w:val="clear" w:color="auto" w:fill="993366"/>
          </w:tcPr>
          <w:p w14:paraId="1968DCF6" w14:textId="77777777" w:rsidR="00595F71" w:rsidRPr="00595F71" w:rsidRDefault="00595F71" w:rsidP="00595F71"/>
        </w:tc>
        <w:tc>
          <w:tcPr>
            <w:tcW w:w="1485" w:type="dxa"/>
            <w:shd w:val="clear" w:color="auto" w:fill="993366"/>
          </w:tcPr>
          <w:p w14:paraId="66F199EA" w14:textId="77777777" w:rsidR="00595F71" w:rsidRPr="00595F71" w:rsidRDefault="00595F71" w:rsidP="00595F71">
            <w:r w:rsidRPr="00595F71">
              <w:rPr>
                <w:color w:val="FFFFFF" w:themeColor="background1"/>
              </w:rPr>
              <w:t>TIME</w:t>
            </w:r>
          </w:p>
        </w:tc>
        <w:tc>
          <w:tcPr>
            <w:tcW w:w="4095" w:type="dxa"/>
            <w:shd w:val="clear" w:color="auto" w:fill="993366"/>
          </w:tcPr>
          <w:p w14:paraId="5DAA89F6"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727B880B"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081EFA7F"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32D627E8" w14:textId="77777777" w:rsidTr="00595F71">
        <w:trPr>
          <w:trHeight w:val="360"/>
        </w:trPr>
        <w:tc>
          <w:tcPr>
            <w:tcW w:w="405" w:type="dxa"/>
          </w:tcPr>
          <w:p w14:paraId="706890AB" w14:textId="77777777" w:rsidR="00595F71" w:rsidRPr="00595F71" w:rsidRDefault="00595F71" w:rsidP="00595F71"/>
        </w:tc>
        <w:tc>
          <w:tcPr>
            <w:tcW w:w="1485" w:type="dxa"/>
          </w:tcPr>
          <w:p w14:paraId="7682F544" w14:textId="77777777" w:rsidR="00595F71" w:rsidRPr="00595F71" w:rsidRDefault="00595F71" w:rsidP="00595F71"/>
        </w:tc>
        <w:tc>
          <w:tcPr>
            <w:tcW w:w="4095" w:type="dxa"/>
          </w:tcPr>
          <w:p w14:paraId="1908295E" w14:textId="77777777" w:rsidR="00595F71" w:rsidRPr="00595F71" w:rsidRDefault="00595F71" w:rsidP="00595F71">
            <w:r w:rsidRPr="00595F71">
              <w:t>Evaluate probability and severity with County Emergency Manager.</w:t>
            </w:r>
          </w:p>
        </w:tc>
        <w:tc>
          <w:tcPr>
            <w:tcW w:w="2010" w:type="dxa"/>
            <w:gridSpan w:val="2"/>
          </w:tcPr>
          <w:p w14:paraId="6927B1C5" w14:textId="77777777" w:rsidR="00595F71" w:rsidRPr="00595F71" w:rsidRDefault="00595F71" w:rsidP="00595F71"/>
        </w:tc>
        <w:tc>
          <w:tcPr>
            <w:tcW w:w="1755" w:type="dxa"/>
          </w:tcPr>
          <w:p w14:paraId="32DBBC5E" w14:textId="77777777" w:rsidR="00595F71" w:rsidRPr="00595F71" w:rsidRDefault="00595F71" w:rsidP="00595F71"/>
        </w:tc>
      </w:tr>
      <w:tr w:rsidR="00595F71" w:rsidRPr="00595F71" w14:paraId="20344A8F" w14:textId="77777777" w:rsidTr="00595F71">
        <w:trPr>
          <w:trHeight w:val="360"/>
        </w:trPr>
        <w:tc>
          <w:tcPr>
            <w:tcW w:w="405" w:type="dxa"/>
          </w:tcPr>
          <w:p w14:paraId="5CC5CD3D" w14:textId="77777777" w:rsidR="00595F71" w:rsidRPr="00595F71" w:rsidRDefault="00595F71" w:rsidP="00595F71"/>
        </w:tc>
        <w:tc>
          <w:tcPr>
            <w:tcW w:w="1485" w:type="dxa"/>
          </w:tcPr>
          <w:p w14:paraId="2B5F94D2" w14:textId="77777777" w:rsidR="00595F71" w:rsidRPr="00595F71" w:rsidRDefault="00595F71" w:rsidP="00595F71"/>
        </w:tc>
        <w:tc>
          <w:tcPr>
            <w:tcW w:w="4095" w:type="dxa"/>
          </w:tcPr>
          <w:p w14:paraId="0CDD1934" w14:textId="77777777" w:rsidR="00595F71" w:rsidRPr="00595F71" w:rsidRDefault="00595F71" w:rsidP="00595F71"/>
        </w:tc>
        <w:tc>
          <w:tcPr>
            <w:tcW w:w="2010" w:type="dxa"/>
            <w:gridSpan w:val="2"/>
          </w:tcPr>
          <w:p w14:paraId="191C9C5C" w14:textId="77777777" w:rsidR="00595F71" w:rsidRPr="00595F71" w:rsidRDefault="00595F71" w:rsidP="00595F71"/>
        </w:tc>
        <w:tc>
          <w:tcPr>
            <w:tcW w:w="1755" w:type="dxa"/>
          </w:tcPr>
          <w:p w14:paraId="79A73F4C" w14:textId="77777777" w:rsidR="00595F71" w:rsidRPr="00595F71" w:rsidRDefault="00595F71" w:rsidP="00595F71"/>
        </w:tc>
      </w:tr>
      <w:tr w:rsidR="00595F71" w:rsidRPr="00595F71" w14:paraId="27007CEE" w14:textId="77777777" w:rsidTr="00595F71">
        <w:trPr>
          <w:trHeight w:val="360"/>
        </w:trPr>
        <w:tc>
          <w:tcPr>
            <w:tcW w:w="405" w:type="dxa"/>
          </w:tcPr>
          <w:p w14:paraId="111D24D9" w14:textId="77777777" w:rsidR="00595F71" w:rsidRPr="00595F71" w:rsidRDefault="00595F71" w:rsidP="00595F71"/>
        </w:tc>
        <w:tc>
          <w:tcPr>
            <w:tcW w:w="1485" w:type="dxa"/>
          </w:tcPr>
          <w:p w14:paraId="261B4498" w14:textId="77777777" w:rsidR="00595F71" w:rsidRPr="00595F71" w:rsidRDefault="00595F71" w:rsidP="00595F71"/>
        </w:tc>
        <w:tc>
          <w:tcPr>
            <w:tcW w:w="4095" w:type="dxa"/>
          </w:tcPr>
          <w:p w14:paraId="7F2331B0" w14:textId="77777777" w:rsidR="00595F71" w:rsidRPr="00595F71" w:rsidRDefault="00595F71" w:rsidP="00595F71"/>
        </w:tc>
        <w:tc>
          <w:tcPr>
            <w:tcW w:w="2010" w:type="dxa"/>
            <w:gridSpan w:val="2"/>
          </w:tcPr>
          <w:p w14:paraId="04362F2B" w14:textId="77777777" w:rsidR="00595F71" w:rsidRPr="00595F71" w:rsidRDefault="00595F71" w:rsidP="00595F71"/>
        </w:tc>
        <w:tc>
          <w:tcPr>
            <w:tcW w:w="1755" w:type="dxa"/>
          </w:tcPr>
          <w:p w14:paraId="2DBC2C69" w14:textId="77777777" w:rsidR="00595F71" w:rsidRPr="00595F71" w:rsidRDefault="00595F71" w:rsidP="00595F71"/>
        </w:tc>
      </w:tr>
      <w:tr w:rsidR="00595F71" w:rsidRPr="00595F71" w14:paraId="7FA31E73" w14:textId="77777777" w:rsidTr="00595F71">
        <w:trPr>
          <w:trHeight w:val="360"/>
        </w:trPr>
        <w:tc>
          <w:tcPr>
            <w:tcW w:w="405" w:type="dxa"/>
          </w:tcPr>
          <w:p w14:paraId="58C5868F" w14:textId="77777777" w:rsidR="00595F71" w:rsidRPr="00595F71" w:rsidRDefault="00595F71" w:rsidP="00595F71"/>
        </w:tc>
        <w:tc>
          <w:tcPr>
            <w:tcW w:w="1485" w:type="dxa"/>
          </w:tcPr>
          <w:p w14:paraId="2CC7FC75" w14:textId="77777777" w:rsidR="00595F71" w:rsidRPr="00595F71" w:rsidRDefault="00595F71" w:rsidP="00595F71"/>
        </w:tc>
        <w:tc>
          <w:tcPr>
            <w:tcW w:w="4095" w:type="dxa"/>
          </w:tcPr>
          <w:p w14:paraId="0F2CEC8C" w14:textId="77777777" w:rsidR="00595F71" w:rsidRPr="00595F71" w:rsidRDefault="00595F71" w:rsidP="00595F71"/>
        </w:tc>
        <w:tc>
          <w:tcPr>
            <w:tcW w:w="2010" w:type="dxa"/>
            <w:gridSpan w:val="2"/>
          </w:tcPr>
          <w:p w14:paraId="497B7ABF" w14:textId="77777777" w:rsidR="00595F71" w:rsidRPr="00595F71" w:rsidRDefault="00595F71" w:rsidP="00595F71"/>
        </w:tc>
        <w:tc>
          <w:tcPr>
            <w:tcW w:w="1755" w:type="dxa"/>
          </w:tcPr>
          <w:p w14:paraId="2120BA98" w14:textId="77777777" w:rsidR="00595F71" w:rsidRPr="00595F71" w:rsidRDefault="00595F71" w:rsidP="00595F71"/>
        </w:tc>
      </w:tr>
      <w:tr w:rsidR="00595F71" w:rsidRPr="00595F71" w14:paraId="62ED7562" w14:textId="77777777" w:rsidTr="00595F71">
        <w:trPr>
          <w:trHeight w:val="360"/>
        </w:trPr>
        <w:tc>
          <w:tcPr>
            <w:tcW w:w="405" w:type="dxa"/>
          </w:tcPr>
          <w:p w14:paraId="2FD41BB0" w14:textId="77777777" w:rsidR="00595F71" w:rsidRPr="00595F71" w:rsidRDefault="00595F71" w:rsidP="00595F71"/>
        </w:tc>
        <w:tc>
          <w:tcPr>
            <w:tcW w:w="1485" w:type="dxa"/>
          </w:tcPr>
          <w:p w14:paraId="7736F6CA" w14:textId="77777777" w:rsidR="00595F71" w:rsidRPr="00595F71" w:rsidRDefault="00595F71" w:rsidP="00595F71"/>
        </w:tc>
        <w:tc>
          <w:tcPr>
            <w:tcW w:w="4095" w:type="dxa"/>
          </w:tcPr>
          <w:p w14:paraId="12A6AB02" w14:textId="77777777" w:rsidR="00595F71" w:rsidRPr="00595F71" w:rsidRDefault="00595F71" w:rsidP="00595F71"/>
        </w:tc>
        <w:tc>
          <w:tcPr>
            <w:tcW w:w="2010" w:type="dxa"/>
            <w:gridSpan w:val="2"/>
          </w:tcPr>
          <w:p w14:paraId="1EFB1683" w14:textId="77777777" w:rsidR="00595F71" w:rsidRPr="00595F71" w:rsidRDefault="00595F71" w:rsidP="00595F71"/>
        </w:tc>
        <w:tc>
          <w:tcPr>
            <w:tcW w:w="1755" w:type="dxa"/>
          </w:tcPr>
          <w:p w14:paraId="219B6E91" w14:textId="77777777" w:rsidR="00595F71" w:rsidRPr="00595F71" w:rsidRDefault="00595F71" w:rsidP="00595F71"/>
        </w:tc>
      </w:tr>
      <w:tr w:rsidR="00595F71" w:rsidRPr="00595F71" w14:paraId="67492394" w14:textId="77777777" w:rsidTr="00595F71">
        <w:trPr>
          <w:trHeight w:val="360"/>
        </w:trPr>
        <w:tc>
          <w:tcPr>
            <w:tcW w:w="405" w:type="dxa"/>
            <w:shd w:val="clear" w:color="auto" w:fill="F5750B"/>
          </w:tcPr>
          <w:p w14:paraId="4ABD2018" w14:textId="77777777" w:rsidR="00595F71" w:rsidRPr="00595F71" w:rsidRDefault="00595F71" w:rsidP="00595F71"/>
        </w:tc>
        <w:tc>
          <w:tcPr>
            <w:tcW w:w="1485" w:type="dxa"/>
            <w:shd w:val="clear" w:color="auto" w:fill="F5750B"/>
          </w:tcPr>
          <w:p w14:paraId="54851D59"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11C3B700" w14:textId="712290D9"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1C504269"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4E106D97"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25EC0594" w14:textId="77777777" w:rsidTr="00595F71">
        <w:trPr>
          <w:trHeight w:val="360"/>
        </w:trPr>
        <w:tc>
          <w:tcPr>
            <w:tcW w:w="405" w:type="dxa"/>
          </w:tcPr>
          <w:p w14:paraId="7BE6C9EA" w14:textId="77777777" w:rsidR="00595F71" w:rsidRPr="00595F71" w:rsidRDefault="00595F71" w:rsidP="00595F71"/>
        </w:tc>
        <w:tc>
          <w:tcPr>
            <w:tcW w:w="1485" w:type="dxa"/>
          </w:tcPr>
          <w:p w14:paraId="5FDD1E73" w14:textId="77777777" w:rsidR="00595F71" w:rsidRPr="00595F71" w:rsidRDefault="00595F71" w:rsidP="00595F71"/>
        </w:tc>
        <w:tc>
          <w:tcPr>
            <w:tcW w:w="4095" w:type="dxa"/>
          </w:tcPr>
          <w:p w14:paraId="40E61923" w14:textId="77777777" w:rsidR="00595F71" w:rsidRPr="00595F71" w:rsidRDefault="00595F71" w:rsidP="00595F71"/>
        </w:tc>
        <w:tc>
          <w:tcPr>
            <w:tcW w:w="2010" w:type="dxa"/>
            <w:gridSpan w:val="2"/>
          </w:tcPr>
          <w:p w14:paraId="565F3B1D" w14:textId="77777777" w:rsidR="00595F71" w:rsidRPr="00595F71" w:rsidRDefault="00595F71" w:rsidP="00595F71"/>
        </w:tc>
        <w:tc>
          <w:tcPr>
            <w:tcW w:w="1755" w:type="dxa"/>
          </w:tcPr>
          <w:p w14:paraId="1E6BBADA" w14:textId="77777777" w:rsidR="00595F71" w:rsidRPr="00595F71" w:rsidRDefault="00595F71" w:rsidP="00595F71"/>
        </w:tc>
      </w:tr>
      <w:tr w:rsidR="00595F71" w:rsidRPr="00595F71" w14:paraId="506873E0" w14:textId="77777777" w:rsidTr="00595F71">
        <w:trPr>
          <w:trHeight w:val="360"/>
        </w:trPr>
        <w:tc>
          <w:tcPr>
            <w:tcW w:w="405" w:type="dxa"/>
          </w:tcPr>
          <w:p w14:paraId="6A9EC412" w14:textId="77777777" w:rsidR="00595F71" w:rsidRPr="00595F71" w:rsidRDefault="00595F71" w:rsidP="00595F71"/>
        </w:tc>
        <w:tc>
          <w:tcPr>
            <w:tcW w:w="1485" w:type="dxa"/>
          </w:tcPr>
          <w:p w14:paraId="67D4E76A" w14:textId="77777777" w:rsidR="00595F71" w:rsidRPr="00595F71" w:rsidRDefault="00595F71" w:rsidP="00595F71"/>
        </w:tc>
        <w:tc>
          <w:tcPr>
            <w:tcW w:w="4095" w:type="dxa"/>
          </w:tcPr>
          <w:p w14:paraId="6DBEB787" w14:textId="77777777" w:rsidR="00595F71" w:rsidRPr="00595F71" w:rsidRDefault="00595F71" w:rsidP="00595F71"/>
        </w:tc>
        <w:tc>
          <w:tcPr>
            <w:tcW w:w="2010" w:type="dxa"/>
            <w:gridSpan w:val="2"/>
          </w:tcPr>
          <w:p w14:paraId="4893B712" w14:textId="77777777" w:rsidR="00595F71" w:rsidRPr="00595F71" w:rsidRDefault="00595F71" w:rsidP="00595F71"/>
        </w:tc>
        <w:tc>
          <w:tcPr>
            <w:tcW w:w="1755" w:type="dxa"/>
          </w:tcPr>
          <w:p w14:paraId="65E2FF49" w14:textId="77777777" w:rsidR="00595F71" w:rsidRPr="00595F71" w:rsidRDefault="00595F71" w:rsidP="00595F71"/>
        </w:tc>
      </w:tr>
      <w:tr w:rsidR="00595F71" w:rsidRPr="00595F71" w14:paraId="42002D8F" w14:textId="77777777" w:rsidTr="00595F71">
        <w:trPr>
          <w:trHeight w:val="360"/>
        </w:trPr>
        <w:tc>
          <w:tcPr>
            <w:tcW w:w="405" w:type="dxa"/>
          </w:tcPr>
          <w:p w14:paraId="523248D7" w14:textId="77777777" w:rsidR="00595F71" w:rsidRPr="00595F71" w:rsidRDefault="00595F71" w:rsidP="00595F71"/>
        </w:tc>
        <w:tc>
          <w:tcPr>
            <w:tcW w:w="1485" w:type="dxa"/>
          </w:tcPr>
          <w:p w14:paraId="6E215298" w14:textId="77777777" w:rsidR="00595F71" w:rsidRPr="00595F71" w:rsidRDefault="00595F71" w:rsidP="00595F71"/>
        </w:tc>
        <w:tc>
          <w:tcPr>
            <w:tcW w:w="4095" w:type="dxa"/>
          </w:tcPr>
          <w:p w14:paraId="0F6A800A" w14:textId="77777777" w:rsidR="00595F71" w:rsidRPr="00595F71" w:rsidRDefault="00595F71" w:rsidP="00595F71"/>
        </w:tc>
        <w:tc>
          <w:tcPr>
            <w:tcW w:w="2010" w:type="dxa"/>
            <w:gridSpan w:val="2"/>
          </w:tcPr>
          <w:p w14:paraId="03BECBFD" w14:textId="77777777" w:rsidR="00595F71" w:rsidRPr="00595F71" w:rsidRDefault="00595F71" w:rsidP="00595F71"/>
        </w:tc>
        <w:tc>
          <w:tcPr>
            <w:tcW w:w="1755" w:type="dxa"/>
          </w:tcPr>
          <w:p w14:paraId="49A45FE8" w14:textId="77777777" w:rsidR="00595F71" w:rsidRPr="00595F71" w:rsidRDefault="00595F71" w:rsidP="00595F71"/>
        </w:tc>
      </w:tr>
      <w:tr w:rsidR="00595F71" w:rsidRPr="00595F71" w14:paraId="714F0DE9" w14:textId="77777777" w:rsidTr="00595F71">
        <w:trPr>
          <w:trHeight w:val="360"/>
        </w:trPr>
        <w:tc>
          <w:tcPr>
            <w:tcW w:w="405" w:type="dxa"/>
          </w:tcPr>
          <w:p w14:paraId="1BE09E78" w14:textId="77777777" w:rsidR="00595F71" w:rsidRPr="00595F71" w:rsidRDefault="00595F71" w:rsidP="00595F71"/>
        </w:tc>
        <w:tc>
          <w:tcPr>
            <w:tcW w:w="1485" w:type="dxa"/>
          </w:tcPr>
          <w:p w14:paraId="132C1B11" w14:textId="77777777" w:rsidR="00595F71" w:rsidRPr="00595F71" w:rsidRDefault="00595F71" w:rsidP="00595F71"/>
        </w:tc>
        <w:tc>
          <w:tcPr>
            <w:tcW w:w="4095" w:type="dxa"/>
          </w:tcPr>
          <w:p w14:paraId="1E171ADE" w14:textId="77777777" w:rsidR="00595F71" w:rsidRPr="00595F71" w:rsidRDefault="00595F71" w:rsidP="00595F71"/>
        </w:tc>
        <w:tc>
          <w:tcPr>
            <w:tcW w:w="2010" w:type="dxa"/>
            <w:gridSpan w:val="2"/>
          </w:tcPr>
          <w:p w14:paraId="776E7942" w14:textId="77777777" w:rsidR="00595F71" w:rsidRPr="00595F71" w:rsidRDefault="00595F71" w:rsidP="00595F71"/>
        </w:tc>
        <w:tc>
          <w:tcPr>
            <w:tcW w:w="1755" w:type="dxa"/>
          </w:tcPr>
          <w:p w14:paraId="642EC52C" w14:textId="77777777" w:rsidR="00595F71" w:rsidRPr="00595F71" w:rsidRDefault="00595F71" w:rsidP="00595F71"/>
        </w:tc>
      </w:tr>
      <w:tr w:rsidR="00595F71" w:rsidRPr="00595F71" w14:paraId="5EEF7299" w14:textId="77777777" w:rsidTr="00595F71">
        <w:trPr>
          <w:trHeight w:val="360"/>
        </w:trPr>
        <w:tc>
          <w:tcPr>
            <w:tcW w:w="405" w:type="dxa"/>
          </w:tcPr>
          <w:p w14:paraId="00D59730" w14:textId="77777777" w:rsidR="00595F71" w:rsidRPr="00595F71" w:rsidRDefault="00595F71" w:rsidP="00595F71"/>
        </w:tc>
        <w:tc>
          <w:tcPr>
            <w:tcW w:w="1485" w:type="dxa"/>
          </w:tcPr>
          <w:p w14:paraId="1D15C383" w14:textId="77777777" w:rsidR="00595F71" w:rsidRPr="00595F71" w:rsidRDefault="00595F71" w:rsidP="00595F71"/>
        </w:tc>
        <w:tc>
          <w:tcPr>
            <w:tcW w:w="4095" w:type="dxa"/>
          </w:tcPr>
          <w:p w14:paraId="66FA3F79" w14:textId="77777777" w:rsidR="00595F71" w:rsidRPr="00595F71" w:rsidRDefault="00595F71" w:rsidP="00595F71"/>
        </w:tc>
        <w:tc>
          <w:tcPr>
            <w:tcW w:w="2010" w:type="dxa"/>
            <w:gridSpan w:val="2"/>
          </w:tcPr>
          <w:p w14:paraId="2961E3DB" w14:textId="77777777" w:rsidR="00595F71" w:rsidRPr="00595F71" w:rsidRDefault="00595F71" w:rsidP="00595F71"/>
        </w:tc>
        <w:tc>
          <w:tcPr>
            <w:tcW w:w="1755" w:type="dxa"/>
          </w:tcPr>
          <w:p w14:paraId="2B6F1117" w14:textId="77777777" w:rsidR="00595F71" w:rsidRPr="00595F71" w:rsidRDefault="00595F71" w:rsidP="00595F71"/>
        </w:tc>
      </w:tr>
      <w:tr w:rsidR="00595F71" w:rsidRPr="00595F71" w14:paraId="335BC578" w14:textId="77777777" w:rsidTr="00595F71">
        <w:trPr>
          <w:trHeight w:val="360"/>
        </w:trPr>
        <w:tc>
          <w:tcPr>
            <w:tcW w:w="405" w:type="dxa"/>
          </w:tcPr>
          <w:p w14:paraId="57981B46" w14:textId="77777777" w:rsidR="00595F71" w:rsidRPr="00595F71" w:rsidRDefault="00595F71" w:rsidP="00595F71"/>
        </w:tc>
        <w:tc>
          <w:tcPr>
            <w:tcW w:w="1485" w:type="dxa"/>
          </w:tcPr>
          <w:p w14:paraId="015B2EAA" w14:textId="77777777" w:rsidR="00595F71" w:rsidRPr="00595F71" w:rsidRDefault="00595F71" w:rsidP="00595F71"/>
        </w:tc>
        <w:tc>
          <w:tcPr>
            <w:tcW w:w="4095" w:type="dxa"/>
          </w:tcPr>
          <w:p w14:paraId="2219E842" w14:textId="77777777" w:rsidR="00595F71" w:rsidRPr="00595F71" w:rsidRDefault="00595F71" w:rsidP="00595F71"/>
        </w:tc>
        <w:tc>
          <w:tcPr>
            <w:tcW w:w="2010" w:type="dxa"/>
            <w:gridSpan w:val="2"/>
          </w:tcPr>
          <w:p w14:paraId="56EFDDCE" w14:textId="77777777" w:rsidR="00595F71" w:rsidRPr="00595F71" w:rsidRDefault="00595F71" w:rsidP="00595F71"/>
        </w:tc>
        <w:tc>
          <w:tcPr>
            <w:tcW w:w="1755" w:type="dxa"/>
          </w:tcPr>
          <w:p w14:paraId="4B1D0529" w14:textId="77777777" w:rsidR="00595F71" w:rsidRPr="00595F71" w:rsidRDefault="00595F71" w:rsidP="00595F71"/>
        </w:tc>
      </w:tr>
      <w:tr w:rsidR="00595F71" w:rsidRPr="00595F71" w14:paraId="27243C72" w14:textId="77777777" w:rsidTr="00595F71">
        <w:trPr>
          <w:trHeight w:val="360"/>
        </w:trPr>
        <w:tc>
          <w:tcPr>
            <w:tcW w:w="405" w:type="dxa"/>
          </w:tcPr>
          <w:p w14:paraId="62B362AF" w14:textId="77777777" w:rsidR="00595F71" w:rsidRPr="00595F71" w:rsidRDefault="00595F71" w:rsidP="00595F71"/>
        </w:tc>
        <w:tc>
          <w:tcPr>
            <w:tcW w:w="1485" w:type="dxa"/>
          </w:tcPr>
          <w:p w14:paraId="16DDC877" w14:textId="77777777" w:rsidR="00595F71" w:rsidRPr="00595F71" w:rsidRDefault="00595F71" w:rsidP="00595F71"/>
        </w:tc>
        <w:tc>
          <w:tcPr>
            <w:tcW w:w="4095" w:type="dxa"/>
          </w:tcPr>
          <w:p w14:paraId="55603E7E" w14:textId="77777777" w:rsidR="00595F71" w:rsidRPr="00595F71" w:rsidRDefault="00595F71" w:rsidP="00595F71"/>
        </w:tc>
        <w:tc>
          <w:tcPr>
            <w:tcW w:w="2010" w:type="dxa"/>
            <w:gridSpan w:val="2"/>
          </w:tcPr>
          <w:p w14:paraId="684A49A1" w14:textId="77777777" w:rsidR="00595F71" w:rsidRPr="00595F71" w:rsidRDefault="00595F71" w:rsidP="00595F71"/>
        </w:tc>
        <w:tc>
          <w:tcPr>
            <w:tcW w:w="1755" w:type="dxa"/>
          </w:tcPr>
          <w:p w14:paraId="04F787E0" w14:textId="77777777" w:rsidR="00595F71" w:rsidRPr="00595F71" w:rsidRDefault="00595F71" w:rsidP="00595F71"/>
        </w:tc>
      </w:tr>
      <w:tr w:rsidR="00595F71" w:rsidRPr="00595F71" w14:paraId="2D838C88" w14:textId="77777777" w:rsidTr="00595F71">
        <w:trPr>
          <w:trHeight w:val="360"/>
        </w:trPr>
        <w:tc>
          <w:tcPr>
            <w:tcW w:w="405" w:type="dxa"/>
          </w:tcPr>
          <w:p w14:paraId="342FB15D" w14:textId="77777777" w:rsidR="00595F71" w:rsidRPr="00595F71" w:rsidRDefault="00595F71" w:rsidP="00595F71"/>
        </w:tc>
        <w:tc>
          <w:tcPr>
            <w:tcW w:w="1485" w:type="dxa"/>
          </w:tcPr>
          <w:p w14:paraId="24B40F5C" w14:textId="77777777" w:rsidR="00595F71" w:rsidRPr="00595F71" w:rsidRDefault="00595F71" w:rsidP="00595F71"/>
        </w:tc>
        <w:tc>
          <w:tcPr>
            <w:tcW w:w="4095" w:type="dxa"/>
          </w:tcPr>
          <w:p w14:paraId="2ABDF658" w14:textId="77777777" w:rsidR="00595F71" w:rsidRPr="00595F71" w:rsidRDefault="00595F71" w:rsidP="00595F71"/>
        </w:tc>
        <w:tc>
          <w:tcPr>
            <w:tcW w:w="2010" w:type="dxa"/>
            <w:gridSpan w:val="2"/>
          </w:tcPr>
          <w:p w14:paraId="54A0511B" w14:textId="77777777" w:rsidR="00595F71" w:rsidRPr="00595F71" w:rsidRDefault="00595F71" w:rsidP="00595F71"/>
        </w:tc>
        <w:tc>
          <w:tcPr>
            <w:tcW w:w="1755" w:type="dxa"/>
          </w:tcPr>
          <w:p w14:paraId="2554490F" w14:textId="77777777" w:rsidR="00595F71" w:rsidRPr="00595F71" w:rsidRDefault="00595F71" w:rsidP="00595F71"/>
        </w:tc>
      </w:tr>
      <w:tr w:rsidR="00595F71" w:rsidRPr="00595F71" w14:paraId="508B78AE" w14:textId="77777777" w:rsidTr="00595F71">
        <w:trPr>
          <w:trHeight w:val="360"/>
        </w:trPr>
        <w:tc>
          <w:tcPr>
            <w:tcW w:w="405" w:type="dxa"/>
          </w:tcPr>
          <w:p w14:paraId="2AB30D35" w14:textId="77777777" w:rsidR="00595F71" w:rsidRPr="00595F71" w:rsidRDefault="00595F71" w:rsidP="00595F71"/>
        </w:tc>
        <w:tc>
          <w:tcPr>
            <w:tcW w:w="1485" w:type="dxa"/>
          </w:tcPr>
          <w:p w14:paraId="320E6EE4" w14:textId="77777777" w:rsidR="00595F71" w:rsidRPr="00595F71" w:rsidRDefault="00595F71" w:rsidP="00595F71"/>
        </w:tc>
        <w:tc>
          <w:tcPr>
            <w:tcW w:w="4095" w:type="dxa"/>
          </w:tcPr>
          <w:p w14:paraId="6EC0E2FD" w14:textId="77777777" w:rsidR="00595F71" w:rsidRPr="00595F71" w:rsidRDefault="00595F71" w:rsidP="00595F71"/>
        </w:tc>
        <w:tc>
          <w:tcPr>
            <w:tcW w:w="2010" w:type="dxa"/>
            <w:gridSpan w:val="2"/>
          </w:tcPr>
          <w:p w14:paraId="78D0ECA8" w14:textId="77777777" w:rsidR="00595F71" w:rsidRPr="00595F71" w:rsidRDefault="00595F71" w:rsidP="00595F71"/>
        </w:tc>
        <w:tc>
          <w:tcPr>
            <w:tcW w:w="1755" w:type="dxa"/>
          </w:tcPr>
          <w:p w14:paraId="0213E6D7" w14:textId="77777777" w:rsidR="00595F71" w:rsidRPr="00595F71" w:rsidRDefault="00595F71" w:rsidP="00595F71"/>
        </w:tc>
      </w:tr>
      <w:tr w:rsidR="00595F71" w:rsidRPr="00595F71" w14:paraId="58980E81" w14:textId="77777777" w:rsidTr="00595F71">
        <w:trPr>
          <w:trHeight w:val="360"/>
        </w:trPr>
        <w:tc>
          <w:tcPr>
            <w:tcW w:w="405" w:type="dxa"/>
          </w:tcPr>
          <w:p w14:paraId="66DEFCEC" w14:textId="77777777" w:rsidR="00595F71" w:rsidRPr="00595F71" w:rsidRDefault="00595F71" w:rsidP="00595F71"/>
        </w:tc>
        <w:tc>
          <w:tcPr>
            <w:tcW w:w="1485" w:type="dxa"/>
          </w:tcPr>
          <w:p w14:paraId="1399C48D" w14:textId="77777777" w:rsidR="00595F71" w:rsidRPr="00595F71" w:rsidRDefault="00595F71" w:rsidP="00595F71"/>
        </w:tc>
        <w:tc>
          <w:tcPr>
            <w:tcW w:w="4095" w:type="dxa"/>
          </w:tcPr>
          <w:p w14:paraId="0D160E65" w14:textId="77777777" w:rsidR="00595F71" w:rsidRPr="00595F71" w:rsidRDefault="00595F71" w:rsidP="00595F71"/>
        </w:tc>
        <w:tc>
          <w:tcPr>
            <w:tcW w:w="2010" w:type="dxa"/>
            <w:gridSpan w:val="2"/>
          </w:tcPr>
          <w:p w14:paraId="223302DF" w14:textId="77777777" w:rsidR="00595F71" w:rsidRPr="00595F71" w:rsidRDefault="00595F71" w:rsidP="00595F71"/>
        </w:tc>
        <w:tc>
          <w:tcPr>
            <w:tcW w:w="1755" w:type="dxa"/>
          </w:tcPr>
          <w:p w14:paraId="1A01F81C" w14:textId="77777777" w:rsidR="00595F71" w:rsidRPr="00595F71" w:rsidRDefault="00595F71" w:rsidP="00595F71"/>
        </w:tc>
      </w:tr>
      <w:tr w:rsidR="00595F71" w:rsidRPr="00595F71" w14:paraId="0D3C9036" w14:textId="77777777" w:rsidTr="00595F71">
        <w:trPr>
          <w:trHeight w:val="360"/>
        </w:trPr>
        <w:tc>
          <w:tcPr>
            <w:tcW w:w="405" w:type="dxa"/>
          </w:tcPr>
          <w:p w14:paraId="5C715DE0" w14:textId="77777777" w:rsidR="00595F71" w:rsidRPr="00595F71" w:rsidRDefault="00595F71" w:rsidP="00595F71"/>
        </w:tc>
        <w:tc>
          <w:tcPr>
            <w:tcW w:w="1485" w:type="dxa"/>
          </w:tcPr>
          <w:p w14:paraId="042B539D" w14:textId="77777777" w:rsidR="00595F71" w:rsidRPr="00595F71" w:rsidRDefault="00595F71" w:rsidP="00595F71"/>
        </w:tc>
        <w:tc>
          <w:tcPr>
            <w:tcW w:w="4095" w:type="dxa"/>
          </w:tcPr>
          <w:p w14:paraId="0D335D78" w14:textId="77777777" w:rsidR="00595F71" w:rsidRPr="00595F71" w:rsidRDefault="00595F71" w:rsidP="00595F71"/>
        </w:tc>
        <w:tc>
          <w:tcPr>
            <w:tcW w:w="2010" w:type="dxa"/>
            <w:gridSpan w:val="2"/>
          </w:tcPr>
          <w:p w14:paraId="06957740" w14:textId="77777777" w:rsidR="00595F71" w:rsidRPr="00595F71" w:rsidRDefault="00595F71" w:rsidP="00595F71"/>
        </w:tc>
        <w:tc>
          <w:tcPr>
            <w:tcW w:w="1755" w:type="dxa"/>
          </w:tcPr>
          <w:p w14:paraId="2F0C7DA3" w14:textId="77777777" w:rsidR="00595F71" w:rsidRPr="00595F71" w:rsidRDefault="00595F71" w:rsidP="00595F71"/>
        </w:tc>
      </w:tr>
      <w:tr w:rsidR="00250E06" w:rsidRPr="00595F71" w14:paraId="1629E0DB" w14:textId="77777777" w:rsidTr="00595F71">
        <w:trPr>
          <w:trHeight w:val="360"/>
        </w:trPr>
        <w:tc>
          <w:tcPr>
            <w:tcW w:w="405" w:type="dxa"/>
          </w:tcPr>
          <w:p w14:paraId="2CFEE65C" w14:textId="77777777" w:rsidR="00250E06" w:rsidRPr="00595F71" w:rsidRDefault="00250E06" w:rsidP="00595F71"/>
        </w:tc>
        <w:tc>
          <w:tcPr>
            <w:tcW w:w="1485" w:type="dxa"/>
          </w:tcPr>
          <w:p w14:paraId="49D82EB7" w14:textId="77777777" w:rsidR="00250E06" w:rsidRPr="00595F71" w:rsidRDefault="00250E06" w:rsidP="00595F71"/>
        </w:tc>
        <w:tc>
          <w:tcPr>
            <w:tcW w:w="4095" w:type="dxa"/>
          </w:tcPr>
          <w:p w14:paraId="0584ED6A" w14:textId="77777777" w:rsidR="00250E06" w:rsidRPr="00595F71" w:rsidRDefault="00250E06" w:rsidP="00595F71"/>
        </w:tc>
        <w:tc>
          <w:tcPr>
            <w:tcW w:w="2010" w:type="dxa"/>
            <w:gridSpan w:val="2"/>
          </w:tcPr>
          <w:p w14:paraId="5794A132" w14:textId="77777777" w:rsidR="00250E06" w:rsidRPr="00595F71" w:rsidRDefault="00250E06" w:rsidP="00595F71"/>
        </w:tc>
        <w:tc>
          <w:tcPr>
            <w:tcW w:w="1755" w:type="dxa"/>
          </w:tcPr>
          <w:p w14:paraId="7BF8E303" w14:textId="77777777" w:rsidR="00250E06" w:rsidRPr="00595F71" w:rsidRDefault="00250E06" w:rsidP="00595F71"/>
        </w:tc>
      </w:tr>
      <w:tr w:rsidR="00250E06" w:rsidRPr="00595F71" w14:paraId="357681AC" w14:textId="77777777" w:rsidTr="00595F71">
        <w:trPr>
          <w:trHeight w:val="360"/>
        </w:trPr>
        <w:tc>
          <w:tcPr>
            <w:tcW w:w="405" w:type="dxa"/>
          </w:tcPr>
          <w:p w14:paraId="41EB92C3" w14:textId="77777777" w:rsidR="00250E06" w:rsidRPr="00595F71" w:rsidRDefault="00250E06" w:rsidP="00595F71"/>
        </w:tc>
        <w:tc>
          <w:tcPr>
            <w:tcW w:w="1485" w:type="dxa"/>
          </w:tcPr>
          <w:p w14:paraId="056A1903" w14:textId="77777777" w:rsidR="00250E06" w:rsidRPr="00595F71" w:rsidRDefault="00250E06" w:rsidP="00595F71"/>
        </w:tc>
        <w:tc>
          <w:tcPr>
            <w:tcW w:w="4095" w:type="dxa"/>
          </w:tcPr>
          <w:p w14:paraId="524E3738" w14:textId="77777777" w:rsidR="00250E06" w:rsidRPr="00595F71" w:rsidRDefault="00250E06" w:rsidP="00595F71"/>
        </w:tc>
        <w:tc>
          <w:tcPr>
            <w:tcW w:w="2010" w:type="dxa"/>
            <w:gridSpan w:val="2"/>
          </w:tcPr>
          <w:p w14:paraId="1DA942DA" w14:textId="77777777" w:rsidR="00250E06" w:rsidRPr="00595F71" w:rsidRDefault="00250E06" w:rsidP="00595F71"/>
        </w:tc>
        <w:tc>
          <w:tcPr>
            <w:tcW w:w="1755" w:type="dxa"/>
          </w:tcPr>
          <w:p w14:paraId="01766111" w14:textId="77777777" w:rsidR="00250E06" w:rsidRPr="00595F71" w:rsidRDefault="00250E06" w:rsidP="00595F71"/>
        </w:tc>
      </w:tr>
      <w:tr w:rsidR="00250E06" w:rsidRPr="00595F71" w14:paraId="46CA73A2" w14:textId="77777777" w:rsidTr="00250E06">
        <w:trPr>
          <w:trHeight w:val="360"/>
        </w:trPr>
        <w:tc>
          <w:tcPr>
            <w:tcW w:w="405" w:type="dxa"/>
            <w:shd w:val="clear" w:color="auto" w:fill="244061" w:themeFill="accent1" w:themeFillShade="80"/>
          </w:tcPr>
          <w:p w14:paraId="5238DC3C" w14:textId="77777777" w:rsidR="00250E06" w:rsidRPr="00595F71" w:rsidRDefault="00250E06" w:rsidP="00595F71"/>
        </w:tc>
        <w:tc>
          <w:tcPr>
            <w:tcW w:w="1485" w:type="dxa"/>
            <w:shd w:val="clear" w:color="auto" w:fill="244061" w:themeFill="accent1" w:themeFillShade="80"/>
          </w:tcPr>
          <w:p w14:paraId="6A65CD26" w14:textId="7846A946" w:rsidR="00250E06" w:rsidRPr="00595F71" w:rsidRDefault="00250E06" w:rsidP="00595F71">
            <w:r w:rsidRPr="00595F71">
              <w:rPr>
                <w:color w:val="FFFFFF" w:themeColor="background1"/>
              </w:rPr>
              <w:t>TIME</w:t>
            </w:r>
          </w:p>
        </w:tc>
        <w:tc>
          <w:tcPr>
            <w:tcW w:w="4095" w:type="dxa"/>
            <w:shd w:val="clear" w:color="auto" w:fill="244061" w:themeFill="accent1" w:themeFillShade="80"/>
          </w:tcPr>
          <w:p w14:paraId="5E7C2576" w14:textId="49D8E7E0" w:rsidR="00250E06" w:rsidRPr="00595F71" w:rsidRDefault="00250E06" w:rsidP="00595F71">
            <w:r w:rsidRPr="00595F71">
              <w:rPr>
                <w:color w:val="FFFFFF" w:themeColor="background1"/>
              </w:rPr>
              <w:t>RECOVERY MEASURES</w:t>
            </w:r>
          </w:p>
        </w:tc>
        <w:tc>
          <w:tcPr>
            <w:tcW w:w="2010" w:type="dxa"/>
            <w:gridSpan w:val="2"/>
            <w:shd w:val="clear" w:color="auto" w:fill="244061" w:themeFill="accent1" w:themeFillShade="80"/>
          </w:tcPr>
          <w:p w14:paraId="5BB606F8" w14:textId="2144698C" w:rsidR="00250E06" w:rsidRPr="00595F71" w:rsidRDefault="00250E06" w:rsidP="00595F71">
            <w:r w:rsidRPr="00595F71">
              <w:rPr>
                <w:color w:val="FFFFFF" w:themeColor="background1"/>
              </w:rPr>
              <w:t>NAME OF CONTACT</w:t>
            </w:r>
          </w:p>
        </w:tc>
        <w:tc>
          <w:tcPr>
            <w:tcW w:w="1755" w:type="dxa"/>
            <w:shd w:val="clear" w:color="auto" w:fill="244061" w:themeFill="accent1" w:themeFillShade="80"/>
          </w:tcPr>
          <w:p w14:paraId="71362F88" w14:textId="5891EC49" w:rsidR="00250E06" w:rsidRPr="00595F71" w:rsidRDefault="00250E06" w:rsidP="00595F71">
            <w:r w:rsidRPr="00595F71">
              <w:rPr>
                <w:color w:val="FFFFFF" w:themeColor="background1"/>
              </w:rPr>
              <w:t>CONTACT NO</w:t>
            </w:r>
          </w:p>
        </w:tc>
      </w:tr>
      <w:tr w:rsidR="00250E06" w:rsidRPr="00595F71" w14:paraId="4A21FAC9" w14:textId="77777777" w:rsidTr="00595F71">
        <w:trPr>
          <w:trHeight w:val="360"/>
        </w:trPr>
        <w:tc>
          <w:tcPr>
            <w:tcW w:w="405" w:type="dxa"/>
          </w:tcPr>
          <w:p w14:paraId="5FC2F82C" w14:textId="77777777" w:rsidR="00250E06" w:rsidRPr="00595F71" w:rsidRDefault="00250E06" w:rsidP="00595F71"/>
        </w:tc>
        <w:tc>
          <w:tcPr>
            <w:tcW w:w="1485" w:type="dxa"/>
          </w:tcPr>
          <w:p w14:paraId="55B7A685" w14:textId="77777777" w:rsidR="00250E06" w:rsidRPr="00595F71" w:rsidRDefault="00250E06" w:rsidP="00595F71"/>
        </w:tc>
        <w:tc>
          <w:tcPr>
            <w:tcW w:w="4095" w:type="dxa"/>
          </w:tcPr>
          <w:p w14:paraId="017C23CC" w14:textId="77777777" w:rsidR="00250E06" w:rsidRPr="00595F71" w:rsidRDefault="00250E06" w:rsidP="00595F71"/>
        </w:tc>
        <w:tc>
          <w:tcPr>
            <w:tcW w:w="2010" w:type="dxa"/>
            <w:gridSpan w:val="2"/>
          </w:tcPr>
          <w:p w14:paraId="1275F6AB" w14:textId="77777777" w:rsidR="00250E06" w:rsidRPr="00595F71" w:rsidRDefault="00250E06" w:rsidP="00595F71"/>
        </w:tc>
        <w:tc>
          <w:tcPr>
            <w:tcW w:w="1755" w:type="dxa"/>
          </w:tcPr>
          <w:p w14:paraId="5284C262" w14:textId="77777777" w:rsidR="00250E06" w:rsidRPr="00595F71" w:rsidRDefault="00250E06" w:rsidP="00595F71"/>
        </w:tc>
      </w:tr>
      <w:tr w:rsidR="00250E06" w:rsidRPr="00595F71" w14:paraId="7FABB7D3" w14:textId="77777777" w:rsidTr="00595F71">
        <w:trPr>
          <w:trHeight w:val="360"/>
        </w:trPr>
        <w:tc>
          <w:tcPr>
            <w:tcW w:w="405" w:type="dxa"/>
          </w:tcPr>
          <w:p w14:paraId="642D6FFA" w14:textId="77777777" w:rsidR="00250E06" w:rsidRPr="00595F71" w:rsidRDefault="00250E06" w:rsidP="00595F71"/>
        </w:tc>
        <w:tc>
          <w:tcPr>
            <w:tcW w:w="1485" w:type="dxa"/>
          </w:tcPr>
          <w:p w14:paraId="3E2DC261" w14:textId="77777777" w:rsidR="00250E06" w:rsidRPr="00595F71" w:rsidRDefault="00250E06" w:rsidP="00595F71"/>
        </w:tc>
        <w:tc>
          <w:tcPr>
            <w:tcW w:w="4095" w:type="dxa"/>
          </w:tcPr>
          <w:p w14:paraId="7C86E70A" w14:textId="77777777" w:rsidR="00250E06" w:rsidRPr="00595F71" w:rsidRDefault="00250E06" w:rsidP="00595F71"/>
        </w:tc>
        <w:tc>
          <w:tcPr>
            <w:tcW w:w="2010" w:type="dxa"/>
            <w:gridSpan w:val="2"/>
          </w:tcPr>
          <w:p w14:paraId="5E5A68BC" w14:textId="77777777" w:rsidR="00250E06" w:rsidRPr="00595F71" w:rsidRDefault="00250E06" w:rsidP="00595F71"/>
        </w:tc>
        <w:tc>
          <w:tcPr>
            <w:tcW w:w="1755" w:type="dxa"/>
          </w:tcPr>
          <w:p w14:paraId="4D70E91C" w14:textId="77777777" w:rsidR="00250E06" w:rsidRPr="00595F71" w:rsidRDefault="00250E06" w:rsidP="00595F71"/>
        </w:tc>
      </w:tr>
      <w:tr w:rsidR="00250E06" w:rsidRPr="00595F71" w14:paraId="4846372A" w14:textId="77777777" w:rsidTr="00595F71">
        <w:trPr>
          <w:trHeight w:val="360"/>
        </w:trPr>
        <w:tc>
          <w:tcPr>
            <w:tcW w:w="405" w:type="dxa"/>
          </w:tcPr>
          <w:p w14:paraId="79B825FD" w14:textId="77777777" w:rsidR="00250E06" w:rsidRPr="00595F71" w:rsidRDefault="00250E06" w:rsidP="00595F71"/>
        </w:tc>
        <w:tc>
          <w:tcPr>
            <w:tcW w:w="1485" w:type="dxa"/>
          </w:tcPr>
          <w:p w14:paraId="2896635B" w14:textId="77777777" w:rsidR="00250E06" w:rsidRPr="00595F71" w:rsidRDefault="00250E06" w:rsidP="00595F71"/>
        </w:tc>
        <w:tc>
          <w:tcPr>
            <w:tcW w:w="4095" w:type="dxa"/>
          </w:tcPr>
          <w:p w14:paraId="2C6E6B0F" w14:textId="77777777" w:rsidR="00250E06" w:rsidRPr="00595F71" w:rsidRDefault="00250E06" w:rsidP="00595F71"/>
        </w:tc>
        <w:tc>
          <w:tcPr>
            <w:tcW w:w="2010" w:type="dxa"/>
            <w:gridSpan w:val="2"/>
          </w:tcPr>
          <w:p w14:paraId="230DDF7D" w14:textId="77777777" w:rsidR="00250E06" w:rsidRPr="00595F71" w:rsidRDefault="00250E06" w:rsidP="00595F71"/>
        </w:tc>
        <w:tc>
          <w:tcPr>
            <w:tcW w:w="1755" w:type="dxa"/>
          </w:tcPr>
          <w:p w14:paraId="66438B5C" w14:textId="77777777" w:rsidR="00250E06" w:rsidRPr="00595F71" w:rsidRDefault="00250E06" w:rsidP="00595F71"/>
        </w:tc>
      </w:tr>
      <w:tr w:rsidR="00250E06" w:rsidRPr="00595F71" w14:paraId="0AEF3BE3" w14:textId="77777777" w:rsidTr="00595F71">
        <w:trPr>
          <w:trHeight w:val="360"/>
        </w:trPr>
        <w:tc>
          <w:tcPr>
            <w:tcW w:w="405" w:type="dxa"/>
          </w:tcPr>
          <w:p w14:paraId="48BF31EE" w14:textId="77777777" w:rsidR="00250E06" w:rsidRPr="00595F71" w:rsidRDefault="00250E06" w:rsidP="00595F71"/>
        </w:tc>
        <w:tc>
          <w:tcPr>
            <w:tcW w:w="1485" w:type="dxa"/>
          </w:tcPr>
          <w:p w14:paraId="69EB51F9" w14:textId="77777777" w:rsidR="00250E06" w:rsidRPr="00595F71" w:rsidRDefault="00250E06" w:rsidP="00595F71"/>
        </w:tc>
        <w:tc>
          <w:tcPr>
            <w:tcW w:w="4095" w:type="dxa"/>
          </w:tcPr>
          <w:p w14:paraId="03B4A77C" w14:textId="77777777" w:rsidR="00250E06" w:rsidRPr="00595F71" w:rsidRDefault="00250E06" w:rsidP="00595F71"/>
        </w:tc>
        <w:tc>
          <w:tcPr>
            <w:tcW w:w="2010" w:type="dxa"/>
            <w:gridSpan w:val="2"/>
          </w:tcPr>
          <w:p w14:paraId="4489F459" w14:textId="77777777" w:rsidR="00250E06" w:rsidRPr="00595F71" w:rsidRDefault="00250E06" w:rsidP="00595F71"/>
        </w:tc>
        <w:tc>
          <w:tcPr>
            <w:tcW w:w="1755" w:type="dxa"/>
          </w:tcPr>
          <w:p w14:paraId="7B6FCBED" w14:textId="77777777" w:rsidR="00250E06" w:rsidRPr="00595F71" w:rsidRDefault="00250E06" w:rsidP="00595F71"/>
        </w:tc>
      </w:tr>
      <w:tr w:rsidR="00250E06" w:rsidRPr="00595F71" w14:paraId="2A6A7329" w14:textId="77777777" w:rsidTr="00595F71">
        <w:trPr>
          <w:trHeight w:val="360"/>
        </w:trPr>
        <w:tc>
          <w:tcPr>
            <w:tcW w:w="405" w:type="dxa"/>
          </w:tcPr>
          <w:p w14:paraId="09C5967D" w14:textId="77777777" w:rsidR="00250E06" w:rsidRPr="00595F71" w:rsidRDefault="00250E06" w:rsidP="00595F71"/>
        </w:tc>
        <w:tc>
          <w:tcPr>
            <w:tcW w:w="1485" w:type="dxa"/>
          </w:tcPr>
          <w:p w14:paraId="7C2AF19A" w14:textId="77777777" w:rsidR="00250E06" w:rsidRPr="00595F71" w:rsidRDefault="00250E06" w:rsidP="00595F71"/>
        </w:tc>
        <w:tc>
          <w:tcPr>
            <w:tcW w:w="4095" w:type="dxa"/>
          </w:tcPr>
          <w:p w14:paraId="1683A9FE" w14:textId="77777777" w:rsidR="00250E06" w:rsidRPr="00595F71" w:rsidRDefault="00250E06" w:rsidP="00595F71"/>
        </w:tc>
        <w:tc>
          <w:tcPr>
            <w:tcW w:w="2010" w:type="dxa"/>
            <w:gridSpan w:val="2"/>
          </w:tcPr>
          <w:p w14:paraId="541D314A" w14:textId="77777777" w:rsidR="00250E06" w:rsidRPr="00595F71" w:rsidRDefault="00250E06" w:rsidP="00595F71"/>
        </w:tc>
        <w:tc>
          <w:tcPr>
            <w:tcW w:w="1755" w:type="dxa"/>
          </w:tcPr>
          <w:p w14:paraId="7EF8D0AD" w14:textId="77777777" w:rsidR="00250E06" w:rsidRPr="00595F71" w:rsidRDefault="00250E06" w:rsidP="00595F71"/>
        </w:tc>
      </w:tr>
      <w:tr w:rsidR="00250E06" w:rsidRPr="00595F71" w14:paraId="698E66EC" w14:textId="77777777" w:rsidTr="00595F71">
        <w:trPr>
          <w:trHeight w:val="360"/>
        </w:trPr>
        <w:tc>
          <w:tcPr>
            <w:tcW w:w="405" w:type="dxa"/>
          </w:tcPr>
          <w:p w14:paraId="50D0BE8A" w14:textId="77777777" w:rsidR="00250E06" w:rsidRPr="00595F71" w:rsidRDefault="00250E06" w:rsidP="00595F71"/>
        </w:tc>
        <w:tc>
          <w:tcPr>
            <w:tcW w:w="1485" w:type="dxa"/>
          </w:tcPr>
          <w:p w14:paraId="732A9B62" w14:textId="77777777" w:rsidR="00250E06" w:rsidRPr="00595F71" w:rsidRDefault="00250E06" w:rsidP="00595F71"/>
        </w:tc>
        <w:tc>
          <w:tcPr>
            <w:tcW w:w="4095" w:type="dxa"/>
          </w:tcPr>
          <w:p w14:paraId="4497E3FB" w14:textId="77777777" w:rsidR="00250E06" w:rsidRPr="00595F71" w:rsidRDefault="00250E06" w:rsidP="00595F71"/>
        </w:tc>
        <w:tc>
          <w:tcPr>
            <w:tcW w:w="2010" w:type="dxa"/>
            <w:gridSpan w:val="2"/>
          </w:tcPr>
          <w:p w14:paraId="1211E4E2" w14:textId="77777777" w:rsidR="00250E06" w:rsidRPr="00595F71" w:rsidRDefault="00250E06" w:rsidP="00595F71"/>
        </w:tc>
        <w:tc>
          <w:tcPr>
            <w:tcW w:w="1755" w:type="dxa"/>
          </w:tcPr>
          <w:p w14:paraId="53867DA1" w14:textId="77777777" w:rsidR="00250E06" w:rsidRPr="00595F71" w:rsidRDefault="00250E06" w:rsidP="00595F71"/>
        </w:tc>
      </w:tr>
      <w:tr w:rsidR="00250E06" w:rsidRPr="00595F71" w14:paraId="49F702DD" w14:textId="77777777" w:rsidTr="00595F71">
        <w:trPr>
          <w:trHeight w:val="360"/>
        </w:trPr>
        <w:tc>
          <w:tcPr>
            <w:tcW w:w="405" w:type="dxa"/>
          </w:tcPr>
          <w:p w14:paraId="170F58FC" w14:textId="77777777" w:rsidR="00250E06" w:rsidRPr="00595F71" w:rsidRDefault="00250E06" w:rsidP="00595F71"/>
        </w:tc>
        <w:tc>
          <w:tcPr>
            <w:tcW w:w="1485" w:type="dxa"/>
          </w:tcPr>
          <w:p w14:paraId="42D56894" w14:textId="77777777" w:rsidR="00250E06" w:rsidRPr="00595F71" w:rsidRDefault="00250E06" w:rsidP="00595F71"/>
        </w:tc>
        <w:tc>
          <w:tcPr>
            <w:tcW w:w="4095" w:type="dxa"/>
          </w:tcPr>
          <w:p w14:paraId="1019D5FA" w14:textId="77777777" w:rsidR="00250E06" w:rsidRPr="00595F71" w:rsidRDefault="00250E06" w:rsidP="00595F71"/>
        </w:tc>
        <w:tc>
          <w:tcPr>
            <w:tcW w:w="2010" w:type="dxa"/>
            <w:gridSpan w:val="2"/>
          </w:tcPr>
          <w:p w14:paraId="4A3293FD" w14:textId="77777777" w:rsidR="00250E06" w:rsidRPr="00595F71" w:rsidRDefault="00250E06" w:rsidP="00595F71"/>
        </w:tc>
        <w:tc>
          <w:tcPr>
            <w:tcW w:w="1755" w:type="dxa"/>
          </w:tcPr>
          <w:p w14:paraId="11642548" w14:textId="77777777" w:rsidR="00250E06" w:rsidRPr="00595F71" w:rsidRDefault="00250E06" w:rsidP="00595F71"/>
        </w:tc>
      </w:tr>
      <w:tr w:rsidR="00250E06" w:rsidRPr="00595F71" w14:paraId="38EFDCB4" w14:textId="77777777" w:rsidTr="00595F71">
        <w:trPr>
          <w:trHeight w:val="360"/>
        </w:trPr>
        <w:tc>
          <w:tcPr>
            <w:tcW w:w="405" w:type="dxa"/>
          </w:tcPr>
          <w:p w14:paraId="7AA489D2" w14:textId="77777777" w:rsidR="00250E06" w:rsidRPr="00595F71" w:rsidRDefault="00250E06" w:rsidP="00595F71"/>
        </w:tc>
        <w:tc>
          <w:tcPr>
            <w:tcW w:w="1485" w:type="dxa"/>
          </w:tcPr>
          <w:p w14:paraId="154835ED" w14:textId="77777777" w:rsidR="00250E06" w:rsidRPr="00595F71" w:rsidRDefault="00250E06" w:rsidP="00595F71"/>
        </w:tc>
        <w:tc>
          <w:tcPr>
            <w:tcW w:w="4095" w:type="dxa"/>
          </w:tcPr>
          <w:p w14:paraId="0E4989A9" w14:textId="77777777" w:rsidR="00250E06" w:rsidRPr="00595F71" w:rsidRDefault="00250E06" w:rsidP="00595F71"/>
        </w:tc>
        <w:tc>
          <w:tcPr>
            <w:tcW w:w="2010" w:type="dxa"/>
            <w:gridSpan w:val="2"/>
          </w:tcPr>
          <w:p w14:paraId="3632D397" w14:textId="77777777" w:rsidR="00250E06" w:rsidRPr="00595F71" w:rsidRDefault="00250E06" w:rsidP="00595F71"/>
        </w:tc>
        <w:tc>
          <w:tcPr>
            <w:tcW w:w="1755" w:type="dxa"/>
          </w:tcPr>
          <w:p w14:paraId="56EC0E5D" w14:textId="77777777" w:rsidR="00250E06" w:rsidRPr="00595F71" w:rsidRDefault="00250E06" w:rsidP="00595F71"/>
        </w:tc>
      </w:tr>
      <w:tr w:rsidR="00250E06" w:rsidRPr="00595F71" w14:paraId="0EE898DA" w14:textId="77777777" w:rsidTr="00595F71">
        <w:trPr>
          <w:trHeight w:val="360"/>
        </w:trPr>
        <w:tc>
          <w:tcPr>
            <w:tcW w:w="405" w:type="dxa"/>
          </w:tcPr>
          <w:p w14:paraId="64F2B3D7" w14:textId="77777777" w:rsidR="00250E06" w:rsidRPr="00595F71" w:rsidRDefault="00250E06" w:rsidP="00595F71"/>
        </w:tc>
        <w:tc>
          <w:tcPr>
            <w:tcW w:w="1485" w:type="dxa"/>
          </w:tcPr>
          <w:p w14:paraId="4DEA1FC3" w14:textId="77777777" w:rsidR="00250E06" w:rsidRPr="00595F71" w:rsidRDefault="00250E06" w:rsidP="00595F71"/>
        </w:tc>
        <w:tc>
          <w:tcPr>
            <w:tcW w:w="4095" w:type="dxa"/>
          </w:tcPr>
          <w:p w14:paraId="29D161D2" w14:textId="77777777" w:rsidR="00250E06" w:rsidRPr="00595F71" w:rsidRDefault="00250E06" w:rsidP="00595F71"/>
        </w:tc>
        <w:tc>
          <w:tcPr>
            <w:tcW w:w="2010" w:type="dxa"/>
            <w:gridSpan w:val="2"/>
          </w:tcPr>
          <w:p w14:paraId="60A270EE" w14:textId="77777777" w:rsidR="00250E06" w:rsidRPr="00595F71" w:rsidRDefault="00250E06" w:rsidP="00595F71"/>
        </w:tc>
        <w:tc>
          <w:tcPr>
            <w:tcW w:w="1755" w:type="dxa"/>
          </w:tcPr>
          <w:p w14:paraId="52D34AC7" w14:textId="77777777" w:rsidR="00250E06" w:rsidRPr="00595F71" w:rsidRDefault="00250E06" w:rsidP="00595F71"/>
        </w:tc>
      </w:tr>
      <w:tr w:rsidR="00250E06" w:rsidRPr="00595F71" w14:paraId="4445DFA7" w14:textId="77777777" w:rsidTr="00595F71">
        <w:trPr>
          <w:trHeight w:val="360"/>
        </w:trPr>
        <w:tc>
          <w:tcPr>
            <w:tcW w:w="405" w:type="dxa"/>
          </w:tcPr>
          <w:p w14:paraId="0C3C8D89" w14:textId="77777777" w:rsidR="00250E06" w:rsidRPr="00595F71" w:rsidRDefault="00250E06" w:rsidP="00595F71"/>
        </w:tc>
        <w:tc>
          <w:tcPr>
            <w:tcW w:w="1485" w:type="dxa"/>
          </w:tcPr>
          <w:p w14:paraId="0A0E65F0" w14:textId="77777777" w:rsidR="00250E06" w:rsidRPr="00595F71" w:rsidRDefault="00250E06" w:rsidP="00595F71"/>
        </w:tc>
        <w:tc>
          <w:tcPr>
            <w:tcW w:w="4095" w:type="dxa"/>
          </w:tcPr>
          <w:p w14:paraId="65695F42" w14:textId="77777777" w:rsidR="00250E06" w:rsidRPr="00595F71" w:rsidRDefault="00250E06" w:rsidP="00595F71"/>
        </w:tc>
        <w:tc>
          <w:tcPr>
            <w:tcW w:w="2010" w:type="dxa"/>
            <w:gridSpan w:val="2"/>
          </w:tcPr>
          <w:p w14:paraId="1678543A" w14:textId="77777777" w:rsidR="00250E06" w:rsidRPr="00595F71" w:rsidRDefault="00250E06" w:rsidP="00595F71"/>
        </w:tc>
        <w:tc>
          <w:tcPr>
            <w:tcW w:w="1755" w:type="dxa"/>
          </w:tcPr>
          <w:p w14:paraId="2143E21B" w14:textId="77777777" w:rsidR="00250E06" w:rsidRPr="00595F71" w:rsidRDefault="00250E06" w:rsidP="00595F71"/>
        </w:tc>
      </w:tr>
      <w:tr w:rsidR="00250E06" w:rsidRPr="00595F71" w14:paraId="04015D82" w14:textId="77777777" w:rsidTr="00595F71">
        <w:trPr>
          <w:trHeight w:val="360"/>
        </w:trPr>
        <w:tc>
          <w:tcPr>
            <w:tcW w:w="405" w:type="dxa"/>
          </w:tcPr>
          <w:p w14:paraId="47A1EC33" w14:textId="77777777" w:rsidR="00250E06" w:rsidRPr="00595F71" w:rsidRDefault="00250E06" w:rsidP="00595F71"/>
        </w:tc>
        <w:tc>
          <w:tcPr>
            <w:tcW w:w="1485" w:type="dxa"/>
          </w:tcPr>
          <w:p w14:paraId="29EF34E6" w14:textId="77777777" w:rsidR="00250E06" w:rsidRPr="00595F71" w:rsidRDefault="00250E06" w:rsidP="00595F71"/>
        </w:tc>
        <w:tc>
          <w:tcPr>
            <w:tcW w:w="4095" w:type="dxa"/>
          </w:tcPr>
          <w:p w14:paraId="58CD2343" w14:textId="77777777" w:rsidR="00250E06" w:rsidRPr="00595F71" w:rsidRDefault="00250E06" w:rsidP="00595F71"/>
        </w:tc>
        <w:tc>
          <w:tcPr>
            <w:tcW w:w="2010" w:type="dxa"/>
            <w:gridSpan w:val="2"/>
          </w:tcPr>
          <w:p w14:paraId="50CE94A9" w14:textId="77777777" w:rsidR="00250E06" w:rsidRPr="00595F71" w:rsidRDefault="00250E06" w:rsidP="00595F71"/>
        </w:tc>
        <w:tc>
          <w:tcPr>
            <w:tcW w:w="1755" w:type="dxa"/>
          </w:tcPr>
          <w:p w14:paraId="2029F0A3" w14:textId="77777777" w:rsidR="00250E06" w:rsidRPr="00595F71" w:rsidRDefault="00250E06" w:rsidP="00595F71"/>
        </w:tc>
      </w:tr>
      <w:tr w:rsidR="00250E06" w:rsidRPr="00595F71" w14:paraId="505AD3AF" w14:textId="77777777" w:rsidTr="00595F71">
        <w:trPr>
          <w:trHeight w:val="360"/>
        </w:trPr>
        <w:tc>
          <w:tcPr>
            <w:tcW w:w="405" w:type="dxa"/>
          </w:tcPr>
          <w:p w14:paraId="436CF1DC" w14:textId="77777777" w:rsidR="00250E06" w:rsidRPr="00595F71" w:rsidRDefault="00250E06" w:rsidP="00595F71"/>
        </w:tc>
        <w:tc>
          <w:tcPr>
            <w:tcW w:w="1485" w:type="dxa"/>
          </w:tcPr>
          <w:p w14:paraId="45875026" w14:textId="77777777" w:rsidR="00250E06" w:rsidRPr="00595F71" w:rsidRDefault="00250E06" w:rsidP="00595F71"/>
        </w:tc>
        <w:tc>
          <w:tcPr>
            <w:tcW w:w="4095" w:type="dxa"/>
          </w:tcPr>
          <w:p w14:paraId="731AA9BA" w14:textId="77777777" w:rsidR="00250E06" w:rsidRPr="00595F71" w:rsidRDefault="00250E06" w:rsidP="00595F71"/>
        </w:tc>
        <w:tc>
          <w:tcPr>
            <w:tcW w:w="2010" w:type="dxa"/>
            <w:gridSpan w:val="2"/>
          </w:tcPr>
          <w:p w14:paraId="60EE424C" w14:textId="77777777" w:rsidR="00250E06" w:rsidRPr="00595F71" w:rsidRDefault="00250E06" w:rsidP="00595F71"/>
        </w:tc>
        <w:tc>
          <w:tcPr>
            <w:tcW w:w="1755" w:type="dxa"/>
          </w:tcPr>
          <w:p w14:paraId="2F725605" w14:textId="77777777" w:rsidR="00250E06" w:rsidRPr="00595F71" w:rsidRDefault="00250E06" w:rsidP="00595F71"/>
        </w:tc>
      </w:tr>
    </w:tbl>
    <w:p w14:paraId="4777C08F" w14:textId="77777777" w:rsidR="00595F71" w:rsidRPr="00595F71" w:rsidRDefault="00595F71" w:rsidP="00595F71"/>
    <w:p w14:paraId="5822FB93" w14:textId="77777777" w:rsidR="00595F71" w:rsidRPr="00595F71" w:rsidRDefault="00595F71" w:rsidP="00595F71"/>
    <w:p w14:paraId="511A1722" w14:textId="77777777" w:rsidR="00595F71" w:rsidRPr="00595F71" w:rsidRDefault="00595F71" w:rsidP="00595F71"/>
    <w:p w14:paraId="70F6604B" w14:textId="77777777" w:rsidR="00595F71" w:rsidRPr="00595F71" w:rsidRDefault="00595F71" w:rsidP="00595F71"/>
    <w:p w14:paraId="36D9217F" w14:textId="77777777" w:rsidR="00595F71" w:rsidRPr="00595F71" w:rsidRDefault="00595F71" w:rsidP="00595F71"/>
    <w:p w14:paraId="42E6CF8A" w14:textId="77777777" w:rsidR="00595F71" w:rsidRPr="00595F71" w:rsidRDefault="00595F71" w:rsidP="00595F71"/>
    <w:p w14:paraId="2BB4C923" w14:textId="77777777" w:rsidR="00595F71" w:rsidRPr="00595F71" w:rsidRDefault="00595F71" w:rsidP="00595F71"/>
    <w:p w14:paraId="5194FBAF" w14:textId="77777777" w:rsidR="00595F71" w:rsidRDefault="00595F71" w:rsidP="00595F71"/>
    <w:p w14:paraId="3BA0E46F" w14:textId="77777777" w:rsidR="009D53AB" w:rsidRDefault="009D53AB" w:rsidP="00595F71"/>
    <w:p w14:paraId="26684E5E" w14:textId="77777777" w:rsidR="009D53AB" w:rsidRDefault="009D53AB" w:rsidP="00595F71"/>
    <w:p w14:paraId="0A933009" w14:textId="77777777" w:rsidR="009D53AB" w:rsidRDefault="009D53AB" w:rsidP="00595F71"/>
    <w:p w14:paraId="504E178E" w14:textId="77777777" w:rsidR="009D53AB" w:rsidRPr="00595F71" w:rsidRDefault="009D53AB"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1E7A23BA" w14:textId="77777777" w:rsidTr="00595F71">
        <w:trPr>
          <w:trHeight w:val="990"/>
        </w:trPr>
        <w:tc>
          <w:tcPr>
            <w:tcW w:w="6510" w:type="dxa"/>
            <w:gridSpan w:val="4"/>
            <w:shd w:val="clear" w:color="auto" w:fill="000000" w:themeFill="text1"/>
          </w:tcPr>
          <w:p w14:paraId="5B885CB6" w14:textId="77777777" w:rsidR="00595F71" w:rsidRPr="00595F71" w:rsidRDefault="00595F71" w:rsidP="00595F71">
            <w:pPr>
              <w:jc w:val="center"/>
              <w:rPr>
                <w:sz w:val="52"/>
                <w:szCs w:val="52"/>
              </w:rPr>
            </w:pPr>
            <w:r w:rsidRPr="00595F71">
              <w:rPr>
                <w:sz w:val="52"/>
                <w:szCs w:val="52"/>
              </w:rPr>
              <w:t>CYBER BULLYING</w:t>
            </w:r>
          </w:p>
        </w:tc>
        <w:tc>
          <w:tcPr>
            <w:tcW w:w="3240" w:type="dxa"/>
            <w:gridSpan w:val="2"/>
          </w:tcPr>
          <w:p w14:paraId="1959A0CA" w14:textId="77777777" w:rsidR="00595F71" w:rsidRPr="00595F71" w:rsidRDefault="00595F71" w:rsidP="00595F71"/>
        </w:tc>
      </w:tr>
      <w:tr w:rsidR="00595F71" w:rsidRPr="00595F71" w14:paraId="361277C1" w14:textId="77777777" w:rsidTr="00595F71">
        <w:trPr>
          <w:trHeight w:val="615"/>
        </w:trPr>
        <w:tc>
          <w:tcPr>
            <w:tcW w:w="9750" w:type="dxa"/>
            <w:gridSpan w:val="6"/>
          </w:tcPr>
          <w:p w14:paraId="4EB94ED7" w14:textId="1CF8C1C7" w:rsidR="00595F71" w:rsidRPr="00595F71" w:rsidRDefault="00595F71" w:rsidP="00780623">
            <w:r w:rsidRPr="00595F71">
              <w:t xml:space="preserve">Bullying that takes place using electronic technology.  Examples of cyberbullying include </w:t>
            </w:r>
            <w:r w:rsidR="00780623">
              <w:t>insulting</w:t>
            </w:r>
            <w:r w:rsidRPr="00595F71">
              <w:t xml:space="preserve"> text messages or emails, rumors sent by email or posted on social networking sites. </w:t>
            </w:r>
          </w:p>
        </w:tc>
      </w:tr>
      <w:tr w:rsidR="00595F71" w:rsidRPr="00595F71" w14:paraId="32E84679" w14:textId="77777777" w:rsidTr="00595F71">
        <w:trPr>
          <w:trHeight w:val="360"/>
        </w:trPr>
        <w:tc>
          <w:tcPr>
            <w:tcW w:w="405" w:type="dxa"/>
            <w:shd w:val="clear" w:color="auto" w:fill="993366"/>
          </w:tcPr>
          <w:p w14:paraId="7D89054B" w14:textId="77777777" w:rsidR="00595F71" w:rsidRPr="00595F71" w:rsidRDefault="00595F71" w:rsidP="00595F71"/>
        </w:tc>
        <w:tc>
          <w:tcPr>
            <w:tcW w:w="1485" w:type="dxa"/>
            <w:shd w:val="clear" w:color="auto" w:fill="993366"/>
          </w:tcPr>
          <w:p w14:paraId="0C9D1AD1" w14:textId="77777777" w:rsidR="00595F71" w:rsidRPr="00595F71" w:rsidRDefault="00595F71" w:rsidP="00595F71">
            <w:r w:rsidRPr="00595F71">
              <w:rPr>
                <w:color w:val="FFFFFF" w:themeColor="background1"/>
              </w:rPr>
              <w:t>TIME</w:t>
            </w:r>
          </w:p>
        </w:tc>
        <w:tc>
          <w:tcPr>
            <w:tcW w:w="4095" w:type="dxa"/>
            <w:shd w:val="clear" w:color="auto" w:fill="993366"/>
          </w:tcPr>
          <w:p w14:paraId="021A6E1D"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4AFF0C20"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35810D4E"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45082E96" w14:textId="77777777" w:rsidTr="00595F71">
        <w:trPr>
          <w:trHeight w:val="360"/>
        </w:trPr>
        <w:tc>
          <w:tcPr>
            <w:tcW w:w="405" w:type="dxa"/>
          </w:tcPr>
          <w:p w14:paraId="13E46155" w14:textId="77777777" w:rsidR="00595F71" w:rsidRPr="00595F71" w:rsidRDefault="00595F71" w:rsidP="00595F71"/>
        </w:tc>
        <w:tc>
          <w:tcPr>
            <w:tcW w:w="1485" w:type="dxa"/>
          </w:tcPr>
          <w:p w14:paraId="3B76B765" w14:textId="77777777" w:rsidR="00595F71" w:rsidRPr="00595F71" w:rsidRDefault="00595F71" w:rsidP="00595F71"/>
        </w:tc>
        <w:tc>
          <w:tcPr>
            <w:tcW w:w="4095" w:type="dxa"/>
          </w:tcPr>
          <w:p w14:paraId="54667C66" w14:textId="77777777" w:rsidR="00595F71" w:rsidRPr="00595F71" w:rsidRDefault="00595F71" w:rsidP="00595F71">
            <w:r w:rsidRPr="00595F71">
              <w:t>Evaluate probability and severity with County Emergency Manager.</w:t>
            </w:r>
          </w:p>
        </w:tc>
        <w:tc>
          <w:tcPr>
            <w:tcW w:w="2010" w:type="dxa"/>
            <w:gridSpan w:val="2"/>
          </w:tcPr>
          <w:p w14:paraId="7ABF45AB" w14:textId="77777777" w:rsidR="00595F71" w:rsidRPr="00595F71" w:rsidRDefault="00595F71" w:rsidP="00595F71"/>
        </w:tc>
        <w:tc>
          <w:tcPr>
            <w:tcW w:w="1755" w:type="dxa"/>
          </w:tcPr>
          <w:p w14:paraId="16E0B18D" w14:textId="77777777" w:rsidR="00595F71" w:rsidRPr="00595F71" w:rsidRDefault="00595F71" w:rsidP="00595F71"/>
        </w:tc>
      </w:tr>
      <w:tr w:rsidR="00595F71" w:rsidRPr="00595F71" w14:paraId="5CF2BD29" w14:textId="77777777" w:rsidTr="00595F71">
        <w:trPr>
          <w:trHeight w:val="360"/>
        </w:trPr>
        <w:tc>
          <w:tcPr>
            <w:tcW w:w="405" w:type="dxa"/>
          </w:tcPr>
          <w:p w14:paraId="65F00B74" w14:textId="77777777" w:rsidR="00595F71" w:rsidRPr="00595F71" w:rsidRDefault="00595F71" w:rsidP="00595F71"/>
        </w:tc>
        <w:tc>
          <w:tcPr>
            <w:tcW w:w="1485" w:type="dxa"/>
          </w:tcPr>
          <w:p w14:paraId="44F44E9C" w14:textId="77777777" w:rsidR="00595F71" w:rsidRPr="00595F71" w:rsidRDefault="00595F71" w:rsidP="00595F71"/>
        </w:tc>
        <w:tc>
          <w:tcPr>
            <w:tcW w:w="4095" w:type="dxa"/>
          </w:tcPr>
          <w:p w14:paraId="6B789EF8" w14:textId="77777777" w:rsidR="00595F71" w:rsidRPr="00595F71" w:rsidRDefault="00595F71" w:rsidP="00595F71"/>
        </w:tc>
        <w:tc>
          <w:tcPr>
            <w:tcW w:w="2010" w:type="dxa"/>
            <w:gridSpan w:val="2"/>
          </w:tcPr>
          <w:p w14:paraId="0D778A4E" w14:textId="77777777" w:rsidR="00595F71" w:rsidRPr="00595F71" w:rsidRDefault="00595F71" w:rsidP="00595F71"/>
        </w:tc>
        <w:tc>
          <w:tcPr>
            <w:tcW w:w="1755" w:type="dxa"/>
          </w:tcPr>
          <w:p w14:paraId="3E018FB4" w14:textId="77777777" w:rsidR="00595F71" w:rsidRPr="00595F71" w:rsidRDefault="00595F71" w:rsidP="00595F71"/>
        </w:tc>
      </w:tr>
      <w:tr w:rsidR="00595F71" w:rsidRPr="00595F71" w14:paraId="42B6EB5C" w14:textId="77777777" w:rsidTr="00595F71">
        <w:trPr>
          <w:trHeight w:val="360"/>
        </w:trPr>
        <w:tc>
          <w:tcPr>
            <w:tcW w:w="405" w:type="dxa"/>
          </w:tcPr>
          <w:p w14:paraId="674FC6C0" w14:textId="77777777" w:rsidR="00595F71" w:rsidRPr="00595F71" w:rsidRDefault="00595F71" w:rsidP="00595F71"/>
        </w:tc>
        <w:tc>
          <w:tcPr>
            <w:tcW w:w="1485" w:type="dxa"/>
          </w:tcPr>
          <w:p w14:paraId="7A88B36D" w14:textId="77777777" w:rsidR="00595F71" w:rsidRPr="00595F71" w:rsidRDefault="00595F71" w:rsidP="00595F71"/>
        </w:tc>
        <w:tc>
          <w:tcPr>
            <w:tcW w:w="4095" w:type="dxa"/>
          </w:tcPr>
          <w:p w14:paraId="69584A37" w14:textId="77777777" w:rsidR="00595F71" w:rsidRPr="00595F71" w:rsidRDefault="00595F71" w:rsidP="00595F71"/>
        </w:tc>
        <w:tc>
          <w:tcPr>
            <w:tcW w:w="2010" w:type="dxa"/>
            <w:gridSpan w:val="2"/>
          </w:tcPr>
          <w:p w14:paraId="7B24164A" w14:textId="77777777" w:rsidR="00595F71" w:rsidRPr="00595F71" w:rsidRDefault="00595F71" w:rsidP="00595F71"/>
        </w:tc>
        <w:tc>
          <w:tcPr>
            <w:tcW w:w="1755" w:type="dxa"/>
          </w:tcPr>
          <w:p w14:paraId="32780DD1" w14:textId="77777777" w:rsidR="00595F71" w:rsidRPr="00595F71" w:rsidRDefault="00595F71" w:rsidP="00595F71"/>
        </w:tc>
      </w:tr>
      <w:tr w:rsidR="00595F71" w:rsidRPr="00595F71" w14:paraId="25D0FD2F" w14:textId="77777777" w:rsidTr="00595F71">
        <w:trPr>
          <w:trHeight w:val="360"/>
        </w:trPr>
        <w:tc>
          <w:tcPr>
            <w:tcW w:w="405" w:type="dxa"/>
          </w:tcPr>
          <w:p w14:paraId="7E6FF97E" w14:textId="77777777" w:rsidR="00595F71" w:rsidRPr="00595F71" w:rsidRDefault="00595F71" w:rsidP="00595F71"/>
        </w:tc>
        <w:tc>
          <w:tcPr>
            <w:tcW w:w="1485" w:type="dxa"/>
          </w:tcPr>
          <w:p w14:paraId="28C34525" w14:textId="77777777" w:rsidR="00595F71" w:rsidRPr="00595F71" w:rsidRDefault="00595F71" w:rsidP="00595F71"/>
        </w:tc>
        <w:tc>
          <w:tcPr>
            <w:tcW w:w="4095" w:type="dxa"/>
          </w:tcPr>
          <w:p w14:paraId="66406558" w14:textId="77777777" w:rsidR="00595F71" w:rsidRPr="00595F71" w:rsidRDefault="00595F71" w:rsidP="00595F71"/>
        </w:tc>
        <w:tc>
          <w:tcPr>
            <w:tcW w:w="2010" w:type="dxa"/>
            <w:gridSpan w:val="2"/>
          </w:tcPr>
          <w:p w14:paraId="4F7CD70E" w14:textId="77777777" w:rsidR="00595F71" w:rsidRPr="00595F71" w:rsidRDefault="00595F71" w:rsidP="00595F71"/>
        </w:tc>
        <w:tc>
          <w:tcPr>
            <w:tcW w:w="1755" w:type="dxa"/>
          </w:tcPr>
          <w:p w14:paraId="0353181F" w14:textId="77777777" w:rsidR="00595F71" w:rsidRPr="00595F71" w:rsidRDefault="00595F71" w:rsidP="00595F71"/>
        </w:tc>
      </w:tr>
      <w:tr w:rsidR="00595F71" w:rsidRPr="00595F71" w14:paraId="7FC298AB" w14:textId="77777777" w:rsidTr="00595F71">
        <w:trPr>
          <w:trHeight w:val="360"/>
        </w:trPr>
        <w:tc>
          <w:tcPr>
            <w:tcW w:w="405" w:type="dxa"/>
          </w:tcPr>
          <w:p w14:paraId="5D8DB616" w14:textId="77777777" w:rsidR="00595F71" w:rsidRPr="00595F71" w:rsidRDefault="00595F71" w:rsidP="00595F71"/>
        </w:tc>
        <w:tc>
          <w:tcPr>
            <w:tcW w:w="1485" w:type="dxa"/>
          </w:tcPr>
          <w:p w14:paraId="208F5BCF" w14:textId="77777777" w:rsidR="00595F71" w:rsidRPr="00595F71" w:rsidRDefault="00595F71" w:rsidP="00595F71"/>
        </w:tc>
        <w:tc>
          <w:tcPr>
            <w:tcW w:w="4095" w:type="dxa"/>
          </w:tcPr>
          <w:p w14:paraId="36C1EAAB" w14:textId="77777777" w:rsidR="00595F71" w:rsidRPr="00595F71" w:rsidRDefault="00595F71" w:rsidP="00595F71"/>
        </w:tc>
        <w:tc>
          <w:tcPr>
            <w:tcW w:w="2010" w:type="dxa"/>
            <w:gridSpan w:val="2"/>
          </w:tcPr>
          <w:p w14:paraId="48546D20" w14:textId="77777777" w:rsidR="00595F71" w:rsidRPr="00595F71" w:rsidRDefault="00595F71" w:rsidP="00595F71"/>
        </w:tc>
        <w:tc>
          <w:tcPr>
            <w:tcW w:w="1755" w:type="dxa"/>
          </w:tcPr>
          <w:p w14:paraId="69EB37A5" w14:textId="77777777" w:rsidR="00595F71" w:rsidRPr="00595F71" w:rsidRDefault="00595F71" w:rsidP="00595F71"/>
        </w:tc>
      </w:tr>
      <w:tr w:rsidR="00595F71" w:rsidRPr="00595F71" w14:paraId="4BB23CE7" w14:textId="77777777" w:rsidTr="00595F71">
        <w:trPr>
          <w:trHeight w:val="360"/>
        </w:trPr>
        <w:tc>
          <w:tcPr>
            <w:tcW w:w="405" w:type="dxa"/>
            <w:shd w:val="clear" w:color="auto" w:fill="F5750B"/>
          </w:tcPr>
          <w:p w14:paraId="6767CF41" w14:textId="77777777" w:rsidR="00595F71" w:rsidRPr="00595F71" w:rsidRDefault="00595F71" w:rsidP="00595F71"/>
        </w:tc>
        <w:tc>
          <w:tcPr>
            <w:tcW w:w="1485" w:type="dxa"/>
            <w:shd w:val="clear" w:color="auto" w:fill="F5750B"/>
          </w:tcPr>
          <w:p w14:paraId="1486E9A0"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16BD6004" w14:textId="273E4224"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7A193877"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34982438"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0E6912F9" w14:textId="77777777" w:rsidTr="00595F71">
        <w:trPr>
          <w:trHeight w:val="360"/>
        </w:trPr>
        <w:tc>
          <w:tcPr>
            <w:tcW w:w="405" w:type="dxa"/>
          </w:tcPr>
          <w:p w14:paraId="0FD74B7A" w14:textId="77777777" w:rsidR="00595F71" w:rsidRPr="00595F71" w:rsidRDefault="00595F71" w:rsidP="00595F71"/>
        </w:tc>
        <w:tc>
          <w:tcPr>
            <w:tcW w:w="1485" w:type="dxa"/>
          </w:tcPr>
          <w:p w14:paraId="51774DD4" w14:textId="77777777" w:rsidR="00595F71" w:rsidRPr="00595F71" w:rsidRDefault="00595F71" w:rsidP="00595F71"/>
        </w:tc>
        <w:tc>
          <w:tcPr>
            <w:tcW w:w="4095" w:type="dxa"/>
          </w:tcPr>
          <w:p w14:paraId="68F194EE" w14:textId="77777777" w:rsidR="00595F71" w:rsidRPr="00595F71" w:rsidRDefault="00595F71" w:rsidP="00595F71"/>
        </w:tc>
        <w:tc>
          <w:tcPr>
            <w:tcW w:w="2010" w:type="dxa"/>
            <w:gridSpan w:val="2"/>
          </w:tcPr>
          <w:p w14:paraId="16EB6347" w14:textId="77777777" w:rsidR="00595F71" w:rsidRPr="00595F71" w:rsidRDefault="00595F71" w:rsidP="00595F71"/>
        </w:tc>
        <w:tc>
          <w:tcPr>
            <w:tcW w:w="1755" w:type="dxa"/>
          </w:tcPr>
          <w:p w14:paraId="5F4C5516" w14:textId="77777777" w:rsidR="00595F71" w:rsidRPr="00595F71" w:rsidRDefault="00595F71" w:rsidP="00595F71"/>
        </w:tc>
      </w:tr>
      <w:tr w:rsidR="00595F71" w:rsidRPr="00595F71" w14:paraId="18B8AC46" w14:textId="77777777" w:rsidTr="00595F71">
        <w:trPr>
          <w:trHeight w:val="360"/>
        </w:trPr>
        <w:tc>
          <w:tcPr>
            <w:tcW w:w="405" w:type="dxa"/>
          </w:tcPr>
          <w:p w14:paraId="70099619" w14:textId="77777777" w:rsidR="00595F71" w:rsidRPr="00595F71" w:rsidRDefault="00595F71" w:rsidP="00595F71"/>
        </w:tc>
        <w:tc>
          <w:tcPr>
            <w:tcW w:w="1485" w:type="dxa"/>
          </w:tcPr>
          <w:p w14:paraId="3AD02D66" w14:textId="77777777" w:rsidR="00595F71" w:rsidRPr="00595F71" w:rsidRDefault="00595F71" w:rsidP="00595F71"/>
        </w:tc>
        <w:tc>
          <w:tcPr>
            <w:tcW w:w="4095" w:type="dxa"/>
          </w:tcPr>
          <w:p w14:paraId="5F6A86AF" w14:textId="77777777" w:rsidR="00595F71" w:rsidRPr="00595F71" w:rsidRDefault="00595F71" w:rsidP="00595F71"/>
        </w:tc>
        <w:tc>
          <w:tcPr>
            <w:tcW w:w="2010" w:type="dxa"/>
            <w:gridSpan w:val="2"/>
          </w:tcPr>
          <w:p w14:paraId="14BDBF3E" w14:textId="77777777" w:rsidR="00595F71" w:rsidRPr="00595F71" w:rsidRDefault="00595F71" w:rsidP="00595F71"/>
        </w:tc>
        <w:tc>
          <w:tcPr>
            <w:tcW w:w="1755" w:type="dxa"/>
          </w:tcPr>
          <w:p w14:paraId="4E5E74EE" w14:textId="77777777" w:rsidR="00595F71" w:rsidRPr="00595F71" w:rsidRDefault="00595F71" w:rsidP="00595F71"/>
        </w:tc>
      </w:tr>
      <w:tr w:rsidR="00595F71" w:rsidRPr="00595F71" w14:paraId="5AC5DA3F" w14:textId="77777777" w:rsidTr="00595F71">
        <w:trPr>
          <w:trHeight w:val="360"/>
        </w:trPr>
        <w:tc>
          <w:tcPr>
            <w:tcW w:w="405" w:type="dxa"/>
          </w:tcPr>
          <w:p w14:paraId="7FB5BCC9" w14:textId="77777777" w:rsidR="00595F71" w:rsidRPr="00595F71" w:rsidRDefault="00595F71" w:rsidP="00595F71"/>
        </w:tc>
        <w:tc>
          <w:tcPr>
            <w:tcW w:w="1485" w:type="dxa"/>
          </w:tcPr>
          <w:p w14:paraId="7A187688" w14:textId="77777777" w:rsidR="00595F71" w:rsidRPr="00595F71" w:rsidRDefault="00595F71" w:rsidP="00595F71"/>
        </w:tc>
        <w:tc>
          <w:tcPr>
            <w:tcW w:w="4095" w:type="dxa"/>
          </w:tcPr>
          <w:p w14:paraId="17884801" w14:textId="77777777" w:rsidR="00595F71" w:rsidRPr="00595F71" w:rsidRDefault="00595F71" w:rsidP="00595F71"/>
        </w:tc>
        <w:tc>
          <w:tcPr>
            <w:tcW w:w="2010" w:type="dxa"/>
            <w:gridSpan w:val="2"/>
          </w:tcPr>
          <w:p w14:paraId="623F06EF" w14:textId="77777777" w:rsidR="00595F71" w:rsidRPr="00595F71" w:rsidRDefault="00595F71" w:rsidP="00595F71"/>
        </w:tc>
        <w:tc>
          <w:tcPr>
            <w:tcW w:w="1755" w:type="dxa"/>
          </w:tcPr>
          <w:p w14:paraId="26F9DDFC" w14:textId="77777777" w:rsidR="00595F71" w:rsidRPr="00595F71" w:rsidRDefault="00595F71" w:rsidP="00595F71"/>
        </w:tc>
      </w:tr>
      <w:tr w:rsidR="00595F71" w:rsidRPr="00595F71" w14:paraId="09F0AF2C" w14:textId="77777777" w:rsidTr="00595F71">
        <w:trPr>
          <w:trHeight w:val="360"/>
        </w:trPr>
        <w:tc>
          <w:tcPr>
            <w:tcW w:w="405" w:type="dxa"/>
          </w:tcPr>
          <w:p w14:paraId="73528A96" w14:textId="77777777" w:rsidR="00595F71" w:rsidRPr="00595F71" w:rsidRDefault="00595F71" w:rsidP="00595F71"/>
        </w:tc>
        <w:tc>
          <w:tcPr>
            <w:tcW w:w="1485" w:type="dxa"/>
          </w:tcPr>
          <w:p w14:paraId="409B8551" w14:textId="77777777" w:rsidR="00595F71" w:rsidRPr="00595F71" w:rsidRDefault="00595F71" w:rsidP="00595F71"/>
        </w:tc>
        <w:tc>
          <w:tcPr>
            <w:tcW w:w="4095" w:type="dxa"/>
          </w:tcPr>
          <w:p w14:paraId="295652C3" w14:textId="77777777" w:rsidR="00595F71" w:rsidRPr="00595F71" w:rsidRDefault="00595F71" w:rsidP="00595F71"/>
        </w:tc>
        <w:tc>
          <w:tcPr>
            <w:tcW w:w="2010" w:type="dxa"/>
            <w:gridSpan w:val="2"/>
          </w:tcPr>
          <w:p w14:paraId="6FB1D09D" w14:textId="77777777" w:rsidR="00595F71" w:rsidRPr="00595F71" w:rsidRDefault="00595F71" w:rsidP="00595F71"/>
        </w:tc>
        <w:tc>
          <w:tcPr>
            <w:tcW w:w="1755" w:type="dxa"/>
          </w:tcPr>
          <w:p w14:paraId="139D05B5" w14:textId="77777777" w:rsidR="00595F71" w:rsidRPr="00595F71" w:rsidRDefault="00595F71" w:rsidP="00595F71"/>
        </w:tc>
      </w:tr>
      <w:tr w:rsidR="00595F71" w:rsidRPr="00595F71" w14:paraId="358BE8C3" w14:textId="77777777" w:rsidTr="00595F71">
        <w:trPr>
          <w:trHeight w:val="360"/>
        </w:trPr>
        <w:tc>
          <w:tcPr>
            <w:tcW w:w="405" w:type="dxa"/>
          </w:tcPr>
          <w:p w14:paraId="717CEA39" w14:textId="77777777" w:rsidR="00595F71" w:rsidRPr="00595F71" w:rsidRDefault="00595F71" w:rsidP="00595F71"/>
        </w:tc>
        <w:tc>
          <w:tcPr>
            <w:tcW w:w="1485" w:type="dxa"/>
          </w:tcPr>
          <w:p w14:paraId="6032723C" w14:textId="77777777" w:rsidR="00595F71" w:rsidRPr="00595F71" w:rsidRDefault="00595F71" w:rsidP="00595F71"/>
        </w:tc>
        <w:tc>
          <w:tcPr>
            <w:tcW w:w="4095" w:type="dxa"/>
          </w:tcPr>
          <w:p w14:paraId="0A55466F" w14:textId="77777777" w:rsidR="00595F71" w:rsidRPr="00595F71" w:rsidRDefault="00595F71" w:rsidP="00595F71"/>
        </w:tc>
        <w:tc>
          <w:tcPr>
            <w:tcW w:w="2010" w:type="dxa"/>
            <w:gridSpan w:val="2"/>
          </w:tcPr>
          <w:p w14:paraId="047BD39D" w14:textId="77777777" w:rsidR="00595F71" w:rsidRPr="00595F71" w:rsidRDefault="00595F71" w:rsidP="00595F71"/>
        </w:tc>
        <w:tc>
          <w:tcPr>
            <w:tcW w:w="1755" w:type="dxa"/>
          </w:tcPr>
          <w:p w14:paraId="1D71E5DC" w14:textId="77777777" w:rsidR="00595F71" w:rsidRPr="00595F71" w:rsidRDefault="00595F71" w:rsidP="00595F71"/>
        </w:tc>
      </w:tr>
      <w:tr w:rsidR="00595F71" w:rsidRPr="00595F71" w14:paraId="2EE7BB50" w14:textId="77777777" w:rsidTr="00595F71">
        <w:trPr>
          <w:trHeight w:val="360"/>
        </w:trPr>
        <w:tc>
          <w:tcPr>
            <w:tcW w:w="405" w:type="dxa"/>
          </w:tcPr>
          <w:p w14:paraId="51873016" w14:textId="77777777" w:rsidR="00595F71" w:rsidRPr="00595F71" w:rsidRDefault="00595F71" w:rsidP="00595F71"/>
        </w:tc>
        <w:tc>
          <w:tcPr>
            <w:tcW w:w="1485" w:type="dxa"/>
          </w:tcPr>
          <w:p w14:paraId="4A4CA438" w14:textId="77777777" w:rsidR="00595F71" w:rsidRPr="00595F71" w:rsidRDefault="00595F71" w:rsidP="00595F71"/>
        </w:tc>
        <w:tc>
          <w:tcPr>
            <w:tcW w:w="4095" w:type="dxa"/>
          </w:tcPr>
          <w:p w14:paraId="7944C538" w14:textId="77777777" w:rsidR="00595F71" w:rsidRPr="00595F71" w:rsidRDefault="00595F71" w:rsidP="00595F71"/>
        </w:tc>
        <w:tc>
          <w:tcPr>
            <w:tcW w:w="2010" w:type="dxa"/>
            <w:gridSpan w:val="2"/>
          </w:tcPr>
          <w:p w14:paraId="5E4EDD1E" w14:textId="77777777" w:rsidR="00595F71" w:rsidRPr="00595F71" w:rsidRDefault="00595F71" w:rsidP="00595F71"/>
        </w:tc>
        <w:tc>
          <w:tcPr>
            <w:tcW w:w="1755" w:type="dxa"/>
          </w:tcPr>
          <w:p w14:paraId="1285B7C5" w14:textId="77777777" w:rsidR="00595F71" w:rsidRPr="00595F71" w:rsidRDefault="00595F71" w:rsidP="00595F71"/>
        </w:tc>
      </w:tr>
      <w:tr w:rsidR="00595F71" w:rsidRPr="00595F71" w14:paraId="73505C4D" w14:textId="77777777" w:rsidTr="00595F71">
        <w:trPr>
          <w:trHeight w:val="360"/>
        </w:trPr>
        <w:tc>
          <w:tcPr>
            <w:tcW w:w="405" w:type="dxa"/>
          </w:tcPr>
          <w:p w14:paraId="0B09AF20" w14:textId="77777777" w:rsidR="00595F71" w:rsidRPr="00595F71" w:rsidRDefault="00595F71" w:rsidP="00595F71"/>
        </w:tc>
        <w:tc>
          <w:tcPr>
            <w:tcW w:w="1485" w:type="dxa"/>
          </w:tcPr>
          <w:p w14:paraId="0D9027E9" w14:textId="77777777" w:rsidR="00595F71" w:rsidRPr="00595F71" w:rsidRDefault="00595F71" w:rsidP="00595F71"/>
        </w:tc>
        <w:tc>
          <w:tcPr>
            <w:tcW w:w="4095" w:type="dxa"/>
          </w:tcPr>
          <w:p w14:paraId="6E57BB7B" w14:textId="77777777" w:rsidR="00595F71" w:rsidRPr="00595F71" w:rsidRDefault="00595F71" w:rsidP="00595F71"/>
        </w:tc>
        <w:tc>
          <w:tcPr>
            <w:tcW w:w="2010" w:type="dxa"/>
            <w:gridSpan w:val="2"/>
          </w:tcPr>
          <w:p w14:paraId="36C05379" w14:textId="77777777" w:rsidR="00595F71" w:rsidRPr="00595F71" w:rsidRDefault="00595F71" w:rsidP="00595F71"/>
        </w:tc>
        <w:tc>
          <w:tcPr>
            <w:tcW w:w="1755" w:type="dxa"/>
          </w:tcPr>
          <w:p w14:paraId="0B4F111E" w14:textId="77777777" w:rsidR="00595F71" w:rsidRPr="00595F71" w:rsidRDefault="00595F71" w:rsidP="00595F71"/>
        </w:tc>
      </w:tr>
      <w:tr w:rsidR="00595F71" w:rsidRPr="00595F71" w14:paraId="1CA4B9DD" w14:textId="77777777" w:rsidTr="00595F71">
        <w:trPr>
          <w:trHeight w:val="360"/>
        </w:trPr>
        <w:tc>
          <w:tcPr>
            <w:tcW w:w="405" w:type="dxa"/>
          </w:tcPr>
          <w:p w14:paraId="6CF1DCD9" w14:textId="77777777" w:rsidR="00595F71" w:rsidRPr="00595F71" w:rsidRDefault="00595F71" w:rsidP="00595F71"/>
        </w:tc>
        <w:tc>
          <w:tcPr>
            <w:tcW w:w="1485" w:type="dxa"/>
          </w:tcPr>
          <w:p w14:paraId="15B259CF" w14:textId="77777777" w:rsidR="00595F71" w:rsidRPr="00595F71" w:rsidRDefault="00595F71" w:rsidP="00595F71"/>
        </w:tc>
        <w:tc>
          <w:tcPr>
            <w:tcW w:w="4095" w:type="dxa"/>
          </w:tcPr>
          <w:p w14:paraId="762C201B" w14:textId="77777777" w:rsidR="00595F71" w:rsidRPr="00595F71" w:rsidRDefault="00595F71" w:rsidP="00595F71"/>
        </w:tc>
        <w:tc>
          <w:tcPr>
            <w:tcW w:w="2010" w:type="dxa"/>
            <w:gridSpan w:val="2"/>
          </w:tcPr>
          <w:p w14:paraId="15D897B5" w14:textId="77777777" w:rsidR="00595F71" w:rsidRPr="00595F71" w:rsidRDefault="00595F71" w:rsidP="00595F71"/>
        </w:tc>
        <w:tc>
          <w:tcPr>
            <w:tcW w:w="1755" w:type="dxa"/>
          </w:tcPr>
          <w:p w14:paraId="3140C3CF" w14:textId="77777777" w:rsidR="00595F71" w:rsidRPr="00595F71" w:rsidRDefault="00595F71" w:rsidP="00595F71"/>
        </w:tc>
      </w:tr>
      <w:tr w:rsidR="00595F71" w:rsidRPr="00595F71" w14:paraId="5C253719" w14:textId="77777777" w:rsidTr="00595F71">
        <w:trPr>
          <w:trHeight w:val="360"/>
        </w:trPr>
        <w:tc>
          <w:tcPr>
            <w:tcW w:w="405" w:type="dxa"/>
          </w:tcPr>
          <w:p w14:paraId="767B08B5" w14:textId="77777777" w:rsidR="00595F71" w:rsidRPr="00595F71" w:rsidRDefault="00595F71" w:rsidP="00595F71"/>
        </w:tc>
        <w:tc>
          <w:tcPr>
            <w:tcW w:w="1485" w:type="dxa"/>
          </w:tcPr>
          <w:p w14:paraId="6909F526" w14:textId="77777777" w:rsidR="00595F71" w:rsidRPr="00595F71" w:rsidRDefault="00595F71" w:rsidP="00595F71"/>
        </w:tc>
        <w:tc>
          <w:tcPr>
            <w:tcW w:w="4095" w:type="dxa"/>
          </w:tcPr>
          <w:p w14:paraId="3E0E9423" w14:textId="77777777" w:rsidR="00595F71" w:rsidRPr="00595F71" w:rsidRDefault="00595F71" w:rsidP="00595F71"/>
        </w:tc>
        <w:tc>
          <w:tcPr>
            <w:tcW w:w="2010" w:type="dxa"/>
            <w:gridSpan w:val="2"/>
          </w:tcPr>
          <w:p w14:paraId="5055DAAE" w14:textId="77777777" w:rsidR="00595F71" w:rsidRPr="00595F71" w:rsidRDefault="00595F71" w:rsidP="00595F71"/>
        </w:tc>
        <w:tc>
          <w:tcPr>
            <w:tcW w:w="1755" w:type="dxa"/>
          </w:tcPr>
          <w:p w14:paraId="08B3287F" w14:textId="77777777" w:rsidR="00595F71" w:rsidRPr="00595F71" w:rsidRDefault="00595F71" w:rsidP="00595F71"/>
        </w:tc>
      </w:tr>
      <w:tr w:rsidR="00595F71" w:rsidRPr="00595F71" w14:paraId="61C341FE" w14:textId="77777777" w:rsidTr="00595F71">
        <w:trPr>
          <w:trHeight w:val="360"/>
        </w:trPr>
        <w:tc>
          <w:tcPr>
            <w:tcW w:w="405" w:type="dxa"/>
          </w:tcPr>
          <w:p w14:paraId="65226C83" w14:textId="77777777" w:rsidR="00595F71" w:rsidRPr="00595F71" w:rsidRDefault="00595F71" w:rsidP="00595F71"/>
        </w:tc>
        <w:tc>
          <w:tcPr>
            <w:tcW w:w="1485" w:type="dxa"/>
          </w:tcPr>
          <w:p w14:paraId="74A9C117" w14:textId="77777777" w:rsidR="00595F71" w:rsidRPr="00595F71" w:rsidRDefault="00595F71" w:rsidP="00595F71"/>
        </w:tc>
        <w:tc>
          <w:tcPr>
            <w:tcW w:w="4095" w:type="dxa"/>
          </w:tcPr>
          <w:p w14:paraId="2F6197F3" w14:textId="77777777" w:rsidR="00595F71" w:rsidRPr="00595F71" w:rsidRDefault="00595F71" w:rsidP="00595F71"/>
        </w:tc>
        <w:tc>
          <w:tcPr>
            <w:tcW w:w="2010" w:type="dxa"/>
            <w:gridSpan w:val="2"/>
          </w:tcPr>
          <w:p w14:paraId="4E0F2436" w14:textId="77777777" w:rsidR="00595F71" w:rsidRPr="00595F71" w:rsidRDefault="00595F71" w:rsidP="00595F71"/>
        </w:tc>
        <w:tc>
          <w:tcPr>
            <w:tcW w:w="1755" w:type="dxa"/>
          </w:tcPr>
          <w:p w14:paraId="35ED0AC7" w14:textId="77777777" w:rsidR="00595F71" w:rsidRPr="00595F71" w:rsidRDefault="00595F71" w:rsidP="00595F71"/>
        </w:tc>
      </w:tr>
      <w:tr w:rsidR="00595F71" w:rsidRPr="00595F71" w14:paraId="10768454" w14:textId="77777777" w:rsidTr="00595F71">
        <w:trPr>
          <w:trHeight w:val="360"/>
        </w:trPr>
        <w:tc>
          <w:tcPr>
            <w:tcW w:w="405" w:type="dxa"/>
          </w:tcPr>
          <w:p w14:paraId="1AC794FA" w14:textId="77777777" w:rsidR="00595F71" w:rsidRPr="00595F71" w:rsidRDefault="00595F71" w:rsidP="00595F71"/>
        </w:tc>
        <w:tc>
          <w:tcPr>
            <w:tcW w:w="1485" w:type="dxa"/>
          </w:tcPr>
          <w:p w14:paraId="75AAFD47" w14:textId="77777777" w:rsidR="00595F71" w:rsidRPr="00595F71" w:rsidRDefault="00595F71" w:rsidP="00595F71"/>
        </w:tc>
        <w:tc>
          <w:tcPr>
            <w:tcW w:w="4095" w:type="dxa"/>
          </w:tcPr>
          <w:p w14:paraId="3BC3916B" w14:textId="77777777" w:rsidR="00595F71" w:rsidRPr="00595F71" w:rsidRDefault="00595F71" w:rsidP="00595F71"/>
        </w:tc>
        <w:tc>
          <w:tcPr>
            <w:tcW w:w="2010" w:type="dxa"/>
            <w:gridSpan w:val="2"/>
          </w:tcPr>
          <w:p w14:paraId="58AE7CD4" w14:textId="77777777" w:rsidR="00595F71" w:rsidRPr="00595F71" w:rsidRDefault="00595F71" w:rsidP="00595F71"/>
        </w:tc>
        <w:tc>
          <w:tcPr>
            <w:tcW w:w="1755" w:type="dxa"/>
          </w:tcPr>
          <w:p w14:paraId="38F7AB61" w14:textId="77777777" w:rsidR="00595F71" w:rsidRPr="00595F71" w:rsidRDefault="00595F71" w:rsidP="00595F71"/>
        </w:tc>
      </w:tr>
      <w:tr w:rsidR="00595F71" w:rsidRPr="00595F71" w14:paraId="01B2A0B4" w14:textId="77777777" w:rsidTr="00595F71">
        <w:trPr>
          <w:trHeight w:val="360"/>
        </w:trPr>
        <w:tc>
          <w:tcPr>
            <w:tcW w:w="405" w:type="dxa"/>
          </w:tcPr>
          <w:p w14:paraId="4FA348BD" w14:textId="77777777" w:rsidR="00595F71" w:rsidRPr="00595F71" w:rsidRDefault="00595F71" w:rsidP="00595F71"/>
        </w:tc>
        <w:tc>
          <w:tcPr>
            <w:tcW w:w="1485" w:type="dxa"/>
          </w:tcPr>
          <w:p w14:paraId="462A60F1" w14:textId="77777777" w:rsidR="00595F71" w:rsidRPr="00595F71" w:rsidRDefault="00595F71" w:rsidP="00595F71"/>
        </w:tc>
        <w:tc>
          <w:tcPr>
            <w:tcW w:w="4095" w:type="dxa"/>
          </w:tcPr>
          <w:p w14:paraId="62D5C5B4" w14:textId="77777777" w:rsidR="00595F71" w:rsidRPr="00595F71" w:rsidRDefault="00595F71" w:rsidP="00595F71"/>
        </w:tc>
        <w:tc>
          <w:tcPr>
            <w:tcW w:w="2010" w:type="dxa"/>
            <w:gridSpan w:val="2"/>
          </w:tcPr>
          <w:p w14:paraId="3E0E8785" w14:textId="77777777" w:rsidR="00595F71" w:rsidRPr="00595F71" w:rsidRDefault="00595F71" w:rsidP="00595F71"/>
        </w:tc>
        <w:tc>
          <w:tcPr>
            <w:tcW w:w="1755" w:type="dxa"/>
          </w:tcPr>
          <w:p w14:paraId="4E71E031" w14:textId="77777777" w:rsidR="00595F71" w:rsidRPr="00595F71" w:rsidRDefault="00595F71" w:rsidP="00595F71"/>
        </w:tc>
      </w:tr>
      <w:tr w:rsidR="00595F71" w:rsidRPr="00595F71" w14:paraId="5E9B8EB4" w14:textId="77777777" w:rsidTr="00595F71">
        <w:trPr>
          <w:trHeight w:val="360"/>
        </w:trPr>
        <w:tc>
          <w:tcPr>
            <w:tcW w:w="405" w:type="dxa"/>
          </w:tcPr>
          <w:p w14:paraId="3CCBD842" w14:textId="77777777" w:rsidR="00595F71" w:rsidRPr="00595F71" w:rsidRDefault="00595F71" w:rsidP="00595F71"/>
        </w:tc>
        <w:tc>
          <w:tcPr>
            <w:tcW w:w="1485" w:type="dxa"/>
          </w:tcPr>
          <w:p w14:paraId="73341EAA" w14:textId="77777777" w:rsidR="00595F71" w:rsidRPr="00595F71" w:rsidRDefault="00595F71" w:rsidP="00595F71"/>
        </w:tc>
        <w:tc>
          <w:tcPr>
            <w:tcW w:w="4095" w:type="dxa"/>
          </w:tcPr>
          <w:p w14:paraId="31894390" w14:textId="77777777" w:rsidR="00595F71" w:rsidRPr="00595F71" w:rsidRDefault="00595F71" w:rsidP="00595F71"/>
        </w:tc>
        <w:tc>
          <w:tcPr>
            <w:tcW w:w="2010" w:type="dxa"/>
            <w:gridSpan w:val="2"/>
          </w:tcPr>
          <w:p w14:paraId="79F1C30D" w14:textId="77777777" w:rsidR="00595F71" w:rsidRPr="00595F71" w:rsidRDefault="00595F71" w:rsidP="00595F71"/>
        </w:tc>
        <w:tc>
          <w:tcPr>
            <w:tcW w:w="1755" w:type="dxa"/>
          </w:tcPr>
          <w:p w14:paraId="4AD4BE76" w14:textId="77777777" w:rsidR="00595F71" w:rsidRPr="00595F71" w:rsidRDefault="00595F71" w:rsidP="00595F71"/>
        </w:tc>
      </w:tr>
      <w:tr w:rsidR="00250E06" w:rsidRPr="00595F71" w14:paraId="0759CD05" w14:textId="77777777" w:rsidTr="00250E06">
        <w:trPr>
          <w:trHeight w:val="360"/>
        </w:trPr>
        <w:tc>
          <w:tcPr>
            <w:tcW w:w="405" w:type="dxa"/>
            <w:shd w:val="clear" w:color="auto" w:fill="244061" w:themeFill="accent1" w:themeFillShade="80"/>
          </w:tcPr>
          <w:p w14:paraId="753CBD40" w14:textId="77777777" w:rsidR="00250E06" w:rsidRPr="00595F71" w:rsidRDefault="00250E06" w:rsidP="00595F71"/>
        </w:tc>
        <w:tc>
          <w:tcPr>
            <w:tcW w:w="1485" w:type="dxa"/>
            <w:shd w:val="clear" w:color="auto" w:fill="244061" w:themeFill="accent1" w:themeFillShade="80"/>
          </w:tcPr>
          <w:p w14:paraId="36353C42" w14:textId="15140CA7" w:rsidR="00250E06" w:rsidRPr="00595F71" w:rsidRDefault="00250E06" w:rsidP="00595F71">
            <w:r w:rsidRPr="00595F71">
              <w:rPr>
                <w:color w:val="FFFFFF" w:themeColor="background1"/>
              </w:rPr>
              <w:t>TIME</w:t>
            </w:r>
          </w:p>
        </w:tc>
        <w:tc>
          <w:tcPr>
            <w:tcW w:w="4095" w:type="dxa"/>
            <w:shd w:val="clear" w:color="auto" w:fill="244061" w:themeFill="accent1" w:themeFillShade="80"/>
          </w:tcPr>
          <w:p w14:paraId="33557B21" w14:textId="3D362C06" w:rsidR="00250E06" w:rsidRPr="00595F71" w:rsidRDefault="00250E06" w:rsidP="00595F71">
            <w:r w:rsidRPr="00595F71">
              <w:rPr>
                <w:color w:val="FFFFFF" w:themeColor="background1"/>
              </w:rPr>
              <w:t>RECOVERY MEASURES</w:t>
            </w:r>
          </w:p>
        </w:tc>
        <w:tc>
          <w:tcPr>
            <w:tcW w:w="2010" w:type="dxa"/>
            <w:gridSpan w:val="2"/>
            <w:shd w:val="clear" w:color="auto" w:fill="244061" w:themeFill="accent1" w:themeFillShade="80"/>
          </w:tcPr>
          <w:p w14:paraId="716181F1" w14:textId="6243B559" w:rsidR="00250E06" w:rsidRPr="00595F71" w:rsidRDefault="00250E06" w:rsidP="00595F71">
            <w:r w:rsidRPr="00595F71">
              <w:rPr>
                <w:color w:val="FFFFFF" w:themeColor="background1"/>
              </w:rPr>
              <w:t>NAME OF CONTACT</w:t>
            </w:r>
          </w:p>
        </w:tc>
        <w:tc>
          <w:tcPr>
            <w:tcW w:w="1755" w:type="dxa"/>
            <w:shd w:val="clear" w:color="auto" w:fill="244061" w:themeFill="accent1" w:themeFillShade="80"/>
          </w:tcPr>
          <w:p w14:paraId="44C2FC67" w14:textId="5A9108FF" w:rsidR="00250E06" w:rsidRPr="00595F71" w:rsidRDefault="00250E06" w:rsidP="00595F71">
            <w:r w:rsidRPr="00595F71">
              <w:rPr>
                <w:color w:val="FFFFFF" w:themeColor="background1"/>
              </w:rPr>
              <w:t>CONTACT NO</w:t>
            </w:r>
          </w:p>
        </w:tc>
      </w:tr>
      <w:tr w:rsidR="00250E06" w:rsidRPr="00595F71" w14:paraId="3DCABE7B" w14:textId="77777777" w:rsidTr="00595F71">
        <w:trPr>
          <w:trHeight w:val="360"/>
        </w:trPr>
        <w:tc>
          <w:tcPr>
            <w:tcW w:w="405" w:type="dxa"/>
          </w:tcPr>
          <w:p w14:paraId="1B1AE4E0" w14:textId="77777777" w:rsidR="00250E06" w:rsidRPr="00595F71" w:rsidRDefault="00250E06" w:rsidP="00595F71"/>
        </w:tc>
        <w:tc>
          <w:tcPr>
            <w:tcW w:w="1485" w:type="dxa"/>
          </w:tcPr>
          <w:p w14:paraId="71CB37B8" w14:textId="77777777" w:rsidR="00250E06" w:rsidRPr="00595F71" w:rsidRDefault="00250E06" w:rsidP="00595F71"/>
        </w:tc>
        <w:tc>
          <w:tcPr>
            <w:tcW w:w="4095" w:type="dxa"/>
          </w:tcPr>
          <w:p w14:paraId="1C257F96" w14:textId="77777777" w:rsidR="00250E06" w:rsidRPr="00595F71" w:rsidRDefault="00250E06" w:rsidP="00595F71"/>
        </w:tc>
        <w:tc>
          <w:tcPr>
            <w:tcW w:w="2010" w:type="dxa"/>
            <w:gridSpan w:val="2"/>
          </w:tcPr>
          <w:p w14:paraId="659C6D24" w14:textId="77777777" w:rsidR="00250E06" w:rsidRPr="00595F71" w:rsidRDefault="00250E06" w:rsidP="00595F71"/>
        </w:tc>
        <w:tc>
          <w:tcPr>
            <w:tcW w:w="1755" w:type="dxa"/>
          </w:tcPr>
          <w:p w14:paraId="3D13DB24" w14:textId="77777777" w:rsidR="00250E06" w:rsidRPr="00595F71" w:rsidRDefault="00250E06" w:rsidP="00595F71"/>
        </w:tc>
      </w:tr>
      <w:tr w:rsidR="00250E06" w:rsidRPr="00595F71" w14:paraId="30547461" w14:textId="77777777" w:rsidTr="00595F71">
        <w:trPr>
          <w:trHeight w:val="360"/>
        </w:trPr>
        <w:tc>
          <w:tcPr>
            <w:tcW w:w="405" w:type="dxa"/>
          </w:tcPr>
          <w:p w14:paraId="25FA5CB0" w14:textId="77777777" w:rsidR="00250E06" w:rsidRPr="00595F71" w:rsidRDefault="00250E06" w:rsidP="00595F71"/>
        </w:tc>
        <w:tc>
          <w:tcPr>
            <w:tcW w:w="1485" w:type="dxa"/>
          </w:tcPr>
          <w:p w14:paraId="10C283EA" w14:textId="77777777" w:rsidR="00250E06" w:rsidRPr="00595F71" w:rsidRDefault="00250E06" w:rsidP="00595F71"/>
        </w:tc>
        <w:tc>
          <w:tcPr>
            <w:tcW w:w="4095" w:type="dxa"/>
          </w:tcPr>
          <w:p w14:paraId="114B4F6C" w14:textId="77777777" w:rsidR="00250E06" w:rsidRPr="00595F71" w:rsidRDefault="00250E06" w:rsidP="00595F71"/>
        </w:tc>
        <w:tc>
          <w:tcPr>
            <w:tcW w:w="2010" w:type="dxa"/>
            <w:gridSpan w:val="2"/>
          </w:tcPr>
          <w:p w14:paraId="1132AA8B" w14:textId="77777777" w:rsidR="00250E06" w:rsidRPr="00595F71" w:rsidRDefault="00250E06" w:rsidP="00595F71"/>
        </w:tc>
        <w:tc>
          <w:tcPr>
            <w:tcW w:w="1755" w:type="dxa"/>
          </w:tcPr>
          <w:p w14:paraId="5FC554D6" w14:textId="77777777" w:rsidR="00250E06" w:rsidRPr="00595F71" w:rsidRDefault="00250E06" w:rsidP="00595F71"/>
        </w:tc>
      </w:tr>
      <w:tr w:rsidR="00250E06" w:rsidRPr="00595F71" w14:paraId="1A17E7CB" w14:textId="77777777" w:rsidTr="00595F71">
        <w:trPr>
          <w:trHeight w:val="360"/>
        </w:trPr>
        <w:tc>
          <w:tcPr>
            <w:tcW w:w="405" w:type="dxa"/>
          </w:tcPr>
          <w:p w14:paraId="4ABD4A73" w14:textId="77777777" w:rsidR="00250E06" w:rsidRPr="00595F71" w:rsidRDefault="00250E06" w:rsidP="00595F71"/>
        </w:tc>
        <w:tc>
          <w:tcPr>
            <w:tcW w:w="1485" w:type="dxa"/>
          </w:tcPr>
          <w:p w14:paraId="5ADDF01F" w14:textId="77777777" w:rsidR="00250E06" w:rsidRPr="00595F71" w:rsidRDefault="00250E06" w:rsidP="00595F71"/>
        </w:tc>
        <w:tc>
          <w:tcPr>
            <w:tcW w:w="4095" w:type="dxa"/>
          </w:tcPr>
          <w:p w14:paraId="0F51C702" w14:textId="77777777" w:rsidR="00250E06" w:rsidRPr="00595F71" w:rsidRDefault="00250E06" w:rsidP="00595F71"/>
        </w:tc>
        <w:tc>
          <w:tcPr>
            <w:tcW w:w="2010" w:type="dxa"/>
            <w:gridSpan w:val="2"/>
          </w:tcPr>
          <w:p w14:paraId="4F4C40DD" w14:textId="77777777" w:rsidR="00250E06" w:rsidRPr="00595F71" w:rsidRDefault="00250E06" w:rsidP="00595F71"/>
        </w:tc>
        <w:tc>
          <w:tcPr>
            <w:tcW w:w="1755" w:type="dxa"/>
          </w:tcPr>
          <w:p w14:paraId="3B612D69" w14:textId="77777777" w:rsidR="00250E06" w:rsidRPr="00595F71" w:rsidRDefault="00250E06" w:rsidP="00595F71"/>
        </w:tc>
      </w:tr>
      <w:tr w:rsidR="00250E06" w:rsidRPr="00595F71" w14:paraId="7B7A1006" w14:textId="77777777" w:rsidTr="00595F71">
        <w:trPr>
          <w:trHeight w:val="360"/>
        </w:trPr>
        <w:tc>
          <w:tcPr>
            <w:tcW w:w="405" w:type="dxa"/>
          </w:tcPr>
          <w:p w14:paraId="222417A3" w14:textId="77777777" w:rsidR="00250E06" w:rsidRPr="00595F71" w:rsidRDefault="00250E06" w:rsidP="00595F71"/>
        </w:tc>
        <w:tc>
          <w:tcPr>
            <w:tcW w:w="1485" w:type="dxa"/>
          </w:tcPr>
          <w:p w14:paraId="5DAB873A" w14:textId="77777777" w:rsidR="00250E06" w:rsidRPr="00595F71" w:rsidRDefault="00250E06" w:rsidP="00595F71"/>
        </w:tc>
        <w:tc>
          <w:tcPr>
            <w:tcW w:w="4095" w:type="dxa"/>
          </w:tcPr>
          <w:p w14:paraId="186FB30F" w14:textId="77777777" w:rsidR="00250E06" w:rsidRPr="00595F71" w:rsidRDefault="00250E06" w:rsidP="00595F71"/>
        </w:tc>
        <w:tc>
          <w:tcPr>
            <w:tcW w:w="2010" w:type="dxa"/>
            <w:gridSpan w:val="2"/>
          </w:tcPr>
          <w:p w14:paraId="10350B03" w14:textId="77777777" w:rsidR="00250E06" w:rsidRPr="00595F71" w:rsidRDefault="00250E06" w:rsidP="00595F71"/>
        </w:tc>
        <w:tc>
          <w:tcPr>
            <w:tcW w:w="1755" w:type="dxa"/>
          </w:tcPr>
          <w:p w14:paraId="5DF42D48" w14:textId="77777777" w:rsidR="00250E06" w:rsidRPr="00595F71" w:rsidRDefault="00250E06" w:rsidP="00595F71"/>
        </w:tc>
      </w:tr>
      <w:tr w:rsidR="00250E06" w:rsidRPr="00595F71" w14:paraId="77EA6829" w14:textId="77777777" w:rsidTr="00595F71">
        <w:trPr>
          <w:trHeight w:val="360"/>
        </w:trPr>
        <w:tc>
          <w:tcPr>
            <w:tcW w:w="405" w:type="dxa"/>
          </w:tcPr>
          <w:p w14:paraId="14C5B376" w14:textId="77777777" w:rsidR="00250E06" w:rsidRPr="00595F71" w:rsidRDefault="00250E06" w:rsidP="00595F71"/>
        </w:tc>
        <w:tc>
          <w:tcPr>
            <w:tcW w:w="1485" w:type="dxa"/>
          </w:tcPr>
          <w:p w14:paraId="7F828450" w14:textId="77777777" w:rsidR="00250E06" w:rsidRPr="00595F71" w:rsidRDefault="00250E06" w:rsidP="00595F71"/>
        </w:tc>
        <w:tc>
          <w:tcPr>
            <w:tcW w:w="4095" w:type="dxa"/>
          </w:tcPr>
          <w:p w14:paraId="4D1AF815" w14:textId="77777777" w:rsidR="00250E06" w:rsidRPr="00595F71" w:rsidRDefault="00250E06" w:rsidP="00595F71"/>
        </w:tc>
        <w:tc>
          <w:tcPr>
            <w:tcW w:w="2010" w:type="dxa"/>
            <w:gridSpan w:val="2"/>
          </w:tcPr>
          <w:p w14:paraId="1EAC23C2" w14:textId="77777777" w:rsidR="00250E06" w:rsidRPr="00595F71" w:rsidRDefault="00250E06" w:rsidP="00595F71"/>
        </w:tc>
        <w:tc>
          <w:tcPr>
            <w:tcW w:w="1755" w:type="dxa"/>
          </w:tcPr>
          <w:p w14:paraId="4CE4930E" w14:textId="77777777" w:rsidR="00250E06" w:rsidRPr="00595F71" w:rsidRDefault="00250E06" w:rsidP="00595F71"/>
        </w:tc>
      </w:tr>
      <w:tr w:rsidR="00250E06" w:rsidRPr="00595F71" w14:paraId="76B28FF5" w14:textId="77777777" w:rsidTr="00595F71">
        <w:trPr>
          <w:trHeight w:val="360"/>
        </w:trPr>
        <w:tc>
          <w:tcPr>
            <w:tcW w:w="405" w:type="dxa"/>
          </w:tcPr>
          <w:p w14:paraId="0639B38A" w14:textId="77777777" w:rsidR="00250E06" w:rsidRPr="00595F71" w:rsidRDefault="00250E06" w:rsidP="00595F71"/>
        </w:tc>
        <w:tc>
          <w:tcPr>
            <w:tcW w:w="1485" w:type="dxa"/>
          </w:tcPr>
          <w:p w14:paraId="6EA97B1D" w14:textId="77777777" w:rsidR="00250E06" w:rsidRPr="00595F71" w:rsidRDefault="00250E06" w:rsidP="00595F71"/>
        </w:tc>
        <w:tc>
          <w:tcPr>
            <w:tcW w:w="4095" w:type="dxa"/>
          </w:tcPr>
          <w:p w14:paraId="76E4FA66" w14:textId="77777777" w:rsidR="00250E06" w:rsidRPr="00595F71" w:rsidRDefault="00250E06" w:rsidP="00595F71"/>
        </w:tc>
        <w:tc>
          <w:tcPr>
            <w:tcW w:w="2010" w:type="dxa"/>
            <w:gridSpan w:val="2"/>
          </w:tcPr>
          <w:p w14:paraId="4967066D" w14:textId="77777777" w:rsidR="00250E06" w:rsidRPr="00595F71" w:rsidRDefault="00250E06" w:rsidP="00595F71"/>
        </w:tc>
        <w:tc>
          <w:tcPr>
            <w:tcW w:w="1755" w:type="dxa"/>
          </w:tcPr>
          <w:p w14:paraId="106E68AE" w14:textId="77777777" w:rsidR="00250E06" w:rsidRPr="00595F71" w:rsidRDefault="00250E06" w:rsidP="00595F71"/>
        </w:tc>
      </w:tr>
      <w:tr w:rsidR="00250E06" w:rsidRPr="00595F71" w14:paraId="6BA3916D" w14:textId="77777777" w:rsidTr="00595F71">
        <w:trPr>
          <w:trHeight w:val="360"/>
        </w:trPr>
        <w:tc>
          <w:tcPr>
            <w:tcW w:w="405" w:type="dxa"/>
          </w:tcPr>
          <w:p w14:paraId="3B49A569" w14:textId="77777777" w:rsidR="00250E06" w:rsidRPr="00595F71" w:rsidRDefault="00250E06" w:rsidP="00595F71"/>
        </w:tc>
        <w:tc>
          <w:tcPr>
            <w:tcW w:w="1485" w:type="dxa"/>
          </w:tcPr>
          <w:p w14:paraId="135B8D48" w14:textId="77777777" w:rsidR="00250E06" w:rsidRPr="00595F71" w:rsidRDefault="00250E06" w:rsidP="00595F71"/>
        </w:tc>
        <w:tc>
          <w:tcPr>
            <w:tcW w:w="4095" w:type="dxa"/>
          </w:tcPr>
          <w:p w14:paraId="3A47B85B" w14:textId="77777777" w:rsidR="00250E06" w:rsidRPr="00595F71" w:rsidRDefault="00250E06" w:rsidP="00595F71"/>
        </w:tc>
        <w:tc>
          <w:tcPr>
            <w:tcW w:w="2010" w:type="dxa"/>
            <w:gridSpan w:val="2"/>
          </w:tcPr>
          <w:p w14:paraId="6C78538C" w14:textId="77777777" w:rsidR="00250E06" w:rsidRPr="00595F71" w:rsidRDefault="00250E06" w:rsidP="00595F71"/>
        </w:tc>
        <w:tc>
          <w:tcPr>
            <w:tcW w:w="1755" w:type="dxa"/>
          </w:tcPr>
          <w:p w14:paraId="5F2A0F8E" w14:textId="77777777" w:rsidR="00250E06" w:rsidRPr="00595F71" w:rsidRDefault="00250E06" w:rsidP="00595F71"/>
        </w:tc>
      </w:tr>
      <w:tr w:rsidR="00250E06" w:rsidRPr="00595F71" w14:paraId="65560FA7" w14:textId="77777777" w:rsidTr="00595F71">
        <w:trPr>
          <w:trHeight w:val="360"/>
        </w:trPr>
        <w:tc>
          <w:tcPr>
            <w:tcW w:w="405" w:type="dxa"/>
          </w:tcPr>
          <w:p w14:paraId="7D0EF070" w14:textId="77777777" w:rsidR="00250E06" w:rsidRPr="00595F71" w:rsidRDefault="00250E06" w:rsidP="00595F71"/>
        </w:tc>
        <w:tc>
          <w:tcPr>
            <w:tcW w:w="1485" w:type="dxa"/>
          </w:tcPr>
          <w:p w14:paraId="412B03FB" w14:textId="77777777" w:rsidR="00250E06" w:rsidRPr="00595F71" w:rsidRDefault="00250E06" w:rsidP="00595F71"/>
        </w:tc>
        <w:tc>
          <w:tcPr>
            <w:tcW w:w="4095" w:type="dxa"/>
          </w:tcPr>
          <w:p w14:paraId="2A448170" w14:textId="77777777" w:rsidR="00250E06" w:rsidRPr="00595F71" w:rsidRDefault="00250E06" w:rsidP="00595F71"/>
        </w:tc>
        <w:tc>
          <w:tcPr>
            <w:tcW w:w="2010" w:type="dxa"/>
            <w:gridSpan w:val="2"/>
          </w:tcPr>
          <w:p w14:paraId="21266395" w14:textId="77777777" w:rsidR="00250E06" w:rsidRPr="00595F71" w:rsidRDefault="00250E06" w:rsidP="00595F71"/>
        </w:tc>
        <w:tc>
          <w:tcPr>
            <w:tcW w:w="1755" w:type="dxa"/>
          </w:tcPr>
          <w:p w14:paraId="58C6FFF4" w14:textId="77777777" w:rsidR="00250E06" w:rsidRPr="00595F71" w:rsidRDefault="00250E06" w:rsidP="00595F71"/>
        </w:tc>
      </w:tr>
      <w:tr w:rsidR="00250E06" w:rsidRPr="00595F71" w14:paraId="726F0DBC" w14:textId="77777777" w:rsidTr="00595F71">
        <w:trPr>
          <w:trHeight w:val="360"/>
        </w:trPr>
        <w:tc>
          <w:tcPr>
            <w:tcW w:w="405" w:type="dxa"/>
          </w:tcPr>
          <w:p w14:paraId="31A3559B" w14:textId="77777777" w:rsidR="00250E06" w:rsidRPr="00595F71" w:rsidRDefault="00250E06" w:rsidP="00595F71"/>
        </w:tc>
        <w:tc>
          <w:tcPr>
            <w:tcW w:w="1485" w:type="dxa"/>
          </w:tcPr>
          <w:p w14:paraId="6217F047" w14:textId="77777777" w:rsidR="00250E06" w:rsidRPr="00595F71" w:rsidRDefault="00250E06" w:rsidP="00595F71"/>
        </w:tc>
        <w:tc>
          <w:tcPr>
            <w:tcW w:w="4095" w:type="dxa"/>
          </w:tcPr>
          <w:p w14:paraId="4B69ACE2" w14:textId="77777777" w:rsidR="00250E06" w:rsidRPr="00595F71" w:rsidRDefault="00250E06" w:rsidP="00595F71"/>
        </w:tc>
        <w:tc>
          <w:tcPr>
            <w:tcW w:w="2010" w:type="dxa"/>
            <w:gridSpan w:val="2"/>
          </w:tcPr>
          <w:p w14:paraId="301A32D1" w14:textId="77777777" w:rsidR="00250E06" w:rsidRPr="00595F71" w:rsidRDefault="00250E06" w:rsidP="00595F71"/>
        </w:tc>
        <w:tc>
          <w:tcPr>
            <w:tcW w:w="1755" w:type="dxa"/>
          </w:tcPr>
          <w:p w14:paraId="781C5829" w14:textId="77777777" w:rsidR="00250E06" w:rsidRPr="00595F71" w:rsidRDefault="00250E06" w:rsidP="00595F71"/>
        </w:tc>
      </w:tr>
      <w:tr w:rsidR="00250E06" w:rsidRPr="00595F71" w14:paraId="321DAD35" w14:textId="77777777" w:rsidTr="00595F71">
        <w:trPr>
          <w:trHeight w:val="360"/>
        </w:trPr>
        <w:tc>
          <w:tcPr>
            <w:tcW w:w="405" w:type="dxa"/>
          </w:tcPr>
          <w:p w14:paraId="296ED46B" w14:textId="77777777" w:rsidR="00250E06" w:rsidRPr="00595F71" w:rsidRDefault="00250E06" w:rsidP="00595F71"/>
        </w:tc>
        <w:tc>
          <w:tcPr>
            <w:tcW w:w="1485" w:type="dxa"/>
          </w:tcPr>
          <w:p w14:paraId="1BD7CEBC" w14:textId="77777777" w:rsidR="00250E06" w:rsidRPr="00595F71" w:rsidRDefault="00250E06" w:rsidP="00595F71"/>
        </w:tc>
        <w:tc>
          <w:tcPr>
            <w:tcW w:w="4095" w:type="dxa"/>
          </w:tcPr>
          <w:p w14:paraId="4122CF2C" w14:textId="77777777" w:rsidR="00250E06" w:rsidRPr="00595F71" w:rsidRDefault="00250E06" w:rsidP="00595F71"/>
        </w:tc>
        <w:tc>
          <w:tcPr>
            <w:tcW w:w="2010" w:type="dxa"/>
            <w:gridSpan w:val="2"/>
          </w:tcPr>
          <w:p w14:paraId="6F72B2C2" w14:textId="77777777" w:rsidR="00250E06" w:rsidRPr="00595F71" w:rsidRDefault="00250E06" w:rsidP="00595F71"/>
        </w:tc>
        <w:tc>
          <w:tcPr>
            <w:tcW w:w="1755" w:type="dxa"/>
          </w:tcPr>
          <w:p w14:paraId="1E40AC46" w14:textId="77777777" w:rsidR="00250E06" w:rsidRPr="00595F71" w:rsidRDefault="00250E06" w:rsidP="00595F71"/>
        </w:tc>
      </w:tr>
    </w:tbl>
    <w:p w14:paraId="378A9170" w14:textId="77777777" w:rsidR="00595F71" w:rsidRPr="00595F71" w:rsidRDefault="00595F71" w:rsidP="00595F71"/>
    <w:p w14:paraId="59FA3E97" w14:textId="77777777" w:rsidR="00595F71" w:rsidRPr="00595F71" w:rsidRDefault="00595F71" w:rsidP="00595F71"/>
    <w:p w14:paraId="70401CF1" w14:textId="77777777" w:rsidR="00595F71" w:rsidRPr="00595F71" w:rsidRDefault="00595F71" w:rsidP="00595F71"/>
    <w:p w14:paraId="66A32D94" w14:textId="77777777" w:rsidR="00595F71" w:rsidRPr="00595F71" w:rsidRDefault="00595F71" w:rsidP="00595F71"/>
    <w:p w14:paraId="1D18737D" w14:textId="77777777" w:rsidR="00595F71" w:rsidRPr="00595F71" w:rsidRDefault="00595F71" w:rsidP="00595F71"/>
    <w:p w14:paraId="4E134B64" w14:textId="77777777" w:rsidR="00595F71" w:rsidRPr="00595F71" w:rsidRDefault="00595F71" w:rsidP="00595F71"/>
    <w:p w14:paraId="55401205" w14:textId="77777777" w:rsidR="00595F71" w:rsidRPr="00595F71" w:rsidRDefault="00595F71" w:rsidP="00595F71"/>
    <w:p w14:paraId="160029BA" w14:textId="77777777" w:rsidR="00595F71" w:rsidRDefault="00595F71" w:rsidP="00595F71"/>
    <w:p w14:paraId="5EEA7621" w14:textId="77777777" w:rsidR="009D53AB" w:rsidRDefault="009D53AB" w:rsidP="00595F71"/>
    <w:p w14:paraId="63C2BE22" w14:textId="77777777" w:rsidR="009D53AB" w:rsidRDefault="009D53AB" w:rsidP="00595F71"/>
    <w:p w14:paraId="4104F8A4" w14:textId="77777777" w:rsidR="009D53AB" w:rsidRDefault="009D53AB" w:rsidP="00595F71"/>
    <w:p w14:paraId="76C380B2" w14:textId="77777777" w:rsidR="009D53AB" w:rsidRDefault="009D53AB" w:rsidP="00595F71"/>
    <w:p w14:paraId="452D13B1" w14:textId="77777777" w:rsidR="009D53AB" w:rsidRPr="00595F71" w:rsidRDefault="009D53AB"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46AE27D1" w14:textId="77777777" w:rsidTr="00595F71">
        <w:trPr>
          <w:trHeight w:val="990"/>
        </w:trPr>
        <w:tc>
          <w:tcPr>
            <w:tcW w:w="6510" w:type="dxa"/>
            <w:gridSpan w:val="4"/>
            <w:shd w:val="clear" w:color="auto" w:fill="000000" w:themeFill="text1"/>
          </w:tcPr>
          <w:p w14:paraId="1F4D8B3B" w14:textId="77777777" w:rsidR="00595F71" w:rsidRPr="00595F71" w:rsidRDefault="00595F71" w:rsidP="00595F71">
            <w:pPr>
              <w:jc w:val="center"/>
              <w:rPr>
                <w:sz w:val="52"/>
                <w:szCs w:val="52"/>
              </w:rPr>
            </w:pPr>
            <w:r w:rsidRPr="00595F71">
              <w:rPr>
                <w:sz w:val="52"/>
                <w:szCs w:val="52"/>
              </w:rPr>
              <w:t>INTRUDER</w:t>
            </w:r>
          </w:p>
        </w:tc>
        <w:tc>
          <w:tcPr>
            <w:tcW w:w="3240" w:type="dxa"/>
            <w:gridSpan w:val="2"/>
          </w:tcPr>
          <w:p w14:paraId="7CE314EC" w14:textId="77777777" w:rsidR="00595F71" w:rsidRPr="00595F71" w:rsidRDefault="00595F71" w:rsidP="00595F71">
            <w:pPr>
              <w:spacing w:after="0"/>
              <w:rPr>
                <w:color w:val="FF0000"/>
              </w:rPr>
            </w:pPr>
            <w:r w:rsidRPr="00595F71">
              <w:rPr>
                <w:color w:val="FF0000"/>
              </w:rPr>
              <w:t>“Lockdown”</w:t>
            </w:r>
          </w:p>
          <w:p w14:paraId="2EA68E4F" w14:textId="77777777" w:rsidR="00595F71" w:rsidRPr="00595F71" w:rsidRDefault="00595F71" w:rsidP="00595F71">
            <w:r w:rsidRPr="00595F71">
              <w:rPr>
                <w:color w:val="FF0000"/>
              </w:rPr>
              <w:t xml:space="preserve"> </w:t>
            </w:r>
          </w:p>
        </w:tc>
      </w:tr>
      <w:tr w:rsidR="00595F71" w:rsidRPr="00595F71" w14:paraId="34EE3A0E" w14:textId="77777777" w:rsidTr="00595F71">
        <w:trPr>
          <w:trHeight w:val="615"/>
        </w:trPr>
        <w:tc>
          <w:tcPr>
            <w:tcW w:w="9750" w:type="dxa"/>
            <w:gridSpan w:val="6"/>
          </w:tcPr>
          <w:p w14:paraId="223A62D5" w14:textId="77777777" w:rsidR="00595F71" w:rsidRPr="00595F71" w:rsidRDefault="00595F71" w:rsidP="00595F71">
            <w:r w:rsidRPr="00595F71">
              <w:t xml:space="preserve">A person who enters a school building with criminal intent. </w:t>
            </w:r>
          </w:p>
        </w:tc>
      </w:tr>
      <w:tr w:rsidR="00595F71" w:rsidRPr="00595F71" w14:paraId="245B881B" w14:textId="77777777" w:rsidTr="00595F71">
        <w:trPr>
          <w:trHeight w:val="360"/>
        </w:trPr>
        <w:tc>
          <w:tcPr>
            <w:tcW w:w="405" w:type="dxa"/>
            <w:shd w:val="clear" w:color="auto" w:fill="993366"/>
          </w:tcPr>
          <w:p w14:paraId="3235F92A" w14:textId="77777777" w:rsidR="00595F71" w:rsidRPr="00595F71" w:rsidRDefault="00595F71" w:rsidP="00595F71"/>
        </w:tc>
        <w:tc>
          <w:tcPr>
            <w:tcW w:w="1485" w:type="dxa"/>
            <w:shd w:val="clear" w:color="auto" w:fill="993366"/>
          </w:tcPr>
          <w:p w14:paraId="5BA47E13" w14:textId="77777777" w:rsidR="00595F71" w:rsidRPr="00595F71" w:rsidRDefault="00595F71" w:rsidP="00595F71">
            <w:r w:rsidRPr="00595F71">
              <w:rPr>
                <w:color w:val="FFFFFF" w:themeColor="background1"/>
              </w:rPr>
              <w:t>TIME</w:t>
            </w:r>
          </w:p>
        </w:tc>
        <w:tc>
          <w:tcPr>
            <w:tcW w:w="4095" w:type="dxa"/>
            <w:shd w:val="clear" w:color="auto" w:fill="993366"/>
          </w:tcPr>
          <w:p w14:paraId="5085731F"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2A9E4C65"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15E59A42"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4A4031CB" w14:textId="77777777" w:rsidTr="00595F71">
        <w:trPr>
          <w:trHeight w:val="360"/>
        </w:trPr>
        <w:tc>
          <w:tcPr>
            <w:tcW w:w="405" w:type="dxa"/>
          </w:tcPr>
          <w:p w14:paraId="66813B23" w14:textId="77777777" w:rsidR="00595F71" w:rsidRPr="00595F71" w:rsidRDefault="00595F71" w:rsidP="00595F71"/>
        </w:tc>
        <w:tc>
          <w:tcPr>
            <w:tcW w:w="1485" w:type="dxa"/>
          </w:tcPr>
          <w:p w14:paraId="06C6AAED" w14:textId="77777777" w:rsidR="00595F71" w:rsidRPr="00595F71" w:rsidRDefault="00595F71" w:rsidP="00595F71"/>
        </w:tc>
        <w:tc>
          <w:tcPr>
            <w:tcW w:w="4095" w:type="dxa"/>
          </w:tcPr>
          <w:p w14:paraId="0E97E738" w14:textId="77777777" w:rsidR="00595F71" w:rsidRPr="00595F71" w:rsidRDefault="00595F71" w:rsidP="00595F71">
            <w:r w:rsidRPr="00595F71">
              <w:t>Evaluate probability and severity with County Emergency Manager.</w:t>
            </w:r>
          </w:p>
        </w:tc>
        <w:tc>
          <w:tcPr>
            <w:tcW w:w="2010" w:type="dxa"/>
            <w:gridSpan w:val="2"/>
          </w:tcPr>
          <w:p w14:paraId="748E0DC2" w14:textId="77777777" w:rsidR="00595F71" w:rsidRPr="00595F71" w:rsidRDefault="00595F71" w:rsidP="00595F71"/>
        </w:tc>
        <w:tc>
          <w:tcPr>
            <w:tcW w:w="1755" w:type="dxa"/>
          </w:tcPr>
          <w:p w14:paraId="08B2B115" w14:textId="77777777" w:rsidR="00595F71" w:rsidRPr="00595F71" w:rsidRDefault="00595F71" w:rsidP="00595F71"/>
        </w:tc>
      </w:tr>
      <w:tr w:rsidR="00595F71" w:rsidRPr="00595F71" w14:paraId="5BB8C920" w14:textId="77777777" w:rsidTr="00595F71">
        <w:trPr>
          <w:trHeight w:val="360"/>
        </w:trPr>
        <w:tc>
          <w:tcPr>
            <w:tcW w:w="405" w:type="dxa"/>
          </w:tcPr>
          <w:p w14:paraId="1BC3174F" w14:textId="77777777" w:rsidR="00595F71" w:rsidRPr="00595F71" w:rsidRDefault="00595F71" w:rsidP="00595F71"/>
        </w:tc>
        <w:tc>
          <w:tcPr>
            <w:tcW w:w="1485" w:type="dxa"/>
          </w:tcPr>
          <w:p w14:paraId="2661EE05" w14:textId="77777777" w:rsidR="00595F71" w:rsidRPr="00595F71" w:rsidRDefault="00595F71" w:rsidP="00595F71"/>
        </w:tc>
        <w:tc>
          <w:tcPr>
            <w:tcW w:w="4095" w:type="dxa"/>
          </w:tcPr>
          <w:p w14:paraId="15F4F1C3" w14:textId="77777777" w:rsidR="00595F71" w:rsidRPr="00595F71" w:rsidRDefault="00595F71" w:rsidP="00595F71"/>
        </w:tc>
        <w:tc>
          <w:tcPr>
            <w:tcW w:w="2010" w:type="dxa"/>
            <w:gridSpan w:val="2"/>
          </w:tcPr>
          <w:p w14:paraId="70EB854D" w14:textId="77777777" w:rsidR="00595F71" w:rsidRPr="00595F71" w:rsidRDefault="00595F71" w:rsidP="00595F71"/>
        </w:tc>
        <w:tc>
          <w:tcPr>
            <w:tcW w:w="1755" w:type="dxa"/>
          </w:tcPr>
          <w:p w14:paraId="1665D569" w14:textId="77777777" w:rsidR="00595F71" w:rsidRPr="00595F71" w:rsidRDefault="00595F71" w:rsidP="00595F71"/>
        </w:tc>
      </w:tr>
      <w:tr w:rsidR="00595F71" w:rsidRPr="00595F71" w14:paraId="4CE08854" w14:textId="77777777" w:rsidTr="00595F71">
        <w:trPr>
          <w:trHeight w:val="360"/>
        </w:trPr>
        <w:tc>
          <w:tcPr>
            <w:tcW w:w="405" w:type="dxa"/>
          </w:tcPr>
          <w:p w14:paraId="5B08C25D" w14:textId="77777777" w:rsidR="00595F71" w:rsidRPr="00595F71" w:rsidRDefault="00595F71" w:rsidP="00595F71"/>
        </w:tc>
        <w:tc>
          <w:tcPr>
            <w:tcW w:w="1485" w:type="dxa"/>
          </w:tcPr>
          <w:p w14:paraId="7A155FA5" w14:textId="77777777" w:rsidR="00595F71" w:rsidRPr="00595F71" w:rsidRDefault="00595F71" w:rsidP="00595F71"/>
        </w:tc>
        <w:tc>
          <w:tcPr>
            <w:tcW w:w="4095" w:type="dxa"/>
          </w:tcPr>
          <w:p w14:paraId="2103326E" w14:textId="77777777" w:rsidR="00595F71" w:rsidRPr="00595F71" w:rsidRDefault="00595F71" w:rsidP="00595F71"/>
        </w:tc>
        <w:tc>
          <w:tcPr>
            <w:tcW w:w="2010" w:type="dxa"/>
            <w:gridSpan w:val="2"/>
          </w:tcPr>
          <w:p w14:paraId="12B2789C" w14:textId="77777777" w:rsidR="00595F71" w:rsidRPr="00595F71" w:rsidRDefault="00595F71" w:rsidP="00595F71"/>
        </w:tc>
        <w:tc>
          <w:tcPr>
            <w:tcW w:w="1755" w:type="dxa"/>
          </w:tcPr>
          <w:p w14:paraId="63C9B98F" w14:textId="77777777" w:rsidR="00595F71" w:rsidRPr="00595F71" w:rsidRDefault="00595F71" w:rsidP="00595F71"/>
        </w:tc>
      </w:tr>
      <w:tr w:rsidR="00595F71" w:rsidRPr="00595F71" w14:paraId="6A90EFC2" w14:textId="77777777" w:rsidTr="00595F71">
        <w:trPr>
          <w:trHeight w:val="360"/>
        </w:trPr>
        <w:tc>
          <w:tcPr>
            <w:tcW w:w="405" w:type="dxa"/>
          </w:tcPr>
          <w:p w14:paraId="5CDACF23" w14:textId="77777777" w:rsidR="00595F71" w:rsidRPr="00595F71" w:rsidRDefault="00595F71" w:rsidP="00595F71"/>
        </w:tc>
        <w:tc>
          <w:tcPr>
            <w:tcW w:w="1485" w:type="dxa"/>
          </w:tcPr>
          <w:p w14:paraId="51495CA3" w14:textId="77777777" w:rsidR="00595F71" w:rsidRPr="00595F71" w:rsidRDefault="00595F71" w:rsidP="00595F71"/>
        </w:tc>
        <w:tc>
          <w:tcPr>
            <w:tcW w:w="4095" w:type="dxa"/>
          </w:tcPr>
          <w:p w14:paraId="0673BAC6" w14:textId="77777777" w:rsidR="00595F71" w:rsidRPr="00595F71" w:rsidRDefault="00595F71" w:rsidP="00595F71"/>
        </w:tc>
        <w:tc>
          <w:tcPr>
            <w:tcW w:w="2010" w:type="dxa"/>
            <w:gridSpan w:val="2"/>
          </w:tcPr>
          <w:p w14:paraId="20D10470" w14:textId="77777777" w:rsidR="00595F71" w:rsidRPr="00595F71" w:rsidRDefault="00595F71" w:rsidP="00595F71"/>
        </w:tc>
        <w:tc>
          <w:tcPr>
            <w:tcW w:w="1755" w:type="dxa"/>
          </w:tcPr>
          <w:p w14:paraId="0DA4139C" w14:textId="77777777" w:rsidR="00595F71" w:rsidRPr="00595F71" w:rsidRDefault="00595F71" w:rsidP="00595F71"/>
        </w:tc>
      </w:tr>
      <w:tr w:rsidR="00595F71" w:rsidRPr="00595F71" w14:paraId="0E766E7C" w14:textId="77777777" w:rsidTr="00595F71">
        <w:trPr>
          <w:trHeight w:val="360"/>
        </w:trPr>
        <w:tc>
          <w:tcPr>
            <w:tcW w:w="405" w:type="dxa"/>
          </w:tcPr>
          <w:p w14:paraId="554AC622" w14:textId="77777777" w:rsidR="00595F71" w:rsidRPr="00595F71" w:rsidRDefault="00595F71" w:rsidP="00595F71"/>
        </w:tc>
        <w:tc>
          <w:tcPr>
            <w:tcW w:w="1485" w:type="dxa"/>
          </w:tcPr>
          <w:p w14:paraId="309FEC55" w14:textId="77777777" w:rsidR="00595F71" w:rsidRPr="00595F71" w:rsidRDefault="00595F71" w:rsidP="00595F71"/>
        </w:tc>
        <w:tc>
          <w:tcPr>
            <w:tcW w:w="4095" w:type="dxa"/>
          </w:tcPr>
          <w:p w14:paraId="023A3487" w14:textId="77777777" w:rsidR="00595F71" w:rsidRPr="00595F71" w:rsidRDefault="00595F71" w:rsidP="00595F71"/>
        </w:tc>
        <w:tc>
          <w:tcPr>
            <w:tcW w:w="2010" w:type="dxa"/>
            <w:gridSpan w:val="2"/>
          </w:tcPr>
          <w:p w14:paraId="0DFDC2A3" w14:textId="77777777" w:rsidR="00595F71" w:rsidRPr="00595F71" w:rsidRDefault="00595F71" w:rsidP="00595F71"/>
        </w:tc>
        <w:tc>
          <w:tcPr>
            <w:tcW w:w="1755" w:type="dxa"/>
          </w:tcPr>
          <w:p w14:paraId="5B20A568" w14:textId="77777777" w:rsidR="00595F71" w:rsidRPr="00595F71" w:rsidRDefault="00595F71" w:rsidP="00595F71"/>
        </w:tc>
      </w:tr>
      <w:tr w:rsidR="00595F71" w:rsidRPr="00595F71" w14:paraId="115C8EA6" w14:textId="77777777" w:rsidTr="00595F71">
        <w:trPr>
          <w:trHeight w:val="360"/>
        </w:trPr>
        <w:tc>
          <w:tcPr>
            <w:tcW w:w="405" w:type="dxa"/>
            <w:shd w:val="clear" w:color="auto" w:fill="F5750B"/>
          </w:tcPr>
          <w:p w14:paraId="70794D81" w14:textId="77777777" w:rsidR="00595F71" w:rsidRPr="00595F71" w:rsidRDefault="00595F71" w:rsidP="00595F71"/>
        </w:tc>
        <w:tc>
          <w:tcPr>
            <w:tcW w:w="1485" w:type="dxa"/>
            <w:shd w:val="clear" w:color="auto" w:fill="F5750B"/>
          </w:tcPr>
          <w:p w14:paraId="789F527C"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132C4C5F" w14:textId="7EFA8DFB"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257A8C97"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6970398C"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53A348B3" w14:textId="77777777" w:rsidTr="00595F71">
        <w:trPr>
          <w:trHeight w:val="360"/>
        </w:trPr>
        <w:tc>
          <w:tcPr>
            <w:tcW w:w="405" w:type="dxa"/>
          </w:tcPr>
          <w:p w14:paraId="26D9212A" w14:textId="77777777" w:rsidR="00595F71" w:rsidRPr="00595F71" w:rsidRDefault="00595F71" w:rsidP="00595F71"/>
        </w:tc>
        <w:tc>
          <w:tcPr>
            <w:tcW w:w="1485" w:type="dxa"/>
          </w:tcPr>
          <w:p w14:paraId="72DA1E33" w14:textId="77777777" w:rsidR="00595F71" w:rsidRPr="00595F71" w:rsidRDefault="00595F71" w:rsidP="00595F71"/>
        </w:tc>
        <w:tc>
          <w:tcPr>
            <w:tcW w:w="4095" w:type="dxa"/>
          </w:tcPr>
          <w:p w14:paraId="34C5717B" w14:textId="77777777" w:rsidR="00595F71" w:rsidRPr="00595F71" w:rsidRDefault="00595F71" w:rsidP="00595F71"/>
        </w:tc>
        <w:tc>
          <w:tcPr>
            <w:tcW w:w="2010" w:type="dxa"/>
            <w:gridSpan w:val="2"/>
          </w:tcPr>
          <w:p w14:paraId="159F4557" w14:textId="77777777" w:rsidR="00595F71" w:rsidRPr="00595F71" w:rsidRDefault="00595F71" w:rsidP="00595F71"/>
        </w:tc>
        <w:tc>
          <w:tcPr>
            <w:tcW w:w="1755" w:type="dxa"/>
          </w:tcPr>
          <w:p w14:paraId="1A33E34A" w14:textId="77777777" w:rsidR="00595F71" w:rsidRPr="00595F71" w:rsidRDefault="00595F71" w:rsidP="00595F71"/>
        </w:tc>
      </w:tr>
      <w:tr w:rsidR="00595F71" w:rsidRPr="00595F71" w14:paraId="5E9F993C" w14:textId="77777777" w:rsidTr="00595F71">
        <w:trPr>
          <w:trHeight w:val="360"/>
        </w:trPr>
        <w:tc>
          <w:tcPr>
            <w:tcW w:w="405" w:type="dxa"/>
          </w:tcPr>
          <w:p w14:paraId="3A28EB6C" w14:textId="77777777" w:rsidR="00595F71" w:rsidRPr="00595F71" w:rsidRDefault="00595F71" w:rsidP="00595F71"/>
        </w:tc>
        <w:tc>
          <w:tcPr>
            <w:tcW w:w="1485" w:type="dxa"/>
          </w:tcPr>
          <w:p w14:paraId="4EDC5365" w14:textId="77777777" w:rsidR="00595F71" w:rsidRPr="00595F71" w:rsidRDefault="00595F71" w:rsidP="00595F71"/>
        </w:tc>
        <w:tc>
          <w:tcPr>
            <w:tcW w:w="4095" w:type="dxa"/>
          </w:tcPr>
          <w:p w14:paraId="75781644" w14:textId="77777777" w:rsidR="00595F71" w:rsidRPr="00595F71" w:rsidRDefault="00595F71" w:rsidP="00595F71"/>
        </w:tc>
        <w:tc>
          <w:tcPr>
            <w:tcW w:w="2010" w:type="dxa"/>
            <w:gridSpan w:val="2"/>
          </w:tcPr>
          <w:p w14:paraId="1AFB20F9" w14:textId="77777777" w:rsidR="00595F71" w:rsidRPr="00595F71" w:rsidRDefault="00595F71" w:rsidP="00595F71"/>
        </w:tc>
        <w:tc>
          <w:tcPr>
            <w:tcW w:w="1755" w:type="dxa"/>
          </w:tcPr>
          <w:p w14:paraId="2F2CA415" w14:textId="77777777" w:rsidR="00595F71" w:rsidRPr="00595F71" w:rsidRDefault="00595F71" w:rsidP="00595F71"/>
        </w:tc>
      </w:tr>
      <w:tr w:rsidR="00595F71" w:rsidRPr="00595F71" w14:paraId="421624C0" w14:textId="77777777" w:rsidTr="00595F71">
        <w:trPr>
          <w:trHeight w:val="360"/>
        </w:trPr>
        <w:tc>
          <w:tcPr>
            <w:tcW w:w="405" w:type="dxa"/>
          </w:tcPr>
          <w:p w14:paraId="2BC68A4F" w14:textId="77777777" w:rsidR="00595F71" w:rsidRPr="00595F71" w:rsidRDefault="00595F71" w:rsidP="00595F71"/>
        </w:tc>
        <w:tc>
          <w:tcPr>
            <w:tcW w:w="1485" w:type="dxa"/>
          </w:tcPr>
          <w:p w14:paraId="7AB4C7AC" w14:textId="77777777" w:rsidR="00595F71" w:rsidRPr="00595F71" w:rsidRDefault="00595F71" w:rsidP="00595F71"/>
        </w:tc>
        <w:tc>
          <w:tcPr>
            <w:tcW w:w="4095" w:type="dxa"/>
          </w:tcPr>
          <w:p w14:paraId="045CFC90" w14:textId="77777777" w:rsidR="00595F71" w:rsidRPr="00595F71" w:rsidRDefault="00595F71" w:rsidP="00595F71"/>
        </w:tc>
        <w:tc>
          <w:tcPr>
            <w:tcW w:w="2010" w:type="dxa"/>
            <w:gridSpan w:val="2"/>
          </w:tcPr>
          <w:p w14:paraId="7E51C327" w14:textId="77777777" w:rsidR="00595F71" w:rsidRPr="00595F71" w:rsidRDefault="00595F71" w:rsidP="00595F71"/>
        </w:tc>
        <w:tc>
          <w:tcPr>
            <w:tcW w:w="1755" w:type="dxa"/>
          </w:tcPr>
          <w:p w14:paraId="21B89AC4" w14:textId="77777777" w:rsidR="00595F71" w:rsidRPr="00595F71" w:rsidRDefault="00595F71" w:rsidP="00595F71"/>
        </w:tc>
      </w:tr>
      <w:tr w:rsidR="00595F71" w:rsidRPr="00595F71" w14:paraId="60DE1F58" w14:textId="77777777" w:rsidTr="00595F71">
        <w:trPr>
          <w:trHeight w:val="360"/>
        </w:trPr>
        <w:tc>
          <w:tcPr>
            <w:tcW w:w="405" w:type="dxa"/>
          </w:tcPr>
          <w:p w14:paraId="668CA187" w14:textId="77777777" w:rsidR="00595F71" w:rsidRPr="00595F71" w:rsidRDefault="00595F71" w:rsidP="00595F71"/>
        </w:tc>
        <w:tc>
          <w:tcPr>
            <w:tcW w:w="1485" w:type="dxa"/>
          </w:tcPr>
          <w:p w14:paraId="3C1DB8B2" w14:textId="77777777" w:rsidR="00595F71" w:rsidRPr="00595F71" w:rsidRDefault="00595F71" w:rsidP="00595F71"/>
        </w:tc>
        <w:tc>
          <w:tcPr>
            <w:tcW w:w="4095" w:type="dxa"/>
          </w:tcPr>
          <w:p w14:paraId="5B4359C8" w14:textId="77777777" w:rsidR="00595F71" w:rsidRPr="00595F71" w:rsidRDefault="00595F71" w:rsidP="00595F71"/>
        </w:tc>
        <w:tc>
          <w:tcPr>
            <w:tcW w:w="2010" w:type="dxa"/>
            <w:gridSpan w:val="2"/>
          </w:tcPr>
          <w:p w14:paraId="41D834AF" w14:textId="77777777" w:rsidR="00595F71" w:rsidRPr="00595F71" w:rsidRDefault="00595F71" w:rsidP="00595F71"/>
        </w:tc>
        <w:tc>
          <w:tcPr>
            <w:tcW w:w="1755" w:type="dxa"/>
          </w:tcPr>
          <w:p w14:paraId="1E69EE0D" w14:textId="77777777" w:rsidR="00595F71" w:rsidRPr="00595F71" w:rsidRDefault="00595F71" w:rsidP="00595F71"/>
        </w:tc>
      </w:tr>
      <w:tr w:rsidR="00595F71" w:rsidRPr="00595F71" w14:paraId="70E3735D" w14:textId="77777777" w:rsidTr="00595F71">
        <w:trPr>
          <w:trHeight w:val="360"/>
        </w:trPr>
        <w:tc>
          <w:tcPr>
            <w:tcW w:w="405" w:type="dxa"/>
          </w:tcPr>
          <w:p w14:paraId="44655CC4" w14:textId="77777777" w:rsidR="00595F71" w:rsidRPr="00595F71" w:rsidRDefault="00595F71" w:rsidP="00595F71"/>
        </w:tc>
        <w:tc>
          <w:tcPr>
            <w:tcW w:w="1485" w:type="dxa"/>
          </w:tcPr>
          <w:p w14:paraId="7FA4B752" w14:textId="77777777" w:rsidR="00595F71" w:rsidRPr="00595F71" w:rsidRDefault="00595F71" w:rsidP="00595F71"/>
        </w:tc>
        <w:tc>
          <w:tcPr>
            <w:tcW w:w="4095" w:type="dxa"/>
          </w:tcPr>
          <w:p w14:paraId="6D19C91C" w14:textId="77777777" w:rsidR="00595F71" w:rsidRPr="00595F71" w:rsidRDefault="00595F71" w:rsidP="00595F71"/>
        </w:tc>
        <w:tc>
          <w:tcPr>
            <w:tcW w:w="2010" w:type="dxa"/>
            <w:gridSpan w:val="2"/>
          </w:tcPr>
          <w:p w14:paraId="11452EFC" w14:textId="77777777" w:rsidR="00595F71" w:rsidRPr="00595F71" w:rsidRDefault="00595F71" w:rsidP="00595F71"/>
        </w:tc>
        <w:tc>
          <w:tcPr>
            <w:tcW w:w="1755" w:type="dxa"/>
          </w:tcPr>
          <w:p w14:paraId="26283E1C" w14:textId="77777777" w:rsidR="00595F71" w:rsidRPr="00595F71" w:rsidRDefault="00595F71" w:rsidP="00595F71"/>
        </w:tc>
      </w:tr>
      <w:tr w:rsidR="00595F71" w:rsidRPr="00595F71" w14:paraId="002C2212" w14:textId="77777777" w:rsidTr="00595F71">
        <w:trPr>
          <w:trHeight w:val="360"/>
        </w:trPr>
        <w:tc>
          <w:tcPr>
            <w:tcW w:w="405" w:type="dxa"/>
          </w:tcPr>
          <w:p w14:paraId="2F851203" w14:textId="77777777" w:rsidR="00595F71" w:rsidRPr="00595F71" w:rsidRDefault="00595F71" w:rsidP="00595F71"/>
        </w:tc>
        <w:tc>
          <w:tcPr>
            <w:tcW w:w="1485" w:type="dxa"/>
          </w:tcPr>
          <w:p w14:paraId="1F10BD28" w14:textId="77777777" w:rsidR="00595F71" w:rsidRPr="00595F71" w:rsidRDefault="00595F71" w:rsidP="00595F71"/>
        </w:tc>
        <w:tc>
          <w:tcPr>
            <w:tcW w:w="4095" w:type="dxa"/>
          </w:tcPr>
          <w:p w14:paraId="6035669F" w14:textId="77777777" w:rsidR="00595F71" w:rsidRPr="00595F71" w:rsidRDefault="00595F71" w:rsidP="00595F71"/>
        </w:tc>
        <w:tc>
          <w:tcPr>
            <w:tcW w:w="2010" w:type="dxa"/>
            <w:gridSpan w:val="2"/>
          </w:tcPr>
          <w:p w14:paraId="7BAEB959" w14:textId="77777777" w:rsidR="00595F71" w:rsidRPr="00595F71" w:rsidRDefault="00595F71" w:rsidP="00595F71"/>
        </w:tc>
        <w:tc>
          <w:tcPr>
            <w:tcW w:w="1755" w:type="dxa"/>
          </w:tcPr>
          <w:p w14:paraId="7909987E" w14:textId="77777777" w:rsidR="00595F71" w:rsidRPr="00595F71" w:rsidRDefault="00595F71" w:rsidP="00595F71"/>
        </w:tc>
      </w:tr>
      <w:tr w:rsidR="00595F71" w:rsidRPr="00595F71" w14:paraId="6A822C2E" w14:textId="77777777" w:rsidTr="00595F71">
        <w:trPr>
          <w:trHeight w:val="360"/>
        </w:trPr>
        <w:tc>
          <w:tcPr>
            <w:tcW w:w="405" w:type="dxa"/>
          </w:tcPr>
          <w:p w14:paraId="3823CF9A" w14:textId="77777777" w:rsidR="00595F71" w:rsidRPr="00595F71" w:rsidRDefault="00595F71" w:rsidP="00595F71"/>
        </w:tc>
        <w:tc>
          <w:tcPr>
            <w:tcW w:w="1485" w:type="dxa"/>
          </w:tcPr>
          <w:p w14:paraId="50E0103A" w14:textId="77777777" w:rsidR="00595F71" w:rsidRPr="00595F71" w:rsidRDefault="00595F71" w:rsidP="00595F71"/>
        </w:tc>
        <w:tc>
          <w:tcPr>
            <w:tcW w:w="4095" w:type="dxa"/>
          </w:tcPr>
          <w:p w14:paraId="3EDB5BA9" w14:textId="77777777" w:rsidR="00595F71" w:rsidRPr="00595F71" w:rsidRDefault="00595F71" w:rsidP="00595F71"/>
        </w:tc>
        <w:tc>
          <w:tcPr>
            <w:tcW w:w="2010" w:type="dxa"/>
            <w:gridSpan w:val="2"/>
          </w:tcPr>
          <w:p w14:paraId="00582D07" w14:textId="77777777" w:rsidR="00595F71" w:rsidRPr="00595F71" w:rsidRDefault="00595F71" w:rsidP="00595F71"/>
        </w:tc>
        <w:tc>
          <w:tcPr>
            <w:tcW w:w="1755" w:type="dxa"/>
          </w:tcPr>
          <w:p w14:paraId="51C415B9" w14:textId="77777777" w:rsidR="00595F71" w:rsidRPr="00595F71" w:rsidRDefault="00595F71" w:rsidP="00595F71"/>
        </w:tc>
      </w:tr>
      <w:tr w:rsidR="00595F71" w:rsidRPr="00595F71" w14:paraId="36888500" w14:textId="77777777" w:rsidTr="00595F71">
        <w:trPr>
          <w:trHeight w:val="360"/>
        </w:trPr>
        <w:tc>
          <w:tcPr>
            <w:tcW w:w="405" w:type="dxa"/>
          </w:tcPr>
          <w:p w14:paraId="1EE5BE00" w14:textId="77777777" w:rsidR="00595F71" w:rsidRPr="00595F71" w:rsidRDefault="00595F71" w:rsidP="00595F71"/>
        </w:tc>
        <w:tc>
          <w:tcPr>
            <w:tcW w:w="1485" w:type="dxa"/>
          </w:tcPr>
          <w:p w14:paraId="6EB6BEF1" w14:textId="77777777" w:rsidR="00595F71" w:rsidRPr="00595F71" w:rsidRDefault="00595F71" w:rsidP="00595F71"/>
        </w:tc>
        <w:tc>
          <w:tcPr>
            <w:tcW w:w="4095" w:type="dxa"/>
          </w:tcPr>
          <w:p w14:paraId="73C8258C" w14:textId="77777777" w:rsidR="00595F71" w:rsidRPr="00595F71" w:rsidRDefault="00595F71" w:rsidP="00595F71"/>
        </w:tc>
        <w:tc>
          <w:tcPr>
            <w:tcW w:w="2010" w:type="dxa"/>
            <w:gridSpan w:val="2"/>
          </w:tcPr>
          <w:p w14:paraId="605571C1" w14:textId="77777777" w:rsidR="00595F71" w:rsidRPr="00595F71" w:rsidRDefault="00595F71" w:rsidP="00595F71"/>
        </w:tc>
        <w:tc>
          <w:tcPr>
            <w:tcW w:w="1755" w:type="dxa"/>
          </w:tcPr>
          <w:p w14:paraId="48F9E9BB" w14:textId="77777777" w:rsidR="00595F71" w:rsidRPr="00595F71" w:rsidRDefault="00595F71" w:rsidP="00595F71"/>
        </w:tc>
      </w:tr>
      <w:tr w:rsidR="00595F71" w:rsidRPr="00595F71" w14:paraId="1F25200C" w14:textId="77777777" w:rsidTr="00595F71">
        <w:trPr>
          <w:trHeight w:val="360"/>
        </w:trPr>
        <w:tc>
          <w:tcPr>
            <w:tcW w:w="405" w:type="dxa"/>
          </w:tcPr>
          <w:p w14:paraId="2E631137" w14:textId="77777777" w:rsidR="00595F71" w:rsidRPr="00595F71" w:rsidRDefault="00595F71" w:rsidP="00595F71"/>
        </w:tc>
        <w:tc>
          <w:tcPr>
            <w:tcW w:w="1485" w:type="dxa"/>
          </w:tcPr>
          <w:p w14:paraId="29983802" w14:textId="77777777" w:rsidR="00595F71" w:rsidRPr="00595F71" w:rsidRDefault="00595F71" w:rsidP="00595F71"/>
        </w:tc>
        <w:tc>
          <w:tcPr>
            <w:tcW w:w="4095" w:type="dxa"/>
          </w:tcPr>
          <w:p w14:paraId="4FA97413" w14:textId="77777777" w:rsidR="00595F71" w:rsidRPr="00595F71" w:rsidRDefault="00595F71" w:rsidP="00595F71"/>
        </w:tc>
        <w:tc>
          <w:tcPr>
            <w:tcW w:w="2010" w:type="dxa"/>
            <w:gridSpan w:val="2"/>
          </w:tcPr>
          <w:p w14:paraId="32D6E474" w14:textId="77777777" w:rsidR="00595F71" w:rsidRPr="00595F71" w:rsidRDefault="00595F71" w:rsidP="00595F71"/>
        </w:tc>
        <w:tc>
          <w:tcPr>
            <w:tcW w:w="1755" w:type="dxa"/>
          </w:tcPr>
          <w:p w14:paraId="79071107" w14:textId="77777777" w:rsidR="00595F71" w:rsidRPr="00595F71" w:rsidRDefault="00595F71" w:rsidP="00595F71"/>
        </w:tc>
      </w:tr>
      <w:tr w:rsidR="00595F71" w:rsidRPr="00595F71" w14:paraId="76DE4EE9" w14:textId="77777777" w:rsidTr="00595F71">
        <w:trPr>
          <w:trHeight w:val="360"/>
        </w:trPr>
        <w:tc>
          <w:tcPr>
            <w:tcW w:w="405" w:type="dxa"/>
          </w:tcPr>
          <w:p w14:paraId="5690D930" w14:textId="77777777" w:rsidR="00595F71" w:rsidRPr="00595F71" w:rsidRDefault="00595F71" w:rsidP="00595F71"/>
        </w:tc>
        <w:tc>
          <w:tcPr>
            <w:tcW w:w="1485" w:type="dxa"/>
          </w:tcPr>
          <w:p w14:paraId="0DE8DEB5" w14:textId="77777777" w:rsidR="00595F71" w:rsidRPr="00595F71" w:rsidRDefault="00595F71" w:rsidP="00595F71"/>
        </w:tc>
        <w:tc>
          <w:tcPr>
            <w:tcW w:w="4095" w:type="dxa"/>
          </w:tcPr>
          <w:p w14:paraId="39B4782E" w14:textId="77777777" w:rsidR="00595F71" w:rsidRPr="00595F71" w:rsidRDefault="00595F71" w:rsidP="00595F71"/>
        </w:tc>
        <w:tc>
          <w:tcPr>
            <w:tcW w:w="2010" w:type="dxa"/>
            <w:gridSpan w:val="2"/>
          </w:tcPr>
          <w:p w14:paraId="5B735FEA" w14:textId="77777777" w:rsidR="00595F71" w:rsidRPr="00595F71" w:rsidRDefault="00595F71" w:rsidP="00595F71"/>
        </w:tc>
        <w:tc>
          <w:tcPr>
            <w:tcW w:w="1755" w:type="dxa"/>
          </w:tcPr>
          <w:p w14:paraId="743380BA" w14:textId="77777777" w:rsidR="00595F71" w:rsidRPr="00595F71" w:rsidRDefault="00595F71" w:rsidP="00595F71"/>
        </w:tc>
      </w:tr>
      <w:tr w:rsidR="00595F71" w:rsidRPr="00595F71" w14:paraId="6969BD02" w14:textId="77777777" w:rsidTr="00595F71">
        <w:trPr>
          <w:trHeight w:val="360"/>
        </w:trPr>
        <w:tc>
          <w:tcPr>
            <w:tcW w:w="405" w:type="dxa"/>
          </w:tcPr>
          <w:p w14:paraId="49863DD9" w14:textId="77777777" w:rsidR="00595F71" w:rsidRPr="00595F71" w:rsidRDefault="00595F71" w:rsidP="00595F71"/>
        </w:tc>
        <w:tc>
          <w:tcPr>
            <w:tcW w:w="1485" w:type="dxa"/>
          </w:tcPr>
          <w:p w14:paraId="3DFF9BC1" w14:textId="77777777" w:rsidR="00595F71" w:rsidRPr="00595F71" w:rsidRDefault="00595F71" w:rsidP="00595F71"/>
        </w:tc>
        <w:tc>
          <w:tcPr>
            <w:tcW w:w="4095" w:type="dxa"/>
          </w:tcPr>
          <w:p w14:paraId="12070080" w14:textId="77777777" w:rsidR="00595F71" w:rsidRPr="00595F71" w:rsidRDefault="00595F71" w:rsidP="00595F71"/>
        </w:tc>
        <w:tc>
          <w:tcPr>
            <w:tcW w:w="2010" w:type="dxa"/>
            <w:gridSpan w:val="2"/>
          </w:tcPr>
          <w:p w14:paraId="31AAE99F" w14:textId="77777777" w:rsidR="00595F71" w:rsidRPr="00595F71" w:rsidRDefault="00595F71" w:rsidP="00595F71"/>
        </w:tc>
        <w:tc>
          <w:tcPr>
            <w:tcW w:w="1755" w:type="dxa"/>
          </w:tcPr>
          <w:p w14:paraId="04D1384E" w14:textId="77777777" w:rsidR="00595F71" w:rsidRPr="00595F71" w:rsidRDefault="00595F71" w:rsidP="00595F71"/>
        </w:tc>
      </w:tr>
      <w:tr w:rsidR="00595F71" w:rsidRPr="00595F71" w14:paraId="55BADDB8" w14:textId="77777777" w:rsidTr="00595F71">
        <w:trPr>
          <w:trHeight w:val="360"/>
        </w:trPr>
        <w:tc>
          <w:tcPr>
            <w:tcW w:w="405" w:type="dxa"/>
          </w:tcPr>
          <w:p w14:paraId="098C943E" w14:textId="77777777" w:rsidR="00595F71" w:rsidRPr="00595F71" w:rsidRDefault="00595F71" w:rsidP="00595F71"/>
        </w:tc>
        <w:tc>
          <w:tcPr>
            <w:tcW w:w="1485" w:type="dxa"/>
          </w:tcPr>
          <w:p w14:paraId="711FBF00" w14:textId="77777777" w:rsidR="00595F71" w:rsidRPr="00595F71" w:rsidRDefault="00595F71" w:rsidP="00595F71"/>
        </w:tc>
        <w:tc>
          <w:tcPr>
            <w:tcW w:w="4095" w:type="dxa"/>
          </w:tcPr>
          <w:p w14:paraId="69EF50D8" w14:textId="77777777" w:rsidR="00595F71" w:rsidRPr="00595F71" w:rsidRDefault="00595F71" w:rsidP="00595F71"/>
        </w:tc>
        <w:tc>
          <w:tcPr>
            <w:tcW w:w="2010" w:type="dxa"/>
            <w:gridSpan w:val="2"/>
          </w:tcPr>
          <w:p w14:paraId="1CFD5366" w14:textId="77777777" w:rsidR="00595F71" w:rsidRPr="00595F71" w:rsidRDefault="00595F71" w:rsidP="00595F71"/>
        </w:tc>
        <w:tc>
          <w:tcPr>
            <w:tcW w:w="1755" w:type="dxa"/>
          </w:tcPr>
          <w:p w14:paraId="3D753D3B" w14:textId="77777777" w:rsidR="00595F71" w:rsidRPr="00595F71" w:rsidRDefault="00595F71" w:rsidP="00595F71"/>
        </w:tc>
      </w:tr>
      <w:tr w:rsidR="00595F71" w:rsidRPr="00595F71" w14:paraId="2BD01077" w14:textId="77777777" w:rsidTr="00595F71">
        <w:trPr>
          <w:trHeight w:val="360"/>
        </w:trPr>
        <w:tc>
          <w:tcPr>
            <w:tcW w:w="405" w:type="dxa"/>
          </w:tcPr>
          <w:p w14:paraId="7CD8BB26" w14:textId="77777777" w:rsidR="00595F71" w:rsidRPr="00595F71" w:rsidRDefault="00595F71" w:rsidP="00595F71"/>
        </w:tc>
        <w:tc>
          <w:tcPr>
            <w:tcW w:w="1485" w:type="dxa"/>
          </w:tcPr>
          <w:p w14:paraId="2190A2CF" w14:textId="77777777" w:rsidR="00595F71" w:rsidRPr="00595F71" w:rsidRDefault="00595F71" w:rsidP="00595F71"/>
        </w:tc>
        <w:tc>
          <w:tcPr>
            <w:tcW w:w="4095" w:type="dxa"/>
          </w:tcPr>
          <w:p w14:paraId="44C2985F" w14:textId="77777777" w:rsidR="00595F71" w:rsidRPr="00595F71" w:rsidRDefault="00595F71" w:rsidP="00595F71"/>
        </w:tc>
        <w:tc>
          <w:tcPr>
            <w:tcW w:w="2010" w:type="dxa"/>
            <w:gridSpan w:val="2"/>
          </w:tcPr>
          <w:p w14:paraId="785C3EB0" w14:textId="77777777" w:rsidR="00595F71" w:rsidRPr="00595F71" w:rsidRDefault="00595F71" w:rsidP="00595F71"/>
        </w:tc>
        <w:tc>
          <w:tcPr>
            <w:tcW w:w="1755" w:type="dxa"/>
          </w:tcPr>
          <w:p w14:paraId="05DDDF66" w14:textId="77777777" w:rsidR="00595F71" w:rsidRPr="00595F71" w:rsidRDefault="00595F71" w:rsidP="00595F71"/>
        </w:tc>
      </w:tr>
      <w:tr w:rsidR="00595F71" w:rsidRPr="00595F71" w14:paraId="66A2656A" w14:textId="77777777" w:rsidTr="00595F71">
        <w:trPr>
          <w:trHeight w:val="360"/>
        </w:trPr>
        <w:tc>
          <w:tcPr>
            <w:tcW w:w="405" w:type="dxa"/>
          </w:tcPr>
          <w:p w14:paraId="784A6496" w14:textId="77777777" w:rsidR="00595F71" w:rsidRPr="00595F71" w:rsidRDefault="00595F71" w:rsidP="00595F71"/>
        </w:tc>
        <w:tc>
          <w:tcPr>
            <w:tcW w:w="1485" w:type="dxa"/>
          </w:tcPr>
          <w:p w14:paraId="5901C600" w14:textId="77777777" w:rsidR="00595F71" w:rsidRPr="00595F71" w:rsidRDefault="00595F71" w:rsidP="00595F71"/>
        </w:tc>
        <w:tc>
          <w:tcPr>
            <w:tcW w:w="4095" w:type="dxa"/>
          </w:tcPr>
          <w:p w14:paraId="3415E36A" w14:textId="77777777" w:rsidR="00595F71" w:rsidRPr="00595F71" w:rsidRDefault="00595F71" w:rsidP="00595F71"/>
        </w:tc>
        <w:tc>
          <w:tcPr>
            <w:tcW w:w="2010" w:type="dxa"/>
            <w:gridSpan w:val="2"/>
          </w:tcPr>
          <w:p w14:paraId="46C2252F" w14:textId="77777777" w:rsidR="00595F71" w:rsidRPr="00595F71" w:rsidRDefault="00595F71" w:rsidP="00595F71"/>
        </w:tc>
        <w:tc>
          <w:tcPr>
            <w:tcW w:w="1755" w:type="dxa"/>
          </w:tcPr>
          <w:p w14:paraId="21196773" w14:textId="77777777" w:rsidR="00595F71" w:rsidRPr="00595F71" w:rsidRDefault="00595F71" w:rsidP="00595F71"/>
        </w:tc>
      </w:tr>
      <w:tr w:rsidR="00250E06" w:rsidRPr="00595F71" w14:paraId="74742003" w14:textId="77777777" w:rsidTr="00250E06">
        <w:trPr>
          <w:trHeight w:val="360"/>
        </w:trPr>
        <w:tc>
          <w:tcPr>
            <w:tcW w:w="405" w:type="dxa"/>
            <w:shd w:val="clear" w:color="auto" w:fill="244061" w:themeFill="accent1" w:themeFillShade="80"/>
          </w:tcPr>
          <w:p w14:paraId="7F198E03" w14:textId="77777777" w:rsidR="00250E06" w:rsidRPr="00595F71" w:rsidRDefault="00250E06" w:rsidP="00595F71"/>
        </w:tc>
        <w:tc>
          <w:tcPr>
            <w:tcW w:w="1485" w:type="dxa"/>
            <w:shd w:val="clear" w:color="auto" w:fill="244061" w:themeFill="accent1" w:themeFillShade="80"/>
          </w:tcPr>
          <w:p w14:paraId="126A089F" w14:textId="6AEBC2B3" w:rsidR="00250E06" w:rsidRPr="00595F71" w:rsidRDefault="00250E06" w:rsidP="00595F71">
            <w:r w:rsidRPr="00595F71">
              <w:rPr>
                <w:color w:val="FFFFFF" w:themeColor="background1"/>
              </w:rPr>
              <w:t>TIME</w:t>
            </w:r>
          </w:p>
        </w:tc>
        <w:tc>
          <w:tcPr>
            <w:tcW w:w="4095" w:type="dxa"/>
            <w:shd w:val="clear" w:color="auto" w:fill="244061" w:themeFill="accent1" w:themeFillShade="80"/>
          </w:tcPr>
          <w:p w14:paraId="08D9753C" w14:textId="719937DF" w:rsidR="00250E06" w:rsidRPr="00595F71" w:rsidRDefault="00250E06" w:rsidP="00595F71">
            <w:r w:rsidRPr="00595F71">
              <w:rPr>
                <w:color w:val="FFFFFF" w:themeColor="background1"/>
              </w:rPr>
              <w:t>RECOVERY MEASURES</w:t>
            </w:r>
          </w:p>
        </w:tc>
        <w:tc>
          <w:tcPr>
            <w:tcW w:w="2010" w:type="dxa"/>
            <w:gridSpan w:val="2"/>
            <w:shd w:val="clear" w:color="auto" w:fill="244061" w:themeFill="accent1" w:themeFillShade="80"/>
          </w:tcPr>
          <w:p w14:paraId="19733E7D" w14:textId="1E01671E" w:rsidR="00250E06" w:rsidRPr="00595F71" w:rsidRDefault="00250E06" w:rsidP="00595F71">
            <w:r w:rsidRPr="00595F71">
              <w:rPr>
                <w:color w:val="FFFFFF" w:themeColor="background1"/>
              </w:rPr>
              <w:t>NAME OF CONTACT</w:t>
            </w:r>
          </w:p>
        </w:tc>
        <w:tc>
          <w:tcPr>
            <w:tcW w:w="1755" w:type="dxa"/>
            <w:shd w:val="clear" w:color="auto" w:fill="244061" w:themeFill="accent1" w:themeFillShade="80"/>
          </w:tcPr>
          <w:p w14:paraId="75310405" w14:textId="36DD9C2D" w:rsidR="00250E06" w:rsidRPr="00595F71" w:rsidRDefault="00250E06" w:rsidP="00595F71">
            <w:r w:rsidRPr="00595F71">
              <w:rPr>
                <w:color w:val="FFFFFF" w:themeColor="background1"/>
              </w:rPr>
              <w:t>CONTACT NO</w:t>
            </w:r>
          </w:p>
        </w:tc>
      </w:tr>
      <w:tr w:rsidR="00250E06" w:rsidRPr="00595F71" w14:paraId="7C926ECA" w14:textId="77777777" w:rsidTr="00595F71">
        <w:trPr>
          <w:trHeight w:val="360"/>
        </w:trPr>
        <w:tc>
          <w:tcPr>
            <w:tcW w:w="405" w:type="dxa"/>
          </w:tcPr>
          <w:p w14:paraId="25FCF805" w14:textId="77777777" w:rsidR="00250E06" w:rsidRPr="00595F71" w:rsidRDefault="00250E06" w:rsidP="00595F71"/>
        </w:tc>
        <w:tc>
          <w:tcPr>
            <w:tcW w:w="1485" w:type="dxa"/>
          </w:tcPr>
          <w:p w14:paraId="74C3A511" w14:textId="77777777" w:rsidR="00250E06" w:rsidRPr="00595F71" w:rsidRDefault="00250E06" w:rsidP="00595F71"/>
        </w:tc>
        <w:tc>
          <w:tcPr>
            <w:tcW w:w="4095" w:type="dxa"/>
          </w:tcPr>
          <w:p w14:paraId="10A0616F" w14:textId="77777777" w:rsidR="00250E06" w:rsidRPr="00595F71" w:rsidRDefault="00250E06" w:rsidP="00595F71"/>
        </w:tc>
        <w:tc>
          <w:tcPr>
            <w:tcW w:w="2010" w:type="dxa"/>
            <w:gridSpan w:val="2"/>
          </w:tcPr>
          <w:p w14:paraId="73C6944C" w14:textId="77777777" w:rsidR="00250E06" w:rsidRPr="00595F71" w:rsidRDefault="00250E06" w:rsidP="00595F71"/>
        </w:tc>
        <w:tc>
          <w:tcPr>
            <w:tcW w:w="1755" w:type="dxa"/>
          </w:tcPr>
          <w:p w14:paraId="2434118F" w14:textId="77777777" w:rsidR="00250E06" w:rsidRPr="00595F71" w:rsidRDefault="00250E06" w:rsidP="00595F71"/>
        </w:tc>
      </w:tr>
      <w:tr w:rsidR="00250E06" w:rsidRPr="00595F71" w14:paraId="2AE2207A" w14:textId="77777777" w:rsidTr="00595F71">
        <w:trPr>
          <w:trHeight w:val="360"/>
        </w:trPr>
        <w:tc>
          <w:tcPr>
            <w:tcW w:w="405" w:type="dxa"/>
          </w:tcPr>
          <w:p w14:paraId="1EE493F1" w14:textId="77777777" w:rsidR="00250E06" w:rsidRPr="00595F71" w:rsidRDefault="00250E06" w:rsidP="00595F71"/>
        </w:tc>
        <w:tc>
          <w:tcPr>
            <w:tcW w:w="1485" w:type="dxa"/>
          </w:tcPr>
          <w:p w14:paraId="420C57F2" w14:textId="77777777" w:rsidR="00250E06" w:rsidRPr="00595F71" w:rsidRDefault="00250E06" w:rsidP="00595F71"/>
        </w:tc>
        <w:tc>
          <w:tcPr>
            <w:tcW w:w="4095" w:type="dxa"/>
          </w:tcPr>
          <w:p w14:paraId="6E96BF1F" w14:textId="77777777" w:rsidR="00250E06" w:rsidRPr="00595F71" w:rsidRDefault="00250E06" w:rsidP="00595F71"/>
        </w:tc>
        <w:tc>
          <w:tcPr>
            <w:tcW w:w="2010" w:type="dxa"/>
            <w:gridSpan w:val="2"/>
          </w:tcPr>
          <w:p w14:paraId="282EEACB" w14:textId="77777777" w:rsidR="00250E06" w:rsidRPr="00595F71" w:rsidRDefault="00250E06" w:rsidP="00595F71"/>
        </w:tc>
        <w:tc>
          <w:tcPr>
            <w:tcW w:w="1755" w:type="dxa"/>
          </w:tcPr>
          <w:p w14:paraId="2AF24231" w14:textId="77777777" w:rsidR="00250E06" w:rsidRPr="00595F71" w:rsidRDefault="00250E06" w:rsidP="00595F71"/>
        </w:tc>
      </w:tr>
      <w:tr w:rsidR="00250E06" w:rsidRPr="00595F71" w14:paraId="587EB452" w14:textId="77777777" w:rsidTr="00595F71">
        <w:trPr>
          <w:trHeight w:val="360"/>
        </w:trPr>
        <w:tc>
          <w:tcPr>
            <w:tcW w:w="405" w:type="dxa"/>
          </w:tcPr>
          <w:p w14:paraId="4004B785" w14:textId="77777777" w:rsidR="00250E06" w:rsidRPr="00595F71" w:rsidRDefault="00250E06" w:rsidP="00595F71"/>
        </w:tc>
        <w:tc>
          <w:tcPr>
            <w:tcW w:w="1485" w:type="dxa"/>
          </w:tcPr>
          <w:p w14:paraId="100142EF" w14:textId="77777777" w:rsidR="00250E06" w:rsidRPr="00595F71" w:rsidRDefault="00250E06" w:rsidP="00595F71"/>
        </w:tc>
        <w:tc>
          <w:tcPr>
            <w:tcW w:w="4095" w:type="dxa"/>
          </w:tcPr>
          <w:p w14:paraId="1B718798" w14:textId="77777777" w:rsidR="00250E06" w:rsidRPr="00595F71" w:rsidRDefault="00250E06" w:rsidP="00595F71"/>
        </w:tc>
        <w:tc>
          <w:tcPr>
            <w:tcW w:w="2010" w:type="dxa"/>
            <w:gridSpan w:val="2"/>
          </w:tcPr>
          <w:p w14:paraId="6D6B919B" w14:textId="77777777" w:rsidR="00250E06" w:rsidRPr="00595F71" w:rsidRDefault="00250E06" w:rsidP="00595F71"/>
        </w:tc>
        <w:tc>
          <w:tcPr>
            <w:tcW w:w="1755" w:type="dxa"/>
          </w:tcPr>
          <w:p w14:paraId="52BDDAC6" w14:textId="77777777" w:rsidR="00250E06" w:rsidRPr="00595F71" w:rsidRDefault="00250E06" w:rsidP="00595F71"/>
        </w:tc>
      </w:tr>
      <w:tr w:rsidR="00250E06" w:rsidRPr="00595F71" w14:paraId="2093FBC1" w14:textId="77777777" w:rsidTr="00595F71">
        <w:trPr>
          <w:trHeight w:val="360"/>
        </w:trPr>
        <w:tc>
          <w:tcPr>
            <w:tcW w:w="405" w:type="dxa"/>
          </w:tcPr>
          <w:p w14:paraId="0FD89831" w14:textId="77777777" w:rsidR="00250E06" w:rsidRPr="00595F71" w:rsidRDefault="00250E06" w:rsidP="00595F71"/>
        </w:tc>
        <w:tc>
          <w:tcPr>
            <w:tcW w:w="1485" w:type="dxa"/>
          </w:tcPr>
          <w:p w14:paraId="03534095" w14:textId="77777777" w:rsidR="00250E06" w:rsidRPr="00595F71" w:rsidRDefault="00250E06" w:rsidP="00595F71"/>
        </w:tc>
        <w:tc>
          <w:tcPr>
            <w:tcW w:w="4095" w:type="dxa"/>
          </w:tcPr>
          <w:p w14:paraId="2BE1511F" w14:textId="77777777" w:rsidR="00250E06" w:rsidRPr="00595F71" w:rsidRDefault="00250E06" w:rsidP="00595F71"/>
        </w:tc>
        <w:tc>
          <w:tcPr>
            <w:tcW w:w="2010" w:type="dxa"/>
            <w:gridSpan w:val="2"/>
          </w:tcPr>
          <w:p w14:paraId="7DF1E68E" w14:textId="77777777" w:rsidR="00250E06" w:rsidRPr="00595F71" w:rsidRDefault="00250E06" w:rsidP="00595F71"/>
        </w:tc>
        <w:tc>
          <w:tcPr>
            <w:tcW w:w="1755" w:type="dxa"/>
          </w:tcPr>
          <w:p w14:paraId="4426D3B1" w14:textId="77777777" w:rsidR="00250E06" w:rsidRPr="00595F71" w:rsidRDefault="00250E06" w:rsidP="00595F71"/>
        </w:tc>
      </w:tr>
      <w:tr w:rsidR="00250E06" w:rsidRPr="00595F71" w14:paraId="7176E348" w14:textId="77777777" w:rsidTr="00250E06">
        <w:trPr>
          <w:trHeight w:val="360"/>
        </w:trPr>
        <w:tc>
          <w:tcPr>
            <w:tcW w:w="405" w:type="dxa"/>
          </w:tcPr>
          <w:p w14:paraId="682DD568" w14:textId="77777777" w:rsidR="00250E06" w:rsidRPr="00595F71" w:rsidRDefault="00250E06" w:rsidP="00595F71">
            <w:pPr>
              <w:rPr>
                <w:color w:val="FFFFFF" w:themeColor="background1"/>
              </w:rPr>
            </w:pPr>
          </w:p>
        </w:tc>
        <w:tc>
          <w:tcPr>
            <w:tcW w:w="1485" w:type="dxa"/>
          </w:tcPr>
          <w:p w14:paraId="4160DCC2" w14:textId="6EBD3F9D" w:rsidR="00250E06" w:rsidRPr="00595F71" w:rsidRDefault="00250E06" w:rsidP="00595F71">
            <w:pPr>
              <w:rPr>
                <w:color w:val="FFFFFF" w:themeColor="background1"/>
              </w:rPr>
            </w:pPr>
          </w:p>
        </w:tc>
        <w:tc>
          <w:tcPr>
            <w:tcW w:w="4095" w:type="dxa"/>
          </w:tcPr>
          <w:p w14:paraId="3C01E07C" w14:textId="6D3E5EFF" w:rsidR="00250E06" w:rsidRPr="00595F71" w:rsidRDefault="00250E06" w:rsidP="00595F71">
            <w:pPr>
              <w:rPr>
                <w:color w:val="FFFFFF" w:themeColor="background1"/>
              </w:rPr>
            </w:pPr>
          </w:p>
        </w:tc>
        <w:tc>
          <w:tcPr>
            <w:tcW w:w="2010" w:type="dxa"/>
            <w:gridSpan w:val="2"/>
          </w:tcPr>
          <w:p w14:paraId="2F0DBF01" w14:textId="0CCF4B4F" w:rsidR="00250E06" w:rsidRPr="00595F71" w:rsidRDefault="00250E06" w:rsidP="00595F71">
            <w:pPr>
              <w:rPr>
                <w:color w:val="FFFFFF" w:themeColor="background1"/>
              </w:rPr>
            </w:pPr>
          </w:p>
        </w:tc>
        <w:tc>
          <w:tcPr>
            <w:tcW w:w="1755" w:type="dxa"/>
          </w:tcPr>
          <w:p w14:paraId="3D65478E" w14:textId="0788D41E" w:rsidR="00250E06" w:rsidRPr="00595F71" w:rsidRDefault="00250E06" w:rsidP="00595F71">
            <w:pPr>
              <w:rPr>
                <w:color w:val="FFFFFF" w:themeColor="background1"/>
              </w:rPr>
            </w:pPr>
          </w:p>
        </w:tc>
      </w:tr>
      <w:tr w:rsidR="00250E06" w:rsidRPr="00595F71" w14:paraId="6C926C52" w14:textId="77777777" w:rsidTr="00595F71">
        <w:trPr>
          <w:trHeight w:val="360"/>
        </w:trPr>
        <w:tc>
          <w:tcPr>
            <w:tcW w:w="405" w:type="dxa"/>
          </w:tcPr>
          <w:p w14:paraId="78FA330B" w14:textId="77777777" w:rsidR="00250E06" w:rsidRPr="00595F71" w:rsidRDefault="00250E06" w:rsidP="00595F71"/>
        </w:tc>
        <w:tc>
          <w:tcPr>
            <w:tcW w:w="1485" w:type="dxa"/>
          </w:tcPr>
          <w:p w14:paraId="318530CC" w14:textId="77777777" w:rsidR="00250E06" w:rsidRPr="00595F71" w:rsidRDefault="00250E06" w:rsidP="00595F71"/>
        </w:tc>
        <w:tc>
          <w:tcPr>
            <w:tcW w:w="4095" w:type="dxa"/>
          </w:tcPr>
          <w:p w14:paraId="5DADC911" w14:textId="77777777" w:rsidR="00250E06" w:rsidRPr="00595F71" w:rsidRDefault="00250E06" w:rsidP="00595F71"/>
        </w:tc>
        <w:tc>
          <w:tcPr>
            <w:tcW w:w="2010" w:type="dxa"/>
            <w:gridSpan w:val="2"/>
          </w:tcPr>
          <w:p w14:paraId="6F076B89" w14:textId="77777777" w:rsidR="00250E06" w:rsidRPr="00595F71" w:rsidRDefault="00250E06" w:rsidP="00595F71"/>
        </w:tc>
        <w:tc>
          <w:tcPr>
            <w:tcW w:w="1755" w:type="dxa"/>
          </w:tcPr>
          <w:p w14:paraId="0AB56939" w14:textId="77777777" w:rsidR="00250E06" w:rsidRPr="00595F71" w:rsidRDefault="00250E06" w:rsidP="00595F71"/>
        </w:tc>
      </w:tr>
      <w:tr w:rsidR="00250E06" w:rsidRPr="00595F71" w14:paraId="5A037AAE" w14:textId="77777777" w:rsidTr="00595F71">
        <w:trPr>
          <w:trHeight w:val="360"/>
        </w:trPr>
        <w:tc>
          <w:tcPr>
            <w:tcW w:w="405" w:type="dxa"/>
          </w:tcPr>
          <w:p w14:paraId="485283F8" w14:textId="77777777" w:rsidR="00250E06" w:rsidRPr="00595F71" w:rsidRDefault="00250E06" w:rsidP="00595F71"/>
        </w:tc>
        <w:tc>
          <w:tcPr>
            <w:tcW w:w="1485" w:type="dxa"/>
          </w:tcPr>
          <w:p w14:paraId="209D9670" w14:textId="77777777" w:rsidR="00250E06" w:rsidRPr="00595F71" w:rsidRDefault="00250E06" w:rsidP="00595F71"/>
        </w:tc>
        <w:tc>
          <w:tcPr>
            <w:tcW w:w="4095" w:type="dxa"/>
          </w:tcPr>
          <w:p w14:paraId="58A11C41" w14:textId="77777777" w:rsidR="00250E06" w:rsidRPr="00595F71" w:rsidRDefault="00250E06" w:rsidP="00595F71"/>
        </w:tc>
        <w:tc>
          <w:tcPr>
            <w:tcW w:w="2010" w:type="dxa"/>
            <w:gridSpan w:val="2"/>
          </w:tcPr>
          <w:p w14:paraId="37C5D416" w14:textId="77777777" w:rsidR="00250E06" w:rsidRPr="00595F71" w:rsidRDefault="00250E06" w:rsidP="00595F71"/>
        </w:tc>
        <w:tc>
          <w:tcPr>
            <w:tcW w:w="1755" w:type="dxa"/>
          </w:tcPr>
          <w:p w14:paraId="3B662E1A" w14:textId="77777777" w:rsidR="00250E06" w:rsidRPr="00595F71" w:rsidRDefault="00250E06" w:rsidP="00595F71"/>
        </w:tc>
      </w:tr>
      <w:tr w:rsidR="00250E06" w:rsidRPr="00595F71" w14:paraId="01AA4FCC" w14:textId="77777777" w:rsidTr="00595F71">
        <w:trPr>
          <w:trHeight w:val="360"/>
        </w:trPr>
        <w:tc>
          <w:tcPr>
            <w:tcW w:w="405" w:type="dxa"/>
          </w:tcPr>
          <w:p w14:paraId="528639E1" w14:textId="77777777" w:rsidR="00250E06" w:rsidRPr="00595F71" w:rsidRDefault="00250E06" w:rsidP="00595F71"/>
        </w:tc>
        <w:tc>
          <w:tcPr>
            <w:tcW w:w="1485" w:type="dxa"/>
          </w:tcPr>
          <w:p w14:paraId="02675052" w14:textId="77777777" w:rsidR="00250E06" w:rsidRPr="00595F71" w:rsidRDefault="00250E06" w:rsidP="00595F71"/>
        </w:tc>
        <w:tc>
          <w:tcPr>
            <w:tcW w:w="4095" w:type="dxa"/>
          </w:tcPr>
          <w:p w14:paraId="50811CA0" w14:textId="77777777" w:rsidR="00250E06" w:rsidRPr="00595F71" w:rsidRDefault="00250E06" w:rsidP="00595F71"/>
        </w:tc>
        <w:tc>
          <w:tcPr>
            <w:tcW w:w="2010" w:type="dxa"/>
            <w:gridSpan w:val="2"/>
          </w:tcPr>
          <w:p w14:paraId="043400DF" w14:textId="77777777" w:rsidR="00250E06" w:rsidRPr="00595F71" w:rsidRDefault="00250E06" w:rsidP="00595F71"/>
        </w:tc>
        <w:tc>
          <w:tcPr>
            <w:tcW w:w="1755" w:type="dxa"/>
          </w:tcPr>
          <w:p w14:paraId="5A120DDA" w14:textId="77777777" w:rsidR="00250E06" w:rsidRPr="00595F71" w:rsidRDefault="00250E06" w:rsidP="00595F71"/>
        </w:tc>
      </w:tr>
      <w:tr w:rsidR="00250E06" w:rsidRPr="00595F71" w14:paraId="7CAB4AB2" w14:textId="77777777" w:rsidTr="00595F71">
        <w:trPr>
          <w:trHeight w:val="360"/>
        </w:trPr>
        <w:tc>
          <w:tcPr>
            <w:tcW w:w="405" w:type="dxa"/>
          </w:tcPr>
          <w:p w14:paraId="7DC3F24A" w14:textId="77777777" w:rsidR="00250E06" w:rsidRPr="00595F71" w:rsidRDefault="00250E06" w:rsidP="00595F71"/>
        </w:tc>
        <w:tc>
          <w:tcPr>
            <w:tcW w:w="1485" w:type="dxa"/>
          </w:tcPr>
          <w:p w14:paraId="6132EF07" w14:textId="77777777" w:rsidR="00250E06" w:rsidRPr="00595F71" w:rsidRDefault="00250E06" w:rsidP="00595F71"/>
        </w:tc>
        <w:tc>
          <w:tcPr>
            <w:tcW w:w="4095" w:type="dxa"/>
          </w:tcPr>
          <w:p w14:paraId="7A08C55E" w14:textId="77777777" w:rsidR="00250E06" w:rsidRPr="00595F71" w:rsidRDefault="00250E06" w:rsidP="00595F71"/>
        </w:tc>
        <w:tc>
          <w:tcPr>
            <w:tcW w:w="2010" w:type="dxa"/>
            <w:gridSpan w:val="2"/>
          </w:tcPr>
          <w:p w14:paraId="3D88A195" w14:textId="77777777" w:rsidR="00250E06" w:rsidRPr="00595F71" w:rsidRDefault="00250E06" w:rsidP="00595F71"/>
        </w:tc>
        <w:tc>
          <w:tcPr>
            <w:tcW w:w="1755" w:type="dxa"/>
          </w:tcPr>
          <w:p w14:paraId="3DABA37A" w14:textId="77777777" w:rsidR="00250E06" w:rsidRPr="00595F71" w:rsidRDefault="00250E06" w:rsidP="00595F71"/>
        </w:tc>
      </w:tr>
      <w:tr w:rsidR="00250E06" w:rsidRPr="00595F71" w14:paraId="4B4906CF" w14:textId="77777777" w:rsidTr="00595F71">
        <w:trPr>
          <w:trHeight w:val="360"/>
        </w:trPr>
        <w:tc>
          <w:tcPr>
            <w:tcW w:w="405" w:type="dxa"/>
          </w:tcPr>
          <w:p w14:paraId="525D8487" w14:textId="77777777" w:rsidR="00250E06" w:rsidRPr="00595F71" w:rsidRDefault="00250E06" w:rsidP="00595F71"/>
        </w:tc>
        <w:tc>
          <w:tcPr>
            <w:tcW w:w="1485" w:type="dxa"/>
          </w:tcPr>
          <w:p w14:paraId="68B1FE3D" w14:textId="77777777" w:rsidR="00250E06" w:rsidRPr="00595F71" w:rsidRDefault="00250E06" w:rsidP="00595F71"/>
        </w:tc>
        <w:tc>
          <w:tcPr>
            <w:tcW w:w="4095" w:type="dxa"/>
          </w:tcPr>
          <w:p w14:paraId="0F736A24" w14:textId="77777777" w:rsidR="00250E06" w:rsidRPr="00595F71" w:rsidRDefault="00250E06" w:rsidP="00595F71"/>
        </w:tc>
        <w:tc>
          <w:tcPr>
            <w:tcW w:w="2010" w:type="dxa"/>
            <w:gridSpan w:val="2"/>
          </w:tcPr>
          <w:p w14:paraId="59BBA3D8" w14:textId="77777777" w:rsidR="00250E06" w:rsidRPr="00595F71" w:rsidRDefault="00250E06" w:rsidP="00595F71"/>
        </w:tc>
        <w:tc>
          <w:tcPr>
            <w:tcW w:w="1755" w:type="dxa"/>
          </w:tcPr>
          <w:p w14:paraId="0E897B3A" w14:textId="77777777" w:rsidR="00250E06" w:rsidRPr="00595F71" w:rsidRDefault="00250E06" w:rsidP="00595F71"/>
        </w:tc>
      </w:tr>
    </w:tbl>
    <w:p w14:paraId="4B970984" w14:textId="77777777" w:rsidR="00595F71" w:rsidRPr="00595F71" w:rsidRDefault="00595F71" w:rsidP="00595F71"/>
    <w:p w14:paraId="7C54F061" w14:textId="77777777" w:rsidR="00595F71" w:rsidRPr="00595F71" w:rsidRDefault="00595F71" w:rsidP="00595F71"/>
    <w:p w14:paraId="6196BADD" w14:textId="77777777" w:rsidR="00595F71" w:rsidRPr="00595F71" w:rsidRDefault="00595F71" w:rsidP="00595F71"/>
    <w:p w14:paraId="6E8B936A" w14:textId="77777777" w:rsidR="00595F71" w:rsidRPr="00595F71" w:rsidRDefault="00595F71" w:rsidP="00595F71"/>
    <w:p w14:paraId="7BA32F42" w14:textId="77777777" w:rsidR="00595F71" w:rsidRPr="00595F71" w:rsidRDefault="00595F71" w:rsidP="00595F71"/>
    <w:p w14:paraId="3E58EA97" w14:textId="77777777" w:rsidR="00595F71" w:rsidRPr="00595F71" w:rsidRDefault="00595F71" w:rsidP="00595F71"/>
    <w:p w14:paraId="742C872E" w14:textId="77777777" w:rsidR="00595F71" w:rsidRPr="00595F71" w:rsidRDefault="00595F71" w:rsidP="00595F71"/>
    <w:p w14:paraId="6B4AF83A" w14:textId="77777777" w:rsidR="00595F71" w:rsidRPr="00595F71" w:rsidRDefault="00595F71" w:rsidP="00595F71"/>
    <w:p w14:paraId="3621C77A" w14:textId="77777777" w:rsidR="00595F71" w:rsidRDefault="00595F71" w:rsidP="00595F71"/>
    <w:p w14:paraId="6D593DD9" w14:textId="77777777" w:rsidR="009D53AB" w:rsidRDefault="009D53AB" w:rsidP="00595F71"/>
    <w:p w14:paraId="13A691CA" w14:textId="77777777" w:rsidR="009D53AB" w:rsidRPr="00595F71" w:rsidRDefault="009D53AB"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1B14244C" w14:textId="77777777" w:rsidTr="00595F71">
        <w:trPr>
          <w:trHeight w:val="990"/>
        </w:trPr>
        <w:tc>
          <w:tcPr>
            <w:tcW w:w="6510" w:type="dxa"/>
            <w:gridSpan w:val="4"/>
            <w:shd w:val="clear" w:color="auto" w:fill="000000" w:themeFill="text1"/>
          </w:tcPr>
          <w:p w14:paraId="48EE5748" w14:textId="77777777" w:rsidR="00595F71" w:rsidRPr="00595F71" w:rsidRDefault="00595F71" w:rsidP="00595F71">
            <w:pPr>
              <w:jc w:val="center"/>
              <w:rPr>
                <w:sz w:val="52"/>
                <w:szCs w:val="52"/>
              </w:rPr>
            </w:pPr>
            <w:r w:rsidRPr="00595F71">
              <w:rPr>
                <w:sz w:val="52"/>
                <w:szCs w:val="52"/>
              </w:rPr>
              <w:t>NUCLEAR POWER PLANT ACCIDENT</w:t>
            </w:r>
          </w:p>
        </w:tc>
        <w:tc>
          <w:tcPr>
            <w:tcW w:w="3240" w:type="dxa"/>
            <w:gridSpan w:val="2"/>
          </w:tcPr>
          <w:p w14:paraId="7A973554" w14:textId="77777777" w:rsidR="00595F71" w:rsidRPr="00595F71" w:rsidRDefault="00595F71" w:rsidP="00595F71">
            <w:pPr>
              <w:spacing w:after="0"/>
              <w:rPr>
                <w:color w:val="FF0000"/>
              </w:rPr>
            </w:pPr>
            <w:r w:rsidRPr="00595F71">
              <w:rPr>
                <w:color w:val="FF0000"/>
              </w:rPr>
              <w:t>“Shelter in Place”</w:t>
            </w:r>
          </w:p>
          <w:p w14:paraId="15E5BEFF" w14:textId="77777777" w:rsidR="00595F71" w:rsidRPr="00595F71" w:rsidRDefault="00595F71" w:rsidP="00595F71">
            <w:pPr>
              <w:spacing w:after="0"/>
              <w:rPr>
                <w:color w:val="FF0000"/>
              </w:rPr>
            </w:pPr>
            <w:r w:rsidRPr="00595F71">
              <w:rPr>
                <w:color w:val="FF0000"/>
              </w:rPr>
              <w:t xml:space="preserve">“Reverse Evacuation”         </w:t>
            </w:r>
          </w:p>
          <w:p w14:paraId="29DCEA45" w14:textId="77777777" w:rsidR="00595F71" w:rsidRPr="00595F71" w:rsidRDefault="00595F71" w:rsidP="00595F71"/>
        </w:tc>
      </w:tr>
      <w:tr w:rsidR="00595F71" w:rsidRPr="00595F71" w14:paraId="05BB245B" w14:textId="77777777" w:rsidTr="00595F71">
        <w:trPr>
          <w:trHeight w:val="615"/>
        </w:trPr>
        <w:tc>
          <w:tcPr>
            <w:tcW w:w="9750" w:type="dxa"/>
            <w:gridSpan w:val="6"/>
          </w:tcPr>
          <w:p w14:paraId="6EC1392B" w14:textId="77777777" w:rsidR="00595F71" w:rsidRPr="00595F71" w:rsidRDefault="00595F71" w:rsidP="00595F71">
            <w:r w:rsidRPr="00595F71">
              <w:t xml:space="preserve">An event at a nuclear power plant that results in the release of a significant amount of radioactivity. </w:t>
            </w:r>
          </w:p>
        </w:tc>
      </w:tr>
      <w:tr w:rsidR="00595F71" w:rsidRPr="00595F71" w14:paraId="540263B6" w14:textId="77777777" w:rsidTr="00595F71">
        <w:trPr>
          <w:trHeight w:val="360"/>
        </w:trPr>
        <w:tc>
          <w:tcPr>
            <w:tcW w:w="405" w:type="dxa"/>
            <w:shd w:val="clear" w:color="auto" w:fill="993366"/>
          </w:tcPr>
          <w:p w14:paraId="776E62BD" w14:textId="77777777" w:rsidR="00595F71" w:rsidRPr="00595F71" w:rsidRDefault="00595F71" w:rsidP="00595F71"/>
        </w:tc>
        <w:tc>
          <w:tcPr>
            <w:tcW w:w="1485" w:type="dxa"/>
            <w:shd w:val="clear" w:color="auto" w:fill="993366"/>
          </w:tcPr>
          <w:p w14:paraId="60CEE8E4" w14:textId="77777777" w:rsidR="00595F71" w:rsidRPr="00595F71" w:rsidRDefault="00595F71" w:rsidP="00595F71">
            <w:r w:rsidRPr="00595F71">
              <w:rPr>
                <w:color w:val="FFFFFF" w:themeColor="background1"/>
              </w:rPr>
              <w:t>TIME</w:t>
            </w:r>
          </w:p>
        </w:tc>
        <w:tc>
          <w:tcPr>
            <w:tcW w:w="4095" w:type="dxa"/>
            <w:shd w:val="clear" w:color="auto" w:fill="993366"/>
          </w:tcPr>
          <w:p w14:paraId="7CC952F5"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528082EE"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272BBD1A"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5ACB7DB1" w14:textId="77777777" w:rsidTr="00595F71">
        <w:trPr>
          <w:trHeight w:val="360"/>
        </w:trPr>
        <w:tc>
          <w:tcPr>
            <w:tcW w:w="405" w:type="dxa"/>
          </w:tcPr>
          <w:p w14:paraId="7AB83214" w14:textId="77777777" w:rsidR="00595F71" w:rsidRPr="00595F71" w:rsidRDefault="00595F71" w:rsidP="00595F71"/>
        </w:tc>
        <w:tc>
          <w:tcPr>
            <w:tcW w:w="1485" w:type="dxa"/>
          </w:tcPr>
          <w:p w14:paraId="076617DD" w14:textId="77777777" w:rsidR="00595F71" w:rsidRPr="00595F71" w:rsidRDefault="00595F71" w:rsidP="00595F71"/>
        </w:tc>
        <w:tc>
          <w:tcPr>
            <w:tcW w:w="4095" w:type="dxa"/>
          </w:tcPr>
          <w:p w14:paraId="72AE30A8" w14:textId="77777777" w:rsidR="00595F71" w:rsidRPr="00595F71" w:rsidRDefault="00595F71" w:rsidP="00595F71">
            <w:r w:rsidRPr="00595F71">
              <w:t>Evaluate probability and severity with County Emergency Manager.</w:t>
            </w:r>
          </w:p>
        </w:tc>
        <w:tc>
          <w:tcPr>
            <w:tcW w:w="2010" w:type="dxa"/>
            <w:gridSpan w:val="2"/>
          </w:tcPr>
          <w:p w14:paraId="1F8D7FCA" w14:textId="77777777" w:rsidR="00595F71" w:rsidRPr="00595F71" w:rsidRDefault="00595F71" w:rsidP="00595F71"/>
        </w:tc>
        <w:tc>
          <w:tcPr>
            <w:tcW w:w="1755" w:type="dxa"/>
          </w:tcPr>
          <w:p w14:paraId="126C2B72" w14:textId="77777777" w:rsidR="00595F71" w:rsidRPr="00595F71" w:rsidRDefault="00595F71" w:rsidP="00595F71"/>
        </w:tc>
      </w:tr>
      <w:tr w:rsidR="00595F71" w:rsidRPr="00595F71" w14:paraId="6023DA88" w14:textId="77777777" w:rsidTr="00595F71">
        <w:trPr>
          <w:trHeight w:val="360"/>
        </w:trPr>
        <w:tc>
          <w:tcPr>
            <w:tcW w:w="405" w:type="dxa"/>
          </w:tcPr>
          <w:p w14:paraId="4BA1E1DE" w14:textId="77777777" w:rsidR="00595F71" w:rsidRPr="00595F71" w:rsidRDefault="00595F71" w:rsidP="00595F71"/>
        </w:tc>
        <w:tc>
          <w:tcPr>
            <w:tcW w:w="1485" w:type="dxa"/>
          </w:tcPr>
          <w:p w14:paraId="1C62D113" w14:textId="77777777" w:rsidR="00595F71" w:rsidRPr="00595F71" w:rsidRDefault="00595F71" w:rsidP="00595F71"/>
        </w:tc>
        <w:tc>
          <w:tcPr>
            <w:tcW w:w="4095" w:type="dxa"/>
          </w:tcPr>
          <w:p w14:paraId="15FB8E10" w14:textId="77777777" w:rsidR="00595F71" w:rsidRPr="00595F71" w:rsidRDefault="00595F71" w:rsidP="00595F71"/>
        </w:tc>
        <w:tc>
          <w:tcPr>
            <w:tcW w:w="2010" w:type="dxa"/>
            <w:gridSpan w:val="2"/>
          </w:tcPr>
          <w:p w14:paraId="6E85AC37" w14:textId="77777777" w:rsidR="00595F71" w:rsidRPr="00595F71" w:rsidRDefault="00595F71" w:rsidP="00595F71"/>
        </w:tc>
        <w:tc>
          <w:tcPr>
            <w:tcW w:w="1755" w:type="dxa"/>
          </w:tcPr>
          <w:p w14:paraId="192CA0DC" w14:textId="77777777" w:rsidR="00595F71" w:rsidRPr="00595F71" w:rsidRDefault="00595F71" w:rsidP="00595F71"/>
        </w:tc>
      </w:tr>
      <w:tr w:rsidR="00595F71" w:rsidRPr="00595F71" w14:paraId="3A64DCC8" w14:textId="77777777" w:rsidTr="00595F71">
        <w:trPr>
          <w:trHeight w:val="360"/>
        </w:trPr>
        <w:tc>
          <w:tcPr>
            <w:tcW w:w="405" w:type="dxa"/>
          </w:tcPr>
          <w:p w14:paraId="5A837F9A" w14:textId="77777777" w:rsidR="00595F71" w:rsidRPr="00595F71" w:rsidRDefault="00595F71" w:rsidP="00595F71"/>
        </w:tc>
        <w:tc>
          <w:tcPr>
            <w:tcW w:w="1485" w:type="dxa"/>
          </w:tcPr>
          <w:p w14:paraId="01C31BE1" w14:textId="77777777" w:rsidR="00595F71" w:rsidRPr="00595F71" w:rsidRDefault="00595F71" w:rsidP="00595F71"/>
        </w:tc>
        <w:tc>
          <w:tcPr>
            <w:tcW w:w="4095" w:type="dxa"/>
          </w:tcPr>
          <w:p w14:paraId="35112D8D" w14:textId="77777777" w:rsidR="00595F71" w:rsidRPr="00595F71" w:rsidRDefault="00595F71" w:rsidP="00595F71"/>
        </w:tc>
        <w:tc>
          <w:tcPr>
            <w:tcW w:w="2010" w:type="dxa"/>
            <w:gridSpan w:val="2"/>
          </w:tcPr>
          <w:p w14:paraId="6F0D5782" w14:textId="77777777" w:rsidR="00595F71" w:rsidRPr="00595F71" w:rsidRDefault="00595F71" w:rsidP="00595F71"/>
        </w:tc>
        <w:tc>
          <w:tcPr>
            <w:tcW w:w="1755" w:type="dxa"/>
          </w:tcPr>
          <w:p w14:paraId="6DE30C89" w14:textId="77777777" w:rsidR="00595F71" w:rsidRPr="00595F71" w:rsidRDefault="00595F71" w:rsidP="00595F71"/>
        </w:tc>
      </w:tr>
      <w:tr w:rsidR="00595F71" w:rsidRPr="00595F71" w14:paraId="55E2CFA4" w14:textId="77777777" w:rsidTr="00595F71">
        <w:trPr>
          <w:trHeight w:val="360"/>
        </w:trPr>
        <w:tc>
          <w:tcPr>
            <w:tcW w:w="405" w:type="dxa"/>
          </w:tcPr>
          <w:p w14:paraId="4A76A59E" w14:textId="77777777" w:rsidR="00595F71" w:rsidRPr="00595F71" w:rsidRDefault="00595F71" w:rsidP="00595F71"/>
        </w:tc>
        <w:tc>
          <w:tcPr>
            <w:tcW w:w="1485" w:type="dxa"/>
          </w:tcPr>
          <w:p w14:paraId="44BC8ABF" w14:textId="77777777" w:rsidR="00595F71" w:rsidRPr="00595F71" w:rsidRDefault="00595F71" w:rsidP="00595F71"/>
        </w:tc>
        <w:tc>
          <w:tcPr>
            <w:tcW w:w="4095" w:type="dxa"/>
          </w:tcPr>
          <w:p w14:paraId="10238DE4" w14:textId="77777777" w:rsidR="00595F71" w:rsidRPr="00595F71" w:rsidRDefault="00595F71" w:rsidP="00595F71"/>
        </w:tc>
        <w:tc>
          <w:tcPr>
            <w:tcW w:w="2010" w:type="dxa"/>
            <w:gridSpan w:val="2"/>
          </w:tcPr>
          <w:p w14:paraId="3F0728C3" w14:textId="77777777" w:rsidR="00595F71" w:rsidRPr="00595F71" w:rsidRDefault="00595F71" w:rsidP="00595F71"/>
        </w:tc>
        <w:tc>
          <w:tcPr>
            <w:tcW w:w="1755" w:type="dxa"/>
          </w:tcPr>
          <w:p w14:paraId="10B39EE1" w14:textId="77777777" w:rsidR="00595F71" w:rsidRPr="00595F71" w:rsidRDefault="00595F71" w:rsidP="00595F71"/>
        </w:tc>
      </w:tr>
      <w:tr w:rsidR="00595F71" w:rsidRPr="00595F71" w14:paraId="45DB231D" w14:textId="77777777" w:rsidTr="00595F71">
        <w:trPr>
          <w:trHeight w:val="360"/>
        </w:trPr>
        <w:tc>
          <w:tcPr>
            <w:tcW w:w="405" w:type="dxa"/>
          </w:tcPr>
          <w:p w14:paraId="79449F5D" w14:textId="77777777" w:rsidR="00595F71" w:rsidRPr="00595F71" w:rsidRDefault="00595F71" w:rsidP="00595F71"/>
        </w:tc>
        <w:tc>
          <w:tcPr>
            <w:tcW w:w="1485" w:type="dxa"/>
          </w:tcPr>
          <w:p w14:paraId="58A2BC5A" w14:textId="77777777" w:rsidR="00595F71" w:rsidRPr="00595F71" w:rsidRDefault="00595F71" w:rsidP="00595F71"/>
        </w:tc>
        <w:tc>
          <w:tcPr>
            <w:tcW w:w="4095" w:type="dxa"/>
          </w:tcPr>
          <w:p w14:paraId="7620B56A" w14:textId="77777777" w:rsidR="00595F71" w:rsidRPr="00595F71" w:rsidRDefault="00595F71" w:rsidP="00595F71"/>
        </w:tc>
        <w:tc>
          <w:tcPr>
            <w:tcW w:w="2010" w:type="dxa"/>
            <w:gridSpan w:val="2"/>
          </w:tcPr>
          <w:p w14:paraId="5FDC92DA" w14:textId="77777777" w:rsidR="00595F71" w:rsidRPr="00595F71" w:rsidRDefault="00595F71" w:rsidP="00595F71"/>
        </w:tc>
        <w:tc>
          <w:tcPr>
            <w:tcW w:w="1755" w:type="dxa"/>
          </w:tcPr>
          <w:p w14:paraId="2BFA8C0A" w14:textId="77777777" w:rsidR="00595F71" w:rsidRPr="00595F71" w:rsidRDefault="00595F71" w:rsidP="00595F71"/>
        </w:tc>
      </w:tr>
      <w:tr w:rsidR="00595F71" w:rsidRPr="00595F71" w14:paraId="411FA7A7" w14:textId="77777777" w:rsidTr="00595F71">
        <w:trPr>
          <w:trHeight w:val="360"/>
        </w:trPr>
        <w:tc>
          <w:tcPr>
            <w:tcW w:w="405" w:type="dxa"/>
            <w:shd w:val="clear" w:color="auto" w:fill="F5750B"/>
          </w:tcPr>
          <w:p w14:paraId="02DEF451" w14:textId="77777777" w:rsidR="00595F71" w:rsidRPr="00595F71" w:rsidRDefault="00595F71" w:rsidP="00595F71"/>
        </w:tc>
        <w:tc>
          <w:tcPr>
            <w:tcW w:w="1485" w:type="dxa"/>
            <w:shd w:val="clear" w:color="auto" w:fill="F5750B"/>
          </w:tcPr>
          <w:p w14:paraId="3E4F86AA"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0BEE0D4B" w14:textId="738F1CDE"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46809F15"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4F63C23E"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3C3F72C2" w14:textId="77777777" w:rsidTr="00595F71">
        <w:trPr>
          <w:trHeight w:val="360"/>
        </w:trPr>
        <w:tc>
          <w:tcPr>
            <w:tcW w:w="405" w:type="dxa"/>
          </w:tcPr>
          <w:p w14:paraId="766F976B" w14:textId="77777777" w:rsidR="00595F71" w:rsidRPr="00595F71" w:rsidRDefault="00595F71" w:rsidP="00595F71"/>
        </w:tc>
        <w:tc>
          <w:tcPr>
            <w:tcW w:w="1485" w:type="dxa"/>
          </w:tcPr>
          <w:p w14:paraId="3210D756" w14:textId="77777777" w:rsidR="00595F71" w:rsidRPr="00595F71" w:rsidRDefault="00595F71" w:rsidP="00595F71"/>
        </w:tc>
        <w:tc>
          <w:tcPr>
            <w:tcW w:w="4095" w:type="dxa"/>
          </w:tcPr>
          <w:p w14:paraId="4B21D4A2" w14:textId="77777777" w:rsidR="00595F71" w:rsidRPr="00595F71" w:rsidRDefault="00595F71" w:rsidP="00595F71"/>
        </w:tc>
        <w:tc>
          <w:tcPr>
            <w:tcW w:w="2010" w:type="dxa"/>
            <w:gridSpan w:val="2"/>
          </w:tcPr>
          <w:p w14:paraId="6BE7353F" w14:textId="77777777" w:rsidR="00595F71" w:rsidRPr="00595F71" w:rsidRDefault="00595F71" w:rsidP="00595F71"/>
        </w:tc>
        <w:tc>
          <w:tcPr>
            <w:tcW w:w="1755" w:type="dxa"/>
          </w:tcPr>
          <w:p w14:paraId="1FF2AF65" w14:textId="77777777" w:rsidR="00595F71" w:rsidRPr="00595F71" w:rsidRDefault="00595F71" w:rsidP="00595F71"/>
        </w:tc>
      </w:tr>
      <w:tr w:rsidR="00595F71" w:rsidRPr="00595F71" w14:paraId="052E5138" w14:textId="77777777" w:rsidTr="00595F71">
        <w:trPr>
          <w:trHeight w:val="360"/>
        </w:trPr>
        <w:tc>
          <w:tcPr>
            <w:tcW w:w="405" w:type="dxa"/>
          </w:tcPr>
          <w:p w14:paraId="692257BD" w14:textId="77777777" w:rsidR="00595F71" w:rsidRPr="00595F71" w:rsidRDefault="00595F71" w:rsidP="00595F71"/>
        </w:tc>
        <w:tc>
          <w:tcPr>
            <w:tcW w:w="1485" w:type="dxa"/>
          </w:tcPr>
          <w:p w14:paraId="658CD0A3" w14:textId="77777777" w:rsidR="00595F71" w:rsidRPr="00595F71" w:rsidRDefault="00595F71" w:rsidP="00595F71"/>
        </w:tc>
        <w:tc>
          <w:tcPr>
            <w:tcW w:w="4095" w:type="dxa"/>
          </w:tcPr>
          <w:p w14:paraId="662CFB64" w14:textId="77777777" w:rsidR="00595F71" w:rsidRPr="00595F71" w:rsidRDefault="00595F71" w:rsidP="00595F71"/>
        </w:tc>
        <w:tc>
          <w:tcPr>
            <w:tcW w:w="2010" w:type="dxa"/>
            <w:gridSpan w:val="2"/>
          </w:tcPr>
          <w:p w14:paraId="66B52708" w14:textId="77777777" w:rsidR="00595F71" w:rsidRPr="00595F71" w:rsidRDefault="00595F71" w:rsidP="00595F71"/>
        </w:tc>
        <w:tc>
          <w:tcPr>
            <w:tcW w:w="1755" w:type="dxa"/>
          </w:tcPr>
          <w:p w14:paraId="4EA759D6" w14:textId="77777777" w:rsidR="00595F71" w:rsidRPr="00595F71" w:rsidRDefault="00595F71" w:rsidP="00595F71"/>
        </w:tc>
      </w:tr>
      <w:tr w:rsidR="00595F71" w:rsidRPr="00595F71" w14:paraId="47380916" w14:textId="77777777" w:rsidTr="00595F71">
        <w:trPr>
          <w:trHeight w:val="360"/>
        </w:trPr>
        <w:tc>
          <w:tcPr>
            <w:tcW w:w="405" w:type="dxa"/>
          </w:tcPr>
          <w:p w14:paraId="5CEE8917" w14:textId="77777777" w:rsidR="00595F71" w:rsidRPr="00595F71" w:rsidRDefault="00595F71" w:rsidP="00595F71"/>
        </w:tc>
        <w:tc>
          <w:tcPr>
            <w:tcW w:w="1485" w:type="dxa"/>
          </w:tcPr>
          <w:p w14:paraId="460E1697" w14:textId="77777777" w:rsidR="00595F71" w:rsidRPr="00595F71" w:rsidRDefault="00595F71" w:rsidP="00595F71"/>
        </w:tc>
        <w:tc>
          <w:tcPr>
            <w:tcW w:w="4095" w:type="dxa"/>
          </w:tcPr>
          <w:p w14:paraId="25857387" w14:textId="77777777" w:rsidR="00595F71" w:rsidRPr="00595F71" w:rsidRDefault="00595F71" w:rsidP="00595F71"/>
        </w:tc>
        <w:tc>
          <w:tcPr>
            <w:tcW w:w="2010" w:type="dxa"/>
            <w:gridSpan w:val="2"/>
          </w:tcPr>
          <w:p w14:paraId="0BADBF43" w14:textId="77777777" w:rsidR="00595F71" w:rsidRPr="00595F71" w:rsidRDefault="00595F71" w:rsidP="00595F71"/>
        </w:tc>
        <w:tc>
          <w:tcPr>
            <w:tcW w:w="1755" w:type="dxa"/>
          </w:tcPr>
          <w:p w14:paraId="238F302E" w14:textId="77777777" w:rsidR="00595F71" w:rsidRPr="00595F71" w:rsidRDefault="00595F71" w:rsidP="00595F71"/>
        </w:tc>
      </w:tr>
      <w:tr w:rsidR="00595F71" w:rsidRPr="00595F71" w14:paraId="6CDBD6C9" w14:textId="77777777" w:rsidTr="00595F71">
        <w:trPr>
          <w:trHeight w:val="360"/>
        </w:trPr>
        <w:tc>
          <w:tcPr>
            <w:tcW w:w="405" w:type="dxa"/>
          </w:tcPr>
          <w:p w14:paraId="4BC1698F" w14:textId="77777777" w:rsidR="00595F71" w:rsidRPr="00595F71" w:rsidRDefault="00595F71" w:rsidP="00595F71"/>
        </w:tc>
        <w:tc>
          <w:tcPr>
            <w:tcW w:w="1485" w:type="dxa"/>
          </w:tcPr>
          <w:p w14:paraId="55FB6140" w14:textId="77777777" w:rsidR="00595F71" w:rsidRPr="00595F71" w:rsidRDefault="00595F71" w:rsidP="00595F71"/>
        </w:tc>
        <w:tc>
          <w:tcPr>
            <w:tcW w:w="4095" w:type="dxa"/>
          </w:tcPr>
          <w:p w14:paraId="27CEA6F9" w14:textId="77777777" w:rsidR="00595F71" w:rsidRPr="00595F71" w:rsidRDefault="00595F71" w:rsidP="00595F71"/>
        </w:tc>
        <w:tc>
          <w:tcPr>
            <w:tcW w:w="2010" w:type="dxa"/>
            <w:gridSpan w:val="2"/>
          </w:tcPr>
          <w:p w14:paraId="3DE86650" w14:textId="77777777" w:rsidR="00595F71" w:rsidRPr="00595F71" w:rsidRDefault="00595F71" w:rsidP="00595F71"/>
        </w:tc>
        <w:tc>
          <w:tcPr>
            <w:tcW w:w="1755" w:type="dxa"/>
          </w:tcPr>
          <w:p w14:paraId="17A9EC52" w14:textId="77777777" w:rsidR="00595F71" w:rsidRPr="00595F71" w:rsidRDefault="00595F71" w:rsidP="00595F71"/>
        </w:tc>
      </w:tr>
      <w:tr w:rsidR="00595F71" w:rsidRPr="00595F71" w14:paraId="32131CBE" w14:textId="77777777" w:rsidTr="00595F71">
        <w:trPr>
          <w:trHeight w:val="360"/>
        </w:trPr>
        <w:tc>
          <w:tcPr>
            <w:tcW w:w="405" w:type="dxa"/>
          </w:tcPr>
          <w:p w14:paraId="48CBC46C" w14:textId="77777777" w:rsidR="00595F71" w:rsidRPr="00595F71" w:rsidRDefault="00595F71" w:rsidP="00595F71"/>
        </w:tc>
        <w:tc>
          <w:tcPr>
            <w:tcW w:w="1485" w:type="dxa"/>
          </w:tcPr>
          <w:p w14:paraId="4C3B302F" w14:textId="77777777" w:rsidR="00595F71" w:rsidRPr="00595F71" w:rsidRDefault="00595F71" w:rsidP="00595F71"/>
        </w:tc>
        <w:tc>
          <w:tcPr>
            <w:tcW w:w="4095" w:type="dxa"/>
          </w:tcPr>
          <w:p w14:paraId="15B469D2" w14:textId="77777777" w:rsidR="00595F71" w:rsidRPr="00595F71" w:rsidRDefault="00595F71" w:rsidP="00595F71"/>
        </w:tc>
        <w:tc>
          <w:tcPr>
            <w:tcW w:w="2010" w:type="dxa"/>
            <w:gridSpan w:val="2"/>
          </w:tcPr>
          <w:p w14:paraId="454C6299" w14:textId="77777777" w:rsidR="00595F71" w:rsidRPr="00595F71" w:rsidRDefault="00595F71" w:rsidP="00595F71"/>
        </w:tc>
        <w:tc>
          <w:tcPr>
            <w:tcW w:w="1755" w:type="dxa"/>
          </w:tcPr>
          <w:p w14:paraId="1E6F6219" w14:textId="77777777" w:rsidR="00595F71" w:rsidRPr="00595F71" w:rsidRDefault="00595F71" w:rsidP="00595F71"/>
        </w:tc>
      </w:tr>
      <w:tr w:rsidR="00595F71" w:rsidRPr="00595F71" w14:paraId="7BC5DEA6" w14:textId="77777777" w:rsidTr="00595F71">
        <w:trPr>
          <w:trHeight w:val="360"/>
        </w:trPr>
        <w:tc>
          <w:tcPr>
            <w:tcW w:w="405" w:type="dxa"/>
          </w:tcPr>
          <w:p w14:paraId="5A1A3D86" w14:textId="77777777" w:rsidR="00595F71" w:rsidRPr="00595F71" w:rsidRDefault="00595F71" w:rsidP="00595F71"/>
        </w:tc>
        <w:tc>
          <w:tcPr>
            <w:tcW w:w="1485" w:type="dxa"/>
          </w:tcPr>
          <w:p w14:paraId="3BB736B1" w14:textId="77777777" w:rsidR="00595F71" w:rsidRPr="00595F71" w:rsidRDefault="00595F71" w:rsidP="00595F71"/>
        </w:tc>
        <w:tc>
          <w:tcPr>
            <w:tcW w:w="4095" w:type="dxa"/>
          </w:tcPr>
          <w:p w14:paraId="7EB9E52F" w14:textId="77777777" w:rsidR="00595F71" w:rsidRPr="00595F71" w:rsidRDefault="00595F71" w:rsidP="00595F71"/>
        </w:tc>
        <w:tc>
          <w:tcPr>
            <w:tcW w:w="2010" w:type="dxa"/>
            <w:gridSpan w:val="2"/>
          </w:tcPr>
          <w:p w14:paraId="3C9A47D1" w14:textId="77777777" w:rsidR="00595F71" w:rsidRPr="00595F71" w:rsidRDefault="00595F71" w:rsidP="00595F71"/>
        </w:tc>
        <w:tc>
          <w:tcPr>
            <w:tcW w:w="1755" w:type="dxa"/>
          </w:tcPr>
          <w:p w14:paraId="05C1EDA1" w14:textId="77777777" w:rsidR="00595F71" w:rsidRPr="00595F71" w:rsidRDefault="00595F71" w:rsidP="00595F71"/>
        </w:tc>
      </w:tr>
      <w:tr w:rsidR="00595F71" w:rsidRPr="00595F71" w14:paraId="26BB1054" w14:textId="77777777" w:rsidTr="00595F71">
        <w:trPr>
          <w:trHeight w:val="360"/>
        </w:trPr>
        <w:tc>
          <w:tcPr>
            <w:tcW w:w="405" w:type="dxa"/>
          </w:tcPr>
          <w:p w14:paraId="70FB8A1A" w14:textId="77777777" w:rsidR="00595F71" w:rsidRPr="00595F71" w:rsidRDefault="00595F71" w:rsidP="00595F71"/>
        </w:tc>
        <w:tc>
          <w:tcPr>
            <w:tcW w:w="1485" w:type="dxa"/>
          </w:tcPr>
          <w:p w14:paraId="7CEDF4C3" w14:textId="77777777" w:rsidR="00595F71" w:rsidRPr="00595F71" w:rsidRDefault="00595F71" w:rsidP="00595F71"/>
        </w:tc>
        <w:tc>
          <w:tcPr>
            <w:tcW w:w="4095" w:type="dxa"/>
          </w:tcPr>
          <w:p w14:paraId="4FD3DDA4" w14:textId="77777777" w:rsidR="00595F71" w:rsidRPr="00595F71" w:rsidRDefault="00595F71" w:rsidP="00595F71"/>
        </w:tc>
        <w:tc>
          <w:tcPr>
            <w:tcW w:w="2010" w:type="dxa"/>
            <w:gridSpan w:val="2"/>
          </w:tcPr>
          <w:p w14:paraId="0DEABFB6" w14:textId="77777777" w:rsidR="00595F71" w:rsidRPr="00595F71" w:rsidRDefault="00595F71" w:rsidP="00595F71"/>
        </w:tc>
        <w:tc>
          <w:tcPr>
            <w:tcW w:w="1755" w:type="dxa"/>
          </w:tcPr>
          <w:p w14:paraId="01C96883" w14:textId="77777777" w:rsidR="00595F71" w:rsidRPr="00595F71" w:rsidRDefault="00595F71" w:rsidP="00595F71"/>
        </w:tc>
      </w:tr>
      <w:tr w:rsidR="00595F71" w:rsidRPr="00595F71" w14:paraId="5F3EFB55" w14:textId="77777777" w:rsidTr="00595F71">
        <w:trPr>
          <w:trHeight w:val="360"/>
        </w:trPr>
        <w:tc>
          <w:tcPr>
            <w:tcW w:w="405" w:type="dxa"/>
          </w:tcPr>
          <w:p w14:paraId="716E3CD5" w14:textId="77777777" w:rsidR="00595F71" w:rsidRPr="00595F71" w:rsidRDefault="00595F71" w:rsidP="00595F71"/>
        </w:tc>
        <w:tc>
          <w:tcPr>
            <w:tcW w:w="1485" w:type="dxa"/>
          </w:tcPr>
          <w:p w14:paraId="2D20B1D0" w14:textId="77777777" w:rsidR="00595F71" w:rsidRPr="00595F71" w:rsidRDefault="00595F71" w:rsidP="00595F71"/>
        </w:tc>
        <w:tc>
          <w:tcPr>
            <w:tcW w:w="4095" w:type="dxa"/>
          </w:tcPr>
          <w:p w14:paraId="5A524AE8" w14:textId="77777777" w:rsidR="00595F71" w:rsidRPr="00595F71" w:rsidRDefault="00595F71" w:rsidP="00595F71"/>
        </w:tc>
        <w:tc>
          <w:tcPr>
            <w:tcW w:w="2010" w:type="dxa"/>
            <w:gridSpan w:val="2"/>
          </w:tcPr>
          <w:p w14:paraId="22109806" w14:textId="77777777" w:rsidR="00595F71" w:rsidRPr="00595F71" w:rsidRDefault="00595F71" w:rsidP="00595F71"/>
        </w:tc>
        <w:tc>
          <w:tcPr>
            <w:tcW w:w="1755" w:type="dxa"/>
          </w:tcPr>
          <w:p w14:paraId="71A4EDAD" w14:textId="77777777" w:rsidR="00595F71" w:rsidRPr="00595F71" w:rsidRDefault="00595F71" w:rsidP="00595F71"/>
        </w:tc>
      </w:tr>
      <w:tr w:rsidR="00595F71" w:rsidRPr="00595F71" w14:paraId="6E0ED96D" w14:textId="77777777" w:rsidTr="00595F71">
        <w:trPr>
          <w:trHeight w:val="360"/>
        </w:trPr>
        <w:tc>
          <w:tcPr>
            <w:tcW w:w="405" w:type="dxa"/>
          </w:tcPr>
          <w:p w14:paraId="0E3CE4E4" w14:textId="77777777" w:rsidR="00595F71" w:rsidRPr="00595F71" w:rsidRDefault="00595F71" w:rsidP="00595F71"/>
        </w:tc>
        <w:tc>
          <w:tcPr>
            <w:tcW w:w="1485" w:type="dxa"/>
          </w:tcPr>
          <w:p w14:paraId="5125BFB7" w14:textId="77777777" w:rsidR="00595F71" w:rsidRPr="00595F71" w:rsidRDefault="00595F71" w:rsidP="00595F71"/>
        </w:tc>
        <w:tc>
          <w:tcPr>
            <w:tcW w:w="4095" w:type="dxa"/>
          </w:tcPr>
          <w:p w14:paraId="3038B4DC" w14:textId="77777777" w:rsidR="00595F71" w:rsidRPr="00595F71" w:rsidRDefault="00595F71" w:rsidP="00595F71"/>
        </w:tc>
        <w:tc>
          <w:tcPr>
            <w:tcW w:w="2010" w:type="dxa"/>
            <w:gridSpan w:val="2"/>
          </w:tcPr>
          <w:p w14:paraId="0A7F2C8C" w14:textId="77777777" w:rsidR="00595F71" w:rsidRPr="00595F71" w:rsidRDefault="00595F71" w:rsidP="00595F71"/>
        </w:tc>
        <w:tc>
          <w:tcPr>
            <w:tcW w:w="1755" w:type="dxa"/>
          </w:tcPr>
          <w:p w14:paraId="4BDCBB6B" w14:textId="77777777" w:rsidR="00595F71" w:rsidRPr="00595F71" w:rsidRDefault="00595F71" w:rsidP="00595F71"/>
        </w:tc>
      </w:tr>
      <w:tr w:rsidR="00595F71" w:rsidRPr="00595F71" w14:paraId="78569F55" w14:textId="77777777" w:rsidTr="00595F71">
        <w:trPr>
          <w:trHeight w:val="360"/>
        </w:trPr>
        <w:tc>
          <w:tcPr>
            <w:tcW w:w="405" w:type="dxa"/>
          </w:tcPr>
          <w:p w14:paraId="70936152" w14:textId="77777777" w:rsidR="00595F71" w:rsidRPr="00595F71" w:rsidRDefault="00595F71" w:rsidP="00595F71"/>
        </w:tc>
        <w:tc>
          <w:tcPr>
            <w:tcW w:w="1485" w:type="dxa"/>
          </w:tcPr>
          <w:p w14:paraId="61096D37" w14:textId="77777777" w:rsidR="00595F71" w:rsidRPr="00595F71" w:rsidRDefault="00595F71" w:rsidP="00595F71"/>
        </w:tc>
        <w:tc>
          <w:tcPr>
            <w:tcW w:w="4095" w:type="dxa"/>
          </w:tcPr>
          <w:p w14:paraId="41AFBC82" w14:textId="77777777" w:rsidR="00595F71" w:rsidRPr="00595F71" w:rsidRDefault="00595F71" w:rsidP="00595F71"/>
        </w:tc>
        <w:tc>
          <w:tcPr>
            <w:tcW w:w="2010" w:type="dxa"/>
            <w:gridSpan w:val="2"/>
          </w:tcPr>
          <w:p w14:paraId="0DDFA5CA" w14:textId="77777777" w:rsidR="00595F71" w:rsidRPr="00595F71" w:rsidRDefault="00595F71" w:rsidP="00595F71"/>
        </w:tc>
        <w:tc>
          <w:tcPr>
            <w:tcW w:w="1755" w:type="dxa"/>
          </w:tcPr>
          <w:p w14:paraId="57E7F2B3" w14:textId="77777777" w:rsidR="00595F71" w:rsidRPr="00595F71" w:rsidRDefault="00595F71" w:rsidP="00595F71"/>
        </w:tc>
      </w:tr>
      <w:tr w:rsidR="00595F71" w:rsidRPr="00595F71" w14:paraId="6AFBCCBF" w14:textId="77777777" w:rsidTr="00595F71">
        <w:trPr>
          <w:trHeight w:val="360"/>
        </w:trPr>
        <w:tc>
          <w:tcPr>
            <w:tcW w:w="405" w:type="dxa"/>
          </w:tcPr>
          <w:p w14:paraId="2E2B65B5" w14:textId="77777777" w:rsidR="00595F71" w:rsidRPr="00595F71" w:rsidRDefault="00595F71" w:rsidP="00595F71"/>
        </w:tc>
        <w:tc>
          <w:tcPr>
            <w:tcW w:w="1485" w:type="dxa"/>
          </w:tcPr>
          <w:p w14:paraId="51E9A4E6" w14:textId="77777777" w:rsidR="00595F71" w:rsidRPr="00595F71" w:rsidRDefault="00595F71" w:rsidP="00595F71"/>
        </w:tc>
        <w:tc>
          <w:tcPr>
            <w:tcW w:w="4095" w:type="dxa"/>
          </w:tcPr>
          <w:p w14:paraId="0B67E4B9" w14:textId="77777777" w:rsidR="00595F71" w:rsidRPr="00595F71" w:rsidRDefault="00595F71" w:rsidP="00595F71"/>
        </w:tc>
        <w:tc>
          <w:tcPr>
            <w:tcW w:w="2010" w:type="dxa"/>
            <w:gridSpan w:val="2"/>
          </w:tcPr>
          <w:p w14:paraId="2BBE4687" w14:textId="77777777" w:rsidR="00595F71" w:rsidRPr="00595F71" w:rsidRDefault="00595F71" w:rsidP="00595F71"/>
        </w:tc>
        <w:tc>
          <w:tcPr>
            <w:tcW w:w="1755" w:type="dxa"/>
          </w:tcPr>
          <w:p w14:paraId="3DA48129" w14:textId="77777777" w:rsidR="00595F71" w:rsidRPr="00595F71" w:rsidRDefault="00595F71" w:rsidP="00595F71"/>
        </w:tc>
      </w:tr>
      <w:tr w:rsidR="00595F71" w:rsidRPr="00595F71" w14:paraId="05412A4F" w14:textId="77777777" w:rsidTr="00595F71">
        <w:trPr>
          <w:trHeight w:val="360"/>
        </w:trPr>
        <w:tc>
          <w:tcPr>
            <w:tcW w:w="405" w:type="dxa"/>
          </w:tcPr>
          <w:p w14:paraId="3FF5A505" w14:textId="77777777" w:rsidR="00595F71" w:rsidRPr="00595F71" w:rsidRDefault="00595F71" w:rsidP="00595F71"/>
        </w:tc>
        <w:tc>
          <w:tcPr>
            <w:tcW w:w="1485" w:type="dxa"/>
          </w:tcPr>
          <w:p w14:paraId="4DC88E67" w14:textId="77777777" w:rsidR="00595F71" w:rsidRPr="00595F71" w:rsidRDefault="00595F71" w:rsidP="00595F71"/>
        </w:tc>
        <w:tc>
          <w:tcPr>
            <w:tcW w:w="4095" w:type="dxa"/>
          </w:tcPr>
          <w:p w14:paraId="220BDA3D" w14:textId="77777777" w:rsidR="00595F71" w:rsidRPr="00595F71" w:rsidRDefault="00595F71" w:rsidP="00595F71"/>
        </w:tc>
        <w:tc>
          <w:tcPr>
            <w:tcW w:w="2010" w:type="dxa"/>
            <w:gridSpan w:val="2"/>
          </w:tcPr>
          <w:p w14:paraId="3BC02150" w14:textId="77777777" w:rsidR="00595F71" w:rsidRPr="00595F71" w:rsidRDefault="00595F71" w:rsidP="00595F71"/>
        </w:tc>
        <w:tc>
          <w:tcPr>
            <w:tcW w:w="1755" w:type="dxa"/>
          </w:tcPr>
          <w:p w14:paraId="54CADB05" w14:textId="77777777" w:rsidR="00595F71" w:rsidRPr="00595F71" w:rsidRDefault="00595F71" w:rsidP="00595F71"/>
        </w:tc>
      </w:tr>
      <w:tr w:rsidR="00250E06" w:rsidRPr="00595F71" w14:paraId="33491B0E" w14:textId="77777777" w:rsidTr="00250E06">
        <w:trPr>
          <w:trHeight w:val="360"/>
        </w:trPr>
        <w:tc>
          <w:tcPr>
            <w:tcW w:w="405" w:type="dxa"/>
            <w:shd w:val="clear" w:color="auto" w:fill="244061" w:themeFill="accent1" w:themeFillShade="80"/>
          </w:tcPr>
          <w:p w14:paraId="3000C3DC" w14:textId="77777777" w:rsidR="00250E06" w:rsidRPr="00595F71" w:rsidRDefault="00250E06" w:rsidP="00595F71"/>
        </w:tc>
        <w:tc>
          <w:tcPr>
            <w:tcW w:w="1485" w:type="dxa"/>
            <w:shd w:val="clear" w:color="auto" w:fill="244061" w:themeFill="accent1" w:themeFillShade="80"/>
          </w:tcPr>
          <w:p w14:paraId="28669A60" w14:textId="7E5479BE" w:rsidR="00250E06" w:rsidRPr="00595F71" w:rsidRDefault="00250E06" w:rsidP="00595F71">
            <w:r w:rsidRPr="00595F71">
              <w:rPr>
                <w:color w:val="FFFFFF" w:themeColor="background1"/>
              </w:rPr>
              <w:t>TIME</w:t>
            </w:r>
          </w:p>
        </w:tc>
        <w:tc>
          <w:tcPr>
            <w:tcW w:w="4095" w:type="dxa"/>
            <w:shd w:val="clear" w:color="auto" w:fill="244061" w:themeFill="accent1" w:themeFillShade="80"/>
          </w:tcPr>
          <w:p w14:paraId="033D2B59" w14:textId="09CF76D9" w:rsidR="00250E06" w:rsidRPr="00595F71" w:rsidRDefault="00250E06" w:rsidP="00595F71">
            <w:r w:rsidRPr="00595F71">
              <w:rPr>
                <w:color w:val="FFFFFF" w:themeColor="background1"/>
              </w:rPr>
              <w:t>RECOVERY MEASURES</w:t>
            </w:r>
          </w:p>
        </w:tc>
        <w:tc>
          <w:tcPr>
            <w:tcW w:w="2010" w:type="dxa"/>
            <w:gridSpan w:val="2"/>
            <w:shd w:val="clear" w:color="auto" w:fill="244061" w:themeFill="accent1" w:themeFillShade="80"/>
          </w:tcPr>
          <w:p w14:paraId="5CB499F8" w14:textId="770F0A04" w:rsidR="00250E06" w:rsidRPr="00595F71" w:rsidRDefault="00250E06" w:rsidP="00595F71">
            <w:r w:rsidRPr="00595F71">
              <w:rPr>
                <w:color w:val="FFFFFF" w:themeColor="background1"/>
              </w:rPr>
              <w:t>NAME OF CONTACT</w:t>
            </w:r>
          </w:p>
        </w:tc>
        <w:tc>
          <w:tcPr>
            <w:tcW w:w="1755" w:type="dxa"/>
            <w:shd w:val="clear" w:color="auto" w:fill="244061" w:themeFill="accent1" w:themeFillShade="80"/>
          </w:tcPr>
          <w:p w14:paraId="1783B87C" w14:textId="17003B95" w:rsidR="00250E06" w:rsidRPr="00595F71" w:rsidRDefault="00250E06" w:rsidP="00595F71">
            <w:r w:rsidRPr="00595F71">
              <w:rPr>
                <w:color w:val="FFFFFF" w:themeColor="background1"/>
              </w:rPr>
              <w:t>CONTACT NO</w:t>
            </w:r>
          </w:p>
        </w:tc>
      </w:tr>
      <w:tr w:rsidR="00250E06" w:rsidRPr="00595F71" w14:paraId="1D8F532F" w14:textId="77777777" w:rsidTr="00595F71">
        <w:trPr>
          <w:trHeight w:val="360"/>
        </w:trPr>
        <w:tc>
          <w:tcPr>
            <w:tcW w:w="405" w:type="dxa"/>
          </w:tcPr>
          <w:p w14:paraId="7183C2E1" w14:textId="77777777" w:rsidR="00250E06" w:rsidRPr="00595F71" w:rsidRDefault="00250E06" w:rsidP="00595F71"/>
        </w:tc>
        <w:tc>
          <w:tcPr>
            <w:tcW w:w="1485" w:type="dxa"/>
          </w:tcPr>
          <w:p w14:paraId="66D82B58" w14:textId="77777777" w:rsidR="00250E06" w:rsidRPr="00595F71" w:rsidRDefault="00250E06" w:rsidP="00595F71"/>
        </w:tc>
        <w:tc>
          <w:tcPr>
            <w:tcW w:w="4095" w:type="dxa"/>
          </w:tcPr>
          <w:p w14:paraId="0E03C7AE" w14:textId="77777777" w:rsidR="00250E06" w:rsidRPr="00595F71" w:rsidRDefault="00250E06" w:rsidP="00595F71"/>
        </w:tc>
        <w:tc>
          <w:tcPr>
            <w:tcW w:w="2010" w:type="dxa"/>
            <w:gridSpan w:val="2"/>
          </w:tcPr>
          <w:p w14:paraId="42102997" w14:textId="77777777" w:rsidR="00250E06" w:rsidRPr="00595F71" w:rsidRDefault="00250E06" w:rsidP="00595F71"/>
        </w:tc>
        <w:tc>
          <w:tcPr>
            <w:tcW w:w="1755" w:type="dxa"/>
          </w:tcPr>
          <w:p w14:paraId="0118555C" w14:textId="77777777" w:rsidR="00250E06" w:rsidRPr="00595F71" w:rsidRDefault="00250E06" w:rsidP="00595F71"/>
        </w:tc>
      </w:tr>
      <w:tr w:rsidR="00250E06" w:rsidRPr="00595F71" w14:paraId="0B9915B5" w14:textId="77777777" w:rsidTr="00595F71">
        <w:trPr>
          <w:trHeight w:val="360"/>
        </w:trPr>
        <w:tc>
          <w:tcPr>
            <w:tcW w:w="405" w:type="dxa"/>
          </w:tcPr>
          <w:p w14:paraId="1E7704B9" w14:textId="77777777" w:rsidR="00250E06" w:rsidRPr="00595F71" w:rsidRDefault="00250E06" w:rsidP="00595F71"/>
        </w:tc>
        <w:tc>
          <w:tcPr>
            <w:tcW w:w="1485" w:type="dxa"/>
          </w:tcPr>
          <w:p w14:paraId="56FCF998" w14:textId="77777777" w:rsidR="00250E06" w:rsidRPr="00595F71" w:rsidRDefault="00250E06" w:rsidP="00595F71"/>
        </w:tc>
        <w:tc>
          <w:tcPr>
            <w:tcW w:w="4095" w:type="dxa"/>
          </w:tcPr>
          <w:p w14:paraId="4200303F" w14:textId="77777777" w:rsidR="00250E06" w:rsidRPr="00595F71" w:rsidRDefault="00250E06" w:rsidP="00595F71"/>
        </w:tc>
        <w:tc>
          <w:tcPr>
            <w:tcW w:w="2010" w:type="dxa"/>
            <w:gridSpan w:val="2"/>
          </w:tcPr>
          <w:p w14:paraId="1C47B1F6" w14:textId="77777777" w:rsidR="00250E06" w:rsidRPr="00595F71" w:rsidRDefault="00250E06" w:rsidP="00595F71"/>
        </w:tc>
        <w:tc>
          <w:tcPr>
            <w:tcW w:w="1755" w:type="dxa"/>
          </w:tcPr>
          <w:p w14:paraId="0582F261" w14:textId="77777777" w:rsidR="00250E06" w:rsidRPr="00595F71" w:rsidRDefault="00250E06" w:rsidP="00595F71"/>
        </w:tc>
      </w:tr>
      <w:tr w:rsidR="00250E06" w:rsidRPr="00595F71" w14:paraId="0AE91D0F" w14:textId="77777777" w:rsidTr="00595F71">
        <w:trPr>
          <w:trHeight w:val="360"/>
        </w:trPr>
        <w:tc>
          <w:tcPr>
            <w:tcW w:w="405" w:type="dxa"/>
          </w:tcPr>
          <w:p w14:paraId="0AE28983" w14:textId="77777777" w:rsidR="00250E06" w:rsidRPr="00595F71" w:rsidRDefault="00250E06" w:rsidP="00595F71"/>
        </w:tc>
        <w:tc>
          <w:tcPr>
            <w:tcW w:w="1485" w:type="dxa"/>
          </w:tcPr>
          <w:p w14:paraId="2FC22861" w14:textId="77777777" w:rsidR="00250E06" w:rsidRPr="00595F71" w:rsidRDefault="00250E06" w:rsidP="00595F71"/>
        </w:tc>
        <w:tc>
          <w:tcPr>
            <w:tcW w:w="4095" w:type="dxa"/>
          </w:tcPr>
          <w:p w14:paraId="4693D725" w14:textId="77777777" w:rsidR="00250E06" w:rsidRPr="00595F71" w:rsidRDefault="00250E06" w:rsidP="00595F71"/>
        </w:tc>
        <w:tc>
          <w:tcPr>
            <w:tcW w:w="2010" w:type="dxa"/>
            <w:gridSpan w:val="2"/>
          </w:tcPr>
          <w:p w14:paraId="30B19257" w14:textId="77777777" w:rsidR="00250E06" w:rsidRPr="00595F71" w:rsidRDefault="00250E06" w:rsidP="00595F71"/>
        </w:tc>
        <w:tc>
          <w:tcPr>
            <w:tcW w:w="1755" w:type="dxa"/>
          </w:tcPr>
          <w:p w14:paraId="2747DCAA" w14:textId="77777777" w:rsidR="00250E06" w:rsidRPr="00595F71" w:rsidRDefault="00250E06" w:rsidP="00595F71"/>
        </w:tc>
      </w:tr>
      <w:tr w:rsidR="00250E06" w:rsidRPr="00595F71" w14:paraId="76DC4D68" w14:textId="77777777" w:rsidTr="00595F71">
        <w:trPr>
          <w:trHeight w:val="360"/>
        </w:trPr>
        <w:tc>
          <w:tcPr>
            <w:tcW w:w="405" w:type="dxa"/>
          </w:tcPr>
          <w:p w14:paraId="4D8AF0A6" w14:textId="77777777" w:rsidR="00250E06" w:rsidRPr="00595F71" w:rsidRDefault="00250E06" w:rsidP="00595F71"/>
        </w:tc>
        <w:tc>
          <w:tcPr>
            <w:tcW w:w="1485" w:type="dxa"/>
          </w:tcPr>
          <w:p w14:paraId="663EF229" w14:textId="77777777" w:rsidR="00250E06" w:rsidRPr="00595F71" w:rsidRDefault="00250E06" w:rsidP="00595F71"/>
        </w:tc>
        <w:tc>
          <w:tcPr>
            <w:tcW w:w="4095" w:type="dxa"/>
          </w:tcPr>
          <w:p w14:paraId="17DCFCBE" w14:textId="77777777" w:rsidR="00250E06" w:rsidRPr="00595F71" w:rsidRDefault="00250E06" w:rsidP="00595F71"/>
        </w:tc>
        <w:tc>
          <w:tcPr>
            <w:tcW w:w="2010" w:type="dxa"/>
            <w:gridSpan w:val="2"/>
          </w:tcPr>
          <w:p w14:paraId="13D8C371" w14:textId="77777777" w:rsidR="00250E06" w:rsidRPr="00595F71" w:rsidRDefault="00250E06" w:rsidP="00595F71"/>
        </w:tc>
        <w:tc>
          <w:tcPr>
            <w:tcW w:w="1755" w:type="dxa"/>
          </w:tcPr>
          <w:p w14:paraId="7DCE8549" w14:textId="77777777" w:rsidR="00250E06" w:rsidRPr="00595F71" w:rsidRDefault="00250E06" w:rsidP="00595F71"/>
        </w:tc>
      </w:tr>
      <w:tr w:rsidR="00250E06" w:rsidRPr="00595F71" w14:paraId="20D145E3" w14:textId="77777777" w:rsidTr="00595F71">
        <w:trPr>
          <w:trHeight w:val="360"/>
        </w:trPr>
        <w:tc>
          <w:tcPr>
            <w:tcW w:w="405" w:type="dxa"/>
          </w:tcPr>
          <w:p w14:paraId="7C9293C7" w14:textId="77777777" w:rsidR="00250E06" w:rsidRPr="00595F71" w:rsidRDefault="00250E06" w:rsidP="00595F71"/>
        </w:tc>
        <w:tc>
          <w:tcPr>
            <w:tcW w:w="1485" w:type="dxa"/>
          </w:tcPr>
          <w:p w14:paraId="1E3C2305" w14:textId="77777777" w:rsidR="00250E06" w:rsidRPr="00595F71" w:rsidRDefault="00250E06" w:rsidP="00595F71"/>
        </w:tc>
        <w:tc>
          <w:tcPr>
            <w:tcW w:w="4095" w:type="dxa"/>
          </w:tcPr>
          <w:p w14:paraId="041835AF" w14:textId="77777777" w:rsidR="00250E06" w:rsidRPr="00595F71" w:rsidRDefault="00250E06" w:rsidP="00595F71"/>
        </w:tc>
        <w:tc>
          <w:tcPr>
            <w:tcW w:w="2010" w:type="dxa"/>
            <w:gridSpan w:val="2"/>
          </w:tcPr>
          <w:p w14:paraId="2FD03D43" w14:textId="77777777" w:rsidR="00250E06" w:rsidRPr="00595F71" w:rsidRDefault="00250E06" w:rsidP="00595F71"/>
        </w:tc>
        <w:tc>
          <w:tcPr>
            <w:tcW w:w="1755" w:type="dxa"/>
          </w:tcPr>
          <w:p w14:paraId="62CB0024" w14:textId="77777777" w:rsidR="00250E06" w:rsidRPr="00595F71" w:rsidRDefault="00250E06" w:rsidP="00595F71"/>
        </w:tc>
      </w:tr>
      <w:tr w:rsidR="00250E06" w:rsidRPr="00595F71" w14:paraId="0E01EB90" w14:textId="77777777" w:rsidTr="00595F71">
        <w:trPr>
          <w:trHeight w:val="360"/>
        </w:trPr>
        <w:tc>
          <w:tcPr>
            <w:tcW w:w="405" w:type="dxa"/>
          </w:tcPr>
          <w:p w14:paraId="1772E305" w14:textId="77777777" w:rsidR="00250E06" w:rsidRPr="00595F71" w:rsidRDefault="00250E06" w:rsidP="00595F71"/>
        </w:tc>
        <w:tc>
          <w:tcPr>
            <w:tcW w:w="1485" w:type="dxa"/>
          </w:tcPr>
          <w:p w14:paraId="2D7BEA38" w14:textId="77777777" w:rsidR="00250E06" w:rsidRPr="00595F71" w:rsidRDefault="00250E06" w:rsidP="00595F71"/>
        </w:tc>
        <w:tc>
          <w:tcPr>
            <w:tcW w:w="4095" w:type="dxa"/>
          </w:tcPr>
          <w:p w14:paraId="05D5310D" w14:textId="77777777" w:rsidR="00250E06" w:rsidRPr="00595F71" w:rsidRDefault="00250E06" w:rsidP="00595F71"/>
        </w:tc>
        <w:tc>
          <w:tcPr>
            <w:tcW w:w="2010" w:type="dxa"/>
            <w:gridSpan w:val="2"/>
          </w:tcPr>
          <w:p w14:paraId="5EC776DE" w14:textId="77777777" w:rsidR="00250E06" w:rsidRPr="00595F71" w:rsidRDefault="00250E06" w:rsidP="00595F71"/>
        </w:tc>
        <w:tc>
          <w:tcPr>
            <w:tcW w:w="1755" w:type="dxa"/>
          </w:tcPr>
          <w:p w14:paraId="252816DD" w14:textId="77777777" w:rsidR="00250E06" w:rsidRPr="00595F71" w:rsidRDefault="00250E06" w:rsidP="00595F71"/>
        </w:tc>
      </w:tr>
      <w:tr w:rsidR="00250E06" w:rsidRPr="00595F71" w14:paraId="6F0D6D65" w14:textId="77777777" w:rsidTr="00595F71">
        <w:trPr>
          <w:trHeight w:val="360"/>
        </w:trPr>
        <w:tc>
          <w:tcPr>
            <w:tcW w:w="405" w:type="dxa"/>
          </w:tcPr>
          <w:p w14:paraId="736AFFDF" w14:textId="77777777" w:rsidR="00250E06" w:rsidRPr="00595F71" w:rsidRDefault="00250E06" w:rsidP="00595F71"/>
        </w:tc>
        <w:tc>
          <w:tcPr>
            <w:tcW w:w="1485" w:type="dxa"/>
          </w:tcPr>
          <w:p w14:paraId="6AE6FD0E" w14:textId="77777777" w:rsidR="00250E06" w:rsidRPr="00595F71" w:rsidRDefault="00250E06" w:rsidP="00595F71"/>
        </w:tc>
        <w:tc>
          <w:tcPr>
            <w:tcW w:w="4095" w:type="dxa"/>
          </w:tcPr>
          <w:p w14:paraId="3A86E36B" w14:textId="77777777" w:rsidR="00250E06" w:rsidRPr="00595F71" w:rsidRDefault="00250E06" w:rsidP="00595F71"/>
        </w:tc>
        <w:tc>
          <w:tcPr>
            <w:tcW w:w="2010" w:type="dxa"/>
            <w:gridSpan w:val="2"/>
          </w:tcPr>
          <w:p w14:paraId="63CF57E9" w14:textId="77777777" w:rsidR="00250E06" w:rsidRPr="00595F71" w:rsidRDefault="00250E06" w:rsidP="00595F71"/>
        </w:tc>
        <w:tc>
          <w:tcPr>
            <w:tcW w:w="1755" w:type="dxa"/>
          </w:tcPr>
          <w:p w14:paraId="246C6FE5" w14:textId="77777777" w:rsidR="00250E06" w:rsidRPr="00595F71" w:rsidRDefault="00250E06" w:rsidP="00595F71"/>
        </w:tc>
      </w:tr>
      <w:tr w:rsidR="00250E06" w:rsidRPr="00595F71" w14:paraId="1C0644C2" w14:textId="77777777" w:rsidTr="00595F71">
        <w:trPr>
          <w:trHeight w:val="360"/>
        </w:trPr>
        <w:tc>
          <w:tcPr>
            <w:tcW w:w="405" w:type="dxa"/>
          </w:tcPr>
          <w:p w14:paraId="712AA749" w14:textId="77777777" w:rsidR="00250E06" w:rsidRPr="00595F71" w:rsidRDefault="00250E06" w:rsidP="00595F71"/>
        </w:tc>
        <w:tc>
          <w:tcPr>
            <w:tcW w:w="1485" w:type="dxa"/>
          </w:tcPr>
          <w:p w14:paraId="0C60956E" w14:textId="77777777" w:rsidR="00250E06" w:rsidRPr="00595F71" w:rsidRDefault="00250E06" w:rsidP="00595F71"/>
        </w:tc>
        <w:tc>
          <w:tcPr>
            <w:tcW w:w="4095" w:type="dxa"/>
          </w:tcPr>
          <w:p w14:paraId="705164D1" w14:textId="77777777" w:rsidR="00250E06" w:rsidRPr="00595F71" w:rsidRDefault="00250E06" w:rsidP="00595F71"/>
        </w:tc>
        <w:tc>
          <w:tcPr>
            <w:tcW w:w="2010" w:type="dxa"/>
            <w:gridSpan w:val="2"/>
          </w:tcPr>
          <w:p w14:paraId="7D95872E" w14:textId="77777777" w:rsidR="00250E06" w:rsidRPr="00595F71" w:rsidRDefault="00250E06" w:rsidP="00595F71"/>
        </w:tc>
        <w:tc>
          <w:tcPr>
            <w:tcW w:w="1755" w:type="dxa"/>
          </w:tcPr>
          <w:p w14:paraId="6C6FE738" w14:textId="77777777" w:rsidR="00250E06" w:rsidRPr="00595F71" w:rsidRDefault="00250E06" w:rsidP="00595F71"/>
        </w:tc>
      </w:tr>
      <w:tr w:rsidR="00250E06" w:rsidRPr="00595F71" w14:paraId="7988B994" w14:textId="77777777" w:rsidTr="00595F71">
        <w:trPr>
          <w:trHeight w:val="360"/>
        </w:trPr>
        <w:tc>
          <w:tcPr>
            <w:tcW w:w="405" w:type="dxa"/>
          </w:tcPr>
          <w:p w14:paraId="3788923B" w14:textId="77777777" w:rsidR="00250E06" w:rsidRPr="00595F71" w:rsidRDefault="00250E06" w:rsidP="00595F71"/>
        </w:tc>
        <w:tc>
          <w:tcPr>
            <w:tcW w:w="1485" w:type="dxa"/>
          </w:tcPr>
          <w:p w14:paraId="0D5EAD6A" w14:textId="77777777" w:rsidR="00250E06" w:rsidRPr="00595F71" w:rsidRDefault="00250E06" w:rsidP="00595F71"/>
        </w:tc>
        <w:tc>
          <w:tcPr>
            <w:tcW w:w="4095" w:type="dxa"/>
          </w:tcPr>
          <w:p w14:paraId="042F7608" w14:textId="77777777" w:rsidR="00250E06" w:rsidRPr="00595F71" w:rsidRDefault="00250E06" w:rsidP="00595F71"/>
        </w:tc>
        <w:tc>
          <w:tcPr>
            <w:tcW w:w="2010" w:type="dxa"/>
            <w:gridSpan w:val="2"/>
          </w:tcPr>
          <w:p w14:paraId="2BCFBF10" w14:textId="77777777" w:rsidR="00250E06" w:rsidRPr="00595F71" w:rsidRDefault="00250E06" w:rsidP="00595F71"/>
        </w:tc>
        <w:tc>
          <w:tcPr>
            <w:tcW w:w="1755" w:type="dxa"/>
          </w:tcPr>
          <w:p w14:paraId="5BE19E74" w14:textId="77777777" w:rsidR="00250E06" w:rsidRPr="00595F71" w:rsidRDefault="00250E06" w:rsidP="00595F71"/>
        </w:tc>
      </w:tr>
      <w:tr w:rsidR="00250E06" w:rsidRPr="00595F71" w14:paraId="325711C8" w14:textId="77777777" w:rsidTr="00595F71">
        <w:trPr>
          <w:trHeight w:val="360"/>
        </w:trPr>
        <w:tc>
          <w:tcPr>
            <w:tcW w:w="405" w:type="dxa"/>
          </w:tcPr>
          <w:p w14:paraId="0D44631F" w14:textId="77777777" w:rsidR="00250E06" w:rsidRPr="00595F71" w:rsidRDefault="00250E06" w:rsidP="00595F71"/>
        </w:tc>
        <w:tc>
          <w:tcPr>
            <w:tcW w:w="1485" w:type="dxa"/>
          </w:tcPr>
          <w:p w14:paraId="139B5596" w14:textId="77777777" w:rsidR="00250E06" w:rsidRPr="00595F71" w:rsidRDefault="00250E06" w:rsidP="00595F71"/>
        </w:tc>
        <w:tc>
          <w:tcPr>
            <w:tcW w:w="4095" w:type="dxa"/>
          </w:tcPr>
          <w:p w14:paraId="492F0D3F" w14:textId="77777777" w:rsidR="00250E06" w:rsidRPr="00595F71" w:rsidRDefault="00250E06" w:rsidP="00595F71"/>
        </w:tc>
        <w:tc>
          <w:tcPr>
            <w:tcW w:w="2010" w:type="dxa"/>
            <w:gridSpan w:val="2"/>
          </w:tcPr>
          <w:p w14:paraId="2D1BF4BE" w14:textId="77777777" w:rsidR="00250E06" w:rsidRPr="00595F71" w:rsidRDefault="00250E06" w:rsidP="00595F71"/>
        </w:tc>
        <w:tc>
          <w:tcPr>
            <w:tcW w:w="1755" w:type="dxa"/>
          </w:tcPr>
          <w:p w14:paraId="2488E21C" w14:textId="77777777" w:rsidR="00250E06" w:rsidRPr="00595F71" w:rsidRDefault="00250E06" w:rsidP="00595F71"/>
        </w:tc>
      </w:tr>
      <w:tr w:rsidR="00250E06" w:rsidRPr="00595F71" w14:paraId="38E484D6" w14:textId="77777777" w:rsidTr="00595F71">
        <w:trPr>
          <w:trHeight w:val="360"/>
        </w:trPr>
        <w:tc>
          <w:tcPr>
            <w:tcW w:w="405" w:type="dxa"/>
          </w:tcPr>
          <w:p w14:paraId="5151F5AE" w14:textId="77777777" w:rsidR="00250E06" w:rsidRPr="00595F71" w:rsidRDefault="00250E06" w:rsidP="00595F71"/>
        </w:tc>
        <w:tc>
          <w:tcPr>
            <w:tcW w:w="1485" w:type="dxa"/>
          </w:tcPr>
          <w:p w14:paraId="504AEDC0" w14:textId="77777777" w:rsidR="00250E06" w:rsidRPr="00595F71" w:rsidRDefault="00250E06" w:rsidP="00595F71"/>
        </w:tc>
        <w:tc>
          <w:tcPr>
            <w:tcW w:w="4095" w:type="dxa"/>
          </w:tcPr>
          <w:p w14:paraId="658FBAE9" w14:textId="77777777" w:rsidR="00250E06" w:rsidRPr="00595F71" w:rsidRDefault="00250E06" w:rsidP="00595F71"/>
        </w:tc>
        <w:tc>
          <w:tcPr>
            <w:tcW w:w="2010" w:type="dxa"/>
            <w:gridSpan w:val="2"/>
          </w:tcPr>
          <w:p w14:paraId="56026684" w14:textId="77777777" w:rsidR="00250E06" w:rsidRPr="00595F71" w:rsidRDefault="00250E06" w:rsidP="00595F71"/>
        </w:tc>
        <w:tc>
          <w:tcPr>
            <w:tcW w:w="1755" w:type="dxa"/>
          </w:tcPr>
          <w:p w14:paraId="3523C90B" w14:textId="77777777" w:rsidR="00250E06" w:rsidRPr="00595F71" w:rsidRDefault="00250E06" w:rsidP="00595F71"/>
        </w:tc>
      </w:tr>
    </w:tbl>
    <w:p w14:paraId="31C8D76A" w14:textId="77777777" w:rsidR="00595F71" w:rsidRPr="00595F71" w:rsidRDefault="00595F71" w:rsidP="00595F71"/>
    <w:p w14:paraId="00FCD6E7" w14:textId="77777777" w:rsidR="00595F71" w:rsidRPr="00595F71" w:rsidRDefault="00595F71" w:rsidP="00595F71"/>
    <w:p w14:paraId="7ECD03C7" w14:textId="77777777" w:rsidR="00595F71" w:rsidRPr="00595F71" w:rsidRDefault="00595F71" w:rsidP="00595F71"/>
    <w:p w14:paraId="1A16DB6A" w14:textId="77777777" w:rsidR="00595F71" w:rsidRPr="00595F71" w:rsidRDefault="00595F71" w:rsidP="00595F71"/>
    <w:p w14:paraId="79EC22BC" w14:textId="77777777" w:rsidR="00595F71" w:rsidRPr="00595F71" w:rsidRDefault="00595F71" w:rsidP="00595F71"/>
    <w:p w14:paraId="72FD6D19" w14:textId="77777777" w:rsidR="00595F71" w:rsidRPr="00595F71" w:rsidRDefault="00595F71" w:rsidP="00595F71"/>
    <w:p w14:paraId="7F4F3A03" w14:textId="77777777" w:rsidR="00595F71" w:rsidRDefault="00595F71" w:rsidP="00595F71"/>
    <w:p w14:paraId="7833B1D8" w14:textId="77777777" w:rsidR="009D53AB" w:rsidRDefault="009D53AB" w:rsidP="00595F71"/>
    <w:p w14:paraId="723AA5E6" w14:textId="77777777" w:rsidR="009D53AB" w:rsidRDefault="009D53AB" w:rsidP="00595F71"/>
    <w:p w14:paraId="4EFB6143" w14:textId="77777777" w:rsidR="009D53AB" w:rsidRDefault="009D53AB" w:rsidP="00595F71"/>
    <w:p w14:paraId="1CCF3929" w14:textId="77777777" w:rsidR="009D53AB" w:rsidRDefault="009D53AB" w:rsidP="00595F71"/>
    <w:p w14:paraId="54D089FF" w14:textId="77777777" w:rsidR="009D53AB" w:rsidRPr="00595F71" w:rsidRDefault="009D53AB" w:rsidP="00595F7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595F71" w:rsidRPr="00595F71" w14:paraId="39B8B4DF" w14:textId="77777777" w:rsidTr="00595F71">
        <w:trPr>
          <w:trHeight w:val="990"/>
        </w:trPr>
        <w:tc>
          <w:tcPr>
            <w:tcW w:w="6510" w:type="dxa"/>
            <w:gridSpan w:val="4"/>
            <w:shd w:val="clear" w:color="auto" w:fill="000000" w:themeFill="text1"/>
          </w:tcPr>
          <w:p w14:paraId="1D716E84" w14:textId="77777777" w:rsidR="00595F71" w:rsidRPr="00595F71" w:rsidRDefault="00595F71" w:rsidP="00595F71">
            <w:pPr>
              <w:jc w:val="center"/>
              <w:rPr>
                <w:sz w:val="52"/>
                <w:szCs w:val="52"/>
              </w:rPr>
            </w:pPr>
            <w:r w:rsidRPr="00595F71">
              <w:rPr>
                <w:sz w:val="52"/>
                <w:szCs w:val="52"/>
              </w:rPr>
              <w:t>SUICIDE</w:t>
            </w:r>
          </w:p>
        </w:tc>
        <w:tc>
          <w:tcPr>
            <w:tcW w:w="3240" w:type="dxa"/>
            <w:gridSpan w:val="2"/>
          </w:tcPr>
          <w:p w14:paraId="23A9874F" w14:textId="77777777" w:rsidR="00595F71" w:rsidRPr="00595F71" w:rsidRDefault="00595F71" w:rsidP="00595F71"/>
        </w:tc>
      </w:tr>
      <w:tr w:rsidR="00595F71" w:rsidRPr="00595F71" w14:paraId="51CFDDF5" w14:textId="77777777" w:rsidTr="00595F71">
        <w:trPr>
          <w:trHeight w:val="615"/>
        </w:trPr>
        <w:tc>
          <w:tcPr>
            <w:tcW w:w="9750" w:type="dxa"/>
            <w:gridSpan w:val="6"/>
          </w:tcPr>
          <w:p w14:paraId="7DFF9A50" w14:textId="5361208D" w:rsidR="00595F71" w:rsidRPr="00C9315C" w:rsidRDefault="00C9315C" w:rsidP="00595F71">
            <w:pPr>
              <w:rPr>
                <w:rFonts w:ascii="Arial" w:hAnsi="Arial" w:cs="Arial"/>
              </w:rPr>
            </w:pPr>
            <w:r>
              <w:rPr>
                <w:rStyle w:val="tgc"/>
                <w:rFonts w:ascii="Arial" w:hAnsi="Arial" w:cs="Arial"/>
                <w:color w:val="222222"/>
                <w:lang w:val="en"/>
              </w:rPr>
              <w:t>The act or an instance of taking one's own life voluntarily and intentionally.</w:t>
            </w:r>
          </w:p>
        </w:tc>
      </w:tr>
      <w:tr w:rsidR="00595F71" w:rsidRPr="00595F71" w14:paraId="7869AC18" w14:textId="77777777" w:rsidTr="00595F71">
        <w:trPr>
          <w:trHeight w:val="360"/>
        </w:trPr>
        <w:tc>
          <w:tcPr>
            <w:tcW w:w="405" w:type="dxa"/>
            <w:shd w:val="clear" w:color="auto" w:fill="993366"/>
          </w:tcPr>
          <w:p w14:paraId="2E82D340" w14:textId="77777777" w:rsidR="00595F71" w:rsidRPr="00595F71" w:rsidRDefault="00595F71" w:rsidP="00595F71"/>
        </w:tc>
        <w:tc>
          <w:tcPr>
            <w:tcW w:w="1485" w:type="dxa"/>
            <w:shd w:val="clear" w:color="auto" w:fill="993366"/>
          </w:tcPr>
          <w:p w14:paraId="6BEF1085" w14:textId="77777777" w:rsidR="00595F71" w:rsidRPr="00595F71" w:rsidRDefault="00595F71" w:rsidP="00595F71">
            <w:r w:rsidRPr="00595F71">
              <w:rPr>
                <w:color w:val="FFFFFF" w:themeColor="background1"/>
              </w:rPr>
              <w:t>TIME</w:t>
            </w:r>
          </w:p>
        </w:tc>
        <w:tc>
          <w:tcPr>
            <w:tcW w:w="4095" w:type="dxa"/>
            <w:shd w:val="clear" w:color="auto" w:fill="993366"/>
          </w:tcPr>
          <w:p w14:paraId="4D59A917" w14:textId="77777777" w:rsidR="00595F71" w:rsidRPr="00595F71" w:rsidRDefault="00595F71" w:rsidP="00595F71">
            <w:pPr>
              <w:rPr>
                <w:color w:val="FFFFFF" w:themeColor="background1"/>
              </w:rPr>
            </w:pPr>
            <w:r w:rsidRPr="00595F71">
              <w:rPr>
                <w:color w:val="FFFFFF" w:themeColor="background1"/>
              </w:rPr>
              <w:t>PREPAREDNESS MEASURES</w:t>
            </w:r>
          </w:p>
        </w:tc>
        <w:tc>
          <w:tcPr>
            <w:tcW w:w="2010" w:type="dxa"/>
            <w:gridSpan w:val="2"/>
            <w:shd w:val="clear" w:color="auto" w:fill="993366"/>
          </w:tcPr>
          <w:p w14:paraId="03B8AB0E"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993366"/>
          </w:tcPr>
          <w:p w14:paraId="5E86E770"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02967831" w14:textId="77777777" w:rsidTr="00595F71">
        <w:trPr>
          <w:trHeight w:val="360"/>
        </w:trPr>
        <w:tc>
          <w:tcPr>
            <w:tcW w:w="405" w:type="dxa"/>
          </w:tcPr>
          <w:p w14:paraId="08FC10F4" w14:textId="77777777" w:rsidR="00595F71" w:rsidRPr="00595F71" w:rsidRDefault="00595F71" w:rsidP="00595F71"/>
        </w:tc>
        <w:tc>
          <w:tcPr>
            <w:tcW w:w="1485" w:type="dxa"/>
          </w:tcPr>
          <w:p w14:paraId="49231A69" w14:textId="77777777" w:rsidR="00595F71" w:rsidRPr="00595F71" w:rsidRDefault="00595F71" w:rsidP="00595F71"/>
        </w:tc>
        <w:tc>
          <w:tcPr>
            <w:tcW w:w="4095" w:type="dxa"/>
          </w:tcPr>
          <w:p w14:paraId="62B909B5" w14:textId="77777777" w:rsidR="00595F71" w:rsidRPr="00595F71" w:rsidRDefault="00595F71" w:rsidP="00595F71">
            <w:r w:rsidRPr="00595F71">
              <w:t>Evaluate probability and severity with County Emergency Manager.</w:t>
            </w:r>
          </w:p>
        </w:tc>
        <w:tc>
          <w:tcPr>
            <w:tcW w:w="2010" w:type="dxa"/>
            <w:gridSpan w:val="2"/>
          </w:tcPr>
          <w:p w14:paraId="6FB63D3E" w14:textId="77777777" w:rsidR="00595F71" w:rsidRPr="00595F71" w:rsidRDefault="00595F71" w:rsidP="00595F71"/>
        </w:tc>
        <w:tc>
          <w:tcPr>
            <w:tcW w:w="1755" w:type="dxa"/>
          </w:tcPr>
          <w:p w14:paraId="3D586138" w14:textId="77777777" w:rsidR="00595F71" w:rsidRPr="00595F71" w:rsidRDefault="00595F71" w:rsidP="00595F71"/>
        </w:tc>
      </w:tr>
      <w:tr w:rsidR="00595F71" w:rsidRPr="00595F71" w14:paraId="5D4C67E8" w14:textId="77777777" w:rsidTr="00595F71">
        <w:trPr>
          <w:trHeight w:val="360"/>
        </w:trPr>
        <w:tc>
          <w:tcPr>
            <w:tcW w:w="405" w:type="dxa"/>
          </w:tcPr>
          <w:p w14:paraId="618D90EB" w14:textId="77777777" w:rsidR="00595F71" w:rsidRPr="00595F71" w:rsidRDefault="00595F71" w:rsidP="00595F71"/>
        </w:tc>
        <w:tc>
          <w:tcPr>
            <w:tcW w:w="1485" w:type="dxa"/>
          </w:tcPr>
          <w:p w14:paraId="0EFD6C28" w14:textId="77777777" w:rsidR="00595F71" w:rsidRPr="00595F71" w:rsidRDefault="00595F71" w:rsidP="00595F71"/>
        </w:tc>
        <w:tc>
          <w:tcPr>
            <w:tcW w:w="4095" w:type="dxa"/>
          </w:tcPr>
          <w:p w14:paraId="2B2AEA69" w14:textId="77777777" w:rsidR="00595F71" w:rsidRPr="00595F71" w:rsidRDefault="00595F71" w:rsidP="00595F71"/>
        </w:tc>
        <w:tc>
          <w:tcPr>
            <w:tcW w:w="2010" w:type="dxa"/>
            <w:gridSpan w:val="2"/>
          </w:tcPr>
          <w:p w14:paraId="286F9A9C" w14:textId="77777777" w:rsidR="00595F71" w:rsidRPr="00595F71" w:rsidRDefault="00595F71" w:rsidP="00595F71"/>
        </w:tc>
        <w:tc>
          <w:tcPr>
            <w:tcW w:w="1755" w:type="dxa"/>
          </w:tcPr>
          <w:p w14:paraId="5C8B0BB1" w14:textId="77777777" w:rsidR="00595F71" w:rsidRPr="00595F71" w:rsidRDefault="00595F71" w:rsidP="00595F71"/>
        </w:tc>
      </w:tr>
      <w:tr w:rsidR="00595F71" w:rsidRPr="00595F71" w14:paraId="33C564D5" w14:textId="77777777" w:rsidTr="00595F71">
        <w:trPr>
          <w:trHeight w:val="360"/>
        </w:trPr>
        <w:tc>
          <w:tcPr>
            <w:tcW w:w="405" w:type="dxa"/>
          </w:tcPr>
          <w:p w14:paraId="573B0A9E" w14:textId="77777777" w:rsidR="00595F71" w:rsidRPr="00595F71" w:rsidRDefault="00595F71" w:rsidP="00595F71"/>
        </w:tc>
        <w:tc>
          <w:tcPr>
            <w:tcW w:w="1485" w:type="dxa"/>
          </w:tcPr>
          <w:p w14:paraId="0F13395A" w14:textId="77777777" w:rsidR="00595F71" w:rsidRPr="00595F71" w:rsidRDefault="00595F71" w:rsidP="00595F71"/>
        </w:tc>
        <w:tc>
          <w:tcPr>
            <w:tcW w:w="4095" w:type="dxa"/>
          </w:tcPr>
          <w:p w14:paraId="6F8BDF06" w14:textId="77777777" w:rsidR="00595F71" w:rsidRPr="00595F71" w:rsidRDefault="00595F71" w:rsidP="00595F71"/>
        </w:tc>
        <w:tc>
          <w:tcPr>
            <w:tcW w:w="2010" w:type="dxa"/>
            <w:gridSpan w:val="2"/>
          </w:tcPr>
          <w:p w14:paraId="63F7E542" w14:textId="77777777" w:rsidR="00595F71" w:rsidRPr="00595F71" w:rsidRDefault="00595F71" w:rsidP="00595F71"/>
        </w:tc>
        <w:tc>
          <w:tcPr>
            <w:tcW w:w="1755" w:type="dxa"/>
          </w:tcPr>
          <w:p w14:paraId="38230D63" w14:textId="77777777" w:rsidR="00595F71" w:rsidRPr="00595F71" w:rsidRDefault="00595F71" w:rsidP="00595F71"/>
        </w:tc>
      </w:tr>
      <w:tr w:rsidR="00595F71" w:rsidRPr="00595F71" w14:paraId="3F019BEB" w14:textId="77777777" w:rsidTr="00595F71">
        <w:trPr>
          <w:trHeight w:val="360"/>
        </w:trPr>
        <w:tc>
          <w:tcPr>
            <w:tcW w:w="405" w:type="dxa"/>
          </w:tcPr>
          <w:p w14:paraId="36BA1F5D" w14:textId="77777777" w:rsidR="00595F71" w:rsidRPr="00595F71" w:rsidRDefault="00595F71" w:rsidP="00595F71"/>
        </w:tc>
        <w:tc>
          <w:tcPr>
            <w:tcW w:w="1485" w:type="dxa"/>
          </w:tcPr>
          <w:p w14:paraId="1D52006A" w14:textId="77777777" w:rsidR="00595F71" w:rsidRPr="00595F71" w:rsidRDefault="00595F71" w:rsidP="00595F71"/>
        </w:tc>
        <w:tc>
          <w:tcPr>
            <w:tcW w:w="4095" w:type="dxa"/>
          </w:tcPr>
          <w:p w14:paraId="6DE69CE0" w14:textId="77777777" w:rsidR="00595F71" w:rsidRPr="00595F71" w:rsidRDefault="00595F71" w:rsidP="00595F71"/>
        </w:tc>
        <w:tc>
          <w:tcPr>
            <w:tcW w:w="2010" w:type="dxa"/>
            <w:gridSpan w:val="2"/>
          </w:tcPr>
          <w:p w14:paraId="431D2A52" w14:textId="77777777" w:rsidR="00595F71" w:rsidRPr="00595F71" w:rsidRDefault="00595F71" w:rsidP="00595F71"/>
        </w:tc>
        <w:tc>
          <w:tcPr>
            <w:tcW w:w="1755" w:type="dxa"/>
          </w:tcPr>
          <w:p w14:paraId="50ED69D3" w14:textId="77777777" w:rsidR="00595F71" w:rsidRPr="00595F71" w:rsidRDefault="00595F71" w:rsidP="00595F71"/>
        </w:tc>
      </w:tr>
      <w:tr w:rsidR="00595F71" w:rsidRPr="00595F71" w14:paraId="44B4064F" w14:textId="77777777" w:rsidTr="00595F71">
        <w:trPr>
          <w:trHeight w:val="360"/>
        </w:trPr>
        <w:tc>
          <w:tcPr>
            <w:tcW w:w="405" w:type="dxa"/>
          </w:tcPr>
          <w:p w14:paraId="3BC75F29" w14:textId="77777777" w:rsidR="00595F71" w:rsidRPr="00595F71" w:rsidRDefault="00595F71" w:rsidP="00595F71"/>
        </w:tc>
        <w:tc>
          <w:tcPr>
            <w:tcW w:w="1485" w:type="dxa"/>
          </w:tcPr>
          <w:p w14:paraId="6A9A8B19" w14:textId="77777777" w:rsidR="00595F71" w:rsidRPr="00595F71" w:rsidRDefault="00595F71" w:rsidP="00595F71"/>
        </w:tc>
        <w:tc>
          <w:tcPr>
            <w:tcW w:w="4095" w:type="dxa"/>
          </w:tcPr>
          <w:p w14:paraId="45D72ACE" w14:textId="77777777" w:rsidR="00595F71" w:rsidRPr="00595F71" w:rsidRDefault="00595F71" w:rsidP="00595F71"/>
        </w:tc>
        <w:tc>
          <w:tcPr>
            <w:tcW w:w="2010" w:type="dxa"/>
            <w:gridSpan w:val="2"/>
          </w:tcPr>
          <w:p w14:paraId="6A91E9D0" w14:textId="77777777" w:rsidR="00595F71" w:rsidRPr="00595F71" w:rsidRDefault="00595F71" w:rsidP="00595F71"/>
        </w:tc>
        <w:tc>
          <w:tcPr>
            <w:tcW w:w="1755" w:type="dxa"/>
          </w:tcPr>
          <w:p w14:paraId="7AC3CD9D" w14:textId="77777777" w:rsidR="00595F71" w:rsidRPr="00595F71" w:rsidRDefault="00595F71" w:rsidP="00595F71"/>
        </w:tc>
      </w:tr>
      <w:tr w:rsidR="00595F71" w:rsidRPr="00595F71" w14:paraId="3D20D49B" w14:textId="77777777" w:rsidTr="00595F71">
        <w:trPr>
          <w:trHeight w:val="360"/>
        </w:trPr>
        <w:tc>
          <w:tcPr>
            <w:tcW w:w="405" w:type="dxa"/>
            <w:shd w:val="clear" w:color="auto" w:fill="F5750B"/>
          </w:tcPr>
          <w:p w14:paraId="4962CB5B" w14:textId="77777777" w:rsidR="00595F71" w:rsidRPr="00595F71" w:rsidRDefault="00595F71" w:rsidP="00595F71"/>
        </w:tc>
        <w:tc>
          <w:tcPr>
            <w:tcW w:w="1485" w:type="dxa"/>
            <w:shd w:val="clear" w:color="auto" w:fill="F5750B"/>
          </w:tcPr>
          <w:p w14:paraId="6E2046E9" w14:textId="77777777" w:rsidR="00595F71" w:rsidRPr="00595F71" w:rsidRDefault="00595F71" w:rsidP="00595F71">
            <w:pPr>
              <w:rPr>
                <w:color w:val="FFFFFF" w:themeColor="background1"/>
              </w:rPr>
            </w:pPr>
            <w:r w:rsidRPr="00595F71">
              <w:rPr>
                <w:color w:val="FFFFFF" w:themeColor="background1"/>
              </w:rPr>
              <w:t>TIME</w:t>
            </w:r>
          </w:p>
        </w:tc>
        <w:tc>
          <w:tcPr>
            <w:tcW w:w="4095" w:type="dxa"/>
            <w:shd w:val="clear" w:color="auto" w:fill="F5750B"/>
          </w:tcPr>
          <w:p w14:paraId="674D4537" w14:textId="07FA01F7" w:rsidR="00595F71" w:rsidRPr="00595F71" w:rsidRDefault="00595F71" w:rsidP="00595F71">
            <w:pPr>
              <w:rPr>
                <w:color w:val="FFFFFF" w:themeColor="background1"/>
              </w:rPr>
            </w:pPr>
            <w:r w:rsidRPr="00595F71">
              <w:rPr>
                <w:color w:val="FFFFFF" w:themeColor="background1"/>
              </w:rPr>
              <w:t>RESPONSE PROCEDURES</w:t>
            </w:r>
          </w:p>
        </w:tc>
        <w:tc>
          <w:tcPr>
            <w:tcW w:w="2010" w:type="dxa"/>
            <w:gridSpan w:val="2"/>
            <w:shd w:val="clear" w:color="auto" w:fill="F5750B"/>
          </w:tcPr>
          <w:p w14:paraId="1A653077" w14:textId="77777777" w:rsidR="00595F71" w:rsidRPr="00595F71" w:rsidRDefault="00595F71" w:rsidP="00595F71">
            <w:pPr>
              <w:rPr>
                <w:color w:val="FFFFFF" w:themeColor="background1"/>
              </w:rPr>
            </w:pPr>
            <w:r w:rsidRPr="00595F71">
              <w:rPr>
                <w:color w:val="FFFFFF" w:themeColor="background1"/>
              </w:rPr>
              <w:t>NAME OF CONTACT</w:t>
            </w:r>
          </w:p>
        </w:tc>
        <w:tc>
          <w:tcPr>
            <w:tcW w:w="1755" w:type="dxa"/>
            <w:shd w:val="clear" w:color="auto" w:fill="F5750B"/>
          </w:tcPr>
          <w:p w14:paraId="370104C5" w14:textId="77777777" w:rsidR="00595F71" w:rsidRPr="00595F71" w:rsidRDefault="00595F71" w:rsidP="00595F71">
            <w:pPr>
              <w:rPr>
                <w:color w:val="FFFFFF" w:themeColor="background1"/>
              </w:rPr>
            </w:pPr>
            <w:r w:rsidRPr="00595F71">
              <w:rPr>
                <w:color w:val="FFFFFF" w:themeColor="background1"/>
              </w:rPr>
              <w:t>CONTACT NO.</w:t>
            </w:r>
          </w:p>
        </w:tc>
      </w:tr>
      <w:tr w:rsidR="00595F71" w:rsidRPr="00595F71" w14:paraId="36203B60" w14:textId="77777777" w:rsidTr="00595F71">
        <w:trPr>
          <w:trHeight w:val="360"/>
        </w:trPr>
        <w:tc>
          <w:tcPr>
            <w:tcW w:w="405" w:type="dxa"/>
          </w:tcPr>
          <w:p w14:paraId="2F890C63" w14:textId="77777777" w:rsidR="00595F71" w:rsidRPr="00595F71" w:rsidRDefault="00595F71" w:rsidP="00595F71"/>
        </w:tc>
        <w:tc>
          <w:tcPr>
            <w:tcW w:w="1485" w:type="dxa"/>
          </w:tcPr>
          <w:p w14:paraId="37ACEFC8" w14:textId="77777777" w:rsidR="00595F71" w:rsidRPr="00595F71" w:rsidRDefault="00595F71" w:rsidP="00595F71"/>
        </w:tc>
        <w:tc>
          <w:tcPr>
            <w:tcW w:w="4095" w:type="dxa"/>
          </w:tcPr>
          <w:p w14:paraId="00779FE1" w14:textId="77777777" w:rsidR="00595F71" w:rsidRPr="00595F71" w:rsidRDefault="00595F71" w:rsidP="00595F71"/>
        </w:tc>
        <w:tc>
          <w:tcPr>
            <w:tcW w:w="2010" w:type="dxa"/>
            <w:gridSpan w:val="2"/>
          </w:tcPr>
          <w:p w14:paraId="083D3483" w14:textId="77777777" w:rsidR="00595F71" w:rsidRPr="00595F71" w:rsidRDefault="00595F71" w:rsidP="00595F71"/>
        </w:tc>
        <w:tc>
          <w:tcPr>
            <w:tcW w:w="1755" w:type="dxa"/>
          </w:tcPr>
          <w:p w14:paraId="2F143ACB" w14:textId="77777777" w:rsidR="00595F71" w:rsidRPr="00595F71" w:rsidRDefault="00595F71" w:rsidP="00595F71"/>
        </w:tc>
      </w:tr>
      <w:tr w:rsidR="00595F71" w:rsidRPr="00595F71" w14:paraId="3DBE700F" w14:textId="77777777" w:rsidTr="00595F71">
        <w:trPr>
          <w:trHeight w:val="360"/>
        </w:trPr>
        <w:tc>
          <w:tcPr>
            <w:tcW w:w="405" w:type="dxa"/>
          </w:tcPr>
          <w:p w14:paraId="0D92A7DC" w14:textId="77777777" w:rsidR="00595F71" w:rsidRPr="00595F71" w:rsidRDefault="00595F71" w:rsidP="00595F71"/>
        </w:tc>
        <w:tc>
          <w:tcPr>
            <w:tcW w:w="1485" w:type="dxa"/>
          </w:tcPr>
          <w:p w14:paraId="4E3E53C6" w14:textId="77777777" w:rsidR="00595F71" w:rsidRPr="00595F71" w:rsidRDefault="00595F71" w:rsidP="00595F71"/>
        </w:tc>
        <w:tc>
          <w:tcPr>
            <w:tcW w:w="4095" w:type="dxa"/>
          </w:tcPr>
          <w:p w14:paraId="4820BD41" w14:textId="77777777" w:rsidR="00595F71" w:rsidRPr="00595F71" w:rsidRDefault="00595F71" w:rsidP="00595F71"/>
        </w:tc>
        <w:tc>
          <w:tcPr>
            <w:tcW w:w="2010" w:type="dxa"/>
            <w:gridSpan w:val="2"/>
          </w:tcPr>
          <w:p w14:paraId="2B0936CA" w14:textId="77777777" w:rsidR="00595F71" w:rsidRPr="00595F71" w:rsidRDefault="00595F71" w:rsidP="00595F71"/>
        </w:tc>
        <w:tc>
          <w:tcPr>
            <w:tcW w:w="1755" w:type="dxa"/>
          </w:tcPr>
          <w:p w14:paraId="1B87A480" w14:textId="77777777" w:rsidR="00595F71" w:rsidRPr="00595F71" w:rsidRDefault="00595F71" w:rsidP="00595F71"/>
        </w:tc>
      </w:tr>
      <w:tr w:rsidR="00595F71" w:rsidRPr="00595F71" w14:paraId="7AC26174" w14:textId="77777777" w:rsidTr="00595F71">
        <w:trPr>
          <w:trHeight w:val="360"/>
        </w:trPr>
        <w:tc>
          <w:tcPr>
            <w:tcW w:w="405" w:type="dxa"/>
          </w:tcPr>
          <w:p w14:paraId="4DDDB3B5" w14:textId="77777777" w:rsidR="00595F71" w:rsidRPr="00595F71" w:rsidRDefault="00595F71" w:rsidP="00595F71"/>
        </w:tc>
        <w:tc>
          <w:tcPr>
            <w:tcW w:w="1485" w:type="dxa"/>
          </w:tcPr>
          <w:p w14:paraId="4D4412CD" w14:textId="77777777" w:rsidR="00595F71" w:rsidRPr="00595F71" w:rsidRDefault="00595F71" w:rsidP="00595F71"/>
        </w:tc>
        <w:tc>
          <w:tcPr>
            <w:tcW w:w="4095" w:type="dxa"/>
          </w:tcPr>
          <w:p w14:paraId="47921977" w14:textId="77777777" w:rsidR="00595F71" w:rsidRPr="00595F71" w:rsidRDefault="00595F71" w:rsidP="00595F71"/>
        </w:tc>
        <w:tc>
          <w:tcPr>
            <w:tcW w:w="2010" w:type="dxa"/>
            <w:gridSpan w:val="2"/>
          </w:tcPr>
          <w:p w14:paraId="4AE7BFA6" w14:textId="77777777" w:rsidR="00595F71" w:rsidRPr="00595F71" w:rsidRDefault="00595F71" w:rsidP="00595F71"/>
        </w:tc>
        <w:tc>
          <w:tcPr>
            <w:tcW w:w="1755" w:type="dxa"/>
          </w:tcPr>
          <w:p w14:paraId="37B01FD8" w14:textId="77777777" w:rsidR="00595F71" w:rsidRPr="00595F71" w:rsidRDefault="00595F71" w:rsidP="00595F71"/>
        </w:tc>
      </w:tr>
      <w:tr w:rsidR="00595F71" w:rsidRPr="00595F71" w14:paraId="58B6250A" w14:textId="77777777" w:rsidTr="00595F71">
        <w:trPr>
          <w:trHeight w:val="360"/>
        </w:trPr>
        <w:tc>
          <w:tcPr>
            <w:tcW w:w="405" w:type="dxa"/>
          </w:tcPr>
          <w:p w14:paraId="0E21A3FE" w14:textId="77777777" w:rsidR="00595F71" w:rsidRPr="00595F71" w:rsidRDefault="00595F71" w:rsidP="00595F71"/>
        </w:tc>
        <w:tc>
          <w:tcPr>
            <w:tcW w:w="1485" w:type="dxa"/>
          </w:tcPr>
          <w:p w14:paraId="3B9CFCB3" w14:textId="77777777" w:rsidR="00595F71" w:rsidRPr="00595F71" w:rsidRDefault="00595F71" w:rsidP="00595F71"/>
        </w:tc>
        <w:tc>
          <w:tcPr>
            <w:tcW w:w="4095" w:type="dxa"/>
          </w:tcPr>
          <w:p w14:paraId="10972610" w14:textId="77777777" w:rsidR="00595F71" w:rsidRPr="00595F71" w:rsidRDefault="00595F71" w:rsidP="00595F71"/>
        </w:tc>
        <w:tc>
          <w:tcPr>
            <w:tcW w:w="2010" w:type="dxa"/>
            <w:gridSpan w:val="2"/>
          </w:tcPr>
          <w:p w14:paraId="119BEEC9" w14:textId="77777777" w:rsidR="00595F71" w:rsidRPr="00595F71" w:rsidRDefault="00595F71" w:rsidP="00595F71"/>
        </w:tc>
        <w:tc>
          <w:tcPr>
            <w:tcW w:w="1755" w:type="dxa"/>
          </w:tcPr>
          <w:p w14:paraId="262446A0" w14:textId="77777777" w:rsidR="00595F71" w:rsidRPr="00595F71" w:rsidRDefault="00595F71" w:rsidP="00595F71"/>
        </w:tc>
      </w:tr>
      <w:tr w:rsidR="00595F71" w:rsidRPr="00595F71" w14:paraId="6F444D9D" w14:textId="77777777" w:rsidTr="00595F71">
        <w:trPr>
          <w:trHeight w:val="360"/>
        </w:trPr>
        <w:tc>
          <w:tcPr>
            <w:tcW w:w="405" w:type="dxa"/>
          </w:tcPr>
          <w:p w14:paraId="5EB7E452" w14:textId="77777777" w:rsidR="00595F71" w:rsidRPr="00595F71" w:rsidRDefault="00595F71" w:rsidP="00595F71"/>
        </w:tc>
        <w:tc>
          <w:tcPr>
            <w:tcW w:w="1485" w:type="dxa"/>
          </w:tcPr>
          <w:p w14:paraId="4FBF0903" w14:textId="77777777" w:rsidR="00595F71" w:rsidRPr="00595F71" w:rsidRDefault="00595F71" w:rsidP="00595F71"/>
        </w:tc>
        <w:tc>
          <w:tcPr>
            <w:tcW w:w="4095" w:type="dxa"/>
          </w:tcPr>
          <w:p w14:paraId="6EC98F27" w14:textId="77777777" w:rsidR="00595F71" w:rsidRPr="00595F71" w:rsidRDefault="00595F71" w:rsidP="00595F71"/>
        </w:tc>
        <w:tc>
          <w:tcPr>
            <w:tcW w:w="2010" w:type="dxa"/>
            <w:gridSpan w:val="2"/>
          </w:tcPr>
          <w:p w14:paraId="4585CDEB" w14:textId="77777777" w:rsidR="00595F71" w:rsidRPr="00595F71" w:rsidRDefault="00595F71" w:rsidP="00595F71"/>
        </w:tc>
        <w:tc>
          <w:tcPr>
            <w:tcW w:w="1755" w:type="dxa"/>
          </w:tcPr>
          <w:p w14:paraId="393988DD" w14:textId="77777777" w:rsidR="00595F71" w:rsidRPr="00595F71" w:rsidRDefault="00595F71" w:rsidP="00595F71"/>
        </w:tc>
      </w:tr>
      <w:tr w:rsidR="00595F71" w:rsidRPr="00595F71" w14:paraId="2F466468" w14:textId="77777777" w:rsidTr="00595F71">
        <w:trPr>
          <w:trHeight w:val="360"/>
        </w:trPr>
        <w:tc>
          <w:tcPr>
            <w:tcW w:w="405" w:type="dxa"/>
          </w:tcPr>
          <w:p w14:paraId="0EC2C4D3" w14:textId="77777777" w:rsidR="00595F71" w:rsidRPr="00595F71" w:rsidRDefault="00595F71" w:rsidP="00595F71"/>
        </w:tc>
        <w:tc>
          <w:tcPr>
            <w:tcW w:w="1485" w:type="dxa"/>
          </w:tcPr>
          <w:p w14:paraId="610590D7" w14:textId="77777777" w:rsidR="00595F71" w:rsidRPr="00595F71" w:rsidRDefault="00595F71" w:rsidP="00595F71"/>
        </w:tc>
        <w:tc>
          <w:tcPr>
            <w:tcW w:w="4095" w:type="dxa"/>
          </w:tcPr>
          <w:p w14:paraId="2D927F2B" w14:textId="77777777" w:rsidR="00595F71" w:rsidRPr="00595F71" w:rsidRDefault="00595F71" w:rsidP="00595F71"/>
        </w:tc>
        <w:tc>
          <w:tcPr>
            <w:tcW w:w="2010" w:type="dxa"/>
            <w:gridSpan w:val="2"/>
          </w:tcPr>
          <w:p w14:paraId="68256026" w14:textId="77777777" w:rsidR="00595F71" w:rsidRPr="00595F71" w:rsidRDefault="00595F71" w:rsidP="00595F71"/>
        </w:tc>
        <w:tc>
          <w:tcPr>
            <w:tcW w:w="1755" w:type="dxa"/>
          </w:tcPr>
          <w:p w14:paraId="7CE66F3D" w14:textId="77777777" w:rsidR="00595F71" w:rsidRPr="00595F71" w:rsidRDefault="00595F71" w:rsidP="00595F71"/>
        </w:tc>
      </w:tr>
      <w:tr w:rsidR="00595F71" w:rsidRPr="00595F71" w14:paraId="174BDF11" w14:textId="77777777" w:rsidTr="00595F71">
        <w:trPr>
          <w:trHeight w:val="360"/>
        </w:trPr>
        <w:tc>
          <w:tcPr>
            <w:tcW w:w="405" w:type="dxa"/>
          </w:tcPr>
          <w:p w14:paraId="3A86BD54" w14:textId="77777777" w:rsidR="00595F71" w:rsidRPr="00595F71" w:rsidRDefault="00595F71" w:rsidP="00595F71"/>
        </w:tc>
        <w:tc>
          <w:tcPr>
            <w:tcW w:w="1485" w:type="dxa"/>
          </w:tcPr>
          <w:p w14:paraId="5E1A074C" w14:textId="77777777" w:rsidR="00595F71" w:rsidRPr="00595F71" w:rsidRDefault="00595F71" w:rsidP="00595F71"/>
        </w:tc>
        <w:tc>
          <w:tcPr>
            <w:tcW w:w="4095" w:type="dxa"/>
          </w:tcPr>
          <w:p w14:paraId="2796C8E6" w14:textId="77777777" w:rsidR="00595F71" w:rsidRPr="00595F71" w:rsidRDefault="00595F71" w:rsidP="00595F71"/>
        </w:tc>
        <w:tc>
          <w:tcPr>
            <w:tcW w:w="2010" w:type="dxa"/>
            <w:gridSpan w:val="2"/>
          </w:tcPr>
          <w:p w14:paraId="5EA5F4AC" w14:textId="77777777" w:rsidR="00595F71" w:rsidRPr="00595F71" w:rsidRDefault="00595F71" w:rsidP="00595F71"/>
        </w:tc>
        <w:tc>
          <w:tcPr>
            <w:tcW w:w="1755" w:type="dxa"/>
          </w:tcPr>
          <w:p w14:paraId="1FA85183" w14:textId="77777777" w:rsidR="00595F71" w:rsidRPr="00595F71" w:rsidRDefault="00595F71" w:rsidP="00595F71"/>
        </w:tc>
      </w:tr>
      <w:tr w:rsidR="00595F71" w:rsidRPr="00595F71" w14:paraId="6F1A47AE" w14:textId="77777777" w:rsidTr="00595F71">
        <w:trPr>
          <w:trHeight w:val="360"/>
        </w:trPr>
        <w:tc>
          <w:tcPr>
            <w:tcW w:w="405" w:type="dxa"/>
          </w:tcPr>
          <w:p w14:paraId="54B945CC" w14:textId="77777777" w:rsidR="00595F71" w:rsidRPr="00595F71" w:rsidRDefault="00595F71" w:rsidP="00595F71"/>
        </w:tc>
        <w:tc>
          <w:tcPr>
            <w:tcW w:w="1485" w:type="dxa"/>
          </w:tcPr>
          <w:p w14:paraId="62B78CE8" w14:textId="77777777" w:rsidR="00595F71" w:rsidRPr="00595F71" w:rsidRDefault="00595F71" w:rsidP="00595F71"/>
        </w:tc>
        <w:tc>
          <w:tcPr>
            <w:tcW w:w="4095" w:type="dxa"/>
          </w:tcPr>
          <w:p w14:paraId="36A58C67" w14:textId="77777777" w:rsidR="00595F71" w:rsidRPr="00595F71" w:rsidRDefault="00595F71" w:rsidP="00595F71"/>
        </w:tc>
        <w:tc>
          <w:tcPr>
            <w:tcW w:w="2010" w:type="dxa"/>
            <w:gridSpan w:val="2"/>
          </w:tcPr>
          <w:p w14:paraId="08082962" w14:textId="77777777" w:rsidR="00595F71" w:rsidRPr="00595F71" w:rsidRDefault="00595F71" w:rsidP="00595F71"/>
        </w:tc>
        <w:tc>
          <w:tcPr>
            <w:tcW w:w="1755" w:type="dxa"/>
          </w:tcPr>
          <w:p w14:paraId="3C283F89" w14:textId="77777777" w:rsidR="00595F71" w:rsidRPr="00595F71" w:rsidRDefault="00595F71" w:rsidP="00595F71"/>
        </w:tc>
      </w:tr>
      <w:tr w:rsidR="00595F71" w:rsidRPr="00595F71" w14:paraId="0F24F90E" w14:textId="77777777" w:rsidTr="00595F71">
        <w:trPr>
          <w:trHeight w:val="360"/>
        </w:trPr>
        <w:tc>
          <w:tcPr>
            <w:tcW w:w="405" w:type="dxa"/>
          </w:tcPr>
          <w:p w14:paraId="5E3CC10A" w14:textId="77777777" w:rsidR="00595F71" w:rsidRPr="00595F71" w:rsidRDefault="00595F71" w:rsidP="00595F71"/>
        </w:tc>
        <w:tc>
          <w:tcPr>
            <w:tcW w:w="1485" w:type="dxa"/>
          </w:tcPr>
          <w:p w14:paraId="5BC68CF3" w14:textId="77777777" w:rsidR="00595F71" w:rsidRPr="00595F71" w:rsidRDefault="00595F71" w:rsidP="00595F71"/>
        </w:tc>
        <w:tc>
          <w:tcPr>
            <w:tcW w:w="4095" w:type="dxa"/>
          </w:tcPr>
          <w:p w14:paraId="6B1A2AD4" w14:textId="77777777" w:rsidR="00595F71" w:rsidRPr="00595F71" w:rsidRDefault="00595F71" w:rsidP="00595F71"/>
        </w:tc>
        <w:tc>
          <w:tcPr>
            <w:tcW w:w="2010" w:type="dxa"/>
            <w:gridSpan w:val="2"/>
          </w:tcPr>
          <w:p w14:paraId="65E9FE13" w14:textId="77777777" w:rsidR="00595F71" w:rsidRPr="00595F71" w:rsidRDefault="00595F71" w:rsidP="00595F71"/>
        </w:tc>
        <w:tc>
          <w:tcPr>
            <w:tcW w:w="1755" w:type="dxa"/>
          </w:tcPr>
          <w:p w14:paraId="5CC510DE" w14:textId="77777777" w:rsidR="00595F71" w:rsidRPr="00595F71" w:rsidRDefault="00595F71" w:rsidP="00595F71"/>
        </w:tc>
      </w:tr>
      <w:tr w:rsidR="00595F71" w:rsidRPr="00595F71" w14:paraId="5F38A141" w14:textId="77777777" w:rsidTr="00595F71">
        <w:trPr>
          <w:trHeight w:val="360"/>
        </w:trPr>
        <w:tc>
          <w:tcPr>
            <w:tcW w:w="405" w:type="dxa"/>
          </w:tcPr>
          <w:p w14:paraId="18B28ED2" w14:textId="77777777" w:rsidR="00595F71" w:rsidRPr="00595F71" w:rsidRDefault="00595F71" w:rsidP="00595F71"/>
        </w:tc>
        <w:tc>
          <w:tcPr>
            <w:tcW w:w="1485" w:type="dxa"/>
          </w:tcPr>
          <w:p w14:paraId="151DCA9C" w14:textId="77777777" w:rsidR="00595F71" w:rsidRPr="00595F71" w:rsidRDefault="00595F71" w:rsidP="00595F71"/>
        </w:tc>
        <w:tc>
          <w:tcPr>
            <w:tcW w:w="4095" w:type="dxa"/>
          </w:tcPr>
          <w:p w14:paraId="32F27E9E" w14:textId="77777777" w:rsidR="00595F71" w:rsidRPr="00595F71" w:rsidRDefault="00595F71" w:rsidP="00595F71"/>
        </w:tc>
        <w:tc>
          <w:tcPr>
            <w:tcW w:w="2010" w:type="dxa"/>
            <w:gridSpan w:val="2"/>
          </w:tcPr>
          <w:p w14:paraId="1BF032DD" w14:textId="77777777" w:rsidR="00595F71" w:rsidRPr="00595F71" w:rsidRDefault="00595F71" w:rsidP="00595F71"/>
        </w:tc>
        <w:tc>
          <w:tcPr>
            <w:tcW w:w="1755" w:type="dxa"/>
          </w:tcPr>
          <w:p w14:paraId="68DC1C5A" w14:textId="77777777" w:rsidR="00595F71" w:rsidRPr="00595F71" w:rsidRDefault="00595F71" w:rsidP="00595F71"/>
        </w:tc>
      </w:tr>
      <w:tr w:rsidR="00595F71" w:rsidRPr="00595F71" w14:paraId="5B5CAABB" w14:textId="77777777" w:rsidTr="00595F71">
        <w:trPr>
          <w:trHeight w:val="360"/>
        </w:trPr>
        <w:tc>
          <w:tcPr>
            <w:tcW w:w="405" w:type="dxa"/>
          </w:tcPr>
          <w:p w14:paraId="1A8F1E6C" w14:textId="77777777" w:rsidR="00595F71" w:rsidRPr="00595F71" w:rsidRDefault="00595F71" w:rsidP="00595F71"/>
        </w:tc>
        <w:tc>
          <w:tcPr>
            <w:tcW w:w="1485" w:type="dxa"/>
          </w:tcPr>
          <w:p w14:paraId="7F8EC69C" w14:textId="77777777" w:rsidR="00595F71" w:rsidRPr="00595F71" w:rsidRDefault="00595F71" w:rsidP="00595F71"/>
        </w:tc>
        <w:tc>
          <w:tcPr>
            <w:tcW w:w="4095" w:type="dxa"/>
          </w:tcPr>
          <w:p w14:paraId="2366436A" w14:textId="77777777" w:rsidR="00595F71" w:rsidRPr="00595F71" w:rsidRDefault="00595F71" w:rsidP="00595F71"/>
        </w:tc>
        <w:tc>
          <w:tcPr>
            <w:tcW w:w="2010" w:type="dxa"/>
            <w:gridSpan w:val="2"/>
          </w:tcPr>
          <w:p w14:paraId="2534ECFC" w14:textId="77777777" w:rsidR="00595F71" w:rsidRPr="00595F71" w:rsidRDefault="00595F71" w:rsidP="00595F71"/>
        </w:tc>
        <w:tc>
          <w:tcPr>
            <w:tcW w:w="1755" w:type="dxa"/>
          </w:tcPr>
          <w:p w14:paraId="7A745137" w14:textId="77777777" w:rsidR="00595F71" w:rsidRPr="00595F71" w:rsidRDefault="00595F71" w:rsidP="00595F71"/>
        </w:tc>
      </w:tr>
      <w:tr w:rsidR="00595F71" w:rsidRPr="00595F71" w14:paraId="4DBA8AC3" w14:textId="77777777" w:rsidTr="00595F71">
        <w:trPr>
          <w:trHeight w:val="360"/>
        </w:trPr>
        <w:tc>
          <w:tcPr>
            <w:tcW w:w="405" w:type="dxa"/>
          </w:tcPr>
          <w:p w14:paraId="48946BE0" w14:textId="77777777" w:rsidR="00595F71" w:rsidRPr="00595F71" w:rsidRDefault="00595F71" w:rsidP="00595F71"/>
        </w:tc>
        <w:tc>
          <w:tcPr>
            <w:tcW w:w="1485" w:type="dxa"/>
          </w:tcPr>
          <w:p w14:paraId="00FB5F20" w14:textId="77777777" w:rsidR="00595F71" w:rsidRPr="00595F71" w:rsidRDefault="00595F71" w:rsidP="00595F71"/>
        </w:tc>
        <w:tc>
          <w:tcPr>
            <w:tcW w:w="4095" w:type="dxa"/>
          </w:tcPr>
          <w:p w14:paraId="467CED92" w14:textId="77777777" w:rsidR="00595F71" w:rsidRPr="00595F71" w:rsidRDefault="00595F71" w:rsidP="00595F71"/>
        </w:tc>
        <w:tc>
          <w:tcPr>
            <w:tcW w:w="2010" w:type="dxa"/>
            <w:gridSpan w:val="2"/>
          </w:tcPr>
          <w:p w14:paraId="41B2D48E" w14:textId="77777777" w:rsidR="00595F71" w:rsidRPr="00595F71" w:rsidRDefault="00595F71" w:rsidP="00595F71"/>
        </w:tc>
        <w:tc>
          <w:tcPr>
            <w:tcW w:w="1755" w:type="dxa"/>
          </w:tcPr>
          <w:p w14:paraId="04911AB7" w14:textId="77777777" w:rsidR="00595F71" w:rsidRPr="00595F71" w:rsidRDefault="00595F71" w:rsidP="00595F71"/>
        </w:tc>
      </w:tr>
      <w:tr w:rsidR="00595F71" w:rsidRPr="00595F71" w14:paraId="42234A58" w14:textId="77777777" w:rsidTr="00595F71">
        <w:trPr>
          <w:trHeight w:val="360"/>
        </w:trPr>
        <w:tc>
          <w:tcPr>
            <w:tcW w:w="405" w:type="dxa"/>
          </w:tcPr>
          <w:p w14:paraId="086A4218" w14:textId="77777777" w:rsidR="00595F71" w:rsidRPr="00595F71" w:rsidRDefault="00595F71" w:rsidP="00595F71"/>
        </w:tc>
        <w:tc>
          <w:tcPr>
            <w:tcW w:w="1485" w:type="dxa"/>
          </w:tcPr>
          <w:p w14:paraId="6F7651BB" w14:textId="77777777" w:rsidR="00595F71" w:rsidRPr="00595F71" w:rsidRDefault="00595F71" w:rsidP="00595F71"/>
        </w:tc>
        <w:tc>
          <w:tcPr>
            <w:tcW w:w="4095" w:type="dxa"/>
          </w:tcPr>
          <w:p w14:paraId="292A69EC" w14:textId="77777777" w:rsidR="00595F71" w:rsidRPr="00595F71" w:rsidRDefault="00595F71" w:rsidP="00595F71"/>
        </w:tc>
        <w:tc>
          <w:tcPr>
            <w:tcW w:w="2010" w:type="dxa"/>
            <w:gridSpan w:val="2"/>
          </w:tcPr>
          <w:p w14:paraId="5B2E474B" w14:textId="77777777" w:rsidR="00595F71" w:rsidRPr="00595F71" w:rsidRDefault="00595F71" w:rsidP="00595F71"/>
        </w:tc>
        <w:tc>
          <w:tcPr>
            <w:tcW w:w="1755" w:type="dxa"/>
          </w:tcPr>
          <w:p w14:paraId="1971E9CE" w14:textId="77777777" w:rsidR="00595F71" w:rsidRPr="00595F71" w:rsidRDefault="00595F71" w:rsidP="00595F71"/>
        </w:tc>
      </w:tr>
      <w:tr w:rsidR="00595F71" w:rsidRPr="00595F71" w14:paraId="37D15171" w14:textId="77777777" w:rsidTr="00595F71">
        <w:trPr>
          <w:trHeight w:val="360"/>
        </w:trPr>
        <w:tc>
          <w:tcPr>
            <w:tcW w:w="405" w:type="dxa"/>
          </w:tcPr>
          <w:p w14:paraId="54E6D5BD" w14:textId="77777777" w:rsidR="00595F71" w:rsidRPr="00595F71" w:rsidRDefault="00595F71" w:rsidP="00595F71"/>
        </w:tc>
        <w:tc>
          <w:tcPr>
            <w:tcW w:w="1485" w:type="dxa"/>
          </w:tcPr>
          <w:p w14:paraId="36A2A687" w14:textId="77777777" w:rsidR="00595F71" w:rsidRPr="00595F71" w:rsidRDefault="00595F71" w:rsidP="00595F71"/>
        </w:tc>
        <w:tc>
          <w:tcPr>
            <w:tcW w:w="4095" w:type="dxa"/>
          </w:tcPr>
          <w:p w14:paraId="18DB4DFB" w14:textId="77777777" w:rsidR="00595F71" w:rsidRPr="00595F71" w:rsidRDefault="00595F71" w:rsidP="00595F71"/>
        </w:tc>
        <w:tc>
          <w:tcPr>
            <w:tcW w:w="2010" w:type="dxa"/>
            <w:gridSpan w:val="2"/>
          </w:tcPr>
          <w:p w14:paraId="304B4DDB" w14:textId="77777777" w:rsidR="00595F71" w:rsidRPr="00595F71" w:rsidRDefault="00595F71" w:rsidP="00595F71"/>
        </w:tc>
        <w:tc>
          <w:tcPr>
            <w:tcW w:w="1755" w:type="dxa"/>
          </w:tcPr>
          <w:p w14:paraId="53F6A2D3" w14:textId="77777777" w:rsidR="00595F71" w:rsidRPr="00595F71" w:rsidRDefault="00595F71" w:rsidP="00595F71"/>
        </w:tc>
      </w:tr>
      <w:tr w:rsidR="00250E06" w:rsidRPr="00595F71" w14:paraId="3DEA44AA" w14:textId="77777777" w:rsidTr="00250E06">
        <w:trPr>
          <w:trHeight w:val="360"/>
        </w:trPr>
        <w:tc>
          <w:tcPr>
            <w:tcW w:w="405" w:type="dxa"/>
            <w:shd w:val="clear" w:color="auto" w:fill="244061" w:themeFill="accent1" w:themeFillShade="80"/>
          </w:tcPr>
          <w:p w14:paraId="742E3F41" w14:textId="77777777" w:rsidR="00250E06" w:rsidRPr="00595F71" w:rsidRDefault="00250E06" w:rsidP="00595F71"/>
        </w:tc>
        <w:tc>
          <w:tcPr>
            <w:tcW w:w="1485" w:type="dxa"/>
            <w:shd w:val="clear" w:color="auto" w:fill="244061" w:themeFill="accent1" w:themeFillShade="80"/>
          </w:tcPr>
          <w:p w14:paraId="2D3D8D56" w14:textId="1BD87F99" w:rsidR="00250E06" w:rsidRPr="00595F71" w:rsidRDefault="00250E06" w:rsidP="00595F71">
            <w:r w:rsidRPr="00595F71">
              <w:rPr>
                <w:color w:val="FFFFFF" w:themeColor="background1"/>
              </w:rPr>
              <w:t>TIME</w:t>
            </w:r>
          </w:p>
        </w:tc>
        <w:tc>
          <w:tcPr>
            <w:tcW w:w="4095" w:type="dxa"/>
            <w:shd w:val="clear" w:color="auto" w:fill="244061" w:themeFill="accent1" w:themeFillShade="80"/>
          </w:tcPr>
          <w:p w14:paraId="2D63E54C" w14:textId="5BA3CBA0" w:rsidR="00250E06" w:rsidRPr="00595F71" w:rsidRDefault="00250E06" w:rsidP="00595F71">
            <w:r w:rsidRPr="00595F71">
              <w:rPr>
                <w:color w:val="FFFFFF" w:themeColor="background1"/>
              </w:rPr>
              <w:t>RECOVERY MEASURES</w:t>
            </w:r>
          </w:p>
        </w:tc>
        <w:tc>
          <w:tcPr>
            <w:tcW w:w="2010" w:type="dxa"/>
            <w:gridSpan w:val="2"/>
            <w:shd w:val="clear" w:color="auto" w:fill="244061" w:themeFill="accent1" w:themeFillShade="80"/>
          </w:tcPr>
          <w:p w14:paraId="6C607244" w14:textId="35C7980F" w:rsidR="00250E06" w:rsidRPr="00595F71" w:rsidRDefault="00250E06" w:rsidP="00595F71">
            <w:r w:rsidRPr="00595F71">
              <w:rPr>
                <w:color w:val="FFFFFF" w:themeColor="background1"/>
              </w:rPr>
              <w:t>NAME OF CONTACT</w:t>
            </w:r>
          </w:p>
        </w:tc>
        <w:tc>
          <w:tcPr>
            <w:tcW w:w="1755" w:type="dxa"/>
            <w:shd w:val="clear" w:color="auto" w:fill="244061" w:themeFill="accent1" w:themeFillShade="80"/>
          </w:tcPr>
          <w:p w14:paraId="4B0C9CDA" w14:textId="4521569C" w:rsidR="00250E06" w:rsidRPr="00595F71" w:rsidRDefault="00250E06" w:rsidP="00595F71">
            <w:r w:rsidRPr="00595F71">
              <w:rPr>
                <w:color w:val="FFFFFF" w:themeColor="background1"/>
              </w:rPr>
              <w:t>CONTACT NO</w:t>
            </w:r>
          </w:p>
        </w:tc>
      </w:tr>
      <w:tr w:rsidR="00250E06" w:rsidRPr="00595F71" w14:paraId="78FF9E5F" w14:textId="77777777" w:rsidTr="00595F71">
        <w:trPr>
          <w:trHeight w:val="360"/>
        </w:trPr>
        <w:tc>
          <w:tcPr>
            <w:tcW w:w="405" w:type="dxa"/>
          </w:tcPr>
          <w:p w14:paraId="5F59160E" w14:textId="77777777" w:rsidR="00250E06" w:rsidRPr="00595F71" w:rsidRDefault="00250E06" w:rsidP="00595F71"/>
        </w:tc>
        <w:tc>
          <w:tcPr>
            <w:tcW w:w="1485" w:type="dxa"/>
          </w:tcPr>
          <w:p w14:paraId="77B0114A" w14:textId="77777777" w:rsidR="00250E06" w:rsidRPr="00595F71" w:rsidRDefault="00250E06" w:rsidP="00595F71"/>
        </w:tc>
        <w:tc>
          <w:tcPr>
            <w:tcW w:w="4095" w:type="dxa"/>
          </w:tcPr>
          <w:p w14:paraId="38944DE7" w14:textId="77777777" w:rsidR="00250E06" w:rsidRPr="00595F71" w:rsidRDefault="00250E06" w:rsidP="00595F71"/>
        </w:tc>
        <w:tc>
          <w:tcPr>
            <w:tcW w:w="2010" w:type="dxa"/>
            <w:gridSpan w:val="2"/>
          </w:tcPr>
          <w:p w14:paraId="2C7D60E0" w14:textId="77777777" w:rsidR="00250E06" w:rsidRPr="00595F71" w:rsidRDefault="00250E06" w:rsidP="00595F71"/>
        </w:tc>
        <w:tc>
          <w:tcPr>
            <w:tcW w:w="1755" w:type="dxa"/>
          </w:tcPr>
          <w:p w14:paraId="60FA2F90" w14:textId="77777777" w:rsidR="00250E06" w:rsidRPr="00595F71" w:rsidRDefault="00250E06" w:rsidP="00595F71"/>
        </w:tc>
      </w:tr>
      <w:tr w:rsidR="00250E06" w:rsidRPr="00595F71" w14:paraId="4625B5C4" w14:textId="77777777" w:rsidTr="00595F71">
        <w:trPr>
          <w:trHeight w:val="360"/>
        </w:trPr>
        <w:tc>
          <w:tcPr>
            <w:tcW w:w="405" w:type="dxa"/>
          </w:tcPr>
          <w:p w14:paraId="066455BF" w14:textId="77777777" w:rsidR="00250E06" w:rsidRPr="00595F71" w:rsidRDefault="00250E06" w:rsidP="00595F71"/>
        </w:tc>
        <w:tc>
          <w:tcPr>
            <w:tcW w:w="1485" w:type="dxa"/>
          </w:tcPr>
          <w:p w14:paraId="523A3536" w14:textId="77777777" w:rsidR="00250E06" w:rsidRPr="00595F71" w:rsidRDefault="00250E06" w:rsidP="00595F71"/>
        </w:tc>
        <w:tc>
          <w:tcPr>
            <w:tcW w:w="4095" w:type="dxa"/>
          </w:tcPr>
          <w:p w14:paraId="1E1834A2" w14:textId="77777777" w:rsidR="00250E06" w:rsidRPr="00595F71" w:rsidRDefault="00250E06" w:rsidP="00595F71"/>
        </w:tc>
        <w:tc>
          <w:tcPr>
            <w:tcW w:w="2010" w:type="dxa"/>
            <w:gridSpan w:val="2"/>
          </w:tcPr>
          <w:p w14:paraId="21A7E06D" w14:textId="77777777" w:rsidR="00250E06" w:rsidRPr="00595F71" w:rsidRDefault="00250E06" w:rsidP="00595F71"/>
        </w:tc>
        <w:tc>
          <w:tcPr>
            <w:tcW w:w="1755" w:type="dxa"/>
          </w:tcPr>
          <w:p w14:paraId="40598A91" w14:textId="77777777" w:rsidR="00250E06" w:rsidRPr="00595F71" w:rsidRDefault="00250E06" w:rsidP="00595F71"/>
        </w:tc>
      </w:tr>
      <w:tr w:rsidR="00250E06" w:rsidRPr="00595F71" w14:paraId="5D919997" w14:textId="77777777" w:rsidTr="00595F71">
        <w:trPr>
          <w:trHeight w:val="360"/>
        </w:trPr>
        <w:tc>
          <w:tcPr>
            <w:tcW w:w="405" w:type="dxa"/>
          </w:tcPr>
          <w:p w14:paraId="2FBAF8EB" w14:textId="77777777" w:rsidR="00250E06" w:rsidRPr="00595F71" w:rsidRDefault="00250E06" w:rsidP="00595F71"/>
        </w:tc>
        <w:tc>
          <w:tcPr>
            <w:tcW w:w="1485" w:type="dxa"/>
          </w:tcPr>
          <w:p w14:paraId="32EC2B9C" w14:textId="77777777" w:rsidR="00250E06" w:rsidRPr="00595F71" w:rsidRDefault="00250E06" w:rsidP="00595F71"/>
        </w:tc>
        <w:tc>
          <w:tcPr>
            <w:tcW w:w="4095" w:type="dxa"/>
          </w:tcPr>
          <w:p w14:paraId="2951CA27" w14:textId="77777777" w:rsidR="00250E06" w:rsidRPr="00595F71" w:rsidRDefault="00250E06" w:rsidP="00595F71"/>
        </w:tc>
        <w:tc>
          <w:tcPr>
            <w:tcW w:w="2010" w:type="dxa"/>
            <w:gridSpan w:val="2"/>
          </w:tcPr>
          <w:p w14:paraId="41C502C6" w14:textId="77777777" w:rsidR="00250E06" w:rsidRPr="00595F71" w:rsidRDefault="00250E06" w:rsidP="00595F71"/>
        </w:tc>
        <w:tc>
          <w:tcPr>
            <w:tcW w:w="1755" w:type="dxa"/>
          </w:tcPr>
          <w:p w14:paraId="3E084025" w14:textId="77777777" w:rsidR="00250E06" w:rsidRPr="00595F71" w:rsidRDefault="00250E06" w:rsidP="00595F71"/>
        </w:tc>
      </w:tr>
      <w:tr w:rsidR="00250E06" w:rsidRPr="00595F71" w14:paraId="6319942E" w14:textId="77777777" w:rsidTr="00595F71">
        <w:trPr>
          <w:trHeight w:val="360"/>
        </w:trPr>
        <w:tc>
          <w:tcPr>
            <w:tcW w:w="405" w:type="dxa"/>
          </w:tcPr>
          <w:p w14:paraId="35BE2101" w14:textId="77777777" w:rsidR="00250E06" w:rsidRPr="00595F71" w:rsidRDefault="00250E06" w:rsidP="00595F71"/>
        </w:tc>
        <w:tc>
          <w:tcPr>
            <w:tcW w:w="1485" w:type="dxa"/>
          </w:tcPr>
          <w:p w14:paraId="5A04F376" w14:textId="77777777" w:rsidR="00250E06" w:rsidRPr="00595F71" w:rsidRDefault="00250E06" w:rsidP="00595F71"/>
        </w:tc>
        <w:tc>
          <w:tcPr>
            <w:tcW w:w="4095" w:type="dxa"/>
          </w:tcPr>
          <w:p w14:paraId="0AFCD661" w14:textId="77777777" w:rsidR="00250E06" w:rsidRPr="00595F71" w:rsidRDefault="00250E06" w:rsidP="00595F71"/>
        </w:tc>
        <w:tc>
          <w:tcPr>
            <w:tcW w:w="2010" w:type="dxa"/>
            <w:gridSpan w:val="2"/>
          </w:tcPr>
          <w:p w14:paraId="20B8F8EB" w14:textId="77777777" w:rsidR="00250E06" w:rsidRPr="00595F71" w:rsidRDefault="00250E06" w:rsidP="00595F71"/>
        </w:tc>
        <w:tc>
          <w:tcPr>
            <w:tcW w:w="1755" w:type="dxa"/>
          </w:tcPr>
          <w:p w14:paraId="73321341" w14:textId="77777777" w:rsidR="00250E06" w:rsidRPr="00595F71" w:rsidRDefault="00250E06" w:rsidP="00595F71"/>
        </w:tc>
      </w:tr>
      <w:tr w:rsidR="00250E06" w:rsidRPr="00595F71" w14:paraId="5680FB2A" w14:textId="77777777" w:rsidTr="00250E06">
        <w:trPr>
          <w:trHeight w:val="360"/>
        </w:trPr>
        <w:tc>
          <w:tcPr>
            <w:tcW w:w="405" w:type="dxa"/>
          </w:tcPr>
          <w:p w14:paraId="67569461" w14:textId="77777777" w:rsidR="00250E06" w:rsidRPr="00595F71" w:rsidRDefault="00250E06" w:rsidP="00595F71">
            <w:pPr>
              <w:rPr>
                <w:color w:val="FFFFFF" w:themeColor="background1"/>
              </w:rPr>
            </w:pPr>
          </w:p>
        </w:tc>
        <w:tc>
          <w:tcPr>
            <w:tcW w:w="1485" w:type="dxa"/>
          </w:tcPr>
          <w:p w14:paraId="7F874E1D" w14:textId="2B046C60" w:rsidR="00250E06" w:rsidRPr="00595F71" w:rsidRDefault="00250E06" w:rsidP="00595F71">
            <w:pPr>
              <w:rPr>
                <w:color w:val="FFFFFF" w:themeColor="background1"/>
              </w:rPr>
            </w:pPr>
          </w:p>
        </w:tc>
        <w:tc>
          <w:tcPr>
            <w:tcW w:w="4095" w:type="dxa"/>
          </w:tcPr>
          <w:p w14:paraId="04CC9890" w14:textId="63BE6036" w:rsidR="00250E06" w:rsidRPr="00595F71" w:rsidRDefault="00250E06" w:rsidP="00595F71">
            <w:pPr>
              <w:rPr>
                <w:color w:val="FFFFFF" w:themeColor="background1"/>
              </w:rPr>
            </w:pPr>
          </w:p>
        </w:tc>
        <w:tc>
          <w:tcPr>
            <w:tcW w:w="2010" w:type="dxa"/>
            <w:gridSpan w:val="2"/>
          </w:tcPr>
          <w:p w14:paraId="380580B0" w14:textId="197DE072" w:rsidR="00250E06" w:rsidRPr="00595F71" w:rsidRDefault="00250E06" w:rsidP="00595F71">
            <w:pPr>
              <w:rPr>
                <w:color w:val="FFFFFF" w:themeColor="background1"/>
              </w:rPr>
            </w:pPr>
          </w:p>
        </w:tc>
        <w:tc>
          <w:tcPr>
            <w:tcW w:w="1755" w:type="dxa"/>
          </w:tcPr>
          <w:p w14:paraId="4626B881" w14:textId="0D182D50" w:rsidR="00250E06" w:rsidRPr="00595F71" w:rsidRDefault="00250E06" w:rsidP="00595F71">
            <w:pPr>
              <w:rPr>
                <w:color w:val="FFFFFF" w:themeColor="background1"/>
              </w:rPr>
            </w:pPr>
          </w:p>
        </w:tc>
      </w:tr>
      <w:tr w:rsidR="00250E06" w:rsidRPr="00595F71" w14:paraId="54E75809" w14:textId="77777777" w:rsidTr="00595F71">
        <w:trPr>
          <w:trHeight w:val="360"/>
        </w:trPr>
        <w:tc>
          <w:tcPr>
            <w:tcW w:w="405" w:type="dxa"/>
          </w:tcPr>
          <w:p w14:paraId="2D304CFB" w14:textId="77777777" w:rsidR="00250E06" w:rsidRPr="00595F71" w:rsidRDefault="00250E06" w:rsidP="00595F71"/>
        </w:tc>
        <w:tc>
          <w:tcPr>
            <w:tcW w:w="1485" w:type="dxa"/>
          </w:tcPr>
          <w:p w14:paraId="3106010B" w14:textId="77777777" w:rsidR="00250E06" w:rsidRPr="00595F71" w:rsidRDefault="00250E06" w:rsidP="00595F71"/>
        </w:tc>
        <w:tc>
          <w:tcPr>
            <w:tcW w:w="4095" w:type="dxa"/>
          </w:tcPr>
          <w:p w14:paraId="4E62BDE4" w14:textId="77777777" w:rsidR="00250E06" w:rsidRPr="00595F71" w:rsidRDefault="00250E06" w:rsidP="00595F71"/>
        </w:tc>
        <w:tc>
          <w:tcPr>
            <w:tcW w:w="2010" w:type="dxa"/>
            <w:gridSpan w:val="2"/>
          </w:tcPr>
          <w:p w14:paraId="3D1BA4D3" w14:textId="77777777" w:rsidR="00250E06" w:rsidRPr="00595F71" w:rsidRDefault="00250E06" w:rsidP="00595F71"/>
        </w:tc>
        <w:tc>
          <w:tcPr>
            <w:tcW w:w="1755" w:type="dxa"/>
          </w:tcPr>
          <w:p w14:paraId="688F1A0D" w14:textId="77777777" w:rsidR="00250E06" w:rsidRPr="00595F71" w:rsidRDefault="00250E06" w:rsidP="00595F71"/>
        </w:tc>
      </w:tr>
      <w:tr w:rsidR="00250E06" w:rsidRPr="00595F71" w14:paraId="119C58D4" w14:textId="77777777" w:rsidTr="00595F71">
        <w:trPr>
          <w:trHeight w:val="360"/>
        </w:trPr>
        <w:tc>
          <w:tcPr>
            <w:tcW w:w="405" w:type="dxa"/>
          </w:tcPr>
          <w:p w14:paraId="4A294003" w14:textId="77777777" w:rsidR="00250E06" w:rsidRPr="00595F71" w:rsidRDefault="00250E06" w:rsidP="00595F71"/>
        </w:tc>
        <w:tc>
          <w:tcPr>
            <w:tcW w:w="1485" w:type="dxa"/>
          </w:tcPr>
          <w:p w14:paraId="2B899EC3" w14:textId="77777777" w:rsidR="00250E06" w:rsidRPr="00595F71" w:rsidRDefault="00250E06" w:rsidP="00595F71"/>
        </w:tc>
        <w:tc>
          <w:tcPr>
            <w:tcW w:w="4095" w:type="dxa"/>
          </w:tcPr>
          <w:p w14:paraId="599C795A" w14:textId="77777777" w:rsidR="00250E06" w:rsidRPr="00595F71" w:rsidRDefault="00250E06" w:rsidP="00595F71"/>
        </w:tc>
        <w:tc>
          <w:tcPr>
            <w:tcW w:w="2010" w:type="dxa"/>
            <w:gridSpan w:val="2"/>
          </w:tcPr>
          <w:p w14:paraId="62E85BB8" w14:textId="77777777" w:rsidR="00250E06" w:rsidRPr="00595F71" w:rsidRDefault="00250E06" w:rsidP="00595F71"/>
        </w:tc>
        <w:tc>
          <w:tcPr>
            <w:tcW w:w="1755" w:type="dxa"/>
          </w:tcPr>
          <w:p w14:paraId="07137C83" w14:textId="77777777" w:rsidR="00250E06" w:rsidRPr="00595F71" w:rsidRDefault="00250E06" w:rsidP="00595F71"/>
        </w:tc>
      </w:tr>
      <w:tr w:rsidR="00250E06" w:rsidRPr="00595F71" w14:paraId="666D95B2" w14:textId="77777777" w:rsidTr="00595F71">
        <w:trPr>
          <w:trHeight w:val="360"/>
        </w:trPr>
        <w:tc>
          <w:tcPr>
            <w:tcW w:w="405" w:type="dxa"/>
          </w:tcPr>
          <w:p w14:paraId="36086913" w14:textId="77777777" w:rsidR="00250E06" w:rsidRPr="00595F71" w:rsidRDefault="00250E06" w:rsidP="00595F71"/>
        </w:tc>
        <w:tc>
          <w:tcPr>
            <w:tcW w:w="1485" w:type="dxa"/>
          </w:tcPr>
          <w:p w14:paraId="7BB3D03F" w14:textId="77777777" w:rsidR="00250E06" w:rsidRPr="00595F71" w:rsidRDefault="00250E06" w:rsidP="00595F71"/>
        </w:tc>
        <w:tc>
          <w:tcPr>
            <w:tcW w:w="4095" w:type="dxa"/>
          </w:tcPr>
          <w:p w14:paraId="3C48F2A1" w14:textId="77777777" w:rsidR="00250E06" w:rsidRPr="00595F71" w:rsidRDefault="00250E06" w:rsidP="00595F71"/>
        </w:tc>
        <w:tc>
          <w:tcPr>
            <w:tcW w:w="2010" w:type="dxa"/>
            <w:gridSpan w:val="2"/>
          </w:tcPr>
          <w:p w14:paraId="5590DA23" w14:textId="77777777" w:rsidR="00250E06" w:rsidRPr="00595F71" w:rsidRDefault="00250E06" w:rsidP="00595F71"/>
        </w:tc>
        <w:tc>
          <w:tcPr>
            <w:tcW w:w="1755" w:type="dxa"/>
          </w:tcPr>
          <w:p w14:paraId="310D4DC7" w14:textId="77777777" w:rsidR="00250E06" w:rsidRPr="00595F71" w:rsidRDefault="00250E06" w:rsidP="00595F71"/>
        </w:tc>
      </w:tr>
      <w:tr w:rsidR="00250E06" w:rsidRPr="00595F71" w14:paraId="1AAB28C0" w14:textId="77777777" w:rsidTr="00595F71">
        <w:trPr>
          <w:trHeight w:val="360"/>
        </w:trPr>
        <w:tc>
          <w:tcPr>
            <w:tcW w:w="405" w:type="dxa"/>
          </w:tcPr>
          <w:p w14:paraId="1514B5AB" w14:textId="77777777" w:rsidR="00250E06" w:rsidRPr="00595F71" w:rsidRDefault="00250E06" w:rsidP="00595F71"/>
        </w:tc>
        <w:tc>
          <w:tcPr>
            <w:tcW w:w="1485" w:type="dxa"/>
          </w:tcPr>
          <w:p w14:paraId="568A1917" w14:textId="77777777" w:rsidR="00250E06" w:rsidRPr="00595F71" w:rsidRDefault="00250E06" w:rsidP="00595F71"/>
        </w:tc>
        <w:tc>
          <w:tcPr>
            <w:tcW w:w="4095" w:type="dxa"/>
          </w:tcPr>
          <w:p w14:paraId="0AF17B7F" w14:textId="77777777" w:rsidR="00250E06" w:rsidRPr="00595F71" w:rsidRDefault="00250E06" w:rsidP="00595F71"/>
        </w:tc>
        <w:tc>
          <w:tcPr>
            <w:tcW w:w="2010" w:type="dxa"/>
            <w:gridSpan w:val="2"/>
          </w:tcPr>
          <w:p w14:paraId="6D1B7F71" w14:textId="77777777" w:rsidR="00250E06" w:rsidRPr="00595F71" w:rsidRDefault="00250E06" w:rsidP="00595F71"/>
        </w:tc>
        <w:tc>
          <w:tcPr>
            <w:tcW w:w="1755" w:type="dxa"/>
          </w:tcPr>
          <w:p w14:paraId="52F4F6C1" w14:textId="77777777" w:rsidR="00250E06" w:rsidRPr="00595F71" w:rsidRDefault="00250E06" w:rsidP="00595F71"/>
        </w:tc>
      </w:tr>
      <w:tr w:rsidR="00250E06" w:rsidRPr="00595F71" w14:paraId="36B6B4D5" w14:textId="77777777" w:rsidTr="00595F71">
        <w:trPr>
          <w:trHeight w:val="360"/>
        </w:trPr>
        <w:tc>
          <w:tcPr>
            <w:tcW w:w="405" w:type="dxa"/>
          </w:tcPr>
          <w:p w14:paraId="33471109" w14:textId="77777777" w:rsidR="00250E06" w:rsidRPr="00595F71" w:rsidRDefault="00250E06" w:rsidP="00595F71"/>
        </w:tc>
        <w:tc>
          <w:tcPr>
            <w:tcW w:w="1485" w:type="dxa"/>
          </w:tcPr>
          <w:p w14:paraId="48656474" w14:textId="77777777" w:rsidR="00250E06" w:rsidRPr="00595F71" w:rsidRDefault="00250E06" w:rsidP="00595F71"/>
        </w:tc>
        <w:tc>
          <w:tcPr>
            <w:tcW w:w="4095" w:type="dxa"/>
          </w:tcPr>
          <w:p w14:paraId="74CB9C57" w14:textId="77777777" w:rsidR="00250E06" w:rsidRPr="00595F71" w:rsidRDefault="00250E06" w:rsidP="00595F71"/>
        </w:tc>
        <w:tc>
          <w:tcPr>
            <w:tcW w:w="2010" w:type="dxa"/>
            <w:gridSpan w:val="2"/>
          </w:tcPr>
          <w:p w14:paraId="4239AC84" w14:textId="77777777" w:rsidR="00250E06" w:rsidRPr="00595F71" w:rsidRDefault="00250E06" w:rsidP="00595F71"/>
        </w:tc>
        <w:tc>
          <w:tcPr>
            <w:tcW w:w="1755" w:type="dxa"/>
          </w:tcPr>
          <w:p w14:paraId="399C27FC" w14:textId="77777777" w:rsidR="00250E06" w:rsidRPr="00595F71" w:rsidRDefault="00250E06" w:rsidP="00595F71"/>
        </w:tc>
      </w:tr>
    </w:tbl>
    <w:p w14:paraId="513685AC" w14:textId="77777777" w:rsidR="00595F71" w:rsidRDefault="00595F71" w:rsidP="00C92015">
      <w:pPr>
        <w:rPr>
          <w:color w:val="5F5F5F"/>
          <w:sz w:val="32"/>
          <w:szCs w:val="32"/>
          <w:u w:val="single"/>
        </w:rPr>
      </w:pPr>
    </w:p>
    <w:p w14:paraId="33B2F3F2" w14:textId="77777777" w:rsidR="00595F71" w:rsidRDefault="00595F71" w:rsidP="00C92015">
      <w:pPr>
        <w:rPr>
          <w:color w:val="5F5F5F"/>
          <w:sz w:val="32"/>
          <w:szCs w:val="32"/>
          <w:u w:val="single"/>
        </w:rPr>
      </w:pPr>
    </w:p>
    <w:p w14:paraId="34C0FCA0" w14:textId="77777777" w:rsidR="00595F71" w:rsidRDefault="00595F71" w:rsidP="00C92015">
      <w:pPr>
        <w:rPr>
          <w:color w:val="5F5F5F"/>
          <w:sz w:val="32"/>
          <w:szCs w:val="32"/>
          <w:u w:val="single"/>
        </w:rPr>
      </w:pPr>
    </w:p>
    <w:p w14:paraId="6AA846B6" w14:textId="77777777" w:rsidR="00595F71" w:rsidRDefault="00595F71" w:rsidP="00C92015">
      <w:pPr>
        <w:rPr>
          <w:color w:val="5F5F5F"/>
          <w:sz w:val="32"/>
          <w:szCs w:val="32"/>
          <w:u w:val="single"/>
        </w:rPr>
      </w:pPr>
    </w:p>
    <w:p w14:paraId="54ADA3FC" w14:textId="77777777" w:rsidR="00595F71" w:rsidRDefault="00595F71" w:rsidP="00C92015">
      <w:pPr>
        <w:rPr>
          <w:color w:val="5F5F5F"/>
          <w:sz w:val="32"/>
          <w:szCs w:val="32"/>
          <w:u w:val="single"/>
        </w:rPr>
      </w:pPr>
    </w:p>
    <w:p w14:paraId="2478DBA8" w14:textId="77777777" w:rsidR="00595F71" w:rsidRDefault="00595F71" w:rsidP="00C92015">
      <w:pPr>
        <w:rPr>
          <w:color w:val="5F5F5F"/>
          <w:sz w:val="32"/>
          <w:szCs w:val="32"/>
          <w:u w:val="single"/>
        </w:rPr>
      </w:pPr>
    </w:p>
    <w:p w14:paraId="4B8F7F17" w14:textId="77777777" w:rsidR="00595F71" w:rsidRDefault="00595F71" w:rsidP="00C92015">
      <w:pPr>
        <w:rPr>
          <w:color w:val="5F5F5F"/>
          <w:sz w:val="32"/>
          <w:szCs w:val="32"/>
          <w:u w:val="single"/>
        </w:rPr>
      </w:pPr>
    </w:p>
    <w:p w14:paraId="5F4AED00" w14:textId="77777777" w:rsidR="009D53AB" w:rsidRDefault="009D53AB" w:rsidP="00C92015">
      <w:pPr>
        <w:rPr>
          <w:color w:val="5F5F5F"/>
          <w:sz w:val="32"/>
          <w:szCs w:val="32"/>
          <w:u w:val="single"/>
        </w:rPr>
      </w:pPr>
    </w:p>
    <w:p w14:paraId="58731262" w14:textId="77777777" w:rsidR="009D53AB" w:rsidRDefault="009D53AB" w:rsidP="00C92015">
      <w:pPr>
        <w:rPr>
          <w:color w:val="5F5F5F"/>
          <w:sz w:val="32"/>
          <w:szCs w:val="32"/>
          <w:u w:val="single"/>
        </w:rPr>
      </w:pPr>
    </w:p>
    <w:p w14:paraId="51951D55" w14:textId="77777777" w:rsidR="009D53AB" w:rsidRDefault="009D53AB" w:rsidP="00C92015">
      <w:pPr>
        <w:rPr>
          <w:color w:val="5F5F5F"/>
          <w:sz w:val="32"/>
          <w:szCs w:val="32"/>
          <w:u w:val="single"/>
        </w:rPr>
      </w:pPr>
    </w:p>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250E06" w:rsidRPr="00250E06" w14:paraId="2AF89002" w14:textId="77777777" w:rsidTr="00250E06">
        <w:trPr>
          <w:trHeight w:val="990"/>
        </w:trPr>
        <w:tc>
          <w:tcPr>
            <w:tcW w:w="6510" w:type="dxa"/>
            <w:gridSpan w:val="4"/>
            <w:shd w:val="clear" w:color="auto" w:fill="000000" w:themeFill="text1"/>
          </w:tcPr>
          <w:p w14:paraId="65084F98" w14:textId="77777777" w:rsidR="00250E06" w:rsidRPr="00250E06" w:rsidRDefault="00250E06" w:rsidP="00250E06">
            <w:pPr>
              <w:jc w:val="center"/>
              <w:rPr>
                <w:sz w:val="52"/>
                <w:szCs w:val="52"/>
              </w:rPr>
            </w:pPr>
            <w:r w:rsidRPr="00250E06">
              <w:rPr>
                <w:sz w:val="52"/>
                <w:szCs w:val="52"/>
              </w:rPr>
              <w:t>TERRORISM</w:t>
            </w:r>
          </w:p>
        </w:tc>
        <w:tc>
          <w:tcPr>
            <w:tcW w:w="3240" w:type="dxa"/>
            <w:gridSpan w:val="2"/>
          </w:tcPr>
          <w:p w14:paraId="0AE26991" w14:textId="77777777" w:rsidR="00250E06" w:rsidRPr="00250E06" w:rsidRDefault="00250E06" w:rsidP="00250E06"/>
        </w:tc>
      </w:tr>
      <w:tr w:rsidR="00250E06" w:rsidRPr="00250E06" w14:paraId="0D2F8217" w14:textId="77777777" w:rsidTr="00250E06">
        <w:trPr>
          <w:trHeight w:val="615"/>
        </w:trPr>
        <w:tc>
          <w:tcPr>
            <w:tcW w:w="9750" w:type="dxa"/>
            <w:gridSpan w:val="6"/>
          </w:tcPr>
          <w:p w14:paraId="1CB95646" w14:textId="44F1EB80" w:rsidR="00250E06" w:rsidRPr="00250E06" w:rsidRDefault="007073B0" w:rsidP="00250E06">
            <w:r>
              <w:t>The use of violence or the threat of violence, especially against civilians, in the pursuit of political goals.</w:t>
            </w:r>
          </w:p>
        </w:tc>
      </w:tr>
      <w:tr w:rsidR="00250E06" w:rsidRPr="00250E06" w14:paraId="1625D4A6" w14:textId="77777777" w:rsidTr="00250E06">
        <w:trPr>
          <w:trHeight w:val="360"/>
        </w:trPr>
        <w:tc>
          <w:tcPr>
            <w:tcW w:w="405" w:type="dxa"/>
            <w:shd w:val="clear" w:color="auto" w:fill="993366"/>
          </w:tcPr>
          <w:p w14:paraId="729E6AD8" w14:textId="77777777" w:rsidR="00250E06" w:rsidRPr="00250E06" w:rsidRDefault="00250E06" w:rsidP="00250E06"/>
        </w:tc>
        <w:tc>
          <w:tcPr>
            <w:tcW w:w="1485" w:type="dxa"/>
            <w:shd w:val="clear" w:color="auto" w:fill="993366"/>
          </w:tcPr>
          <w:p w14:paraId="4275CD0A" w14:textId="77777777" w:rsidR="00250E06" w:rsidRPr="00250E06" w:rsidRDefault="00250E06" w:rsidP="00250E06">
            <w:r w:rsidRPr="00250E06">
              <w:rPr>
                <w:color w:val="FFFFFF" w:themeColor="background1"/>
              </w:rPr>
              <w:t>TIME</w:t>
            </w:r>
          </w:p>
        </w:tc>
        <w:tc>
          <w:tcPr>
            <w:tcW w:w="4095" w:type="dxa"/>
            <w:shd w:val="clear" w:color="auto" w:fill="993366"/>
          </w:tcPr>
          <w:p w14:paraId="3C47DA1D" w14:textId="77777777" w:rsidR="00250E06" w:rsidRPr="00250E06" w:rsidRDefault="00250E06" w:rsidP="00250E06">
            <w:pPr>
              <w:rPr>
                <w:color w:val="FFFFFF" w:themeColor="background1"/>
              </w:rPr>
            </w:pPr>
            <w:r w:rsidRPr="00250E06">
              <w:rPr>
                <w:color w:val="FFFFFF" w:themeColor="background1"/>
              </w:rPr>
              <w:t>PREPAREDNESS MEASURES</w:t>
            </w:r>
          </w:p>
        </w:tc>
        <w:tc>
          <w:tcPr>
            <w:tcW w:w="2010" w:type="dxa"/>
            <w:gridSpan w:val="2"/>
            <w:shd w:val="clear" w:color="auto" w:fill="993366"/>
          </w:tcPr>
          <w:p w14:paraId="2B877070" w14:textId="77777777" w:rsidR="00250E06" w:rsidRPr="00250E06" w:rsidRDefault="00250E06" w:rsidP="00250E06">
            <w:pPr>
              <w:rPr>
                <w:color w:val="FFFFFF" w:themeColor="background1"/>
              </w:rPr>
            </w:pPr>
            <w:r w:rsidRPr="00250E06">
              <w:rPr>
                <w:color w:val="FFFFFF" w:themeColor="background1"/>
              </w:rPr>
              <w:t>NAME OF CONTACT</w:t>
            </w:r>
          </w:p>
        </w:tc>
        <w:tc>
          <w:tcPr>
            <w:tcW w:w="1755" w:type="dxa"/>
            <w:shd w:val="clear" w:color="auto" w:fill="993366"/>
          </w:tcPr>
          <w:p w14:paraId="05F153BB" w14:textId="77777777" w:rsidR="00250E06" w:rsidRPr="00250E06" w:rsidRDefault="00250E06" w:rsidP="00250E06">
            <w:pPr>
              <w:rPr>
                <w:color w:val="FFFFFF" w:themeColor="background1"/>
              </w:rPr>
            </w:pPr>
            <w:r w:rsidRPr="00250E06">
              <w:rPr>
                <w:color w:val="FFFFFF" w:themeColor="background1"/>
              </w:rPr>
              <w:t>CONTACT NO.</w:t>
            </w:r>
          </w:p>
        </w:tc>
      </w:tr>
      <w:tr w:rsidR="00250E06" w:rsidRPr="00250E06" w14:paraId="62AE6A53" w14:textId="77777777" w:rsidTr="00250E06">
        <w:trPr>
          <w:trHeight w:val="360"/>
        </w:trPr>
        <w:tc>
          <w:tcPr>
            <w:tcW w:w="405" w:type="dxa"/>
          </w:tcPr>
          <w:p w14:paraId="445BA21F" w14:textId="77777777" w:rsidR="00250E06" w:rsidRPr="00250E06" w:rsidRDefault="00250E06" w:rsidP="00250E06"/>
        </w:tc>
        <w:tc>
          <w:tcPr>
            <w:tcW w:w="1485" w:type="dxa"/>
          </w:tcPr>
          <w:p w14:paraId="0A67537C" w14:textId="77777777" w:rsidR="00250E06" w:rsidRPr="00250E06" w:rsidRDefault="00250E06" w:rsidP="00250E06"/>
        </w:tc>
        <w:tc>
          <w:tcPr>
            <w:tcW w:w="4095" w:type="dxa"/>
          </w:tcPr>
          <w:p w14:paraId="38FA75D1" w14:textId="77777777" w:rsidR="00250E06" w:rsidRPr="00250E06" w:rsidRDefault="00250E06" w:rsidP="00250E06">
            <w:r w:rsidRPr="00250E06">
              <w:t>Evaluate probability and severity with County Emergency Manager.</w:t>
            </w:r>
          </w:p>
        </w:tc>
        <w:tc>
          <w:tcPr>
            <w:tcW w:w="2010" w:type="dxa"/>
            <w:gridSpan w:val="2"/>
          </w:tcPr>
          <w:p w14:paraId="7B86AE7C" w14:textId="77777777" w:rsidR="00250E06" w:rsidRPr="00250E06" w:rsidRDefault="00250E06" w:rsidP="00250E06"/>
        </w:tc>
        <w:tc>
          <w:tcPr>
            <w:tcW w:w="1755" w:type="dxa"/>
          </w:tcPr>
          <w:p w14:paraId="78E0C9E6" w14:textId="77777777" w:rsidR="00250E06" w:rsidRPr="00250E06" w:rsidRDefault="00250E06" w:rsidP="00250E06"/>
        </w:tc>
      </w:tr>
      <w:tr w:rsidR="00250E06" w:rsidRPr="00250E06" w14:paraId="7F7A7419" w14:textId="77777777" w:rsidTr="00250E06">
        <w:trPr>
          <w:trHeight w:val="360"/>
        </w:trPr>
        <w:tc>
          <w:tcPr>
            <w:tcW w:w="405" w:type="dxa"/>
          </w:tcPr>
          <w:p w14:paraId="5831D009" w14:textId="77777777" w:rsidR="00250E06" w:rsidRPr="00250E06" w:rsidRDefault="00250E06" w:rsidP="00250E06"/>
        </w:tc>
        <w:tc>
          <w:tcPr>
            <w:tcW w:w="1485" w:type="dxa"/>
          </w:tcPr>
          <w:p w14:paraId="0A06D9F7" w14:textId="77777777" w:rsidR="00250E06" w:rsidRPr="00250E06" w:rsidRDefault="00250E06" w:rsidP="00250E06"/>
        </w:tc>
        <w:tc>
          <w:tcPr>
            <w:tcW w:w="4095" w:type="dxa"/>
          </w:tcPr>
          <w:p w14:paraId="43E49366" w14:textId="77777777" w:rsidR="00250E06" w:rsidRPr="00250E06" w:rsidRDefault="00250E06" w:rsidP="00250E06"/>
        </w:tc>
        <w:tc>
          <w:tcPr>
            <w:tcW w:w="2010" w:type="dxa"/>
            <w:gridSpan w:val="2"/>
          </w:tcPr>
          <w:p w14:paraId="32F79283" w14:textId="77777777" w:rsidR="00250E06" w:rsidRPr="00250E06" w:rsidRDefault="00250E06" w:rsidP="00250E06"/>
        </w:tc>
        <w:tc>
          <w:tcPr>
            <w:tcW w:w="1755" w:type="dxa"/>
          </w:tcPr>
          <w:p w14:paraId="5EBC78FD" w14:textId="77777777" w:rsidR="00250E06" w:rsidRPr="00250E06" w:rsidRDefault="00250E06" w:rsidP="00250E06"/>
        </w:tc>
      </w:tr>
      <w:tr w:rsidR="00250E06" w:rsidRPr="00250E06" w14:paraId="58979B58" w14:textId="77777777" w:rsidTr="00250E06">
        <w:trPr>
          <w:trHeight w:val="360"/>
        </w:trPr>
        <w:tc>
          <w:tcPr>
            <w:tcW w:w="405" w:type="dxa"/>
          </w:tcPr>
          <w:p w14:paraId="17C4DC65" w14:textId="77777777" w:rsidR="00250E06" w:rsidRPr="00250E06" w:rsidRDefault="00250E06" w:rsidP="00250E06"/>
        </w:tc>
        <w:tc>
          <w:tcPr>
            <w:tcW w:w="1485" w:type="dxa"/>
          </w:tcPr>
          <w:p w14:paraId="7647C529" w14:textId="77777777" w:rsidR="00250E06" w:rsidRPr="00250E06" w:rsidRDefault="00250E06" w:rsidP="00250E06"/>
        </w:tc>
        <w:tc>
          <w:tcPr>
            <w:tcW w:w="4095" w:type="dxa"/>
          </w:tcPr>
          <w:p w14:paraId="3A63B81F" w14:textId="77777777" w:rsidR="00250E06" w:rsidRPr="00250E06" w:rsidRDefault="00250E06" w:rsidP="00250E06"/>
        </w:tc>
        <w:tc>
          <w:tcPr>
            <w:tcW w:w="2010" w:type="dxa"/>
            <w:gridSpan w:val="2"/>
          </w:tcPr>
          <w:p w14:paraId="1E9B4B6A" w14:textId="77777777" w:rsidR="00250E06" w:rsidRPr="00250E06" w:rsidRDefault="00250E06" w:rsidP="00250E06"/>
        </w:tc>
        <w:tc>
          <w:tcPr>
            <w:tcW w:w="1755" w:type="dxa"/>
          </w:tcPr>
          <w:p w14:paraId="46A8E64B" w14:textId="77777777" w:rsidR="00250E06" w:rsidRPr="00250E06" w:rsidRDefault="00250E06" w:rsidP="00250E06"/>
        </w:tc>
      </w:tr>
      <w:tr w:rsidR="00250E06" w:rsidRPr="00250E06" w14:paraId="313826F8" w14:textId="77777777" w:rsidTr="00250E06">
        <w:trPr>
          <w:trHeight w:val="360"/>
        </w:trPr>
        <w:tc>
          <w:tcPr>
            <w:tcW w:w="405" w:type="dxa"/>
          </w:tcPr>
          <w:p w14:paraId="4B2F5F7A" w14:textId="77777777" w:rsidR="00250E06" w:rsidRPr="00250E06" w:rsidRDefault="00250E06" w:rsidP="00250E06"/>
        </w:tc>
        <w:tc>
          <w:tcPr>
            <w:tcW w:w="1485" w:type="dxa"/>
          </w:tcPr>
          <w:p w14:paraId="736EA35C" w14:textId="77777777" w:rsidR="00250E06" w:rsidRPr="00250E06" w:rsidRDefault="00250E06" w:rsidP="00250E06"/>
        </w:tc>
        <w:tc>
          <w:tcPr>
            <w:tcW w:w="4095" w:type="dxa"/>
          </w:tcPr>
          <w:p w14:paraId="767DEAAB" w14:textId="77777777" w:rsidR="00250E06" w:rsidRPr="00250E06" w:rsidRDefault="00250E06" w:rsidP="00250E06"/>
        </w:tc>
        <w:tc>
          <w:tcPr>
            <w:tcW w:w="2010" w:type="dxa"/>
            <w:gridSpan w:val="2"/>
          </w:tcPr>
          <w:p w14:paraId="57A091D7" w14:textId="77777777" w:rsidR="00250E06" w:rsidRPr="00250E06" w:rsidRDefault="00250E06" w:rsidP="00250E06"/>
        </w:tc>
        <w:tc>
          <w:tcPr>
            <w:tcW w:w="1755" w:type="dxa"/>
          </w:tcPr>
          <w:p w14:paraId="4607B85A" w14:textId="77777777" w:rsidR="00250E06" w:rsidRPr="00250E06" w:rsidRDefault="00250E06" w:rsidP="00250E06"/>
        </w:tc>
      </w:tr>
      <w:tr w:rsidR="00250E06" w:rsidRPr="00250E06" w14:paraId="6A1C1406" w14:textId="77777777" w:rsidTr="00250E06">
        <w:trPr>
          <w:trHeight w:val="360"/>
        </w:trPr>
        <w:tc>
          <w:tcPr>
            <w:tcW w:w="405" w:type="dxa"/>
          </w:tcPr>
          <w:p w14:paraId="523BBC81" w14:textId="77777777" w:rsidR="00250E06" w:rsidRPr="00250E06" w:rsidRDefault="00250E06" w:rsidP="00250E06"/>
        </w:tc>
        <w:tc>
          <w:tcPr>
            <w:tcW w:w="1485" w:type="dxa"/>
          </w:tcPr>
          <w:p w14:paraId="58BB747B" w14:textId="77777777" w:rsidR="00250E06" w:rsidRPr="00250E06" w:rsidRDefault="00250E06" w:rsidP="00250E06"/>
        </w:tc>
        <w:tc>
          <w:tcPr>
            <w:tcW w:w="4095" w:type="dxa"/>
          </w:tcPr>
          <w:p w14:paraId="2A7087CC" w14:textId="77777777" w:rsidR="00250E06" w:rsidRPr="00250E06" w:rsidRDefault="00250E06" w:rsidP="00250E06"/>
        </w:tc>
        <w:tc>
          <w:tcPr>
            <w:tcW w:w="2010" w:type="dxa"/>
            <w:gridSpan w:val="2"/>
          </w:tcPr>
          <w:p w14:paraId="3A167347" w14:textId="77777777" w:rsidR="00250E06" w:rsidRPr="00250E06" w:rsidRDefault="00250E06" w:rsidP="00250E06"/>
        </w:tc>
        <w:tc>
          <w:tcPr>
            <w:tcW w:w="1755" w:type="dxa"/>
          </w:tcPr>
          <w:p w14:paraId="0A51404A" w14:textId="77777777" w:rsidR="00250E06" w:rsidRPr="00250E06" w:rsidRDefault="00250E06" w:rsidP="00250E06"/>
        </w:tc>
      </w:tr>
      <w:tr w:rsidR="00250E06" w:rsidRPr="00250E06" w14:paraId="7682090B" w14:textId="77777777" w:rsidTr="00250E06">
        <w:trPr>
          <w:trHeight w:val="360"/>
        </w:trPr>
        <w:tc>
          <w:tcPr>
            <w:tcW w:w="405" w:type="dxa"/>
            <w:shd w:val="clear" w:color="auto" w:fill="F5750B"/>
          </w:tcPr>
          <w:p w14:paraId="52390C69" w14:textId="77777777" w:rsidR="00250E06" w:rsidRPr="00250E06" w:rsidRDefault="00250E06" w:rsidP="00250E06"/>
        </w:tc>
        <w:tc>
          <w:tcPr>
            <w:tcW w:w="1485" w:type="dxa"/>
            <w:shd w:val="clear" w:color="auto" w:fill="F5750B"/>
          </w:tcPr>
          <w:p w14:paraId="719DF700" w14:textId="77777777" w:rsidR="00250E06" w:rsidRPr="00250E06" w:rsidRDefault="00250E06" w:rsidP="00250E06">
            <w:pPr>
              <w:rPr>
                <w:color w:val="FFFFFF" w:themeColor="background1"/>
              </w:rPr>
            </w:pPr>
            <w:r w:rsidRPr="00250E06">
              <w:rPr>
                <w:color w:val="FFFFFF" w:themeColor="background1"/>
              </w:rPr>
              <w:t>TIME</w:t>
            </w:r>
          </w:p>
        </w:tc>
        <w:tc>
          <w:tcPr>
            <w:tcW w:w="4095" w:type="dxa"/>
            <w:shd w:val="clear" w:color="auto" w:fill="F5750B"/>
          </w:tcPr>
          <w:p w14:paraId="5419B98E" w14:textId="11F7AA20" w:rsidR="00250E06" w:rsidRPr="00250E06" w:rsidRDefault="00250E06" w:rsidP="00250E06">
            <w:pPr>
              <w:rPr>
                <w:color w:val="FFFFFF" w:themeColor="background1"/>
              </w:rPr>
            </w:pPr>
            <w:r w:rsidRPr="00250E06">
              <w:rPr>
                <w:color w:val="FFFFFF" w:themeColor="background1"/>
              </w:rPr>
              <w:t>RESPONSE PROCEDURES</w:t>
            </w:r>
          </w:p>
        </w:tc>
        <w:tc>
          <w:tcPr>
            <w:tcW w:w="2010" w:type="dxa"/>
            <w:gridSpan w:val="2"/>
            <w:shd w:val="clear" w:color="auto" w:fill="F5750B"/>
          </w:tcPr>
          <w:p w14:paraId="79F04E7B" w14:textId="77777777" w:rsidR="00250E06" w:rsidRPr="00250E06" w:rsidRDefault="00250E06" w:rsidP="00250E06">
            <w:pPr>
              <w:rPr>
                <w:color w:val="FFFFFF" w:themeColor="background1"/>
              </w:rPr>
            </w:pPr>
            <w:r w:rsidRPr="00250E06">
              <w:rPr>
                <w:color w:val="FFFFFF" w:themeColor="background1"/>
              </w:rPr>
              <w:t>NAME OF CONTACT</w:t>
            </w:r>
          </w:p>
        </w:tc>
        <w:tc>
          <w:tcPr>
            <w:tcW w:w="1755" w:type="dxa"/>
            <w:shd w:val="clear" w:color="auto" w:fill="F5750B"/>
          </w:tcPr>
          <w:p w14:paraId="12FFB2FB" w14:textId="77777777" w:rsidR="00250E06" w:rsidRPr="00250E06" w:rsidRDefault="00250E06" w:rsidP="00250E06">
            <w:pPr>
              <w:rPr>
                <w:color w:val="FFFFFF" w:themeColor="background1"/>
              </w:rPr>
            </w:pPr>
            <w:r w:rsidRPr="00250E06">
              <w:rPr>
                <w:color w:val="FFFFFF" w:themeColor="background1"/>
              </w:rPr>
              <w:t>CONTACT NO.</w:t>
            </w:r>
          </w:p>
        </w:tc>
      </w:tr>
      <w:tr w:rsidR="00250E06" w:rsidRPr="00250E06" w14:paraId="2018EF5A" w14:textId="77777777" w:rsidTr="00250E06">
        <w:trPr>
          <w:trHeight w:val="360"/>
        </w:trPr>
        <w:tc>
          <w:tcPr>
            <w:tcW w:w="405" w:type="dxa"/>
          </w:tcPr>
          <w:p w14:paraId="75A1DE3C" w14:textId="77777777" w:rsidR="00250E06" w:rsidRPr="00250E06" w:rsidRDefault="00250E06" w:rsidP="00250E06"/>
        </w:tc>
        <w:tc>
          <w:tcPr>
            <w:tcW w:w="1485" w:type="dxa"/>
          </w:tcPr>
          <w:p w14:paraId="5DD78BB9" w14:textId="77777777" w:rsidR="00250E06" w:rsidRPr="00250E06" w:rsidRDefault="00250E06" w:rsidP="00250E06"/>
        </w:tc>
        <w:tc>
          <w:tcPr>
            <w:tcW w:w="4095" w:type="dxa"/>
          </w:tcPr>
          <w:p w14:paraId="31180FA6" w14:textId="77777777" w:rsidR="00250E06" w:rsidRPr="00250E06" w:rsidRDefault="00250E06" w:rsidP="00250E06"/>
        </w:tc>
        <w:tc>
          <w:tcPr>
            <w:tcW w:w="2010" w:type="dxa"/>
            <w:gridSpan w:val="2"/>
          </w:tcPr>
          <w:p w14:paraId="031D2C2C" w14:textId="77777777" w:rsidR="00250E06" w:rsidRPr="00250E06" w:rsidRDefault="00250E06" w:rsidP="00250E06"/>
        </w:tc>
        <w:tc>
          <w:tcPr>
            <w:tcW w:w="1755" w:type="dxa"/>
          </w:tcPr>
          <w:p w14:paraId="113457CC" w14:textId="77777777" w:rsidR="00250E06" w:rsidRPr="00250E06" w:rsidRDefault="00250E06" w:rsidP="00250E06"/>
        </w:tc>
      </w:tr>
      <w:tr w:rsidR="00250E06" w:rsidRPr="00250E06" w14:paraId="478F41CD" w14:textId="77777777" w:rsidTr="00250E06">
        <w:trPr>
          <w:trHeight w:val="360"/>
        </w:trPr>
        <w:tc>
          <w:tcPr>
            <w:tcW w:w="405" w:type="dxa"/>
          </w:tcPr>
          <w:p w14:paraId="77A309B0" w14:textId="77777777" w:rsidR="00250E06" w:rsidRPr="00250E06" w:rsidRDefault="00250E06" w:rsidP="00250E06"/>
        </w:tc>
        <w:tc>
          <w:tcPr>
            <w:tcW w:w="1485" w:type="dxa"/>
          </w:tcPr>
          <w:p w14:paraId="44B79568" w14:textId="77777777" w:rsidR="00250E06" w:rsidRPr="00250E06" w:rsidRDefault="00250E06" w:rsidP="00250E06"/>
        </w:tc>
        <w:tc>
          <w:tcPr>
            <w:tcW w:w="4095" w:type="dxa"/>
          </w:tcPr>
          <w:p w14:paraId="51EB82FC" w14:textId="77777777" w:rsidR="00250E06" w:rsidRPr="00250E06" w:rsidRDefault="00250E06" w:rsidP="00250E06"/>
        </w:tc>
        <w:tc>
          <w:tcPr>
            <w:tcW w:w="2010" w:type="dxa"/>
            <w:gridSpan w:val="2"/>
          </w:tcPr>
          <w:p w14:paraId="530CCCF8" w14:textId="77777777" w:rsidR="00250E06" w:rsidRPr="00250E06" w:rsidRDefault="00250E06" w:rsidP="00250E06"/>
        </w:tc>
        <w:tc>
          <w:tcPr>
            <w:tcW w:w="1755" w:type="dxa"/>
          </w:tcPr>
          <w:p w14:paraId="2D20349D" w14:textId="77777777" w:rsidR="00250E06" w:rsidRPr="00250E06" w:rsidRDefault="00250E06" w:rsidP="00250E06"/>
        </w:tc>
      </w:tr>
      <w:tr w:rsidR="00250E06" w:rsidRPr="00250E06" w14:paraId="22D3FBCA" w14:textId="77777777" w:rsidTr="00250E06">
        <w:trPr>
          <w:trHeight w:val="360"/>
        </w:trPr>
        <w:tc>
          <w:tcPr>
            <w:tcW w:w="405" w:type="dxa"/>
          </w:tcPr>
          <w:p w14:paraId="5DDC3C59" w14:textId="77777777" w:rsidR="00250E06" w:rsidRPr="00250E06" w:rsidRDefault="00250E06" w:rsidP="00250E06"/>
        </w:tc>
        <w:tc>
          <w:tcPr>
            <w:tcW w:w="1485" w:type="dxa"/>
          </w:tcPr>
          <w:p w14:paraId="65040B3B" w14:textId="77777777" w:rsidR="00250E06" w:rsidRPr="00250E06" w:rsidRDefault="00250E06" w:rsidP="00250E06"/>
        </w:tc>
        <w:tc>
          <w:tcPr>
            <w:tcW w:w="4095" w:type="dxa"/>
          </w:tcPr>
          <w:p w14:paraId="672FBBA9" w14:textId="77777777" w:rsidR="00250E06" w:rsidRPr="00250E06" w:rsidRDefault="00250E06" w:rsidP="00250E06"/>
        </w:tc>
        <w:tc>
          <w:tcPr>
            <w:tcW w:w="2010" w:type="dxa"/>
            <w:gridSpan w:val="2"/>
          </w:tcPr>
          <w:p w14:paraId="2D3F2B72" w14:textId="77777777" w:rsidR="00250E06" w:rsidRPr="00250E06" w:rsidRDefault="00250E06" w:rsidP="00250E06"/>
        </w:tc>
        <w:tc>
          <w:tcPr>
            <w:tcW w:w="1755" w:type="dxa"/>
          </w:tcPr>
          <w:p w14:paraId="6B728137" w14:textId="77777777" w:rsidR="00250E06" w:rsidRPr="00250E06" w:rsidRDefault="00250E06" w:rsidP="00250E06"/>
        </w:tc>
      </w:tr>
      <w:tr w:rsidR="00250E06" w:rsidRPr="00250E06" w14:paraId="775DA8F3" w14:textId="77777777" w:rsidTr="00250E06">
        <w:trPr>
          <w:trHeight w:val="360"/>
        </w:trPr>
        <w:tc>
          <w:tcPr>
            <w:tcW w:w="405" w:type="dxa"/>
          </w:tcPr>
          <w:p w14:paraId="396F41EF" w14:textId="77777777" w:rsidR="00250E06" w:rsidRPr="00250E06" w:rsidRDefault="00250E06" w:rsidP="00250E06"/>
        </w:tc>
        <w:tc>
          <w:tcPr>
            <w:tcW w:w="1485" w:type="dxa"/>
          </w:tcPr>
          <w:p w14:paraId="7C414796" w14:textId="77777777" w:rsidR="00250E06" w:rsidRPr="00250E06" w:rsidRDefault="00250E06" w:rsidP="00250E06"/>
        </w:tc>
        <w:tc>
          <w:tcPr>
            <w:tcW w:w="4095" w:type="dxa"/>
          </w:tcPr>
          <w:p w14:paraId="6F64368E" w14:textId="77777777" w:rsidR="00250E06" w:rsidRPr="00250E06" w:rsidRDefault="00250E06" w:rsidP="00250E06"/>
        </w:tc>
        <w:tc>
          <w:tcPr>
            <w:tcW w:w="2010" w:type="dxa"/>
            <w:gridSpan w:val="2"/>
          </w:tcPr>
          <w:p w14:paraId="728DE988" w14:textId="77777777" w:rsidR="00250E06" w:rsidRPr="00250E06" w:rsidRDefault="00250E06" w:rsidP="00250E06"/>
        </w:tc>
        <w:tc>
          <w:tcPr>
            <w:tcW w:w="1755" w:type="dxa"/>
          </w:tcPr>
          <w:p w14:paraId="494501AA" w14:textId="77777777" w:rsidR="00250E06" w:rsidRPr="00250E06" w:rsidRDefault="00250E06" w:rsidP="00250E06"/>
        </w:tc>
      </w:tr>
      <w:tr w:rsidR="00250E06" w:rsidRPr="00250E06" w14:paraId="14AE076F" w14:textId="77777777" w:rsidTr="00250E06">
        <w:trPr>
          <w:trHeight w:val="360"/>
        </w:trPr>
        <w:tc>
          <w:tcPr>
            <w:tcW w:w="405" w:type="dxa"/>
          </w:tcPr>
          <w:p w14:paraId="5F277C72" w14:textId="77777777" w:rsidR="00250E06" w:rsidRPr="00250E06" w:rsidRDefault="00250E06" w:rsidP="00250E06"/>
        </w:tc>
        <w:tc>
          <w:tcPr>
            <w:tcW w:w="1485" w:type="dxa"/>
          </w:tcPr>
          <w:p w14:paraId="08DDF929" w14:textId="77777777" w:rsidR="00250E06" w:rsidRPr="00250E06" w:rsidRDefault="00250E06" w:rsidP="00250E06"/>
        </w:tc>
        <w:tc>
          <w:tcPr>
            <w:tcW w:w="4095" w:type="dxa"/>
          </w:tcPr>
          <w:p w14:paraId="46AC41E8" w14:textId="77777777" w:rsidR="00250E06" w:rsidRPr="00250E06" w:rsidRDefault="00250E06" w:rsidP="00250E06"/>
        </w:tc>
        <w:tc>
          <w:tcPr>
            <w:tcW w:w="2010" w:type="dxa"/>
            <w:gridSpan w:val="2"/>
          </w:tcPr>
          <w:p w14:paraId="59693AF8" w14:textId="77777777" w:rsidR="00250E06" w:rsidRPr="00250E06" w:rsidRDefault="00250E06" w:rsidP="00250E06"/>
        </w:tc>
        <w:tc>
          <w:tcPr>
            <w:tcW w:w="1755" w:type="dxa"/>
          </w:tcPr>
          <w:p w14:paraId="35082631" w14:textId="77777777" w:rsidR="00250E06" w:rsidRPr="00250E06" w:rsidRDefault="00250E06" w:rsidP="00250E06"/>
        </w:tc>
      </w:tr>
      <w:tr w:rsidR="00250E06" w:rsidRPr="00250E06" w14:paraId="4CB27D8C" w14:textId="77777777" w:rsidTr="00250E06">
        <w:trPr>
          <w:trHeight w:val="360"/>
        </w:trPr>
        <w:tc>
          <w:tcPr>
            <w:tcW w:w="405" w:type="dxa"/>
          </w:tcPr>
          <w:p w14:paraId="5918D93B" w14:textId="77777777" w:rsidR="00250E06" w:rsidRPr="00250E06" w:rsidRDefault="00250E06" w:rsidP="00250E06"/>
        </w:tc>
        <w:tc>
          <w:tcPr>
            <w:tcW w:w="1485" w:type="dxa"/>
          </w:tcPr>
          <w:p w14:paraId="29528872" w14:textId="77777777" w:rsidR="00250E06" w:rsidRPr="00250E06" w:rsidRDefault="00250E06" w:rsidP="00250E06"/>
        </w:tc>
        <w:tc>
          <w:tcPr>
            <w:tcW w:w="4095" w:type="dxa"/>
          </w:tcPr>
          <w:p w14:paraId="5E495959" w14:textId="77777777" w:rsidR="00250E06" w:rsidRPr="00250E06" w:rsidRDefault="00250E06" w:rsidP="00250E06"/>
        </w:tc>
        <w:tc>
          <w:tcPr>
            <w:tcW w:w="2010" w:type="dxa"/>
            <w:gridSpan w:val="2"/>
          </w:tcPr>
          <w:p w14:paraId="3EF5A6AA" w14:textId="77777777" w:rsidR="00250E06" w:rsidRPr="00250E06" w:rsidRDefault="00250E06" w:rsidP="00250E06"/>
        </w:tc>
        <w:tc>
          <w:tcPr>
            <w:tcW w:w="1755" w:type="dxa"/>
          </w:tcPr>
          <w:p w14:paraId="7107A0D8" w14:textId="77777777" w:rsidR="00250E06" w:rsidRPr="00250E06" w:rsidRDefault="00250E06" w:rsidP="00250E06"/>
        </w:tc>
      </w:tr>
      <w:tr w:rsidR="00250E06" w:rsidRPr="00250E06" w14:paraId="5FEA8534" w14:textId="77777777" w:rsidTr="00250E06">
        <w:trPr>
          <w:trHeight w:val="360"/>
        </w:trPr>
        <w:tc>
          <w:tcPr>
            <w:tcW w:w="405" w:type="dxa"/>
          </w:tcPr>
          <w:p w14:paraId="76874018" w14:textId="77777777" w:rsidR="00250E06" w:rsidRPr="00250E06" w:rsidRDefault="00250E06" w:rsidP="00250E06"/>
        </w:tc>
        <w:tc>
          <w:tcPr>
            <w:tcW w:w="1485" w:type="dxa"/>
          </w:tcPr>
          <w:p w14:paraId="3DB2C990" w14:textId="77777777" w:rsidR="00250E06" w:rsidRPr="00250E06" w:rsidRDefault="00250E06" w:rsidP="00250E06"/>
        </w:tc>
        <w:tc>
          <w:tcPr>
            <w:tcW w:w="4095" w:type="dxa"/>
          </w:tcPr>
          <w:p w14:paraId="0EEB6212" w14:textId="77777777" w:rsidR="00250E06" w:rsidRPr="00250E06" w:rsidRDefault="00250E06" w:rsidP="00250E06"/>
        </w:tc>
        <w:tc>
          <w:tcPr>
            <w:tcW w:w="2010" w:type="dxa"/>
            <w:gridSpan w:val="2"/>
          </w:tcPr>
          <w:p w14:paraId="771E0E53" w14:textId="77777777" w:rsidR="00250E06" w:rsidRPr="00250E06" w:rsidRDefault="00250E06" w:rsidP="00250E06"/>
        </w:tc>
        <w:tc>
          <w:tcPr>
            <w:tcW w:w="1755" w:type="dxa"/>
          </w:tcPr>
          <w:p w14:paraId="5718726C" w14:textId="77777777" w:rsidR="00250E06" w:rsidRPr="00250E06" w:rsidRDefault="00250E06" w:rsidP="00250E06"/>
        </w:tc>
      </w:tr>
      <w:tr w:rsidR="00250E06" w:rsidRPr="00250E06" w14:paraId="4DB45A7B" w14:textId="77777777" w:rsidTr="00250E06">
        <w:trPr>
          <w:trHeight w:val="360"/>
        </w:trPr>
        <w:tc>
          <w:tcPr>
            <w:tcW w:w="405" w:type="dxa"/>
          </w:tcPr>
          <w:p w14:paraId="43051247" w14:textId="77777777" w:rsidR="00250E06" w:rsidRPr="00250E06" w:rsidRDefault="00250E06" w:rsidP="00250E06"/>
        </w:tc>
        <w:tc>
          <w:tcPr>
            <w:tcW w:w="1485" w:type="dxa"/>
          </w:tcPr>
          <w:p w14:paraId="349B0755" w14:textId="77777777" w:rsidR="00250E06" w:rsidRPr="00250E06" w:rsidRDefault="00250E06" w:rsidP="00250E06"/>
        </w:tc>
        <w:tc>
          <w:tcPr>
            <w:tcW w:w="4095" w:type="dxa"/>
          </w:tcPr>
          <w:p w14:paraId="3A75240B" w14:textId="77777777" w:rsidR="00250E06" w:rsidRPr="00250E06" w:rsidRDefault="00250E06" w:rsidP="00250E06"/>
        </w:tc>
        <w:tc>
          <w:tcPr>
            <w:tcW w:w="2010" w:type="dxa"/>
            <w:gridSpan w:val="2"/>
          </w:tcPr>
          <w:p w14:paraId="3AF47D82" w14:textId="77777777" w:rsidR="00250E06" w:rsidRPr="00250E06" w:rsidRDefault="00250E06" w:rsidP="00250E06"/>
        </w:tc>
        <w:tc>
          <w:tcPr>
            <w:tcW w:w="1755" w:type="dxa"/>
          </w:tcPr>
          <w:p w14:paraId="507FB0F4" w14:textId="77777777" w:rsidR="00250E06" w:rsidRPr="00250E06" w:rsidRDefault="00250E06" w:rsidP="00250E06"/>
        </w:tc>
      </w:tr>
      <w:tr w:rsidR="00250E06" w:rsidRPr="00250E06" w14:paraId="51DACE42" w14:textId="77777777" w:rsidTr="00250E06">
        <w:trPr>
          <w:trHeight w:val="360"/>
        </w:trPr>
        <w:tc>
          <w:tcPr>
            <w:tcW w:w="405" w:type="dxa"/>
          </w:tcPr>
          <w:p w14:paraId="1AFFF25C" w14:textId="77777777" w:rsidR="00250E06" w:rsidRPr="00250E06" w:rsidRDefault="00250E06" w:rsidP="00250E06"/>
        </w:tc>
        <w:tc>
          <w:tcPr>
            <w:tcW w:w="1485" w:type="dxa"/>
          </w:tcPr>
          <w:p w14:paraId="68016672" w14:textId="77777777" w:rsidR="00250E06" w:rsidRPr="00250E06" w:rsidRDefault="00250E06" w:rsidP="00250E06"/>
        </w:tc>
        <w:tc>
          <w:tcPr>
            <w:tcW w:w="4095" w:type="dxa"/>
          </w:tcPr>
          <w:p w14:paraId="18C41801" w14:textId="77777777" w:rsidR="00250E06" w:rsidRPr="00250E06" w:rsidRDefault="00250E06" w:rsidP="00250E06"/>
        </w:tc>
        <w:tc>
          <w:tcPr>
            <w:tcW w:w="2010" w:type="dxa"/>
            <w:gridSpan w:val="2"/>
          </w:tcPr>
          <w:p w14:paraId="35D9AA1E" w14:textId="77777777" w:rsidR="00250E06" w:rsidRPr="00250E06" w:rsidRDefault="00250E06" w:rsidP="00250E06"/>
        </w:tc>
        <w:tc>
          <w:tcPr>
            <w:tcW w:w="1755" w:type="dxa"/>
          </w:tcPr>
          <w:p w14:paraId="7A600CDF" w14:textId="77777777" w:rsidR="00250E06" w:rsidRPr="00250E06" w:rsidRDefault="00250E06" w:rsidP="00250E06"/>
        </w:tc>
      </w:tr>
      <w:tr w:rsidR="00250E06" w:rsidRPr="00250E06" w14:paraId="7EAAE758" w14:textId="77777777" w:rsidTr="00250E06">
        <w:trPr>
          <w:trHeight w:val="360"/>
        </w:trPr>
        <w:tc>
          <w:tcPr>
            <w:tcW w:w="405" w:type="dxa"/>
          </w:tcPr>
          <w:p w14:paraId="09B2BCD9" w14:textId="77777777" w:rsidR="00250E06" w:rsidRPr="00250E06" w:rsidRDefault="00250E06" w:rsidP="00250E06"/>
        </w:tc>
        <w:tc>
          <w:tcPr>
            <w:tcW w:w="1485" w:type="dxa"/>
          </w:tcPr>
          <w:p w14:paraId="290383EF" w14:textId="77777777" w:rsidR="00250E06" w:rsidRPr="00250E06" w:rsidRDefault="00250E06" w:rsidP="00250E06"/>
        </w:tc>
        <w:tc>
          <w:tcPr>
            <w:tcW w:w="4095" w:type="dxa"/>
          </w:tcPr>
          <w:p w14:paraId="06E93D06" w14:textId="77777777" w:rsidR="00250E06" w:rsidRPr="00250E06" w:rsidRDefault="00250E06" w:rsidP="00250E06"/>
        </w:tc>
        <w:tc>
          <w:tcPr>
            <w:tcW w:w="2010" w:type="dxa"/>
            <w:gridSpan w:val="2"/>
          </w:tcPr>
          <w:p w14:paraId="3CD6B073" w14:textId="77777777" w:rsidR="00250E06" w:rsidRPr="00250E06" w:rsidRDefault="00250E06" w:rsidP="00250E06"/>
        </w:tc>
        <w:tc>
          <w:tcPr>
            <w:tcW w:w="1755" w:type="dxa"/>
          </w:tcPr>
          <w:p w14:paraId="133BF822" w14:textId="77777777" w:rsidR="00250E06" w:rsidRPr="00250E06" w:rsidRDefault="00250E06" w:rsidP="00250E06"/>
        </w:tc>
      </w:tr>
      <w:tr w:rsidR="00250E06" w:rsidRPr="00250E06" w14:paraId="537FF6C7" w14:textId="77777777" w:rsidTr="00250E06">
        <w:trPr>
          <w:trHeight w:val="360"/>
        </w:trPr>
        <w:tc>
          <w:tcPr>
            <w:tcW w:w="405" w:type="dxa"/>
          </w:tcPr>
          <w:p w14:paraId="7D7A279B" w14:textId="77777777" w:rsidR="00250E06" w:rsidRPr="00250E06" w:rsidRDefault="00250E06" w:rsidP="00250E06"/>
        </w:tc>
        <w:tc>
          <w:tcPr>
            <w:tcW w:w="1485" w:type="dxa"/>
          </w:tcPr>
          <w:p w14:paraId="524E6343" w14:textId="77777777" w:rsidR="00250E06" w:rsidRPr="00250E06" w:rsidRDefault="00250E06" w:rsidP="00250E06"/>
        </w:tc>
        <w:tc>
          <w:tcPr>
            <w:tcW w:w="4095" w:type="dxa"/>
          </w:tcPr>
          <w:p w14:paraId="2442E838" w14:textId="77777777" w:rsidR="00250E06" w:rsidRPr="00250E06" w:rsidRDefault="00250E06" w:rsidP="00250E06"/>
        </w:tc>
        <w:tc>
          <w:tcPr>
            <w:tcW w:w="2010" w:type="dxa"/>
            <w:gridSpan w:val="2"/>
          </w:tcPr>
          <w:p w14:paraId="35D36EE2" w14:textId="77777777" w:rsidR="00250E06" w:rsidRPr="00250E06" w:rsidRDefault="00250E06" w:rsidP="00250E06"/>
        </w:tc>
        <w:tc>
          <w:tcPr>
            <w:tcW w:w="1755" w:type="dxa"/>
          </w:tcPr>
          <w:p w14:paraId="0B5192F8" w14:textId="77777777" w:rsidR="00250E06" w:rsidRPr="00250E06" w:rsidRDefault="00250E06" w:rsidP="00250E06"/>
        </w:tc>
      </w:tr>
      <w:tr w:rsidR="00250E06" w:rsidRPr="00250E06" w14:paraId="101B6816" w14:textId="77777777" w:rsidTr="00250E06">
        <w:trPr>
          <w:trHeight w:val="360"/>
        </w:trPr>
        <w:tc>
          <w:tcPr>
            <w:tcW w:w="405" w:type="dxa"/>
          </w:tcPr>
          <w:p w14:paraId="5C5539B7" w14:textId="77777777" w:rsidR="00250E06" w:rsidRPr="00250E06" w:rsidRDefault="00250E06" w:rsidP="00250E06"/>
        </w:tc>
        <w:tc>
          <w:tcPr>
            <w:tcW w:w="1485" w:type="dxa"/>
          </w:tcPr>
          <w:p w14:paraId="4C941A0A" w14:textId="77777777" w:rsidR="00250E06" w:rsidRPr="00250E06" w:rsidRDefault="00250E06" w:rsidP="00250E06"/>
        </w:tc>
        <w:tc>
          <w:tcPr>
            <w:tcW w:w="4095" w:type="dxa"/>
          </w:tcPr>
          <w:p w14:paraId="68B7D56F" w14:textId="77777777" w:rsidR="00250E06" w:rsidRPr="00250E06" w:rsidRDefault="00250E06" w:rsidP="00250E06"/>
        </w:tc>
        <w:tc>
          <w:tcPr>
            <w:tcW w:w="2010" w:type="dxa"/>
            <w:gridSpan w:val="2"/>
          </w:tcPr>
          <w:p w14:paraId="6F84016D" w14:textId="77777777" w:rsidR="00250E06" w:rsidRPr="00250E06" w:rsidRDefault="00250E06" w:rsidP="00250E06"/>
        </w:tc>
        <w:tc>
          <w:tcPr>
            <w:tcW w:w="1755" w:type="dxa"/>
          </w:tcPr>
          <w:p w14:paraId="3637A756" w14:textId="77777777" w:rsidR="00250E06" w:rsidRPr="00250E06" w:rsidRDefault="00250E06" w:rsidP="00250E06"/>
        </w:tc>
      </w:tr>
      <w:tr w:rsidR="00250E06" w:rsidRPr="00250E06" w14:paraId="51FA424C" w14:textId="77777777" w:rsidTr="00250E06">
        <w:trPr>
          <w:trHeight w:val="360"/>
        </w:trPr>
        <w:tc>
          <w:tcPr>
            <w:tcW w:w="405" w:type="dxa"/>
          </w:tcPr>
          <w:p w14:paraId="0674BF4E" w14:textId="77777777" w:rsidR="00250E06" w:rsidRPr="00250E06" w:rsidRDefault="00250E06" w:rsidP="00250E06"/>
        </w:tc>
        <w:tc>
          <w:tcPr>
            <w:tcW w:w="1485" w:type="dxa"/>
          </w:tcPr>
          <w:p w14:paraId="47DBC65D" w14:textId="77777777" w:rsidR="00250E06" w:rsidRPr="00250E06" w:rsidRDefault="00250E06" w:rsidP="00250E06"/>
        </w:tc>
        <w:tc>
          <w:tcPr>
            <w:tcW w:w="4095" w:type="dxa"/>
          </w:tcPr>
          <w:p w14:paraId="5555AC02" w14:textId="77777777" w:rsidR="00250E06" w:rsidRPr="00250E06" w:rsidRDefault="00250E06" w:rsidP="00250E06"/>
        </w:tc>
        <w:tc>
          <w:tcPr>
            <w:tcW w:w="2010" w:type="dxa"/>
            <w:gridSpan w:val="2"/>
          </w:tcPr>
          <w:p w14:paraId="52B4BAD7" w14:textId="77777777" w:rsidR="00250E06" w:rsidRPr="00250E06" w:rsidRDefault="00250E06" w:rsidP="00250E06"/>
        </w:tc>
        <w:tc>
          <w:tcPr>
            <w:tcW w:w="1755" w:type="dxa"/>
          </w:tcPr>
          <w:p w14:paraId="7A70BC71" w14:textId="77777777" w:rsidR="00250E06" w:rsidRPr="00250E06" w:rsidRDefault="00250E06" w:rsidP="00250E06"/>
        </w:tc>
      </w:tr>
      <w:tr w:rsidR="00250E06" w:rsidRPr="00250E06" w14:paraId="416ECD9C" w14:textId="77777777" w:rsidTr="00250E06">
        <w:trPr>
          <w:trHeight w:val="360"/>
        </w:trPr>
        <w:tc>
          <w:tcPr>
            <w:tcW w:w="405" w:type="dxa"/>
          </w:tcPr>
          <w:p w14:paraId="3CA32B72" w14:textId="77777777" w:rsidR="00250E06" w:rsidRPr="00250E06" w:rsidRDefault="00250E06" w:rsidP="00250E06"/>
        </w:tc>
        <w:tc>
          <w:tcPr>
            <w:tcW w:w="1485" w:type="dxa"/>
          </w:tcPr>
          <w:p w14:paraId="5AC68EA0" w14:textId="77777777" w:rsidR="00250E06" w:rsidRPr="00250E06" w:rsidRDefault="00250E06" w:rsidP="00250E06"/>
        </w:tc>
        <w:tc>
          <w:tcPr>
            <w:tcW w:w="4095" w:type="dxa"/>
          </w:tcPr>
          <w:p w14:paraId="0E5A84A4" w14:textId="77777777" w:rsidR="00250E06" w:rsidRPr="00250E06" w:rsidRDefault="00250E06" w:rsidP="00250E06"/>
        </w:tc>
        <w:tc>
          <w:tcPr>
            <w:tcW w:w="2010" w:type="dxa"/>
            <w:gridSpan w:val="2"/>
          </w:tcPr>
          <w:p w14:paraId="419F4C5D" w14:textId="77777777" w:rsidR="00250E06" w:rsidRPr="00250E06" w:rsidRDefault="00250E06" w:rsidP="00250E06"/>
        </w:tc>
        <w:tc>
          <w:tcPr>
            <w:tcW w:w="1755" w:type="dxa"/>
          </w:tcPr>
          <w:p w14:paraId="17415BE3" w14:textId="77777777" w:rsidR="00250E06" w:rsidRPr="00250E06" w:rsidRDefault="00250E06" w:rsidP="00250E06"/>
        </w:tc>
      </w:tr>
      <w:tr w:rsidR="00250E06" w:rsidRPr="00250E06" w14:paraId="30FA7D6B" w14:textId="77777777" w:rsidTr="00250E06">
        <w:trPr>
          <w:trHeight w:val="360"/>
        </w:trPr>
        <w:tc>
          <w:tcPr>
            <w:tcW w:w="405" w:type="dxa"/>
            <w:shd w:val="clear" w:color="auto" w:fill="244061" w:themeFill="accent1" w:themeFillShade="80"/>
          </w:tcPr>
          <w:p w14:paraId="52D2B1B6" w14:textId="77777777" w:rsidR="00250E06" w:rsidRPr="00250E06" w:rsidRDefault="00250E06" w:rsidP="00250E06"/>
        </w:tc>
        <w:tc>
          <w:tcPr>
            <w:tcW w:w="1485" w:type="dxa"/>
            <w:shd w:val="clear" w:color="auto" w:fill="244061" w:themeFill="accent1" w:themeFillShade="80"/>
          </w:tcPr>
          <w:p w14:paraId="77F87D5D" w14:textId="744FB90C" w:rsidR="00250E06" w:rsidRPr="00250E06" w:rsidRDefault="00250E06" w:rsidP="00250E06">
            <w:r w:rsidRPr="00250E06">
              <w:rPr>
                <w:color w:val="FFFFFF" w:themeColor="background1"/>
              </w:rPr>
              <w:t>TIME</w:t>
            </w:r>
          </w:p>
        </w:tc>
        <w:tc>
          <w:tcPr>
            <w:tcW w:w="4095" w:type="dxa"/>
            <w:shd w:val="clear" w:color="auto" w:fill="244061" w:themeFill="accent1" w:themeFillShade="80"/>
          </w:tcPr>
          <w:p w14:paraId="12EE485B" w14:textId="317AE4A4" w:rsidR="00250E06" w:rsidRPr="00250E06" w:rsidRDefault="00250E06" w:rsidP="00250E06">
            <w:r w:rsidRPr="00250E06">
              <w:rPr>
                <w:color w:val="FFFFFF" w:themeColor="background1"/>
              </w:rPr>
              <w:t>RECOVERY MEASURES</w:t>
            </w:r>
          </w:p>
        </w:tc>
        <w:tc>
          <w:tcPr>
            <w:tcW w:w="2010" w:type="dxa"/>
            <w:gridSpan w:val="2"/>
            <w:shd w:val="clear" w:color="auto" w:fill="244061" w:themeFill="accent1" w:themeFillShade="80"/>
          </w:tcPr>
          <w:p w14:paraId="5A5A905E" w14:textId="52A234FA" w:rsidR="00250E06" w:rsidRPr="00250E06" w:rsidRDefault="00250E06" w:rsidP="00250E06">
            <w:r w:rsidRPr="00250E06">
              <w:rPr>
                <w:color w:val="FFFFFF" w:themeColor="background1"/>
              </w:rPr>
              <w:t>NAME OF CONTACT</w:t>
            </w:r>
          </w:p>
        </w:tc>
        <w:tc>
          <w:tcPr>
            <w:tcW w:w="1755" w:type="dxa"/>
            <w:shd w:val="clear" w:color="auto" w:fill="244061" w:themeFill="accent1" w:themeFillShade="80"/>
          </w:tcPr>
          <w:p w14:paraId="5F6140A9" w14:textId="33D74D03" w:rsidR="00250E06" w:rsidRPr="00250E06" w:rsidRDefault="00250E06" w:rsidP="00250E06">
            <w:r w:rsidRPr="00250E06">
              <w:rPr>
                <w:color w:val="FFFFFF" w:themeColor="background1"/>
              </w:rPr>
              <w:t>CONTACT NO</w:t>
            </w:r>
          </w:p>
        </w:tc>
      </w:tr>
      <w:tr w:rsidR="00250E06" w:rsidRPr="00250E06" w14:paraId="56B69477" w14:textId="77777777" w:rsidTr="00250E06">
        <w:trPr>
          <w:trHeight w:val="360"/>
        </w:trPr>
        <w:tc>
          <w:tcPr>
            <w:tcW w:w="405" w:type="dxa"/>
          </w:tcPr>
          <w:p w14:paraId="14AA4C8A" w14:textId="77777777" w:rsidR="00250E06" w:rsidRPr="00250E06" w:rsidRDefault="00250E06" w:rsidP="00250E06"/>
        </w:tc>
        <w:tc>
          <w:tcPr>
            <w:tcW w:w="1485" w:type="dxa"/>
          </w:tcPr>
          <w:p w14:paraId="6446F55D" w14:textId="77777777" w:rsidR="00250E06" w:rsidRPr="00250E06" w:rsidRDefault="00250E06" w:rsidP="00250E06"/>
        </w:tc>
        <w:tc>
          <w:tcPr>
            <w:tcW w:w="4095" w:type="dxa"/>
          </w:tcPr>
          <w:p w14:paraId="113FE993" w14:textId="77777777" w:rsidR="00250E06" w:rsidRPr="00250E06" w:rsidRDefault="00250E06" w:rsidP="00250E06"/>
        </w:tc>
        <w:tc>
          <w:tcPr>
            <w:tcW w:w="2010" w:type="dxa"/>
            <w:gridSpan w:val="2"/>
          </w:tcPr>
          <w:p w14:paraId="5BF05862" w14:textId="77777777" w:rsidR="00250E06" w:rsidRPr="00250E06" w:rsidRDefault="00250E06" w:rsidP="00250E06"/>
        </w:tc>
        <w:tc>
          <w:tcPr>
            <w:tcW w:w="1755" w:type="dxa"/>
          </w:tcPr>
          <w:p w14:paraId="2E7B9958" w14:textId="77777777" w:rsidR="00250E06" w:rsidRPr="00250E06" w:rsidRDefault="00250E06" w:rsidP="00250E06"/>
        </w:tc>
      </w:tr>
      <w:tr w:rsidR="00250E06" w:rsidRPr="00250E06" w14:paraId="01192107" w14:textId="77777777" w:rsidTr="00250E06">
        <w:trPr>
          <w:trHeight w:val="360"/>
        </w:trPr>
        <w:tc>
          <w:tcPr>
            <w:tcW w:w="405" w:type="dxa"/>
          </w:tcPr>
          <w:p w14:paraId="69F9DDFF" w14:textId="77777777" w:rsidR="00250E06" w:rsidRPr="00250E06" w:rsidRDefault="00250E06" w:rsidP="00250E06"/>
        </w:tc>
        <w:tc>
          <w:tcPr>
            <w:tcW w:w="1485" w:type="dxa"/>
          </w:tcPr>
          <w:p w14:paraId="31C66C82" w14:textId="77777777" w:rsidR="00250E06" w:rsidRPr="00250E06" w:rsidRDefault="00250E06" w:rsidP="00250E06"/>
        </w:tc>
        <w:tc>
          <w:tcPr>
            <w:tcW w:w="4095" w:type="dxa"/>
          </w:tcPr>
          <w:p w14:paraId="243D8E25" w14:textId="77777777" w:rsidR="00250E06" w:rsidRPr="00250E06" w:rsidRDefault="00250E06" w:rsidP="00250E06"/>
        </w:tc>
        <w:tc>
          <w:tcPr>
            <w:tcW w:w="2010" w:type="dxa"/>
            <w:gridSpan w:val="2"/>
          </w:tcPr>
          <w:p w14:paraId="6882EFE4" w14:textId="77777777" w:rsidR="00250E06" w:rsidRPr="00250E06" w:rsidRDefault="00250E06" w:rsidP="00250E06"/>
        </w:tc>
        <w:tc>
          <w:tcPr>
            <w:tcW w:w="1755" w:type="dxa"/>
          </w:tcPr>
          <w:p w14:paraId="0239DE7D" w14:textId="77777777" w:rsidR="00250E06" w:rsidRPr="00250E06" w:rsidRDefault="00250E06" w:rsidP="00250E06"/>
        </w:tc>
      </w:tr>
      <w:tr w:rsidR="00250E06" w:rsidRPr="00250E06" w14:paraId="5A8D1632" w14:textId="77777777" w:rsidTr="00250E06">
        <w:trPr>
          <w:trHeight w:val="360"/>
        </w:trPr>
        <w:tc>
          <w:tcPr>
            <w:tcW w:w="405" w:type="dxa"/>
          </w:tcPr>
          <w:p w14:paraId="3C14C530" w14:textId="77777777" w:rsidR="00250E06" w:rsidRPr="00250E06" w:rsidRDefault="00250E06" w:rsidP="00250E06"/>
        </w:tc>
        <w:tc>
          <w:tcPr>
            <w:tcW w:w="1485" w:type="dxa"/>
          </w:tcPr>
          <w:p w14:paraId="03DDA365" w14:textId="77777777" w:rsidR="00250E06" w:rsidRPr="00250E06" w:rsidRDefault="00250E06" w:rsidP="00250E06"/>
        </w:tc>
        <w:tc>
          <w:tcPr>
            <w:tcW w:w="4095" w:type="dxa"/>
          </w:tcPr>
          <w:p w14:paraId="68D1FBB5" w14:textId="77777777" w:rsidR="00250E06" w:rsidRPr="00250E06" w:rsidRDefault="00250E06" w:rsidP="00250E06"/>
        </w:tc>
        <w:tc>
          <w:tcPr>
            <w:tcW w:w="2010" w:type="dxa"/>
            <w:gridSpan w:val="2"/>
          </w:tcPr>
          <w:p w14:paraId="5AB23A6D" w14:textId="77777777" w:rsidR="00250E06" w:rsidRPr="00250E06" w:rsidRDefault="00250E06" w:rsidP="00250E06"/>
        </w:tc>
        <w:tc>
          <w:tcPr>
            <w:tcW w:w="1755" w:type="dxa"/>
          </w:tcPr>
          <w:p w14:paraId="0278421D" w14:textId="77777777" w:rsidR="00250E06" w:rsidRPr="00250E06" w:rsidRDefault="00250E06" w:rsidP="00250E06"/>
        </w:tc>
      </w:tr>
      <w:tr w:rsidR="00250E06" w:rsidRPr="00250E06" w14:paraId="686E762E" w14:textId="77777777" w:rsidTr="00250E06">
        <w:trPr>
          <w:trHeight w:val="360"/>
        </w:trPr>
        <w:tc>
          <w:tcPr>
            <w:tcW w:w="405" w:type="dxa"/>
          </w:tcPr>
          <w:p w14:paraId="719956D4" w14:textId="77777777" w:rsidR="00250E06" w:rsidRPr="00250E06" w:rsidRDefault="00250E06" w:rsidP="00250E06"/>
        </w:tc>
        <w:tc>
          <w:tcPr>
            <w:tcW w:w="1485" w:type="dxa"/>
          </w:tcPr>
          <w:p w14:paraId="22A4EB9E" w14:textId="77777777" w:rsidR="00250E06" w:rsidRPr="00250E06" w:rsidRDefault="00250E06" w:rsidP="00250E06"/>
        </w:tc>
        <w:tc>
          <w:tcPr>
            <w:tcW w:w="4095" w:type="dxa"/>
          </w:tcPr>
          <w:p w14:paraId="2BEFD5C1" w14:textId="77777777" w:rsidR="00250E06" w:rsidRPr="00250E06" w:rsidRDefault="00250E06" w:rsidP="00250E06"/>
        </w:tc>
        <w:tc>
          <w:tcPr>
            <w:tcW w:w="2010" w:type="dxa"/>
            <w:gridSpan w:val="2"/>
          </w:tcPr>
          <w:p w14:paraId="2AE82049" w14:textId="77777777" w:rsidR="00250E06" w:rsidRPr="00250E06" w:rsidRDefault="00250E06" w:rsidP="00250E06"/>
        </w:tc>
        <w:tc>
          <w:tcPr>
            <w:tcW w:w="1755" w:type="dxa"/>
          </w:tcPr>
          <w:p w14:paraId="262B5BD3" w14:textId="77777777" w:rsidR="00250E06" w:rsidRPr="00250E06" w:rsidRDefault="00250E06" w:rsidP="00250E06"/>
        </w:tc>
      </w:tr>
      <w:tr w:rsidR="00250E06" w:rsidRPr="00250E06" w14:paraId="5E504A2A" w14:textId="77777777" w:rsidTr="00250E06">
        <w:trPr>
          <w:trHeight w:val="360"/>
        </w:trPr>
        <w:tc>
          <w:tcPr>
            <w:tcW w:w="405" w:type="dxa"/>
          </w:tcPr>
          <w:p w14:paraId="70B8BC51" w14:textId="77777777" w:rsidR="00250E06" w:rsidRPr="00250E06" w:rsidRDefault="00250E06" w:rsidP="00250E06">
            <w:pPr>
              <w:rPr>
                <w:color w:val="FFFFFF" w:themeColor="background1"/>
              </w:rPr>
            </w:pPr>
          </w:p>
        </w:tc>
        <w:tc>
          <w:tcPr>
            <w:tcW w:w="1485" w:type="dxa"/>
          </w:tcPr>
          <w:p w14:paraId="7A1D680F" w14:textId="65B23F09" w:rsidR="00250E06" w:rsidRPr="00250E06" w:rsidRDefault="00250E06" w:rsidP="00250E06">
            <w:pPr>
              <w:rPr>
                <w:color w:val="FFFFFF" w:themeColor="background1"/>
              </w:rPr>
            </w:pPr>
          </w:p>
        </w:tc>
        <w:tc>
          <w:tcPr>
            <w:tcW w:w="4095" w:type="dxa"/>
          </w:tcPr>
          <w:p w14:paraId="552DF25F" w14:textId="02291909" w:rsidR="00250E06" w:rsidRPr="00250E06" w:rsidRDefault="00250E06" w:rsidP="00250E06">
            <w:pPr>
              <w:rPr>
                <w:color w:val="FFFFFF" w:themeColor="background1"/>
              </w:rPr>
            </w:pPr>
          </w:p>
        </w:tc>
        <w:tc>
          <w:tcPr>
            <w:tcW w:w="2010" w:type="dxa"/>
            <w:gridSpan w:val="2"/>
          </w:tcPr>
          <w:p w14:paraId="5EB80824" w14:textId="7DB21CCC" w:rsidR="00250E06" w:rsidRPr="00250E06" w:rsidRDefault="00250E06" w:rsidP="00250E06">
            <w:pPr>
              <w:rPr>
                <w:color w:val="FFFFFF" w:themeColor="background1"/>
              </w:rPr>
            </w:pPr>
          </w:p>
        </w:tc>
        <w:tc>
          <w:tcPr>
            <w:tcW w:w="1755" w:type="dxa"/>
          </w:tcPr>
          <w:p w14:paraId="551D40EB" w14:textId="3507B699" w:rsidR="00250E06" w:rsidRPr="00250E06" w:rsidRDefault="00250E06" w:rsidP="00250E06">
            <w:pPr>
              <w:rPr>
                <w:color w:val="FFFFFF" w:themeColor="background1"/>
              </w:rPr>
            </w:pPr>
          </w:p>
        </w:tc>
      </w:tr>
      <w:tr w:rsidR="00250E06" w:rsidRPr="00250E06" w14:paraId="2B164800" w14:textId="77777777" w:rsidTr="00250E06">
        <w:trPr>
          <w:trHeight w:val="360"/>
        </w:trPr>
        <w:tc>
          <w:tcPr>
            <w:tcW w:w="405" w:type="dxa"/>
          </w:tcPr>
          <w:p w14:paraId="493A2272" w14:textId="77777777" w:rsidR="00250E06" w:rsidRPr="00250E06" w:rsidRDefault="00250E06" w:rsidP="00250E06"/>
        </w:tc>
        <w:tc>
          <w:tcPr>
            <w:tcW w:w="1485" w:type="dxa"/>
          </w:tcPr>
          <w:p w14:paraId="56484C8D" w14:textId="77777777" w:rsidR="00250E06" w:rsidRPr="00250E06" w:rsidRDefault="00250E06" w:rsidP="00250E06"/>
        </w:tc>
        <w:tc>
          <w:tcPr>
            <w:tcW w:w="4095" w:type="dxa"/>
          </w:tcPr>
          <w:p w14:paraId="2EAD8E99" w14:textId="77777777" w:rsidR="00250E06" w:rsidRPr="00250E06" w:rsidRDefault="00250E06" w:rsidP="00250E06"/>
        </w:tc>
        <w:tc>
          <w:tcPr>
            <w:tcW w:w="2010" w:type="dxa"/>
            <w:gridSpan w:val="2"/>
          </w:tcPr>
          <w:p w14:paraId="53444119" w14:textId="77777777" w:rsidR="00250E06" w:rsidRPr="00250E06" w:rsidRDefault="00250E06" w:rsidP="00250E06"/>
        </w:tc>
        <w:tc>
          <w:tcPr>
            <w:tcW w:w="1755" w:type="dxa"/>
          </w:tcPr>
          <w:p w14:paraId="7C823ACA" w14:textId="77777777" w:rsidR="00250E06" w:rsidRPr="00250E06" w:rsidRDefault="00250E06" w:rsidP="00250E06"/>
        </w:tc>
      </w:tr>
      <w:tr w:rsidR="00250E06" w:rsidRPr="00250E06" w14:paraId="58A398AC" w14:textId="77777777" w:rsidTr="00250E06">
        <w:trPr>
          <w:trHeight w:val="360"/>
        </w:trPr>
        <w:tc>
          <w:tcPr>
            <w:tcW w:w="405" w:type="dxa"/>
          </w:tcPr>
          <w:p w14:paraId="10D50224" w14:textId="77777777" w:rsidR="00250E06" w:rsidRPr="00250E06" w:rsidRDefault="00250E06" w:rsidP="00250E06"/>
        </w:tc>
        <w:tc>
          <w:tcPr>
            <w:tcW w:w="1485" w:type="dxa"/>
          </w:tcPr>
          <w:p w14:paraId="56BFE642" w14:textId="77777777" w:rsidR="00250E06" w:rsidRPr="00250E06" w:rsidRDefault="00250E06" w:rsidP="00250E06"/>
        </w:tc>
        <w:tc>
          <w:tcPr>
            <w:tcW w:w="4095" w:type="dxa"/>
          </w:tcPr>
          <w:p w14:paraId="1AF1613F" w14:textId="77777777" w:rsidR="00250E06" w:rsidRPr="00250E06" w:rsidRDefault="00250E06" w:rsidP="00250E06"/>
        </w:tc>
        <w:tc>
          <w:tcPr>
            <w:tcW w:w="2010" w:type="dxa"/>
            <w:gridSpan w:val="2"/>
          </w:tcPr>
          <w:p w14:paraId="392C7D9C" w14:textId="77777777" w:rsidR="00250E06" w:rsidRPr="00250E06" w:rsidRDefault="00250E06" w:rsidP="00250E06"/>
        </w:tc>
        <w:tc>
          <w:tcPr>
            <w:tcW w:w="1755" w:type="dxa"/>
          </w:tcPr>
          <w:p w14:paraId="7ADBADB3" w14:textId="77777777" w:rsidR="00250E06" w:rsidRPr="00250E06" w:rsidRDefault="00250E06" w:rsidP="00250E06"/>
        </w:tc>
      </w:tr>
      <w:tr w:rsidR="00250E06" w:rsidRPr="00250E06" w14:paraId="5150D166" w14:textId="77777777" w:rsidTr="00250E06">
        <w:trPr>
          <w:trHeight w:val="360"/>
        </w:trPr>
        <w:tc>
          <w:tcPr>
            <w:tcW w:w="405" w:type="dxa"/>
          </w:tcPr>
          <w:p w14:paraId="1724E703" w14:textId="77777777" w:rsidR="00250E06" w:rsidRPr="00250E06" w:rsidRDefault="00250E06" w:rsidP="00250E06"/>
        </w:tc>
        <w:tc>
          <w:tcPr>
            <w:tcW w:w="1485" w:type="dxa"/>
          </w:tcPr>
          <w:p w14:paraId="7DBF2079" w14:textId="77777777" w:rsidR="00250E06" w:rsidRPr="00250E06" w:rsidRDefault="00250E06" w:rsidP="00250E06"/>
        </w:tc>
        <w:tc>
          <w:tcPr>
            <w:tcW w:w="4095" w:type="dxa"/>
          </w:tcPr>
          <w:p w14:paraId="284DBF9D" w14:textId="77777777" w:rsidR="00250E06" w:rsidRPr="00250E06" w:rsidRDefault="00250E06" w:rsidP="00250E06"/>
        </w:tc>
        <w:tc>
          <w:tcPr>
            <w:tcW w:w="2010" w:type="dxa"/>
            <w:gridSpan w:val="2"/>
          </w:tcPr>
          <w:p w14:paraId="49BCB50A" w14:textId="77777777" w:rsidR="00250E06" w:rsidRPr="00250E06" w:rsidRDefault="00250E06" w:rsidP="00250E06"/>
        </w:tc>
        <w:tc>
          <w:tcPr>
            <w:tcW w:w="1755" w:type="dxa"/>
          </w:tcPr>
          <w:p w14:paraId="677A13A7" w14:textId="77777777" w:rsidR="00250E06" w:rsidRPr="00250E06" w:rsidRDefault="00250E06" w:rsidP="00250E06"/>
        </w:tc>
      </w:tr>
      <w:tr w:rsidR="00250E06" w:rsidRPr="00250E06" w14:paraId="740D3854" w14:textId="77777777" w:rsidTr="00250E06">
        <w:trPr>
          <w:trHeight w:val="360"/>
        </w:trPr>
        <w:tc>
          <w:tcPr>
            <w:tcW w:w="405" w:type="dxa"/>
          </w:tcPr>
          <w:p w14:paraId="247E06D4" w14:textId="77777777" w:rsidR="00250E06" w:rsidRPr="00250E06" w:rsidRDefault="00250E06" w:rsidP="00250E06"/>
        </w:tc>
        <w:tc>
          <w:tcPr>
            <w:tcW w:w="1485" w:type="dxa"/>
          </w:tcPr>
          <w:p w14:paraId="11D8C584" w14:textId="77777777" w:rsidR="00250E06" w:rsidRPr="00250E06" w:rsidRDefault="00250E06" w:rsidP="00250E06"/>
        </w:tc>
        <w:tc>
          <w:tcPr>
            <w:tcW w:w="4095" w:type="dxa"/>
          </w:tcPr>
          <w:p w14:paraId="441E0BE8" w14:textId="77777777" w:rsidR="00250E06" w:rsidRPr="00250E06" w:rsidRDefault="00250E06" w:rsidP="00250E06"/>
        </w:tc>
        <w:tc>
          <w:tcPr>
            <w:tcW w:w="2010" w:type="dxa"/>
            <w:gridSpan w:val="2"/>
          </w:tcPr>
          <w:p w14:paraId="4FBB8A8A" w14:textId="77777777" w:rsidR="00250E06" w:rsidRPr="00250E06" w:rsidRDefault="00250E06" w:rsidP="00250E06"/>
        </w:tc>
        <w:tc>
          <w:tcPr>
            <w:tcW w:w="1755" w:type="dxa"/>
          </w:tcPr>
          <w:p w14:paraId="68BEA001" w14:textId="77777777" w:rsidR="00250E06" w:rsidRPr="00250E06" w:rsidRDefault="00250E06" w:rsidP="00250E06"/>
        </w:tc>
      </w:tr>
      <w:tr w:rsidR="00250E06" w:rsidRPr="00250E06" w14:paraId="2665FF02" w14:textId="77777777" w:rsidTr="00250E06">
        <w:trPr>
          <w:trHeight w:val="360"/>
        </w:trPr>
        <w:tc>
          <w:tcPr>
            <w:tcW w:w="405" w:type="dxa"/>
          </w:tcPr>
          <w:p w14:paraId="3A36D2EC" w14:textId="77777777" w:rsidR="00250E06" w:rsidRPr="00250E06" w:rsidRDefault="00250E06" w:rsidP="00250E06"/>
        </w:tc>
        <w:tc>
          <w:tcPr>
            <w:tcW w:w="1485" w:type="dxa"/>
          </w:tcPr>
          <w:p w14:paraId="64466A7E" w14:textId="77777777" w:rsidR="00250E06" w:rsidRPr="00250E06" w:rsidRDefault="00250E06" w:rsidP="00250E06"/>
        </w:tc>
        <w:tc>
          <w:tcPr>
            <w:tcW w:w="4095" w:type="dxa"/>
          </w:tcPr>
          <w:p w14:paraId="7C705DE7" w14:textId="77777777" w:rsidR="00250E06" w:rsidRPr="00250E06" w:rsidRDefault="00250E06" w:rsidP="00250E06"/>
        </w:tc>
        <w:tc>
          <w:tcPr>
            <w:tcW w:w="2010" w:type="dxa"/>
            <w:gridSpan w:val="2"/>
          </w:tcPr>
          <w:p w14:paraId="7DCF69F7" w14:textId="77777777" w:rsidR="00250E06" w:rsidRPr="00250E06" w:rsidRDefault="00250E06" w:rsidP="00250E06"/>
        </w:tc>
        <w:tc>
          <w:tcPr>
            <w:tcW w:w="1755" w:type="dxa"/>
          </w:tcPr>
          <w:p w14:paraId="19211D19" w14:textId="77777777" w:rsidR="00250E06" w:rsidRPr="00250E06" w:rsidRDefault="00250E06" w:rsidP="00250E06"/>
        </w:tc>
      </w:tr>
    </w:tbl>
    <w:p w14:paraId="5B0B84FF" w14:textId="77777777" w:rsidR="00595F71" w:rsidRDefault="00595F71" w:rsidP="00C92015">
      <w:pPr>
        <w:rPr>
          <w:color w:val="5F5F5F"/>
          <w:sz w:val="32"/>
          <w:szCs w:val="32"/>
          <w:u w:val="single"/>
        </w:rPr>
      </w:pPr>
    </w:p>
    <w:p w14:paraId="63FA1D33" w14:textId="77777777" w:rsidR="00595F71" w:rsidRDefault="00595F71" w:rsidP="00C92015">
      <w:pPr>
        <w:rPr>
          <w:color w:val="5F5F5F"/>
          <w:sz w:val="32"/>
          <w:szCs w:val="32"/>
          <w:u w:val="single"/>
        </w:rPr>
      </w:pPr>
    </w:p>
    <w:p w14:paraId="0D3F2351" w14:textId="77777777" w:rsidR="00595F71" w:rsidRDefault="00595F71" w:rsidP="00C92015">
      <w:pPr>
        <w:rPr>
          <w:color w:val="5F5F5F"/>
          <w:sz w:val="32"/>
          <w:szCs w:val="32"/>
          <w:u w:val="single"/>
        </w:rPr>
      </w:pPr>
    </w:p>
    <w:p w14:paraId="4A3AA295" w14:textId="77777777" w:rsidR="00595F71" w:rsidRDefault="00595F71" w:rsidP="00C92015">
      <w:pPr>
        <w:rPr>
          <w:color w:val="5F5F5F"/>
          <w:sz w:val="32"/>
          <w:szCs w:val="32"/>
          <w:u w:val="single"/>
        </w:rPr>
      </w:pPr>
    </w:p>
    <w:p w14:paraId="467C04E5" w14:textId="77777777" w:rsidR="00595F71" w:rsidRDefault="00595F71" w:rsidP="00C92015">
      <w:pPr>
        <w:rPr>
          <w:color w:val="5F5F5F"/>
          <w:sz w:val="32"/>
          <w:szCs w:val="32"/>
          <w:u w:val="single"/>
        </w:rPr>
      </w:pPr>
    </w:p>
    <w:p w14:paraId="1ED4AC12" w14:textId="77777777" w:rsidR="00595F71" w:rsidRDefault="00595F71" w:rsidP="00C92015">
      <w:pPr>
        <w:rPr>
          <w:color w:val="5F5F5F"/>
          <w:sz w:val="32"/>
          <w:szCs w:val="32"/>
          <w:u w:val="single"/>
        </w:rPr>
      </w:pPr>
    </w:p>
    <w:p w14:paraId="31F4A8AC" w14:textId="77777777" w:rsidR="00250E06" w:rsidRDefault="00250E06" w:rsidP="00C92015">
      <w:pPr>
        <w:rPr>
          <w:color w:val="5F5F5F"/>
          <w:sz w:val="32"/>
          <w:szCs w:val="32"/>
          <w:u w:val="single"/>
        </w:rPr>
      </w:pPr>
    </w:p>
    <w:p w14:paraId="609316A6" w14:textId="77777777" w:rsidR="009D53AB" w:rsidRDefault="009D53AB" w:rsidP="00C92015">
      <w:pPr>
        <w:rPr>
          <w:color w:val="5F5F5F"/>
          <w:sz w:val="32"/>
          <w:szCs w:val="32"/>
          <w:u w:val="single"/>
        </w:rPr>
      </w:pPr>
    </w:p>
    <w:p w14:paraId="05D8D72B" w14:textId="77777777" w:rsidR="009D53AB" w:rsidRDefault="009D53AB" w:rsidP="00C92015">
      <w:pPr>
        <w:rPr>
          <w:color w:val="5F5F5F"/>
          <w:sz w:val="32"/>
          <w:szCs w:val="32"/>
          <w:u w:val="single"/>
        </w:rPr>
      </w:pPr>
    </w:p>
    <w:p w14:paraId="6AC33F92" w14:textId="77777777" w:rsidR="009D53AB" w:rsidRDefault="009D53AB" w:rsidP="00C92015">
      <w:pPr>
        <w:rPr>
          <w:color w:val="5F5F5F"/>
          <w:sz w:val="32"/>
          <w:szCs w:val="32"/>
          <w:u w:val="single"/>
        </w:rPr>
      </w:pPr>
    </w:p>
    <w:p w14:paraId="5F6AB1A8" w14:textId="77777777" w:rsidR="009D53AB" w:rsidRDefault="009D53AB" w:rsidP="00C92015">
      <w:pPr>
        <w:rPr>
          <w:color w:val="5F5F5F"/>
          <w:sz w:val="32"/>
          <w:szCs w:val="32"/>
          <w:u w:val="single"/>
        </w:rPr>
      </w:pPr>
    </w:p>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1D78F1" w:rsidRPr="00595F71" w14:paraId="33D6EBAE" w14:textId="77777777" w:rsidTr="00AF5D6D">
        <w:trPr>
          <w:trHeight w:val="990"/>
        </w:trPr>
        <w:tc>
          <w:tcPr>
            <w:tcW w:w="6510" w:type="dxa"/>
            <w:gridSpan w:val="4"/>
            <w:shd w:val="clear" w:color="auto" w:fill="000000" w:themeFill="text1"/>
          </w:tcPr>
          <w:p w14:paraId="19C7E210" w14:textId="77777777" w:rsidR="001D78F1" w:rsidRPr="00595F71" w:rsidRDefault="001D78F1" w:rsidP="00AF5D6D">
            <w:pPr>
              <w:jc w:val="center"/>
              <w:rPr>
                <w:sz w:val="52"/>
                <w:szCs w:val="52"/>
              </w:rPr>
            </w:pPr>
            <w:r>
              <w:rPr>
                <w:sz w:val="52"/>
                <w:szCs w:val="52"/>
              </w:rPr>
              <w:t>BOMB THREAT</w:t>
            </w:r>
          </w:p>
        </w:tc>
        <w:tc>
          <w:tcPr>
            <w:tcW w:w="3240" w:type="dxa"/>
            <w:gridSpan w:val="2"/>
          </w:tcPr>
          <w:p w14:paraId="24383EFB" w14:textId="77777777" w:rsidR="001D78F1" w:rsidRDefault="001D78F1" w:rsidP="00AF5D6D">
            <w:pPr>
              <w:spacing w:after="0"/>
              <w:rPr>
                <w:color w:val="FF0000"/>
              </w:rPr>
            </w:pPr>
            <w:r>
              <w:rPr>
                <w:color w:val="FF0000"/>
              </w:rPr>
              <w:t>“Evacuation</w:t>
            </w:r>
            <w:r w:rsidRPr="00595F71">
              <w:rPr>
                <w:color w:val="FF0000"/>
              </w:rPr>
              <w:t>”</w:t>
            </w:r>
          </w:p>
          <w:p w14:paraId="1CD4DB62" w14:textId="77777777" w:rsidR="001D78F1" w:rsidRPr="00595F71" w:rsidRDefault="001D78F1" w:rsidP="00AF5D6D">
            <w:pPr>
              <w:spacing w:after="0"/>
              <w:rPr>
                <w:color w:val="FF0000"/>
              </w:rPr>
            </w:pPr>
            <w:r w:rsidRPr="00595F71">
              <w:rPr>
                <w:color w:val="FF0000"/>
              </w:rPr>
              <w:t>“Lockdown”</w:t>
            </w:r>
          </w:p>
          <w:p w14:paraId="2CF0FAEC" w14:textId="77777777" w:rsidR="001D78F1" w:rsidRPr="00595F71" w:rsidRDefault="001D78F1" w:rsidP="00AF5D6D"/>
        </w:tc>
      </w:tr>
      <w:tr w:rsidR="001D78F1" w:rsidRPr="00595F71" w14:paraId="7D134290" w14:textId="77777777" w:rsidTr="00AF5D6D">
        <w:trPr>
          <w:trHeight w:val="615"/>
        </w:trPr>
        <w:tc>
          <w:tcPr>
            <w:tcW w:w="9750" w:type="dxa"/>
            <w:gridSpan w:val="6"/>
          </w:tcPr>
          <w:p w14:paraId="571C31AD" w14:textId="77777777" w:rsidR="001D78F1" w:rsidRPr="00576872" w:rsidRDefault="001D78F1" w:rsidP="00AF5D6D">
            <w:pPr>
              <w:spacing w:after="160" w:line="259" w:lineRule="auto"/>
            </w:pPr>
            <w:r w:rsidRPr="00576872">
              <w:t>A threat, usually verbal or written, to detonate an explosive or incendiary device to cause property damage, death, or injuries, whether or not such a device actually exists.</w:t>
            </w:r>
          </w:p>
          <w:p w14:paraId="6FAA8DEA" w14:textId="77777777" w:rsidR="001D78F1" w:rsidRPr="00595F71" w:rsidRDefault="001D78F1" w:rsidP="00AF5D6D"/>
        </w:tc>
      </w:tr>
      <w:tr w:rsidR="001D78F1" w:rsidRPr="00595F71" w14:paraId="69D1B20A" w14:textId="77777777" w:rsidTr="00AF5D6D">
        <w:trPr>
          <w:trHeight w:val="360"/>
        </w:trPr>
        <w:tc>
          <w:tcPr>
            <w:tcW w:w="405" w:type="dxa"/>
            <w:shd w:val="clear" w:color="auto" w:fill="993366"/>
          </w:tcPr>
          <w:p w14:paraId="66ED988E" w14:textId="77777777" w:rsidR="001D78F1" w:rsidRPr="00595F71" w:rsidRDefault="001D78F1" w:rsidP="00AF5D6D"/>
        </w:tc>
        <w:tc>
          <w:tcPr>
            <w:tcW w:w="1485" w:type="dxa"/>
            <w:shd w:val="clear" w:color="auto" w:fill="993366"/>
          </w:tcPr>
          <w:p w14:paraId="44025E5F" w14:textId="77777777" w:rsidR="001D78F1" w:rsidRPr="00595F71" w:rsidRDefault="001D78F1" w:rsidP="00AF5D6D">
            <w:r w:rsidRPr="00595F71">
              <w:rPr>
                <w:color w:val="FFFFFF" w:themeColor="background1"/>
              </w:rPr>
              <w:t>TIME</w:t>
            </w:r>
          </w:p>
        </w:tc>
        <w:tc>
          <w:tcPr>
            <w:tcW w:w="4095" w:type="dxa"/>
            <w:shd w:val="clear" w:color="auto" w:fill="993366"/>
          </w:tcPr>
          <w:p w14:paraId="29EB33BC" w14:textId="77777777" w:rsidR="001D78F1" w:rsidRPr="00595F71" w:rsidRDefault="001D78F1" w:rsidP="00AF5D6D">
            <w:pPr>
              <w:rPr>
                <w:color w:val="FFFFFF" w:themeColor="background1"/>
              </w:rPr>
            </w:pPr>
            <w:r w:rsidRPr="00595F71">
              <w:rPr>
                <w:color w:val="FFFFFF" w:themeColor="background1"/>
              </w:rPr>
              <w:t>PREPAREDNESS MEASURES</w:t>
            </w:r>
          </w:p>
        </w:tc>
        <w:tc>
          <w:tcPr>
            <w:tcW w:w="2010" w:type="dxa"/>
            <w:gridSpan w:val="2"/>
            <w:shd w:val="clear" w:color="auto" w:fill="993366"/>
          </w:tcPr>
          <w:p w14:paraId="3F2C893D" w14:textId="77777777" w:rsidR="001D78F1" w:rsidRPr="00595F71" w:rsidRDefault="001D78F1" w:rsidP="00AF5D6D">
            <w:pPr>
              <w:rPr>
                <w:color w:val="FFFFFF" w:themeColor="background1"/>
              </w:rPr>
            </w:pPr>
            <w:r w:rsidRPr="00595F71">
              <w:rPr>
                <w:color w:val="FFFFFF" w:themeColor="background1"/>
              </w:rPr>
              <w:t>NAME OF CONTACT</w:t>
            </w:r>
          </w:p>
        </w:tc>
        <w:tc>
          <w:tcPr>
            <w:tcW w:w="1755" w:type="dxa"/>
            <w:shd w:val="clear" w:color="auto" w:fill="993366"/>
          </w:tcPr>
          <w:p w14:paraId="2A99D01D" w14:textId="77777777" w:rsidR="001D78F1" w:rsidRPr="00595F71" w:rsidRDefault="001D78F1" w:rsidP="00AF5D6D">
            <w:pPr>
              <w:rPr>
                <w:color w:val="FFFFFF" w:themeColor="background1"/>
              </w:rPr>
            </w:pPr>
            <w:r w:rsidRPr="00595F71">
              <w:rPr>
                <w:color w:val="FFFFFF" w:themeColor="background1"/>
              </w:rPr>
              <w:t>CONTACT NO.</w:t>
            </w:r>
          </w:p>
        </w:tc>
      </w:tr>
      <w:tr w:rsidR="001D78F1" w:rsidRPr="00595F71" w14:paraId="1B7161F4" w14:textId="77777777" w:rsidTr="00AF5D6D">
        <w:trPr>
          <w:trHeight w:val="360"/>
        </w:trPr>
        <w:tc>
          <w:tcPr>
            <w:tcW w:w="405" w:type="dxa"/>
          </w:tcPr>
          <w:p w14:paraId="2CA80ABE" w14:textId="77777777" w:rsidR="001D78F1" w:rsidRPr="00595F71" w:rsidRDefault="001D78F1" w:rsidP="00AF5D6D"/>
        </w:tc>
        <w:tc>
          <w:tcPr>
            <w:tcW w:w="1485" w:type="dxa"/>
          </w:tcPr>
          <w:p w14:paraId="45B0DE16" w14:textId="77777777" w:rsidR="001D78F1" w:rsidRPr="00595F71" w:rsidRDefault="001D78F1" w:rsidP="00AF5D6D"/>
        </w:tc>
        <w:tc>
          <w:tcPr>
            <w:tcW w:w="4095" w:type="dxa"/>
          </w:tcPr>
          <w:p w14:paraId="2D44BB46" w14:textId="77777777" w:rsidR="001D78F1" w:rsidRPr="00595F71" w:rsidRDefault="001D78F1" w:rsidP="00AF5D6D"/>
        </w:tc>
        <w:tc>
          <w:tcPr>
            <w:tcW w:w="2010" w:type="dxa"/>
            <w:gridSpan w:val="2"/>
          </w:tcPr>
          <w:p w14:paraId="40D138A2" w14:textId="77777777" w:rsidR="001D78F1" w:rsidRPr="00595F71" w:rsidRDefault="001D78F1" w:rsidP="00AF5D6D"/>
        </w:tc>
        <w:tc>
          <w:tcPr>
            <w:tcW w:w="1755" w:type="dxa"/>
          </w:tcPr>
          <w:p w14:paraId="35766E47" w14:textId="77777777" w:rsidR="001D78F1" w:rsidRPr="00595F71" w:rsidRDefault="001D78F1" w:rsidP="00AF5D6D"/>
        </w:tc>
      </w:tr>
      <w:tr w:rsidR="001D78F1" w:rsidRPr="00595F71" w14:paraId="3BE3CE9D" w14:textId="77777777" w:rsidTr="00AF5D6D">
        <w:trPr>
          <w:trHeight w:val="360"/>
        </w:trPr>
        <w:tc>
          <w:tcPr>
            <w:tcW w:w="405" w:type="dxa"/>
          </w:tcPr>
          <w:p w14:paraId="67C77E0B" w14:textId="77777777" w:rsidR="001D78F1" w:rsidRPr="00595F71" w:rsidRDefault="001D78F1" w:rsidP="00AF5D6D"/>
        </w:tc>
        <w:tc>
          <w:tcPr>
            <w:tcW w:w="1485" w:type="dxa"/>
          </w:tcPr>
          <w:p w14:paraId="6B3B52DF" w14:textId="77777777" w:rsidR="001D78F1" w:rsidRPr="00595F71" w:rsidRDefault="001D78F1" w:rsidP="00AF5D6D"/>
        </w:tc>
        <w:tc>
          <w:tcPr>
            <w:tcW w:w="4095" w:type="dxa"/>
          </w:tcPr>
          <w:p w14:paraId="5DE71DE9" w14:textId="77777777" w:rsidR="001D78F1" w:rsidRPr="00595F71" w:rsidRDefault="001D78F1" w:rsidP="00AF5D6D"/>
        </w:tc>
        <w:tc>
          <w:tcPr>
            <w:tcW w:w="2010" w:type="dxa"/>
            <w:gridSpan w:val="2"/>
          </w:tcPr>
          <w:p w14:paraId="067358E0" w14:textId="77777777" w:rsidR="001D78F1" w:rsidRPr="00595F71" w:rsidRDefault="001D78F1" w:rsidP="00AF5D6D"/>
        </w:tc>
        <w:tc>
          <w:tcPr>
            <w:tcW w:w="1755" w:type="dxa"/>
          </w:tcPr>
          <w:p w14:paraId="12254C10" w14:textId="77777777" w:rsidR="001D78F1" w:rsidRPr="00595F71" w:rsidRDefault="001D78F1" w:rsidP="00AF5D6D"/>
        </w:tc>
      </w:tr>
      <w:tr w:rsidR="001D78F1" w:rsidRPr="00595F71" w14:paraId="313390AE" w14:textId="77777777" w:rsidTr="00AF5D6D">
        <w:trPr>
          <w:trHeight w:val="360"/>
        </w:trPr>
        <w:tc>
          <w:tcPr>
            <w:tcW w:w="405" w:type="dxa"/>
          </w:tcPr>
          <w:p w14:paraId="2D7A3DD8" w14:textId="77777777" w:rsidR="001D78F1" w:rsidRPr="00595F71" w:rsidRDefault="001D78F1" w:rsidP="00AF5D6D"/>
        </w:tc>
        <w:tc>
          <w:tcPr>
            <w:tcW w:w="1485" w:type="dxa"/>
          </w:tcPr>
          <w:p w14:paraId="45A35505" w14:textId="77777777" w:rsidR="001D78F1" w:rsidRPr="00595F71" w:rsidRDefault="001D78F1" w:rsidP="00AF5D6D"/>
        </w:tc>
        <w:tc>
          <w:tcPr>
            <w:tcW w:w="4095" w:type="dxa"/>
          </w:tcPr>
          <w:p w14:paraId="26017A95" w14:textId="77777777" w:rsidR="001D78F1" w:rsidRPr="00595F71" w:rsidRDefault="001D78F1" w:rsidP="00AF5D6D"/>
        </w:tc>
        <w:tc>
          <w:tcPr>
            <w:tcW w:w="2010" w:type="dxa"/>
            <w:gridSpan w:val="2"/>
          </w:tcPr>
          <w:p w14:paraId="21C870D6" w14:textId="77777777" w:rsidR="001D78F1" w:rsidRPr="00595F71" w:rsidRDefault="001D78F1" w:rsidP="00AF5D6D"/>
        </w:tc>
        <w:tc>
          <w:tcPr>
            <w:tcW w:w="1755" w:type="dxa"/>
          </w:tcPr>
          <w:p w14:paraId="219D78E4" w14:textId="77777777" w:rsidR="001D78F1" w:rsidRPr="00595F71" w:rsidRDefault="001D78F1" w:rsidP="00AF5D6D"/>
        </w:tc>
      </w:tr>
      <w:tr w:rsidR="001D78F1" w:rsidRPr="00595F71" w14:paraId="25072C3C" w14:textId="77777777" w:rsidTr="00AF5D6D">
        <w:trPr>
          <w:trHeight w:val="360"/>
        </w:trPr>
        <w:tc>
          <w:tcPr>
            <w:tcW w:w="405" w:type="dxa"/>
          </w:tcPr>
          <w:p w14:paraId="2242327D" w14:textId="77777777" w:rsidR="001D78F1" w:rsidRPr="00595F71" w:rsidRDefault="001D78F1" w:rsidP="00AF5D6D"/>
        </w:tc>
        <w:tc>
          <w:tcPr>
            <w:tcW w:w="1485" w:type="dxa"/>
          </w:tcPr>
          <w:p w14:paraId="60979FA1" w14:textId="77777777" w:rsidR="001D78F1" w:rsidRPr="00595F71" w:rsidRDefault="001D78F1" w:rsidP="00AF5D6D"/>
        </w:tc>
        <w:tc>
          <w:tcPr>
            <w:tcW w:w="4095" w:type="dxa"/>
          </w:tcPr>
          <w:p w14:paraId="33D3C280" w14:textId="77777777" w:rsidR="001D78F1" w:rsidRPr="00595F71" w:rsidRDefault="001D78F1" w:rsidP="00AF5D6D"/>
        </w:tc>
        <w:tc>
          <w:tcPr>
            <w:tcW w:w="2010" w:type="dxa"/>
            <w:gridSpan w:val="2"/>
          </w:tcPr>
          <w:p w14:paraId="5DD96843" w14:textId="77777777" w:rsidR="001D78F1" w:rsidRPr="00595F71" w:rsidRDefault="001D78F1" w:rsidP="00AF5D6D"/>
        </w:tc>
        <w:tc>
          <w:tcPr>
            <w:tcW w:w="1755" w:type="dxa"/>
          </w:tcPr>
          <w:p w14:paraId="7881C248" w14:textId="77777777" w:rsidR="001D78F1" w:rsidRPr="00595F71" w:rsidRDefault="001D78F1" w:rsidP="00AF5D6D"/>
        </w:tc>
      </w:tr>
      <w:tr w:rsidR="001D78F1" w:rsidRPr="00595F71" w14:paraId="7D2C0666" w14:textId="77777777" w:rsidTr="00AF5D6D">
        <w:trPr>
          <w:trHeight w:val="360"/>
        </w:trPr>
        <w:tc>
          <w:tcPr>
            <w:tcW w:w="405" w:type="dxa"/>
          </w:tcPr>
          <w:p w14:paraId="1F38B8D0" w14:textId="77777777" w:rsidR="001D78F1" w:rsidRPr="00595F71" w:rsidRDefault="001D78F1" w:rsidP="00AF5D6D"/>
        </w:tc>
        <w:tc>
          <w:tcPr>
            <w:tcW w:w="1485" w:type="dxa"/>
          </w:tcPr>
          <w:p w14:paraId="5E16D42F" w14:textId="77777777" w:rsidR="001D78F1" w:rsidRPr="00595F71" w:rsidRDefault="001D78F1" w:rsidP="00AF5D6D"/>
        </w:tc>
        <w:tc>
          <w:tcPr>
            <w:tcW w:w="4095" w:type="dxa"/>
          </w:tcPr>
          <w:p w14:paraId="2CD6FA00" w14:textId="77777777" w:rsidR="001D78F1" w:rsidRPr="00595F71" w:rsidRDefault="001D78F1" w:rsidP="00AF5D6D"/>
        </w:tc>
        <w:tc>
          <w:tcPr>
            <w:tcW w:w="2010" w:type="dxa"/>
            <w:gridSpan w:val="2"/>
          </w:tcPr>
          <w:p w14:paraId="4E418D31" w14:textId="77777777" w:rsidR="001D78F1" w:rsidRPr="00595F71" w:rsidRDefault="001D78F1" w:rsidP="00AF5D6D"/>
        </w:tc>
        <w:tc>
          <w:tcPr>
            <w:tcW w:w="1755" w:type="dxa"/>
          </w:tcPr>
          <w:p w14:paraId="43D27DAC" w14:textId="77777777" w:rsidR="001D78F1" w:rsidRPr="00595F71" w:rsidRDefault="001D78F1" w:rsidP="00AF5D6D"/>
        </w:tc>
      </w:tr>
      <w:tr w:rsidR="001D78F1" w:rsidRPr="00595F71" w14:paraId="6F49F2B2" w14:textId="77777777" w:rsidTr="00AF5D6D">
        <w:trPr>
          <w:trHeight w:val="360"/>
        </w:trPr>
        <w:tc>
          <w:tcPr>
            <w:tcW w:w="405" w:type="dxa"/>
            <w:shd w:val="clear" w:color="auto" w:fill="F5750B"/>
          </w:tcPr>
          <w:p w14:paraId="1CFE6BDF" w14:textId="77777777" w:rsidR="001D78F1" w:rsidRPr="00595F71" w:rsidRDefault="001D78F1" w:rsidP="00AF5D6D"/>
        </w:tc>
        <w:tc>
          <w:tcPr>
            <w:tcW w:w="1485" w:type="dxa"/>
            <w:shd w:val="clear" w:color="auto" w:fill="F5750B"/>
          </w:tcPr>
          <w:p w14:paraId="677D0461" w14:textId="77777777" w:rsidR="001D78F1" w:rsidRPr="00595F71" w:rsidRDefault="001D78F1" w:rsidP="00AF5D6D">
            <w:pPr>
              <w:rPr>
                <w:color w:val="FFFFFF" w:themeColor="background1"/>
              </w:rPr>
            </w:pPr>
            <w:r w:rsidRPr="00595F71">
              <w:rPr>
                <w:color w:val="FFFFFF" w:themeColor="background1"/>
              </w:rPr>
              <w:t>TIME</w:t>
            </w:r>
          </w:p>
        </w:tc>
        <w:tc>
          <w:tcPr>
            <w:tcW w:w="4095" w:type="dxa"/>
            <w:shd w:val="clear" w:color="auto" w:fill="F5750B"/>
          </w:tcPr>
          <w:p w14:paraId="421DEA2F" w14:textId="77777777" w:rsidR="001D78F1" w:rsidRPr="00595F71" w:rsidRDefault="001D78F1" w:rsidP="00AF5D6D">
            <w:pPr>
              <w:rPr>
                <w:color w:val="FFFFFF" w:themeColor="background1"/>
              </w:rPr>
            </w:pPr>
            <w:r w:rsidRPr="00595F71">
              <w:rPr>
                <w:color w:val="FFFFFF" w:themeColor="background1"/>
              </w:rPr>
              <w:t>RESPONSE PROCEDURES</w:t>
            </w:r>
          </w:p>
        </w:tc>
        <w:tc>
          <w:tcPr>
            <w:tcW w:w="2010" w:type="dxa"/>
            <w:gridSpan w:val="2"/>
            <w:shd w:val="clear" w:color="auto" w:fill="F5750B"/>
          </w:tcPr>
          <w:p w14:paraId="10ADEAF6" w14:textId="77777777" w:rsidR="001D78F1" w:rsidRPr="00595F71" w:rsidRDefault="001D78F1" w:rsidP="00AF5D6D">
            <w:pPr>
              <w:rPr>
                <w:color w:val="FFFFFF" w:themeColor="background1"/>
              </w:rPr>
            </w:pPr>
            <w:r w:rsidRPr="00595F71">
              <w:rPr>
                <w:color w:val="FFFFFF" w:themeColor="background1"/>
              </w:rPr>
              <w:t>NAME OF CONTACT</w:t>
            </w:r>
          </w:p>
        </w:tc>
        <w:tc>
          <w:tcPr>
            <w:tcW w:w="1755" w:type="dxa"/>
            <w:shd w:val="clear" w:color="auto" w:fill="F5750B"/>
          </w:tcPr>
          <w:p w14:paraId="7B1BA9B1" w14:textId="77777777" w:rsidR="001D78F1" w:rsidRPr="00595F71" w:rsidRDefault="001D78F1" w:rsidP="00AF5D6D">
            <w:pPr>
              <w:rPr>
                <w:color w:val="FFFFFF" w:themeColor="background1"/>
              </w:rPr>
            </w:pPr>
            <w:r w:rsidRPr="00595F71">
              <w:rPr>
                <w:color w:val="FFFFFF" w:themeColor="background1"/>
              </w:rPr>
              <w:t>CONTACT NO.</w:t>
            </w:r>
          </w:p>
        </w:tc>
      </w:tr>
      <w:tr w:rsidR="001D78F1" w:rsidRPr="00595F71" w14:paraId="74A8FD74" w14:textId="77777777" w:rsidTr="00AF5D6D">
        <w:trPr>
          <w:trHeight w:val="360"/>
        </w:trPr>
        <w:tc>
          <w:tcPr>
            <w:tcW w:w="405" w:type="dxa"/>
          </w:tcPr>
          <w:p w14:paraId="02F07933" w14:textId="77777777" w:rsidR="001D78F1" w:rsidRPr="00595F71" w:rsidRDefault="001D78F1" w:rsidP="00AF5D6D"/>
        </w:tc>
        <w:tc>
          <w:tcPr>
            <w:tcW w:w="1485" w:type="dxa"/>
          </w:tcPr>
          <w:p w14:paraId="5E66479B" w14:textId="77777777" w:rsidR="001D78F1" w:rsidRPr="00595F71" w:rsidRDefault="001D78F1" w:rsidP="00AF5D6D"/>
        </w:tc>
        <w:tc>
          <w:tcPr>
            <w:tcW w:w="4095" w:type="dxa"/>
          </w:tcPr>
          <w:p w14:paraId="14D5FA5A" w14:textId="77777777" w:rsidR="001D78F1" w:rsidRPr="00595F71" w:rsidRDefault="001D78F1" w:rsidP="00AF5D6D"/>
        </w:tc>
        <w:tc>
          <w:tcPr>
            <w:tcW w:w="2010" w:type="dxa"/>
            <w:gridSpan w:val="2"/>
          </w:tcPr>
          <w:p w14:paraId="6FF20E88" w14:textId="77777777" w:rsidR="001D78F1" w:rsidRPr="00595F71" w:rsidRDefault="001D78F1" w:rsidP="00AF5D6D"/>
        </w:tc>
        <w:tc>
          <w:tcPr>
            <w:tcW w:w="1755" w:type="dxa"/>
          </w:tcPr>
          <w:p w14:paraId="34246E52" w14:textId="77777777" w:rsidR="001D78F1" w:rsidRPr="00595F71" w:rsidRDefault="001D78F1" w:rsidP="00AF5D6D"/>
        </w:tc>
      </w:tr>
      <w:tr w:rsidR="001D78F1" w:rsidRPr="00595F71" w14:paraId="5895CDA1" w14:textId="77777777" w:rsidTr="00AF5D6D">
        <w:trPr>
          <w:trHeight w:val="360"/>
        </w:trPr>
        <w:tc>
          <w:tcPr>
            <w:tcW w:w="405" w:type="dxa"/>
          </w:tcPr>
          <w:p w14:paraId="121037CA" w14:textId="77777777" w:rsidR="001D78F1" w:rsidRPr="00595F71" w:rsidRDefault="001D78F1" w:rsidP="00AF5D6D"/>
        </w:tc>
        <w:tc>
          <w:tcPr>
            <w:tcW w:w="1485" w:type="dxa"/>
          </w:tcPr>
          <w:p w14:paraId="1339028C" w14:textId="77777777" w:rsidR="001D78F1" w:rsidRPr="00595F71" w:rsidRDefault="001D78F1" w:rsidP="00AF5D6D"/>
        </w:tc>
        <w:tc>
          <w:tcPr>
            <w:tcW w:w="4095" w:type="dxa"/>
          </w:tcPr>
          <w:p w14:paraId="0D237740" w14:textId="77777777" w:rsidR="001D78F1" w:rsidRPr="00595F71" w:rsidRDefault="001D78F1" w:rsidP="00AF5D6D"/>
        </w:tc>
        <w:tc>
          <w:tcPr>
            <w:tcW w:w="2010" w:type="dxa"/>
            <w:gridSpan w:val="2"/>
          </w:tcPr>
          <w:p w14:paraId="24A2832E" w14:textId="77777777" w:rsidR="001D78F1" w:rsidRPr="00595F71" w:rsidRDefault="001D78F1" w:rsidP="00AF5D6D"/>
        </w:tc>
        <w:tc>
          <w:tcPr>
            <w:tcW w:w="1755" w:type="dxa"/>
          </w:tcPr>
          <w:p w14:paraId="098F46A5" w14:textId="77777777" w:rsidR="001D78F1" w:rsidRPr="00595F71" w:rsidRDefault="001D78F1" w:rsidP="00AF5D6D"/>
        </w:tc>
      </w:tr>
      <w:tr w:rsidR="001D78F1" w:rsidRPr="00595F71" w14:paraId="60694946" w14:textId="77777777" w:rsidTr="00AF5D6D">
        <w:trPr>
          <w:trHeight w:val="360"/>
        </w:trPr>
        <w:tc>
          <w:tcPr>
            <w:tcW w:w="405" w:type="dxa"/>
          </w:tcPr>
          <w:p w14:paraId="05FE8158" w14:textId="77777777" w:rsidR="001D78F1" w:rsidRPr="00595F71" w:rsidRDefault="001D78F1" w:rsidP="00AF5D6D"/>
        </w:tc>
        <w:tc>
          <w:tcPr>
            <w:tcW w:w="1485" w:type="dxa"/>
          </w:tcPr>
          <w:p w14:paraId="0FB4B702" w14:textId="77777777" w:rsidR="001D78F1" w:rsidRPr="00595F71" w:rsidRDefault="001D78F1" w:rsidP="00AF5D6D"/>
        </w:tc>
        <w:tc>
          <w:tcPr>
            <w:tcW w:w="4095" w:type="dxa"/>
          </w:tcPr>
          <w:p w14:paraId="22DD7762" w14:textId="77777777" w:rsidR="001D78F1" w:rsidRPr="00595F71" w:rsidRDefault="001D78F1" w:rsidP="00AF5D6D"/>
        </w:tc>
        <w:tc>
          <w:tcPr>
            <w:tcW w:w="2010" w:type="dxa"/>
            <w:gridSpan w:val="2"/>
          </w:tcPr>
          <w:p w14:paraId="2539B229" w14:textId="77777777" w:rsidR="001D78F1" w:rsidRPr="00595F71" w:rsidRDefault="001D78F1" w:rsidP="00AF5D6D"/>
        </w:tc>
        <w:tc>
          <w:tcPr>
            <w:tcW w:w="1755" w:type="dxa"/>
          </w:tcPr>
          <w:p w14:paraId="31749448" w14:textId="77777777" w:rsidR="001D78F1" w:rsidRPr="00595F71" w:rsidRDefault="001D78F1" w:rsidP="00AF5D6D"/>
        </w:tc>
      </w:tr>
      <w:tr w:rsidR="001D78F1" w:rsidRPr="00595F71" w14:paraId="56DF80B1" w14:textId="77777777" w:rsidTr="00AF5D6D">
        <w:trPr>
          <w:trHeight w:val="360"/>
        </w:trPr>
        <w:tc>
          <w:tcPr>
            <w:tcW w:w="405" w:type="dxa"/>
          </w:tcPr>
          <w:p w14:paraId="422CE855" w14:textId="77777777" w:rsidR="001D78F1" w:rsidRPr="00595F71" w:rsidRDefault="001D78F1" w:rsidP="00AF5D6D"/>
        </w:tc>
        <w:tc>
          <w:tcPr>
            <w:tcW w:w="1485" w:type="dxa"/>
          </w:tcPr>
          <w:p w14:paraId="4FD9DFEB" w14:textId="77777777" w:rsidR="001D78F1" w:rsidRPr="00595F71" w:rsidRDefault="001D78F1" w:rsidP="00AF5D6D"/>
        </w:tc>
        <w:tc>
          <w:tcPr>
            <w:tcW w:w="4095" w:type="dxa"/>
          </w:tcPr>
          <w:p w14:paraId="74700872" w14:textId="77777777" w:rsidR="001D78F1" w:rsidRPr="00595F71" w:rsidRDefault="001D78F1" w:rsidP="00AF5D6D"/>
        </w:tc>
        <w:tc>
          <w:tcPr>
            <w:tcW w:w="2010" w:type="dxa"/>
            <w:gridSpan w:val="2"/>
          </w:tcPr>
          <w:p w14:paraId="0900E199" w14:textId="77777777" w:rsidR="001D78F1" w:rsidRPr="00595F71" w:rsidRDefault="001D78F1" w:rsidP="00AF5D6D"/>
        </w:tc>
        <w:tc>
          <w:tcPr>
            <w:tcW w:w="1755" w:type="dxa"/>
          </w:tcPr>
          <w:p w14:paraId="01DB5884" w14:textId="77777777" w:rsidR="001D78F1" w:rsidRPr="00595F71" w:rsidRDefault="001D78F1" w:rsidP="00AF5D6D"/>
        </w:tc>
      </w:tr>
      <w:tr w:rsidR="001D78F1" w:rsidRPr="00595F71" w14:paraId="61CFCF9B" w14:textId="77777777" w:rsidTr="00AF5D6D">
        <w:trPr>
          <w:trHeight w:val="360"/>
        </w:trPr>
        <w:tc>
          <w:tcPr>
            <w:tcW w:w="405" w:type="dxa"/>
          </w:tcPr>
          <w:p w14:paraId="5758DDBE" w14:textId="77777777" w:rsidR="001D78F1" w:rsidRPr="00595F71" w:rsidRDefault="001D78F1" w:rsidP="00AF5D6D"/>
        </w:tc>
        <w:tc>
          <w:tcPr>
            <w:tcW w:w="1485" w:type="dxa"/>
          </w:tcPr>
          <w:p w14:paraId="073FB1E5" w14:textId="77777777" w:rsidR="001D78F1" w:rsidRPr="00595F71" w:rsidRDefault="001D78F1" w:rsidP="00AF5D6D"/>
        </w:tc>
        <w:tc>
          <w:tcPr>
            <w:tcW w:w="4095" w:type="dxa"/>
          </w:tcPr>
          <w:p w14:paraId="319858F0" w14:textId="77777777" w:rsidR="001D78F1" w:rsidRPr="00595F71" w:rsidRDefault="001D78F1" w:rsidP="00AF5D6D"/>
        </w:tc>
        <w:tc>
          <w:tcPr>
            <w:tcW w:w="2010" w:type="dxa"/>
            <w:gridSpan w:val="2"/>
          </w:tcPr>
          <w:p w14:paraId="3C98B240" w14:textId="77777777" w:rsidR="001D78F1" w:rsidRPr="00595F71" w:rsidRDefault="001D78F1" w:rsidP="00AF5D6D"/>
        </w:tc>
        <w:tc>
          <w:tcPr>
            <w:tcW w:w="1755" w:type="dxa"/>
          </w:tcPr>
          <w:p w14:paraId="48FB0A88" w14:textId="77777777" w:rsidR="001D78F1" w:rsidRPr="00595F71" w:rsidRDefault="001D78F1" w:rsidP="00AF5D6D"/>
        </w:tc>
      </w:tr>
      <w:tr w:rsidR="001D78F1" w:rsidRPr="00595F71" w14:paraId="336FF162" w14:textId="77777777" w:rsidTr="00AF5D6D">
        <w:trPr>
          <w:trHeight w:val="360"/>
        </w:trPr>
        <w:tc>
          <w:tcPr>
            <w:tcW w:w="405" w:type="dxa"/>
          </w:tcPr>
          <w:p w14:paraId="7C5C6318" w14:textId="77777777" w:rsidR="001D78F1" w:rsidRPr="00595F71" w:rsidRDefault="001D78F1" w:rsidP="00AF5D6D"/>
        </w:tc>
        <w:tc>
          <w:tcPr>
            <w:tcW w:w="1485" w:type="dxa"/>
          </w:tcPr>
          <w:p w14:paraId="7F527E3C" w14:textId="77777777" w:rsidR="001D78F1" w:rsidRPr="00595F71" w:rsidRDefault="001D78F1" w:rsidP="00AF5D6D"/>
        </w:tc>
        <w:tc>
          <w:tcPr>
            <w:tcW w:w="4095" w:type="dxa"/>
          </w:tcPr>
          <w:p w14:paraId="1AC1C101" w14:textId="77777777" w:rsidR="001D78F1" w:rsidRPr="00595F71" w:rsidRDefault="001D78F1" w:rsidP="00AF5D6D"/>
        </w:tc>
        <w:tc>
          <w:tcPr>
            <w:tcW w:w="2010" w:type="dxa"/>
            <w:gridSpan w:val="2"/>
          </w:tcPr>
          <w:p w14:paraId="16160AEC" w14:textId="77777777" w:rsidR="001D78F1" w:rsidRPr="00595F71" w:rsidRDefault="001D78F1" w:rsidP="00AF5D6D"/>
        </w:tc>
        <w:tc>
          <w:tcPr>
            <w:tcW w:w="1755" w:type="dxa"/>
          </w:tcPr>
          <w:p w14:paraId="66ADC51E" w14:textId="77777777" w:rsidR="001D78F1" w:rsidRPr="00595F71" w:rsidRDefault="001D78F1" w:rsidP="00AF5D6D"/>
        </w:tc>
      </w:tr>
      <w:tr w:rsidR="001D78F1" w:rsidRPr="00595F71" w14:paraId="351FFB75" w14:textId="77777777" w:rsidTr="00AF5D6D">
        <w:trPr>
          <w:trHeight w:val="360"/>
        </w:trPr>
        <w:tc>
          <w:tcPr>
            <w:tcW w:w="405" w:type="dxa"/>
          </w:tcPr>
          <w:p w14:paraId="688BFC23" w14:textId="77777777" w:rsidR="001D78F1" w:rsidRPr="00595F71" w:rsidRDefault="001D78F1" w:rsidP="00AF5D6D"/>
        </w:tc>
        <w:tc>
          <w:tcPr>
            <w:tcW w:w="1485" w:type="dxa"/>
          </w:tcPr>
          <w:p w14:paraId="5D54CC1D" w14:textId="77777777" w:rsidR="001D78F1" w:rsidRPr="00595F71" w:rsidRDefault="001D78F1" w:rsidP="00AF5D6D"/>
        </w:tc>
        <w:tc>
          <w:tcPr>
            <w:tcW w:w="4095" w:type="dxa"/>
          </w:tcPr>
          <w:p w14:paraId="192768FA" w14:textId="77777777" w:rsidR="001D78F1" w:rsidRPr="00595F71" w:rsidRDefault="001D78F1" w:rsidP="00AF5D6D"/>
        </w:tc>
        <w:tc>
          <w:tcPr>
            <w:tcW w:w="2010" w:type="dxa"/>
            <w:gridSpan w:val="2"/>
          </w:tcPr>
          <w:p w14:paraId="17F2FCA4" w14:textId="77777777" w:rsidR="001D78F1" w:rsidRPr="00595F71" w:rsidRDefault="001D78F1" w:rsidP="00AF5D6D"/>
        </w:tc>
        <w:tc>
          <w:tcPr>
            <w:tcW w:w="1755" w:type="dxa"/>
          </w:tcPr>
          <w:p w14:paraId="5FD2CD6F" w14:textId="77777777" w:rsidR="001D78F1" w:rsidRPr="00595F71" w:rsidRDefault="001D78F1" w:rsidP="00AF5D6D"/>
        </w:tc>
      </w:tr>
      <w:tr w:rsidR="001D78F1" w:rsidRPr="00595F71" w14:paraId="0CC80632" w14:textId="77777777" w:rsidTr="00AF5D6D">
        <w:trPr>
          <w:trHeight w:val="360"/>
        </w:trPr>
        <w:tc>
          <w:tcPr>
            <w:tcW w:w="405" w:type="dxa"/>
          </w:tcPr>
          <w:p w14:paraId="26FE9311" w14:textId="77777777" w:rsidR="001D78F1" w:rsidRPr="00595F71" w:rsidRDefault="001D78F1" w:rsidP="00AF5D6D"/>
        </w:tc>
        <w:tc>
          <w:tcPr>
            <w:tcW w:w="1485" w:type="dxa"/>
          </w:tcPr>
          <w:p w14:paraId="0F5CCBAB" w14:textId="77777777" w:rsidR="001D78F1" w:rsidRPr="00595F71" w:rsidRDefault="001D78F1" w:rsidP="00AF5D6D"/>
        </w:tc>
        <w:tc>
          <w:tcPr>
            <w:tcW w:w="4095" w:type="dxa"/>
          </w:tcPr>
          <w:p w14:paraId="75FE2673" w14:textId="77777777" w:rsidR="001D78F1" w:rsidRPr="00595F71" w:rsidRDefault="001D78F1" w:rsidP="00AF5D6D"/>
        </w:tc>
        <w:tc>
          <w:tcPr>
            <w:tcW w:w="2010" w:type="dxa"/>
            <w:gridSpan w:val="2"/>
          </w:tcPr>
          <w:p w14:paraId="321606FC" w14:textId="77777777" w:rsidR="001D78F1" w:rsidRPr="00595F71" w:rsidRDefault="001D78F1" w:rsidP="00AF5D6D"/>
        </w:tc>
        <w:tc>
          <w:tcPr>
            <w:tcW w:w="1755" w:type="dxa"/>
          </w:tcPr>
          <w:p w14:paraId="1216B91B" w14:textId="77777777" w:rsidR="001D78F1" w:rsidRPr="00595F71" w:rsidRDefault="001D78F1" w:rsidP="00AF5D6D"/>
        </w:tc>
      </w:tr>
      <w:tr w:rsidR="001D78F1" w:rsidRPr="00595F71" w14:paraId="6021984A" w14:textId="77777777" w:rsidTr="00AF5D6D">
        <w:trPr>
          <w:trHeight w:val="360"/>
        </w:trPr>
        <w:tc>
          <w:tcPr>
            <w:tcW w:w="405" w:type="dxa"/>
          </w:tcPr>
          <w:p w14:paraId="70A26748" w14:textId="77777777" w:rsidR="001D78F1" w:rsidRPr="00595F71" w:rsidRDefault="001D78F1" w:rsidP="00AF5D6D"/>
        </w:tc>
        <w:tc>
          <w:tcPr>
            <w:tcW w:w="1485" w:type="dxa"/>
          </w:tcPr>
          <w:p w14:paraId="21611B10" w14:textId="77777777" w:rsidR="001D78F1" w:rsidRPr="00595F71" w:rsidRDefault="001D78F1" w:rsidP="00AF5D6D"/>
        </w:tc>
        <w:tc>
          <w:tcPr>
            <w:tcW w:w="4095" w:type="dxa"/>
          </w:tcPr>
          <w:p w14:paraId="2557E97D" w14:textId="77777777" w:rsidR="001D78F1" w:rsidRPr="00595F71" w:rsidRDefault="001D78F1" w:rsidP="00AF5D6D"/>
        </w:tc>
        <w:tc>
          <w:tcPr>
            <w:tcW w:w="2010" w:type="dxa"/>
            <w:gridSpan w:val="2"/>
          </w:tcPr>
          <w:p w14:paraId="38A52E7C" w14:textId="77777777" w:rsidR="001D78F1" w:rsidRPr="00595F71" w:rsidRDefault="001D78F1" w:rsidP="00AF5D6D"/>
        </w:tc>
        <w:tc>
          <w:tcPr>
            <w:tcW w:w="1755" w:type="dxa"/>
          </w:tcPr>
          <w:p w14:paraId="33F52F3A" w14:textId="77777777" w:rsidR="001D78F1" w:rsidRPr="00595F71" w:rsidRDefault="001D78F1" w:rsidP="00AF5D6D"/>
        </w:tc>
      </w:tr>
      <w:tr w:rsidR="001D78F1" w:rsidRPr="00595F71" w14:paraId="0661786B" w14:textId="77777777" w:rsidTr="00AF5D6D">
        <w:trPr>
          <w:trHeight w:val="360"/>
        </w:trPr>
        <w:tc>
          <w:tcPr>
            <w:tcW w:w="405" w:type="dxa"/>
          </w:tcPr>
          <w:p w14:paraId="03DC2F05" w14:textId="77777777" w:rsidR="001D78F1" w:rsidRPr="00595F71" w:rsidRDefault="001D78F1" w:rsidP="00AF5D6D"/>
        </w:tc>
        <w:tc>
          <w:tcPr>
            <w:tcW w:w="1485" w:type="dxa"/>
          </w:tcPr>
          <w:p w14:paraId="31048804" w14:textId="77777777" w:rsidR="001D78F1" w:rsidRPr="00595F71" w:rsidRDefault="001D78F1" w:rsidP="00AF5D6D"/>
        </w:tc>
        <w:tc>
          <w:tcPr>
            <w:tcW w:w="4095" w:type="dxa"/>
          </w:tcPr>
          <w:p w14:paraId="15E2D9F2" w14:textId="77777777" w:rsidR="001D78F1" w:rsidRPr="00595F71" w:rsidRDefault="001D78F1" w:rsidP="00AF5D6D"/>
        </w:tc>
        <w:tc>
          <w:tcPr>
            <w:tcW w:w="2010" w:type="dxa"/>
            <w:gridSpan w:val="2"/>
          </w:tcPr>
          <w:p w14:paraId="3ACFE03F" w14:textId="77777777" w:rsidR="001D78F1" w:rsidRPr="00595F71" w:rsidRDefault="001D78F1" w:rsidP="00AF5D6D"/>
        </w:tc>
        <w:tc>
          <w:tcPr>
            <w:tcW w:w="1755" w:type="dxa"/>
          </w:tcPr>
          <w:p w14:paraId="53DAA7BA" w14:textId="77777777" w:rsidR="001D78F1" w:rsidRPr="00595F71" w:rsidRDefault="001D78F1" w:rsidP="00AF5D6D"/>
        </w:tc>
      </w:tr>
      <w:tr w:rsidR="001D78F1" w:rsidRPr="00595F71" w14:paraId="372E5DBE" w14:textId="77777777" w:rsidTr="00AF5D6D">
        <w:trPr>
          <w:trHeight w:val="360"/>
        </w:trPr>
        <w:tc>
          <w:tcPr>
            <w:tcW w:w="405" w:type="dxa"/>
          </w:tcPr>
          <w:p w14:paraId="3EB275CA" w14:textId="77777777" w:rsidR="001D78F1" w:rsidRPr="00595F71" w:rsidRDefault="001D78F1" w:rsidP="00AF5D6D"/>
        </w:tc>
        <w:tc>
          <w:tcPr>
            <w:tcW w:w="1485" w:type="dxa"/>
          </w:tcPr>
          <w:p w14:paraId="5F5DA4CA" w14:textId="77777777" w:rsidR="001D78F1" w:rsidRPr="00595F71" w:rsidRDefault="001D78F1" w:rsidP="00AF5D6D"/>
        </w:tc>
        <w:tc>
          <w:tcPr>
            <w:tcW w:w="4095" w:type="dxa"/>
          </w:tcPr>
          <w:p w14:paraId="2687D47E" w14:textId="77777777" w:rsidR="001D78F1" w:rsidRPr="00595F71" w:rsidRDefault="001D78F1" w:rsidP="00AF5D6D"/>
        </w:tc>
        <w:tc>
          <w:tcPr>
            <w:tcW w:w="2010" w:type="dxa"/>
            <w:gridSpan w:val="2"/>
          </w:tcPr>
          <w:p w14:paraId="43EFA9F5" w14:textId="77777777" w:rsidR="001D78F1" w:rsidRPr="00595F71" w:rsidRDefault="001D78F1" w:rsidP="00AF5D6D"/>
        </w:tc>
        <w:tc>
          <w:tcPr>
            <w:tcW w:w="1755" w:type="dxa"/>
          </w:tcPr>
          <w:p w14:paraId="5C580115" w14:textId="77777777" w:rsidR="001D78F1" w:rsidRPr="00595F71" w:rsidRDefault="001D78F1" w:rsidP="00AF5D6D"/>
        </w:tc>
      </w:tr>
      <w:tr w:rsidR="001D78F1" w:rsidRPr="00595F71" w14:paraId="4E7E95F1" w14:textId="77777777" w:rsidTr="00AF5D6D">
        <w:trPr>
          <w:trHeight w:val="360"/>
        </w:trPr>
        <w:tc>
          <w:tcPr>
            <w:tcW w:w="405" w:type="dxa"/>
          </w:tcPr>
          <w:p w14:paraId="450EB47C" w14:textId="77777777" w:rsidR="001D78F1" w:rsidRPr="00595F71" w:rsidRDefault="001D78F1" w:rsidP="00AF5D6D"/>
        </w:tc>
        <w:tc>
          <w:tcPr>
            <w:tcW w:w="1485" w:type="dxa"/>
          </w:tcPr>
          <w:p w14:paraId="602ECF36" w14:textId="77777777" w:rsidR="001D78F1" w:rsidRPr="00595F71" w:rsidRDefault="001D78F1" w:rsidP="00AF5D6D"/>
        </w:tc>
        <w:tc>
          <w:tcPr>
            <w:tcW w:w="4095" w:type="dxa"/>
          </w:tcPr>
          <w:p w14:paraId="7ED04678" w14:textId="77777777" w:rsidR="001D78F1" w:rsidRPr="00595F71" w:rsidRDefault="001D78F1" w:rsidP="00AF5D6D"/>
        </w:tc>
        <w:tc>
          <w:tcPr>
            <w:tcW w:w="2010" w:type="dxa"/>
            <w:gridSpan w:val="2"/>
          </w:tcPr>
          <w:p w14:paraId="172C7377" w14:textId="77777777" w:rsidR="001D78F1" w:rsidRPr="00595F71" w:rsidRDefault="001D78F1" w:rsidP="00AF5D6D"/>
        </w:tc>
        <w:tc>
          <w:tcPr>
            <w:tcW w:w="1755" w:type="dxa"/>
          </w:tcPr>
          <w:p w14:paraId="1F56581A" w14:textId="77777777" w:rsidR="001D78F1" w:rsidRPr="00595F71" w:rsidRDefault="001D78F1" w:rsidP="00AF5D6D"/>
        </w:tc>
      </w:tr>
      <w:tr w:rsidR="001D78F1" w:rsidRPr="00595F71" w14:paraId="221C8FBE" w14:textId="77777777" w:rsidTr="00AF5D6D">
        <w:trPr>
          <w:trHeight w:val="360"/>
        </w:trPr>
        <w:tc>
          <w:tcPr>
            <w:tcW w:w="405" w:type="dxa"/>
          </w:tcPr>
          <w:p w14:paraId="64555F49" w14:textId="77777777" w:rsidR="001D78F1" w:rsidRPr="00595F71" w:rsidRDefault="001D78F1" w:rsidP="00AF5D6D"/>
        </w:tc>
        <w:tc>
          <w:tcPr>
            <w:tcW w:w="1485" w:type="dxa"/>
          </w:tcPr>
          <w:p w14:paraId="3A35591F" w14:textId="77777777" w:rsidR="001D78F1" w:rsidRPr="00595F71" w:rsidRDefault="001D78F1" w:rsidP="00AF5D6D"/>
        </w:tc>
        <w:tc>
          <w:tcPr>
            <w:tcW w:w="4095" w:type="dxa"/>
          </w:tcPr>
          <w:p w14:paraId="2BA8DFCB" w14:textId="77777777" w:rsidR="001D78F1" w:rsidRPr="00595F71" w:rsidRDefault="001D78F1" w:rsidP="00AF5D6D"/>
        </w:tc>
        <w:tc>
          <w:tcPr>
            <w:tcW w:w="2010" w:type="dxa"/>
            <w:gridSpan w:val="2"/>
          </w:tcPr>
          <w:p w14:paraId="089E26F2" w14:textId="77777777" w:rsidR="001D78F1" w:rsidRPr="00595F71" w:rsidRDefault="001D78F1" w:rsidP="00AF5D6D"/>
        </w:tc>
        <w:tc>
          <w:tcPr>
            <w:tcW w:w="1755" w:type="dxa"/>
          </w:tcPr>
          <w:p w14:paraId="3648CE3B" w14:textId="77777777" w:rsidR="001D78F1" w:rsidRPr="00595F71" w:rsidRDefault="001D78F1" w:rsidP="00AF5D6D"/>
        </w:tc>
      </w:tr>
      <w:tr w:rsidR="001D78F1" w:rsidRPr="00595F71" w14:paraId="120BEF9D" w14:textId="77777777" w:rsidTr="00AF5D6D">
        <w:trPr>
          <w:trHeight w:val="360"/>
        </w:trPr>
        <w:tc>
          <w:tcPr>
            <w:tcW w:w="405" w:type="dxa"/>
            <w:shd w:val="clear" w:color="auto" w:fill="244061" w:themeFill="accent1" w:themeFillShade="80"/>
          </w:tcPr>
          <w:p w14:paraId="3CC32B7D" w14:textId="77777777" w:rsidR="001D78F1" w:rsidRPr="00595F71" w:rsidRDefault="001D78F1" w:rsidP="00AF5D6D"/>
        </w:tc>
        <w:tc>
          <w:tcPr>
            <w:tcW w:w="1485" w:type="dxa"/>
            <w:shd w:val="clear" w:color="auto" w:fill="244061" w:themeFill="accent1" w:themeFillShade="80"/>
          </w:tcPr>
          <w:p w14:paraId="26682E7B" w14:textId="77777777" w:rsidR="001D78F1" w:rsidRPr="00595F71" w:rsidRDefault="001D78F1" w:rsidP="00AF5D6D">
            <w:r w:rsidRPr="00595F71">
              <w:rPr>
                <w:color w:val="FFFFFF" w:themeColor="background1"/>
              </w:rPr>
              <w:t>TIME</w:t>
            </w:r>
          </w:p>
        </w:tc>
        <w:tc>
          <w:tcPr>
            <w:tcW w:w="4095" w:type="dxa"/>
            <w:shd w:val="clear" w:color="auto" w:fill="244061" w:themeFill="accent1" w:themeFillShade="80"/>
          </w:tcPr>
          <w:p w14:paraId="05CBF6E2" w14:textId="77777777" w:rsidR="001D78F1" w:rsidRPr="00595F71" w:rsidRDefault="001D78F1" w:rsidP="00AF5D6D">
            <w:r w:rsidRPr="00595F71">
              <w:rPr>
                <w:color w:val="FFFFFF" w:themeColor="background1"/>
              </w:rPr>
              <w:t>RECOVERY MEASURES</w:t>
            </w:r>
          </w:p>
        </w:tc>
        <w:tc>
          <w:tcPr>
            <w:tcW w:w="2010" w:type="dxa"/>
            <w:gridSpan w:val="2"/>
            <w:shd w:val="clear" w:color="auto" w:fill="244061" w:themeFill="accent1" w:themeFillShade="80"/>
          </w:tcPr>
          <w:p w14:paraId="7CCAF98A" w14:textId="77777777" w:rsidR="001D78F1" w:rsidRPr="00595F71" w:rsidRDefault="001D78F1" w:rsidP="00AF5D6D">
            <w:r w:rsidRPr="00595F71">
              <w:rPr>
                <w:color w:val="FFFFFF" w:themeColor="background1"/>
              </w:rPr>
              <w:t>NAME OF CONTACT</w:t>
            </w:r>
          </w:p>
        </w:tc>
        <w:tc>
          <w:tcPr>
            <w:tcW w:w="1755" w:type="dxa"/>
            <w:shd w:val="clear" w:color="auto" w:fill="244061" w:themeFill="accent1" w:themeFillShade="80"/>
          </w:tcPr>
          <w:p w14:paraId="11D4213E" w14:textId="77777777" w:rsidR="001D78F1" w:rsidRPr="00595F71" w:rsidRDefault="001D78F1" w:rsidP="00AF5D6D">
            <w:r w:rsidRPr="00595F71">
              <w:rPr>
                <w:color w:val="FFFFFF" w:themeColor="background1"/>
              </w:rPr>
              <w:t>CONTACT NO</w:t>
            </w:r>
          </w:p>
        </w:tc>
      </w:tr>
      <w:tr w:rsidR="001D78F1" w:rsidRPr="00595F71" w14:paraId="00E8C3FA" w14:textId="77777777" w:rsidTr="00AF5D6D">
        <w:trPr>
          <w:trHeight w:val="360"/>
        </w:trPr>
        <w:tc>
          <w:tcPr>
            <w:tcW w:w="405" w:type="dxa"/>
          </w:tcPr>
          <w:p w14:paraId="6EF41454" w14:textId="77777777" w:rsidR="001D78F1" w:rsidRPr="00595F71" w:rsidRDefault="001D78F1" w:rsidP="00AF5D6D"/>
        </w:tc>
        <w:tc>
          <w:tcPr>
            <w:tcW w:w="1485" w:type="dxa"/>
          </w:tcPr>
          <w:p w14:paraId="24BCC07F" w14:textId="77777777" w:rsidR="001D78F1" w:rsidRPr="00595F71" w:rsidRDefault="001D78F1" w:rsidP="00AF5D6D"/>
        </w:tc>
        <w:tc>
          <w:tcPr>
            <w:tcW w:w="4095" w:type="dxa"/>
          </w:tcPr>
          <w:p w14:paraId="783183DA" w14:textId="77777777" w:rsidR="001D78F1" w:rsidRPr="00595F71" w:rsidRDefault="001D78F1" w:rsidP="00AF5D6D"/>
        </w:tc>
        <w:tc>
          <w:tcPr>
            <w:tcW w:w="2010" w:type="dxa"/>
            <w:gridSpan w:val="2"/>
          </w:tcPr>
          <w:p w14:paraId="1E9C397C" w14:textId="77777777" w:rsidR="001D78F1" w:rsidRPr="00595F71" w:rsidRDefault="001D78F1" w:rsidP="00AF5D6D"/>
        </w:tc>
        <w:tc>
          <w:tcPr>
            <w:tcW w:w="1755" w:type="dxa"/>
          </w:tcPr>
          <w:p w14:paraId="6A56041D" w14:textId="77777777" w:rsidR="001D78F1" w:rsidRPr="00595F71" w:rsidRDefault="001D78F1" w:rsidP="00AF5D6D"/>
        </w:tc>
      </w:tr>
      <w:tr w:rsidR="001D78F1" w:rsidRPr="00595F71" w14:paraId="0CCC6DC0" w14:textId="77777777" w:rsidTr="00AF5D6D">
        <w:trPr>
          <w:trHeight w:val="360"/>
        </w:trPr>
        <w:tc>
          <w:tcPr>
            <w:tcW w:w="405" w:type="dxa"/>
          </w:tcPr>
          <w:p w14:paraId="7CB2EF76" w14:textId="77777777" w:rsidR="001D78F1" w:rsidRPr="00595F71" w:rsidRDefault="001D78F1" w:rsidP="00AF5D6D"/>
        </w:tc>
        <w:tc>
          <w:tcPr>
            <w:tcW w:w="1485" w:type="dxa"/>
          </w:tcPr>
          <w:p w14:paraId="7799710F" w14:textId="77777777" w:rsidR="001D78F1" w:rsidRPr="00595F71" w:rsidRDefault="001D78F1" w:rsidP="00AF5D6D"/>
        </w:tc>
        <w:tc>
          <w:tcPr>
            <w:tcW w:w="4095" w:type="dxa"/>
          </w:tcPr>
          <w:p w14:paraId="5493471B" w14:textId="77777777" w:rsidR="001D78F1" w:rsidRPr="00595F71" w:rsidRDefault="001D78F1" w:rsidP="00AF5D6D"/>
        </w:tc>
        <w:tc>
          <w:tcPr>
            <w:tcW w:w="2010" w:type="dxa"/>
            <w:gridSpan w:val="2"/>
          </w:tcPr>
          <w:p w14:paraId="311BBDFC" w14:textId="77777777" w:rsidR="001D78F1" w:rsidRPr="00595F71" w:rsidRDefault="001D78F1" w:rsidP="00AF5D6D"/>
        </w:tc>
        <w:tc>
          <w:tcPr>
            <w:tcW w:w="1755" w:type="dxa"/>
          </w:tcPr>
          <w:p w14:paraId="10544AF6" w14:textId="77777777" w:rsidR="001D78F1" w:rsidRPr="00595F71" w:rsidRDefault="001D78F1" w:rsidP="00AF5D6D"/>
        </w:tc>
      </w:tr>
      <w:tr w:rsidR="001D78F1" w:rsidRPr="00595F71" w14:paraId="21CEB4D7" w14:textId="77777777" w:rsidTr="00AF5D6D">
        <w:trPr>
          <w:trHeight w:val="360"/>
        </w:trPr>
        <w:tc>
          <w:tcPr>
            <w:tcW w:w="405" w:type="dxa"/>
          </w:tcPr>
          <w:p w14:paraId="199B22F0" w14:textId="77777777" w:rsidR="001D78F1" w:rsidRPr="00595F71" w:rsidRDefault="001D78F1" w:rsidP="00AF5D6D"/>
        </w:tc>
        <w:tc>
          <w:tcPr>
            <w:tcW w:w="1485" w:type="dxa"/>
          </w:tcPr>
          <w:p w14:paraId="6F980FE6" w14:textId="77777777" w:rsidR="001D78F1" w:rsidRPr="00595F71" w:rsidRDefault="001D78F1" w:rsidP="00AF5D6D"/>
        </w:tc>
        <w:tc>
          <w:tcPr>
            <w:tcW w:w="4095" w:type="dxa"/>
          </w:tcPr>
          <w:p w14:paraId="37A6EC08" w14:textId="77777777" w:rsidR="001D78F1" w:rsidRPr="00595F71" w:rsidRDefault="001D78F1" w:rsidP="00AF5D6D"/>
        </w:tc>
        <w:tc>
          <w:tcPr>
            <w:tcW w:w="2010" w:type="dxa"/>
            <w:gridSpan w:val="2"/>
          </w:tcPr>
          <w:p w14:paraId="19B9C3F4" w14:textId="77777777" w:rsidR="001D78F1" w:rsidRPr="00595F71" w:rsidRDefault="001D78F1" w:rsidP="00AF5D6D"/>
        </w:tc>
        <w:tc>
          <w:tcPr>
            <w:tcW w:w="1755" w:type="dxa"/>
          </w:tcPr>
          <w:p w14:paraId="069F2157" w14:textId="77777777" w:rsidR="001D78F1" w:rsidRPr="00595F71" w:rsidRDefault="001D78F1" w:rsidP="00AF5D6D"/>
        </w:tc>
      </w:tr>
      <w:tr w:rsidR="001D78F1" w:rsidRPr="00595F71" w14:paraId="3173995B" w14:textId="77777777" w:rsidTr="00AF5D6D">
        <w:trPr>
          <w:trHeight w:val="360"/>
        </w:trPr>
        <w:tc>
          <w:tcPr>
            <w:tcW w:w="405" w:type="dxa"/>
          </w:tcPr>
          <w:p w14:paraId="11FC525B" w14:textId="77777777" w:rsidR="001D78F1" w:rsidRPr="00595F71" w:rsidRDefault="001D78F1" w:rsidP="00AF5D6D"/>
        </w:tc>
        <w:tc>
          <w:tcPr>
            <w:tcW w:w="1485" w:type="dxa"/>
          </w:tcPr>
          <w:p w14:paraId="17F03405" w14:textId="77777777" w:rsidR="001D78F1" w:rsidRPr="00595F71" w:rsidRDefault="001D78F1" w:rsidP="00AF5D6D"/>
        </w:tc>
        <w:tc>
          <w:tcPr>
            <w:tcW w:w="4095" w:type="dxa"/>
          </w:tcPr>
          <w:p w14:paraId="750857D0" w14:textId="77777777" w:rsidR="001D78F1" w:rsidRPr="00595F71" w:rsidRDefault="001D78F1" w:rsidP="00AF5D6D"/>
        </w:tc>
        <w:tc>
          <w:tcPr>
            <w:tcW w:w="2010" w:type="dxa"/>
            <w:gridSpan w:val="2"/>
          </w:tcPr>
          <w:p w14:paraId="5C1DC903" w14:textId="77777777" w:rsidR="001D78F1" w:rsidRPr="00595F71" w:rsidRDefault="001D78F1" w:rsidP="00AF5D6D"/>
        </w:tc>
        <w:tc>
          <w:tcPr>
            <w:tcW w:w="1755" w:type="dxa"/>
          </w:tcPr>
          <w:p w14:paraId="7DB55B11" w14:textId="77777777" w:rsidR="001D78F1" w:rsidRPr="00595F71" w:rsidRDefault="001D78F1" w:rsidP="00AF5D6D"/>
        </w:tc>
      </w:tr>
      <w:tr w:rsidR="001D78F1" w:rsidRPr="00595F71" w14:paraId="7890C08B" w14:textId="77777777" w:rsidTr="00AF5D6D">
        <w:trPr>
          <w:trHeight w:val="360"/>
        </w:trPr>
        <w:tc>
          <w:tcPr>
            <w:tcW w:w="405" w:type="dxa"/>
          </w:tcPr>
          <w:p w14:paraId="3ACF0D67" w14:textId="77777777" w:rsidR="001D78F1" w:rsidRPr="00595F71" w:rsidRDefault="001D78F1" w:rsidP="00AF5D6D"/>
        </w:tc>
        <w:tc>
          <w:tcPr>
            <w:tcW w:w="1485" w:type="dxa"/>
          </w:tcPr>
          <w:p w14:paraId="3441FDFD" w14:textId="77777777" w:rsidR="001D78F1" w:rsidRPr="00595F71" w:rsidRDefault="001D78F1" w:rsidP="00AF5D6D"/>
        </w:tc>
        <w:tc>
          <w:tcPr>
            <w:tcW w:w="4095" w:type="dxa"/>
          </w:tcPr>
          <w:p w14:paraId="62B99705" w14:textId="77777777" w:rsidR="001D78F1" w:rsidRPr="00595F71" w:rsidRDefault="001D78F1" w:rsidP="00AF5D6D"/>
        </w:tc>
        <w:tc>
          <w:tcPr>
            <w:tcW w:w="2010" w:type="dxa"/>
            <w:gridSpan w:val="2"/>
          </w:tcPr>
          <w:p w14:paraId="04E378EE" w14:textId="77777777" w:rsidR="001D78F1" w:rsidRPr="00595F71" w:rsidRDefault="001D78F1" w:rsidP="00AF5D6D"/>
        </w:tc>
        <w:tc>
          <w:tcPr>
            <w:tcW w:w="1755" w:type="dxa"/>
          </w:tcPr>
          <w:p w14:paraId="25A2FB55" w14:textId="77777777" w:rsidR="001D78F1" w:rsidRPr="00595F71" w:rsidRDefault="001D78F1" w:rsidP="00AF5D6D"/>
        </w:tc>
      </w:tr>
      <w:tr w:rsidR="001D78F1" w:rsidRPr="00595F71" w14:paraId="453FC3CC" w14:textId="77777777" w:rsidTr="00AF5D6D">
        <w:trPr>
          <w:trHeight w:val="360"/>
        </w:trPr>
        <w:tc>
          <w:tcPr>
            <w:tcW w:w="405" w:type="dxa"/>
          </w:tcPr>
          <w:p w14:paraId="64379E70" w14:textId="77777777" w:rsidR="001D78F1" w:rsidRPr="00595F71" w:rsidRDefault="001D78F1" w:rsidP="00AF5D6D"/>
        </w:tc>
        <w:tc>
          <w:tcPr>
            <w:tcW w:w="1485" w:type="dxa"/>
          </w:tcPr>
          <w:p w14:paraId="44C617F6" w14:textId="77777777" w:rsidR="001D78F1" w:rsidRPr="00595F71" w:rsidRDefault="001D78F1" w:rsidP="00AF5D6D"/>
        </w:tc>
        <w:tc>
          <w:tcPr>
            <w:tcW w:w="4095" w:type="dxa"/>
          </w:tcPr>
          <w:p w14:paraId="7E921A12" w14:textId="77777777" w:rsidR="001D78F1" w:rsidRPr="00595F71" w:rsidRDefault="001D78F1" w:rsidP="00AF5D6D"/>
        </w:tc>
        <w:tc>
          <w:tcPr>
            <w:tcW w:w="2010" w:type="dxa"/>
            <w:gridSpan w:val="2"/>
          </w:tcPr>
          <w:p w14:paraId="45FF1F59" w14:textId="77777777" w:rsidR="001D78F1" w:rsidRPr="00595F71" w:rsidRDefault="001D78F1" w:rsidP="00AF5D6D"/>
        </w:tc>
        <w:tc>
          <w:tcPr>
            <w:tcW w:w="1755" w:type="dxa"/>
          </w:tcPr>
          <w:p w14:paraId="67626814" w14:textId="77777777" w:rsidR="001D78F1" w:rsidRPr="00595F71" w:rsidRDefault="001D78F1" w:rsidP="00AF5D6D"/>
        </w:tc>
      </w:tr>
      <w:tr w:rsidR="001D78F1" w:rsidRPr="00595F71" w14:paraId="737E3B78" w14:textId="77777777" w:rsidTr="00AF5D6D">
        <w:trPr>
          <w:trHeight w:val="360"/>
        </w:trPr>
        <w:tc>
          <w:tcPr>
            <w:tcW w:w="405" w:type="dxa"/>
          </w:tcPr>
          <w:p w14:paraId="3A473E9A" w14:textId="77777777" w:rsidR="001D78F1" w:rsidRPr="00595F71" w:rsidRDefault="001D78F1" w:rsidP="00AF5D6D"/>
        </w:tc>
        <w:tc>
          <w:tcPr>
            <w:tcW w:w="1485" w:type="dxa"/>
          </w:tcPr>
          <w:p w14:paraId="5A397D73" w14:textId="77777777" w:rsidR="001D78F1" w:rsidRPr="00595F71" w:rsidRDefault="001D78F1" w:rsidP="00AF5D6D"/>
        </w:tc>
        <w:tc>
          <w:tcPr>
            <w:tcW w:w="4095" w:type="dxa"/>
          </w:tcPr>
          <w:p w14:paraId="6A8E8702" w14:textId="77777777" w:rsidR="001D78F1" w:rsidRPr="00595F71" w:rsidRDefault="001D78F1" w:rsidP="00AF5D6D"/>
        </w:tc>
        <w:tc>
          <w:tcPr>
            <w:tcW w:w="2010" w:type="dxa"/>
            <w:gridSpan w:val="2"/>
          </w:tcPr>
          <w:p w14:paraId="78DE3695" w14:textId="77777777" w:rsidR="001D78F1" w:rsidRPr="00595F71" w:rsidRDefault="001D78F1" w:rsidP="00AF5D6D"/>
        </w:tc>
        <w:tc>
          <w:tcPr>
            <w:tcW w:w="1755" w:type="dxa"/>
          </w:tcPr>
          <w:p w14:paraId="7FE0F0AE" w14:textId="77777777" w:rsidR="001D78F1" w:rsidRPr="00595F71" w:rsidRDefault="001D78F1" w:rsidP="00AF5D6D"/>
        </w:tc>
      </w:tr>
      <w:tr w:rsidR="001D78F1" w:rsidRPr="00595F71" w14:paraId="606F47A6" w14:textId="77777777" w:rsidTr="00AF5D6D">
        <w:trPr>
          <w:trHeight w:val="360"/>
        </w:trPr>
        <w:tc>
          <w:tcPr>
            <w:tcW w:w="405" w:type="dxa"/>
          </w:tcPr>
          <w:p w14:paraId="4CBC58F6" w14:textId="77777777" w:rsidR="001D78F1" w:rsidRPr="00595F71" w:rsidRDefault="001D78F1" w:rsidP="00AF5D6D"/>
        </w:tc>
        <w:tc>
          <w:tcPr>
            <w:tcW w:w="1485" w:type="dxa"/>
          </w:tcPr>
          <w:p w14:paraId="70ADC4A2" w14:textId="77777777" w:rsidR="001D78F1" w:rsidRPr="00595F71" w:rsidRDefault="001D78F1" w:rsidP="00AF5D6D"/>
        </w:tc>
        <w:tc>
          <w:tcPr>
            <w:tcW w:w="4095" w:type="dxa"/>
          </w:tcPr>
          <w:p w14:paraId="555D70F0" w14:textId="77777777" w:rsidR="001D78F1" w:rsidRPr="00595F71" w:rsidRDefault="001D78F1" w:rsidP="00AF5D6D"/>
        </w:tc>
        <w:tc>
          <w:tcPr>
            <w:tcW w:w="2010" w:type="dxa"/>
            <w:gridSpan w:val="2"/>
          </w:tcPr>
          <w:p w14:paraId="7CC28B37" w14:textId="77777777" w:rsidR="001D78F1" w:rsidRPr="00595F71" w:rsidRDefault="001D78F1" w:rsidP="00AF5D6D"/>
        </w:tc>
        <w:tc>
          <w:tcPr>
            <w:tcW w:w="1755" w:type="dxa"/>
          </w:tcPr>
          <w:p w14:paraId="4E63A9A0" w14:textId="77777777" w:rsidR="001D78F1" w:rsidRPr="00595F71" w:rsidRDefault="001D78F1" w:rsidP="00AF5D6D"/>
        </w:tc>
      </w:tr>
      <w:tr w:rsidR="001D78F1" w:rsidRPr="00595F71" w14:paraId="1D2E66CB" w14:textId="77777777" w:rsidTr="00AF5D6D">
        <w:trPr>
          <w:trHeight w:val="360"/>
        </w:trPr>
        <w:tc>
          <w:tcPr>
            <w:tcW w:w="405" w:type="dxa"/>
          </w:tcPr>
          <w:p w14:paraId="281C940E" w14:textId="77777777" w:rsidR="001D78F1" w:rsidRPr="00595F71" w:rsidRDefault="001D78F1" w:rsidP="00AF5D6D"/>
        </w:tc>
        <w:tc>
          <w:tcPr>
            <w:tcW w:w="1485" w:type="dxa"/>
          </w:tcPr>
          <w:p w14:paraId="6B68B460" w14:textId="77777777" w:rsidR="001D78F1" w:rsidRPr="00595F71" w:rsidRDefault="001D78F1" w:rsidP="00AF5D6D"/>
        </w:tc>
        <w:tc>
          <w:tcPr>
            <w:tcW w:w="4095" w:type="dxa"/>
          </w:tcPr>
          <w:p w14:paraId="2ADCB82B" w14:textId="77777777" w:rsidR="001D78F1" w:rsidRPr="00595F71" w:rsidRDefault="001D78F1" w:rsidP="00AF5D6D"/>
        </w:tc>
        <w:tc>
          <w:tcPr>
            <w:tcW w:w="2010" w:type="dxa"/>
            <w:gridSpan w:val="2"/>
          </w:tcPr>
          <w:p w14:paraId="709215AC" w14:textId="77777777" w:rsidR="001D78F1" w:rsidRPr="00595F71" w:rsidRDefault="001D78F1" w:rsidP="00AF5D6D"/>
        </w:tc>
        <w:tc>
          <w:tcPr>
            <w:tcW w:w="1755" w:type="dxa"/>
          </w:tcPr>
          <w:p w14:paraId="2F564F56" w14:textId="77777777" w:rsidR="001D78F1" w:rsidRPr="00595F71" w:rsidRDefault="001D78F1" w:rsidP="00AF5D6D"/>
        </w:tc>
      </w:tr>
      <w:tr w:rsidR="001D78F1" w:rsidRPr="00595F71" w14:paraId="194BD718" w14:textId="77777777" w:rsidTr="00AF5D6D">
        <w:trPr>
          <w:trHeight w:val="360"/>
        </w:trPr>
        <w:tc>
          <w:tcPr>
            <w:tcW w:w="405" w:type="dxa"/>
          </w:tcPr>
          <w:p w14:paraId="182A3757" w14:textId="77777777" w:rsidR="001D78F1" w:rsidRPr="00595F71" w:rsidRDefault="001D78F1" w:rsidP="00AF5D6D"/>
        </w:tc>
        <w:tc>
          <w:tcPr>
            <w:tcW w:w="1485" w:type="dxa"/>
          </w:tcPr>
          <w:p w14:paraId="2699C3EC" w14:textId="77777777" w:rsidR="001D78F1" w:rsidRPr="00595F71" w:rsidRDefault="001D78F1" w:rsidP="00AF5D6D"/>
        </w:tc>
        <w:tc>
          <w:tcPr>
            <w:tcW w:w="4095" w:type="dxa"/>
          </w:tcPr>
          <w:p w14:paraId="73FDFADD" w14:textId="77777777" w:rsidR="001D78F1" w:rsidRPr="00595F71" w:rsidRDefault="001D78F1" w:rsidP="00AF5D6D"/>
        </w:tc>
        <w:tc>
          <w:tcPr>
            <w:tcW w:w="2010" w:type="dxa"/>
            <w:gridSpan w:val="2"/>
          </w:tcPr>
          <w:p w14:paraId="718DF116" w14:textId="77777777" w:rsidR="001D78F1" w:rsidRPr="00595F71" w:rsidRDefault="001D78F1" w:rsidP="00AF5D6D"/>
        </w:tc>
        <w:tc>
          <w:tcPr>
            <w:tcW w:w="1755" w:type="dxa"/>
          </w:tcPr>
          <w:p w14:paraId="6D66BC1F" w14:textId="77777777" w:rsidR="001D78F1" w:rsidRPr="00595F71" w:rsidRDefault="001D78F1" w:rsidP="00AF5D6D"/>
        </w:tc>
      </w:tr>
      <w:tr w:rsidR="001D78F1" w:rsidRPr="00595F71" w14:paraId="2B1F5968" w14:textId="77777777" w:rsidTr="00AF5D6D">
        <w:trPr>
          <w:trHeight w:val="360"/>
        </w:trPr>
        <w:tc>
          <w:tcPr>
            <w:tcW w:w="405" w:type="dxa"/>
          </w:tcPr>
          <w:p w14:paraId="0D876181" w14:textId="77777777" w:rsidR="001D78F1" w:rsidRPr="00595F71" w:rsidRDefault="001D78F1" w:rsidP="00AF5D6D"/>
        </w:tc>
        <w:tc>
          <w:tcPr>
            <w:tcW w:w="1485" w:type="dxa"/>
          </w:tcPr>
          <w:p w14:paraId="1DB444AB" w14:textId="77777777" w:rsidR="001D78F1" w:rsidRPr="00595F71" w:rsidRDefault="001D78F1" w:rsidP="00AF5D6D"/>
        </w:tc>
        <w:tc>
          <w:tcPr>
            <w:tcW w:w="4095" w:type="dxa"/>
          </w:tcPr>
          <w:p w14:paraId="27BB0D71" w14:textId="77777777" w:rsidR="001D78F1" w:rsidRPr="00595F71" w:rsidRDefault="001D78F1" w:rsidP="00AF5D6D"/>
        </w:tc>
        <w:tc>
          <w:tcPr>
            <w:tcW w:w="2010" w:type="dxa"/>
            <w:gridSpan w:val="2"/>
          </w:tcPr>
          <w:p w14:paraId="4DFF802A" w14:textId="77777777" w:rsidR="001D78F1" w:rsidRPr="00595F71" w:rsidRDefault="001D78F1" w:rsidP="00AF5D6D"/>
        </w:tc>
        <w:tc>
          <w:tcPr>
            <w:tcW w:w="1755" w:type="dxa"/>
          </w:tcPr>
          <w:p w14:paraId="5DE4BC79" w14:textId="77777777" w:rsidR="001D78F1" w:rsidRPr="00595F71" w:rsidRDefault="001D78F1" w:rsidP="00AF5D6D"/>
        </w:tc>
      </w:tr>
      <w:tr w:rsidR="001D78F1" w:rsidRPr="00595F71" w14:paraId="253F2F8B" w14:textId="77777777" w:rsidTr="00AF5D6D">
        <w:trPr>
          <w:trHeight w:val="360"/>
        </w:trPr>
        <w:tc>
          <w:tcPr>
            <w:tcW w:w="405" w:type="dxa"/>
          </w:tcPr>
          <w:p w14:paraId="6CB5B063" w14:textId="77777777" w:rsidR="001D78F1" w:rsidRPr="00595F71" w:rsidRDefault="001D78F1" w:rsidP="00AF5D6D"/>
        </w:tc>
        <w:tc>
          <w:tcPr>
            <w:tcW w:w="1485" w:type="dxa"/>
          </w:tcPr>
          <w:p w14:paraId="113CBC5B" w14:textId="77777777" w:rsidR="001D78F1" w:rsidRPr="00595F71" w:rsidRDefault="001D78F1" w:rsidP="00AF5D6D"/>
        </w:tc>
        <w:tc>
          <w:tcPr>
            <w:tcW w:w="4095" w:type="dxa"/>
          </w:tcPr>
          <w:p w14:paraId="6212A23C" w14:textId="77777777" w:rsidR="001D78F1" w:rsidRPr="00595F71" w:rsidRDefault="001D78F1" w:rsidP="00AF5D6D"/>
        </w:tc>
        <w:tc>
          <w:tcPr>
            <w:tcW w:w="2010" w:type="dxa"/>
            <w:gridSpan w:val="2"/>
          </w:tcPr>
          <w:p w14:paraId="7FE6B3F5" w14:textId="77777777" w:rsidR="001D78F1" w:rsidRPr="00595F71" w:rsidRDefault="001D78F1" w:rsidP="00AF5D6D"/>
        </w:tc>
        <w:tc>
          <w:tcPr>
            <w:tcW w:w="1755" w:type="dxa"/>
          </w:tcPr>
          <w:p w14:paraId="5092A7E0" w14:textId="77777777" w:rsidR="001D78F1" w:rsidRPr="00595F71" w:rsidRDefault="001D78F1" w:rsidP="00AF5D6D"/>
        </w:tc>
      </w:tr>
    </w:tbl>
    <w:p w14:paraId="040FA1F2" w14:textId="77777777" w:rsidR="001D78F1" w:rsidRDefault="001D78F1" w:rsidP="001D78F1"/>
    <w:p w14:paraId="08CF1712" w14:textId="77777777" w:rsidR="001D78F1" w:rsidRDefault="001D78F1" w:rsidP="001D78F1"/>
    <w:p w14:paraId="0BB4C73D" w14:textId="77777777" w:rsidR="001D78F1" w:rsidRDefault="001D78F1" w:rsidP="001D78F1"/>
    <w:p w14:paraId="314C1D64" w14:textId="77777777" w:rsidR="001D78F1" w:rsidRDefault="001D78F1" w:rsidP="001D78F1"/>
    <w:p w14:paraId="501061F0" w14:textId="77777777" w:rsidR="001D78F1" w:rsidRDefault="001D78F1" w:rsidP="001D78F1"/>
    <w:p w14:paraId="1F8A2183" w14:textId="77777777" w:rsidR="001D78F1" w:rsidRDefault="001D78F1" w:rsidP="001D78F1"/>
    <w:p w14:paraId="11345298" w14:textId="77777777" w:rsidR="001D78F1" w:rsidRDefault="001D78F1" w:rsidP="001D78F1"/>
    <w:p w14:paraId="1F5146F2" w14:textId="77777777" w:rsidR="001D78F1" w:rsidRDefault="001D78F1" w:rsidP="001D78F1"/>
    <w:p w14:paraId="0C1B6E76" w14:textId="77777777" w:rsidR="001D78F1" w:rsidRDefault="001D78F1" w:rsidP="001D78F1"/>
    <w:p w14:paraId="13694F5B" w14:textId="77777777" w:rsidR="001D78F1" w:rsidRDefault="001D78F1" w:rsidP="001D78F1"/>
    <w:p w14:paraId="4A160929" w14:textId="77777777" w:rsidR="001D78F1" w:rsidRPr="00595F71" w:rsidRDefault="001D78F1" w:rsidP="001D78F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1D78F1" w:rsidRPr="00595F71" w14:paraId="3581ED52" w14:textId="77777777" w:rsidTr="00AF5D6D">
        <w:trPr>
          <w:trHeight w:val="990"/>
        </w:trPr>
        <w:tc>
          <w:tcPr>
            <w:tcW w:w="6510" w:type="dxa"/>
            <w:gridSpan w:val="4"/>
            <w:shd w:val="clear" w:color="auto" w:fill="000000" w:themeFill="text1"/>
          </w:tcPr>
          <w:p w14:paraId="66C46819" w14:textId="77777777" w:rsidR="001D78F1" w:rsidRPr="00595F71" w:rsidRDefault="001D78F1" w:rsidP="00AF5D6D">
            <w:pPr>
              <w:jc w:val="center"/>
              <w:rPr>
                <w:sz w:val="52"/>
                <w:szCs w:val="52"/>
              </w:rPr>
            </w:pPr>
            <w:r>
              <w:rPr>
                <w:sz w:val="52"/>
                <w:szCs w:val="52"/>
              </w:rPr>
              <w:t>FOOD BORNE OUTBREAK</w:t>
            </w:r>
          </w:p>
        </w:tc>
        <w:tc>
          <w:tcPr>
            <w:tcW w:w="3240" w:type="dxa"/>
            <w:gridSpan w:val="2"/>
          </w:tcPr>
          <w:p w14:paraId="17DA8736" w14:textId="77777777" w:rsidR="001D78F1" w:rsidRPr="00595F71" w:rsidRDefault="001D78F1" w:rsidP="00AF5D6D"/>
        </w:tc>
      </w:tr>
      <w:tr w:rsidR="001D78F1" w:rsidRPr="00595F71" w14:paraId="652A48ED" w14:textId="77777777" w:rsidTr="00AF5D6D">
        <w:trPr>
          <w:trHeight w:val="615"/>
        </w:trPr>
        <w:tc>
          <w:tcPr>
            <w:tcW w:w="9750" w:type="dxa"/>
            <w:gridSpan w:val="6"/>
          </w:tcPr>
          <w:p w14:paraId="547A404C" w14:textId="77777777" w:rsidR="001D78F1" w:rsidRPr="005D052C" w:rsidRDefault="001D78F1" w:rsidP="00AF5D6D">
            <w:pPr>
              <w:spacing w:after="160" w:line="259" w:lineRule="auto"/>
              <w:rPr>
                <w:lang w:val="en"/>
              </w:rPr>
            </w:pPr>
            <w:r w:rsidRPr="005D052C">
              <w:rPr>
                <w:rFonts w:ascii="Arial" w:hAnsi="Arial" w:cs="Arial"/>
                <w:color w:val="222222"/>
                <w:lang w:val="en"/>
              </w:rPr>
              <w:t>When two or more people get the same illness from the same contaminated food or drink.</w:t>
            </w:r>
          </w:p>
          <w:p w14:paraId="710197D2" w14:textId="77777777" w:rsidR="001D78F1" w:rsidRPr="00595F71" w:rsidRDefault="001D78F1" w:rsidP="00AF5D6D"/>
        </w:tc>
      </w:tr>
      <w:tr w:rsidR="001D78F1" w:rsidRPr="00595F71" w14:paraId="7FA03F95" w14:textId="77777777" w:rsidTr="00AF5D6D">
        <w:trPr>
          <w:trHeight w:val="360"/>
        </w:trPr>
        <w:tc>
          <w:tcPr>
            <w:tcW w:w="405" w:type="dxa"/>
            <w:shd w:val="clear" w:color="auto" w:fill="993366"/>
          </w:tcPr>
          <w:p w14:paraId="223C8CD5" w14:textId="77777777" w:rsidR="001D78F1" w:rsidRPr="00595F71" w:rsidRDefault="001D78F1" w:rsidP="00AF5D6D"/>
        </w:tc>
        <w:tc>
          <w:tcPr>
            <w:tcW w:w="1485" w:type="dxa"/>
            <w:shd w:val="clear" w:color="auto" w:fill="993366"/>
          </w:tcPr>
          <w:p w14:paraId="07F38DF7" w14:textId="77777777" w:rsidR="001D78F1" w:rsidRPr="00595F71" w:rsidRDefault="001D78F1" w:rsidP="00AF5D6D">
            <w:r w:rsidRPr="00595F71">
              <w:rPr>
                <w:color w:val="FFFFFF" w:themeColor="background1"/>
              </w:rPr>
              <w:t>TIME</w:t>
            </w:r>
          </w:p>
        </w:tc>
        <w:tc>
          <w:tcPr>
            <w:tcW w:w="4095" w:type="dxa"/>
            <w:shd w:val="clear" w:color="auto" w:fill="993366"/>
          </w:tcPr>
          <w:p w14:paraId="2599F441" w14:textId="77777777" w:rsidR="001D78F1" w:rsidRPr="00595F71" w:rsidRDefault="001D78F1" w:rsidP="00AF5D6D">
            <w:pPr>
              <w:rPr>
                <w:color w:val="FFFFFF" w:themeColor="background1"/>
              </w:rPr>
            </w:pPr>
            <w:r w:rsidRPr="00595F71">
              <w:rPr>
                <w:color w:val="FFFFFF" w:themeColor="background1"/>
              </w:rPr>
              <w:t>PREPAREDNESS MEASURES</w:t>
            </w:r>
          </w:p>
        </w:tc>
        <w:tc>
          <w:tcPr>
            <w:tcW w:w="2010" w:type="dxa"/>
            <w:gridSpan w:val="2"/>
            <w:shd w:val="clear" w:color="auto" w:fill="993366"/>
          </w:tcPr>
          <w:p w14:paraId="1E3C2BF2" w14:textId="77777777" w:rsidR="001D78F1" w:rsidRPr="00595F71" w:rsidRDefault="001D78F1" w:rsidP="00AF5D6D">
            <w:pPr>
              <w:rPr>
                <w:color w:val="FFFFFF" w:themeColor="background1"/>
              </w:rPr>
            </w:pPr>
            <w:r w:rsidRPr="00595F71">
              <w:rPr>
                <w:color w:val="FFFFFF" w:themeColor="background1"/>
              </w:rPr>
              <w:t>NAME OF CONTACT</w:t>
            </w:r>
          </w:p>
        </w:tc>
        <w:tc>
          <w:tcPr>
            <w:tcW w:w="1755" w:type="dxa"/>
            <w:shd w:val="clear" w:color="auto" w:fill="993366"/>
          </w:tcPr>
          <w:p w14:paraId="056E9D96" w14:textId="77777777" w:rsidR="001D78F1" w:rsidRPr="00595F71" w:rsidRDefault="001D78F1" w:rsidP="00AF5D6D">
            <w:pPr>
              <w:rPr>
                <w:color w:val="FFFFFF" w:themeColor="background1"/>
              </w:rPr>
            </w:pPr>
            <w:r w:rsidRPr="00595F71">
              <w:rPr>
                <w:color w:val="FFFFFF" w:themeColor="background1"/>
              </w:rPr>
              <w:t>CONTACT NO.</w:t>
            </w:r>
          </w:p>
        </w:tc>
      </w:tr>
      <w:tr w:rsidR="001D78F1" w:rsidRPr="00595F71" w14:paraId="4EED0F98" w14:textId="77777777" w:rsidTr="00AF5D6D">
        <w:trPr>
          <w:trHeight w:val="360"/>
        </w:trPr>
        <w:tc>
          <w:tcPr>
            <w:tcW w:w="405" w:type="dxa"/>
          </w:tcPr>
          <w:p w14:paraId="41B42AE5" w14:textId="77777777" w:rsidR="001D78F1" w:rsidRPr="00595F71" w:rsidRDefault="001D78F1" w:rsidP="00AF5D6D"/>
        </w:tc>
        <w:tc>
          <w:tcPr>
            <w:tcW w:w="1485" w:type="dxa"/>
          </w:tcPr>
          <w:p w14:paraId="37DE5F18" w14:textId="77777777" w:rsidR="001D78F1" w:rsidRPr="00595F71" w:rsidRDefault="001D78F1" w:rsidP="00AF5D6D"/>
        </w:tc>
        <w:tc>
          <w:tcPr>
            <w:tcW w:w="4095" w:type="dxa"/>
          </w:tcPr>
          <w:p w14:paraId="68F2F5A1" w14:textId="77777777" w:rsidR="001D78F1" w:rsidRPr="00595F71" w:rsidRDefault="001D78F1" w:rsidP="00AF5D6D"/>
        </w:tc>
        <w:tc>
          <w:tcPr>
            <w:tcW w:w="2010" w:type="dxa"/>
            <w:gridSpan w:val="2"/>
          </w:tcPr>
          <w:p w14:paraId="4BC6207E" w14:textId="77777777" w:rsidR="001D78F1" w:rsidRPr="00595F71" w:rsidRDefault="001D78F1" w:rsidP="00AF5D6D"/>
        </w:tc>
        <w:tc>
          <w:tcPr>
            <w:tcW w:w="1755" w:type="dxa"/>
          </w:tcPr>
          <w:p w14:paraId="0AD9570C" w14:textId="77777777" w:rsidR="001D78F1" w:rsidRPr="00595F71" w:rsidRDefault="001D78F1" w:rsidP="00AF5D6D"/>
        </w:tc>
      </w:tr>
      <w:tr w:rsidR="001D78F1" w:rsidRPr="00595F71" w14:paraId="5360AA11" w14:textId="77777777" w:rsidTr="00AF5D6D">
        <w:trPr>
          <w:trHeight w:val="360"/>
        </w:trPr>
        <w:tc>
          <w:tcPr>
            <w:tcW w:w="405" w:type="dxa"/>
          </w:tcPr>
          <w:p w14:paraId="777C28CF" w14:textId="77777777" w:rsidR="001D78F1" w:rsidRPr="00595F71" w:rsidRDefault="001D78F1" w:rsidP="00AF5D6D"/>
        </w:tc>
        <w:tc>
          <w:tcPr>
            <w:tcW w:w="1485" w:type="dxa"/>
          </w:tcPr>
          <w:p w14:paraId="7136914C" w14:textId="77777777" w:rsidR="001D78F1" w:rsidRPr="00595F71" w:rsidRDefault="001D78F1" w:rsidP="00AF5D6D"/>
        </w:tc>
        <w:tc>
          <w:tcPr>
            <w:tcW w:w="4095" w:type="dxa"/>
          </w:tcPr>
          <w:p w14:paraId="5570F370" w14:textId="77777777" w:rsidR="001D78F1" w:rsidRPr="00595F71" w:rsidRDefault="001D78F1" w:rsidP="00AF5D6D"/>
        </w:tc>
        <w:tc>
          <w:tcPr>
            <w:tcW w:w="2010" w:type="dxa"/>
            <w:gridSpan w:val="2"/>
          </w:tcPr>
          <w:p w14:paraId="69380001" w14:textId="77777777" w:rsidR="001D78F1" w:rsidRPr="00595F71" w:rsidRDefault="001D78F1" w:rsidP="00AF5D6D"/>
        </w:tc>
        <w:tc>
          <w:tcPr>
            <w:tcW w:w="1755" w:type="dxa"/>
          </w:tcPr>
          <w:p w14:paraId="24650AEB" w14:textId="77777777" w:rsidR="001D78F1" w:rsidRPr="00595F71" w:rsidRDefault="001D78F1" w:rsidP="00AF5D6D"/>
        </w:tc>
      </w:tr>
      <w:tr w:rsidR="001D78F1" w:rsidRPr="00595F71" w14:paraId="5D0AD5AC" w14:textId="77777777" w:rsidTr="00AF5D6D">
        <w:trPr>
          <w:trHeight w:val="360"/>
        </w:trPr>
        <w:tc>
          <w:tcPr>
            <w:tcW w:w="405" w:type="dxa"/>
          </w:tcPr>
          <w:p w14:paraId="3E694011" w14:textId="77777777" w:rsidR="001D78F1" w:rsidRPr="00595F71" w:rsidRDefault="001D78F1" w:rsidP="00AF5D6D"/>
        </w:tc>
        <w:tc>
          <w:tcPr>
            <w:tcW w:w="1485" w:type="dxa"/>
          </w:tcPr>
          <w:p w14:paraId="66CBA99C" w14:textId="77777777" w:rsidR="001D78F1" w:rsidRPr="00595F71" w:rsidRDefault="001D78F1" w:rsidP="00AF5D6D"/>
        </w:tc>
        <w:tc>
          <w:tcPr>
            <w:tcW w:w="4095" w:type="dxa"/>
          </w:tcPr>
          <w:p w14:paraId="2E36B2EB" w14:textId="77777777" w:rsidR="001D78F1" w:rsidRPr="00595F71" w:rsidRDefault="001D78F1" w:rsidP="00AF5D6D"/>
        </w:tc>
        <w:tc>
          <w:tcPr>
            <w:tcW w:w="2010" w:type="dxa"/>
            <w:gridSpan w:val="2"/>
          </w:tcPr>
          <w:p w14:paraId="037AB4C5" w14:textId="77777777" w:rsidR="001D78F1" w:rsidRPr="00595F71" w:rsidRDefault="001D78F1" w:rsidP="00AF5D6D"/>
        </w:tc>
        <w:tc>
          <w:tcPr>
            <w:tcW w:w="1755" w:type="dxa"/>
          </w:tcPr>
          <w:p w14:paraId="1575A36A" w14:textId="77777777" w:rsidR="001D78F1" w:rsidRPr="00595F71" w:rsidRDefault="001D78F1" w:rsidP="00AF5D6D"/>
        </w:tc>
      </w:tr>
      <w:tr w:rsidR="001D78F1" w:rsidRPr="00595F71" w14:paraId="1CC0DEC6" w14:textId="77777777" w:rsidTr="00AF5D6D">
        <w:trPr>
          <w:trHeight w:val="360"/>
        </w:trPr>
        <w:tc>
          <w:tcPr>
            <w:tcW w:w="405" w:type="dxa"/>
          </w:tcPr>
          <w:p w14:paraId="03B42239" w14:textId="77777777" w:rsidR="001D78F1" w:rsidRPr="00595F71" w:rsidRDefault="001D78F1" w:rsidP="00AF5D6D"/>
        </w:tc>
        <w:tc>
          <w:tcPr>
            <w:tcW w:w="1485" w:type="dxa"/>
          </w:tcPr>
          <w:p w14:paraId="3091860D" w14:textId="77777777" w:rsidR="001D78F1" w:rsidRPr="00595F71" w:rsidRDefault="001D78F1" w:rsidP="00AF5D6D"/>
        </w:tc>
        <w:tc>
          <w:tcPr>
            <w:tcW w:w="4095" w:type="dxa"/>
          </w:tcPr>
          <w:p w14:paraId="59D0740B" w14:textId="77777777" w:rsidR="001D78F1" w:rsidRPr="00595F71" w:rsidRDefault="001D78F1" w:rsidP="00AF5D6D"/>
        </w:tc>
        <w:tc>
          <w:tcPr>
            <w:tcW w:w="2010" w:type="dxa"/>
            <w:gridSpan w:val="2"/>
          </w:tcPr>
          <w:p w14:paraId="2D00A33D" w14:textId="77777777" w:rsidR="001D78F1" w:rsidRPr="00595F71" w:rsidRDefault="001D78F1" w:rsidP="00AF5D6D"/>
        </w:tc>
        <w:tc>
          <w:tcPr>
            <w:tcW w:w="1755" w:type="dxa"/>
          </w:tcPr>
          <w:p w14:paraId="0C831B74" w14:textId="77777777" w:rsidR="001D78F1" w:rsidRPr="00595F71" w:rsidRDefault="001D78F1" w:rsidP="00AF5D6D"/>
        </w:tc>
      </w:tr>
      <w:tr w:rsidR="001D78F1" w:rsidRPr="00595F71" w14:paraId="62300F7F" w14:textId="77777777" w:rsidTr="00AF5D6D">
        <w:trPr>
          <w:trHeight w:val="360"/>
        </w:trPr>
        <w:tc>
          <w:tcPr>
            <w:tcW w:w="405" w:type="dxa"/>
          </w:tcPr>
          <w:p w14:paraId="2E2F1D29" w14:textId="77777777" w:rsidR="001D78F1" w:rsidRPr="00595F71" w:rsidRDefault="001D78F1" w:rsidP="00AF5D6D"/>
        </w:tc>
        <w:tc>
          <w:tcPr>
            <w:tcW w:w="1485" w:type="dxa"/>
          </w:tcPr>
          <w:p w14:paraId="607E6F75" w14:textId="77777777" w:rsidR="001D78F1" w:rsidRPr="00595F71" w:rsidRDefault="001D78F1" w:rsidP="00AF5D6D"/>
        </w:tc>
        <w:tc>
          <w:tcPr>
            <w:tcW w:w="4095" w:type="dxa"/>
          </w:tcPr>
          <w:p w14:paraId="6D86B2DE" w14:textId="77777777" w:rsidR="001D78F1" w:rsidRPr="00595F71" w:rsidRDefault="001D78F1" w:rsidP="00AF5D6D"/>
        </w:tc>
        <w:tc>
          <w:tcPr>
            <w:tcW w:w="2010" w:type="dxa"/>
            <w:gridSpan w:val="2"/>
          </w:tcPr>
          <w:p w14:paraId="6388E6E8" w14:textId="77777777" w:rsidR="001D78F1" w:rsidRPr="00595F71" w:rsidRDefault="001D78F1" w:rsidP="00AF5D6D"/>
        </w:tc>
        <w:tc>
          <w:tcPr>
            <w:tcW w:w="1755" w:type="dxa"/>
          </w:tcPr>
          <w:p w14:paraId="160F40A7" w14:textId="77777777" w:rsidR="001D78F1" w:rsidRPr="00595F71" w:rsidRDefault="001D78F1" w:rsidP="00AF5D6D"/>
        </w:tc>
      </w:tr>
      <w:tr w:rsidR="001D78F1" w:rsidRPr="00595F71" w14:paraId="2359DBC6" w14:textId="77777777" w:rsidTr="00AF5D6D">
        <w:trPr>
          <w:trHeight w:val="360"/>
        </w:trPr>
        <w:tc>
          <w:tcPr>
            <w:tcW w:w="405" w:type="dxa"/>
            <w:shd w:val="clear" w:color="auto" w:fill="F5750B"/>
          </w:tcPr>
          <w:p w14:paraId="68CF6A41" w14:textId="77777777" w:rsidR="001D78F1" w:rsidRPr="00595F71" w:rsidRDefault="001D78F1" w:rsidP="00AF5D6D"/>
        </w:tc>
        <w:tc>
          <w:tcPr>
            <w:tcW w:w="1485" w:type="dxa"/>
            <w:shd w:val="clear" w:color="auto" w:fill="F5750B"/>
          </w:tcPr>
          <w:p w14:paraId="782C27C3" w14:textId="77777777" w:rsidR="001D78F1" w:rsidRPr="00595F71" w:rsidRDefault="001D78F1" w:rsidP="00AF5D6D">
            <w:pPr>
              <w:rPr>
                <w:color w:val="FFFFFF" w:themeColor="background1"/>
              </w:rPr>
            </w:pPr>
            <w:r w:rsidRPr="00595F71">
              <w:rPr>
                <w:color w:val="FFFFFF" w:themeColor="background1"/>
              </w:rPr>
              <w:t>TIME</w:t>
            </w:r>
          </w:p>
        </w:tc>
        <w:tc>
          <w:tcPr>
            <w:tcW w:w="4095" w:type="dxa"/>
            <w:shd w:val="clear" w:color="auto" w:fill="F5750B"/>
          </w:tcPr>
          <w:p w14:paraId="50FE501C" w14:textId="77777777" w:rsidR="001D78F1" w:rsidRPr="00595F71" w:rsidRDefault="001D78F1" w:rsidP="00AF5D6D">
            <w:pPr>
              <w:rPr>
                <w:color w:val="FFFFFF" w:themeColor="background1"/>
              </w:rPr>
            </w:pPr>
            <w:r w:rsidRPr="00595F71">
              <w:rPr>
                <w:color w:val="FFFFFF" w:themeColor="background1"/>
              </w:rPr>
              <w:t>RESPONSE PROCEDURES</w:t>
            </w:r>
          </w:p>
        </w:tc>
        <w:tc>
          <w:tcPr>
            <w:tcW w:w="2010" w:type="dxa"/>
            <w:gridSpan w:val="2"/>
            <w:shd w:val="clear" w:color="auto" w:fill="F5750B"/>
          </w:tcPr>
          <w:p w14:paraId="47542E25" w14:textId="77777777" w:rsidR="001D78F1" w:rsidRPr="00595F71" w:rsidRDefault="001D78F1" w:rsidP="00AF5D6D">
            <w:pPr>
              <w:rPr>
                <w:color w:val="FFFFFF" w:themeColor="background1"/>
              </w:rPr>
            </w:pPr>
            <w:r w:rsidRPr="00595F71">
              <w:rPr>
                <w:color w:val="FFFFFF" w:themeColor="background1"/>
              </w:rPr>
              <w:t>NAME OF CONTACT</w:t>
            </w:r>
          </w:p>
        </w:tc>
        <w:tc>
          <w:tcPr>
            <w:tcW w:w="1755" w:type="dxa"/>
            <w:shd w:val="clear" w:color="auto" w:fill="F5750B"/>
          </w:tcPr>
          <w:p w14:paraId="037B1178" w14:textId="77777777" w:rsidR="001D78F1" w:rsidRPr="00595F71" w:rsidRDefault="001D78F1" w:rsidP="00AF5D6D">
            <w:pPr>
              <w:rPr>
                <w:color w:val="FFFFFF" w:themeColor="background1"/>
              </w:rPr>
            </w:pPr>
            <w:r w:rsidRPr="00595F71">
              <w:rPr>
                <w:color w:val="FFFFFF" w:themeColor="background1"/>
              </w:rPr>
              <w:t>CONTACT NO.</w:t>
            </w:r>
          </w:p>
        </w:tc>
      </w:tr>
      <w:tr w:rsidR="001D78F1" w:rsidRPr="00595F71" w14:paraId="636F2562" w14:textId="77777777" w:rsidTr="00AF5D6D">
        <w:trPr>
          <w:trHeight w:val="360"/>
        </w:trPr>
        <w:tc>
          <w:tcPr>
            <w:tcW w:w="405" w:type="dxa"/>
          </w:tcPr>
          <w:p w14:paraId="4950F0BA" w14:textId="77777777" w:rsidR="001D78F1" w:rsidRPr="00595F71" w:rsidRDefault="001D78F1" w:rsidP="00AF5D6D"/>
        </w:tc>
        <w:tc>
          <w:tcPr>
            <w:tcW w:w="1485" w:type="dxa"/>
          </w:tcPr>
          <w:p w14:paraId="412FF972" w14:textId="77777777" w:rsidR="001D78F1" w:rsidRPr="00595F71" w:rsidRDefault="001D78F1" w:rsidP="00AF5D6D"/>
        </w:tc>
        <w:tc>
          <w:tcPr>
            <w:tcW w:w="4095" w:type="dxa"/>
          </w:tcPr>
          <w:p w14:paraId="68815723" w14:textId="77777777" w:rsidR="001D78F1" w:rsidRPr="00595F71" w:rsidRDefault="001D78F1" w:rsidP="00AF5D6D"/>
        </w:tc>
        <w:tc>
          <w:tcPr>
            <w:tcW w:w="2010" w:type="dxa"/>
            <w:gridSpan w:val="2"/>
          </w:tcPr>
          <w:p w14:paraId="44F8D9EB" w14:textId="77777777" w:rsidR="001D78F1" w:rsidRPr="00595F71" w:rsidRDefault="001D78F1" w:rsidP="00AF5D6D"/>
        </w:tc>
        <w:tc>
          <w:tcPr>
            <w:tcW w:w="1755" w:type="dxa"/>
          </w:tcPr>
          <w:p w14:paraId="19CCDE0C" w14:textId="77777777" w:rsidR="001D78F1" w:rsidRPr="00595F71" w:rsidRDefault="001D78F1" w:rsidP="00AF5D6D"/>
        </w:tc>
      </w:tr>
      <w:tr w:rsidR="001D78F1" w:rsidRPr="00595F71" w14:paraId="7E1D1937" w14:textId="77777777" w:rsidTr="00AF5D6D">
        <w:trPr>
          <w:trHeight w:val="360"/>
        </w:trPr>
        <w:tc>
          <w:tcPr>
            <w:tcW w:w="405" w:type="dxa"/>
          </w:tcPr>
          <w:p w14:paraId="39FA1531" w14:textId="77777777" w:rsidR="001D78F1" w:rsidRPr="00595F71" w:rsidRDefault="001D78F1" w:rsidP="00AF5D6D"/>
        </w:tc>
        <w:tc>
          <w:tcPr>
            <w:tcW w:w="1485" w:type="dxa"/>
          </w:tcPr>
          <w:p w14:paraId="4A0BC48E" w14:textId="77777777" w:rsidR="001D78F1" w:rsidRPr="00595F71" w:rsidRDefault="001D78F1" w:rsidP="00AF5D6D"/>
        </w:tc>
        <w:tc>
          <w:tcPr>
            <w:tcW w:w="4095" w:type="dxa"/>
          </w:tcPr>
          <w:p w14:paraId="40804790" w14:textId="77777777" w:rsidR="001D78F1" w:rsidRPr="00595F71" w:rsidRDefault="001D78F1" w:rsidP="00AF5D6D"/>
        </w:tc>
        <w:tc>
          <w:tcPr>
            <w:tcW w:w="2010" w:type="dxa"/>
            <w:gridSpan w:val="2"/>
          </w:tcPr>
          <w:p w14:paraId="14464033" w14:textId="77777777" w:rsidR="001D78F1" w:rsidRPr="00595F71" w:rsidRDefault="001D78F1" w:rsidP="00AF5D6D"/>
        </w:tc>
        <w:tc>
          <w:tcPr>
            <w:tcW w:w="1755" w:type="dxa"/>
          </w:tcPr>
          <w:p w14:paraId="661992AE" w14:textId="77777777" w:rsidR="001D78F1" w:rsidRPr="00595F71" w:rsidRDefault="001D78F1" w:rsidP="00AF5D6D"/>
        </w:tc>
      </w:tr>
      <w:tr w:rsidR="001D78F1" w:rsidRPr="00595F71" w14:paraId="055AADB0" w14:textId="77777777" w:rsidTr="00AF5D6D">
        <w:trPr>
          <w:trHeight w:val="360"/>
        </w:trPr>
        <w:tc>
          <w:tcPr>
            <w:tcW w:w="405" w:type="dxa"/>
          </w:tcPr>
          <w:p w14:paraId="3D5D446C" w14:textId="77777777" w:rsidR="001D78F1" w:rsidRPr="00595F71" w:rsidRDefault="001D78F1" w:rsidP="00AF5D6D"/>
        </w:tc>
        <w:tc>
          <w:tcPr>
            <w:tcW w:w="1485" w:type="dxa"/>
          </w:tcPr>
          <w:p w14:paraId="3E16BD60" w14:textId="77777777" w:rsidR="001D78F1" w:rsidRPr="00595F71" w:rsidRDefault="001D78F1" w:rsidP="00AF5D6D"/>
        </w:tc>
        <w:tc>
          <w:tcPr>
            <w:tcW w:w="4095" w:type="dxa"/>
          </w:tcPr>
          <w:p w14:paraId="096BD30F" w14:textId="77777777" w:rsidR="001D78F1" w:rsidRPr="00595F71" w:rsidRDefault="001D78F1" w:rsidP="00AF5D6D"/>
        </w:tc>
        <w:tc>
          <w:tcPr>
            <w:tcW w:w="2010" w:type="dxa"/>
            <w:gridSpan w:val="2"/>
          </w:tcPr>
          <w:p w14:paraId="088CAF5C" w14:textId="77777777" w:rsidR="001D78F1" w:rsidRPr="00595F71" w:rsidRDefault="001D78F1" w:rsidP="00AF5D6D"/>
        </w:tc>
        <w:tc>
          <w:tcPr>
            <w:tcW w:w="1755" w:type="dxa"/>
          </w:tcPr>
          <w:p w14:paraId="183005C9" w14:textId="77777777" w:rsidR="001D78F1" w:rsidRPr="00595F71" w:rsidRDefault="001D78F1" w:rsidP="00AF5D6D"/>
        </w:tc>
      </w:tr>
      <w:tr w:rsidR="001D78F1" w:rsidRPr="00595F71" w14:paraId="14598449" w14:textId="77777777" w:rsidTr="00AF5D6D">
        <w:trPr>
          <w:trHeight w:val="360"/>
        </w:trPr>
        <w:tc>
          <w:tcPr>
            <w:tcW w:w="405" w:type="dxa"/>
          </w:tcPr>
          <w:p w14:paraId="02C5FF39" w14:textId="77777777" w:rsidR="001D78F1" w:rsidRPr="00595F71" w:rsidRDefault="001D78F1" w:rsidP="00AF5D6D"/>
        </w:tc>
        <w:tc>
          <w:tcPr>
            <w:tcW w:w="1485" w:type="dxa"/>
          </w:tcPr>
          <w:p w14:paraId="00DCEFB9" w14:textId="77777777" w:rsidR="001D78F1" w:rsidRPr="00595F71" w:rsidRDefault="001D78F1" w:rsidP="00AF5D6D"/>
        </w:tc>
        <w:tc>
          <w:tcPr>
            <w:tcW w:w="4095" w:type="dxa"/>
          </w:tcPr>
          <w:p w14:paraId="36E540A9" w14:textId="77777777" w:rsidR="001D78F1" w:rsidRPr="00595F71" w:rsidRDefault="001D78F1" w:rsidP="00AF5D6D"/>
        </w:tc>
        <w:tc>
          <w:tcPr>
            <w:tcW w:w="2010" w:type="dxa"/>
            <w:gridSpan w:val="2"/>
          </w:tcPr>
          <w:p w14:paraId="13EE6391" w14:textId="77777777" w:rsidR="001D78F1" w:rsidRPr="00595F71" w:rsidRDefault="001D78F1" w:rsidP="00AF5D6D"/>
        </w:tc>
        <w:tc>
          <w:tcPr>
            <w:tcW w:w="1755" w:type="dxa"/>
          </w:tcPr>
          <w:p w14:paraId="3B6E5FAF" w14:textId="77777777" w:rsidR="001D78F1" w:rsidRPr="00595F71" w:rsidRDefault="001D78F1" w:rsidP="00AF5D6D"/>
        </w:tc>
      </w:tr>
      <w:tr w:rsidR="001D78F1" w:rsidRPr="00595F71" w14:paraId="37F66F68" w14:textId="77777777" w:rsidTr="00AF5D6D">
        <w:trPr>
          <w:trHeight w:val="360"/>
        </w:trPr>
        <w:tc>
          <w:tcPr>
            <w:tcW w:w="405" w:type="dxa"/>
          </w:tcPr>
          <w:p w14:paraId="4934917A" w14:textId="77777777" w:rsidR="001D78F1" w:rsidRPr="00595F71" w:rsidRDefault="001D78F1" w:rsidP="00AF5D6D"/>
        </w:tc>
        <w:tc>
          <w:tcPr>
            <w:tcW w:w="1485" w:type="dxa"/>
          </w:tcPr>
          <w:p w14:paraId="00BDCE90" w14:textId="77777777" w:rsidR="001D78F1" w:rsidRPr="00595F71" w:rsidRDefault="001D78F1" w:rsidP="00AF5D6D"/>
        </w:tc>
        <w:tc>
          <w:tcPr>
            <w:tcW w:w="4095" w:type="dxa"/>
          </w:tcPr>
          <w:p w14:paraId="0CAA2A9B" w14:textId="77777777" w:rsidR="001D78F1" w:rsidRPr="00595F71" w:rsidRDefault="001D78F1" w:rsidP="00AF5D6D"/>
        </w:tc>
        <w:tc>
          <w:tcPr>
            <w:tcW w:w="2010" w:type="dxa"/>
            <w:gridSpan w:val="2"/>
          </w:tcPr>
          <w:p w14:paraId="773129F0" w14:textId="77777777" w:rsidR="001D78F1" w:rsidRPr="00595F71" w:rsidRDefault="001D78F1" w:rsidP="00AF5D6D"/>
        </w:tc>
        <w:tc>
          <w:tcPr>
            <w:tcW w:w="1755" w:type="dxa"/>
          </w:tcPr>
          <w:p w14:paraId="3422D948" w14:textId="77777777" w:rsidR="001D78F1" w:rsidRPr="00595F71" w:rsidRDefault="001D78F1" w:rsidP="00AF5D6D"/>
        </w:tc>
      </w:tr>
      <w:tr w:rsidR="001D78F1" w:rsidRPr="00595F71" w14:paraId="6B4EF560" w14:textId="77777777" w:rsidTr="00AF5D6D">
        <w:trPr>
          <w:trHeight w:val="360"/>
        </w:trPr>
        <w:tc>
          <w:tcPr>
            <w:tcW w:w="405" w:type="dxa"/>
          </w:tcPr>
          <w:p w14:paraId="041CB0DE" w14:textId="77777777" w:rsidR="001D78F1" w:rsidRPr="00595F71" w:rsidRDefault="001D78F1" w:rsidP="00AF5D6D"/>
        </w:tc>
        <w:tc>
          <w:tcPr>
            <w:tcW w:w="1485" w:type="dxa"/>
          </w:tcPr>
          <w:p w14:paraId="5BB9DE15" w14:textId="77777777" w:rsidR="001D78F1" w:rsidRPr="00595F71" w:rsidRDefault="001D78F1" w:rsidP="00AF5D6D"/>
        </w:tc>
        <w:tc>
          <w:tcPr>
            <w:tcW w:w="4095" w:type="dxa"/>
          </w:tcPr>
          <w:p w14:paraId="0489B6A1" w14:textId="77777777" w:rsidR="001D78F1" w:rsidRPr="00595F71" w:rsidRDefault="001D78F1" w:rsidP="00AF5D6D"/>
        </w:tc>
        <w:tc>
          <w:tcPr>
            <w:tcW w:w="2010" w:type="dxa"/>
            <w:gridSpan w:val="2"/>
          </w:tcPr>
          <w:p w14:paraId="323000A7" w14:textId="77777777" w:rsidR="001D78F1" w:rsidRPr="00595F71" w:rsidRDefault="001D78F1" w:rsidP="00AF5D6D"/>
        </w:tc>
        <w:tc>
          <w:tcPr>
            <w:tcW w:w="1755" w:type="dxa"/>
          </w:tcPr>
          <w:p w14:paraId="7695C90D" w14:textId="77777777" w:rsidR="001D78F1" w:rsidRPr="00595F71" w:rsidRDefault="001D78F1" w:rsidP="00AF5D6D"/>
        </w:tc>
      </w:tr>
      <w:tr w:rsidR="001D78F1" w:rsidRPr="00595F71" w14:paraId="70606369" w14:textId="77777777" w:rsidTr="00AF5D6D">
        <w:trPr>
          <w:trHeight w:val="360"/>
        </w:trPr>
        <w:tc>
          <w:tcPr>
            <w:tcW w:w="405" w:type="dxa"/>
          </w:tcPr>
          <w:p w14:paraId="4F28553E" w14:textId="77777777" w:rsidR="001D78F1" w:rsidRPr="00595F71" w:rsidRDefault="001D78F1" w:rsidP="00AF5D6D"/>
        </w:tc>
        <w:tc>
          <w:tcPr>
            <w:tcW w:w="1485" w:type="dxa"/>
          </w:tcPr>
          <w:p w14:paraId="595AFE9E" w14:textId="77777777" w:rsidR="001D78F1" w:rsidRPr="00595F71" w:rsidRDefault="001D78F1" w:rsidP="00AF5D6D"/>
        </w:tc>
        <w:tc>
          <w:tcPr>
            <w:tcW w:w="4095" w:type="dxa"/>
          </w:tcPr>
          <w:p w14:paraId="12E6DE19" w14:textId="77777777" w:rsidR="001D78F1" w:rsidRPr="00595F71" w:rsidRDefault="001D78F1" w:rsidP="00AF5D6D"/>
        </w:tc>
        <w:tc>
          <w:tcPr>
            <w:tcW w:w="2010" w:type="dxa"/>
            <w:gridSpan w:val="2"/>
          </w:tcPr>
          <w:p w14:paraId="3DE331BC" w14:textId="77777777" w:rsidR="001D78F1" w:rsidRPr="00595F71" w:rsidRDefault="001D78F1" w:rsidP="00AF5D6D"/>
        </w:tc>
        <w:tc>
          <w:tcPr>
            <w:tcW w:w="1755" w:type="dxa"/>
          </w:tcPr>
          <w:p w14:paraId="4FF7CC2B" w14:textId="77777777" w:rsidR="001D78F1" w:rsidRPr="00595F71" w:rsidRDefault="001D78F1" w:rsidP="00AF5D6D"/>
        </w:tc>
      </w:tr>
      <w:tr w:rsidR="001D78F1" w:rsidRPr="00595F71" w14:paraId="27CA2E28" w14:textId="77777777" w:rsidTr="00AF5D6D">
        <w:trPr>
          <w:trHeight w:val="360"/>
        </w:trPr>
        <w:tc>
          <w:tcPr>
            <w:tcW w:w="405" w:type="dxa"/>
          </w:tcPr>
          <w:p w14:paraId="3CD2B286" w14:textId="77777777" w:rsidR="001D78F1" w:rsidRPr="00595F71" w:rsidRDefault="001D78F1" w:rsidP="00AF5D6D"/>
        </w:tc>
        <w:tc>
          <w:tcPr>
            <w:tcW w:w="1485" w:type="dxa"/>
          </w:tcPr>
          <w:p w14:paraId="7A17906C" w14:textId="77777777" w:rsidR="001D78F1" w:rsidRPr="00595F71" w:rsidRDefault="001D78F1" w:rsidP="00AF5D6D"/>
        </w:tc>
        <w:tc>
          <w:tcPr>
            <w:tcW w:w="4095" w:type="dxa"/>
          </w:tcPr>
          <w:p w14:paraId="750C85F4" w14:textId="77777777" w:rsidR="001D78F1" w:rsidRPr="00595F71" w:rsidRDefault="001D78F1" w:rsidP="00AF5D6D"/>
        </w:tc>
        <w:tc>
          <w:tcPr>
            <w:tcW w:w="2010" w:type="dxa"/>
            <w:gridSpan w:val="2"/>
          </w:tcPr>
          <w:p w14:paraId="7C7BD241" w14:textId="77777777" w:rsidR="001D78F1" w:rsidRPr="00595F71" w:rsidRDefault="001D78F1" w:rsidP="00AF5D6D"/>
        </w:tc>
        <w:tc>
          <w:tcPr>
            <w:tcW w:w="1755" w:type="dxa"/>
          </w:tcPr>
          <w:p w14:paraId="353E081E" w14:textId="77777777" w:rsidR="001D78F1" w:rsidRPr="00595F71" w:rsidRDefault="001D78F1" w:rsidP="00AF5D6D"/>
        </w:tc>
      </w:tr>
      <w:tr w:rsidR="001D78F1" w:rsidRPr="00595F71" w14:paraId="6543C465" w14:textId="77777777" w:rsidTr="00AF5D6D">
        <w:trPr>
          <w:trHeight w:val="360"/>
        </w:trPr>
        <w:tc>
          <w:tcPr>
            <w:tcW w:w="405" w:type="dxa"/>
          </w:tcPr>
          <w:p w14:paraId="12598468" w14:textId="77777777" w:rsidR="001D78F1" w:rsidRPr="00595F71" w:rsidRDefault="001D78F1" w:rsidP="00AF5D6D"/>
        </w:tc>
        <w:tc>
          <w:tcPr>
            <w:tcW w:w="1485" w:type="dxa"/>
          </w:tcPr>
          <w:p w14:paraId="0F395563" w14:textId="77777777" w:rsidR="001D78F1" w:rsidRPr="00595F71" w:rsidRDefault="001D78F1" w:rsidP="00AF5D6D"/>
        </w:tc>
        <w:tc>
          <w:tcPr>
            <w:tcW w:w="4095" w:type="dxa"/>
          </w:tcPr>
          <w:p w14:paraId="258D7502" w14:textId="77777777" w:rsidR="001D78F1" w:rsidRPr="00595F71" w:rsidRDefault="001D78F1" w:rsidP="00AF5D6D"/>
        </w:tc>
        <w:tc>
          <w:tcPr>
            <w:tcW w:w="2010" w:type="dxa"/>
            <w:gridSpan w:val="2"/>
          </w:tcPr>
          <w:p w14:paraId="3ECE907D" w14:textId="77777777" w:rsidR="001D78F1" w:rsidRPr="00595F71" w:rsidRDefault="001D78F1" w:rsidP="00AF5D6D"/>
        </w:tc>
        <w:tc>
          <w:tcPr>
            <w:tcW w:w="1755" w:type="dxa"/>
          </w:tcPr>
          <w:p w14:paraId="1589DF2F" w14:textId="77777777" w:rsidR="001D78F1" w:rsidRPr="00595F71" w:rsidRDefault="001D78F1" w:rsidP="00AF5D6D"/>
        </w:tc>
      </w:tr>
      <w:tr w:rsidR="001D78F1" w:rsidRPr="00595F71" w14:paraId="4F555516" w14:textId="77777777" w:rsidTr="00AF5D6D">
        <w:trPr>
          <w:trHeight w:val="360"/>
        </w:trPr>
        <w:tc>
          <w:tcPr>
            <w:tcW w:w="405" w:type="dxa"/>
          </w:tcPr>
          <w:p w14:paraId="73D24AFA" w14:textId="77777777" w:rsidR="001D78F1" w:rsidRPr="00595F71" w:rsidRDefault="001D78F1" w:rsidP="00AF5D6D"/>
        </w:tc>
        <w:tc>
          <w:tcPr>
            <w:tcW w:w="1485" w:type="dxa"/>
          </w:tcPr>
          <w:p w14:paraId="6593556D" w14:textId="77777777" w:rsidR="001D78F1" w:rsidRPr="00595F71" w:rsidRDefault="001D78F1" w:rsidP="00AF5D6D"/>
        </w:tc>
        <w:tc>
          <w:tcPr>
            <w:tcW w:w="4095" w:type="dxa"/>
          </w:tcPr>
          <w:p w14:paraId="60411322" w14:textId="77777777" w:rsidR="001D78F1" w:rsidRPr="00595F71" w:rsidRDefault="001D78F1" w:rsidP="00AF5D6D"/>
        </w:tc>
        <w:tc>
          <w:tcPr>
            <w:tcW w:w="2010" w:type="dxa"/>
            <w:gridSpan w:val="2"/>
          </w:tcPr>
          <w:p w14:paraId="3B87E5B4" w14:textId="77777777" w:rsidR="001D78F1" w:rsidRPr="00595F71" w:rsidRDefault="001D78F1" w:rsidP="00AF5D6D"/>
        </w:tc>
        <w:tc>
          <w:tcPr>
            <w:tcW w:w="1755" w:type="dxa"/>
          </w:tcPr>
          <w:p w14:paraId="678408E0" w14:textId="77777777" w:rsidR="001D78F1" w:rsidRPr="00595F71" w:rsidRDefault="001D78F1" w:rsidP="00AF5D6D"/>
        </w:tc>
      </w:tr>
      <w:tr w:rsidR="001D78F1" w:rsidRPr="00595F71" w14:paraId="2D893F5F" w14:textId="77777777" w:rsidTr="00AF5D6D">
        <w:trPr>
          <w:trHeight w:val="360"/>
        </w:trPr>
        <w:tc>
          <w:tcPr>
            <w:tcW w:w="405" w:type="dxa"/>
          </w:tcPr>
          <w:p w14:paraId="1D7D02B8" w14:textId="77777777" w:rsidR="001D78F1" w:rsidRPr="00595F71" w:rsidRDefault="001D78F1" w:rsidP="00AF5D6D"/>
        </w:tc>
        <w:tc>
          <w:tcPr>
            <w:tcW w:w="1485" w:type="dxa"/>
          </w:tcPr>
          <w:p w14:paraId="5FDE135A" w14:textId="77777777" w:rsidR="001D78F1" w:rsidRPr="00595F71" w:rsidRDefault="001D78F1" w:rsidP="00AF5D6D"/>
        </w:tc>
        <w:tc>
          <w:tcPr>
            <w:tcW w:w="4095" w:type="dxa"/>
          </w:tcPr>
          <w:p w14:paraId="65993A9C" w14:textId="77777777" w:rsidR="001D78F1" w:rsidRPr="00595F71" w:rsidRDefault="001D78F1" w:rsidP="00AF5D6D"/>
        </w:tc>
        <w:tc>
          <w:tcPr>
            <w:tcW w:w="2010" w:type="dxa"/>
            <w:gridSpan w:val="2"/>
          </w:tcPr>
          <w:p w14:paraId="426A677C" w14:textId="77777777" w:rsidR="001D78F1" w:rsidRPr="00595F71" w:rsidRDefault="001D78F1" w:rsidP="00AF5D6D"/>
        </w:tc>
        <w:tc>
          <w:tcPr>
            <w:tcW w:w="1755" w:type="dxa"/>
          </w:tcPr>
          <w:p w14:paraId="0710E0B5" w14:textId="77777777" w:rsidR="001D78F1" w:rsidRPr="00595F71" w:rsidRDefault="001D78F1" w:rsidP="00AF5D6D"/>
        </w:tc>
      </w:tr>
      <w:tr w:rsidR="001D78F1" w:rsidRPr="00595F71" w14:paraId="3B705DEA" w14:textId="77777777" w:rsidTr="00AF5D6D">
        <w:trPr>
          <w:trHeight w:val="360"/>
        </w:trPr>
        <w:tc>
          <w:tcPr>
            <w:tcW w:w="405" w:type="dxa"/>
          </w:tcPr>
          <w:p w14:paraId="0CF27E86" w14:textId="77777777" w:rsidR="001D78F1" w:rsidRPr="00595F71" w:rsidRDefault="001D78F1" w:rsidP="00AF5D6D"/>
        </w:tc>
        <w:tc>
          <w:tcPr>
            <w:tcW w:w="1485" w:type="dxa"/>
          </w:tcPr>
          <w:p w14:paraId="4DECA023" w14:textId="77777777" w:rsidR="001D78F1" w:rsidRPr="00595F71" w:rsidRDefault="001D78F1" w:rsidP="00AF5D6D"/>
        </w:tc>
        <w:tc>
          <w:tcPr>
            <w:tcW w:w="4095" w:type="dxa"/>
          </w:tcPr>
          <w:p w14:paraId="09C8472B" w14:textId="77777777" w:rsidR="001D78F1" w:rsidRPr="00595F71" w:rsidRDefault="001D78F1" w:rsidP="00AF5D6D"/>
        </w:tc>
        <w:tc>
          <w:tcPr>
            <w:tcW w:w="2010" w:type="dxa"/>
            <w:gridSpan w:val="2"/>
          </w:tcPr>
          <w:p w14:paraId="635EF80A" w14:textId="77777777" w:rsidR="001D78F1" w:rsidRPr="00595F71" w:rsidRDefault="001D78F1" w:rsidP="00AF5D6D"/>
        </w:tc>
        <w:tc>
          <w:tcPr>
            <w:tcW w:w="1755" w:type="dxa"/>
          </w:tcPr>
          <w:p w14:paraId="4D5E730B" w14:textId="77777777" w:rsidR="001D78F1" w:rsidRPr="00595F71" w:rsidRDefault="001D78F1" w:rsidP="00AF5D6D"/>
        </w:tc>
      </w:tr>
      <w:tr w:rsidR="001D78F1" w:rsidRPr="00595F71" w14:paraId="3A41CC59" w14:textId="77777777" w:rsidTr="00AF5D6D">
        <w:trPr>
          <w:trHeight w:val="360"/>
        </w:trPr>
        <w:tc>
          <w:tcPr>
            <w:tcW w:w="405" w:type="dxa"/>
          </w:tcPr>
          <w:p w14:paraId="087E85DB" w14:textId="77777777" w:rsidR="001D78F1" w:rsidRPr="00595F71" w:rsidRDefault="001D78F1" w:rsidP="00AF5D6D"/>
        </w:tc>
        <w:tc>
          <w:tcPr>
            <w:tcW w:w="1485" w:type="dxa"/>
          </w:tcPr>
          <w:p w14:paraId="78E1DC07" w14:textId="77777777" w:rsidR="001D78F1" w:rsidRPr="00595F71" w:rsidRDefault="001D78F1" w:rsidP="00AF5D6D"/>
        </w:tc>
        <w:tc>
          <w:tcPr>
            <w:tcW w:w="4095" w:type="dxa"/>
          </w:tcPr>
          <w:p w14:paraId="0BC2DE99" w14:textId="77777777" w:rsidR="001D78F1" w:rsidRPr="00595F71" w:rsidRDefault="001D78F1" w:rsidP="00AF5D6D"/>
        </w:tc>
        <w:tc>
          <w:tcPr>
            <w:tcW w:w="2010" w:type="dxa"/>
            <w:gridSpan w:val="2"/>
          </w:tcPr>
          <w:p w14:paraId="4DE25658" w14:textId="77777777" w:rsidR="001D78F1" w:rsidRPr="00595F71" w:rsidRDefault="001D78F1" w:rsidP="00AF5D6D"/>
        </w:tc>
        <w:tc>
          <w:tcPr>
            <w:tcW w:w="1755" w:type="dxa"/>
          </w:tcPr>
          <w:p w14:paraId="7F1741BC" w14:textId="77777777" w:rsidR="001D78F1" w:rsidRPr="00595F71" w:rsidRDefault="001D78F1" w:rsidP="00AF5D6D"/>
        </w:tc>
      </w:tr>
      <w:tr w:rsidR="001D78F1" w:rsidRPr="00595F71" w14:paraId="535E9C7A" w14:textId="77777777" w:rsidTr="00AF5D6D">
        <w:trPr>
          <w:trHeight w:val="360"/>
        </w:trPr>
        <w:tc>
          <w:tcPr>
            <w:tcW w:w="405" w:type="dxa"/>
          </w:tcPr>
          <w:p w14:paraId="17AE136C" w14:textId="77777777" w:rsidR="001D78F1" w:rsidRPr="00595F71" w:rsidRDefault="001D78F1" w:rsidP="00AF5D6D"/>
        </w:tc>
        <w:tc>
          <w:tcPr>
            <w:tcW w:w="1485" w:type="dxa"/>
          </w:tcPr>
          <w:p w14:paraId="0C2BD554" w14:textId="77777777" w:rsidR="001D78F1" w:rsidRPr="00595F71" w:rsidRDefault="001D78F1" w:rsidP="00AF5D6D"/>
        </w:tc>
        <w:tc>
          <w:tcPr>
            <w:tcW w:w="4095" w:type="dxa"/>
          </w:tcPr>
          <w:p w14:paraId="08A3A8BF" w14:textId="77777777" w:rsidR="001D78F1" w:rsidRPr="00595F71" w:rsidRDefault="001D78F1" w:rsidP="00AF5D6D"/>
        </w:tc>
        <w:tc>
          <w:tcPr>
            <w:tcW w:w="2010" w:type="dxa"/>
            <w:gridSpan w:val="2"/>
          </w:tcPr>
          <w:p w14:paraId="098D67D4" w14:textId="77777777" w:rsidR="001D78F1" w:rsidRPr="00595F71" w:rsidRDefault="001D78F1" w:rsidP="00AF5D6D"/>
        </w:tc>
        <w:tc>
          <w:tcPr>
            <w:tcW w:w="1755" w:type="dxa"/>
          </w:tcPr>
          <w:p w14:paraId="10D4EB96" w14:textId="77777777" w:rsidR="001D78F1" w:rsidRPr="00595F71" w:rsidRDefault="001D78F1" w:rsidP="00AF5D6D"/>
        </w:tc>
      </w:tr>
      <w:tr w:rsidR="001D78F1" w:rsidRPr="00595F71" w14:paraId="0537AC84" w14:textId="77777777" w:rsidTr="00AF5D6D">
        <w:trPr>
          <w:trHeight w:val="360"/>
        </w:trPr>
        <w:tc>
          <w:tcPr>
            <w:tcW w:w="405" w:type="dxa"/>
            <w:shd w:val="clear" w:color="auto" w:fill="244061" w:themeFill="accent1" w:themeFillShade="80"/>
          </w:tcPr>
          <w:p w14:paraId="6FA5DCFE" w14:textId="77777777" w:rsidR="001D78F1" w:rsidRPr="00595F71" w:rsidRDefault="001D78F1" w:rsidP="00AF5D6D"/>
        </w:tc>
        <w:tc>
          <w:tcPr>
            <w:tcW w:w="1485" w:type="dxa"/>
            <w:shd w:val="clear" w:color="auto" w:fill="244061" w:themeFill="accent1" w:themeFillShade="80"/>
          </w:tcPr>
          <w:p w14:paraId="491BF2F6" w14:textId="77777777" w:rsidR="001D78F1" w:rsidRPr="00595F71" w:rsidRDefault="001D78F1" w:rsidP="00AF5D6D">
            <w:r w:rsidRPr="00595F71">
              <w:rPr>
                <w:color w:val="FFFFFF" w:themeColor="background1"/>
              </w:rPr>
              <w:t>TIME</w:t>
            </w:r>
          </w:p>
        </w:tc>
        <w:tc>
          <w:tcPr>
            <w:tcW w:w="4095" w:type="dxa"/>
            <w:shd w:val="clear" w:color="auto" w:fill="244061" w:themeFill="accent1" w:themeFillShade="80"/>
          </w:tcPr>
          <w:p w14:paraId="5044966A" w14:textId="77777777" w:rsidR="001D78F1" w:rsidRPr="00595F71" w:rsidRDefault="001D78F1" w:rsidP="00AF5D6D">
            <w:r w:rsidRPr="00595F71">
              <w:rPr>
                <w:color w:val="FFFFFF" w:themeColor="background1"/>
              </w:rPr>
              <w:t>RECOVERY MEASURES</w:t>
            </w:r>
          </w:p>
        </w:tc>
        <w:tc>
          <w:tcPr>
            <w:tcW w:w="2010" w:type="dxa"/>
            <w:gridSpan w:val="2"/>
            <w:shd w:val="clear" w:color="auto" w:fill="244061" w:themeFill="accent1" w:themeFillShade="80"/>
          </w:tcPr>
          <w:p w14:paraId="724B528C" w14:textId="77777777" w:rsidR="001D78F1" w:rsidRPr="00595F71" w:rsidRDefault="001D78F1" w:rsidP="00AF5D6D">
            <w:r w:rsidRPr="00595F71">
              <w:rPr>
                <w:color w:val="FFFFFF" w:themeColor="background1"/>
              </w:rPr>
              <w:t>NAME OF CONTACT</w:t>
            </w:r>
          </w:p>
        </w:tc>
        <w:tc>
          <w:tcPr>
            <w:tcW w:w="1755" w:type="dxa"/>
            <w:shd w:val="clear" w:color="auto" w:fill="244061" w:themeFill="accent1" w:themeFillShade="80"/>
          </w:tcPr>
          <w:p w14:paraId="4EAAB03B" w14:textId="77777777" w:rsidR="001D78F1" w:rsidRPr="00595F71" w:rsidRDefault="001D78F1" w:rsidP="00AF5D6D">
            <w:r w:rsidRPr="00595F71">
              <w:rPr>
                <w:color w:val="FFFFFF" w:themeColor="background1"/>
              </w:rPr>
              <w:t>CONTACT NO</w:t>
            </w:r>
          </w:p>
        </w:tc>
      </w:tr>
      <w:tr w:rsidR="001D78F1" w:rsidRPr="00595F71" w14:paraId="10D13F41" w14:textId="77777777" w:rsidTr="00AF5D6D">
        <w:trPr>
          <w:trHeight w:val="360"/>
        </w:trPr>
        <w:tc>
          <w:tcPr>
            <w:tcW w:w="405" w:type="dxa"/>
          </w:tcPr>
          <w:p w14:paraId="43E1F8B4" w14:textId="77777777" w:rsidR="001D78F1" w:rsidRPr="00595F71" w:rsidRDefault="001D78F1" w:rsidP="00AF5D6D"/>
        </w:tc>
        <w:tc>
          <w:tcPr>
            <w:tcW w:w="1485" w:type="dxa"/>
          </w:tcPr>
          <w:p w14:paraId="4F0EE66F" w14:textId="77777777" w:rsidR="001D78F1" w:rsidRPr="00595F71" w:rsidRDefault="001D78F1" w:rsidP="00AF5D6D"/>
        </w:tc>
        <w:tc>
          <w:tcPr>
            <w:tcW w:w="4095" w:type="dxa"/>
          </w:tcPr>
          <w:p w14:paraId="09AB1063" w14:textId="77777777" w:rsidR="001D78F1" w:rsidRPr="00595F71" w:rsidRDefault="001D78F1" w:rsidP="00AF5D6D"/>
        </w:tc>
        <w:tc>
          <w:tcPr>
            <w:tcW w:w="2010" w:type="dxa"/>
            <w:gridSpan w:val="2"/>
          </w:tcPr>
          <w:p w14:paraId="02A05433" w14:textId="77777777" w:rsidR="001D78F1" w:rsidRPr="00595F71" w:rsidRDefault="001D78F1" w:rsidP="00AF5D6D"/>
        </w:tc>
        <w:tc>
          <w:tcPr>
            <w:tcW w:w="1755" w:type="dxa"/>
          </w:tcPr>
          <w:p w14:paraId="5BCADEC6" w14:textId="77777777" w:rsidR="001D78F1" w:rsidRPr="00595F71" w:rsidRDefault="001D78F1" w:rsidP="00AF5D6D"/>
        </w:tc>
      </w:tr>
      <w:tr w:rsidR="001D78F1" w:rsidRPr="00595F71" w14:paraId="3F280CAF" w14:textId="77777777" w:rsidTr="00AF5D6D">
        <w:trPr>
          <w:trHeight w:val="360"/>
        </w:trPr>
        <w:tc>
          <w:tcPr>
            <w:tcW w:w="405" w:type="dxa"/>
          </w:tcPr>
          <w:p w14:paraId="46746B9E" w14:textId="77777777" w:rsidR="001D78F1" w:rsidRPr="00595F71" w:rsidRDefault="001D78F1" w:rsidP="00AF5D6D"/>
        </w:tc>
        <w:tc>
          <w:tcPr>
            <w:tcW w:w="1485" w:type="dxa"/>
          </w:tcPr>
          <w:p w14:paraId="7B515F6A" w14:textId="77777777" w:rsidR="001D78F1" w:rsidRPr="00595F71" w:rsidRDefault="001D78F1" w:rsidP="00AF5D6D"/>
        </w:tc>
        <w:tc>
          <w:tcPr>
            <w:tcW w:w="4095" w:type="dxa"/>
          </w:tcPr>
          <w:p w14:paraId="7BC66F99" w14:textId="77777777" w:rsidR="001D78F1" w:rsidRPr="00595F71" w:rsidRDefault="001D78F1" w:rsidP="00AF5D6D"/>
        </w:tc>
        <w:tc>
          <w:tcPr>
            <w:tcW w:w="2010" w:type="dxa"/>
            <w:gridSpan w:val="2"/>
          </w:tcPr>
          <w:p w14:paraId="06B437CC" w14:textId="77777777" w:rsidR="001D78F1" w:rsidRPr="00595F71" w:rsidRDefault="001D78F1" w:rsidP="00AF5D6D"/>
        </w:tc>
        <w:tc>
          <w:tcPr>
            <w:tcW w:w="1755" w:type="dxa"/>
          </w:tcPr>
          <w:p w14:paraId="4ACD4049" w14:textId="77777777" w:rsidR="001D78F1" w:rsidRPr="00595F71" w:rsidRDefault="001D78F1" w:rsidP="00AF5D6D"/>
        </w:tc>
      </w:tr>
      <w:tr w:rsidR="001D78F1" w:rsidRPr="00595F71" w14:paraId="78761004" w14:textId="77777777" w:rsidTr="00AF5D6D">
        <w:trPr>
          <w:trHeight w:val="360"/>
        </w:trPr>
        <w:tc>
          <w:tcPr>
            <w:tcW w:w="405" w:type="dxa"/>
          </w:tcPr>
          <w:p w14:paraId="7E7B5915" w14:textId="77777777" w:rsidR="001D78F1" w:rsidRPr="00595F71" w:rsidRDefault="001D78F1" w:rsidP="00AF5D6D"/>
        </w:tc>
        <w:tc>
          <w:tcPr>
            <w:tcW w:w="1485" w:type="dxa"/>
          </w:tcPr>
          <w:p w14:paraId="5D156DB8" w14:textId="77777777" w:rsidR="001D78F1" w:rsidRPr="00595F71" w:rsidRDefault="001D78F1" w:rsidP="00AF5D6D"/>
        </w:tc>
        <w:tc>
          <w:tcPr>
            <w:tcW w:w="4095" w:type="dxa"/>
          </w:tcPr>
          <w:p w14:paraId="1A1F05AF" w14:textId="77777777" w:rsidR="001D78F1" w:rsidRPr="00595F71" w:rsidRDefault="001D78F1" w:rsidP="00AF5D6D"/>
        </w:tc>
        <w:tc>
          <w:tcPr>
            <w:tcW w:w="2010" w:type="dxa"/>
            <w:gridSpan w:val="2"/>
          </w:tcPr>
          <w:p w14:paraId="3329DC3F" w14:textId="77777777" w:rsidR="001D78F1" w:rsidRPr="00595F71" w:rsidRDefault="001D78F1" w:rsidP="00AF5D6D"/>
        </w:tc>
        <w:tc>
          <w:tcPr>
            <w:tcW w:w="1755" w:type="dxa"/>
          </w:tcPr>
          <w:p w14:paraId="67F33646" w14:textId="77777777" w:rsidR="001D78F1" w:rsidRPr="00595F71" w:rsidRDefault="001D78F1" w:rsidP="00AF5D6D"/>
        </w:tc>
      </w:tr>
      <w:tr w:rsidR="001D78F1" w:rsidRPr="00595F71" w14:paraId="5A09DA7E" w14:textId="77777777" w:rsidTr="00AF5D6D">
        <w:trPr>
          <w:trHeight w:val="360"/>
        </w:trPr>
        <w:tc>
          <w:tcPr>
            <w:tcW w:w="405" w:type="dxa"/>
          </w:tcPr>
          <w:p w14:paraId="64515B91" w14:textId="77777777" w:rsidR="001D78F1" w:rsidRPr="00595F71" w:rsidRDefault="001D78F1" w:rsidP="00AF5D6D"/>
        </w:tc>
        <w:tc>
          <w:tcPr>
            <w:tcW w:w="1485" w:type="dxa"/>
          </w:tcPr>
          <w:p w14:paraId="2032BC18" w14:textId="77777777" w:rsidR="001D78F1" w:rsidRPr="00595F71" w:rsidRDefault="001D78F1" w:rsidP="00AF5D6D"/>
        </w:tc>
        <w:tc>
          <w:tcPr>
            <w:tcW w:w="4095" w:type="dxa"/>
          </w:tcPr>
          <w:p w14:paraId="5566A635" w14:textId="77777777" w:rsidR="001D78F1" w:rsidRPr="00595F71" w:rsidRDefault="001D78F1" w:rsidP="00AF5D6D"/>
        </w:tc>
        <w:tc>
          <w:tcPr>
            <w:tcW w:w="2010" w:type="dxa"/>
            <w:gridSpan w:val="2"/>
          </w:tcPr>
          <w:p w14:paraId="5E030FA7" w14:textId="77777777" w:rsidR="001D78F1" w:rsidRPr="00595F71" w:rsidRDefault="001D78F1" w:rsidP="00AF5D6D"/>
        </w:tc>
        <w:tc>
          <w:tcPr>
            <w:tcW w:w="1755" w:type="dxa"/>
          </w:tcPr>
          <w:p w14:paraId="367C4FB0" w14:textId="77777777" w:rsidR="001D78F1" w:rsidRPr="00595F71" w:rsidRDefault="001D78F1" w:rsidP="00AF5D6D"/>
        </w:tc>
      </w:tr>
      <w:tr w:rsidR="001D78F1" w:rsidRPr="00595F71" w14:paraId="4EC8B224" w14:textId="77777777" w:rsidTr="00AF5D6D">
        <w:trPr>
          <w:trHeight w:val="360"/>
        </w:trPr>
        <w:tc>
          <w:tcPr>
            <w:tcW w:w="405" w:type="dxa"/>
          </w:tcPr>
          <w:p w14:paraId="470FFF85" w14:textId="77777777" w:rsidR="001D78F1" w:rsidRPr="00595F71" w:rsidRDefault="001D78F1" w:rsidP="00AF5D6D"/>
        </w:tc>
        <w:tc>
          <w:tcPr>
            <w:tcW w:w="1485" w:type="dxa"/>
          </w:tcPr>
          <w:p w14:paraId="4BCA72CC" w14:textId="77777777" w:rsidR="001D78F1" w:rsidRPr="00595F71" w:rsidRDefault="001D78F1" w:rsidP="00AF5D6D"/>
        </w:tc>
        <w:tc>
          <w:tcPr>
            <w:tcW w:w="4095" w:type="dxa"/>
          </w:tcPr>
          <w:p w14:paraId="30A2E203" w14:textId="77777777" w:rsidR="001D78F1" w:rsidRPr="00595F71" w:rsidRDefault="001D78F1" w:rsidP="00AF5D6D"/>
        </w:tc>
        <w:tc>
          <w:tcPr>
            <w:tcW w:w="2010" w:type="dxa"/>
            <w:gridSpan w:val="2"/>
          </w:tcPr>
          <w:p w14:paraId="73C56820" w14:textId="77777777" w:rsidR="001D78F1" w:rsidRPr="00595F71" w:rsidRDefault="001D78F1" w:rsidP="00AF5D6D"/>
        </w:tc>
        <w:tc>
          <w:tcPr>
            <w:tcW w:w="1755" w:type="dxa"/>
          </w:tcPr>
          <w:p w14:paraId="7738880F" w14:textId="77777777" w:rsidR="001D78F1" w:rsidRPr="00595F71" w:rsidRDefault="001D78F1" w:rsidP="00AF5D6D"/>
        </w:tc>
      </w:tr>
      <w:tr w:rsidR="001D78F1" w:rsidRPr="00595F71" w14:paraId="196BD9FA" w14:textId="77777777" w:rsidTr="00AF5D6D">
        <w:trPr>
          <w:trHeight w:val="360"/>
        </w:trPr>
        <w:tc>
          <w:tcPr>
            <w:tcW w:w="405" w:type="dxa"/>
          </w:tcPr>
          <w:p w14:paraId="0466F150" w14:textId="77777777" w:rsidR="001D78F1" w:rsidRPr="00595F71" w:rsidRDefault="001D78F1" w:rsidP="00AF5D6D"/>
        </w:tc>
        <w:tc>
          <w:tcPr>
            <w:tcW w:w="1485" w:type="dxa"/>
          </w:tcPr>
          <w:p w14:paraId="7C44428E" w14:textId="77777777" w:rsidR="001D78F1" w:rsidRPr="00595F71" w:rsidRDefault="001D78F1" w:rsidP="00AF5D6D"/>
        </w:tc>
        <w:tc>
          <w:tcPr>
            <w:tcW w:w="4095" w:type="dxa"/>
          </w:tcPr>
          <w:p w14:paraId="61BA4023" w14:textId="77777777" w:rsidR="001D78F1" w:rsidRPr="00595F71" w:rsidRDefault="001D78F1" w:rsidP="00AF5D6D"/>
        </w:tc>
        <w:tc>
          <w:tcPr>
            <w:tcW w:w="2010" w:type="dxa"/>
            <w:gridSpan w:val="2"/>
          </w:tcPr>
          <w:p w14:paraId="413B76FA" w14:textId="77777777" w:rsidR="001D78F1" w:rsidRPr="00595F71" w:rsidRDefault="001D78F1" w:rsidP="00AF5D6D"/>
        </w:tc>
        <w:tc>
          <w:tcPr>
            <w:tcW w:w="1755" w:type="dxa"/>
          </w:tcPr>
          <w:p w14:paraId="21501CC1" w14:textId="77777777" w:rsidR="001D78F1" w:rsidRPr="00595F71" w:rsidRDefault="001D78F1" w:rsidP="00AF5D6D"/>
        </w:tc>
      </w:tr>
      <w:tr w:rsidR="001D78F1" w:rsidRPr="00595F71" w14:paraId="25C7B7A6" w14:textId="77777777" w:rsidTr="00AF5D6D">
        <w:trPr>
          <w:trHeight w:val="360"/>
        </w:trPr>
        <w:tc>
          <w:tcPr>
            <w:tcW w:w="405" w:type="dxa"/>
          </w:tcPr>
          <w:p w14:paraId="599618B2" w14:textId="77777777" w:rsidR="001D78F1" w:rsidRPr="00595F71" w:rsidRDefault="001D78F1" w:rsidP="00AF5D6D"/>
        </w:tc>
        <w:tc>
          <w:tcPr>
            <w:tcW w:w="1485" w:type="dxa"/>
          </w:tcPr>
          <w:p w14:paraId="6E3E4C70" w14:textId="77777777" w:rsidR="001D78F1" w:rsidRPr="00595F71" w:rsidRDefault="001D78F1" w:rsidP="00AF5D6D"/>
        </w:tc>
        <w:tc>
          <w:tcPr>
            <w:tcW w:w="4095" w:type="dxa"/>
          </w:tcPr>
          <w:p w14:paraId="6707547A" w14:textId="77777777" w:rsidR="001D78F1" w:rsidRPr="00595F71" w:rsidRDefault="001D78F1" w:rsidP="00AF5D6D"/>
        </w:tc>
        <w:tc>
          <w:tcPr>
            <w:tcW w:w="2010" w:type="dxa"/>
            <w:gridSpan w:val="2"/>
          </w:tcPr>
          <w:p w14:paraId="1F40CCD3" w14:textId="77777777" w:rsidR="001D78F1" w:rsidRPr="00595F71" w:rsidRDefault="001D78F1" w:rsidP="00AF5D6D"/>
        </w:tc>
        <w:tc>
          <w:tcPr>
            <w:tcW w:w="1755" w:type="dxa"/>
          </w:tcPr>
          <w:p w14:paraId="13FE81D6" w14:textId="77777777" w:rsidR="001D78F1" w:rsidRPr="00595F71" w:rsidRDefault="001D78F1" w:rsidP="00AF5D6D"/>
        </w:tc>
      </w:tr>
      <w:tr w:rsidR="001D78F1" w:rsidRPr="00595F71" w14:paraId="7BB25C17" w14:textId="77777777" w:rsidTr="00AF5D6D">
        <w:trPr>
          <w:trHeight w:val="360"/>
        </w:trPr>
        <w:tc>
          <w:tcPr>
            <w:tcW w:w="405" w:type="dxa"/>
          </w:tcPr>
          <w:p w14:paraId="79DD2B06" w14:textId="77777777" w:rsidR="001D78F1" w:rsidRPr="00595F71" w:rsidRDefault="001D78F1" w:rsidP="00AF5D6D"/>
        </w:tc>
        <w:tc>
          <w:tcPr>
            <w:tcW w:w="1485" w:type="dxa"/>
          </w:tcPr>
          <w:p w14:paraId="34C88F93" w14:textId="77777777" w:rsidR="001D78F1" w:rsidRPr="00595F71" w:rsidRDefault="001D78F1" w:rsidP="00AF5D6D"/>
        </w:tc>
        <w:tc>
          <w:tcPr>
            <w:tcW w:w="4095" w:type="dxa"/>
          </w:tcPr>
          <w:p w14:paraId="0D38C0C3" w14:textId="77777777" w:rsidR="001D78F1" w:rsidRPr="00595F71" w:rsidRDefault="001D78F1" w:rsidP="00AF5D6D"/>
        </w:tc>
        <w:tc>
          <w:tcPr>
            <w:tcW w:w="2010" w:type="dxa"/>
            <w:gridSpan w:val="2"/>
          </w:tcPr>
          <w:p w14:paraId="5547C1D2" w14:textId="77777777" w:rsidR="001D78F1" w:rsidRPr="00595F71" w:rsidRDefault="001D78F1" w:rsidP="00AF5D6D"/>
        </w:tc>
        <w:tc>
          <w:tcPr>
            <w:tcW w:w="1755" w:type="dxa"/>
          </w:tcPr>
          <w:p w14:paraId="3CE36BFB" w14:textId="77777777" w:rsidR="001D78F1" w:rsidRPr="00595F71" w:rsidRDefault="001D78F1" w:rsidP="00AF5D6D"/>
        </w:tc>
      </w:tr>
      <w:tr w:rsidR="001D78F1" w:rsidRPr="00595F71" w14:paraId="1771F2B7" w14:textId="77777777" w:rsidTr="00AF5D6D">
        <w:trPr>
          <w:trHeight w:val="360"/>
        </w:trPr>
        <w:tc>
          <w:tcPr>
            <w:tcW w:w="405" w:type="dxa"/>
          </w:tcPr>
          <w:p w14:paraId="0483CB61" w14:textId="77777777" w:rsidR="001D78F1" w:rsidRPr="00595F71" w:rsidRDefault="001D78F1" w:rsidP="00AF5D6D"/>
        </w:tc>
        <w:tc>
          <w:tcPr>
            <w:tcW w:w="1485" w:type="dxa"/>
          </w:tcPr>
          <w:p w14:paraId="4F1E06CE" w14:textId="77777777" w:rsidR="001D78F1" w:rsidRPr="00595F71" w:rsidRDefault="001D78F1" w:rsidP="00AF5D6D"/>
        </w:tc>
        <w:tc>
          <w:tcPr>
            <w:tcW w:w="4095" w:type="dxa"/>
          </w:tcPr>
          <w:p w14:paraId="4DF7DA03" w14:textId="77777777" w:rsidR="001D78F1" w:rsidRPr="00595F71" w:rsidRDefault="001D78F1" w:rsidP="00AF5D6D"/>
        </w:tc>
        <w:tc>
          <w:tcPr>
            <w:tcW w:w="2010" w:type="dxa"/>
            <w:gridSpan w:val="2"/>
          </w:tcPr>
          <w:p w14:paraId="38738260" w14:textId="77777777" w:rsidR="001D78F1" w:rsidRPr="00595F71" w:rsidRDefault="001D78F1" w:rsidP="00AF5D6D"/>
        </w:tc>
        <w:tc>
          <w:tcPr>
            <w:tcW w:w="1755" w:type="dxa"/>
          </w:tcPr>
          <w:p w14:paraId="425D7C2F" w14:textId="77777777" w:rsidR="001D78F1" w:rsidRPr="00595F71" w:rsidRDefault="001D78F1" w:rsidP="00AF5D6D"/>
        </w:tc>
      </w:tr>
      <w:tr w:rsidR="001D78F1" w:rsidRPr="00595F71" w14:paraId="3535B2CE" w14:textId="77777777" w:rsidTr="00AF5D6D">
        <w:trPr>
          <w:trHeight w:val="360"/>
        </w:trPr>
        <w:tc>
          <w:tcPr>
            <w:tcW w:w="405" w:type="dxa"/>
          </w:tcPr>
          <w:p w14:paraId="09790F94" w14:textId="77777777" w:rsidR="001D78F1" w:rsidRPr="00595F71" w:rsidRDefault="001D78F1" w:rsidP="00AF5D6D"/>
        </w:tc>
        <w:tc>
          <w:tcPr>
            <w:tcW w:w="1485" w:type="dxa"/>
          </w:tcPr>
          <w:p w14:paraId="045763FB" w14:textId="77777777" w:rsidR="001D78F1" w:rsidRPr="00595F71" w:rsidRDefault="001D78F1" w:rsidP="00AF5D6D"/>
        </w:tc>
        <w:tc>
          <w:tcPr>
            <w:tcW w:w="4095" w:type="dxa"/>
          </w:tcPr>
          <w:p w14:paraId="27A3450A" w14:textId="77777777" w:rsidR="001D78F1" w:rsidRPr="00595F71" w:rsidRDefault="001D78F1" w:rsidP="00AF5D6D"/>
        </w:tc>
        <w:tc>
          <w:tcPr>
            <w:tcW w:w="2010" w:type="dxa"/>
            <w:gridSpan w:val="2"/>
          </w:tcPr>
          <w:p w14:paraId="3D9C5498" w14:textId="77777777" w:rsidR="001D78F1" w:rsidRPr="00595F71" w:rsidRDefault="001D78F1" w:rsidP="00AF5D6D"/>
        </w:tc>
        <w:tc>
          <w:tcPr>
            <w:tcW w:w="1755" w:type="dxa"/>
          </w:tcPr>
          <w:p w14:paraId="31661B65" w14:textId="77777777" w:rsidR="001D78F1" w:rsidRPr="00595F71" w:rsidRDefault="001D78F1" w:rsidP="00AF5D6D"/>
        </w:tc>
      </w:tr>
      <w:tr w:rsidR="001D78F1" w:rsidRPr="00595F71" w14:paraId="085AB58F" w14:textId="77777777" w:rsidTr="00AF5D6D">
        <w:trPr>
          <w:trHeight w:val="360"/>
        </w:trPr>
        <w:tc>
          <w:tcPr>
            <w:tcW w:w="405" w:type="dxa"/>
          </w:tcPr>
          <w:p w14:paraId="68195CC1" w14:textId="77777777" w:rsidR="001D78F1" w:rsidRPr="00595F71" w:rsidRDefault="001D78F1" w:rsidP="00AF5D6D"/>
        </w:tc>
        <w:tc>
          <w:tcPr>
            <w:tcW w:w="1485" w:type="dxa"/>
          </w:tcPr>
          <w:p w14:paraId="300842BD" w14:textId="77777777" w:rsidR="001D78F1" w:rsidRPr="00595F71" w:rsidRDefault="001D78F1" w:rsidP="00AF5D6D"/>
        </w:tc>
        <w:tc>
          <w:tcPr>
            <w:tcW w:w="4095" w:type="dxa"/>
          </w:tcPr>
          <w:p w14:paraId="47F51258" w14:textId="77777777" w:rsidR="001D78F1" w:rsidRPr="00595F71" w:rsidRDefault="001D78F1" w:rsidP="00AF5D6D"/>
        </w:tc>
        <w:tc>
          <w:tcPr>
            <w:tcW w:w="2010" w:type="dxa"/>
            <w:gridSpan w:val="2"/>
          </w:tcPr>
          <w:p w14:paraId="1FCD90F6" w14:textId="77777777" w:rsidR="001D78F1" w:rsidRPr="00595F71" w:rsidRDefault="001D78F1" w:rsidP="00AF5D6D"/>
        </w:tc>
        <w:tc>
          <w:tcPr>
            <w:tcW w:w="1755" w:type="dxa"/>
          </w:tcPr>
          <w:p w14:paraId="2C3F02C9" w14:textId="77777777" w:rsidR="001D78F1" w:rsidRPr="00595F71" w:rsidRDefault="001D78F1" w:rsidP="00AF5D6D"/>
        </w:tc>
      </w:tr>
      <w:tr w:rsidR="001D78F1" w:rsidRPr="00595F71" w14:paraId="3938454B" w14:textId="77777777" w:rsidTr="00AF5D6D">
        <w:trPr>
          <w:trHeight w:val="360"/>
        </w:trPr>
        <w:tc>
          <w:tcPr>
            <w:tcW w:w="405" w:type="dxa"/>
          </w:tcPr>
          <w:p w14:paraId="1AF3EEF1" w14:textId="77777777" w:rsidR="001D78F1" w:rsidRPr="00595F71" w:rsidRDefault="001D78F1" w:rsidP="00AF5D6D"/>
        </w:tc>
        <w:tc>
          <w:tcPr>
            <w:tcW w:w="1485" w:type="dxa"/>
          </w:tcPr>
          <w:p w14:paraId="1B224BAD" w14:textId="77777777" w:rsidR="001D78F1" w:rsidRPr="00595F71" w:rsidRDefault="001D78F1" w:rsidP="00AF5D6D"/>
        </w:tc>
        <w:tc>
          <w:tcPr>
            <w:tcW w:w="4095" w:type="dxa"/>
          </w:tcPr>
          <w:p w14:paraId="0DBDE133" w14:textId="77777777" w:rsidR="001D78F1" w:rsidRPr="00595F71" w:rsidRDefault="001D78F1" w:rsidP="00AF5D6D"/>
        </w:tc>
        <w:tc>
          <w:tcPr>
            <w:tcW w:w="2010" w:type="dxa"/>
            <w:gridSpan w:val="2"/>
          </w:tcPr>
          <w:p w14:paraId="48752197" w14:textId="77777777" w:rsidR="001D78F1" w:rsidRPr="00595F71" w:rsidRDefault="001D78F1" w:rsidP="00AF5D6D"/>
        </w:tc>
        <w:tc>
          <w:tcPr>
            <w:tcW w:w="1755" w:type="dxa"/>
          </w:tcPr>
          <w:p w14:paraId="5096834F" w14:textId="77777777" w:rsidR="001D78F1" w:rsidRPr="00595F71" w:rsidRDefault="001D78F1" w:rsidP="00AF5D6D"/>
        </w:tc>
      </w:tr>
    </w:tbl>
    <w:p w14:paraId="3EC70EAF" w14:textId="77777777" w:rsidR="001D78F1" w:rsidRDefault="001D78F1" w:rsidP="001D78F1"/>
    <w:p w14:paraId="0550DB29" w14:textId="77777777" w:rsidR="001D78F1" w:rsidRDefault="001D78F1" w:rsidP="001D78F1"/>
    <w:p w14:paraId="09F4577D" w14:textId="77777777" w:rsidR="001D78F1" w:rsidRDefault="001D78F1" w:rsidP="001D78F1"/>
    <w:p w14:paraId="7DCD1499" w14:textId="77777777" w:rsidR="001D78F1" w:rsidRDefault="001D78F1" w:rsidP="001D78F1"/>
    <w:p w14:paraId="3F9C28A5" w14:textId="77777777" w:rsidR="001D78F1" w:rsidRDefault="001D78F1" w:rsidP="001D78F1"/>
    <w:p w14:paraId="64D00D8B" w14:textId="77777777" w:rsidR="001D78F1" w:rsidRDefault="001D78F1" w:rsidP="001D78F1"/>
    <w:p w14:paraId="1CA471E7" w14:textId="77777777" w:rsidR="001D78F1" w:rsidRDefault="001D78F1" w:rsidP="001D78F1"/>
    <w:p w14:paraId="6BB26DAD" w14:textId="77777777" w:rsidR="001D78F1" w:rsidRDefault="001D78F1" w:rsidP="001D78F1"/>
    <w:p w14:paraId="37267FFB" w14:textId="77777777" w:rsidR="001D78F1" w:rsidRDefault="001D78F1" w:rsidP="001D78F1"/>
    <w:p w14:paraId="5B089D05" w14:textId="77777777" w:rsidR="001D78F1" w:rsidRDefault="001D78F1" w:rsidP="001D78F1"/>
    <w:p w14:paraId="758B3181" w14:textId="77777777" w:rsidR="001D78F1" w:rsidRDefault="001D78F1" w:rsidP="001D78F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1D78F1" w:rsidRPr="00595F71" w14:paraId="0F4553BE" w14:textId="77777777" w:rsidTr="00AF5D6D">
        <w:trPr>
          <w:trHeight w:val="990"/>
        </w:trPr>
        <w:tc>
          <w:tcPr>
            <w:tcW w:w="6510" w:type="dxa"/>
            <w:gridSpan w:val="4"/>
            <w:shd w:val="clear" w:color="auto" w:fill="000000" w:themeFill="text1"/>
          </w:tcPr>
          <w:p w14:paraId="77F70B36" w14:textId="77777777" w:rsidR="001D78F1" w:rsidRPr="00595F71" w:rsidRDefault="001D78F1" w:rsidP="00AF5D6D">
            <w:pPr>
              <w:jc w:val="center"/>
              <w:rPr>
                <w:sz w:val="52"/>
                <w:szCs w:val="52"/>
              </w:rPr>
            </w:pPr>
            <w:r>
              <w:rPr>
                <w:sz w:val="52"/>
                <w:szCs w:val="52"/>
              </w:rPr>
              <w:t>EXPLOSION/FIRE</w:t>
            </w:r>
          </w:p>
        </w:tc>
        <w:tc>
          <w:tcPr>
            <w:tcW w:w="3240" w:type="dxa"/>
            <w:gridSpan w:val="2"/>
          </w:tcPr>
          <w:p w14:paraId="5B75FF71" w14:textId="77777777" w:rsidR="001D78F1" w:rsidRPr="00595F71" w:rsidRDefault="001D78F1" w:rsidP="00AF5D6D">
            <w:pPr>
              <w:spacing w:after="0"/>
              <w:rPr>
                <w:color w:val="FF0000"/>
              </w:rPr>
            </w:pPr>
            <w:r w:rsidRPr="00595F71">
              <w:rPr>
                <w:color w:val="FF0000"/>
              </w:rPr>
              <w:t>“</w:t>
            </w:r>
            <w:r>
              <w:rPr>
                <w:color w:val="FF0000"/>
              </w:rPr>
              <w:t>Evacuation</w:t>
            </w:r>
            <w:r w:rsidRPr="00595F71">
              <w:rPr>
                <w:color w:val="FF0000"/>
              </w:rPr>
              <w:t>”</w:t>
            </w:r>
          </w:p>
          <w:p w14:paraId="58D57062" w14:textId="77777777" w:rsidR="001D78F1" w:rsidRPr="00595F71" w:rsidRDefault="001D78F1" w:rsidP="00AF5D6D"/>
        </w:tc>
      </w:tr>
      <w:tr w:rsidR="001D78F1" w:rsidRPr="00595F71" w14:paraId="612C99FA" w14:textId="77777777" w:rsidTr="00AF5D6D">
        <w:trPr>
          <w:trHeight w:val="615"/>
        </w:trPr>
        <w:tc>
          <w:tcPr>
            <w:tcW w:w="9750" w:type="dxa"/>
            <w:gridSpan w:val="6"/>
          </w:tcPr>
          <w:p w14:paraId="71AA6854" w14:textId="77777777" w:rsidR="001D78F1" w:rsidRPr="005D052C" w:rsidRDefault="001D78F1" w:rsidP="00AF5D6D">
            <w:pPr>
              <w:spacing w:after="160" w:line="259" w:lineRule="auto"/>
              <w:rPr>
                <w:rFonts w:ascii="Arial" w:hAnsi="Arial" w:cs="Arial"/>
                <w:color w:val="222222"/>
                <w:lang w:val="en"/>
              </w:rPr>
            </w:pPr>
            <w:r w:rsidRPr="005D052C">
              <w:rPr>
                <w:rFonts w:ascii="Arial" w:hAnsi="Arial" w:cs="Arial"/>
                <w:color w:val="404040"/>
                <w:sz w:val="20"/>
                <w:szCs w:val="20"/>
                <w:lang w:val="en"/>
              </w:rPr>
              <w:t>A violent blowing apart or bursting caused by energy released from a chemical reaction, nuclear reaction, or escape of gases under pressure.</w:t>
            </w:r>
          </w:p>
          <w:p w14:paraId="31714338" w14:textId="77777777" w:rsidR="001D78F1" w:rsidRPr="00595F71" w:rsidRDefault="001D78F1" w:rsidP="00AF5D6D"/>
        </w:tc>
      </w:tr>
      <w:tr w:rsidR="001D78F1" w:rsidRPr="00595F71" w14:paraId="1CFED3B9" w14:textId="77777777" w:rsidTr="00AF5D6D">
        <w:trPr>
          <w:trHeight w:val="360"/>
        </w:trPr>
        <w:tc>
          <w:tcPr>
            <w:tcW w:w="405" w:type="dxa"/>
            <w:shd w:val="clear" w:color="auto" w:fill="993366"/>
          </w:tcPr>
          <w:p w14:paraId="071BF579" w14:textId="77777777" w:rsidR="001D78F1" w:rsidRPr="00595F71" w:rsidRDefault="001D78F1" w:rsidP="00AF5D6D"/>
        </w:tc>
        <w:tc>
          <w:tcPr>
            <w:tcW w:w="1485" w:type="dxa"/>
            <w:shd w:val="clear" w:color="auto" w:fill="993366"/>
          </w:tcPr>
          <w:p w14:paraId="56A4DAC7" w14:textId="77777777" w:rsidR="001D78F1" w:rsidRPr="00595F71" w:rsidRDefault="001D78F1" w:rsidP="00AF5D6D">
            <w:r w:rsidRPr="00595F71">
              <w:rPr>
                <w:color w:val="FFFFFF" w:themeColor="background1"/>
              </w:rPr>
              <w:t>TIME</w:t>
            </w:r>
          </w:p>
        </w:tc>
        <w:tc>
          <w:tcPr>
            <w:tcW w:w="4095" w:type="dxa"/>
            <w:shd w:val="clear" w:color="auto" w:fill="993366"/>
          </w:tcPr>
          <w:p w14:paraId="0D69EA80" w14:textId="77777777" w:rsidR="001D78F1" w:rsidRPr="00595F71" w:rsidRDefault="001D78F1" w:rsidP="00AF5D6D">
            <w:pPr>
              <w:rPr>
                <w:color w:val="FFFFFF" w:themeColor="background1"/>
              </w:rPr>
            </w:pPr>
            <w:r w:rsidRPr="00595F71">
              <w:rPr>
                <w:color w:val="FFFFFF" w:themeColor="background1"/>
              </w:rPr>
              <w:t>PREPAREDNESS MEASURES</w:t>
            </w:r>
          </w:p>
        </w:tc>
        <w:tc>
          <w:tcPr>
            <w:tcW w:w="2010" w:type="dxa"/>
            <w:gridSpan w:val="2"/>
            <w:shd w:val="clear" w:color="auto" w:fill="993366"/>
          </w:tcPr>
          <w:p w14:paraId="3355DAB0" w14:textId="77777777" w:rsidR="001D78F1" w:rsidRPr="00595F71" w:rsidRDefault="001D78F1" w:rsidP="00AF5D6D">
            <w:pPr>
              <w:rPr>
                <w:color w:val="FFFFFF" w:themeColor="background1"/>
              </w:rPr>
            </w:pPr>
            <w:r w:rsidRPr="00595F71">
              <w:rPr>
                <w:color w:val="FFFFFF" w:themeColor="background1"/>
              </w:rPr>
              <w:t>NAME OF CONTACT</w:t>
            </w:r>
          </w:p>
        </w:tc>
        <w:tc>
          <w:tcPr>
            <w:tcW w:w="1755" w:type="dxa"/>
            <w:shd w:val="clear" w:color="auto" w:fill="993366"/>
          </w:tcPr>
          <w:p w14:paraId="7FB34F86" w14:textId="77777777" w:rsidR="001D78F1" w:rsidRPr="00595F71" w:rsidRDefault="001D78F1" w:rsidP="00AF5D6D">
            <w:pPr>
              <w:rPr>
                <w:color w:val="FFFFFF" w:themeColor="background1"/>
              </w:rPr>
            </w:pPr>
            <w:r w:rsidRPr="00595F71">
              <w:rPr>
                <w:color w:val="FFFFFF" w:themeColor="background1"/>
              </w:rPr>
              <w:t>CONTACT NO.</w:t>
            </w:r>
          </w:p>
        </w:tc>
      </w:tr>
      <w:tr w:rsidR="001D78F1" w:rsidRPr="00595F71" w14:paraId="32BB08A1" w14:textId="77777777" w:rsidTr="00AF5D6D">
        <w:trPr>
          <w:trHeight w:val="360"/>
        </w:trPr>
        <w:tc>
          <w:tcPr>
            <w:tcW w:w="405" w:type="dxa"/>
          </w:tcPr>
          <w:p w14:paraId="770D2669" w14:textId="77777777" w:rsidR="001D78F1" w:rsidRPr="00595F71" w:rsidRDefault="001D78F1" w:rsidP="00AF5D6D"/>
        </w:tc>
        <w:tc>
          <w:tcPr>
            <w:tcW w:w="1485" w:type="dxa"/>
          </w:tcPr>
          <w:p w14:paraId="4E8791EA" w14:textId="77777777" w:rsidR="001D78F1" w:rsidRPr="00595F71" w:rsidRDefault="001D78F1" w:rsidP="00AF5D6D"/>
        </w:tc>
        <w:tc>
          <w:tcPr>
            <w:tcW w:w="4095" w:type="dxa"/>
          </w:tcPr>
          <w:p w14:paraId="41F59CF1" w14:textId="77777777" w:rsidR="001D78F1" w:rsidRPr="00595F71" w:rsidRDefault="001D78F1" w:rsidP="00AF5D6D"/>
        </w:tc>
        <w:tc>
          <w:tcPr>
            <w:tcW w:w="2010" w:type="dxa"/>
            <w:gridSpan w:val="2"/>
          </w:tcPr>
          <w:p w14:paraId="0692A8B7" w14:textId="77777777" w:rsidR="001D78F1" w:rsidRPr="00595F71" w:rsidRDefault="001D78F1" w:rsidP="00AF5D6D"/>
        </w:tc>
        <w:tc>
          <w:tcPr>
            <w:tcW w:w="1755" w:type="dxa"/>
          </w:tcPr>
          <w:p w14:paraId="435F1BD1" w14:textId="77777777" w:rsidR="001D78F1" w:rsidRPr="00595F71" w:rsidRDefault="001D78F1" w:rsidP="00AF5D6D"/>
        </w:tc>
      </w:tr>
      <w:tr w:rsidR="001D78F1" w:rsidRPr="00595F71" w14:paraId="75A7A1F5" w14:textId="77777777" w:rsidTr="00AF5D6D">
        <w:trPr>
          <w:trHeight w:val="360"/>
        </w:trPr>
        <w:tc>
          <w:tcPr>
            <w:tcW w:w="405" w:type="dxa"/>
          </w:tcPr>
          <w:p w14:paraId="4C46CAF3" w14:textId="77777777" w:rsidR="001D78F1" w:rsidRPr="00595F71" w:rsidRDefault="001D78F1" w:rsidP="00AF5D6D"/>
        </w:tc>
        <w:tc>
          <w:tcPr>
            <w:tcW w:w="1485" w:type="dxa"/>
          </w:tcPr>
          <w:p w14:paraId="52E4AA89" w14:textId="77777777" w:rsidR="001D78F1" w:rsidRPr="00595F71" w:rsidRDefault="001D78F1" w:rsidP="00AF5D6D"/>
        </w:tc>
        <w:tc>
          <w:tcPr>
            <w:tcW w:w="4095" w:type="dxa"/>
          </w:tcPr>
          <w:p w14:paraId="296F36F1" w14:textId="77777777" w:rsidR="001D78F1" w:rsidRPr="00595F71" w:rsidRDefault="001D78F1" w:rsidP="00AF5D6D"/>
        </w:tc>
        <w:tc>
          <w:tcPr>
            <w:tcW w:w="2010" w:type="dxa"/>
            <w:gridSpan w:val="2"/>
          </w:tcPr>
          <w:p w14:paraId="2A9B87FB" w14:textId="77777777" w:rsidR="001D78F1" w:rsidRPr="00595F71" w:rsidRDefault="001D78F1" w:rsidP="00AF5D6D"/>
        </w:tc>
        <w:tc>
          <w:tcPr>
            <w:tcW w:w="1755" w:type="dxa"/>
          </w:tcPr>
          <w:p w14:paraId="2BBC6627" w14:textId="77777777" w:rsidR="001D78F1" w:rsidRPr="00595F71" w:rsidRDefault="001D78F1" w:rsidP="00AF5D6D"/>
        </w:tc>
      </w:tr>
      <w:tr w:rsidR="001D78F1" w:rsidRPr="00595F71" w14:paraId="096041E0" w14:textId="77777777" w:rsidTr="00AF5D6D">
        <w:trPr>
          <w:trHeight w:val="360"/>
        </w:trPr>
        <w:tc>
          <w:tcPr>
            <w:tcW w:w="405" w:type="dxa"/>
          </w:tcPr>
          <w:p w14:paraId="3AFD3242" w14:textId="77777777" w:rsidR="001D78F1" w:rsidRPr="00595F71" w:rsidRDefault="001D78F1" w:rsidP="00AF5D6D"/>
        </w:tc>
        <w:tc>
          <w:tcPr>
            <w:tcW w:w="1485" w:type="dxa"/>
          </w:tcPr>
          <w:p w14:paraId="1E7DEA5E" w14:textId="77777777" w:rsidR="001D78F1" w:rsidRPr="00595F71" w:rsidRDefault="001D78F1" w:rsidP="00AF5D6D"/>
        </w:tc>
        <w:tc>
          <w:tcPr>
            <w:tcW w:w="4095" w:type="dxa"/>
          </w:tcPr>
          <w:p w14:paraId="5F94CA33" w14:textId="77777777" w:rsidR="001D78F1" w:rsidRPr="00595F71" w:rsidRDefault="001D78F1" w:rsidP="00AF5D6D"/>
        </w:tc>
        <w:tc>
          <w:tcPr>
            <w:tcW w:w="2010" w:type="dxa"/>
            <w:gridSpan w:val="2"/>
          </w:tcPr>
          <w:p w14:paraId="6A1DED40" w14:textId="77777777" w:rsidR="001D78F1" w:rsidRPr="00595F71" w:rsidRDefault="001D78F1" w:rsidP="00AF5D6D"/>
        </w:tc>
        <w:tc>
          <w:tcPr>
            <w:tcW w:w="1755" w:type="dxa"/>
          </w:tcPr>
          <w:p w14:paraId="1923B194" w14:textId="77777777" w:rsidR="001D78F1" w:rsidRPr="00595F71" w:rsidRDefault="001D78F1" w:rsidP="00AF5D6D"/>
        </w:tc>
      </w:tr>
      <w:tr w:rsidR="001D78F1" w:rsidRPr="00595F71" w14:paraId="213C94C5" w14:textId="77777777" w:rsidTr="00AF5D6D">
        <w:trPr>
          <w:trHeight w:val="360"/>
        </w:trPr>
        <w:tc>
          <w:tcPr>
            <w:tcW w:w="405" w:type="dxa"/>
          </w:tcPr>
          <w:p w14:paraId="4CCBF050" w14:textId="77777777" w:rsidR="001D78F1" w:rsidRPr="00595F71" w:rsidRDefault="001D78F1" w:rsidP="00AF5D6D"/>
        </w:tc>
        <w:tc>
          <w:tcPr>
            <w:tcW w:w="1485" w:type="dxa"/>
          </w:tcPr>
          <w:p w14:paraId="46CF00E8" w14:textId="77777777" w:rsidR="001D78F1" w:rsidRPr="00595F71" w:rsidRDefault="001D78F1" w:rsidP="00AF5D6D"/>
        </w:tc>
        <w:tc>
          <w:tcPr>
            <w:tcW w:w="4095" w:type="dxa"/>
          </w:tcPr>
          <w:p w14:paraId="0E62A7F0" w14:textId="77777777" w:rsidR="001D78F1" w:rsidRPr="00595F71" w:rsidRDefault="001D78F1" w:rsidP="00AF5D6D"/>
        </w:tc>
        <w:tc>
          <w:tcPr>
            <w:tcW w:w="2010" w:type="dxa"/>
            <w:gridSpan w:val="2"/>
          </w:tcPr>
          <w:p w14:paraId="79D16BFD" w14:textId="77777777" w:rsidR="001D78F1" w:rsidRPr="00595F71" w:rsidRDefault="001D78F1" w:rsidP="00AF5D6D"/>
        </w:tc>
        <w:tc>
          <w:tcPr>
            <w:tcW w:w="1755" w:type="dxa"/>
          </w:tcPr>
          <w:p w14:paraId="7228C5E3" w14:textId="77777777" w:rsidR="001D78F1" w:rsidRPr="00595F71" w:rsidRDefault="001D78F1" w:rsidP="00AF5D6D"/>
        </w:tc>
      </w:tr>
      <w:tr w:rsidR="001D78F1" w:rsidRPr="00595F71" w14:paraId="1BE620C3" w14:textId="77777777" w:rsidTr="00AF5D6D">
        <w:trPr>
          <w:trHeight w:val="360"/>
        </w:trPr>
        <w:tc>
          <w:tcPr>
            <w:tcW w:w="405" w:type="dxa"/>
          </w:tcPr>
          <w:p w14:paraId="2C24146C" w14:textId="77777777" w:rsidR="001D78F1" w:rsidRPr="00595F71" w:rsidRDefault="001D78F1" w:rsidP="00AF5D6D"/>
        </w:tc>
        <w:tc>
          <w:tcPr>
            <w:tcW w:w="1485" w:type="dxa"/>
          </w:tcPr>
          <w:p w14:paraId="7F303851" w14:textId="77777777" w:rsidR="001D78F1" w:rsidRPr="00595F71" w:rsidRDefault="001D78F1" w:rsidP="00AF5D6D"/>
        </w:tc>
        <w:tc>
          <w:tcPr>
            <w:tcW w:w="4095" w:type="dxa"/>
          </w:tcPr>
          <w:p w14:paraId="77ED6765" w14:textId="77777777" w:rsidR="001D78F1" w:rsidRPr="00595F71" w:rsidRDefault="001D78F1" w:rsidP="00AF5D6D"/>
        </w:tc>
        <w:tc>
          <w:tcPr>
            <w:tcW w:w="2010" w:type="dxa"/>
            <w:gridSpan w:val="2"/>
          </w:tcPr>
          <w:p w14:paraId="69A48427" w14:textId="77777777" w:rsidR="001D78F1" w:rsidRPr="00595F71" w:rsidRDefault="001D78F1" w:rsidP="00AF5D6D"/>
        </w:tc>
        <w:tc>
          <w:tcPr>
            <w:tcW w:w="1755" w:type="dxa"/>
          </w:tcPr>
          <w:p w14:paraId="676EACC0" w14:textId="77777777" w:rsidR="001D78F1" w:rsidRPr="00595F71" w:rsidRDefault="001D78F1" w:rsidP="00AF5D6D"/>
        </w:tc>
      </w:tr>
      <w:tr w:rsidR="001D78F1" w:rsidRPr="00595F71" w14:paraId="31C134A6" w14:textId="77777777" w:rsidTr="00AF5D6D">
        <w:trPr>
          <w:trHeight w:val="360"/>
        </w:trPr>
        <w:tc>
          <w:tcPr>
            <w:tcW w:w="405" w:type="dxa"/>
            <w:shd w:val="clear" w:color="auto" w:fill="F5750B"/>
          </w:tcPr>
          <w:p w14:paraId="6683989A" w14:textId="77777777" w:rsidR="001D78F1" w:rsidRPr="00595F71" w:rsidRDefault="001D78F1" w:rsidP="00AF5D6D"/>
        </w:tc>
        <w:tc>
          <w:tcPr>
            <w:tcW w:w="1485" w:type="dxa"/>
            <w:shd w:val="clear" w:color="auto" w:fill="F5750B"/>
          </w:tcPr>
          <w:p w14:paraId="61823BE3" w14:textId="77777777" w:rsidR="001D78F1" w:rsidRPr="00595F71" w:rsidRDefault="001D78F1" w:rsidP="00AF5D6D">
            <w:pPr>
              <w:rPr>
                <w:color w:val="FFFFFF" w:themeColor="background1"/>
              </w:rPr>
            </w:pPr>
            <w:r w:rsidRPr="00595F71">
              <w:rPr>
                <w:color w:val="FFFFFF" w:themeColor="background1"/>
              </w:rPr>
              <w:t>TIME</w:t>
            </w:r>
          </w:p>
        </w:tc>
        <w:tc>
          <w:tcPr>
            <w:tcW w:w="4095" w:type="dxa"/>
            <w:shd w:val="clear" w:color="auto" w:fill="F5750B"/>
          </w:tcPr>
          <w:p w14:paraId="5C405B8A" w14:textId="77777777" w:rsidR="001D78F1" w:rsidRPr="00595F71" w:rsidRDefault="001D78F1" w:rsidP="00AF5D6D">
            <w:pPr>
              <w:rPr>
                <w:color w:val="FFFFFF" w:themeColor="background1"/>
              </w:rPr>
            </w:pPr>
            <w:r w:rsidRPr="00595F71">
              <w:rPr>
                <w:color w:val="FFFFFF" w:themeColor="background1"/>
              </w:rPr>
              <w:t>RESPONSE PROCEDURES</w:t>
            </w:r>
          </w:p>
        </w:tc>
        <w:tc>
          <w:tcPr>
            <w:tcW w:w="2010" w:type="dxa"/>
            <w:gridSpan w:val="2"/>
            <w:shd w:val="clear" w:color="auto" w:fill="F5750B"/>
          </w:tcPr>
          <w:p w14:paraId="2C04A270" w14:textId="77777777" w:rsidR="001D78F1" w:rsidRPr="00595F71" w:rsidRDefault="001D78F1" w:rsidP="00AF5D6D">
            <w:pPr>
              <w:rPr>
                <w:color w:val="FFFFFF" w:themeColor="background1"/>
              </w:rPr>
            </w:pPr>
            <w:r w:rsidRPr="00595F71">
              <w:rPr>
                <w:color w:val="FFFFFF" w:themeColor="background1"/>
              </w:rPr>
              <w:t>NAME OF CONTACT</w:t>
            </w:r>
          </w:p>
        </w:tc>
        <w:tc>
          <w:tcPr>
            <w:tcW w:w="1755" w:type="dxa"/>
            <w:shd w:val="clear" w:color="auto" w:fill="F5750B"/>
          </w:tcPr>
          <w:p w14:paraId="48D86C58" w14:textId="77777777" w:rsidR="001D78F1" w:rsidRPr="00595F71" w:rsidRDefault="001D78F1" w:rsidP="00AF5D6D">
            <w:pPr>
              <w:rPr>
                <w:color w:val="FFFFFF" w:themeColor="background1"/>
              </w:rPr>
            </w:pPr>
            <w:r w:rsidRPr="00595F71">
              <w:rPr>
                <w:color w:val="FFFFFF" w:themeColor="background1"/>
              </w:rPr>
              <w:t>CONTACT NO.</w:t>
            </w:r>
          </w:p>
        </w:tc>
      </w:tr>
      <w:tr w:rsidR="001D78F1" w:rsidRPr="00595F71" w14:paraId="2F662617" w14:textId="77777777" w:rsidTr="00AF5D6D">
        <w:trPr>
          <w:trHeight w:val="360"/>
        </w:trPr>
        <w:tc>
          <w:tcPr>
            <w:tcW w:w="405" w:type="dxa"/>
          </w:tcPr>
          <w:p w14:paraId="5C0DA57C" w14:textId="77777777" w:rsidR="001D78F1" w:rsidRPr="00595F71" w:rsidRDefault="001D78F1" w:rsidP="00AF5D6D"/>
        </w:tc>
        <w:tc>
          <w:tcPr>
            <w:tcW w:w="1485" w:type="dxa"/>
          </w:tcPr>
          <w:p w14:paraId="12927671" w14:textId="77777777" w:rsidR="001D78F1" w:rsidRPr="00595F71" w:rsidRDefault="001D78F1" w:rsidP="00AF5D6D"/>
        </w:tc>
        <w:tc>
          <w:tcPr>
            <w:tcW w:w="4095" w:type="dxa"/>
          </w:tcPr>
          <w:p w14:paraId="17D69236" w14:textId="77777777" w:rsidR="001D78F1" w:rsidRPr="00595F71" w:rsidRDefault="001D78F1" w:rsidP="00AF5D6D"/>
        </w:tc>
        <w:tc>
          <w:tcPr>
            <w:tcW w:w="2010" w:type="dxa"/>
            <w:gridSpan w:val="2"/>
          </w:tcPr>
          <w:p w14:paraId="1DB3EE32" w14:textId="77777777" w:rsidR="001D78F1" w:rsidRPr="00595F71" w:rsidRDefault="001D78F1" w:rsidP="00AF5D6D"/>
        </w:tc>
        <w:tc>
          <w:tcPr>
            <w:tcW w:w="1755" w:type="dxa"/>
          </w:tcPr>
          <w:p w14:paraId="1AC5C012" w14:textId="77777777" w:rsidR="001D78F1" w:rsidRPr="00595F71" w:rsidRDefault="001D78F1" w:rsidP="00AF5D6D"/>
        </w:tc>
      </w:tr>
      <w:tr w:rsidR="001D78F1" w:rsidRPr="00595F71" w14:paraId="3D715F32" w14:textId="77777777" w:rsidTr="00AF5D6D">
        <w:trPr>
          <w:trHeight w:val="360"/>
        </w:trPr>
        <w:tc>
          <w:tcPr>
            <w:tcW w:w="405" w:type="dxa"/>
          </w:tcPr>
          <w:p w14:paraId="7CD018FE" w14:textId="77777777" w:rsidR="001D78F1" w:rsidRPr="00595F71" w:rsidRDefault="001D78F1" w:rsidP="00AF5D6D"/>
        </w:tc>
        <w:tc>
          <w:tcPr>
            <w:tcW w:w="1485" w:type="dxa"/>
          </w:tcPr>
          <w:p w14:paraId="565BC3E7" w14:textId="77777777" w:rsidR="001D78F1" w:rsidRPr="00595F71" w:rsidRDefault="001D78F1" w:rsidP="00AF5D6D"/>
        </w:tc>
        <w:tc>
          <w:tcPr>
            <w:tcW w:w="4095" w:type="dxa"/>
          </w:tcPr>
          <w:p w14:paraId="19776A09" w14:textId="77777777" w:rsidR="001D78F1" w:rsidRPr="00595F71" w:rsidRDefault="001D78F1" w:rsidP="00AF5D6D"/>
        </w:tc>
        <w:tc>
          <w:tcPr>
            <w:tcW w:w="2010" w:type="dxa"/>
            <w:gridSpan w:val="2"/>
          </w:tcPr>
          <w:p w14:paraId="152B8B14" w14:textId="77777777" w:rsidR="001D78F1" w:rsidRPr="00595F71" w:rsidRDefault="001D78F1" w:rsidP="00AF5D6D"/>
        </w:tc>
        <w:tc>
          <w:tcPr>
            <w:tcW w:w="1755" w:type="dxa"/>
          </w:tcPr>
          <w:p w14:paraId="42832D65" w14:textId="77777777" w:rsidR="001D78F1" w:rsidRPr="00595F71" w:rsidRDefault="001D78F1" w:rsidP="00AF5D6D"/>
        </w:tc>
      </w:tr>
      <w:tr w:rsidR="001D78F1" w:rsidRPr="00595F71" w14:paraId="167FB688" w14:textId="77777777" w:rsidTr="00AF5D6D">
        <w:trPr>
          <w:trHeight w:val="360"/>
        </w:trPr>
        <w:tc>
          <w:tcPr>
            <w:tcW w:w="405" w:type="dxa"/>
          </w:tcPr>
          <w:p w14:paraId="415DE365" w14:textId="77777777" w:rsidR="001D78F1" w:rsidRPr="00595F71" w:rsidRDefault="001D78F1" w:rsidP="00AF5D6D"/>
        </w:tc>
        <w:tc>
          <w:tcPr>
            <w:tcW w:w="1485" w:type="dxa"/>
          </w:tcPr>
          <w:p w14:paraId="49E9788D" w14:textId="77777777" w:rsidR="001D78F1" w:rsidRPr="00595F71" w:rsidRDefault="001D78F1" w:rsidP="00AF5D6D"/>
        </w:tc>
        <w:tc>
          <w:tcPr>
            <w:tcW w:w="4095" w:type="dxa"/>
          </w:tcPr>
          <w:p w14:paraId="1CC2916A" w14:textId="77777777" w:rsidR="001D78F1" w:rsidRPr="00595F71" w:rsidRDefault="001D78F1" w:rsidP="00AF5D6D"/>
        </w:tc>
        <w:tc>
          <w:tcPr>
            <w:tcW w:w="2010" w:type="dxa"/>
            <w:gridSpan w:val="2"/>
          </w:tcPr>
          <w:p w14:paraId="6F516154" w14:textId="77777777" w:rsidR="001D78F1" w:rsidRPr="00595F71" w:rsidRDefault="001D78F1" w:rsidP="00AF5D6D"/>
        </w:tc>
        <w:tc>
          <w:tcPr>
            <w:tcW w:w="1755" w:type="dxa"/>
          </w:tcPr>
          <w:p w14:paraId="200FBAD8" w14:textId="77777777" w:rsidR="001D78F1" w:rsidRPr="00595F71" w:rsidRDefault="001D78F1" w:rsidP="00AF5D6D"/>
        </w:tc>
      </w:tr>
      <w:tr w:rsidR="001D78F1" w:rsidRPr="00595F71" w14:paraId="5452D155" w14:textId="77777777" w:rsidTr="00AF5D6D">
        <w:trPr>
          <w:trHeight w:val="360"/>
        </w:trPr>
        <w:tc>
          <w:tcPr>
            <w:tcW w:w="405" w:type="dxa"/>
          </w:tcPr>
          <w:p w14:paraId="3C8A2C83" w14:textId="77777777" w:rsidR="001D78F1" w:rsidRPr="00595F71" w:rsidRDefault="001D78F1" w:rsidP="00AF5D6D"/>
        </w:tc>
        <w:tc>
          <w:tcPr>
            <w:tcW w:w="1485" w:type="dxa"/>
          </w:tcPr>
          <w:p w14:paraId="1BDA84C5" w14:textId="77777777" w:rsidR="001D78F1" w:rsidRPr="00595F71" w:rsidRDefault="001D78F1" w:rsidP="00AF5D6D"/>
        </w:tc>
        <w:tc>
          <w:tcPr>
            <w:tcW w:w="4095" w:type="dxa"/>
          </w:tcPr>
          <w:p w14:paraId="2924319D" w14:textId="77777777" w:rsidR="001D78F1" w:rsidRPr="00595F71" w:rsidRDefault="001D78F1" w:rsidP="00AF5D6D"/>
        </w:tc>
        <w:tc>
          <w:tcPr>
            <w:tcW w:w="2010" w:type="dxa"/>
            <w:gridSpan w:val="2"/>
          </w:tcPr>
          <w:p w14:paraId="6C9028C7" w14:textId="77777777" w:rsidR="001D78F1" w:rsidRPr="00595F71" w:rsidRDefault="001D78F1" w:rsidP="00AF5D6D"/>
        </w:tc>
        <w:tc>
          <w:tcPr>
            <w:tcW w:w="1755" w:type="dxa"/>
          </w:tcPr>
          <w:p w14:paraId="717944D7" w14:textId="77777777" w:rsidR="001D78F1" w:rsidRPr="00595F71" w:rsidRDefault="001D78F1" w:rsidP="00AF5D6D"/>
        </w:tc>
      </w:tr>
      <w:tr w:rsidR="001D78F1" w:rsidRPr="00595F71" w14:paraId="342F5743" w14:textId="77777777" w:rsidTr="00AF5D6D">
        <w:trPr>
          <w:trHeight w:val="360"/>
        </w:trPr>
        <w:tc>
          <w:tcPr>
            <w:tcW w:w="405" w:type="dxa"/>
          </w:tcPr>
          <w:p w14:paraId="08359302" w14:textId="77777777" w:rsidR="001D78F1" w:rsidRPr="00595F71" w:rsidRDefault="001D78F1" w:rsidP="00AF5D6D"/>
        </w:tc>
        <w:tc>
          <w:tcPr>
            <w:tcW w:w="1485" w:type="dxa"/>
          </w:tcPr>
          <w:p w14:paraId="0A556123" w14:textId="77777777" w:rsidR="001D78F1" w:rsidRPr="00595F71" w:rsidRDefault="001D78F1" w:rsidP="00AF5D6D"/>
        </w:tc>
        <w:tc>
          <w:tcPr>
            <w:tcW w:w="4095" w:type="dxa"/>
          </w:tcPr>
          <w:p w14:paraId="087C320B" w14:textId="77777777" w:rsidR="001D78F1" w:rsidRPr="00595F71" w:rsidRDefault="001D78F1" w:rsidP="00AF5D6D"/>
        </w:tc>
        <w:tc>
          <w:tcPr>
            <w:tcW w:w="2010" w:type="dxa"/>
            <w:gridSpan w:val="2"/>
          </w:tcPr>
          <w:p w14:paraId="1F98778F" w14:textId="77777777" w:rsidR="001D78F1" w:rsidRPr="00595F71" w:rsidRDefault="001D78F1" w:rsidP="00AF5D6D"/>
        </w:tc>
        <w:tc>
          <w:tcPr>
            <w:tcW w:w="1755" w:type="dxa"/>
          </w:tcPr>
          <w:p w14:paraId="372F7F31" w14:textId="77777777" w:rsidR="001D78F1" w:rsidRPr="00595F71" w:rsidRDefault="001D78F1" w:rsidP="00AF5D6D"/>
        </w:tc>
      </w:tr>
      <w:tr w:rsidR="001D78F1" w:rsidRPr="00595F71" w14:paraId="3641D1BE" w14:textId="77777777" w:rsidTr="00AF5D6D">
        <w:trPr>
          <w:trHeight w:val="360"/>
        </w:trPr>
        <w:tc>
          <w:tcPr>
            <w:tcW w:w="405" w:type="dxa"/>
          </w:tcPr>
          <w:p w14:paraId="173384BA" w14:textId="77777777" w:rsidR="001D78F1" w:rsidRPr="00595F71" w:rsidRDefault="001D78F1" w:rsidP="00AF5D6D"/>
        </w:tc>
        <w:tc>
          <w:tcPr>
            <w:tcW w:w="1485" w:type="dxa"/>
          </w:tcPr>
          <w:p w14:paraId="2E778FD0" w14:textId="77777777" w:rsidR="001D78F1" w:rsidRPr="00595F71" w:rsidRDefault="001D78F1" w:rsidP="00AF5D6D"/>
        </w:tc>
        <w:tc>
          <w:tcPr>
            <w:tcW w:w="4095" w:type="dxa"/>
          </w:tcPr>
          <w:p w14:paraId="3BD4F9E7" w14:textId="77777777" w:rsidR="001D78F1" w:rsidRPr="00595F71" w:rsidRDefault="001D78F1" w:rsidP="00AF5D6D"/>
        </w:tc>
        <w:tc>
          <w:tcPr>
            <w:tcW w:w="2010" w:type="dxa"/>
            <w:gridSpan w:val="2"/>
          </w:tcPr>
          <w:p w14:paraId="7483D680" w14:textId="77777777" w:rsidR="001D78F1" w:rsidRPr="00595F71" w:rsidRDefault="001D78F1" w:rsidP="00AF5D6D"/>
        </w:tc>
        <w:tc>
          <w:tcPr>
            <w:tcW w:w="1755" w:type="dxa"/>
          </w:tcPr>
          <w:p w14:paraId="00C8E690" w14:textId="77777777" w:rsidR="001D78F1" w:rsidRPr="00595F71" w:rsidRDefault="001D78F1" w:rsidP="00AF5D6D"/>
        </w:tc>
      </w:tr>
      <w:tr w:rsidR="001D78F1" w:rsidRPr="00595F71" w14:paraId="7FA73829" w14:textId="77777777" w:rsidTr="00AF5D6D">
        <w:trPr>
          <w:trHeight w:val="360"/>
        </w:trPr>
        <w:tc>
          <w:tcPr>
            <w:tcW w:w="405" w:type="dxa"/>
          </w:tcPr>
          <w:p w14:paraId="16183F0B" w14:textId="77777777" w:rsidR="001D78F1" w:rsidRPr="00595F71" w:rsidRDefault="001D78F1" w:rsidP="00AF5D6D"/>
        </w:tc>
        <w:tc>
          <w:tcPr>
            <w:tcW w:w="1485" w:type="dxa"/>
          </w:tcPr>
          <w:p w14:paraId="3B373FD8" w14:textId="77777777" w:rsidR="001D78F1" w:rsidRPr="00595F71" w:rsidRDefault="001D78F1" w:rsidP="00AF5D6D"/>
        </w:tc>
        <w:tc>
          <w:tcPr>
            <w:tcW w:w="4095" w:type="dxa"/>
          </w:tcPr>
          <w:p w14:paraId="519919CF" w14:textId="77777777" w:rsidR="001D78F1" w:rsidRPr="00595F71" w:rsidRDefault="001D78F1" w:rsidP="00AF5D6D"/>
        </w:tc>
        <w:tc>
          <w:tcPr>
            <w:tcW w:w="2010" w:type="dxa"/>
            <w:gridSpan w:val="2"/>
          </w:tcPr>
          <w:p w14:paraId="797FF9F4" w14:textId="77777777" w:rsidR="001D78F1" w:rsidRPr="00595F71" w:rsidRDefault="001D78F1" w:rsidP="00AF5D6D"/>
        </w:tc>
        <w:tc>
          <w:tcPr>
            <w:tcW w:w="1755" w:type="dxa"/>
          </w:tcPr>
          <w:p w14:paraId="3DA50B17" w14:textId="77777777" w:rsidR="001D78F1" w:rsidRPr="00595F71" w:rsidRDefault="001D78F1" w:rsidP="00AF5D6D"/>
        </w:tc>
      </w:tr>
      <w:tr w:rsidR="001D78F1" w:rsidRPr="00595F71" w14:paraId="5AA558E5" w14:textId="77777777" w:rsidTr="00AF5D6D">
        <w:trPr>
          <w:trHeight w:val="360"/>
        </w:trPr>
        <w:tc>
          <w:tcPr>
            <w:tcW w:w="405" w:type="dxa"/>
          </w:tcPr>
          <w:p w14:paraId="4D226FAF" w14:textId="77777777" w:rsidR="001D78F1" w:rsidRPr="00595F71" w:rsidRDefault="001D78F1" w:rsidP="00AF5D6D"/>
        </w:tc>
        <w:tc>
          <w:tcPr>
            <w:tcW w:w="1485" w:type="dxa"/>
          </w:tcPr>
          <w:p w14:paraId="3D2370E7" w14:textId="77777777" w:rsidR="001D78F1" w:rsidRPr="00595F71" w:rsidRDefault="001D78F1" w:rsidP="00AF5D6D"/>
        </w:tc>
        <w:tc>
          <w:tcPr>
            <w:tcW w:w="4095" w:type="dxa"/>
          </w:tcPr>
          <w:p w14:paraId="13AF3014" w14:textId="77777777" w:rsidR="001D78F1" w:rsidRPr="00595F71" w:rsidRDefault="001D78F1" w:rsidP="00AF5D6D"/>
        </w:tc>
        <w:tc>
          <w:tcPr>
            <w:tcW w:w="2010" w:type="dxa"/>
            <w:gridSpan w:val="2"/>
          </w:tcPr>
          <w:p w14:paraId="42D420CB" w14:textId="77777777" w:rsidR="001D78F1" w:rsidRPr="00595F71" w:rsidRDefault="001D78F1" w:rsidP="00AF5D6D"/>
        </w:tc>
        <w:tc>
          <w:tcPr>
            <w:tcW w:w="1755" w:type="dxa"/>
          </w:tcPr>
          <w:p w14:paraId="5EFAE80E" w14:textId="77777777" w:rsidR="001D78F1" w:rsidRPr="00595F71" w:rsidRDefault="001D78F1" w:rsidP="00AF5D6D"/>
        </w:tc>
      </w:tr>
      <w:tr w:rsidR="001D78F1" w:rsidRPr="00595F71" w14:paraId="0F63972D" w14:textId="77777777" w:rsidTr="00AF5D6D">
        <w:trPr>
          <w:trHeight w:val="360"/>
        </w:trPr>
        <w:tc>
          <w:tcPr>
            <w:tcW w:w="405" w:type="dxa"/>
          </w:tcPr>
          <w:p w14:paraId="1450340B" w14:textId="77777777" w:rsidR="001D78F1" w:rsidRPr="00595F71" w:rsidRDefault="001D78F1" w:rsidP="00AF5D6D"/>
        </w:tc>
        <w:tc>
          <w:tcPr>
            <w:tcW w:w="1485" w:type="dxa"/>
          </w:tcPr>
          <w:p w14:paraId="63E93E38" w14:textId="77777777" w:rsidR="001D78F1" w:rsidRPr="00595F71" w:rsidRDefault="001D78F1" w:rsidP="00AF5D6D"/>
        </w:tc>
        <w:tc>
          <w:tcPr>
            <w:tcW w:w="4095" w:type="dxa"/>
          </w:tcPr>
          <w:p w14:paraId="0604DB57" w14:textId="77777777" w:rsidR="001D78F1" w:rsidRPr="00595F71" w:rsidRDefault="001D78F1" w:rsidP="00AF5D6D"/>
        </w:tc>
        <w:tc>
          <w:tcPr>
            <w:tcW w:w="2010" w:type="dxa"/>
            <w:gridSpan w:val="2"/>
          </w:tcPr>
          <w:p w14:paraId="035F48CA" w14:textId="77777777" w:rsidR="001D78F1" w:rsidRPr="00595F71" w:rsidRDefault="001D78F1" w:rsidP="00AF5D6D"/>
        </w:tc>
        <w:tc>
          <w:tcPr>
            <w:tcW w:w="1755" w:type="dxa"/>
          </w:tcPr>
          <w:p w14:paraId="797818FD" w14:textId="77777777" w:rsidR="001D78F1" w:rsidRPr="00595F71" w:rsidRDefault="001D78F1" w:rsidP="00AF5D6D"/>
        </w:tc>
      </w:tr>
      <w:tr w:rsidR="001D78F1" w:rsidRPr="00595F71" w14:paraId="0BE724F0" w14:textId="77777777" w:rsidTr="00AF5D6D">
        <w:trPr>
          <w:trHeight w:val="360"/>
        </w:trPr>
        <w:tc>
          <w:tcPr>
            <w:tcW w:w="405" w:type="dxa"/>
          </w:tcPr>
          <w:p w14:paraId="7AAB5729" w14:textId="77777777" w:rsidR="001D78F1" w:rsidRPr="00595F71" w:rsidRDefault="001D78F1" w:rsidP="00AF5D6D"/>
        </w:tc>
        <w:tc>
          <w:tcPr>
            <w:tcW w:w="1485" w:type="dxa"/>
          </w:tcPr>
          <w:p w14:paraId="1A3BBA7B" w14:textId="77777777" w:rsidR="001D78F1" w:rsidRPr="00595F71" w:rsidRDefault="001D78F1" w:rsidP="00AF5D6D"/>
        </w:tc>
        <w:tc>
          <w:tcPr>
            <w:tcW w:w="4095" w:type="dxa"/>
          </w:tcPr>
          <w:p w14:paraId="006DBA75" w14:textId="77777777" w:rsidR="001D78F1" w:rsidRPr="00595F71" w:rsidRDefault="001D78F1" w:rsidP="00AF5D6D"/>
        </w:tc>
        <w:tc>
          <w:tcPr>
            <w:tcW w:w="2010" w:type="dxa"/>
            <w:gridSpan w:val="2"/>
          </w:tcPr>
          <w:p w14:paraId="0C96CFB5" w14:textId="77777777" w:rsidR="001D78F1" w:rsidRPr="00595F71" w:rsidRDefault="001D78F1" w:rsidP="00AF5D6D"/>
        </w:tc>
        <w:tc>
          <w:tcPr>
            <w:tcW w:w="1755" w:type="dxa"/>
          </w:tcPr>
          <w:p w14:paraId="10AB04E3" w14:textId="77777777" w:rsidR="001D78F1" w:rsidRPr="00595F71" w:rsidRDefault="001D78F1" w:rsidP="00AF5D6D"/>
        </w:tc>
      </w:tr>
      <w:tr w:rsidR="001D78F1" w:rsidRPr="00595F71" w14:paraId="5394CC63" w14:textId="77777777" w:rsidTr="00AF5D6D">
        <w:trPr>
          <w:trHeight w:val="360"/>
        </w:trPr>
        <w:tc>
          <w:tcPr>
            <w:tcW w:w="405" w:type="dxa"/>
          </w:tcPr>
          <w:p w14:paraId="3D80CA51" w14:textId="77777777" w:rsidR="001D78F1" w:rsidRPr="00595F71" w:rsidRDefault="001D78F1" w:rsidP="00AF5D6D"/>
        </w:tc>
        <w:tc>
          <w:tcPr>
            <w:tcW w:w="1485" w:type="dxa"/>
          </w:tcPr>
          <w:p w14:paraId="10DE4D53" w14:textId="77777777" w:rsidR="001D78F1" w:rsidRPr="00595F71" w:rsidRDefault="001D78F1" w:rsidP="00AF5D6D"/>
        </w:tc>
        <w:tc>
          <w:tcPr>
            <w:tcW w:w="4095" w:type="dxa"/>
          </w:tcPr>
          <w:p w14:paraId="3B491450" w14:textId="77777777" w:rsidR="001D78F1" w:rsidRPr="00595F71" w:rsidRDefault="001D78F1" w:rsidP="00AF5D6D"/>
        </w:tc>
        <w:tc>
          <w:tcPr>
            <w:tcW w:w="2010" w:type="dxa"/>
            <w:gridSpan w:val="2"/>
          </w:tcPr>
          <w:p w14:paraId="7D9D0C83" w14:textId="77777777" w:rsidR="001D78F1" w:rsidRPr="00595F71" w:rsidRDefault="001D78F1" w:rsidP="00AF5D6D"/>
        </w:tc>
        <w:tc>
          <w:tcPr>
            <w:tcW w:w="1755" w:type="dxa"/>
          </w:tcPr>
          <w:p w14:paraId="0CF5FA6D" w14:textId="77777777" w:rsidR="001D78F1" w:rsidRPr="00595F71" w:rsidRDefault="001D78F1" w:rsidP="00AF5D6D"/>
        </w:tc>
      </w:tr>
      <w:tr w:rsidR="001D78F1" w:rsidRPr="00595F71" w14:paraId="32CD42B8" w14:textId="77777777" w:rsidTr="00AF5D6D">
        <w:trPr>
          <w:trHeight w:val="360"/>
        </w:trPr>
        <w:tc>
          <w:tcPr>
            <w:tcW w:w="405" w:type="dxa"/>
          </w:tcPr>
          <w:p w14:paraId="476778EB" w14:textId="77777777" w:rsidR="001D78F1" w:rsidRPr="00595F71" w:rsidRDefault="001D78F1" w:rsidP="00AF5D6D"/>
        </w:tc>
        <w:tc>
          <w:tcPr>
            <w:tcW w:w="1485" w:type="dxa"/>
          </w:tcPr>
          <w:p w14:paraId="6796B4F9" w14:textId="77777777" w:rsidR="001D78F1" w:rsidRPr="00595F71" w:rsidRDefault="001D78F1" w:rsidP="00AF5D6D"/>
        </w:tc>
        <w:tc>
          <w:tcPr>
            <w:tcW w:w="4095" w:type="dxa"/>
          </w:tcPr>
          <w:p w14:paraId="1BA999FD" w14:textId="77777777" w:rsidR="001D78F1" w:rsidRPr="00595F71" w:rsidRDefault="001D78F1" w:rsidP="00AF5D6D"/>
        </w:tc>
        <w:tc>
          <w:tcPr>
            <w:tcW w:w="2010" w:type="dxa"/>
            <w:gridSpan w:val="2"/>
          </w:tcPr>
          <w:p w14:paraId="5485371B" w14:textId="77777777" w:rsidR="001D78F1" w:rsidRPr="00595F71" w:rsidRDefault="001D78F1" w:rsidP="00AF5D6D"/>
        </w:tc>
        <w:tc>
          <w:tcPr>
            <w:tcW w:w="1755" w:type="dxa"/>
          </w:tcPr>
          <w:p w14:paraId="159FE97E" w14:textId="77777777" w:rsidR="001D78F1" w:rsidRPr="00595F71" w:rsidRDefault="001D78F1" w:rsidP="00AF5D6D"/>
        </w:tc>
      </w:tr>
      <w:tr w:rsidR="001D78F1" w:rsidRPr="00595F71" w14:paraId="23BE6FA2" w14:textId="77777777" w:rsidTr="00AF5D6D">
        <w:trPr>
          <w:trHeight w:val="360"/>
        </w:trPr>
        <w:tc>
          <w:tcPr>
            <w:tcW w:w="405" w:type="dxa"/>
          </w:tcPr>
          <w:p w14:paraId="06BDB31B" w14:textId="77777777" w:rsidR="001D78F1" w:rsidRPr="00595F71" w:rsidRDefault="001D78F1" w:rsidP="00AF5D6D"/>
        </w:tc>
        <w:tc>
          <w:tcPr>
            <w:tcW w:w="1485" w:type="dxa"/>
          </w:tcPr>
          <w:p w14:paraId="368CD665" w14:textId="77777777" w:rsidR="001D78F1" w:rsidRPr="00595F71" w:rsidRDefault="001D78F1" w:rsidP="00AF5D6D"/>
        </w:tc>
        <w:tc>
          <w:tcPr>
            <w:tcW w:w="4095" w:type="dxa"/>
          </w:tcPr>
          <w:p w14:paraId="5409B463" w14:textId="77777777" w:rsidR="001D78F1" w:rsidRPr="00595F71" w:rsidRDefault="001D78F1" w:rsidP="00AF5D6D"/>
        </w:tc>
        <w:tc>
          <w:tcPr>
            <w:tcW w:w="2010" w:type="dxa"/>
            <w:gridSpan w:val="2"/>
          </w:tcPr>
          <w:p w14:paraId="135A0FB0" w14:textId="77777777" w:rsidR="001D78F1" w:rsidRPr="00595F71" w:rsidRDefault="001D78F1" w:rsidP="00AF5D6D"/>
        </w:tc>
        <w:tc>
          <w:tcPr>
            <w:tcW w:w="1755" w:type="dxa"/>
          </w:tcPr>
          <w:p w14:paraId="01187EA0" w14:textId="77777777" w:rsidR="001D78F1" w:rsidRPr="00595F71" w:rsidRDefault="001D78F1" w:rsidP="00AF5D6D"/>
        </w:tc>
      </w:tr>
      <w:tr w:rsidR="001D78F1" w:rsidRPr="00595F71" w14:paraId="0057BED5" w14:textId="77777777" w:rsidTr="00AF5D6D">
        <w:trPr>
          <w:trHeight w:val="360"/>
        </w:trPr>
        <w:tc>
          <w:tcPr>
            <w:tcW w:w="405" w:type="dxa"/>
            <w:shd w:val="clear" w:color="auto" w:fill="244061" w:themeFill="accent1" w:themeFillShade="80"/>
          </w:tcPr>
          <w:p w14:paraId="0E71D2ED" w14:textId="77777777" w:rsidR="001D78F1" w:rsidRPr="00595F71" w:rsidRDefault="001D78F1" w:rsidP="00AF5D6D"/>
        </w:tc>
        <w:tc>
          <w:tcPr>
            <w:tcW w:w="1485" w:type="dxa"/>
            <w:shd w:val="clear" w:color="auto" w:fill="244061" w:themeFill="accent1" w:themeFillShade="80"/>
          </w:tcPr>
          <w:p w14:paraId="3FB58339" w14:textId="77777777" w:rsidR="001D78F1" w:rsidRPr="00595F71" w:rsidRDefault="001D78F1" w:rsidP="00AF5D6D">
            <w:r w:rsidRPr="00595F71">
              <w:rPr>
                <w:color w:val="FFFFFF" w:themeColor="background1"/>
              </w:rPr>
              <w:t>TIME</w:t>
            </w:r>
          </w:p>
        </w:tc>
        <w:tc>
          <w:tcPr>
            <w:tcW w:w="4095" w:type="dxa"/>
            <w:shd w:val="clear" w:color="auto" w:fill="244061" w:themeFill="accent1" w:themeFillShade="80"/>
          </w:tcPr>
          <w:p w14:paraId="3177F33B" w14:textId="77777777" w:rsidR="001D78F1" w:rsidRPr="00595F71" w:rsidRDefault="001D78F1" w:rsidP="00AF5D6D">
            <w:r w:rsidRPr="00595F71">
              <w:rPr>
                <w:color w:val="FFFFFF" w:themeColor="background1"/>
              </w:rPr>
              <w:t>RECOVERY MEASURES</w:t>
            </w:r>
          </w:p>
        </w:tc>
        <w:tc>
          <w:tcPr>
            <w:tcW w:w="2010" w:type="dxa"/>
            <w:gridSpan w:val="2"/>
            <w:shd w:val="clear" w:color="auto" w:fill="244061" w:themeFill="accent1" w:themeFillShade="80"/>
          </w:tcPr>
          <w:p w14:paraId="61BAE9E2" w14:textId="77777777" w:rsidR="001D78F1" w:rsidRPr="00595F71" w:rsidRDefault="001D78F1" w:rsidP="00AF5D6D">
            <w:r w:rsidRPr="00595F71">
              <w:rPr>
                <w:color w:val="FFFFFF" w:themeColor="background1"/>
              </w:rPr>
              <w:t>NAME OF CONTACT</w:t>
            </w:r>
          </w:p>
        </w:tc>
        <w:tc>
          <w:tcPr>
            <w:tcW w:w="1755" w:type="dxa"/>
            <w:shd w:val="clear" w:color="auto" w:fill="244061" w:themeFill="accent1" w:themeFillShade="80"/>
          </w:tcPr>
          <w:p w14:paraId="5AAB7FEE" w14:textId="77777777" w:rsidR="001D78F1" w:rsidRPr="00595F71" w:rsidRDefault="001D78F1" w:rsidP="00AF5D6D">
            <w:r w:rsidRPr="00595F71">
              <w:rPr>
                <w:color w:val="FFFFFF" w:themeColor="background1"/>
              </w:rPr>
              <w:t>CONTACT NO</w:t>
            </w:r>
          </w:p>
        </w:tc>
      </w:tr>
      <w:tr w:rsidR="001D78F1" w:rsidRPr="00595F71" w14:paraId="2401C633" w14:textId="77777777" w:rsidTr="00AF5D6D">
        <w:trPr>
          <w:trHeight w:val="360"/>
        </w:trPr>
        <w:tc>
          <w:tcPr>
            <w:tcW w:w="405" w:type="dxa"/>
          </w:tcPr>
          <w:p w14:paraId="41409E09" w14:textId="77777777" w:rsidR="001D78F1" w:rsidRPr="00595F71" w:rsidRDefault="001D78F1" w:rsidP="00AF5D6D"/>
        </w:tc>
        <w:tc>
          <w:tcPr>
            <w:tcW w:w="1485" w:type="dxa"/>
          </w:tcPr>
          <w:p w14:paraId="66FBA300" w14:textId="77777777" w:rsidR="001D78F1" w:rsidRPr="00595F71" w:rsidRDefault="001D78F1" w:rsidP="00AF5D6D"/>
        </w:tc>
        <w:tc>
          <w:tcPr>
            <w:tcW w:w="4095" w:type="dxa"/>
          </w:tcPr>
          <w:p w14:paraId="5EA91628" w14:textId="77777777" w:rsidR="001D78F1" w:rsidRPr="00595F71" w:rsidRDefault="001D78F1" w:rsidP="00AF5D6D"/>
        </w:tc>
        <w:tc>
          <w:tcPr>
            <w:tcW w:w="2010" w:type="dxa"/>
            <w:gridSpan w:val="2"/>
          </w:tcPr>
          <w:p w14:paraId="17C3F099" w14:textId="77777777" w:rsidR="001D78F1" w:rsidRPr="00595F71" w:rsidRDefault="001D78F1" w:rsidP="00AF5D6D"/>
        </w:tc>
        <w:tc>
          <w:tcPr>
            <w:tcW w:w="1755" w:type="dxa"/>
          </w:tcPr>
          <w:p w14:paraId="52F1DEEB" w14:textId="77777777" w:rsidR="001D78F1" w:rsidRPr="00595F71" w:rsidRDefault="001D78F1" w:rsidP="00AF5D6D"/>
        </w:tc>
      </w:tr>
      <w:tr w:rsidR="001D78F1" w:rsidRPr="00595F71" w14:paraId="776A3BAF" w14:textId="77777777" w:rsidTr="00AF5D6D">
        <w:trPr>
          <w:trHeight w:val="360"/>
        </w:trPr>
        <w:tc>
          <w:tcPr>
            <w:tcW w:w="405" w:type="dxa"/>
          </w:tcPr>
          <w:p w14:paraId="731D4A6C" w14:textId="77777777" w:rsidR="001D78F1" w:rsidRPr="00595F71" w:rsidRDefault="001D78F1" w:rsidP="00AF5D6D"/>
        </w:tc>
        <w:tc>
          <w:tcPr>
            <w:tcW w:w="1485" w:type="dxa"/>
          </w:tcPr>
          <w:p w14:paraId="45BCFE68" w14:textId="77777777" w:rsidR="001D78F1" w:rsidRPr="00595F71" w:rsidRDefault="001D78F1" w:rsidP="00AF5D6D"/>
        </w:tc>
        <w:tc>
          <w:tcPr>
            <w:tcW w:w="4095" w:type="dxa"/>
          </w:tcPr>
          <w:p w14:paraId="7E78A848" w14:textId="77777777" w:rsidR="001D78F1" w:rsidRPr="00595F71" w:rsidRDefault="001D78F1" w:rsidP="00AF5D6D"/>
        </w:tc>
        <w:tc>
          <w:tcPr>
            <w:tcW w:w="2010" w:type="dxa"/>
            <w:gridSpan w:val="2"/>
          </w:tcPr>
          <w:p w14:paraId="75DCBD73" w14:textId="77777777" w:rsidR="001D78F1" w:rsidRPr="00595F71" w:rsidRDefault="001D78F1" w:rsidP="00AF5D6D"/>
        </w:tc>
        <w:tc>
          <w:tcPr>
            <w:tcW w:w="1755" w:type="dxa"/>
          </w:tcPr>
          <w:p w14:paraId="305CE92D" w14:textId="77777777" w:rsidR="001D78F1" w:rsidRPr="00595F71" w:rsidRDefault="001D78F1" w:rsidP="00AF5D6D"/>
        </w:tc>
      </w:tr>
      <w:tr w:rsidR="001D78F1" w:rsidRPr="00595F71" w14:paraId="2235E9C5" w14:textId="77777777" w:rsidTr="00AF5D6D">
        <w:trPr>
          <w:trHeight w:val="360"/>
        </w:trPr>
        <w:tc>
          <w:tcPr>
            <w:tcW w:w="405" w:type="dxa"/>
          </w:tcPr>
          <w:p w14:paraId="4180AEB2" w14:textId="77777777" w:rsidR="001D78F1" w:rsidRPr="00595F71" w:rsidRDefault="001D78F1" w:rsidP="00AF5D6D"/>
        </w:tc>
        <w:tc>
          <w:tcPr>
            <w:tcW w:w="1485" w:type="dxa"/>
          </w:tcPr>
          <w:p w14:paraId="00BAC1E7" w14:textId="77777777" w:rsidR="001D78F1" w:rsidRPr="00595F71" w:rsidRDefault="001D78F1" w:rsidP="00AF5D6D"/>
        </w:tc>
        <w:tc>
          <w:tcPr>
            <w:tcW w:w="4095" w:type="dxa"/>
          </w:tcPr>
          <w:p w14:paraId="17AD693A" w14:textId="77777777" w:rsidR="001D78F1" w:rsidRPr="00595F71" w:rsidRDefault="001D78F1" w:rsidP="00AF5D6D"/>
        </w:tc>
        <w:tc>
          <w:tcPr>
            <w:tcW w:w="2010" w:type="dxa"/>
            <w:gridSpan w:val="2"/>
          </w:tcPr>
          <w:p w14:paraId="72AA9349" w14:textId="77777777" w:rsidR="001D78F1" w:rsidRPr="00595F71" w:rsidRDefault="001D78F1" w:rsidP="00AF5D6D"/>
        </w:tc>
        <w:tc>
          <w:tcPr>
            <w:tcW w:w="1755" w:type="dxa"/>
          </w:tcPr>
          <w:p w14:paraId="14E14C39" w14:textId="77777777" w:rsidR="001D78F1" w:rsidRPr="00595F71" w:rsidRDefault="001D78F1" w:rsidP="00AF5D6D"/>
        </w:tc>
      </w:tr>
      <w:tr w:rsidR="001D78F1" w:rsidRPr="00595F71" w14:paraId="13A2A6F7" w14:textId="77777777" w:rsidTr="00AF5D6D">
        <w:trPr>
          <w:trHeight w:val="360"/>
        </w:trPr>
        <w:tc>
          <w:tcPr>
            <w:tcW w:w="405" w:type="dxa"/>
          </w:tcPr>
          <w:p w14:paraId="0955F3DA" w14:textId="77777777" w:rsidR="001D78F1" w:rsidRPr="00595F71" w:rsidRDefault="001D78F1" w:rsidP="00AF5D6D"/>
        </w:tc>
        <w:tc>
          <w:tcPr>
            <w:tcW w:w="1485" w:type="dxa"/>
          </w:tcPr>
          <w:p w14:paraId="41789809" w14:textId="77777777" w:rsidR="001D78F1" w:rsidRPr="00595F71" w:rsidRDefault="001D78F1" w:rsidP="00AF5D6D"/>
        </w:tc>
        <w:tc>
          <w:tcPr>
            <w:tcW w:w="4095" w:type="dxa"/>
          </w:tcPr>
          <w:p w14:paraId="4A6D60B1" w14:textId="77777777" w:rsidR="001D78F1" w:rsidRPr="00595F71" w:rsidRDefault="001D78F1" w:rsidP="00AF5D6D"/>
        </w:tc>
        <w:tc>
          <w:tcPr>
            <w:tcW w:w="2010" w:type="dxa"/>
            <w:gridSpan w:val="2"/>
          </w:tcPr>
          <w:p w14:paraId="612354D1" w14:textId="77777777" w:rsidR="001D78F1" w:rsidRPr="00595F71" w:rsidRDefault="001D78F1" w:rsidP="00AF5D6D"/>
        </w:tc>
        <w:tc>
          <w:tcPr>
            <w:tcW w:w="1755" w:type="dxa"/>
          </w:tcPr>
          <w:p w14:paraId="2379D30F" w14:textId="77777777" w:rsidR="001D78F1" w:rsidRPr="00595F71" w:rsidRDefault="001D78F1" w:rsidP="00AF5D6D"/>
        </w:tc>
      </w:tr>
      <w:tr w:rsidR="001D78F1" w:rsidRPr="00595F71" w14:paraId="30031B24" w14:textId="77777777" w:rsidTr="00AF5D6D">
        <w:trPr>
          <w:trHeight w:val="360"/>
        </w:trPr>
        <w:tc>
          <w:tcPr>
            <w:tcW w:w="405" w:type="dxa"/>
          </w:tcPr>
          <w:p w14:paraId="61EC1444" w14:textId="77777777" w:rsidR="001D78F1" w:rsidRPr="00595F71" w:rsidRDefault="001D78F1" w:rsidP="00AF5D6D"/>
        </w:tc>
        <w:tc>
          <w:tcPr>
            <w:tcW w:w="1485" w:type="dxa"/>
          </w:tcPr>
          <w:p w14:paraId="38D259EF" w14:textId="77777777" w:rsidR="001D78F1" w:rsidRPr="00595F71" w:rsidRDefault="001D78F1" w:rsidP="00AF5D6D"/>
        </w:tc>
        <w:tc>
          <w:tcPr>
            <w:tcW w:w="4095" w:type="dxa"/>
          </w:tcPr>
          <w:p w14:paraId="78D0E882" w14:textId="77777777" w:rsidR="001D78F1" w:rsidRPr="00595F71" w:rsidRDefault="001D78F1" w:rsidP="00AF5D6D"/>
        </w:tc>
        <w:tc>
          <w:tcPr>
            <w:tcW w:w="2010" w:type="dxa"/>
            <w:gridSpan w:val="2"/>
          </w:tcPr>
          <w:p w14:paraId="0174B665" w14:textId="77777777" w:rsidR="001D78F1" w:rsidRPr="00595F71" w:rsidRDefault="001D78F1" w:rsidP="00AF5D6D"/>
        </w:tc>
        <w:tc>
          <w:tcPr>
            <w:tcW w:w="1755" w:type="dxa"/>
          </w:tcPr>
          <w:p w14:paraId="7585FB35" w14:textId="77777777" w:rsidR="001D78F1" w:rsidRPr="00595F71" w:rsidRDefault="001D78F1" w:rsidP="00AF5D6D"/>
        </w:tc>
      </w:tr>
      <w:tr w:rsidR="001D78F1" w:rsidRPr="00595F71" w14:paraId="287D34BB" w14:textId="77777777" w:rsidTr="00AF5D6D">
        <w:trPr>
          <w:trHeight w:val="360"/>
        </w:trPr>
        <w:tc>
          <w:tcPr>
            <w:tcW w:w="405" w:type="dxa"/>
          </w:tcPr>
          <w:p w14:paraId="0234EEE7" w14:textId="77777777" w:rsidR="001D78F1" w:rsidRPr="00595F71" w:rsidRDefault="001D78F1" w:rsidP="00AF5D6D"/>
        </w:tc>
        <w:tc>
          <w:tcPr>
            <w:tcW w:w="1485" w:type="dxa"/>
          </w:tcPr>
          <w:p w14:paraId="43BDB795" w14:textId="77777777" w:rsidR="001D78F1" w:rsidRPr="00595F71" w:rsidRDefault="001D78F1" w:rsidP="00AF5D6D"/>
        </w:tc>
        <w:tc>
          <w:tcPr>
            <w:tcW w:w="4095" w:type="dxa"/>
          </w:tcPr>
          <w:p w14:paraId="6038BAA7" w14:textId="77777777" w:rsidR="001D78F1" w:rsidRPr="00595F71" w:rsidRDefault="001D78F1" w:rsidP="00AF5D6D"/>
        </w:tc>
        <w:tc>
          <w:tcPr>
            <w:tcW w:w="2010" w:type="dxa"/>
            <w:gridSpan w:val="2"/>
          </w:tcPr>
          <w:p w14:paraId="7B5D7C3F" w14:textId="77777777" w:rsidR="001D78F1" w:rsidRPr="00595F71" w:rsidRDefault="001D78F1" w:rsidP="00AF5D6D"/>
        </w:tc>
        <w:tc>
          <w:tcPr>
            <w:tcW w:w="1755" w:type="dxa"/>
          </w:tcPr>
          <w:p w14:paraId="4C746616" w14:textId="77777777" w:rsidR="001D78F1" w:rsidRPr="00595F71" w:rsidRDefault="001D78F1" w:rsidP="00AF5D6D"/>
        </w:tc>
      </w:tr>
      <w:tr w:rsidR="001D78F1" w:rsidRPr="00595F71" w14:paraId="48CC29E6" w14:textId="77777777" w:rsidTr="00AF5D6D">
        <w:trPr>
          <w:trHeight w:val="360"/>
        </w:trPr>
        <w:tc>
          <w:tcPr>
            <w:tcW w:w="405" w:type="dxa"/>
          </w:tcPr>
          <w:p w14:paraId="665CC27F" w14:textId="77777777" w:rsidR="001D78F1" w:rsidRPr="00595F71" w:rsidRDefault="001D78F1" w:rsidP="00AF5D6D"/>
        </w:tc>
        <w:tc>
          <w:tcPr>
            <w:tcW w:w="1485" w:type="dxa"/>
          </w:tcPr>
          <w:p w14:paraId="0F9E76CE" w14:textId="77777777" w:rsidR="001D78F1" w:rsidRPr="00595F71" w:rsidRDefault="001D78F1" w:rsidP="00AF5D6D"/>
        </w:tc>
        <w:tc>
          <w:tcPr>
            <w:tcW w:w="4095" w:type="dxa"/>
          </w:tcPr>
          <w:p w14:paraId="4D406931" w14:textId="77777777" w:rsidR="001D78F1" w:rsidRPr="00595F71" w:rsidRDefault="001D78F1" w:rsidP="00AF5D6D"/>
        </w:tc>
        <w:tc>
          <w:tcPr>
            <w:tcW w:w="2010" w:type="dxa"/>
            <w:gridSpan w:val="2"/>
          </w:tcPr>
          <w:p w14:paraId="3B106B05" w14:textId="77777777" w:rsidR="001D78F1" w:rsidRPr="00595F71" w:rsidRDefault="001D78F1" w:rsidP="00AF5D6D"/>
        </w:tc>
        <w:tc>
          <w:tcPr>
            <w:tcW w:w="1755" w:type="dxa"/>
          </w:tcPr>
          <w:p w14:paraId="7FE68012" w14:textId="77777777" w:rsidR="001D78F1" w:rsidRPr="00595F71" w:rsidRDefault="001D78F1" w:rsidP="00AF5D6D"/>
        </w:tc>
      </w:tr>
      <w:tr w:rsidR="001D78F1" w:rsidRPr="00595F71" w14:paraId="70D3573D" w14:textId="77777777" w:rsidTr="00AF5D6D">
        <w:trPr>
          <w:trHeight w:val="360"/>
        </w:trPr>
        <w:tc>
          <w:tcPr>
            <w:tcW w:w="405" w:type="dxa"/>
          </w:tcPr>
          <w:p w14:paraId="5B704408" w14:textId="77777777" w:rsidR="001D78F1" w:rsidRPr="00595F71" w:rsidRDefault="001D78F1" w:rsidP="00AF5D6D"/>
        </w:tc>
        <w:tc>
          <w:tcPr>
            <w:tcW w:w="1485" w:type="dxa"/>
          </w:tcPr>
          <w:p w14:paraId="7CEEBAD3" w14:textId="77777777" w:rsidR="001D78F1" w:rsidRPr="00595F71" w:rsidRDefault="001D78F1" w:rsidP="00AF5D6D"/>
        </w:tc>
        <w:tc>
          <w:tcPr>
            <w:tcW w:w="4095" w:type="dxa"/>
          </w:tcPr>
          <w:p w14:paraId="6D821B46" w14:textId="77777777" w:rsidR="001D78F1" w:rsidRPr="00595F71" w:rsidRDefault="001D78F1" w:rsidP="00AF5D6D"/>
        </w:tc>
        <w:tc>
          <w:tcPr>
            <w:tcW w:w="2010" w:type="dxa"/>
            <w:gridSpan w:val="2"/>
          </w:tcPr>
          <w:p w14:paraId="335D388D" w14:textId="77777777" w:rsidR="001D78F1" w:rsidRPr="00595F71" w:rsidRDefault="001D78F1" w:rsidP="00AF5D6D"/>
        </w:tc>
        <w:tc>
          <w:tcPr>
            <w:tcW w:w="1755" w:type="dxa"/>
          </w:tcPr>
          <w:p w14:paraId="1A4F5743" w14:textId="77777777" w:rsidR="001D78F1" w:rsidRPr="00595F71" w:rsidRDefault="001D78F1" w:rsidP="00AF5D6D"/>
        </w:tc>
      </w:tr>
      <w:tr w:rsidR="001D78F1" w:rsidRPr="00595F71" w14:paraId="0A6EE8FD" w14:textId="77777777" w:rsidTr="00AF5D6D">
        <w:trPr>
          <w:trHeight w:val="360"/>
        </w:trPr>
        <w:tc>
          <w:tcPr>
            <w:tcW w:w="405" w:type="dxa"/>
          </w:tcPr>
          <w:p w14:paraId="76C6BE4F" w14:textId="77777777" w:rsidR="001D78F1" w:rsidRPr="00595F71" w:rsidRDefault="001D78F1" w:rsidP="00AF5D6D"/>
        </w:tc>
        <w:tc>
          <w:tcPr>
            <w:tcW w:w="1485" w:type="dxa"/>
          </w:tcPr>
          <w:p w14:paraId="417FE658" w14:textId="77777777" w:rsidR="001D78F1" w:rsidRPr="00595F71" w:rsidRDefault="001D78F1" w:rsidP="00AF5D6D"/>
        </w:tc>
        <w:tc>
          <w:tcPr>
            <w:tcW w:w="4095" w:type="dxa"/>
          </w:tcPr>
          <w:p w14:paraId="62B48B5E" w14:textId="77777777" w:rsidR="001D78F1" w:rsidRPr="00595F71" w:rsidRDefault="001D78F1" w:rsidP="00AF5D6D"/>
        </w:tc>
        <w:tc>
          <w:tcPr>
            <w:tcW w:w="2010" w:type="dxa"/>
            <w:gridSpan w:val="2"/>
          </w:tcPr>
          <w:p w14:paraId="43538757" w14:textId="77777777" w:rsidR="001D78F1" w:rsidRPr="00595F71" w:rsidRDefault="001D78F1" w:rsidP="00AF5D6D"/>
        </w:tc>
        <w:tc>
          <w:tcPr>
            <w:tcW w:w="1755" w:type="dxa"/>
          </w:tcPr>
          <w:p w14:paraId="767BE78C" w14:textId="77777777" w:rsidR="001D78F1" w:rsidRPr="00595F71" w:rsidRDefault="001D78F1" w:rsidP="00AF5D6D"/>
        </w:tc>
      </w:tr>
      <w:tr w:rsidR="001D78F1" w:rsidRPr="00595F71" w14:paraId="62DA4BA5" w14:textId="77777777" w:rsidTr="00AF5D6D">
        <w:trPr>
          <w:trHeight w:val="360"/>
        </w:trPr>
        <w:tc>
          <w:tcPr>
            <w:tcW w:w="405" w:type="dxa"/>
          </w:tcPr>
          <w:p w14:paraId="5BECE097" w14:textId="77777777" w:rsidR="001D78F1" w:rsidRPr="00595F71" w:rsidRDefault="001D78F1" w:rsidP="00AF5D6D"/>
        </w:tc>
        <w:tc>
          <w:tcPr>
            <w:tcW w:w="1485" w:type="dxa"/>
          </w:tcPr>
          <w:p w14:paraId="2970E0EA" w14:textId="77777777" w:rsidR="001D78F1" w:rsidRPr="00595F71" w:rsidRDefault="001D78F1" w:rsidP="00AF5D6D"/>
        </w:tc>
        <w:tc>
          <w:tcPr>
            <w:tcW w:w="4095" w:type="dxa"/>
          </w:tcPr>
          <w:p w14:paraId="6A714599" w14:textId="77777777" w:rsidR="001D78F1" w:rsidRPr="00595F71" w:rsidRDefault="001D78F1" w:rsidP="00AF5D6D"/>
        </w:tc>
        <w:tc>
          <w:tcPr>
            <w:tcW w:w="2010" w:type="dxa"/>
            <w:gridSpan w:val="2"/>
          </w:tcPr>
          <w:p w14:paraId="1688018F" w14:textId="77777777" w:rsidR="001D78F1" w:rsidRPr="00595F71" w:rsidRDefault="001D78F1" w:rsidP="00AF5D6D"/>
        </w:tc>
        <w:tc>
          <w:tcPr>
            <w:tcW w:w="1755" w:type="dxa"/>
          </w:tcPr>
          <w:p w14:paraId="7AB091E7" w14:textId="77777777" w:rsidR="001D78F1" w:rsidRPr="00595F71" w:rsidRDefault="001D78F1" w:rsidP="00AF5D6D"/>
        </w:tc>
      </w:tr>
      <w:tr w:rsidR="001D78F1" w:rsidRPr="00595F71" w14:paraId="603EF592" w14:textId="77777777" w:rsidTr="00AF5D6D">
        <w:trPr>
          <w:trHeight w:val="360"/>
        </w:trPr>
        <w:tc>
          <w:tcPr>
            <w:tcW w:w="405" w:type="dxa"/>
          </w:tcPr>
          <w:p w14:paraId="6B94D52D" w14:textId="77777777" w:rsidR="001D78F1" w:rsidRPr="00595F71" w:rsidRDefault="001D78F1" w:rsidP="00AF5D6D"/>
        </w:tc>
        <w:tc>
          <w:tcPr>
            <w:tcW w:w="1485" w:type="dxa"/>
          </w:tcPr>
          <w:p w14:paraId="47C31031" w14:textId="77777777" w:rsidR="001D78F1" w:rsidRPr="00595F71" w:rsidRDefault="001D78F1" w:rsidP="00AF5D6D"/>
        </w:tc>
        <w:tc>
          <w:tcPr>
            <w:tcW w:w="4095" w:type="dxa"/>
          </w:tcPr>
          <w:p w14:paraId="2150F08F" w14:textId="77777777" w:rsidR="001D78F1" w:rsidRPr="00595F71" w:rsidRDefault="001D78F1" w:rsidP="00AF5D6D"/>
        </w:tc>
        <w:tc>
          <w:tcPr>
            <w:tcW w:w="2010" w:type="dxa"/>
            <w:gridSpan w:val="2"/>
          </w:tcPr>
          <w:p w14:paraId="39295FBD" w14:textId="77777777" w:rsidR="001D78F1" w:rsidRPr="00595F71" w:rsidRDefault="001D78F1" w:rsidP="00AF5D6D"/>
        </w:tc>
        <w:tc>
          <w:tcPr>
            <w:tcW w:w="1755" w:type="dxa"/>
          </w:tcPr>
          <w:p w14:paraId="034A9B93" w14:textId="77777777" w:rsidR="001D78F1" w:rsidRPr="00595F71" w:rsidRDefault="001D78F1" w:rsidP="00AF5D6D"/>
        </w:tc>
      </w:tr>
      <w:tr w:rsidR="001D78F1" w:rsidRPr="00595F71" w14:paraId="5FD1ABA4" w14:textId="77777777" w:rsidTr="00AF5D6D">
        <w:trPr>
          <w:trHeight w:val="360"/>
        </w:trPr>
        <w:tc>
          <w:tcPr>
            <w:tcW w:w="405" w:type="dxa"/>
          </w:tcPr>
          <w:p w14:paraId="6A5FD175" w14:textId="77777777" w:rsidR="001D78F1" w:rsidRPr="00595F71" w:rsidRDefault="001D78F1" w:rsidP="00AF5D6D"/>
        </w:tc>
        <w:tc>
          <w:tcPr>
            <w:tcW w:w="1485" w:type="dxa"/>
          </w:tcPr>
          <w:p w14:paraId="78F36A2A" w14:textId="77777777" w:rsidR="001D78F1" w:rsidRPr="00595F71" w:rsidRDefault="001D78F1" w:rsidP="00AF5D6D"/>
        </w:tc>
        <w:tc>
          <w:tcPr>
            <w:tcW w:w="4095" w:type="dxa"/>
          </w:tcPr>
          <w:p w14:paraId="2D3CC658" w14:textId="77777777" w:rsidR="001D78F1" w:rsidRPr="00595F71" w:rsidRDefault="001D78F1" w:rsidP="00AF5D6D"/>
        </w:tc>
        <w:tc>
          <w:tcPr>
            <w:tcW w:w="2010" w:type="dxa"/>
            <w:gridSpan w:val="2"/>
          </w:tcPr>
          <w:p w14:paraId="0F91E5D4" w14:textId="77777777" w:rsidR="001D78F1" w:rsidRPr="00595F71" w:rsidRDefault="001D78F1" w:rsidP="00AF5D6D"/>
        </w:tc>
        <w:tc>
          <w:tcPr>
            <w:tcW w:w="1755" w:type="dxa"/>
          </w:tcPr>
          <w:p w14:paraId="6B2AB0E8" w14:textId="77777777" w:rsidR="001D78F1" w:rsidRPr="00595F71" w:rsidRDefault="001D78F1" w:rsidP="00AF5D6D"/>
        </w:tc>
      </w:tr>
    </w:tbl>
    <w:p w14:paraId="09B29A0F" w14:textId="77777777" w:rsidR="001D78F1" w:rsidRDefault="001D78F1" w:rsidP="001D78F1"/>
    <w:p w14:paraId="07854C50" w14:textId="77777777" w:rsidR="001D78F1" w:rsidRDefault="001D78F1" w:rsidP="001D78F1"/>
    <w:p w14:paraId="1FCD46C5" w14:textId="77777777" w:rsidR="001D78F1" w:rsidRDefault="001D78F1" w:rsidP="001D78F1"/>
    <w:p w14:paraId="2120C5C4" w14:textId="77777777" w:rsidR="001D78F1" w:rsidRDefault="001D78F1" w:rsidP="001D78F1"/>
    <w:p w14:paraId="014FADA6" w14:textId="77777777" w:rsidR="001D78F1" w:rsidRDefault="001D78F1" w:rsidP="001D78F1"/>
    <w:p w14:paraId="68C56AAE" w14:textId="77777777" w:rsidR="001D78F1" w:rsidRDefault="001D78F1" w:rsidP="001D78F1"/>
    <w:p w14:paraId="789A89F2" w14:textId="77777777" w:rsidR="001D78F1" w:rsidRDefault="001D78F1" w:rsidP="001D78F1"/>
    <w:p w14:paraId="5BAB146E" w14:textId="77777777" w:rsidR="001D78F1" w:rsidRDefault="001D78F1" w:rsidP="001D78F1"/>
    <w:p w14:paraId="4D3BA231" w14:textId="77777777" w:rsidR="001D78F1" w:rsidRDefault="001D78F1" w:rsidP="001D78F1"/>
    <w:p w14:paraId="03CA10AA" w14:textId="77777777" w:rsidR="001D78F1" w:rsidRDefault="001D78F1" w:rsidP="001D78F1"/>
    <w:p w14:paraId="79EDFB95" w14:textId="77777777" w:rsidR="001D78F1" w:rsidRDefault="001D78F1" w:rsidP="001D78F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1D78F1" w:rsidRPr="00595F71" w14:paraId="1CCF9699" w14:textId="77777777" w:rsidTr="00AF5D6D">
        <w:trPr>
          <w:trHeight w:val="990"/>
        </w:trPr>
        <w:tc>
          <w:tcPr>
            <w:tcW w:w="6510" w:type="dxa"/>
            <w:gridSpan w:val="4"/>
            <w:shd w:val="clear" w:color="auto" w:fill="000000" w:themeFill="text1"/>
          </w:tcPr>
          <w:p w14:paraId="23CCDF02" w14:textId="77777777" w:rsidR="001D78F1" w:rsidRPr="00595F71" w:rsidRDefault="001D78F1" w:rsidP="00AF5D6D">
            <w:pPr>
              <w:jc w:val="center"/>
              <w:rPr>
                <w:sz w:val="52"/>
                <w:szCs w:val="52"/>
              </w:rPr>
            </w:pPr>
            <w:r>
              <w:rPr>
                <w:sz w:val="52"/>
                <w:szCs w:val="52"/>
              </w:rPr>
              <w:t>MEDICAL EMERGENCY</w:t>
            </w:r>
          </w:p>
        </w:tc>
        <w:tc>
          <w:tcPr>
            <w:tcW w:w="3240" w:type="dxa"/>
            <w:gridSpan w:val="2"/>
          </w:tcPr>
          <w:p w14:paraId="059413FD" w14:textId="77777777" w:rsidR="001D78F1" w:rsidRPr="00595F71" w:rsidRDefault="001D78F1" w:rsidP="00AF5D6D"/>
        </w:tc>
      </w:tr>
      <w:tr w:rsidR="001D78F1" w:rsidRPr="00595F71" w14:paraId="68B14ACE" w14:textId="77777777" w:rsidTr="00AF5D6D">
        <w:trPr>
          <w:trHeight w:val="615"/>
        </w:trPr>
        <w:tc>
          <w:tcPr>
            <w:tcW w:w="9750" w:type="dxa"/>
            <w:gridSpan w:val="6"/>
          </w:tcPr>
          <w:p w14:paraId="62D11C35" w14:textId="77777777" w:rsidR="001D78F1" w:rsidRPr="005D052C" w:rsidRDefault="001D78F1" w:rsidP="00AF5D6D">
            <w:pPr>
              <w:spacing w:after="160" w:line="259" w:lineRule="auto"/>
              <w:rPr>
                <w:rFonts w:ascii="Arial" w:hAnsi="Arial" w:cs="Arial"/>
                <w:color w:val="404040"/>
                <w:sz w:val="20"/>
                <w:szCs w:val="20"/>
                <w:lang w:val="en"/>
              </w:rPr>
            </w:pPr>
            <w:r w:rsidRPr="005D052C">
              <w:rPr>
                <w:lang w:val="en"/>
              </w:rPr>
              <w:t>An acute injury or illness that poses an immediate risk to a person’s life or long term health.</w:t>
            </w:r>
          </w:p>
          <w:p w14:paraId="0B34190A" w14:textId="77777777" w:rsidR="001D78F1" w:rsidRPr="00595F71" w:rsidRDefault="001D78F1" w:rsidP="00AF5D6D"/>
        </w:tc>
      </w:tr>
      <w:tr w:rsidR="001D78F1" w:rsidRPr="00595F71" w14:paraId="087D28BF" w14:textId="77777777" w:rsidTr="00AF5D6D">
        <w:trPr>
          <w:trHeight w:val="360"/>
        </w:trPr>
        <w:tc>
          <w:tcPr>
            <w:tcW w:w="405" w:type="dxa"/>
            <w:shd w:val="clear" w:color="auto" w:fill="993366"/>
          </w:tcPr>
          <w:p w14:paraId="748FA72F" w14:textId="77777777" w:rsidR="001D78F1" w:rsidRPr="00595F71" w:rsidRDefault="001D78F1" w:rsidP="00AF5D6D"/>
        </w:tc>
        <w:tc>
          <w:tcPr>
            <w:tcW w:w="1485" w:type="dxa"/>
            <w:shd w:val="clear" w:color="auto" w:fill="993366"/>
          </w:tcPr>
          <w:p w14:paraId="460DBAEC" w14:textId="77777777" w:rsidR="001D78F1" w:rsidRPr="00595F71" w:rsidRDefault="001D78F1" w:rsidP="00AF5D6D">
            <w:r w:rsidRPr="00595F71">
              <w:rPr>
                <w:color w:val="FFFFFF" w:themeColor="background1"/>
              </w:rPr>
              <w:t>TIME</w:t>
            </w:r>
          </w:p>
        </w:tc>
        <w:tc>
          <w:tcPr>
            <w:tcW w:w="4095" w:type="dxa"/>
            <w:shd w:val="clear" w:color="auto" w:fill="993366"/>
          </w:tcPr>
          <w:p w14:paraId="17C8CB86" w14:textId="77777777" w:rsidR="001D78F1" w:rsidRPr="00595F71" w:rsidRDefault="001D78F1" w:rsidP="00AF5D6D">
            <w:pPr>
              <w:rPr>
                <w:color w:val="FFFFFF" w:themeColor="background1"/>
              </w:rPr>
            </w:pPr>
            <w:r w:rsidRPr="00595F71">
              <w:rPr>
                <w:color w:val="FFFFFF" w:themeColor="background1"/>
              </w:rPr>
              <w:t>PREPAREDNESS MEASURES</w:t>
            </w:r>
          </w:p>
        </w:tc>
        <w:tc>
          <w:tcPr>
            <w:tcW w:w="2010" w:type="dxa"/>
            <w:gridSpan w:val="2"/>
            <w:shd w:val="clear" w:color="auto" w:fill="993366"/>
          </w:tcPr>
          <w:p w14:paraId="0D349AB7" w14:textId="77777777" w:rsidR="001D78F1" w:rsidRPr="00595F71" w:rsidRDefault="001D78F1" w:rsidP="00AF5D6D">
            <w:pPr>
              <w:rPr>
                <w:color w:val="FFFFFF" w:themeColor="background1"/>
              </w:rPr>
            </w:pPr>
            <w:r w:rsidRPr="00595F71">
              <w:rPr>
                <w:color w:val="FFFFFF" w:themeColor="background1"/>
              </w:rPr>
              <w:t>NAME OF CONTACT</w:t>
            </w:r>
          </w:p>
        </w:tc>
        <w:tc>
          <w:tcPr>
            <w:tcW w:w="1755" w:type="dxa"/>
            <w:shd w:val="clear" w:color="auto" w:fill="993366"/>
          </w:tcPr>
          <w:p w14:paraId="36201973" w14:textId="77777777" w:rsidR="001D78F1" w:rsidRPr="00595F71" w:rsidRDefault="001D78F1" w:rsidP="00AF5D6D">
            <w:pPr>
              <w:rPr>
                <w:color w:val="FFFFFF" w:themeColor="background1"/>
              </w:rPr>
            </w:pPr>
            <w:r w:rsidRPr="00595F71">
              <w:rPr>
                <w:color w:val="FFFFFF" w:themeColor="background1"/>
              </w:rPr>
              <w:t>CONTACT NO.</w:t>
            </w:r>
          </w:p>
        </w:tc>
      </w:tr>
      <w:tr w:rsidR="001D78F1" w:rsidRPr="00595F71" w14:paraId="39C18D8E" w14:textId="77777777" w:rsidTr="00AF5D6D">
        <w:trPr>
          <w:trHeight w:val="360"/>
        </w:trPr>
        <w:tc>
          <w:tcPr>
            <w:tcW w:w="405" w:type="dxa"/>
          </w:tcPr>
          <w:p w14:paraId="4490E44E" w14:textId="77777777" w:rsidR="001D78F1" w:rsidRPr="00595F71" w:rsidRDefault="001D78F1" w:rsidP="00AF5D6D"/>
        </w:tc>
        <w:tc>
          <w:tcPr>
            <w:tcW w:w="1485" w:type="dxa"/>
          </w:tcPr>
          <w:p w14:paraId="059351AA" w14:textId="77777777" w:rsidR="001D78F1" w:rsidRPr="00595F71" w:rsidRDefault="001D78F1" w:rsidP="00AF5D6D"/>
        </w:tc>
        <w:tc>
          <w:tcPr>
            <w:tcW w:w="4095" w:type="dxa"/>
          </w:tcPr>
          <w:p w14:paraId="7FB0AB9D" w14:textId="77777777" w:rsidR="001D78F1" w:rsidRPr="00595F71" w:rsidRDefault="001D78F1" w:rsidP="00AF5D6D"/>
        </w:tc>
        <w:tc>
          <w:tcPr>
            <w:tcW w:w="2010" w:type="dxa"/>
            <w:gridSpan w:val="2"/>
          </w:tcPr>
          <w:p w14:paraId="37B4A377" w14:textId="77777777" w:rsidR="001D78F1" w:rsidRPr="00595F71" w:rsidRDefault="001D78F1" w:rsidP="00AF5D6D"/>
        </w:tc>
        <w:tc>
          <w:tcPr>
            <w:tcW w:w="1755" w:type="dxa"/>
          </w:tcPr>
          <w:p w14:paraId="27EFE8C5" w14:textId="77777777" w:rsidR="001D78F1" w:rsidRPr="00595F71" w:rsidRDefault="001D78F1" w:rsidP="00AF5D6D"/>
        </w:tc>
      </w:tr>
      <w:tr w:rsidR="001D78F1" w:rsidRPr="00595F71" w14:paraId="10185602" w14:textId="77777777" w:rsidTr="00AF5D6D">
        <w:trPr>
          <w:trHeight w:val="360"/>
        </w:trPr>
        <w:tc>
          <w:tcPr>
            <w:tcW w:w="405" w:type="dxa"/>
          </w:tcPr>
          <w:p w14:paraId="51605F12" w14:textId="77777777" w:rsidR="001D78F1" w:rsidRPr="00595F71" w:rsidRDefault="001D78F1" w:rsidP="00AF5D6D"/>
        </w:tc>
        <w:tc>
          <w:tcPr>
            <w:tcW w:w="1485" w:type="dxa"/>
          </w:tcPr>
          <w:p w14:paraId="792C1140" w14:textId="77777777" w:rsidR="001D78F1" w:rsidRPr="00595F71" w:rsidRDefault="001D78F1" w:rsidP="00AF5D6D"/>
        </w:tc>
        <w:tc>
          <w:tcPr>
            <w:tcW w:w="4095" w:type="dxa"/>
          </w:tcPr>
          <w:p w14:paraId="2A9EAAAE" w14:textId="77777777" w:rsidR="001D78F1" w:rsidRPr="00595F71" w:rsidRDefault="001D78F1" w:rsidP="00AF5D6D"/>
        </w:tc>
        <w:tc>
          <w:tcPr>
            <w:tcW w:w="2010" w:type="dxa"/>
            <w:gridSpan w:val="2"/>
          </w:tcPr>
          <w:p w14:paraId="24069461" w14:textId="77777777" w:rsidR="001D78F1" w:rsidRPr="00595F71" w:rsidRDefault="001D78F1" w:rsidP="00AF5D6D"/>
        </w:tc>
        <w:tc>
          <w:tcPr>
            <w:tcW w:w="1755" w:type="dxa"/>
          </w:tcPr>
          <w:p w14:paraId="2B770570" w14:textId="77777777" w:rsidR="001D78F1" w:rsidRPr="00595F71" w:rsidRDefault="001D78F1" w:rsidP="00AF5D6D"/>
        </w:tc>
      </w:tr>
      <w:tr w:rsidR="001D78F1" w:rsidRPr="00595F71" w14:paraId="47474393" w14:textId="77777777" w:rsidTr="00AF5D6D">
        <w:trPr>
          <w:trHeight w:val="360"/>
        </w:trPr>
        <w:tc>
          <w:tcPr>
            <w:tcW w:w="405" w:type="dxa"/>
          </w:tcPr>
          <w:p w14:paraId="10A846AC" w14:textId="77777777" w:rsidR="001D78F1" w:rsidRPr="00595F71" w:rsidRDefault="001D78F1" w:rsidP="00AF5D6D"/>
        </w:tc>
        <w:tc>
          <w:tcPr>
            <w:tcW w:w="1485" w:type="dxa"/>
          </w:tcPr>
          <w:p w14:paraId="22ABF3F3" w14:textId="77777777" w:rsidR="001D78F1" w:rsidRPr="00595F71" w:rsidRDefault="001D78F1" w:rsidP="00AF5D6D"/>
        </w:tc>
        <w:tc>
          <w:tcPr>
            <w:tcW w:w="4095" w:type="dxa"/>
          </w:tcPr>
          <w:p w14:paraId="39BA8559" w14:textId="77777777" w:rsidR="001D78F1" w:rsidRPr="00595F71" w:rsidRDefault="001D78F1" w:rsidP="00AF5D6D"/>
        </w:tc>
        <w:tc>
          <w:tcPr>
            <w:tcW w:w="2010" w:type="dxa"/>
            <w:gridSpan w:val="2"/>
          </w:tcPr>
          <w:p w14:paraId="439A7987" w14:textId="77777777" w:rsidR="001D78F1" w:rsidRPr="00595F71" w:rsidRDefault="001D78F1" w:rsidP="00AF5D6D"/>
        </w:tc>
        <w:tc>
          <w:tcPr>
            <w:tcW w:w="1755" w:type="dxa"/>
          </w:tcPr>
          <w:p w14:paraId="183513DA" w14:textId="77777777" w:rsidR="001D78F1" w:rsidRPr="00595F71" w:rsidRDefault="001D78F1" w:rsidP="00AF5D6D"/>
        </w:tc>
      </w:tr>
      <w:tr w:rsidR="001D78F1" w:rsidRPr="00595F71" w14:paraId="567B91DE" w14:textId="77777777" w:rsidTr="00AF5D6D">
        <w:trPr>
          <w:trHeight w:val="360"/>
        </w:trPr>
        <w:tc>
          <w:tcPr>
            <w:tcW w:w="405" w:type="dxa"/>
          </w:tcPr>
          <w:p w14:paraId="13F82CC8" w14:textId="77777777" w:rsidR="001D78F1" w:rsidRPr="00595F71" w:rsidRDefault="001D78F1" w:rsidP="00AF5D6D"/>
        </w:tc>
        <w:tc>
          <w:tcPr>
            <w:tcW w:w="1485" w:type="dxa"/>
          </w:tcPr>
          <w:p w14:paraId="32DAA7FC" w14:textId="77777777" w:rsidR="001D78F1" w:rsidRPr="00595F71" w:rsidRDefault="001D78F1" w:rsidP="00AF5D6D"/>
        </w:tc>
        <w:tc>
          <w:tcPr>
            <w:tcW w:w="4095" w:type="dxa"/>
          </w:tcPr>
          <w:p w14:paraId="096B3249" w14:textId="77777777" w:rsidR="001D78F1" w:rsidRPr="00595F71" w:rsidRDefault="001D78F1" w:rsidP="00AF5D6D"/>
        </w:tc>
        <w:tc>
          <w:tcPr>
            <w:tcW w:w="2010" w:type="dxa"/>
            <w:gridSpan w:val="2"/>
          </w:tcPr>
          <w:p w14:paraId="7074D5C9" w14:textId="77777777" w:rsidR="001D78F1" w:rsidRPr="00595F71" w:rsidRDefault="001D78F1" w:rsidP="00AF5D6D"/>
        </w:tc>
        <w:tc>
          <w:tcPr>
            <w:tcW w:w="1755" w:type="dxa"/>
          </w:tcPr>
          <w:p w14:paraId="4D3A73DC" w14:textId="77777777" w:rsidR="001D78F1" w:rsidRPr="00595F71" w:rsidRDefault="001D78F1" w:rsidP="00AF5D6D"/>
        </w:tc>
      </w:tr>
      <w:tr w:rsidR="001D78F1" w:rsidRPr="00595F71" w14:paraId="0FE034F4" w14:textId="77777777" w:rsidTr="00AF5D6D">
        <w:trPr>
          <w:trHeight w:val="360"/>
        </w:trPr>
        <w:tc>
          <w:tcPr>
            <w:tcW w:w="405" w:type="dxa"/>
          </w:tcPr>
          <w:p w14:paraId="5D97CE68" w14:textId="77777777" w:rsidR="001D78F1" w:rsidRPr="00595F71" w:rsidRDefault="001D78F1" w:rsidP="00AF5D6D"/>
        </w:tc>
        <w:tc>
          <w:tcPr>
            <w:tcW w:w="1485" w:type="dxa"/>
          </w:tcPr>
          <w:p w14:paraId="23D6670A" w14:textId="77777777" w:rsidR="001D78F1" w:rsidRPr="00595F71" w:rsidRDefault="001D78F1" w:rsidP="00AF5D6D"/>
        </w:tc>
        <w:tc>
          <w:tcPr>
            <w:tcW w:w="4095" w:type="dxa"/>
          </w:tcPr>
          <w:p w14:paraId="733BBCC0" w14:textId="77777777" w:rsidR="001D78F1" w:rsidRPr="00595F71" w:rsidRDefault="001D78F1" w:rsidP="00AF5D6D"/>
        </w:tc>
        <w:tc>
          <w:tcPr>
            <w:tcW w:w="2010" w:type="dxa"/>
            <w:gridSpan w:val="2"/>
          </w:tcPr>
          <w:p w14:paraId="55C514F3" w14:textId="77777777" w:rsidR="001D78F1" w:rsidRPr="00595F71" w:rsidRDefault="001D78F1" w:rsidP="00AF5D6D"/>
        </w:tc>
        <w:tc>
          <w:tcPr>
            <w:tcW w:w="1755" w:type="dxa"/>
          </w:tcPr>
          <w:p w14:paraId="04C18A38" w14:textId="77777777" w:rsidR="001D78F1" w:rsidRPr="00595F71" w:rsidRDefault="001D78F1" w:rsidP="00AF5D6D"/>
        </w:tc>
      </w:tr>
      <w:tr w:rsidR="001D78F1" w:rsidRPr="00595F71" w14:paraId="098E4389" w14:textId="77777777" w:rsidTr="00AF5D6D">
        <w:trPr>
          <w:trHeight w:val="360"/>
        </w:trPr>
        <w:tc>
          <w:tcPr>
            <w:tcW w:w="405" w:type="dxa"/>
            <w:shd w:val="clear" w:color="auto" w:fill="F5750B"/>
          </w:tcPr>
          <w:p w14:paraId="275C275E" w14:textId="77777777" w:rsidR="001D78F1" w:rsidRPr="00595F71" w:rsidRDefault="001D78F1" w:rsidP="00AF5D6D"/>
        </w:tc>
        <w:tc>
          <w:tcPr>
            <w:tcW w:w="1485" w:type="dxa"/>
            <w:shd w:val="clear" w:color="auto" w:fill="F5750B"/>
          </w:tcPr>
          <w:p w14:paraId="155F19DE" w14:textId="77777777" w:rsidR="001D78F1" w:rsidRPr="00595F71" w:rsidRDefault="001D78F1" w:rsidP="00AF5D6D">
            <w:pPr>
              <w:rPr>
                <w:color w:val="FFFFFF" w:themeColor="background1"/>
              </w:rPr>
            </w:pPr>
            <w:r w:rsidRPr="00595F71">
              <w:rPr>
                <w:color w:val="FFFFFF" w:themeColor="background1"/>
              </w:rPr>
              <w:t>TIME</w:t>
            </w:r>
          </w:p>
        </w:tc>
        <w:tc>
          <w:tcPr>
            <w:tcW w:w="4095" w:type="dxa"/>
            <w:shd w:val="clear" w:color="auto" w:fill="F5750B"/>
          </w:tcPr>
          <w:p w14:paraId="7C700F85" w14:textId="77777777" w:rsidR="001D78F1" w:rsidRPr="00595F71" w:rsidRDefault="001D78F1" w:rsidP="00AF5D6D">
            <w:pPr>
              <w:rPr>
                <w:color w:val="FFFFFF" w:themeColor="background1"/>
              </w:rPr>
            </w:pPr>
            <w:r w:rsidRPr="00595F71">
              <w:rPr>
                <w:color w:val="FFFFFF" w:themeColor="background1"/>
              </w:rPr>
              <w:t>RESPONSE PROCEDURES</w:t>
            </w:r>
          </w:p>
        </w:tc>
        <w:tc>
          <w:tcPr>
            <w:tcW w:w="2010" w:type="dxa"/>
            <w:gridSpan w:val="2"/>
            <w:shd w:val="clear" w:color="auto" w:fill="F5750B"/>
          </w:tcPr>
          <w:p w14:paraId="72105228" w14:textId="77777777" w:rsidR="001D78F1" w:rsidRPr="00595F71" w:rsidRDefault="001D78F1" w:rsidP="00AF5D6D">
            <w:pPr>
              <w:rPr>
                <w:color w:val="FFFFFF" w:themeColor="background1"/>
              </w:rPr>
            </w:pPr>
            <w:r w:rsidRPr="00595F71">
              <w:rPr>
                <w:color w:val="FFFFFF" w:themeColor="background1"/>
              </w:rPr>
              <w:t>NAME OF CONTACT</w:t>
            </w:r>
          </w:p>
        </w:tc>
        <w:tc>
          <w:tcPr>
            <w:tcW w:w="1755" w:type="dxa"/>
            <w:shd w:val="clear" w:color="auto" w:fill="F5750B"/>
          </w:tcPr>
          <w:p w14:paraId="772CB7A6" w14:textId="77777777" w:rsidR="001D78F1" w:rsidRPr="00595F71" w:rsidRDefault="001D78F1" w:rsidP="00AF5D6D">
            <w:pPr>
              <w:rPr>
                <w:color w:val="FFFFFF" w:themeColor="background1"/>
              </w:rPr>
            </w:pPr>
            <w:r w:rsidRPr="00595F71">
              <w:rPr>
                <w:color w:val="FFFFFF" w:themeColor="background1"/>
              </w:rPr>
              <w:t>CONTACT NO.</w:t>
            </w:r>
          </w:p>
        </w:tc>
      </w:tr>
      <w:tr w:rsidR="001D78F1" w:rsidRPr="00595F71" w14:paraId="5613A96C" w14:textId="77777777" w:rsidTr="00AF5D6D">
        <w:trPr>
          <w:trHeight w:val="360"/>
        </w:trPr>
        <w:tc>
          <w:tcPr>
            <w:tcW w:w="405" w:type="dxa"/>
          </w:tcPr>
          <w:p w14:paraId="31C1855C" w14:textId="77777777" w:rsidR="001D78F1" w:rsidRPr="00595F71" w:rsidRDefault="001D78F1" w:rsidP="00AF5D6D"/>
        </w:tc>
        <w:tc>
          <w:tcPr>
            <w:tcW w:w="1485" w:type="dxa"/>
          </w:tcPr>
          <w:p w14:paraId="6825E2CD" w14:textId="77777777" w:rsidR="001D78F1" w:rsidRPr="00595F71" w:rsidRDefault="001D78F1" w:rsidP="00AF5D6D"/>
        </w:tc>
        <w:tc>
          <w:tcPr>
            <w:tcW w:w="4095" w:type="dxa"/>
          </w:tcPr>
          <w:p w14:paraId="107ABE26" w14:textId="77777777" w:rsidR="001D78F1" w:rsidRPr="00595F71" w:rsidRDefault="001D78F1" w:rsidP="00AF5D6D"/>
        </w:tc>
        <w:tc>
          <w:tcPr>
            <w:tcW w:w="2010" w:type="dxa"/>
            <w:gridSpan w:val="2"/>
          </w:tcPr>
          <w:p w14:paraId="4FDD6BF4" w14:textId="77777777" w:rsidR="001D78F1" w:rsidRPr="00595F71" w:rsidRDefault="001D78F1" w:rsidP="00AF5D6D"/>
        </w:tc>
        <w:tc>
          <w:tcPr>
            <w:tcW w:w="1755" w:type="dxa"/>
          </w:tcPr>
          <w:p w14:paraId="7C8359A9" w14:textId="77777777" w:rsidR="001D78F1" w:rsidRPr="00595F71" w:rsidRDefault="001D78F1" w:rsidP="00AF5D6D"/>
        </w:tc>
      </w:tr>
      <w:tr w:rsidR="001D78F1" w:rsidRPr="00595F71" w14:paraId="592F1797" w14:textId="77777777" w:rsidTr="00AF5D6D">
        <w:trPr>
          <w:trHeight w:val="360"/>
        </w:trPr>
        <w:tc>
          <w:tcPr>
            <w:tcW w:w="405" w:type="dxa"/>
          </w:tcPr>
          <w:p w14:paraId="4B5765FB" w14:textId="77777777" w:rsidR="001D78F1" w:rsidRPr="00595F71" w:rsidRDefault="001D78F1" w:rsidP="00AF5D6D"/>
        </w:tc>
        <w:tc>
          <w:tcPr>
            <w:tcW w:w="1485" w:type="dxa"/>
          </w:tcPr>
          <w:p w14:paraId="72F02E8A" w14:textId="77777777" w:rsidR="001D78F1" w:rsidRPr="00595F71" w:rsidRDefault="001D78F1" w:rsidP="00AF5D6D"/>
        </w:tc>
        <w:tc>
          <w:tcPr>
            <w:tcW w:w="4095" w:type="dxa"/>
          </w:tcPr>
          <w:p w14:paraId="0336549B" w14:textId="77777777" w:rsidR="001D78F1" w:rsidRPr="00595F71" w:rsidRDefault="001D78F1" w:rsidP="00AF5D6D"/>
        </w:tc>
        <w:tc>
          <w:tcPr>
            <w:tcW w:w="2010" w:type="dxa"/>
            <w:gridSpan w:val="2"/>
          </w:tcPr>
          <w:p w14:paraId="56586425" w14:textId="77777777" w:rsidR="001D78F1" w:rsidRPr="00595F71" w:rsidRDefault="001D78F1" w:rsidP="00AF5D6D"/>
        </w:tc>
        <w:tc>
          <w:tcPr>
            <w:tcW w:w="1755" w:type="dxa"/>
          </w:tcPr>
          <w:p w14:paraId="1806D53C" w14:textId="77777777" w:rsidR="001D78F1" w:rsidRPr="00595F71" w:rsidRDefault="001D78F1" w:rsidP="00AF5D6D"/>
        </w:tc>
      </w:tr>
      <w:tr w:rsidR="001D78F1" w:rsidRPr="00595F71" w14:paraId="0963FC0D" w14:textId="77777777" w:rsidTr="00AF5D6D">
        <w:trPr>
          <w:trHeight w:val="360"/>
        </w:trPr>
        <w:tc>
          <w:tcPr>
            <w:tcW w:w="405" w:type="dxa"/>
          </w:tcPr>
          <w:p w14:paraId="7EA8EFEA" w14:textId="77777777" w:rsidR="001D78F1" w:rsidRPr="00595F71" w:rsidRDefault="001D78F1" w:rsidP="00AF5D6D"/>
        </w:tc>
        <w:tc>
          <w:tcPr>
            <w:tcW w:w="1485" w:type="dxa"/>
          </w:tcPr>
          <w:p w14:paraId="3208F213" w14:textId="77777777" w:rsidR="001D78F1" w:rsidRPr="00595F71" w:rsidRDefault="001D78F1" w:rsidP="00AF5D6D"/>
        </w:tc>
        <w:tc>
          <w:tcPr>
            <w:tcW w:w="4095" w:type="dxa"/>
          </w:tcPr>
          <w:p w14:paraId="1C3B855E" w14:textId="77777777" w:rsidR="001D78F1" w:rsidRPr="00595F71" w:rsidRDefault="001D78F1" w:rsidP="00AF5D6D"/>
        </w:tc>
        <w:tc>
          <w:tcPr>
            <w:tcW w:w="2010" w:type="dxa"/>
            <w:gridSpan w:val="2"/>
          </w:tcPr>
          <w:p w14:paraId="32781F0C" w14:textId="77777777" w:rsidR="001D78F1" w:rsidRPr="00595F71" w:rsidRDefault="001D78F1" w:rsidP="00AF5D6D"/>
        </w:tc>
        <w:tc>
          <w:tcPr>
            <w:tcW w:w="1755" w:type="dxa"/>
          </w:tcPr>
          <w:p w14:paraId="454BD62B" w14:textId="77777777" w:rsidR="001D78F1" w:rsidRPr="00595F71" w:rsidRDefault="001D78F1" w:rsidP="00AF5D6D"/>
        </w:tc>
      </w:tr>
      <w:tr w:rsidR="001D78F1" w:rsidRPr="00595F71" w14:paraId="4113791F" w14:textId="77777777" w:rsidTr="00AF5D6D">
        <w:trPr>
          <w:trHeight w:val="360"/>
        </w:trPr>
        <w:tc>
          <w:tcPr>
            <w:tcW w:w="405" w:type="dxa"/>
          </w:tcPr>
          <w:p w14:paraId="5BC93CB0" w14:textId="77777777" w:rsidR="001D78F1" w:rsidRPr="00595F71" w:rsidRDefault="001D78F1" w:rsidP="00AF5D6D"/>
        </w:tc>
        <w:tc>
          <w:tcPr>
            <w:tcW w:w="1485" w:type="dxa"/>
          </w:tcPr>
          <w:p w14:paraId="522A0E18" w14:textId="77777777" w:rsidR="001D78F1" w:rsidRPr="00595F71" w:rsidRDefault="001D78F1" w:rsidP="00AF5D6D"/>
        </w:tc>
        <w:tc>
          <w:tcPr>
            <w:tcW w:w="4095" w:type="dxa"/>
          </w:tcPr>
          <w:p w14:paraId="326B869C" w14:textId="77777777" w:rsidR="001D78F1" w:rsidRPr="00595F71" w:rsidRDefault="001D78F1" w:rsidP="00AF5D6D"/>
        </w:tc>
        <w:tc>
          <w:tcPr>
            <w:tcW w:w="2010" w:type="dxa"/>
            <w:gridSpan w:val="2"/>
          </w:tcPr>
          <w:p w14:paraId="6217EAFB" w14:textId="77777777" w:rsidR="001D78F1" w:rsidRPr="00595F71" w:rsidRDefault="001D78F1" w:rsidP="00AF5D6D"/>
        </w:tc>
        <w:tc>
          <w:tcPr>
            <w:tcW w:w="1755" w:type="dxa"/>
          </w:tcPr>
          <w:p w14:paraId="4A9E96FE" w14:textId="77777777" w:rsidR="001D78F1" w:rsidRPr="00595F71" w:rsidRDefault="001D78F1" w:rsidP="00AF5D6D"/>
        </w:tc>
      </w:tr>
      <w:tr w:rsidR="001D78F1" w:rsidRPr="00595F71" w14:paraId="21C72624" w14:textId="77777777" w:rsidTr="00AF5D6D">
        <w:trPr>
          <w:trHeight w:val="360"/>
        </w:trPr>
        <w:tc>
          <w:tcPr>
            <w:tcW w:w="405" w:type="dxa"/>
          </w:tcPr>
          <w:p w14:paraId="231A74DA" w14:textId="77777777" w:rsidR="001D78F1" w:rsidRPr="00595F71" w:rsidRDefault="001D78F1" w:rsidP="00AF5D6D"/>
        </w:tc>
        <w:tc>
          <w:tcPr>
            <w:tcW w:w="1485" w:type="dxa"/>
          </w:tcPr>
          <w:p w14:paraId="490199D3" w14:textId="77777777" w:rsidR="001D78F1" w:rsidRPr="00595F71" w:rsidRDefault="001D78F1" w:rsidP="00AF5D6D"/>
        </w:tc>
        <w:tc>
          <w:tcPr>
            <w:tcW w:w="4095" w:type="dxa"/>
          </w:tcPr>
          <w:p w14:paraId="5D770A31" w14:textId="77777777" w:rsidR="001D78F1" w:rsidRPr="00595F71" w:rsidRDefault="001D78F1" w:rsidP="00AF5D6D"/>
        </w:tc>
        <w:tc>
          <w:tcPr>
            <w:tcW w:w="2010" w:type="dxa"/>
            <w:gridSpan w:val="2"/>
          </w:tcPr>
          <w:p w14:paraId="3ACEF223" w14:textId="77777777" w:rsidR="001D78F1" w:rsidRPr="00595F71" w:rsidRDefault="001D78F1" w:rsidP="00AF5D6D"/>
        </w:tc>
        <w:tc>
          <w:tcPr>
            <w:tcW w:w="1755" w:type="dxa"/>
          </w:tcPr>
          <w:p w14:paraId="302BF79E" w14:textId="77777777" w:rsidR="001D78F1" w:rsidRPr="00595F71" w:rsidRDefault="001D78F1" w:rsidP="00AF5D6D"/>
        </w:tc>
      </w:tr>
      <w:tr w:rsidR="001D78F1" w:rsidRPr="00595F71" w14:paraId="1EFE36B0" w14:textId="77777777" w:rsidTr="00AF5D6D">
        <w:trPr>
          <w:trHeight w:val="360"/>
        </w:trPr>
        <w:tc>
          <w:tcPr>
            <w:tcW w:w="405" w:type="dxa"/>
          </w:tcPr>
          <w:p w14:paraId="700F0054" w14:textId="77777777" w:rsidR="001D78F1" w:rsidRPr="00595F71" w:rsidRDefault="001D78F1" w:rsidP="00AF5D6D"/>
        </w:tc>
        <w:tc>
          <w:tcPr>
            <w:tcW w:w="1485" w:type="dxa"/>
          </w:tcPr>
          <w:p w14:paraId="0A8C7AC6" w14:textId="77777777" w:rsidR="001D78F1" w:rsidRPr="00595F71" w:rsidRDefault="001D78F1" w:rsidP="00AF5D6D"/>
        </w:tc>
        <w:tc>
          <w:tcPr>
            <w:tcW w:w="4095" w:type="dxa"/>
          </w:tcPr>
          <w:p w14:paraId="4A4EB2E7" w14:textId="77777777" w:rsidR="001D78F1" w:rsidRPr="00595F71" w:rsidRDefault="001D78F1" w:rsidP="00AF5D6D"/>
        </w:tc>
        <w:tc>
          <w:tcPr>
            <w:tcW w:w="2010" w:type="dxa"/>
            <w:gridSpan w:val="2"/>
          </w:tcPr>
          <w:p w14:paraId="483231DE" w14:textId="77777777" w:rsidR="001D78F1" w:rsidRPr="00595F71" w:rsidRDefault="001D78F1" w:rsidP="00AF5D6D"/>
        </w:tc>
        <w:tc>
          <w:tcPr>
            <w:tcW w:w="1755" w:type="dxa"/>
          </w:tcPr>
          <w:p w14:paraId="48AFE558" w14:textId="77777777" w:rsidR="001D78F1" w:rsidRPr="00595F71" w:rsidRDefault="001D78F1" w:rsidP="00AF5D6D"/>
        </w:tc>
      </w:tr>
      <w:tr w:rsidR="001D78F1" w:rsidRPr="00595F71" w14:paraId="5284AE0A" w14:textId="77777777" w:rsidTr="00AF5D6D">
        <w:trPr>
          <w:trHeight w:val="360"/>
        </w:trPr>
        <w:tc>
          <w:tcPr>
            <w:tcW w:w="405" w:type="dxa"/>
          </w:tcPr>
          <w:p w14:paraId="1984CFFD" w14:textId="77777777" w:rsidR="001D78F1" w:rsidRPr="00595F71" w:rsidRDefault="001D78F1" w:rsidP="00AF5D6D"/>
        </w:tc>
        <w:tc>
          <w:tcPr>
            <w:tcW w:w="1485" w:type="dxa"/>
          </w:tcPr>
          <w:p w14:paraId="172BCC6B" w14:textId="77777777" w:rsidR="001D78F1" w:rsidRPr="00595F71" w:rsidRDefault="001D78F1" w:rsidP="00AF5D6D"/>
        </w:tc>
        <w:tc>
          <w:tcPr>
            <w:tcW w:w="4095" w:type="dxa"/>
          </w:tcPr>
          <w:p w14:paraId="064DDE7F" w14:textId="77777777" w:rsidR="001D78F1" w:rsidRPr="00595F71" w:rsidRDefault="001D78F1" w:rsidP="00AF5D6D"/>
        </w:tc>
        <w:tc>
          <w:tcPr>
            <w:tcW w:w="2010" w:type="dxa"/>
            <w:gridSpan w:val="2"/>
          </w:tcPr>
          <w:p w14:paraId="745D5565" w14:textId="77777777" w:rsidR="001D78F1" w:rsidRPr="00595F71" w:rsidRDefault="001D78F1" w:rsidP="00AF5D6D"/>
        </w:tc>
        <w:tc>
          <w:tcPr>
            <w:tcW w:w="1755" w:type="dxa"/>
          </w:tcPr>
          <w:p w14:paraId="3BA20ACA" w14:textId="77777777" w:rsidR="001D78F1" w:rsidRPr="00595F71" w:rsidRDefault="001D78F1" w:rsidP="00AF5D6D"/>
        </w:tc>
      </w:tr>
      <w:tr w:rsidR="001D78F1" w:rsidRPr="00595F71" w14:paraId="51A50F45" w14:textId="77777777" w:rsidTr="00AF5D6D">
        <w:trPr>
          <w:trHeight w:val="360"/>
        </w:trPr>
        <w:tc>
          <w:tcPr>
            <w:tcW w:w="405" w:type="dxa"/>
          </w:tcPr>
          <w:p w14:paraId="47159A7C" w14:textId="77777777" w:rsidR="001D78F1" w:rsidRPr="00595F71" w:rsidRDefault="001D78F1" w:rsidP="00AF5D6D"/>
        </w:tc>
        <w:tc>
          <w:tcPr>
            <w:tcW w:w="1485" w:type="dxa"/>
          </w:tcPr>
          <w:p w14:paraId="22D4739F" w14:textId="77777777" w:rsidR="001D78F1" w:rsidRPr="00595F71" w:rsidRDefault="001D78F1" w:rsidP="00AF5D6D"/>
        </w:tc>
        <w:tc>
          <w:tcPr>
            <w:tcW w:w="4095" w:type="dxa"/>
          </w:tcPr>
          <w:p w14:paraId="4B6455CE" w14:textId="77777777" w:rsidR="001D78F1" w:rsidRPr="00595F71" w:rsidRDefault="001D78F1" w:rsidP="00AF5D6D"/>
        </w:tc>
        <w:tc>
          <w:tcPr>
            <w:tcW w:w="2010" w:type="dxa"/>
            <w:gridSpan w:val="2"/>
          </w:tcPr>
          <w:p w14:paraId="633C9EC5" w14:textId="77777777" w:rsidR="001D78F1" w:rsidRPr="00595F71" w:rsidRDefault="001D78F1" w:rsidP="00AF5D6D"/>
        </w:tc>
        <w:tc>
          <w:tcPr>
            <w:tcW w:w="1755" w:type="dxa"/>
          </w:tcPr>
          <w:p w14:paraId="27A3CABA" w14:textId="77777777" w:rsidR="001D78F1" w:rsidRPr="00595F71" w:rsidRDefault="001D78F1" w:rsidP="00AF5D6D"/>
        </w:tc>
      </w:tr>
      <w:tr w:rsidR="001D78F1" w:rsidRPr="00595F71" w14:paraId="51A36C7A" w14:textId="77777777" w:rsidTr="00AF5D6D">
        <w:trPr>
          <w:trHeight w:val="360"/>
        </w:trPr>
        <w:tc>
          <w:tcPr>
            <w:tcW w:w="405" w:type="dxa"/>
          </w:tcPr>
          <w:p w14:paraId="4447B1C4" w14:textId="77777777" w:rsidR="001D78F1" w:rsidRPr="00595F71" w:rsidRDefault="001D78F1" w:rsidP="00AF5D6D"/>
        </w:tc>
        <w:tc>
          <w:tcPr>
            <w:tcW w:w="1485" w:type="dxa"/>
          </w:tcPr>
          <w:p w14:paraId="0D7B9508" w14:textId="77777777" w:rsidR="001D78F1" w:rsidRPr="00595F71" w:rsidRDefault="001D78F1" w:rsidP="00AF5D6D"/>
        </w:tc>
        <w:tc>
          <w:tcPr>
            <w:tcW w:w="4095" w:type="dxa"/>
          </w:tcPr>
          <w:p w14:paraId="59110BCD" w14:textId="77777777" w:rsidR="001D78F1" w:rsidRPr="00595F71" w:rsidRDefault="001D78F1" w:rsidP="00AF5D6D"/>
        </w:tc>
        <w:tc>
          <w:tcPr>
            <w:tcW w:w="2010" w:type="dxa"/>
            <w:gridSpan w:val="2"/>
          </w:tcPr>
          <w:p w14:paraId="7DFEA4A4" w14:textId="77777777" w:rsidR="001D78F1" w:rsidRPr="00595F71" w:rsidRDefault="001D78F1" w:rsidP="00AF5D6D"/>
        </w:tc>
        <w:tc>
          <w:tcPr>
            <w:tcW w:w="1755" w:type="dxa"/>
          </w:tcPr>
          <w:p w14:paraId="2CFF1A5F" w14:textId="77777777" w:rsidR="001D78F1" w:rsidRPr="00595F71" w:rsidRDefault="001D78F1" w:rsidP="00AF5D6D"/>
        </w:tc>
      </w:tr>
      <w:tr w:rsidR="001D78F1" w:rsidRPr="00595F71" w14:paraId="382F4DF2" w14:textId="77777777" w:rsidTr="00AF5D6D">
        <w:trPr>
          <w:trHeight w:val="360"/>
        </w:trPr>
        <w:tc>
          <w:tcPr>
            <w:tcW w:w="405" w:type="dxa"/>
          </w:tcPr>
          <w:p w14:paraId="0585667B" w14:textId="77777777" w:rsidR="001D78F1" w:rsidRPr="00595F71" w:rsidRDefault="001D78F1" w:rsidP="00AF5D6D"/>
        </w:tc>
        <w:tc>
          <w:tcPr>
            <w:tcW w:w="1485" w:type="dxa"/>
          </w:tcPr>
          <w:p w14:paraId="69B92E35" w14:textId="77777777" w:rsidR="001D78F1" w:rsidRPr="00595F71" w:rsidRDefault="001D78F1" w:rsidP="00AF5D6D"/>
        </w:tc>
        <w:tc>
          <w:tcPr>
            <w:tcW w:w="4095" w:type="dxa"/>
          </w:tcPr>
          <w:p w14:paraId="002EA9EF" w14:textId="77777777" w:rsidR="001D78F1" w:rsidRPr="00595F71" w:rsidRDefault="001D78F1" w:rsidP="00AF5D6D"/>
        </w:tc>
        <w:tc>
          <w:tcPr>
            <w:tcW w:w="2010" w:type="dxa"/>
            <w:gridSpan w:val="2"/>
          </w:tcPr>
          <w:p w14:paraId="1939E0E9" w14:textId="77777777" w:rsidR="001D78F1" w:rsidRPr="00595F71" w:rsidRDefault="001D78F1" w:rsidP="00AF5D6D"/>
        </w:tc>
        <w:tc>
          <w:tcPr>
            <w:tcW w:w="1755" w:type="dxa"/>
          </w:tcPr>
          <w:p w14:paraId="5C760F21" w14:textId="77777777" w:rsidR="001D78F1" w:rsidRPr="00595F71" w:rsidRDefault="001D78F1" w:rsidP="00AF5D6D"/>
        </w:tc>
      </w:tr>
      <w:tr w:rsidR="001D78F1" w:rsidRPr="00595F71" w14:paraId="71546AD6" w14:textId="77777777" w:rsidTr="00AF5D6D">
        <w:trPr>
          <w:trHeight w:val="360"/>
        </w:trPr>
        <w:tc>
          <w:tcPr>
            <w:tcW w:w="405" w:type="dxa"/>
          </w:tcPr>
          <w:p w14:paraId="09CE0A9E" w14:textId="77777777" w:rsidR="001D78F1" w:rsidRPr="00595F71" w:rsidRDefault="001D78F1" w:rsidP="00AF5D6D"/>
        </w:tc>
        <w:tc>
          <w:tcPr>
            <w:tcW w:w="1485" w:type="dxa"/>
          </w:tcPr>
          <w:p w14:paraId="407A10BC" w14:textId="77777777" w:rsidR="001D78F1" w:rsidRPr="00595F71" w:rsidRDefault="001D78F1" w:rsidP="00AF5D6D"/>
        </w:tc>
        <w:tc>
          <w:tcPr>
            <w:tcW w:w="4095" w:type="dxa"/>
          </w:tcPr>
          <w:p w14:paraId="25E0E520" w14:textId="77777777" w:rsidR="001D78F1" w:rsidRPr="00595F71" w:rsidRDefault="001D78F1" w:rsidP="00AF5D6D"/>
        </w:tc>
        <w:tc>
          <w:tcPr>
            <w:tcW w:w="2010" w:type="dxa"/>
            <w:gridSpan w:val="2"/>
          </w:tcPr>
          <w:p w14:paraId="3FC2B486" w14:textId="77777777" w:rsidR="001D78F1" w:rsidRPr="00595F71" w:rsidRDefault="001D78F1" w:rsidP="00AF5D6D"/>
        </w:tc>
        <w:tc>
          <w:tcPr>
            <w:tcW w:w="1755" w:type="dxa"/>
          </w:tcPr>
          <w:p w14:paraId="2B943F7D" w14:textId="77777777" w:rsidR="001D78F1" w:rsidRPr="00595F71" w:rsidRDefault="001D78F1" w:rsidP="00AF5D6D"/>
        </w:tc>
      </w:tr>
      <w:tr w:rsidR="001D78F1" w:rsidRPr="00595F71" w14:paraId="5F58567C" w14:textId="77777777" w:rsidTr="00AF5D6D">
        <w:trPr>
          <w:trHeight w:val="360"/>
        </w:trPr>
        <w:tc>
          <w:tcPr>
            <w:tcW w:w="405" w:type="dxa"/>
          </w:tcPr>
          <w:p w14:paraId="45ACDE3C" w14:textId="77777777" w:rsidR="001D78F1" w:rsidRPr="00595F71" w:rsidRDefault="001D78F1" w:rsidP="00AF5D6D"/>
        </w:tc>
        <w:tc>
          <w:tcPr>
            <w:tcW w:w="1485" w:type="dxa"/>
          </w:tcPr>
          <w:p w14:paraId="13D67582" w14:textId="77777777" w:rsidR="001D78F1" w:rsidRPr="00595F71" w:rsidRDefault="001D78F1" w:rsidP="00AF5D6D"/>
        </w:tc>
        <w:tc>
          <w:tcPr>
            <w:tcW w:w="4095" w:type="dxa"/>
          </w:tcPr>
          <w:p w14:paraId="2566C5F5" w14:textId="77777777" w:rsidR="001D78F1" w:rsidRPr="00595F71" w:rsidRDefault="001D78F1" w:rsidP="00AF5D6D"/>
        </w:tc>
        <w:tc>
          <w:tcPr>
            <w:tcW w:w="2010" w:type="dxa"/>
            <w:gridSpan w:val="2"/>
          </w:tcPr>
          <w:p w14:paraId="72C517A6" w14:textId="77777777" w:rsidR="001D78F1" w:rsidRPr="00595F71" w:rsidRDefault="001D78F1" w:rsidP="00AF5D6D"/>
        </w:tc>
        <w:tc>
          <w:tcPr>
            <w:tcW w:w="1755" w:type="dxa"/>
          </w:tcPr>
          <w:p w14:paraId="0E293EBB" w14:textId="77777777" w:rsidR="001D78F1" w:rsidRPr="00595F71" w:rsidRDefault="001D78F1" w:rsidP="00AF5D6D"/>
        </w:tc>
      </w:tr>
      <w:tr w:rsidR="001D78F1" w:rsidRPr="00595F71" w14:paraId="6748883C" w14:textId="77777777" w:rsidTr="00AF5D6D">
        <w:trPr>
          <w:trHeight w:val="360"/>
        </w:trPr>
        <w:tc>
          <w:tcPr>
            <w:tcW w:w="405" w:type="dxa"/>
          </w:tcPr>
          <w:p w14:paraId="6DE9EA17" w14:textId="77777777" w:rsidR="001D78F1" w:rsidRPr="00595F71" w:rsidRDefault="001D78F1" w:rsidP="00AF5D6D"/>
        </w:tc>
        <w:tc>
          <w:tcPr>
            <w:tcW w:w="1485" w:type="dxa"/>
          </w:tcPr>
          <w:p w14:paraId="41C6619A" w14:textId="77777777" w:rsidR="001D78F1" w:rsidRPr="00595F71" w:rsidRDefault="001D78F1" w:rsidP="00AF5D6D"/>
        </w:tc>
        <w:tc>
          <w:tcPr>
            <w:tcW w:w="4095" w:type="dxa"/>
          </w:tcPr>
          <w:p w14:paraId="729B247D" w14:textId="77777777" w:rsidR="001D78F1" w:rsidRPr="00595F71" w:rsidRDefault="001D78F1" w:rsidP="00AF5D6D"/>
        </w:tc>
        <w:tc>
          <w:tcPr>
            <w:tcW w:w="2010" w:type="dxa"/>
            <w:gridSpan w:val="2"/>
          </w:tcPr>
          <w:p w14:paraId="44D3BD8E" w14:textId="77777777" w:rsidR="001D78F1" w:rsidRPr="00595F71" w:rsidRDefault="001D78F1" w:rsidP="00AF5D6D"/>
        </w:tc>
        <w:tc>
          <w:tcPr>
            <w:tcW w:w="1755" w:type="dxa"/>
          </w:tcPr>
          <w:p w14:paraId="0A1BCB07" w14:textId="77777777" w:rsidR="001D78F1" w:rsidRPr="00595F71" w:rsidRDefault="001D78F1" w:rsidP="00AF5D6D"/>
        </w:tc>
      </w:tr>
      <w:tr w:rsidR="001D78F1" w:rsidRPr="00595F71" w14:paraId="6985A40A" w14:textId="77777777" w:rsidTr="00AF5D6D">
        <w:trPr>
          <w:trHeight w:val="360"/>
        </w:trPr>
        <w:tc>
          <w:tcPr>
            <w:tcW w:w="405" w:type="dxa"/>
          </w:tcPr>
          <w:p w14:paraId="3E34FFB5" w14:textId="77777777" w:rsidR="001D78F1" w:rsidRPr="00595F71" w:rsidRDefault="001D78F1" w:rsidP="00AF5D6D"/>
        </w:tc>
        <w:tc>
          <w:tcPr>
            <w:tcW w:w="1485" w:type="dxa"/>
          </w:tcPr>
          <w:p w14:paraId="12429B06" w14:textId="77777777" w:rsidR="001D78F1" w:rsidRPr="00595F71" w:rsidRDefault="001D78F1" w:rsidP="00AF5D6D"/>
        </w:tc>
        <w:tc>
          <w:tcPr>
            <w:tcW w:w="4095" w:type="dxa"/>
          </w:tcPr>
          <w:p w14:paraId="2041E79C" w14:textId="77777777" w:rsidR="001D78F1" w:rsidRPr="00595F71" w:rsidRDefault="001D78F1" w:rsidP="00AF5D6D"/>
        </w:tc>
        <w:tc>
          <w:tcPr>
            <w:tcW w:w="2010" w:type="dxa"/>
            <w:gridSpan w:val="2"/>
          </w:tcPr>
          <w:p w14:paraId="1B5F0884" w14:textId="77777777" w:rsidR="001D78F1" w:rsidRPr="00595F71" w:rsidRDefault="001D78F1" w:rsidP="00AF5D6D"/>
        </w:tc>
        <w:tc>
          <w:tcPr>
            <w:tcW w:w="1755" w:type="dxa"/>
          </w:tcPr>
          <w:p w14:paraId="27D67650" w14:textId="77777777" w:rsidR="001D78F1" w:rsidRPr="00595F71" w:rsidRDefault="001D78F1" w:rsidP="00AF5D6D"/>
        </w:tc>
      </w:tr>
      <w:tr w:rsidR="001D78F1" w:rsidRPr="00595F71" w14:paraId="4F254237" w14:textId="77777777" w:rsidTr="00AF5D6D">
        <w:trPr>
          <w:trHeight w:val="360"/>
        </w:trPr>
        <w:tc>
          <w:tcPr>
            <w:tcW w:w="405" w:type="dxa"/>
            <w:shd w:val="clear" w:color="auto" w:fill="244061" w:themeFill="accent1" w:themeFillShade="80"/>
          </w:tcPr>
          <w:p w14:paraId="4E937812" w14:textId="77777777" w:rsidR="001D78F1" w:rsidRPr="00595F71" w:rsidRDefault="001D78F1" w:rsidP="00AF5D6D"/>
        </w:tc>
        <w:tc>
          <w:tcPr>
            <w:tcW w:w="1485" w:type="dxa"/>
            <w:shd w:val="clear" w:color="auto" w:fill="244061" w:themeFill="accent1" w:themeFillShade="80"/>
          </w:tcPr>
          <w:p w14:paraId="0A722CC6" w14:textId="77777777" w:rsidR="001D78F1" w:rsidRPr="00595F71" w:rsidRDefault="001D78F1" w:rsidP="00AF5D6D">
            <w:r w:rsidRPr="00595F71">
              <w:rPr>
                <w:color w:val="FFFFFF" w:themeColor="background1"/>
              </w:rPr>
              <w:t>TIME</w:t>
            </w:r>
          </w:p>
        </w:tc>
        <w:tc>
          <w:tcPr>
            <w:tcW w:w="4095" w:type="dxa"/>
            <w:shd w:val="clear" w:color="auto" w:fill="244061" w:themeFill="accent1" w:themeFillShade="80"/>
          </w:tcPr>
          <w:p w14:paraId="592C606D" w14:textId="77777777" w:rsidR="001D78F1" w:rsidRPr="00595F71" w:rsidRDefault="001D78F1" w:rsidP="00AF5D6D">
            <w:r w:rsidRPr="00595F71">
              <w:rPr>
                <w:color w:val="FFFFFF" w:themeColor="background1"/>
              </w:rPr>
              <w:t>RECOVERY MEASURES</w:t>
            </w:r>
          </w:p>
        </w:tc>
        <w:tc>
          <w:tcPr>
            <w:tcW w:w="2010" w:type="dxa"/>
            <w:gridSpan w:val="2"/>
            <w:shd w:val="clear" w:color="auto" w:fill="244061" w:themeFill="accent1" w:themeFillShade="80"/>
          </w:tcPr>
          <w:p w14:paraId="167C0DCB" w14:textId="77777777" w:rsidR="001D78F1" w:rsidRPr="00595F71" w:rsidRDefault="001D78F1" w:rsidP="00AF5D6D">
            <w:r w:rsidRPr="00595F71">
              <w:rPr>
                <w:color w:val="FFFFFF" w:themeColor="background1"/>
              </w:rPr>
              <w:t>NAME OF CONTACT</w:t>
            </w:r>
          </w:p>
        </w:tc>
        <w:tc>
          <w:tcPr>
            <w:tcW w:w="1755" w:type="dxa"/>
            <w:shd w:val="clear" w:color="auto" w:fill="244061" w:themeFill="accent1" w:themeFillShade="80"/>
          </w:tcPr>
          <w:p w14:paraId="3029D035" w14:textId="77777777" w:rsidR="001D78F1" w:rsidRPr="00595F71" w:rsidRDefault="001D78F1" w:rsidP="00AF5D6D">
            <w:r w:rsidRPr="00595F71">
              <w:rPr>
                <w:color w:val="FFFFFF" w:themeColor="background1"/>
              </w:rPr>
              <w:t>CONTACT NO</w:t>
            </w:r>
          </w:p>
        </w:tc>
      </w:tr>
      <w:tr w:rsidR="001D78F1" w:rsidRPr="00595F71" w14:paraId="150E1A2F" w14:textId="77777777" w:rsidTr="00AF5D6D">
        <w:trPr>
          <w:trHeight w:val="360"/>
        </w:trPr>
        <w:tc>
          <w:tcPr>
            <w:tcW w:w="405" w:type="dxa"/>
          </w:tcPr>
          <w:p w14:paraId="636A2453" w14:textId="77777777" w:rsidR="001D78F1" w:rsidRPr="00595F71" w:rsidRDefault="001D78F1" w:rsidP="00AF5D6D"/>
        </w:tc>
        <w:tc>
          <w:tcPr>
            <w:tcW w:w="1485" w:type="dxa"/>
          </w:tcPr>
          <w:p w14:paraId="7A007704" w14:textId="77777777" w:rsidR="001D78F1" w:rsidRPr="00595F71" w:rsidRDefault="001D78F1" w:rsidP="00AF5D6D"/>
        </w:tc>
        <w:tc>
          <w:tcPr>
            <w:tcW w:w="4095" w:type="dxa"/>
          </w:tcPr>
          <w:p w14:paraId="7EE2BFBF" w14:textId="77777777" w:rsidR="001D78F1" w:rsidRPr="00595F71" w:rsidRDefault="001D78F1" w:rsidP="00AF5D6D"/>
        </w:tc>
        <w:tc>
          <w:tcPr>
            <w:tcW w:w="2010" w:type="dxa"/>
            <w:gridSpan w:val="2"/>
          </w:tcPr>
          <w:p w14:paraId="5BE306C9" w14:textId="77777777" w:rsidR="001D78F1" w:rsidRPr="00595F71" w:rsidRDefault="001D78F1" w:rsidP="00AF5D6D"/>
        </w:tc>
        <w:tc>
          <w:tcPr>
            <w:tcW w:w="1755" w:type="dxa"/>
          </w:tcPr>
          <w:p w14:paraId="2F88255C" w14:textId="77777777" w:rsidR="001D78F1" w:rsidRPr="00595F71" w:rsidRDefault="001D78F1" w:rsidP="00AF5D6D"/>
        </w:tc>
      </w:tr>
      <w:tr w:rsidR="001D78F1" w:rsidRPr="00595F71" w14:paraId="10DFBF12" w14:textId="77777777" w:rsidTr="00AF5D6D">
        <w:trPr>
          <w:trHeight w:val="360"/>
        </w:trPr>
        <w:tc>
          <w:tcPr>
            <w:tcW w:w="405" w:type="dxa"/>
          </w:tcPr>
          <w:p w14:paraId="590F35CB" w14:textId="77777777" w:rsidR="001D78F1" w:rsidRPr="00595F71" w:rsidRDefault="001D78F1" w:rsidP="00AF5D6D"/>
        </w:tc>
        <w:tc>
          <w:tcPr>
            <w:tcW w:w="1485" w:type="dxa"/>
          </w:tcPr>
          <w:p w14:paraId="378F99D8" w14:textId="77777777" w:rsidR="001D78F1" w:rsidRPr="00595F71" w:rsidRDefault="001D78F1" w:rsidP="00AF5D6D"/>
        </w:tc>
        <w:tc>
          <w:tcPr>
            <w:tcW w:w="4095" w:type="dxa"/>
          </w:tcPr>
          <w:p w14:paraId="1B0DB8EE" w14:textId="77777777" w:rsidR="001D78F1" w:rsidRPr="00595F71" w:rsidRDefault="001D78F1" w:rsidP="00AF5D6D"/>
        </w:tc>
        <w:tc>
          <w:tcPr>
            <w:tcW w:w="2010" w:type="dxa"/>
            <w:gridSpan w:val="2"/>
          </w:tcPr>
          <w:p w14:paraId="787C448B" w14:textId="77777777" w:rsidR="001D78F1" w:rsidRPr="00595F71" w:rsidRDefault="001D78F1" w:rsidP="00AF5D6D"/>
        </w:tc>
        <w:tc>
          <w:tcPr>
            <w:tcW w:w="1755" w:type="dxa"/>
          </w:tcPr>
          <w:p w14:paraId="525E90A4" w14:textId="77777777" w:rsidR="001D78F1" w:rsidRPr="00595F71" w:rsidRDefault="001D78F1" w:rsidP="00AF5D6D"/>
        </w:tc>
      </w:tr>
      <w:tr w:rsidR="001D78F1" w:rsidRPr="00595F71" w14:paraId="5F3F4B4B" w14:textId="77777777" w:rsidTr="00AF5D6D">
        <w:trPr>
          <w:trHeight w:val="360"/>
        </w:trPr>
        <w:tc>
          <w:tcPr>
            <w:tcW w:w="405" w:type="dxa"/>
          </w:tcPr>
          <w:p w14:paraId="72B1C0B2" w14:textId="77777777" w:rsidR="001D78F1" w:rsidRPr="00595F71" w:rsidRDefault="001D78F1" w:rsidP="00AF5D6D"/>
        </w:tc>
        <w:tc>
          <w:tcPr>
            <w:tcW w:w="1485" w:type="dxa"/>
          </w:tcPr>
          <w:p w14:paraId="283A5E7B" w14:textId="77777777" w:rsidR="001D78F1" w:rsidRPr="00595F71" w:rsidRDefault="001D78F1" w:rsidP="00AF5D6D"/>
        </w:tc>
        <w:tc>
          <w:tcPr>
            <w:tcW w:w="4095" w:type="dxa"/>
          </w:tcPr>
          <w:p w14:paraId="62476B39" w14:textId="77777777" w:rsidR="001D78F1" w:rsidRPr="00595F71" w:rsidRDefault="001D78F1" w:rsidP="00AF5D6D"/>
        </w:tc>
        <w:tc>
          <w:tcPr>
            <w:tcW w:w="2010" w:type="dxa"/>
            <w:gridSpan w:val="2"/>
          </w:tcPr>
          <w:p w14:paraId="68E9620A" w14:textId="77777777" w:rsidR="001D78F1" w:rsidRPr="00595F71" w:rsidRDefault="001D78F1" w:rsidP="00AF5D6D"/>
        </w:tc>
        <w:tc>
          <w:tcPr>
            <w:tcW w:w="1755" w:type="dxa"/>
          </w:tcPr>
          <w:p w14:paraId="5C630EE5" w14:textId="77777777" w:rsidR="001D78F1" w:rsidRPr="00595F71" w:rsidRDefault="001D78F1" w:rsidP="00AF5D6D"/>
        </w:tc>
      </w:tr>
      <w:tr w:rsidR="001D78F1" w:rsidRPr="00595F71" w14:paraId="688C2F7B" w14:textId="77777777" w:rsidTr="00AF5D6D">
        <w:trPr>
          <w:trHeight w:val="360"/>
        </w:trPr>
        <w:tc>
          <w:tcPr>
            <w:tcW w:w="405" w:type="dxa"/>
          </w:tcPr>
          <w:p w14:paraId="1A386FDD" w14:textId="77777777" w:rsidR="001D78F1" w:rsidRPr="00595F71" w:rsidRDefault="001D78F1" w:rsidP="00AF5D6D"/>
        </w:tc>
        <w:tc>
          <w:tcPr>
            <w:tcW w:w="1485" w:type="dxa"/>
          </w:tcPr>
          <w:p w14:paraId="02282F2E" w14:textId="77777777" w:rsidR="001D78F1" w:rsidRPr="00595F71" w:rsidRDefault="001D78F1" w:rsidP="00AF5D6D"/>
        </w:tc>
        <w:tc>
          <w:tcPr>
            <w:tcW w:w="4095" w:type="dxa"/>
          </w:tcPr>
          <w:p w14:paraId="5AA6AC89" w14:textId="77777777" w:rsidR="001D78F1" w:rsidRPr="00595F71" w:rsidRDefault="001D78F1" w:rsidP="00AF5D6D"/>
        </w:tc>
        <w:tc>
          <w:tcPr>
            <w:tcW w:w="2010" w:type="dxa"/>
            <w:gridSpan w:val="2"/>
          </w:tcPr>
          <w:p w14:paraId="4735DFC9" w14:textId="77777777" w:rsidR="001D78F1" w:rsidRPr="00595F71" w:rsidRDefault="001D78F1" w:rsidP="00AF5D6D"/>
        </w:tc>
        <w:tc>
          <w:tcPr>
            <w:tcW w:w="1755" w:type="dxa"/>
          </w:tcPr>
          <w:p w14:paraId="78D6EE98" w14:textId="77777777" w:rsidR="001D78F1" w:rsidRPr="00595F71" w:rsidRDefault="001D78F1" w:rsidP="00AF5D6D"/>
        </w:tc>
      </w:tr>
      <w:tr w:rsidR="001D78F1" w:rsidRPr="00595F71" w14:paraId="27DB6DF9" w14:textId="77777777" w:rsidTr="00AF5D6D">
        <w:trPr>
          <w:trHeight w:val="360"/>
        </w:trPr>
        <w:tc>
          <w:tcPr>
            <w:tcW w:w="405" w:type="dxa"/>
          </w:tcPr>
          <w:p w14:paraId="65068209" w14:textId="77777777" w:rsidR="001D78F1" w:rsidRPr="00595F71" w:rsidRDefault="001D78F1" w:rsidP="00AF5D6D"/>
        </w:tc>
        <w:tc>
          <w:tcPr>
            <w:tcW w:w="1485" w:type="dxa"/>
          </w:tcPr>
          <w:p w14:paraId="45B772E1" w14:textId="77777777" w:rsidR="001D78F1" w:rsidRPr="00595F71" w:rsidRDefault="001D78F1" w:rsidP="00AF5D6D"/>
        </w:tc>
        <w:tc>
          <w:tcPr>
            <w:tcW w:w="4095" w:type="dxa"/>
          </w:tcPr>
          <w:p w14:paraId="29BEF2E3" w14:textId="77777777" w:rsidR="001D78F1" w:rsidRPr="00595F71" w:rsidRDefault="001D78F1" w:rsidP="00AF5D6D"/>
        </w:tc>
        <w:tc>
          <w:tcPr>
            <w:tcW w:w="2010" w:type="dxa"/>
            <w:gridSpan w:val="2"/>
          </w:tcPr>
          <w:p w14:paraId="1D78BD71" w14:textId="77777777" w:rsidR="001D78F1" w:rsidRPr="00595F71" w:rsidRDefault="001D78F1" w:rsidP="00AF5D6D"/>
        </w:tc>
        <w:tc>
          <w:tcPr>
            <w:tcW w:w="1755" w:type="dxa"/>
          </w:tcPr>
          <w:p w14:paraId="3C085CC3" w14:textId="77777777" w:rsidR="001D78F1" w:rsidRPr="00595F71" w:rsidRDefault="001D78F1" w:rsidP="00AF5D6D"/>
        </w:tc>
      </w:tr>
      <w:tr w:rsidR="001D78F1" w:rsidRPr="00595F71" w14:paraId="288264CC" w14:textId="77777777" w:rsidTr="00AF5D6D">
        <w:trPr>
          <w:trHeight w:val="360"/>
        </w:trPr>
        <w:tc>
          <w:tcPr>
            <w:tcW w:w="405" w:type="dxa"/>
          </w:tcPr>
          <w:p w14:paraId="2816A7B9" w14:textId="77777777" w:rsidR="001D78F1" w:rsidRPr="00595F71" w:rsidRDefault="001D78F1" w:rsidP="00AF5D6D"/>
        </w:tc>
        <w:tc>
          <w:tcPr>
            <w:tcW w:w="1485" w:type="dxa"/>
          </w:tcPr>
          <w:p w14:paraId="082D3BE0" w14:textId="77777777" w:rsidR="001D78F1" w:rsidRPr="00595F71" w:rsidRDefault="001D78F1" w:rsidP="00AF5D6D"/>
        </w:tc>
        <w:tc>
          <w:tcPr>
            <w:tcW w:w="4095" w:type="dxa"/>
          </w:tcPr>
          <w:p w14:paraId="4A5EC7C8" w14:textId="77777777" w:rsidR="001D78F1" w:rsidRPr="00595F71" w:rsidRDefault="001D78F1" w:rsidP="00AF5D6D"/>
        </w:tc>
        <w:tc>
          <w:tcPr>
            <w:tcW w:w="2010" w:type="dxa"/>
            <w:gridSpan w:val="2"/>
          </w:tcPr>
          <w:p w14:paraId="31232178" w14:textId="77777777" w:rsidR="001D78F1" w:rsidRPr="00595F71" w:rsidRDefault="001D78F1" w:rsidP="00AF5D6D"/>
        </w:tc>
        <w:tc>
          <w:tcPr>
            <w:tcW w:w="1755" w:type="dxa"/>
          </w:tcPr>
          <w:p w14:paraId="2BC7BBF5" w14:textId="77777777" w:rsidR="001D78F1" w:rsidRPr="00595F71" w:rsidRDefault="001D78F1" w:rsidP="00AF5D6D"/>
        </w:tc>
      </w:tr>
      <w:tr w:rsidR="001D78F1" w:rsidRPr="00595F71" w14:paraId="236BCC53" w14:textId="77777777" w:rsidTr="00AF5D6D">
        <w:trPr>
          <w:trHeight w:val="360"/>
        </w:trPr>
        <w:tc>
          <w:tcPr>
            <w:tcW w:w="405" w:type="dxa"/>
          </w:tcPr>
          <w:p w14:paraId="2D61A1D4" w14:textId="77777777" w:rsidR="001D78F1" w:rsidRPr="00595F71" w:rsidRDefault="001D78F1" w:rsidP="00AF5D6D"/>
        </w:tc>
        <w:tc>
          <w:tcPr>
            <w:tcW w:w="1485" w:type="dxa"/>
          </w:tcPr>
          <w:p w14:paraId="158A12F1" w14:textId="77777777" w:rsidR="001D78F1" w:rsidRPr="00595F71" w:rsidRDefault="001D78F1" w:rsidP="00AF5D6D"/>
        </w:tc>
        <w:tc>
          <w:tcPr>
            <w:tcW w:w="4095" w:type="dxa"/>
          </w:tcPr>
          <w:p w14:paraId="6D05619E" w14:textId="77777777" w:rsidR="001D78F1" w:rsidRPr="00595F71" w:rsidRDefault="001D78F1" w:rsidP="00AF5D6D"/>
        </w:tc>
        <w:tc>
          <w:tcPr>
            <w:tcW w:w="2010" w:type="dxa"/>
            <w:gridSpan w:val="2"/>
          </w:tcPr>
          <w:p w14:paraId="027EE1D7" w14:textId="77777777" w:rsidR="001D78F1" w:rsidRPr="00595F71" w:rsidRDefault="001D78F1" w:rsidP="00AF5D6D"/>
        </w:tc>
        <w:tc>
          <w:tcPr>
            <w:tcW w:w="1755" w:type="dxa"/>
          </w:tcPr>
          <w:p w14:paraId="58AA96E6" w14:textId="77777777" w:rsidR="001D78F1" w:rsidRPr="00595F71" w:rsidRDefault="001D78F1" w:rsidP="00AF5D6D"/>
        </w:tc>
      </w:tr>
      <w:tr w:rsidR="001D78F1" w:rsidRPr="00595F71" w14:paraId="14F11F42" w14:textId="77777777" w:rsidTr="00AF5D6D">
        <w:trPr>
          <w:trHeight w:val="360"/>
        </w:trPr>
        <w:tc>
          <w:tcPr>
            <w:tcW w:w="405" w:type="dxa"/>
          </w:tcPr>
          <w:p w14:paraId="798A63AA" w14:textId="77777777" w:rsidR="001D78F1" w:rsidRPr="00595F71" w:rsidRDefault="001D78F1" w:rsidP="00AF5D6D"/>
        </w:tc>
        <w:tc>
          <w:tcPr>
            <w:tcW w:w="1485" w:type="dxa"/>
          </w:tcPr>
          <w:p w14:paraId="4D1E76F4" w14:textId="77777777" w:rsidR="001D78F1" w:rsidRPr="00595F71" w:rsidRDefault="001D78F1" w:rsidP="00AF5D6D"/>
        </w:tc>
        <w:tc>
          <w:tcPr>
            <w:tcW w:w="4095" w:type="dxa"/>
          </w:tcPr>
          <w:p w14:paraId="24C654C5" w14:textId="77777777" w:rsidR="001D78F1" w:rsidRPr="00595F71" w:rsidRDefault="001D78F1" w:rsidP="00AF5D6D"/>
        </w:tc>
        <w:tc>
          <w:tcPr>
            <w:tcW w:w="2010" w:type="dxa"/>
            <w:gridSpan w:val="2"/>
          </w:tcPr>
          <w:p w14:paraId="67AED325" w14:textId="77777777" w:rsidR="001D78F1" w:rsidRPr="00595F71" w:rsidRDefault="001D78F1" w:rsidP="00AF5D6D"/>
        </w:tc>
        <w:tc>
          <w:tcPr>
            <w:tcW w:w="1755" w:type="dxa"/>
          </w:tcPr>
          <w:p w14:paraId="38E71A84" w14:textId="77777777" w:rsidR="001D78F1" w:rsidRPr="00595F71" w:rsidRDefault="001D78F1" w:rsidP="00AF5D6D"/>
        </w:tc>
      </w:tr>
      <w:tr w:rsidR="001D78F1" w:rsidRPr="00595F71" w14:paraId="1B6607FA" w14:textId="77777777" w:rsidTr="00AF5D6D">
        <w:trPr>
          <w:trHeight w:val="360"/>
        </w:trPr>
        <w:tc>
          <w:tcPr>
            <w:tcW w:w="405" w:type="dxa"/>
          </w:tcPr>
          <w:p w14:paraId="0148F0A3" w14:textId="77777777" w:rsidR="001D78F1" w:rsidRPr="00595F71" w:rsidRDefault="001D78F1" w:rsidP="00AF5D6D"/>
        </w:tc>
        <w:tc>
          <w:tcPr>
            <w:tcW w:w="1485" w:type="dxa"/>
          </w:tcPr>
          <w:p w14:paraId="66443F88" w14:textId="77777777" w:rsidR="001D78F1" w:rsidRPr="00595F71" w:rsidRDefault="001D78F1" w:rsidP="00AF5D6D"/>
        </w:tc>
        <w:tc>
          <w:tcPr>
            <w:tcW w:w="4095" w:type="dxa"/>
          </w:tcPr>
          <w:p w14:paraId="63462596" w14:textId="77777777" w:rsidR="001D78F1" w:rsidRPr="00595F71" w:rsidRDefault="001D78F1" w:rsidP="00AF5D6D"/>
        </w:tc>
        <w:tc>
          <w:tcPr>
            <w:tcW w:w="2010" w:type="dxa"/>
            <w:gridSpan w:val="2"/>
          </w:tcPr>
          <w:p w14:paraId="151CE75A" w14:textId="77777777" w:rsidR="001D78F1" w:rsidRPr="00595F71" w:rsidRDefault="001D78F1" w:rsidP="00AF5D6D"/>
        </w:tc>
        <w:tc>
          <w:tcPr>
            <w:tcW w:w="1755" w:type="dxa"/>
          </w:tcPr>
          <w:p w14:paraId="10E424D7" w14:textId="77777777" w:rsidR="001D78F1" w:rsidRPr="00595F71" w:rsidRDefault="001D78F1" w:rsidP="00AF5D6D"/>
        </w:tc>
      </w:tr>
      <w:tr w:rsidR="001D78F1" w:rsidRPr="00595F71" w14:paraId="15EF1F19" w14:textId="77777777" w:rsidTr="00AF5D6D">
        <w:trPr>
          <w:trHeight w:val="360"/>
        </w:trPr>
        <w:tc>
          <w:tcPr>
            <w:tcW w:w="405" w:type="dxa"/>
          </w:tcPr>
          <w:p w14:paraId="344CBA51" w14:textId="77777777" w:rsidR="001D78F1" w:rsidRPr="00595F71" w:rsidRDefault="001D78F1" w:rsidP="00AF5D6D"/>
        </w:tc>
        <w:tc>
          <w:tcPr>
            <w:tcW w:w="1485" w:type="dxa"/>
          </w:tcPr>
          <w:p w14:paraId="7E948D9D" w14:textId="77777777" w:rsidR="001D78F1" w:rsidRPr="00595F71" w:rsidRDefault="001D78F1" w:rsidP="00AF5D6D"/>
        </w:tc>
        <w:tc>
          <w:tcPr>
            <w:tcW w:w="4095" w:type="dxa"/>
          </w:tcPr>
          <w:p w14:paraId="2409B839" w14:textId="77777777" w:rsidR="001D78F1" w:rsidRPr="00595F71" w:rsidRDefault="001D78F1" w:rsidP="00AF5D6D"/>
        </w:tc>
        <w:tc>
          <w:tcPr>
            <w:tcW w:w="2010" w:type="dxa"/>
            <w:gridSpan w:val="2"/>
          </w:tcPr>
          <w:p w14:paraId="23ED23AC" w14:textId="77777777" w:rsidR="001D78F1" w:rsidRPr="00595F71" w:rsidRDefault="001D78F1" w:rsidP="00AF5D6D"/>
        </w:tc>
        <w:tc>
          <w:tcPr>
            <w:tcW w:w="1755" w:type="dxa"/>
          </w:tcPr>
          <w:p w14:paraId="5B7E4377" w14:textId="77777777" w:rsidR="001D78F1" w:rsidRPr="00595F71" w:rsidRDefault="001D78F1" w:rsidP="00AF5D6D"/>
        </w:tc>
      </w:tr>
      <w:tr w:rsidR="001D78F1" w:rsidRPr="00595F71" w14:paraId="1985F398" w14:textId="77777777" w:rsidTr="00AF5D6D">
        <w:trPr>
          <w:trHeight w:val="360"/>
        </w:trPr>
        <w:tc>
          <w:tcPr>
            <w:tcW w:w="405" w:type="dxa"/>
          </w:tcPr>
          <w:p w14:paraId="1188C705" w14:textId="77777777" w:rsidR="001D78F1" w:rsidRPr="00595F71" w:rsidRDefault="001D78F1" w:rsidP="00AF5D6D"/>
        </w:tc>
        <w:tc>
          <w:tcPr>
            <w:tcW w:w="1485" w:type="dxa"/>
          </w:tcPr>
          <w:p w14:paraId="4747C27D" w14:textId="77777777" w:rsidR="001D78F1" w:rsidRPr="00595F71" w:rsidRDefault="001D78F1" w:rsidP="00AF5D6D"/>
        </w:tc>
        <w:tc>
          <w:tcPr>
            <w:tcW w:w="4095" w:type="dxa"/>
          </w:tcPr>
          <w:p w14:paraId="26FD0DAD" w14:textId="77777777" w:rsidR="001D78F1" w:rsidRPr="00595F71" w:rsidRDefault="001D78F1" w:rsidP="00AF5D6D"/>
        </w:tc>
        <w:tc>
          <w:tcPr>
            <w:tcW w:w="2010" w:type="dxa"/>
            <w:gridSpan w:val="2"/>
          </w:tcPr>
          <w:p w14:paraId="55027EA3" w14:textId="77777777" w:rsidR="001D78F1" w:rsidRPr="00595F71" w:rsidRDefault="001D78F1" w:rsidP="00AF5D6D"/>
        </w:tc>
        <w:tc>
          <w:tcPr>
            <w:tcW w:w="1755" w:type="dxa"/>
          </w:tcPr>
          <w:p w14:paraId="5BC1166B" w14:textId="77777777" w:rsidR="001D78F1" w:rsidRPr="00595F71" w:rsidRDefault="001D78F1" w:rsidP="00AF5D6D"/>
        </w:tc>
      </w:tr>
      <w:tr w:rsidR="001D78F1" w:rsidRPr="00595F71" w14:paraId="5F7500F1" w14:textId="77777777" w:rsidTr="00AF5D6D">
        <w:trPr>
          <w:trHeight w:val="360"/>
        </w:trPr>
        <w:tc>
          <w:tcPr>
            <w:tcW w:w="405" w:type="dxa"/>
          </w:tcPr>
          <w:p w14:paraId="42DED733" w14:textId="77777777" w:rsidR="001D78F1" w:rsidRPr="00595F71" w:rsidRDefault="001D78F1" w:rsidP="00AF5D6D"/>
        </w:tc>
        <w:tc>
          <w:tcPr>
            <w:tcW w:w="1485" w:type="dxa"/>
          </w:tcPr>
          <w:p w14:paraId="79F29637" w14:textId="77777777" w:rsidR="001D78F1" w:rsidRPr="00595F71" w:rsidRDefault="001D78F1" w:rsidP="00AF5D6D"/>
        </w:tc>
        <w:tc>
          <w:tcPr>
            <w:tcW w:w="4095" w:type="dxa"/>
          </w:tcPr>
          <w:p w14:paraId="6A79C240" w14:textId="77777777" w:rsidR="001D78F1" w:rsidRPr="00595F71" w:rsidRDefault="001D78F1" w:rsidP="00AF5D6D"/>
        </w:tc>
        <w:tc>
          <w:tcPr>
            <w:tcW w:w="2010" w:type="dxa"/>
            <w:gridSpan w:val="2"/>
          </w:tcPr>
          <w:p w14:paraId="5C1DFE45" w14:textId="77777777" w:rsidR="001D78F1" w:rsidRPr="00595F71" w:rsidRDefault="001D78F1" w:rsidP="00AF5D6D"/>
        </w:tc>
        <w:tc>
          <w:tcPr>
            <w:tcW w:w="1755" w:type="dxa"/>
          </w:tcPr>
          <w:p w14:paraId="05B081EC" w14:textId="77777777" w:rsidR="001D78F1" w:rsidRPr="00595F71" w:rsidRDefault="001D78F1" w:rsidP="00AF5D6D"/>
        </w:tc>
      </w:tr>
    </w:tbl>
    <w:p w14:paraId="26B1FEF6" w14:textId="77777777" w:rsidR="001D78F1" w:rsidRDefault="001D78F1" w:rsidP="001D78F1"/>
    <w:p w14:paraId="158EDBF1" w14:textId="77777777" w:rsidR="001D78F1" w:rsidRDefault="001D78F1" w:rsidP="001D78F1"/>
    <w:p w14:paraId="5AFAC8FC" w14:textId="77777777" w:rsidR="001D78F1" w:rsidRDefault="001D78F1" w:rsidP="001D78F1"/>
    <w:p w14:paraId="61FD41A3" w14:textId="77777777" w:rsidR="001D78F1" w:rsidRDefault="001D78F1" w:rsidP="001D78F1"/>
    <w:p w14:paraId="4BCBFF1A" w14:textId="77777777" w:rsidR="001D78F1" w:rsidRDefault="001D78F1" w:rsidP="001D78F1"/>
    <w:p w14:paraId="6C067012" w14:textId="77777777" w:rsidR="001D78F1" w:rsidRDefault="001D78F1" w:rsidP="001D78F1"/>
    <w:p w14:paraId="4E064465" w14:textId="77777777" w:rsidR="001D78F1" w:rsidRDefault="001D78F1" w:rsidP="001D78F1"/>
    <w:p w14:paraId="617AB938" w14:textId="77777777" w:rsidR="001D78F1" w:rsidRDefault="001D78F1" w:rsidP="001D78F1"/>
    <w:p w14:paraId="3C209414" w14:textId="77777777" w:rsidR="001D78F1" w:rsidRDefault="001D78F1" w:rsidP="001D78F1"/>
    <w:p w14:paraId="48DD8AF9" w14:textId="77777777" w:rsidR="001D78F1" w:rsidRDefault="001D78F1" w:rsidP="001D78F1"/>
    <w:p w14:paraId="762945C6" w14:textId="77777777" w:rsidR="001D78F1" w:rsidRDefault="001D78F1" w:rsidP="001D78F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1D78F1" w:rsidRPr="00595F71" w14:paraId="7C1BD221" w14:textId="77777777" w:rsidTr="00AF5D6D">
        <w:trPr>
          <w:trHeight w:val="990"/>
        </w:trPr>
        <w:tc>
          <w:tcPr>
            <w:tcW w:w="6510" w:type="dxa"/>
            <w:gridSpan w:val="4"/>
            <w:shd w:val="clear" w:color="auto" w:fill="000000" w:themeFill="text1"/>
          </w:tcPr>
          <w:p w14:paraId="24986559" w14:textId="77777777" w:rsidR="001D78F1" w:rsidRPr="00595F71" w:rsidRDefault="001D78F1" w:rsidP="00AF5D6D">
            <w:pPr>
              <w:jc w:val="center"/>
              <w:rPr>
                <w:sz w:val="52"/>
                <w:szCs w:val="52"/>
              </w:rPr>
            </w:pPr>
            <w:r>
              <w:rPr>
                <w:sz w:val="52"/>
                <w:szCs w:val="52"/>
              </w:rPr>
              <w:t>MISSING STUDENT</w:t>
            </w:r>
          </w:p>
        </w:tc>
        <w:tc>
          <w:tcPr>
            <w:tcW w:w="3240" w:type="dxa"/>
            <w:gridSpan w:val="2"/>
          </w:tcPr>
          <w:p w14:paraId="0574D509" w14:textId="77777777" w:rsidR="001D78F1" w:rsidRPr="00595F71" w:rsidRDefault="001D78F1" w:rsidP="00AF5D6D">
            <w:pPr>
              <w:spacing w:after="0"/>
              <w:rPr>
                <w:color w:val="FF0000"/>
              </w:rPr>
            </w:pPr>
            <w:r w:rsidRPr="00595F71">
              <w:rPr>
                <w:color w:val="FF0000"/>
              </w:rPr>
              <w:t>“Lockdown”</w:t>
            </w:r>
          </w:p>
          <w:p w14:paraId="6E1D7B9B" w14:textId="77777777" w:rsidR="001D78F1" w:rsidRPr="00595F71" w:rsidRDefault="001D78F1" w:rsidP="00AF5D6D"/>
        </w:tc>
      </w:tr>
      <w:tr w:rsidR="001D78F1" w:rsidRPr="00595F71" w14:paraId="1567ADA9" w14:textId="77777777" w:rsidTr="00AF5D6D">
        <w:trPr>
          <w:trHeight w:val="615"/>
        </w:trPr>
        <w:tc>
          <w:tcPr>
            <w:tcW w:w="9750" w:type="dxa"/>
            <w:gridSpan w:val="6"/>
          </w:tcPr>
          <w:p w14:paraId="525940AF" w14:textId="77777777" w:rsidR="001D78F1" w:rsidRPr="005D052C" w:rsidRDefault="001D78F1" w:rsidP="00AF5D6D">
            <w:pPr>
              <w:spacing w:after="160" w:line="259" w:lineRule="auto"/>
              <w:rPr>
                <w:lang w:val="en"/>
              </w:rPr>
            </w:pPr>
            <w:r w:rsidRPr="005D052C">
              <w:rPr>
                <w:lang w:val="en"/>
              </w:rPr>
              <w:t>A student who has disappeared and whose well-being cannot be confirmed.  A student may go missing due to accident, crime, death, or for voluntary disappearance.</w:t>
            </w:r>
          </w:p>
          <w:p w14:paraId="45136DCA" w14:textId="77777777" w:rsidR="001D78F1" w:rsidRPr="00595F71" w:rsidRDefault="001D78F1" w:rsidP="00AF5D6D"/>
        </w:tc>
      </w:tr>
      <w:tr w:rsidR="001D78F1" w:rsidRPr="00595F71" w14:paraId="5FD73FC6" w14:textId="77777777" w:rsidTr="00AF5D6D">
        <w:trPr>
          <w:trHeight w:val="360"/>
        </w:trPr>
        <w:tc>
          <w:tcPr>
            <w:tcW w:w="405" w:type="dxa"/>
            <w:shd w:val="clear" w:color="auto" w:fill="993366"/>
          </w:tcPr>
          <w:p w14:paraId="457DE69D" w14:textId="77777777" w:rsidR="001D78F1" w:rsidRPr="00595F71" w:rsidRDefault="001D78F1" w:rsidP="00AF5D6D"/>
        </w:tc>
        <w:tc>
          <w:tcPr>
            <w:tcW w:w="1485" w:type="dxa"/>
            <w:shd w:val="clear" w:color="auto" w:fill="993366"/>
          </w:tcPr>
          <w:p w14:paraId="0A04F40C" w14:textId="77777777" w:rsidR="001D78F1" w:rsidRPr="00595F71" w:rsidRDefault="001D78F1" w:rsidP="00AF5D6D">
            <w:r w:rsidRPr="00595F71">
              <w:rPr>
                <w:color w:val="FFFFFF" w:themeColor="background1"/>
              </w:rPr>
              <w:t>TIME</w:t>
            </w:r>
          </w:p>
        </w:tc>
        <w:tc>
          <w:tcPr>
            <w:tcW w:w="4095" w:type="dxa"/>
            <w:shd w:val="clear" w:color="auto" w:fill="993366"/>
          </w:tcPr>
          <w:p w14:paraId="7B13301F" w14:textId="77777777" w:rsidR="001D78F1" w:rsidRPr="00595F71" w:rsidRDefault="001D78F1" w:rsidP="00AF5D6D">
            <w:pPr>
              <w:rPr>
                <w:color w:val="FFFFFF" w:themeColor="background1"/>
              </w:rPr>
            </w:pPr>
            <w:r w:rsidRPr="00595F71">
              <w:rPr>
                <w:color w:val="FFFFFF" w:themeColor="background1"/>
              </w:rPr>
              <w:t>PREPAREDNESS MEASURES</w:t>
            </w:r>
          </w:p>
        </w:tc>
        <w:tc>
          <w:tcPr>
            <w:tcW w:w="2010" w:type="dxa"/>
            <w:gridSpan w:val="2"/>
            <w:shd w:val="clear" w:color="auto" w:fill="993366"/>
          </w:tcPr>
          <w:p w14:paraId="2A2A0535" w14:textId="77777777" w:rsidR="001D78F1" w:rsidRPr="00595F71" w:rsidRDefault="001D78F1" w:rsidP="00AF5D6D">
            <w:pPr>
              <w:rPr>
                <w:color w:val="FFFFFF" w:themeColor="background1"/>
              </w:rPr>
            </w:pPr>
            <w:r w:rsidRPr="00595F71">
              <w:rPr>
                <w:color w:val="FFFFFF" w:themeColor="background1"/>
              </w:rPr>
              <w:t>NAME OF CONTACT</w:t>
            </w:r>
          </w:p>
        </w:tc>
        <w:tc>
          <w:tcPr>
            <w:tcW w:w="1755" w:type="dxa"/>
            <w:shd w:val="clear" w:color="auto" w:fill="993366"/>
          </w:tcPr>
          <w:p w14:paraId="2916841E" w14:textId="77777777" w:rsidR="001D78F1" w:rsidRPr="00595F71" w:rsidRDefault="001D78F1" w:rsidP="00AF5D6D">
            <w:pPr>
              <w:rPr>
                <w:color w:val="FFFFFF" w:themeColor="background1"/>
              </w:rPr>
            </w:pPr>
            <w:r w:rsidRPr="00595F71">
              <w:rPr>
                <w:color w:val="FFFFFF" w:themeColor="background1"/>
              </w:rPr>
              <w:t>CONTACT NO.</w:t>
            </w:r>
          </w:p>
        </w:tc>
      </w:tr>
      <w:tr w:rsidR="001D78F1" w:rsidRPr="00595F71" w14:paraId="31A4A5E0" w14:textId="77777777" w:rsidTr="00AF5D6D">
        <w:trPr>
          <w:trHeight w:val="360"/>
        </w:trPr>
        <w:tc>
          <w:tcPr>
            <w:tcW w:w="405" w:type="dxa"/>
          </w:tcPr>
          <w:p w14:paraId="5FB676B4" w14:textId="77777777" w:rsidR="001D78F1" w:rsidRPr="00595F71" w:rsidRDefault="001D78F1" w:rsidP="00AF5D6D"/>
        </w:tc>
        <w:tc>
          <w:tcPr>
            <w:tcW w:w="1485" w:type="dxa"/>
          </w:tcPr>
          <w:p w14:paraId="75F4C72E" w14:textId="77777777" w:rsidR="001D78F1" w:rsidRPr="00595F71" w:rsidRDefault="001D78F1" w:rsidP="00AF5D6D"/>
        </w:tc>
        <w:tc>
          <w:tcPr>
            <w:tcW w:w="4095" w:type="dxa"/>
          </w:tcPr>
          <w:p w14:paraId="4A8A3036" w14:textId="77777777" w:rsidR="001D78F1" w:rsidRPr="00595F71" w:rsidRDefault="001D78F1" w:rsidP="00AF5D6D"/>
        </w:tc>
        <w:tc>
          <w:tcPr>
            <w:tcW w:w="2010" w:type="dxa"/>
            <w:gridSpan w:val="2"/>
          </w:tcPr>
          <w:p w14:paraId="3268753D" w14:textId="77777777" w:rsidR="001D78F1" w:rsidRPr="00595F71" w:rsidRDefault="001D78F1" w:rsidP="00AF5D6D"/>
        </w:tc>
        <w:tc>
          <w:tcPr>
            <w:tcW w:w="1755" w:type="dxa"/>
          </w:tcPr>
          <w:p w14:paraId="6C667508" w14:textId="77777777" w:rsidR="001D78F1" w:rsidRPr="00595F71" w:rsidRDefault="001D78F1" w:rsidP="00AF5D6D"/>
        </w:tc>
      </w:tr>
      <w:tr w:rsidR="001D78F1" w:rsidRPr="00595F71" w14:paraId="17116E6F" w14:textId="77777777" w:rsidTr="00AF5D6D">
        <w:trPr>
          <w:trHeight w:val="360"/>
        </w:trPr>
        <w:tc>
          <w:tcPr>
            <w:tcW w:w="405" w:type="dxa"/>
          </w:tcPr>
          <w:p w14:paraId="147C407E" w14:textId="77777777" w:rsidR="001D78F1" w:rsidRPr="00595F71" w:rsidRDefault="001D78F1" w:rsidP="00AF5D6D"/>
        </w:tc>
        <w:tc>
          <w:tcPr>
            <w:tcW w:w="1485" w:type="dxa"/>
          </w:tcPr>
          <w:p w14:paraId="7DC2EB80" w14:textId="77777777" w:rsidR="001D78F1" w:rsidRPr="00595F71" w:rsidRDefault="001D78F1" w:rsidP="00AF5D6D"/>
        </w:tc>
        <w:tc>
          <w:tcPr>
            <w:tcW w:w="4095" w:type="dxa"/>
          </w:tcPr>
          <w:p w14:paraId="39D18383" w14:textId="77777777" w:rsidR="001D78F1" w:rsidRPr="00595F71" w:rsidRDefault="001D78F1" w:rsidP="00AF5D6D"/>
        </w:tc>
        <w:tc>
          <w:tcPr>
            <w:tcW w:w="2010" w:type="dxa"/>
            <w:gridSpan w:val="2"/>
          </w:tcPr>
          <w:p w14:paraId="35AF15BA" w14:textId="77777777" w:rsidR="001D78F1" w:rsidRPr="00595F71" w:rsidRDefault="001D78F1" w:rsidP="00AF5D6D"/>
        </w:tc>
        <w:tc>
          <w:tcPr>
            <w:tcW w:w="1755" w:type="dxa"/>
          </w:tcPr>
          <w:p w14:paraId="18E151F2" w14:textId="77777777" w:rsidR="001D78F1" w:rsidRPr="00595F71" w:rsidRDefault="001D78F1" w:rsidP="00AF5D6D"/>
        </w:tc>
      </w:tr>
      <w:tr w:rsidR="001D78F1" w:rsidRPr="00595F71" w14:paraId="52E7AAB5" w14:textId="77777777" w:rsidTr="00AF5D6D">
        <w:trPr>
          <w:trHeight w:val="360"/>
        </w:trPr>
        <w:tc>
          <w:tcPr>
            <w:tcW w:w="405" w:type="dxa"/>
          </w:tcPr>
          <w:p w14:paraId="12C650AC" w14:textId="77777777" w:rsidR="001D78F1" w:rsidRPr="00595F71" w:rsidRDefault="001D78F1" w:rsidP="00AF5D6D"/>
        </w:tc>
        <w:tc>
          <w:tcPr>
            <w:tcW w:w="1485" w:type="dxa"/>
          </w:tcPr>
          <w:p w14:paraId="5D11A0BD" w14:textId="77777777" w:rsidR="001D78F1" w:rsidRPr="00595F71" w:rsidRDefault="001D78F1" w:rsidP="00AF5D6D"/>
        </w:tc>
        <w:tc>
          <w:tcPr>
            <w:tcW w:w="4095" w:type="dxa"/>
          </w:tcPr>
          <w:p w14:paraId="08504CBA" w14:textId="77777777" w:rsidR="001D78F1" w:rsidRPr="00595F71" w:rsidRDefault="001D78F1" w:rsidP="00AF5D6D"/>
        </w:tc>
        <w:tc>
          <w:tcPr>
            <w:tcW w:w="2010" w:type="dxa"/>
            <w:gridSpan w:val="2"/>
          </w:tcPr>
          <w:p w14:paraId="0B9C3BCA" w14:textId="77777777" w:rsidR="001D78F1" w:rsidRPr="00595F71" w:rsidRDefault="001D78F1" w:rsidP="00AF5D6D"/>
        </w:tc>
        <w:tc>
          <w:tcPr>
            <w:tcW w:w="1755" w:type="dxa"/>
          </w:tcPr>
          <w:p w14:paraId="03AE5B0D" w14:textId="77777777" w:rsidR="001D78F1" w:rsidRPr="00595F71" w:rsidRDefault="001D78F1" w:rsidP="00AF5D6D"/>
        </w:tc>
      </w:tr>
      <w:tr w:rsidR="001D78F1" w:rsidRPr="00595F71" w14:paraId="7FD314C0" w14:textId="77777777" w:rsidTr="00AF5D6D">
        <w:trPr>
          <w:trHeight w:val="360"/>
        </w:trPr>
        <w:tc>
          <w:tcPr>
            <w:tcW w:w="405" w:type="dxa"/>
          </w:tcPr>
          <w:p w14:paraId="1C8CC94F" w14:textId="77777777" w:rsidR="001D78F1" w:rsidRPr="00595F71" w:rsidRDefault="001D78F1" w:rsidP="00AF5D6D"/>
        </w:tc>
        <w:tc>
          <w:tcPr>
            <w:tcW w:w="1485" w:type="dxa"/>
          </w:tcPr>
          <w:p w14:paraId="60139039" w14:textId="77777777" w:rsidR="001D78F1" w:rsidRPr="00595F71" w:rsidRDefault="001D78F1" w:rsidP="00AF5D6D"/>
        </w:tc>
        <w:tc>
          <w:tcPr>
            <w:tcW w:w="4095" w:type="dxa"/>
          </w:tcPr>
          <w:p w14:paraId="6990C135" w14:textId="77777777" w:rsidR="001D78F1" w:rsidRPr="00595F71" w:rsidRDefault="001D78F1" w:rsidP="00AF5D6D"/>
        </w:tc>
        <w:tc>
          <w:tcPr>
            <w:tcW w:w="2010" w:type="dxa"/>
            <w:gridSpan w:val="2"/>
          </w:tcPr>
          <w:p w14:paraId="7150FAAC" w14:textId="77777777" w:rsidR="001D78F1" w:rsidRPr="00595F71" w:rsidRDefault="001D78F1" w:rsidP="00AF5D6D"/>
        </w:tc>
        <w:tc>
          <w:tcPr>
            <w:tcW w:w="1755" w:type="dxa"/>
          </w:tcPr>
          <w:p w14:paraId="4AAD9251" w14:textId="77777777" w:rsidR="001D78F1" w:rsidRPr="00595F71" w:rsidRDefault="001D78F1" w:rsidP="00AF5D6D"/>
        </w:tc>
      </w:tr>
      <w:tr w:rsidR="001D78F1" w:rsidRPr="00595F71" w14:paraId="2B82C86E" w14:textId="77777777" w:rsidTr="00AF5D6D">
        <w:trPr>
          <w:trHeight w:val="360"/>
        </w:trPr>
        <w:tc>
          <w:tcPr>
            <w:tcW w:w="405" w:type="dxa"/>
          </w:tcPr>
          <w:p w14:paraId="5FCFF618" w14:textId="77777777" w:rsidR="001D78F1" w:rsidRPr="00595F71" w:rsidRDefault="001D78F1" w:rsidP="00AF5D6D"/>
        </w:tc>
        <w:tc>
          <w:tcPr>
            <w:tcW w:w="1485" w:type="dxa"/>
          </w:tcPr>
          <w:p w14:paraId="4820E9BC" w14:textId="77777777" w:rsidR="001D78F1" w:rsidRPr="00595F71" w:rsidRDefault="001D78F1" w:rsidP="00AF5D6D"/>
        </w:tc>
        <w:tc>
          <w:tcPr>
            <w:tcW w:w="4095" w:type="dxa"/>
          </w:tcPr>
          <w:p w14:paraId="31B3A42B" w14:textId="77777777" w:rsidR="001D78F1" w:rsidRPr="00595F71" w:rsidRDefault="001D78F1" w:rsidP="00AF5D6D"/>
        </w:tc>
        <w:tc>
          <w:tcPr>
            <w:tcW w:w="2010" w:type="dxa"/>
            <w:gridSpan w:val="2"/>
          </w:tcPr>
          <w:p w14:paraId="53ADDB6A" w14:textId="77777777" w:rsidR="001D78F1" w:rsidRPr="00595F71" w:rsidRDefault="001D78F1" w:rsidP="00AF5D6D"/>
        </w:tc>
        <w:tc>
          <w:tcPr>
            <w:tcW w:w="1755" w:type="dxa"/>
          </w:tcPr>
          <w:p w14:paraId="4FC74A86" w14:textId="77777777" w:rsidR="001D78F1" w:rsidRPr="00595F71" w:rsidRDefault="001D78F1" w:rsidP="00AF5D6D"/>
        </w:tc>
      </w:tr>
      <w:tr w:rsidR="001D78F1" w:rsidRPr="00595F71" w14:paraId="195D648E" w14:textId="77777777" w:rsidTr="00AF5D6D">
        <w:trPr>
          <w:trHeight w:val="360"/>
        </w:trPr>
        <w:tc>
          <w:tcPr>
            <w:tcW w:w="405" w:type="dxa"/>
            <w:shd w:val="clear" w:color="auto" w:fill="F5750B"/>
          </w:tcPr>
          <w:p w14:paraId="534FDDF4" w14:textId="77777777" w:rsidR="001D78F1" w:rsidRPr="00595F71" w:rsidRDefault="001D78F1" w:rsidP="00AF5D6D"/>
        </w:tc>
        <w:tc>
          <w:tcPr>
            <w:tcW w:w="1485" w:type="dxa"/>
            <w:shd w:val="clear" w:color="auto" w:fill="F5750B"/>
          </w:tcPr>
          <w:p w14:paraId="3A02CA1C" w14:textId="77777777" w:rsidR="001D78F1" w:rsidRPr="00595F71" w:rsidRDefault="001D78F1" w:rsidP="00AF5D6D">
            <w:pPr>
              <w:rPr>
                <w:color w:val="FFFFFF" w:themeColor="background1"/>
              </w:rPr>
            </w:pPr>
            <w:r w:rsidRPr="00595F71">
              <w:rPr>
                <w:color w:val="FFFFFF" w:themeColor="background1"/>
              </w:rPr>
              <w:t>TIME</w:t>
            </w:r>
          </w:p>
        </w:tc>
        <w:tc>
          <w:tcPr>
            <w:tcW w:w="4095" w:type="dxa"/>
            <w:shd w:val="clear" w:color="auto" w:fill="F5750B"/>
          </w:tcPr>
          <w:p w14:paraId="1810604D" w14:textId="77777777" w:rsidR="001D78F1" w:rsidRPr="00595F71" w:rsidRDefault="001D78F1" w:rsidP="00AF5D6D">
            <w:pPr>
              <w:rPr>
                <w:color w:val="FFFFFF" w:themeColor="background1"/>
              </w:rPr>
            </w:pPr>
            <w:r w:rsidRPr="00595F71">
              <w:rPr>
                <w:color w:val="FFFFFF" w:themeColor="background1"/>
              </w:rPr>
              <w:t>RESPONSE PROCEDURES</w:t>
            </w:r>
          </w:p>
        </w:tc>
        <w:tc>
          <w:tcPr>
            <w:tcW w:w="2010" w:type="dxa"/>
            <w:gridSpan w:val="2"/>
            <w:shd w:val="clear" w:color="auto" w:fill="F5750B"/>
          </w:tcPr>
          <w:p w14:paraId="474B326E" w14:textId="77777777" w:rsidR="001D78F1" w:rsidRPr="00595F71" w:rsidRDefault="001D78F1" w:rsidP="00AF5D6D">
            <w:pPr>
              <w:rPr>
                <w:color w:val="FFFFFF" w:themeColor="background1"/>
              </w:rPr>
            </w:pPr>
            <w:r w:rsidRPr="00595F71">
              <w:rPr>
                <w:color w:val="FFFFFF" w:themeColor="background1"/>
              </w:rPr>
              <w:t>NAME OF CONTACT</w:t>
            </w:r>
          </w:p>
        </w:tc>
        <w:tc>
          <w:tcPr>
            <w:tcW w:w="1755" w:type="dxa"/>
            <w:shd w:val="clear" w:color="auto" w:fill="F5750B"/>
          </w:tcPr>
          <w:p w14:paraId="2ADA723D" w14:textId="77777777" w:rsidR="001D78F1" w:rsidRPr="00595F71" w:rsidRDefault="001D78F1" w:rsidP="00AF5D6D">
            <w:pPr>
              <w:rPr>
                <w:color w:val="FFFFFF" w:themeColor="background1"/>
              </w:rPr>
            </w:pPr>
            <w:r w:rsidRPr="00595F71">
              <w:rPr>
                <w:color w:val="FFFFFF" w:themeColor="background1"/>
              </w:rPr>
              <w:t>CONTACT NO.</w:t>
            </w:r>
          </w:p>
        </w:tc>
      </w:tr>
      <w:tr w:rsidR="001D78F1" w:rsidRPr="00595F71" w14:paraId="51475CCB" w14:textId="77777777" w:rsidTr="00AF5D6D">
        <w:trPr>
          <w:trHeight w:val="360"/>
        </w:trPr>
        <w:tc>
          <w:tcPr>
            <w:tcW w:w="405" w:type="dxa"/>
          </w:tcPr>
          <w:p w14:paraId="2EE75F9F" w14:textId="77777777" w:rsidR="001D78F1" w:rsidRPr="00595F71" w:rsidRDefault="001D78F1" w:rsidP="00AF5D6D"/>
        </w:tc>
        <w:tc>
          <w:tcPr>
            <w:tcW w:w="1485" w:type="dxa"/>
          </w:tcPr>
          <w:p w14:paraId="7D4C2DE6" w14:textId="77777777" w:rsidR="001D78F1" w:rsidRPr="00595F71" w:rsidRDefault="001D78F1" w:rsidP="00AF5D6D"/>
        </w:tc>
        <w:tc>
          <w:tcPr>
            <w:tcW w:w="4095" w:type="dxa"/>
          </w:tcPr>
          <w:p w14:paraId="6E89DA45" w14:textId="77777777" w:rsidR="001D78F1" w:rsidRPr="00595F71" w:rsidRDefault="001D78F1" w:rsidP="00AF5D6D"/>
        </w:tc>
        <w:tc>
          <w:tcPr>
            <w:tcW w:w="2010" w:type="dxa"/>
            <w:gridSpan w:val="2"/>
          </w:tcPr>
          <w:p w14:paraId="398783E0" w14:textId="77777777" w:rsidR="001D78F1" w:rsidRPr="00595F71" w:rsidRDefault="001D78F1" w:rsidP="00AF5D6D"/>
        </w:tc>
        <w:tc>
          <w:tcPr>
            <w:tcW w:w="1755" w:type="dxa"/>
          </w:tcPr>
          <w:p w14:paraId="1EDAF721" w14:textId="77777777" w:rsidR="001D78F1" w:rsidRPr="00595F71" w:rsidRDefault="001D78F1" w:rsidP="00AF5D6D"/>
        </w:tc>
      </w:tr>
      <w:tr w:rsidR="001D78F1" w:rsidRPr="00595F71" w14:paraId="7D065C4B" w14:textId="77777777" w:rsidTr="00AF5D6D">
        <w:trPr>
          <w:trHeight w:val="360"/>
        </w:trPr>
        <w:tc>
          <w:tcPr>
            <w:tcW w:w="405" w:type="dxa"/>
          </w:tcPr>
          <w:p w14:paraId="39BFAD3D" w14:textId="77777777" w:rsidR="001D78F1" w:rsidRPr="00595F71" w:rsidRDefault="001D78F1" w:rsidP="00AF5D6D"/>
        </w:tc>
        <w:tc>
          <w:tcPr>
            <w:tcW w:w="1485" w:type="dxa"/>
          </w:tcPr>
          <w:p w14:paraId="0965E0AB" w14:textId="77777777" w:rsidR="001D78F1" w:rsidRPr="00595F71" w:rsidRDefault="001D78F1" w:rsidP="00AF5D6D"/>
        </w:tc>
        <w:tc>
          <w:tcPr>
            <w:tcW w:w="4095" w:type="dxa"/>
          </w:tcPr>
          <w:p w14:paraId="2468BBFE" w14:textId="77777777" w:rsidR="001D78F1" w:rsidRPr="00595F71" w:rsidRDefault="001D78F1" w:rsidP="00AF5D6D"/>
        </w:tc>
        <w:tc>
          <w:tcPr>
            <w:tcW w:w="2010" w:type="dxa"/>
            <w:gridSpan w:val="2"/>
          </w:tcPr>
          <w:p w14:paraId="6100B7C5" w14:textId="77777777" w:rsidR="001D78F1" w:rsidRPr="00595F71" w:rsidRDefault="001D78F1" w:rsidP="00AF5D6D"/>
        </w:tc>
        <w:tc>
          <w:tcPr>
            <w:tcW w:w="1755" w:type="dxa"/>
          </w:tcPr>
          <w:p w14:paraId="7396D8C1" w14:textId="77777777" w:rsidR="001D78F1" w:rsidRPr="00595F71" w:rsidRDefault="001D78F1" w:rsidP="00AF5D6D"/>
        </w:tc>
      </w:tr>
      <w:tr w:rsidR="001D78F1" w:rsidRPr="00595F71" w14:paraId="554A7B33" w14:textId="77777777" w:rsidTr="00AF5D6D">
        <w:trPr>
          <w:trHeight w:val="360"/>
        </w:trPr>
        <w:tc>
          <w:tcPr>
            <w:tcW w:w="405" w:type="dxa"/>
          </w:tcPr>
          <w:p w14:paraId="780FB6EF" w14:textId="77777777" w:rsidR="001D78F1" w:rsidRPr="00595F71" w:rsidRDefault="001D78F1" w:rsidP="00AF5D6D"/>
        </w:tc>
        <w:tc>
          <w:tcPr>
            <w:tcW w:w="1485" w:type="dxa"/>
          </w:tcPr>
          <w:p w14:paraId="0DE9DB40" w14:textId="77777777" w:rsidR="001D78F1" w:rsidRPr="00595F71" w:rsidRDefault="001D78F1" w:rsidP="00AF5D6D"/>
        </w:tc>
        <w:tc>
          <w:tcPr>
            <w:tcW w:w="4095" w:type="dxa"/>
          </w:tcPr>
          <w:p w14:paraId="5F8CD36E" w14:textId="77777777" w:rsidR="001D78F1" w:rsidRPr="00595F71" w:rsidRDefault="001D78F1" w:rsidP="00AF5D6D"/>
        </w:tc>
        <w:tc>
          <w:tcPr>
            <w:tcW w:w="2010" w:type="dxa"/>
            <w:gridSpan w:val="2"/>
          </w:tcPr>
          <w:p w14:paraId="3898111B" w14:textId="77777777" w:rsidR="001D78F1" w:rsidRPr="00595F71" w:rsidRDefault="001D78F1" w:rsidP="00AF5D6D"/>
        </w:tc>
        <w:tc>
          <w:tcPr>
            <w:tcW w:w="1755" w:type="dxa"/>
          </w:tcPr>
          <w:p w14:paraId="3CD51319" w14:textId="77777777" w:rsidR="001D78F1" w:rsidRPr="00595F71" w:rsidRDefault="001D78F1" w:rsidP="00AF5D6D"/>
        </w:tc>
      </w:tr>
      <w:tr w:rsidR="001D78F1" w:rsidRPr="00595F71" w14:paraId="4389FC90" w14:textId="77777777" w:rsidTr="00AF5D6D">
        <w:trPr>
          <w:trHeight w:val="360"/>
        </w:trPr>
        <w:tc>
          <w:tcPr>
            <w:tcW w:w="405" w:type="dxa"/>
          </w:tcPr>
          <w:p w14:paraId="25653A8E" w14:textId="77777777" w:rsidR="001D78F1" w:rsidRPr="00595F71" w:rsidRDefault="001D78F1" w:rsidP="00AF5D6D"/>
        </w:tc>
        <w:tc>
          <w:tcPr>
            <w:tcW w:w="1485" w:type="dxa"/>
          </w:tcPr>
          <w:p w14:paraId="37842A0F" w14:textId="77777777" w:rsidR="001D78F1" w:rsidRPr="00595F71" w:rsidRDefault="001D78F1" w:rsidP="00AF5D6D"/>
        </w:tc>
        <w:tc>
          <w:tcPr>
            <w:tcW w:w="4095" w:type="dxa"/>
          </w:tcPr>
          <w:p w14:paraId="644E5E6F" w14:textId="77777777" w:rsidR="001D78F1" w:rsidRPr="00595F71" w:rsidRDefault="001D78F1" w:rsidP="00AF5D6D"/>
        </w:tc>
        <w:tc>
          <w:tcPr>
            <w:tcW w:w="2010" w:type="dxa"/>
            <w:gridSpan w:val="2"/>
          </w:tcPr>
          <w:p w14:paraId="2D89B220" w14:textId="77777777" w:rsidR="001D78F1" w:rsidRPr="00595F71" w:rsidRDefault="001D78F1" w:rsidP="00AF5D6D"/>
        </w:tc>
        <w:tc>
          <w:tcPr>
            <w:tcW w:w="1755" w:type="dxa"/>
          </w:tcPr>
          <w:p w14:paraId="16833B63" w14:textId="77777777" w:rsidR="001D78F1" w:rsidRPr="00595F71" w:rsidRDefault="001D78F1" w:rsidP="00AF5D6D"/>
        </w:tc>
      </w:tr>
      <w:tr w:rsidR="001D78F1" w:rsidRPr="00595F71" w14:paraId="5C98CDAA" w14:textId="77777777" w:rsidTr="00AF5D6D">
        <w:trPr>
          <w:trHeight w:val="360"/>
        </w:trPr>
        <w:tc>
          <w:tcPr>
            <w:tcW w:w="405" w:type="dxa"/>
          </w:tcPr>
          <w:p w14:paraId="1FAAF19D" w14:textId="77777777" w:rsidR="001D78F1" w:rsidRPr="00595F71" w:rsidRDefault="001D78F1" w:rsidP="00AF5D6D"/>
        </w:tc>
        <w:tc>
          <w:tcPr>
            <w:tcW w:w="1485" w:type="dxa"/>
          </w:tcPr>
          <w:p w14:paraId="7C03CA94" w14:textId="77777777" w:rsidR="001D78F1" w:rsidRPr="00595F71" w:rsidRDefault="001D78F1" w:rsidP="00AF5D6D"/>
        </w:tc>
        <w:tc>
          <w:tcPr>
            <w:tcW w:w="4095" w:type="dxa"/>
          </w:tcPr>
          <w:p w14:paraId="387F98F6" w14:textId="77777777" w:rsidR="001D78F1" w:rsidRPr="00595F71" w:rsidRDefault="001D78F1" w:rsidP="00AF5D6D"/>
        </w:tc>
        <w:tc>
          <w:tcPr>
            <w:tcW w:w="2010" w:type="dxa"/>
            <w:gridSpan w:val="2"/>
          </w:tcPr>
          <w:p w14:paraId="121BDF53" w14:textId="77777777" w:rsidR="001D78F1" w:rsidRPr="00595F71" w:rsidRDefault="001D78F1" w:rsidP="00AF5D6D"/>
        </w:tc>
        <w:tc>
          <w:tcPr>
            <w:tcW w:w="1755" w:type="dxa"/>
          </w:tcPr>
          <w:p w14:paraId="52533158" w14:textId="77777777" w:rsidR="001D78F1" w:rsidRPr="00595F71" w:rsidRDefault="001D78F1" w:rsidP="00AF5D6D"/>
        </w:tc>
      </w:tr>
      <w:tr w:rsidR="001D78F1" w:rsidRPr="00595F71" w14:paraId="4E3BEFD2" w14:textId="77777777" w:rsidTr="00AF5D6D">
        <w:trPr>
          <w:trHeight w:val="360"/>
        </w:trPr>
        <w:tc>
          <w:tcPr>
            <w:tcW w:w="405" w:type="dxa"/>
          </w:tcPr>
          <w:p w14:paraId="6D16E4A5" w14:textId="77777777" w:rsidR="001D78F1" w:rsidRPr="00595F71" w:rsidRDefault="001D78F1" w:rsidP="00AF5D6D"/>
        </w:tc>
        <w:tc>
          <w:tcPr>
            <w:tcW w:w="1485" w:type="dxa"/>
          </w:tcPr>
          <w:p w14:paraId="224E91BE" w14:textId="77777777" w:rsidR="001D78F1" w:rsidRPr="00595F71" w:rsidRDefault="001D78F1" w:rsidP="00AF5D6D"/>
        </w:tc>
        <w:tc>
          <w:tcPr>
            <w:tcW w:w="4095" w:type="dxa"/>
          </w:tcPr>
          <w:p w14:paraId="3B39ECFB" w14:textId="77777777" w:rsidR="001D78F1" w:rsidRPr="00595F71" w:rsidRDefault="001D78F1" w:rsidP="00AF5D6D"/>
        </w:tc>
        <w:tc>
          <w:tcPr>
            <w:tcW w:w="2010" w:type="dxa"/>
            <w:gridSpan w:val="2"/>
          </w:tcPr>
          <w:p w14:paraId="3845338C" w14:textId="77777777" w:rsidR="001D78F1" w:rsidRPr="00595F71" w:rsidRDefault="001D78F1" w:rsidP="00AF5D6D"/>
        </w:tc>
        <w:tc>
          <w:tcPr>
            <w:tcW w:w="1755" w:type="dxa"/>
          </w:tcPr>
          <w:p w14:paraId="51D75DF2" w14:textId="77777777" w:rsidR="001D78F1" w:rsidRPr="00595F71" w:rsidRDefault="001D78F1" w:rsidP="00AF5D6D"/>
        </w:tc>
      </w:tr>
      <w:tr w:rsidR="001D78F1" w:rsidRPr="00595F71" w14:paraId="5CDB93EE" w14:textId="77777777" w:rsidTr="00AF5D6D">
        <w:trPr>
          <w:trHeight w:val="360"/>
        </w:trPr>
        <w:tc>
          <w:tcPr>
            <w:tcW w:w="405" w:type="dxa"/>
          </w:tcPr>
          <w:p w14:paraId="6C6C1C22" w14:textId="77777777" w:rsidR="001D78F1" w:rsidRPr="00595F71" w:rsidRDefault="001D78F1" w:rsidP="00AF5D6D"/>
        </w:tc>
        <w:tc>
          <w:tcPr>
            <w:tcW w:w="1485" w:type="dxa"/>
          </w:tcPr>
          <w:p w14:paraId="0A80442F" w14:textId="77777777" w:rsidR="001D78F1" w:rsidRPr="00595F71" w:rsidRDefault="001D78F1" w:rsidP="00AF5D6D"/>
        </w:tc>
        <w:tc>
          <w:tcPr>
            <w:tcW w:w="4095" w:type="dxa"/>
          </w:tcPr>
          <w:p w14:paraId="75C46E0D" w14:textId="77777777" w:rsidR="001D78F1" w:rsidRPr="00595F71" w:rsidRDefault="001D78F1" w:rsidP="00AF5D6D"/>
        </w:tc>
        <w:tc>
          <w:tcPr>
            <w:tcW w:w="2010" w:type="dxa"/>
            <w:gridSpan w:val="2"/>
          </w:tcPr>
          <w:p w14:paraId="0BBEE4A8" w14:textId="77777777" w:rsidR="001D78F1" w:rsidRPr="00595F71" w:rsidRDefault="001D78F1" w:rsidP="00AF5D6D"/>
        </w:tc>
        <w:tc>
          <w:tcPr>
            <w:tcW w:w="1755" w:type="dxa"/>
          </w:tcPr>
          <w:p w14:paraId="3556C54B" w14:textId="77777777" w:rsidR="001D78F1" w:rsidRPr="00595F71" w:rsidRDefault="001D78F1" w:rsidP="00AF5D6D"/>
        </w:tc>
      </w:tr>
      <w:tr w:rsidR="001D78F1" w:rsidRPr="00595F71" w14:paraId="3C7868EC" w14:textId="77777777" w:rsidTr="00AF5D6D">
        <w:trPr>
          <w:trHeight w:val="360"/>
        </w:trPr>
        <w:tc>
          <w:tcPr>
            <w:tcW w:w="405" w:type="dxa"/>
          </w:tcPr>
          <w:p w14:paraId="6EC6E873" w14:textId="77777777" w:rsidR="001D78F1" w:rsidRPr="00595F71" w:rsidRDefault="001D78F1" w:rsidP="00AF5D6D"/>
        </w:tc>
        <w:tc>
          <w:tcPr>
            <w:tcW w:w="1485" w:type="dxa"/>
          </w:tcPr>
          <w:p w14:paraId="5FD07F8F" w14:textId="77777777" w:rsidR="001D78F1" w:rsidRPr="00595F71" w:rsidRDefault="001D78F1" w:rsidP="00AF5D6D"/>
        </w:tc>
        <w:tc>
          <w:tcPr>
            <w:tcW w:w="4095" w:type="dxa"/>
          </w:tcPr>
          <w:p w14:paraId="5CBA6D7C" w14:textId="77777777" w:rsidR="001D78F1" w:rsidRPr="00595F71" w:rsidRDefault="001D78F1" w:rsidP="00AF5D6D"/>
        </w:tc>
        <w:tc>
          <w:tcPr>
            <w:tcW w:w="2010" w:type="dxa"/>
            <w:gridSpan w:val="2"/>
          </w:tcPr>
          <w:p w14:paraId="77071465" w14:textId="77777777" w:rsidR="001D78F1" w:rsidRPr="00595F71" w:rsidRDefault="001D78F1" w:rsidP="00AF5D6D"/>
        </w:tc>
        <w:tc>
          <w:tcPr>
            <w:tcW w:w="1755" w:type="dxa"/>
          </w:tcPr>
          <w:p w14:paraId="65A66B8A" w14:textId="77777777" w:rsidR="001D78F1" w:rsidRPr="00595F71" w:rsidRDefault="001D78F1" w:rsidP="00AF5D6D"/>
        </w:tc>
      </w:tr>
      <w:tr w:rsidR="001D78F1" w:rsidRPr="00595F71" w14:paraId="5609FA85" w14:textId="77777777" w:rsidTr="00AF5D6D">
        <w:trPr>
          <w:trHeight w:val="360"/>
        </w:trPr>
        <w:tc>
          <w:tcPr>
            <w:tcW w:w="405" w:type="dxa"/>
          </w:tcPr>
          <w:p w14:paraId="725DECC3" w14:textId="77777777" w:rsidR="001D78F1" w:rsidRPr="00595F71" w:rsidRDefault="001D78F1" w:rsidP="00AF5D6D"/>
        </w:tc>
        <w:tc>
          <w:tcPr>
            <w:tcW w:w="1485" w:type="dxa"/>
          </w:tcPr>
          <w:p w14:paraId="1850FC8A" w14:textId="77777777" w:rsidR="001D78F1" w:rsidRPr="00595F71" w:rsidRDefault="001D78F1" w:rsidP="00AF5D6D"/>
        </w:tc>
        <w:tc>
          <w:tcPr>
            <w:tcW w:w="4095" w:type="dxa"/>
          </w:tcPr>
          <w:p w14:paraId="75F4EBCF" w14:textId="77777777" w:rsidR="001D78F1" w:rsidRPr="00595F71" w:rsidRDefault="001D78F1" w:rsidP="00AF5D6D"/>
        </w:tc>
        <w:tc>
          <w:tcPr>
            <w:tcW w:w="2010" w:type="dxa"/>
            <w:gridSpan w:val="2"/>
          </w:tcPr>
          <w:p w14:paraId="50074E72" w14:textId="77777777" w:rsidR="001D78F1" w:rsidRPr="00595F71" w:rsidRDefault="001D78F1" w:rsidP="00AF5D6D"/>
        </w:tc>
        <w:tc>
          <w:tcPr>
            <w:tcW w:w="1755" w:type="dxa"/>
          </w:tcPr>
          <w:p w14:paraId="43595B22" w14:textId="77777777" w:rsidR="001D78F1" w:rsidRPr="00595F71" w:rsidRDefault="001D78F1" w:rsidP="00AF5D6D"/>
        </w:tc>
      </w:tr>
      <w:tr w:rsidR="001D78F1" w:rsidRPr="00595F71" w14:paraId="1408E81A" w14:textId="77777777" w:rsidTr="00AF5D6D">
        <w:trPr>
          <w:trHeight w:val="360"/>
        </w:trPr>
        <w:tc>
          <w:tcPr>
            <w:tcW w:w="405" w:type="dxa"/>
          </w:tcPr>
          <w:p w14:paraId="57DCB1FB" w14:textId="77777777" w:rsidR="001D78F1" w:rsidRPr="00595F71" w:rsidRDefault="001D78F1" w:rsidP="00AF5D6D"/>
        </w:tc>
        <w:tc>
          <w:tcPr>
            <w:tcW w:w="1485" w:type="dxa"/>
          </w:tcPr>
          <w:p w14:paraId="48A4D914" w14:textId="77777777" w:rsidR="001D78F1" w:rsidRPr="00595F71" w:rsidRDefault="001D78F1" w:rsidP="00AF5D6D"/>
        </w:tc>
        <w:tc>
          <w:tcPr>
            <w:tcW w:w="4095" w:type="dxa"/>
          </w:tcPr>
          <w:p w14:paraId="7728A782" w14:textId="77777777" w:rsidR="001D78F1" w:rsidRPr="00595F71" w:rsidRDefault="001D78F1" w:rsidP="00AF5D6D"/>
        </w:tc>
        <w:tc>
          <w:tcPr>
            <w:tcW w:w="2010" w:type="dxa"/>
            <w:gridSpan w:val="2"/>
          </w:tcPr>
          <w:p w14:paraId="6DAF1EDC" w14:textId="77777777" w:rsidR="001D78F1" w:rsidRPr="00595F71" w:rsidRDefault="001D78F1" w:rsidP="00AF5D6D"/>
        </w:tc>
        <w:tc>
          <w:tcPr>
            <w:tcW w:w="1755" w:type="dxa"/>
          </w:tcPr>
          <w:p w14:paraId="723FC8D8" w14:textId="77777777" w:rsidR="001D78F1" w:rsidRPr="00595F71" w:rsidRDefault="001D78F1" w:rsidP="00AF5D6D"/>
        </w:tc>
      </w:tr>
      <w:tr w:rsidR="001D78F1" w:rsidRPr="00595F71" w14:paraId="1CD072EF" w14:textId="77777777" w:rsidTr="00AF5D6D">
        <w:trPr>
          <w:trHeight w:val="360"/>
        </w:trPr>
        <w:tc>
          <w:tcPr>
            <w:tcW w:w="405" w:type="dxa"/>
          </w:tcPr>
          <w:p w14:paraId="34BCFAFF" w14:textId="77777777" w:rsidR="001D78F1" w:rsidRPr="00595F71" w:rsidRDefault="001D78F1" w:rsidP="00AF5D6D"/>
        </w:tc>
        <w:tc>
          <w:tcPr>
            <w:tcW w:w="1485" w:type="dxa"/>
          </w:tcPr>
          <w:p w14:paraId="50F5E266" w14:textId="77777777" w:rsidR="001D78F1" w:rsidRPr="00595F71" w:rsidRDefault="001D78F1" w:rsidP="00AF5D6D"/>
        </w:tc>
        <w:tc>
          <w:tcPr>
            <w:tcW w:w="4095" w:type="dxa"/>
          </w:tcPr>
          <w:p w14:paraId="03FB5420" w14:textId="77777777" w:rsidR="001D78F1" w:rsidRPr="00595F71" w:rsidRDefault="001D78F1" w:rsidP="00AF5D6D"/>
        </w:tc>
        <w:tc>
          <w:tcPr>
            <w:tcW w:w="2010" w:type="dxa"/>
            <w:gridSpan w:val="2"/>
          </w:tcPr>
          <w:p w14:paraId="5BD706C5" w14:textId="77777777" w:rsidR="001D78F1" w:rsidRPr="00595F71" w:rsidRDefault="001D78F1" w:rsidP="00AF5D6D"/>
        </w:tc>
        <w:tc>
          <w:tcPr>
            <w:tcW w:w="1755" w:type="dxa"/>
          </w:tcPr>
          <w:p w14:paraId="632BA7C7" w14:textId="77777777" w:rsidR="001D78F1" w:rsidRPr="00595F71" w:rsidRDefault="001D78F1" w:rsidP="00AF5D6D"/>
        </w:tc>
      </w:tr>
      <w:tr w:rsidR="001D78F1" w:rsidRPr="00595F71" w14:paraId="5AB33D5A" w14:textId="77777777" w:rsidTr="00AF5D6D">
        <w:trPr>
          <w:trHeight w:val="360"/>
        </w:trPr>
        <w:tc>
          <w:tcPr>
            <w:tcW w:w="405" w:type="dxa"/>
          </w:tcPr>
          <w:p w14:paraId="2D11795F" w14:textId="77777777" w:rsidR="001D78F1" w:rsidRPr="00595F71" w:rsidRDefault="001D78F1" w:rsidP="00AF5D6D"/>
        </w:tc>
        <w:tc>
          <w:tcPr>
            <w:tcW w:w="1485" w:type="dxa"/>
          </w:tcPr>
          <w:p w14:paraId="1269EB82" w14:textId="77777777" w:rsidR="001D78F1" w:rsidRPr="00595F71" w:rsidRDefault="001D78F1" w:rsidP="00AF5D6D"/>
        </w:tc>
        <w:tc>
          <w:tcPr>
            <w:tcW w:w="4095" w:type="dxa"/>
          </w:tcPr>
          <w:p w14:paraId="047CA456" w14:textId="77777777" w:rsidR="001D78F1" w:rsidRPr="00595F71" w:rsidRDefault="001D78F1" w:rsidP="00AF5D6D"/>
        </w:tc>
        <w:tc>
          <w:tcPr>
            <w:tcW w:w="2010" w:type="dxa"/>
            <w:gridSpan w:val="2"/>
          </w:tcPr>
          <w:p w14:paraId="3CB91D02" w14:textId="77777777" w:rsidR="001D78F1" w:rsidRPr="00595F71" w:rsidRDefault="001D78F1" w:rsidP="00AF5D6D"/>
        </w:tc>
        <w:tc>
          <w:tcPr>
            <w:tcW w:w="1755" w:type="dxa"/>
          </w:tcPr>
          <w:p w14:paraId="249A9E2F" w14:textId="77777777" w:rsidR="001D78F1" w:rsidRPr="00595F71" w:rsidRDefault="001D78F1" w:rsidP="00AF5D6D"/>
        </w:tc>
      </w:tr>
      <w:tr w:rsidR="001D78F1" w:rsidRPr="00595F71" w14:paraId="78BF2848" w14:textId="77777777" w:rsidTr="00AF5D6D">
        <w:trPr>
          <w:trHeight w:val="360"/>
        </w:trPr>
        <w:tc>
          <w:tcPr>
            <w:tcW w:w="405" w:type="dxa"/>
          </w:tcPr>
          <w:p w14:paraId="29E8C59A" w14:textId="77777777" w:rsidR="001D78F1" w:rsidRPr="00595F71" w:rsidRDefault="001D78F1" w:rsidP="00AF5D6D"/>
        </w:tc>
        <w:tc>
          <w:tcPr>
            <w:tcW w:w="1485" w:type="dxa"/>
          </w:tcPr>
          <w:p w14:paraId="61F1623C" w14:textId="77777777" w:rsidR="001D78F1" w:rsidRPr="00595F71" w:rsidRDefault="001D78F1" w:rsidP="00AF5D6D"/>
        </w:tc>
        <w:tc>
          <w:tcPr>
            <w:tcW w:w="4095" w:type="dxa"/>
          </w:tcPr>
          <w:p w14:paraId="045287F8" w14:textId="77777777" w:rsidR="001D78F1" w:rsidRPr="00595F71" w:rsidRDefault="001D78F1" w:rsidP="00AF5D6D"/>
        </w:tc>
        <w:tc>
          <w:tcPr>
            <w:tcW w:w="2010" w:type="dxa"/>
            <w:gridSpan w:val="2"/>
          </w:tcPr>
          <w:p w14:paraId="6D36E558" w14:textId="77777777" w:rsidR="001D78F1" w:rsidRPr="00595F71" w:rsidRDefault="001D78F1" w:rsidP="00AF5D6D"/>
        </w:tc>
        <w:tc>
          <w:tcPr>
            <w:tcW w:w="1755" w:type="dxa"/>
          </w:tcPr>
          <w:p w14:paraId="6E096045" w14:textId="77777777" w:rsidR="001D78F1" w:rsidRPr="00595F71" w:rsidRDefault="001D78F1" w:rsidP="00AF5D6D"/>
        </w:tc>
      </w:tr>
      <w:tr w:rsidR="001D78F1" w:rsidRPr="00595F71" w14:paraId="7EB3A3DE" w14:textId="77777777" w:rsidTr="00AF5D6D">
        <w:trPr>
          <w:trHeight w:val="360"/>
        </w:trPr>
        <w:tc>
          <w:tcPr>
            <w:tcW w:w="405" w:type="dxa"/>
            <w:shd w:val="clear" w:color="auto" w:fill="244061" w:themeFill="accent1" w:themeFillShade="80"/>
          </w:tcPr>
          <w:p w14:paraId="03D5F50C" w14:textId="77777777" w:rsidR="001D78F1" w:rsidRPr="00595F71" w:rsidRDefault="001D78F1" w:rsidP="00AF5D6D"/>
        </w:tc>
        <w:tc>
          <w:tcPr>
            <w:tcW w:w="1485" w:type="dxa"/>
            <w:shd w:val="clear" w:color="auto" w:fill="244061" w:themeFill="accent1" w:themeFillShade="80"/>
          </w:tcPr>
          <w:p w14:paraId="42268601" w14:textId="77777777" w:rsidR="001D78F1" w:rsidRPr="00595F71" w:rsidRDefault="001D78F1" w:rsidP="00AF5D6D">
            <w:r w:rsidRPr="00595F71">
              <w:rPr>
                <w:color w:val="FFFFFF" w:themeColor="background1"/>
              </w:rPr>
              <w:t>TIME</w:t>
            </w:r>
          </w:p>
        </w:tc>
        <w:tc>
          <w:tcPr>
            <w:tcW w:w="4095" w:type="dxa"/>
            <w:shd w:val="clear" w:color="auto" w:fill="244061" w:themeFill="accent1" w:themeFillShade="80"/>
          </w:tcPr>
          <w:p w14:paraId="5AEFBA7D" w14:textId="77777777" w:rsidR="001D78F1" w:rsidRPr="00595F71" w:rsidRDefault="001D78F1" w:rsidP="00AF5D6D">
            <w:r w:rsidRPr="00595F71">
              <w:rPr>
                <w:color w:val="FFFFFF" w:themeColor="background1"/>
              </w:rPr>
              <w:t>RECOVERY MEASURES</w:t>
            </w:r>
          </w:p>
        </w:tc>
        <w:tc>
          <w:tcPr>
            <w:tcW w:w="2010" w:type="dxa"/>
            <w:gridSpan w:val="2"/>
            <w:shd w:val="clear" w:color="auto" w:fill="244061" w:themeFill="accent1" w:themeFillShade="80"/>
          </w:tcPr>
          <w:p w14:paraId="39D23D5B" w14:textId="77777777" w:rsidR="001D78F1" w:rsidRPr="00595F71" w:rsidRDefault="001D78F1" w:rsidP="00AF5D6D">
            <w:r w:rsidRPr="00595F71">
              <w:rPr>
                <w:color w:val="FFFFFF" w:themeColor="background1"/>
              </w:rPr>
              <w:t>NAME OF CONTACT</w:t>
            </w:r>
          </w:p>
        </w:tc>
        <w:tc>
          <w:tcPr>
            <w:tcW w:w="1755" w:type="dxa"/>
            <w:shd w:val="clear" w:color="auto" w:fill="244061" w:themeFill="accent1" w:themeFillShade="80"/>
          </w:tcPr>
          <w:p w14:paraId="51888DC5" w14:textId="77777777" w:rsidR="001D78F1" w:rsidRPr="00595F71" w:rsidRDefault="001D78F1" w:rsidP="00AF5D6D">
            <w:r w:rsidRPr="00595F71">
              <w:rPr>
                <w:color w:val="FFFFFF" w:themeColor="background1"/>
              </w:rPr>
              <w:t>CONTACT NO</w:t>
            </w:r>
          </w:p>
        </w:tc>
      </w:tr>
      <w:tr w:rsidR="001D78F1" w:rsidRPr="00595F71" w14:paraId="1B411968" w14:textId="77777777" w:rsidTr="00AF5D6D">
        <w:trPr>
          <w:trHeight w:val="360"/>
        </w:trPr>
        <w:tc>
          <w:tcPr>
            <w:tcW w:w="405" w:type="dxa"/>
          </w:tcPr>
          <w:p w14:paraId="4CA26BAA" w14:textId="77777777" w:rsidR="001D78F1" w:rsidRPr="00595F71" w:rsidRDefault="001D78F1" w:rsidP="00AF5D6D"/>
        </w:tc>
        <w:tc>
          <w:tcPr>
            <w:tcW w:w="1485" w:type="dxa"/>
          </w:tcPr>
          <w:p w14:paraId="0E0947E1" w14:textId="77777777" w:rsidR="001D78F1" w:rsidRPr="00595F71" w:rsidRDefault="001D78F1" w:rsidP="00AF5D6D"/>
        </w:tc>
        <w:tc>
          <w:tcPr>
            <w:tcW w:w="4095" w:type="dxa"/>
          </w:tcPr>
          <w:p w14:paraId="15174487" w14:textId="77777777" w:rsidR="001D78F1" w:rsidRPr="00595F71" w:rsidRDefault="001D78F1" w:rsidP="00AF5D6D"/>
        </w:tc>
        <w:tc>
          <w:tcPr>
            <w:tcW w:w="2010" w:type="dxa"/>
            <w:gridSpan w:val="2"/>
          </w:tcPr>
          <w:p w14:paraId="38ACB4F4" w14:textId="77777777" w:rsidR="001D78F1" w:rsidRPr="00595F71" w:rsidRDefault="001D78F1" w:rsidP="00AF5D6D"/>
        </w:tc>
        <w:tc>
          <w:tcPr>
            <w:tcW w:w="1755" w:type="dxa"/>
          </w:tcPr>
          <w:p w14:paraId="54A6BA2C" w14:textId="77777777" w:rsidR="001D78F1" w:rsidRPr="00595F71" w:rsidRDefault="001D78F1" w:rsidP="00AF5D6D"/>
        </w:tc>
      </w:tr>
      <w:tr w:rsidR="001D78F1" w:rsidRPr="00595F71" w14:paraId="403F0456" w14:textId="77777777" w:rsidTr="00AF5D6D">
        <w:trPr>
          <w:trHeight w:val="360"/>
        </w:trPr>
        <w:tc>
          <w:tcPr>
            <w:tcW w:w="405" w:type="dxa"/>
          </w:tcPr>
          <w:p w14:paraId="2B786214" w14:textId="77777777" w:rsidR="001D78F1" w:rsidRPr="00595F71" w:rsidRDefault="001D78F1" w:rsidP="00AF5D6D"/>
        </w:tc>
        <w:tc>
          <w:tcPr>
            <w:tcW w:w="1485" w:type="dxa"/>
          </w:tcPr>
          <w:p w14:paraId="4457750E" w14:textId="77777777" w:rsidR="001D78F1" w:rsidRPr="00595F71" w:rsidRDefault="001D78F1" w:rsidP="00AF5D6D"/>
        </w:tc>
        <w:tc>
          <w:tcPr>
            <w:tcW w:w="4095" w:type="dxa"/>
          </w:tcPr>
          <w:p w14:paraId="6A32611E" w14:textId="77777777" w:rsidR="001D78F1" w:rsidRPr="00595F71" w:rsidRDefault="001D78F1" w:rsidP="00AF5D6D"/>
        </w:tc>
        <w:tc>
          <w:tcPr>
            <w:tcW w:w="2010" w:type="dxa"/>
            <w:gridSpan w:val="2"/>
          </w:tcPr>
          <w:p w14:paraId="29C49D3B" w14:textId="77777777" w:rsidR="001D78F1" w:rsidRPr="00595F71" w:rsidRDefault="001D78F1" w:rsidP="00AF5D6D"/>
        </w:tc>
        <w:tc>
          <w:tcPr>
            <w:tcW w:w="1755" w:type="dxa"/>
          </w:tcPr>
          <w:p w14:paraId="76D0B865" w14:textId="77777777" w:rsidR="001D78F1" w:rsidRPr="00595F71" w:rsidRDefault="001D78F1" w:rsidP="00AF5D6D"/>
        </w:tc>
      </w:tr>
      <w:tr w:rsidR="001D78F1" w:rsidRPr="00595F71" w14:paraId="4F696F0D" w14:textId="77777777" w:rsidTr="00AF5D6D">
        <w:trPr>
          <w:trHeight w:val="360"/>
        </w:trPr>
        <w:tc>
          <w:tcPr>
            <w:tcW w:w="405" w:type="dxa"/>
          </w:tcPr>
          <w:p w14:paraId="4C9624A5" w14:textId="77777777" w:rsidR="001D78F1" w:rsidRPr="00595F71" w:rsidRDefault="001D78F1" w:rsidP="00AF5D6D"/>
        </w:tc>
        <w:tc>
          <w:tcPr>
            <w:tcW w:w="1485" w:type="dxa"/>
          </w:tcPr>
          <w:p w14:paraId="370899C5" w14:textId="77777777" w:rsidR="001D78F1" w:rsidRPr="00595F71" w:rsidRDefault="001D78F1" w:rsidP="00AF5D6D"/>
        </w:tc>
        <w:tc>
          <w:tcPr>
            <w:tcW w:w="4095" w:type="dxa"/>
          </w:tcPr>
          <w:p w14:paraId="5FFFED83" w14:textId="77777777" w:rsidR="001D78F1" w:rsidRPr="00595F71" w:rsidRDefault="001D78F1" w:rsidP="00AF5D6D"/>
        </w:tc>
        <w:tc>
          <w:tcPr>
            <w:tcW w:w="2010" w:type="dxa"/>
            <w:gridSpan w:val="2"/>
          </w:tcPr>
          <w:p w14:paraId="78479759" w14:textId="77777777" w:rsidR="001D78F1" w:rsidRPr="00595F71" w:rsidRDefault="001D78F1" w:rsidP="00AF5D6D"/>
        </w:tc>
        <w:tc>
          <w:tcPr>
            <w:tcW w:w="1755" w:type="dxa"/>
          </w:tcPr>
          <w:p w14:paraId="6D862C96" w14:textId="77777777" w:rsidR="001D78F1" w:rsidRPr="00595F71" w:rsidRDefault="001D78F1" w:rsidP="00AF5D6D"/>
        </w:tc>
      </w:tr>
      <w:tr w:rsidR="001D78F1" w:rsidRPr="00595F71" w14:paraId="5E2BF2C7" w14:textId="77777777" w:rsidTr="00AF5D6D">
        <w:trPr>
          <w:trHeight w:val="360"/>
        </w:trPr>
        <w:tc>
          <w:tcPr>
            <w:tcW w:w="405" w:type="dxa"/>
          </w:tcPr>
          <w:p w14:paraId="1AD6299B" w14:textId="77777777" w:rsidR="001D78F1" w:rsidRPr="00595F71" w:rsidRDefault="001D78F1" w:rsidP="00AF5D6D"/>
        </w:tc>
        <w:tc>
          <w:tcPr>
            <w:tcW w:w="1485" w:type="dxa"/>
          </w:tcPr>
          <w:p w14:paraId="2506D7A8" w14:textId="77777777" w:rsidR="001D78F1" w:rsidRPr="00595F71" w:rsidRDefault="001D78F1" w:rsidP="00AF5D6D"/>
        </w:tc>
        <w:tc>
          <w:tcPr>
            <w:tcW w:w="4095" w:type="dxa"/>
          </w:tcPr>
          <w:p w14:paraId="128C124A" w14:textId="77777777" w:rsidR="001D78F1" w:rsidRPr="00595F71" w:rsidRDefault="001D78F1" w:rsidP="00AF5D6D"/>
        </w:tc>
        <w:tc>
          <w:tcPr>
            <w:tcW w:w="2010" w:type="dxa"/>
            <w:gridSpan w:val="2"/>
          </w:tcPr>
          <w:p w14:paraId="22A65496" w14:textId="77777777" w:rsidR="001D78F1" w:rsidRPr="00595F71" w:rsidRDefault="001D78F1" w:rsidP="00AF5D6D"/>
        </w:tc>
        <w:tc>
          <w:tcPr>
            <w:tcW w:w="1755" w:type="dxa"/>
          </w:tcPr>
          <w:p w14:paraId="6207BEB4" w14:textId="77777777" w:rsidR="001D78F1" w:rsidRPr="00595F71" w:rsidRDefault="001D78F1" w:rsidP="00AF5D6D"/>
        </w:tc>
      </w:tr>
      <w:tr w:rsidR="001D78F1" w:rsidRPr="00595F71" w14:paraId="50E623AD" w14:textId="77777777" w:rsidTr="00AF5D6D">
        <w:trPr>
          <w:trHeight w:val="360"/>
        </w:trPr>
        <w:tc>
          <w:tcPr>
            <w:tcW w:w="405" w:type="dxa"/>
          </w:tcPr>
          <w:p w14:paraId="570DB201" w14:textId="77777777" w:rsidR="001D78F1" w:rsidRPr="00595F71" w:rsidRDefault="001D78F1" w:rsidP="00AF5D6D"/>
        </w:tc>
        <w:tc>
          <w:tcPr>
            <w:tcW w:w="1485" w:type="dxa"/>
          </w:tcPr>
          <w:p w14:paraId="4372B7EA" w14:textId="77777777" w:rsidR="001D78F1" w:rsidRPr="00595F71" w:rsidRDefault="001D78F1" w:rsidP="00AF5D6D"/>
        </w:tc>
        <w:tc>
          <w:tcPr>
            <w:tcW w:w="4095" w:type="dxa"/>
          </w:tcPr>
          <w:p w14:paraId="230666E6" w14:textId="77777777" w:rsidR="001D78F1" w:rsidRPr="00595F71" w:rsidRDefault="001D78F1" w:rsidP="00AF5D6D"/>
        </w:tc>
        <w:tc>
          <w:tcPr>
            <w:tcW w:w="2010" w:type="dxa"/>
            <w:gridSpan w:val="2"/>
          </w:tcPr>
          <w:p w14:paraId="47A645B1" w14:textId="77777777" w:rsidR="001D78F1" w:rsidRPr="00595F71" w:rsidRDefault="001D78F1" w:rsidP="00AF5D6D"/>
        </w:tc>
        <w:tc>
          <w:tcPr>
            <w:tcW w:w="1755" w:type="dxa"/>
          </w:tcPr>
          <w:p w14:paraId="50CC83B9" w14:textId="77777777" w:rsidR="001D78F1" w:rsidRPr="00595F71" w:rsidRDefault="001D78F1" w:rsidP="00AF5D6D"/>
        </w:tc>
      </w:tr>
      <w:tr w:rsidR="001D78F1" w:rsidRPr="00595F71" w14:paraId="1ECF165E" w14:textId="77777777" w:rsidTr="00AF5D6D">
        <w:trPr>
          <w:trHeight w:val="360"/>
        </w:trPr>
        <w:tc>
          <w:tcPr>
            <w:tcW w:w="405" w:type="dxa"/>
          </w:tcPr>
          <w:p w14:paraId="27F38B07" w14:textId="77777777" w:rsidR="001D78F1" w:rsidRPr="00595F71" w:rsidRDefault="001D78F1" w:rsidP="00AF5D6D"/>
        </w:tc>
        <w:tc>
          <w:tcPr>
            <w:tcW w:w="1485" w:type="dxa"/>
          </w:tcPr>
          <w:p w14:paraId="45294397" w14:textId="77777777" w:rsidR="001D78F1" w:rsidRPr="00595F71" w:rsidRDefault="001D78F1" w:rsidP="00AF5D6D"/>
        </w:tc>
        <w:tc>
          <w:tcPr>
            <w:tcW w:w="4095" w:type="dxa"/>
          </w:tcPr>
          <w:p w14:paraId="5B12CC99" w14:textId="77777777" w:rsidR="001D78F1" w:rsidRPr="00595F71" w:rsidRDefault="001D78F1" w:rsidP="00AF5D6D"/>
        </w:tc>
        <w:tc>
          <w:tcPr>
            <w:tcW w:w="2010" w:type="dxa"/>
            <w:gridSpan w:val="2"/>
          </w:tcPr>
          <w:p w14:paraId="7B3FF420" w14:textId="77777777" w:rsidR="001D78F1" w:rsidRPr="00595F71" w:rsidRDefault="001D78F1" w:rsidP="00AF5D6D"/>
        </w:tc>
        <w:tc>
          <w:tcPr>
            <w:tcW w:w="1755" w:type="dxa"/>
          </w:tcPr>
          <w:p w14:paraId="5F857B11" w14:textId="77777777" w:rsidR="001D78F1" w:rsidRPr="00595F71" w:rsidRDefault="001D78F1" w:rsidP="00AF5D6D"/>
        </w:tc>
      </w:tr>
      <w:tr w:rsidR="001D78F1" w:rsidRPr="00595F71" w14:paraId="0E388C12" w14:textId="77777777" w:rsidTr="00AF5D6D">
        <w:trPr>
          <w:trHeight w:val="360"/>
        </w:trPr>
        <w:tc>
          <w:tcPr>
            <w:tcW w:w="405" w:type="dxa"/>
          </w:tcPr>
          <w:p w14:paraId="0999C9CD" w14:textId="77777777" w:rsidR="001D78F1" w:rsidRPr="00595F71" w:rsidRDefault="001D78F1" w:rsidP="00AF5D6D"/>
        </w:tc>
        <w:tc>
          <w:tcPr>
            <w:tcW w:w="1485" w:type="dxa"/>
          </w:tcPr>
          <w:p w14:paraId="6BDF730B" w14:textId="77777777" w:rsidR="001D78F1" w:rsidRPr="00595F71" w:rsidRDefault="001D78F1" w:rsidP="00AF5D6D"/>
        </w:tc>
        <w:tc>
          <w:tcPr>
            <w:tcW w:w="4095" w:type="dxa"/>
          </w:tcPr>
          <w:p w14:paraId="764D6853" w14:textId="77777777" w:rsidR="001D78F1" w:rsidRPr="00595F71" w:rsidRDefault="001D78F1" w:rsidP="00AF5D6D"/>
        </w:tc>
        <w:tc>
          <w:tcPr>
            <w:tcW w:w="2010" w:type="dxa"/>
            <w:gridSpan w:val="2"/>
          </w:tcPr>
          <w:p w14:paraId="12A837C2" w14:textId="77777777" w:rsidR="001D78F1" w:rsidRPr="00595F71" w:rsidRDefault="001D78F1" w:rsidP="00AF5D6D"/>
        </w:tc>
        <w:tc>
          <w:tcPr>
            <w:tcW w:w="1755" w:type="dxa"/>
          </w:tcPr>
          <w:p w14:paraId="5A6FCDD7" w14:textId="77777777" w:rsidR="001D78F1" w:rsidRPr="00595F71" w:rsidRDefault="001D78F1" w:rsidP="00AF5D6D"/>
        </w:tc>
      </w:tr>
      <w:tr w:rsidR="001D78F1" w:rsidRPr="00595F71" w14:paraId="3E2E7C32" w14:textId="77777777" w:rsidTr="00AF5D6D">
        <w:trPr>
          <w:trHeight w:val="360"/>
        </w:trPr>
        <w:tc>
          <w:tcPr>
            <w:tcW w:w="405" w:type="dxa"/>
          </w:tcPr>
          <w:p w14:paraId="2A6255A6" w14:textId="77777777" w:rsidR="001D78F1" w:rsidRPr="00595F71" w:rsidRDefault="001D78F1" w:rsidP="00AF5D6D"/>
        </w:tc>
        <w:tc>
          <w:tcPr>
            <w:tcW w:w="1485" w:type="dxa"/>
          </w:tcPr>
          <w:p w14:paraId="197C833F" w14:textId="77777777" w:rsidR="001D78F1" w:rsidRPr="00595F71" w:rsidRDefault="001D78F1" w:rsidP="00AF5D6D"/>
        </w:tc>
        <w:tc>
          <w:tcPr>
            <w:tcW w:w="4095" w:type="dxa"/>
          </w:tcPr>
          <w:p w14:paraId="58C3B55E" w14:textId="77777777" w:rsidR="001D78F1" w:rsidRPr="00595F71" w:rsidRDefault="001D78F1" w:rsidP="00AF5D6D"/>
        </w:tc>
        <w:tc>
          <w:tcPr>
            <w:tcW w:w="2010" w:type="dxa"/>
            <w:gridSpan w:val="2"/>
          </w:tcPr>
          <w:p w14:paraId="6711BACD" w14:textId="77777777" w:rsidR="001D78F1" w:rsidRPr="00595F71" w:rsidRDefault="001D78F1" w:rsidP="00AF5D6D"/>
        </w:tc>
        <w:tc>
          <w:tcPr>
            <w:tcW w:w="1755" w:type="dxa"/>
          </w:tcPr>
          <w:p w14:paraId="2E383AA4" w14:textId="77777777" w:rsidR="001D78F1" w:rsidRPr="00595F71" w:rsidRDefault="001D78F1" w:rsidP="00AF5D6D"/>
        </w:tc>
      </w:tr>
      <w:tr w:rsidR="001D78F1" w:rsidRPr="00595F71" w14:paraId="4FFF230D" w14:textId="77777777" w:rsidTr="00AF5D6D">
        <w:trPr>
          <w:trHeight w:val="360"/>
        </w:trPr>
        <w:tc>
          <w:tcPr>
            <w:tcW w:w="405" w:type="dxa"/>
          </w:tcPr>
          <w:p w14:paraId="185F631B" w14:textId="77777777" w:rsidR="001D78F1" w:rsidRPr="00595F71" w:rsidRDefault="001D78F1" w:rsidP="00AF5D6D"/>
        </w:tc>
        <w:tc>
          <w:tcPr>
            <w:tcW w:w="1485" w:type="dxa"/>
          </w:tcPr>
          <w:p w14:paraId="1E69CD97" w14:textId="77777777" w:rsidR="001D78F1" w:rsidRPr="00595F71" w:rsidRDefault="001D78F1" w:rsidP="00AF5D6D"/>
        </w:tc>
        <w:tc>
          <w:tcPr>
            <w:tcW w:w="4095" w:type="dxa"/>
          </w:tcPr>
          <w:p w14:paraId="5C00D7F8" w14:textId="77777777" w:rsidR="001D78F1" w:rsidRPr="00595F71" w:rsidRDefault="001D78F1" w:rsidP="00AF5D6D"/>
        </w:tc>
        <w:tc>
          <w:tcPr>
            <w:tcW w:w="2010" w:type="dxa"/>
            <w:gridSpan w:val="2"/>
          </w:tcPr>
          <w:p w14:paraId="276A3530" w14:textId="77777777" w:rsidR="001D78F1" w:rsidRPr="00595F71" w:rsidRDefault="001D78F1" w:rsidP="00AF5D6D"/>
        </w:tc>
        <w:tc>
          <w:tcPr>
            <w:tcW w:w="1755" w:type="dxa"/>
          </w:tcPr>
          <w:p w14:paraId="30874216" w14:textId="77777777" w:rsidR="001D78F1" w:rsidRPr="00595F71" w:rsidRDefault="001D78F1" w:rsidP="00AF5D6D"/>
        </w:tc>
      </w:tr>
      <w:tr w:rsidR="001D78F1" w:rsidRPr="00595F71" w14:paraId="2608C474" w14:textId="77777777" w:rsidTr="00AF5D6D">
        <w:trPr>
          <w:trHeight w:val="360"/>
        </w:trPr>
        <w:tc>
          <w:tcPr>
            <w:tcW w:w="405" w:type="dxa"/>
          </w:tcPr>
          <w:p w14:paraId="09F09A7E" w14:textId="77777777" w:rsidR="001D78F1" w:rsidRPr="00595F71" w:rsidRDefault="001D78F1" w:rsidP="00AF5D6D"/>
        </w:tc>
        <w:tc>
          <w:tcPr>
            <w:tcW w:w="1485" w:type="dxa"/>
          </w:tcPr>
          <w:p w14:paraId="6E639568" w14:textId="77777777" w:rsidR="001D78F1" w:rsidRPr="00595F71" w:rsidRDefault="001D78F1" w:rsidP="00AF5D6D"/>
        </w:tc>
        <w:tc>
          <w:tcPr>
            <w:tcW w:w="4095" w:type="dxa"/>
          </w:tcPr>
          <w:p w14:paraId="7D67BB7A" w14:textId="77777777" w:rsidR="001D78F1" w:rsidRPr="00595F71" w:rsidRDefault="001D78F1" w:rsidP="00AF5D6D"/>
        </w:tc>
        <w:tc>
          <w:tcPr>
            <w:tcW w:w="2010" w:type="dxa"/>
            <w:gridSpan w:val="2"/>
          </w:tcPr>
          <w:p w14:paraId="0F902B8A" w14:textId="77777777" w:rsidR="001D78F1" w:rsidRPr="00595F71" w:rsidRDefault="001D78F1" w:rsidP="00AF5D6D"/>
        </w:tc>
        <w:tc>
          <w:tcPr>
            <w:tcW w:w="1755" w:type="dxa"/>
          </w:tcPr>
          <w:p w14:paraId="28E2F61F" w14:textId="77777777" w:rsidR="001D78F1" w:rsidRPr="00595F71" w:rsidRDefault="001D78F1" w:rsidP="00AF5D6D"/>
        </w:tc>
      </w:tr>
      <w:tr w:rsidR="001D78F1" w:rsidRPr="00595F71" w14:paraId="6D7336DB" w14:textId="77777777" w:rsidTr="00AF5D6D">
        <w:trPr>
          <w:trHeight w:val="360"/>
        </w:trPr>
        <w:tc>
          <w:tcPr>
            <w:tcW w:w="405" w:type="dxa"/>
          </w:tcPr>
          <w:p w14:paraId="39654AAB" w14:textId="77777777" w:rsidR="001D78F1" w:rsidRPr="00595F71" w:rsidRDefault="001D78F1" w:rsidP="00AF5D6D"/>
        </w:tc>
        <w:tc>
          <w:tcPr>
            <w:tcW w:w="1485" w:type="dxa"/>
          </w:tcPr>
          <w:p w14:paraId="7DEE4242" w14:textId="77777777" w:rsidR="001D78F1" w:rsidRPr="00595F71" w:rsidRDefault="001D78F1" w:rsidP="00AF5D6D"/>
        </w:tc>
        <w:tc>
          <w:tcPr>
            <w:tcW w:w="4095" w:type="dxa"/>
          </w:tcPr>
          <w:p w14:paraId="3870CA66" w14:textId="77777777" w:rsidR="001D78F1" w:rsidRPr="00595F71" w:rsidRDefault="001D78F1" w:rsidP="00AF5D6D"/>
        </w:tc>
        <w:tc>
          <w:tcPr>
            <w:tcW w:w="2010" w:type="dxa"/>
            <w:gridSpan w:val="2"/>
          </w:tcPr>
          <w:p w14:paraId="5A117E99" w14:textId="77777777" w:rsidR="001D78F1" w:rsidRPr="00595F71" w:rsidRDefault="001D78F1" w:rsidP="00AF5D6D"/>
        </w:tc>
        <w:tc>
          <w:tcPr>
            <w:tcW w:w="1755" w:type="dxa"/>
          </w:tcPr>
          <w:p w14:paraId="6C32A1B9" w14:textId="77777777" w:rsidR="001D78F1" w:rsidRPr="00595F71" w:rsidRDefault="001D78F1" w:rsidP="00AF5D6D"/>
        </w:tc>
      </w:tr>
      <w:tr w:rsidR="001D78F1" w:rsidRPr="00595F71" w14:paraId="1DA593E8" w14:textId="77777777" w:rsidTr="00AF5D6D">
        <w:trPr>
          <w:trHeight w:val="360"/>
        </w:trPr>
        <w:tc>
          <w:tcPr>
            <w:tcW w:w="405" w:type="dxa"/>
          </w:tcPr>
          <w:p w14:paraId="780C6B1D" w14:textId="77777777" w:rsidR="001D78F1" w:rsidRPr="00595F71" w:rsidRDefault="001D78F1" w:rsidP="00AF5D6D"/>
        </w:tc>
        <w:tc>
          <w:tcPr>
            <w:tcW w:w="1485" w:type="dxa"/>
          </w:tcPr>
          <w:p w14:paraId="0F76259C" w14:textId="77777777" w:rsidR="001D78F1" w:rsidRPr="00595F71" w:rsidRDefault="001D78F1" w:rsidP="00AF5D6D"/>
        </w:tc>
        <w:tc>
          <w:tcPr>
            <w:tcW w:w="4095" w:type="dxa"/>
          </w:tcPr>
          <w:p w14:paraId="428D7EB4" w14:textId="77777777" w:rsidR="001D78F1" w:rsidRPr="00595F71" w:rsidRDefault="001D78F1" w:rsidP="00AF5D6D"/>
        </w:tc>
        <w:tc>
          <w:tcPr>
            <w:tcW w:w="2010" w:type="dxa"/>
            <w:gridSpan w:val="2"/>
          </w:tcPr>
          <w:p w14:paraId="49429F99" w14:textId="77777777" w:rsidR="001D78F1" w:rsidRPr="00595F71" w:rsidRDefault="001D78F1" w:rsidP="00AF5D6D"/>
        </w:tc>
        <w:tc>
          <w:tcPr>
            <w:tcW w:w="1755" w:type="dxa"/>
          </w:tcPr>
          <w:p w14:paraId="1BF1931E" w14:textId="77777777" w:rsidR="001D78F1" w:rsidRPr="00595F71" w:rsidRDefault="001D78F1" w:rsidP="00AF5D6D"/>
        </w:tc>
      </w:tr>
    </w:tbl>
    <w:p w14:paraId="7427F2FC" w14:textId="77777777" w:rsidR="001D78F1" w:rsidRDefault="001D78F1" w:rsidP="001D78F1"/>
    <w:p w14:paraId="29457C17" w14:textId="77777777" w:rsidR="001D78F1" w:rsidRDefault="001D78F1" w:rsidP="001D78F1"/>
    <w:p w14:paraId="69B64263" w14:textId="77777777" w:rsidR="001D78F1" w:rsidRDefault="001D78F1" w:rsidP="001D78F1"/>
    <w:p w14:paraId="101DCD79" w14:textId="77777777" w:rsidR="001D78F1" w:rsidRDefault="001D78F1" w:rsidP="001D78F1"/>
    <w:p w14:paraId="626057F2" w14:textId="77777777" w:rsidR="001D78F1" w:rsidRDefault="001D78F1" w:rsidP="001D78F1"/>
    <w:p w14:paraId="251AD993" w14:textId="77777777" w:rsidR="001D78F1" w:rsidRDefault="001D78F1" w:rsidP="001D78F1"/>
    <w:p w14:paraId="12199D25" w14:textId="77777777" w:rsidR="001D78F1" w:rsidRDefault="001D78F1" w:rsidP="001D78F1"/>
    <w:p w14:paraId="7BAE4584" w14:textId="77777777" w:rsidR="001D78F1" w:rsidRDefault="001D78F1" w:rsidP="001D78F1"/>
    <w:p w14:paraId="67ADD82E" w14:textId="77777777" w:rsidR="001D78F1" w:rsidRDefault="001D78F1" w:rsidP="001D78F1"/>
    <w:p w14:paraId="134B470A" w14:textId="77777777" w:rsidR="001D78F1" w:rsidRDefault="001D78F1" w:rsidP="001D78F1"/>
    <w:p w14:paraId="49F0F471" w14:textId="77777777" w:rsidR="001D78F1" w:rsidRDefault="001D78F1" w:rsidP="001D78F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1D78F1" w:rsidRPr="00595F71" w14:paraId="3392376C" w14:textId="77777777" w:rsidTr="00AF5D6D">
        <w:trPr>
          <w:trHeight w:val="990"/>
        </w:trPr>
        <w:tc>
          <w:tcPr>
            <w:tcW w:w="6510" w:type="dxa"/>
            <w:gridSpan w:val="4"/>
            <w:shd w:val="clear" w:color="auto" w:fill="000000" w:themeFill="text1"/>
          </w:tcPr>
          <w:p w14:paraId="3BA1A73B" w14:textId="77777777" w:rsidR="001D78F1" w:rsidRPr="00595F71" w:rsidRDefault="001D78F1" w:rsidP="00AF5D6D">
            <w:pPr>
              <w:jc w:val="center"/>
              <w:rPr>
                <w:sz w:val="52"/>
                <w:szCs w:val="52"/>
              </w:rPr>
            </w:pPr>
            <w:r>
              <w:rPr>
                <w:sz w:val="52"/>
                <w:szCs w:val="52"/>
              </w:rPr>
              <w:t>HOSTAGE</w:t>
            </w:r>
          </w:p>
        </w:tc>
        <w:tc>
          <w:tcPr>
            <w:tcW w:w="3240" w:type="dxa"/>
            <w:gridSpan w:val="2"/>
          </w:tcPr>
          <w:p w14:paraId="43995BAC" w14:textId="77777777" w:rsidR="001D78F1" w:rsidRPr="00595F71" w:rsidRDefault="001D78F1" w:rsidP="00AF5D6D">
            <w:pPr>
              <w:spacing w:after="0"/>
              <w:rPr>
                <w:color w:val="FF0000"/>
              </w:rPr>
            </w:pPr>
            <w:r w:rsidRPr="00595F71">
              <w:rPr>
                <w:color w:val="FF0000"/>
              </w:rPr>
              <w:t>“Lockdown”</w:t>
            </w:r>
          </w:p>
          <w:p w14:paraId="6D5EBC22" w14:textId="77777777" w:rsidR="001D78F1" w:rsidRPr="00595F71" w:rsidRDefault="001D78F1" w:rsidP="00AF5D6D">
            <w:pPr>
              <w:spacing w:after="0"/>
              <w:rPr>
                <w:color w:val="FF0000"/>
              </w:rPr>
            </w:pPr>
          </w:p>
          <w:p w14:paraId="66645EB5" w14:textId="77777777" w:rsidR="001D78F1" w:rsidRPr="00595F71" w:rsidRDefault="001D78F1" w:rsidP="00AF5D6D"/>
        </w:tc>
      </w:tr>
      <w:tr w:rsidR="001D78F1" w:rsidRPr="00595F71" w14:paraId="43CA3A0C" w14:textId="77777777" w:rsidTr="00AF5D6D">
        <w:trPr>
          <w:trHeight w:val="615"/>
        </w:trPr>
        <w:tc>
          <w:tcPr>
            <w:tcW w:w="9750" w:type="dxa"/>
            <w:gridSpan w:val="6"/>
          </w:tcPr>
          <w:p w14:paraId="0B64F2C5" w14:textId="77777777" w:rsidR="001D78F1" w:rsidRPr="005D052C" w:rsidRDefault="001D78F1" w:rsidP="00AF5D6D">
            <w:pPr>
              <w:spacing w:after="160" w:line="240" w:lineRule="auto"/>
              <w:rPr>
                <w:rFonts w:ascii="Arial" w:eastAsia="Times New Roman" w:hAnsi="Arial" w:cs="Arial"/>
                <w:color w:val="222222"/>
                <w:lang w:val="en"/>
              </w:rPr>
            </w:pPr>
            <w:r w:rsidRPr="005D052C">
              <w:rPr>
                <w:rFonts w:ascii="Arial" w:eastAsia="Times New Roman" w:hAnsi="Arial" w:cs="Arial"/>
                <w:color w:val="222222"/>
                <w:lang w:val="en"/>
              </w:rPr>
              <w:t>A person who has been seized or is being held as security for the fulfillment of a condition.</w:t>
            </w:r>
          </w:p>
          <w:p w14:paraId="3AC21C73" w14:textId="77777777" w:rsidR="001D78F1" w:rsidRPr="00595F71" w:rsidRDefault="001D78F1" w:rsidP="00AF5D6D"/>
        </w:tc>
      </w:tr>
      <w:tr w:rsidR="001D78F1" w:rsidRPr="00595F71" w14:paraId="7E106AF6" w14:textId="77777777" w:rsidTr="00AF5D6D">
        <w:trPr>
          <w:trHeight w:val="360"/>
        </w:trPr>
        <w:tc>
          <w:tcPr>
            <w:tcW w:w="405" w:type="dxa"/>
            <w:shd w:val="clear" w:color="auto" w:fill="993366"/>
          </w:tcPr>
          <w:p w14:paraId="4021C922" w14:textId="77777777" w:rsidR="001D78F1" w:rsidRPr="00595F71" w:rsidRDefault="001D78F1" w:rsidP="00AF5D6D"/>
        </w:tc>
        <w:tc>
          <w:tcPr>
            <w:tcW w:w="1485" w:type="dxa"/>
            <w:shd w:val="clear" w:color="auto" w:fill="993366"/>
          </w:tcPr>
          <w:p w14:paraId="6B2DF0F8" w14:textId="77777777" w:rsidR="001D78F1" w:rsidRPr="00595F71" w:rsidRDefault="001D78F1" w:rsidP="00AF5D6D">
            <w:r w:rsidRPr="00595F71">
              <w:rPr>
                <w:color w:val="FFFFFF" w:themeColor="background1"/>
              </w:rPr>
              <w:t>TIME</w:t>
            </w:r>
          </w:p>
        </w:tc>
        <w:tc>
          <w:tcPr>
            <w:tcW w:w="4095" w:type="dxa"/>
            <w:shd w:val="clear" w:color="auto" w:fill="993366"/>
          </w:tcPr>
          <w:p w14:paraId="5C824F35" w14:textId="77777777" w:rsidR="001D78F1" w:rsidRPr="00595F71" w:rsidRDefault="001D78F1" w:rsidP="00AF5D6D">
            <w:pPr>
              <w:rPr>
                <w:color w:val="FFFFFF" w:themeColor="background1"/>
              </w:rPr>
            </w:pPr>
            <w:r w:rsidRPr="00595F71">
              <w:rPr>
                <w:color w:val="FFFFFF" w:themeColor="background1"/>
              </w:rPr>
              <w:t>PREPAREDNESS MEASURES</w:t>
            </w:r>
          </w:p>
        </w:tc>
        <w:tc>
          <w:tcPr>
            <w:tcW w:w="2010" w:type="dxa"/>
            <w:gridSpan w:val="2"/>
            <w:shd w:val="clear" w:color="auto" w:fill="993366"/>
          </w:tcPr>
          <w:p w14:paraId="0E257A80" w14:textId="77777777" w:rsidR="001D78F1" w:rsidRPr="00595F71" w:rsidRDefault="001D78F1" w:rsidP="00AF5D6D">
            <w:pPr>
              <w:rPr>
                <w:color w:val="FFFFFF" w:themeColor="background1"/>
              </w:rPr>
            </w:pPr>
            <w:r w:rsidRPr="00595F71">
              <w:rPr>
                <w:color w:val="FFFFFF" w:themeColor="background1"/>
              </w:rPr>
              <w:t>NAME OF CONTACT</w:t>
            </w:r>
          </w:p>
        </w:tc>
        <w:tc>
          <w:tcPr>
            <w:tcW w:w="1755" w:type="dxa"/>
            <w:shd w:val="clear" w:color="auto" w:fill="993366"/>
          </w:tcPr>
          <w:p w14:paraId="4ED93699" w14:textId="77777777" w:rsidR="001D78F1" w:rsidRPr="00595F71" w:rsidRDefault="001D78F1" w:rsidP="00AF5D6D">
            <w:pPr>
              <w:rPr>
                <w:color w:val="FFFFFF" w:themeColor="background1"/>
              </w:rPr>
            </w:pPr>
            <w:r w:rsidRPr="00595F71">
              <w:rPr>
                <w:color w:val="FFFFFF" w:themeColor="background1"/>
              </w:rPr>
              <w:t>CONTACT NO.</w:t>
            </w:r>
          </w:p>
        </w:tc>
      </w:tr>
      <w:tr w:rsidR="001D78F1" w:rsidRPr="00595F71" w14:paraId="22F03B39" w14:textId="77777777" w:rsidTr="00AF5D6D">
        <w:trPr>
          <w:trHeight w:val="360"/>
        </w:trPr>
        <w:tc>
          <w:tcPr>
            <w:tcW w:w="405" w:type="dxa"/>
          </w:tcPr>
          <w:p w14:paraId="56E46856" w14:textId="77777777" w:rsidR="001D78F1" w:rsidRPr="00595F71" w:rsidRDefault="001D78F1" w:rsidP="00AF5D6D"/>
        </w:tc>
        <w:tc>
          <w:tcPr>
            <w:tcW w:w="1485" w:type="dxa"/>
          </w:tcPr>
          <w:p w14:paraId="13838695" w14:textId="77777777" w:rsidR="001D78F1" w:rsidRPr="00595F71" w:rsidRDefault="001D78F1" w:rsidP="00AF5D6D"/>
        </w:tc>
        <w:tc>
          <w:tcPr>
            <w:tcW w:w="4095" w:type="dxa"/>
          </w:tcPr>
          <w:p w14:paraId="37CEC5B7" w14:textId="77777777" w:rsidR="001D78F1" w:rsidRPr="00595F71" w:rsidRDefault="001D78F1" w:rsidP="00AF5D6D"/>
        </w:tc>
        <w:tc>
          <w:tcPr>
            <w:tcW w:w="2010" w:type="dxa"/>
            <w:gridSpan w:val="2"/>
          </w:tcPr>
          <w:p w14:paraId="1283D12E" w14:textId="77777777" w:rsidR="001D78F1" w:rsidRPr="00595F71" w:rsidRDefault="001D78F1" w:rsidP="00AF5D6D"/>
        </w:tc>
        <w:tc>
          <w:tcPr>
            <w:tcW w:w="1755" w:type="dxa"/>
          </w:tcPr>
          <w:p w14:paraId="65FC8110" w14:textId="77777777" w:rsidR="001D78F1" w:rsidRPr="00595F71" w:rsidRDefault="001D78F1" w:rsidP="00AF5D6D"/>
        </w:tc>
      </w:tr>
      <w:tr w:rsidR="001D78F1" w:rsidRPr="00595F71" w14:paraId="3DF57DAB" w14:textId="77777777" w:rsidTr="00AF5D6D">
        <w:trPr>
          <w:trHeight w:val="360"/>
        </w:trPr>
        <w:tc>
          <w:tcPr>
            <w:tcW w:w="405" w:type="dxa"/>
          </w:tcPr>
          <w:p w14:paraId="751CCF92" w14:textId="77777777" w:rsidR="001D78F1" w:rsidRPr="00595F71" w:rsidRDefault="001D78F1" w:rsidP="00AF5D6D"/>
        </w:tc>
        <w:tc>
          <w:tcPr>
            <w:tcW w:w="1485" w:type="dxa"/>
          </w:tcPr>
          <w:p w14:paraId="6D541A62" w14:textId="77777777" w:rsidR="001D78F1" w:rsidRPr="00595F71" w:rsidRDefault="001D78F1" w:rsidP="00AF5D6D"/>
        </w:tc>
        <w:tc>
          <w:tcPr>
            <w:tcW w:w="4095" w:type="dxa"/>
          </w:tcPr>
          <w:p w14:paraId="4E8515AA" w14:textId="77777777" w:rsidR="001D78F1" w:rsidRPr="00595F71" w:rsidRDefault="001D78F1" w:rsidP="00AF5D6D"/>
        </w:tc>
        <w:tc>
          <w:tcPr>
            <w:tcW w:w="2010" w:type="dxa"/>
            <w:gridSpan w:val="2"/>
          </w:tcPr>
          <w:p w14:paraId="629D0288" w14:textId="77777777" w:rsidR="001D78F1" w:rsidRPr="00595F71" w:rsidRDefault="001D78F1" w:rsidP="00AF5D6D"/>
        </w:tc>
        <w:tc>
          <w:tcPr>
            <w:tcW w:w="1755" w:type="dxa"/>
          </w:tcPr>
          <w:p w14:paraId="3C770B33" w14:textId="77777777" w:rsidR="001D78F1" w:rsidRPr="00595F71" w:rsidRDefault="001D78F1" w:rsidP="00AF5D6D"/>
        </w:tc>
      </w:tr>
      <w:tr w:rsidR="001D78F1" w:rsidRPr="00595F71" w14:paraId="24D1A70C" w14:textId="77777777" w:rsidTr="00AF5D6D">
        <w:trPr>
          <w:trHeight w:val="360"/>
        </w:trPr>
        <w:tc>
          <w:tcPr>
            <w:tcW w:w="405" w:type="dxa"/>
          </w:tcPr>
          <w:p w14:paraId="0DE2D04E" w14:textId="77777777" w:rsidR="001D78F1" w:rsidRPr="00595F71" w:rsidRDefault="001D78F1" w:rsidP="00AF5D6D"/>
        </w:tc>
        <w:tc>
          <w:tcPr>
            <w:tcW w:w="1485" w:type="dxa"/>
          </w:tcPr>
          <w:p w14:paraId="515E093E" w14:textId="77777777" w:rsidR="001D78F1" w:rsidRPr="00595F71" w:rsidRDefault="001D78F1" w:rsidP="00AF5D6D"/>
        </w:tc>
        <w:tc>
          <w:tcPr>
            <w:tcW w:w="4095" w:type="dxa"/>
          </w:tcPr>
          <w:p w14:paraId="1F955F40" w14:textId="77777777" w:rsidR="001D78F1" w:rsidRPr="00595F71" w:rsidRDefault="001D78F1" w:rsidP="00AF5D6D"/>
        </w:tc>
        <w:tc>
          <w:tcPr>
            <w:tcW w:w="2010" w:type="dxa"/>
            <w:gridSpan w:val="2"/>
          </w:tcPr>
          <w:p w14:paraId="4073D7EB" w14:textId="77777777" w:rsidR="001D78F1" w:rsidRPr="00595F71" w:rsidRDefault="001D78F1" w:rsidP="00AF5D6D"/>
        </w:tc>
        <w:tc>
          <w:tcPr>
            <w:tcW w:w="1755" w:type="dxa"/>
          </w:tcPr>
          <w:p w14:paraId="372F18A8" w14:textId="77777777" w:rsidR="001D78F1" w:rsidRPr="00595F71" w:rsidRDefault="001D78F1" w:rsidP="00AF5D6D"/>
        </w:tc>
      </w:tr>
      <w:tr w:rsidR="001D78F1" w:rsidRPr="00595F71" w14:paraId="29782AE8" w14:textId="77777777" w:rsidTr="00AF5D6D">
        <w:trPr>
          <w:trHeight w:val="360"/>
        </w:trPr>
        <w:tc>
          <w:tcPr>
            <w:tcW w:w="405" w:type="dxa"/>
          </w:tcPr>
          <w:p w14:paraId="1A022BD0" w14:textId="77777777" w:rsidR="001D78F1" w:rsidRPr="00595F71" w:rsidRDefault="001D78F1" w:rsidP="00AF5D6D"/>
        </w:tc>
        <w:tc>
          <w:tcPr>
            <w:tcW w:w="1485" w:type="dxa"/>
          </w:tcPr>
          <w:p w14:paraId="605783BB" w14:textId="77777777" w:rsidR="001D78F1" w:rsidRPr="00595F71" w:rsidRDefault="001D78F1" w:rsidP="00AF5D6D"/>
        </w:tc>
        <w:tc>
          <w:tcPr>
            <w:tcW w:w="4095" w:type="dxa"/>
          </w:tcPr>
          <w:p w14:paraId="18658D7B" w14:textId="77777777" w:rsidR="001D78F1" w:rsidRPr="00595F71" w:rsidRDefault="001D78F1" w:rsidP="00AF5D6D"/>
        </w:tc>
        <w:tc>
          <w:tcPr>
            <w:tcW w:w="2010" w:type="dxa"/>
            <w:gridSpan w:val="2"/>
          </w:tcPr>
          <w:p w14:paraId="0AF1546B" w14:textId="77777777" w:rsidR="001D78F1" w:rsidRPr="00595F71" w:rsidRDefault="001D78F1" w:rsidP="00AF5D6D"/>
        </w:tc>
        <w:tc>
          <w:tcPr>
            <w:tcW w:w="1755" w:type="dxa"/>
          </w:tcPr>
          <w:p w14:paraId="67405134" w14:textId="77777777" w:rsidR="001D78F1" w:rsidRPr="00595F71" w:rsidRDefault="001D78F1" w:rsidP="00AF5D6D"/>
        </w:tc>
      </w:tr>
      <w:tr w:rsidR="001D78F1" w:rsidRPr="00595F71" w14:paraId="4AC8E3D7" w14:textId="77777777" w:rsidTr="00AF5D6D">
        <w:trPr>
          <w:trHeight w:val="360"/>
        </w:trPr>
        <w:tc>
          <w:tcPr>
            <w:tcW w:w="405" w:type="dxa"/>
          </w:tcPr>
          <w:p w14:paraId="0212D928" w14:textId="77777777" w:rsidR="001D78F1" w:rsidRPr="00595F71" w:rsidRDefault="001D78F1" w:rsidP="00AF5D6D"/>
        </w:tc>
        <w:tc>
          <w:tcPr>
            <w:tcW w:w="1485" w:type="dxa"/>
          </w:tcPr>
          <w:p w14:paraId="282182F6" w14:textId="77777777" w:rsidR="001D78F1" w:rsidRPr="00595F71" w:rsidRDefault="001D78F1" w:rsidP="00AF5D6D"/>
        </w:tc>
        <w:tc>
          <w:tcPr>
            <w:tcW w:w="4095" w:type="dxa"/>
          </w:tcPr>
          <w:p w14:paraId="28A9F063" w14:textId="77777777" w:rsidR="001D78F1" w:rsidRPr="00595F71" w:rsidRDefault="001D78F1" w:rsidP="00AF5D6D"/>
        </w:tc>
        <w:tc>
          <w:tcPr>
            <w:tcW w:w="2010" w:type="dxa"/>
            <w:gridSpan w:val="2"/>
          </w:tcPr>
          <w:p w14:paraId="1A77C85B" w14:textId="77777777" w:rsidR="001D78F1" w:rsidRPr="00595F71" w:rsidRDefault="001D78F1" w:rsidP="00AF5D6D"/>
        </w:tc>
        <w:tc>
          <w:tcPr>
            <w:tcW w:w="1755" w:type="dxa"/>
          </w:tcPr>
          <w:p w14:paraId="004DFBFE" w14:textId="77777777" w:rsidR="001D78F1" w:rsidRPr="00595F71" w:rsidRDefault="001D78F1" w:rsidP="00AF5D6D"/>
        </w:tc>
      </w:tr>
      <w:tr w:rsidR="001D78F1" w:rsidRPr="00595F71" w14:paraId="27EEE51C" w14:textId="77777777" w:rsidTr="00AF5D6D">
        <w:trPr>
          <w:trHeight w:val="360"/>
        </w:trPr>
        <w:tc>
          <w:tcPr>
            <w:tcW w:w="405" w:type="dxa"/>
            <w:shd w:val="clear" w:color="auto" w:fill="F5750B"/>
          </w:tcPr>
          <w:p w14:paraId="17D97B29" w14:textId="77777777" w:rsidR="001D78F1" w:rsidRPr="00595F71" w:rsidRDefault="001D78F1" w:rsidP="00AF5D6D"/>
        </w:tc>
        <w:tc>
          <w:tcPr>
            <w:tcW w:w="1485" w:type="dxa"/>
            <w:shd w:val="clear" w:color="auto" w:fill="F5750B"/>
          </w:tcPr>
          <w:p w14:paraId="0D56A3C6" w14:textId="77777777" w:rsidR="001D78F1" w:rsidRPr="00595F71" w:rsidRDefault="001D78F1" w:rsidP="00AF5D6D">
            <w:pPr>
              <w:rPr>
                <w:color w:val="FFFFFF" w:themeColor="background1"/>
              </w:rPr>
            </w:pPr>
            <w:r w:rsidRPr="00595F71">
              <w:rPr>
                <w:color w:val="FFFFFF" w:themeColor="background1"/>
              </w:rPr>
              <w:t>TIME</w:t>
            </w:r>
          </w:p>
        </w:tc>
        <w:tc>
          <w:tcPr>
            <w:tcW w:w="4095" w:type="dxa"/>
            <w:shd w:val="clear" w:color="auto" w:fill="F5750B"/>
          </w:tcPr>
          <w:p w14:paraId="4FD5882B" w14:textId="77777777" w:rsidR="001D78F1" w:rsidRPr="00595F71" w:rsidRDefault="001D78F1" w:rsidP="00AF5D6D">
            <w:pPr>
              <w:rPr>
                <w:color w:val="FFFFFF" w:themeColor="background1"/>
              </w:rPr>
            </w:pPr>
            <w:r w:rsidRPr="00595F71">
              <w:rPr>
                <w:color w:val="FFFFFF" w:themeColor="background1"/>
              </w:rPr>
              <w:t>RESPONSE PROCEDURES</w:t>
            </w:r>
          </w:p>
        </w:tc>
        <w:tc>
          <w:tcPr>
            <w:tcW w:w="2010" w:type="dxa"/>
            <w:gridSpan w:val="2"/>
            <w:shd w:val="clear" w:color="auto" w:fill="F5750B"/>
          </w:tcPr>
          <w:p w14:paraId="4DD5BE06" w14:textId="77777777" w:rsidR="001D78F1" w:rsidRPr="00595F71" w:rsidRDefault="001D78F1" w:rsidP="00AF5D6D">
            <w:pPr>
              <w:rPr>
                <w:color w:val="FFFFFF" w:themeColor="background1"/>
              </w:rPr>
            </w:pPr>
            <w:r w:rsidRPr="00595F71">
              <w:rPr>
                <w:color w:val="FFFFFF" w:themeColor="background1"/>
              </w:rPr>
              <w:t>NAME OF CONTACT</w:t>
            </w:r>
          </w:p>
        </w:tc>
        <w:tc>
          <w:tcPr>
            <w:tcW w:w="1755" w:type="dxa"/>
            <w:shd w:val="clear" w:color="auto" w:fill="F5750B"/>
          </w:tcPr>
          <w:p w14:paraId="1BE7D54E" w14:textId="77777777" w:rsidR="001D78F1" w:rsidRPr="00595F71" w:rsidRDefault="001D78F1" w:rsidP="00AF5D6D">
            <w:pPr>
              <w:rPr>
                <w:color w:val="FFFFFF" w:themeColor="background1"/>
              </w:rPr>
            </w:pPr>
            <w:r w:rsidRPr="00595F71">
              <w:rPr>
                <w:color w:val="FFFFFF" w:themeColor="background1"/>
              </w:rPr>
              <w:t>CONTACT NO.</w:t>
            </w:r>
          </w:p>
        </w:tc>
      </w:tr>
      <w:tr w:rsidR="001D78F1" w:rsidRPr="00595F71" w14:paraId="4A0CC334" w14:textId="77777777" w:rsidTr="00AF5D6D">
        <w:trPr>
          <w:trHeight w:val="360"/>
        </w:trPr>
        <w:tc>
          <w:tcPr>
            <w:tcW w:w="405" w:type="dxa"/>
          </w:tcPr>
          <w:p w14:paraId="12D8197F" w14:textId="77777777" w:rsidR="001D78F1" w:rsidRPr="00595F71" w:rsidRDefault="001D78F1" w:rsidP="00AF5D6D"/>
        </w:tc>
        <w:tc>
          <w:tcPr>
            <w:tcW w:w="1485" w:type="dxa"/>
          </w:tcPr>
          <w:p w14:paraId="0756EB11" w14:textId="77777777" w:rsidR="001D78F1" w:rsidRPr="00595F71" w:rsidRDefault="001D78F1" w:rsidP="00AF5D6D"/>
        </w:tc>
        <w:tc>
          <w:tcPr>
            <w:tcW w:w="4095" w:type="dxa"/>
          </w:tcPr>
          <w:p w14:paraId="2C849B0E" w14:textId="77777777" w:rsidR="001D78F1" w:rsidRPr="00595F71" w:rsidRDefault="001D78F1" w:rsidP="00AF5D6D"/>
        </w:tc>
        <w:tc>
          <w:tcPr>
            <w:tcW w:w="2010" w:type="dxa"/>
            <w:gridSpan w:val="2"/>
          </w:tcPr>
          <w:p w14:paraId="763D448B" w14:textId="77777777" w:rsidR="001D78F1" w:rsidRPr="00595F71" w:rsidRDefault="001D78F1" w:rsidP="00AF5D6D"/>
        </w:tc>
        <w:tc>
          <w:tcPr>
            <w:tcW w:w="1755" w:type="dxa"/>
          </w:tcPr>
          <w:p w14:paraId="277B8E3F" w14:textId="77777777" w:rsidR="001D78F1" w:rsidRPr="00595F71" w:rsidRDefault="001D78F1" w:rsidP="00AF5D6D"/>
        </w:tc>
      </w:tr>
      <w:tr w:rsidR="001D78F1" w:rsidRPr="00595F71" w14:paraId="685E5D8D" w14:textId="77777777" w:rsidTr="00AF5D6D">
        <w:trPr>
          <w:trHeight w:val="360"/>
        </w:trPr>
        <w:tc>
          <w:tcPr>
            <w:tcW w:w="405" w:type="dxa"/>
          </w:tcPr>
          <w:p w14:paraId="66A98432" w14:textId="77777777" w:rsidR="001D78F1" w:rsidRPr="00595F71" w:rsidRDefault="001D78F1" w:rsidP="00AF5D6D"/>
        </w:tc>
        <w:tc>
          <w:tcPr>
            <w:tcW w:w="1485" w:type="dxa"/>
          </w:tcPr>
          <w:p w14:paraId="104157FF" w14:textId="77777777" w:rsidR="001D78F1" w:rsidRPr="00595F71" w:rsidRDefault="001D78F1" w:rsidP="00AF5D6D"/>
        </w:tc>
        <w:tc>
          <w:tcPr>
            <w:tcW w:w="4095" w:type="dxa"/>
          </w:tcPr>
          <w:p w14:paraId="35D97F58" w14:textId="77777777" w:rsidR="001D78F1" w:rsidRPr="00595F71" w:rsidRDefault="001D78F1" w:rsidP="00AF5D6D"/>
        </w:tc>
        <w:tc>
          <w:tcPr>
            <w:tcW w:w="2010" w:type="dxa"/>
            <w:gridSpan w:val="2"/>
          </w:tcPr>
          <w:p w14:paraId="73F7252A" w14:textId="77777777" w:rsidR="001D78F1" w:rsidRPr="00595F71" w:rsidRDefault="001D78F1" w:rsidP="00AF5D6D"/>
        </w:tc>
        <w:tc>
          <w:tcPr>
            <w:tcW w:w="1755" w:type="dxa"/>
          </w:tcPr>
          <w:p w14:paraId="6B59A00F" w14:textId="77777777" w:rsidR="001D78F1" w:rsidRPr="00595F71" w:rsidRDefault="001D78F1" w:rsidP="00AF5D6D"/>
        </w:tc>
      </w:tr>
      <w:tr w:rsidR="001D78F1" w:rsidRPr="00595F71" w14:paraId="22A64E23" w14:textId="77777777" w:rsidTr="00AF5D6D">
        <w:trPr>
          <w:trHeight w:val="360"/>
        </w:trPr>
        <w:tc>
          <w:tcPr>
            <w:tcW w:w="405" w:type="dxa"/>
          </w:tcPr>
          <w:p w14:paraId="0737DF0A" w14:textId="77777777" w:rsidR="001D78F1" w:rsidRPr="00595F71" w:rsidRDefault="001D78F1" w:rsidP="00AF5D6D"/>
        </w:tc>
        <w:tc>
          <w:tcPr>
            <w:tcW w:w="1485" w:type="dxa"/>
          </w:tcPr>
          <w:p w14:paraId="05743CEE" w14:textId="77777777" w:rsidR="001D78F1" w:rsidRPr="00595F71" w:rsidRDefault="001D78F1" w:rsidP="00AF5D6D"/>
        </w:tc>
        <w:tc>
          <w:tcPr>
            <w:tcW w:w="4095" w:type="dxa"/>
          </w:tcPr>
          <w:p w14:paraId="57523613" w14:textId="77777777" w:rsidR="001D78F1" w:rsidRPr="00595F71" w:rsidRDefault="001D78F1" w:rsidP="00AF5D6D"/>
        </w:tc>
        <w:tc>
          <w:tcPr>
            <w:tcW w:w="2010" w:type="dxa"/>
            <w:gridSpan w:val="2"/>
          </w:tcPr>
          <w:p w14:paraId="07F158EA" w14:textId="77777777" w:rsidR="001D78F1" w:rsidRPr="00595F71" w:rsidRDefault="001D78F1" w:rsidP="00AF5D6D"/>
        </w:tc>
        <w:tc>
          <w:tcPr>
            <w:tcW w:w="1755" w:type="dxa"/>
          </w:tcPr>
          <w:p w14:paraId="50ECAC99" w14:textId="77777777" w:rsidR="001D78F1" w:rsidRPr="00595F71" w:rsidRDefault="001D78F1" w:rsidP="00AF5D6D"/>
        </w:tc>
      </w:tr>
      <w:tr w:rsidR="001D78F1" w:rsidRPr="00595F71" w14:paraId="7C8AB3E0" w14:textId="77777777" w:rsidTr="00AF5D6D">
        <w:trPr>
          <w:trHeight w:val="360"/>
        </w:trPr>
        <w:tc>
          <w:tcPr>
            <w:tcW w:w="405" w:type="dxa"/>
          </w:tcPr>
          <w:p w14:paraId="61106569" w14:textId="77777777" w:rsidR="001D78F1" w:rsidRPr="00595F71" w:rsidRDefault="001D78F1" w:rsidP="00AF5D6D"/>
        </w:tc>
        <w:tc>
          <w:tcPr>
            <w:tcW w:w="1485" w:type="dxa"/>
          </w:tcPr>
          <w:p w14:paraId="4D0F5F09" w14:textId="77777777" w:rsidR="001D78F1" w:rsidRPr="00595F71" w:rsidRDefault="001D78F1" w:rsidP="00AF5D6D"/>
        </w:tc>
        <w:tc>
          <w:tcPr>
            <w:tcW w:w="4095" w:type="dxa"/>
          </w:tcPr>
          <w:p w14:paraId="61BDB9B4" w14:textId="77777777" w:rsidR="001D78F1" w:rsidRPr="00595F71" w:rsidRDefault="001D78F1" w:rsidP="00AF5D6D"/>
        </w:tc>
        <w:tc>
          <w:tcPr>
            <w:tcW w:w="2010" w:type="dxa"/>
            <w:gridSpan w:val="2"/>
          </w:tcPr>
          <w:p w14:paraId="468A1BA3" w14:textId="77777777" w:rsidR="001D78F1" w:rsidRPr="00595F71" w:rsidRDefault="001D78F1" w:rsidP="00AF5D6D"/>
        </w:tc>
        <w:tc>
          <w:tcPr>
            <w:tcW w:w="1755" w:type="dxa"/>
          </w:tcPr>
          <w:p w14:paraId="3B530F9C" w14:textId="77777777" w:rsidR="001D78F1" w:rsidRPr="00595F71" w:rsidRDefault="001D78F1" w:rsidP="00AF5D6D"/>
        </w:tc>
      </w:tr>
      <w:tr w:rsidR="001D78F1" w:rsidRPr="00595F71" w14:paraId="73385ED0" w14:textId="77777777" w:rsidTr="00AF5D6D">
        <w:trPr>
          <w:trHeight w:val="360"/>
        </w:trPr>
        <w:tc>
          <w:tcPr>
            <w:tcW w:w="405" w:type="dxa"/>
          </w:tcPr>
          <w:p w14:paraId="7023A144" w14:textId="77777777" w:rsidR="001D78F1" w:rsidRPr="00595F71" w:rsidRDefault="001D78F1" w:rsidP="00AF5D6D"/>
        </w:tc>
        <w:tc>
          <w:tcPr>
            <w:tcW w:w="1485" w:type="dxa"/>
          </w:tcPr>
          <w:p w14:paraId="21EEA883" w14:textId="77777777" w:rsidR="001D78F1" w:rsidRPr="00595F71" w:rsidRDefault="001D78F1" w:rsidP="00AF5D6D"/>
        </w:tc>
        <w:tc>
          <w:tcPr>
            <w:tcW w:w="4095" w:type="dxa"/>
          </w:tcPr>
          <w:p w14:paraId="5BC37857" w14:textId="77777777" w:rsidR="001D78F1" w:rsidRPr="00595F71" w:rsidRDefault="001D78F1" w:rsidP="00AF5D6D"/>
        </w:tc>
        <w:tc>
          <w:tcPr>
            <w:tcW w:w="2010" w:type="dxa"/>
            <w:gridSpan w:val="2"/>
          </w:tcPr>
          <w:p w14:paraId="74EC77C5" w14:textId="77777777" w:rsidR="001D78F1" w:rsidRPr="00595F71" w:rsidRDefault="001D78F1" w:rsidP="00AF5D6D"/>
        </w:tc>
        <w:tc>
          <w:tcPr>
            <w:tcW w:w="1755" w:type="dxa"/>
          </w:tcPr>
          <w:p w14:paraId="2EBBBC6D" w14:textId="77777777" w:rsidR="001D78F1" w:rsidRPr="00595F71" w:rsidRDefault="001D78F1" w:rsidP="00AF5D6D"/>
        </w:tc>
      </w:tr>
      <w:tr w:rsidR="001D78F1" w:rsidRPr="00595F71" w14:paraId="08DB5B2F" w14:textId="77777777" w:rsidTr="00AF5D6D">
        <w:trPr>
          <w:trHeight w:val="360"/>
        </w:trPr>
        <w:tc>
          <w:tcPr>
            <w:tcW w:w="405" w:type="dxa"/>
          </w:tcPr>
          <w:p w14:paraId="549A3AC3" w14:textId="77777777" w:rsidR="001D78F1" w:rsidRPr="00595F71" w:rsidRDefault="001D78F1" w:rsidP="00AF5D6D"/>
        </w:tc>
        <w:tc>
          <w:tcPr>
            <w:tcW w:w="1485" w:type="dxa"/>
          </w:tcPr>
          <w:p w14:paraId="3BCD2594" w14:textId="77777777" w:rsidR="001D78F1" w:rsidRPr="00595F71" w:rsidRDefault="001D78F1" w:rsidP="00AF5D6D"/>
        </w:tc>
        <w:tc>
          <w:tcPr>
            <w:tcW w:w="4095" w:type="dxa"/>
          </w:tcPr>
          <w:p w14:paraId="48277755" w14:textId="77777777" w:rsidR="001D78F1" w:rsidRPr="00595F71" w:rsidRDefault="001D78F1" w:rsidP="00AF5D6D"/>
        </w:tc>
        <w:tc>
          <w:tcPr>
            <w:tcW w:w="2010" w:type="dxa"/>
            <w:gridSpan w:val="2"/>
          </w:tcPr>
          <w:p w14:paraId="2D19C62E" w14:textId="77777777" w:rsidR="001D78F1" w:rsidRPr="00595F71" w:rsidRDefault="001D78F1" w:rsidP="00AF5D6D"/>
        </w:tc>
        <w:tc>
          <w:tcPr>
            <w:tcW w:w="1755" w:type="dxa"/>
          </w:tcPr>
          <w:p w14:paraId="50D4A56E" w14:textId="77777777" w:rsidR="001D78F1" w:rsidRPr="00595F71" w:rsidRDefault="001D78F1" w:rsidP="00AF5D6D"/>
        </w:tc>
      </w:tr>
      <w:tr w:rsidR="001D78F1" w:rsidRPr="00595F71" w14:paraId="1D50AC48" w14:textId="77777777" w:rsidTr="00AF5D6D">
        <w:trPr>
          <w:trHeight w:val="360"/>
        </w:trPr>
        <w:tc>
          <w:tcPr>
            <w:tcW w:w="405" w:type="dxa"/>
          </w:tcPr>
          <w:p w14:paraId="6245D4F7" w14:textId="77777777" w:rsidR="001D78F1" w:rsidRPr="00595F71" w:rsidRDefault="001D78F1" w:rsidP="00AF5D6D"/>
        </w:tc>
        <w:tc>
          <w:tcPr>
            <w:tcW w:w="1485" w:type="dxa"/>
          </w:tcPr>
          <w:p w14:paraId="2C07FF18" w14:textId="77777777" w:rsidR="001D78F1" w:rsidRPr="00595F71" w:rsidRDefault="001D78F1" w:rsidP="00AF5D6D"/>
        </w:tc>
        <w:tc>
          <w:tcPr>
            <w:tcW w:w="4095" w:type="dxa"/>
          </w:tcPr>
          <w:p w14:paraId="49D1FCC2" w14:textId="77777777" w:rsidR="001D78F1" w:rsidRPr="00595F71" w:rsidRDefault="001D78F1" w:rsidP="00AF5D6D"/>
        </w:tc>
        <w:tc>
          <w:tcPr>
            <w:tcW w:w="2010" w:type="dxa"/>
            <w:gridSpan w:val="2"/>
          </w:tcPr>
          <w:p w14:paraId="17DA6B6E" w14:textId="77777777" w:rsidR="001D78F1" w:rsidRPr="00595F71" w:rsidRDefault="001D78F1" w:rsidP="00AF5D6D"/>
        </w:tc>
        <w:tc>
          <w:tcPr>
            <w:tcW w:w="1755" w:type="dxa"/>
          </w:tcPr>
          <w:p w14:paraId="31582358" w14:textId="77777777" w:rsidR="001D78F1" w:rsidRPr="00595F71" w:rsidRDefault="001D78F1" w:rsidP="00AF5D6D"/>
        </w:tc>
      </w:tr>
      <w:tr w:rsidR="001D78F1" w:rsidRPr="00595F71" w14:paraId="08B36225" w14:textId="77777777" w:rsidTr="00AF5D6D">
        <w:trPr>
          <w:trHeight w:val="360"/>
        </w:trPr>
        <w:tc>
          <w:tcPr>
            <w:tcW w:w="405" w:type="dxa"/>
          </w:tcPr>
          <w:p w14:paraId="3AEDFA4F" w14:textId="77777777" w:rsidR="001D78F1" w:rsidRPr="00595F71" w:rsidRDefault="001D78F1" w:rsidP="00AF5D6D"/>
        </w:tc>
        <w:tc>
          <w:tcPr>
            <w:tcW w:w="1485" w:type="dxa"/>
          </w:tcPr>
          <w:p w14:paraId="56A86C5C" w14:textId="77777777" w:rsidR="001D78F1" w:rsidRPr="00595F71" w:rsidRDefault="001D78F1" w:rsidP="00AF5D6D"/>
        </w:tc>
        <w:tc>
          <w:tcPr>
            <w:tcW w:w="4095" w:type="dxa"/>
          </w:tcPr>
          <w:p w14:paraId="1651E017" w14:textId="77777777" w:rsidR="001D78F1" w:rsidRPr="00595F71" w:rsidRDefault="001D78F1" w:rsidP="00AF5D6D"/>
        </w:tc>
        <w:tc>
          <w:tcPr>
            <w:tcW w:w="2010" w:type="dxa"/>
            <w:gridSpan w:val="2"/>
          </w:tcPr>
          <w:p w14:paraId="5E0E7D96" w14:textId="77777777" w:rsidR="001D78F1" w:rsidRPr="00595F71" w:rsidRDefault="001D78F1" w:rsidP="00AF5D6D"/>
        </w:tc>
        <w:tc>
          <w:tcPr>
            <w:tcW w:w="1755" w:type="dxa"/>
          </w:tcPr>
          <w:p w14:paraId="6CF4DC46" w14:textId="77777777" w:rsidR="001D78F1" w:rsidRPr="00595F71" w:rsidRDefault="001D78F1" w:rsidP="00AF5D6D"/>
        </w:tc>
      </w:tr>
      <w:tr w:rsidR="001D78F1" w:rsidRPr="00595F71" w14:paraId="78A12C86" w14:textId="77777777" w:rsidTr="00AF5D6D">
        <w:trPr>
          <w:trHeight w:val="360"/>
        </w:trPr>
        <w:tc>
          <w:tcPr>
            <w:tcW w:w="405" w:type="dxa"/>
          </w:tcPr>
          <w:p w14:paraId="64C8CA87" w14:textId="77777777" w:rsidR="001D78F1" w:rsidRPr="00595F71" w:rsidRDefault="001D78F1" w:rsidP="00AF5D6D"/>
        </w:tc>
        <w:tc>
          <w:tcPr>
            <w:tcW w:w="1485" w:type="dxa"/>
          </w:tcPr>
          <w:p w14:paraId="060E99E1" w14:textId="77777777" w:rsidR="001D78F1" w:rsidRPr="00595F71" w:rsidRDefault="001D78F1" w:rsidP="00AF5D6D"/>
        </w:tc>
        <w:tc>
          <w:tcPr>
            <w:tcW w:w="4095" w:type="dxa"/>
          </w:tcPr>
          <w:p w14:paraId="7931F160" w14:textId="77777777" w:rsidR="001D78F1" w:rsidRPr="00595F71" w:rsidRDefault="001D78F1" w:rsidP="00AF5D6D"/>
        </w:tc>
        <w:tc>
          <w:tcPr>
            <w:tcW w:w="2010" w:type="dxa"/>
            <w:gridSpan w:val="2"/>
          </w:tcPr>
          <w:p w14:paraId="0C05E943" w14:textId="77777777" w:rsidR="001D78F1" w:rsidRPr="00595F71" w:rsidRDefault="001D78F1" w:rsidP="00AF5D6D"/>
        </w:tc>
        <w:tc>
          <w:tcPr>
            <w:tcW w:w="1755" w:type="dxa"/>
          </w:tcPr>
          <w:p w14:paraId="59D26CB4" w14:textId="77777777" w:rsidR="001D78F1" w:rsidRPr="00595F71" w:rsidRDefault="001D78F1" w:rsidP="00AF5D6D"/>
        </w:tc>
      </w:tr>
      <w:tr w:rsidR="001D78F1" w:rsidRPr="00595F71" w14:paraId="40E6C8C5" w14:textId="77777777" w:rsidTr="00AF5D6D">
        <w:trPr>
          <w:trHeight w:val="360"/>
        </w:trPr>
        <w:tc>
          <w:tcPr>
            <w:tcW w:w="405" w:type="dxa"/>
          </w:tcPr>
          <w:p w14:paraId="5A36098A" w14:textId="77777777" w:rsidR="001D78F1" w:rsidRPr="00595F71" w:rsidRDefault="001D78F1" w:rsidP="00AF5D6D"/>
        </w:tc>
        <w:tc>
          <w:tcPr>
            <w:tcW w:w="1485" w:type="dxa"/>
          </w:tcPr>
          <w:p w14:paraId="6618CC85" w14:textId="77777777" w:rsidR="001D78F1" w:rsidRPr="00595F71" w:rsidRDefault="001D78F1" w:rsidP="00AF5D6D"/>
        </w:tc>
        <w:tc>
          <w:tcPr>
            <w:tcW w:w="4095" w:type="dxa"/>
          </w:tcPr>
          <w:p w14:paraId="606AFEE7" w14:textId="77777777" w:rsidR="001D78F1" w:rsidRPr="00595F71" w:rsidRDefault="001D78F1" w:rsidP="00AF5D6D"/>
        </w:tc>
        <w:tc>
          <w:tcPr>
            <w:tcW w:w="2010" w:type="dxa"/>
            <w:gridSpan w:val="2"/>
          </w:tcPr>
          <w:p w14:paraId="03C1D60A" w14:textId="77777777" w:rsidR="001D78F1" w:rsidRPr="00595F71" w:rsidRDefault="001D78F1" w:rsidP="00AF5D6D"/>
        </w:tc>
        <w:tc>
          <w:tcPr>
            <w:tcW w:w="1755" w:type="dxa"/>
          </w:tcPr>
          <w:p w14:paraId="3E3CE33F" w14:textId="77777777" w:rsidR="001D78F1" w:rsidRPr="00595F71" w:rsidRDefault="001D78F1" w:rsidP="00AF5D6D"/>
        </w:tc>
      </w:tr>
      <w:tr w:rsidR="00C9315C" w:rsidRPr="00595F71" w14:paraId="5820EFA7" w14:textId="77777777" w:rsidTr="00AF5D6D">
        <w:trPr>
          <w:trHeight w:val="360"/>
        </w:trPr>
        <w:tc>
          <w:tcPr>
            <w:tcW w:w="405" w:type="dxa"/>
          </w:tcPr>
          <w:p w14:paraId="6C0114CB" w14:textId="77777777" w:rsidR="00C9315C" w:rsidRPr="00595F71" w:rsidRDefault="00C9315C" w:rsidP="00AF5D6D"/>
        </w:tc>
        <w:tc>
          <w:tcPr>
            <w:tcW w:w="1485" w:type="dxa"/>
          </w:tcPr>
          <w:p w14:paraId="0087914F" w14:textId="77777777" w:rsidR="00C9315C" w:rsidRPr="00595F71" w:rsidRDefault="00C9315C" w:rsidP="00AF5D6D"/>
        </w:tc>
        <w:tc>
          <w:tcPr>
            <w:tcW w:w="4095" w:type="dxa"/>
          </w:tcPr>
          <w:p w14:paraId="6BDE23FE" w14:textId="77777777" w:rsidR="00C9315C" w:rsidRPr="00595F71" w:rsidRDefault="00C9315C" w:rsidP="00AF5D6D"/>
        </w:tc>
        <w:tc>
          <w:tcPr>
            <w:tcW w:w="2010" w:type="dxa"/>
            <w:gridSpan w:val="2"/>
          </w:tcPr>
          <w:p w14:paraId="4417AC21" w14:textId="77777777" w:rsidR="00C9315C" w:rsidRPr="00595F71" w:rsidRDefault="00C9315C" w:rsidP="00AF5D6D"/>
        </w:tc>
        <w:tc>
          <w:tcPr>
            <w:tcW w:w="1755" w:type="dxa"/>
          </w:tcPr>
          <w:p w14:paraId="5B333FBC" w14:textId="77777777" w:rsidR="00C9315C" w:rsidRPr="00595F71" w:rsidRDefault="00C9315C" w:rsidP="00AF5D6D"/>
        </w:tc>
      </w:tr>
      <w:tr w:rsidR="00C9315C" w:rsidRPr="00595F71" w14:paraId="694D938D" w14:textId="77777777" w:rsidTr="00AF5D6D">
        <w:trPr>
          <w:trHeight w:val="360"/>
        </w:trPr>
        <w:tc>
          <w:tcPr>
            <w:tcW w:w="405" w:type="dxa"/>
          </w:tcPr>
          <w:p w14:paraId="2E84556E" w14:textId="77777777" w:rsidR="00C9315C" w:rsidRPr="00595F71" w:rsidRDefault="00C9315C" w:rsidP="00AF5D6D"/>
        </w:tc>
        <w:tc>
          <w:tcPr>
            <w:tcW w:w="1485" w:type="dxa"/>
          </w:tcPr>
          <w:p w14:paraId="25CE354E" w14:textId="77777777" w:rsidR="00C9315C" w:rsidRPr="00595F71" w:rsidRDefault="00C9315C" w:rsidP="00AF5D6D"/>
        </w:tc>
        <w:tc>
          <w:tcPr>
            <w:tcW w:w="4095" w:type="dxa"/>
          </w:tcPr>
          <w:p w14:paraId="72DFAABA" w14:textId="77777777" w:rsidR="00C9315C" w:rsidRPr="00595F71" w:rsidRDefault="00C9315C" w:rsidP="00AF5D6D"/>
        </w:tc>
        <w:tc>
          <w:tcPr>
            <w:tcW w:w="2010" w:type="dxa"/>
            <w:gridSpan w:val="2"/>
          </w:tcPr>
          <w:p w14:paraId="09A5A705" w14:textId="77777777" w:rsidR="00C9315C" w:rsidRPr="00595F71" w:rsidRDefault="00C9315C" w:rsidP="00AF5D6D"/>
        </w:tc>
        <w:tc>
          <w:tcPr>
            <w:tcW w:w="1755" w:type="dxa"/>
          </w:tcPr>
          <w:p w14:paraId="330531A0" w14:textId="77777777" w:rsidR="00C9315C" w:rsidRPr="00595F71" w:rsidRDefault="00C9315C" w:rsidP="00AF5D6D"/>
        </w:tc>
      </w:tr>
      <w:tr w:rsidR="001D78F1" w:rsidRPr="00595F71" w14:paraId="1255B1E0" w14:textId="77777777" w:rsidTr="00AF5D6D">
        <w:trPr>
          <w:trHeight w:val="360"/>
        </w:trPr>
        <w:tc>
          <w:tcPr>
            <w:tcW w:w="405" w:type="dxa"/>
          </w:tcPr>
          <w:p w14:paraId="70B10215" w14:textId="77777777" w:rsidR="001D78F1" w:rsidRPr="00595F71" w:rsidRDefault="001D78F1" w:rsidP="00AF5D6D"/>
        </w:tc>
        <w:tc>
          <w:tcPr>
            <w:tcW w:w="1485" w:type="dxa"/>
          </w:tcPr>
          <w:p w14:paraId="51A9DBA2" w14:textId="77777777" w:rsidR="001D78F1" w:rsidRPr="00595F71" w:rsidRDefault="001D78F1" w:rsidP="00AF5D6D"/>
        </w:tc>
        <w:tc>
          <w:tcPr>
            <w:tcW w:w="4095" w:type="dxa"/>
          </w:tcPr>
          <w:p w14:paraId="7C5BC75D" w14:textId="77777777" w:rsidR="001D78F1" w:rsidRPr="00595F71" w:rsidRDefault="001D78F1" w:rsidP="00AF5D6D"/>
        </w:tc>
        <w:tc>
          <w:tcPr>
            <w:tcW w:w="2010" w:type="dxa"/>
            <w:gridSpan w:val="2"/>
          </w:tcPr>
          <w:p w14:paraId="67FC421B" w14:textId="77777777" w:rsidR="001D78F1" w:rsidRPr="00595F71" w:rsidRDefault="001D78F1" w:rsidP="00AF5D6D"/>
        </w:tc>
        <w:tc>
          <w:tcPr>
            <w:tcW w:w="1755" w:type="dxa"/>
          </w:tcPr>
          <w:p w14:paraId="5380E172" w14:textId="77777777" w:rsidR="001D78F1" w:rsidRPr="00595F71" w:rsidRDefault="001D78F1" w:rsidP="00AF5D6D"/>
        </w:tc>
      </w:tr>
      <w:tr w:rsidR="001D78F1" w:rsidRPr="00595F71" w14:paraId="6AFEF62D" w14:textId="77777777" w:rsidTr="00AF5D6D">
        <w:trPr>
          <w:trHeight w:val="360"/>
        </w:trPr>
        <w:tc>
          <w:tcPr>
            <w:tcW w:w="405" w:type="dxa"/>
            <w:shd w:val="clear" w:color="auto" w:fill="244061" w:themeFill="accent1" w:themeFillShade="80"/>
          </w:tcPr>
          <w:p w14:paraId="7C95A195" w14:textId="77777777" w:rsidR="001D78F1" w:rsidRPr="00595F71" w:rsidRDefault="001D78F1" w:rsidP="00AF5D6D"/>
        </w:tc>
        <w:tc>
          <w:tcPr>
            <w:tcW w:w="1485" w:type="dxa"/>
            <w:shd w:val="clear" w:color="auto" w:fill="244061" w:themeFill="accent1" w:themeFillShade="80"/>
          </w:tcPr>
          <w:p w14:paraId="1364CEB6" w14:textId="77777777" w:rsidR="001D78F1" w:rsidRPr="00595F71" w:rsidRDefault="001D78F1" w:rsidP="00AF5D6D">
            <w:r w:rsidRPr="00595F71">
              <w:rPr>
                <w:color w:val="FFFFFF" w:themeColor="background1"/>
              </w:rPr>
              <w:t>TIME</w:t>
            </w:r>
          </w:p>
        </w:tc>
        <w:tc>
          <w:tcPr>
            <w:tcW w:w="4095" w:type="dxa"/>
            <w:shd w:val="clear" w:color="auto" w:fill="244061" w:themeFill="accent1" w:themeFillShade="80"/>
          </w:tcPr>
          <w:p w14:paraId="1D5AE014" w14:textId="77777777" w:rsidR="001D78F1" w:rsidRPr="00595F71" w:rsidRDefault="001D78F1" w:rsidP="00AF5D6D">
            <w:r w:rsidRPr="00595F71">
              <w:rPr>
                <w:color w:val="FFFFFF" w:themeColor="background1"/>
              </w:rPr>
              <w:t>RECOVERY MEASURES</w:t>
            </w:r>
          </w:p>
        </w:tc>
        <w:tc>
          <w:tcPr>
            <w:tcW w:w="2010" w:type="dxa"/>
            <w:gridSpan w:val="2"/>
            <w:shd w:val="clear" w:color="auto" w:fill="244061" w:themeFill="accent1" w:themeFillShade="80"/>
          </w:tcPr>
          <w:p w14:paraId="42532F70" w14:textId="77777777" w:rsidR="001D78F1" w:rsidRPr="00595F71" w:rsidRDefault="001D78F1" w:rsidP="00AF5D6D">
            <w:r w:rsidRPr="00595F71">
              <w:rPr>
                <w:color w:val="FFFFFF" w:themeColor="background1"/>
              </w:rPr>
              <w:t>NAME OF CONTACT</w:t>
            </w:r>
          </w:p>
        </w:tc>
        <w:tc>
          <w:tcPr>
            <w:tcW w:w="1755" w:type="dxa"/>
            <w:shd w:val="clear" w:color="auto" w:fill="244061" w:themeFill="accent1" w:themeFillShade="80"/>
          </w:tcPr>
          <w:p w14:paraId="0C4FC32B" w14:textId="77777777" w:rsidR="001D78F1" w:rsidRPr="00595F71" w:rsidRDefault="001D78F1" w:rsidP="00AF5D6D">
            <w:r w:rsidRPr="00595F71">
              <w:rPr>
                <w:color w:val="FFFFFF" w:themeColor="background1"/>
              </w:rPr>
              <w:t>CONTACT NO</w:t>
            </w:r>
          </w:p>
        </w:tc>
      </w:tr>
      <w:tr w:rsidR="001D78F1" w:rsidRPr="00595F71" w14:paraId="3BC481DB" w14:textId="77777777" w:rsidTr="00AF5D6D">
        <w:trPr>
          <w:trHeight w:val="360"/>
        </w:trPr>
        <w:tc>
          <w:tcPr>
            <w:tcW w:w="405" w:type="dxa"/>
          </w:tcPr>
          <w:p w14:paraId="523706F8" w14:textId="77777777" w:rsidR="001D78F1" w:rsidRPr="00595F71" w:rsidRDefault="001D78F1" w:rsidP="00AF5D6D"/>
        </w:tc>
        <w:tc>
          <w:tcPr>
            <w:tcW w:w="1485" w:type="dxa"/>
          </w:tcPr>
          <w:p w14:paraId="24134438" w14:textId="77777777" w:rsidR="001D78F1" w:rsidRPr="00595F71" w:rsidRDefault="001D78F1" w:rsidP="00AF5D6D"/>
        </w:tc>
        <w:tc>
          <w:tcPr>
            <w:tcW w:w="4095" w:type="dxa"/>
          </w:tcPr>
          <w:p w14:paraId="122CCFF2" w14:textId="77777777" w:rsidR="001D78F1" w:rsidRPr="00595F71" w:rsidRDefault="001D78F1" w:rsidP="00AF5D6D"/>
        </w:tc>
        <w:tc>
          <w:tcPr>
            <w:tcW w:w="2010" w:type="dxa"/>
            <w:gridSpan w:val="2"/>
          </w:tcPr>
          <w:p w14:paraId="5C3221D9" w14:textId="77777777" w:rsidR="001D78F1" w:rsidRPr="00595F71" w:rsidRDefault="001D78F1" w:rsidP="00AF5D6D"/>
        </w:tc>
        <w:tc>
          <w:tcPr>
            <w:tcW w:w="1755" w:type="dxa"/>
          </w:tcPr>
          <w:p w14:paraId="0A495EBF" w14:textId="77777777" w:rsidR="001D78F1" w:rsidRPr="00595F71" w:rsidRDefault="001D78F1" w:rsidP="00AF5D6D"/>
        </w:tc>
      </w:tr>
      <w:tr w:rsidR="001D78F1" w:rsidRPr="00595F71" w14:paraId="2E543275" w14:textId="77777777" w:rsidTr="00AF5D6D">
        <w:trPr>
          <w:trHeight w:val="360"/>
        </w:trPr>
        <w:tc>
          <w:tcPr>
            <w:tcW w:w="405" w:type="dxa"/>
          </w:tcPr>
          <w:p w14:paraId="7CB6786F" w14:textId="77777777" w:rsidR="001D78F1" w:rsidRPr="00595F71" w:rsidRDefault="001D78F1" w:rsidP="00AF5D6D"/>
        </w:tc>
        <w:tc>
          <w:tcPr>
            <w:tcW w:w="1485" w:type="dxa"/>
          </w:tcPr>
          <w:p w14:paraId="7F373E45" w14:textId="77777777" w:rsidR="001D78F1" w:rsidRPr="00595F71" w:rsidRDefault="001D78F1" w:rsidP="00AF5D6D"/>
        </w:tc>
        <w:tc>
          <w:tcPr>
            <w:tcW w:w="4095" w:type="dxa"/>
          </w:tcPr>
          <w:p w14:paraId="055CD854" w14:textId="77777777" w:rsidR="001D78F1" w:rsidRPr="00595F71" w:rsidRDefault="001D78F1" w:rsidP="00AF5D6D"/>
        </w:tc>
        <w:tc>
          <w:tcPr>
            <w:tcW w:w="2010" w:type="dxa"/>
            <w:gridSpan w:val="2"/>
          </w:tcPr>
          <w:p w14:paraId="55E3BA59" w14:textId="77777777" w:rsidR="001D78F1" w:rsidRPr="00595F71" w:rsidRDefault="001D78F1" w:rsidP="00AF5D6D"/>
        </w:tc>
        <w:tc>
          <w:tcPr>
            <w:tcW w:w="1755" w:type="dxa"/>
          </w:tcPr>
          <w:p w14:paraId="1C70CC24" w14:textId="77777777" w:rsidR="001D78F1" w:rsidRPr="00595F71" w:rsidRDefault="001D78F1" w:rsidP="00AF5D6D"/>
        </w:tc>
      </w:tr>
      <w:tr w:rsidR="001D78F1" w:rsidRPr="00595F71" w14:paraId="1F8CD5FE" w14:textId="77777777" w:rsidTr="00AF5D6D">
        <w:trPr>
          <w:trHeight w:val="360"/>
        </w:trPr>
        <w:tc>
          <w:tcPr>
            <w:tcW w:w="405" w:type="dxa"/>
          </w:tcPr>
          <w:p w14:paraId="6F2080E0" w14:textId="77777777" w:rsidR="001D78F1" w:rsidRPr="00595F71" w:rsidRDefault="001D78F1" w:rsidP="00AF5D6D"/>
        </w:tc>
        <w:tc>
          <w:tcPr>
            <w:tcW w:w="1485" w:type="dxa"/>
          </w:tcPr>
          <w:p w14:paraId="4CFD116D" w14:textId="77777777" w:rsidR="001D78F1" w:rsidRPr="00595F71" w:rsidRDefault="001D78F1" w:rsidP="00AF5D6D"/>
        </w:tc>
        <w:tc>
          <w:tcPr>
            <w:tcW w:w="4095" w:type="dxa"/>
          </w:tcPr>
          <w:p w14:paraId="23926CC6" w14:textId="77777777" w:rsidR="001D78F1" w:rsidRPr="00595F71" w:rsidRDefault="001D78F1" w:rsidP="00AF5D6D"/>
        </w:tc>
        <w:tc>
          <w:tcPr>
            <w:tcW w:w="2010" w:type="dxa"/>
            <w:gridSpan w:val="2"/>
          </w:tcPr>
          <w:p w14:paraId="4363AA2B" w14:textId="77777777" w:rsidR="001D78F1" w:rsidRPr="00595F71" w:rsidRDefault="001D78F1" w:rsidP="00AF5D6D"/>
        </w:tc>
        <w:tc>
          <w:tcPr>
            <w:tcW w:w="1755" w:type="dxa"/>
          </w:tcPr>
          <w:p w14:paraId="6183FCF9" w14:textId="77777777" w:rsidR="001D78F1" w:rsidRPr="00595F71" w:rsidRDefault="001D78F1" w:rsidP="00AF5D6D"/>
        </w:tc>
      </w:tr>
      <w:tr w:rsidR="001D78F1" w:rsidRPr="00595F71" w14:paraId="39741701" w14:textId="77777777" w:rsidTr="00AF5D6D">
        <w:trPr>
          <w:trHeight w:val="360"/>
        </w:trPr>
        <w:tc>
          <w:tcPr>
            <w:tcW w:w="405" w:type="dxa"/>
          </w:tcPr>
          <w:p w14:paraId="78FA3C93" w14:textId="77777777" w:rsidR="001D78F1" w:rsidRPr="00595F71" w:rsidRDefault="001D78F1" w:rsidP="00AF5D6D"/>
        </w:tc>
        <w:tc>
          <w:tcPr>
            <w:tcW w:w="1485" w:type="dxa"/>
          </w:tcPr>
          <w:p w14:paraId="32F2C24C" w14:textId="77777777" w:rsidR="001D78F1" w:rsidRPr="00595F71" w:rsidRDefault="001D78F1" w:rsidP="00AF5D6D"/>
        </w:tc>
        <w:tc>
          <w:tcPr>
            <w:tcW w:w="4095" w:type="dxa"/>
          </w:tcPr>
          <w:p w14:paraId="2614B0DB" w14:textId="77777777" w:rsidR="001D78F1" w:rsidRPr="00595F71" w:rsidRDefault="001D78F1" w:rsidP="00AF5D6D"/>
        </w:tc>
        <w:tc>
          <w:tcPr>
            <w:tcW w:w="2010" w:type="dxa"/>
            <w:gridSpan w:val="2"/>
          </w:tcPr>
          <w:p w14:paraId="02D193D5" w14:textId="77777777" w:rsidR="001D78F1" w:rsidRPr="00595F71" w:rsidRDefault="001D78F1" w:rsidP="00AF5D6D"/>
        </w:tc>
        <w:tc>
          <w:tcPr>
            <w:tcW w:w="1755" w:type="dxa"/>
          </w:tcPr>
          <w:p w14:paraId="3D2116CA" w14:textId="77777777" w:rsidR="001D78F1" w:rsidRPr="00595F71" w:rsidRDefault="001D78F1" w:rsidP="00AF5D6D"/>
        </w:tc>
      </w:tr>
      <w:tr w:rsidR="001D78F1" w:rsidRPr="00595F71" w14:paraId="256D2245" w14:textId="77777777" w:rsidTr="00AF5D6D">
        <w:trPr>
          <w:trHeight w:val="360"/>
        </w:trPr>
        <w:tc>
          <w:tcPr>
            <w:tcW w:w="405" w:type="dxa"/>
          </w:tcPr>
          <w:p w14:paraId="35A3671E" w14:textId="77777777" w:rsidR="001D78F1" w:rsidRPr="00595F71" w:rsidRDefault="001D78F1" w:rsidP="00AF5D6D"/>
        </w:tc>
        <w:tc>
          <w:tcPr>
            <w:tcW w:w="1485" w:type="dxa"/>
          </w:tcPr>
          <w:p w14:paraId="58B7B700" w14:textId="77777777" w:rsidR="001D78F1" w:rsidRPr="00595F71" w:rsidRDefault="001D78F1" w:rsidP="00AF5D6D"/>
        </w:tc>
        <w:tc>
          <w:tcPr>
            <w:tcW w:w="4095" w:type="dxa"/>
          </w:tcPr>
          <w:p w14:paraId="1AF45152" w14:textId="77777777" w:rsidR="001D78F1" w:rsidRPr="00595F71" w:rsidRDefault="001D78F1" w:rsidP="00AF5D6D"/>
        </w:tc>
        <w:tc>
          <w:tcPr>
            <w:tcW w:w="2010" w:type="dxa"/>
            <w:gridSpan w:val="2"/>
          </w:tcPr>
          <w:p w14:paraId="29E073DB" w14:textId="77777777" w:rsidR="001D78F1" w:rsidRPr="00595F71" w:rsidRDefault="001D78F1" w:rsidP="00AF5D6D"/>
        </w:tc>
        <w:tc>
          <w:tcPr>
            <w:tcW w:w="1755" w:type="dxa"/>
          </w:tcPr>
          <w:p w14:paraId="22C973D3" w14:textId="77777777" w:rsidR="001D78F1" w:rsidRPr="00595F71" w:rsidRDefault="001D78F1" w:rsidP="00AF5D6D"/>
        </w:tc>
      </w:tr>
      <w:tr w:rsidR="001D78F1" w:rsidRPr="00595F71" w14:paraId="79EDDF4F" w14:textId="77777777" w:rsidTr="00AF5D6D">
        <w:trPr>
          <w:trHeight w:val="360"/>
        </w:trPr>
        <w:tc>
          <w:tcPr>
            <w:tcW w:w="405" w:type="dxa"/>
          </w:tcPr>
          <w:p w14:paraId="66C888E1" w14:textId="77777777" w:rsidR="001D78F1" w:rsidRPr="00595F71" w:rsidRDefault="001D78F1" w:rsidP="00AF5D6D"/>
        </w:tc>
        <w:tc>
          <w:tcPr>
            <w:tcW w:w="1485" w:type="dxa"/>
          </w:tcPr>
          <w:p w14:paraId="36381B72" w14:textId="77777777" w:rsidR="001D78F1" w:rsidRPr="00595F71" w:rsidRDefault="001D78F1" w:rsidP="00AF5D6D"/>
        </w:tc>
        <w:tc>
          <w:tcPr>
            <w:tcW w:w="4095" w:type="dxa"/>
          </w:tcPr>
          <w:p w14:paraId="2181B9FC" w14:textId="77777777" w:rsidR="001D78F1" w:rsidRPr="00595F71" w:rsidRDefault="001D78F1" w:rsidP="00AF5D6D"/>
        </w:tc>
        <w:tc>
          <w:tcPr>
            <w:tcW w:w="2010" w:type="dxa"/>
            <w:gridSpan w:val="2"/>
          </w:tcPr>
          <w:p w14:paraId="08C8BCA9" w14:textId="77777777" w:rsidR="001D78F1" w:rsidRPr="00595F71" w:rsidRDefault="001D78F1" w:rsidP="00AF5D6D"/>
        </w:tc>
        <w:tc>
          <w:tcPr>
            <w:tcW w:w="1755" w:type="dxa"/>
          </w:tcPr>
          <w:p w14:paraId="17FA5725" w14:textId="77777777" w:rsidR="001D78F1" w:rsidRPr="00595F71" w:rsidRDefault="001D78F1" w:rsidP="00AF5D6D"/>
        </w:tc>
      </w:tr>
      <w:tr w:rsidR="001D78F1" w:rsidRPr="00595F71" w14:paraId="7B4AFA0D" w14:textId="77777777" w:rsidTr="00AF5D6D">
        <w:trPr>
          <w:trHeight w:val="360"/>
        </w:trPr>
        <w:tc>
          <w:tcPr>
            <w:tcW w:w="405" w:type="dxa"/>
          </w:tcPr>
          <w:p w14:paraId="359CD4BC" w14:textId="77777777" w:rsidR="001D78F1" w:rsidRPr="00595F71" w:rsidRDefault="001D78F1" w:rsidP="00AF5D6D"/>
        </w:tc>
        <w:tc>
          <w:tcPr>
            <w:tcW w:w="1485" w:type="dxa"/>
          </w:tcPr>
          <w:p w14:paraId="5C99EDA9" w14:textId="77777777" w:rsidR="001D78F1" w:rsidRPr="00595F71" w:rsidRDefault="001D78F1" w:rsidP="00AF5D6D"/>
        </w:tc>
        <w:tc>
          <w:tcPr>
            <w:tcW w:w="4095" w:type="dxa"/>
          </w:tcPr>
          <w:p w14:paraId="183F6389" w14:textId="77777777" w:rsidR="001D78F1" w:rsidRPr="00595F71" w:rsidRDefault="001D78F1" w:rsidP="00AF5D6D"/>
        </w:tc>
        <w:tc>
          <w:tcPr>
            <w:tcW w:w="2010" w:type="dxa"/>
            <w:gridSpan w:val="2"/>
          </w:tcPr>
          <w:p w14:paraId="52DA2AE7" w14:textId="77777777" w:rsidR="001D78F1" w:rsidRPr="00595F71" w:rsidRDefault="001D78F1" w:rsidP="00AF5D6D"/>
        </w:tc>
        <w:tc>
          <w:tcPr>
            <w:tcW w:w="1755" w:type="dxa"/>
          </w:tcPr>
          <w:p w14:paraId="16ACB93C" w14:textId="77777777" w:rsidR="001D78F1" w:rsidRPr="00595F71" w:rsidRDefault="001D78F1" w:rsidP="00AF5D6D"/>
        </w:tc>
      </w:tr>
      <w:tr w:rsidR="001D78F1" w:rsidRPr="00595F71" w14:paraId="76423C98" w14:textId="77777777" w:rsidTr="00AF5D6D">
        <w:trPr>
          <w:trHeight w:val="360"/>
        </w:trPr>
        <w:tc>
          <w:tcPr>
            <w:tcW w:w="405" w:type="dxa"/>
          </w:tcPr>
          <w:p w14:paraId="0667BAF7" w14:textId="77777777" w:rsidR="001D78F1" w:rsidRPr="00595F71" w:rsidRDefault="001D78F1" w:rsidP="00AF5D6D"/>
        </w:tc>
        <w:tc>
          <w:tcPr>
            <w:tcW w:w="1485" w:type="dxa"/>
          </w:tcPr>
          <w:p w14:paraId="547C3B1E" w14:textId="77777777" w:rsidR="001D78F1" w:rsidRPr="00595F71" w:rsidRDefault="001D78F1" w:rsidP="00AF5D6D"/>
        </w:tc>
        <w:tc>
          <w:tcPr>
            <w:tcW w:w="4095" w:type="dxa"/>
          </w:tcPr>
          <w:p w14:paraId="3CF4E03D" w14:textId="77777777" w:rsidR="001D78F1" w:rsidRPr="00595F71" w:rsidRDefault="001D78F1" w:rsidP="00AF5D6D"/>
        </w:tc>
        <w:tc>
          <w:tcPr>
            <w:tcW w:w="2010" w:type="dxa"/>
            <w:gridSpan w:val="2"/>
          </w:tcPr>
          <w:p w14:paraId="194B650C" w14:textId="77777777" w:rsidR="001D78F1" w:rsidRPr="00595F71" w:rsidRDefault="001D78F1" w:rsidP="00AF5D6D"/>
        </w:tc>
        <w:tc>
          <w:tcPr>
            <w:tcW w:w="1755" w:type="dxa"/>
          </w:tcPr>
          <w:p w14:paraId="7C702B83" w14:textId="77777777" w:rsidR="001D78F1" w:rsidRPr="00595F71" w:rsidRDefault="001D78F1" w:rsidP="00AF5D6D"/>
        </w:tc>
      </w:tr>
      <w:tr w:rsidR="001D78F1" w:rsidRPr="00595F71" w14:paraId="5CE45DB2" w14:textId="77777777" w:rsidTr="00AF5D6D">
        <w:trPr>
          <w:trHeight w:val="360"/>
        </w:trPr>
        <w:tc>
          <w:tcPr>
            <w:tcW w:w="405" w:type="dxa"/>
          </w:tcPr>
          <w:p w14:paraId="661B84BC" w14:textId="77777777" w:rsidR="001D78F1" w:rsidRPr="00595F71" w:rsidRDefault="001D78F1" w:rsidP="00AF5D6D"/>
        </w:tc>
        <w:tc>
          <w:tcPr>
            <w:tcW w:w="1485" w:type="dxa"/>
          </w:tcPr>
          <w:p w14:paraId="48C00154" w14:textId="77777777" w:rsidR="001D78F1" w:rsidRPr="00595F71" w:rsidRDefault="001D78F1" w:rsidP="00AF5D6D"/>
        </w:tc>
        <w:tc>
          <w:tcPr>
            <w:tcW w:w="4095" w:type="dxa"/>
          </w:tcPr>
          <w:p w14:paraId="08FFD5FA" w14:textId="77777777" w:rsidR="001D78F1" w:rsidRPr="00595F71" w:rsidRDefault="001D78F1" w:rsidP="00AF5D6D"/>
        </w:tc>
        <w:tc>
          <w:tcPr>
            <w:tcW w:w="2010" w:type="dxa"/>
            <w:gridSpan w:val="2"/>
          </w:tcPr>
          <w:p w14:paraId="59C07EDB" w14:textId="77777777" w:rsidR="001D78F1" w:rsidRPr="00595F71" w:rsidRDefault="001D78F1" w:rsidP="00AF5D6D"/>
        </w:tc>
        <w:tc>
          <w:tcPr>
            <w:tcW w:w="1755" w:type="dxa"/>
          </w:tcPr>
          <w:p w14:paraId="48CF89C0" w14:textId="77777777" w:rsidR="001D78F1" w:rsidRPr="00595F71" w:rsidRDefault="001D78F1" w:rsidP="00AF5D6D"/>
        </w:tc>
      </w:tr>
      <w:tr w:rsidR="001D78F1" w:rsidRPr="00595F71" w14:paraId="2AD97CEF" w14:textId="77777777" w:rsidTr="00AF5D6D">
        <w:trPr>
          <w:trHeight w:val="360"/>
        </w:trPr>
        <w:tc>
          <w:tcPr>
            <w:tcW w:w="405" w:type="dxa"/>
          </w:tcPr>
          <w:p w14:paraId="3FEB526D" w14:textId="77777777" w:rsidR="001D78F1" w:rsidRPr="00595F71" w:rsidRDefault="001D78F1" w:rsidP="00AF5D6D"/>
        </w:tc>
        <w:tc>
          <w:tcPr>
            <w:tcW w:w="1485" w:type="dxa"/>
          </w:tcPr>
          <w:p w14:paraId="41C5F47E" w14:textId="77777777" w:rsidR="001D78F1" w:rsidRPr="00595F71" w:rsidRDefault="001D78F1" w:rsidP="00AF5D6D"/>
        </w:tc>
        <w:tc>
          <w:tcPr>
            <w:tcW w:w="4095" w:type="dxa"/>
          </w:tcPr>
          <w:p w14:paraId="624157E5" w14:textId="77777777" w:rsidR="001D78F1" w:rsidRPr="00595F71" w:rsidRDefault="001D78F1" w:rsidP="00AF5D6D"/>
        </w:tc>
        <w:tc>
          <w:tcPr>
            <w:tcW w:w="2010" w:type="dxa"/>
            <w:gridSpan w:val="2"/>
          </w:tcPr>
          <w:p w14:paraId="7FD5C906" w14:textId="77777777" w:rsidR="001D78F1" w:rsidRPr="00595F71" w:rsidRDefault="001D78F1" w:rsidP="00AF5D6D"/>
        </w:tc>
        <w:tc>
          <w:tcPr>
            <w:tcW w:w="1755" w:type="dxa"/>
          </w:tcPr>
          <w:p w14:paraId="478DED68" w14:textId="77777777" w:rsidR="001D78F1" w:rsidRPr="00595F71" w:rsidRDefault="001D78F1" w:rsidP="00AF5D6D"/>
        </w:tc>
      </w:tr>
      <w:tr w:rsidR="001D78F1" w:rsidRPr="00595F71" w14:paraId="399B31C6" w14:textId="77777777" w:rsidTr="00AF5D6D">
        <w:trPr>
          <w:trHeight w:val="360"/>
        </w:trPr>
        <w:tc>
          <w:tcPr>
            <w:tcW w:w="405" w:type="dxa"/>
          </w:tcPr>
          <w:p w14:paraId="749AA19B" w14:textId="77777777" w:rsidR="001D78F1" w:rsidRPr="00595F71" w:rsidRDefault="001D78F1" w:rsidP="00AF5D6D"/>
        </w:tc>
        <w:tc>
          <w:tcPr>
            <w:tcW w:w="1485" w:type="dxa"/>
          </w:tcPr>
          <w:p w14:paraId="6B36ADC5" w14:textId="77777777" w:rsidR="001D78F1" w:rsidRPr="00595F71" w:rsidRDefault="001D78F1" w:rsidP="00AF5D6D"/>
        </w:tc>
        <w:tc>
          <w:tcPr>
            <w:tcW w:w="4095" w:type="dxa"/>
          </w:tcPr>
          <w:p w14:paraId="2BB53F27" w14:textId="77777777" w:rsidR="001D78F1" w:rsidRPr="00595F71" w:rsidRDefault="001D78F1" w:rsidP="00AF5D6D"/>
        </w:tc>
        <w:tc>
          <w:tcPr>
            <w:tcW w:w="2010" w:type="dxa"/>
            <w:gridSpan w:val="2"/>
          </w:tcPr>
          <w:p w14:paraId="634473E3" w14:textId="77777777" w:rsidR="001D78F1" w:rsidRPr="00595F71" w:rsidRDefault="001D78F1" w:rsidP="00AF5D6D"/>
        </w:tc>
        <w:tc>
          <w:tcPr>
            <w:tcW w:w="1755" w:type="dxa"/>
          </w:tcPr>
          <w:p w14:paraId="541EB88F" w14:textId="77777777" w:rsidR="001D78F1" w:rsidRPr="00595F71" w:rsidRDefault="001D78F1" w:rsidP="00AF5D6D"/>
        </w:tc>
      </w:tr>
      <w:tr w:rsidR="001D78F1" w:rsidRPr="00595F71" w14:paraId="3533680B" w14:textId="77777777" w:rsidTr="00AF5D6D">
        <w:trPr>
          <w:trHeight w:val="360"/>
        </w:trPr>
        <w:tc>
          <w:tcPr>
            <w:tcW w:w="405" w:type="dxa"/>
          </w:tcPr>
          <w:p w14:paraId="11D13B05" w14:textId="77777777" w:rsidR="001D78F1" w:rsidRPr="00595F71" w:rsidRDefault="001D78F1" w:rsidP="00AF5D6D"/>
        </w:tc>
        <w:tc>
          <w:tcPr>
            <w:tcW w:w="1485" w:type="dxa"/>
          </w:tcPr>
          <w:p w14:paraId="22D1EA3D" w14:textId="77777777" w:rsidR="001D78F1" w:rsidRPr="00595F71" w:rsidRDefault="001D78F1" w:rsidP="00AF5D6D"/>
        </w:tc>
        <w:tc>
          <w:tcPr>
            <w:tcW w:w="4095" w:type="dxa"/>
          </w:tcPr>
          <w:p w14:paraId="6A13DB35" w14:textId="77777777" w:rsidR="001D78F1" w:rsidRPr="00595F71" w:rsidRDefault="001D78F1" w:rsidP="00AF5D6D"/>
        </w:tc>
        <w:tc>
          <w:tcPr>
            <w:tcW w:w="2010" w:type="dxa"/>
            <w:gridSpan w:val="2"/>
          </w:tcPr>
          <w:p w14:paraId="16CD712C" w14:textId="77777777" w:rsidR="001D78F1" w:rsidRPr="00595F71" w:rsidRDefault="001D78F1" w:rsidP="00AF5D6D"/>
        </w:tc>
        <w:tc>
          <w:tcPr>
            <w:tcW w:w="1755" w:type="dxa"/>
          </w:tcPr>
          <w:p w14:paraId="627B748E" w14:textId="77777777" w:rsidR="001D78F1" w:rsidRPr="00595F71" w:rsidRDefault="001D78F1" w:rsidP="00AF5D6D"/>
        </w:tc>
      </w:tr>
    </w:tbl>
    <w:p w14:paraId="102B3C86" w14:textId="77777777" w:rsidR="001D78F1" w:rsidRDefault="001D78F1" w:rsidP="001D78F1"/>
    <w:p w14:paraId="65BDA1F1" w14:textId="77777777" w:rsidR="001D78F1" w:rsidRDefault="001D78F1" w:rsidP="001D78F1"/>
    <w:p w14:paraId="3BDE7A87" w14:textId="77777777" w:rsidR="001D78F1" w:rsidRDefault="001D78F1" w:rsidP="001D78F1"/>
    <w:p w14:paraId="610F60F6" w14:textId="77777777" w:rsidR="001D78F1" w:rsidRDefault="001D78F1" w:rsidP="001D78F1"/>
    <w:p w14:paraId="2607A7FE" w14:textId="77777777" w:rsidR="001D78F1" w:rsidRDefault="001D78F1" w:rsidP="001D78F1"/>
    <w:p w14:paraId="0EC480F6" w14:textId="77777777" w:rsidR="001D78F1" w:rsidRDefault="001D78F1" w:rsidP="001D78F1"/>
    <w:p w14:paraId="23940DFF" w14:textId="77777777" w:rsidR="001D78F1" w:rsidRDefault="001D78F1" w:rsidP="001D78F1"/>
    <w:p w14:paraId="01E9C50F" w14:textId="77777777" w:rsidR="001D78F1" w:rsidRDefault="001D78F1" w:rsidP="001D78F1"/>
    <w:p w14:paraId="003986A0" w14:textId="77777777" w:rsidR="001D78F1" w:rsidRDefault="001D78F1" w:rsidP="001D78F1"/>
    <w:p w14:paraId="39EE681E" w14:textId="77777777" w:rsidR="001D78F1" w:rsidRDefault="001D78F1" w:rsidP="001D78F1"/>
    <w:p w14:paraId="0A1D1605" w14:textId="77777777" w:rsidR="001D78F1" w:rsidRDefault="001D78F1" w:rsidP="001D78F1"/>
    <w:p w14:paraId="445D222F" w14:textId="77777777" w:rsidR="001D78F1" w:rsidRDefault="001D78F1" w:rsidP="001D78F1"/>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1485"/>
        <w:gridCol w:w="4095"/>
        <w:gridCol w:w="525"/>
        <w:gridCol w:w="1485"/>
        <w:gridCol w:w="1755"/>
      </w:tblGrid>
      <w:tr w:rsidR="001D78F1" w:rsidRPr="00595F71" w14:paraId="2B5B94D3" w14:textId="77777777" w:rsidTr="00AF5D6D">
        <w:trPr>
          <w:trHeight w:val="990"/>
        </w:trPr>
        <w:tc>
          <w:tcPr>
            <w:tcW w:w="6510" w:type="dxa"/>
            <w:gridSpan w:val="4"/>
            <w:shd w:val="clear" w:color="auto" w:fill="000000" w:themeFill="text1"/>
          </w:tcPr>
          <w:p w14:paraId="36FA7C68" w14:textId="77777777" w:rsidR="001D78F1" w:rsidRPr="00595F71" w:rsidRDefault="001D78F1" w:rsidP="00AF5D6D">
            <w:pPr>
              <w:jc w:val="center"/>
              <w:rPr>
                <w:sz w:val="52"/>
                <w:szCs w:val="52"/>
              </w:rPr>
            </w:pPr>
            <w:r>
              <w:rPr>
                <w:sz w:val="52"/>
                <w:szCs w:val="52"/>
              </w:rPr>
              <w:t>CIVIL DISTURBANCE</w:t>
            </w:r>
          </w:p>
        </w:tc>
        <w:tc>
          <w:tcPr>
            <w:tcW w:w="3240" w:type="dxa"/>
            <w:gridSpan w:val="2"/>
          </w:tcPr>
          <w:p w14:paraId="4283842A" w14:textId="77777777" w:rsidR="001D78F1" w:rsidRPr="00595F71" w:rsidRDefault="001D78F1" w:rsidP="00AF5D6D">
            <w:pPr>
              <w:spacing w:after="0"/>
              <w:rPr>
                <w:color w:val="FF0000"/>
              </w:rPr>
            </w:pPr>
            <w:r w:rsidRPr="00595F71">
              <w:rPr>
                <w:color w:val="FF0000"/>
              </w:rPr>
              <w:t>“Lockdown”</w:t>
            </w:r>
          </w:p>
          <w:p w14:paraId="4A7205B1" w14:textId="77777777" w:rsidR="001D78F1" w:rsidRPr="00595F71" w:rsidRDefault="001D78F1" w:rsidP="00AF5D6D">
            <w:pPr>
              <w:spacing w:after="0"/>
              <w:rPr>
                <w:color w:val="FF0000"/>
              </w:rPr>
            </w:pPr>
            <w:r w:rsidRPr="00595F71">
              <w:rPr>
                <w:color w:val="FF0000"/>
              </w:rPr>
              <w:t>“</w:t>
            </w:r>
            <w:r>
              <w:rPr>
                <w:color w:val="FF0000"/>
              </w:rPr>
              <w:t>Reverse Evacuation</w:t>
            </w:r>
            <w:r w:rsidRPr="00595F71">
              <w:rPr>
                <w:color w:val="FF0000"/>
              </w:rPr>
              <w:t>”</w:t>
            </w:r>
          </w:p>
          <w:p w14:paraId="13512741" w14:textId="77777777" w:rsidR="001D78F1" w:rsidRPr="00595F71" w:rsidRDefault="001D78F1" w:rsidP="00AF5D6D"/>
        </w:tc>
      </w:tr>
      <w:tr w:rsidR="001D78F1" w:rsidRPr="00595F71" w14:paraId="3BF3DC62" w14:textId="77777777" w:rsidTr="00AF5D6D">
        <w:trPr>
          <w:trHeight w:val="615"/>
        </w:trPr>
        <w:tc>
          <w:tcPr>
            <w:tcW w:w="9750" w:type="dxa"/>
            <w:gridSpan w:val="6"/>
          </w:tcPr>
          <w:p w14:paraId="73691C92" w14:textId="2FF5FC6B" w:rsidR="001D78F1" w:rsidRPr="005D052C" w:rsidRDefault="001D78F1" w:rsidP="00AF5D6D">
            <w:pPr>
              <w:spacing w:after="160" w:line="259" w:lineRule="auto"/>
              <w:rPr>
                <w:lang w:val="en"/>
              </w:rPr>
            </w:pPr>
            <w:r w:rsidRPr="005D052C">
              <w:t>Acts of violence and disorder prejudicial t</w:t>
            </w:r>
            <w:r w:rsidR="00780623">
              <w:t xml:space="preserve">o the public law and order.  This </w:t>
            </w:r>
            <w:r w:rsidRPr="005D052C">
              <w:t>includes acts such as riots, acts of violence, unlawful obstructions or assemblages.</w:t>
            </w:r>
          </w:p>
          <w:p w14:paraId="2279F68A" w14:textId="77777777" w:rsidR="001D78F1" w:rsidRPr="00595F71" w:rsidRDefault="001D78F1" w:rsidP="00AF5D6D"/>
        </w:tc>
      </w:tr>
      <w:tr w:rsidR="001D78F1" w:rsidRPr="00595F71" w14:paraId="0D7BB9F2" w14:textId="77777777" w:rsidTr="00AF5D6D">
        <w:trPr>
          <w:trHeight w:val="360"/>
        </w:trPr>
        <w:tc>
          <w:tcPr>
            <w:tcW w:w="405" w:type="dxa"/>
            <w:shd w:val="clear" w:color="auto" w:fill="993366"/>
          </w:tcPr>
          <w:p w14:paraId="155A63AF" w14:textId="77777777" w:rsidR="001D78F1" w:rsidRPr="00595F71" w:rsidRDefault="001D78F1" w:rsidP="00AF5D6D"/>
        </w:tc>
        <w:tc>
          <w:tcPr>
            <w:tcW w:w="1485" w:type="dxa"/>
            <w:shd w:val="clear" w:color="auto" w:fill="993366"/>
          </w:tcPr>
          <w:p w14:paraId="47AF005F" w14:textId="77777777" w:rsidR="001D78F1" w:rsidRPr="00595F71" w:rsidRDefault="001D78F1" w:rsidP="00AF5D6D">
            <w:r w:rsidRPr="00595F71">
              <w:rPr>
                <w:color w:val="FFFFFF" w:themeColor="background1"/>
              </w:rPr>
              <w:t>TIME</w:t>
            </w:r>
          </w:p>
        </w:tc>
        <w:tc>
          <w:tcPr>
            <w:tcW w:w="4095" w:type="dxa"/>
            <w:shd w:val="clear" w:color="auto" w:fill="993366"/>
          </w:tcPr>
          <w:p w14:paraId="1FAE2783" w14:textId="77777777" w:rsidR="001D78F1" w:rsidRPr="00595F71" w:rsidRDefault="001D78F1" w:rsidP="00AF5D6D">
            <w:pPr>
              <w:rPr>
                <w:color w:val="FFFFFF" w:themeColor="background1"/>
              </w:rPr>
            </w:pPr>
            <w:r w:rsidRPr="00595F71">
              <w:rPr>
                <w:color w:val="FFFFFF" w:themeColor="background1"/>
              </w:rPr>
              <w:t>PREPAREDNESS MEASURES</w:t>
            </w:r>
          </w:p>
        </w:tc>
        <w:tc>
          <w:tcPr>
            <w:tcW w:w="2010" w:type="dxa"/>
            <w:gridSpan w:val="2"/>
            <w:shd w:val="clear" w:color="auto" w:fill="993366"/>
          </w:tcPr>
          <w:p w14:paraId="772E8EC0" w14:textId="77777777" w:rsidR="001D78F1" w:rsidRPr="00595F71" w:rsidRDefault="001D78F1" w:rsidP="00AF5D6D">
            <w:pPr>
              <w:rPr>
                <w:color w:val="FFFFFF" w:themeColor="background1"/>
              </w:rPr>
            </w:pPr>
            <w:r w:rsidRPr="00595F71">
              <w:rPr>
                <w:color w:val="FFFFFF" w:themeColor="background1"/>
              </w:rPr>
              <w:t>NAME OF CONTACT</w:t>
            </w:r>
          </w:p>
        </w:tc>
        <w:tc>
          <w:tcPr>
            <w:tcW w:w="1755" w:type="dxa"/>
            <w:shd w:val="clear" w:color="auto" w:fill="993366"/>
          </w:tcPr>
          <w:p w14:paraId="50274480" w14:textId="77777777" w:rsidR="001D78F1" w:rsidRPr="00595F71" w:rsidRDefault="001D78F1" w:rsidP="00AF5D6D">
            <w:pPr>
              <w:rPr>
                <w:color w:val="FFFFFF" w:themeColor="background1"/>
              </w:rPr>
            </w:pPr>
            <w:r w:rsidRPr="00595F71">
              <w:rPr>
                <w:color w:val="FFFFFF" w:themeColor="background1"/>
              </w:rPr>
              <w:t>CONTACT NO.</w:t>
            </w:r>
          </w:p>
        </w:tc>
      </w:tr>
      <w:tr w:rsidR="001D78F1" w:rsidRPr="00595F71" w14:paraId="508A17F3" w14:textId="77777777" w:rsidTr="00AF5D6D">
        <w:trPr>
          <w:trHeight w:val="360"/>
        </w:trPr>
        <w:tc>
          <w:tcPr>
            <w:tcW w:w="405" w:type="dxa"/>
          </w:tcPr>
          <w:p w14:paraId="5E992B6A" w14:textId="77777777" w:rsidR="001D78F1" w:rsidRPr="00595F71" w:rsidRDefault="001D78F1" w:rsidP="00AF5D6D"/>
        </w:tc>
        <w:tc>
          <w:tcPr>
            <w:tcW w:w="1485" w:type="dxa"/>
          </w:tcPr>
          <w:p w14:paraId="35236BAF" w14:textId="77777777" w:rsidR="001D78F1" w:rsidRPr="00595F71" w:rsidRDefault="001D78F1" w:rsidP="00AF5D6D"/>
        </w:tc>
        <w:tc>
          <w:tcPr>
            <w:tcW w:w="4095" w:type="dxa"/>
          </w:tcPr>
          <w:p w14:paraId="2AE6DAD0" w14:textId="77777777" w:rsidR="001D78F1" w:rsidRPr="00595F71" w:rsidRDefault="001D78F1" w:rsidP="00AF5D6D"/>
        </w:tc>
        <w:tc>
          <w:tcPr>
            <w:tcW w:w="2010" w:type="dxa"/>
            <w:gridSpan w:val="2"/>
          </w:tcPr>
          <w:p w14:paraId="756526EA" w14:textId="77777777" w:rsidR="001D78F1" w:rsidRPr="00595F71" w:rsidRDefault="001D78F1" w:rsidP="00AF5D6D"/>
        </w:tc>
        <w:tc>
          <w:tcPr>
            <w:tcW w:w="1755" w:type="dxa"/>
          </w:tcPr>
          <w:p w14:paraId="4492D88B" w14:textId="77777777" w:rsidR="001D78F1" w:rsidRPr="00595F71" w:rsidRDefault="001D78F1" w:rsidP="00AF5D6D"/>
        </w:tc>
      </w:tr>
      <w:tr w:rsidR="001D78F1" w:rsidRPr="00595F71" w14:paraId="6B9768DB" w14:textId="77777777" w:rsidTr="00AF5D6D">
        <w:trPr>
          <w:trHeight w:val="360"/>
        </w:trPr>
        <w:tc>
          <w:tcPr>
            <w:tcW w:w="405" w:type="dxa"/>
          </w:tcPr>
          <w:p w14:paraId="5CC59BBE" w14:textId="77777777" w:rsidR="001D78F1" w:rsidRPr="00595F71" w:rsidRDefault="001D78F1" w:rsidP="00AF5D6D"/>
        </w:tc>
        <w:tc>
          <w:tcPr>
            <w:tcW w:w="1485" w:type="dxa"/>
          </w:tcPr>
          <w:p w14:paraId="23F4B964" w14:textId="77777777" w:rsidR="001D78F1" w:rsidRPr="00595F71" w:rsidRDefault="001D78F1" w:rsidP="00AF5D6D"/>
        </w:tc>
        <w:tc>
          <w:tcPr>
            <w:tcW w:w="4095" w:type="dxa"/>
          </w:tcPr>
          <w:p w14:paraId="7E790458" w14:textId="77777777" w:rsidR="001D78F1" w:rsidRPr="00595F71" w:rsidRDefault="001D78F1" w:rsidP="00AF5D6D"/>
        </w:tc>
        <w:tc>
          <w:tcPr>
            <w:tcW w:w="2010" w:type="dxa"/>
            <w:gridSpan w:val="2"/>
          </w:tcPr>
          <w:p w14:paraId="03A8AE11" w14:textId="77777777" w:rsidR="001D78F1" w:rsidRPr="00595F71" w:rsidRDefault="001D78F1" w:rsidP="00AF5D6D"/>
        </w:tc>
        <w:tc>
          <w:tcPr>
            <w:tcW w:w="1755" w:type="dxa"/>
          </w:tcPr>
          <w:p w14:paraId="792A6CA8" w14:textId="77777777" w:rsidR="001D78F1" w:rsidRPr="00595F71" w:rsidRDefault="001D78F1" w:rsidP="00AF5D6D"/>
        </w:tc>
      </w:tr>
      <w:tr w:rsidR="001D78F1" w:rsidRPr="00595F71" w14:paraId="5F4EAB83" w14:textId="77777777" w:rsidTr="00AF5D6D">
        <w:trPr>
          <w:trHeight w:val="360"/>
        </w:trPr>
        <w:tc>
          <w:tcPr>
            <w:tcW w:w="405" w:type="dxa"/>
          </w:tcPr>
          <w:p w14:paraId="2A9E9544" w14:textId="77777777" w:rsidR="001D78F1" w:rsidRPr="00595F71" w:rsidRDefault="001D78F1" w:rsidP="00AF5D6D"/>
        </w:tc>
        <w:tc>
          <w:tcPr>
            <w:tcW w:w="1485" w:type="dxa"/>
          </w:tcPr>
          <w:p w14:paraId="20D12759" w14:textId="77777777" w:rsidR="001D78F1" w:rsidRPr="00595F71" w:rsidRDefault="001D78F1" w:rsidP="00AF5D6D"/>
        </w:tc>
        <w:tc>
          <w:tcPr>
            <w:tcW w:w="4095" w:type="dxa"/>
          </w:tcPr>
          <w:p w14:paraId="12DF4C6A" w14:textId="77777777" w:rsidR="001D78F1" w:rsidRPr="00595F71" w:rsidRDefault="001D78F1" w:rsidP="00AF5D6D"/>
        </w:tc>
        <w:tc>
          <w:tcPr>
            <w:tcW w:w="2010" w:type="dxa"/>
            <w:gridSpan w:val="2"/>
          </w:tcPr>
          <w:p w14:paraId="1B833223" w14:textId="77777777" w:rsidR="001D78F1" w:rsidRPr="00595F71" w:rsidRDefault="001D78F1" w:rsidP="00AF5D6D"/>
        </w:tc>
        <w:tc>
          <w:tcPr>
            <w:tcW w:w="1755" w:type="dxa"/>
          </w:tcPr>
          <w:p w14:paraId="132721F7" w14:textId="77777777" w:rsidR="001D78F1" w:rsidRPr="00595F71" w:rsidRDefault="001D78F1" w:rsidP="00AF5D6D"/>
        </w:tc>
      </w:tr>
      <w:tr w:rsidR="001D78F1" w:rsidRPr="00595F71" w14:paraId="030F9F82" w14:textId="77777777" w:rsidTr="00AF5D6D">
        <w:trPr>
          <w:trHeight w:val="360"/>
        </w:trPr>
        <w:tc>
          <w:tcPr>
            <w:tcW w:w="405" w:type="dxa"/>
          </w:tcPr>
          <w:p w14:paraId="6816B5ED" w14:textId="77777777" w:rsidR="001D78F1" w:rsidRPr="00595F71" w:rsidRDefault="001D78F1" w:rsidP="00AF5D6D"/>
        </w:tc>
        <w:tc>
          <w:tcPr>
            <w:tcW w:w="1485" w:type="dxa"/>
          </w:tcPr>
          <w:p w14:paraId="4A4E302B" w14:textId="77777777" w:rsidR="001D78F1" w:rsidRPr="00595F71" w:rsidRDefault="001D78F1" w:rsidP="00AF5D6D"/>
        </w:tc>
        <w:tc>
          <w:tcPr>
            <w:tcW w:w="4095" w:type="dxa"/>
          </w:tcPr>
          <w:p w14:paraId="349AD11E" w14:textId="77777777" w:rsidR="001D78F1" w:rsidRPr="00595F71" w:rsidRDefault="001D78F1" w:rsidP="00AF5D6D"/>
        </w:tc>
        <w:tc>
          <w:tcPr>
            <w:tcW w:w="2010" w:type="dxa"/>
            <w:gridSpan w:val="2"/>
          </w:tcPr>
          <w:p w14:paraId="32552A2A" w14:textId="77777777" w:rsidR="001D78F1" w:rsidRPr="00595F71" w:rsidRDefault="001D78F1" w:rsidP="00AF5D6D"/>
        </w:tc>
        <w:tc>
          <w:tcPr>
            <w:tcW w:w="1755" w:type="dxa"/>
          </w:tcPr>
          <w:p w14:paraId="083F64ED" w14:textId="77777777" w:rsidR="001D78F1" w:rsidRPr="00595F71" w:rsidRDefault="001D78F1" w:rsidP="00AF5D6D"/>
        </w:tc>
      </w:tr>
      <w:tr w:rsidR="001D78F1" w:rsidRPr="00595F71" w14:paraId="1F6DFF34" w14:textId="77777777" w:rsidTr="00AF5D6D">
        <w:trPr>
          <w:trHeight w:val="360"/>
        </w:trPr>
        <w:tc>
          <w:tcPr>
            <w:tcW w:w="405" w:type="dxa"/>
          </w:tcPr>
          <w:p w14:paraId="0966F5AD" w14:textId="77777777" w:rsidR="001D78F1" w:rsidRPr="00595F71" w:rsidRDefault="001D78F1" w:rsidP="00AF5D6D"/>
        </w:tc>
        <w:tc>
          <w:tcPr>
            <w:tcW w:w="1485" w:type="dxa"/>
          </w:tcPr>
          <w:p w14:paraId="4DEBB136" w14:textId="77777777" w:rsidR="001D78F1" w:rsidRPr="00595F71" w:rsidRDefault="001D78F1" w:rsidP="00AF5D6D"/>
        </w:tc>
        <w:tc>
          <w:tcPr>
            <w:tcW w:w="4095" w:type="dxa"/>
          </w:tcPr>
          <w:p w14:paraId="65FA3A66" w14:textId="77777777" w:rsidR="001D78F1" w:rsidRPr="00595F71" w:rsidRDefault="001D78F1" w:rsidP="00AF5D6D"/>
        </w:tc>
        <w:tc>
          <w:tcPr>
            <w:tcW w:w="2010" w:type="dxa"/>
            <w:gridSpan w:val="2"/>
          </w:tcPr>
          <w:p w14:paraId="4B9F4B26" w14:textId="77777777" w:rsidR="001D78F1" w:rsidRPr="00595F71" w:rsidRDefault="001D78F1" w:rsidP="00AF5D6D"/>
        </w:tc>
        <w:tc>
          <w:tcPr>
            <w:tcW w:w="1755" w:type="dxa"/>
          </w:tcPr>
          <w:p w14:paraId="3912C074" w14:textId="77777777" w:rsidR="001D78F1" w:rsidRPr="00595F71" w:rsidRDefault="001D78F1" w:rsidP="00AF5D6D"/>
        </w:tc>
      </w:tr>
      <w:tr w:rsidR="001D78F1" w:rsidRPr="00595F71" w14:paraId="342FDA66" w14:textId="77777777" w:rsidTr="00AF5D6D">
        <w:trPr>
          <w:trHeight w:val="360"/>
        </w:trPr>
        <w:tc>
          <w:tcPr>
            <w:tcW w:w="405" w:type="dxa"/>
            <w:shd w:val="clear" w:color="auto" w:fill="F5750B"/>
          </w:tcPr>
          <w:p w14:paraId="59E4384B" w14:textId="77777777" w:rsidR="001D78F1" w:rsidRPr="00595F71" w:rsidRDefault="001D78F1" w:rsidP="00AF5D6D"/>
        </w:tc>
        <w:tc>
          <w:tcPr>
            <w:tcW w:w="1485" w:type="dxa"/>
            <w:shd w:val="clear" w:color="auto" w:fill="F5750B"/>
          </w:tcPr>
          <w:p w14:paraId="23507D40" w14:textId="77777777" w:rsidR="001D78F1" w:rsidRPr="00595F71" w:rsidRDefault="001D78F1" w:rsidP="00AF5D6D">
            <w:pPr>
              <w:rPr>
                <w:color w:val="FFFFFF" w:themeColor="background1"/>
              </w:rPr>
            </w:pPr>
            <w:r w:rsidRPr="00595F71">
              <w:rPr>
                <w:color w:val="FFFFFF" w:themeColor="background1"/>
              </w:rPr>
              <w:t>TIME</w:t>
            </w:r>
          </w:p>
        </w:tc>
        <w:tc>
          <w:tcPr>
            <w:tcW w:w="4095" w:type="dxa"/>
            <w:shd w:val="clear" w:color="auto" w:fill="F5750B"/>
          </w:tcPr>
          <w:p w14:paraId="61E1B838" w14:textId="77777777" w:rsidR="001D78F1" w:rsidRPr="00595F71" w:rsidRDefault="001D78F1" w:rsidP="00AF5D6D">
            <w:pPr>
              <w:rPr>
                <w:color w:val="FFFFFF" w:themeColor="background1"/>
              </w:rPr>
            </w:pPr>
            <w:r w:rsidRPr="00595F71">
              <w:rPr>
                <w:color w:val="FFFFFF" w:themeColor="background1"/>
              </w:rPr>
              <w:t>RESPONSE PROCEDURES</w:t>
            </w:r>
          </w:p>
        </w:tc>
        <w:tc>
          <w:tcPr>
            <w:tcW w:w="2010" w:type="dxa"/>
            <w:gridSpan w:val="2"/>
            <w:shd w:val="clear" w:color="auto" w:fill="F5750B"/>
          </w:tcPr>
          <w:p w14:paraId="2B65307C" w14:textId="77777777" w:rsidR="001D78F1" w:rsidRPr="00595F71" w:rsidRDefault="001D78F1" w:rsidP="00AF5D6D">
            <w:pPr>
              <w:rPr>
                <w:color w:val="FFFFFF" w:themeColor="background1"/>
              </w:rPr>
            </w:pPr>
            <w:r w:rsidRPr="00595F71">
              <w:rPr>
                <w:color w:val="FFFFFF" w:themeColor="background1"/>
              </w:rPr>
              <w:t>NAME OF CONTACT</w:t>
            </w:r>
          </w:p>
        </w:tc>
        <w:tc>
          <w:tcPr>
            <w:tcW w:w="1755" w:type="dxa"/>
            <w:shd w:val="clear" w:color="auto" w:fill="F5750B"/>
          </w:tcPr>
          <w:p w14:paraId="6401CD5A" w14:textId="77777777" w:rsidR="001D78F1" w:rsidRPr="00595F71" w:rsidRDefault="001D78F1" w:rsidP="00AF5D6D">
            <w:pPr>
              <w:rPr>
                <w:color w:val="FFFFFF" w:themeColor="background1"/>
              </w:rPr>
            </w:pPr>
            <w:r w:rsidRPr="00595F71">
              <w:rPr>
                <w:color w:val="FFFFFF" w:themeColor="background1"/>
              </w:rPr>
              <w:t>CONTACT NO.</w:t>
            </w:r>
          </w:p>
        </w:tc>
      </w:tr>
      <w:tr w:rsidR="001D78F1" w:rsidRPr="00595F71" w14:paraId="520B7305" w14:textId="77777777" w:rsidTr="00AF5D6D">
        <w:trPr>
          <w:trHeight w:val="360"/>
        </w:trPr>
        <w:tc>
          <w:tcPr>
            <w:tcW w:w="405" w:type="dxa"/>
          </w:tcPr>
          <w:p w14:paraId="2ADA59B1" w14:textId="77777777" w:rsidR="001D78F1" w:rsidRPr="00595F71" w:rsidRDefault="001D78F1" w:rsidP="00AF5D6D"/>
        </w:tc>
        <w:tc>
          <w:tcPr>
            <w:tcW w:w="1485" w:type="dxa"/>
          </w:tcPr>
          <w:p w14:paraId="15AF9E97" w14:textId="77777777" w:rsidR="001D78F1" w:rsidRPr="00595F71" w:rsidRDefault="001D78F1" w:rsidP="00AF5D6D"/>
        </w:tc>
        <w:tc>
          <w:tcPr>
            <w:tcW w:w="4095" w:type="dxa"/>
          </w:tcPr>
          <w:p w14:paraId="0D63BEAE" w14:textId="77777777" w:rsidR="001D78F1" w:rsidRPr="00595F71" w:rsidRDefault="001D78F1" w:rsidP="00AF5D6D"/>
        </w:tc>
        <w:tc>
          <w:tcPr>
            <w:tcW w:w="2010" w:type="dxa"/>
            <w:gridSpan w:val="2"/>
          </w:tcPr>
          <w:p w14:paraId="4696D90D" w14:textId="77777777" w:rsidR="001D78F1" w:rsidRPr="00595F71" w:rsidRDefault="001D78F1" w:rsidP="00AF5D6D"/>
        </w:tc>
        <w:tc>
          <w:tcPr>
            <w:tcW w:w="1755" w:type="dxa"/>
          </w:tcPr>
          <w:p w14:paraId="24119846" w14:textId="77777777" w:rsidR="001D78F1" w:rsidRPr="00595F71" w:rsidRDefault="001D78F1" w:rsidP="00AF5D6D"/>
        </w:tc>
      </w:tr>
      <w:tr w:rsidR="001D78F1" w:rsidRPr="00595F71" w14:paraId="3CABDB7F" w14:textId="77777777" w:rsidTr="00AF5D6D">
        <w:trPr>
          <w:trHeight w:val="360"/>
        </w:trPr>
        <w:tc>
          <w:tcPr>
            <w:tcW w:w="405" w:type="dxa"/>
          </w:tcPr>
          <w:p w14:paraId="1C486C7F" w14:textId="77777777" w:rsidR="001D78F1" w:rsidRPr="00595F71" w:rsidRDefault="001D78F1" w:rsidP="00AF5D6D"/>
        </w:tc>
        <w:tc>
          <w:tcPr>
            <w:tcW w:w="1485" w:type="dxa"/>
          </w:tcPr>
          <w:p w14:paraId="21770A46" w14:textId="77777777" w:rsidR="001D78F1" w:rsidRPr="00595F71" w:rsidRDefault="001D78F1" w:rsidP="00AF5D6D"/>
        </w:tc>
        <w:tc>
          <w:tcPr>
            <w:tcW w:w="4095" w:type="dxa"/>
          </w:tcPr>
          <w:p w14:paraId="6ED1D381" w14:textId="77777777" w:rsidR="001D78F1" w:rsidRPr="00595F71" w:rsidRDefault="001D78F1" w:rsidP="00AF5D6D"/>
        </w:tc>
        <w:tc>
          <w:tcPr>
            <w:tcW w:w="2010" w:type="dxa"/>
            <w:gridSpan w:val="2"/>
          </w:tcPr>
          <w:p w14:paraId="02ABDEEC" w14:textId="77777777" w:rsidR="001D78F1" w:rsidRPr="00595F71" w:rsidRDefault="001D78F1" w:rsidP="00AF5D6D"/>
        </w:tc>
        <w:tc>
          <w:tcPr>
            <w:tcW w:w="1755" w:type="dxa"/>
          </w:tcPr>
          <w:p w14:paraId="1693BC4F" w14:textId="77777777" w:rsidR="001D78F1" w:rsidRPr="00595F71" w:rsidRDefault="001D78F1" w:rsidP="00AF5D6D"/>
        </w:tc>
      </w:tr>
      <w:tr w:rsidR="001D78F1" w:rsidRPr="00595F71" w14:paraId="4D6409E2" w14:textId="77777777" w:rsidTr="00AF5D6D">
        <w:trPr>
          <w:trHeight w:val="360"/>
        </w:trPr>
        <w:tc>
          <w:tcPr>
            <w:tcW w:w="405" w:type="dxa"/>
          </w:tcPr>
          <w:p w14:paraId="28107BD8" w14:textId="77777777" w:rsidR="001D78F1" w:rsidRPr="00595F71" w:rsidRDefault="001D78F1" w:rsidP="00AF5D6D"/>
        </w:tc>
        <w:tc>
          <w:tcPr>
            <w:tcW w:w="1485" w:type="dxa"/>
          </w:tcPr>
          <w:p w14:paraId="1B6BC5BE" w14:textId="77777777" w:rsidR="001D78F1" w:rsidRPr="00595F71" w:rsidRDefault="001D78F1" w:rsidP="00AF5D6D"/>
        </w:tc>
        <w:tc>
          <w:tcPr>
            <w:tcW w:w="4095" w:type="dxa"/>
          </w:tcPr>
          <w:p w14:paraId="108DCD50" w14:textId="77777777" w:rsidR="001D78F1" w:rsidRPr="00595F71" w:rsidRDefault="001D78F1" w:rsidP="00AF5D6D"/>
        </w:tc>
        <w:tc>
          <w:tcPr>
            <w:tcW w:w="2010" w:type="dxa"/>
            <w:gridSpan w:val="2"/>
          </w:tcPr>
          <w:p w14:paraId="2B0A2DE3" w14:textId="77777777" w:rsidR="001D78F1" w:rsidRPr="00595F71" w:rsidRDefault="001D78F1" w:rsidP="00AF5D6D"/>
        </w:tc>
        <w:tc>
          <w:tcPr>
            <w:tcW w:w="1755" w:type="dxa"/>
          </w:tcPr>
          <w:p w14:paraId="408F1D4E" w14:textId="77777777" w:rsidR="001D78F1" w:rsidRPr="00595F71" w:rsidRDefault="001D78F1" w:rsidP="00AF5D6D"/>
        </w:tc>
      </w:tr>
      <w:tr w:rsidR="001D78F1" w:rsidRPr="00595F71" w14:paraId="3E81647D" w14:textId="77777777" w:rsidTr="00AF5D6D">
        <w:trPr>
          <w:trHeight w:val="360"/>
        </w:trPr>
        <w:tc>
          <w:tcPr>
            <w:tcW w:w="405" w:type="dxa"/>
          </w:tcPr>
          <w:p w14:paraId="11DC070F" w14:textId="77777777" w:rsidR="001D78F1" w:rsidRPr="00595F71" w:rsidRDefault="001D78F1" w:rsidP="00AF5D6D"/>
        </w:tc>
        <w:tc>
          <w:tcPr>
            <w:tcW w:w="1485" w:type="dxa"/>
          </w:tcPr>
          <w:p w14:paraId="410789C4" w14:textId="77777777" w:rsidR="001D78F1" w:rsidRPr="00595F71" w:rsidRDefault="001D78F1" w:rsidP="00AF5D6D"/>
        </w:tc>
        <w:tc>
          <w:tcPr>
            <w:tcW w:w="4095" w:type="dxa"/>
          </w:tcPr>
          <w:p w14:paraId="593CEA56" w14:textId="77777777" w:rsidR="001D78F1" w:rsidRPr="00595F71" w:rsidRDefault="001D78F1" w:rsidP="00AF5D6D"/>
        </w:tc>
        <w:tc>
          <w:tcPr>
            <w:tcW w:w="2010" w:type="dxa"/>
            <w:gridSpan w:val="2"/>
          </w:tcPr>
          <w:p w14:paraId="10F6BFAF" w14:textId="77777777" w:rsidR="001D78F1" w:rsidRPr="00595F71" w:rsidRDefault="001D78F1" w:rsidP="00AF5D6D"/>
        </w:tc>
        <w:tc>
          <w:tcPr>
            <w:tcW w:w="1755" w:type="dxa"/>
          </w:tcPr>
          <w:p w14:paraId="65245944" w14:textId="77777777" w:rsidR="001D78F1" w:rsidRPr="00595F71" w:rsidRDefault="001D78F1" w:rsidP="00AF5D6D"/>
        </w:tc>
      </w:tr>
      <w:tr w:rsidR="001D78F1" w:rsidRPr="00595F71" w14:paraId="06A6D705" w14:textId="77777777" w:rsidTr="00AF5D6D">
        <w:trPr>
          <w:trHeight w:val="360"/>
        </w:trPr>
        <w:tc>
          <w:tcPr>
            <w:tcW w:w="405" w:type="dxa"/>
          </w:tcPr>
          <w:p w14:paraId="04F8E0A3" w14:textId="77777777" w:rsidR="001D78F1" w:rsidRPr="00595F71" w:rsidRDefault="001D78F1" w:rsidP="00AF5D6D"/>
        </w:tc>
        <w:tc>
          <w:tcPr>
            <w:tcW w:w="1485" w:type="dxa"/>
          </w:tcPr>
          <w:p w14:paraId="5ACE7CCB" w14:textId="77777777" w:rsidR="001D78F1" w:rsidRPr="00595F71" w:rsidRDefault="001D78F1" w:rsidP="00AF5D6D"/>
        </w:tc>
        <w:tc>
          <w:tcPr>
            <w:tcW w:w="4095" w:type="dxa"/>
          </w:tcPr>
          <w:p w14:paraId="3E965EB3" w14:textId="77777777" w:rsidR="001D78F1" w:rsidRPr="00595F71" w:rsidRDefault="001D78F1" w:rsidP="00AF5D6D"/>
        </w:tc>
        <w:tc>
          <w:tcPr>
            <w:tcW w:w="2010" w:type="dxa"/>
            <w:gridSpan w:val="2"/>
          </w:tcPr>
          <w:p w14:paraId="29BBC289" w14:textId="77777777" w:rsidR="001D78F1" w:rsidRPr="00595F71" w:rsidRDefault="001D78F1" w:rsidP="00AF5D6D"/>
        </w:tc>
        <w:tc>
          <w:tcPr>
            <w:tcW w:w="1755" w:type="dxa"/>
          </w:tcPr>
          <w:p w14:paraId="2322BC84" w14:textId="77777777" w:rsidR="001D78F1" w:rsidRPr="00595F71" w:rsidRDefault="001D78F1" w:rsidP="00AF5D6D"/>
        </w:tc>
      </w:tr>
      <w:tr w:rsidR="001D78F1" w:rsidRPr="00595F71" w14:paraId="192AE1FD" w14:textId="77777777" w:rsidTr="00AF5D6D">
        <w:trPr>
          <w:trHeight w:val="360"/>
        </w:trPr>
        <w:tc>
          <w:tcPr>
            <w:tcW w:w="405" w:type="dxa"/>
          </w:tcPr>
          <w:p w14:paraId="49937DBC" w14:textId="77777777" w:rsidR="001D78F1" w:rsidRPr="00595F71" w:rsidRDefault="001D78F1" w:rsidP="00AF5D6D"/>
        </w:tc>
        <w:tc>
          <w:tcPr>
            <w:tcW w:w="1485" w:type="dxa"/>
          </w:tcPr>
          <w:p w14:paraId="3A4B6180" w14:textId="77777777" w:rsidR="001D78F1" w:rsidRPr="00595F71" w:rsidRDefault="001D78F1" w:rsidP="00AF5D6D"/>
        </w:tc>
        <w:tc>
          <w:tcPr>
            <w:tcW w:w="4095" w:type="dxa"/>
          </w:tcPr>
          <w:p w14:paraId="78E83AEC" w14:textId="77777777" w:rsidR="001D78F1" w:rsidRPr="00595F71" w:rsidRDefault="001D78F1" w:rsidP="00AF5D6D"/>
        </w:tc>
        <w:tc>
          <w:tcPr>
            <w:tcW w:w="2010" w:type="dxa"/>
            <w:gridSpan w:val="2"/>
          </w:tcPr>
          <w:p w14:paraId="00295E42" w14:textId="77777777" w:rsidR="001D78F1" w:rsidRPr="00595F71" w:rsidRDefault="001D78F1" w:rsidP="00AF5D6D"/>
        </w:tc>
        <w:tc>
          <w:tcPr>
            <w:tcW w:w="1755" w:type="dxa"/>
          </w:tcPr>
          <w:p w14:paraId="4E11BA74" w14:textId="77777777" w:rsidR="001D78F1" w:rsidRPr="00595F71" w:rsidRDefault="001D78F1" w:rsidP="00AF5D6D"/>
        </w:tc>
      </w:tr>
      <w:tr w:rsidR="001D78F1" w:rsidRPr="00595F71" w14:paraId="1B206CC7" w14:textId="77777777" w:rsidTr="00AF5D6D">
        <w:trPr>
          <w:trHeight w:val="360"/>
        </w:trPr>
        <w:tc>
          <w:tcPr>
            <w:tcW w:w="405" w:type="dxa"/>
          </w:tcPr>
          <w:p w14:paraId="1D2C73B7" w14:textId="77777777" w:rsidR="001D78F1" w:rsidRPr="00595F71" w:rsidRDefault="001D78F1" w:rsidP="00AF5D6D"/>
        </w:tc>
        <w:tc>
          <w:tcPr>
            <w:tcW w:w="1485" w:type="dxa"/>
          </w:tcPr>
          <w:p w14:paraId="4D5FEDED" w14:textId="77777777" w:rsidR="001D78F1" w:rsidRPr="00595F71" w:rsidRDefault="001D78F1" w:rsidP="00AF5D6D"/>
        </w:tc>
        <w:tc>
          <w:tcPr>
            <w:tcW w:w="4095" w:type="dxa"/>
          </w:tcPr>
          <w:p w14:paraId="74376AA5" w14:textId="77777777" w:rsidR="001D78F1" w:rsidRPr="00595F71" w:rsidRDefault="001D78F1" w:rsidP="00AF5D6D"/>
        </w:tc>
        <w:tc>
          <w:tcPr>
            <w:tcW w:w="2010" w:type="dxa"/>
            <w:gridSpan w:val="2"/>
          </w:tcPr>
          <w:p w14:paraId="0D033C12" w14:textId="77777777" w:rsidR="001D78F1" w:rsidRPr="00595F71" w:rsidRDefault="001D78F1" w:rsidP="00AF5D6D"/>
        </w:tc>
        <w:tc>
          <w:tcPr>
            <w:tcW w:w="1755" w:type="dxa"/>
          </w:tcPr>
          <w:p w14:paraId="50244964" w14:textId="77777777" w:rsidR="001D78F1" w:rsidRPr="00595F71" w:rsidRDefault="001D78F1" w:rsidP="00AF5D6D"/>
        </w:tc>
      </w:tr>
      <w:tr w:rsidR="001D78F1" w:rsidRPr="00595F71" w14:paraId="397243BE" w14:textId="77777777" w:rsidTr="00AF5D6D">
        <w:trPr>
          <w:trHeight w:val="360"/>
        </w:trPr>
        <w:tc>
          <w:tcPr>
            <w:tcW w:w="405" w:type="dxa"/>
          </w:tcPr>
          <w:p w14:paraId="45F9D3E7" w14:textId="77777777" w:rsidR="001D78F1" w:rsidRPr="00595F71" w:rsidRDefault="001D78F1" w:rsidP="00AF5D6D"/>
        </w:tc>
        <w:tc>
          <w:tcPr>
            <w:tcW w:w="1485" w:type="dxa"/>
          </w:tcPr>
          <w:p w14:paraId="1C4314F2" w14:textId="77777777" w:rsidR="001D78F1" w:rsidRPr="00595F71" w:rsidRDefault="001D78F1" w:rsidP="00AF5D6D"/>
        </w:tc>
        <w:tc>
          <w:tcPr>
            <w:tcW w:w="4095" w:type="dxa"/>
          </w:tcPr>
          <w:p w14:paraId="54873B17" w14:textId="77777777" w:rsidR="001D78F1" w:rsidRPr="00595F71" w:rsidRDefault="001D78F1" w:rsidP="00AF5D6D"/>
        </w:tc>
        <w:tc>
          <w:tcPr>
            <w:tcW w:w="2010" w:type="dxa"/>
            <w:gridSpan w:val="2"/>
          </w:tcPr>
          <w:p w14:paraId="62F2BD84" w14:textId="77777777" w:rsidR="001D78F1" w:rsidRPr="00595F71" w:rsidRDefault="001D78F1" w:rsidP="00AF5D6D"/>
        </w:tc>
        <w:tc>
          <w:tcPr>
            <w:tcW w:w="1755" w:type="dxa"/>
          </w:tcPr>
          <w:p w14:paraId="155D5AD4" w14:textId="77777777" w:rsidR="001D78F1" w:rsidRPr="00595F71" w:rsidRDefault="001D78F1" w:rsidP="00AF5D6D"/>
        </w:tc>
      </w:tr>
      <w:tr w:rsidR="001D78F1" w:rsidRPr="00595F71" w14:paraId="12E4E2C1" w14:textId="77777777" w:rsidTr="00AF5D6D">
        <w:trPr>
          <w:trHeight w:val="360"/>
        </w:trPr>
        <w:tc>
          <w:tcPr>
            <w:tcW w:w="405" w:type="dxa"/>
          </w:tcPr>
          <w:p w14:paraId="6F9DA9DC" w14:textId="77777777" w:rsidR="001D78F1" w:rsidRPr="00595F71" w:rsidRDefault="001D78F1" w:rsidP="00AF5D6D"/>
        </w:tc>
        <w:tc>
          <w:tcPr>
            <w:tcW w:w="1485" w:type="dxa"/>
          </w:tcPr>
          <w:p w14:paraId="0E8A54F6" w14:textId="77777777" w:rsidR="001D78F1" w:rsidRPr="00595F71" w:rsidRDefault="001D78F1" w:rsidP="00AF5D6D"/>
        </w:tc>
        <w:tc>
          <w:tcPr>
            <w:tcW w:w="4095" w:type="dxa"/>
          </w:tcPr>
          <w:p w14:paraId="6BEA148A" w14:textId="77777777" w:rsidR="001D78F1" w:rsidRPr="00595F71" w:rsidRDefault="001D78F1" w:rsidP="00AF5D6D"/>
        </w:tc>
        <w:tc>
          <w:tcPr>
            <w:tcW w:w="2010" w:type="dxa"/>
            <w:gridSpan w:val="2"/>
          </w:tcPr>
          <w:p w14:paraId="0E22F4A9" w14:textId="77777777" w:rsidR="001D78F1" w:rsidRPr="00595F71" w:rsidRDefault="001D78F1" w:rsidP="00AF5D6D"/>
        </w:tc>
        <w:tc>
          <w:tcPr>
            <w:tcW w:w="1755" w:type="dxa"/>
          </w:tcPr>
          <w:p w14:paraId="6E10BB0D" w14:textId="77777777" w:rsidR="001D78F1" w:rsidRPr="00595F71" w:rsidRDefault="001D78F1" w:rsidP="00AF5D6D"/>
        </w:tc>
      </w:tr>
      <w:tr w:rsidR="001D78F1" w:rsidRPr="00595F71" w14:paraId="1928104F" w14:textId="77777777" w:rsidTr="00AF5D6D">
        <w:trPr>
          <w:trHeight w:val="360"/>
        </w:trPr>
        <w:tc>
          <w:tcPr>
            <w:tcW w:w="405" w:type="dxa"/>
          </w:tcPr>
          <w:p w14:paraId="71DBB17E" w14:textId="77777777" w:rsidR="001D78F1" w:rsidRPr="00595F71" w:rsidRDefault="001D78F1" w:rsidP="00AF5D6D"/>
        </w:tc>
        <w:tc>
          <w:tcPr>
            <w:tcW w:w="1485" w:type="dxa"/>
          </w:tcPr>
          <w:p w14:paraId="1435357F" w14:textId="77777777" w:rsidR="001D78F1" w:rsidRPr="00595F71" w:rsidRDefault="001D78F1" w:rsidP="00AF5D6D"/>
        </w:tc>
        <w:tc>
          <w:tcPr>
            <w:tcW w:w="4095" w:type="dxa"/>
          </w:tcPr>
          <w:p w14:paraId="58521364" w14:textId="77777777" w:rsidR="001D78F1" w:rsidRPr="00595F71" w:rsidRDefault="001D78F1" w:rsidP="00AF5D6D"/>
        </w:tc>
        <w:tc>
          <w:tcPr>
            <w:tcW w:w="2010" w:type="dxa"/>
            <w:gridSpan w:val="2"/>
          </w:tcPr>
          <w:p w14:paraId="5FBEBD64" w14:textId="77777777" w:rsidR="001D78F1" w:rsidRPr="00595F71" w:rsidRDefault="001D78F1" w:rsidP="00AF5D6D"/>
        </w:tc>
        <w:tc>
          <w:tcPr>
            <w:tcW w:w="1755" w:type="dxa"/>
          </w:tcPr>
          <w:p w14:paraId="33748BE8" w14:textId="77777777" w:rsidR="001D78F1" w:rsidRPr="00595F71" w:rsidRDefault="001D78F1" w:rsidP="00AF5D6D"/>
        </w:tc>
      </w:tr>
      <w:tr w:rsidR="00C9315C" w:rsidRPr="00595F71" w14:paraId="1CECCD13" w14:textId="77777777" w:rsidTr="00AF5D6D">
        <w:trPr>
          <w:trHeight w:val="360"/>
        </w:trPr>
        <w:tc>
          <w:tcPr>
            <w:tcW w:w="405" w:type="dxa"/>
          </w:tcPr>
          <w:p w14:paraId="53F8A8BF" w14:textId="77777777" w:rsidR="00C9315C" w:rsidRPr="00595F71" w:rsidRDefault="00C9315C" w:rsidP="00AF5D6D"/>
        </w:tc>
        <w:tc>
          <w:tcPr>
            <w:tcW w:w="1485" w:type="dxa"/>
          </w:tcPr>
          <w:p w14:paraId="056E9529" w14:textId="77777777" w:rsidR="00C9315C" w:rsidRPr="00595F71" w:rsidRDefault="00C9315C" w:rsidP="00AF5D6D"/>
        </w:tc>
        <w:tc>
          <w:tcPr>
            <w:tcW w:w="4095" w:type="dxa"/>
          </w:tcPr>
          <w:p w14:paraId="7E5CFD57" w14:textId="77777777" w:rsidR="00C9315C" w:rsidRPr="00595F71" w:rsidRDefault="00C9315C" w:rsidP="00AF5D6D"/>
        </w:tc>
        <w:tc>
          <w:tcPr>
            <w:tcW w:w="2010" w:type="dxa"/>
            <w:gridSpan w:val="2"/>
          </w:tcPr>
          <w:p w14:paraId="506FDC54" w14:textId="77777777" w:rsidR="00C9315C" w:rsidRPr="00595F71" w:rsidRDefault="00C9315C" w:rsidP="00AF5D6D"/>
        </w:tc>
        <w:tc>
          <w:tcPr>
            <w:tcW w:w="1755" w:type="dxa"/>
          </w:tcPr>
          <w:p w14:paraId="6E6467BE" w14:textId="77777777" w:rsidR="00C9315C" w:rsidRPr="00595F71" w:rsidRDefault="00C9315C" w:rsidP="00AF5D6D"/>
        </w:tc>
      </w:tr>
      <w:tr w:rsidR="00C9315C" w:rsidRPr="00595F71" w14:paraId="3E66B07B" w14:textId="77777777" w:rsidTr="00AF5D6D">
        <w:trPr>
          <w:trHeight w:val="360"/>
        </w:trPr>
        <w:tc>
          <w:tcPr>
            <w:tcW w:w="405" w:type="dxa"/>
          </w:tcPr>
          <w:p w14:paraId="1A23868A" w14:textId="77777777" w:rsidR="00C9315C" w:rsidRPr="00595F71" w:rsidRDefault="00C9315C" w:rsidP="00AF5D6D"/>
        </w:tc>
        <w:tc>
          <w:tcPr>
            <w:tcW w:w="1485" w:type="dxa"/>
          </w:tcPr>
          <w:p w14:paraId="5FED0CD6" w14:textId="77777777" w:rsidR="00C9315C" w:rsidRPr="00595F71" w:rsidRDefault="00C9315C" w:rsidP="00AF5D6D"/>
        </w:tc>
        <w:tc>
          <w:tcPr>
            <w:tcW w:w="4095" w:type="dxa"/>
          </w:tcPr>
          <w:p w14:paraId="24124A21" w14:textId="77777777" w:rsidR="00C9315C" w:rsidRPr="00595F71" w:rsidRDefault="00C9315C" w:rsidP="00AF5D6D"/>
        </w:tc>
        <w:tc>
          <w:tcPr>
            <w:tcW w:w="2010" w:type="dxa"/>
            <w:gridSpan w:val="2"/>
          </w:tcPr>
          <w:p w14:paraId="6CB2AC67" w14:textId="77777777" w:rsidR="00C9315C" w:rsidRPr="00595F71" w:rsidRDefault="00C9315C" w:rsidP="00AF5D6D"/>
        </w:tc>
        <w:tc>
          <w:tcPr>
            <w:tcW w:w="1755" w:type="dxa"/>
          </w:tcPr>
          <w:p w14:paraId="1D8CD226" w14:textId="77777777" w:rsidR="00C9315C" w:rsidRPr="00595F71" w:rsidRDefault="00C9315C" w:rsidP="00AF5D6D"/>
        </w:tc>
      </w:tr>
      <w:tr w:rsidR="001D78F1" w:rsidRPr="00595F71" w14:paraId="56A5B5EF" w14:textId="77777777" w:rsidTr="00AF5D6D">
        <w:trPr>
          <w:trHeight w:val="360"/>
        </w:trPr>
        <w:tc>
          <w:tcPr>
            <w:tcW w:w="405" w:type="dxa"/>
          </w:tcPr>
          <w:p w14:paraId="3106760D" w14:textId="77777777" w:rsidR="001D78F1" w:rsidRPr="00595F71" w:rsidRDefault="001D78F1" w:rsidP="00AF5D6D"/>
        </w:tc>
        <w:tc>
          <w:tcPr>
            <w:tcW w:w="1485" w:type="dxa"/>
          </w:tcPr>
          <w:p w14:paraId="5FEB91E9" w14:textId="77777777" w:rsidR="001D78F1" w:rsidRPr="00595F71" w:rsidRDefault="001D78F1" w:rsidP="00AF5D6D"/>
        </w:tc>
        <w:tc>
          <w:tcPr>
            <w:tcW w:w="4095" w:type="dxa"/>
          </w:tcPr>
          <w:p w14:paraId="6B497288" w14:textId="77777777" w:rsidR="001D78F1" w:rsidRPr="00595F71" w:rsidRDefault="001D78F1" w:rsidP="00AF5D6D"/>
        </w:tc>
        <w:tc>
          <w:tcPr>
            <w:tcW w:w="2010" w:type="dxa"/>
            <w:gridSpan w:val="2"/>
          </w:tcPr>
          <w:p w14:paraId="7BBBB1E8" w14:textId="77777777" w:rsidR="001D78F1" w:rsidRPr="00595F71" w:rsidRDefault="001D78F1" w:rsidP="00AF5D6D"/>
        </w:tc>
        <w:tc>
          <w:tcPr>
            <w:tcW w:w="1755" w:type="dxa"/>
          </w:tcPr>
          <w:p w14:paraId="6AA4FDB3" w14:textId="77777777" w:rsidR="001D78F1" w:rsidRPr="00595F71" w:rsidRDefault="001D78F1" w:rsidP="00AF5D6D"/>
        </w:tc>
      </w:tr>
      <w:tr w:rsidR="001D78F1" w:rsidRPr="00595F71" w14:paraId="36CA4D09" w14:textId="77777777" w:rsidTr="00AF5D6D">
        <w:trPr>
          <w:trHeight w:val="360"/>
        </w:trPr>
        <w:tc>
          <w:tcPr>
            <w:tcW w:w="405" w:type="dxa"/>
            <w:shd w:val="clear" w:color="auto" w:fill="244061" w:themeFill="accent1" w:themeFillShade="80"/>
          </w:tcPr>
          <w:p w14:paraId="2E417FF8" w14:textId="77777777" w:rsidR="001D78F1" w:rsidRPr="00595F71" w:rsidRDefault="001D78F1" w:rsidP="00AF5D6D"/>
        </w:tc>
        <w:tc>
          <w:tcPr>
            <w:tcW w:w="1485" w:type="dxa"/>
            <w:shd w:val="clear" w:color="auto" w:fill="244061" w:themeFill="accent1" w:themeFillShade="80"/>
          </w:tcPr>
          <w:p w14:paraId="21D72762" w14:textId="77777777" w:rsidR="001D78F1" w:rsidRPr="00595F71" w:rsidRDefault="001D78F1" w:rsidP="00AF5D6D">
            <w:r w:rsidRPr="00595F71">
              <w:rPr>
                <w:color w:val="FFFFFF" w:themeColor="background1"/>
              </w:rPr>
              <w:t>TIME</w:t>
            </w:r>
          </w:p>
        </w:tc>
        <w:tc>
          <w:tcPr>
            <w:tcW w:w="4095" w:type="dxa"/>
            <w:shd w:val="clear" w:color="auto" w:fill="244061" w:themeFill="accent1" w:themeFillShade="80"/>
          </w:tcPr>
          <w:p w14:paraId="560EAFB8" w14:textId="77777777" w:rsidR="001D78F1" w:rsidRPr="00595F71" w:rsidRDefault="001D78F1" w:rsidP="00AF5D6D">
            <w:r w:rsidRPr="00595F71">
              <w:rPr>
                <w:color w:val="FFFFFF" w:themeColor="background1"/>
              </w:rPr>
              <w:t>RECOVERY MEASURES</w:t>
            </w:r>
          </w:p>
        </w:tc>
        <w:tc>
          <w:tcPr>
            <w:tcW w:w="2010" w:type="dxa"/>
            <w:gridSpan w:val="2"/>
            <w:shd w:val="clear" w:color="auto" w:fill="244061" w:themeFill="accent1" w:themeFillShade="80"/>
          </w:tcPr>
          <w:p w14:paraId="0C780CE0" w14:textId="77777777" w:rsidR="001D78F1" w:rsidRPr="00595F71" w:rsidRDefault="001D78F1" w:rsidP="00AF5D6D">
            <w:r w:rsidRPr="00595F71">
              <w:rPr>
                <w:color w:val="FFFFFF" w:themeColor="background1"/>
              </w:rPr>
              <w:t>NAME OF CONTACT</w:t>
            </w:r>
          </w:p>
        </w:tc>
        <w:tc>
          <w:tcPr>
            <w:tcW w:w="1755" w:type="dxa"/>
            <w:shd w:val="clear" w:color="auto" w:fill="244061" w:themeFill="accent1" w:themeFillShade="80"/>
          </w:tcPr>
          <w:p w14:paraId="7492977B" w14:textId="77777777" w:rsidR="001D78F1" w:rsidRPr="00595F71" w:rsidRDefault="001D78F1" w:rsidP="00AF5D6D">
            <w:r w:rsidRPr="00595F71">
              <w:rPr>
                <w:color w:val="FFFFFF" w:themeColor="background1"/>
              </w:rPr>
              <w:t>CONTACT NO</w:t>
            </w:r>
          </w:p>
        </w:tc>
      </w:tr>
      <w:tr w:rsidR="001D78F1" w:rsidRPr="00595F71" w14:paraId="225F388D" w14:textId="77777777" w:rsidTr="00AF5D6D">
        <w:trPr>
          <w:trHeight w:val="360"/>
        </w:trPr>
        <w:tc>
          <w:tcPr>
            <w:tcW w:w="405" w:type="dxa"/>
          </w:tcPr>
          <w:p w14:paraId="09FA15C9" w14:textId="77777777" w:rsidR="001D78F1" w:rsidRPr="00595F71" w:rsidRDefault="001D78F1" w:rsidP="00AF5D6D"/>
        </w:tc>
        <w:tc>
          <w:tcPr>
            <w:tcW w:w="1485" w:type="dxa"/>
          </w:tcPr>
          <w:p w14:paraId="5A226662" w14:textId="77777777" w:rsidR="001D78F1" w:rsidRPr="00595F71" w:rsidRDefault="001D78F1" w:rsidP="00AF5D6D"/>
        </w:tc>
        <w:tc>
          <w:tcPr>
            <w:tcW w:w="4095" w:type="dxa"/>
          </w:tcPr>
          <w:p w14:paraId="74BE9770" w14:textId="77777777" w:rsidR="001D78F1" w:rsidRPr="00595F71" w:rsidRDefault="001D78F1" w:rsidP="00AF5D6D"/>
        </w:tc>
        <w:tc>
          <w:tcPr>
            <w:tcW w:w="2010" w:type="dxa"/>
            <w:gridSpan w:val="2"/>
          </w:tcPr>
          <w:p w14:paraId="4EC49BB9" w14:textId="77777777" w:rsidR="001D78F1" w:rsidRPr="00595F71" w:rsidRDefault="001D78F1" w:rsidP="00AF5D6D"/>
        </w:tc>
        <w:tc>
          <w:tcPr>
            <w:tcW w:w="1755" w:type="dxa"/>
          </w:tcPr>
          <w:p w14:paraId="6796E1BF" w14:textId="77777777" w:rsidR="001D78F1" w:rsidRPr="00595F71" w:rsidRDefault="001D78F1" w:rsidP="00AF5D6D"/>
        </w:tc>
      </w:tr>
      <w:tr w:rsidR="001D78F1" w:rsidRPr="00595F71" w14:paraId="2ED3B8B3" w14:textId="77777777" w:rsidTr="00AF5D6D">
        <w:trPr>
          <w:trHeight w:val="360"/>
        </w:trPr>
        <w:tc>
          <w:tcPr>
            <w:tcW w:w="405" w:type="dxa"/>
          </w:tcPr>
          <w:p w14:paraId="3A093CBC" w14:textId="77777777" w:rsidR="001D78F1" w:rsidRPr="00595F71" w:rsidRDefault="001D78F1" w:rsidP="00AF5D6D"/>
        </w:tc>
        <w:tc>
          <w:tcPr>
            <w:tcW w:w="1485" w:type="dxa"/>
          </w:tcPr>
          <w:p w14:paraId="0F6BC507" w14:textId="77777777" w:rsidR="001D78F1" w:rsidRPr="00595F71" w:rsidRDefault="001D78F1" w:rsidP="00AF5D6D"/>
        </w:tc>
        <w:tc>
          <w:tcPr>
            <w:tcW w:w="4095" w:type="dxa"/>
          </w:tcPr>
          <w:p w14:paraId="34725105" w14:textId="77777777" w:rsidR="001D78F1" w:rsidRPr="00595F71" w:rsidRDefault="001D78F1" w:rsidP="00AF5D6D"/>
        </w:tc>
        <w:tc>
          <w:tcPr>
            <w:tcW w:w="2010" w:type="dxa"/>
            <w:gridSpan w:val="2"/>
          </w:tcPr>
          <w:p w14:paraId="209AFE7E" w14:textId="77777777" w:rsidR="001D78F1" w:rsidRPr="00595F71" w:rsidRDefault="001D78F1" w:rsidP="00AF5D6D"/>
        </w:tc>
        <w:tc>
          <w:tcPr>
            <w:tcW w:w="1755" w:type="dxa"/>
          </w:tcPr>
          <w:p w14:paraId="7521DACC" w14:textId="77777777" w:rsidR="001D78F1" w:rsidRPr="00595F71" w:rsidRDefault="001D78F1" w:rsidP="00AF5D6D"/>
        </w:tc>
      </w:tr>
      <w:tr w:rsidR="001D78F1" w:rsidRPr="00595F71" w14:paraId="0601DC1F" w14:textId="77777777" w:rsidTr="00AF5D6D">
        <w:trPr>
          <w:trHeight w:val="360"/>
        </w:trPr>
        <w:tc>
          <w:tcPr>
            <w:tcW w:w="405" w:type="dxa"/>
          </w:tcPr>
          <w:p w14:paraId="0B6176C9" w14:textId="77777777" w:rsidR="001D78F1" w:rsidRPr="00595F71" w:rsidRDefault="001D78F1" w:rsidP="00AF5D6D"/>
        </w:tc>
        <w:tc>
          <w:tcPr>
            <w:tcW w:w="1485" w:type="dxa"/>
          </w:tcPr>
          <w:p w14:paraId="3516A2A2" w14:textId="77777777" w:rsidR="001D78F1" w:rsidRPr="00595F71" w:rsidRDefault="001D78F1" w:rsidP="00AF5D6D"/>
        </w:tc>
        <w:tc>
          <w:tcPr>
            <w:tcW w:w="4095" w:type="dxa"/>
          </w:tcPr>
          <w:p w14:paraId="406A01BC" w14:textId="77777777" w:rsidR="001D78F1" w:rsidRPr="00595F71" w:rsidRDefault="001D78F1" w:rsidP="00AF5D6D"/>
        </w:tc>
        <w:tc>
          <w:tcPr>
            <w:tcW w:w="2010" w:type="dxa"/>
            <w:gridSpan w:val="2"/>
          </w:tcPr>
          <w:p w14:paraId="3DD15DD1" w14:textId="77777777" w:rsidR="001D78F1" w:rsidRPr="00595F71" w:rsidRDefault="001D78F1" w:rsidP="00AF5D6D"/>
        </w:tc>
        <w:tc>
          <w:tcPr>
            <w:tcW w:w="1755" w:type="dxa"/>
          </w:tcPr>
          <w:p w14:paraId="2408F092" w14:textId="77777777" w:rsidR="001D78F1" w:rsidRPr="00595F71" w:rsidRDefault="001D78F1" w:rsidP="00AF5D6D"/>
        </w:tc>
      </w:tr>
      <w:tr w:rsidR="001D78F1" w:rsidRPr="00595F71" w14:paraId="6CC6E9CA" w14:textId="77777777" w:rsidTr="00AF5D6D">
        <w:trPr>
          <w:trHeight w:val="360"/>
        </w:trPr>
        <w:tc>
          <w:tcPr>
            <w:tcW w:w="405" w:type="dxa"/>
          </w:tcPr>
          <w:p w14:paraId="106644E4" w14:textId="77777777" w:rsidR="001D78F1" w:rsidRPr="00595F71" w:rsidRDefault="001D78F1" w:rsidP="00AF5D6D"/>
        </w:tc>
        <w:tc>
          <w:tcPr>
            <w:tcW w:w="1485" w:type="dxa"/>
          </w:tcPr>
          <w:p w14:paraId="3E6D9813" w14:textId="77777777" w:rsidR="001D78F1" w:rsidRPr="00595F71" w:rsidRDefault="001D78F1" w:rsidP="00AF5D6D"/>
        </w:tc>
        <w:tc>
          <w:tcPr>
            <w:tcW w:w="4095" w:type="dxa"/>
          </w:tcPr>
          <w:p w14:paraId="0D6FE20E" w14:textId="77777777" w:rsidR="001D78F1" w:rsidRPr="00595F71" w:rsidRDefault="001D78F1" w:rsidP="00AF5D6D"/>
        </w:tc>
        <w:tc>
          <w:tcPr>
            <w:tcW w:w="2010" w:type="dxa"/>
            <w:gridSpan w:val="2"/>
          </w:tcPr>
          <w:p w14:paraId="183FDBB3" w14:textId="77777777" w:rsidR="001D78F1" w:rsidRPr="00595F71" w:rsidRDefault="001D78F1" w:rsidP="00AF5D6D"/>
        </w:tc>
        <w:tc>
          <w:tcPr>
            <w:tcW w:w="1755" w:type="dxa"/>
          </w:tcPr>
          <w:p w14:paraId="64DC26BC" w14:textId="77777777" w:rsidR="001D78F1" w:rsidRPr="00595F71" w:rsidRDefault="001D78F1" w:rsidP="00AF5D6D"/>
        </w:tc>
      </w:tr>
      <w:tr w:rsidR="001D78F1" w:rsidRPr="00595F71" w14:paraId="4763DE74" w14:textId="77777777" w:rsidTr="00AF5D6D">
        <w:trPr>
          <w:trHeight w:val="360"/>
        </w:trPr>
        <w:tc>
          <w:tcPr>
            <w:tcW w:w="405" w:type="dxa"/>
          </w:tcPr>
          <w:p w14:paraId="2603CF03" w14:textId="77777777" w:rsidR="001D78F1" w:rsidRPr="00595F71" w:rsidRDefault="001D78F1" w:rsidP="00AF5D6D"/>
        </w:tc>
        <w:tc>
          <w:tcPr>
            <w:tcW w:w="1485" w:type="dxa"/>
          </w:tcPr>
          <w:p w14:paraId="7B297DD4" w14:textId="77777777" w:rsidR="001D78F1" w:rsidRPr="00595F71" w:rsidRDefault="001D78F1" w:rsidP="00AF5D6D"/>
        </w:tc>
        <w:tc>
          <w:tcPr>
            <w:tcW w:w="4095" w:type="dxa"/>
          </w:tcPr>
          <w:p w14:paraId="01CD22C2" w14:textId="77777777" w:rsidR="001D78F1" w:rsidRPr="00595F71" w:rsidRDefault="001D78F1" w:rsidP="00AF5D6D"/>
        </w:tc>
        <w:tc>
          <w:tcPr>
            <w:tcW w:w="2010" w:type="dxa"/>
            <w:gridSpan w:val="2"/>
          </w:tcPr>
          <w:p w14:paraId="35BB1FF4" w14:textId="77777777" w:rsidR="001D78F1" w:rsidRPr="00595F71" w:rsidRDefault="001D78F1" w:rsidP="00AF5D6D"/>
        </w:tc>
        <w:tc>
          <w:tcPr>
            <w:tcW w:w="1755" w:type="dxa"/>
          </w:tcPr>
          <w:p w14:paraId="66C5A550" w14:textId="77777777" w:rsidR="001D78F1" w:rsidRPr="00595F71" w:rsidRDefault="001D78F1" w:rsidP="00AF5D6D"/>
        </w:tc>
      </w:tr>
      <w:tr w:rsidR="001D78F1" w:rsidRPr="00595F71" w14:paraId="5D662C5F" w14:textId="77777777" w:rsidTr="00AF5D6D">
        <w:trPr>
          <w:trHeight w:val="360"/>
        </w:trPr>
        <w:tc>
          <w:tcPr>
            <w:tcW w:w="405" w:type="dxa"/>
          </w:tcPr>
          <w:p w14:paraId="5D59F3A9" w14:textId="77777777" w:rsidR="001D78F1" w:rsidRPr="00595F71" w:rsidRDefault="001D78F1" w:rsidP="00AF5D6D"/>
        </w:tc>
        <w:tc>
          <w:tcPr>
            <w:tcW w:w="1485" w:type="dxa"/>
          </w:tcPr>
          <w:p w14:paraId="5EE58D55" w14:textId="77777777" w:rsidR="001D78F1" w:rsidRPr="00595F71" w:rsidRDefault="001D78F1" w:rsidP="00AF5D6D"/>
        </w:tc>
        <w:tc>
          <w:tcPr>
            <w:tcW w:w="4095" w:type="dxa"/>
          </w:tcPr>
          <w:p w14:paraId="276BE825" w14:textId="77777777" w:rsidR="001D78F1" w:rsidRPr="00595F71" w:rsidRDefault="001D78F1" w:rsidP="00AF5D6D"/>
        </w:tc>
        <w:tc>
          <w:tcPr>
            <w:tcW w:w="2010" w:type="dxa"/>
            <w:gridSpan w:val="2"/>
          </w:tcPr>
          <w:p w14:paraId="71B5AD5A" w14:textId="77777777" w:rsidR="001D78F1" w:rsidRPr="00595F71" w:rsidRDefault="001D78F1" w:rsidP="00AF5D6D"/>
        </w:tc>
        <w:tc>
          <w:tcPr>
            <w:tcW w:w="1755" w:type="dxa"/>
          </w:tcPr>
          <w:p w14:paraId="61C854B2" w14:textId="77777777" w:rsidR="001D78F1" w:rsidRPr="00595F71" w:rsidRDefault="001D78F1" w:rsidP="00AF5D6D"/>
        </w:tc>
      </w:tr>
      <w:tr w:rsidR="001D78F1" w:rsidRPr="00595F71" w14:paraId="44FB24A8" w14:textId="77777777" w:rsidTr="00AF5D6D">
        <w:trPr>
          <w:trHeight w:val="360"/>
        </w:trPr>
        <w:tc>
          <w:tcPr>
            <w:tcW w:w="405" w:type="dxa"/>
          </w:tcPr>
          <w:p w14:paraId="33C10E15" w14:textId="77777777" w:rsidR="001D78F1" w:rsidRPr="00595F71" w:rsidRDefault="001D78F1" w:rsidP="00AF5D6D"/>
        </w:tc>
        <w:tc>
          <w:tcPr>
            <w:tcW w:w="1485" w:type="dxa"/>
          </w:tcPr>
          <w:p w14:paraId="1045FFBE" w14:textId="77777777" w:rsidR="001D78F1" w:rsidRPr="00595F71" w:rsidRDefault="001D78F1" w:rsidP="00AF5D6D"/>
        </w:tc>
        <w:tc>
          <w:tcPr>
            <w:tcW w:w="4095" w:type="dxa"/>
          </w:tcPr>
          <w:p w14:paraId="6870D3C5" w14:textId="77777777" w:rsidR="001D78F1" w:rsidRPr="00595F71" w:rsidRDefault="001D78F1" w:rsidP="00AF5D6D"/>
        </w:tc>
        <w:tc>
          <w:tcPr>
            <w:tcW w:w="2010" w:type="dxa"/>
            <w:gridSpan w:val="2"/>
          </w:tcPr>
          <w:p w14:paraId="4B790BCD" w14:textId="77777777" w:rsidR="001D78F1" w:rsidRPr="00595F71" w:rsidRDefault="001D78F1" w:rsidP="00AF5D6D"/>
        </w:tc>
        <w:tc>
          <w:tcPr>
            <w:tcW w:w="1755" w:type="dxa"/>
          </w:tcPr>
          <w:p w14:paraId="7DC68C23" w14:textId="77777777" w:rsidR="001D78F1" w:rsidRPr="00595F71" w:rsidRDefault="001D78F1" w:rsidP="00AF5D6D"/>
        </w:tc>
      </w:tr>
      <w:tr w:rsidR="001D78F1" w:rsidRPr="00595F71" w14:paraId="773E702D" w14:textId="77777777" w:rsidTr="00AF5D6D">
        <w:trPr>
          <w:trHeight w:val="360"/>
        </w:trPr>
        <w:tc>
          <w:tcPr>
            <w:tcW w:w="405" w:type="dxa"/>
          </w:tcPr>
          <w:p w14:paraId="71BA2A4E" w14:textId="77777777" w:rsidR="001D78F1" w:rsidRPr="00595F71" w:rsidRDefault="001D78F1" w:rsidP="00AF5D6D"/>
        </w:tc>
        <w:tc>
          <w:tcPr>
            <w:tcW w:w="1485" w:type="dxa"/>
          </w:tcPr>
          <w:p w14:paraId="0DF5D40C" w14:textId="77777777" w:rsidR="001D78F1" w:rsidRPr="00595F71" w:rsidRDefault="001D78F1" w:rsidP="00AF5D6D"/>
        </w:tc>
        <w:tc>
          <w:tcPr>
            <w:tcW w:w="4095" w:type="dxa"/>
          </w:tcPr>
          <w:p w14:paraId="2AD47E71" w14:textId="77777777" w:rsidR="001D78F1" w:rsidRPr="00595F71" w:rsidRDefault="001D78F1" w:rsidP="00AF5D6D"/>
        </w:tc>
        <w:tc>
          <w:tcPr>
            <w:tcW w:w="2010" w:type="dxa"/>
            <w:gridSpan w:val="2"/>
          </w:tcPr>
          <w:p w14:paraId="350383BA" w14:textId="77777777" w:rsidR="001D78F1" w:rsidRPr="00595F71" w:rsidRDefault="001D78F1" w:rsidP="00AF5D6D"/>
        </w:tc>
        <w:tc>
          <w:tcPr>
            <w:tcW w:w="1755" w:type="dxa"/>
          </w:tcPr>
          <w:p w14:paraId="62E145C5" w14:textId="77777777" w:rsidR="001D78F1" w:rsidRPr="00595F71" w:rsidRDefault="001D78F1" w:rsidP="00AF5D6D"/>
        </w:tc>
      </w:tr>
      <w:tr w:rsidR="001D78F1" w:rsidRPr="00595F71" w14:paraId="67ADF940" w14:textId="77777777" w:rsidTr="00AF5D6D">
        <w:trPr>
          <w:trHeight w:val="360"/>
        </w:trPr>
        <w:tc>
          <w:tcPr>
            <w:tcW w:w="405" w:type="dxa"/>
          </w:tcPr>
          <w:p w14:paraId="316277D8" w14:textId="77777777" w:rsidR="001D78F1" w:rsidRPr="00595F71" w:rsidRDefault="001D78F1" w:rsidP="00AF5D6D"/>
        </w:tc>
        <w:tc>
          <w:tcPr>
            <w:tcW w:w="1485" w:type="dxa"/>
          </w:tcPr>
          <w:p w14:paraId="299C58EF" w14:textId="77777777" w:rsidR="001D78F1" w:rsidRPr="00595F71" w:rsidRDefault="001D78F1" w:rsidP="00AF5D6D"/>
        </w:tc>
        <w:tc>
          <w:tcPr>
            <w:tcW w:w="4095" w:type="dxa"/>
          </w:tcPr>
          <w:p w14:paraId="6E0C9CE4" w14:textId="77777777" w:rsidR="001D78F1" w:rsidRPr="00595F71" w:rsidRDefault="001D78F1" w:rsidP="00AF5D6D"/>
        </w:tc>
        <w:tc>
          <w:tcPr>
            <w:tcW w:w="2010" w:type="dxa"/>
            <w:gridSpan w:val="2"/>
          </w:tcPr>
          <w:p w14:paraId="74EBCF63" w14:textId="77777777" w:rsidR="001D78F1" w:rsidRPr="00595F71" w:rsidRDefault="001D78F1" w:rsidP="00AF5D6D"/>
        </w:tc>
        <w:tc>
          <w:tcPr>
            <w:tcW w:w="1755" w:type="dxa"/>
          </w:tcPr>
          <w:p w14:paraId="157FECD9" w14:textId="77777777" w:rsidR="001D78F1" w:rsidRPr="00595F71" w:rsidRDefault="001D78F1" w:rsidP="00AF5D6D"/>
        </w:tc>
      </w:tr>
      <w:tr w:rsidR="001D78F1" w:rsidRPr="00595F71" w14:paraId="1B4171F0" w14:textId="77777777" w:rsidTr="00AF5D6D">
        <w:trPr>
          <w:trHeight w:val="360"/>
        </w:trPr>
        <w:tc>
          <w:tcPr>
            <w:tcW w:w="405" w:type="dxa"/>
          </w:tcPr>
          <w:p w14:paraId="184003D7" w14:textId="77777777" w:rsidR="001D78F1" w:rsidRPr="00595F71" w:rsidRDefault="001D78F1" w:rsidP="00AF5D6D"/>
        </w:tc>
        <w:tc>
          <w:tcPr>
            <w:tcW w:w="1485" w:type="dxa"/>
          </w:tcPr>
          <w:p w14:paraId="6ADFFEAF" w14:textId="77777777" w:rsidR="001D78F1" w:rsidRPr="00595F71" w:rsidRDefault="001D78F1" w:rsidP="00AF5D6D"/>
        </w:tc>
        <w:tc>
          <w:tcPr>
            <w:tcW w:w="4095" w:type="dxa"/>
          </w:tcPr>
          <w:p w14:paraId="2E3A6687" w14:textId="77777777" w:rsidR="001D78F1" w:rsidRPr="00595F71" w:rsidRDefault="001D78F1" w:rsidP="00AF5D6D"/>
        </w:tc>
        <w:tc>
          <w:tcPr>
            <w:tcW w:w="2010" w:type="dxa"/>
            <w:gridSpan w:val="2"/>
          </w:tcPr>
          <w:p w14:paraId="117C12B3" w14:textId="77777777" w:rsidR="001D78F1" w:rsidRPr="00595F71" w:rsidRDefault="001D78F1" w:rsidP="00AF5D6D"/>
        </w:tc>
        <w:tc>
          <w:tcPr>
            <w:tcW w:w="1755" w:type="dxa"/>
          </w:tcPr>
          <w:p w14:paraId="5FE625B5" w14:textId="77777777" w:rsidR="001D78F1" w:rsidRPr="00595F71" w:rsidRDefault="001D78F1" w:rsidP="00AF5D6D"/>
        </w:tc>
      </w:tr>
      <w:tr w:rsidR="001D78F1" w:rsidRPr="00595F71" w14:paraId="1ABB803B" w14:textId="77777777" w:rsidTr="00AF5D6D">
        <w:trPr>
          <w:trHeight w:val="360"/>
        </w:trPr>
        <w:tc>
          <w:tcPr>
            <w:tcW w:w="405" w:type="dxa"/>
          </w:tcPr>
          <w:p w14:paraId="38BCCE38" w14:textId="77777777" w:rsidR="001D78F1" w:rsidRPr="00595F71" w:rsidRDefault="001D78F1" w:rsidP="00AF5D6D"/>
        </w:tc>
        <w:tc>
          <w:tcPr>
            <w:tcW w:w="1485" w:type="dxa"/>
          </w:tcPr>
          <w:p w14:paraId="3E3FFF81" w14:textId="77777777" w:rsidR="001D78F1" w:rsidRPr="00595F71" w:rsidRDefault="001D78F1" w:rsidP="00AF5D6D"/>
        </w:tc>
        <w:tc>
          <w:tcPr>
            <w:tcW w:w="4095" w:type="dxa"/>
          </w:tcPr>
          <w:p w14:paraId="3839C471" w14:textId="77777777" w:rsidR="001D78F1" w:rsidRPr="00595F71" w:rsidRDefault="001D78F1" w:rsidP="00AF5D6D"/>
        </w:tc>
        <w:tc>
          <w:tcPr>
            <w:tcW w:w="2010" w:type="dxa"/>
            <w:gridSpan w:val="2"/>
          </w:tcPr>
          <w:p w14:paraId="1B31EEF5" w14:textId="77777777" w:rsidR="001D78F1" w:rsidRPr="00595F71" w:rsidRDefault="001D78F1" w:rsidP="00AF5D6D"/>
        </w:tc>
        <w:tc>
          <w:tcPr>
            <w:tcW w:w="1755" w:type="dxa"/>
          </w:tcPr>
          <w:p w14:paraId="65A8E08D" w14:textId="77777777" w:rsidR="001D78F1" w:rsidRPr="00595F71" w:rsidRDefault="001D78F1" w:rsidP="00AF5D6D"/>
        </w:tc>
      </w:tr>
      <w:tr w:rsidR="001D78F1" w:rsidRPr="00595F71" w14:paraId="09A3194B" w14:textId="77777777" w:rsidTr="00AF5D6D">
        <w:trPr>
          <w:trHeight w:val="360"/>
        </w:trPr>
        <w:tc>
          <w:tcPr>
            <w:tcW w:w="405" w:type="dxa"/>
          </w:tcPr>
          <w:p w14:paraId="26330657" w14:textId="77777777" w:rsidR="001D78F1" w:rsidRPr="00595F71" w:rsidRDefault="001D78F1" w:rsidP="00AF5D6D"/>
        </w:tc>
        <w:tc>
          <w:tcPr>
            <w:tcW w:w="1485" w:type="dxa"/>
          </w:tcPr>
          <w:p w14:paraId="0E870635" w14:textId="77777777" w:rsidR="001D78F1" w:rsidRPr="00595F71" w:rsidRDefault="001D78F1" w:rsidP="00AF5D6D"/>
        </w:tc>
        <w:tc>
          <w:tcPr>
            <w:tcW w:w="4095" w:type="dxa"/>
          </w:tcPr>
          <w:p w14:paraId="6D05E77B" w14:textId="77777777" w:rsidR="001D78F1" w:rsidRPr="00595F71" w:rsidRDefault="001D78F1" w:rsidP="00AF5D6D"/>
        </w:tc>
        <w:tc>
          <w:tcPr>
            <w:tcW w:w="2010" w:type="dxa"/>
            <w:gridSpan w:val="2"/>
          </w:tcPr>
          <w:p w14:paraId="168E5DC9" w14:textId="77777777" w:rsidR="001D78F1" w:rsidRPr="00595F71" w:rsidRDefault="001D78F1" w:rsidP="00AF5D6D"/>
        </w:tc>
        <w:tc>
          <w:tcPr>
            <w:tcW w:w="1755" w:type="dxa"/>
          </w:tcPr>
          <w:p w14:paraId="6EB0A47C" w14:textId="77777777" w:rsidR="001D78F1" w:rsidRPr="00595F71" w:rsidRDefault="001D78F1" w:rsidP="00AF5D6D"/>
        </w:tc>
      </w:tr>
    </w:tbl>
    <w:p w14:paraId="237C95B3" w14:textId="77777777" w:rsidR="001D78F1" w:rsidRDefault="001D78F1" w:rsidP="00C92015">
      <w:pPr>
        <w:rPr>
          <w:color w:val="5F5F5F"/>
          <w:sz w:val="32"/>
          <w:szCs w:val="32"/>
          <w:u w:val="single"/>
        </w:rPr>
      </w:pPr>
    </w:p>
    <w:p w14:paraId="7D87C851" w14:textId="77777777" w:rsidR="001D78F1" w:rsidRDefault="001D78F1" w:rsidP="00C92015">
      <w:pPr>
        <w:rPr>
          <w:color w:val="5F5F5F"/>
          <w:sz w:val="32"/>
          <w:szCs w:val="32"/>
          <w:u w:val="single"/>
        </w:rPr>
      </w:pPr>
    </w:p>
    <w:p w14:paraId="5D1CD8E4" w14:textId="77777777" w:rsidR="001D78F1" w:rsidRDefault="001D78F1" w:rsidP="00C92015">
      <w:pPr>
        <w:rPr>
          <w:color w:val="5F5F5F"/>
          <w:sz w:val="32"/>
          <w:szCs w:val="32"/>
          <w:u w:val="single"/>
        </w:rPr>
      </w:pPr>
    </w:p>
    <w:p w14:paraId="36B97A45" w14:textId="77777777" w:rsidR="001D78F1" w:rsidRDefault="001D78F1" w:rsidP="00C92015">
      <w:pPr>
        <w:rPr>
          <w:color w:val="5F5F5F"/>
          <w:sz w:val="32"/>
          <w:szCs w:val="32"/>
          <w:u w:val="single"/>
        </w:rPr>
      </w:pPr>
    </w:p>
    <w:p w14:paraId="049481EF" w14:textId="77777777" w:rsidR="001D78F1" w:rsidRDefault="001D78F1" w:rsidP="00C92015">
      <w:pPr>
        <w:rPr>
          <w:color w:val="5F5F5F"/>
          <w:sz w:val="32"/>
          <w:szCs w:val="32"/>
          <w:u w:val="single"/>
        </w:rPr>
      </w:pPr>
    </w:p>
    <w:p w14:paraId="504971A2" w14:textId="77777777" w:rsidR="001D78F1" w:rsidRDefault="001D78F1" w:rsidP="00C92015">
      <w:pPr>
        <w:rPr>
          <w:color w:val="5F5F5F"/>
          <w:sz w:val="32"/>
          <w:szCs w:val="32"/>
          <w:u w:val="single"/>
        </w:rPr>
      </w:pPr>
    </w:p>
    <w:p w14:paraId="2C993C74" w14:textId="77777777" w:rsidR="001D78F1" w:rsidRDefault="001D78F1" w:rsidP="00C92015">
      <w:pPr>
        <w:rPr>
          <w:color w:val="5F5F5F"/>
          <w:sz w:val="32"/>
          <w:szCs w:val="32"/>
          <w:u w:val="single"/>
        </w:rPr>
      </w:pPr>
    </w:p>
    <w:p w14:paraId="0DB0F780" w14:textId="77777777" w:rsidR="001D78F1" w:rsidRDefault="001D78F1" w:rsidP="00C92015">
      <w:pPr>
        <w:rPr>
          <w:color w:val="5F5F5F"/>
          <w:sz w:val="32"/>
          <w:szCs w:val="32"/>
          <w:u w:val="single"/>
        </w:rPr>
      </w:pPr>
    </w:p>
    <w:p w14:paraId="43841EDB" w14:textId="77777777" w:rsidR="00C9315C" w:rsidRDefault="00C9315C" w:rsidP="00C92015">
      <w:pPr>
        <w:rPr>
          <w:color w:val="5F5F5F"/>
          <w:sz w:val="32"/>
          <w:szCs w:val="32"/>
          <w:u w:val="single"/>
        </w:rPr>
      </w:pPr>
    </w:p>
    <w:p w14:paraId="1CB9BE60" w14:textId="60D6455D" w:rsidR="00C92015" w:rsidRPr="00371E9F" w:rsidRDefault="0004518E" w:rsidP="00C92015">
      <w:pPr>
        <w:rPr>
          <w:color w:val="5F5F5F"/>
          <w:sz w:val="32"/>
          <w:szCs w:val="32"/>
          <w:u w:val="single"/>
        </w:rPr>
      </w:pPr>
      <w:r>
        <w:rPr>
          <w:color w:val="5F5F5F"/>
          <w:sz w:val="32"/>
          <w:szCs w:val="32"/>
          <w:u w:val="single"/>
        </w:rPr>
        <w:t>Annex H</w:t>
      </w:r>
      <w:r w:rsidR="00C92015" w:rsidRPr="00371E9F">
        <w:rPr>
          <w:color w:val="5F5F5F"/>
          <w:sz w:val="32"/>
          <w:szCs w:val="32"/>
          <w:u w:val="single"/>
        </w:rPr>
        <w:t xml:space="preserve">.  </w:t>
      </w:r>
      <w:r w:rsidR="009D3187">
        <w:rPr>
          <w:color w:val="5F5F5F"/>
          <w:sz w:val="32"/>
          <w:szCs w:val="32"/>
          <w:u w:val="single"/>
        </w:rPr>
        <w:t>Memorandum of Understanding</w:t>
      </w:r>
      <w:r w:rsidR="00595F71">
        <w:rPr>
          <w:color w:val="5F5F5F"/>
          <w:sz w:val="32"/>
          <w:szCs w:val="32"/>
          <w:u w:val="single"/>
        </w:rPr>
        <w:tab/>
      </w:r>
      <w:r w:rsidR="00595F71">
        <w:rPr>
          <w:color w:val="5F5F5F"/>
          <w:sz w:val="32"/>
          <w:szCs w:val="32"/>
          <w:u w:val="single"/>
        </w:rPr>
        <w:tab/>
      </w:r>
    </w:p>
    <w:p w14:paraId="7DF942EC" w14:textId="44ED145A" w:rsidR="00C92015" w:rsidRPr="00371E9F" w:rsidRDefault="000801B6" w:rsidP="009D3187">
      <w:pPr>
        <w:pStyle w:val="Default"/>
        <w:jc w:val="center"/>
        <w:rPr>
          <w:szCs w:val="20"/>
        </w:rPr>
      </w:pPr>
      <w:r>
        <w:rPr>
          <w:b/>
        </w:rPr>
        <w:t>Memorandum of Understanding</w:t>
      </w:r>
    </w:p>
    <w:p w14:paraId="5E895DDB" w14:textId="77777777" w:rsidR="00C92015" w:rsidRPr="00371E9F" w:rsidRDefault="00C92015" w:rsidP="00C92015">
      <w:pPr>
        <w:jc w:val="center"/>
        <w:rPr>
          <w:i/>
          <w:szCs w:val="20"/>
        </w:rPr>
      </w:pPr>
      <w:r w:rsidRPr="00371E9F">
        <w:rPr>
          <w:szCs w:val="20"/>
        </w:rPr>
        <w:t xml:space="preserve">Between </w:t>
      </w:r>
      <w:r w:rsidRPr="00E07383">
        <w:rPr>
          <w:szCs w:val="20"/>
          <w:highlight w:val="yellow"/>
        </w:rPr>
        <w:t>___________</w:t>
      </w:r>
      <w:r w:rsidRPr="00371E9F">
        <w:rPr>
          <w:szCs w:val="20"/>
        </w:rPr>
        <w:t xml:space="preserve"> School and</w:t>
      </w:r>
      <w:r w:rsidRPr="00371E9F">
        <w:rPr>
          <w:i/>
          <w:szCs w:val="20"/>
        </w:rPr>
        <w:t xml:space="preserve"> </w:t>
      </w:r>
      <w:r w:rsidRPr="00E07383">
        <w:rPr>
          <w:i/>
          <w:szCs w:val="20"/>
          <w:highlight w:val="yellow"/>
          <w:u w:val="single"/>
        </w:rPr>
        <w:t>the Relocation Site</w:t>
      </w:r>
    </w:p>
    <w:p w14:paraId="56E279CB" w14:textId="486F4C7A" w:rsidR="00C92015" w:rsidRPr="00371E9F" w:rsidRDefault="000801B6" w:rsidP="000801B6">
      <w:pPr>
        <w:jc w:val="center"/>
        <w:rPr>
          <w:b/>
          <w:szCs w:val="20"/>
        </w:rPr>
      </w:pPr>
      <w:r>
        <w:rPr>
          <w:b/>
          <w:szCs w:val="20"/>
        </w:rPr>
        <w:t>Date__________________________</w:t>
      </w:r>
    </w:p>
    <w:p w14:paraId="4967356A" w14:textId="77777777" w:rsidR="00C92015" w:rsidRPr="00371E9F" w:rsidRDefault="00C92015" w:rsidP="00C92015">
      <w:pPr>
        <w:rPr>
          <w:b/>
          <w:szCs w:val="20"/>
        </w:rPr>
      </w:pPr>
    </w:p>
    <w:p w14:paraId="17790717" w14:textId="77777777" w:rsidR="00C92015" w:rsidRPr="00371E9F" w:rsidRDefault="00C92015" w:rsidP="00C92015">
      <w:pPr>
        <w:rPr>
          <w:b/>
          <w:szCs w:val="20"/>
          <w:u w:val="single"/>
        </w:rPr>
      </w:pPr>
      <w:r w:rsidRPr="00371E9F">
        <w:rPr>
          <w:b/>
          <w:szCs w:val="20"/>
        </w:rPr>
        <w:t xml:space="preserve">Name and location of </w:t>
      </w:r>
      <w:r>
        <w:rPr>
          <w:b/>
          <w:szCs w:val="20"/>
        </w:rPr>
        <w:t>relocation site</w:t>
      </w:r>
      <w:r w:rsidRPr="00371E9F">
        <w:rPr>
          <w:b/>
          <w:szCs w:val="20"/>
        </w:rPr>
        <w:t xml:space="preserve">: </w:t>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p>
    <w:p w14:paraId="1911C032" w14:textId="77777777" w:rsidR="00C92015" w:rsidRPr="00371E9F" w:rsidRDefault="00C92015" w:rsidP="00C92015">
      <w:pPr>
        <w:rPr>
          <w:b/>
          <w:szCs w:val="20"/>
        </w:rPr>
      </w:pPr>
    </w:p>
    <w:p w14:paraId="5906F28A" w14:textId="77777777" w:rsidR="00C92015" w:rsidRPr="00371E9F" w:rsidRDefault="00C92015" w:rsidP="00C92015">
      <w:pPr>
        <w:rPr>
          <w:szCs w:val="20"/>
          <w:u w:val="single"/>
        </w:rPr>
      </w:pPr>
      <w:r>
        <w:rPr>
          <w:b/>
          <w:szCs w:val="20"/>
        </w:rPr>
        <w:t>Contact o</w:t>
      </w:r>
      <w:r w:rsidRPr="00371E9F">
        <w:rPr>
          <w:b/>
          <w:szCs w:val="20"/>
        </w:rPr>
        <w:t xml:space="preserve">f </w:t>
      </w:r>
      <w:r>
        <w:rPr>
          <w:b/>
          <w:szCs w:val="20"/>
        </w:rPr>
        <w:t>relocation site</w:t>
      </w:r>
      <w:r w:rsidRPr="00371E9F">
        <w:rPr>
          <w:b/>
          <w:szCs w:val="20"/>
        </w:rPr>
        <w:t>:</w:t>
      </w:r>
      <w:r>
        <w:rPr>
          <w:b/>
          <w:szCs w:val="20"/>
        </w:rPr>
        <w:t xml:space="preserve"> </w:t>
      </w:r>
      <w:r w:rsidRPr="00371E9F">
        <w:rPr>
          <w:szCs w:val="20"/>
          <w:u w:val="single"/>
        </w:rPr>
        <w:tab/>
      </w:r>
      <w:r w:rsidRPr="00371E9F">
        <w:rPr>
          <w:szCs w:val="20"/>
          <w:u w:val="single"/>
        </w:rPr>
        <w:tab/>
      </w:r>
      <w:r w:rsidRPr="00371E9F">
        <w:rPr>
          <w:szCs w:val="20"/>
          <w:u w:val="single"/>
        </w:rPr>
        <w:tab/>
      </w:r>
      <w:r w:rsidRPr="00371E9F">
        <w:rPr>
          <w:szCs w:val="20"/>
          <w:u w:val="single"/>
        </w:rPr>
        <w:tab/>
      </w:r>
      <w:r w:rsidRPr="00371E9F">
        <w:rPr>
          <w:szCs w:val="20"/>
          <w:u w:val="single"/>
        </w:rPr>
        <w:tab/>
      </w:r>
      <w:r w:rsidRPr="00371E9F">
        <w:rPr>
          <w:szCs w:val="20"/>
          <w:u w:val="single"/>
        </w:rPr>
        <w:tab/>
      </w:r>
      <w:r w:rsidRPr="00371E9F">
        <w:rPr>
          <w:szCs w:val="20"/>
          <w:u w:val="single"/>
        </w:rPr>
        <w:tab/>
      </w:r>
      <w:r w:rsidRPr="00371E9F">
        <w:rPr>
          <w:szCs w:val="20"/>
          <w:u w:val="single"/>
        </w:rPr>
        <w:tab/>
      </w:r>
      <w:r w:rsidRPr="00371E9F">
        <w:rPr>
          <w:szCs w:val="20"/>
          <w:u w:val="single"/>
        </w:rPr>
        <w:tab/>
      </w:r>
      <w:r w:rsidRPr="00371E9F">
        <w:rPr>
          <w:szCs w:val="20"/>
          <w:u w:val="single"/>
        </w:rPr>
        <w:tab/>
      </w:r>
    </w:p>
    <w:p w14:paraId="7A9370B2" w14:textId="77777777" w:rsidR="00C92015" w:rsidRPr="00371E9F" w:rsidRDefault="00C92015" w:rsidP="00C92015">
      <w:pPr>
        <w:rPr>
          <w:b/>
          <w:i/>
          <w:sz w:val="18"/>
          <w:szCs w:val="18"/>
        </w:rPr>
      </w:pPr>
      <w:r w:rsidRPr="00371E9F">
        <w:rPr>
          <w:b/>
          <w:i/>
          <w:sz w:val="18"/>
          <w:szCs w:val="18"/>
        </w:rPr>
        <w:t xml:space="preserve">  </w:t>
      </w:r>
      <w:r w:rsidRPr="00371E9F">
        <w:rPr>
          <w:b/>
          <w:i/>
          <w:sz w:val="18"/>
          <w:szCs w:val="18"/>
        </w:rPr>
        <w:tab/>
        <w:t xml:space="preserve">Work Phone: ______________________ </w:t>
      </w:r>
    </w:p>
    <w:p w14:paraId="05575155" w14:textId="77777777" w:rsidR="00C92015" w:rsidRPr="00371E9F" w:rsidRDefault="00C92015" w:rsidP="00C92015">
      <w:pPr>
        <w:rPr>
          <w:b/>
          <w:i/>
          <w:sz w:val="18"/>
          <w:szCs w:val="18"/>
        </w:rPr>
      </w:pPr>
      <w:r w:rsidRPr="00371E9F">
        <w:rPr>
          <w:b/>
          <w:i/>
          <w:sz w:val="18"/>
          <w:szCs w:val="18"/>
        </w:rPr>
        <w:tab/>
        <w:t>Cell Phone: _______________________</w:t>
      </w:r>
    </w:p>
    <w:p w14:paraId="01D7D651" w14:textId="77777777" w:rsidR="00C92015" w:rsidRPr="00371E9F" w:rsidRDefault="00C92015" w:rsidP="00C92015">
      <w:pPr>
        <w:rPr>
          <w:b/>
          <w:i/>
          <w:sz w:val="18"/>
          <w:szCs w:val="18"/>
        </w:rPr>
      </w:pPr>
      <w:r w:rsidRPr="00371E9F">
        <w:rPr>
          <w:b/>
          <w:i/>
          <w:sz w:val="18"/>
          <w:szCs w:val="18"/>
        </w:rPr>
        <w:tab/>
        <w:t>Fax:</w:t>
      </w:r>
      <w:r>
        <w:rPr>
          <w:b/>
          <w:i/>
          <w:sz w:val="18"/>
          <w:szCs w:val="18"/>
        </w:rPr>
        <w:t xml:space="preserve"> </w:t>
      </w:r>
      <w:r w:rsidRPr="00371E9F">
        <w:rPr>
          <w:b/>
          <w:i/>
          <w:sz w:val="18"/>
          <w:szCs w:val="18"/>
        </w:rPr>
        <w:t>______________________________</w:t>
      </w:r>
    </w:p>
    <w:p w14:paraId="504589E3" w14:textId="77777777" w:rsidR="00C92015" w:rsidRPr="00371E9F" w:rsidRDefault="00C92015" w:rsidP="00C92015">
      <w:pPr>
        <w:ind w:firstLine="720"/>
        <w:rPr>
          <w:b/>
          <w:i/>
          <w:sz w:val="18"/>
          <w:szCs w:val="18"/>
        </w:rPr>
      </w:pPr>
      <w:r w:rsidRPr="00371E9F">
        <w:rPr>
          <w:b/>
          <w:i/>
          <w:sz w:val="18"/>
          <w:szCs w:val="18"/>
        </w:rPr>
        <w:t>Email:</w:t>
      </w:r>
      <w:r>
        <w:rPr>
          <w:b/>
          <w:i/>
          <w:sz w:val="18"/>
          <w:szCs w:val="18"/>
        </w:rPr>
        <w:t xml:space="preserve"> </w:t>
      </w:r>
      <w:r w:rsidRPr="00371E9F">
        <w:rPr>
          <w:b/>
          <w:i/>
          <w:sz w:val="18"/>
          <w:szCs w:val="18"/>
        </w:rPr>
        <w:t>____________________________</w:t>
      </w:r>
    </w:p>
    <w:p w14:paraId="16C7A69B" w14:textId="77777777" w:rsidR="00C92015" w:rsidRPr="00371E9F" w:rsidRDefault="00C92015" w:rsidP="00C92015">
      <w:pPr>
        <w:rPr>
          <w:b/>
          <w:i/>
          <w:sz w:val="18"/>
          <w:szCs w:val="18"/>
        </w:rPr>
      </w:pPr>
      <w:r w:rsidRPr="00371E9F">
        <w:rPr>
          <w:b/>
          <w:i/>
          <w:sz w:val="18"/>
          <w:szCs w:val="18"/>
        </w:rPr>
        <w:tab/>
      </w:r>
    </w:p>
    <w:p w14:paraId="044F4A53" w14:textId="77777777" w:rsidR="00C92015" w:rsidRPr="00371E9F" w:rsidRDefault="00C92015" w:rsidP="00C92015">
      <w:pPr>
        <w:rPr>
          <w:b/>
          <w:szCs w:val="20"/>
          <w:u w:val="single"/>
        </w:rPr>
      </w:pPr>
      <w:r>
        <w:rPr>
          <w:b/>
          <w:szCs w:val="20"/>
        </w:rPr>
        <w:t xml:space="preserve">Secondary contact </w:t>
      </w:r>
      <w:r w:rsidRPr="00371E9F">
        <w:rPr>
          <w:b/>
          <w:szCs w:val="20"/>
        </w:rPr>
        <w:t xml:space="preserve">of </w:t>
      </w:r>
      <w:r>
        <w:rPr>
          <w:b/>
          <w:szCs w:val="20"/>
        </w:rPr>
        <w:t>relocation site</w:t>
      </w:r>
      <w:r w:rsidRPr="00371E9F">
        <w:rPr>
          <w:b/>
          <w:szCs w:val="20"/>
        </w:rPr>
        <w:t xml:space="preserve">: </w:t>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p>
    <w:p w14:paraId="70E30699" w14:textId="77777777" w:rsidR="00C92015" w:rsidRPr="00371E9F" w:rsidRDefault="00C92015" w:rsidP="00C92015">
      <w:pPr>
        <w:rPr>
          <w:b/>
          <w:i/>
          <w:sz w:val="18"/>
          <w:szCs w:val="18"/>
        </w:rPr>
      </w:pPr>
      <w:r w:rsidRPr="00371E9F">
        <w:rPr>
          <w:b/>
          <w:i/>
          <w:sz w:val="18"/>
          <w:szCs w:val="18"/>
        </w:rPr>
        <w:t xml:space="preserve">  </w:t>
      </w:r>
      <w:r w:rsidRPr="00371E9F">
        <w:rPr>
          <w:b/>
          <w:i/>
          <w:sz w:val="18"/>
          <w:szCs w:val="18"/>
        </w:rPr>
        <w:tab/>
        <w:t xml:space="preserve">Work Phone: ______________________ </w:t>
      </w:r>
    </w:p>
    <w:p w14:paraId="5081217A" w14:textId="77777777" w:rsidR="00C92015" w:rsidRPr="00371E9F" w:rsidRDefault="00C92015" w:rsidP="00C92015">
      <w:pPr>
        <w:rPr>
          <w:b/>
          <w:i/>
          <w:sz w:val="18"/>
          <w:szCs w:val="18"/>
        </w:rPr>
      </w:pPr>
      <w:r w:rsidRPr="00371E9F">
        <w:rPr>
          <w:b/>
          <w:i/>
          <w:sz w:val="18"/>
          <w:szCs w:val="18"/>
        </w:rPr>
        <w:tab/>
        <w:t>Cell Phone: _______________________</w:t>
      </w:r>
    </w:p>
    <w:p w14:paraId="04EE35F1" w14:textId="77777777" w:rsidR="00C92015" w:rsidRPr="00371E9F" w:rsidRDefault="00C92015" w:rsidP="00C92015">
      <w:pPr>
        <w:rPr>
          <w:b/>
          <w:i/>
          <w:sz w:val="18"/>
          <w:szCs w:val="18"/>
        </w:rPr>
      </w:pPr>
      <w:r w:rsidRPr="00371E9F">
        <w:rPr>
          <w:b/>
          <w:i/>
          <w:sz w:val="18"/>
          <w:szCs w:val="18"/>
        </w:rPr>
        <w:tab/>
        <w:t>Fax:</w:t>
      </w:r>
      <w:r>
        <w:rPr>
          <w:b/>
          <w:i/>
          <w:sz w:val="18"/>
          <w:szCs w:val="18"/>
        </w:rPr>
        <w:t xml:space="preserve"> </w:t>
      </w:r>
      <w:r w:rsidRPr="00371E9F">
        <w:rPr>
          <w:b/>
          <w:i/>
          <w:sz w:val="18"/>
          <w:szCs w:val="18"/>
        </w:rPr>
        <w:t>______________________________</w:t>
      </w:r>
    </w:p>
    <w:p w14:paraId="41981240" w14:textId="77777777" w:rsidR="00C92015" w:rsidRPr="00371E9F" w:rsidRDefault="00C92015" w:rsidP="00C92015">
      <w:pPr>
        <w:ind w:firstLine="720"/>
        <w:rPr>
          <w:b/>
          <w:i/>
          <w:sz w:val="18"/>
          <w:szCs w:val="18"/>
        </w:rPr>
      </w:pPr>
      <w:r w:rsidRPr="00371E9F">
        <w:rPr>
          <w:b/>
          <w:i/>
          <w:sz w:val="18"/>
          <w:szCs w:val="18"/>
        </w:rPr>
        <w:t>Email:</w:t>
      </w:r>
      <w:r>
        <w:rPr>
          <w:b/>
          <w:i/>
          <w:sz w:val="18"/>
          <w:szCs w:val="18"/>
        </w:rPr>
        <w:t xml:space="preserve"> </w:t>
      </w:r>
      <w:r w:rsidRPr="00371E9F">
        <w:rPr>
          <w:b/>
          <w:i/>
          <w:sz w:val="18"/>
          <w:szCs w:val="18"/>
        </w:rPr>
        <w:t>____________________________</w:t>
      </w:r>
    </w:p>
    <w:p w14:paraId="020107D5" w14:textId="77777777" w:rsidR="00C92015" w:rsidRPr="00371E9F" w:rsidRDefault="00C92015" w:rsidP="00C92015">
      <w:pPr>
        <w:rPr>
          <w:b/>
          <w:szCs w:val="20"/>
        </w:rPr>
      </w:pPr>
    </w:p>
    <w:p w14:paraId="7C961D0A" w14:textId="77777777" w:rsidR="00C92015" w:rsidRPr="00371E9F" w:rsidRDefault="00C92015" w:rsidP="00C92015">
      <w:pPr>
        <w:rPr>
          <w:b/>
          <w:szCs w:val="20"/>
          <w:u w:val="single"/>
        </w:rPr>
      </w:pPr>
      <w:r w:rsidRPr="00371E9F">
        <w:rPr>
          <w:b/>
          <w:szCs w:val="20"/>
        </w:rPr>
        <w:t xml:space="preserve">Location within the </w:t>
      </w:r>
      <w:r>
        <w:rPr>
          <w:b/>
          <w:szCs w:val="20"/>
        </w:rPr>
        <w:t xml:space="preserve">site </w:t>
      </w:r>
      <w:r w:rsidRPr="00371E9F">
        <w:rPr>
          <w:b/>
          <w:szCs w:val="20"/>
        </w:rPr>
        <w:t xml:space="preserve">where students will be sheltered: </w:t>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p>
    <w:p w14:paraId="25E4FE59" w14:textId="77777777" w:rsidR="00C92015" w:rsidRPr="00371E9F" w:rsidRDefault="00C92015" w:rsidP="00C92015">
      <w:pPr>
        <w:rPr>
          <w:b/>
          <w:szCs w:val="20"/>
        </w:rPr>
      </w:pPr>
    </w:p>
    <w:p w14:paraId="5CFE7485" w14:textId="77777777" w:rsidR="00C92015" w:rsidRPr="00371E9F" w:rsidRDefault="00C92015" w:rsidP="00C92015">
      <w:pPr>
        <w:rPr>
          <w:b/>
          <w:szCs w:val="20"/>
          <w:u w:val="single"/>
        </w:rPr>
      </w:pPr>
      <w:r w:rsidRPr="00371E9F">
        <w:rPr>
          <w:b/>
          <w:szCs w:val="20"/>
        </w:rPr>
        <w:t xml:space="preserve">Location of Administrator’s Tool Box if stored at </w:t>
      </w:r>
      <w:r>
        <w:rPr>
          <w:b/>
          <w:szCs w:val="20"/>
        </w:rPr>
        <w:t>relocation site</w:t>
      </w:r>
      <w:r w:rsidRPr="00371E9F">
        <w:rPr>
          <w:b/>
          <w:szCs w:val="20"/>
        </w:rPr>
        <w:t xml:space="preserve">: </w:t>
      </w:r>
      <w:r w:rsidRPr="00371E9F">
        <w:rPr>
          <w:b/>
          <w:szCs w:val="20"/>
          <w:u w:val="single"/>
        </w:rPr>
        <w:tab/>
      </w:r>
      <w:r w:rsidRPr="00371E9F">
        <w:rPr>
          <w:b/>
          <w:szCs w:val="20"/>
          <w:u w:val="single"/>
        </w:rPr>
        <w:tab/>
      </w:r>
      <w:r w:rsidRPr="00371E9F">
        <w:rPr>
          <w:b/>
          <w:szCs w:val="20"/>
          <w:u w:val="single"/>
        </w:rPr>
        <w:tab/>
      </w:r>
      <w:r w:rsidRPr="00371E9F">
        <w:rPr>
          <w:b/>
          <w:szCs w:val="20"/>
          <w:u w:val="single"/>
        </w:rPr>
        <w:tab/>
      </w:r>
      <w:r w:rsidRPr="00371E9F">
        <w:rPr>
          <w:b/>
          <w:szCs w:val="20"/>
          <w:u w:val="single"/>
        </w:rPr>
        <w:tab/>
      </w:r>
    </w:p>
    <w:p w14:paraId="28C90A81" w14:textId="77777777" w:rsidR="00C92015" w:rsidRPr="00371E9F" w:rsidRDefault="00C92015" w:rsidP="00C92015">
      <w:pPr>
        <w:rPr>
          <w:b/>
          <w:szCs w:val="20"/>
        </w:rPr>
      </w:pPr>
    </w:p>
    <w:p w14:paraId="43A4B7D4" w14:textId="77777777" w:rsidR="00C92015" w:rsidRPr="00371E9F" w:rsidRDefault="00C92015" w:rsidP="00C92015">
      <w:pPr>
        <w:rPr>
          <w:b/>
          <w:szCs w:val="20"/>
        </w:rPr>
      </w:pPr>
      <w:r w:rsidRPr="00371E9F">
        <w:rPr>
          <w:b/>
          <w:szCs w:val="20"/>
        </w:rPr>
        <w:t xml:space="preserve">School Emergency Team Member responsibilities for coordinating evacuation to </w:t>
      </w:r>
      <w:r>
        <w:rPr>
          <w:b/>
          <w:szCs w:val="20"/>
        </w:rPr>
        <w:t>relocation site</w:t>
      </w:r>
      <w:r w:rsidRPr="00371E9F">
        <w:rPr>
          <w:b/>
          <w:szCs w:val="20"/>
        </w:rPr>
        <w:t xml:space="preserve">.  </w:t>
      </w:r>
    </w:p>
    <w:p w14:paraId="212D0600" w14:textId="77777777" w:rsidR="00C92015" w:rsidRPr="00371E9F" w:rsidRDefault="00C92015" w:rsidP="00C92015">
      <w:pPr>
        <w:rPr>
          <w:b/>
          <w:szCs w:val="20"/>
        </w:rPr>
      </w:pPr>
    </w:p>
    <w:p w14:paraId="574BFA80" w14:textId="77777777" w:rsidR="00C92015" w:rsidRPr="00371E9F" w:rsidRDefault="00C92015" w:rsidP="00C92015">
      <w:r w:rsidRPr="00371E9F">
        <w:rPr>
          <w:b/>
          <w:szCs w:val="20"/>
        </w:rPr>
        <w:t xml:space="preserve">Other agreements: </w:t>
      </w:r>
      <w:r w:rsidRPr="00371E9F">
        <w:t>Key points of consideration when drafting agreements with relocation sites/schools.</w:t>
      </w:r>
    </w:p>
    <w:p w14:paraId="60FD802F" w14:textId="77777777" w:rsidR="009D3187" w:rsidRDefault="009D3187" w:rsidP="00C92015"/>
    <w:p w14:paraId="61C3CF25" w14:textId="77777777" w:rsidR="00C92015" w:rsidRPr="00371E9F" w:rsidRDefault="00C92015" w:rsidP="00C92015">
      <w:pPr>
        <w:rPr>
          <w:b/>
        </w:rPr>
      </w:pPr>
      <w:r w:rsidRPr="00371E9F">
        <w:rPr>
          <w:b/>
        </w:rPr>
        <w:t>The Evacuating School will:</w:t>
      </w:r>
    </w:p>
    <w:p w14:paraId="2FEE96B5" w14:textId="77777777" w:rsidR="00C92015" w:rsidRPr="00371E9F" w:rsidRDefault="00C92015" w:rsidP="008D1D07">
      <w:pPr>
        <w:numPr>
          <w:ilvl w:val="0"/>
          <w:numId w:val="31"/>
        </w:numPr>
        <w:tabs>
          <w:tab w:val="clear" w:pos="720"/>
          <w:tab w:val="num" w:pos="360"/>
        </w:tabs>
        <w:spacing w:after="0" w:line="240" w:lineRule="auto"/>
        <w:ind w:left="360"/>
      </w:pPr>
      <w:r w:rsidRPr="00371E9F">
        <w:t xml:space="preserve">Notify the </w:t>
      </w:r>
      <w:r>
        <w:t>h</w:t>
      </w:r>
      <w:r w:rsidRPr="00371E9F">
        <w:t xml:space="preserve">ost site of an impending evacuation as soon as possible.  </w:t>
      </w:r>
    </w:p>
    <w:p w14:paraId="6F18768B" w14:textId="77777777" w:rsidR="00C92015" w:rsidRPr="00371E9F" w:rsidRDefault="00C92015" w:rsidP="008D1D07">
      <w:pPr>
        <w:numPr>
          <w:ilvl w:val="0"/>
          <w:numId w:val="31"/>
        </w:numPr>
        <w:tabs>
          <w:tab w:val="clear" w:pos="720"/>
          <w:tab w:val="num" w:pos="360"/>
        </w:tabs>
        <w:spacing w:after="0" w:line="240" w:lineRule="auto"/>
        <w:ind w:left="360"/>
      </w:pPr>
      <w:r w:rsidRPr="00371E9F">
        <w:t xml:space="preserve">Maintain accountability and control of all students and staff at the host site. </w:t>
      </w:r>
    </w:p>
    <w:p w14:paraId="188895B4" w14:textId="77777777" w:rsidR="00C92015" w:rsidRPr="00371E9F" w:rsidRDefault="00C92015" w:rsidP="008D1D07">
      <w:pPr>
        <w:numPr>
          <w:ilvl w:val="0"/>
          <w:numId w:val="31"/>
        </w:numPr>
        <w:tabs>
          <w:tab w:val="clear" w:pos="720"/>
          <w:tab w:val="num" w:pos="360"/>
        </w:tabs>
        <w:spacing w:after="0" w:line="240" w:lineRule="auto"/>
        <w:ind w:left="360"/>
      </w:pPr>
      <w:r w:rsidRPr="00371E9F">
        <w:t xml:space="preserve">Operate the call center and student/parent reunification points. Request assistance from host site if needed. </w:t>
      </w:r>
    </w:p>
    <w:p w14:paraId="4AE3E0BF" w14:textId="77777777" w:rsidR="00C92015" w:rsidRPr="00371E9F" w:rsidRDefault="00C92015" w:rsidP="00C92015"/>
    <w:p w14:paraId="2331EEBB" w14:textId="77777777" w:rsidR="00C92015" w:rsidRPr="00371E9F" w:rsidRDefault="00C92015" w:rsidP="00C92015">
      <w:pPr>
        <w:rPr>
          <w:b/>
        </w:rPr>
      </w:pPr>
      <w:r w:rsidRPr="00371E9F">
        <w:rPr>
          <w:b/>
        </w:rPr>
        <w:t xml:space="preserve">The Host Site (___) will: </w:t>
      </w:r>
    </w:p>
    <w:p w14:paraId="4DA052A0" w14:textId="569ACC79" w:rsidR="00C92015" w:rsidRPr="00371E9F" w:rsidRDefault="00C92015" w:rsidP="008D1D07">
      <w:pPr>
        <w:numPr>
          <w:ilvl w:val="0"/>
          <w:numId w:val="29"/>
        </w:numPr>
        <w:spacing w:after="0" w:line="240" w:lineRule="auto"/>
      </w:pPr>
      <w:r w:rsidRPr="00371E9F">
        <w:t xml:space="preserve">Accept an evacuation request from any of those in the chain of command identified in the evacuating school’s Emergency </w:t>
      </w:r>
      <w:r w:rsidR="00D806B3">
        <w:t>Operations</w:t>
      </w:r>
      <w:r w:rsidRPr="00371E9F">
        <w:t xml:space="preserve"> Plan. </w:t>
      </w:r>
    </w:p>
    <w:p w14:paraId="1A8EA409" w14:textId="77777777" w:rsidR="00C92015" w:rsidRPr="00371E9F" w:rsidRDefault="00C92015" w:rsidP="008D1D07">
      <w:pPr>
        <w:numPr>
          <w:ilvl w:val="0"/>
          <w:numId w:val="29"/>
        </w:numPr>
        <w:spacing w:after="0" w:line="240" w:lineRule="auto"/>
      </w:pPr>
      <w:r w:rsidRPr="00371E9F">
        <w:t xml:space="preserve">Notify all staff members of the situation.  </w:t>
      </w:r>
    </w:p>
    <w:p w14:paraId="6D37B3ED" w14:textId="77777777" w:rsidR="00C92015" w:rsidRPr="00371E9F" w:rsidRDefault="00C92015" w:rsidP="008D1D07">
      <w:pPr>
        <w:numPr>
          <w:ilvl w:val="0"/>
          <w:numId w:val="29"/>
        </w:numPr>
        <w:spacing w:after="0" w:line="240" w:lineRule="auto"/>
      </w:pPr>
      <w:r w:rsidRPr="00371E9F">
        <w:t>Designate space for evacuees. Access to bathroom facilities and to water are immediate considerations.</w:t>
      </w:r>
    </w:p>
    <w:p w14:paraId="0CFE6FF4" w14:textId="77777777" w:rsidR="00C92015" w:rsidRPr="00371E9F" w:rsidRDefault="00C92015" w:rsidP="008D1D07">
      <w:pPr>
        <w:numPr>
          <w:ilvl w:val="0"/>
          <w:numId w:val="29"/>
        </w:numPr>
        <w:spacing w:after="0" w:line="240" w:lineRule="auto"/>
      </w:pPr>
      <w:r w:rsidRPr="00371E9F">
        <w:t xml:space="preserve">Assign personnel to greet arriving buses and direct them to pre-identified space. </w:t>
      </w:r>
    </w:p>
    <w:p w14:paraId="1819AA00" w14:textId="77777777" w:rsidR="00C92015" w:rsidRPr="00371E9F" w:rsidRDefault="00C92015" w:rsidP="008D1D07">
      <w:pPr>
        <w:numPr>
          <w:ilvl w:val="0"/>
          <w:numId w:val="29"/>
        </w:numPr>
        <w:spacing w:after="0" w:line="240" w:lineRule="auto"/>
      </w:pPr>
      <w:r w:rsidRPr="00371E9F">
        <w:t xml:space="preserve">If site is a school: notify the school nurse and anticipate any medical emergencies.  Having an emergency medical team / rescue squad on stand-by might be considered. </w:t>
      </w:r>
    </w:p>
    <w:p w14:paraId="2B9B8AFB" w14:textId="77777777" w:rsidR="00C92015" w:rsidRPr="00371E9F" w:rsidRDefault="00C92015" w:rsidP="008D1D07">
      <w:pPr>
        <w:numPr>
          <w:ilvl w:val="0"/>
          <w:numId w:val="29"/>
        </w:numPr>
        <w:spacing w:after="0" w:line="240" w:lineRule="auto"/>
      </w:pPr>
      <w:r w:rsidRPr="00371E9F">
        <w:t xml:space="preserve">Activate emergency response team to anticipate and attend to any emotional trauma. </w:t>
      </w:r>
    </w:p>
    <w:p w14:paraId="092F95E1" w14:textId="77777777" w:rsidR="00C92015" w:rsidRPr="00371E9F" w:rsidRDefault="00C92015" w:rsidP="00C92015"/>
    <w:p w14:paraId="0195924A" w14:textId="77777777" w:rsidR="00C92015" w:rsidRPr="00371E9F" w:rsidRDefault="00C92015" w:rsidP="00C92015">
      <w:pPr>
        <w:rPr>
          <w:b/>
        </w:rPr>
      </w:pPr>
      <w:r w:rsidRPr="00371E9F">
        <w:rPr>
          <w:b/>
        </w:rPr>
        <w:t xml:space="preserve">Collaborative </w:t>
      </w:r>
      <w:r>
        <w:rPr>
          <w:b/>
        </w:rPr>
        <w:t>A</w:t>
      </w:r>
      <w:r w:rsidRPr="00371E9F">
        <w:rPr>
          <w:b/>
        </w:rPr>
        <w:t xml:space="preserve">ctions:    </w:t>
      </w:r>
    </w:p>
    <w:p w14:paraId="6219C12D" w14:textId="039DC219" w:rsidR="00C92015" w:rsidRPr="00371E9F" w:rsidRDefault="00780623" w:rsidP="008D1D07">
      <w:pPr>
        <w:numPr>
          <w:ilvl w:val="0"/>
          <w:numId w:val="30"/>
        </w:numPr>
        <w:spacing w:after="0" w:line="240" w:lineRule="auto"/>
      </w:pPr>
      <w:r>
        <w:t>Assist in required notifications of parties including parents and day care facilities that pick up at the school.</w:t>
      </w:r>
    </w:p>
    <w:p w14:paraId="1114C035" w14:textId="77777777" w:rsidR="00C92015" w:rsidRPr="00371E9F" w:rsidRDefault="00C92015" w:rsidP="008D1D07">
      <w:pPr>
        <w:numPr>
          <w:ilvl w:val="0"/>
          <w:numId w:val="30"/>
        </w:numPr>
        <w:spacing w:after="0" w:line="240" w:lineRule="auto"/>
      </w:pPr>
      <w:r w:rsidRPr="00371E9F">
        <w:t xml:space="preserve">Designate the location and procedure for release of students to parents who may come to the school. </w:t>
      </w:r>
    </w:p>
    <w:p w14:paraId="641E5C90" w14:textId="77777777" w:rsidR="00C92015" w:rsidRPr="00371E9F" w:rsidRDefault="00C92015" w:rsidP="008D1D07">
      <w:pPr>
        <w:numPr>
          <w:ilvl w:val="0"/>
          <w:numId w:val="30"/>
        </w:numPr>
        <w:spacing w:after="0" w:line="240" w:lineRule="auto"/>
      </w:pPr>
      <w:r w:rsidRPr="00371E9F">
        <w:t xml:space="preserve">Anticipate any need to feed evacuees and make contact with food service.  </w:t>
      </w:r>
    </w:p>
    <w:p w14:paraId="7BD1D9B3" w14:textId="5B8F47BC" w:rsidR="00C92015" w:rsidRPr="00371E9F" w:rsidRDefault="00C92015" w:rsidP="008D1D07">
      <w:pPr>
        <w:numPr>
          <w:ilvl w:val="0"/>
          <w:numId w:val="30"/>
        </w:numPr>
        <w:spacing w:after="0" w:line="240" w:lineRule="auto"/>
      </w:pPr>
      <w:r w:rsidRPr="00371E9F">
        <w:t>Take action to control med</w:t>
      </w:r>
      <w:r w:rsidR="00D806B3">
        <w:t xml:space="preserve">ia access and work with the </w:t>
      </w:r>
      <w:r w:rsidRPr="00371E9F">
        <w:t xml:space="preserve">Media Liaison. </w:t>
      </w:r>
    </w:p>
    <w:p w14:paraId="6C1A2526" w14:textId="77777777" w:rsidR="00C92015" w:rsidRPr="00371E9F" w:rsidRDefault="00C92015" w:rsidP="00C92015"/>
    <w:p w14:paraId="42101525" w14:textId="77777777" w:rsidR="00C92015" w:rsidRPr="00371E9F" w:rsidRDefault="00C92015" w:rsidP="00C92015">
      <w:r w:rsidRPr="00371E9F">
        <w:t xml:space="preserve">A copy of the Partnership Agreements will be furnished to </w:t>
      </w:r>
      <w:r>
        <w:t>e</w:t>
      </w:r>
      <w:r w:rsidRPr="00371E9F">
        <w:t xml:space="preserve">mergency </w:t>
      </w:r>
      <w:r>
        <w:t>t</w:t>
      </w:r>
      <w:r w:rsidRPr="00371E9F">
        <w:t xml:space="preserve">eams of both schools/facilities.  The </w:t>
      </w:r>
      <w:r w:rsidRPr="00E07383">
        <w:rPr>
          <w:highlight w:val="yellow"/>
        </w:rPr>
        <w:t>_______</w:t>
      </w:r>
      <w:r>
        <w:t xml:space="preserve"> School</w:t>
      </w:r>
      <w:r w:rsidRPr="00371E9F">
        <w:t xml:space="preserve"> </w:t>
      </w:r>
      <w:r>
        <w:t xml:space="preserve">principal </w:t>
      </w:r>
      <w:r w:rsidRPr="00371E9F">
        <w:t xml:space="preserve">will answer questions about the agreement.  Both teams should fully understand what is expected if evacuating to the partner school or hosting the partner school during an emergency. </w:t>
      </w:r>
    </w:p>
    <w:p w14:paraId="3DE8CCEB" w14:textId="77777777" w:rsidR="008217F0" w:rsidRPr="001E5D53" w:rsidRDefault="008217F0" w:rsidP="008217F0">
      <w:pPr>
        <w:widowControl w:val="0"/>
        <w:autoSpaceDE w:val="0"/>
        <w:autoSpaceDN w:val="0"/>
        <w:adjustRightInd w:val="0"/>
        <w:spacing w:after="0" w:line="240" w:lineRule="auto"/>
        <w:rPr>
          <w:rFonts w:ascii="Arial" w:eastAsia="Times New Roman" w:hAnsi="Arial" w:cs="Arial"/>
          <w:b/>
          <w:sz w:val="20"/>
          <w:szCs w:val="20"/>
        </w:rPr>
      </w:pPr>
      <w:r w:rsidRPr="001E5D53">
        <w:rPr>
          <w:rFonts w:ascii="Arial" w:eastAsia="Times New Roman" w:hAnsi="Arial" w:cs="Arial"/>
          <w:b/>
          <w:sz w:val="20"/>
          <w:szCs w:val="20"/>
        </w:rPr>
        <w:t>Principal or Designee Signature</w:t>
      </w:r>
      <w:r>
        <w:rPr>
          <w:rFonts w:ascii="Arial" w:eastAsia="Times New Roman" w:hAnsi="Arial" w:cs="Arial"/>
          <w:b/>
          <w:sz w:val="20"/>
          <w:szCs w:val="20"/>
        </w:rPr>
        <w:t xml:space="preserve"> </w:t>
      </w:r>
      <w:r w:rsidRPr="001E5D53">
        <w:rPr>
          <w:rFonts w:ascii="Arial" w:eastAsia="Times New Roman" w:hAnsi="Arial" w:cs="Arial"/>
          <w:b/>
          <w:sz w:val="20"/>
          <w:szCs w:val="20"/>
        </w:rPr>
        <w:t>____________</w:t>
      </w:r>
      <w:r>
        <w:rPr>
          <w:rFonts w:ascii="Arial" w:eastAsia="Times New Roman" w:hAnsi="Arial" w:cs="Arial"/>
          <w:b/>
          <w:sz w:val="20"/>
          <w:szCs w:val="20"/>
        </w:rPr>
        <w:t>____             Date_____________________</w:t>
      </w:r>
      <w:r w:rsidRPr="001E5D53">
        <w:rPr>
          <w:rFonts w:ascii="Arial" w:eastAsia="Times New Roman" w:hAnsi="Arial" w:cs="Arial"/>
          <w:b/>
          <w:sz w:val="20"/>
          <w:szCs w:val="20"/>
        </w:rPr>
        <w:tab/>
      </w:r>
      <w:r w:rsidRPr="001E5D53">
        <w:rPr>
          <w:rFonts w:ascii="Arial" w:eastAsia="Times New Roman" w:hAnsi="Arial" w:cs="Arial"/>
          <w:b/>
          <w:sz w:val="20"/>
          <w:szCs w:val="20"/>
        </w:rPr>
        <w:tab/>
      </w:r>
      <w:r w:rsidRPr="001E5D53">
        <w:rPr>
          <w:rFonts w:ascii="Arial" w:eastAsia="Times New Roman" w:hAnsi="Arial" w:cs="Arial"/>
          <w:b/>
          <w:sz w:val="20"/>
          <w:szCs w:val="20"/>
        </w:rPr>
        <w:tab/>
      </w:r>
    </w:p>
    <w:p w14:paraId="270A287E" w14:textId="77777777" w:rsidR="008217F0" w:rsidRPr="001E5D53" w:rsidRDefault="008217F0" w:rsidP="008217F0">
      <w:pPr>
        <w:widowControl w:val="0"/>
        <w:autoSpaceDE w:val="0"/>
        <w:autoSpaceDN w:val="0"/>
        <w:adjustRightInd w:val="0"/>
        <w:spacing w:after="0" w:line="240" w:lineRule="auto"/>
        <w:ind w:left="720" w:hanging="360"/>
        <w:rPr>
          <w:rFonts w:ascii="Arial" w:eastAsia="Times New Roman" w:hAnsi="Arial" w:cs="Arial"/>
          <w:b/>
          <w:sz w:val="20"/>
          <w:szCs w:val="20"/>
        </w:rPr>
      </w:pPr>
    </w:p>
    <w:p w14:paraId="4BC02A70" w14:textId="77777777" w:rsidR="008217F0" w:rsidRPr="001E5D53" w:rsidRDefault="008217F0" w:rsidP="008217F0">
      <w:pPr>
        <w:widowControl w:val="0"/>
        <w:autoSpaceDE w:val="0"/>
        <w:autoSpaceDN w:val="0"/>
        <w:adjustRightInd w:val="0"/>
        <w:spacing w:after="0" w:line="240" w:lineRule="auto"/>
        <w:ind w:left="720" w:hanging="360"/>
        <w:rPr>
          <w:rFonts w:ascii="Arial" w:eastAsia="Times New Roman" w:hAnsi="Arial" w:cs="Arial"/>
          <w:b/>
          <w:sz w:val="20"/>
          <w:szCs w:val="20"/>
        </w:rPr>
      </w:pPr>
    </w:p>
    <w:p w14:paraId="2628DB2A" w14:textId="77777777" w:rsidR="008217F0" w:rsidRPr="001E5D53" w:rsidRDefault="008217F0" w:rsidP="008217F0">
      <w:pPr>
        <w:widowControl w:val="0"/>
        <w:autoSpaceDE w:val="0"/>
        <w:autoSpaceDN w:val="0"/>
        <w:adjustRightInd w:val="0"/>
        <w:spacing w:after="0" w:line="240" w:lineRule="auto"/>
        <w:ind w:left="720" w:hanging="360"/>
        <w:rPr>
          <w:rFonts w:ascii="Arial" w:eastAsia="Times New Roman" w:hAnsi="Arial" w:cs="Arial"/>
          <w:b/>
          <w:sz w:val="20"/>
          <w:szCs w:val="20"/>
        </w:rPr>
      </w:pPr>
    </w:p>
    <w:p w14:paraId="086C90E2" w14:textId="77777777" w:rsidR="008217F0" w:rsidRPr="001E5D53" w:rsidRDefault="008217F0" w:rsidP="008217F0">
      <w:pPr>
        <w:widowControl w:val="0"/>
        <w:autoSpaceDE w:val="0"/>
        <w:autoSpaceDN w:val="0"/>
        <w:adjustRightInd w:val="0"/>
        <w:spacing w:after="0" w:line="240" w:lineRule="auto"/>
        <w:rPr>
          <w:rFonts w:ascii="Arial" w:eastAsia="Times New Roman" w:hAnsi="Arial" w:cs="Arial"/>
          <w:b/>
          <w:sz w:val="20"/>
          <w:szCs w:val="20"/>
        </w:rPr>
      </w:pPr>
      <w:r w:rsidRPr="001E5D53">
        <w:rPr>
          <w:rFonts w:ascii="Arial" w:eastAsia="Times New Roman" w:hAnsi="Arial" w:cs="Arial"/>
          <w:b/>
          <w:sz w:val="20"/>
          <w:szCs w:val="20"/>
        </w:rPr>
        <w:t>Host Site Designee Signature</w:t>
      </w:r>
      <w:r w:rsidRPr="001E5D53">
        <w:rPr>
          <w:rFonts w:ascii="Arial" w:eastAsia="Times New Roman" w:hAnsi="Arial" w:cs="Arial"/>
          <w:b/>
          <w:sz w:val="20"/>
          <w:szCs w:val="20"/>
        </w:rPr>
        <w:tab/>
        <w:t>__________________</w:t>
      </w:r>
      <w:r>
        <w:rPr>
          <w:rFonts w:ascii="Arial" w:eastAsia="Times New Roman" w:hAnsi="Arial" w:cs="Arial"/>
          <w:b/>
          <w:sz w:val="20"/>
          <w:szCs w:val="20"/>
        </w:rPr>
        <w:t xml:space="preserve">             Date</w:t>
      </w:r>
      <w:r w:rsidRPr="001E5D53">
        <w:rPr>
          <w:rFonts w:ascii="Arial" w:eastAsia="Times New Roman" w:hAnsi="Arial" w:cs="Arial"/>
          <w:b/>
          <w:sz w:val="20"/>
          <w:szCs w:val="20"/>
        </w:rPr>
        <w:t>____________________</w:t>
      </w:r>
      <w:r w:rsidRPr="001E5D53">
        <w:rPr>
          <w:rFonts w:ascii="Arial" w:eastAsia="Times New Roman" w:hAnsi="Arial" w:cs="Arial"/>
          <w:b/>
          <w:sz w:val="20"/>
          <w:szCs w:val="20"/>
        </w:rPr>
        <w:tab/>
      </w:r>
      <w:r w:rsidRPr="001E5D53">
        <w:rPr>
          <w:rFonts w:ascii="Arial" w:eastAsia="Times New Roman" w:hAnsi="Arial" w:cs="Arial"/>
          <w:b/>
          <w:sz w:val="20"/>
          <w:szCs w:val="20"/>
        </w:rPr>
        <w:tab/>
      </w:r>
      <w:r w:rsidRPr="001E5D53">
        <w:rPr>
          <w:rFonts w:ascii="Arial" w:eastAsia="Times New Roman" w:hAnsi="Arial" w:cs="Arial"/>
          <w:b/>
          <w:sz w:val="20"/>
          <w:szCs w:val="20"/>
        </w:rPr>
        <w:tab/>
      </w:r>
    </w:p>
    <w:p w14:paraId="71396B2B" w14:textId="2324EF50" w:rsidR="00C92015" w:rsidRPr="009D3187" w:rsidRDefault="00C92015" w:rsidP="00E07C96">
      <w:pPr>
        <w:rPr>
          <w:color w:val="5F5F5F"/>
          <w:sz w:val="32"/>
          <w:szCs w:val="32"/>
          <w:u w:val="single"/>
        </w:rPr>
      </w:pPr>
      <w:r w:rsidRPr="00371E9F">
        <w:br w:type="page"/>
      </w:r>
      <w:r w:rsidR="00E07C96" w:rsidRPr="00371E9F">
        <w:t xml:space="preserve"> </w:t>
      </w:r>
      <w:r w:rsidR="0004518E">
        <w:rPr>
          <w:color w:val="5F5F5F"/>
          <w:sz w:val="32"/>
          <w:szCs w:val="32"/>
          <w:u w:val="single"/>
        </w:rPr>
        <w:t>Annex I</w:t>
      </w:r>
      <w:r w:rsidR="009D3187" w:rsidRPr="00371E9F">
        <w:rPr>
          <w:color w:val="5F5F5F"/>
          <w:sz w:val="32"/>
          <w:szCs w:val="32"/>
          <w:u w:val="single"/>
        </w:rPr>
        <w:t xml:space="preserve">.  </w:t>
      </w:r>
      <w:r w:rsidR="009D3187">
        <w:rPr>
          <w:color w:val="5F5F5F"/>
          <w:sz w:val="32"/>
          <w:szCs w:val="32"/>
          <w:u w:val="single"/>
        </w:rPr>
        <w:t>Media Press Conference Questionnaire</w:t>
      </w:r>
      <w:r w:rsidR="009D3187">
        <w:rPr>
          <w:color w:val="5F5F5F"/>
          <w:sz w:val="32"/>
          <w:szCs w:val="32"/>
          <w:u w:val="single"/>
        </w:rPr>
        <w:tab/>
      </w:r>
      <w:r w:rsidR="009D3187">
        <w:rPr>
          <w:color w:val="5F5F5F"/>
          <w:sz w:val="32"/>
          <w:szCs w:val="32"/>
          <w:u w:val="single"/>
        </w:rPr>
        <w:tab/>
      </w:r>
      <w:r w:rsidR="009D3187">
        <w:rPr>
          <w:color w:val="5F5F5F"/>
          <w:sz w:val="32"/>
          <w:szCs w:val="32"/>
          <w:u w:val="single"/>
        </w:rPr>
        <w:tab/>
      </w:r>
      <w:r w:rsidR="009D3187">
        <w:rPr>
          <w:color w:val="5F5F5F"/>
          <w:sz w:val="32"/>
          <w:szCs w:val="32"/>
          <w:u w:val="single"/>
        </w:rPr>
        <w:tab/>
      </w:r>
    </w:p>
    <w:p w14:paraId="2F2B98E9" w14:textId="17F91A0D" w:rsidR="00CA1C7B" w:rsidRPr="00EC5B6F" w:rsidRDefault="00CA1C7B" w:rsidP="009D3187">
      <w:pPr>
        <w:pStyle w:val="Default"/>
        <w:jc w:val="center"/>
        <w:rPr>
          <w:rFonts w:asciiTheme="minorHAnsi" w:hAnsiTheme="minorHAnsi"/>
          <w:bCs/>
          <w:sz w:val="22"/>
          <w:szCs w:val="22"/>
        </w:rPr>
      </w:pPr>
      <w:r w:rsidRPr="00EC5B6F">
        <w:rPr>
          <w:rFonts w:asciiTheme="minorHAnsi" w:hAnsiTheme="minorHAnsi"/>
          <w:sz w:val="22"/>
          <w:szCs w:val="22"/>
        </w:rPr>
        <w:t>Media Press Conference</w:t>
      </w:r>
    </w:p>
    <w:p w14:paraId="3695DDFD" w14:textId="77777777" w:rsidR="00CA1C7B" w:rsidRPr="00EC5B6F" w:rsidRDefault="00CA1C7B" w:rsidP="009D3187">
      <w:pPr>
        <w:jc w:val="center"/>
        <w:rPr>
          <w:i/>
        </w:rPr>
      </w:pPr>
      <w:r w:rsidRPr="00EC5B6F">
        <w:rPr>
          <w:i/>
        </w:rPr>
        <w:t>Complete Prior to School Emergency Press Conference.</w:t>
      </w:r>
    </w:p>
    <w:p w14:paraId="2E72075B" w14:textId="77777777" w:rsidR="00CA1C7B" w:rsidRPr="00EC5B6F" w:rsidRDefault="00CA1C7B" w:rsidP="00CA1C7B"/>
    <w:p w14:paraId="6790FCBB" w14:textId="77777777" w:rsidR="00CA1C7B" w:rsidRPr="00EC5B6F" w:rsidRDefault="00CA1C7B" w:rsidP="008D1D07">
      <w:pPr>
        <w:numPr>
          <w:ilvl w:val="0"/>
          <w:numId w:val="41"/>
        </w:numPr>
        <w:tabs>
          <w:tab w:val="clear" w:pos="720"/>
          <w:tab w:val="num" w:pos="360"/>
        </w:tabs>
        <w:spacing w:after="0" w:line="240" w:lineRule="auto"/>
        <w:ind w:left="360"/>
        <w:rPr>
          <w:b/>
        </w:rPr>
      </w:pPr>
      <w:r w:rsidRPr="00EC5B6F">
        <w:rPr>
          <w:b/>
        </w:rPr>
        <w:t>In one brief paragraph state the key point or objective of the press conference:</w:t>
      </w:r>
    </w:p>
    <w:p w14:paraId="403C877F" w14:textId="77777777" w:rsidR="00CA1C7B" w:rsidRDefault="00CA1C7B" w:rsidP="00CA1C7B"/>
    <w:p w14:paraId="57C1BE99" w14:textId="77777777" w:rsidR="00EC5B6F" w:rsidRPr="00EC5B6F" w:rsidRDefault="00EC5B6F" w:rsidP="00CA1C7B"/>
    <w:p w14:paraId="6D26ECC0" w14:textId="77777777" w:rsidR="00CA1C7B" w:rsidRPr="00EC5B6F" w:rsidRDefault="00CA1C7B" w:rsidP="00CA1C7B"/>
    <w:p w14:paraId="095564E2" w14:textId="77777777" w:rsidR="00CA1C7B" w:rsidRPr="00EC5B6F" w:rsidRDefault="00CA1C7B" w:rsidP="008D1D07">
      <w:pPr>
        <w:numPr>
          <w:ilvl w:val="0"/>
          <w:numId w:val="41"/>
        </w:numPr>
        <w:tabs>
          <w:tab w:val="clear" w:pos="720"/>
          <w:tab w:val="num" w:pos="360"/>
        </w:tabs>
        <w:spacing w:after="0" w:line="240" w:lineRule="auto"/>
        <w:ind w:left="360"/>
        <w:rPr>
          <w:b/>
        </w:rPr>
      </w:pPr>
      <w:r w:rsidRPr="00EC5B6F">
        <w:rPr>
          <w:b/>
        </w:rPr>
        <w:t>Identify who the main audience or population segments whom you would like this message to reach:</w:t>
      </w:r>
    </w:p>
    <w:p w14:paraId="2C0BF191" w14:textId="77777777" w:rsidR="00CA1C7B" w:rsidRPr="00EC5B6F" w:rsidRDefault="00CA1C7B" w:rsidP="00CA1C7B"/>
    <w:p w14:paraId="613F1BBE" w14:textId="7927389C" w:rsidR="00CA1C7B" w:rsidRPr="00EC5B6F" w:rsidRDefault="00CA1C7B" w:rsidP="00CA1C7B">
      <w:pPr>
        <w:ind w:left="360"/>
      </w:pPr>
      <w:r w:rsidRPr="00EC5B6F">
        <w:tab/>
        <w:t xml:space="preserve">Primary Audience: </w:t>
      </w:r>
      <w:r w:rsidRPr="00EC5B6F">
        <w:rPr>
          <w:u w:val="single"/>
        </w:rPr>
        <w:tab/>
      </w:r>
      <w:r w:rsidRPr="00EC5B6F">
        <w:rPr>
          <w:u w:val="single"/>
        </w:rPr>
        <w:tab/>
      </w:r>
      <w:r w:rsidRPr="00EC5B6F">
        <w:rPr>
          <w:u w:val="single"/>
        </w:rPr>
        <w:tab/>
      </w:r>
      <w:r w:rsidRPr="00EC5B6F">
        <w:rPr>
          <w:u w:val="single"/>
        </w:rPr>
        <w:tab/>
      </w:r>
      <w:r w:rsidRPr="00EC5B6F">
        <w:rPr>
          <w:u w:val="single"/>
        </w:rPr>
        <w:tab/>
      </w:r>
      <w:r w:rsidRPr="00EC5B6F">
        <w:rPr>
          <w:u w:val="single"/>
        </w:rPr>
        <w:tab/>
      </w:r>
      <w:r w:rsidRPr="00EC5B6F">
        <w:rPr>
          <w:u w:val="single"/>
        </w:rPr>
        <w:tab/>
      </w:r>
      <w:r w:rsidRPr="00EC5B6F">
        <w:rPr>
          <w:u w:val="single"/>
        </w:rPr>
        <w:tab/>
      </w:r>
      <w:r w:rsidRPr="00EC5B6F">
        <w:rPr>
          <w:u w:val="single"/>
        </w:rPr>
        <w:tab/>
      </w:r>
      <w:r w:rsidR="00EC5B6F">
        <w:tab/>
      </w:r>
      <w:r w:rsidR="00EC5B6F">
        <w:tab/>
      </w:r>
      <w:r w:rsidR="00EC5B6F">
        <w:tab/>
      </w:r>
      <w:r w:rsidR="00EC5B6F">
        <w:tab/>
      </w:r>
      <w:r w:rsidR="00EC5B6F">
        <w:tab/>
      </w:r>
      <w:r w:rsidR="00EC5B6F">
        <w:tab/>
      </w:r>
      <w:r w:rsidR="00EC5B6F">
        <w:tab/>
      </w:r>
      <w:r w:rsidR="00EC5B6F">
        <w:tab/>
      </w:r>
      <w:r w:rsidR="00EC5B6F">
        <w:tab/>
      </w:r>
      <w:r w:rsidR="00EC5B6F">
        <w:tab/>
      </w:r>
      <w:r w:rsidR="00EC5B6F">
        <w:tab/>
      </w:r>
      <w:r w:rsidR="00EC5B6F">
        <w:tab/>
      </w:r>
      <w:r w:rsidRPr="00EC5B6F">
        <w:tab/>
      </w:r>
      <w:r w:rsidRPr="00EC5B6F">
        <w:tab/>
      </w:r>
    </w:p>
    <w:p w14:paraId="4D184095" w14:textId="77777777" w:rsidR="00CA1C7B" w:rsidRPr="00EC5B6F" w:rsidRDefault="00CA1C7B" w:rsidP="00CA1C7B">
      <w:pPr>
        <w:ind w:left="360"/>
      </w:pPr>
      <w:r w:rsidRPr="00EC5B6F">
        <w:tab/>
        <w:t>Secondary Audience:</w:t>
      </w:r>
      <w:r w:rsidRPr="00EC5B6F">
        <w:rPr>
          <w:u w:val="single"/>
        </w:rPr>
        <w:tab/>
      </w:r>
      <w:r w:rsidRPr="00EC5B6F">
        <w:rPr>
          <w:u w:val="single"/>
        </w:rPr>
        <w:tab/>
      </w:r>
      <w:r w:rsidRPr="00EC5B6F">
        <w:rPr>
          <w:u w:val="single"/>
        </w:rPr>
        <w:tab/>
      </w:r>
      <w:r w:rsidRPr="00EC5B6F">
        <w:rPr>
          <w:u w:val="single"/>
        </w:rPr>
        <w:tab/>
      </w:r>
      <w:r w:rsidRPr="00EC5B6F">
        <w:rPr>
          <w:u w:val="single"/>
        </w:rPr>
        <w:tab/>
      </w:r>
      <w:r w:rsidRPr="00EC5B6F">
        <w:rPr>
          <w:u w:val="single"/>
        </w:rPr>
        <w:tab/>
      </w:r>
      <w:r w:rsidRPr="00EC5B6F">
        <w:rPr>
          <w:u w:val="single"/>
        </w:rPr>
        <w:tab/>
      </w:r>
      <w:r w:rsidRPr="00EC5B6F">
        <w:rPr>
          <w:u w:val="single"/>
        </w:rPr>
        <w:tab/>
      </w:r>
      <w:r w:rsidRPr="00EC5B6F">
        <w:rPr>
          <w:u w:val="single"/>
        </w:rPr>
        <w:tab/>
      </w:r>
      <w:r w:rsidRPr="00EC5B6F">
        <w:tab/>
      </w:r>
      <w:r w:rsidRPr="00EC5B6F">
        <w:tab/>
      </w:r>
      <w:r w:rsidRPr="00EC5B6F">
        <w:tab/>
      </w:r>
      <w:r w:rsidRPr="00EC5B6F">
        <w:tab/>
      </w:r>
      <w:r w:rsidRPr="00EC5B6F">
        <w:tab/>
      </w:r>
      <w:r w:rsidRPr="00EC5B6F">
        <w:tab/>
      </w:r>
      <w:r w:rsidRPr="00EC5B6F">
        <w:tab/>
      </w:r>
      <w:r w:rsidRPr="00EC5B6F">
        <w:tab/>
      </w:r>
      <w:r w:rsidRPr="00EC5B6F">
        <w:tab/>
      </w:r>
      <w:r w:rsidRPr="00EC5B6F">
        <w:tab/>
      </w:r>
      <w:r w:rsidRPr="00EC5B6F">
        <w:tab/>
      </w:r>
      <w:r w:rsidRPr="00EC5B6F">
        <w:tab/>
      </w:r>
      <w:r w:rsidRPr="00EC5B6F">
        <w:tab/>
      </w:r>
    </w:p>
    <w:p w14:paraId="367277EF" w14:textId="77777777" w:rsidR="00CA1C7B" w:rsidRPr="00EC5B6F" w:rsidRDefault="00CA1C7B" w:rsidP="008D1D07">
      <w:pPr>
        <w:numPr>
          <w:ilvl w:val="0"/>
          <w:numId w:val="41"/>
        </w:numPr>
        <w:tabs>
          <w:tab w:val="clear" w:pos="720"/>
        </w:tabs>
        <w:spacing w:after="0" w:line="240" w:lineRule="auto"/>
        <w:ind w:left="360" w:hanging="384"/>
        <w:rPr>
          <w:b/>
        </w:rPr>
      </w:pPr>
      <w:r w:rsidRPr="00EC5B6F">
        <w:rPr>
          <w:b/>
        </w:rPr>
        <w:t>List the three facts or statistics you would like the public to remember after hearing the story:</w:t>
      </w:r>
    </w:p>
    <w:p w14:paraId="606FE390" w14:textId="77777777" w:rsidR="00CA1C7B" w:rsidRPr="00EC5B6F" w:rsidRDefault="00CA1C7B" w:rsidP="00CA1C7B"/>
    <w:p w14:paraId="3F7A000D" w14:textId="77777777" w:rsidR="00CA1C7B" w:rsidRPr="00EC5B6F" w:rsidRDefault="00CA1C7B" w:rsidP="00CA1C7B">
      <w:r w:rsidRPr="00EC5B6F">
        <w:tab/>
        <w:t>a)</w:t>
      </w:r>
    </w:p>
    <w:p w14:paraId="4660CC69" w14:textId="77777777" w:rsidR="00CA1C7B" w:rsidRPr="00EC5B6F" w:rsidRDefault="00CA1C7B" w:rsidP="00CA1C7B">
      <w:r w:rsidRPr="00EC5B6F">
        <w:tab/>
        <w:t>b)</w:t>
      </w:r>
    </w:p>
    <w:p w14:paraId="0A8EC23F" w14:textId="77777777" w:rsidR="00CA1C7B" w:rsidRPr="00EC5B6F" w:rsidRDefault="00CA1C7B" w:rsidP="00CA1C7B">
      <w:r w:rsidRPr="00EC5B6F">
        <w:tab/>
        <w:t>c)</w:t>
      </w:r>
      <w:r w:rsidRPr="00EC5B6F">
        <w:tab/>
      </w:r>
    </w:p>
    <w:p w14:paraId="21BEA628" w14:textId="77777777" w:rsidR="00CA1C7B" w:rsidRPr="00EC5B6F" w:rsidRDefault="00CA1C7B" w:rsidP="008D1D07">
      <w:pPr>
        <w:numPr>
          <w:ilvl w:val="0"/>
          <w:numId w:val="41"/>
        </w:numPr>
        <w:tabs>
          <w:tab w:val="clear" w:pos="720"/>
        </w:tabs>
        <w:spacing w:after="0" w:line="240" w:lineRule="auto"/>
        <w:ind w:left="360" w:hanging="384"/>
        <w:rPr>
          <w:b/>
        </w:rPr>
      </w:pPr>
      <w:r w:rsidRPr="00EC5B6F">
        <w:rPr>
          <w:b/>
        </w:rPr>
        <w:t>What is the one message the audience needs to take away from this report/ interview?</w:t>
      </w:r>
    </w:p>
    <w:p w14:paraId="29F91A02" w14:textId="77777777" w:rsidR="00CA1C7B" w:rsidRPr="00EC5B6F" w:rsidRDefault="00CA1C7B" w:rsidP="00CA1C7B"/>
    <w:p w14:paraId="4F6C79A1" w14:textId="77777777" w:rsidR="009D3187" w:rsidRPr="00EC5B6F" w:rsidRDefault="009D3187" w:rsidP="00CA1C7B"/>
    <w:p w14:paraId="0F82EE5B" w14:textId="77777777" w:rsidR="009D3187" w:rsidRPr="00EC5B6F" w:rsidRDefault="009D3187" w:rsidP="00CA1C7B"/>
    <w:p w14:paraId="42228200" w14:textId="77777777" w:rsidR="00CA1C7B" w:rsidRPr="00EC5B6F" w:rsidRDefault="00CA1C7B" w:rsidP="008D1D07">
      <w:pPr>
        <w:numPr>
          <w:ilvl w:val="0"/>
          <w:numId w:val="41"/>
        </w:numPr>
        <w:tabs>
          <w:tab w:val="clear" w:pos="720"/>
        </w:tabs>
        <w:spacing w:after="0" w:line="240" w:lineRule="auto"/>
        <w:ind w:left="360"/>
        <w:rPr>
          <w:b/>
        </w:rPr>
      </w:pPr>
      <w:r w:rsidRPr="00EC5B6F">
        <w:rPr>
          <w:b/>
        </w:rPr>
        <w:t xml:space="preserve">Who in your school district will serve as the sole point of contact for the media? </w:t>
      </w:r>
    </w:p>
    <w:p w14:paraId="40E20B5F" w14:textId="77777777" w:rsidR="00CA1C7B" w:rsidRPr="00EC5B6F" w:rsidRDefault="00CA1C7B" w:rsidP="00CA1C7B"/>
    <w:p w14:paraId="3ADB1F64" w14:textId="77777777" w:rsidR="00CA1C7B" w:rsidRPr="00EC5B6F" w:rsidRDefault="00CA1C7B" w:rsidP="00CA1C7B">
      <w:pPr>
        <w:ind w:left="720"/>
      </w:pPr>
      <w:r w:rsidRPr="00EC5B6F">
        <w:t>Name:</w:t>
      </w:r>
      <w:r w:rsidRPr="00EC5B6F">
        <w:rPr>
          <w:u w:val="single"/>
        </w:rPr>
        <w:tab/>
      </w:r>
      <w:r w:rsidRPr="00EC5B6F">
        <w:rPr>
          <w:u w:val="single"/>
        </w:rPr>
        <w:tab/>
      </w:r>
      <w:r w:rsidRPr="00EC5B6F">
        <w:rPr>
          <w:u w:val="single"/>
        </w:rPr>
        <w:tab/>
      </w:r>
      <w:r w:rsidRPr="00EC5B6F">
        <w:rPr>
          <w:u w:val="single"/>
        </w:rPr>
        <w:tab/>
      </w:r>
      <w:r w:rsidRPr="00EC5B6F">
        <w:rPr>
          <w:u w:val="single"/>
        </w:rPr>
        <w:tab/>
      </w:r>
      <w:r w:rsidRPr="00EC5B6F">
        <w:rPr>
          <w:u w:val="single"/>
        </w:rPr>
        <w:tab/>
      </w:r>
      <w:r w:rsidRPr="00EC5B6F">
        <w:rPr>
          <w:u w:val="single"/>
        </w:rPr>
        <w:tab/>
      </w:r>
      <w:r w:rsidRPr="00EC5B6F">
        <w:rPr>
          <w:u w:val="single"/>
        </w:rPr>
        <w:tab/>
        <w:t xml:space="preserve">  </w:t>
      </w:r>
      <w:r w:rsidRPr="00EC5B6F">
        <w:t>Phone #</w:t>
      </w:r>
      <w:r w:rsidRPr="00EC5B6F">
        <w:rPr>
          <w:u w:val="single"/>
        </w:rPr>
        <w:tab/>
      </w:r>
      <w:r w:rsidRPr="00EC5B6F">
        <w:rPr>
          <w:u w:val="single"/>
        </w:rPr>
        <w:tab/>
      </w:r>
      <w:r w:rsidRPr="00EC5B6F">
        <w:rPr>
          <w:u w:val="single"/>
        </w:rPr>
        <w:tab/>
      </w:r>
      <w:r w:rsidRPr="00EC5B6F">
        <w:t xml:space="preserve"> </w:t>
      </w:r>
      <w:r w:rsidRPr="00EC5B6F">
        <w:tab/>
      </w:r>
      <w:r w:rsidRPr="00EC5B6F">
        <w:tab/>
      </w:r>
      <w:r w:rsidRPr="00EC5B6F">
        <w:tab/>
      </w:r>
    </w:p>
    <w:p w14:paraId="03501E0B" w14:textId="77777777" w:rsidR="00CA1C7B" w:rsidRPr="00EC5B6F" w:rsidRDefault="00CA1C7B" w:rsidP="00CA1C7B">
      <w:pPr>
        <w:ind w:left="720"/>
      </w:pPr>
      <w:r w:rsidRPr="00EC5B6F">
        <w:t>Dates &amp; Time Available:</w:t>
      </w:r>
      <w:r w:rsidRPr="00EC5B6F">
        <w:tab/>
      </w:r>
      <w:r w:rsidRPr="00EC5B6F">
        <w:rPr>
          <w:u w:val="single"/>
        </w:rPr>
        <w:tab/>
      </w:r>
      <w:r w:rsidRPr="00EC5B6F">
        <w:rPr>
          <w:u w:val="single"/>
        </w:rPr>
        <w:tab/>
      </w:r>
      <w:r w:rsidRPr="00EC5B6F">
        <w:rPr>
          <w:u w:val="single"/>
        </w:rPr>
        <w:tab/>
      </w:r>
      <w:r w:rsidRPr="00EC5B6F">
        <w:rPr>
          <w:u w:val="single"/>
        </w:rPr>
        <w:tab/>
      </w:r>
      <w:r w:rsidRPr="00EC5B6F">
        <w:rPr>
          <w:u w:val="single"/>
        </w:rPr>
        <w:tab/>
      </w:r>
      <w:r w:rsidRPr="00EC5B6F">
        <w:rPr>
          <w:u w:val="single"/>
        </w:rPr>
        <w:tab/>
      </w:r>
      <w:r w:rsidRPr="00EC5B6F">
        <w:rPr>
          <w:u w:val="single"/>
        </w:rPr>
        <w:tab/>
      </w:r>
      <w:r w:rsidRPr="00EC5B6F">
        <w:rPr>
          <w:u w:val="single"/>
        </w:rPr>
        <w:tab/>
      </w:r>
      <w:r w:rsidRPr="00EC5B6F">
        <w:rPr>
          <w:u w:val="single"/>
        </w:rPr>
        <w:tab/>
      </w:r>
      <w:r w:rsidRPr="00EC5B6F">
        <w:tab/>
      </w:r>
      <w:r w:rsidRPr="00EC5B6F">
        <w:tab/>
      </w:r>
      <w:r w:rsidRPr="00EC5B6F">
        <w:tab/>
      </w:r>
      <w:r w:rsidRPr="00EC5B6F">
        <w:tab/>
      </w:r>
      <w:r w:rsidRPr="00EC5B6F">
        <w:tab/>
      </w:r>
      <w:r w:rsidRPr="00EC5B6F">
        <w:tab/>
      </w:r>
      <w:r w:rsidRPr="00EC5B6F">
        <w:tab/>
      </w:r>
      <w:r w:rsidRPr="00EC5B6F">
        <w:tab/>
      </w:r>
      <w:r w:rsidRPr="00EC5B6F">
        <w:tab/>
      </w:r>
    </w:p>
    <w:p w14:paraId="3042F188" w14:textId="70B3B593" w:rsidR="00CA1C7B" w:rsidRPr="00EC5B6F" w:rsidRDefault="00CA1C7B" w:rsidP="00EC5B6F">
      <w:pPr>
        <w:jc w:val="center"/>
        <w:rPr>
          <w:b/>
          <w:sz w:val="24"/>
          <w:szCs w:val="24"/>
        </w:rPr>
      </w:pPr>
      <w:bookmarkStart w:id="7" w:name="_Toc82332157"/>
      <w:r w:rsidRPr="00EC5B6F">
        <w:rPr>
          <w:b/>
          <w:sz w:val="24"/>
          <w:szCs w:val="24"/>
        </w:rPr>
        <w:t>Media Press Release</w:t>
      </w:r>
      <w:bookmarkEnd w:id="7"/>
    </w:p>
    <w:p w14:paraId="1338C5A0" w14:textId="77777777" w:rsidR="00CA1C7B" w:rsidRPr="00EC5B6F" w:rsidRDefault="00CA1C7B" w:rsidP="00CA1C7B">
      <w:pPr>
        <w:pStyle w:val="BodyText"/>
        <w:rPr>
          <w:rFonts w:asciiTheme="minorHAnsi" w:hAnsiTheme="minorHAnsi"/>
          <w:sz w:val="22"/>
          <w:szCs w:val="22"/>
        </w:rPr>
      </w:pPr>
    </w:p>
    <w:p w14:paraId="04024F17" w14:textId="77777777" w:rsidR="00CA1C7B" w:rsidRPr="00EC5B6F" w:rsidRDefault="00CA1C7B" w:rsidP="00CA1C7B">
      <w:pPr>
        <w:pStyle w:val="BodyText"/>
        <w:rPr>
          <w:rFonts w:asciiTheme="minorHAnsi" w:hAnsiTheme="minorHAnsi"/>
          <w:sz w:val="20"/>
          <w:szCs w:val="20"/>
        </w:rPr>
      </w:pPr>
      <w:r w:rsidRPr="00EC5B6F">
        <w:rPr>
          <w:rFonts w:asciiTheme="minorHAnsi" w:hAnsiTheme="minorHAnsi"/>
          <w:sz w:val="20"/>
          <w:szCs w:val="20"/>
        </w:rPr>
        <w:t xml:space="preserve">At </w:t>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rPr>
        <w:t xml:space="preserve"> (time) on</w:t>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rPr>
        <w:t>(date) the following accident (incident) occurred:</w:t>
      </w:r>
    </w:p>
    <w:p w14:paraId="67A0CF2A" w14:textId="77777777" w:rsidR="00CA1C7B" w:rsidRPr="00EC5B6F" w:rsidRDefault="00CA1C7B" w:rsidP="00CA1C7B">
      <w:pPr>
        <w:pStyle w:val="BodyText"/>
        <w:rPr>
          <w:rFonts w:asciiTheme="minorHAnsi" w:hAnsiTheme="minorHAnsi"/>
          <w:sz w:val="20"/>
          <w:szCs w:val="20"/>
        </w:rPr>
      </w:pPr>
    </w:p>
    <w:p w14:paraId="1F3865BC" w14:textId="77777777" w:rsidR="00CA1C7B" w:rsidRPr="00EC5B6F" w:rsidRDefault="00CA1C7B" w:rsidP="00CA1C7B">
      <w:pPr>
        <w:pStyle w:val="BodyText"/>
        <w:rPr>
          <w:rFonts w:asciiTheme="minorHAnsi" w:hAnsiTheme="minorHAnsi"/>
          <w:sz w:val="20"/>
          <w:szCs w:val="20"/>
        </w:rPr>
      </w:pP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p>
    <w:p w14:paraId="51A3B137" w14:textId="77777777" w:rsidR="00CA1C7B" w:rsidRPr="00EC5B6F" w:rsidRDefault="00CA1C7B" w:rsidP="00CA1C7B">
      <w:pPr>
        <w:pStyle w:val="BodyText"/>
        <w:rPr>
          <w:rFonts w:asciiTheme="minorHAnsi" w:hAnsiTheme="minorHAnsi"/>
          <w:sz w:val="20"/>
          <w:szCs w:val="20"/>
        </w:rPr>
      </w:pPr>
      <w:r w:rsidRPr="00EC5B6F">
        <w:rPr>
          <w:rFonts w:asciiTheme="minorHAnsi" w:hAnsiTheme="minorHAnsi"/>
          <w:sz w:val="20"/>
          <w:szCs w:val="20"/>
        </w:rPr>
        <w:t>(If students have been relocated due to school facility emergency)</w:t>
      </w:r>
    </w:p>
    <w:p w14:paraId="0FD2759B" w14:textId="77777777" w:rsidR="00CA1C7B" w:rsidRPr="00EC5B6F" w:rsidRDefault="00CA1C7B" w:rsidP="00CA1C7B">
      <w:pPr>
        <w:pStyle w:val="BodyText"/>
        <w:rPr>
          <w:rFonts w:asciiTheme="minorHAnsi" w:hAnsiTheme="minorHAnsi"/>
          <w:sz w:val="20"/>
          <w:szCs w:val="20"/>
        </w:rPr>
      </w:pPr>
    </w:p>
    <w:p w14:paraId="17F680FF" w14:textId="77777777" w:rsidR="00CA1C7B" w:rsidRPr="00EC5B6F" w:rsidRDefault="00CA1C7B" w:rsidP="00CA1C7B">
      <w:pPr>
        <w:pStyle w:val="BodyText"/>
        <w:rPr>
          <w:rFonts w:asciiTheme="minorHAnsi" w:hAnsiTheme="minorHAnsi"/>
          <w:sz w:val="20"/>
          <w:szCs w:val="20"/>
        </w:rPr>
      </w:pPr>
      <w:r w:rsidRPr="00EC5B6F">
        <w:rPr>
          <w:rFonts w:asciiTheme="minorHAnsi" w:hAnsiTheme="minorHAnsi"/>
          <w:sz w:val="20"/>
          <w:szCs w:val="20"/>
        </w:rPr>
        <w:t>All students and staff have been evacuated from the school and relocated to the following sites:</w:t>
      </w:r>
    </w:p>
    <w:p w14:paraId="66BF6743" w14:textId="77777777" w:rsidR="00CA1C7B" w:rsidRPr="00EC5B6F" w:rsidRDefault="00CA1C7B" w:rsidP="00CA1C7B">
      <w:pPr>
        <w:pStyle w:val="BodyText"/>
        <w:rPr>
          <w:rFonts w:asciiTheme="minorHAnsi" w:hAnsiTheme="minorHAnsi"/>
          <w:sz w:val="20"/>
          <w:szCs w:val="20"/>
        </w:rPr>
      </w:pPr>
    </w:p>
    <w:p w14:paraId="57E9711F" w14:textId="77777777" w:rsidR="00CA1C7B" w:rsidRPr="00EC5B6F" w:rsidRDefault="00CA1C7B" w:rsidP="00CA1C7B">
      <w:pPr>
        <w:pStyle w:val="BodyText"/>
        <w:rPr>
          <w:rFonts w:asciiTheme="minorHAnsi" w:hAnsiTheme="minorHAnsi"/>
          <w:sz w:val="20"/>
          <w:szCs w:val="20"/>
          <w:u w:val="single"/>
        </w:rPr>
      </w:pPr>
      <w:r w:rsidRPr="00EC5B6F">
        <w:rPr>
          <w:rFonts w:asciiTheme="minorHAnsi" w:hAnsiTheme="minorHAnsi"/>
          <w:sz w:val="20"/>
          <w:szCs w:val="20"/>
        </w:rPr>
        <w:t xml:space="preserve">Site </w:t>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t xml:space="preserve"> </w:t>
      </w:r>
      <w:r w:rsidRPr="00EC5B6F">
        <w:rPr>
          <w:rFonts w:asciiTheme="minorHAnsi" w:hAnsiTheme="minorHAnsi"/>
          <w:sz w:val="20"/>
          <w:szCs w:val="20"/>
        </w:rPr>
        <w:t xml:space="preserve">Grade Level </w:t>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rPr>
        <w:t>Phone</w:t>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t xml:space="preserve"> </w:t>
      </w:r>
      <w:r w:rsidRPr="00EC5B6F">
        <w:rPr>
          <w:rFonts w:asciiTheme="minorHAnsi" w:hAnsiTheme="minorHAnsi"/>
          <w:sz w:val="20"/>
          <w:szCs w:val="20"/>
          <w:u w:val="single"/>
        </w:rPr>
        <w:tab/>
      </w:r>
    </w:p>
    <w:p w14:paraId="31A58ECD" w14:textId="77777777" w:rsidR="00CA1C7B" w:rsidRPr="00EC5B6F" w:rsidRDefault="00CA1C7B" w:rsidP="00CA1C7B">
      <w:pPr>
        <w:pStyle w:val="BodyText"/>
        <w:rPr>
          <w:rFonts w:asciiTheme="minorHAnsi" w:hAnsiTheme="minorHAnsi"/>
          <w:sz w:val="20"/>
          <w:szCs w:val="20"/>
        </w:rPr>
      </w:pPr>
    </w:p>
    <w:p w14:paraId="37640E76" w14:textId="77777777" w:rsidR="00CA1C7B" w:rsidRPr="00EC5B6F" w:rsidRDefault="00CA1C7B" w:rsidP="00CA1C7B">
      <w:pPr>
        <w:pStyle w:val="BodyText"/>
        <w:rPr>
          <w:rFonts w:asciiTheme="minorHAnsi" w:hAnsiTheme="minorHAnsi"/>
          <w:sz w:val="20"/>
          <w:szCs w:val="20"/>
          <w:u w:val="single"/>
        </w:rPr>
      </w:pPr>
      <w:r w:rsidRPr="00EC5B6F">
        <w:rPr>
          <w:rFonts w:asciiTheme="minorHAnsi" w:hAnsiTheme="minorHAnsi"/>
          <w:sz w:val="20"/>
          <w:szCs w:val="20"/>
        </w:rPr>
        <w:t xml:space="preserve">Site </w:t>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t xml:space="preserve"> </w:t>
      </w:r>
      <w:r w:rsidRPr="00EC5B6F">
        <w:rPr>
          <w:rFonts w:asciiTheme="minorHAnsi" w:hAnsiTheme="minorHAnsi"/>
          <w:sz w:val="20"/>
          <w:szCs w:val="20"/>
        </w:rPr>
        <w:t xml:space="preserve">Grade Level </w:t>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rPr>
        <w:t>Phone</w:t>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p>
    <w:p w14:paraId="148BA35B" w14:textId="77777777" w:rsidR="00CA1C7B" w:rsidRPr="00EC5B6F" w:rsidRDefault="00CA1C7B" w:rsidP="00CA1C7B">
      <w:pPr>
        <w:pStyle w:val="BodyText"/>
        <w:rPr>
          <w:rFonts w:asciiTheme="minorHAnsi" w:hAnsiTheme="minorHAnsi"/>
          <w:sz w:val="20"/>
          <w:szCs w:val="20"/>
        </w:rPr>
      </w:pPr>
    </w:p>
    <w:p w14:paraId="4C068F68" w14:textId="77777777" w:rsidR="00CA1C7B" w:rsidRPr="00EC5B6F" w:rsidRDefault="00CA1C7B" w:rsidP="00CA1C7B">
      <w:pPr>
        <w:pStyle w:val="BodyText"/>
        <w:rPr>
          <w:rFonts w:asciiTheme="minorHAnsi" w:hAnsiTheme="minorHAnsi"/>
          <w:sz w:val="20"/>
          <w:szCs w:val="20"/>
          <w:u w:val="single"/>
        </w:rPr>
      </w:pPr>
      <w:r w:rsidRPr="00EC5B6F">
        <w:rPr>
          <w:rFonts w:asciiTheme="minorHAnsi" w:hAnsiTheme="minorHAnsi"/>
          <w:sz w:val="20"/>
          <w:szCs w:val="20"/>
        </w:rPr>
        <w:t xml:space="preserve">Site </w:t>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t xml:space="preserve"> </w:t>
      </w:r>
      <w:r w:rsidRPr="00EC5B6F">
        <w:rPr>
          <w:rFonts w:asciiTheme="minorHAnsi" w:hAnsiTheme="minorHAnsi"/>
          <w:sz w:val="20"/>
          <w:szCs w:val="20"/>
        </w:rPr>
        <w:t xml:space="preserve">Grade Level </w:t>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rPr>
        <w:t>Phone</w:t>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p>
    <w:p w14:paraId="32B86F36" w14:textId="77777777" w:rsidR="00CA1C7B" w:rsidRPr="00EC5B6F" w:rsidRDefault="00CA1C7B" w:rsidP="00CA1C7B">
      <w:pPr>
        <w:pStyle w:val="BodyText"/>
        <w:rPr>
          <w:rFonts w:asciiTheme="minorHAnsi" w:hAnsiTheme="minorHAnsi"/>
          <w:sz w:val="20"/>
          <w:szCs w:val="20"/>
        </w:rPr>
      </w:pPr>
    </w:p>
    <w:p w14:paraId="688F29B4" w14:textId="77777777" w:rsidR="00CA1C7B" w:rsidRPr="00EC5B6F" w:rsidRDefault="00CA1C7B" w:rsidP="00CA1C7B">
      <w:pPr>
        <w:pStyle w:val="BodyText"/>
        <w:rPr>
          <w:rFonts w:asciiTheme="minorHAnsi" w:hAnsiTheme="minorHAnsi"/>
          <w:sz w:val="20"/>
          <w:szCs w:val="20"/>
        </w:rPr>
      </w:pPr>
      <w:r w:rsidRPr="00EC5B6F">
        <w:rPr>
          <w:rFonts w:asciiTheme="minorHAnsi" w:hAnsiTheme="minorHAnsi"/>
          <w:sz w:val="20"/>
          <w:szCs w:val="20"/>
        </w:rPr>
        <w:t>At this time we have:</w:t>
      </w:r>
    </w:p>
    <w:p w14:paraId="573FDC58" w14:textId="77777777" w:rsidR="00CA1C7B" w:rsidRPr="00EC5B6F" w:rsidRDefault="00CA1C7B" w:rsidP="00CA1C7B">
      <w:pPr>
        <w:pStyle w:val="BodyText"/>
        <w:rPr>
          <w:rFonts w:asciiTheme="minorHAnsi" w:hAnsiTheme="minorHAnsi"/>
          <w:sz w:val="20"/>
          <w:szCs w:val="20"/>
        </w:rPr>
      </w:pPr>
    </w:p>
    <w:p w14:paraId="47F502C5" w14:textId="77777777" w:rsidR="00CA1C7B" w:rsidRPr="00EC5B6F" w:rsidRDefault="00CA1C7B" w:rsidP="00CA1C7B">
      <w:pPr>
        <w:pStyle w:val="BodyText"/>
        <w:rPr>
          <w:rFonts w:asciiTheme="minorHAnsi" w:hAnsiTheme="minorHAnsi"/>
          <w:sz w:val="20"/>
          <w:szCs w:val="20"/>
        </w:rPr>
      </w:pPr>
      <w:r w:rsidRPr="00EC5B6F">
        <w:rPr>
          <w:rFonts w:asciiTheme="minorHAnsi" w:hAnsiTheme="minorHAnsi"/>
          <w:sz w:val="20"/>
          <w:szCs w:val="20"/>
        </w:rPr>
        <w:tab/>
        <w:t>(A) No confirmation of injuries or damage:</w:t>
      </w:r>
    </w:p>
    <w:p w14:paraId="1D782180" w14:textId="77777777" w:rsidR="00CA1C7B" w:rsidRPr="00EC5B6F" w:rsidRDefault="00CA1C7B" w:rsidP="00CA1C7B">
      <w:pPr>
        <w:pStyle w:val="BodyText"/>
        <w:rPr>
          <w:rFonts w:asciiTheme="minorHAnsi" w:hAnsiTheme="minorHAnsi"/>
          <w:sz w:val="20"/>
          <w:szCs w:val="20"/>
        </w:rPr>
      </w:pPr>
      <w:r w:rsidRPr="00EC5B6F">
        <w:rPr>
          <w:rFonts w:asciiTheme="minorHAnsi" w:hAnsiTheme="minorHAnsi"/>
          <w:sz w:val="20"/>
          <w:szCs w:val="20"/>
        </w:rPr>
        <w:tab/>
        <w:t xml:space="preserve">                              -or-</w:t>
      </w:r>
    </w:p>
    <w:p w14:paraId="24A9EE7D" w14:textId="77777777" w:rsidR="00CA1C7B" w:rsidRPr="00EC5B6F" w:rsidRDefault="00CA1C7B" w:rsidP="00CA1C7B">
      <w:pPr>
        <w:pStyle w:val="BodyText"/>
        <w:rPr>
          <w:rFonts w:asciiTheme="minorHAnsi" w:hAnsiTheme="minorHAnsi"/>
          <w:sz w:val="20"/>
          <w:szCs w:val="20"/>
        </w:rPr>
      </w:pPr>
      <w:r w:rsidRPr="00EC5B6F">
        <w:rPr>
          <w:rFonts w:asciiTheme="minorHAnsi" w:hAnsiTheme="minorHAnsi"/>
          <w:sz w:val="20"/>
          <w:szCs w:val="20"/>
        </w:rPr>
        <w:tab/>
        <w:t xml:space="preserve">(B) Confirmed the following injuries or damage. (Do not identify student/staff by name; merely state the number of students involved and/or any property damage that has occurred). </w:t>
      </w:r>
    </w:p>
    <w:p w14:paraId="7CAB1F20" w14:textId="77777777" w:rsidR="0004518E" w:rsidRPr="00EC5B6F" w:rsidRDefault="0004518E" w:rsidP="0004518E">
      <w:pPr>
        <w:pStyle w:val="BodyText"/>
        <w:rPr>
          <w:rFonts w:asciiTheme="minorHAnsi" w:hAnsiTheme="minorHAnsi"/>
          <w:sz w:val="20"/>
          <w:szCs w:val="20"/>
        </w:rPr>
      </w:pPr>
      <w:r w:rsidRPr="00EC5B6F">
        <w:rPr>
          <w:rFonts w:asciiTheme="minorHAnsi" w:hAnsiTheme="minorHAnsi"/>
          <w:sz w:val="20"/>
          <w:szCs w:val="20"/>
        </w:rPr>
        <w:t>The prognosis for those involved is (Good) (Fair) (Critical).</w:t>
      </w:r>
    </w:p>
    <w:p w14:paraId="4BD601DD" w14:textId="77777777" w:rsidR="0004518E" w:rsidRPr="00EC5B6F" w:rsidRDefault="0004518E" w:rsidP="0004518E">
      <w:pPr>
        <w:pStyle w:val="BodyText"/>
        <w:rPr>
          <w:rFonts w:asciiTheme="minorHAnsi" w:hAnsiTheme="minorHAnsi"/>
          <w:sz w:val="20"/>
          <w:szCs w:val="20"/>
        </w:rPr>
      </w:pPr>
    </w:p>
    <w:p w14:paraId="6C126335" w14:textId="77777777" w:rsidR="0004518E" w:rsidRPr="00EC5B6F" w:rsidRDefault="0004518E" w:rsidP="0004518E">
      <w:pPr>
        <w:pStyle w:val="BodyText"/>
        <w:rPr>
          <w:rFonts w:asciiTheme="minorHAnsi" w:hAnsiTheme="minorHAnsi"/>
          <w:sz w:val="20"/>
          <w:szCs w:val="20"/>
        </w:rPr>
      </w:pPr>
    </w:p>
    <w:p w14:paraId="1874E5FD" w14:textId="77777777" w:rsidR="0004518E" w:rsidRPr="00EC5B6F" w:rsidRDefault="0004518E" w:rsidP="0004518E">
      <w:pPr>
        <w:pStyle w:val="BodyText"/>
        <w:rPr>
          <w:rFonts w:asciiTheme="minorHAnsi" w:hAnsiTheme="minorHAnsi"/>
          <w:sz w:val="20"/>
          <w:szCs w:val="20"/>
        </w:rPr>
      </w:pPr>
      <w:r w:rsidRPr="00EC5B6F">
        <w:rPr>
          <w:rFonts w:asciiTheme="minorHAnsi" w:hAnsiTheme="minorHAnsi"/>
          <w:sz w:val="20"/>
          <w:szCs w:val="20"/>
        </w:rPr>
        <w:t xml:space="preserve">The school district is responding in the following manner: </w:t>
      </w:r>
    </w:p>
    <w:p w14:paraId="57A7C698" w14:textId="77777777" w:rsidR="0004518E" w:rsidRPr="00EC5B6F" w:rsidRDefault="0004518E" w:rsidP="0004518E">
      <w:pPr>
        <w:pStyle w:val="BodyText"/>
        <w:rPr>
          <w:rFonts w:asciiTheme="minorHAnsi" w:hAnsiTheme="minorHAnsi"/>
          <w:sz w:val="20"/>
          <w:szCs w:val="20"/>
        </w:rPr>
      </w:pPr>
    </w:p>
    <w:p w14:paraId="5A7A8B16" w14:textId="77777777" w:rsidR="0004518E" w:rsidRPr="00EC5B6F" w:rsidRDefault="0004518E" w:rsidP="0004518E">
      <w:pPr>
        <w:pStyle w:val="BodyText"/>
        <w:rPr>
          <w:rFonts w:asciiTheme="minorHAnsi" w:hAnsiTheme="minorHAnsi"/>
          <w:sz w:val="20"/>
          <w:szCs w:val="20"/>
        </w:rPr>
      </w:pP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r w:rsidRPr="00EC5B6F">
        <w:rPr>
          <w:rFonts w:asciiTheme="minorHAnsi" w:hAnsiTheme="minorHAnsi"/>
          <w:sz w:val="20"/>
          <w:szCs w:val="20"/>
        </w:rPr>
        <w:tab/>
      </w:r>
    </w:p>
    <w:p w14:paraId="2A36AAFA" w14:textId="77777777" w:rsidR="0004518E" w:rsidRPr="00EC5B6F" w:rsidRDefault="0004518E" w:rsidP="0004518E">
      <w:pPr>
        <w:pStyle w:val="BodyText"/>
        <w:rPr>
          <w:rFonts w:asciiTheme="minorHAnsi" w:hAnsiTheme="minorHAnsi"/>
          <w:sz w:val="20"/>
          <w:szCs w:val="20"/>
        </w:rPr>
      </w:pPr>
      <w:r w:rsidRPr="00EC5B6F">
        <w:rPr>
          <w:rFonts w:asciiTheme="minorHAnsi" w:hAnsiTheme="minorHAnsi"/>
          <w:sz w:val="20"/>
          <w:szCs w:val="20"/>
        </w:rPr>
        <w:t>At the current time the incident is being investigated by local authorities and is considered to be a criminal investigation. The school district does not wish to take any action that may interfere with a pending criminal investigation. Therefore information will not be released without the prior approval of local authorities.</w:t>
      </w:r>
    </w:p>
    <w:p w14:paraId="0E4A0673" w14:textId="77777777" w:rsidR="0004518E" w:rsidRPr="00EC5B6F" w:rsidRDefault="0004518E" w:rsidP="0004518E">
      <w:pPr>
        <w:pStyle w:val="BodyText"/>
        <w:rPr>
          <w:rFonts w:asciiTheme="minorHAnsi" w:hAnsiTheme="minorHAnsi"/>
          <w:sz w:val="20"/>
          <w:szCs w:val="20"/>
        </w:rPr>
      </w:pPr>
    </w:p>
    <w:p w14:paraId="48E62425" w14:textId="77777777" w:rsidR="0004518E" w:rsidRPr="00EC5B6F" w:rsidRDefault="0004518E" w:rsidP="0004518E">
      <w:pPr>
        <w:pStyle w:val="BodyText"/>
        <w:rPr>
          <w:rFonts w:asciiTheme="minorHAnsi" w:hAnsiTheme="minorHAnsi"/>
          <w:sz w:val="20"/>
          <w:szCs w:val="20"/>
        </w:rPr>
      </w:pPr>
      <w:r w:rsidRPr="00EC5B6F">
        <w:rPr>
          <w:rFonts w:asciiTheme="minorHAnsi" w:hAnsiTheme="minorHAnsi"/>
          <w:sz w:val="20"/>
          <w:szCs w:val="20"/>
        </w:rPr>
        <w:t>We will keep you updated as we learn additional information.</w:t>
      </w:r>
    </w:p>
    <w:p w14:paraId="40058C63" w14:textId="77777777" w:rsidR="0004518E" w:rsidRPr="00EC5B6F" w:rsidRDefault="0004518E" w:rsidP="0004518E">
      <w:pPr>
        <w:pStyle w:val="BodyText"/>
        <w:rPr>
          <w:rFonts w:asciiTheme="minorHAnsi" w:hAnsiTheme="minorHAnsi"/>
          <w:sz w:val="20"/>
          <w:szCs w:val="20"/>
        </w:rPr>
      </w:pPr>
    </w:p>
    <w:p w14:paraId="2FE78FDA" w14:textId="77777777" w:rsidR="0004518E" w:rsidRPr="00EC5B6F" w:rsidRDefault="0004518E" w:rsidP="0004518E">
      <w:pPr>
        <w:pStyle w:val="BodyText"/>
        <w:rPr>
          <w:rFonts w:asciiTheme="minorHAnsi" w:hAnsiTheme="minorHAnsi"/>
          <w:sz w:val="20"/>
          <w:szCs w:val="20"/>
        </w:rPr>
      </w:pPr>
      <w:r w:rsidRPr="00EC5B6F">
        <w:rPr>
          <w:rFonts w:asciiTheme="minorHAnsi" w:hAnsiTheme="minorHAnsi"/>
          <w:sz w:val="20"/>
          <w:szCs w:val="20"/>
        </w:rPr>
        <w:t>We ask the general public to avoid traveling in this area unless it is absolutely necessary.</w:t>
      </w:r>
    </w:p>
    <w:p w14:paraId="61866886" w14:textId="77777777" w:rsidR="0004518E" w:rsidRPr="00EC5B6F" w:rsidRDefault="0004518E" w:rsidP="0004518E">
      <w:pPr>
        <w:pStyle w:val="BodyText"/>
        <w:rPr>
          <w:rFonts w:asciiTheme="minorHAnsi" w:hAnsiTheme="minorHAnsi"/>
          <w:sz w:val="20"/>
          <w:szCs w:val="20"/>
        </w:rPr>
      </w:pPr>
    </w:p>
    <w:p w14:paraId="7C64BDB5" w14:textId="77777777" w:rsidR="0004518E" w:rsidRPr="00EC5B6F" w:rsidRDefault="0004518E" w:rsidP="0004518E">
      <w:pPr>
        <w:pStyle w:val="BodyText"/>
        <w:rPr>
          <w:rFonts w:asciiTheme="minorHAnsi" w:hAnsiTheme="minorHAnsi"/>
          <w:sz w:val="20"/>
          <w:szCs w:val="20"/>
        </w:rPr>
      </w:pPr>
      <w:r w:rsidRPr="00EC5B6F">
        <w:rPr>
          <w:rFonts w:asciiTheme="minorHAnsi" w:hAnsiTheme="minorHAnsi"/>
          <w:sz w:val="20"/>
          <w:szCs w:val="20"/>
        </w:rPr>
        <w:t xml:space="preserve">We ask that only parents of children in the school contact us with questions at: </w:t>
      </w:r>
      <w:r w:rsidRPr="00EC5B6F">
        <w:rPr>
          <w:rFonts w:asciiTheme="minorHAnsi" w:hAnsiTheme="minorHAnsi"/>
          <w:sz w:val="20"/>
          <w:szCs w:val="20"/>
        </w:rPr>
        <w:tab/>
      </w:r>
      <w:r w:rsidRPr="00EC5B6F">
        <w:rPr>
          <w:rFonts w:asciiTheme="minorHAnsi" w:hAnsiTheme="minorHAnsi"/>
          <w:sz w:val="20"/>
          <w:szCs w:val="20"/>
        </w:rPr>
        <w:tab/>
      </w:r>
    </w:p>
    <w:p w14:paraId="3FCED193" w14:textId="77777777" w:rsidR="0004518E" w:rsidRPr="00EC5B6F" w:rsidRDefault="0004518E" w:rsidP="0004518E">
      <w:pPr>
        <w:pStyle w:val="BodyText"/>
        <w:rPr>
          <w:rFonts w:asciiTheme="minorHAnsi" w:hAnsiTheme="minorHAnsi"/>
          <w:sz w:val="20"/>
          <w:szCs w:val="20"/>
        </w:rPr>
      </w:pPr>
    </w:p>
    <w:p w14:paraId="7C4AC1F3" w14:textId="77777777" w:rsidR="0004518E" w:rsidRPr="00EC5B6F" w:rsidRDefault="0004518E" w:rsidP="0004518E">
      <w:pPr>
        <w:pStyle w:val="BodyText"/>
        <w:rPr>
          <w:rFonts w:asciiTheme="minorHAnsi" w:hAnsiTheme="minorHAnsi"/>
          <w:sz w:val="20"/>
          <w:szCs w:val="20"/>
          <w:u w:val="single"/>
        </w:rPr>
      </w:pPr>
      <w:r w:rsidRPr="00EC5B6F">
        <w:rPr>
          <w:rFonts w:asciiTheme="minorHAnsi" w:hAnsiTheme="minorHAnsi"/>
          <w:sz w:val="20"/>
          <w:szCs w:val="20"/>
        </w:rPr>
        <w:t xml:space="preserve">Telephone </w:t>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p>
    <w:p w14:paraId="5AFF8767" w14:textId="77777777" w:rsidR="0004518E" w:rsidRPr="00EC5B6F" w:rsidRDefault="0004518E" w:rsidP="0004518E">
      <w:pPr>
        <w:pStyle w:val="BodyText"/>
        <w:rPr>
          <w:rFonts w:asciiTheme="minorHAnsi" w:hAnsiTheme="minorHAnsi"/>
          <w:sz w:val="20"/>
          <w:szCs w:val="20"/>
        </w:rPr>
      </w:pPr>
    </w:p>
    <w:p w14:paraId="17FA6BA3" w14:textId="77777777" w:rsidR="0004518E" w:rsidRPr="00EC5B6F" w:rsidRDefault="0004518E" w:rsidP="0004518E">
      <w:pPr>
        <w:pStyle w:val="BodyText"/>
        <w:rPr>
          <w:rFonts w:asciiTheme="minorHAnsi" w:hAnsiTheme="minorHAnsi"/>
          <w:sz w:val="20"/>
          <w:szCs w:val="20"/>
        </w:rPr>
      </w:pPr>
      <w:r w:rsidRPr="00EC5B6F">
        <w:rPr>
          <w:rFonts w:asciiTheme="minorHAnsi" w:hAnsiTheme="minorHAnsi"/>
          <w:sz w:val="20"/>
          <w:szCs w:val="20"/>
        </w:rPr>
        <w:t xml:space="preserve">For ongoing information updates check the school Web page at: </w:t>
      </w:r>
      <w:r w:rsidRPr="00EC5B6F">
        <w:rPr>
          <w:rFonts w:asciiTheme="minorHAnsi" w:hAnsiTheme="minorHAnsi"/>
          <w:sz w:val="20"/>
          <w:szCs w:val="20"/>
          <w:highlight w:val="yellow"/>
        </w:rPr>
        <w:t>(insert webpage).</w:t>
      </w:r>
      <w:r w:rsidRPr="00EC5B6F">
        <w:rPr>
          <w:rFonts w:asciiTheme="minorHAnsi" w:hAnsiTheme="minorHAnsi"/>
          <w:sz w:val="20"/>
          <w:szCs w:val="20"/>
        </w:rPr>
        <w:t xml:space="preserve"> </w:t>
      </w:r>
    </w:p>
    <w:p w14:paraId="7D00114C" w14:textId="77777777" w:rsidR="0004518E" w:rsidRPr="00EC5B6F" w:rsidRDefault="0004518E" w:rsidP="0004518E">
      <w:pPr>
        <w:pStyle w:val="BodyText"/>
        <w:rPr>
          <w:rFonts w:asciiTheme="minorHAnsi" w:hAnsiTheme="minorHAnsi"/>
          <w:sz w:val="20"/>
          <w:szCs w:val="20"/>
        </w:rPr>
      </w:pPr>
    </w:p>
    <w:p w14:paraId="06A47C96" w14:textId="77777777" w:rsidR="0004518E" w:rsidRPr="00EC5B6F" w:rsidRDefault="0004518E" w:rsidP="0004518E">
      <w:pPr>
        <w:pStyle w:val="BodyText"/>
        <w:rPr>
          <w:rFonts w:asciiTheme="minorHAnsi" w:hAnsiTheme="minorHAnsi"/>
          <w:sz w:val="20"/>
          <w:szCs w:val="20"/>
        </w:rPr>
      </w:pPr>
      <w:r w:rsidRPr="00EC5B6F">
        <w:rPr>
          <w:rFonts w:asciiTheme="minorHAnsi" w:hAnsiTheme="minorHAnsi"/>
          <w:sz w:val="20"/>
          <w:szCs w:val="20"/>
        </w:rPr>
        <w:t>Thank you for your cooperation.</w:t>
      </w:r>
    </w:p>
    <w:p w14:paraId="6F4C303A" w14:textId="77777777" w:rsidR="0004518E" w:rsidRPr="00EC5B6F" w:rsidRDefault="0004518E" w:rsidP="0004518E">
      <w:pPr>
        <w:pStyle w:val="BodyText"/>
        <w:rPr>
          <w:rFonts w:asciiTheme="minorHAnsi" w:hAnsiTheme="minorHAnsi"/>
          <w:sz w:val="20"/>
          <w:szCs w:val="20"/>
        </w:rPr>
      </w:pPr>
    </w:p>
    <w:p w14:paraId="58E30194" w14:textId="77777777" w:rsidR="0004518E" w:rsidRPr="00EC5B6F" w:rsidRDefault="0004518E" w:rsidP="0004518E">
      <w:pPr>
        <w:pStyle w:val="BodyText"/>
        <w:rPr>
          <w:rFonts w:asciiTheme="minorHAnsi" w:hAnsiTheme="minorHAnsi"/>
          <w:sz w:val="20"/>
          <w:szCs w:val="20"/>
          <w:u w:val="single"/>
        </w:rPr>
      </w:pPr>
      <w:r w:rsidRPr="00EC5B6F">
        <w:rPr>
          <w:rFonts w:asciiTheme="minorHAnsi" w:hAnsiTheme="minorHAnsi"/>
          <w:sz w:val="20"/>
          <w:szCs w:val="20"/>
        </w:rPr>
        <w:t>School Media Contact:</w:t>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r w:rsidRPr="00EC5B6F">
        <w:rPr>
          <w:rFonts w:asciiTheme="minorHAnsi" w:hAnsiTheme="minorHAnsi"/>
          <w:sz w:val="20"/>
          <w:szCs w:val="20"/>
          <w:u w:val="single"/>
        </w:rPr>
        <w:tab/>
      </w:r>
    </w:p>
    <w:p w14:paraId="2C6696F6" w14:textId="502C976F" w:rsidR="0004518E" w:rsidRDefault="0004518E" w:rsidP="0004518E">
      <w:pPr>
        <w:rPr>
          <w:b/>
          <w:sz w:val="24"/>
        </w:rPr>
      </w:pPr>
      <w:r>
        <w:rPr>
          <w:color w:val="5F5F5F"/>
          <w:sz w:val="32"/>
          <w:szCs w:val="32"/>
          <w:u w:val="single"/>
        </w:rPr>
        <w:t>Annex J</w:t>
      </w:r>
      <w:r w:rsidRPr="00371E9F">
        <w:rPr>
          <w:color w:val="5F5F5F"/>
          <w:sz w:val="32"/>
          <w:szCs w:val="32"/>
          <w:u w:val="single"/>
        </w:rPr>
        <w:t xml:space="preserve">.  </w:t>
      </w:r>
      <w:r>
        <w:rPr>
          <w:color w:val="5F5F5F"/>
          <w:sz w:val="32"/>
          <w:szCs w:val="32"/>
          <w:u w:val="single"/>
        </w:rPr>
        <w:t>Incident Command Training Requirements</w:t>
      </w:r>
      <w:r>
        <w:rPr>
          <w:color w:val="5F5F5F"/>
          <w:sz w:val="32"/>
          <w:szCs w:val="32"/>
          <w:u w:val="single"/>
        </w:rPr>
        <w:tab/>
      </w:r>
      <w:r>
        <w:rPr>
          <w:color w:val="5F5F5F"/>
          <w:sz w:val="32"/>
          <w:szCs w:val="32"/>
          <w:u w:val="single"/>
        </w:rPr>
        <w:tab/>
      </w:r>
      <w:r>
        <w:rPr>
          <w:color w:val="5F5F5F"/>
          <w:sz w:val="32"/>
          <w:szCs w:val="32"/>
          <w:u w:val="single"/>
        </w:rPr>
        <w:tab/>
      </w:r>
      <w:r>
        <w:rPr>
          <w:color w:val="5F5F5F"/>
          <w:sz w:val="32"/>
          <w:szCs w:val="32"/>
          <w:u w:val="single"/>
        </w:rPr>
        <w:tab/>
      </w:r>
    </w:p>
    <w:p w14:paraId="6E77B96B" w14:textId="77777777" w:rsidR="0004518E" w:rsidRPr="007E6DC8" w:rsidRDefault="0004518E" w:rsidP="0004518E">
      <w:pPr>
        <w:rPr>
          <w:sz w:val="24"/>
        </w:rPr>
      </w:pPr>
      <w:r w:rsidRPr="00371E9F">
        <w:rPr>
          <w:b/>
          <w:sz w:val="24"/>
        </w:rPr>
        <w:t xml:space="preserve">Training Requirements </w:t>
      </w:r>
      <w:r w:rsidRPr="007E6DC8">
        <w:rPr>
          <w:sz w:val="24"/>
          <w:highlight w:val="yellow"/>
        </w:rPr>
        <w:t>(</w:t>
      </w:r>
      <w:r>
        <w:rPr>
          <w:sz w:val="24"/>
          <w:highlight w:val="yellow"/>
        </w:rPr>
        <w:t>These are suggested trainings.  F</w:t>
      </w:r>
      <w:r w:rsidRPr="007E6DC8">
        <w:rPr>
          <w:sz w:val="24"/>
          <w:highlight w:val="yellow"/>
        </w:rPr>
        <w:t>ill in your own using the below as a</w:t>
      </w:r>
      <w:r>
        <w:rPr>
          <w:sz w:val="24"/>
          <w:highlight w:val="yellow"/>
        </w:rPr>
        <w:t>n example</w:t>
      </w:r>
      <w:r w:rsidRPr="007E6DC8">
        <w:rPr>
          <w:sz w:val="24"/>
          <w:highlight w:val="yellow"/>
        </w:rPr>
        <w:t>)</w:t>
      </w:r>
    </w:p>
    <w:p w14:paraId="02111E88" w14:textId="77777777" w:rsidR="0004518E" w:rsidRPr="00371E9F" w:rsidRDefault="0004518E" w:rsidP="0004518E">
      <w:pPr>
        <w:rPr>
          <w:b/>
          <w:color w:val="800080"/>
          <w:sz w:val="28"/>
          <w:szCs w:val="28"/>
        </w:rPr>
      </w:pPr>
    </w:p>
    <w:p w14:paraId="65CD072B" w14:textId="4B16DE98" w:rsidR="0004518E" w:rsidRPr="009D4169" w:rsidRDefault="0004518E" w:rsidP="0004518E">
      <w:pPr>
        <w:rPr>
          <w:b/>
          <w:sz w:val="24"/>
          <w:szCs w:val="24"/>
        </w:rPr>
      </w:pPr>
      <w:r>
        <w:rPr>
          <w:b/>
          <w:sz w:val="24"/>
          <w:szCs w:val="24"/>
        </w:rPr>
        <w:t>EOP Orientation</w:t>
      </w:r>
    </w:p>
    <w:p w14:paraId="56B84F64" w14:textId="47663CCB" w:rsidR="0004518E" w:rsidRPr="00371E9F" w:rsidRDefault="0004518E" w:rsidP="0004518E">
      <w:r w:rsidRPr="00371E9F">
        <w:rPr>
          <w:u w:val="single"/>
        </w:rPr>
        <w:t>School Emergency</w:t>
      </w:r>
      <w:r>
        <w:rPr>
          <w:u w:val="single"/>
        </w:rPr>
        <w:t xml:space="preserve"> Response</w:t>
      </w:r>
      <w:r w:rsidRPr="00371E9F">
        <w:rPr>
          <w:u w:val="single"/>
        </w:rPr>
        <w:t xml:space="preserve"> Team (SE</w:t>
      </w:r>
      <w:r>
        <w:rPr>
          <w:u w:val="single"/>
        </w:rPr>
        <w:t>R</w:t>
      </w:r>
      <w:r w:rsidRPr="00371E9F">
        <w:rPr>
          <w:u w:val="single"/>
        </w:rPr>
        <w:t>T) members</w:t>
      </w:r>
      <w:r>
        <w:t xml:space="preserve">: </w:t>
      </w:r>
      <w:r w:rsidRPr="001F63AA">
        <w:rPr>
          <w:highlight w:val="yellow"/>
        </w:rPr>
        <w:t>______________</w:t>
      </w:r>
      <w:r w:rsidRPr="00371E9F">
        <w:t xml:space="preserve"> will provide </w:t>
      </w:r>
      <w:r>
        <w:t>a seminar</w:t>
      </w:r>
      <w:r w:rsidRPr="00371E9F">
        <w:t xml:space="preserve"> on member duties within </w:t>
      </w:r>
      <w:r w:rsidRPr="00F138D0">
        <w:rPr>
          <w:highlight w:val="yellow"/>
        </w:rPr>
        <w:t>______________</w:t>
      </w:r>
      <w:r w:rsidRPr="00371E9F">
        <w:t xml:space="preserve"> days of assignment to the team. </w:t>
      </w:r>
    </w:p>
    <w:p w14:paraId="30590428" w14:textId="38370DD7" w:rsidR="0004518E" w:rsidRPr="00371E9F" w:rsidRDefault="0004518E" w:rsidP="0004518E">
      <w:r w:rsidRPr="00371E9F">
        <w:rPr>
          <w:u w:val="single"/>
        </w:rPr>
        <w:t>Faculty and Staff</w:t>
      </w:r>
      <w:r w:rsidRPr="00371E9F">
        <w:t xml:space="preserve">: </w:t>
      </w:r>
      <w:r w:rsidRPr="001F63AA">
        <w:rPr>
          <w:highlight w:val="yellow"/>
        </w:rPr>
        <w:t>______________</w:t>
      </w:r>
      <w:r w:rsidRPr="00371E9F">
        <w:t xml:space="preserve"> will provide all new faculty and staff with a </w:t>
      </w:r>
      <w:r>
        <w:t>30 minute</w:t>
      </w:r>
      <w:r w:rsidRPr="00371E9F">
        <w:t xml:space="preserve"> orientation on the plan </w:t>
      </w:r>
      <w:r>
        <w:t xml:space="preserve">and will also provide a </w:t>
      </w:r>
      <w:r w:rsidRPr="00371E9F">
        <w:t xml:space="preserve">copy of this plan. </w:t>
      </w:r>
    </w:p>
    <w:p w14:paraId="62013B49" w14:textId="77777777" w:rsidR="0004518E" w:rsidRPr="00371E9F" w:rsidRDefault="0004518E" w:rsidP="0004518E">
      <w:r w:rsidRPr="00371E9F">
        <w:rPr>
          <w:u w:val="single"/>
        </w:rPr>
        <w:t>Students</w:t>
      </w:r>
      <w:r w:rsidRPr="00371E9F">
        <w:t xml:space="preserve">: Teachers will orient students on the following components of the plan within the first </w:t>
      </w:r>
      <w:r w:rsidRPr="00F02C25">
        <w:rPr>
          <w:highlight w:val="yellow"/>
        </w:rPr>
        <w:t>________</w:t>
      </w:r>
      <w:r>
        <w:t xml:space="preserve"> </w:t>
      </w:r>
      <w:r w:rsidRPr="00371E9F">
        <w:t xml:space="preserve">days of the new academic year: </w:t>
      </w:r>
    </w:p>
    <w:p w14:paraId="644C47AB" w14:textId="77777777" w:rsidR="0004518E" w:rsidRPr="00371E9F" w:rsidRDefault="0004518E" w:rsidP="008D1D07">
      <w:pPr>
        <w:numPr>
          <w:ilvl w:val="0"/>
          <w:numId w:val="27"/>
        </w:numPr>
        <w:spacing w:after="0" w:line="240" w:lineRule="auto"/>
      </w:pPr>
      <w:r w:rsidRPr="00371E9F">
        <w:t>Evacuation</w:t>
      </w:r>
    </w:p>
    <w:p w14:paraId="5D665764" w14:textId="77777777" w:rsidR="0004518E" w:rsidRPr="00371E9F" w:rsidRDefault="0004518E" w:rsidP="008D1D07">
      <w:pPr>
        <w:numPr>
          <w:ilvl w:val="0"/>
          <w:numId w:val="27"/>
        </w:numPr>
        <w:spacing w:after="0" w:line="240" w:lineRule="auto"/>
      </w:pPr>
      <w:r w:rsidRPr="00371E9F">
        <w:t>Lockdown</w:t>
      </w:r>
    </w:p>
    <w:p w14:paraId="3A33833A" w14:textId="77777777" w:rsidR="0004518E" w:rsidRPr="00371E9F" w:rsidRDefault="0004518E" w:rsidP="008D1D07">
      <w:pPr>
        <w:numPr>
          <w:ilvl w:val="0"/>
          <w:numId w:val="27"/>
        </w:numPr>
        <w:spacing w:after="0" w:line="240" w:lineRule="auto"/>
      </w:pPr>
      <w:r w:rsidRPr="00371E9F">
        <w:t>Shelter-in-Place</w:t>
      </w:r>
    </w:p>
    <w:p w14:paraId="653E1120" w14:textId="77777777" w:rsidR="0004518E" w:rsidRPr="00371E9F" w:rsidRDefault="0004518E" w:rsidP="008D1D07">
      <w:pPr>
        <w:numPr>
          <w:ilvl w:val="0"/>
          <w:numId w:val="27"/>
        </w:numPr>
        <w:spacing w:after="0" w:line="240" w:lineRule="auto"/>
      </w:pPr>
      <w:r w:rsidRPr="00371E9F">
        <w:t>Severe Weather</w:t>
      </w:r>
    </w:p>
    <w:p w14:paraId="1923D64A" w14:textId="77777777" w:rsidR="0004518E" w:rsidRPr="00371E9F" w:rsidRDefault="0004518E" w:rsidP="008D1D07">
      <w:pPr>
        <w:numPr>
          <w:ilvl w:val="0"/>
          <w:numId w:val="27"/>
        </w:numPr>
        <w:spacing w:after="0" w:line="240" w:lineRule="auto"/>
      </w:pPr>
      <w:r w:rsidRPr="00371E9F">
        <w:t>Individual preparedness and response responsibilities</w:t>
      </w:r>
    </w:p>
    <w:p w14:paraId="0EE08A4F" w14:textId="77777777" w:rsidR="0004518E" w:rsidRDefault="0004518E" w:rsidP="0004518E">
      <w:pPr>
        <w:rPr>
          <w:b/>
          <w:szCs w:val="20"/>
        </w:rPr>
      </w:pPr>
    </w:p>
    <w:p w14:paraId="5726BFBB" w14:textId="77777777" w:rsidR="0004518E" w:rsidRPr="0004518E" w:rsidRDefault="0004518E" w:rsidP="0004518E">
      <w:pPr>
        <w:rPr>
          <w:b/>
          <w:sz w:val="24"/>
          <w:szCs w:val="24"/>
        </w:rPr>
      </w:pPr>
      <w:r w:rsidRPr="0004518E">
        <w:rPr>
          <w:b/>
          <w:sz w:val="24"/>
          <w:szCs w:val="24"/>
        </w:rPr>
        <w:t>Mitigation &amp; Prevention Training</w:t>
      </w:r>
    </w:p>
    <w:p w14:paraId="04964A45" w14:textId="77777777" w:rsidR="0004518E" w:rsidRPr="00371E9F" w:rsidRDefault="0004518E" w:rsidP="0004518E">
      <w:pPr>
        <w:rPr>
          <w:u w:val="single"/>
        </w:rPr>
      </w:pPr>
      <w:r w:rsidRPr="00371E9F">
        <w:rPr>
          <w:u w:val="single"/>
        </w:rPr>
        <w:t xml:space="preserve">School Emergency </w:t>
      </w:r>
      <w:r>
        <w:rPr>
          <w:u w:val="single"/>
        </w:rPr>
        <w:t xml:space="preserve">Response </w:t>
      </w:r>
      <w:r w:rsidRPr="00371E9F">
        <w:rPr>
          <w:u w:val="single"/>
        </w:rPr>
        <w:t>Team</w:t>
      </w:r>
    </w:p>
    <w:p w14:paraId="14ABEAAC" w14:textId="77777777" w:rsidR="0004518E" w:rsidRDefault="0004518E" w:rsidP="0004518E">
      <w:r w:rsidRPr="00371E9F">
        <w:rPr>
          <w:i/>
        </w:rPr>
        <w:t>Individual members</w:t>
      </w:r>
      <w:r w:rsidRPr="00371E9F">
        <w:t xml:space="preserve">. Complete the following requirements within </w:t>
      </w:r>
      <w:r w:rsidRPr="007E6DC8">
        <w:rPr>
          <w:highlight w:val="yellow"/>
        </w:rPr>
        <w:t>_________</w:t>
      </w:r>
      <w:r w:rsidRPr="00371E9F">
        <w:t xml:space="preserve"> days of being assigned to the SE</w:t>
      </w:r>
      <w:r>
        <w:t>R</w:t>
      </w:r>
      <w:r w:rsidRPr="00371E9F">
        <w:t xml:space="preserve">T.  Members will coordinate with listed trainers and schedule training at a mutually agreeable date and time.  </w:t>
      </w:r>
    </w:p>
    <w:p w14:paraId="22568567" w14:textId="77777777" w:rsidR="0004518E" w:rsidRPr="00371E9F" w:rsidRDefault="0004518E" w:rsidP="0004518E">
      <w:pPr>
        <w:ind w:left="720"/>
      </w:pPr>
    </w:p>
    <w:p w14:paraId="6C488DBE" w14:textId="77777777" w:rsidR="0004518E" w:rsidRPr="00371E9F" w:rsidRDefault="0004518E" w:rsidP="0004518E">
      <w:pPr>
        <w:rPr>
          <w:i/>
        </w:rPr>
      </w:pPr>
      <w:r w:rsidRPr="00371E9F">
        <w:rPr>
          <w:i/>
        </w:rPr>
        <w:t>Subject</w:t>
      </w:r>
      <w:r w:rsidRPr="00371E9F">
        <w:rPr>
          <w:i/>
        </w:rPr>
        <w:tab/>
      </w:r>
      <w:r w:rsidRPr="00371E9F">
        <w:rPr>
          <w:i/>
        </w:rPr>
        <w:tab/>
      </w:r>
      <w:r w:rsidRPr="00371E9F">
        <w:rPr>
          <w:i/>
        </w:rPr>
        <w:tab/>
      </w:r>
      <w:r>
        <w:rPr>
          <w:i/>
        </w:rPr>
        <w:tab/>
      </w:r>
      <w:r>
        <w:rPr>
          <w:i/>
        </w:rPr>
        <w:tab/>
      </w:r>
      <w:r>
        <w:rPr>
          <w:i/>
        </w:rPr>
        <w:tab/>
      </w:r>
      <w:r>
        <w:rPr>
          <w:i/>
        </w:rPr>
        <w:tab/>
      </w:r>
      <w:r>
        <w:rPr>
          <w:i/>
        </w:rPr>
        <w:tab/>
      </w:r>
      <w:r>
        <w:rPr>
          <w:i/>
        </w:rPr>
        <w:tab/>
      </w:r>
      <w:r w:rsidRPr="00371E9F">
        <w:rPr>
          <w:i/>
        </w:rPr>
        <w:t>Instructor</w:t>
      </w:r>
      <w:r w:rsidRPr="00371E9F">
        <w:rPr>
          <w:i/>
        </w:rPr>
        <w:tab/>
      </w:r>
      <w:r w:rsidRPr="00371E9F">
        <w:rPr>
          <w:i/>
        </w:rPr>
        <w:tab/>
      </w:r>
      <w:r w:rsidRPr="00371E9F">
        <w:rPr>
          <w:i/>
        </w:rPr>
        <w:tab/>
      </w:r>
    </w:p>
    <w:p w14:paraId="36729D3F" w14:textId="77777777" w:rsidR="0004518E" w:rsidRPr="00371E9F" w:rsidRDefault="0004518E" w:rsidP="0004518E">
      <w:pPr>
        <w:ind w:left="6480" w:hanging="6480"/>
      </w:pPr>
      <w:r w:rsidRPr="00371E9F">
        <w:t>Violence</w:t>
      </w:r>
      <w:r>
        <w:t xml:space="preserve">, Bullying, and Suicide </w:t>
      </w:r>
      <w:r w:rsidRPr="00371E9F">
        <w:t xml:space="preserve"> prevention</w:t>
      </w:r>
      <w:r>
        <w:t xml:space="preserve"> &amp; intervention techniques</w:t>
      </w:r>
      <w:r w:rsidRPr="00371E9F">
        <w:tab/>
        <w:t>School Counselor</w:t>
      </w:r>
      <w:r>
        <w:t xml:space="preserve"> or                 </w:t>
      </w:r>
      <w:r w:rsidRPr="007E6DC8">
        <w:rPr>
          <w:highlight w:val="yellow"/>
        </w:rPr>
        <w:t>_____________</w:t>
      </w:r>
      <w:r w:rsidRPr="00371E9F">
        <w:tab/>
      </w:r>
    </w:p>
    <w:p w14:paraId="66075107" w14:textId="77777777" w:rsidR="0004518E" w:rsidRDefault="0004518E" w:rsidP="0004518E">
      <w:pPr>
        <w:ind w:left="5040" w:hanging="5040"/>
      </w:pPr>
      <w:r w:rsidRPr="00371E9F">
        <w:t>Hazard identification</w:t>
      </w:r>
      <w:r w:rsidRPr="00371E9F">
        <w:tab/>
      </w:r>
      <w:r>
        <w:tab/>
      </w:r>
      <w:r>
        <w:tab/>
        <w:t xml:space="preserve"> Assistant principal or</w:t>
      </w:r>
    </w:p>
    <w:p w14:paraId="41BC5CE6" w14:textId="77777777" w:rsidR="0004518E" w:rsidRPr="00371E9F" w:rsidRDefault="0004518E" w:rsidP="0004518E">
      <w:pPr>
        <w:ind w:left="5040" w:hanging="5040"/>
      </w:pPr>
      <w:r>
        <w:t xml:space="preserve">                                                                                                                                   </w:t>
      </w:r>
      <w:r w:rsidRPr="00C85E2B">
        <w:rPr>
          <w:highlight w:val="yellow"/>
        </w:rPr>
        <w:t>_____________</w:t>
      </w:r>
    </w:p>
    <w:p w14:paraId="7244B7D9" w14:textId="77777777" w:rsidR="0004518E" w:rsidRDefault="0004518E" w:rsidP="0004518E">
      <w:pPr>
        <w:rPr>
          <w:b/>
        </w:rPr>
      </w:pPr>
    </w:p>
    <w:p w14:paraId="1CD2228F" w14:textId="77777777" w:rsidR="0004518E" w:rsidRPr="00371E9F" w:rsidRDefault="0004518E" w:rsidP="0004518E">
      <w:pPr>
        <w:rPr>
          <w:b/>
        </w:rPr>
      </w:pPr>
    </w:p>
    <w:p w14:paraId="514DE6EF" w14:textId="77777777" w:rsidR="0004518E" w:rsidRPr="00371E9F" w:rsidRDefault="0004518E" w:rsidP="0004518E">
      <w:pPr>
        <w:ind w:firstLine="24"/>
        <w:rPr>
          <w:u w:val="single"/>
        </w:rPr>
      </w:pPr>
      <w:r w:rsidRPr="00371E9F">
        <w:rPr>
          <w:u w:val="single"/>
        </w:rPr>
        <w:t>Faculty</w:t>
      </w:r>
      <w:r>
        <w:rPr>
          <w:u w:val="single"/>
        </w:rPr>
        <w:t xml:space="preserve">, </w:t>
      </w:r>
      <w:r w:rsidRPr="00371E9F">
        <w:rPr>
          <w:u w:val="single"/>
        </w:rPr>
        <w:t>Staff</w:t>
      </w:r>
      <w:r>
        <w:rPr>
          <w:u w:val="single"/>
        </w:rPr>
        <w:t>, Bus Drivers &amp; Monitors</w:t>
      </w:r>
    </w:p>
    <w:p w14:paraId="34A13644" w14:textId="77777777" w:rsidR="0004518E" w:rsidRPr="00371E9F" w:rsidRDefault="0004518E" w:rsidP="0004518E">
      <w:pPr>
        <w:rPr>
          <w:i/>
        </w:rPr>
      </w:pPr>
      <w:r w:rsidRPr="00371E9F">
        <w:rPr>
          <w:i/>
        </w:rPr>
        <w:t>Subject</w:t>
      </w:r>
      <w:r w:rsidRPr="00371E9F">
        <w:rPr>
          <w:i/>
        </w:rPr>
        <w:tab/>
      </w:r>
      <w:r w:rsidRPr="00371E9F">
        <w:rPr>
          <w:i/>
        </w:rPr>
        <w:tab/>
      </w:r>
      <w:r w:rsidRPr="00371E9F">
        <w:rPr>
          <w:i/>
        </w:rPr>
        <w:tab/>
      </w:r>
      <w:r>
        <w:rPr>
          <w:i/>
        </w:rPr>
        <w:tab/>
      </w:r>
      <w:r>
        <w:rPr>
          <w:i/>
        </w:rPr>
        <w:tab/>
      </w:r>
      <w:r>
        <w:rPr>
          <w:i/>
        </w:rPr>
        <w:tab/>
      </w:r>
      <w:r>
        <w:rPr>
          <w:i/>
        </w:rPr>
        <w:tab/>
      </w:r>
      <w:r>
        <w:rPr>
          <w:i/>
        </w:rPr>
        <w:tab/>
      </w:r>
      <w:r>
        <w:rPr>
          <w:i/>
        </w:rPr>
        <w:tab/>
      </w:r>
      <w:r w:rsidRPr="00371E9F">
        <w:rPr>
          <w:i/>
        </w:rPr>
        <w:t>Instructor</w:t>
      </w:r>
      <w:r w:rsidRPr="00371E9F">
        <w:rPr>
          <w:i/>
        </w:rPr>
        <w:tab/>
      </w:r>
      <w:r w:rsidRPr="00371E9F">
        <w:rPr>
          <w:i/>
        </w:rPr>
        <w:tab/>
      </w:r>
      <w:r w:rsidRPr="00371E9F">
        <w:rPr>
          <w:i/>
        </w:rPr>
        <w:tab/>
      </w:r>
    </w:p>
    <w:p w14:paraId="27ABA792" w14:textId="77777777" w:rsidR="0004518E" w:rsidRDefault="0004518E" w:rsidP="0004518E">
      <w:pPr>
        <w:ind w:left="5040" w:hanging="5040"/>
      </w:pPr>
      <w:r w:rsidRPr="00371E9F">
        <w:t>Violence</w:t>
      </w:r>
      <w:r>
        <w:t>, Bullying, and Suicide</w:t>
      </w:r>
      <w:r w:rsidRPr="00371E9F">
        <w:t xml:space="preserve"> prevention</w:t>
      </w:r>
      <w:r>
        <w:t xml:space="preserve"> &amp; intervention techniques</w:t>
      </w:r>
      <w:r w:rsidRPr="00024C22">
        <w:t xml:space="preserve"> </w:t>
      </w:r>
      <w:r>
        <w:tab/>
      </w:r>
      <w:r w:rsidRPr="00371E9F">
        <w:t>School Counselor</w:t>
      </w:r>
      <w:r>
        <w:t xml:space="preserve"> or </w:t>
      </w:r>
    </w:p>
    <w:p w14:paraId="7F484FD8" w14:textId="77777777" w:rsidR="0004518E" w:rsidRPr="00371E9F" w:rsidRDefault="0004518E" w:rsidP="0004518E">
      <w:pPr>
        <w:ind w:left="24"/>
        <w:rPr>
          <w:b/>
        </w:rPr>
      </w:pPr>
      <w:r>
        <w:t xml:space="preserve">  </w:t>
      </w:r>
      <w:r>
        <w:tab/>
      </w:r>
      <w:r>
        <w:tab/>
      </w:r>
      <w:r>
        <w:tab/>
      </w:r>
      <w:r>
        <w:tab/>
      </w:r>
      <w:r>
        <w:tab/>
      </w:r>
      <w:r>
        <w:tab/>
      </w:r>
      <w:r>
        <w:tab/>
      </w:r>
      <w:r>
        <w:tab/>
      </w:r>
      <w:r>
        <w:tab/>
      </w:r>
      <w:r w:rsidRPr="00CE0FA9">
        <w:rPr>
          <w:highlight w:val="yellow"/>
        </w:rPr>
        <w:t>_____________</w:t>
      </w:r>
    </w:p>
    <w:p w14:paraId="142C206F" w14:textId="77777777" w:rsidR="0004518E" w:rsidRPr="00371E9F" w:rsidRDefault="0004518E" w:rsidP="0004518E">
      <w:pPr>
        <w:ind w:firstLine="24"/>
        <w:rPr>
          <w:u w:val="single"/>
        </w:rPr>
      </w:pPr>
      <w:r w:rsidRPr="00371E9F">
        <w:rPr>
          <w:u w:val="single"/>
        </w:rPr>
        <w:t>Students</w:t>
      </w:r>
    </w:p>
    <w:p w14:paraId="7BE50BAD" w14:textId="77777777" w:rsidR="0004518E" w:rsidRPr="00371E9F" w:rsidRDefault="0004518E" w:rsidP="0004518E">
      <w:pPr>
        <w:rPr>
          <w:i/>
        </w:rPr>
      </w:pPr>
      <w:r w:rsidRPr="00371E9F">
        <w:rPr>
          <w:i/>
        </w:rPr>
        <w:t>Subject</w:t>
      </w:r>
      <w:r w:rsidRPr="00371E9F">
        <w:rPr>
          <w:i/>
        </w:rPr>
        <w:tab/>
      </w:r>
      <w:r w:rsidRPr="00371E9F">
        <w:rPr>
          <w:i/>
        </w:rPr>
        <w:tab/>
      </w:r>
      <w:r w:rsidRPr="00371E9F">
        <w:rPr>
          <w:i/>
        </w:rPr>
        <w:tab/>
      </w:r>
      <w:r>
        <w:rPr>
          <w:i/>
        </w:rPr>
        <w:tab/>
      </w:r>
      <w:r>
        <w:rPr>
          <w:i/>
        </w:rPr>
        <w:tab/>
      </w:r>
      <w:r>
        <w:rPr>
          <w:i/>
        </w:rPr>
        <w:tab/>
      </w:r>
      <w:r>
        <w:rPr>
          <w:i/>
        </w:rPr>
        <w:tab/>
      </w:r>
      <w:r>
        <w:rPr>
          <w:i/>
        </w:rPr>
        <w:tab/>
      </w:r>
      <w:r>
        <w:rPr>
          <w:i/>
        </w:rPr>
        <w:tab/>
      </w:r>
      <w:r w:rsidRPr="00371E9F">
        <w:rPr>
          <w:i/>
        </w:rPr>
        <w:t>Instructor</w:t>
      </w:r>
      <w:r w:rsidRPr="00371E9F">
        <w:rPr>
          <w:i/>
        </w:rPr>
        <w:tab/>
      </w:r>
      <w:r w:rsidRPr="00371E9F">
        <w:rPr>
          <w:i/>
        </w:rPr>
        <w:tab/>
      </w:r>
      <w:r w:rsidRPr="00371E9F">
        <w:rPr>
          <w:i/>
        </w:rPr>
        <w:tab/>
      </w:r>
    </w:p>
    <w:p w14:paraId="1CFDE562" w14:textId="77777777" w:rsidR="0004518E" w:rsidRDefault="0004518E" w:rsidP="0004518E">
      <w:pPr>
        <w:ind w:left="5040" w:hanging="5040"/>
      </w:pPr>
      <w:r w:rsidRPr="00371E9F">
        <w:t>Violence</w:t>
      </w:r>
      <w:r>
        <w:t>, Bullying, and Suicide</w:t>
      </w:r>
      <w:r w:rsidRPr="00371E9F">
        <w:t xml:space="preserve"> prevention</w:t>
      </w:r>
      <w:r>
        <w:t xml:space="preserve"> &amp; intervention techniques</w:t>
      </w:r>
      <w:r w:rsidRPr="00024C22">
        <w:t xml:space="preserve"> </w:t>
      </w:r>
      <w:r>
        <w:tab/>
      </w:r>
      <w:r w:rsidRPr="00371E9F">
        <w:t>School Counselor</w:t>
      </w:r>
      <w:r>
        <w:t xml:space="preserve"> or </w:t>
      </w:r>
    </w:p>
    <w:p w14:paraId="5355AC0E" w14:textId="77777777" w:rsidR="0004518E" w:rsidRPr="00371E9F" w:rsidRDefault="0004518E" w:rsidP="0004518E">
      <w:pPr>
        <w:ind w:left="24"/>
        <w:rPr>
          <w:b/>
        </w:rPr>
      </w:pPr>
      <w:r>
        <w:t xml:space="preserve">  </w:t>
      </w:r>
      <w:r>
        <w:tab/>
      </w:r>
      <w:r>
        <w:tab/>
      </w:r>
      <w:r>
        <w:tab/>
      </w:r>
      <w:r>
        <w:tab/>
      </w:r>
      <w:r>
        <w:tab/>
      </w:r>
      <w:r>
        <w:tab/>
      </w:r>
      <w:r>
        <w:tab/>
      </w:r>
      <w:r>
        <w:tab/>
      </w:r>
      <w:r>
        <w:tab/>
      </w:r>
      <w:r w:rsidRPr="00CE0FA9">
        <w:rPr>
          <w:highlight w:val="yellow"/>
        </w:rPr>
        <w:t>_____________</w:t>
      </w:r>
    </w:p>
    <w:p w14:paraId="18B66B8E" w14:textId="77777777" w:rsidR="0004518E" w:rsidRPr="00371E9F" w:rsidRDefault="0004518E" w:rsidP="0004518E">
      <w:pPr>
        <w:ind w:left="360"/>
        <w:rPr>
          <w:b/>
        </w:rPr>
      </w:pPr>
      <w:r>
        <w:t xml:space="preserve">  </w:t>
      </w:r>
      <w:r w:rsidRPr="00371E9F">
        <w:tab/>
      </w:r>
      <w:r w:rsidRPr="00371E9F">
        <w:tab/>
      </w:r>
      <w:r w:rsidRPr="00371E9F">
        <w:tab/>
      </w:r>
    </w:p>
    <w:p w14:paraId="2948F197" w14:textId="77777777" w:rsidR="0004518E" w:rsidRPr="0004518E" w:rsidRDefault="0004518E" w:rsidP="0004518E">
      <w:pPr>
        <w:rPr>
          <w:b/>
          <w:sz w:val="24"/>
          <w:szCs w:val="24"/>
        </w:rPr>
      </w:pPr>
      <w:r w:rsidRPr="0004518E">
        <w:rPr>
          <w:b/>
          <w:sz w:val="24"/>
          <w:szCs w:val="24"/>
        </w:rPr>
        <w:t>Response Training</w:t>
      </w:r>
    </w:p>
    <w:p w14:paraId="6E6900E0" w14:textId="77777777" w:rsidR="0004518E" w:rsidRPr="00371E9F" w:rsidRDefault="0004518E" w:rsidP="0004518E">
      <w:pPr>
        <w:rPr>
          <w:u w:val="single"/>
        </w:rPr>
      </w:pPr>
      <w:r w:rsidRPr="00371E9F">
        <w:rPr>
          <w:u w:val="single"/>
        </w:rPr>
        <w:t xml:space="preserve">School Emergency </w:t>
      </w:r>
      <w:r>
        <w:rPr>
          <w:u w:val="single"/>
        </w:rPr>
        <w:t xml:space="preserve">Response </w:t>
      </w:r>
      <w:r w:rsidRPr="00371E9F">
        <w:rPr>
          <w:u w:val="single"/>
        </w:rPr>
        <w:t xml:space="preserve">Team </w:t>
      </w:r>
    </w:p>
    <w:p w14:paraId="4D53751B" w14:textId="77777777" w:rsidR="0004518E" w:rsidRPr="00741757" w:rsidRDefault="0004518E" w:rsidP="0004518E">
      <w:pPr>
        <w:rPr>
          <w:i/>
          <w:sz w:val="16"/>
          <w:szCs w:val="16"/>
        </w:rPr>
      </w:pPr>
      <w:r w:rsidRPr="00741757">
        <w:rPr>
          <w:i/>
          <w:sz w:val="16"/>
          <w:szCs w:val="16"/>
        </w:rPr>
        <w:t xml:space="preserve">*NOTE: All members of the School Emergency Team are expected to complete </w:t>
      </w:r>
      <w:r>
        <w:rPr>
          <w:i/>
          <w:sz w:val="16"/>
          <w:szCs w:val="16"/>
        </w:rPr>
        <w:t xml:space="preserve">IS-100.SC, an introduction to the Incident Command System; </w:t>
      </w:r>
      <w:r w:rsidRPr="00741757">
        <w:rPr>
          <w:i/>
          <w:sz w:val="16"/>
          <w:szCs w:val="16"/>
        </w:rPr>
        <w:t>IS-700, National Inc</w:t>
      </w:r>
      <w:r>
        <w:rPr>
          <w:i/>
          <w:sz w:val="16"/>
          <w:szCs w:val="16"/>
        </w:rPr>
        <w:t xml:space="preserve">ident Management System (NIMS).  </w:t>
      </w:r>
      <w:r w:rsidRPr="00302BEA">
        <w:rPr>
          <w:i/>
          <w:sz w:val="16"/>
          <w:szCs w:val="16"/>
        </w:rPr>
        <w:t>I</w:t>
      </w:r>
      <w:r>
        <w:rPr>
          <w:i/>
          <w:sz w:val="16"/>
          <w:szCs w:val="16"/>
        </w:rPr>
        <w:t>n addition</w:t>
      </w:r>
      <w:r w:rsidRPr="00302BEA">
        <w:rPr>
          <w:i/>
          <w:sz w:val="16"/>
          <w:szCs w:val="16"/>
        </w:rPr>
        <w:t>, it is recommended that the principal also complete IS-200, ICS for Single Resources and Initial Action Incidents.</w:t>
      </w:r>
      <w:r w:rsidRPr="00517FB2">
        <w:t xml:space="preserve"> </w:t>
      </w:r>
      <w:r w:rsidRPr="00741757">
        <w:rPr>
          <w:i/>
          <w:sz w:val="16"/>
          <w:szCs w:val="16"/>
        </w:rPr>
        <w:t>For more information</w:t>
      </w:r>
      <w:r>
        <w:rPr>
          <w:i/>
          <w:sz w:val="16"/>
          <w:szCs w:val="16"/>
        </w:rPr>
        <w:t xml:space="preserve"> on ICS and these short courses</w:t>
      </w:r>
      <w:r w:rsidRPr="00741757">
        <w:rPr>
          <w:i/>
          <w:sz w:val="16"/>
          <w:szCs w:val="16"/>
        </w:rPr>
        <w:t xml:space="preserve">, call </w:t>
      </w:r>
      <w:r>
        <w:rPr>
          <w:i/>
          <w:sz w:val="16"/>
          <w:szCs w:val="16"/>
        </w:rPr>
        <w:t xml:space="preserve">your </w:t>
      </w:r>
      <w:r w:rsidRPr="00741757">
        <w:rPr>
          <w:i/>
          <w:sz w:val="16"/>
          <w:szCs w:val="16"/>
        </w:rPr>
        <w:t>County</w:t>
      </w:r>
      <w:r>
        <w:rPr>
          <w:i/>
          <w:sz w:val="16"/>
          <w:szCs w:val="16"/>
        </w:rPr>
        <w:t xml:space="preserve"> Emergency Management Agency</w:t>
      </w:r>
      <w:r w:rsidRPr="00741757">
        <w:rPr>
          <w:i/>
          <w:sz w:val="16"/>
          <w:szCs w:val="16"/>
        </w:rPr>
        <w:t xml:space="preserve"> or </w:t>
      </w:r>
      <w:r>
        <w:rPr>
          <w:i/>
          <w:sz w:val="16"/>
          <w:szCs w:val="16"/>
        </w:rPr>
        <w:t xml:space="preserve">access: </w:t>
      </w:r>
      <w:hyperlink r:id="rId17" w:history="1">
        <w:r w:rsidRPr="002C39F8">
          <w:rPr>
            <w:rStyle w:val="Hyperlink"/>
            <w:i/>
          </w:rPr>
          <w:t>http://www.training.fema.gov/IS/crslist.asp</w:t>
        </w:r>
      </w:hyperlink>
      <w:r>
        <w:rPr>
          <w:i/>
          <w:sz w:val="16"/>
          <w:szCs w:val="16"/>
        </w:rPr>
        <w:t>.</w:t>
      </w:r>
      <w:r w:rsidRPr="00741757">
        <w:rPr>
          <w:i/>
          <w:sz w:val="16"/>
          <w:szCs w:val="16"/>
        </w:rPr>
        <w:t xml:space="preserve"> </w:t>
      </w:r>
    </w:p>
    <w:p w14:paraId="15C05DA9" w14:textId="77777777" w:rsidR="0004518E" w:rsidRPr="00371E9F" w:rsidRDefault="0004518E" w:rsidP="0004518E">
      <w:pPr>
        <w:rPr>
          <w:b/>
        </w:rPr>
      </w:pPr>
    </w:p>
    <w:p w14:paraId="0FD5CF80" w14:textId="77777777" w:rsidR="0004518E" w:rsidRDefault="0004518E" w:rsidP="0004518E">
      <w:r w:rsidRPr="00371E9F">
        <w:rPr>
          <w:i/>
        </w:rPr>
        <w:t>Individual</w:t>
      </w:r>
      <w:r>
        <w:rPr>
          <w:i/>
        </w:rPr>
        <w:t xml:space="preserve"> members</w:t>
      </w:r>
      <w:r w:rsidRPr="00371E9F">
        <w:rPr>
          <w:i/>
        </w:rPr>
        <w:t>.</w:t>
      </w:r>
      <w:r w:rsidRPr="00371E9F">
        <w:rPr>
          <w:b/>
        </w:rPr>
        <w:t xml:space="preserve"> </w:t>
      </w:r>
      <w:r w:rsidRPr="00371E9F">
        <w:t xml:space="preserve"> Complete the followi</w:t>
      </w:r>
      <w:r>
        <w:t xml:space="preserve">ng </w:t>
      </w:r>
      <w:r w:rsidRPr="00371E9F">
        <w:t xml:space="preserve">within </w:t>
      </w:r>
      <w:r>
        <w:rPr>
          <w:highlight w:val="yellow"/>
        </w:rPr>
        <w:t>___</w:t>
      </w:r>
      <w:r w:rsidRPr="00371E9F">
        <w:t xml:space="preserve"> days of being assigned to the SE</w:t>
      </w:r>
      <w:r>
        <w:t>R</w:t>
      </w:r>
      <w:r w:rsidRPr="00371E9F">
        <w:t>T.  Members will coordinate with listed trainers and schedule training at a mutually agreeable date and time.</w:t>
      </w:r>
    </w:p>
    <w:p w14:paraId="18861055" w14:textId="77777777" w:rsidR="0004518E" w:rsidRDefault="0004518E" w:rsidP="0004518E">
      <w:pPr>
        <w:ind w:left="720"/>
        <w:rPr>
          <w:i/>
        </w:rPr>
      </w:pPr>
    </w:p>
    <w:p w14:paraId="6A2D5482" w14:textId="77777777" w:rsidR="0004518E" w:rsidRPr="003E23CE" w:rsidRDefault="0004518E" w:rsidP="0004518E">
      <w:pPr>
        <w:rPr>
          <w:i/>
        </w:rPr>
      </w:pPr>
      <w:r w:rsidRPr="003E23CE">
        <w:rPr>
          <w:i/>
        </w:rPr>
        <w:t>Subject</w:t>
      </w:r>
      <w:r w:rsidRPr="003E23CE">
        <w:rPr>
          <w:i/>
        </w:rPr>
        <w:tab/>
      </w:r>
      <w:r w:rsidRPr="003E23CE">
        <w:rPr>
          <w:i/>
        </w:rPr>
        <w:tab/>
      </w:r>
      <w:r w:rsidRPr="003E23CE">
        <w:rPr>
          <w:i/>
        </w:rPr>
        <w:tab/>
      </w:r>
      <w:r w:rsidRPr="003E23CE">
        <w:rPr>
          <w:i/>
        </w:rPr>
        <w:tab/>
      </w:r>
      <w:r>
        <w:rPr>
          <w:i/>
        </w:rPr>
        <w:tab/>
      </w:r>
      <w:r>
        <w:rPr>
          <w:i/>
        </w:rPr>
        <w:tab/>
        <w:t>Instructor</w:t>
      </w:r>
      <w:r w:rsidRPr="003E23CE">
        <w:rPr>
          <w:i/>
        </w:rPr>
        <w:tab/>
      </w:r>
      <w:r w:rsidRPr="003E23CE">
        <w:rPr>
          <w:i/>
        </w:rPr>
        <w:tab/>
      </w:r>
      <w:r w:rsidRPr="003E23CE">
        <w:rPr>
          <w:i/>
        </w:rPr>
        <w:tab/>
      </w:r>
      <w:r w:rsidRPr="003E23CE">
        <w:rPr>
          <w:i/>
        </w:rPr>
        <w:tab/>
      </w:r>
    </w:p>
    <w:p w14:paraId="680FF1F1" w14:textId="77777777" w:rsidR="0004518E" w:rsidRDefault="0004518E" w:rsidP="0004518E">
      <w:r>
        <w:t>I</w:t>
      </w:r>
      <w:r w:rsidRPr="00371E9F">
        <w:t xml:space="preserve">S-100.SC, </w:t>
      </w:r>
      <w:r w:rsidRPr="00734A68">
        <w:rPr>
          <w:sz w:val="16"/>
          <w:szCs w:val="16"/>
        </w:rPr>
        <w:t>ICS for Schools</w:t>
      </w:r>
      <w:r w:rsidRPr="00371E9F">
        <w:tab/>
      </w:r>
      <w:r>
        <w:tab/>
      </w:r>
      <w:r>
        <w:tab/>
      </w:r>
      <w:r>
        <w:tab/>
        <w:t>*</w:t>
      </w:r>
      <w:r w:rsidRPr="00371E9F">
        <w:t>County EMA or on-line</w:t>
      </w:r>
    </w:p>
    <w:p w14:paraId="46C187E9" w14:textId="77777777" w:rsidR="0004518E" w:rsidRPr="00CE0FA9" w:rsidRDefault="0004518E" w:rsidP="0004518E">
      <w:pPr>
        <w:ind w:left="720"/>
        <w:rPr>
          <w:u w:val="single"/>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hyperlink r:id="rId18" w:history="1">
        <w:r w:rsidRPr="002C39F8">
          <w:rPr>
            <w:rStyle w:val="Hyperlink"/>
            <w:i/>
          </w:rPr>
          <w:t>http://www.training.fema.gov/IS/crslist.asp</w:t>
        </w:r>
      </w:hyperlink>
    </w:p>
    <w:p w14:paraId="0987DBED" w14:textId="77777777" w:rsidR="0004518E" w:rsidRDefault="0004518E" w:rsidP="0004518E">
      <w:pPr>
        <w:rPr>
          <w:sz w:val="16"/>
          <w:szCs w:val="16"/>
        </w:rPr>
      </w:pPr>
      <w:r>
        <w:t>I</w:t>
      </w:r>
      <w:r w:rsidRPr="00371E9F">
        <w:t xml:space="preserve">S-700, </w:t>
      </w:r>
      <w:r w:rsidRPr="00734A68">
        <w:rPr>
          <w:sz w:val="16"/>
          <w:szCs w:val="16"/>
        </w:rPr>
        <w:t>NIMS</w:t>
      </w:r>
      <w:r w:rsidRPr="00371E9F">
        <w:tab/>
      </w:r>
      <w:r w:rsidRPr="00371E9F">
        <w:tab/>
      </w:r>
      <w:r w:rsidRPr="00371E9F">
        <w:tab/>
      </w:r>
      <w:r>
        <w:tab/>
      </w:r>
      <w:r>
        <w:tab/>
        <w:t>*</w:t>
      </w:r>
      <w:r w:rsidRPr="00371E9F">
        <w:t xml:space="preserve">County EMA or </w:t>
      </w:r>
      <w:r w:rsidRPr="002C39F8">
        <w:rPr>
          <w:sz w:val="16"/>
          <w:szCs w:val="16"/>
        </w:rPr>
        <w:t>on-line</w:t>
      </w:r>
      <w:r>
        <w:rPr>
          <w:sz w:val="16"/>
          <w:szCs w:val="16"/>
        </w:rPr>
        <w:t xml:space="preserve"> at </w:t>
      </w:r>
    </w:p>
    <w:p w14:paraId="3C0CC440" w14:textId="77777777" w:rsidR="0004518E" w:rsidRPr="00371E9F" w:rsidRDefault="0004518E" w:rsidP="0004518E">
      <w:pPr>
        <w:ind w:left="720"/>
        <w:rPr>
          <w:u w:val="single"/>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hyperlink r:id="rId19" w:history="1">
        <w:r w:rsidRPr="002C39F8">
          <w:rPr>
            <w:rStyle w:val="Hyperlink"/>
            <w:i/>
          </w:rPr>
          <w:t>http://www.training.fema.gov/IS/crslist.asp</w:t>
        </w:r>
      </w:hyperlink>
    </w:p>
    <w:p w14:paraId="50D1AB15" w14:textId="77777777" w:rsidR="0004518E" w:rsidRPr="00371E9F" w:rsidRDefault="0004518E" w:rsidP="0004518E">
      <w:pPr>
        <w:rPr>
          <w:u w:val="single"/>
        </w:rPr>
      </w:pPr>
      <w:r w:rsidRPr="00371E9F">
        <w:t xml:space="preserve">IS-362, </w:t>
      </w:r>
      <w:r w:rsidRPr="00F262EA">
        <w:rPr>
          <w:sz w:val="16"/>
          <w:szCs w:val="16"/>
        </w:rPr>
        <w:t>Multi-Hazard Emergency Planning for Schools</w:t>
      </w:r>
      <w:r w:rsidRPr="00024C22">
        <w:t xml:space="preserve"> </w:t>
      </w:r>
      <w:r>
        <w:t xml:space="preserve">OR     </w:t>
      </w:r>
      <w:r w:rsidRPr="00371E9F">
        <w:t xml:space="preserve"> </w:t>
      </w:r>
      <w:r>
        <w:t>*</w:t>
      </w:r>
      <w:r w:rsidRPr="00371E9F">
        <w:t>on-line</w:t>
      </w:r>
      <w:r>
        <w:t xml:space="preserve"> </w:t>
      </w:r>
      <w:r w:rsidRPr="00371E9F">
        <w:tab/>
      </w:r>
      <w:hyperlink r:id="rId20" w:history="1">
        <w:r w:rsidRPr="002C39F8">
          <w:rPr>
            <w:rStyle w:val="Hyperlink"/>
            <w:i/>
          </w:rPr>
          <w:t>http://www.training.fema.gov/IS/crslist.asp</w:t>
        </w:r>
      </w:hyperlink>
    </w:p>
    <w:p w14:paraId="169D2AAF" w14:textId="77777777" w:rsidR="0004518E" w:rsidRPr="00371E9F" w:rsidRDefault="0004518E" w:rsidP="0004518E">
      <w:pPr>
        <w:rPr>
          <w:u w:val="single"/>
        </w:rPr>
      </w:pPr>
      <w:r w:rsidRPr="00CE0FA9">
        <w:t>G-364</w:t>
      </w:r>
      <w:r>
        <w:t xml:space="preserve">, </w:t>
      </w:r>
      <w:r>
        <w:rPr>
          <w:sz w:val="16"/>
          <w:szCs w:val="16"/>
        </w:rPr>
        <w:t xml:space="preserve"> Multi-Hazard Emergency Planning for Schools</w:t>
      </w:r>
      <w:r>
        <w:rPr>
          <w:sz w:val="16"/>
          <w:szCs w:val="16"/>
        </w:rPr>
        <w:tab/>
      </w:r>
      <w:r>
        <w:t>*</w:t>
      </w:r>
      <w:r w:rsidRPr="00371E9F">
        <w:t>County EMA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67B3E30" w14:textId="77777777" w:rsidR="0004518E" w:rsidRPr="00371E9F" w:rsidRDefault="0004518E" w:rsidP="0004518E">
      <w:r w:rsidRPr="00371E9F">
        <w:t xml:space="preserve">Communications Systems </w:t>
      </w:r>
      <w:r w:rsidRPr="00371E9F">
        <w:rPr>
          <w:sz w:val="18"/>
          <w:szCs w:val="18"/>
        </w:rPr>
        <w:t>(Intercom, radios, etc)</w:t>
      </w:r>
      <w:r w:rsidRPr="00371E9F">
        <w:t xml:space="preserve"> </w:t>
      </w:r>
      <w:r w:rsidRPr="00371E9F">
        <w:tab/>
        <w:t>School Secretary</w:t>
      </w:r>
      <w:r>
        <w:t xml:space="preserve"> or </w:t>
      </w:r>
      <w:r w:rsidRPr="007E6DC8">
        <w:rPr>
          <w:highlight w:val="yellow"/>
        </w:rPr>
        <w:t>_____________</w:t>
      </w:r>
      <w:r w:rsidRPr="00371E9F">
        <w:tab/>
      </w:r>
      <w:r w:rsidRPr="00371E9F">
        <w:tab/>
      </w:r>
    </w:p>
    <w:p w14:paraId="610D7D45" w14:textId="77777777" w:rsidR="0004518E" w:rsidRPr="00371E9F" w:rsidRDefault="0004518E" w:rsidP="0004518E">
      <w:r w:rsidRPr="00371E9F">
        <w:t>Review of Security system</w:t>
      </w:r>
      <w:r w:rsidRPr="00371E9F">
        <w:tab/>
      </w:r>
      <w:r w:rsidRPr="00371E9F">
        <w:tab/>
      </w:r>
      <w:r>
        <w:tab/>
      </w:r>
      <w:r w:rsidRPr="00371E9F">
        <w:t>Police and Fire Liaison</w:t>
      </w:r>
      <w:r w:rsidRPr="00371E9F">
        <w:tab/>
      </w:r>
      <w:r w:rsidRPr="00371E9F">
        <w:tab/>
      </w:r>
    </w:p>
    <w:p w14:paraId="5D8BA4FE" w14:textId="77777777" w:rsidR="0004518E" w:rsidRPr="00371E9F" w:rsidRDefault="0004518E" w:rsidP="0004518E">
      <w:r w:rsidRPr="00371E9F">
        <w:t>Basic First Aid &amp; CPR</w:t>
      </w:r>
      <w:r w:rsidRPr="00371E9F">
        <w:tab/>
      </w:r>
      <w:r w:rsidRPr="00371E9F">
        <w:tab/>
      </w:r>
      <w:r>
        <w:tab/>
      </w:r>
      <w:r>
        <w:tab/>
      </w:r>
      <w:r w:rsidRPr="00371E9F">
        <w:t>School Nurse</w:t>
      </w:r>
      <w:r>
        <w:t xml:space="preserve"> or </w:t>
      </w:r>
      <w:r w:rsidRPr="007E6DC8">
        <w:rPr>
          <w:highlight w:val="yellow"/>
        </w:rPr>
        <w:t>_____________</w:t>
      </w:r>
      <w:r w:rsidRPr="00371E9F">
        <w:tab/>
      </w:r>
      <w:r w:rsidRPr="00371E9F">
        <w:tab/>
      </w:r>
      <w:r w:rsidRPr="00371E9F">
        <w:tab/>
      </w:r>
    </w:p>
    <w:p w14:paraId="514597D0" w14:textId="77777777" w:rsidR="0004518E" w:rsidRDefault="0004518E" w:rsidP="0004518E">
      <w:r>
        <w:t>Basic Fire and HAZMAT Awareness</w:t>
      </w:r>
      <w:r>
        <w:tab/>
      </w:r>
      <w:r>
        <w:tab/>
        <w:t xml:space="preserve">Fire Department or </w:t>
      </w:r>
      <w:r w:rsidRPr="007E6DC8">
        <w:rPr>
          <w:highlight w:val="yellow"/>
        </w:rPr>
        <w:t>_____________</w:t>
      </w:r>
    </w:p>
    <w:p w14:paraId="75DDE3D8" w14:textId="77777777" w:rsidR="0004518E" w:rsidRDefault="0004518E" w:rsidP="0004518E">
      <w:pPr>
        <w:ind w:firstLine="24"/>
        <w:rPr>
          <w:u w:val="single"/>
        </w:rPr>
      </w:pPr>
    </w:p>
    <w:p w14:paraId="5C7ADB24" w14:textId="77777777" w:rsidR="0004518E" w:rsidRDefault="0004518E" w:rsidP="0004518E">
      <w:pPr>
        <w:ind w:firstLine="24"/>
        <w:rPr>
          <w:u w:val="single"/>
        </w:rPr>
      </w:pPr>
      <w:r w:rsidRPr="00371E9F">
        <w:rPr>
          <w:u w:val="single"/>
        </w:rPr>
        <w:t>Students, Faculty and Staff</w:t>
      </w:r>
    </w:p>
    <w:p w14:paraId="7035CFB6" w14:textId="77777777" w:rsidR="0004518E" w:rsidRPr="00CE0FA9" w:rsidRDefault="0004518E" w:rsidP="0004518E">
      <w:pPr>
        <w:ind w:firstLine="24"/>
      </w:pPr>
      <w:r>
        <w:t xml:space="preserve">Per TCA </w:t>
      </w:r>
    </w:p>
    <w:p w14:paraId="5B6E7EF0" w14:textId="77777777" w:rsidR="0004518E" w:rsidRPr="00371E9F" w:rsidRDefault="0004518E" w:rsidP="0004518E">
      <w:pPr>
        <w:ind w:left="720"/>
        <w:rPr>
          <w:szCs w:val="20"/>
        </w:rPr>
      </w:pPr>
      <w:r w:rsidRPr="00371E9F">
        <w:rPr>
          <w:szCs w:val="20"/>
        </w:rPr>
        <w:t>Fire</w:t>
      </w:r>
      <w:r>
        <w:rPr>
          <w:szCs w:val="20"/>
        </w:rPr>
        <w:t xml:space="preserve"> Drill within first 15 days of school operation, one a month to follow.</w:t>
      </w:r>
    </w:p>
    <w:p w14:paraId="3908A6E9" w14:textId="77777777" w:rsidR="0004518E" w:rsidRDefault="0004518E" w:rsidP="0004518E">
      <w:pPr>
        <w:ind w:left="720"/>
        <w:rPr>
          <w:szCs w:val="20"/>
        </w:rPr>
      </w:pPr>
      <w:r>
        <w:rPr>
          <w:szCs w:val="20"/>
        </w:rPr>
        <w:t>Intruder drill within first 30 days of school operation.</w:t>
      </w:r>
    </w:p>
    <w:p w14:paraId="1BF81DCD" w14:textId="77777777" w:rsidR="0004518E" w:rsidRDefault="0004518E" w:rsidP="0004518E">
      <w:pPr>
        <w:ind w:left="720"/>
        <w:rPr>
          <w:szCs w:val="20"/>
        </w:rPr>
      </w:pPr>
      <w:r>
        <w:rPr>
          <w:szCs w:val="20"/>
        </w:rPr>
        <w:t>(3) Additional Safety drills during the school year.</w:t>
      </w:r>
    </w:p>
    <w:p w14:paraId="189BFD31" w14:textId="77777777" w:rsidR="0004518E" w:rsidRDefault="0004518E" w:rsidP="0004518E">
      <w:pPr>
        <w:rPr>
          <w:b/>
        </w:rPr>
      </w:pPr>
    </w:p>
    <w:p w14:paraId="334D11B9" w14:textId="77777777" w:rsidR="0004518E" w:rsidRPr="0004518E" w:rsidRDefault="0004518E" w:rsidP="0004518E">
      <w:pPr>
        <w:rPr>
          <w:b/>
          <w:sz w:val="24"/>
          <w:szCs w:val="24"/>
        </w:rPr>
      </w:pPr>
      <w:r w:rsidRPr="0004518E">
        <w:rPr>
          <w:b/>
          <w:sz w:val="24"/>
          <w:szCs w:val="24"/>
        </w:rPr>
        <w:t>Recovery Training</w:t>
      </w:r>
    </w:p>
    <w:p w14:paraId="303198AD" w14:textId="189D6E76" w:rsidR="0004518E" w:rsidRPr="0004518E" w:rsidRDefault="0004518E" w:rsidP="0004518E">
      <w:pPr>
        <w:rPr>
          <w:u w:val="single"/>
        </w:rPr>
      </w:pPr>
      <w:r w:rsidRPr="00371E9F">
        <w:rPr>
          <w:u w:val="single"/>
        </w:rPr>
        <w:t xml:space="preserve">School Emergency Team. </w:t>
      </w:r>
    </w:p>
    <w:p w14:paraId="79BAEDAD" w14:textId="77777777" w:rsidR="0004518E" w:rsidRPr="003E23CE" w:rsidRDefault="0004518E" w:rsidP="0004518E">
      <w:pPr>
        <w:rPr>
          <w:i/>
        </w:rPr>
      </w:pPr>
      <w:r w:rsidRPr="003E23CE">
        <w:rPr>
          <w:i/>
        </w:rPr>
        <w:t>Subject</w:t>
      </w:r>
      <w:r w:rsidRPr="003E23CE">
        <w:rPr>
          <w:i/>
        </w:rPr>
        <w:tab/>
      </w:r>
      <w:r w:rsidRPr="003E23CE">
        <w:rPr>
          <w:i/>
        </w:rPr>
        <w:tab/>
      </w:r>
      <w:r w:rsidRPr="003E23CE">
        <w:rPr>
          <w:i/>
        </w:rPr>
        <w:tab/>
      </w:r>
      <w:r w:rsidRPr="003E23CE">
        <w:rPr>
          <w:i/>
        </w:rPr>
        <w:tab/>
      </w:r>
      <w:r w:rsidRPr="003E23CE">
        <w:rPr>
          <w:i/>
        </w:rPr>
        <w:tab/>
      </w:r>
      <w:r>
        <w:rPr>
          <w:i/>
        </w:rPr>
        <w:tab/>
      </w:r>
      <w:r>
        <w:rPr>
          <w:i/>
        </w:rPr>
        <w:tab/>
      </w:r>
      <w:r w:rsidRPr="003E23CE">
        <w:rPr>
          <w:i/>
        </w:rPr>
        <w:t>Trainer</w:t>
      </w:r>
      <w:r w:rsidRPr="003E23CE">
        <w:rPr>
          <w:i/>
        </w:rPr>
        <w:tab/>
      </w:r>
      <w:r w:rsidRPr="003E23CE">
        <w:rPr>
          <w:i/>
        </w:rPr>
        <w:tab/>
      </w:r>
      <w:r w:rsidRPr="003E23CE">
        <w:rPr>
          <w:i/>
        </w:rPr>
        <w:tab/>
      </w:r>
      <w:r w:rsidRPr="003E23CE">
        <w:rPr>
          <w:i/>
        </w:rPr>
        <w:tab/>
      </w:r>
    </w:p>
    <w:p w14:paraId="133CF4F8" w14:textId="77777777" w:rsidR="0004518E" w:rsidRPr="00520AC8" w:rsidRDefault="0004518E" w:rsidP="0004518E">
      <w:pPr>
        <w:rPr>
          <w:sz w:val="18"/>
          <w:szCs w:val="18"/>
        </w:rPr>
      </w:pPr>
      <w:r w:rsidRPr="00371E9F">
        <w:t xml:space="preserve">Recovery Training </w:t>
      </w:r>
      <w:r w:rsidRPr="00371E9F">
        <w:rPr>
          <w:sz w:val="18"/>
          <w:szCs w:val="18"/>
        </w:rPr>
        <w:t>(assessing</w:t>
      </w:r>
      <w:r w:rsidRPr="001C594D">
        <w:rPr>
          <w:sz w:val="18"/>
          <w:szCs w:val="18"/>
        </w:rPr>
        <w:t xml:space="preserve"> </w:t>
      </w:r>
      <w:r w:rsidRPr="00371E9F">
        <w:rPr>
          <w:sz w:val="18"/>
          <w:szCs w:val="18"/>
        </w:rPr>
        <w:t>emot</w:t>
      </w:r>
      <w:r>
        <w:rPr>
          <w:sz w:val="18"/>
          <w:szCs w:val="18"/>
        </w:rPr>
        <w:t xml:space="preserve">ional </w:t>
      </w:r>
      <w:r w:rsidRPr="00371E9F">
        <w:rPr>
          <w:sz w:val="18"/>
          <w:szCs w:val="18"/>
        </w:rPr>
        <w:t>needs</w:t>
      </w:r>
      <w:r>
        <w:rPr>
          <w:sz w:val="18"/>
          <w:szCs w:val="18"/>
        </w:rPr>
        <w:t xml:space="preserve">) </w:t>
      </w:r>
      <w:r w:rsidRPr="00371E9F">
        <w:tab/>
      </w:r>
      <w:r>
        <w:tab/>
      </w:r>
      <w:r w:rsidRPr="00371E9F">
        <w:t>School Counselor</w:t>
      </w:r>
      <w:r>
        <w:t xml:space="preserve"> or </w:t>
      </w:r>
      <w:r w:rsidRPr="007E6DC8">
        <w:rPr>
          <w:highlight w:val="yellow"/>
        </w:rPr>
        <w:t>_____________</w:t>
      </w:r>
    </w:p>
    <w:p w14:paraId="248E8FF5" w14:textId="77777777" w:rsidR="0004518E" w:rsidRPr="00371E9F" w:rsidRDefault="0004518E" w:rsidP="0004518E">
      <w:r>
        <w:t>Psychological First Aid</w:t>
      </w:r>
      <w:r>
        <w:tab/>
      </w:r>
      <w:r>
        <w:tab/>
      </w:r>
      <w:r>
        <w:tab/>
      </w:r>
      <w:r>
        <w:tab/>
      </w:r>
      <w:r>
        <w:tab/>
      </w:r>
      <w:r w:rsidRPr="00520AC8">
        <w:rPr>
          <w:highlight w:val="yellow"/>
        </w:rPr>
        <w:t>_______________________</w:t>
      </w:r>
      <w:r w:rsidRPr="00371E9F">
        <w:tab/>
      </w:r>
    </w:p>
    <w:p w14:paraId="0C3576E2" w14:textId="77777777" w:rsidR="0004518E" w:rsidRDefault="0004518E" w:rsidP="0004518E">
      <w:pPr>
        <w:rPr>
          <w:i/>
        </w:rPr>
      </w:pPr>
    </w:p>
    <w:p w14:paraId="7A1E7D83" w14:textId="77777777" w:rsidR="0004518E" w:rsidRPr="00371E9F" w:rsidRDefault="0004518E" w:rsidP="0004518E">
      <w:pPr>
        <w:rPr>
          <w:u w:val="single"/>
        </w:rPr>
      </w:pPr>
      <w:r w:rsidRPr="00371E9F">
        <w:rPr>
          <w:u w:val="single"/>
        </w:rPr>
        <w:t>Faculty and Staff</w:t>
      </w:r>
    </w:p>
    <w:p w14:paraId="7EC1FA61" w14:textId="77777777" w:rsidR="0004518E" w:rsidRPr="003E23CE" w:rsidRDefault="0004518E" w:rsidP="0004518E">
      <w:pPr>
        <w:rPr>
          <w:i/>
        </w:rPr>
      </w:pPr>
      <w:r w:rsidRPr="003E23CE">
        <w:rPr>
          <w:i/>
        </w:rPr>
        <w:t>Subject</w:t>
      </w:r>
      <w:r w:rsidRPr="003E23CE">
        <w:rPr>
          <w:i/>
        </w:rPr>
        <w:tab/>
      </w:r>
      <w:r w:rsidRPr="003E23CE">
        <w:rPr>
          <w:i/>
        </w:rPr>
        <w:tab/>
      </w:r>
      <w:r w:rsidRPr="003E23CE">
        <w:rPr>
          <w:i/>
        </w:rPr>
        <w:tab/>
      </w:r>
      <w:r w:rsidRPr="003E23CE">
        <w:rPr>
          <w:i/>
        </w:rPr>
        <w:tab/>
      </w:r>
      <w:r w:rsidRPr="003E23CE">
        <w:rPr>
          <w:i/>
        </w:rPr>
        <w:tab/>
      </w:r>
      <w:r>
        <w:rPr>
          <w:i/>
        </w:rPr>
        <w:tab/>
      </w:r>
      <w:r>
        <w:rPr>
          <w:i/>
        </w:rPr>
        <w:tab/>
      </w:r>
      <w:r w:rsidRPr="003E23CE">
        <w:rPr>
          <w:i/>
        </w:rPr>
        <w:t>Trainer</w:t>
      </w:r>
      <w:r w:rsidRPr="003E23CE">
        <w:rPr>
          <w:i/>
        </w:rPr>
        <w:tab/>
      </w:r>
      <w:r w:rsidRPr="003E23CE">
        <w:rPr>
          <w:i/>
        </w:rPr>
        <w:tab/>
      </w:r>
      <w:r w:rsidRPr="003E23CE">
        <w:rPr>
          <w:i/>
        </w:rPr>
        <w:tab/>
      </w:r>
      <w:r w:rsidRPr="003E23CE">
        <w:rPr>
          <w:i/>
        </w:rPr>
        <w:tab/>
      </w:r>
    </w:p>
    <w:p w14:paraId="72AF5BBD" w14:textId="77777777" w:rsidR="0004518E" w:rsidRPr="00520AC8" w:rsidRDefault="0004518E" w:rsidP="0004518E">
      <w:pPr>
        <w:rPr>
          <w:sz w:val="18"/>
          <w:szCs w:val="18"/>
        </w:rPr>
      </w:pPr>
      <w:r w:rsidRPr="00371E9F">
        <w:t xml:space="preserve">Recovery Training </w:t>
      </w:r>
      <w:r w:rsidRPr="00371E9F">
        <w:rPr>
          <w:sz w:val="18"/>
          <w:szCs w:val="18"/>
        </w:rPr>
        <w:t>(assessing</w:t>
      </w:r>
      <w:r w:rsidRPr="001C594D">
        <w:rPr>
          <w:sz w:val="18"/>
          <w:szCs w:val="18"/>
        </w:rPr>
        <w:t xml:space="preserve"> </w:t>
      </w:r>
      <w:r w:rsidRPr="00371E9F">
        <w:rPr>
          <w:sz w:val="18"/>
          <w:szCs w:val="18"/>
        </w:rPr>
        <w:t>emot</w:t>
      </w:r>
      <w:r>
        <w:rPr>
          <w:sz w:val="18"/>
          <w:szCs w:val="18"/>
        </w:rPr>
        <w:t xml:space="preserve">ional </w:t>
      </w:r>
      <w:r w:rsidRPr="00371E9F">
        <w:rPr>
          <w:sz w:val="18"/>
          <w:szCs w:val="18"/>
        </w:rPr>
        <w:t>needs</w:t>
      </w:r>
      <w:r>
        <w:rPr>
          <w:sz w:val="18"/>
          <w:szCs w:val="18"/>
        </w:rPr>
        <w:t xml:space="preserve">) </w:t>
      </w:r>
      <w:r w:rsidRPr="00371E9F">
        <w:tab/>
      </w:r>
      <w:r>
        <w:tab/>
      </w:r>
      <w:r w:rsidRPr="00371E9F">
        <w:t>School Counselor</w:t>
      </w:r>
      <w:r>
        <w:t xml:space="preserve"> or </w:t>
      </w:r>
      <w:r w:rsidRPr="007E6DC8">
        <w:rPr>
          <w:highlight w:val="yellow"/>
        </w:rPr>
        <w:t>_____________</w:t>
      </w:r>
    </w:p>
    <w:p w14:paraId="4C5F4F48" w14:textId="77777777" w:rsidR="0004518E" w:rsidRPr="00371E9F" w:rsidRDefault="0004518E" w:rsidP="0004518E">
      <w:r>
        <w:t>Psychological First Aid</w:t>
      </w:r>
      <w:r>
        <w:tab/>
      </w:r>
      <w:r>
        <w:tab/>
      </w:r>
      <w:r>
        <w:tab/>
      </w:r>
      <w:r>
        <w:tab/>
      </w:r>
      <w:r>
        <w:tab/>
      </w:r>
      <w:r w:rsidRPr="00520AC8">
        <w:rPr>
          <w:highlight w:val="yellow"/>
        </w:rPr>
        <w:t>_______________________</w:t>
      </w:r>
      <w:r w:rsidRPr="00371E9F">
        <w:tab/>
      </w:r>
    </w:p>
    <w:p w14:paraId="7F714D1A" w14:textId="77777777" w:rsidR="0004518E" w:rsidRPr="00371E9F" w:rsidRDefault="0004518E" w:rsidP="0004518E">
      <w:pPr>
        <w:rPr>
          <w:u w:val="single"/>
        </w:rPr>
      </w:pPr>
    </w:p>
    <w:p w14:paraId="38A7D761" w14:textId="77777777" w:rsidR="0004518E" w:rsidRDefault="0004518E" w:rsidP="0004518E">
      <w:pPr>
        <w:rPr>
          <w:u w:val="single"/>
        </w:rPr>
      </w:pPr>
      <w:r w:rsidRPr="00371E9F">
        <w:rPr>
          <w:u w:val="single"/>
        </w:rPr>
        <w:t>Students</w:t>
      </w:r>
    </w:p>
    <w:p w14:paraId="19FE84AC" w14:textId="77777777" w:rsidR="0004518E" w:rsidRPr="003E23CE" w:rsidRDefault="0004518E" w:rsidP="0004518E">
      <w:pPr>
        <w:rPr>
          <w:i/>
        </w:rPr>
      </w:pPr>
      <w:r w:rsidRPr="003E23CE">
        <w:rPr>
          <w:i/>
        </w:rPr>
        <w:t>Subject</w:t>
      </w:r>
      <w:r w:rsidRPr="003E23CE">
        <w:rPr>
          <w:i/>
        </w:rPr>
        <w:tab/>
      </w:r>
      <w:r w:rsidRPr="003E23CE">
        <w:rPr>
          <w:i/>
        </w:rPr>
        <w:tab/>
      </w:r>
      <w:r w:rsidRPr="003E23CE">
        <w:rPr>
          <w:i/>
        </w:rPr>
        <w:tab/>
      </w:r>
      <w:r w:rsidRPr="003E23CE">
        <w:rPr>
          <w:i/>
        </w:rPr>
        <w:tab/>
      </w:r>
      <w:r w:rsidRPr="003E23CE">
        <w:rPr>
          <w:i/>
        </w:rPr>
        <w:tab/>
      </w:r>
      <w:r>
        <w:rPr>
          <w:i/>
        </w:rPr>
        <w:tab/>
      </w:r>
      <w:r>
        <w:rPr>
          <w:i/>
        </w:rPr>
        <w:tab/>
      </w:r>
      <w:r w:rsidRPr="003E23CE">
        <w:rPr>
          <w:i/>
        </w:rPr>
        <w:t>Trainer</w:t>
      </w:r>
      <w:r w:rsidRPr="003E23CE">
        <w:rPr>
          <w:i/>
        </w:rPr>
        <w:tab/>
      </w:r>
      <w:r w:rsidRPr="003E23CE">
        <w:rPr>
          <w:i/>
        </w:rPr>
        <w:tab/>
      </w:r>
      <w:r w:rsidRPr="003E23CE">
        <w:rPr>
          <w:i/>
        </w:rPr>
        <w:tab/>
      </w:r>
      <w:r w:rsidRPr="003E23CE">
        <w:rPr>
          <w:i/>
        </w:rPr>
        <w:tab/>
      </w:r>
    </w:p>
    <w:p w14:paraId="54348B8E" w14:textId="77777777" w:rsidR="0004518E" w:rsidRPr="00520AC8" w:rsidRDefault="0004518E" w:rsidP="0004518E">
      <w:pPr>
        <w:rPr>
          <w:sz w:val="18"/>
          <w:szCs w:val="18"/>
        </w:rPr>
      </w:pPr>
      <w:r w:rsidRPr="00371E9F">
        <w:t xml:space="preserve">Recovery Training </w:t>
      </w:r>
      <w:r w:rsidRPr="00371E9F">
        <w:rPr>
          <w:sz w:val="18"/>
          <w:szCs w:val="18"/>
        </w:rPr>
        <w:t>(assessing</w:t>
      </w:r>
      <w:r w:rsidRPr="001C594D">
        <w:rPr>
          <w:sz w:val="18"/>
          <w:szCs w:val="18"/>
        </w:rPr>
        <w:t xml:space="preserve"> </w:t>
      </w:r>
      <w:r w:rsidRPr="00371E9F">
        <w:rPr>
          <w:sz w:val="18"/>
          <w:szCs w:val="18"/>
        </w:rPr>
        <w:t>emot</w:t>
      </w:r>
      <w:r>
        <w:rPr>
          <w:sz w:val="18"/>
          <w:szCs w:val="18"/>
        </w:rPr>
        <w:t xml:space="preserve">ional </w:t>
      </w:r>
      <w:r w:rsidRPr="00371E9F">
        <w:rPr>
          <w:sz w:val="18"/>
          <w:szCs w:val="18"/>
        </w:rPr>
        <w:t>needs</w:t>
      </w:r>
      <w:r>
        <w:rPr>
          <w:sz w:val="18"/>
          <w:szCs w:val="18"/>
        </w:rPr>
        <w:t xml:space="preserve">) </w:t>
      </w:r>
      <w:r w:rsidRPr="00371E9F">
        <w:tab/>
      </w:r>
      <w:r>
        <w:tab/>
      </w:r>
      <w:r w:rsidRPr="00371E9F">
        <w:t>School Counselor</w:t>
      </w:r>
      <w:r>
        <w:t xml:space="preserve"> or </w:t>
      </w:r>
      <w:r w:rsidRPr="007E6DC8">
        <w:rPr>
          <w:highlight w:val="yellow"/>
        </w:rPr>
        <w:t>_____________</w:t>
      </w:r>
    </w:p>
    <w:p w14:paraId="7EDAB4F4" w14:textId="77777777" w:rsidR="0004518E" w:rsidRPr="00371E9F" w:rsidRDefault="0004518E" w:rsidP="0004518E">
      <w:r>
        <w:t>Psychological First Aid</w:t>
      </w:r>
      <w:r>
        <w:tab/>
      </w:r>
      <w:r>
        <w:tab/>
      </w:r>
      <w:r>
        <w:tab/>
      </w:r>
      <w:r>
        <w:tab/>
      </w:r>
      <w:r>
        <w:tab/>
      </w:r>
      <w:r w:rsidRPr="00520AC8">
        <w:rPr>
          <w:highlight w:val="yellow"/>
        </w:rPr>
        <w:t>_______________________</w:t>
      </w:r>
      <w:r w:rsidRPr="00371E9F">
        <w:tab/>
      </w:r>
    </w:p>
    <w:p w14:paraId="6CEC99C2" w14:textId="5EB420A6" w:rsidR="0004518E" w:rsidRDefault="0004518E" w:rsidP="0004518E">
      <w:pPr>
        <w:rPr>
          <w:b/>
          <w:sz w:val="24"/>
        </w:rPr>
      </w:pPr>
      <w:r>
        <w:rPr>
          <w:color w:val="5F5F5F"/>
          <w:sz w:val="32"/>
          <w:szCs w:val="32"/>
          <w:u w:val="single"/>
        </w:rPr>
        <w:t>Annex K</w:t>
      </w:r>
      <w:r w:rsidRPr="00371E9F">
        <w:rPr>
          <w:color w:val="5F5F5F"/>
          <w:sz w:val="32"/>
          <w:szCs w:val="32"/>
          <w:u w:val="single"/>
        </w:rPr>
        <w:t xml:space="preserve">.  </w:t>
      </w:r>
      <w:r>
        <w:rPr>
          <w:color w:val="5F5F5F"/>
          <w:sz w:val="32"/>
          <w:szCs w:val="32"/>
          <w:u w:val="single"/>
        </w:rPr>
        <w:t>List of Emergency Supplies and Equipment</w:t>
      </w:r>
      <w:r>
        <w:rPr>
          <w:color w:val="5F5F5F"/>
          <w:sz w:val="32"/>
          <w:szCs w:val="32"/>
          <w:u w:val="single"/>
        </w:rPr>
        <w:tab/>
      </w:r>
      <w:r>
        <w:rPr>
          <w:color w:val="5F5F5F"/>
          <w:sz w:val="32"/>
          <w:szCs w:val="32"/>
          <w:u w:val="single"/>
        </w:rPr>
        <w:tab/>
      </w:r>
      <w:r>
        <w:rPr>
          <w:color w:val="5F5F5F"/>
          <w:sz w:val="32"/>
          <w:szCs w:val="32"/>
          <w:u w:val="single"/>
        </w:rPr>
        <w:tab/>
      </w:r>
      <w:r>
        <w:rPr>
          <w:color w:val="5F5F5F"/>
          <w:sz w:val="32"/>
          <w:szCs w:val="32"/>
          <w:u w:val="single"/>
        </w:rPr>
        <w:tab/>
      </w:r>
    </w:p>
    <w:p w14:paraId="47EE3AF3" w14:textId="77777777" w:rsidR="0004518E" w:rsidRPr="005A39AD" w:rsidRDefault="0004518E" w:rsidP="0004518E">
      <w:pPr>
        <w:rPr>
          <w:sz w:val="24"/>
        </w:rPr>
      </w:pPr>
      <w:r w:rsidRPr="00371E9F">
        <w:rPr>
          <w:b/>
          <w:sz w:val="24"/>
          <w:u w:val="single"/>
        </w:rPr>
        <w:t>Classrooms</w:t>
      </w:r>
      <w:r>
        <w:rPr>
          <w:b/>
          <w:sz w:val="24"/>
          <w:u w:val="single"/>
        </w:rPr>
        <w:t xml:space="preserve"> </w:t>
      </w:r>
      <w:r w:rsidRPr="00F138D0">
        <w:rPr>
          <w:sz w:val="24"/>
          <w:highlight w:val="yellow"/>
        </w:rPr>
        <w:t>(fill in using the below as a suggestion)</w:t>
      </w:r>
    </w:p>
    <w:p w14:paraId="19584D47" w14:textId="35E09AD0" w:rsidR="0004518E" w:rsidRPr="00371E9F" w:rsidRDefault="0004518E" w:rsidP="0004518E">
      <w:r w:rsidRPr="00371E9F">
        <w:t>Each classroom will have: a Flip Chart which includes evacuation routes, emergency phone numb</w:t>
      </w:r>
      <w:r w:rsidR="00820ADC">
        <w:t>ers, and emergency action steps;</w:t>
      </w:r>
      <w:r>
        <w:t xml:space="preserve"> </w:t>
      </w:r>
      <w:r w:rsidRPr="00371E9F">
        <w:t>a Classroom Go-Bag to be taken by the teacher during an evacuation with his/her class; a shelter-in-place kit; and cleaning supplies in the event of student accidents during lockdown or</w:t>
      </w:r>
      <w:r>
        <w:t xml:space="preserve"> shelter-in-place operations.  </w:t>
      </w:r>
    </w:p>
    <w:p w14:paraId="6B995DD4" w14:textId="77777777" w:rsidR="0004518E" w:rsidRPr="00371E9F" w:rsidRDefault="0004518E" w:rsidP="0004518E">
      <w:pPr>
        <w:rPr>
          <w:b/>
          <w:i/>
        </w:rPr>
      </w:pPr>
      <w:r w:rsidRPr="00371E9F">
        <w:rPr>
          <w:b/>
          <w:i/>
        </w:rPr>
        <w:t xml:space="preserve">Classroom GO-Bag </w:t>
      </w:r>
      <w:r w:rsidRPr="00D159E1">
        <w:rPr>
          <w:b/>
          <w:i/>
          <w:highlight w:val="yellow"/>
        </w:rPr>
        <w:t>(Fill in using the below as a suggestion)</w:t>
      </w:r>
    </w:p>
    <w:p w14:paraId="35BB6256" w14:textId="77777777" w:rsidR="0004518E" w:rsidRPr="00371E9F" w:rsidRDefault="0004518E" w:rsidP="008D1D07">
      <w:pPr>
        <w:numPr>
          <w:ilvl w:val="0"/>
          <w:numId w:val="14"/>
        </w:numPr>
        <w:tabs>
          <w:tab w:val="clear" w:pos="720"/>
          <w:tab w:val="num" w:pos="312"/>
        </w:tabs>
        <w:spacing w:after="0"/>
        <w:ind w:left="336"/>
      </w:pPr>
      <w:r>
        <w:t>F</w:t>
      </w:r>
      <w:r w:rsidRPr="00371E9F">
        <w:t xml:space="preserve">luorescent vest (worn by teachers) with list of emergency duties in front pocket </w:t>
      </w:r>
    </w:p>
    <w:p w14:paraId="70B84997" w14:textId="77777777" w:rsidR="0004518E" w:rsidRPr="00371E9F" w:rsidRDefault="0004518E" w:rsidP="008D1D07">
      <w:pPr>
        <w:numPr>
          <w:ilvl w:val="0"/>
          <w:numId w:val="14"/>
        </w:numPr>
        <w:tabs>
          <w:tab w:val="clear" w:pos="720"/>
          <w:tab w:val="num" w:pos="312"/>
        </w:tabs>
        <w:spacing w:after="0"/>
        <w:ind w:left="336"/>
      </w:pPr>
      <w:r w:rsidRPr="00371E9F">
        <w:t>Student class roster (with special assistance students identified)</w:t>
      </w:r>
    </w:p>
    <w:p w14:paraId="68EC2994" w14:textId="77777777" w:rsidR="0004518E" w:rsidRPr="00371E9F" w:rsidRDefault="0004518E" w:rsidP="008D1D07">
      <w:pPr>
        <w:numPr>
          <w:ilvl w:val="0"/>
          <w:numId w:val="14"/>
        </w:numPr>
        <w:tabs>
          <w:tab w:val="clear" w:pos="720"/>
          <w:tab w:val="num" w:pos="312"/>
        </w:tabs>
        <w:spacing w:after="0"/>
        <w:ind w:left="336"/>
      </w:pPr>
      <w:r w:rsidRPr="00371E9F">
        <w:t>Student a</w:t>
      </w:r>
      <w:r>
        <w:t xml:space="preserve">ttendance </w:t>
      </w:r>
      <w:r w:rsidRPr="00371E9F">
        <w:t>forms, blank</w:t>
      </w:r>
    </w:p>
    <w:p w14:paraId="4703F931" w14:textId="77777777" w:rsidR="0004518E" w:rsidRPr="00371E9F" w:rsidRDefault="0004518E" w:rsidP="008D1D07">
      <w:pPr>
        <w:numPr>
          <w:ilvl w:val="0"/>
          <w:numId w:val="14"/>
        </w:numPr>
        <w:tabs>
          <w:tab w:val="clear" w:pos="720"/>
          <w:tab w:val="num" w:pos="312"/>
        </w:tabs>
        <w:spacing w:after="0"/>
        <w:ind w:left="336"/>
      </w:pPr>
      <w:r w:rsidRPr="00371E9F">
        <w:t>Student emergency care cards</w:t>
      </w:r>
    </w:p>
    <w:p w14:paraId="7E7BB240" w14:textId="77777777" w:rsidR="0004518E" w:rsidRDefault="0004518E" w:rsidP="008D1D07">
      <w:pPr>
        <w:numPr>
          <w:ilvl w:val="0"/>
          <w:numId w:val="14"/>
        </w:numPr>
        <w:tabs>
          <w:tab w:val="clear" w:pos="720"/>
          <w:tab w:val="num" w:pos="312"/>
        </w:tabs>
        <w:spacing w:after="0"/>
        <w:ind w:left="336"/>
      </w:pPr>
      <w:r w:rsidRPr="00371E9F">
        <w:t>Student release forms</w:t>
      </w:r>
    </w:p>
    <w:p w14:paraId="6A723F34" w14:textId="77777777" w:rsidR="0004518E" w:rsidRPr="00371E9F" w:rsidRDefault="0004518E" w:rsidP="008D1D07">
      <w:pPr>
        <w:numPr>
          <w:ilvl w:val="0"/>
          <w:numId w:val="14"/>
        </w:numPr>
        <w:tabs>
          <w:tab w:val="clear" w:pos="720"/>
          <w:tab w:val="num" w:pos="312"/>
        </w:tabs>
        <w:spacing w:after="0"/>
        <w:ind w:left="336"/>
      </w:pPr>
      <w:r>
        <w:t>Status placards, colored</w:t>
      </w:r>
    </w:p>
    <w:p w14:paraId="3BEF94C5" w14:textId="77777777" w:rsidR="0004518E" w:rsidRPr="00371E9F" w:rsidRDefault="0004518E" w:rsidP="008D1D07">
      <w:pPr>
        <w:numPr>
          <w:ilvl w:val="0"/>
          <w:numId w:val="14"/>
        </w:numPr>
        <w:tabs>
          <w:tab w:val="clear" w:pos="720"/>
          <w:tab w:val="num" w:pos="312"/>
        </w:tabs>
        <w:spacing w:after="0"/>
        <w:ind w:left="336"/>
      </w:pPr>
      <w:r w:rsidRPr="00371E9F">
        <w:t xml:space="preserve">Emergency phone numbers and procedures </w:t>
      </w:r>
    </w:p>
    <w:p w14:paraId="712B0C1A" w14:textId="77777777" w:rsidR="0004518E" w:rsidRDefault="0004518E" w:rsidP="008D1D07">
      <w:pPr>
        <w:numPr>
          <w:ilvl w:val="0"/>
          <w:numId w:val="14"/>
        </w:numPr>
        <w:tabs>
          <w:tab w:val="clear" w:pos="720"/>
          <w:tab w:val="num" w:pos="312"/>
        </w:tabs>
        <w:spacing w:after="0"/>
        <w:ind w:left="336"/>
      </w:pPr>
      <w:r w:rsidRPr="00371E9F">
        <w:t>Teacher partner classroom list</w:t>
      </w:r>
    </w:p>
    <w:p w14:paraId="1B7C26AD" w14:textId="77777777" w:rsidR="0004518E" w:rsidRPr="00371E9F" w:rsidRDefault="0004518E" w:rsidP="008D1D07">
      <w:pPr>
        <w:numPr>
          <w:ilvl w:val="0"/>
          <w:numId w:val="14"/>
        </w:numPr>
        <w:tabs>
          <w:tab w:val="clear" w:pos="720"/>
          <w:tab w:val="num" w:pos="312"/>
        </w:tabs>
        <w:spacing w:after="0"/>
        <w:ind w:left="336"/>
      </w:pPr>
      <w:r>
        <w:t>Basic</w:t>
      </w:r>
      <w:r w:rsidRPr="00371E9F">
        <w:t xml:space="preserve"> first aid k</w:t>
      </w:r>
      <w:r>
        <w:t>it (maintain per shelf life)</w:t>
      </w:r>
    </w:p>
    <w:p w14:paraId="04E47D9D" w14:textId="77777777" w:rsidR="0004518E" w:rsidRPr="00371E9F" w:rsidRDefault="0004518E" w:rsidP="008D1D07">
      <w:pPr>
        <w:numPr>
          <w:ilvl w:val="0"/>
          <w:numId w:val="14"/>
        </w:numPr>
        <w:tabs>
          <w:tab w:val="clear" w:pos="720"/>
          <w:tab w:val="num" w:pos="312"/>
        </w:tabs>
        <w:spacing w:after="0"/>
        <w:ind w:left="336"/>
      </w:pPr>
      <w:r w:rsidRPr="00371E9F">
        <w:t>Pressure dressings, 3</w:t>
      </w:r>
    </w:p>
    <w:p w14:paraId="4CB39D71" w14:textId="77777777" w:rsidR="0004518E" w:rsidRPr="00371E9F" w:rsidRDefault="0004518E" w:rsidP="008D1D07">
      <w:pPr>
        <w:numPr>
          <w:ilvl w:val="0"/>
          <w:numId w:val="14"/>
        </w:numPr>
        <w:tabs>
          <w:tab w:val="clear" w:pos="720"/>
          <w:tab w:val="num" w:pos="312"/>
        </w:tabs>
        <w:spacing w:after="0"/>
        <w:ind w:left="336"/>
      </w:pPr>
      <w:r w:rsidRPr="00371E9F">
        <w:t>Latex</w:t>
      </w:r>
      <w:r>
        <w:t>-free</w:t>
      </w:r>
      <w:r w:rsidRPr="00371E9F">
        <w:t xml:space="preserve"> gloves, 6 p</w:t>
      </w:r>
      <w:r>
        <w:t>air</w:t>
      </w:r>
      <w:r w:rsidRPr="00371E9F">
        <w:t xml:space="preserve"> </w:t>
      </w:r>
      <w:r>
        <w:t>(maintain per shelf life)</w:t>
      </w:r>
    </w:p>
    <w:p w14:paraId="21ABD4BD" w14:textId="77777777" w:rsidR="0004518E" w:rsidRPr="00371E9F" w:rsidRDefault="0004518E" w:rsidP="008D1D07">
      <w:pPr>
        <w:numPr>
          <w:ilvl w:val="0"/>
          <w:numId w:val="14"/>
        </w:numPr>
        <w:tabs>
          <w:tab w:val="clear" w:pos="720"/>
          <w:tab w:val="num" w:pos="312"/>
        </w:tabs>
        <w:spacing w:after="0"/>
        <w:ind w:left="336"/>
      </w:pPr>
      <w:r w:rsidRPr="00371E9F">
        <w:t>Flashlight w/ extra batteries</w:t>
      </w:r>
      <w:r>
        <w:t xml:space="preserve"> (maintain per shelf life)</w:t>
      </w:r>
    </w:p>
    <w:p w14:paraId="580D2496" w14:textId="77777777" w:rsidR="0004518E" w:rsidRPr="00371E9F" w:rsidRDefault="0004518E" w:rsidP="008D1D07">
      <w:pPr>
        <w:numPr>
          <w:ilvl w:val="0"/>
          <w:numId w:val="14"/>
        </w:numPr>
        <w:tabs>
          <w:tab w:val="clear" w:pos="720"/>
          <w:tab w:val="num" w:pos="312"/>
        </w:tabs>
        <w:spacing w:after="0"/>
        <w:ind w:left="336"/>
      </w:pPr>
      <w:r w:rsidRPr="00371E9F">
        <w:t>Pens, paper</w:t>
      </w:r>
    </w:p>
    <w:p w14:paraId="0B4164BD" w14:textId="77777777" w:rsidR="0004518E" w:rsidRPr="00371E9F" w:rsidRDefault="0004518E" w:rsidP="008D1D07">
      <w:pPr>
        <w:numPr>
          <w:ilvl w:val="0"/>
          <w:numId w:val="14"/>
        </w:numPr>
        <w:tabs>
          <w:tab w:val="clear" w:pos="720"/>
          <w:tab w:val="num" w:pos="312"/>
        </w:tabs>
        <w:spacing w:after="0"/>
        <w:ind w:left="336"/>
      </w:pPr>
      <w:r w:rsidRPr="00371E9F">
        <w:t>Large garbage bags, 1 per student (to keep warm and dry)</w:t>
      </w:r>
    </w:p>
    <w:p w14:paraId="66C25CC2" w14:textId="77777777" w:rsidR="0004518E" w:rsidRPr="00371E9F" w:rsidRDefault="0004518E" w:rsidP="008D1D07">
      <w:pPr>
        <w:numPr>
          <w:ilvl w:val="0"/>
          <w:numId w:val="14"/>
        </w:numPr>
        <w:tabs>
          <w:tab w:val="clear" w:pos="720"/>
          <w:tab w:val="num" w:pos="312"/>
        </w:tabs>
        <w:spacing w:after="0"/>
        <w:ind w:left="336"/>
      </w:pPr>
      <w:r w:rsidRPr="00371E9F">
        <w:t>Whistle</w:t>
      </w:r>
    </w:p>
    <w:p w14:paraId="496D5DDC" w14:textId="77777777" w:rsidR="0004518E" w:rsidRPr="00371E9F" w:rsidRDefault="0004518E" w:rsidP="008D1D07">
      <w:pPr>
        <w:numPr>
          <w:ilvl w:val="0"/>
          <w:numId w:val="14"/>
        </w:numPr>
        <w:tabs>
          <w:tab w:val="clear" w:pos="720"/>
          <w:tab w:val="num" w:pos="312"/>
        </w:tabs>
        <w:spacing w:after="0"/>
        <w:ind w:left="336"/>
      </w:pPr>
      <w:r w:rsidRPr="00371E9F">
        <w:t>Small garbage bags with ties for sanitation (1 roll)</w:t>
      </w:r>
    </w:p>
    <w:p w14:paraId="03B6A388" w14:textId="77777777" w:rsidR="0004518E" w:rsidRPr="00371E9F" w:rsidRDefault="0004518E" w:rsidP="008D1D07">
      <w:pPr>
        <w:numPr>
          <w:ilvl w:val="0"/>
          <w:numId w:val="14"/>
        </w:numPr>
        <w:tabs>
          <w:tab w:val="clear" w:pos="720"/>
          <w:tab w:val="num" w:pos="312"/>
        </w:tabs>
        <w:spacing w:after="0"/>
        <w:ind w:left="336"/>
      </w:pPr>
      <w:r w:rsidRPr="00371E9F">
        <w:t xml:space="preserve">Facial or toilet tissue (1 small box or roll) </w:t>
      </w:r>
    </w:p>
    <w:p w14:paraId="10AC4D62" w14:textId="77777777" w:rsidR="0004518E" w:rsidRPr="00371E9F" w:rsidRDefault="0004518E" w:rsidP="008D1D07">
      <w:pPr>
        <w:numPr>
          <w:ilvl w:val="0"/>
          <w:numId w:val="14"/>
        </w:numPr>
        <w:tabs>
          <w:tab w:val="clear" w:pos="720"/>
          <w:tab w:val="num" w:pos="312"/>
        </w:tabs>
        <w:spacing w:after="0"/>
        <w:ind w:left="336"/>
      </w:pPr>
      <w:r w:rsidRPr="00371E9F">
        <w:t>Scissors</w:t>
      </w:r>
    </w:p>
    <w:p w14:paraId="3D216C30" w14:textId="77777777" w:rsidR="0004518E" w:rsidRDefault="0004518E" w:rsidP="008D1D07">
      <w:pPr>
        <w:numPr>
          <w:ilvl w:val="0"/>
          <w:numId w:val="14"/>
        </w:numPr>
        <w:tabs>
          <w:tab w:val="clear" w:pos="720"/>
          <w:tab w:val="num" w:pos="312"/>
        </w:tabs>
        <w:spacing w:after="0"/>
        <w:ind w:left="336"/>
      </w:pPr>
      <w:bookmarkStart w:id="8" w:name="wholeschool"/>
      <w:bookmarkEnd w:id="8"/>
      <w:r w:rsidRPr="00371E9F">
        <w:t>Small snacks</w:t>
      </w:r>
      <w:r>
        <w:t>—peanut free</w:t>
      </w:r>
      <w:r w:rsidRPr="00371E9F">
        <w:t xml:space="preserve"> </w:t>
      </w:r>
    </w:p>
    <w:p w14:paraId="46404122" w14:textId="77777777" w:rsidR="0004518E" w:rsidRDefault="0004518E" w:rsidP="0004518E">
      <w:pPr>
        <w:tabs>
          <w:tab w:val="num" w:pos="312"/>
        </w:tabs>
        <w:ind w:left="336" w:hanging="360"/>
        <w:rPr>
          <w:b/>
          <w:i/>
        </w:rPr>
      </w:pPr>
    </w:p>
    <w:p w14:paraId="2A0F8B12" w14:textId="77777777" w:rsidR="0004518E" w:rsidRPr="00371E9F" w:rsidRDefault="0004518E" w:rsidP="0004518E">
      <w:pPr>
        <w:tabs>
          <w:tab w:val="num" w:pos="312"/>
        </w:tabs>
        <w:ind w:left="336" w:hanging="360"/>
      </w:pPr>
      <w:r w:rsidRPr="00371E9F">
        <w:rPr>
          <w:b/>
          <w:i/>
        </w:rPr>
        <w:t xml:space="preserve">Classroom Shelter-in-place </w:t>
      </w:r>
      <w:r>
        <w:rPr>
          <w:b/>
          <w:i/>
        </w:rPr>
        <w:t>k</w:t>
      </w:r>
      <w:r w:rsidRPr="00371E9F">
        <w:rPr>
          <w:b/>
          <w:i/>
        </w:rPr>
        <w:t>it</w:t>
      </w:r>
      <w:r w:rsidRPr="00371E9F">
        <w:t xml:space="preserve"> (items needed in addition to the Go-Bag above)</w:t>
      </w:r>
      <w:r>
        <w:t xml:space="preserve"> </w:t>
      </w:r>
      <w:r w:rsidRPr="00C848ED">
        <w:rPr>
          <w:highlight w:val="yellow"/>
        </w:rPr>
        <w:t>(fill in your own)</w:t>
      </w:r>
    </w:p>
    <w:p w14:paraId="31570396" w14:textId="77777777" w:rsidR="0004518E" w:rsidRPr="00371E9F" w:rsidRDefault="0004518E" w:rsidP="008D1D07">
      <w:pPr>
        <w:numPr>
          <w:ilvl w:val="0"/>
          <w:numId w:val="15"/>
        </w:numPr>
        <w:tabs>
          <w:tab w:val="clear" w:pos="360"/>
          <w:tab w:val="num" w:pos="312"/>
        </w:tabs>
        <w:spacing w:after="0"/>
        <w:ind w:left="336"/>
      </w:pPr>
      <w:r w:rsidRPr="00371E9F">
        <w:t xml:space="preserve">5-gallon bucket (to store supplies and to serve as toilet when needed) </w:t>
      </w:r>
    </w:p>
    <w:p w14:paraId="7231675B" w14:textId="77777777" w:rsidR="0004518E" w:rsidRPr="00371E9F" w:rsidRDefault="0004518E" w:rsidP="008D1D07">
      <w:pPr>
        <w:numPr>
          <w:ilvl w:val="0"/>
          <w:numId w:val="15"/>
        </w:numPr>
        <w:tabs>
          <w:tab w:val="clear" w:pos="360"/>
          <w:tab w:val="num" w:pos="312"/>
        </w:tabs>
        <w:spacing w:after="0"/>
        <w:ind w:left="336"/>
      </w:pPr>
      <w:r w:rsidRPr="00371E9F">
        <w:t xml:space="preserve">Toilet Supplies (100 small plastic bags, toilet paper, and hand washing supplies) </w:t>
      </w:r>
    </w:p>
    <w:p w14:paraId="6C571467" w14:textId="77777777" w:rsidR="0004518E" w:rsidRPr="00371E9F" w:rsidRDefault="0004518E" w:rsidP="008D1D07">
      <w:pPr>
        <w:numPr>
          <w:ilvl w:val="0"/>
          <w:numId w:val="15"/>
        </w:numPr>
        <w:tabs>
          <w:tab w:val="clear" w:pos="360"/>
          <w:tab w:val="num" w:pos="312"/>
        </w:tabs>
        <w:spacing w:after="0"/>
        <w:ind w:left="336"/>
      </w:pPr>
      <w:r w:rsidRPr="00371E9F">
        <w:t>Duct Tape, 2 rol</w:t>
      </w:r>
      <w:r>
        <w:t>l</w:t>
      </w:r>
      <w:r w:rsidRPr="00371E9F">
        <w:t>s (for sealing doors and windows)</w:t>
      </w:r>
    </w:p>
    <w:p w14:paraId="63B6A77B" w14:textId="77777777" w:rsidR="0004518E" w:rsidRPr="00371E9F" w:rsidRDefault="0004518E" w:rsidP="008D1D07">
      <w:pPr>
        <w:numPr>
          <w:ilvl w:val="0"/>
          <w:numId w:val="15"/>
        </w:numPr>
        <w:tabs>
          <w:tab w:val="clear" w:pos="360"/>
          <w:tab w:val="num" w:pos="312"/>
        </w:tabs>
        <w:spacing w:after="0"/>
        <w:ind w:left="336"/>
      </w:pPr>
      <w:r w:rsidRPr="00371E9F">
        <w:t xml:space="preserve">Drinking Water and cups – stored separately </w:t>
      </w:r>
    </w:p>
    <w:p w14:paraId="71440175" w14:textId="77777777" w:rsidR="0004518E" w:rsidRPr="00371E9F" w:rsidRDefault="0004518E" w:rsidP="008D1D07">
      <w:pPr>
        <w:numPr>
          <w:ilvl w:val="0"/>
          <w:numId w:val="15"/>
        </w:numPr>
        <w:tabs>
          <w:tab w:val="clear" w:pos="360"/>
          <w:tab w:val="num" w:pos="312"/>
        </w:tabs>
        <w:spacing w:after="0"/>
        <w:ind w:left="336"/>
      </w:pPr>
      <w:r w:rsidRPr="00371E9F">
        <w:t>Space blanket, 3</w:t>
      </w:r>
    </w:p>
    <w:p w14:paraId="58F8D54C" w14:textId="77777777" w:rsidR="0004518E" w:rsidRPr="00371E9F" w:rsidRDefault="0004518E" w:rsidP="008D1D07">
      <w:pPr>
        <w:numPr>
          <w:ilvl w:val="0"/>
          <w:numId w:val="15"/>
        </w:numPr>
        <w:tabs>
          <w:tab w:val="clear" w:pos="360"/>
          <w:tab w:val="num" w:pos="312"/>
        </w:tabs>
        <w:spacing w:after="0"/>
        <w:ind w:left="336"/>
      </w:pPr>
      <w:r w:rsidRPr="00371E9F">
        <w:t>Tarp or ground cover</w:t>
      </w:r>
    </w:p>
    <w:p w14:paraId="5D1B9EBF" w14:textId="77777777" w:rsidR="0004518E" w:rsidRPr="00371E9F" w:rsidRDefault="0004518E" w:rsidP="008D1D07">
      <w:pPr>
        <w:numPr>
          <w:ilvl w:val="0"/>
          <w:numId w:val="15"/>
        </w:numPr>
        <w:tabs>
          <w:tab w:val="clear" w:pos="360"/>
          <w:tab w:val="num" w:pos="312"/>
        </w:tabs>
        <w:spacing w:after="0"/>
        <w:ind w:left="336"/>
      </w:pPr>
      <w:r w:rsidRPr="00371E9F">
        <w:t xml:space="preserve">Portable </w:t>
      </w:r>
      <w:r>
        <w:t>r</w:t>
      </w:r>
      <w:r w:rsidRPr="00371E9F">
        <w:t xml:space="preserve">adio, batteries </w:t>
      </w:r>
    </w:p>
    <w:p w14:paraId="07A5F2F0" w14:textId="77777777" w:rsidR="0004518E" w:rsidRPr="00371E9F" w:rsidRDefault="0004518E" w:rsidP="008D1D07">
      <w:pPr>
        <w:numPr>
          <w:ilvl w:val="0"/>
          <w:numId w:val="15"/>
        </w:numPr>
        <w:tabs>
          <w:tab w:val="clear" w:pos="360"/>
          <w:tab w:val="num" w:pos="312"/>
        </w:tabs>
        <w:spacing w:after="0"/>
        <w:ind w:left="336"/>
      </w:pPr>
      <w:r w:rsidRPr="00371E9F">
        <w:t xml:space="preserve">Student Activities </w:t>
      </w:r>
    </w:p>
    <w:p w14:paraId="046583BC" w14:textId="77777777" w:rsidR="0004518E" w:rsidRPr="00371E9F" w:rsidRDefault="0004518E" w:rsidP="008D1D07">
      <w:pPr>
        <w:numPr>
          <w:ilvl w:val="0"/>
          <w:numId w:val="15"/>
        </w:numPr>
        <w:tabs>
          <w:tab w:val="clear" w:pos="360"/>
          <w:tab w:val="num" w:pos="312"/>
        </w:tabs>
        <w:spacing w:after="0"/>
        <w:ind w:left="336"/>
      </w:pPr>
      <w:r w:rsidRPr="00371E9F">
        <w:t>Gum, mints, or hard candy (to help relax students during lockdown or shelter-in-place)</w:t>
      </w:r>
    </w:p>
    <w:p w14:paraId="457B6CA8" w14:textId="77777777" w:rsidR="0004518E" w:rsidRPr="00371E9F" w:rsidRDefault="0004518E" w:rsidP="0004518E">
      <w:pPr>
        <w:tabs>
          <w:tab w:val="num" w:pos="312"/>
        </w:tabs>
        <w:ind w:left="336" w:hanging="360"/>
      </w:pPr>
    </w:p>
    <w:p w14:paraId="2B044D10" w14:textId="77777777" w:rsidR="0004518E" w:rsidRPr="00C848ED" w:rsidRDefault="0004518E" w:rsidP="0004518E">
      <w:pPr>
        <w:tabs>
          <w:tab w:val="num" w:pos="312"/>
        </w:tabs>
        <w:ind w:left="336" w:hanging="360"/>
        <w:rPr>
          <w:b/>
          <w:sz w:val="24"/>
          <w:u w:val="single"/>
        </w:rPr>
      </w:pPr>
      <w:r>
        <w:rPr>
          <w:b/>
          <w:sz w:val="24"/>
          <w:u w:val="single"/>
        </w:rPr>
        <w:t>School office</w:t>
      </w:r>
    </w:p>
    <w:p w14:paraId="5F0D2518" w14:textId="77777777" w:rsidR="0004518E" w:rsidRPr="00371E9F" w:rsidRDefault="0004518E" w:rsidP="0004518E">
      <w:pPr>
        <w:tabs>
          <w:tab w:val="num" w:pos="312"/>
        </w:tabs>
        <w:ind w:left="336" w:hanging="360"/>
      </w:pPr>
      <w:r w:rsidRPr="00371E9F">
        <w:rPr>
          <w:b/>
          <w:i/>
        </w:rPr>
        <w:t>Communications equipment</w:t>
      </w:r>
      <w:r w:rsidRPr="00371E9F">
        <w:t xml:space="preserve"> (secure area) </w:t>
      </w:r>
    </w:p>
    <w:p w14:paraId="1654F219" w14:textId="77777777" w:rsidR="0004518E" w:rsidRPr="00371E9F" w:rsidRDefault="0004518E" w:rsidP="008D1D07">
      <w:pPr>
        <w:numPr>
          <w:ilvl w:val="0"/>
          <w:numId w:val="16"/>
        </w:numPr>
        <w:tabs>
          <w:tab w:val="clear" w:pos="360"/>
          <w:tab w:val="num" w:pos="312"/>
        </w:tabs>
        <w:spacing w:after="0"/>
        <w:ind w:left="336"/>
      </w:pPr>
      <w:r w:rsidRPr="00371E9F">
        <w:t xml:space="preserve">Bullhorn with extra battery, 2 each. </w:t>
      </w:r>
    </w:p>
    <w:p w14:paraId="53D85D88" w14:textId="77777777" w:rsidR="0004518E" w:rsidRPr="00371E9F" w:rsidRDefault="0004518E" w:rsidP="008D1D07">
      <w:pPr>
        <w:numPr>
          <w:ilvl w:val="0"/>
          <w:numId w:val="16"/>
        </w:numPr>
        <w:tabs>
          <w:tab w:val="clear" w:pos="360"/>
          <w:tab w:val="num" w:pos="312"/>
        </w:tabs>
        <w:spacing w:after="0"/>
        <w:ind w:left="336"/>
      </w:pPr>
      <w:r w:rsidRPr="00371E9F">
        <w:t>Two-way radio w/ holster</w:t>
      </w:r>
      <w:r>
        <w:t>,</w:t>
      </w:r>
      <w:r w:rsidRPr="00371E9F">
        <w:t xml:space="preserve"> charger, </w:t>
      </w:r>
      <w:r>
        <w:t xml:space="preserve">extra batteries - </w:t>
      </w:r>
      <w:r w:rsidRPr="00371E9F">
        <w:t xml:space="preserve">4 </w:t>
      </w:r>
      <w:r>
        <w:t>sets</w:t>
      </w:r>
      <w:r w:rsidRPr="00371E9F">
        <w:t xml:space="preserve">. (other two-way radios distributed to: </w:t>
      </w:r>
      <w:r w:rsidRPr="00C848ED">
        <w:rPr>
          <w:highlight w:val="yellow"/>
        </w:rPr>
        <w:t>___________________________________________________________________________.</w:t>
      </w:r>
    </w:p>
    <w:p w14:paraId="2E8909F1" w14:textId="77777777" w:rsidR="0004518E" w:rsidRDefault="0004518E" w:rsidP="008D1D07">
      <w:pPr>
        <w:numPr>
          <w:ilvl w:val="0"/>
          <w:numId w:val="16"/>
        </w:numPr>
        <w:tabs>
          <w:tab w:val="clear" w:pos="360"/>
          <w:tab w:val="num" w:pos="312"/>
        </w:tabs>
        <w:spacing w:after="0"/>
        <w:ind w:left="336"/>
      </w:pPr>
      <w:r w:rsidRPr="00371E9F">
        <w:t xml:space="preserve">Dedicated emergency telephone line </w:t>
      </w:r>
    </w:p>
    <w:p w14:paraId="5A4F2CBA" w14:textId="77777777" w:rsidR="0004518E" w:rsidRPr="00371E9F" w:rsidRDefault="0004518E" w:rsidP="0004518E">
      <w:pPr>
        <w:tabs>
          <w:tab w:val="num" w:pos="312"/>
        </w:tabs>
        <w:spacing w:after="0"/>
        <w:ind w:left="336"/>
      </w:pPr>
    </w:p>
    <w:p w14:paraId="2A73D508" w14:textId="77777777" w:rsidR="0004518E" w:rsidRPr="00371E9F" w:rsidRDefault="0004518E" w:rsidP="0004518E">
      <w:pPr>
        <w:tabs>
          <w:tab w:val="num" w:pos="312"/>
        </w:tabs>
        <w:ind w:left="336" w:hanging="360"/>
        <w:rPr>
          <w:b/>
        </w:rPr>
      </w:pPr>
      <w:r w:rsidRPr="00371E9F">
        <w:rPr>
          <w:b/>
          <w:i/>
        </w:rPr>
        <w:t>Life Saving Items</w:t>
      </w:r>
      <w:r w:rsidRPr="00371E9F">
        <w:rPr>
          <w:b/>
        </w:rPr>
        <w:t xml:space="preserve"> </w:t>
      </w:r>
      <w:r w:rsidRPr="00371E9F">
        <w:t>(common area)</w:t>
      </w:r>
      <w:r w:rsidRPr="00371E9F">
        <w:rPr>
          <w:b/>
        </w:rPr>
        <w:t xml:space="preserve"> </w:t>
      </w:r>
    </w:p>
    <w:p w14:paraId="38C0583E" w14:textId="77777777" w:rsidR="0004518E" w:rsidRPr="00371E9F" w:rsidRDefault="0004518E" w:rsidP="008D1D07">
      <w:pPr>
        <w:numPr>
          <w:ilvl w:val="0"/>
          <w:numId w:val="17"/>
        </w:numPr>
        <w:tabs>
          <w:tab w:val="clear" w:pos="360"/>
          <w:tab w:val="num" w:pos="312"/>
        </w:tabs>
        <w:spacing w:after="0"/>
        <w:ind w:left="336"/>
      </w:pPr>
      <w:r w:rsidRPr="00371E9F">
        <w:t>Fire extinguisher</w:t>
      </w:r>
    </w:p>
    <w:p w14:paraId="46060F2D" w14:textId="77777777" w:rsidR="0004518E" w:rsidRDefault="0004518E" w:rsidP="008D1D07">
      <w:pPr>
        <w:numPr>
          <w:ilvl w:val="0"/>
          <w:numId w:val="17"/>
        </w:numPr>
        <w:tabs>
          <w:tab w:val="clear" w:pos="360"/>
          <w:tab w:val="num" w:pos="312"/>
        </w:tabs>
        <w:spacing w:after="0"/>
        <w:ind w:left="336"/>
      </w:pPr>
      <w:r w:rsidRPr="00371E9F">
        <w:t>First aid kit</w:t>
      </w:r>
    </w:p>
    <w:p w14:paraId="71810437" w14:textId="77777777" w:rsidR="0004518E" w:rsidRDefault="0004518E" w:rsidP="008D1D07">
      <w:pPr>
        <w:numPr>
          <w:ilvl w:val="0"/>
          <w:numId w:val="17"/>
        </w:numPr>
        <w:tabs>
          <w:tab w:val="clear" w:pos="360"/>
          <w:tab w:val="num" w:pos="312"/>
        </w:tabs>
        <w:spacing w:after="0"/>
        <w:ind w:left="336"/>
      </w:pPr>
      <w:r>
        <w:t>Portable stretcher and drag blankets</w:t>
      </w:r>
    </w:p>
    <w:p w14:paraId="7D8BAE22" w14:textId="77777777" w:rsidR="0004518E" w:rsidRPr="00371E9F" w:rsidRDefault="0004518E" w:rsidP="0004518E">
      <w:pPr>
        <w:tabs>
          <w:tab w:val="num" w:pos="312"/>
        </w:tabs>
        <w:spacing w:after="0"/>
        <w:ind w:left="336"/>
      </w:pPr>
    </w:p>
    <w:p w14:paraId="72A44DCD" w14:textId="77777777" w:rsidR="0004518E" w:rsidRPr="00371E9F" w:rsidRDefault="0004518E" w:rsidP="0004518E">
      <w:pPr>
        <w:tabs>
          <w:tab w:val="num" w:pos="312"/>
        </w:tabs>
        <w:ind w:left="336" w:hanging="360"/>
      </w:pPr>
      <w:r w:rsidRPr="00371E9F">
        <w:rPr>
          <w:b/>
          <w:i/>
        </w:rPr>
        <w:t>Utility Equipment</w:t>
      </w:r>
      <w:r w:rsidRPr="00371E9F">
        <w:t xml:space="preserve"> (secure area: 1 set-</w:t>
      </w:r>
      <w:r>
        <w:t>school office</w:t>
      </w:r>
      <w:r w:rsidRPr="00371E9F">
        <w:t>; 1 set-custodian’s office):</w:t>
      </w:r>
    </w:p>
    <w:p w14:paraId="2449B0A1" w14:textId="77777777" w:rsidR="0004518E" w:rsidRPr="00371E9F" w:rsidRDefault="0004518E" w:rsidP="008D1D07">
      <w:pPr>
        <w:numPr>
          <w:ilvl w:val="0"/>
          <w:numId w:val="18"/>
        </w:numPr>
        <w:tabs>
          <w:tab w:val="clear" w:pos="720"/>
          <w:tab w:val="num" w:pos="312"/>
        </w:tabs>
        <w:spacing w:after="0"/>
        <w:ind w:left="336"/>
      </w:pPr>
      <w:r>
        <w:t xml:space="preserve">Barrier tape 3" </w:t>
      </w:r>
      <w:r w:rsidRPr="00371E9F">
        <w:t>x</w:t>
      </w:r>
      <w:r>
        <w:t xml:space="preserve"> </w:t>
      </w:r>
      <w:r w:rsidRPr="00371E9F">
        <w:t>1000’, 3 rolls</w:t>
      </w:r>
      <w:r>
        <w:t xml:space="preserve"> (emergency type) </w:t>
      </w:r>
    </w:p>
    <w:p w14:paraId="3A09CD68" w14:textId="77777777" w:rsidR="0004518E" w:rsidRPr="00371E9F" w:rsidRDefault="0004518E" w:rsidP="008D1D07">
      <w:pPr>
        <w:numPr>
          <w:ilvl w:val="0"/>
          <w:numId w:val="18"/>
        </w:numPr>
        <w:tabs>
          <w:tab w:val="clear" w:pos="720"/>
          <w:tab w:val="num" w:pos="312"/>
        </w:tabs>
        <w:spacing w:after="0"/>
        <w:ind w:left="336"/>
      </w:pPr>
      <w:r w:rsidRPr="00371E9F">
        <w:t xml:space="preserve">4’ Stakes, 40 each </w:t>
      </w:r>
    </w:p>
    <w:p w14:paraId="2519DC1C" w14:textId="77777777" w:rsidR="0004518E" w:rsidRPr="00371E9F" w:rsidRDefault="0004518E" w:rsidP="008D1D07">
      <w:pPr>
        <w:numPr>
          <w:ilvl w:val="0"/>
          <w:numId w:val="18"/>
        </w:numPr>
        <w:tabs>
          <w:tab w:val="clear" w:pos="720"/>
          <w:tab w:val="num" w:pos="312"/>
        </w:tabs>
        <w:spacing w:after="0"/>
        <w:ind w:left="336"/>
      </w:pPr>
      <w:r w:rsidRPr="00371E9F">
        <w:t xml:space="preserve">Sledge hammer </w:t>
      </w:r>
    </w:p>
    <w:p w14:paraId="6C1DE307" w14:textId="77777777" w:rsidR="0004518E" w:rsidRPr="00371E9F" w:rsidRDefault="0004518E" w:rsidP="008D1D07">
      <w:pPr>
        <w:numPr>
          <w:ilvl w:val="0"/>
          <w:numId w:val="18"/>
        </w:numPr>
        <w:tabs>
          <w:tab w:val="clear" w:pos="720"/>
          <w:tab w:val="num" w:pos="312"/>
        </w:tabs>
        <w:spacing w:after="0"/>
        <w:ind w:left="336"/>
      </w:pPr>
      <w:r w:rsidRPr="00371E9F">
        <w:t>Bolt cutters</w:t>
      </w:r>
    </w:p>
    <w:p w14:paraId="519B80F9" w14:textId="77777777" w:rsidR="0004518E" w:rsidRPr="00371E9F" w:rsidRDefault="0004518E" w:rsidP="008D1D07">
      <w:pPr>
        <w:numPr>
          <w:ilvl w:val="0"/>
          <w:numId w:val="18"/>
        </w:numPr>
        <w:tabs>
          <w:tab w:val="clear" w:pos="720"/>
          <w:tab w:val="num" w:pos="312"/>
        </w:tabs>
        <w:spacing w:after="0"/>
        <w:ind w:left="336"/>
      </w:pPr>
      <w:r w:rsidRPr="00371E9F">
        <w:t xml:space="preserve">Pry bar </w:t>
      </w:r>
    </w:p>
    <w:p w14:paraId="55AFACFE" w14:textId="77777777" w:rsidR="0004518E" w:rsidRPr="00371E9F" w:rsidRDefault="0004518E" w:rsidP="008D1D07">
      <w:pPr>
        <w:numPr>
          <w:ilvl w:val="0"/>
          <w:numId w:val="18"/>
        </w:numPr>
        <w:tabs>
          <w:tab w:val="clear" w:pos="720"/>
          <w:tab w:val="num" w:pos="312"/>
        </w:tabs>
        <w:spacing w:after="0"/>
        <w:ind w:left="336"/>
      </w:pPr>
      <w:r w:rsidRPr="00371E9F">
        <w:t xml:space="preserve">Pickax  </w:t>
      </w:r>
    </w:p>
    <w:p w14:paraId="4F8C72A0" w14:textId="77777777" w:rsidR="0004518E" w:rsidRPr="00371E9F" w:rsidRDefault="0004518E" w:rsidP="008D1D07">
      <w:pPr>
        <w:numPr>
          <w:ilvl w:val="0"/>
          <w:numId w:val="18"/>
        </w:numPr>
        <w:tabs>
          <w:tab w:val="clear" w:pos="720"/>
          <w:tab w:val="num" w:pos="312"/>
        </w:tabs>
        <w:spacing w:after="0"/>
        <w:ind w:left="336"/>
      </w:pPr>
      <w:r w:rsidRPr="00371E9F">
        <w:t xml:space="preserve">Shovel </w:t>
      </w:r>
    </w:p>
    <w:p w14:paraId="5A16429C" w14:textId="77777777" w:rsidR="0004518E" w:rsidRPr="00371E9F" w:rsidRDefault="0004518E" w:rsidP="008D1D07">
      <w:pPr>
        <w:numPr>
          <w:ilvl w:val="0"/>
          <w:numId w:val="18"/>
        </w:numPr>
        <w:tabs>
          <w:tab w:val="clear" w:pos="720"/>
          <w:tab w:val="num" w:pos="312"/>
        </w:tabs>
        <w:spacing w:after="0"/>
        <w:ind w:left="336"/>
      </w:pPr>
      <w:r w:rsidRPr="00371E9F">
        <w:t>Pliers</w:t>
      </w:r>
    </w:p>
    <w:p w14:paraId="23063663" w14:textId="77777777" w:rsidR="0004518E" w:rsidRPr="00371E9F" w:rsidRDefault="0004518E" w:rsidP="008D1D07">
      <w:pPr>
        <w:numPr>
          <w:ilvl w:val="0"/>
          <w:numId w:val="18"/>
        </w:numPr>
        <w:tabs>
          <w:tab w:val="clear" w:pos="720"/>
          <w:tab w:val="num" w:pos="312"/>
        </w:tabs>
        <w:spacing w:after="0"/>
        <w:ind w:left="336"/>
      </w:pPr>
      <w:r w:rsidRPr="00371E9F">
        <w:t xml:space="preserve">Hammer </w:t>
      </w:r>
    </w:p>
    <w:p w14:paraId="40613407" w14:textId="77777777" w:rsidR="0004518E" w:rsidRPr="00371E9F" w:rsidRDefault="0004518E" w:rsidP="008D1D07">
      <w:pPr>
        <w:numPr>
          <w:ilvl w:val="0"/>
          <w:numId w:val="18"/>
        </w:numPr>
        <w:tabs>
          <w:tab w:val="clear" w:pos="720"/>
          <w:tab w:val="num" w:pos="312"/>
        </w:tabs>
        <w:spacing w:after="0"/>
        <w:ind w:left="336"/>
      </w:pPr>
      <w:r w:rsidRPr="00371E9F">
        <w:t xml:space="preserve">Screwdrivers </w:t>
      </w:r>
    </w:p>
    <w:p w14:paraId="6C15D5FE" w14:textId="77777777" w:rsidR="0004518E" w:rsidRPr="00371E9F" w:rsidRDefault="0004518E" w:rsidP="008D1D07">
      <w:pPr>
        <w:numPr>
          <w:ilvl w:val="0"/>
          <w:numId w:val="18"/>
        </w:numPr>
        <w:tabs>
          <w:tab w:val="clear" w:pos="720"/>
          <w:tab w:val="num" w:pos="312"/>
        </w:tabs>
        <w:spacing w:after="0"/>
        <w:ind w:left="336"/>
      </w:pPr>
      <w:r w:rsidRPr="00371E9F">
        <w:t xml:space="preserve">Utility knife </w:t>
      </w:r>
    </w:p>
    <w:p w14:paraId="1CBF6F3B" w14:textId="77777777" w:rsidR="0004518E" w:rsidRPr="00371E9F" w:rsidRDefault="0004518E" w:rsidP="008D1D07">
      <w:pPr>
        <w:numPr>
          <w:ilvl w:val="0"/>
          <w:numId w:val="18"/>
        </w:numPr>
        <w:tabs>
          <w:tab w:val="clear" w:pos="720"/>
          <w:tab w:val="num" w:pos="312"/>
        </w:tabs>
        <w:spacing w:after="0"/>
        <w:ind w:left="336"/>
      </w:pPr>
      <w:r w:rsidRPr="00371E9F">
        <w:t xml:space="preserve">Broom </w:t>
      </w:r>
    </w:p>
    <w:p w14:paraId="771AEAF2" w14:textId="77777777" w:rsidR="0004518E" w:rsidRPr="00371E9F" w:rsidRDefault="0004518E" w:rsidP="008D1D07">
      <w:pPr>
        <w:numPr>
          <w:ilvl w:val="0"/>
          <w:numId w:val="18"/>
        </w:numPr>
        <w:tabs>
          <w:tab w:val="clear" w:pos="720"/>
          <w:tab w:val="num" w:pos="312"/>
        </w:tabs>
        <w:spacing w:after="0"/>
        <w:ind w:left="336"/>
      </w:pPr>
      <w:r w:rsidRPr="00371E9F">
        <w:t xml:space="preserve">Utility shut off wrench, 1 per utility </w:t>
      </w:r>
    </w:p>
    <w:p w14:paraId="5EB42ED0" w14:textId="77777777" w:rsidR="0004518E" w:rsidRDefault="0004518E" w:rsidP="008D1D07">
      <w:pPr>
        <w:numPr>
          <w:ilvl w:val="0"/>
          <w:numId w:val="18"/>
        </w:numPr>
        <w:tabs>
          <w:tab w:val="clear" w:pos="720"/>
          <w:tab w:val="num" w:pos="312"/>
        </w:tabs>
        <w:spacing w:after="0"/>
        <w:ind w:left="336"/>
      </w:pPr>
      <w:r w:rsidRPr="00371E9F">
        <w:t>Cables to connect car battery for emergency power</w:t>
      </w:r>
      <w:r>
        <w:t xml:space="preserve"> for lights, etc.</w:t>
      </w:r>
      <w:r w:rsidRPr="00371E9F">
        <w:t xml:space="preserve"> </w:t>
      </w:r>
      <w:r>
        <w:t>(training needed to operate)</w:t>
      </w:r>
    </w:p>
    <w:p w14:paraId="4174C6CA" w14:textId="77777777" w:rsidR="0004518E" w:rsidRPr="00371E9F" w:rsidRDefault="0004518E" w:rsidP="0004518E">
      <w:pPr>
        <w:ind w:left="-24"/>
      </w:pPr>
    </w:p>
    <w:p w14:paraId="37FB1C6F" w14:textId="77777777" w:rsidR="0004518E" w:rsidRPr="00371E9F" w:rsidRDefault="0004518E" w:rsidP="0004518E">
      <w:pPr>
        <w:tabs>
          <w:tab w:val="num" w:pos="312"/>
        </w:tabs>
        <w:ind w:left="336" w:hanging="360"/>
      </w:pPr>
      <w:r w:rsidRPr="00371E9F">
        <w:rPr>
          <w:b/>
          <w:i/>
        </w:rPr>
        <w:t xml:space="preserve">Administrator’s </w:t>
      </w:r>
      <w:r>
        <w:rPr>
          <w:b/>
          <w:i/>
        </w:rPr>
        <w:t>Go-Bag</w:t>
      </w:r>
      <w:r w:rsidRPr="00371E9F">
        <w:rPr>
          <w:b/>
          <w:i/>
        </w:rPr>
        <w:t xml:space="preserve"> – Mobile</w:t>
      </w:r>
      <w:r w:rsidRPr="00371E9F">
        <w:t xml:space="preserve"> (secure area: taken by office administrator during evacuation)  </w:t>
      </w:r>
    </w:p>
    <w:p w14:paraId="377E9B20" w14:textId="77777777" w:rsidR="0004518E" w:rsidRPr="00371E9F" w:rsidRDefault="0004518E" w:rsidP="008D1D07">
      <w:pPr>
        <w:numPr>
          <w:ilvl w:val="0"/>
          <w:numId w:val="19"/>
        </w:numPr>
        <w:tabs>
          <w:tab w:val="clear" w:pos="360"/>
          <w:tab w:val="num" w:pos="312"/>
        </w:tabs>
        <w:spacing w:after="0"/>
        <w:ind w:left="336"/>
      </w:pPr>
      <w:r w:rsidRPr="00F02C25">
        <w:rPr>
          <w:highlight w:val="yellow"/>
        </w:rPr>
        <w:t>JFK High</w:t>
      </w:r>
      <w:r>
        <w:t xml:space="preserve"> School</w:t>
      </w:r>
      <w:r w:rsidRPr="00371E9F">
        <w:t xml:space="preserve"> </w:t>
      </w:r>
      <w:r>
        <w:t>Emergency Operations Plan</w:t>
      </w:r>
    </w:p>
    <w:p w14:paraId="0F11FB70" w14:textId="77777777" w:rsidR="0004518E" w:rsidRPr="00371E9F" w:rsidRDefault="0004518E" w:rsidP="008D1D07">
      <w:pPr>
        <w:numPr>
          <w:ilvl w:val="0"/>
          <w:numId w:val="19"/>
        </w:numPr>
        <w:tabs>
          <w:tab w:val="clear" w:pos="360"/>
          <w:tab w:val="num" w:pos="312"/>
        </w:tabs>
        <w:spacing w:after="0"/>
        <w:ind w:left="336"/>
      </w:pPr>
      <w:r w:rsidRPr="00371E9F">
        <w:t xml:space="preserve">Keys. Clearly tagged master key; extra keys for rooms for which a master key can’t be used; place in a locked container within the box (or keep extra master key in Knox Box-rapid entry system-outside)  </w:t>
      </w:r>
    </w:p>
    <w:p w14:paraId="3FE79EE0" w14:textId="77777777" w:rsidR="0004518E" w:rsidRPr="00371E9F" w:rsidRDefault="0004518E" w:rsidP="008D1D07">
      <w:pPr>
        <w:numPr>
          <w:ilvl w:val="0"/>
          <w:numId w:val="19"/>
        </w:numPr>
        <w:tabs>
          <w:tab w:val="clear" w:pos="360"/>
          <w:tab w:val="num" w:pos="312"/>
        </w:tabs>
        <w:spacing w:after="0"/>
        <w:ind w:left="336"/>
      </w:pPr>
      <w:r w:rsidRPr="00371E9F">
        <w:t xml:space="preserve">Procedures for: </w:t>
      </w:r>
    </w:p>
    <w:p w14:paraId="33C6D124" w14:textId="77777777" w:rsidR="0004518E" w:rsidRPr="00371E9F" w:rsidRDefault="0004518E" w:rsidP="008D1D07">
      <w:pPr>
        <w:numPr>
          <w:ilvl w:val="1"/>
          <w:numId w:val="19"/>
        </w:numPr>
        <w:tabs>
          <w:tab w:val="clear" w:pos="1080"/>
          <w:tab w:val="num" w:pos="720"/>
        </w:tabs>
        <w:spacing w:after="0"/>
        <w:ind w:left="720"/>
      </w:pPr>
      <w:r w:rsidRPr="00371E9F">
        <w:t xml:space="preserve">Fire Alarm Turn-off   </w:t>
      </w:r>
    </w:p>
    <w:p w14:paraId="6D521CC7" w14:textId="77777777" w:rsidR="0004518E" w:rsidRPr="00371E9F" w:rsidRDefault="0004518E" w:rsidP="008D1D07">
      <w:pPr>
        <w:numPr>
          <w:ilvl w:val="1"/>
          <w:numId w:val="19"/>
        </w:numPr>
        <w:tabs>
          <w:tab w:val="clear" w:pos="1080"/>
          <w:tab w:val="num" w:pos="720"/>
        </w:tabs>
        <w:spacing w:after="0"/>
        <w:ind w:left="720"/>
      </w:pPr>
      <w:r>
        <w:t>Sprinkler System Turn-off</w:t>
      </w:r>
    </w:p>
    <w:p w14:paraId="0227022C" w14:textId="77777777" w:rsidR="0004518E" w:rsidRPr="00371E9F" w:rsidRDefault="0004518E" w:rsidP="008D1D07">
      <w:pPr>
        <w:numPr>
          <w:ilvl w:val="1"/>
          <w:numId w:val="19"/>
        </w:numPr>
        <w:tabs>
          <w:tab w:val="clear" w:pos="1080"/>
          <w:tab w:val="num" w:pos="720"/>
        </w:tabs>
        <w:spacing w:after="0"/>
        <w:ind w:left="720"/>
      </w:pPr>
      <w:r w:rsidRPr="00371E9F">
        <w:t xml:space="preserve">Utility Shut-off Valves </w:t>
      </w:r>
    </w:p>
    <w:p w14:paraId="2D8AF979" w14:textId="77777777" w:rsidR="0004518E" w:rsidRPr="00371E9F" w:rsidRDefault="0004518E" w:rsidP="008D1D07">
      <w:pPr>
        <w:numPr>
          <w:ilvl w:val="1"/>
          <w:numId w:val="19"/>
        </w:numPr>
        <w:tabs>
          <w:tab w:val="clear" w:pos="1080"/>
          <w:tab w:val="num" w:pos="720"/>
        </w:tabs>
        <w:spacing w:after="0"/>
        <w:ind w:left="720"/>
      </w:pPr>
      <w:r w:rsidRPr="00371E9F">
        <w:t xml:space="preserve">Cable Television Satellite Feed Shut-off </w:t>
      </w:r>
    </w:p>
    <w:p w14:paraId="4791663C" w14:textId="77777777" w:rsidR="0004518E" w:rsidRPr="00371E9F" w:rsidRDefault="0004518E" w:rsidP="008D1D07">
      <w:pPr>
        <w:numPr>
          <w:ilvl w:val="0"/>
          <w:numId w:val="19"/>
        </w:numPr>
        <w:tabs>
          <w:tab w:val="clear" w:pos="360"/>
          <w:tab w:val="num" w:pos="312"/>
        </w:tabs>
        <w:spacing w:after="0"/>
        <w:ind w:left="336"/>
      </w:pPr>
      <w:r w:rsidRPr="00371E9F">
        <w:t xml:space="preserve">Student </w:t>
      </w:r>
      <w:r>
        <w:t xml:space="preserve">&amp; Staff </w:t>
      </w:r>
      <w:r w:rsidRPr="00371E9F">
        <w:t xml:space="preserve">Photos </w:t>
      </w:r>
    </w:p>
    <w:p w14:paraId="300BDD05" w14:textId="77777777" w:rsidR="0004518E" w:rsidRPr="00371E9F" w:rsidRDefault="0004518E" w:rsidP="008D1D07">
      <w:pPr>
        <w:numPr>
          <w:ilvl w:val="0"/>
          <w:numId w:val="19"/>
        </w:numPr>
        <w:tabs>
          <w:tab w:val="clear" w:pos="360"/>
          <w:tab w:val="num" w:pos="312"/>
        </w:tabs>
        <w:spacing w:after="0"/>
        <w:ind w:left="336"/>
      </w:pPr>
      <w:r>
        <w:t xml:space="preserve">Student </w:t>
      </w:r>
      <w:r w:rsidRPr="00371E9F">
        <w:t xml:space="preserve">Forms &amp; Emergency Care Cards  </w:t>
      </w:r>
    </w:p>
    <w:p w14:paraId="522ADEC2" w14:textId="77777777" w:rsidR="0004518E" w:rsidRPr="00371E9F" w:rsidRDefault="0004518E" w:rsidP="008D1D07">
      <w:pPr>
        <w:numPr>
          <w:ilvl w:val="0"/>
          <w:numId w:val="19"/>
        </w:numPr>
        <w:tabs>
          <w:tab w:val="clear" w:pos="360"/>
          <w:tab w:val="num" w:pos="312"/>
        </w:tabs>
        <w:spacing w:after="0"/>
        <w:ind w:left="336"/>
      </w:pPr>
      <w:r w:rsidRPr="00371E9F">
        <w:t xml:space="preserve">Student Attendance Roster </w:t>
      </w:r>
    </w:p>
    <w:p w14:paraId="51B09F6D" w14:textId="77777777" w:rsidR="0004518E" w:rsidRPr="00371E9F" w:rsidRDefault="0004518E" w:rsidP="008D1D07">
      <w:pPr>
        <w:numPr>
          <w:ilvl w:val="0"/>
          <w:numId w:val="19"/>
        </w:numPr>
        <w:tabs>
          <w:tab w:val="clear" w:pos="360"/>
          <w:tab w:val="num" w:pos="312"/>
        </w:tabs>
        <w:spacing w:after="0"/>
        <w:ind w:left="336"/>
      </w:pPr>
      <w:r w:rsidRPr="00371E9F">
        <w:t xml:space="preserve">Inventory of Staff Resources </w:t>
      </w:r>
    </w:p>
    <w:p w14:paraId="7FE10876" w14:textId="77777777" w:rsidR="0004518E" w:rsidRPr="00371E9F" w:rsidRDefault="0004518E" w:rsidP="008D1D07">
      <w:pPr>
        <w:numPr>
          <w:ilvl w:val="0"/>
          <w:numId w:val="19"/>
        </w:numPr>
        <w:tabs>
          <w:tab w:val="clear" w:pos="360"/>
          <w:tab w:val="num" w:pos="312"/>
        </w:tabs>
        <w:spacing w:after="0"/>
        <w:ind w:left="336"/>
      </w:pPr>
      <w:r w:rsidRPr="00371E9F">
        <w:t xml:space="preserve">Emergency Resource List (local resources)   </w:t>
      </w:r>
    </w:p>
    <w:p w14:paraId="770E9E56" w14:textId="77777777" w:rsidR="0004518E" w:rsidRPr="00371E9F" w:rsidRDefault="0004518E" w:rsidP="008D1D07">
      <w:pPr>
        <w:numPr>
          <w:ilvl w:val="0"/>
          <w:numId w:val="19"/>
        </w:numPr>
        <w:tabs>
          <w:tab w:val="clear" w:pos="360"/>
          <w:tab w:val="num" w:pos="312"/>
        </w:tabs>
        <w:spacing w:after="0"/>
        <w:ind w:left="336"/>
      </w:pPr>
      <w:r w:rsidRPr="00371E9F">
        <w:t>Master roster of all classes</w:t>
      </w:r>
    </w:p>
    <w:p w14:paraId="06DD32AC" w14:textId="77777777" w:rsidR="0004518E" w:rsidRPr="00371E9F" w:rsidRDefault="0004518E" w:rsidP="008D1D07">
      <w:pPr>
        <w:numPr>
          <w:ilvl w:val="0"/>
          <w:numId w:val="19"/>
        </w:numPr>
        <w:tabs>
          <w:tab w:val="clear" w:pos="360"/>
          <w:tab w:val="num" w:pos="312"/>
        </w:tabs>
        <w:spacing w:after="0"/>
        <w:ind w:left="336"/>
      </w:pPr>
      <w:r w:rsidRPr="00371E9F">
        <w:t xml:space="preserve">Master bus schedules </w:t>
      </w:r>
    </w:p>
    <w:p w14:paraId="6EED9379" w14:textId="77777777" w:rsidR="0004518E" w:rsidRPr="00371E9F" w:rsidRDefault="0004518E" w:rsidP="008D1D07">
      <w:pPr>
        <w:numPr>
          <w:ilvl w:val="0"/>
          <w:numId w:val="19"/>
        </w:numPr>
        <w:tabs>
          <w:tab w:val="clear" w:pos="360"/>
          <w:tab w:val="num" w:pos="312"/>
        </w:tabs>
        <w:spacing w:after="0"/>
        <w:ind w:left="336"/>
      </w:pPr>
      <w:smartTag w:uri="urn:schemas-microsoft-com:office:smarttags" w:element="place">
        <w:smartTag w:uri="urn:schemas-microsoft-com:office:smarttags" w:element="City">
          <w:r w:rsidRPr="00371E9F">
            <w:t>Bell</w:t>
          </w:r>
        </w:smartTag>
      </w:smartTag>
      <w:r w:rsidRPr="00371E9F">
        <w:t xml:space="preserve"> Schedule</w:t>
      </w:r>
    </w:p>
    <w:p w14:paraId="2B3F827E" w14:textId="77777777" w:rsidR="0004518E" w:rsidRPr="00371E9F" w:rsidRDefault="0004518E" w:rsidP="008D1D07">
      <w:pPr>
        <w:numPr>
          <w:ilvl w:val="0"/>
          <w:numId w:val="19"/>
        </w:numPr>
        <w:tabs>
          <w:tab w:val="clear" w:pos="360"/>
          <w:tab w:val="num" w:pos="312"/>
        </w:tabs>
        <w:spacing w:after="0"/>
        <w:ind w:left="336"/>
      </w:pPr>
      <w:r w:rsidRPr="00371E9F">
        <w:t>Note pad/pens</w:t>
      </w:r>
    </w:p>
    <w:p w14:paraId="3E7DE73A" w14:textId="77777777" w:rsidR="0004518E" w:rsidRPr="00371E9F" w:rsidRDefault="0004518E" w:rsidP="008D1D07">
      <w:pPr>
        <w:numPr>
          <w:ilvl w:val="0"/>
          <w:numId w:val="19"/>
        </w:numPr>
        <w:tabs>
          <w:tab w:val="clear" w:pos="360"/>
          <w:tab w:val="num" w:pos="312"/>
        </w:tabs>
        <w:spacing w:after="0"/>
        <w:ind w:left="336"/>
      </w:pPr>
      <w:r w:rsidRPr="00371E9F">
        <w:t>Incident recorder log</w:t>
      </w:r>
    </w:p>
    <w:p w14:paraId="7F1C7289" w14:textId="77777777" w:rsidR="0004518E" w:rsidRPr="00371E9F" w:rsidRDefault="0004518E" w:rsidP="008D1D07">
      <w:pPr>
        <w:numPr>
          <w:ilvl w:val="0"/>
          <w:numId w:val="19"/>
        </w:numPr>
        <w:tabs>
          <w:tab w:val="clear" w:pos="360"/>
          <w:tab w:val="num" w:pos="312"/>
        </w:tabs>
        <w:spacing w:after="0"/>
        <w:ind w:left="336"/>
      </w:pPr>
      <w:r w:rsidRPr="00371E9F">
        <w:t>First</w:t>
      </w:r>
      <w:r>
        <w:t xml:space="preserve"> a</w:t>
      </w:r>
      <w:r w:rsidRPr="00371E9F">
        <w:t xml:space="preserve">id </w:t>
      </w:r>
      <w:r>
        <w:t>k</w:t>
      </w:r>
      <w:r w:rsidRPr="00371E9F">
        <w:t>it with latex-free surgical gloves</w:t>
      </w:r>
    </w:p>
    <w:p w14:paraId="0162E324" w14:textId="77777777" w:rsidR="0004518E" w:rsidRDefault="0004518E" w:rsidP="008D1D07">
      <w:pPr>
        <w:numPr>
          <w:ilvl w:val="0"/>
          <w:numId w:val="19"/>
        </w:numPr>
        <w:tabs>
          <w:tab w:val="clear" w:pos="360"/>
          <w:tab w:val="num" w:pos="312"/>
        </w:tabs>
        <w:spacing w:after="0"/>
        <w:ind w:left="336"/>
      </w:pPr>
      <w:r w:rsidRPr="00371E9F">
        <w:t>Flashlight (batteries refreshed every 6 months)</w:t>
      </w:r>
    </w:p>
    <w:p w14:paraId="49B088CF" w14:textId="77777777" w:rsidR="0004518E" w:rsidRPr="00371E9F" w:rsidRDefault="0004518E" w:rsidP="008D1D07">
      <w:pPr>
        <w:numPr>
          <w:ilvl w:val="0"/>
          <w:numId w:val="19"/>
        </w:numPr>
        <w:tabs>
          <w:tab w:val="clear" w:pos="360"/>
          <w:tab w:val="num" w:pos="312"/>
        </w:tabs>
        <w:spacing w:after="0"/>
        <w:ind w:left="336"/>
      </w:pPr>
      <w:r>
        <w:t xml:space="preserve">Camera </w:t>
      </w:r>
    </w:p>
    <w:p w14:paraId="147D57E7" w14:textId="77777777" w:rsidR="0004518E" w:rsidRPr="00371E9F" w:rsidRDefault="0004518E" w:rsidP="008D1D07">
      <w:pPr>
        <w:numPr>
          <w:ilvl w:val="0"/>
          <w:numId w:val="19"/>
        </w:numPr>
        <w:tabs>
          <w:tab w:val="clear" w:pos="360"/>
          <w:tab w:val="num" w:pos="312"/>
        </w:tabs>
        <w:spacing w:after="0"/>
        <w:ind w:left="336"/>
      </w:pPr>
      <w:r w:rsidRPr="00371E9F">
        <w:t xml:space="preserve">Other:  When exiting, place extra two-way radios and the visitor log in the bag. </w:t>
      </w:r>
    </w:p>
    <w:p w14:paraId="27A1EAAC" w14:textId="77777777" w:rsidR="0004518E" w:rsidRPr="00371E9F" w:rsidRDefault="0004518E" w:rsidP="0004518E">
      <w:pPr>
        <w:tabs>
          <w:tab w:val="num" w:pos="312"/>
        </w:tabs>
        <w:ind w:left="336" w:hanging="360"/>
      </w:pPr>
    </w:p>
    <w:p w14:paraId="09B49357" w14:textId="77777777" w:rsidR="0004518E" w:rsidRPr="00371E9F" w:rsidRDefault="0004518E" w:rsidP="0004518E">
      <w:pPr>
        <w:tabs>
          <w:tab w:val="num" w:pos="312"/>
        </w:tabs>
        <w:ind w:left="336" w:hanging="360"/>
        <w:rPr>
          <w:b/>
          <w:i/>
        </w:rPr>
      </w:pPr>
      <w:r w:rsidRPr="00371E9F">
        <w:rPr>
          <w:b/>
          <w:i/>
        </w:rPr>
        <w:t>Call Team Go-Bag</w:t>
      </w:r>
    </w:p>
    <w:p w14:paraId="6F8535B0" w14:textId="77777777" w:rsidR="0004518E" w:rsidRPr="00371E9F" w:rsidRDefault="0004518E" w:rsidP="008D1D07">
      <w:pPr>
        <w:numPr>
          <w:ilvl w:val="0"/>
          <w:numId w:val="20"/>
        </w:numPr>
        <w:tabs>
          <w:tab w:val="clear" w:pos="720"/>
          <w:tab w:val="num" w:pos="312"/>
        </w:tabs>
        <w:spacing w:after="0"/>
        <w:ind w:left="336"/>
      </w:pPr>
      <w:r w:rsidRPr="00371E9F">
        <w:t>Cell phones, 8</w:t>
      </w:r>
      <w:r>
        <w:t xml:space="preserve"> (with chargers/power cords)</w:t>
      </w:r>
    </w:p>
    <w:p w14:paraId="64698CE8" w14:textId="77777777" w:rsidR="0004518E" w:rsidRPr="00371E9F" w:rsidRDefault="0004518E" w:rsidP="008D1D07">
      <w:pPr>
        <w:numPr>
          <w:ilvl w:val="0"/>
          <w:numId w:val="20"/>
        </w:numPr>
        <w:tabs>
          <w:tab w:val="clear" w:pos="720"/>
          <w:tab w:val="num" w:pos="312"/>
        </w:tabs>
        <w:spacing w:after="0"/>
        <w:ind w:left="336"/>
      </w:pPr>
      <w:r w:rsidRPr="00371E9F">
        <w:t>Two-way radios with holsters</w:t>
      </w:r>
      <w:r>
        <w:t>,</w:t>
      </w:r>
      <w:r w:rsidRPr="00371E9F">
        <w:t xml:space="preserve"> chargers,</w:t>
      </w:r>
      <w:r>
        <w:t xml:space="preserve"> and extra batteries </w:t>
      </w:r>
      <w:r w:rsidRPr="00371E9F">
        <w:t xml:space="preserve"> 2</w:t>
      </w:r>
      <w:r>
        <w:t xml:space="preserve"> sets</w:t>
      </w:r>
    </w:p>
    <w:p w14:paraId="404F96BE" w14:textId="77777777" w:rsidR="0004518E" w:rsidRPr="00371E9F" w:rsidRDefault="0004518E" w:rsidP="008D1D07">
      <w:pPr>
        <w:numPr>
          <w:ilvl w:val="0"/>
          <w:numId w:val="20"/>
        </w:numPr>
        <w:tabs>
          <w:tab w:val="clear" w:pos="720"/>
          <w:tab w:val="num" w:pos="312"/>
        </w:tabs>
        <w:spacing w:after="0"/>
        <w:ind w:left="336"/>
      </w:pPr>
      <w:r w:rsidRPr="00371E9F">
        <w:t>Laptop computer w/ power supply - capable of internet connection, 1</w:t>
      </w:r>
    </w:p>
    <w:p w14:paraId="4856D788" w14:textId="77777777" w:rsidR="0004518E" w:rsidRPr="00371E9F" w:rsidRDefault="0004518E" w:rsidP="008D1D07">
      <w:pPr>
        <w:numPr>
          <w:ilvl w:val="0"/>
          <w:numId w:val="20"/>
        </w:numPr>
        <w:tabs>
          <w:tab w:val="clear" w:pos="720"/>
          <w:tab w:val="num" w:pos="312"/>
        </w:tabs>
        <w:spacing w:after="0"/>
        <w:ind w:left="336"/>
      </w:pPr>
      <w:r w:rsidRPr="00371E9F">
        <w:t>Paper and pens for 10 people</w:t>
      </w:r>
    </w:p>
    <w:p w14:paraId="46975472" w14:textId="77777777" w:rsidR="0004518E" w:rsidRPr="00371E9F" w:rsidRDefault="0004518E" w:rsidP="008D1D07">
      <w:pPr>
        <w:numPr>
          <w:ilvl w:val="0"/>
          <w:numId w:val="20"/>
        </w:numPr>
        <w:tabs>
          <w:tab w:val="clear" w:pos="720"/>
          <w:tab w:val="num" w:pos="312"/>
        </w:tabs>
        <w:spacing w:after="0"/>
        <w:ind w:left="336"/>
      </w:pPr>
      <w:r w:rsidRPr="00371E9F">
        <w:t xml:space="preserve">Sample letters to parents, community, etc. </w:t>
      </w:r>
    </w:p>
    <w:p w14:paraId="368F83AA" w14:textId="77777777" w:rsidR="0004518E" w:rsidRPr="00371E9F" w:rsidRDefault="0004518E" w:rsidP="0004518E">
      <w:pPr>
        <w:tabs>
          <w:tab w:val="num" w:pos="312"/>
        </w:tabs>
        <w:ind w:left="336" w:hanging="360"/>
      </w:pPr>
    </w:p>
    <w:p w14:paraId="3ABAD9F7" w14:textId="77777777" w:rsidR="0004518E" w:rsidRPr="00C848ED" w:rsidRDefault="0004518E" w:rsidP="0004518E">
      <w:pPr>
        <w:tabs>
          <w:tab w:val="num" w:pos="312"/>
        </w:tabs>
        <w:ind w:left="336" w:hanging="360"/>
        <w:rPr>
          <w:b/>
          <w:sz w:val="24"/>
          <w:u w:val="single"/>
        </w:rPr>
      </w:pPr>
      <w:r>
        <w:rPr>
          <w:b/>
          <w:sz w:val="24"/>
          <w:u w:val="single"/>
        </w:rPr>
        <w:t>Other Kits or Items</w:t>
      </w:r>
    </w:p>
    <w:p w14:paraId="2D489DF7" w14:textId="77777777" w:rsidR="0004518E" w:rsidRPr="00371E9F" w:rsidRDefault="0004518E" w:rsidP="0004518E">
      <w:pPr>
        <w:tabs>
          <w:tab w:val="num" w:pos="312"/>
        </w:tabs>
        <w:ind w:left="336" w:hanging="360"/>
      </w:pPr>
      <w:r w:rsidRPr="00371E9F">
        <w:rPr>
          <w:b/>
          <w:i/>
        </w:rPr>
        <w:t>SE</w:t>
      </w:r>
      <w:r>
        <w:rPr>
          <w:b/>
          <w:i/>
        </w:rPr>
        <w:t>R</w:t>
      </w:r>
      <w:r w:rsidRPr="00371E9F">
        <w:rPr>
          <w:b/>
          <w:i/>
        </w:rPr>
        <w:t xml:space="preserve">T Member </w:t>
      </w:r>
      <w:r>
        <w:rPr>
          <w:b/>
          <w:i/>
        </w:rPr>
        <w:t>Go -Bag</w:t>
      </w:r>
      <w:r w:rsidRPr="00371E9F">
        <w:rPr>
          <w:b/>
        </w:rPr>
        <w:t xml:space="preserve"> –</w:t>
      </w:r>
      <w:r w:rsidRPr="00371E9F">
        <w:t xml:space="preserve"> (one per team member stored in individual work station) </w:t>
      </w:r>
    </w:p>
    <w:p w14:paraId="55E0E046" w14:textId="77777777" w:rsidR="0004518E" w:rsidRPr="00371E9F" w:rsidRDefault="0004518E" w:rsidP="008D1D07">
      <w:pPr>
        <w:numPr>
          <w:ilvl w:val="0"/>
          <w:numId w:val="21"/>
        </w:numPr>
        <w:tabs>
          <w:tab w:val="clear" w:pos="360"/>
          <w:tab w:val="num" w:pos="312"/>
        </w:tabs>
        <w:spacing w:after="0"/>
        <w:ind w:left="336"/>
      </w:pPr>
      <w:r w:rsidRPr="00371E9F">
        <w:t>Two-way radio with holster</w:t>
      </w:r>
      <w:r>
        <w:t xml:space="preserve">, </w:t>
      </w:r>
      <w:r w:rsidRPr="00371E9F">
        <w:t>charger</w:t>
      </w:r>
      <w:r>
        <w:t>, and extra batteries</w:t>
      </w:r>
    </w:p>
    <w:p w14:paraId="2F08CB93" w14:textId="77777777" w:rsidR="0004518E" w:rsidRPr="00371E9F" w:rsidRDefault="0004518E" w:rsidP="008D1D07">
      <w:pPr>
        <w:numPr>
          <w:ilvl w:val="0"/>
          <w:numId w:val="21"/>
        </w:numPr>
        <w:tabs>
          <w:tab w:val="clear" w:pos="360"/>
          <w:tab w:val="num" w:pos="312"/>
        </w:tabs>
        <w:spacing w:after="0"/>
        <w:ind w:left="336"/>
      </w:pPr>
      <w:r w:rsidRPr="00371E9F">
        <w:t>Cell phone</w:t>
      </w:r>
    </w:p>
    <w:p w14:paraId="7F76A0B0" w14:textId="77777777" w:rsidR="0004518E" w:rsidRPr="00371E9F" w:rsidRDefault="0004518E" w:rsidP="008D1D07">
      <w:pPr>
        <w:numPr>
          <w:ilvl w:val="0"/>
          <w:numId w:val="21"/>
        </w:numPr>
        <w:tabs>
          <w:tab w:val="clear" w:pos="360"/>
          <w:tab w:val="num" w:pos="312"/>
        </w:tabs>
        <w:spacing w:after="0"/>
        <w:ind w:left="336"/>
      </w:pPr>
      <w:r w:rsidRPr="00C848ED">
        <w:t>B</w:t>
      </w:r>
      <w:r w:rsidRPr="00371E9F">
        <w:t xml:space="preserve">ackpack, with:   </w:t>
      </w:r>
    </w:p>
    <w:p w14:paraId="04FF7B6C" w14:textId="77777777" w:rsidR="0004518E" w:rsidRPr="00371E9F" w:rsidRDefault="0004518E" w:rsidP="008D1D07">
      <w:pPr>
        <w:numPr>
          <w:ilvl w:val="1"/>
          <w:numId w:val="21"/>
        </w:numPr>
        <w:tabs>
          <w:tab w:val="clear" w:pos="1080"/>
          <w:tab w:val="num" w:pos="696"/>
        </w:tabs>
        <w:spacing w:after="0"/>
        <w:ind w:left="696"/>
      </w:pPr>
      <w:r>
        <w:t>F</w:t>
      </w:r>
      <w:r w:rsidRPr="00371E9F">
        <w:t xml:space="preserve">luorescent vest, position title (front &amp; back), and list of emergency duties – front pocket. </w:t>
      </w:r>
    </w:p>
    <w:p w14:paraId="582E9EE5" w14:textId="77777777" w:rsidR="0004518E" w:rsidRPr="00371E9F" w:rsidRDefault="0004518E" w:rsidP="008D1D07">
      <w:pPr>
        <w:numPr>
          <w:ilvl w:val="1"/>
          <w:numId w:val="21"/>
        </w:numPr>
        <w:tabs>
          <w:tab w:val="clear" w:pos="1080"/>
          <w:tab w:val="num" w:pos="696"/>
        </w:tabs>
        <w:spacing w:after="0"/>
        <w:ind w:left="696"/>
      </w:pPr>
      <w:r w:rsidRPr="00371E9F">
        <w:t xml:space="preserve">Flashlight (with extra batteries) </w:t>
      </w:r>
    </w:p>
    <w:p w14:paraId="0F92AE08" w14:textId="77777777" w:rsidR="0004518E" w:rsidRPr="00371E9F" w:rsidRDefault="0004518E" w:rsidP="008D1D07">
      <w:pPr>
        <w:numPr>
          <w:ilvl w:val="1"/>
          <w:numId w:val="21"/>
        </w:numPr>
        <w:tabs>
          <w:tab w:val="clear" w:pos="1080"/>
          <w:tab w:val="num" w:pos="696"/>
        </w:tabs>
        <w:spacing w:after="0"/>
        <w:ind w:left="696"/>
      </w:pPr>
      <w:r w:rsidRPr="00371E9F">
        <w:t>Whistle</w:t>
      </w:r>
    </w:p>
    <w:p w14:paraId="092B1F88" w14:textId="77777777" w:rsidR="0004518E" w:rsidRPr="00371E9F" w:rsidRDefault="0004518E" w:rsidP="008D1D07">
      <w:pPr>
        <w:numPr>
          <w:ilvl w:val="1"/>
          <w:numId w:val="21"/>
        </w:numPr>
        <w:tabs>
          <w:tab w:val="clear" w:pos="1080"/>
          <w:tab w:val="num" w:pos="696"/>
        </w:tabs>
        <w:spacing w:after="0"/>
        <w:ind w:left="696"/>
      </w:pPr>
      <w:r w:rsidRPr="00371E9F">
        <w:t>First aid kit</w:t>
      </w:r>
    </w:p>
    <w:p w14:paraId="566567D7" w14:textId="77777777" w:rsidR="0004518E" w:rsidRPr="00371E9F" w:rsidRDefault="0004518E" w:rsidP="008D1D07">
      <w:pPr>
        <w:numPr>
          <w:ilvl w:val="1"/>
          <w:numId w:val="21"/>
        </w:numPr>
        <w:tabs>
          <w:tab w:val="clear" w:pos="1080"/>
          <w:tab w:val="num" w:pos="696"/>
        </w:tabs>
        <w:spacing w:after="0"/>
        <w:ind w:left="696"/>
      </w:pPr>
      <w:r w:rsidRPr="00371E9F">
        <w:t xml:space="preserve">Latex-free surgical gloves, </w:t>
      </w:r>
      <w:r>
        <w:t>4</w:t>
      </w:r>
      <w:r w:rsidRPr="00371E9F">
        <w:t xml:space="preserve"> pair</w:t>
      </w:r>
    </w:p>
    <w:p w14:paraId="0B4D8F3B" w14:textId="77777777" w:rsidR="0004518E" w:rsidRPr="00371E9F" w:rsidRDefault="0004518E" w:rsidP="008D1D07">
      <w:pPr>
        <w:numPr>
          <w:ilvl w:val="1"/>
          <w:numId w:val="21"/>
        </w:numPr>
        <w:tabs>
          <w:tab w:val="clear" w:pos="1080"/>
          <w:tab w:val="num" w:pos="696"/>
        </w:tabs>
        <w:spacing w:after="0"/>
        <w:ind w:left="696"/>
      </w:pPr>
      <w:r w:rsidRPr="00371E9F">
        <w:t>Zip-lock freezer bags with labels, 5 each (for temporary storage of personal effects or evidence).</w:t>
      </w:r>
    </w:p>
    <w:p w14:paraId="397C8208" w14:textId="77777777" w:rsidR="0004518E" w:rsidRDefault="0004518E" w:rsidP="008D1D07">
      <w:pPr>
        <w:numPr>
          <w:ilvl w:val="1"/>
          <w:numId w:val="21"/>
        </w:numPr>
        <w:tabs>
          <w:tab w:val="clear" w:pos="1080"/>
          <w:tab w:val="num" w:pos="696"/>
        </w:tabs>
        <w:spacing w:after="0"/>
        <w:ind w:left="696"/>
      </w:pPr>
      <w:r w:rsidRPr="00371E9F">
        <w:t>Duct tape, 1 roll</w:t>
      </w:r>
    </w:p>
    <w:p w14:paraId="78953E33" w14:textId="77777777" w:rsidR="0004518E" w:rsidRPr="00371E9F" w:rsidRDefault="0004518E" w:rsidP="008D1D07">
      <w:pPr>
        <w:numPr>
          <w:ilvl w:val="1"/>
          <w:numId w:val="21"/>
        </w:numPr>
        <w:tabs>
          <w:tab w:val="clear" w:pos="1080"/>
          <w:tab w:val="num" w:pos="696"/>
        </w:tabs>
        <w:spacing w:after="0"/>
        <w:ind w:left="696"/>
      </w:pPr>
      <w:r>
        <w:t>Disposable camera</w:t>
      </w:r>
    </w:p>
    <w:p w14:paraId="10802DCE" w14:textId="77777777" w:rsidR="0004518E" w:rsidRPr="00371E9F" w:rsidRDefault="0004518E" w:rsidP="008D1D07">
      <w:pPr>
        <w:numPr>
          <w:ilvl w:val="1"/>
          <w:numId w:val="21"/>
        </w:numPr>
        <w:tabs>
          <w:tab w:val="clear" w:pos="1080"/>
          <w:tab w:val="num" w:pos="696"/>
        </w:tabs>
        <w:spacing w:after="0"/>
        <w:ind w:left="696"/>
      </w:pPr>
      <w:r w:rsidRPr="00371E9F">
        <w:t>Note pad/pens</w:t>
      </w:r>
    </w:p>
    <w:p w14:paraId="2069F44E" w14:textId="77777777" w:rsidR="0004518E" w:rsidRPr="00371E9F" w:rsidRDefault="0004518E" w:rsidP="008D1D07">
      <w:pPr>
        <w:numPr>
          <w:ilvl w:val="1"/>
          <w:numId w:val="21"/>
        </w:numPr>
        <w:tabs>
          <w:tab w:val="clear" w:pos="1080"/>
          <w:tab w:val="num" w:pos="696"/>
        </w:tabs>
        <w:spacing w:after="0"/>
        <w:ind w:left="696"/>
      </w:pPr>
      <w:r w:rsidRPr="00371E9F">
        <w:t xml:space="preserve">Emergency phone numbers (or wallet-size card) </w:t>
      </w:r>
    </w:p>
    <w:p w14:paraId="1BCE1E38" w14:textId="77777777" w:rsidR="0004518E" w:rsidRPr="00371E9F" w:rsidRDefault="0004518E" w:rsidP="008D1D07">
      <w:pPr>
        <w:numPr>
          <w:ilvl w:val="1"/>
          <w:numId w:val="21"/>
        </w:numPr>
        <w:tabs>
          <w:tab w:val="clear" w:pos="1080"/>
          <w:tab w:val="num" w:pos="696"/>
        </w:tabs>
        <w:spacing w:after="0"/>
        <w:ind w:left="696"/>
      </w:pPr>
      <w:r>
        <w:t>Copy of Emergency Operations Plan</w:t>
      </w:r>
    </w:p>
    <w:p w14:paraId="4D6A0191" w14:textId="77777777" w:rsidR="0004518E" w:rsidRPr="00371E9F" w:rsidRDefault="0004518E" w:rsidP="008D1D07">
      <w:pPr>
        <w:numPr>
          <w:ilvl w:val="1"/>
          <w:numId w:val="21"/>
        </w:numPr>
        <w:tabs>
          <w:tab w:val="clear" w:pos="1080"/>
          <w:tab w:val="num" w:pos="696"/>
        </w:tabs>
        <w:spacing w:after="0"/>
        <w:ind w:left="696"/>
      </w:pPr>
      <w:r w:rsidRPr="00371E9F">
        <w:t xml:space="preserve">Incident Report form with clipboard, 5 copies </w:t>
      </w:r>
    </w:p>
    <w:p w14:paraId="76CAEC7E" w14:textId="77777777" w:rsidR="0004518E" w:rsidRPr="00371E9F" w:rsidRDefault="0004518E" w:rsidP="0004518E">
      <w:pPr>
        <w:tabs>
          <w:tab w:val="num" w:pos="312"/>
        </w:tabs>
        <w:ind w:left="336" w:hanging="360"/>
      </w:pPr>
    </w:p>
    <w:p w14:paraId="61DF8F4A" w14:textId="77777777" w:rsidR="0004518E" w:rsidRPr="00371E9F" w:rsidRDefault="0004518E" w:rsidP="0004518E">
      <w:pPr>
        <w:ind w:left="-24"/>
      </w:pPr>
      <w:r w:rsidRPr="00371E9F">
        <w:rPr>
          <w:b/>
          <w:i/>
        </w:rPr>
        <w:t>First Aid Kits</w:t>
      </w:r>
      <w:r w:rsidRPr="00371E9F">
        <w:t xml:space="preserve"> (Common Areas): Inventory of kit contents is maintained by the School Nurse. See locations of kits on </w:t>
      </w:r>
      <w:r>
        <w:t>map at Annex C.</w:t>
      </w:r>
    </w:p>
    <w:p w14:paraId="5888EAEA" w14:textId="77777777" w:rsidR="0004518E" w:rsidRPr="00DE0034" w:rsidRDefault="0004518E" w:rsidP="0004518E">
      <w:pPr>
        <w:ind w:left="-24"/>
      </w:pPr>
      <w:r w:rsidRPr="00371E9F">
        <w:rPr>
          <w:b/>
          <w:i/>
        </w:rPr>
        <w:t>Fire Extinguishers</w:t>
      </w:r>
      <w:r w:rsidRPr="00371E9F">
        <w:t xml:space="preserve"> (Common Areas):  Inventory by type is maintained by the </w:t>
      </w:r>
      <w:r w:rsidRPr="00C848ED">
        <w:rPr>
          <w:highlight w:val="yellow"/>
        </w:rPr>
        <w:t>__________</w:t>
      </w:r>
      <w:r w:rsidRPr="00371E9F">
        <w:t xml:space="preserve">. See locations of fire extinguishers on map </w:t>
      </w:r>
      <w:r w:rsidRPr="00DE0034">
        <w:t>at Annex C.</w:t>
      </w:r>
    </w:p>
    <w:p w14:paraId="17A8F577" w14:textId="77777777" w:rsidR="0004518E" w:rsidRPr="00C848ED" w:rsidRDefault="0004518E" w:rsidP="0004518E">
      <w:pPr>
        <w:tabs>
          <w:tab w:val="num" w:pos="-24"/>
        </w:tabs>
        <w:ind w:hanging="24"/>
        <w:rPr>
          <w:i/>
          <w:sz w:val="16"/>
          <w:szCs w:val="16"/>
        </w:rPr>
      </w:pPr>
      <w:r w:rsidRPr="000144B9">
        <w:rPr>
          <w:i/>
          <w:sz w:val="16"/>
          <w:szCs w:val="16"/>
        </w:rPr>
        <w:t>Note: Bus Emergency Kits, should include a  first aid kit,  a  fire extinguisher; body fluid/biohazard containment &amp; clean-up kit; plastic garbage bags (one per rider); cell phone; refuel credit card; break-down kit (road flares, triangles, e</w:t>
      </w:r>
      <w:r>
        <w:rPr>
          <w:i/>
          <w:sz w:val="16"/>
          <w:szCs w:val="16"/>
        </w:rPr>
        <w:t xml:space="preserve">tc.); and small sledge hammer. </w:t>
      </w:r>
    </w:p>
    <w:p w14:paraId="47DDA3A2" w14:textId="77777777" w:rsidR="0004518E" w:rsidRPr="00371E9F" w:rsidRDefault="0004518E" w:rsidP="0004518E">
      <w:pPr>
        <w:tabs>
          <w:tab w:val="num" w:pos="312"/>
        </w:tabs>
        <w:ind w:left="336" w:hanging="360"/>
      </w:pPr>
      <w:r w:rsidRPr="00371E9F">
        <w:rPr>
          <w:b/>
          <w:i/>
        </w:rPr>
        <w:t>Staging Area Supplies</w:t>
      </w:r>
      <w:r w:rsidRPr="00371E9F">
        <w:t xml:space="preserve"> (located in </w:t>
      </w:r>
      <w:r w:rsidRPr="00F138D0">
        <w:rPr>
          <w:highlight w:val="yellow"/>
        </w:rPr>
        <w:t>________________</w:t>
      </w:r>
      <w:r w:rsidRPr="00371E9F">
        <w:t xml:space="preserve">): </w:t>
      </w:r>
    </w:p>
    <w:p w14:paraId="1CDB49AE" w14:textId="77777777" w:rsidR="0004518E" w:rsidRDefault="0004518E" w:rsidP="008D1D07">
      <w:pPr>
        <w:numPr>
          <w:ilvl w:val="0"/>
          <w:numId w:val="22"/>
        </w:numPr>
        <w:tabs>
          <w:tab w:val="clear" w:pos="360"/>
          <w:tab w:val="num" w:pos="312"/>
        </w:tabs>
        <w:spacing w:after="0"/>
        <w:ind w:left="336"/>
      </w:pPr>
      <w:r w:rsidRPr="00371E9F">
        <w:t>3' x 6' folding tables, 3-4</w:t>
      </w:r>
    </w:p>
    <w:p w14:paraId="23A66B29" w14:textId="77777777" w:rsidR="0004518E" w:rsidRPr="00371E9F" w:rsidRDefault="0004518E" w:rsidP="008D1D07">
      <w:pPr>
        <w:numPr>
          <w:ilvl w:val="0"/>
          <w:numId w:val="22"/>
        </w:numPr>
        <w:tabs>
          <w:tab w:val="clear" w:pos="360"/>
          <w:tab w:val="num" w:pos="312"/>
        </w:tabs>
        <w:spacing w:after="0"/>
        <w:ind w:left="336"/>
      </w:pPr>
      <w:r>
        <w:t>C</w:t>
      </w:r>
      <w:r w:rsidRPr="00371E9F">
        <w:t xml:space="preserve">hairs, 12-16 </w:t>
      </w:r>
    </w:p>
    <w:p w14:paraId="4269BA4B" w14:textId="77777777" w:rsidR="0004518E" w:rsidRPr="00371E9F" w:rsidRDefault="0004518E" w:rsidP="008D1D07">
      <w:pPr>
        <w:numPr>
          <w:ilvl w:val="0"/>
          <w:numId w:val="22"/>
        </w:numPr>
        <w:tabs>
          <w:tab w:val="clear" w:pos="360"/>
          <w:tab w:val="num" w:pos="312"/>
        </w:tabs>
        <w:spacing w:after="0"/>
        <w:ind w:left="336"/>
      </w:pPr>
      <w:r>
        <w:t>F</w:t>
      </w:r>
      <w:r w:rsidRPr="00371E9F">
        <w:t xml:space="preserve">lorescent vests for staff without students </w:t>
      </w:r>
    </w:p>
    <w:p w14:paraId="6D1CA423" w14:textId="77777777" w:rsidR="0004518E" w:rsidRPr="00371E9F" w:rsidRDefault="0004518E" w:rsidP="008D1D07">
      <w:pPr>
        <w:numPr>
          <w:ilvl w:val="0"/>
          <w:numId w:val="22"/>
        </w:numPr>
        <w:tabs>
          <w:tab w:val="clear" w:pos="360"/>
          <w:tab w:val="num" w:pos="312"/>
        </w:tabs>
        <w:spacing w:after="0"/>
        <w:ind w:left="336"/>
      </w:pPr>
      <w:r w:rsidRPr="00371E9F">
        <w:t>Clipboards with Emergency Job Descriptions (for staff w/out students)</w:t>
      </w:r>
    </w:p>
    <w:p w14:paraId="7ED1CB32" w14:textId="77777777" w:rsidR="0004518E" w:rsidRPr="00371E9F" w:rsidRDefault="0004518E" w:rsidP="008D1D07">
      <w:pPr>
        <w:numPr>
          <w:ilvl w:val="0"/>
          <w:numId w:val="22"/>
        </w:numPr>
        <w:tabs>
          <w:tab w:val="clear" w:pos="360"/>
          <w:tab w:val="num" w:pos="312"/>
        </w:tabs>
        <w:spacing w:after="0"/>
        <w:ind w:left="336"/>
      </w:pPr>
      <w:r w:rsidRPr="00371E9F">
        <w:t xml:space="preserve">Office supplies: pens, paper, etc. </w:t>
      </w:r>
    </w:p>
    <w:p w14:paraId="516D405D" w14:textId="77777777" w:rsidR="0004518E" w:rsidRPr="00371E9F" w:rsidRDefault="0004518E" w:rsidP="008D1D07">
      <w:pPr>
        <w:numPr>
          <w:ilvl w:val="0"/>
          <w:numId w:val="22"/>
        </w:numPr>
        <w:tabs>
          <w:tab w:val="clear" w:pos="360"/>
          <w:tab w:val="num" w:pos="312"/>
        </w:tabs>
        <w:spacing w:after="0"/>
        <w:ind w:left="336"/>
      </w:pPr>
      <w:r w:rsidRPr="00371E9F">
        <w:t xml:space="preserve">Signs for Student Request and Release </w:t>
      </w:r>
    </w:p>
    <w:p w14:paraId="674B0BB8" w14:textId="77777777" w:rsidR="0004518E" w:rsidRPr="00371E9F" w:rsidRDefault="0004518E" w:rsidP="008D1D07">
      <w:pPr>
        <w:numPr>
          <w:ilvl w:val="0"/>
          <w:numId w:val="22"/>
        </w:numPr>
        <w:tabs>
          <w:tab w:val="clear" w:pos="360"/>
          <w:tab w:val="num" w:pos="312"/>
        </w:tabs>
        <w:spacing w:after="0"/>
        <w:ind w:left="336"/>
      </w:pPr>
      <w:r w:rsidRPr="00371E9F">
        <w:t xml:space="preserve">Alphabetical Dividers </w:t>
      </w:r>
    </w:p>
    <w:p w14:paraId="450D8D2D" w14:textId="77777777" w:rsidR="0004518E" w:rsidRPr="00371E9F" w:rsidRDefault="0004518E" w:rsidP="008D1D07">
      <w:pPr>
        <w:numPr>
          <w:ilvl w:val="0"/>
          <w:numId w:val="22"/>
        </w:numPr>
        <w:tabs>
          <w:tab w:val="clear" w:pos="360"/>
          <w:tab w:val="num" w:pos="312"/>
        </w:tabs>
        <w:spacing w:after="0"/>
        <w:ind w:left="331"/>
      </w:pPr>
      <w:r w:rsidRPr="00371E9F">
        <w:t xml:space="preserve">Copies of all necessary forms </w:t>
      </w:r>
    </w:p>
    <w:p w14:paraId="33EDD070" w14:textId="77777777" w:rsidR="0004518E" w:rsidRDefault="0004518E" w:rsidP="0004518E">
      <w:r w:rsidRPr="00371E9F">
        <w:rPr>
          <w:b/>
          <w:i/>
        </w:rPr>
        <w:t xml:space="preserve">Food </w:t>
      </w:r>
      <w:r w:rsidRPr="00371E9F">
        <w:t xml:space="preserve">(located in food service area): Supply of </w:t>
      </w:r>
      <w:r>
        <w:t xml:space="preserve">peanut free </w:t>
      </w:r>
      <w:r w:rsidRPr="00371E9F">
        <w:t xml:space="preserve">granola bars, power bars, or similar food which is easy to distribute, will be stored. Items must be easy to serve, non-perishable and not need refrigeration or heating after opening. Care must be taken to store limited quantities of items suitable for </w:t>
      </w:r>
      <w:r>
        <w:t>s</w:t>
      </w:r>
      <w:r w:rsidRPr="00371E9F">
        <w:t xml:space="preserve">tudents/staff with diabetes and certain other specific medical conditions. Consult with the </w:t>
      </w:r>
      <w:r>
        <w:t>S</w:t>
      </w:r>
      <w:r w:rsidRPr="00371E9F">
        <w:t xml:space="preserve">chool </w:t>
      </w:r>
      <w:r>
        <w:t>N</w:t>
      </w:r>
      <w:r w:rsidRPr="00371E9F">
        <w:t xml:space="preserve">urse for quantity and type needed. </w:t>
      </w:r>
    </w:p>
    <w:p w14:paraId="69201EC7" w14:textId="77777777" w:rsidR="00927336" w:rsidRDefault="00927336" w:rsidP="0004518E"/>
    <w:p w14:paraId="1049B487" w14:textId="77777777" w:rsidR="00927336" w:rsidRDefault="00927336" w:rsidP="0004518E"/>
    <w:p w14:paraId="769F58A9" w14:textId="77777777" w:rsidR="00927336" w:rsidRDefault="00927336" w:rsidP="0004518E"/>
    <w:p w14:paraId="5A193F62" w14:textId="77777777" w:rsidR="00927336" w:rsidRDefault="00927336" w:rsidP="0004518E"/>
    <w:p w14:paraId="15A17356" w14:textId="77777777" w:rsidR="00927336" w:rsidRDefault="00927336" w:rsidP="0004518E"/>
    <w:p w14:paraId="6DD270D2" w14:textId="77777777" w:rsidR="00927336" w:rsidRDefault="00927336" w:rsidP="0004518E"/>
    <w:p w14:paraId="3D3F2C8A" w14:textId="77777777" w:rsidR="00927336" w:rsidRDefault="00927336" w:rsidP="0004518E"/>
    <w:p w14:paraId="3B9C748A" w14:textId="77777777" w:rsidR="00927336" w:rsidRDefault="00927336" w:rsidP="0004518E"/>
    <w:p w14:paraId="28578590" w14:textId="77777777" w:rsidR="00431DD9" w:rsidRDefault="00431DD9" w:rsidP="00927336">
      <w:pPr>
        <w:rPr>
          <w:color w:val="5F5F5F"/>
          <w:sz w:val="32"/>
          <w:szCs w:val="32"/>
          <w:u w:val="single"/>
        </w:rPr>
      </w:pPr>
    </w:p>
    <w:p w14:paraId="1228CDC6" w14:textId="0804890C" w:rsidR="00927336" w:rsidRDefault="00927336" w:rsidP="00927336">
      <w:pPr>
        <w:rPr>
          <w:b/>
          <w:sz w:val="24"/>
        </w:rPr>
      </w:pPr>
      <w:r>
        <w:rPr>
          <w:color w:val="5F5F5F"/>
          <w:sz w:val="32"/>
          <w:szCs w:val="32"/>
          <w:u w:val="single"/>
        </w:rPr>
        <w:t>Annex L</w:t>
      </w:r>
      <w:r w:rsidRPr="00371E9F">
        <w:rPr>
          <w:color w:val="5F5F5F"/>
          <w:sz w:val="32"/>
          <w:szCs w:val="32"/>
          <w:u w:val="single"/>
        </w:rPr>
        <w:t xml:space="preserve">.  </w:t>
      </w:r>
      <w:r>
        <w:rPr>
          <w:color w:val="5F5F5F"/>
          <w:sz w:val="32"/>
          <w:szCs w:val="32"/>
          <w:u w:val="single"/>
        </w:rPr>
        <w:t>After Action Review Template</w:t>
      </w:r>
      <w:r>
        <w:rPr>
          <w:color w:val="5F5F5F"/>
          <w:sz w:val="32"/>
          <w:szCs w:val="32"/>
          <w:u w:val="single"/>
        </w:rPr>
        <w:tab/>
      </w:r>
      <w:r>
        <w:rPr>
          <w:color w:val="5F5F5F"/>
          <w:sz w:val="32"/>
          <w:szCs w:val="32"/>
          <w:u w:val="single"/>
        </w:rPr>
        <w:tab/>
      </w:r>
      <w:r>
        <w:rPr>
          <w:color w:val="5F5F5F"/>
          <w:sz w:val="32"/>
          <w:szCs w:val="32"/>
          <w:u w:val="single"/>
        </w:rPr>
        <w:tab/>
      </w:r>
      <w:r>
        <w:rPr>
          <w:color w:val="5F5F5F"/>
          <w:sz w:val="32"/>
          <w:szCs w:val="32"/>
          <w:u w:val="single"/>
        </w:rPr>
        <w:tab/>
      </w:r>
    </w:p>
    <w:tbl>
      <w:tblPr>
        <w:tblW w:w="96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780"/>
        <w:gridCol w:w="2632"/>
        <w:gridCol w:w="3218"/>
      </w:tblGrid>
      <w:tr w:rsidR="008217F0" w:rsidRPr="001C1547" w14:paraId="34B8E722" w14:textId="77777777" w:rsidTr="00404D8D">
        <w:tc>
          <w:tcPr>
            <w:tcW w:w="9630" w:type="dxa"/>
            <w:gridSpan w:val="3"/>
            <w:shd w:val="clear" w:color="auto" w:fill="E0E0E0"/>
          </w:tcPr>
          <w:p w14:paraId="7488873B" w14:textId="77777777" w:rsidR="008217F0" w:rsidRPr="001C1547" w:rsidRDefault="008217F0" w:rsidP="00404D8D">
            <w:pPr>
              <w:spacing w:before="40" w:after="40"/>
              <w:jc w:val="center"/>
              <w:rPr>
                <w:rFonts w:ascii="Arial" w:hAnsi="Arial" w:cs="Arial"/>
                <w:b/>
                <w:sz w:val="24"/>
                <w:szCs w:val="24"/>
              </w:rPr>
            </w:pPr>
            <w:r w:rsidRPr="001C1547">
              <w:rPr>
                <w:rFonts w:ascii="Arial" w:hAnsi="Arial" w:cs="Arial"/>
                <w:b/>
                <w:sz w:val="24"/>
                <w:szCs w:val="24"/>
              </w:rPr>
              <w:t>AFTER ACTION REVIEW - DATA CAPTURE FORM</w:t>
            </w:r>
          </w:p>
        </w:tc>
      </w:tr>
      <w:tr w:rsidR="008217F0" w:rsidRPr="001C1547" w14:paraId="735B36D6" w14:textId="77777777" w:rsidTr="00404D8D">
        <w:tc>
          <w:tcPr>
            <w:tcW w:w="3780" w:type="dxa"/>
            <w:vMerge w:val="restart"/>
            <w:shd w:val="clear" w:color="auto" w:fill="E0E0E0"/>
          </w:tcPr>
          <w:p w14:paraId="3487D134" w14:textId="77777777" w:rsidR="008217F0" w:rsidRPr="001C1547" w:rsidRDefault="008217F0" w:rsidP="00404D8D">
            <w:pPr>
              <w:spacing w:before="40" w:after="40"/>
              <w:rPr>
                <w:rFonts w:ascii="Arial" w:hAnsi="Arial" w:cs="Arial"/>
                <w:b/>
                <w:sz w:val="24"/>
                <w:szCs w:val="24"/>
              </w:rPr>
            </w:pPr>
            <w:r w:rsidRPr="001C1547">
              <w:rPr>
                <w:rFonts w:ascii="Arial" w:hAnsi="Arial" w:cs="Arial"/>
                <w:b/>
                <w:sz w:val="24"/>
                <w:szCs w:val="24"/>
              </w:rPr>
              <w:t>Facilitator:</w:t>
            </w:r>
          </w:p>
        </w:tc>
        <w:tc>
          <w:tcPr>
            <w:tcW w:w="5850" w:type="dxa"/>
            <w:gridSpan w:val="2"/>
            <w:shd w:val="clear" w:color="auto" w:fill="E0E0E0"/>
          </w:tcPr>
          <w:p w14:paraId="5971872A" w14:textId="77777777" w:rsidR="008217F0" w:rsidRPr="001C1547" w:rsidRDefault="008217F0" w:rsidP="00404D8D">
            <w:pPr>
              <w:spacing w:before="40" w:after="40"/>
              <w:rPr>
                <w:rFonts w:ascii="Arial" w:hAnsi="Arial" w:cs="Arial"/>
                <w:b/>
                <w:sz w:val="24"/>
                <w:szCs w:val="24"/>
              </w:rPr>
            </w:pPr>
          </w:p>
        </w:tc>
      </w:tr>
      <w:tr w:rsidR="008217F0" w:rsidRPr="001C1547" w14:paraId="4DF7E656" w14:textId="77777777" w:rsidTr="00404D8D">
        <w:tc>
          <w:tcPr>
            <w:tcW w:w="3780" w:type="dxa"/>
            <w:vMerge/>
            <w:shd w:val="clear" w:color="auto" w:fill="E0E0E0"/>
          </w:tcPr>
          <w:p w14:paraId="0D53B51E" w14:textId="77777777" w:rsidR="008217F0" w:rsidRPr="001C1547" w:rsidRDefault="008217F0" w:rsidP="00404D8D">
            <w:pPr>
              <w:spacing w:before="40" w:after="40"/>
              <w:rPr>
                <w:rFonts w:ascii="Arial" w:hAnsi="Arial" w:cs="Arial"/>
                <w:b/>
                <w:sz w:val="24"/>
                <w:szCs w:val="24"/>
              </w:rPr>
            </w:pPr>
          </w:p>
        </w:tc>
        <w:tc>
          <w:tcPr>
            <w:tcW w:w="5850" w:type="dxa"/>
            <w:gridSpan w:val="2"/>
            <w:shd w:val="clear" w:color="auto" w:fill="E0E0E0"/>
          </w:tcPr>
          <w:p w14:paraId="5F57FFA9" w14:textId="77777777" w:rsidR="008217F0" w:rsidRPr="001C1547" w:rsidRDefault="008217F0" w:rsidP="00404D8D">
            <w:pPr>
              <w:spacing w:before="40" w:after="40"/>
              <w:rPr>
                <w:rFonts w:ascii="Arial" w:hAnsi="Arial" w:cs="Arial"/>
                <w:b/>
                <w:sz w:val="24"/>
                <w:szCs w:val="24"/>
              </w:rPr>
            </w:pPr>
          </w:p>
        </w:tc>
      </w:tr>
      <w:tr w:rsidR="008217F0" w:rsidRPr="001C1547" w14:paraId="3B52E5F4" w14:textId="77777777" w:rsidTr="00404D8D">
        <w:trPr>
          <w:trHeight w:val="365"/>
        </w:trPr>
        <w:tc>
          <w:tcPr>
            <w:tcW w:w="3780" w:type="dxa"/>
            <w:vMerge w:val="restart"/>
            <w:shd w:val="clear" w:color="auto" w:fill="E0E0E0"/>
          </w:tcPr>
          <w:p w14:paraId="3A4C5951" w14:textId="77777777" w:rsidR="008217F0" w:rsidRPr="001C1547" w:rsidRDefault="008217F0" w:rsidP="00404D8D">
            <w:pPr>
              <w:spacing w:before="40" w:after="40"/>
              <w:rPr>
                <w:rFonts w:ascii="Arial" w:hAnsi="Arial" w:cs="Arial"/>
                <w:b/>
                <w:sz w:val="24"/>
                <w:szCs w:val="24"/>
              </w:rPr>
            </w:pPr>
            <w:r w:rsidRPr="001C1547">
              <w:rPr>
                <w:rFonts w:ascii="Arial" w:hAnsi="Arial" w:cs="Arial"/>
                <w:b/>
                <w:sz w:val="24"/>
                <w:szCs w:val="24"/>
              </w:rPr>
              <w:t>Participants:</w:t>
            </w:r>
          </w:p>
          <w:p w14:paraId="1E0B5DBB" w14:textId="77777777" w:rsidR="008217F0" w:rsidRPr="001C1547" w:rsidRDefault="008217F0" w:rsidP="00404D8D">
            <w:pPr>
              <w:spacing w:before="40" w:after="40"/>
              <w:rPr>
                <w:rFonts w:ascii="Arial" w:hAnsi="Arial" w:cs="Arial"/>
                <w:b/>
                <w:sz w:val="24"/>
                <w:szCs w:val="24"/>
              </w:rPr>
            </w:pPr>
            <w:r w:rsidRPr="001C1547">
              <w:rPr>
                <w:rFonts w:ascii="Arial" w:hAnsi="Arial" w:cs="Arial"/>
                <w:b/>
                <w:sz w:val="24"/>
                <w:szCs w:val="24"/>
              </w:rPr>
              <w:t>(attach roster if needed)</w:t>
            </w:r>
          </w:p>
        </w:tc>
        <w:tc>
          <w:tcPr>
            <w:tcW w:w="2632" w:type="dxa"/>
            <w:shd w:val="clear" w:color="auto" w:fill="E0E0E0"/>
          </w:tcPr>
          <w:p w14:paraId="35179897" w14:textId="77777777" w:rsidR="008217F0" w:rsidRPr="001C1547" w:rsidRDefault="008217F0" w:rsidP="00404D8D">
            <w:pPr>
              <w:spacing w:before="40" w:after="40"/>
              <w:rPr>
                <w:rFonts w:ascii="Arial" w:hAnsi="Arial" w:cs="Arial"/>
                <w:b/>
                <w:sz w:val="24"/>
                <w:szCs w:val="24"/>
              </w:rPr>
            </w:pPr>
          </w:p>
        </w:tc>
        <w:tc>
          <w:tcPr>
            <w:tcW w:w="3218" w:type="dxa"/>
            <w:shd w:val="clear" w:color="auto" w:fill="E0E0E0"/>
          </w:tcPr>
          <w:p w14:paraId="6545A189" w14:textId="77777777" w:rsidR="008217F0" w:rsidRPr="001C1547" w:rsidRDefault="008217F0" w:rsidP="00404D8D">
            <w:pPr>
              <w:spacing w:before="40" w:after="40"/>
              <w:rPr>
                <w:rFonts w:ascii="Arial" w:hAnsi="Arial" w:cs="Arial"/>
                <w:b/>
                <w:sz w:val="24"/>
                <w:szCs w:val="24"/>
              </w:rPr>
            </w:pPr>
          </w:p>
        </w:tc>
      </w:tr>
      <w:tr w:rsidR="008217F0" w:rsidRPr="001C1547" w14:paraId="31A2222A" w14:textId="77777777" w:rsidTr="00404D8D">
        <w:trPr>
          <w:trHeight w:val="365"/>
        </w:trPr>
        <w:tc>
          <w:tcPr>
            <w:tcW w:w="3780" w:type="dxa"/>
            <w:vMerge/>
            <w:shd w:val="clear" w:color="auto" w:fill="E0E0E0"/>
          </w:tcPr>
          <w:p w14:paraId="764C8BAB" w14:textId="77777777" w:rsidR="008217F0" w:rsidRPr="001C1547" w:rsidRDefault="008217F0" w:rsidP="00404D8D">
            <w:pPr>
              <w:spacing w:before="40" w:after="40"/>
              <w:rPr>
                <w:rFonts w:ascii="Arial" w:hAnsi="Arial" w:cs="Arial"/>
                <w:b/>
                <w:sz w:val="24"/>
                <w:szCs w:val="24"/>
              </w:rPr>
            </w:pPr>
          </w:p>
        </w:tc>
        <w:tc>
          <w:tcPr>
            <w:tcW w:w="2632" w:type="dxa"/>
            <w:shd w:val="clear" w:color="auto" w:fill="E0E0E0"/>
          </w:tcPr>
          <w:p w14:paraId="71970AA4" w14:textId="77777777" w:rsidR="008217F0" w:rsidRPr="001C1547" w:rsidRDefault="008217F0" w:rsidP="00404D8D">
            <w:pPr>
              <w:spacing w:before="40" w:after="40"/>
              <w:rPr>
                <w:rFonts w:ascii="Arial" w:hAnsi="Arial" w:cs="Arial"/>
                <w:b/>
                <w:sz w:val="24"/>
                <w:szCs w:val="24"/>
              </w:rPr>
            </w:pPr>
          </w:p>
        </w:tc>
        <w:tc>
          <w:tcPr>
            <w:tcW w:w="3218" w:type="dxa"/>
            <w:shd w:val="clear" w:color="auto" w:fill="E0E0E0"/>
          </w:tcPr>
          <w:p w14:paraId="4A802898" w14:textId="77777777" w:rsidR="008217F0" w:rsidRPr="001C1547" w:rsidRDefault="008217F0" w:rsidP="00404D8D">
            <w:pPr>
              <w:spacing w:before="40" w:after="40"/>
              <w:rPr>
                <w:rFonts w:ascii="Arial" w:hAnsi="Arial" w:cs="Arial"/>
                <w:b/>
                <w:sz w:val="24"/>
                <w:szCs w:val="24"/>
              </w:rPr>
            </w:pPr>
          </w:p>
        </w:tc>
      </w:tr>
      <w:tr w:rsidR="008217F0" w:rsidRPr="001C1547" w14:paraId="13CF7700" w14:textId="77777777" w:rsidTr="00404D8D">
        <w:trPr>
          <w:trHeight w:val="365"/>
        </w:trPr>
        <w:tc>
          <w:tcPr>
            <w:tcW w:w="3780" w:type="dxa"/>
            <w:vMerge/>
            <w:shd w:val="clear" w:color="auto" w:fill="E0E0E0"/>
          </w:tcPr>
          <w:p w14:paraId="34058205" w14:textId="77777777" w:rsidR="008217F0" w:rsidRPr="001C1547" w:rsidRDefault="008217F0" w:rsidP="00404D8D">
            <w:pPr>
              <w:spacing w:before="40" w:after="40"/>
              <w:rPr>
                <w:rFonts w:ascii="Arial" w:hAnsi="Arial" w:cs="Arial"/>
                <w:b/>
                <w:sz w:val="24"/>
                <w:szCs w:val="24"/>
              </w:rPr>
            </w:pPr>
          </w:p>
        </w:tc>
        <w:tc>
          <w:tcPr>
            <w:tcW w:w="2632" w:type="dxa"/>
            <w:shd w:val="clear" w:color="auto" w:fill="E0E0E0"/>
          </w:tcPr>
          <w:p w14:paraId="5259CEB6" w14:textId="77777777" w:rsidR="008217F0" w:rsidRPr="001C1547" w:rsidRDefault="008217F0" w:rsidP="00404D8D">
            <w:pPr>
              <w:spacing w:before="40" w:after="40"/>
              <w:rPr>
                <w:rFonts w:ascii="Arial" w:hAnsi="Arial" w:cs="Arial"/>
                <w:b/>
                <w:sz w:val="24"/>
                <w:szCs w:val="24"/>
              </w:rPr>
            </w:pPr>
          </w:p>
        </w:tc>
        <w:tc>
          <w:tcPr>
            <w:tcW w:w="3218" w:type="dxa"/>
            <w:shd w:val="clear" w:color="auto" w:fill="E0E0E0"/>
          </w:tcPr>
          <w:p w14:paraId="5A5BEE3D" w14:textId="77777777" w:rsidR="008217F0" w:rsidRPr="001C1547" w:rsidRDefault="008217F0" w:rsidP="00404D8D">
            <w:pPr>
              <w:spacing w:before="40" w:after="40"/>
              <w:rPr>
                <w:rFonts w:ascii="Arial" w:hAnsi="Arial" w:cs="Arial"/>
                <w:b/>
                <w:sz w:val="24"/>
                <w:szCs w:val="24"/>
              </w:rPr>
            </w:pPr>
          </w:p>
        </w:tc>
      </w:tr>
      <w:tr w:rsidR="008217F0" w:rsidRPr="001C1547" w14:paraId="6BC707B5" w14:textId="77777777" w:rsidTr="00404D8D">
        <w:tc>
          <w:tcPr>
            <w:tcW w:w="3780" w:type="dxa"/>
            <w:vMerge w:val="restart"/>
            <w:shd w:val="clear" w:color="auto" w:fill="E0E0E0"/>
          </w:tcPr>
          <w:p w14:paraId="1914F080" w14:textId="77777777" w:rsidR="008217F0" w:rsidRPr="001C1547" w:rsidRDefault="008217F0" w:rsidP="00404D8D">
            <w:pPr>
              <w:spacing w:before="40" w:after="40"/>
              <w:rPr>
                <w:rFonts w:ascii="Arial" w:hAnsi="Arial" w:cs="Arial"/>
                <w:b/>
                <w:sz w:val="24"/>
                <w:szCs w:val="24"/>
              </w:rPr>
            </w:pPr>
            <w:r w:rsidRPr="001C1547">
              <w:rPr>
                <w:rFonts w:ascii="Arial" w:hAnsi="Arial" w:cs="Arial"/>
                <w:b/>
                <w:sz w:val="24"/>
                <w:szCs w:val="24"/>
              </w:rPr>
              <w:t>Event:</w:t>
            </w:r>
          </w:p>
        </w:tc>
        <w:tc>
          <w:tcPr>
            <w:tcW w:w="5850" w:type="dxa"/>
            <w:gridSpan w:val="2"/>
            <w:shd w:val="clear" w:color="auto" w:fill="E0E0E0"/>
          </w:tcPr>
          <w:p w14:paraId="535B2C80" w14:textId="77777777" w:rsidR="008217F0" w:rsidRPr="001C1547" w:rsidRDefault="008217F0" w:rsidP="00404D8D">
            <w:pPr>
              <w:spacing w:before="40" w:after="40"/>
              <w:rPr>
                <w:rFonts w:ascii="Arial" w:hAnsi="Arial" w:cs="Arial"/>
                <w:b/>
                <w:sz w:val="24"/>
                <w:szCs w:val="24"/>
              </w:rPr>
            </w:pPr>
          </w:p>
        </w:tc>
      </w:tr>
      <w:tr w:rsidR="008217F0" w:rsidRPr="001C1547" w14:paraId="2896424C" w14:textId="77777777" w:rsidTr="00404D8D">
        <w:tc>
          <w:tcPr>
            <w:tcW w:w="3780" w:type="dxa"/>
            <w:vMerge/>
            <w:shd w:val="clear" w:color="auto" w:fill="E0E0E0"/>
          </w:tcPr>
          <w:p w14:paraId="4D7FA975" w14:textId="77777777" w:rsidR="008217F0" w:rsidRPr="001C1547" w:rsidRDefault="008217F0" w:rsidP="00404D8D">
            <w:pPr>
              <w:spacing w:before="40" w:after="40"/>
              <w:rPr>
                <w:rFonts w:ascii="Arial" w:hAnsi="Arial" w:cs="Arial"/>
                <w:b/>
                <w:sz w:val="24"/>
                <w:szCs w:val="24"/>
              </w:rPr>
            </w:pPr>
          </w:p>
        </w:tc>
        <w:tc>
          <w:tcPr>
            <w:tcW w:w="5850" w:type="dxa"/>
            <w:gridSpan w:val="2"/>
            <w:shd w:val="clear" w:color="auto" w:fill="E0E0E0"/>
          </w:tcPr>
          <w:p w14:paraId="3594CD57" w14:textId="77777777" w:rsidR="008217F0" w:rsidRPr="001C1547" w:rsidRDefault="008217F0" w:rsidP="00404D8D">
            <w:pPr>
              <w:spacing w:before="40" w:after="40"/>
              <w:rPr>
                <w:rFonts w:ascii="Arial" w:hAnsi="Arial" w:cs="Arial"/>
                <w:b/>
                <w:sz w:val="24"/>
                <w:szCs w:val="24"/>
              </w:rPr>
            </w:pPr>
          </w:p>
        </w:tc>
      </w:tr>
      <w:tr w:rsidR="008217F0" w:rsidRPr="001C1547" w14:paraId="2442C310" w14:textId="77777777" w:rsidTr="00404D8D">
        <w:tc>
          <w:tcPr>
            <w:tcW w:w="3780" w:type="dxa"/>
            <w:vMerge w:val="restart"/>
            <w:shd w:val="clear" w:color="auto" w:fill="E0E0E0"/>
          </w:tcPr>
          <w:p w14:paraId="277A2039" w14:textId="77777777" w:rsidR="008217F0" w:rsidRPr="001C1547" w:rsidRDefault="008217F0" w:rsidP="00404D8D">
            <w:pPr>
              <w:spacing w:before="40" w:after="40"/>
              <w:rPr>
                <w:rFonts w:ascii="Arial" w:hAnsi="Arial" w:cs="Arial"/>
                <w:b/>
                <w:sz w:val="24"/>
                <w:szCs w:val="24"/>
              </w:rPr>
            </w:pPr>
            <w:r w:rsidRPr="001C1547">
              <w:rPr>
                <w:rFonts w:ascii="Arial" w:hAnsi="Arial" w:cs="Arial"/>
                <w:b/>
                <w:sz w:val="24"/>
                <w:szCs w:val="24"/>
              </w:rPr>
              <w:t>Location(s):</w:t>
            </w:r>
          </w:p>
        </w:tc>
        <w:tc>
          <w:tcPr>
            <w:tcW w:w="5850" w:type="dxa"/>
            <w:gridSpan w:val="2"/>
            <w:shd w:val="clear" w:color="auto" w:fill="E0E0E0"/>
          </w:tcPr>
          <w:p w14:paraId="1332F08B" w14:textId="77777777" w:rsidR="008217F0" w:rsidRPr="001C1547" w:rsidRDefault="008217F0" w:rsidP="00404D8D">
            <w:pPr>
              <w:spacing w:before="40" w:after="40"/>
              <w:rPr>
                <w:rFonts w:ascii="Arial" w:hAnsi="Arial" w:cs="Arial"/>
                <w:b/>
                <w:sz w:val="24"/>
                <w:szCs w:val="24"/>
              </w:rPr>
            </w:pPr>
          </w:p>
        </w:tc>
      </w:tr>
      <w:tr w:rsidR="008217F0" w:rsidRPr="001C1547" w14:paraId="618EB979" w14:textId="77777777" w:rsidTr="00404D8D">
        <w:tc>
          <w:tcPr>
            <w:tcW w:w="3780" w:type="dxa"/>
            <w:vMerge/>
            <w:shd w:val="clear" w:color="auto" w:fill="E0E0E0"/>
          </w:tcPr>
          <w:p w14:paraId="304209FD" w14:textId="77777777" w:rsidR="008217F0" w:rsidRPr="001C1547" w:rsidRDefault="008217F0" w:rsidP="00404D8D">
            <w:pPr>
              <w:spacing w:before="40" w:after="40"/>
              <w:rPr>
                <w:rFonts w:ascii="Arial" w:hAnsi="Arial" w:cs="Arial"/>
                <w:b/>
                <w:sz w:val="24"/>
                <w:szCs w:val="24"/>
              </w:rPr>
            </w:pPr>
          </w:p>
        </w:tc>
        <w:tc>
          <w:tcPr>
            <w:tcW w:w="5850" w:type="dxa"/>
            <w:gridSpan w:val="2"/>
            <w:shd w:val="clear" w:color="auto" w:fill="E0E0E0"/>
          </w:tcPr>
          <w:p w14:paraId="70860C31" w14:textId="77777777" w:rsidR="008217F0" w:rsidRPr="001C1547" w:rsidRDefault="008217F0" w:rsidP="00404D8D">
            <w:pPr>
              <w:spacing w:before="40" w:after="40"/>
              <w:rPr>
                <w:rFonts w:ascii="Arial" w:hAnsi="Arial" w:cs="Arial"/>
                <w:b/>
                <w:sz w:val="24"/>
                <w:szCs w:val="24"/>
              </w:rPr>
            </w:pPr>
          </w:p>
        </w:tc>
      </w:tr>
      <w:tr w:rsidR="008217F0" w:rsidRPr="001C1547" w14:paraId="142D666D" w14:textId="77777777" w:rsidTr="00404D8D">
        <w:tc>
          <w:tcPr>
            <w:tcW w:w="3780" w:type="dxa"/>
            <w:shd w:val="clear" w:color="auto" w:fill="E0E0E0"/>
          </w:tcPr>
          <w:p w14:paraId="3B6E3298" w14:textId="77777777" w:rsidR="008217F0" w:rsidRPr="001C1547" w:rsidRDefault="008217F0" w:rsidP="00404D8D">
            <w:pPr>
              <w:spacing w:before="40" w:after="40"/>
              <w:rPr>
                <w:rFonts w:ascii="Arial" w:hAnsi="Arial" w:cs="Arial"/>
                <w:b/>
                <w:sz w:val="24"/>
                <w:szCs w:val="24"/>
              </w:rPr>
            </w:pPr>
            <w:r w:rsidRPr="001C1547">
              <w:rPr>
                <w:rFonts w:ascii="Arial" w:hAnsi="Arial" w:cs="Arial"/>
                <w:b/>
                <w:sz w:val="24"/>
                <w:szCs w:val="24"/>
              </w:rPr>
              <w:t>Time/Date Under Review:</w:t>
            </w:r>
          </w:p>
        </w:tc>
        <w:tc>
          <w:tcPr>
            <w:tcW w:w="5850" w:type="dxa"/>
            <w:gridSpan w:val="2"/>
            <w:shd w:val="clear" w:color="auto" w:fill="E0E0E0"/>
          </w:tcPr>
          <w:p w14:paraId="0D97D0AE" w14:textId="77777777" w:rsidR="008217F0" w:rsidRPr="001C1547" w:rsidRDefault="008217F0" w:rsidP="00404D8D">
            <w:pPr>
              <w:spacing w:before="40" w:after="40"/>
              <w:rPr>
                <w:rFonts w:ascii="Arial" w:hAnsi="Arial" w:cs="Arial"/>
                <w:b/>
                <w:sz w:val="24"/>
                <w:szCs w:val="24"/>
              </w:rPr>
            </w:pPr>
          </w:p>
        </w:tc>
      </w:tr>
    </w:tbl>
    <w:p w14:paraId="2CBF1474" w14:textId="77777777" w:rsidR="008217F0" w:rsidRDefault="008217F0" w:rsidP="008217F0">
      <w:pPr>
        <w:spacing w:before="120" w:after="120"/>
        <w:rPr>
          <w:rFonts w:ascii="Arial" w:hAnsi="Arial" w:cs="Arial"/>
          <w:b/>
          <w:sz w:val="24"/>
          <w:szCs w:val="24"/>
        </w:rPr>
      </w:pPr>
    </w:p>
    <w:p w14:paraId="39806A1A" w14:textId="77777777" w:rsidR="008217F0" w:rsidRPr="00955AA4" w:rsidRDefault="008217F0" w:rsidP="008217F0">
      <w:pPr>
        <w:spacing w:before="120" w:after="120"/>
        <w:rPr>
          <w:rFonts w:ascii="Arial" w:hAnsi="Arial" w:cs="Arial"/>
          <w:b/>
          <w:sz w:val="24"/>
          <w:szCs w:val="24"/>
        </w:rPr>
      </w:pPr>
      <w:r>
        <w:rPr>
          <w:rFonts w:ascii="Arial" w:hAnsi="Arial" w:cs="Arial"/>
          <w:b/>
          <w:sz w:val="24"/>
          <w:szCs w:val="24"/>
        </w:rPr>
        <w:t>Discussion:</w:t>
      </w:r>
    </w:p>
    <w:tbl>
      <w:tblPr>
        <w:tblW w:w="96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8217F0" w:rsidRPr="001C1547" w14:paraId="75298FDF" w14:textId="77777777" w:rsidTr="00404D8D">
        <w:tc>
          <w:tcPr>
            <w:tcW w:w="9630" w:type="dxa"/>
            <w:tcBorders>
              <w:top w:val="double" w:sz="4" w:space="0" w:color="auto"/>
              <w:left w:val="double" w:sz="4" w:space="0" w:color="auto"/>
              <w:right w:val="double" w:sz="4" w:space="0" w:color="auto"/>
            </w:tcBorders>
            <w:shd w:val="clear" w:color="auto" w:fill="auto"/>
          </w:tcPr>
          <w:p w14:paraId="0E73379F" w14:textId="77777777" w:rsidR="008217F0" w:rsidRPr="001C1547" w:rsidRDefault="008217F0" w:rsidP="008D1D07">
            <w:pPr>
              <w:numPr>
                <w:ilvl w:val="0"/>
                <w:numId w:val="68"/>
              </w:numPr>
              <w:overflowPunct w:val="0"/>
              <w:autoSpaceDE w:val="0"/>
              <w:autoSpaceDN w:val="0"/>
              <w:adjustRightInd w:val="0"/>
              <w:spacing w:before="40" w:after="40" w:line="240" w:lineRule="auto"/>
              <w:ind w:left="0" w:firstLine="0"/>
              <w:textAlignment w:val="baseline"/>
              <w:rPr>
                <w:rFonts w:ascii="Arial" w:hAnsi="Arial" w:cs="Arial"/>
                <w:b/>
                <w:sz w:val="24"/>
                <w:szCs w:val="24"/>
              </w:rPr>
            </w:pPr>
            <w:r w:rsidRPr="001C1547">
              <w:rPr>
                <w:rFonts w:ascii="Arial" w:hAnsi="Arial" w:cs="Arial"/>
                <w:b/>
                <w:sz w:val="24"/>
                <w:szCs w:val="24"/>
              </w:rPr>
              <w:t>What was supposed to happen?</w:t>
            </w:r>
          </w:p>
        </w:tc>
      </w:tr>
      <w:tr w:rsidR="008217F0" w:rsidRPr="001C1547" w14:paraId="3B251FDF" w14:textId="77777777" w:rsidTr="00404D8D">
        <w:tc>
          <w:tcPr>
            <w:tcW w:w="9630" w:type="dxa"/>
            <w:tcBorders>
              <w:left w:val="double" w:sz="4" w:space="0" w:color="auto"/>
              <w:right w:val="double" w:sz="4" w:space="0" w:color="auto"/>
            </w:tcBorders>
            <w:shd w:val="clear" w:color="auto" w:fill="auto"/>
          </w:tcPr>
          <w:p w14:paraId="5681584B" w14:textId="77777777" w:rsidR="008217F0" w:rsidRPr="001C1547" w:rsidRDefault="008217F0" w:rsidP="008D1D07">
            <w:pPr>
              <w:numPr>
                <w:ilvl w:val="0"/>
                <w:numId w:val="71"/>
              </w:numPr>
              <w:overflowPunct w:val="0"/>
              <w:autoSpaceDE w:val="0"/>
              <w:autoSpaceDN w:val="0"/>
              <w:adjustRightInd w:val="0"/>
              <w:spacing w:before="40" w:after="40" w:line="240" w:lineRule="auto"/>
              <w:textAlignment w:val="baseline"/>
              <w:rPr>
                <w:rFonts w:ascii="Arial" w:hAnsi="Arial" w:cs="Arial"/>
                <w:sz w:val="24"/>
                <w:szCs w:val="24"/>
              </w:rPr>
            </w:pPr>
          </w:p>
        </w:tc>
      </w:tr>
      <w:tr w:rsidR="008217F0" w:rsidRPr="001C1547" w14:paraId="4F174AA8" w14:textId="77777777" w:rsidTr="00404D8D">
        <w:tc>
          <w:tcPr>
            <w:tcW w:w="9630" w:type="dxa"/>
            <w:tcBorders>
              <w:left w:val="double" w:sz="4" w:space="0" w:color="auto"/>
              <w:right w:val="double" w:sz="4" w:space="0" w:color="auto"/>
            </w:tcBorders>
            <w:shd w:val="clear" w:color="auto" w:fill="auto"/>
          </w:tcPr>
          <w:p w14:paraId="1A4473B3" w14:textId="77777777" w:rsidR="008217F0" w:rsidRPr="001C1547" w:rsidRDefault="008217F0" w:rsidP="008D1D07">
            <w:pPr>
              <w:numPr>
                <w:ilvl w:val="0"/>
                <w:numId w:val="71"/>
              </w:numPr>
              <w:overflowPunct w:val="0"/>
              <w:autoSpaceDE w:val="0"/>
              <w:autoSpaceDN w:val="0"/>
              <w:adjustRightInd w:val="0"/>
              <w:spacing w:before="40" w:after="40" w:line="240" w:lineRule="auto"/>
              <w:textAlignment w:val="baseline"/>
              <w:rPr>
                <w:rFonts w:ascii="Arial" w:hAnsi="Arial" w:cs="Arial"/>
                <w:sz w:val="24"/>
                <w:szCs w:val="24"/>
              </w:rPr>
            </w:pPr>
          </w:p>
        </w:tc>
      </w:tr>
      <w:tr w:rsidR="008217F0" w:rsidRPr="001C1547" w14:paraId="1D23EC51" w14:textId="77777777" w:rsidTr="00404D8D">
        <w:tc>
          <w:tcPr>
            <w:tcW w:w="9630" w:type="dxa"/>
            <w:tcBorders>
              <w:left w:val="double" w:sz="4" w:space="0" w:color="auto"/>
              <w:right w:val="double" w:sz="4" w:space="0" w:color="auto"/>
            </w:tcBorders>
            <w:shd w:val="clear" w:color="auto" w:fill="auto"/>
          </w:tcPr>
          <w:p w14:paraId="4B97E473" w14:textId="77777777" w:rsidR="008217F0" w:rsidRPr="001C1547" w:rsidRDefault="008217F0" w:rsidP="008D1D07">
            <w:pPr>
              <w:numPr>
                <w:ilvl w:val="0"/>
                <w:numId w:val="71"/>
              </w:numPr>
              <w:overflowPunct w:val="0"/>
              <w:autoSpaceDE w:val="0"/>
              <w:autoSpaceDN w:val="0"/>
              <w:adjustRightInd w:val="0"/>
              <w:spacing w:before="40" w:after="40" w:line="240" w:lineRule="auto"/>
              <w:textAlignment w:val="baseline"/>
              <w:rPr>
                <w:rFonts w:ascii="Arial" w:hAnsi="Arial" w:cs="Arial"/>
                <w:sz w:val="24"/>
                <w:szCs w:val="24"/>
              </w:rPr>
            </w:pPr>
          </w:p>
        </w:tc>
      </w:tr>
      <w:tr w:rsidR="008217F0" w:rsidRPr="001C1547" w14:paraId="1F4983FF" w14:textId="77777777" w:rsidTr="00404D8D">
        <w:tc>
          <w:tcPr>
            <w:tcW w:w="9630" w:type="dxa"/>
            <w:tcBorders>
              <w:top w:val="double" w:sz="4" w:space="0" w:color="auto"/>
              <w:left w:val="nil"/>
              <w:bottom w:val="double" w:sz="4" w:space="0" w:color="auto"/>
              <w:right w:val="nil"/>
            </w:tcBorders>
            <w:shd w:val="clear" w:color="auto" w:fill="auto"/>
          </w:tcPr>
          <w:p w14:paraId="062D9F6B" w14:textId="77777777" w:rsidR="008217F0" w:rsidRPr="001C1547" w:rsidRDefault="008217F0" w:rsidP="00404D8D">
            <w:pPr>
              <w:spacing w:before="40" w:after="40"/>
              <w:rPr>
                <w:rFonts w:ascii="Arial" w:hAnsi="Arial" w:cs="Arial"/>
                <w:b/>
                <w:sz w:val="24"/>
                <w:szCs w:val="24"/>
              </w:rPr>
            </w:pPr>
          </w:p>
        </w:tc>
      </w:tr>
      <w:tr w:rsidR="008217F0" w:rsidRPr="001C1547" w14:paraId="1F02E3FA" w14:textId="77777777" w:rsidTr="00404D8D">
        <w:tc>
          <w:tcPr>
            <w:tcW w:w="9630" w:type="dxa"/>
            <w:tcBorders>
              <w:top w:val="double" w:sz="4" w:space="0" w:color="auto"/>
              <w:left w:val="double" w:sz="4" w:space="0" w:color="auto"/>
              <w:right w:val="double" w:sz="4" w:space="0" w:color="auto"/>
            </w:tcBorders>
            <w:shd w:val="clear" w:color="auto" w:fill="auto"/>
          </w:tcPr>
          <w:p w14:paraId="625982FC" w14:textId="77777777" w:rsidR="008217F0" w:rsidRPr="001C1547" w:rsidRDefault="008217F0" w:rsidP="00404D8D">
            <w:pPr>
              <w:spacing w:before="40" w:after="40"/>
              <w:rPr>
                <w:rFonts w:ascii="Arial" w:hAnsi="Arial" w:cs="Arial"/>
                <w:b/>
                <w:sz w:val="24"/>
                <w:szCs w:val="24"/>
              </w:rPr>
            </w:pPr>
            <w:r w:rsidRPr="001C1547">
              <w:rPr>
                <w:rFonts w:ascii="Arial" w:hAnsi="Arial" w:cs="Arial"/>
                <w:b/>
                <w:sz w:val="24"/>
                <w:szCs w:val="24"/>
              </w:rPr>
              <w:t>2. What actually happened?</w:t>
            </w:r>
          </w:p>
        </w:tc>
      </w:tr>
      <w:tr w:rsidR="008217F0" w:rsidRPr="001C1547" w14:paraId="48263E3C" w14:textId="77777777" w:rsidTr="00404D8D">
        <w:tc>
          <w:tcPr>
            <w:tcW w:w="9630" w:type="dxa"/>
            <w:tcBorders>
              <w:left w:val="double" w:sz="4" w:space="0" w:color="auto"/>
              <w:right w:val="double" w:sz="4" w:space="0" w:color="auto"/>
            </w:tcBorders>
            <w:shd w:val="clear" w:color="auto" w:fill="auto"/>
          </w:tcPr>
          <w:p w14:paraId="4CF0ACE9" w14:textId="77777777" w:rsidR="008217F0" w:rsidRPr="001C1547" w:rsidRDefault="008217F0" w:rsidP="008D1D07">
            <w:pPr>
              <w:numPr>
                <w:ilvl w:val="0"/>
                <w:numId w:val="72"/>
              </w:numPr>
              <w:overflowPunct w:val="0"/>
              <w:autoSpaceDE w:val="0"/>
              <w:autoSpaceDN w:val="0"/>
              <w:adjustRightInd w:val="0"/>
              <w:spacing w:before="40" w:after="40" w:line="240" w:lineRule="auto"/>
              <w:textAlignment w:val="baseline"/>
              <w:rPr>
                <w:rFonts w:ascii="Arial" w:hAnsi="Arial" w:cs="Arial"/>
                <w:sz w:val="24"/>
                <w:szCs w:val="24"/>
              </w:rPr>
            </w:pPr>
          </w:p>
        </w:tc>
      </w:tr>
      <w:tr w:rsidR="008217F0" w:rsidRPr="001C1547" w14:paraId="55BC5183" w14:textId="77777777" w:rsidTr="00404D8D">
        <w:tc>
          <w:tcPr>
            <w:tcW w:w="9630" w:type="dxa"/>
            <w:tcBorders>
              <w:left w:val="double" w:sz="4" w:space="0" w:color="auto"/>
              <w:right w:val="double" w:sz="4" w:space="0" w:color="auto"/>
            </w:tcBorders>
            <w:shd w:val="clear" w:color="auto" w:fill="auto"/>
          </w:tcPr>
          <w:p w14:paraId="7E2E6A98" w14:textId="77777777" w:rsidR="008217F0" w:rsidRPr="001C1547" w:rsidRDefault="008217F0" w:rsidP="008D1D07">
            <w:pPr>
              <w:numPr>
                <w:ilvl w:val="0"/>
                <w:numId w:val="72"/>
              </w:numPr>
              <w:overflowPunct w:val="0"/>
              <w:autoSpaceDE w:val="0"/>
              <w:autoSpaceDN w:val="0"/>
              <w:adjustRightInd w:val="0"/>
              <w:spacing w:before="40" w:after="40" w:line="240" w:lineRule="auto"/>
              <w:textAlignment w:val="baseline"/>
              <w:rPr>
                <w:rFonts w:ascii="Arial" w:hAnsi="Arial" w:cs="Arial"/>
                <w:sz w:val="24"/>
                <w:szCs w:val="24"/>
              </w:rPr>
            </w:pPr>
          </w:p>
        </w:tc>
      </w:tr>
      <w:tr w:rsidR="008217F0" w:rsidRPr="001C1547" w14:paraId="122A7ABC" w14:textId="77777777" w:rsidTr="00404D8D">
        <w:tc>
          <w:tcPr>
            <w:tcW w:w="9630" w:type="dxa"/>
            <w:tcBorders>
              <w:left w:val="double" w:sz="4" w:space="0" w:color="auto"/>
              <w:bottom w:val="single" w:sz="4" w:space="0" w:color="auto"/>
              <w:right w:val="double" w:sz="4" w:space="0" w:color="auto"/>
            </w:tcBorders>
            <w:shd w:val="clear" w:color="auto" w:fill="auto"/>
          </w:tcPr>
          <w:p w14:paraId="348FF804" w14:textId="77777777" w:rsidR="008217F0" w:rsidRPr="001C1547" w:rsidRDefault="008217F0" w:rsidP="008D1D07">
            <w:pPr>
              <w:numPr>
                <w:ilvl w:val="0"/>
                <w:numId w:val="72"/>
              </w:numPr>
              <w:overflowPunct w:val="0"/>
              <w:autoSpaceDE w:val="0"/>
              <w:autoSpaceDN w:val="0"/>
              <w:adjustRightInd w:val="0"/>
              <w:spacing w:before="40" w:after="40" w:line="240" w:lineRule="auto"/>
              <w:textAlignment w:val="baseline"/>
              <w:rPr>
                <w:rFonts w:ascii="Arial" w:hAnsi="Arial" w:cs="Arial"/>
                <w:sz w:val="24"/>
                <w:szCs w:val="24"/>
              </w:rPr>
            </w:pPr>
          </w:p>
        </w:tc>
      </w:tr>
      <w:tr w:rsidR="008217F0" w:rsidRPr="001C1547" w14:paraId="333DDFED" w14:textId="77777777" w:rsidTr="00404D8D">
        <w:tc>
          <w:tcPr>
            <w:tcW w:w="9630" w:type="dxa"/>
            <w:tcBorders>
              <w:top w:val="double" w:sz="4" w:space="0" w:color="auto"/>
              <w:left w:val="double" w:sz="4" w:space="0" w:color="auto"/>
              <w:right w:val="double" w:sz="4" w:space="0" w:color="auto"/>
            </w:tcBorders>
            <w:shd w:val="clear" w:color="auto" w:fill="auto"/>
          </w:tcPr>
          <w:p w14:paraId="02B34A81" w14:textId="77777777" w:rsidR="008217F0" w:rsidRPr="001C1547" w:rsidRDefault="008217F0" w:rsidP="008D1D07">
            <w:pPr>
              <w:numPr>
                <w:ilvl w:val="0"/>
                <w:numId w:val="69"/>
              </w:numPr>
              <w:overflowPunct w:val="0"/>
              <w:autoSpaceDE w:val="0"/>
              <w:autoSpaceDN w:val="0"/>
              <w:adjustRightInd w:val="0"/>
              <w:spacing w:before="40" w:after="40" w:line="240" w:lineRule="auto"/>
              <w:ind w:left="0" w:firstLine="0"/>
              <w:textAlignment w:val="baseline"/>
              <w:rPr>
                <w:rFonts w:ascii="Arial" w:hAnsi="Arial" w:cs="Arial"/>
                <w:b/>
                <w:sz w:val="24"/>
                <w:szCs w:val="24"/>
              </w:rPr>
            </w:pPr>
            <w:r w:rsidRPr="001C1547">
              <w:rPr>
                <w:rFonts w:ascii="Arial" w:hAnsi="Arial" w:cs="Arial"/>
                <w:b/>
                <w:sz w:val="24"/>
                <w:szCs w:val="24"/>
              </w:rPr>
              <w:t>Why were there differences?</w:t>
            </w:r>
          </w:p>
        </w:tc>
      </w:tr>
      <w:tr w:rsidR="008217F0" w:rsidRPr="001C1547" w14:paraId="71215E61" w14:textId="77777777" w:rsidTr="00404D8D">
        <w:tc>
          <w:tcPr>
            <w:tcW w:w="9630" w:type="dxa"/>
            <w:tcBorders>
              <w:left w:val="double" w:sz="4" w:space="0" w:color="auto"/>
              <w:right w:val="double" w:sz="4" w:space="0" w:color="auto"/>
            </w:tcBorders>
            <w:shd w:val="clear" w:color="auto" w:fill="auto"/>
          </w:tcPr>
          <w:p w14:paraId="67C44F41" w14:textId="77777777" w:rsidR="008217F0" w:rsidRPr="001C1547" w:rsidRDefault="008217F0" w:rsidP="008D1D07">
            <w:pPr>
              <w:numPr>
                <w:ilvl w:val="0"/>
                <w:numId w:val="73"/>
              </w:numPr>
              <w:overflowPunct w:val="0"/>
              <w:autoSpaceDE w:val="0"/>
              <w:autoSpaceDN w:val="0"/>
              <w:adjustRightInd w:val="0"/>
              <w:spacing w:before="40" w:after="40" w:line="240" w:lineRule="auto"/>
              <w:textAlignment w:val="baseline"/>
              <w:rPr>
                <w:rFonts w:ascii="Arial" w:hAnsi="Arial" w:cs="Arial"/>
                <w:sz w:val="24"/>
                <w:szCs w:val="24"/>
              </w:rPr>
            </w:pPr>
          </w:p>
        </w:tc>
      </w:tr>
      <w:tr w:rsidR="008217F0" w:rsidRPr="001C1547" w14:paraId="22A5ACDF" w14:textId="77777777" w:rsidTr="00404D8D">
        <w:tc>
          <w:tcPr>
            <w:tcW w:w="9630" w:type="dxa"/>
            <w:tcBorders>
              <w:left w:val="double" w:sz="4" w:space="0" w:color="auto"/>
              <w:right w:val="double" w:sz="4" w:space="0" w:color="auto"/>
            </w:tcBorders>
            <w:shd w:val="clear" w:color="auto" w:fill="auto"/>
          </w:tcPr>
          <w:p w14:paraId="282EB36A" w14:textId="77777777" w:rsidR="008217F0" w:rsidRPr="001C1547" w:rsidRDefault="008217F0" w:rsidP="008D1D07">
            <w:pPr>
              <w:numPr>
                <w:ilvl w:val="0"/>
                <w:numId w:val="73"/>
              </w:numPr>
              <w:overflowPunct w:val="0"/>
              <w:autoSpaceDE w:val="0"/>
              <w:autoSpaceDN w:val="0"/>
              <w:adjustRightInd w:val="0"/>
              <w:spacing w:before="40" w:after="40" w:line="240" w:lineRule="auto"/>
              <w:textAlignment w:val="baseline"/>
              <w:rPr>
                <w:rFonts w:ascii="Arial" w:hAnsi="Arial" w:cs="Arial"/>
                <w:sz w:val="24"/>
                <w:szCs w:val="24"/>
              </w:rPr>
            </w:pPr>
          </w:p>
        </w:tc>
      </w:tr>
      <w:tr w:rsidR="008217F0" w:rsidRPr="001C1547" w14:paraId="2D168B8E" w14:textId="77777777" w:rsidTr="00404D8D">
        <w:tc>
          <w:tcPr>
            <w:tcW w:w="9630" w:type="dxa"/>
            <w:tcBorders>
              <w:left w:val="double" w:sz="4" w:space="0" w:color="auto"/>
              <w:right w:val="double" w:sz="4" w:space="0" w:color="auto"/>
            </w:tcBorders>
            <w:shd w:val="clear" w:color="auto" w:fill="auto"/>
          </w:tcPr>
          <w:p w14:paraId="48E5A5CD" w14:textId="77777777" w:rsidR="008217F0" w:rsidRPr="001C1547" w:rsidRDefault="008217F0" w:rsidP="008D1D07">
            <w:pPr>
              <w:numPr>
                <w:ilvl w:val="0"/>
                <w:numId w:val="73"/>
              </w:numPr>
              <w:overflowPunct w:val="0"/>
              <w:autoSpaceDE w:val="0"/>
              <w:autoSpaceDN w:val="0"/>
              <w:adjustRightInd w:val="0"/>
              <w:spacing w:before="40" w:after="40" w:line="240" w:lineRule="auto"/>
              <w:textAlignment w:val="baseline"/>
              <w:rPr>
                <w:rFonts w:ascii="Arial" w:hAnsi="Arial" w:cs="Arial"/>
                <w:sz w:val="24"/>
                <w:szCs w:val="24"/>
              </w:rPr>
            </w:pPr>
          </w:p>
        </w:tc>
      </w:tr>
      <w:tr w:rsidR="008217F0" w:rsidRPr="001C1547" w14:paraId="33EEC278" w14:textId="77777777" w:rsidTr="00404D8D">
        <w:tc>
          <w:tcPr>
            <w:tcW w:w="9630" w:type="dxa"/>
            <w:tcBorders>
              <w:top w:val="double" w:sz="4" w:space="0" w:color="auto"/>
              <w:left w:val="nil"/>
              <w:bottom w:val="nil"/>
              <w:right w:val="nil"/>
            </w:tcBorders>
            <w:shd w:val="clear" w:color="auto" w:fill="auto"/>
          </w:tcPr>
          <w:p w14:paraId="54F49782" w14:textId="77777777" w:rsidR="008217F0" w:rsidRDefault="008217F0" w:rsidP="00404D8D">
            <w:pPr>
              <w:spacing w:before="40" w:after="40"/>
              <w:rPr>
                <w:rFonts w:ascii="Arial" w:hAnsi="Arial" w:cs="Arial"/>
                <w:sz w:val="24"/>
                <w:szCs w:val="24"/>
              </w:rPr>
            </w:pPr>
          </w:p>
          <w:p w14:paraId="466536A9" w14:textId="77777777" w:rsidR="008217F0" w:rsidRPr="001C1547" w:rsidRDefault="008217F0" w:rsidP="00404D8D">
            <w:pPr>
              <w:spacing w:before="40" w:after="40"/>
              <w:rPr>
                <w:rFonts w:ascii="Arial" w:hAnsi="Arial" w:cs="Arial"/>
                <w:sz w:val="24"/>
                <w:szCs w:val="24"/>
              </w:rPr>
            </w:pPr>
          </w:p>
        </w:tc>
      </w:tr>
      <w:tr w:rsidR="008217F0" w:rsidRPr="001C1547" w14:paraId="4FF305C6" w14:textId="77777777" w:rsidTr="00404D8D">
        <w:trPr>
          <w:trHeight w:val="447"/>
        </w:trPr>
        <w:tc>
          <w:tcPr>
            <w:tcW w:w="9630" w:type="dxa"/>
            <w:tcBorders>
              <w:top w:val="double" w:sz="4" w:space="0" w:color="auto"/>
              <w:left w:val="double" w:sz="4" w:space="0" w:color="auto"/>
              <w:right w:val="double" w:sz="4" w:space="0" w:color="auto"/>
            </w:tcBorders>
            <w:shd w:val="clear" w:color="auto" w:fill="auto"/>
          </w:tcPr>
          <w:p w14:paraId="69A73D99" w14:textId="77777777" w:rsidR="008217F0" w:rsidRPr="001C1547" w:rsidRDefault="008217F0" w:rsidP="008D1D07">
            <w:pPr>
              <w:numPr>
                <w:ilvl w:val="0"/>
                <w:numId w:val="70"/>
              </w:numPr>
              <w:overflowPunct w:val="0"/>
              <w:autoSpaceDE w:val="0"/>
              <w:autoSpaceDN w:val="0"/>
              <w:adjustRightInd w:val="0"/>
              <w:spacing w:before="40" w:after="40" w:line="240" w:lineRule="auto"/>
              <w:ind w:left="0" w:firstLine="0"/>
              <w:textAlignment w:val="baseline"/>
              <w:rPr>
                <w:rFonts w:ascii="Arial" w:hAnsi="Arial" w:cs="Arial"/>
                <w:b/>
                <w:sz w:val="24"/>
                <w:szCs w:val="24"/>
              </w:rPr>
            </w:pPr>
            <w:r w:rsidRPr="001C1547">
              <w:rPr>
                <w:rFonts w:ascii="Arial" w:hAnsi="Arial" w:cs="Arial"/>
                <w:b/>
                <w:sz w:val="24"/>
                <w:szCs w:val="24"/>
              </w:rPr>
              <w:t>What can we learn?</w:t>
            </w:r>
          </w:p>
        </w:tc>
      </w:tr>
      <w:tr w:rsidR="008217F0" w:rsidRPr="001C1547" w14:paraId="380AF083" w14:textId="77777777" w:rsidTr="00404D8D">
        <w:tc>
          <w:tcPr>
            <w:tcW w:w="9630" w:type="dxa"/>
            <w:tcBorders>
              <w:left w:val="double" w:sz="4" w:space="0" w:color="auto"/>
              <w:right w:val="double" w:sz="4" w:space="0" w:color="auto"/>
            </w:tcBorders>
            <w:shd w:val="clear" w:color="auto" w:fill="auto"/>
          </w:tcPr>
          <w:p w14:paraId="39316C0D" w14:textId="77777777" w:rsidR="008217F0" w:rsidRPr="001C1547" w:rsidRDefault="008217F0" w:rsidP="008D1D07">
            <w:pPr>
              <w:numPr>
                <w:ilvl w:val="0"/>
                <w:numId w:val="74"/>
              </w:numPr>
              <w:overflowPunct w:val="0"/>
              <w:autoSpaceDE w:val="0"/>
              <w:autoSpaceDN w:val="0"/>
              <w:adjustRightInd w:val="0"/>
              <w:spacing w:before="40" w:after="40" w:line="240" w:lineRule="auto"/>
              <w:textAlignment w:val="baseline"/>
              <w:rPr>
                <w:rFonts w:ascii="Arial" w:hAnsi="Arial" w:cs="Arial"/>
                <w:sz w:val="24"/>
                <w:szCs w:val="24"/>
              </w:rPr>
            </w:pPr>
          </w:p>
        </w:tc>
      </w:tr>
      <w:tr w:rsidR="008217F0" w:rsidRPr="001C1547" w14:paraId="68F5CF08" w14:textId="77777777" w:rsidTr="00404D8D">
        <w:tc>
          <w:tcPr>
            <w:tcW w:w="9630" w:type="dxa"/>
            <w:tcBorders>
              <w:left w:val="double" w:sz="4" w:space="0" w:color="auto"/>
              <w:right w:val="double" w:sz="4" w:space="0" w:color="auto"/>
            </w:tcBorders>
            <w:shd w:val="clear" w:color="auto" w:fill="auto"/>
          </w:tcPr>
          <w:p w14:paraId="16B99780" w14:textId="77777777" w:rsidR="008217F0" w:rsidRPr="001C1547" w:rsidRDefault="008217F0" w:rsidP="008D1D07">
            <w:pPr>
              <w:numPr>
                <w:ilvl w:val="0"/>
                <w:numId w:val="74"/>
              </w:numPr>
              <w:overflowPunct w:val="0"/>
              <w:autoSpaceDE w:val="0"/>
              <w:autoSpaceDN w:val="0"/>
              <w:adjustRightInd w:val="0"/>
              <w:spacing w:before="40" w:after="40" w:line="240" w:lineRule="auto"/>
              <w:textAlignment w:val="baseline"/>
              <w:rPr>
                <w:rFonts w:ascii="Arial" w:hAnsi="Arial" w:cs="Arial"/>
                <w:sz w:val="24"/>
                <w:szCs w:val="24"/>
              </w:rPr>
            </w:pPr>
          </w:p>
        </w:tc>
      </w:tr>
      <w:tr w:rsidR="008217F0" w:rsidRPr="001C1547" w14:paraId="5C1A2ED0" w14:textId="77777777" w:rsidTr="00404D8D">
        <w:tc>
          <w:tcPr>
            <w:tcW w:w="9630" w:type="dxa"/>
            <w:tcBorders>
              <w:left w:val="double" w:sz="4" w:space="0" w:color="auto"/>
              <w:bottom w:val="double" w:sz="4" w:space="0" w:color="auto"/>
              <w:right w:val="double" w:sz="4" w:space="0" w:color="auto"/>
            </w:tcBorders>
            <w:shd w:val="clear" w:color="auto" w:fill="auto"/>
          </w:tcPr>
          <w:p w14:paraId="39145553" w14:textId="77777777" w:rsidR="008217F0" w:rsidRPr="001C1547" w:rsidRDefault="008217F0" w:rsidP="008D1D07">
            <w:pPr>
              <w:numPr>
                <w:ilvl w:val="0"/>
                <w:numId w:val="74"/>
              </w:numPr>
              <w:overflowPunct w:val="0"/>
              <w:autoSpaceDE w:val="0"/>
              <w:autoSpaceDN w:val="0"/>
              <w:adjustRightInd w:val="0"/>
              <w:spacing w:before="40" w:after="40" w:line="240" w:lineRule="auto"/>
              <w:textAlignment w:val="baseline"/>
              <w:rPr>
                <w:rFonts w:ascii="Arial" w:hAnsi="Arial" w:cs="Arial"/>
                <w:sz w:val="24"/>
                <w:szCs w:val="24"/>
              </w:rPr>
            </w:pPr>
          </w:p>
        </w:tc>
      </w:tr>
    </w:tbl>
    <w:p w14:paraId="7382BD59" w14:textId="77777777" w:rsidR="008217F0" w:rsidRPr="00955AA4" w:rsidRDefault="008217F0" w:rsidP="008217F0">
      <w:pPr>
        <w:spacing w:before="40" w:after="40"/>
        <w:rPr>
          <w:rFonts w:ascii="Arial" w:hAnsi="Arial" w:cs="Arial"/>
          <w:sz w:val="24"/>
          <w:szCs w:val="24"/>
        </w:rPr>
      </w:pPr>
    </w:p>
    <w:tbl>
      <w:tblPr>
        <w:tblW w:w="9630" w:type="dxa"/>
        <w:tblInd w:w="-52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250"/>
        <w:gridCol w:w="2101"/>
        <w:gridCol w:w="2689"/>
        <w:gridCol w:w="2590"/>
      </w:tblGrid>
      <w:tr w:rsidR="008217F0" w:rsidRPr="001C1547" w14:paraId="13D47CE8" w14:textId="77777777" w:rsidTr="00404D8D">
        <w:tc>
          <w:tcPr>
            <w:tcW w:w="9630" w:type="dxa"/>
            <w:gridSpan w:val="4"/>
            <w:shd w:val="clear" w:color="auto" w:fill="auto"/>
          </w:tcPr>
          <w:p w14:paraId="79A6ECB9" w14:textId="77777777" w:rsidR="008217F0" w:rsidRPr="001C1547" w:rsidRDefault="008217F0" w:rsidP="00404D8D">
            <w:pPr>
              <w:spacing w:before="40" w:after="40"/>
              <w:rPr>
                <w:rFonts w:ascii="Arial" w:hAnsi="Arial" w:cs="Arial"/>
                <w:b/>
                <w:sz w:val="24"/>
                <w:szCs w:val="24"/>
              </w:rPr>
            </w:pPr>
            <w:r w:rsidRPr="001C1547">
              <w:rPr>
                <w:rFonts w:ascii="Arial" w:hAnsi="Arial" w:cs="Arial"/>
                <w:b/>
                <w:sz w:val="24"/>
                <w:szCs w:val="24"/>
              </w:rPr>
              <w:t>Comments And/Or Immediate Follow Up Actions (As Needed)</w:t>
            </w:r>
          </w:p>
        </w:tc>
      </w:tr>
      <w:tr w:rsidR="008217F0" w:rsidRPr="001C1547" w14:paraId="7C2E7E40" w14:textId="77777777" w:rsidTr="00404D8D">
        <w:tc>
          <w:tcPr>
            <w:tcW w:w="9630" w:type="dxa"/>
            <w:gridSpan w:val="4"/>
            <w:shd w:val="clear" w:color="auto" w:fill="auto"/>
          </w:tcPr>
          <w:p w14:paraId="59C881F5" w14:textId="77777777" w:rsidR="008217F0" w:rsidRPr="001C1547" w:rsidRDefault="008217F0" w:rsidP="00404D8D">
            <w:pPr>
              <w:spacing w:before="40" w:after="40"/>
              <w:rPr>
                <w:rFonts w:ascii="Arial" w:hAnsi="Arial" w:cs="Arial"/>
                <w:sz w:val="24"/>
                <w:szCs w:val="24"/>
              </w:rPr>
            </w:pPr>
          </w:p>
        </w:tc>
      </w:tr>
      <w:tr w:rsidR="008217F0" w:rsidRPr="001C1547" w14:paraId="1FC5D99A" w14:textId="77777777" w:rsidTr="00404D8D">
        <w:tc>
          <w:tcPr>
            <w:tcW w:w="9630" w:type="dxa"/>
            <w:gridSpan w:val="4"/>
            <w:shd w:val="clear" w:color="auto" w:fill="auto"/>
          </w:tcPr>
          <w:p w14:paraId="1EAE4CD2" w14:textId="77777777" w:rsidR="008217F0" w:rsidRPr="001C1547" w:rsidRDefault="008217F0" w:rsidP="00404D8D">
            <w:pPr>
              <w:spacing w:before="40" w:after="40"/>
              <w:rPr>
                <w:rFonts w:ascii="Arial" w:hAnsi="Arial" w:cs="Arial"/>
                <w:sz w:val="24"/>
                <w:szCs w:val="24"/>
              </w:rPr>
            </w:pPr>
          </w:p>
        </w:tc>
      </w:tr>
      <w:tr w:rsidR="008217F0" w:rsidRPr="001C1547" w14:paraId="314C8BBE" w14:textId="77777777" w:rsidTr="00404D8D">
        <w:trPr>
          <w:trHeight w:val="225"/>
        </w:trPr>
        <w:tc>
          <w:tcPr>
            <w:tcW w:w="9630" w:type="dxa"/>
            <w:gridSpan w:val="4"/>
            <w:tcBorders>
              <w:bottom w:val="double" w:sz="4" w:space="0" w:color="auto"/>
            </w:tcBorders>
            <w:shd w:val="clear" w:color="auto" w:fill="auto"/>
          </w:tcPr>
          <w:p w14:paraId="04399D19" w14:textId="77777777" w:rsidR="008217F0" w:rsidRPr="001C1547" w:rsidRDefault="008217F0" w:rsidP="00404D8D">
            <w:pPr>
              <w:spacing w:before="40" w:after="40"/>
              <w:rPr>
                <w:rFonts w:ascii="Arial" w:hAnsi="Arial" w:cs="Arial"/>
                <w:sz w:val="24"/>
                <w:szCs w:val="24"/>
              </w:rPr>
            </w:pPr>
          </w:p>
        </w:tc>
      </w:tr>
      <w:tr w:rsidR="008217F0" w:rsidRPr="001C1547" w14:paraId="08347B8A" w14:textId="77777777" w:rsidTr="00404D8D">
        <w:tc>
          <w:tcPr>
            <w:tcW w:w="9630" w:type="dxa"/>
            <w:gridSpan w:val="4"/>
            <w:tcBorders>
              <w:top w:val="nil"/>
              <w:left w:val="nil"/>
              <w:bottom w:val="double" w:sz="4" w:space="0" w:color="auto"/>
              <w:right w:val="nil"/>
            </w:tcBorders>
            <w:shd w:val="clear" w:color="auto" w:fill="auto"/>
          </w:tcPr>
          <w:p w14:paraId="6099D2AF" w14:textId="77777777" w:rsidR="008217F0" w:rsidRPr="001C1547" w:rsidRDefault="008217F0" w:rsidP="00404D8D">
            <w:pPr>
              <w:spacing w:before="40" w:after="40"/>
              <w:rPr>
                <w:rFonts w:ascii="Arial" w:hAnsi="Arial" w:cs="Arial"/>
                <w:sz w:val="24"/>
                <w:szCs w:val="24"/>
              </w:rPr>
            </w:pPr>
          </w:p>
        </w:tc>
      </w:tr>
      <w:tr w:rsidR="008217F0" w:rsidRPr="001C1547" w14:paraId="5E916F25" w14:textId="77777777" w:rsidTr="00404D8D">
        <w:tblPrEx>
          <w:tblBorders>
            <w:top w:val="single" w:sz="4" w:space="0" w:color="auto"/>
            <w:left w:val="single" w:sz="4" w:space="0" w:color="auto"/>
            <w:bottom w:val="single" w:sz="4" w:space="0" w:color="auto"/>
            <w:right w:val="single" w:sz="4" w:space="0" w:color="auto"/>
            <w:insideV w:val="single" w:sz="4" w:space="0" w:color="auto"/>
          </w:tblBorders>
        </w:tblPrEx>
        <w:tc>
          <w:tcPr>
            <w:tcW w:w="9630" w:type="dxa"/>
            <w:gridSpan w:val="4"/>
            <w:tcBorders>
              <w:top w:val="double" w:sz="4" w:space="0" w:color="auto"/>
              <w:left w:val="double" w:sz="4" w:space="0" w:color="auto"/>
              <w:bottom w:val="double" w:sz="4" w:space="0" w:color="auto"/>
              <w:right w:val="double" w:sz="4" w:space="0" w:color="auto"/>
            </w:tcBorders>
            <w:shd w:val="clear" w:color="auto" w:fill="auto"/>
          </w:tcPr>
          <w:p w14:paraId="60740930" w14:textId="77777777" w:rsidR="008217F0" w:rsidRPr="001C1547" w:rsidRDefault="008217F0" w:rsidP="00404D8D">
            <w:pPr>
              <w:spacing w:before="40" w:after="40"/>
              <w:rPr>
                <w:rFonts w:ascii="Arial" w:hAnsi="Arial" w:cs="Arial"/>
                <w:sz w:val="24"/>
                <w:szCs w:val="24"/>
              </w:rPr>
            </w:pPr>
            <w:r w:rsidRPr="001C1547">
              <w:rPr>
                <w:rFonts w:ascii="Arial" w:hAnsi="Arial" w:cs="Arial"/>
                <w:sz w:val="24"/>
                <w:szCs w:val="24"/>
              </w:rPr>
              <w:t>Knowledge Share</w:t>
            </w:r>
          </w:p>
        </w:tc>
      </w:tr>
      <w:tr w:rsidR="008217F0" w:rsidRPr="001C1547" w14:paraId="3CAD1831" w14:textId="77777777" w:rsidTr="00404D8D">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top w:val="double" w:sz="4" w:space="0" w:color="auto"/>
              <w:left w:val="double" w:sz="4" w:space="0" w:color="auto"/>
            </w:tcBorders>
            <w:shd w:val="clear" w:color="auto" w:fill="auto"/>
          </w:tcPr>
          <w:p w14:paraId="0C61D030" w14:textId="77777777" w:rsidR="008217F0" w:rsidRPr="001C1547" w:rsidRDefault="008217F0" w:rsidP="00404D8D">
            <w:pPr>
              <w:spacing w:before="40" w:after="40"/>
              <w:rPr>
                <w:rFonts w:ascii="Arial" w:hAnsi="Arial" w:cs="Arial"/>
                <w:b/>
                <w:sz w:val="24"/>
                <w:szCs w:val="24"/>
              </w:rPr>
            </w:pPr>
            <w:r w:rsidRPr="001C1547">
              <w:rPr>
                <w:rFonts w:ascii="Arial" w:hAnsi="Arial" w:cs="Arial"/>
                <w:b/>
                <w:sz w:val="24"/>
                <w:szCs w:val="24"/>
              </w:rPr>
              <w:t>What is to be shared/followed up?</w:t>
            </w:r>
          </w:p>
        </w:tc>
        <w:tc>
          <w:tcPr>
            <w:tcW w:w="2101" w:type="dxa"/>
            <w:tcBorders>
              <w:top w:val="double" w:sz="4" w:space="0" w:color="auto"/>
            </w:tcBorders>
            <w:shd w:val="clear" w:color="auto" w:fill="auto"/>
          </w:tcPr>
          <w:p w14:paraId="1F7C6A93" w14:textId="77777777" w:rsidR="008217F0" w:rsidRPr="001C1547" w:rsidRDefault="008217F0" w:rsidP="00404D8D">
            <w:pPr>
              <w:spacing w:before="40" w:after="40"/>
              <w:rPr>
                <w:rFonts w:ascii="Arial" w:hAnsi="Arial" w:cs="Arial"/>
                <w:b/>
                <w:sz w:val="24"/>
                <w:szCs w:val="24"/>
              </w:rPr>
            </w:pPr>
            <w:r w:rsidRPr="001C1547">
              <w:rPr>
                <w:rFonts w:ascii="Arial" w:hAnsi="Arial" w:cs="Arial"/>
                <w:b/>
                <w:sz w:val="24"/>
                <w:szCs w:val="24"/>
              </w:rPr>
              <w:t>Who is responsible for follow up?</w:t>
            </w:r>
          </w:p>
        </w:tc>
        <w:tc>
          <w:tcPr>
            <w:tcW w:w="2689" w:type="dxa"/>
            <w:tcBorders>
              <w:top w:val="double" w:sz="4" w:space="0" w:color="auto"/>
            </w:tcBorders>
            <w:shd w:val="clear" w:color="auto" w:fill="auto"/>
          </w:tcPr>
          <w:p w14:paraId="03115888" w14:textId="77777777" w:rsidR="008217F0" w:rsidRPr="001C1547" w:rsidRDefault="008217F0" w:rsidP="00404D8D">
            <w:pPr>
              <w:spacing w:before="40" w:after="40"/>
              <w:rPr>
                <w:rFonts w:ascii="Arial" w:hAnsi="Arial" w:cs="Arial"/>
                <w:b/>
                <w:sz w:val="24"/>
                <w:szCs w:val="24"/>
              </w:rPr>
            </w:pPr>
            <w:r w:rsidRPr="001C1547">
              <w:rPr>
                <w:rFonts w:ascii="Arial" w:hAnsi="Arial" w:cs="Arial"/>
                <w:b/>
                <w:sz w:val="24"/>
                <w:szCs w:val="24"/>
              </w:rPr>
              <w:t>How will that happen?</w:t>
            </w:r>
          </w:p>
        </w:tc>
        <w:tc>
          <w:tcPr>
            <w:tcW w:w="2590" w:type="dxa"/>
            <w:tcBorders>
              <w:top w:val="double" w:sz="4" w:space="0" w:color="auto"/>
              <w:right w:val="double" w:sz="4" w:space="0" w:color="auto"/>
            </w:tcBorders>
            <w:shd w:val="clear" w:color="auto" w:fill="auto"/>
          </w:tcPr>
          <w:p w14:paraId="4B7E05B0" w14:textId="77777777" w:rsidR="008217F0" w:rsidRPr="001C1547" w:rsidRDefault="008217F0" w:rsidP="00404D8D">
            <w:pPr>
              <w:spacing w:before="40" w:after="40"/>
              <w:rPr>
                <w:rFonts w:ascii="Arial" w:hAnsi="Arial" w:cs="Arial"/>
                <w:b/>
                <w:sz w:val="24"/>
                <w:szCs w:val="24"/>
              </w:rPr>
            </w:pPr>
            <w:r w:rsidRPr="001C1547">
              <w:rPr>
                <w:rFonts w:ascii="Arial" w:hAnsi="Arial" w:cs="Arial"/>
                <w:b/>
                <w:sz w:val="24"/>
                <w:szCs w:val="24"/>
              </w:rPr>
              <w:t>With whom will it be shared</w:t>
            </w:r>
          </w:p>
        </w:tc>
      </w:tr>
      <w:tr w:rsidR="008217F0" w:rsidRPr="001C1547" w14:paraId="0A1E21D9" w14:textId="77777777" w:rsidTr="00404D8D">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5785E5D1" w14:textId="77777777" w:rsidR="008217F0" w:rsidRPr="001C1547" w:rsidRDefault="008217F0" w:rsidP="00404D8D">
            <w:pPr>
              <w:spacing w:before="40" w:after="40"/>
              <w:rPr>
                <w:rFonts w:ascii="Arial" w:hAnsi="Arial" w:cs="Arial"/>
                <w:sz w:val="24"/>
                <w:szCs w:val="24"/>
              </w:rPr>
            </w:pPr>
          </w:p>
        </w:tc>
        <w:tc>
          <w:tcPr>
            <w:tcW w:w="2101" w:type="dxa"/>
            <w:shd w:val="clear" w:color="auto" w:fill="auto"/>
          </w:tcPr>
          <w:p w14:paraId="46CE70D8" w14:textId="77777777" w:rsidR="008217F0" w:rsidRPr="001C1547" w:rsidRDefault="008217F0" w:rsidP="00404D8D">
            <w:pPr>
              <w:spacing w:before="40" w:after="40"/>
              <w:rPr>
                <w:rFonts w:ascii="Arial" w:hAnsi="Arial" w:cs="Arial"/>
                <w:sz w:val="24"/>
                <w:szCs w:val="24"/>
              </w:rPr>
            </w:pPr>
          </w:p>
        </w:tc>
        <w:tc>
          <w:tcPr>
            <w:tcW w:w="2689" w:type="dxa"/>
            <w:shd w:val="clear" w:color="auto" w:fill="auto"/>
          </w:tcPr>
          <w:p w14:paraId="78CBFA36" w14:textId="77777777" w:rsidR="008217F0" w:rsidRPr="001C1547" w:rsidRDefault="008217F0" w:rsidP="00404D8D">
            <w:pPr>
              <w:spacing w:before="40" w:after="40"/>
              <w:rPr>
                <w:rFonts w:ascii="Arial" w:hAnsi="Arial" w:cs="Arial"/>
                <w:sz w:val="24"/>
                <w:szCs w:val="24"/>
              </w:rPr>
            </w:pPr>
          </w:p>
        </w:tc>
        <w:tc>
          <w:tcPr>
            <w:tcW w:w="2590" w:type="dxa"/>
            <w:tcBorders>
              <w:right w:val="double" w:sz="4" w:space="0" w:color="auto"/>
            </w:tcBorders>
            <w:shd w:val="clear" w:color="auto" w:fill="auto"/>
          </w:tcPr>
          <w:p w14:paraId="444AF176" w14:textId="77777777" w:rsidR="008217F0" w:rsidRPr="001C1547" w:rsidRDefault="008217F0" w:rsidP="00404D8D">
            <w:pPr>
              <w:spacing w:before="40" w:after="40"/>
              <w:rPr>
                <w:rFonts w:ascii="Arial" w:hAnsi="Arial" w:cs="Arial"/>
                <w:sz w:val="24"/>
                <w:szCs w:val="24"/>
              </w:rPr>
            </w:pPr>
          </w:p>
        </w:tc>
      </w:tr>
      <w:tr w:rsidR="008217F0" w:rsidRPr="001C1547" w14:paraId="59E35BEA" w14:textId="77777777" w:rsidTr="00404D8D">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41053D7A" w14:textId="77777777" w:rsidR="008217F0" w:rsidRPr="001C1547" w:rsidRDefault="008217F0" w:rsidP="00404D8D">
            <w:pPr>
              <w:spacing w:before="40" w:after="40"/>
              <w:rPr>
                <w:rFonts w:ascii="Arial" w:hAnsi="Arial" w:cs="Arial"/>
                <w:sz w:val="24"/>
                <w:szCs w:val="24"/>
              </w:rPr>
            </w:pPr>
          </w:p>
        </w:tc>
        <w:tc>
          <w:tcPr>
            <w:tcW w:w="2101" w:type="dxa"/>
            <w:shd w:val="clear" w:color="auto" w:fill="auto"/>
          </w:tcPr>
          <w:p w14:paraId="01143B47" w14:textId="77777777" w:rsidR="008217F0" w:rsidRPr="001C1547" w:rsidRDefault="008217F0" w:rsidP="00404D8D">
            <w:pPr>
              <w:spacing w:before="40" w:after="40"/>
              <w:rPr>
                <w:rFonts w:ascii="Arial" w:hAnsi="Arial" w:cs="Arial"/>
                <w:sz w:val="24"/>
                <w:szCs w:val="24"/>
              </w:rPr>
            </w:pPr>
          </w:p>
        </w:tc>
        <w:tc>
          <w:tcPr>
            <w:tcW w:w="2689" w:type="dxa"/>
            <w:shd w:val="clear" w:color="auto" w:fill="auto"/>
          </w:tcPr>
          <w:p w14:paraId="0032D0FD" w14:textId="77777777" w:rsidR="008217F0" w:rsidRPr="001C1547" w:rsidRDefault="008217F0" w:rsidP="00404D8D">
            <w:pPr>
              <w:spacing w:before="40" w:after="40"/>
              <w:rPr>
                <w:rFonts w:ascii="Arial" w:hAnsi="Arial" w:cs="Arial"/>
                <w:sz w:val="24"/>
                <w:szCs w:val="24"/>
              </w:rPr>
            </w:pPr>
          </w:p>
        </w:tc>
        <w:tc>
          <w:tcPr>
            <w:tcW w:w="2590" w:type="dxa"/>
            <w:tcBorders>
              <w:right w:val="double" w:sz="4" w:space="0" w:color="auto"/>
            </w:tcBorders>
            <w:shd w:val="clear" w:color="auto" w:fill="auto"/>
          </w:tcPr>
          <w:p w14:paraId="3888243F" w14:textId="77777777" w:rsidR="008217F0" w:rsidRPr="001C1547" w:rsidRDefault="008217F0" w:rsidP="00404D8D">
            <w:pPr>
              <w:spacing w:before="40" w:after="40"/>
              <w:rPr>
                <w:rFonts w:ascii="Arial" w:hAnsi="Arial" w:cs="Arial"/>
                <w:sz w:val="24"/>
                <w:szCs w:val="24"/>
              </w:rPr>
            </w:pPr>
          </w:p>
        </w:tc>
      </w:tr>
      <w:tr w:rsidR="008217F0" w:rsidRPr="001C1547" w14:paraId="1F9D07EF" w14:textId="77777777" w:rsidTr="00404D8D">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0249F7FA" w14:textId="77777777" w:rsidR="008217F0" w:rsidRPr="001C1547" w:rsidRDefault="008217F0" w:rsidP="00404D8D">
            <w:pPr>
              <w:spacing w:before="40" w:after="40"/>
              <w:rPr>
                <w:rFonts w:ascii="Arial" w:hAnsi="Arial" w:cs="Arial"/>
                <w:sz w:val="24"/>
                <w:szCs w:val="24"/>
              </w:rPr>
            </w:pPr>
          </w:p>
        </w:tc>
        <w:tc>
          <w:tcPr>
            <w:tcW w:w="2101" w:type="dxa"/>
            <w:shd w:val="clear" w:color="auto" w:fill="auto"/>
          </w:tcPr>
          <w:p w14:paraId="6ABAEEBC" w14:textId="77777777" w:rsidR="008217F0" w:rsidRPr="001C1547" w:rsidRDefault="008217F0" w:rsidP="00404D8D">
            <w:pPr>
              <w:spacing w:before="40" w:after="40"/>
              <w:rPr>
                <w:rFonts w:ascii="Arial" w:hAnsi="Arial" w:cs="Arial"/>
                <w:sz w:val="24"/>
                <w:szCs w:val="24"/>
              </w:rPr>
            </w:pPr>
          </w:p>
        </w:tc>
        <w:tc>
          <w:tcPr>
            <w:tcW w:w="2689" w:type="dxa"/>
            <w:shd w:val="clear" w:color="auto" w:fill="auto"/>
          </w:tcPr>
          <w:p w14:paraId="206595FE" w14:textId="77777777" w:rsidR="008217F0" w:rsidRPr="001C1547" w:rsidRDefault="008217F0" w:rsidP="00404D8D">
            <w:pPr>
              <w:spacing w:before="40" w:after="40"/>
              <w:rPr>
                <w:rFonts w:ascii="Arial" w:hAnsi="Arial" w:cs="Arial"/>
                <w:sz w:val="24"/>
                <w:szCs w:val="24"/>
              </w:rPr>
            </w:pPr>
          </w:p>
        </w:tc>
        <w:tc>
          <w:tcPr>
            <w:tcW w:w="2590" w:type="dxa"/>
            <w:tcBorders>
              <w:right w:val="double" w:sz="4" w:space="0" w:color="auto"/>
            </w:tcBorders>
            <w:shd w:val="clear" w:color="auto" w:fill="auto"/>
          </w:tcPr>
          <w:p w14:paraId="7437E6C5" w14:textId="77777777" w:rsidR="008217F0" w:rsidRPr="001C1547" w:rsidRDefault="008217F0" w:rsidP="00404D8D">
            <w:pPr>
              <w:spacing w:before="40" w:after="40"/>
              <w:rPr>
                <w:rFonts w:ascii="Arial" w:hAnsi="Arial" w:cs="Arial"/>
                <w:sz w:val="24"/>
                <w:szCs w:val="24"/>
              </w:rPr>
            </w:pPr>
          </w:p>
        </w:tc>
      </w:tr>
      <w:tr w:rsidR="008217F0" w:rsidRPr="001C1547" w14:paraId="48B57A89" w14:textId="77777777" w:rsidTr="00404D8D">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664612BF" w14:textId="77777777" w:rsidR="008217F0" w:rsidRPr="001C1547" w:rsidRDefault="008217F0" w:rsidP="00404D8D">
            <w:pPr>
              <w:spacing w:before="40" w:after="40"/>
              <w:rPr>
                <w:rFonts w:ascii="Arial" w:hAnsi="Arial" w:cs="Arial"/>
                <w:sz w:val="24"/>
                <w:szCs w:val="24"/>
              </w:rPr>
            </w:pPr>
          </w:p>
        </w:tc>
        <w:tc>
          <w:tcPr>
            <w:tcW w:w="2101" w:type="dxa"/>
            <w:shd w:val="clear" w:color="auto" w:fill="auto"/>
          </w:tcPr>
          <w:p w14:paraId="294A08B2" w14:textId="77777777" w:rsidR="008217F0" w:rsidRPr="001C1547" w:rsidRDefault="008217F0" w:rsidP="00404D8D">
            <w:pPr>
              <w:spacing w:before="40" w:after="40"/>
              <w:rPr>
                <w:rFonts w:ascii="Arial" w:hAnsi="Arial" w:cs="Arial"/>
                <w:sz w:val="24"/>
                <w:szCs w:val="24"/>
              </w:rPr>
            </w:pPr>
          </w:p>
        </w:tc>
        <w:tc>
          <w:tcPr>
            <w:tcW w:w="2689" w:type="dxa"/>
            <w:shd w:val="clear" w:color="auto" w:fill="auto"/>
          </w:tcPr>
          <w:p w14:paraId="183C704E" w14:textId="77777777" w:rsidR="008217F0" w:rsidRPr="001C1547" w:rsidRDefault="008217F0" w:rsidP="00404D8D">
            <w:pPr>
              <w:spacing w:before="40" w:after="40"/>
              <w:rPr>
                <w:rFonts w:ascii="Arial" w:hAnsi="Arial" w:cs="Arial"/>
                <w:sz w:val="24"/>
                <w:szCs w:val="24"/>
              </w:rPr>
            </w:pPr>
          </w:p>
        </w:tc>
        <w:tc>
          <w:tcPr>
            <w:tcW w:w="2590" w:type="dxa"/>
            <w:tcBorders>
              <w:right w:val="double" w:sz="4" w:space="0" w:color="auto"/>
            </w:tcBorders>
            <w:shd w:val="clear" w:color="auto" w:fill="auto"/>
          </w:tcPr>
          <w:p w14:paraId="61AD196E" w14:textId="77777777" w:rsidR="008217F0" w:rsidRPr="001C1547" w:rsidRDefault="008217F0" w:rsidP="00404D8D">
            <w:pPr>
              <w:spacing w:before="40" w:after="40"/>
              <w:rPr>
                <w:rFonts w:ascii="Arial" w:hAnsi="Arial" w:cs="Arial"/>
                <w:sz w:val="24"/>
                <w:szCs w:val="24"/>
              </w:rPr>
            </w:pPr>
          </w:p>
        </w:tc>
      </w:tr>
      <w:tr w:rsidR="008217F0" w:rsidRPr="001C1547" w14:paraId="5E3DC409" w14:textId="77777777" w:rsidTr="00404D8D">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752AB0FC" w14:textId="77777777" w:rsidR="008217F0" w:rsidRPr="001C1547" w:rsidRDefault="008217F0" w:rsidP="00404D8D">
            <w:pPr>
              <w:spacing w:before="40" w:after="40"/>
              <w:rPr>
                <w:rFonts w:ascii="Arial" w:hAnsi="Arial" w:cs="Arial"/>
                <w:sz w:val="24"/>
                <w:szCs w:val="24"/>
              </w:rPr>
            </w:pPr>
          </w:p>
        </w:tc>
        <w:tc>
          <w:tcPr>
            <w:tcW w:w="2101" w:type="dxa"/>
            <w:shd w:val="clear" w:color="auto" w:fill="auto"/>
          </w:tcPr>
          <w:p w14:paraId="01D49DE0" w14:textId="77777777" w:rsidR="008217F0" w:rsidRPr="001C1547" w:rsidRDefault="008217F0" w:rsidP="00404D8D">
            <w:pPr>
              <w:spacing w:before="40" w:after="40"/>
              <w:rPr>
                <w:rFonts w:ascii="Arial" w:hAnsi="Arial" w:cs="Arial"/>
                <w:sz w:val="24"/>
                <w:szCs w:val="24"/>
              </w:rPr>
            </w:pPr>
          </w:p>
        </w:tc>
        <w:tc>
          <w:tcPr>
            <w:tcW w:w="2689" w:type="dxa"/>
            <w:shd w:val="clear" w:color="auto" w:fill="auto"/>
          </w:tcPr>
          <w:p w14:paraId="54B94442" w14:textId="77777777" w:rsidR="008217F0" w:rsidRPr="001C1547" w:rsidRDefault="008217F0" w:rsidP="00404D8D">
            <w:pPr>
              <w:spacing w:before="40" w:after="40"/>
              <w:rPr>
                <w:rFonts w:ascii="Arial" w:hAnsi="Arial" w:cs="Arial"/>
                <w:sz w:val="24"/>
                <w:szCs w:val="24"/>
              </w:rPr>
            </w:pPr>
          </w:p>
        </w:tc>
        <w:tc>
          <w:tcPr>
            <w:tcW w:w="2590" w:type="dxa"/>
            <w:tcBorders>
              <w:right w:val="double" w:sz="4" w:space="0" w:color="auto"/>
            </w:tcBorders>
            <w:shd w:val="clear" w:color="auto" w:fill="auto"/>
          </w:tcPr>
          <w:p w14:paraId="627C866C" w14:textId="77777777" w:rsidR="008217F0" w:rsidRPr="001C1547" w:rsidRDefault="008217F0" w:rsidP="00404D8D">
            <w:pPr>
              <w:spacing w:before="40" w:after="40"/>
              <w:rPr>
                <w:rFonts w:ascii="Arial" w:hAnsi="Arial" w:cs="Arial"/>
                <w:sz w:val="24"/>
                <w:szCs w:val="24"/>
              </w:rPr>
            </w:pPr>
          </w:p>
        </w:tc>
      </w:tr>
      <w:tr w:rsidR="008217F0" w:rsidRPr="001C1547" w14:paraId="216814B5" w14:textId="77777777" w:rsidTr="00404D8D">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02966F34" w14:textId="77777777" w:rsidR="008217F0" w:rsidRPr="001C1547" w:rsidRDefault="008217F0" w:rsidP="00404D8D">
            <w:pPr>
              <w:spacing w:before="40" w:after="40"/>
              <w:rPr>
                <w:rFonts w:ascii="Arial" w:hAnsi="Arial" w:cs="Arial"/>
                <w:sz w:val="24"/>
                <w:szCs w:val="24"/>
              </w:rPr>
            </w:pPr>
          </w:p>
        </w:tc>
        <w:tc>
          <w:tcPr>
            <w:tcW w:w="2101" w:type="dxa"/>
            <w:shd w:val="clear" w:color="auto" w:fill="auto"/>
          </w:tcPr>
          <w:p w14:paraId="6034E0E0" w14:textId="77777777" w:rsidR="008217F0" w:rsidRPr="001C1547" w:rsidRDefault="008217F0" w:rsidP="00404D8D">
            <w:pPr>
              <w:spacing w:before="40" w:after="40"/>
              <w:rPr>
                <w:rFonts w:ascii="Arial" w:hAnsi="Arial" w:cs="Arial"/>
                <w:sz w:val="24"/>
                <w:szCs w:val="24"/>
              </w:rPr>
            </w:pPr>
          </w:p>
        </w:tc>
        <w:tc>
          <w:tcPr>
            <w:tcW w:w="2689" w:type="dxa"/>
            <w:shd w:val="clear" w:color="auto" w:fill="auto"/>
          </w:tcPr>
          <w:p w14:paraId="67A3DA0D" w14:textId="77777777" w:rsidR="008217F0" w:rsidRPr="001C1547" w:rsidRDefault="008217F0" w:rsidP="00404D8D">
            <w:pPr>
              <w:spacing w:before="40" w:after="40"/>
              <w:rPr>
                <w:rFonts w:ascii="Arial" w:hAnsi="Arial" w:cs="Arial"/>
                <w:sz w:val="24"/>
                <w:szCs w:val="24"/>
              </w:rPr>
            </w:pPr>
          </w:p>
        </w:tc>
        <w:tc>
          <w:tcPr>
            <w:tcW w:w="2590" w:type="dxa"/>
            <w:tcBorders>
              <w:right w:val="double" w:sz="4" w:space="0" w:color="auto"/>
            </w:tcBorders>
            <w:shd w:val="clear" w:color="auto" w:fill="auto"/>
          </w:tcPr>
          <w:p w14:paraId="13F10C0D" w14:textId="77777777" w:rsidR="008217F0" w:rsidRPr="001C1547" w:rsidRDefault="008217F0" w:rsidP="00404D8D">
            <w:pPr>
              <w:spacing w:before="40" w:after="40"/>
              <w:rPr>
                <w:rFonts w:ascii="Arial" w:hAnsi="Arial" w:cs="Arial"/>
                <w:sz w:val="24"/>
                <w:szCs w:val="24"/>
              </w:rPr>
            </w:pPr>
          </w:p>
        </w:tc>
      </w:tr>
      <w:tr w:rsidR="008217F0" w:rsidRPr="001C1547" w14:paraId="7898001B" w14:textId="77777777" w:rsidTr="00404D8D">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30EF3042" w14:textId="77777777" w:rsidR="008217F0" w:rsidRPr="001C1547" w:rsidRDefault="008217F0" w:rsidP="00404D8D">
            <w:pPr>
              <w:spacing w:before="40" w:after="40"/>
              <w:rPr>
                <w:rFonts w:ascii="Arial" w:hAnsi="Arial" w:cs="Arial"/>
                <w:sz w:val="24"/>
                <w:szCs w:val="24"/>
              </w:rPr>
            </w:pPr>
          </w:p>
        </w:tc>
        <w:tc>
          <w:tcPr>
            <w:tcW w:w="2101" w:type="dxa"/>
            <w:shd w:val="clear" w:color="auto" w:fill="auto"/>
          </w:tcPr>
          <w:p w14:paraId="631B18E9" w14:textId="77777777" w:rsidR="008217F0" w:rsidRPr="001C1547" w:rsidRDefault="008217F0" w:rsidP="00404D8D">
            <w:pPr>
              <w:spacing w:before="40" w:after="40"/>
              <w:rPr>
                <w:rFonts w:ascii="Arial" w:hAnsi="Arial" w:cs="Arial"/>
                <w:sz w:val="24"/>
                <w:szCs w:val="24"/>
              </w:rPr>
            </w:pPr>
          </w:p>
        </w:tc>
        <w:tc>
          <w:tcPr>
            <w:tcW w:w="2689" w:type="dxa"/>
            <w:shd w:val="clear" w:color="auto" w:fill="auto"/>
          </w:tcPr>
          <w:p w14:paraId="219780AF" w14:textId="77777777" w:rsidR="008217F0" w:rsidRPr="001C1547" w:rsidRDefault="008217F0" w:rsidP="00404D8D">
            <w:pPr>
              <w:spacing w:before="40" w:after="40"/>
              <w:rPr>
                <w:rFonts w:ascii="Arial" w:hAnsi="Arial" w:cs="Arial"/>
                <w:sz w:val="24"/>
                <w:szCs w:val="24"/>
              </w:rPr>
            </w:pPr>
          </w:p>
        </w:tc>
        <w:tc>
          <w:tcPr>
            <w:tcW w:w="2590" w:type="dxa"/>
            <w:tcBorders>
              <w:right w:val="double" w:sz="4" w:space="0" w:color="auto"/>
            </w:tcBorders>
            <w:shd w:val="clear" w:color="auto" w:fill="auto"/>
          </w:tcPr>
          <w:p w14:paraId="4C306B7A" w14:textId="77777777" w:rsidR="008217F0" w:rsidRPr="001C1547" w:rsidRDefault="008217F0" w:rsidP="00404D8D">
            <w:pPr>
              <w:spacing w:before="40" w:after="40"/>
              <w:rPr>
                <w:rFonts w:ascii="Arial" w:hAnsi="Arial" w:cs="Arial"/>
                <w:sz w:val="24"/>
                <w:szCs w:val="24"/>
              </w:rPr>
            </w:pPr>
          </w:p>
        </w:tc>
      </w:tr>
      <w:tr w:rsidR="008217F0" w:rsidRPr="001C1547" w14:paraId="4E7BE529" w14:textId="77777777" w:rsidTr="00404D8D">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7A491560" w14:textId="77777777" w:rsidR="008217F0" w:rsidRPr="001C1547" w:rsidRDefault="008217F0" w:rsidP="00404D8D">
            <w:pPr>
              <w:spacing w:before="40" w:after="40"/>
              <w:rPr>
                <w:rFonts w:ascii="Arial" w:hAnsi="Arial" w:cs="Arial"/>
                <w:sz w:val="24"/>
                <w:szCs w:val="24"/>
              </w:rPr>
            </w:pPr>
          </w:p>
        </w:tc>
        <w:tc>
          <w:tcPr>
            <w:tcW w:w="2101" w:type="dxa"/>
            <w:shd w:val="clear" w:color="auto" w:fill="auto"/>
          </w:tcPr>
          <w:p w14:paraId="60C5F098" w14:textId="77777777" w:rsidR="008217F0" w:rsidRPr="001C1547" w:rsidRDefault="008217F0" w:rsidP="00404D8D">
            <w:pPr>
              <w:spacing w:before="40" w:after="40"/>
              <w:rPr>
                <w:rFonts w:ascii="Arial" w:hAnsi="Arial" w:cs="Arial"/>
                <w:sz w:val="24"/>
                <w:szCs w:val="24"/>
              </w:rPr>
            </w:pPr>
          </w:p>
        </w:tc>
        <w:tc>
          <w:tcPr>
            <w:tcW w:w="2689" w:type="dxa"/>
            <w:shd w:val="clear" w:color="auto" w:fill="auto"/>
          </w:tcPr>
          <w:p w14:paraId="24ABE6A4" w14:textId="77777777" w:rsidR="008217F0" w:rsidRPr="001C1547" w:rsidRDefault="008217F0" w:rsidP="00404D8D">
            <w:pPr>
              <w:spacing w:before="40" w:after="40"/>
              <w:rPr>
                <w:rFonts w:ascii="Arial" w:hAnsi="Arial" w:cs="Arial"/>
                <w:sz w:val="24"/>
                <w:szCs w:val="24"/>
              </w:rPr>
            </w:pPr>
          </w:p>
        </w:tc>
        <w:tc>
          <w:tcPr>
            <w:tcW w:w="2590" w:type="dxa"/>
            <w:tcBorders>
              <w:right w:val="double" w:sz="4" w:space="0" w:color="auto"/>
            </w:tcBorders>
            <w:shd w:val="clear" w:color="auto" w:fill="auto"/>
          </w:tcPr>
          <w:p w14:paraId="71BBD8DF" w14:textId="77777777" w:rsidR="008217F0" w:rsidRPr="001C1547" w:rsidRDefault="008217F0" w:rsidP="00404D8D">
            <w:pPr>
              <w:spacing w:before="40" w:after="40"/>
              <w:rPr>
                <w:rFonts w:ascii="Arial" w:hAnsi="Arial" w:cs="Arial"/>
                <w:sz w:val="24"/>
                <w:szCs w:val="24"/>
              </w:rPr>
            </w:pPr>
          </w:p>
        </w:tc>
      </w:tr>
      <w:tr w:rsidR="008217F0" w:rsidRPr="001C1547" w14:paraId="4BC1CE28" w14:textId="77777777" w:rsidTr="00404D8D">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tcBorders>
            <w:shd w:val="clear" w:color="auto" w:fill="auto"/>
          </w:tcPr>
          <w:p w14:paraId="0213435E" w14:textId="77777777" w:rsidR="008217F0" w:rsidRPr="001C1547" w:rsidRDefault="008217F0" w:rsidP="00404D8D">
            <w:pPr>
              <w:spacing w:before="40" w:after="40"/>
              <w:rPr>
                <w:rFonts w:ascii="Arial" w:hAnsi="Arial" w:cs="Arial"/>
                <w:sz w:val="24"/>
                <w:szCs w:val="24"/>
              </w:rPr>
            </w:pPr>
          </w:p>
        </w:tc>
        <w:tc>
          <w:tcPr>
            <w:tcW w:w="2101" w:type="dxa"/>
            <w:shd w:val="clear" w:color="auto" w:fill="auto"/>
          </w:tcPr>
          <w:p w14:paraId="380C2F16" w14:textId="77777777" w:rsidR="008217F0" w:rsidRPr="001C1547" w:rsidRDefault="008217F0" w:rsidP="00404D8D">
            <w:pPr>
              <w:spacing w:before="40" w:after="40"/>
              <w:rPr>
                <w:rFonts w:ascii="Arial" w:hAnsi="Arial" w:cs="Arial"/>
                <w:sz w:val="24"/>
                <w:szCs w:val="24"/>
              </w:rPr>
            </w:pPr>
          </w:p>
        </w:tc>
        <w:tc>
          <w:tcPr>
            <w:tcW w:w="2689" w:type="dxa"/>
            <w:shd w:val="clear" w:color="auto" w:fill="auto"/>
          </w:tcPr>
          <w:p w14:paraId="467732D7" w14:textId="77777777" w:rsidR="008217F0" w:rsidRPr="001C1547" w:rsidRDefault="008217F0" w:rsidP="00404D8D">
            <w:pPr>
              <w:spacing w:before="40" w:after="40"/>
              <w:rPr>
                <w:rFonts w:ascii="Arial" w:hAnsi="Arial" w:cs="Arial"/>
                <w:sz w:val="24"/>
                <w:szCs w:val="24"/>
              </w:rPr>
            </w:pPr>
          </w:p>
        </w:tc>
        <w:tc>
          <w:tcPr>
            <w:tcW w:w="2590" w:type="dxa"/>
            <w:tcBorders>
              <w:right w:val="double" w:sz="4" w:space="0" w:color="auto"/>
            </w:tcBorders>
            <w:shd w:val="clear" w:color="auto" w:fill="auto"/>
          </w:tcPr>
          <w:p w14:paraId="65E63666" w14:textId="77777777" w:rsidR="008217F0" w:rsidRPr="001C1547" w:rsidRDefault="008217F0" w:rsidP="00404D8D">
            <w:pPr>
              <w:spacing w:before="40" w:after="40"/>
              <w:rPr>
                <w:rFonts w:ascii="Arial" w:hAnsi="Arial" w:cs="Arial"/>
                <w:sz w:val="24"/>
                <w:szCs w:val="24"/>
              </w:rPr>
            </w:pPr>
          </w:p>
        </w:tc>
      </w:tr>
      <w:tr w:rsidR="008217F0" w:rsidRPr="001C1547" w14:paraId="18C0D752" w14:textId="77777777" w:rsidTr="00404D8D">
        <w:tblPrEx>
          <w:tblBorders>
            <w:top w:val="single" w:sz="4" w:space="0" w:color="auto"/>
            <w:left w:val="single" w:sz="4" w:space="0" w:color="auto"/>
            <w:bottom w:val="single" w:sz="4" w:space="0" w:color="auto"/>
            <w:right w:val="single" w:sz="4" w:space="0" w:color="auto"/>
            <w:insideV w:val="single" w:sz="4" w:space="0" w:color="auto"/>
          </w:tblBorders>
        </w:tblPrEx>
        <w:tc>
          <w:tcPr>
            <w:tcW w:w="2250" w:type="dxa"/>
            <w:tcBorders>
              <w:left w:val="double" w:sz="4" w:space="0" w:color="auto"/>
              <w:bottom w:val="double" w:sz="4" w:space="0" w:color="auto"/>
            </w:tcBorders>
            <w:shd w:val="clear" w:color="auto" w:fill="auto"/>
          </w:tcPr>
          <w:p w14:paraId="650EABF8" w14:textId="77777777" w:rsidR="008217F0" w:rsidRPr="001C1547" w:rsidRDefault="008217F0" w:rsidP="00404D8D">
            <w:pPr>
              <w:spacing w:before="40" w:after="40"/>
              <w:rPr>
                <w:rFonts w:ascii="Arial" w:hAnsi="Arial" w:cs="Arial"/>
                <w:sz w:val="24"/>
                <w:szCs w:val="24"/>
              </w:rPr>
            </w:pPr>
          </w:p>
        </w:tc>
        <w:tc>
          <w:tcPr>
            <w:tcW w:w="2101" w:type="dxa"/>
            <w:tcBorders>
              <w:bottom w:val="double" w:sz="4" w:space="0" w:color="auto"/>
            </w:tcBorders>
            <w:shd w:val="clear" w:color="auto" w:fill="auto"/>
          </w:tcPr>
          <w:p w14:paraId="7EE84852" w14:textId="77777777" w:rsidR="008217F0" w:rsidRPr="001C1547" w:rsidRDefault="008217F0" w:rsidP="00404D8D">
            <w:pPr>
              <w:spacing w:before="40" w:after="40"/>
              <w:rPr>
                <w:rFonts w:ascii="Arial" w:hAnsi="Arial" w:cs="Arial"/>
                <w:sz w:val="24"/>
                <w:szCs w:val="24"/>
              </w:rPr>
            </w:pPr>
          </w:p>
        </w:tc>
        <w:tc>
          <w:tcPr>
            <w:tcW w:w="2689" w:type="dxa"/>
            <w:tcBorders>
              <w:bottom w:val="double" w:sz="4" w:space="0" w:color="auto"/>
            </w:tcBorders>
            <w:shd w:val="clear" w:color="auto" w:fill="auto"/>
          </w:tcPr>
          <w:p w14:paraId="302B5BF7" w14:textId="77777777" w:rsidR="008217F0" w:rsidRPr="001C1547" w:rsidRDefault="008217F0" w:rsidP="00404D8D">
            <w:pPr>
              <w:spacing w:before="40" w:after="40"/>
              <w:rPr>
                <w:rFonts w:ascii="Arial" w:hAnsi="Arial" w:cs="Arial"/>
                <w:sz w:val="24"/>
                <w:szCs w:val="24"/>
              </w:rPr>
            </w:pPr>
          </w:p>
        </w:tc>
        <w:tc>
          <w:tcPr>
            <w:tcW w:w="2590" w:type="dxa"/>
            <w:tcBorders>
              <w:bottom w:val="double" w:sz="4" w:space="0" w:color="auto"/>
              <w:right w:val="double" w:sz="4" w:space="0" w:color="auto"/>
            </w:tcBorders>
            <w:shd w:val="clear" w:color="auto" w:fill="auto"/>
          </w:tcPr>
          <w:p w14:paraId="0A73D50C" w14:textId="77777777" w:rsidR="008217F0" w:rsidRPr="001C1547" w:rsidRDefault="008217F0" w:rsidP="00404D8D">
            <w:pPr>
              <w:spacing w:before="40" w:after="40"/>
              <w:rPr>
                <w:rFonts w:ascii="Arial" w:hAnsi="Arial" w:cs="Arial"/>
                <w:sz w:val="24"/>
                <w:szCs w:val="24"/>
              </w:rPr>
            </w:pPr>
          </w:p>
        </w:tc>
      </w:tr>
    </w:tbl>
    <w:p w14:paraId="391133D7" w14:textId="77777777" w:rsidR="008217F0" w:rsidRPr="0084793A" w:rsidRDefault="008217F0" w:rsidP="008217F0">
      <w:pPr>
        <w:spacing w:before="40" w:after="40"/>
        <w:rPr>
          <w:rFonts w:ascii="Arial" w:hAnsi="Arial" w:cs="Arial"/>
          <w:b/>
          <w:sz w:val="24"/>
          <w:szCs w:val="24"/>
        </w:rPr>
      </w:pPr>
    </w:p>
    <w:tbl>
      <w:tblPr>
        <w:tblW w:w="9630" w:type="dxa"/>
        <w:tblInd w:w="-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630"/>
      </w:tblGrid>
      <w:tr w:rsidR="008217F0" w:rsidRPr="001C1547" w14:paraId="371F0608" w14:textId="77777777" w:rsidTr="00404D8D">
        <w:tc>
          <w:tcPr>
            <w:tcW w:w="9630" w:type="dxa"/>
            <w:shd w:val="clear" w:color="auto" w:fill="auto"/>
          </w:tcPr>
          <w:p w14:paraId="63FE8AC8" w14:textId="77777777" w:rsidR="008217F0" w:rsidRPr="001C1547" w:rsidRDefault="008217F0" w:rsidP="00404D8D">
            <w:pPr>
              <w:spacing w:before="40" w:after="40"/>
              <w:rPr>
                <w:rFonts w:ascii="Arial" w:hAnsi="Arial" w:cs="Arial"/>
                <w:b/>
                <w:sz w:val="24"/>
                <w:szCs w:val="24"/>
              </w:rPr>
            </w:pPr>
            <w:r w:rsidRPr="001C1547">
              <w:rPr>
                <w:rFonts w:ascii="Arial" w:hAnsi="Arial" w:cs="Arial"/>
                <w:b/>
                <w:sz w:val="24"/>
                <w:szCs w:val="24"/>
              </w:rPr>
              <w:t>What happens next?</w:t>
            </w:r>
          </w:p>
        </w:tc>
      </w:tr>
      <w:tr w:rsidR="008217F0" w:rsidRPr="001C1547" w14:paraId="29C21201" w14:textId="77777777" w:rsidTr="00404D8D">
        <w:tc>
          <w:tcPr>
            <w:tcW w:w="9630" w:type="dxa"/>
            <w:shd w:val="clear" w:color="auto" w:fill="auto"/>
          </w:tcPr>
          <w:p w14:paraId="3C371F8C" w14:textId="77777777" w:rsidR="008217F0" w:rsidRPr="001C1547" w:rsidRDefault="008217F0" w:rsidP="008D1D07">
            <w:pPr>
              <w:numPr>
                <w:ilvl w:val="0"/>
                <w:numId w:val="75"/>
              </w:numPr>
              <w:overflowPunct w:val="0"/>
              <w:autoSpaceDE w:val="0"/>
              <w:autoSpaceDN w:val="0"/>
              <w:adjustRightInd w:val="0"/>
              <w:spacing w:before="40" w:after="40" w:line="240" w:lineRule="auto"/>
              <w:textAlignment w:val="baseline"/>
              <w:rPr>
                <w:rFonts w:ascii="Arial" w:hAnsi="Arial" w:cs="Arial"/>
                <w:sz w:val="24"/>
                <w:szCs w:val="24"/>
              </w:rPr>
            </w:pPr>
          </w:p>
        </w:tc>
      </w:tr>
      <w:tr w:rsidR="008217F0" w:rsidRPr="001C1547" w14:paraId="5B5DDFBA" w14:textId="77777777" w:rsidTr="00404D8D">
        <w:tc>
          <w:tcPr>
            <w:tcW w:w="9630" w:type="dxa"/>
            <w:shd w:val="clear" w:color="auto" w:fill="auto"/>
          </w:tcPr>
          <w:p w14:paraId="15398988" w14:textId="77777777" w:rsidR="008217F0" w:rsidRPr="001C1547" w:rsidRDefault="008217F0" w:rsidP="008D1D07">
            <w:pPr>
              <w:numPr>
                <w:ilvl w:val="0"/>
                <w:numId w:val="75"/>
              </w:numPr>
              <w:overflowPunct w:val="0"/>
              <w:autoSpaceDE w:val="0"/>
              <w:autoSpaceDN w:val="0"/>
              <w:adjustRightInd w:val="0"/>
              <w:spacing w:before="40" w:after="40" w:line="240" w:lineRule="auto"/>
              <w:textAlignment w:val="baseline"/>
              <w:rPr>
                <w:rFonts w:ascii="Arial" w:hAnsi="Arial" w:cs="Arial"/>
                <w:sz w:val="24"/>
                <w:szCs w:val="24"/>
              </w:rPr>
            </w:pPr>
          </w:p>
        </w:tc>
      </w:tr>
      <w:tr w:rsidR="008217F0" w:rsidRPr="001C1547" w14:paraId="6F72BCCA" w14:textId="77777777" w:rsidTr="00404D8D">
        <w:tc>
          <w:tcPr>
            <w:tcW w:w="9630" w:type="dxa"/>
            <w:shd w:val="clear" w:color="auto" w:fill="auto"/>
          </w:tcPr>
          <w:p w14:paraId="3B5CBAB0" w14:textId="77777777" w:rsidR="008217F0" w:rsidRPr="001C1547" w:rsidRDefault="008217F0" w:rsidP="008D1D07">
            <w:pPr>
              <w:numPr>
                <w:ilvl w:val="0"/>
                <w:numId w:val="75"/>
              </w:numPr>
              <w:overflowPunct w:val="0"/>
              <w:autoSpaceDE w:val="0"/>
              <w:autoSpaceDN w:val="0"/>
              <w:adjustRightInd w:val="0"/>
              <w:spacing w:before="40" w:after="40" w:line="240" w:lineRule="auto"/>
              <w:textAlignment w:val="baseline"/>
              <w:rPr>
                <w:rFonts w:ascii="Arial" w:hAnsi="Arial" w:cs="Arial"/>
                <w:sz w:val="24"/>
                <w:szCs w:val="24"/>
              </w:rPr>
            </w:pPr>
          </w:p>
        </w:tc>
      </w:tr>
      <w:tr w:rsidR="008217F0" w:rsidRPr="001C1547" w14:paraId="5CDEBD23" w14:textId="77777777" w:rsidTr="00404D8D">
        <w:tc>
          <w:tcPr>
            <w:tcW w:w="9630" w:type="dxa"/>
            <w:shd w:val="clear" w:color="auto" w:fill="auto"/>
          </w:tcPr>
          <w:p w14:paraId="1FC17CD5" w14:textId="77777777" w:rsidR="008217F0" w:rsidRPr="001C1547" w:rsidRDefault="008217F0" w:rsidP="008D1D07">
            <w:pPr>
              <w:numPr>
                <w:ilvl w:val="0"/>
                <w:numId w:val="75"/>
              </w:numPr>
              <w:overflowPunct w:val="0"/>
              <w:autoSpaceDE w:val="0"/>
              <w:autoSpaceDN w:val="0"/>
              <w:adjustRightInd w:val="0"/>
              <w:spacing w:before="40" w:after="40" w:line="240" w:lineRule="auto"/>
              <w:textAlignment w:val="baseline"/>
              <w:rPr>
                <w:rFonts w:ascii="Arial" w:hAnsi="Arial" w:cs="Arial"/>
                <w:sz w:val="24"/>
                <w:szCs w:val="24"/>
              </w:rPr>
            </w:pPr>
          </w:p>
        </w:tc>
      </w:tr>
      <w:tr w:rsidR="008217F0" w:rsidRPr="001C1547" w14:paraId="004E4F26" w14:textId="77777777" w:rsidTr="00404D8D">
        <w:tc>
          <w:tcPr>
            <w:tcW w:w="9630" w:type="dxa"/>
            <w:shd w:val="clear" w:color="auto" w:fill="auto"/>
          </w:tcPr>
          <w:p w14:paraId="680AC5AC" w14:textId="77777777" w:rsidR="008217F0" w:rsidRPr="001C1547" w:rsidRDefault="008217F0" w:rsidP="008D1D07">
            <w:pPr>
              <w:numPr>
                <w:ilvl w:val="0"/>
                <w:numId w:val="75"/>
              </w:numPr>
              <w:overflowPunct w:val="0"/>
              <w:autoSpaceDE w:val="0"/>
              <w:autoSpaceDN w:val="0"/>
              <w:adjustRightInd w:val="0"/>
              <w:spacing w:before="40" w:after="40" w:line="240" w:lineRule="auto"/>
              <w:textAlignment w:val="baseline"/>
              <w:rPr>
                <w:rFonts w:ascii="Arial" w:hAnsi="Arial" w:cs="Arial"/>
                <w:sz w:val="24"/>
                <w:szCs w:val="24"/>
              </w:rPr>
            </w:pPr>
          </w:p>
        </w:tc>
      </w:tr>
    </w:tbl>
    <w:p w14:paraId="4844CAE7" w14:textId="77777777" w:rsidR="00927336" w:rsidRDefault="00927336" w:rsidP="000060AB">
      <w:pPr>
        <w:spacing w:line="240" w:lineRule="auto"/>
      </w:pPr>
    </w:p>
    <w:p w14:paraId="0E22F759" w14:textId="77777777" w:rsidR="0004518E" w:rsidRPr="00371E9F" w:rsidRDefault="0004518E" w:rsidP="00CA1C7B">
      <w:pPr>
        <w:pStyle w:val="BodyText"/>
      </w:pPr>
    </w:p>
    <w:p w14:paraId="262EF3B9" w14:textId="77777777" w:rsidR="00CA1C7B" w:rsidRPr="00371E9F" w:rsidRDefault="00CA1C7B" w:rsidP="00CA1C7B">
      <w:pPr>
        <w:pStyle w:val="BodyText"/>
      </w:pPr>
    </w:p>
    <w:p w14:paraId="7248D087" w14:textId="77777777" w:rsidR="00CA1C7B" w:rsidRPr="00371E9F" w:rsidRDefault="00CA1C7B" w:rsidP="00CA1C7B">
      <w:pPr>
        <w:pStyle w:val="BodyText"/>
      </w:pPr>
      <w:r w:rsidRPr="00371E9F">
        <w:tab/>
      </w:r>
      <w:r w:rsidRPr="00371E9F">
        <w:tab/>
      </w:r>
      <w:r w:rsidRPr="00371E9F">
        <w:tab/>
      </w:r>
      <w:r w:rsidRPr="00371E9F">
        <w:tab/>
      </w:r>
      <w:r w:rsidRPr="00371E9F">
        <w:tab/>
      </w:r>
      <w:r w:rsidRPr="00371E9F">
        <w:tab/>
      </w:r>
      <w:r w:rsidRPr="00371E9F">
        <w:tab/>
      </w:r>
      <w:r w:rsidRPr="00371E9F">
        <w:tab/>
      </w:r>
      <w:r w:rsidRPr="00371E9F">
        <w:tab/>
      </w:r>
      <w:r w:rsidRPr="00371E9F">
        <w:tab/>
      </w:r>
      <w:r w:rsidRPr="00371E9F">
        <w:tab/>
      </w:r>
      <w:r w:rsidRPr="00371E9F">
        <w:tab/>
      </w:r>
    </w:p>
    <w:p w14:paraId="698B80AC" w14:textId="4FBB38C1" w:rsidR="000060AB" w:rsidRDefault="000060AB" w:rsidP="000060AB">
      <w:pPr>
        <w:rPr>
          <w:b/>
          <w:sz w:val="24"/>
        </w:rPr>
      </w:pPr>
      <w:r>
        <w:rPr>
          <w:color w:val="5F5F5F"/>
          <w:sz w:val="32"/>
          <w:szCs w:val="32"/>
          <w:u w:val="single"/>
        </w:rPr>
        <w:t>Annex M.</w:t>
      </w:r>
      <w:r w:rsidRPr="00371E9F">
        <w:rPr>
          <w:color w:val="5F5F5F"/>
          <w:sz w:val="32"/>
          <w:szCs w:val="32"/>
          <w:u w:val="single"/>
        </w:rPr>
        <w:t xml:space="preserve">  </w:t>
      </w:r>
      <w:r>
        <w:rPr>
          <w:color w:val="5F5F5F"/>
          <w:sz w:val="32"/>
          <w:szCs w:val="32"/>
          <w:u w:val="single"/>
        </w:rPr>
        <w:t>Corrective Action Plan Template</w:t>
      </w:r>
      <w:r>
        <w:rPr>
          <w:color w:val="5F5F5F"/>
          <w:sz w:val="32"/>
          <w:szCs w:val="32"/>
          <w:u w:val="single"/>
        </w:rPr>
        <w:tab/>
      </w:r>
      <w:r>
        <w:rPr>
          <w:color w:val="5F5F5F"/>
          <w:sz w:val="32"/>
          <w:szCs w:val="32"/>
          <w:u w:val="single"/>
        </w:rPr>
        <w:tab/>
      </w:r>
      <w:r>
        <w:rPr>
          <w:color w:val="5F5F5F"/>
          <w:sz w:val="32"/>
          <w:szCs w:val="32"/>
          <w:u w:val="single"/>
        </w:rPr>
        <w:tab/>
      </w:r>
      <w:r>
        <w:rPr>
          <w:color w:val="5F5F5F"/>
          <w:sz w:val="32"/>
          <w:szCs w:val="32"/>
          <w:u w:val="single"/>
        </w:rPr>
        <w:tab/>
      </w:r>
    </w:p>
    <w:p w14:paraId="525C9851" w14:textId="77777777" w:rsidR="000060AB" w:rsidRPr="000060AB" w:rsidRDefault="000060AB" w:rsidP="000060AB">
      <w:pPr>
        <w:spacing w:before="240"/>
        <w:rPr>
          <w:rFonts w:eastAsia="Calibri"/>
        </w:rPr>
      </w:pPr>
      <w:r w:rsidRPr="000060AB">
        <w:rPr>
          <w:rFonts w:eastAsia="Calibri"/>
        </w:rPr>
        <w:t>By tracking corrective actions to completion, schools can demonstrate that their efforts to improve emergency management processes have yielded tangible improvements. Schools should assign appropriate individuals to be responsible for implementation of specific corrective actions.</w:t>
      </w:r>
    </w:p>
    <w:p w14:paraId="454C44DA" w14:textId="77777777" w:rsidR="000060AB" w:rsidRPr="000060AB" w:rsidRDefault="000060AB" w:rsidP="000060AB">
      <w:pPr>
        <w:rPr>
          <w:rFonts w:eastAsia="Calibri"/>
        </w:rPr>
      </w:pPr>
      <w:r w:rsidRPr="000060AB">
        <w:rPr>
          <w:rFonts w:eastAsia="Calibri"/>
        </w:rPr>
        <w:t>Add emergency planning actions you have identified for your campus or district. You may also use this template as a corrective action plan to document steps to resolve issues identified as a result of on-going safety &amp; security assessments, drills, exercises, or emergency incidents.</w:t>
      </w:r>
    </w:p>
    <w:tbl>
      <w:tblPr>
        <w:tblpPr w:leftFromText="180" w:rightFromText="180" w:vertAnchor="page" w:horzAnchor="margin" w:tblpXSpec="center" w:tblpY="4981"/>
        <w:tblW w:w="11460" w:type="dxa"/>
        <w:tblLayout w:type="fixed"/>
        <w:tblLook w:val="0000" w:firstRow="0" w:lastRow="0" w:firstColumn="0" w:lastColumn="0" w:noHBand="0" w:noVBand="0"/>
      </w:tblPr>
      <w:tblGrid>
        <w:gridCol w:w="828"/>
        <w:gridCol w:w="1080"/>
        <w:gridCol w:w="630"/>
        <w:gridCol w:w="3330"/>
        <w:gridCol w:w="3420"/>
        <w:gridCol w:w="2172"/>
      </w:tblGrid>
      <w:tr w:rsidR="000060AB" w:rsidRPr="000060AB" w14:paraId="1D7CD9DD" w14:textId="77777777" w:rsidTr="00075C7F">
        <w:trPr>
          <w:trHeight w:val="520"/>
          <w:tblHeader/>
        </w:trPr>
        <w:tc>
          <w:tcPr>
            <w:tcW w:w="828" w:type="dxa"/>
            <w:tcBorders>
              <w:top w:val="single" w:sz="8" w:space="0" w:color="auto"/>
              <w:left w:val="single" w:sz="8" w:space="0" w:color="auto"/>
              <w:bottom w:val="single" w:sz="4" w:space="0" w:color="auto"/>
              <w:right w:val="single" w:sz="4" w:space="0" w:color="auto"/>
            </w:tcBorders>
            <w:shd w:val="clear" w:color="auto" w:fill="000000"/>
            <w:vAlign w:val="center"/>
          </w:tcPr>
          <w:p w14:paraId="1DE2B09A" w14:textId="77777777" w:rsidR="000060AB" w:rsidRPr="000060AB" w:rsidRDefault="000060AB" w:rsidP="000060AB">
            <w:pPr>
              <w:ind w:left="-118" w:right="-108"/>
              <w:jc w:val="center"/>
              <w:rPr>
                <w:rFonts w:cs="Arial"/>
                <w:b/>
                <w:bCs/>
                <w:color w:val="FFFFFF"/>
                <w:sz w:val="20"/>
                <w:szCs w:val="20"/>
              </w:rPr>
            </w:pPr>
            <w:r w:rsidRPr="000060AB">
              <w:rPr>
                <w:rFonts w:cs="Arial"/>
                <w:b/>
                <w:bCs/>
                <w:color w:val="FFFFFF"/>
                <w:sz w:val="20"/>
                <w:szCs w:val="20"/>
              </w:rPr>
              <w:t xml:space="preserve"># </w:t>
            </w:r>
          </w:p>
        </w:tc>
        <w:tc>
          <w:tcPr>
            <w:tcW w:w="1710" w:type="dxa"/>
            <w:gridSpan w:val="2"/>
            <w:tcBorders>
              <w:top w:val="single" w:sz="8" w:space="0" w:color="auto"/>
              <w:left w:val="nil"/>
              <w:bottom w:val="single" w:sz="4" w:space="0" w:color="auto"/>
              <w:right w:val="single" w:sz="4" w:space="0" w:color="auto"/>
            </w:tcBorders>
            <w:shd w:val="clear" w:color="auto" w:fill="000000"/>
            <w:vAlign w:val="center"/>
          </w:tcPr>
          <w:p w14:paraId="1C9DB5ED" w14:textId="77777777" w:rsidR="000060AB" w:rsidRPr="000060AB" w:rsidRDefault="000060AB" w:rsidP="000060AB">
            <w:pPr>
              <w:rPr>
                <w:rFonts w:cs="Arial"/>
                <w:b/>
                <w:bCs/>
                <w:color w:val="FFFFFF"/>
                <w:sz w:val="20"/>
                <w:szCs w:val="20"/>
              </w:rPr>
            </w:pPr>
            <w:r w:rsidRPr="000060AB">
              <w:rPr>
                <w:rFonts w:cs="Arial"/>
                <w:b/>
                <w:bCs/>
                <w:color w:val="FFFFFF"/>
                <w:sz w:val="20"/>
                <w:szCs w:val="20"/>
              </w:rPr>
              <w:t>Issue/ Concern</w:t>
            </w:r>
          </w:p>
        </w:tc>
        <w:tc>
          <w:tcPr>
            <w:tcW w:w="3330" w:type="dxa"/>
            <w:tcBorders>
              <w:top w:val="single" w:sz="8" w:space="0" w:color="auto"/>
              <w:left w:val="single" w:sz="4" w:space="0" w:color="auto"/>
              <w:bottom w:val="single" w:sz="4" w:space="0" w:color="auto"/>
              <w:right w:val="single" w:sz="4" w:space="0" w:color="auto"/>
            </w:tcBorders>
            <w:shd w:val="clear" w:color="auto" w:fill="000000"/>
            <w:vAlign w:val="center"/>
          </w:tcPr>
          <w:p w14:paraId="6958FE7E" w14:textId="77777777" w:rsidR="000060AB" w:rsidRPr="000060AB" w:rsidRDefault="000060AB" w:rsidP="000060AB">
            <w:pPr>
              <w:jc w:val="center"/>
              <w:rPr>
                <w:sz w:val="20"/>
                <w:szCs w:val="20"/>
              </w:rPr>
            </w:pPr>
            <w:r w:rsidRPr="000060AB">
              <w:rPr>
                <w:rFonts w:cs="Arial"/>
                <w:b/>
                <w:bCs/>
                <w:color w:val="FFFFFF"/>
                <w:sz w:val="20"/>
                <w:szCs w:val="20"/>
              </w:rPr>
              <w:t>Recommended</w:t>
            </w:r>
          </w:p>
          <w:p w14:paraId="162806DC" w14:textId="77777777" w:rsidR="000060AB" w:rsidRPr="000060AB" w:rsidRDefault="000060AB" w:rsidP="000060AB">
            <w:pPr>
              <w:jc w:val="center"/>
              <w:rPr>
                <w:rFonts w:cs="Arial"/>
                <w:b/>
                <w:bCs/>
                <w:color w:val="FFFFFF"/>
                <w:sz w:val="20"/>
                <w:szCs w:val="20"/>
              </w:rPr>
            </w:pPr>
            <w:r w:rsidRPr="000060AB">
              <w:rPr>
                <w:rFonts w:cs="Arial"/>
                <w:b/>
                <w:bCs/>
                <w:color w:val="FFFFFF"/>
                <w:sz w:val="20"/>
                <w:szCs w:val="20"/>
              </w:rPr>
              <w:t xml:space="preserve">Action </w:t>
            </w:r>
          </w:p>
        </w:tc>
        <w:tc>
          <w:tcPr>
            <w:tcW w:w="3420" w:type="dxa"/>
            <w:tcBorders>
              <w:top w:val="single" w:sz="8" w:space="0" w:color="auto"/>
              <w:left w:val="nil"/>
              <w:bottom w:val="single" w:sz="4" w:space="0" w:color="auto"/>
              <w:right w:val="single" w:sz="4" w:space="0" w:color="auto"/>
            </w:tcBorders>
            <w:shd w:val="clear" w:color="auto" w:fill="000000"/>
            <w:vAlign w:val="center"/>
          </w:tcPr>
          <w:p w14:paraId="189BECA8" w14:textId="77777777" w:rsidR="000060AB" w:rsidRPr="000060AB" w:rsidRDefault="000060AB" w:rsidP="000060AB">
            <w:pPr>
              <w:ind w:left="-18"/>
              <w:jc w:val="center"/>
              <w:rPr>
                <w:rFonts w:cs="Arial"/>
                <w:b/>
                <w:bCs/>
                <w:color w:val="FFFFFF"/>
                <w:sz w:val="20"/>
                <w:szCs w:val="20"/>
              </w:rPr>
            </w:pPr>
            <w:r w:rsidRPr="000060AB">
              <w:rPr>
                <w:rFonts w:cs="Arial"/>
                <w:b/>
                <w:bCs/>
                <w:color w:val="FFFFFF"/>
                <w:sz w:val="20"/>
                <w:szCs w:val="20"/>
              </w:rPr>
              <w:t>Responsible Person</w:t>
            </w:r>
          </w:p>
        </w:tc>
        <w:tc>
          <w:tcPr>
            <w:tcW w:w="2172" w:type="dxa"/>
            <w:tcBorders>
              <w:top w:val="single" w:sz="8" w:space="0" w:color="auto"/>
              <w:left w:val="nil"/>
              <w:bottom w:val="single" w:sz="4" w:space="0" w:color="auto"/>
              <w:right w:val="single" w:sz="4" w:space="0" w:color="auto"/>
            </w:tcBorders>
            <w:shd w:val="clear" w:color="auto" w:fill="000000"/>
            <w:vAlign w:val="center"/>
          </w:tcPr>
          <w:p w14:paraId="30D2AE7E" w14:textId="77777777" w:rsidR="000060AB" w:rsidRPr="000060AB" w:rsidRDefault="000060AB" w:rsidP="000060AB">
            <w:pPr>
              <w:jc w:val="center"/>
              <w:rPr>
                <w:rFonts w:cs="Arial"/>
                <w:b/>
                <w:bCs/>
                <w:color w:val="FFFFFF"/>
                <w:sz w:val="20"/>
                <w:szCs w:val="20"/>
              </w:rPr>
            </w:pPr>
            <w:r w:rsidRPr="000060AB">
              <w:rPr>
                <w:rFonts w:cs="Arial"/>
                <w:b/>
                <w:bCs/>
                <w:color w:val="FFFFFF"/>
                <w:sz w:val="20"/>
                <w:szCs w:val="20"/>
              </w:rPr>
              <w:t>Completion Date</w:t>
            </w:r>
          </w:p>
        </w:tc>
      </w:tr>
      <w:tr w:rsidR="000060AB" w:rsidRPr="000060AB" w14:paraId="4EAA97DB" w14:textId="77777777" w:rsidTr="00075C7F">
        <w:trPr>
          <w:trHeight w:hRule="exact" w:val="835"/>
        </w:trPr>
        <w:tc>
          <w:tcPr>
            <w:tcW w:w="828" w:type="dxa"/>
            <w:tcBorders>
              <w:top w:val="nil"/>
              <w:left w:val="single" w:sz="8" w:space="0" w:color="auto"/>
              <w:bottom w:val="single" w:sz="4" w:space="0" w:color="auto"/>
              <w:right w:val="single" w:sz="4" w:space="0" w:color="auto"/>
            </w:tcBorders>
            <w:shd w:val="clear" w:color="auto" w:fill="FFFFFF"/>
            <w:noWrap/>
            <w:vAlign w:val="center"/>
          </w:tcPr>
          <w:p w14:paraId="59BEAEB4" w14:textId="77777777" w:rsidR="000060AB" w:rsidRPr="000060AB" w:rsidRDefault="000060AB" w:rsidP="000060AB">
            <w:pPr>
              <w:jc w:val="center"/>
              <w:rPr>
                <w:rFonts w:cs="Arial"/>
                <w:color w:val="FF0000"/>
                <w:sz w:val="20"/>
                <w:szCs w:val="20"/>
              </w:rPr>
            </w:pPr>
            <w:r w:rsidRPr="000060AB">
              <w:rPr>
                <w:rFonts w:cs="Arial"/>
                <w:sz w:val="20"/>
                <w:szCs w:val="20"/>
              </w:rPr>
              <w:t>1</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03410ACF" w14:textId="77777777" w:rsidR="000060AB" w:rsidRPr="000060AB" w:rsidRDefault="000060AB" w:rsidP="000060AB">
            <w:pPr>
              <w:jc w:val="center"/>
              <w:rPr>
                <w:rFonts w:cs="Arial"/>
                <w:sz w:val="20"/>
                <w:szCs w:val="20"/>
              </w:rPr>
            </w:pPr>
          </w:p>
        </w:tc>
        <w:tc>
          <w:tcPr>
            <w:tcW w:w="3960" w:type="dxa"/>
            <w:gridSpan w:val="2"/>
            <w:tcBorders>
              <w:top w:val="nil"/>
              <w:left w:val="single" w:sz="4" w:space="0" w:color="auto"/>
              <w:bottom w:val="single" w:sz="4" w:space="0" w:color="auto"/>
              <w:right w:val="single" w:sz="4" w:space="0" w:color="auto"/>
            </w:tcBorders>
            <w:shd w:val="clear" w:color="auto" w:fill="FFFFFF"/>
            <w:noWrap/>
            <w:vAlign w:val="center"/>
          </w:tcPr>
          <w:p w14:paraId="71484B63" w14:textId="77777777" w:rsidR="000060AB" w:rsidRPr="000060AB" w:rsidRDefault="000060AB" w:rsidP="000060AB">
            <w:pPr>
              <w:tabs>
                <w:tab w:val="left" w:pos="252"/>
              </w:tabs>
              <w:spacing w:after="0" w:line="240" w:lineRule="auto"/>
              <w:rPr>
                <w:rFonts w:ascii="Century Gothic" w:eastAsia="Times New Roman" w:hAnsi="Century Gothic" w:cs="Arial"/>
                <w:kern w:val="28"/>
                <w:sz w:val="20"/>
                <w:szCs w:val="20"/>
              </w:rPr>
            </w:pPr>
          </w:p>
        </w:tc>
        <w:tc>
          <w:tcPr>
            <w:tcW w:w="3420" w:type="dxa"/>
            <w:tcBorders>
              <w:top w:val="nil"/>
              <w:left w:val="nil"/>
              <w:bottom w:val="single" w:sz="4" w:space="0" w:color="auto"/>
              <w:right w:val="single" w:sz="4" w:space="0" w:color="auto"/>
            </w:tcBorders>
            <w:shd w:val="clear" w:color="auto" w:fill="FFFFFF"/>
            <w:noWrap/>
            <w:vAlign w:val="center"/>
          </w:tcPr>
          <w:p w14:paraId="7D810AE7" w14:textId="77777777" w:rsidR="000060AB" w:rsidRPr="000060AB" w:rsidRDefault="000060AB" w:rsidP="000060AB">
            <w:pPr>
              <w:rPr>
                <w:rFonts w:cs="Arial"/>
                <w:sz w:val="20"/>
                <w:szCs w:val="20"/>
              </w:rPr>
            </w:pPr>
          </w:p>
        </w:tc>
        <w:tc>
          <w:tcPr>
            <w:tcW w:w="2172" w:type="dxa"/>
            <w:tcBorders>
              <w:top w:val="single" w:sz="4" w:space="0" w:color="auto"/>
              <w:left w:val="nil"/>
              <w:bottom w:val="single" w:sz="4" w:space="0" w:color="auto"/>
              <w:right w:val="single" w:sz="4" w:space="0" w:color="auto"/>
            </w:tcBorders>
            <w:shd w:val="clear" w:color="auto" w:fill="FFFFFF"/>
            <w:noWrap/>
            <w:vAlign w:val="center"/>
          </w:tcPr>
          <w:p w14:paraId="5A8C2D16" w14:textId="77777777" w:rsidR="000060AB" w:rsidRPr="000060AB" w:rsidRDefault="000060AB" w:rsidP="000060AB">
            <w:pPr>
              <w:jc w:val="center"/>
              <w:rPr>
                <w:rFonts w:cs="Arial"/>
                <w:sz w:val="20"/>
                <w:szCs w:val="20"/>
              </w:rPr>
            </w:pPr>
          </w:p>
        </w:tc>
      </w:tr>
      <w:tr w:rsidR="000060AB" w:rsidRPr="000060AB" w14:paraId="367C1CCA" w14:textId="77777777" w:rsidTr="00075C7F">
        <w:trPr>
          <w:trHeight w:hRule="exact" w:val="835"/>
        </w:trPr>
        <w:tc>
          <w:tcPr>
            <w:tcW w:w="828" w:type="dxa"/>
            <w:tcBorders>
              <w:top w:val="nil"/>
              <w:left w:val="single" w:sz="8" w:space="0" w:color="auto"/>
              <w:bottom w:val="single" w:sz="4" w:space="0" w:color="auto"/>
              <w:right w:val="single" w:sz="4" w:space="0" w:color="auto"/>
            </w:tcBorders>
            <w:shd w:val="clear" w:color="auto" w:fill="FFFFFF"/>
            <w:noWrap/>
            <w:vAlign w:val="center"/>
          </w:tcPr>
          <w:p w14:paraId="019097DC" w14:textId="77777777" w:rsidR="000060AB" w:rsidRPr="000060AB" w:rsidRDefault="000060AB" w:rsidP="000060AB">
            <w:pPr>
              <w:jc w:val="center"/>
              <w:rPr>
                <w:rFonts w:cs="Arial"/>
                <w:sz w:val="20"/>
                <w:szCs w:val="20"/>
              </w:rPr>
            </w:pPr>
            <w:r w:rsidRPr="000060AB">
              <w:rPr>
                <w:rFonts w:cs="Arial"/>
                <w:sz w:val="20"/>
                <w:szCs w:val="20"/>
              </w:rPr>
              <w:t>2</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231E8A98" w14:textId="77777777" w:rsidR="000060AB" w:rsidRPr="000060AB" w:rsidRDefault="000060AB" w:rsidP="000060AB">
            <w:pPr>
              <w:jc w:val="center"/>
              <w:rPr>
                <w:rFonts w:cs="Arial"/>
                <w:sz w:val="20"/>
                <w:szCs w:val="20"/>
              </w:rPr>
            </w:pPr>
          </w:p>
        </w:tc>
        <w:tc>
          <w:tcPr>
            <w:tcW w:w="3960" w:type="dxa"/>
            <w:gridSpan w:val="2"/>
            <w:tcBorders>
              <w:top w:val="nil"/>
              <w:left w:val="single" w:sz="4" w:space="0" w:color="auto"/>
              <w:bottom w:val="single" w:sz="4" w:space="0" w:color="auto"/>
              <w:right w:val="single" w:sz="4" w:space="0" w:color="auto"/>
            </w:tcBorders>
            <w:shd w:val="clear" w:color="auto" w:fill="FFFFFF"/>
            <w:noWrap/>
            <w:vAlign w:val="center"/>
          </w:tcPr>
          <w:p w14:paraId="65B7C17C" w14:textId="77777777" w:rsidR="000060AB" w:rsidRPr="000060AB" w:rsidRDefault="000060AB" w:rsidP="000060AB">
            <w:pPr>
              <w:tabs>
                <w:tab w:val="left" w:pos="252"/>
              </w:tabs>
              <w:spacing w:after="0" w:line="240" w:lineRule="auto"/>
              <w:jc w:val="center"/>
              <w:rPr>
                <w:rFonts w:ascii="Century Gothic" w:eastAsia="Times New Roman" w:hAnsi="Century Gothic" w:cs="Arial"/>
                <w:kern w:val="28"/>
                <w:sz w:val="20"/>
                <w:szCs w:val="20"/>
              </w:rPr>
            </w:pPr>
          </w:p>
        </w:tc>
        <w:tc>
          <w:tcPr>
            <w:tcW w:w="3420" w:type="dxa"/>
            <w:tcBorders>
              <w:top w:val="nil"/>
              <w:left w:val="nil"/>
              <w:bottom w:val="single" w:sz="4" w:space="0" w:color="auto"/>
              <w:right w:val="single" w:sz="4" w:space="0" w:color="auto"/>
            </w:tcBorders>
            <w:shd w:val="clear" w:color="auto" w:fill="FFFFFF"/>
            <w:noWrap/>
            <w:vAlign w:val="center"/>
          </w:tcPr>
          <w:p w14:paraId="55869656" w14:textId="77777777" w:rsidR="000060AB" w:rsidRPr="000060AB" w:rsidRDefault="000060AB" w:rsidP="000060AB">
            <w:pPr>
              <w:rPr>
                <w:rFonts w:cs="Arial"/>
                <w:sz w:val="20"/>
                <w:szCs w:val="20"/>
              </w:rPr>
            </w:pPr>
          </w:p>
        </w:tc>
        <w:tc>
          <w:tcPr>
            <w:tcW w:w="2172" w:type="dxa"/>
            <w:tcBorders>
              <w:top w:val="single" w:sz="4" w:space="0" w:color="auto"/>
              <w:left w:val="nil"/>
              <w:bottom w:val="single" w:sz="4" w:space="0" w:color="auto"/>
              <w:right w:val="single" w:sz="4" w:space="0" w:color="auto"/>
            </w:tcBorders>
            <w:shd w:val="clear" w:color="auto" w:fill="FFFFFF"/>
            <w:noWrap/>
            <w:vAlign w:val="center"/>
          </w:tcPr>
          <w:p w14:paraId="27425323" w14:textId="77777777" w:rsidR="000060AB" w:rsidRPr="000060AB" w:rsidRDefault="000060AB" w:rsidP="000060AB">
            <w:pPr>
              <w:jc w:val="center"/>
              <w:rPr>
                <w:rFonts w:cs="Arial"/>
                <w:sz w:val="20"/>
                <w:szCs w:val="20"/>
              </w:rPr>
            </w:pPr>
          </w:p>
        </w:tc>
      </w:tr>
      <w:tr w:rsidR="000060AB" w:rsidRPr="000060AB" w14:paraId="08C25573" w14:textId="77777777" w:rsidTr="00075C7F">
        <w:trPr>
          <w:trHeight w:hRule="exact" w:val="835"/>
        </w:trPr>
        <w:tc>
          <w:tcPr>
            <w:tcW w:w="828" w:type="dxa"/>
            <w:tcBorders>
              <w:top w:val="nil"/>
              <w:left w:val="single" w:sz="8" w:space="0" w:color="auto"/>
              <w:bottom w:val="single" w:sz="4" w:space="0" w:color="auto"/>
              <w:right w:val="single" w:sz="4" w:space="0" w:color="auto"/>
            </w:tcBorders>
            <w:shd w:val="clear" w:color="auto" w:fill="FFFFFF"/>
            <w:noWrap/>
            <w:vAlign w:val="center"/>
          </w:tcPr>
          <w:p w14:paraId="52693844" w14:textId="77777777" w:rsidR="000060AB" w:rsidRPr="000060AB" w:rsidRDefault="000060AB" w:rsidP="000060AB">
            <w:pPr>
              <w:jc w:val="center"/>
              <w:rPr>
                <w:rFonts w:cs="Arial"/>
                <w:sz w:val="20"/>
                <w:szCs w:val="20"/>
              </w:rPr>
            </w:pPr>
            <w:r w:rsidRPr="000060AB">
              <w:rPr>
                <w:rFonts w:cs="Arial"/>
                <w:sz w:val="20"/>
                <w:szCs w:val="20"/>
              </w:rPr>
              <w:t>3</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29A05C1A" w14:textId="77777777" w:rsidR="000060AB" w:rsidRPr="000060AB" w:rsidRDefault="000060AB" w:rsidP="000060AB">
            <w:pPr>
              <w:jc w:val="center"/>
              <w:rPr>
                <w:rFonts w:cs="Arial"/>
                <w:sz w:val="20"/>
                <w:szCs w:val="20"/>
              </w:rPr>
            </w:pPr>
          </w:p>
        </w:tc>
        <w:tc>
          <w:tcPr>
            <w:tcW w:w="3960" w:type="dxa"/>
            <w:gridSpan w:val="2"/>
            <w:tcBorders>
              <w:top w:val="nil"/>
              <w:left w:val="single" w:sz="4" w:space="0" w:color="auto"/>
              <w:bottom w:val="single" w:sz="4" w:space="0" w:color="auto"/>
              <w:right w:val="single" w:sz="4" w:space="0" w:color="auto"/>
            </w:tcBorders>
            <w:shd w:val="clear" w:color="auto" w:fill="FFFFFF"/>
            <w:noWrap/>
            <w:vAlign w:val="center"/>
          </w:tcPr>
          <w:p w14:paraId="07FA0B4B" w14:textId="77777777" w:rsidR="000060AB" w:rsidRPr="000060AB" w:rsidRDefault="000060AB" w:rsidP="000060AB">
            <w:pPr>
              <w:jc w:val="center"/>
              <w:rPr>
                <w:rFonts w:cs="Arial"/>
                <w:sz w:val="20"/>
                <w:szCs w:val="20"/>
              </w:rPr>
            </w:pPr>
          </w:p>
        </w:tc>
        <w:tc>
          <w:tcPr>
            <w:tcW w:w="3420" w:type="dxa"/>
            <w:tcBorders>
              <w:top w:val="nil"/>
              <w:left w:val="nil"/>
              <w:bottom w:val="single" w:sz="4" w:space="0" w:color="auto"/>
              <w:right w:val="single" w:sz="4" w:space="0" w:color="auto"/>
            </w:tcBorders>
            <w:shd w:val="clear" w:color="auto" w:fill="FFFFFF"/>
            <w:noWrap/>
            <w:vAlign w:val="center"/>
          </w:tcPr>
          <w:p w14:paraId="1E8FF86A" w14:textId="77777777" w:rsidR="000060AB" w:rsidRPr="000060AB" w:rsidRDefault="000060AB" w:rsidP="000060AB">
            <w:pPr>
              <w:rPr>
                <w:rFonts w:cs="Arial"/>
                <w:sz w:val="20"/>
                <w:szCs w:val="20"/>
              </w:rPr>
            </w:pPr>
          </w:p>
        </w:tc>
        <w:tc>
          <w:tcPr>
            <w:tcW w:w="2172" w:type="dxa"/>
            <w:tcBorders>
              <w:top w:val="single" w:sz="4" w:space="0" w:color="auto"/>
              <w:left w:val="nil"/>
              <w:bottom w:val="single" w:sz="4" w:space="0" w:color="auto"/>
              <w:right w:val="single" w:sz="4" w:space="0" w:color="auto"/>
            </w:tcBorders>
            <w:shd w:val="clear" w:color="auto" w:fill="FFFFFF"/>
            <w:noWrap/>
            <w:vAlign w:val="center"/>
          </w:tcPr>
          <w:p w14:paraId="1439CEE1" w14:textId="77777777" w:rsidR="000060AB" w:rsidRPr="000060AB" w:rsidRDefault="000060AB" w:rsidP="000060AB">
            <w:pPr>
              <w:jc w:val="center"/>
              <w:rPr>
                <w:rFonts w:cs="Arial"/>
                <w:sz w:val="20"/>
                <w:szCs w:val="20"/>
              </w:rPr>
            </w:pPr>
          </w:p>
        </w:tc>
      </w:tr>
      <w:tr w:rsidR="000060AB" w:rsidRPr="000060AB" w14:paraId="613DC052" w14:textId="77777777" w:rsidTr="00075C7F">
        <w:trPr>
          <w:trHeight w:hRule="exact" w:val="835"/>
        </w:trPr>
        <w:tc>
          <w:tcPr>
            <w:tcW w:w="828" w:type="dxa"/>
            <w:tcBorders>
              <w:top w:val="nil"/>
              <w:left w:val="single" w:sz="8" w:space="0" w:color="auto"/>
              <w:bottom w:val="single" w:sz="4" w:space="0" w:color="auto"/>
              <w:right w:val="single" w:sz="4" w:space="0" w:color="auto"/>
            </w:tcBorders>
            <w:shd w:val="clear" w:color="auto" w:fill="FFFFFF"/>
            <w:noWrap/>
            <w:vAlign w:val="center"/>
          </w:tcPr>
          <w:p w14:paraId="2254C9BD" w14:textId="77777777" w:rsidR="000060AB" w:rsidRPr="000060AB" w:rsidRDefault="000060AB" w:rsidP="000060AB">
            <w:pPr>
              <w:jc w:val="center"/>
              <w:rPr>
                <w:rFonts w:cs="Arial"/>
                <w:sz w:val="20"/>
                <w:szCs w:val="20"/>
              </w:rPr>
            </w:pPr>
            <w:r w:rsidRPr="000060AB">
              <w:rPr>
                <w:rFonts w:cs="Arial"/>
                <w:sz w:val="20"/>
                <w:szCs w:val="20"/>
              </w:rPr>
              <w:t>4</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29CC0A8A" w14:textId="77777777" w:rsidR="000060AB" w:rsidRPr="000060AB" w:rsidRDefault="000060AB" w:rsidP="000060AB">
            <w:pPr>
              <w:jc w:val="center"/>
              <w:rPr>
                <w:rFonts w:cs="Arial"/>
                <w:sz w:val="20"/>
                <w:szCs w:val="20"/>
              </w:rPr>
            </w:pPr>
          </w:p>
        </w:tc>
        <w:tc>
          <w:tcPr>
            <w:tcW w:w="3960" w:type="dxa"/>
            <w:gridSpan w:val="2"/>
            <w:tcBorders>
              <w:top w:val="nil"/>
              <w:left w:val="single" w:sz="4" w:space="0" w:color="auto"/>
              <w:bottom w:val="single" w:sz="4" w:space="0" w:color="auto"/>
              <w:right w:val="single" w:sz="4" w:space="0" w:color="auto"/>
            </w:tcBorders>
            <w:shd w:val="clear" w:color="auto" w:fill="FFFFFF"/>
            <w:noWrap/>
            <w:vAlign w:val="center"/>
          </w:tcPr>
          <w:p w14:paraId="13BD106D" w14:textId="77777777" w:rsidR="000060AB" w:rsidRPr="000060AB" w:rsidRDefault="000060AB" w:rsidP="000060AB">
            <w:pPr>
              <w:jc w:val="center"/>
              <w:rPr>
                <w:rFonts w:cs="Arial"/>
                <w:sz w:val="20"/>
                <w:szCs w:val="20"/>
              </w:rPr>
            </w:pPr>
          </w:p>
        </w:tc>
        <w:tc>
          <w:tcPr>
            <w:tcW w:w="3420" w:type="dxa"/>
            <w:tcBorders>
              <w:top w:val="nil"/>
              <w:left w:val="nil"/>
              <w:bottom w:val="single" w:sz="4" w:space="0" w:color="auto"/>
              <w:right w:val="single" w:sz="4" w:space="0" w:color="auto"/>
            </w:tcBorders>
            <w:shd w:val="clear" w:color="auto" w:fill="FFFFFF"/>
            <w:noWrap/>
            <w:vAlign w:val="center"/>
          </w:tcPr>
          <w:p w14:paraId="572BD33A" w14:textId="77777777" w:rsidR="000060AB" w:rsidRPr="000060AB" w:rsidRDefault="000060AB" w:rsidP="000060AB">
            <w:pPr>
              <w:tabs>
                <w:tab w:val="left" w:pos="162"/>
              </w:tabs>
              <w:rPr>
                <w:rFonts w:cs="Arial"/>
                <w:sz w:val="20"/>
              </w:rPr>
            </w:pPr>
          </w:p>
        </w:tc>
        <w:tc>
          <w:tcPr>
            <w:tcW w:w="2172" w:type="dxa"/>
            <w:tcBorders>
              <w:top w:val="single" w:sz="4" w:space="0" w:color="auto"/>
              <w:left w:val="nil"/>
              <w:bottom w:val="single" w:sz="4" w:space="0" w:color="auto"/>
              <w:right w:val="single" w:sz="4" w:space="0" w:color="auto"/>
            </w:tcBorders>
            <w:shd w:val="clear" w:color="auto" w:fill="FFFFFF"/>
            <w:noWrap/>
            <w:vAlign w:val="center"/>
          </w:tcPr>
          <w:p w14:paraId="475349A9" w14:textId="77777777" w:rsidR="000060AB" w:rsidRPr="000060AB" w:rsidRDefault="000060AB" w:rsidP="000060AB">
            <w:pPr>
              <w:jc w:val="center"/>
              <w:rPr>
                <w:rFonts w:cs="Arial"/>
                <w:sz w:val="20"/>
                <w:szCs w:val="20"/>
              </w:rPr>
            </w:pPr>
          </w:p>
        </w:tc>
      </w:tr>
      <w:tr w:rsidR="000060AB" w:rsidRPr="000060AB" w14:paraId="18134D25" w14:textId="77777777" w:rsidTr="00075C7F">
        <w:trPr>
          <w:trHeight w:hRule="exact" w:val="835"/>
        </w:trPr>
        <w:tc>
          <w:tcPr>
            <w:tcW w:w="828" w:type="dxa"/>
            <w:tcBorders>
              <w:top w:val="nil"/>
              <w:left w:val="single" w:sz="8" w:space="0" w:color="auto"/>
              <w:bottom w:val="single" w:sz="4" w:space="0" w:color="auto"/>
              <w:right w:val="single" w:sz="4" w:space="0" w:color="auto"/>
            </w:tcBorders>
            <w:shd w:val="clear" w:color="auto" w:fill="FFFFFF"/>
            <w:noWrap/>
            <w:vAlign w:val="center"/>
          </w:tcPr>
          <w:p w14:paraId="1907E128" w14:textId="77777777" w:rsidR="000060AB" w:rsidRPr="000060AB" w:rsidRDefault="000060AB" w:rsidP="000060AB">
            <w:pPr>
              <w:jc w:val="center"/>
              <w:rPr>
                <w:rFonts w:cs="Arial"/>
                <w:sz w:val="20"/>
                <w:szCs w:val="20"/>
              </w:rPr>
            </w:pPr>
            <w:r w:rsidRPr="000060AB">
              <w:rPr>
                <w:rFonts w:cs="Arial"/>
                <w:sz w:val="20"/>
                <w:szCs w:val="20"/>
              </w:rPr>
              <w:t>5</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5E558D6D" w14:textId="77777777" w:rsidR="000060AB" w:rsidRPr="000060AB" w:rsidRDefault="000060AB" w:rsidP="000060AB">
            <w:pPr>
              <w:jc w:val="center"/>
              <w:rPr>
                <w:rFonts w:cs="Arial"/>
                <w:sz w:val="20"/>
                <w:szCs w:val="20"/>
              </w:rPr>
            </w:pPr>
          </w:p>
        </w:tc>
        <w:tc>
          <w:tcPr>
            <w:tcW w:w="3960" w:type="dxa"/>
            <w:gridSpan w:val="2"/>
            <w:tcBorders>
              <w:top w:val="nil"/>
              <w:left w:val="single" w:sz="4" w:space="0" w:color="auto"/>
              <w:bottom w:val="single" w:sz="4" w:space="0" w:color="auto"/>
              <w:right w:val="single" w:sz="4" w:space="0" w:color="auto"/>
            </w:tcBorders>
            <w:shd w:val="clear" w:color="auto" w:fill="FFFFFF"/>
            <w:noWrap/>
            <w:vAlign w:val="center"/>
          </w:tcPr>
          <w:p w14:paraId="131F7CE5" w14:textId="77777777" w:rsidR="000060AB" w:rsidRPr="000060AB" w:rsidRDefault="000060AB" w:rsidP="000060AB">
            <w:pPr>
              <w:jc w:val="center"/>
              <w:rPr>
                <w:rFonts w:cs="Arial"/>
                <w:sz w:val="20"/>
                <w:szCs w:val="20"/>
              </w:rPr>
            </w:pPr>
          </w:p>
        </w:tc>
        <w:tc>
          <w:tcPr>
            <w:tcW w:w="3420" w:type="dxa"/>
            <w:tcBorders>
              <w:top w:val="nil"/>
              <w:left w:val="nil"/>
              <w:bottom w:val="single" w:sz="4" w:space="0" w:color="auto"/>
              <w:right w:val="single" w:sz="4" w:space="0" w:color="auto"/>
            </w:tcBorders>
            <w:shd w:val="clear" w:color="auto" w:fill="FFFFFF"/>
            <w:noWrap/>
            <w:vAlign w:val="center"/>
          </w:tcPr>
          <w:p w14:paraId="3A071F0E" w14:textId="77777777" w:rsidR="000060AB" w:rsidRPr="000060AB" w:rsidRDefault="000060AB" w:rsidP="000060AB">
            <w:pPr>
              <w:tabs>
                <w:tab w:val="left" w:pos="162"/>
              </w:tabs>
              <w:rPr>
                <w:rFonts w:cs="Arial"/>
                <w:sz w:val="20"/>
              </w:rPr>
            </w:pPr>
          </w:p>
        </w:tc>
        <w:tc>
          <w:tcPr>
            <w:tcW w:w="2172" w:type="dxa"/>
            <w:tcBorders>
              <w:top w:val="single" w:sz="4" w:space="0" w:color="auto"/>
              <w:left w:val="nil"/>
              <w:bottom w:val="single" w:sz="4" w:space="0" w:color="auto"/>
              <w:right w:val="single" w:sz="4" w:space="0" w:color="auto"/>
            </w:tcBorders>
            <w:shd w:val="clear" w:color="auto" w:fill="FFFFFF"/>
            <w:noWrap/>
            <w:vAlign w:val="center"/>
          </w:tcPr>
          <w:p w14:paraId="3E3F28F6" w14:textId="77777777" w:rsidR="000060AB" w:rsidRPr="000060AB" w:rsidRDefault="000060AB" w:rsidP="000060AB">
            <w:pPr>
              <w:jc w:val="center"/>
              <w:rPr>
                <w:rFonts w:cs="Arial"/>
                <w:sz w:val="20"/>
                <w:szCs w:val="20"/>
              </w:rPr>
            </w:pPr>
          </w:p>
        </w:tc>
      </w:tr>
      <w:tr w:rsidR="000060AB" w:rsidRPr="000060AB" w14:paraId="28ABE127" w14:textId="77777777" w:rsidTr="00075C7F">
        <w:trPr>
          <w:trHeight w:hRule="exact" w:val="835"/>
        </w:trPr>
        <w:tc>
          <w:tcPr>
            <w:tcW w:w="828" w:type="dxa"/>
            <w:tcBorders>
              <w:top w:val="nil"/>
              <w:left w:val="single" w:sz="8" w:space="0" w:color="auto"/>
              <w:bottom w:val="single" w:sz="4" w:space="0" w:color="auto"/>
              <w:right w:val="single" w:sz="4" w:space="0" w:color="auto"/>
            </w:tcBorders>
            <w:shd w:val="clear" w:color="auto" w:fill="FFFFFF"/>
            <w:noWrap/>
            <w:vAlign w:val="center"/>
          </w:tcPr>
          <w:p w14:paraId="37834DDF" w14:textId="77777777" w:rsidR="000060AB" w:rsidRPr="000060AB" w:rsidRDefault="000060AB" w:rsidP="000060AB">
            <w:pPr>
              <w:jc w:val="center"/>
              <w:rPr>
                <w:rFonts w:cs="Arial"/>
                <w:sz w:val="20"/>
                <w:szCs w:val="20"/>
              </w:rPr>
            </w:pPr>
            <w:r w:rsidRPr="000060AB">
              <w:rPr>
                <w:rFonts w:cs="Arial"/>
                <w:sz w:val="20"/>
                <w:szCs w:val="20"/>
              </w:rPr>
              <w:t>6</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434F3E27" w14:textId="77777777" w:rsidR="000060AB" w:rsidRPr="000060AB" w:rsidRDefault="000060AB" w:rsidP="000060AB">
            <w:pPr>
              <w:jc w:val="center"/>
              <w:rPr>
                <w:rFonts w:cs="Arial"/>
                <w:sz w:val="20"/>
                <w:szCs w:val="20"/>
              </w:rPr>
            </w:pPr>
          </w:p>
        </w:tc>
        <w:tc>
          <w:tcPr>
            <w:tcW w:w="3960" w:type="dxa"/>
            <w:gridSpan w:val="2"/>
            <w:tcBorders>
              <w:top w:val="nil"/>
              <w:left w:val="single" w:sz="4" w:space="0" w:color="auto"/>
              <w:bottom w:val="single" w:sz="4" w:space="0" w:color="auto"/>
              <w:right w:val="single" w:sz="4" w:space="0" w:color="auto"/>
            </w:tcBorders>
            <w:shd w:val="clear" w:color="auto" w:fill="FFFFFF"/>
            <w:noWrap/>
            <w:vAlign w:val="center"/>
          </w:tcPr>
          <w:p w14:paraId="52102559" w14:textId="77777777" w:rsidR="000060AB" w:rsidRPr="000060AB" w:rsidRDefault="000060AB" w:rsidP="000060AB">
            <w:pPr>
              <w:jc w:val="center"/>
              <w:rPr>
                <w:rFonts w:cs="Arial"/>
                <w:sz w:val="20"/>
                <w:szCs w:val="20"/>
              </w:rPr>
            </w:pPr>
          </w:p>
        </w:tc>
        <w:tc>
          <w:tcPr>
            <w:tcW w:w="3420" w:type="dxa"/>
            <w:tcBorders>
              <w:top w:val="nil"/>
              <w:left w:val="nil"/>
              <w:bottom w:val="single" w:sz="4" w:space="0" w:color="auto"/>
              <w:right w:val="single" w:sz="4" w:space="0" w:color="auto"/>
            </w:tcBorders>
            <w:shd w:val="clear" w:color="auto" w:fill="FFFFFF"/>
            <w:noWrap/>
            <w:vAlign w:val="center"/>
          </w:tcPr>
          <w:p w14:paraId="5075B69A" w14:textId="77777777" w:rsidR="000060AB" w:rsidRPr="000060AB" w:rsidRDefault="000060AB" w:rsidP="000060AB">
            <w:pPr>
              <w:tabs>
                <w:tab w:val="left" w:pos="162"/>
              </w:tabs>
              <w:rPr>
                <w:rFonts w:cs="Arial"/>
                <w:sz w:val="20"/>
              </w:rPr>
            </w:pPr>
          </w:p>
        </w:tc>
        <w:tc>
          <w:tcPr>
            <w:tcW w:w="2172" w:type="dxa"/>
            <w:tcBorders>
              <w:top w:val="single" w:sz="4" w:space="0" w:color="auto"/>
              <w:left w:val="nil"/>
              <w:bottom w:val="single" w:sz="4" w:space="0" w:color="auto"/>
              <w:right w:val="single" w:sz="4" w:space="0" w:color="auto"/>
            </w:tcBorders>
            <w:shd w:val="clear" w:color="auto" w:fill="FFFFFF"/>
            <w:noWrap/>
            <w:vAlign w:val="center"/>
          </w:tcPr>
          <w:p w14:paraId="4EEB01AB" w14:textId="77777777" w:rsidR="000060AB" w:rsidRPr="000060AB" w:rsidRDefault="000060AB" w:rsidP="000060AB">
            <w:pPr>
              <w:jc w:val="center"/>
              <w:rPr>
                <w:rFonts w:cs="Arial"/>
                <w:sz w:val="20"/>
                <w:szCs w:val="20"/>
              </w:rPr>
            </w:pPr>
          </w:p>
        </w:tc>
      </w:tr>
      <w:tr w:rsidR="000060AB" w:rsidRPr="000060AB" w14:paraId="5C16FB46" w14:textId="77777777" w:rsidTr="00075C7F">
        <w:trPr>
          <w:trHeight w:hRule="exact" w:val="835"/>
        </w:trPr>
        <w:tc>
          <w:tcPr>
            <w:tcW w:w="828" w:type="dxa"/>
            <w:tcBorders>
              <w:top w:val="nil"/>
              <w:left w:val="single" w:sz="8" w:space="0" w:color="auto"/>
              <w:bottom w:val="single" w:sz="4" w:space="0" w:color="auto"/>
              <w:right w:val="single" w:sz="4" w:space="0" w:color="auto"/>
            </w:tcBorders>
            <w:shd w:val="clear" w:color="auto" w:fill="FFFFFF"/>
            <w:noWrap/>
            <w:vAlign w:val="center"/>
          </w:tcPr>
          <w:p w14:paraId="64E95B73" w14:textId="77777777" w:rsidR="000060AB" w:rsidRPr="000060AB" w:rsidRDefault="000060AB" w:rsidP="000060AB">
            <w:pPr>
              <w:jc w:val="center"/>
              <w:rPr>
                <w:rFonts w:cs="Arial"/>
                <w:sz w:val="20"/>
                <w:szCs w:val="20"/>
              </w:rPr>
            </w:pPr>
            <w:r w:rsidRPr="000060AB">
              <w:rPr>
                <w:rFonts w:cs="Arial"/>
                <w:sz w:val="20"/>
                <w:szCs w:val="20"/>
              </w:rPr>
              <w:t>7</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67663326" w14:textId="77777777" w:rsidR="000060AB" w:rsidRPr="000060AB" w:rsidRDefault="000060AB" w:rsidP="000060AB">
            <w:pPr>
              <w:jc w:val="center"/>
              <w:rPr>
                <w:rFonts w:cs="Arial"/>
                <w:sz w:val="20"/>
                <w:szCs w:val="20"/>
              </w:rPr>
            </w:pPr>
          </w:p>
        </w:tc>
        <w:tc>
          <w:tcPr>
            <w:tcW w:w="3960" w:type="dxa"/>
            <w:gridSpan w:val="2"/>
            <w:tcBorders>
              <w:top w:val="nil"/>
              <w:left w:val="single" w:sz="4" w:space="0" w:color="auto"/>
              <w:bottom w:val="single" w:sz="4" w:space="0" w:color="auto"/>
              <w:right w:val="single" w:sz="4" w:space="0" w:color="auto"/>
            </w:tcBorders>
            <w:shd w:val="clear" w:color="auto" w:fill="FFFFFF"/>
            <w:noWrap/>
            <w:vAlign w:val="center"/>
          </w:tcPr>
          <w:p w14:paraId="56C539FB" w14:textId="77777777" w:rsidR="000060AB" w:rsidRPr="000060AB" w:rsidRDefault="000060AB" w:rsidP="000060AB">
            <w:pPr>
              <w:jc w:val="center"/>
              <w:rPr>
                <w:rFonts w:cs="Arial"/>
                <w:sz w:val="20"/>
                <w:szCs w:val="20"/>
              </w:rPr>
            </w:pPr>
          </w:p>
        </w:tc>
        <w:tc>
          <w:tcPr>
            <w:tcW w:w="3420" w:type="dxa"/>
            <w:tcBorders>
              <w:top w:val="nil"/>
              <w:left w:val="nil"/>
              <w:bottom w:val="single" w:sz="4" w:space="0" w:color="auto"/>
              <w:right w:val="single" w:sz="4" w:space="0" w:color="auto"/>
            </w:tcBorders>
            <w:shd w:val="clear" w:color="auto" w:fill="FFFFFF"/>
            <w:noWrap/>
            <w:vAlign w:val="center"/>
          </w:tcPr>
          <w:p w14:paraId="674E31B7" w14:textId="77777777" w:rsidR="000060AB" w:rsidRPr="000060AB" w:rsidRDefault="000060AB" w:rsidP="000060AB">
            <w:pPr>
              <w:tabs>
                <w:tab w:val="left" w:pos="162"/>
              </w:tabs>
              <w:rPr>
                <w:rFonts w:cs="Arial"/>
                <w:sz w:val="20"/>
              </w:rPr>
            </w:pPr>
          </w:p>
        </w:tc>
        <w:tc>
          <w:tcPr>
            <w:tcW w:w="2172" w:type="dxa"/>
            <w:tcBorders>
              <w:top w:val="single" w:sz="4" w:space="0" w:color="auto"/>
              <w:left w:val="nil"/>
              <w:bottom w:val="single" w:sz="4" w:space="0" w:color="auto"/>
              <w:right w:val="single" w:sz="4" w:space="0" w:color="auto"/>
            </w:tcBorders>
            <w:shd w:val="clear" w:color="auto" w:fill="FFFFFF"/>
            <w:noWrap/>
            <w:vAlign w:val="center"/>
          </w:tcPr>
          <w:p w14:paraId="3DD62A06" w14:textId="77777777" w:rsidR="000060AB" w:rsidRPr="000060AB" w:rsidRDefault="000060AB" w:rsidP="000060AB">
            <w:pPr>
              <w:jc w:val="center"/>
              <w:rPr>
                <w:rFonts w:cs="Arial"/>
                <w:sz w:val="20"/>
                <w:szCs w:val="20"/>
              </w:rPr>
            </w:pPr>
          </w:p>
        </w:tc>
      </w:tr>
      <w:tr w:rsidR="000060AB" w:rsidRPr="000060AB" w14:paraId="10967714" w14:textId="77777777" w:rsidTr="00075C7F">
        <w:trPr>
          <w:trHeight w:hRule="exact" w:val="835"/>
        </w:trPr>
        <w:tc>
          <w:tcPr>
            <w:tcW w:w="828" w:type="dxa"/>
            <w:tcBorders>
              <w:top w:val="nil"/>
              <w:left w:val="single" w:sz="8" w:space="0" w:color="auto"/>
              <w:bottom w:val="single" w:sz="4" w:space="0" w:color="auto"/>
              <w:right w:val="single" w:sz="4" w:space="0" w:color="auto"/>
            </w:tcBorders>
            <w:shd w:val="clear" w:color="auto" w:fill="FFFFFF"/>
            <w:noWrap/>
            <w:vAlign w:val="center"/>
          </w:tcPr>
          <w:p w14:paraId="78B29720" w14:textId="77777777" w:rsidR="000060AB" w:rsidRPr="000060AB" w:rsidRDefault="000060AB" w:rsidP="000060AB">
            <w:pPr>
              <w:jc w:val="center"/>
              <w:rPr>
                <w:rFonts w:cs="Arial"/>
                <w:sz w:val="20"/>
                <w:szCs w:val="20"/>
              </w:rPr>
            </w:pPr>
            <w:r w:rsidRPr="000060AB">
              <w:rPr>
                <w:rFonts w:cs="Arial"/>
                <w:sz w:val="20"/>
                <w:szCs w:val="20"/>
              </w:rPr>
              <w:t>8</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765C99A3" w14:textId="77777777" w:rsidR="000060AB" w:rsidRPr="000060AB" w:rsidRDefault="000060AB" w:rsidP="000060AB">
            <w:pPr>
              <w:jc w:val="center"/>
              <w:rPr>
                <w:rFonts w:cs="Arial"/>
                <w:sz w:val="20"/>
                <w:szCs w:val="20"/>
              </w:rPr>
            </w:pPr>
          </w:p>
        </w:tc>
        <w:tc>
          <w:tcPr>
            <w:tcW w:w="3960" w:type="dxa"/>
            <w:gridSpan w:val="2"/>
            <w:tcBorders>
              <w:top w:val="nil"/>
              <w:left w:val="single" w:sz="4" w:space="0" w:color="auto"/>
              <w:bottom w:val="single" w:sz="4" w:space="0" w:color="auto"/>
              <w:right w:val="single" w:sz="4" w:space="0" w:color="auto"/>
            </w:tcBorders>
            <w:shd w:val="clear" w:color="auto" w:fill="FFFFFF"/>
            <w:noWrap/>
            <w:vAlign w:val="center"/>
          </w:tcPr>
          <w:p w14:paraId="597EFB86" w14:textId="77777777" w:rsidR="000060AB" w:rsidRPr="000060AB" w:rsidRDefault="000060AB" w:rsidP="000060AB">
            <w:pPr>
              <w:jc w:val="center"/>
              <w:rPr>
                <w:rFonts w:cs="Arial"/>
                <w:sz w:val="20"/>
                <w:szCs w:val="20"/>
              </w:rPr>
            </w:pPr>
          </w:p>
        </w:tc>
        <w:tc>
          <w:tcPr>
            <w:tcW w:w="3420" w:type="dxa"/>
            <w:tcBorders>
              <w:top w:val="nil"/>
              <w:left w:val="nil"/>
              <w:bottom w:val="single" w:sz="4" w:space="0" w:color="auto"/>
              <w:right w:val="single" w:sz="4" w:space="0" w:color="auto"/>
            </w:tcBorders>
            <w:shd w:val="clear" w:color="auto" w:fill="FFFFFF"/>
            <w:noWrap/>
            <w:vAlign w:val="center"/>
          </w:tcPr>
          <w:p w14:paraId="77842083" w14:textId="77777777" w:rsidR="000060AB" w:rsidRPr="000060AB" w:rsidRDefault="000060AB" w:rsidP="000060AB">
            <w:pPr>
              <w:tabs>
                <w:tab w:val="left" w:pos="162"/>
              </w:tabs>
              <w:rPr>
                <w:rFonts w:cs="Arial"/>
                <w:sz w:val="20"/>
              </w:rPr>
            </w:pPr>
          </w:p>
        </w:tc>
        <w:tc>
          <w:tcPr>
            <w:tcW w:w="2172" w:type="dxa"/>
            <w:tcBorders>
              <w:top w:val="single" w:sz="4" w:space="0" w:color="auto"/>
              <w:left w:val="nil"/>
              <w:bottom w:val="single" w:sz="4" w:space="0" w:color="auto"/>
              <w:right w:val="single" w:sz="4" w:space="0" w:color="auto"/>
            </w:tcBorders>
            <w:shd w:val="clear" w:color="auto" w:fill="FFFFFF"/>
            <w:noWrap/>
            <w:vAlign w:val="center"/>
          </w:tcPr>
          <w:p w14:paraId="22E043D1" w14:textId="77777777" w:rsidR="000060AB" w:rsidRPr="000060AB" w:rsidRDefault="000060AB" w:rsidP="000060AB">
            <w:pPr>
              <w:jc w:val="center"/>
              <w:rPr>
                <w:rFonts w:cs="Arial"/>
                <w:sz w:val="20"/>
                <w:szCs w:val="20"/>
              </w:rPr>
            </w:pPr>
          </w:p>
        </w:tc>
      </w:tr>
      <w:tr w:rsidR="000060AB" w:rsidRPr="000060AB" w14:paraId="3740457F" w14:textId="77777777" w:rsidTr="00075C7F">
        <w:trPr>
          <w:trHeight w:hRule="exact" w:val="835"/>
        </w:trPr>
        <w:tc>
          <w:tcPr>
            <w:tcW w:w="828" w:type="dxa"/>
            <w:tcBorders>
              <w:top w:val="nil"/>
              <w:left w:val="single" w:sz="8" w:space="0" w:color="auto"/>
              <w:bottom w:val="single" w:sz="4" w:space="0" w:color="auto"/>
              <w:right w:val="single" w:sz="4" w:space="0" w:color="auto"/>
            </w:tcBorders>
            <w:shd w:val="clear" w:color="auto" w:fill="FFFFFF"/>
            <w:noWrap/>
            <w:vAlign w:val="center"/>
          </w:tcPr>
          <w:p w14:paraId="7762FF0C" w14:textId="77777777" w:rsidR="000060AB" w:rsidRPr="000060AB" w:rsidRDefault="000060AB" w:rsidP="000060AB">
            <w:pPr>
              <w:jc w:val="center"/>
              <w:rPr>
                <w:rFonts w:cs="Arial"/>
                <w:sz w:val="20"/>
                <w:szCs w:val="20"/>
              </w:rPr>
            </w:pPr>
            <w:r w:rsidRPr="000060AB">
              <w:rPr>
                <w:rFonts w:cs="Arial"/>
                <w:sz w:val="20"/>
                <w:szCs w:val="20"/>
              </w:rPr>
              <w:t>9</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14:paraId="2BDF65D3" w14:textId="77777777" w:rsidR="000060AB" w:rsidRPr="000060AB" w:rsidRDefault="000060AB" w:rsidP="000060AB">
            <w:pPr>
              <w:jc w:val="center"/>
              <w:rPr>
                <w:rFonts w:cs="Arial"/>
                <w:sz w:val="20"/>
                <w:szCs w:val="20"/>
              </w:rPr>
            </w:pPr>
          </w:p>
        </w:tc>
        <w:tc>
          <w:tcPr>
            <w:tcW w:w="3960" w:type="dxa"/>
            <w:gridSpan w:val="2"/>
            <w:tcBorders>
              <w:top w:val="nil"/>
              <w:left w:val="single" w:sz="4" w:space="0" w:color="auto"/>
              <w:bottom w:val="single" w:sz="4" w:space="0" w:color="auto"/>
              <w:right w:val="single" w:sz="4" w:space="0" w:color="auto"/>
            </w:tcBorders>
            <w:shd w:val="clear" w:color="auto" w:fill="FFFFFF"/>
            <w:noWrap/>
            <w:vAlign w:val="center"/>
          </w:tcPr>
          <w:p w14:paraId="345209DF" w14:textId="77777777" w:rsidR="000060AB" w:rsidRPr="000060AB" w:rsidRDefault="000060AB" w:rsidP="000060AB">
            <w:pPr>
              <w:tabs>
                <w:tab w:val="left" w:pos="252"/>
              </w:tabs>
              <w:spacing w:after="0" w:line="240" w:lineRule="auto"/>
              <w:rPr>
                <w:rFonts w:ascii="Century Gothic" w:eastAsia="Times New Roman" w:hAnsi="Century Gothic" w:cs="Arial"/>
                <w:kern w:val="28"/>
                <w:sz w:val="20"/>
                <w:szCs w:val="20"/>
              </w:rPr>
            </w:pPr>
          </w:p>
        </w:tc>
        <w:tc>
          <w:tcPr>
            <w:tcW w:w="3420" w:type="dxa"/>
            <w:tcBorders>
              <w:top w:val="nil"/>
              <w:left w:val="nil"/>
              <w:bottom w:val="single" w:sz="4" w:space="0" w:color="auto"/>
              <w:right w:val="single" w:sz="4" w:space="0" w:color="auto"/>
            </w:tcBorders>
            <w:shd w:val="clear" w:color="auto" w:fill="FFFFFF"/>
            <w:noWrap/>
            <w:vAlign w:val="center"/>
          </w:tcPr>
          <w:p w14:paraId="4A518F05" w14:textId="77777777" w:rsidR="000060AB" w:rsidRPr="000060AB" w:rsidRDefault="000060AB" w:rsidP="000060AB">
            <w:pPr>
              <w:tabs>
                <w:tab w:val="left" w:pos="162"/>
              </w:tabs>
              <w:rPr>
                <w:rFonts w:cs="Arial"/>
                <w:sz w:val="20"/>
              </w:rPr>
            </w:pPr>
          </w:p>
        </w:tc>
        <w:tc>
          <w:tcPr>
            <w:tcW w:w="2172" w:type="dxa"/>
            <w:tcBorders>
              <w:top w:val="single" w:sz="4" w:space="0" w:color="auto"/>
              <w:left w:val="nil"/>
              <w:bottom w:val="single" w:sz="4" w:space="0" w:color="auto"/>
              <w:right w:val="single" w:sz="4" w:space="0" w:color="auto"/>
            </w:tcBorders>
            <w:shd w:val="clear" w:color="auto" w:fill="FFFFFF"/>
            <w:noWrap/>
            <w:vAlign w:val="center"/>
          </w:tcPr>
          <w:p w14:paraId="35E898F2" w14:textId="77777777" w:rsidR="000060AB" w:rsidRPr="000060AB" w:rsidRDefault="000060AB" w:rsidP="000060AB">
            <w:pPr>
              <w:jc w:val="center"/>
              <w:rPr>
                <w:rFonts w:cs="Arial"/>
                <w:sz w:val="20"/>
                <w:szCs w:val="20"/>
              </w:rPr>
            </w:pPr>
          </w:p>
        </w:tc>
      </w:tr>
    </w:tbl>
    <w:p w14:paraId="522ED418" w14:textId="77777777" w:rsidR="000060AB" w:rsidRDefault="000060AB" w:rsidP="00C92015">
      <w:pPr>
        <w:rPr>
          <w:bCs/>
          <w:sz w:val="24"/>
        </w:rPr>
        <w:sectPr w:rsidR="000060AB" w:rsidSect="00AF409C">
          <w:footerReference w:type="default" r:id="rId21"/>
          <w:pgSz w:w="12240" w:h="15840" w:code="1"/>
          <w:pgMar w:top="1440" w:right="1440" w:bottom="1440" w:left="1440" w:header="720" w:footer="720" w:gutter="0"/>
          <w:pgNumType w:chapStyle="1"/>
          <w:cols w:space="720"/>
          <w:docGrid w:linePitch="360"/>
        </w:sectPr>
      </w:pPr>
    </w:p>
    <w:p w14:paraId="1C99B25A" w14:textId="200134E8" w:rsidR="000060AB" w:rsidRPr="000060AB" w:rsidRDefault="000060AB" w:rsidP="000060AB">
      <w:pPr>
        <w:rPr>
          <w:b/>
          <w:sz w:val="24"/>
        </w:rPr>
      </w:pPr>
      <w:r>
        <w:rPr>
          <w:color w:val="5F5F5F"/>
          <w:sz w:val="32"/>
          <w:szCs w:val="32"/>
          <w:u w:val="single"/>
        </w:rPr>
        <w:t>Annex N.</w:t>
      </w:r>
      <w:r w:rsidRPr="00371E9F">
        <w:rPr>
          <w:color w:val="5F5F5F"/>
          <w:sz w:val="32"/>
          <w:szCs w:val="32"/>
          <w:u w:val="single"/>
        </w:rPr>
        <w:t xml:space="preserve">  </w:t>
      </w:r>
      <w:r>
        <w:rPr>
          <w:color w:val="5F5F5F"/>
          <w:sz w:val="32"/>
          <w:szCs w:val="32"/>
          <w:u w:val="single"/>
        </w:rPr>
        <w:t>Glossary</w:t>
      </w:r>
      <w:r>
        <w:rPr>
          <w:color w:val="5F5F5F"/>
          <w:sz w:val="32"/>
          <w:szCs w:val="32"/>
          <w:u w:val="single"/>
        </w:rPr>
        <w:tab/>
      </w:r>
      <w:r>
        <w:rPr>
          <w:color w:val="5F5F5F"/>
          <w:sz w:val="32"/>
          <w:szCs w:val="32"/>
          <w:u w:val="single"/>
        </w:rPr>
        <w:tab/>
      </w:r>
      <w:r>
        <w:rPr>
          <w:color w:val="5F5F5F"/>
          <w:sz w:val="32"/>
          <w:szCs w:val="32"/>
          <w:u w:val="single"/>
        </w:rPr>
        <w:tab/>
      </w:r>
    </w:p>
    <w:p w14:paraId="11B69CB2" w14:textId="77777777" w:rsidR="000060AB" w:rsidRPr="000060AB" w:rsidRDefault="000060AB" w:rsidP="000060AB">
      <w:pPr>
        <w:widowControl w:val="0"/>
        <w:autoSpaceDE w:val="0"/>
        <w:autoSpaceDN w:val="0"/>
        <w:adjustRightInd w:val="0"/>
        <w:spacing w:before="120" w:after="120" w:line="240" w:lineRule="auto"/>
        <w:rPr>
          <w:rFonts w:eastAsia="Times New Roman" w:cs="Arial"/>
          <w:color w:val="000000"/>
        </w:rPr>
      </w:pPr>
      <w:r w:rsidRPr="000060AB">
        <w:rPr>
          <w:rFonts w:eastAsia="Times New Roman" w:cs="Arial"/>
          <w:b/>
          <w:bCs/>
          <w:color w:val="000000"/>
        </w:rPr>
        <w:t xml:space="preserve">Access and Functional Needs: </w:t>
      </w:r>
      <w:r w:rsidRPr="000060AB">
        <w:rPr>
          <w:rFonts w:eastAsia="Times New Roman" w:cs="Arial"/>
          <w:color w:val="000000"/>
        </w:rPr>
        <w:t xml:space="preserve">Persons who may have additional needs before, during and after an incident in functional areas, including but not limited to: maintaining independence, communication, transportation, supervision, and medical care. Individuals in need of additional response assistance may include those who have disabilities; are in special education programs; are from diverse cultures; have limited English proficiency or are non-English speaking; or are transportation disadvantaged. </w:t>
      </w:r>
    </w:p>
    <w:p w14:paraId="25A6064C"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After-Action Reviews</w:t>
      </w:r>
      <w:r w:rsidRPr="000060AB">
        <w:rPr>
          <w:rFonts w:eastAsia="Times New Roman" w:cs="Arial"/>
          <w:color w:val="000000"/>
        </w:rPr>
        <w:t xml:space="preserve">: A structured review or debrief process that analyzes what happened, why it happened, and lessons learned or best practices identified, in a forum that includes participants and responsible program managers. </w:t>
      </w:r>
    </w:p>
    <w:p w14:paraId="6D4C5CD6"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Comprehensive Multi-Hazard Exercise/Drill Program and Schedule</w:t>
      </w:r>
      <w:r w:rsidRPr="000060AB">
        <w:rPr>
          <w:rFonts w:eastAsia="Times New Roman" w:cs="Arial"/>
          <w:color w:val="000000"/>
        </w:rPr>
        <w:t xml:space="preserve">: A plan developed by school districts with input from public officials, specialists from other organizations (i.e., Emergency Management, American Red Cross, Fire Marshal, Law Enforcement), and community members to ensure an efficient and effective response to emergencies and disasters. </w:t>
      </w:r>
    </w:p>
    <w:p w14:paraId="259265AB"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Continuity of Operations: </w:t>
      </w:r>
      <w:r w:rsidRPr="000060AB">
        <w:rPr>
          <w:rFonts w:eastAsia="Times New Roman" w:cs="Arial"/>
          <w:color w:val="000000"/>
        </w:rPr>
        <w:t xml:space="preserve">Program guidance to continue school district business, including instruction and other essential functions in the event of a disruption initiated by natural, human or technological impacts causing the loss of facilities, technology or the workforce. </w:t>
      </w:r>
    </w:p>
    <w:p w14:paraId="7C53288F"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Corrective Action Plans</w:t>
      </w:r>
      <w:r w:rsidRPr="000060AB">
        <w:rPr>
          <w:rFonts w:eastAsia="Times New Roman" w:cs="Arial"/>
          <w:color w:val="000000"/>
        </w:rPr>
        <w:t xml:space="preserve">: Plans designed to support accountability in the implementation of procedures based on lessons learned and after-action reviews from actual incidents or from training and exercise. </w:t>
      </w:r>
    </w:p>
    <w:p w14:paraId="1D47F52E"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Disability: </w:t>
      </w:r>
      <w:r w:rsidRPr="000060AB">
        <w:rPr>
          <w:rFonts w:eastAsia="Times New Roman" w:cs="Arial"/>
          <w:color w:val="000000"/>
        </w:rPr>
        <w:t xml:space="preserve">The term refers to a person (child or adult) who has a physical or mental impairment that substantially limits one or more major life activities; a person who has a history or record of such impairment; or a person who is perceived by others as having such impairment. The term “disability” has the same meaning as that used in the Americans with Disabilities Act (ADA), Section 504 of the Rehabilitation Act of 1973, and The Individuals with Disabilities Education Act (IDEA). </w:t>
      </w:r>
    </w:p>
    <w:p w14:paraId="6C95A9AB"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Drill: </w:t>
      </w:r>
      <w:r w:rsidRPr="000060AB">
        <w:rPr>
          <w:rFonts w:eastAsia="Times New Roman" w:cs="Arial"/>
          <w:color w:val="000000"/>
        </w:rPr>
        <w:t xml:space="preserve">Actions designed to test and maintain skills in a particular operation or component of an emergency response plan. Examples may include evacuation drill, lockdown drill, weather drill, shelter-in-place drill, reverse evacuation drill, and bus evacuation drill. </w:t>
      </w:r>
    </w:p>
    <w:p w14:paraId="449AFBA8"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Emergency Management Programs</w:t>
      </w:r>
      <w:r w:rsidRPr="000060AB">
        <w:rPr>
          <w:rFonts w:eastAsia="Times New Roman" w:cs="Arial"/>
          <w:color w:val="000000"/>
        </w:rPr>
        <w:t xml:space="preserve">: An integrated approach to the management of emergencies using the four emergency phases (mitigation/prevention, preparedness, response, and recovery) and for all types of emergencies and disasters (natural, technological or human-caused). </w:t>
      </w:r>
    </w:p>
    <w:p w14:paraId="08B543A9"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Emergency Operations Plans: </w:t>
      </w:r>
      <w:r w:rsidRPr="000060AB">
        <w:rPr>
          <w:rFonts w:eastAsia="Times New Roman" w:cs="Arial"/>
          <w:color w:val="000000"/>
        </w:rPr>
        <w:t xml:space="preserve">District or campus level plans that provide roles and responsibilities, tasks, and actions required of the school district and support organizations or agencies during a response; provides the framework for tactical planning. </w:t>
      </w:r>
    </w:p>
    <w:p w14:paraId="2CF165E4" w14:textId="77777777" w:rsidR="000060AB" w:rsidRPr="000060AB" w:rsidRDefault="000060AB" w:rsidP="000060AB">
      <w:pPr>
        <w:widowControl w:val="0"/>
        <w:autoSpaceDE w:val="0"/>
        <w:autoSpaceDN w:val="0"/>
        <w:adjustRightInd w:val="0"/>
        <w:spacing w:after="0" w:line="240" w:lineRule="auto"/>
        <w:rPr>
          <w:rFonts w:eastAsia="Times New Roman" w:cs="Arial"/>
          <w:color w:val="000000"/>
          <w:sz w:val="24"/>
          <w:szCs w:val="24"/>
        </w:rPr>
      </w:pPr>
      <w:r w:rsidRPr="000060AB">
        <w:rPr>
          <w:rFonts w:eastAsia="Times New Roman" w:cs="Arial"/>
          <w:b/>
          <w:bCs/>
          <w:color w:val="000000"/>
        </w:rPr>
        <w:t>Emergency Supplies</w:t>
      </w:r>
      <w:r w:rsidRPr="000060AB">
        <w:rPr>
          <w:rFonts w:eastAsia="Times New Roman" w:cs="Arial"/>
          <w:color w:val="000000"/>
        </w:rPr>
        <w:t xml:space="preserve">: </w:t>
      </w:r>
    </w:p>
    <w:p w14:paraId="43DE97D9" w14:textId="77777777" w:rsidR="000060AB" w:rsidRPr="000060AB" w:rsidRDefault="000060AB" w:rsidP="000060AB">
      <w:r w:rsidRPr="000060AB">
        <w:t xml:space="preserve"> A collection of basic items needed to stay safe and be more comfortable during and after a disaster. These supplies should be stored in a portable container(s) in an accessible area to ensure availability in an emergency. Supply kit contents should be inventoried and restocked annually. Supply kit can include but is not limited to the following: First Aid Kit (bandages, medicine, and sanitizers), Emergency Tool Kit (hammer, ax, nails, putty, and duct tape), food, and water, Go Kit (master key and extra set of keys), and AEDs.</w:t>
      </w:r>
    </w:p>
    <w:p w14:paraId="4D742644"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Exercise: </w:t>
      </w:r>
      <w:r w:rsidRPr="000060AB">
        <w:rPr>
          <w:rFonts w:eastAsia="Times New Roman" w:cs="Arial"/>
          <w:color w:val="000000"/>
        </w:rPr>
        <w:t>An event designed to practice and test procedures that may be used in an emergency in order to improve performance and identify deficiencies. Examples of exercises may include drills, table top, functional and full scale</w:t>
      </w:r>
      <w:r w:rsidRPr="000060AB">
        <w:rPr>
          <w:rFonts w:eastAsia="Times New Roman" w:cs="Arial"/>
          <w:b/>
          <w:bCs/>
          <w:color w:val="000000"/>
        </w:rPr>
        <w:t xml:space="preserve">. </w:t>
      </w:r>
    </w:p>
    <w:p w14:paraId="7BECCEA6"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Facility</w:t>
      </w:r>
      <w:r w:rsidRPr="000060AB">
        <w:rPr>
          <w:rFonts w:eastAsia="Times New Roman" w:cs="Arial"/>
          <w:color w:val="000000"/>
        </w:rPr>
        <w:t xml:space="preserve">: Any district owned or leased building, works system or equipment with certain improved and maintained natural features. </w:t>
      </w:r>
    </w:p>
    <w:p w14:paraId="46C0AF3D"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School Safety Planning Team: </w:t>
      </w:r>
      <w:r w:rsidRPr="000060AB">
        <w:rPr>
          <w:rFonts w:eastAsia="Times New Roman" w:cs="Arial"/>
          <w:color w:val="000000"/>
        </w:rPr>
        <w:t xml:space="preserve">A working group that meets regularly to participate on behalf of the district in developing and implementing emergency plans consistent with the district Multi-Hazard Emergency Operations Plan and ensures that the plans reflect specific campus, facility or support service needs. As an audit-specific function, provides the district with any campus, facility or support services information required in connection with a safety and security audit or another report to be submitted by the district to the Tennessee School Safety Center. Reviews each report required to be submitted by the district to the Tennessee School Safety Center to ensure that the report contains accurate and complete information regarding each campus, facility or support service. </w:t>
      </w:r>
    </w:p>
    <w:p w14:paraId="690F9797"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Hazard: </w:t>
      </w:r>
      <w:r w:rsidRPr="000060AB">
        <w:rPr>
          <w:rFonts w:eastAsia="Times New Roman" w:cs="Arial"/>
          <w:color w:val="000000"/>
        </w:rPr>
        <w:t xml:space="preserve">Any real or potential condition that can cause injury, illness or death of any personnel, or damage to or loss of equipment or property. </w:t>
      </w:r>
    </w:p>
    <w:p w14:paraId="1637734B"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Hazard Identification Risk Assessment: </w:t>
      </w:r>
      <w:r w:rsidRPr="000060AB">
        <w:rPr>
          <w:rFonts w:eastAsia="Times New Roman" w:cs="Arial"/>
          <w:color w:val="000000"/>
        </w:rPr>
        <w:t xml:space="preserve">A systematic identification and analysis process of existing and potential hazards. A hazard assessment is part of the emergency planning process and serves as the basis for developing Emergency Operation Plans. </w:t>
      </w:r>
    </w:p>
    <w:p w14:paraId="684ECC40"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Health Control Issues</w:t>
      </w:r>
      <w:r w:rsidRPr="000060AB">
        <w:rPr>
          <w:rFonts w:eastAsia="Times New Roman" w:cs="Arial"/>
          <w:color w:val="000000"/>
        </w:rPr>
        <w:t xml:space="preserve">: Programs, policies, and procedures designed to mitigate and prevent widespread health emergencies or threats, including but not limited to programs for immunizations, maintenance of immunization record, health department regulation compliance, written AED policies, posted hand washing signs, readily available soap and hand sanitizer, and proactive School Health Advisory Committee. </w:t>
      </w:r>
    </w:p>
    <w:p w14:paraId="31FEA272"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Incident Command System</w:t>
      </w:r>
      <w:r w:rsidRPr="000060AB">
        <w:rPr>
          <w:rFonts w:eastAsia="Times New Roman" w:cs="Arial"/>
          <w:color w:val="000000"/>
        </w:rPr>
        <w:t xml:space="preserve">: A system to coordinate emergency preparedness and incident management among various federal, state and local agencies. Enables facilities, equipment personnel, procedures and communications to operate within a common organizational structure and aid in the management of resources and planning during incidents, unhindered by artificial jurisdictional boundaries. </w:t>
      </w:r>
    </w:p>
    <w:p w14:paraId="10AAB82C"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Interoperability and Compatibility: </w:t>
      </w:r>
      <w:r w:rsidRPr="000060AB">
        <w:rPr>
          <w:rFonts w:eastAsia="Times New Roman" w:cs="Arial"/>
          <w:color w:val="000000"/>
        </w:rPr>
        <w:t xml:space="preserve">A principle of the National Incident Management System (NIMS) that holds that systems must be able to work together and should not interfere with one another if the multiple jurisdictions, organizations, and functions that come together under the NIMS are to be effective in incident management. Interoperability and compatibility are achieved through the use of such tools as common communications and data standards, digital data formats, equipment standards, and design standards. </w:t>
      </w:r>
    </w:p>
    <w:p w14:paraId="006831C7"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Interagency Collaboration</w:t>
      </w:r>
      <w:r w:rsidRPr="000060AB">
        <w:rPr>
          <w:rFonts w:eastAsia="Times New Roman" w:cs="Arial"/>
          <w:color w:val="000000"/>
        </w:rPr>
        <w:t xml:space="preserve">: Two or more divisions of government (i.e., school district, fire department, etc.) or nongovernmental organizations (i.e., private contractor, business, etc.) working together for a common purpose. </w:t>
      </w:r>
    </w:p>
    <w:p w14:paraId="384A3ED7"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Memoranda of Understanding: </w:t>
      </w:r>
      <w:r w:rsidRPr="000060AB">
        <w:rPr>
          <w:rFonts w:eastAsia="Times New Roman" w:cs="Arial"/>
          <w:color w:val="000000"/>
        </w:rPr>
        <w:t>A Memorandum of Understanding (MOU) or equivalent documents are written agreements that define the responsibilities of each party, provide the scope and authority of the agreement, clarify terms and timelines and outline compliance issues. Situation and need dictate the best type of agreement or whether one even is needed. Usually must be approved by the governing board or council of each agreeing agency/ jurisdiction</w:t>
      </w:r>
      <w:r w:rsidRPr="000060AB">
        <w:rPr>
          <w:rFonts w:eastAsia="Times New Roman" w:cs="Arial"/>
          <w:b/>
          <w:bCs/>
          <w:color w:val="000000"/>
        </w:rPr>
        <w:t xml:space="preserve">. </w:t>
      </w:r>
    </w:p>
    <w:p w14:paraId="135983A5"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Mutual Aid Agreement: </w:t>
      </w:r>
      <w:r w:rsidRPr="000060AB">
        <w:rPr>
          <w:rFonts w:eastAsia="Times New Roman" w:cs="Arial"/>
          <w:color w:val="000000"/>
        </w:rPr>
        <w:t xml:space="preserve">Commits participating parties to a mutually beneficial, cooperative agreement based on principles of contract law that support protecting lives and property. In most circumstances, participating parties provide resources, materials or services during emergency events with the idea that there will be a future reciprocal exchange of roughly comparable value, if and when required. </w:t>
      </w:r>
    </w:p>
    <w:p w14:paraId="6C1C0204"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National Incident Management System</w:t>
      </w:r>
      <w:r w:rsidRPr="000060AB">
        <w:rPr>
          <w:rFonts w:eastAsia="Times New Roman" w:cs="Arial"/>
          <w:color w:val="000000"/>
        </w:rPr>
        <w:t xml:space="preserve">: A systematic, proactive approach to guide departments and agencies at all levels of government, nongovernmental organizations, and the private sector to work seamlessly to prevent, protect against, respond to, recover from, and mitigate the effects of incidents, regardless of cause, size, location, or complexity, in order to reduce the loss of life and property and harm to the environment. NIMS includes a core set of concepts, principles and terminology. </w:t>
      </w:r>
    </w:p>
    <w:p w14:paraId="098652AF"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Public Information: </w:t>
      </w:r>
      <w:r w:rsidRPr="000060AB">
        <w:rPr>
          <w:rFonts w:eastAsia="Times New Roman" w:cs="Arial"/>
          <w:color w:val="000000"/>
        </w:rPr>
        <w:t xml:space="preserve">Public Information consists of the processes, procedures and systems to communicate timely, accurate and accessible information on the incident’s cause, size and current situation to the public, responders and additional stakeholders (both directly affected and indirectly affected). Public Information platforms include coordination via traditional and social media platforms. </w:t>
      </w:r>
    </w:p>
    <w:p w14:paraId="011EC78A"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Resource Management</w:t>
      </w:r>
      <w:r w:rsidRPr="000060AB">
        <w:rPr>
          <w:rFonts w:eastAsia="Times New Roman" w:cs="Arial"/>
          <w:color w:val="000000"/>
        </w:rPr>
        <w:t xml:space="preserve">: Coordination and oversight of the application of tools, processes, and systems that provide incident managers with timely and appropriate resources during an incident. Resources can include personnel, teams, facilities, equipment, and supplies. </w:t>
      </w:r>
    </w:p>
    <w:p w14:paraId="14D9A2F2"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Reunification</w:t>
      </w:r>
      <w:r w:rsidRPr="000060AB">
        <w:rPr>
          <w:rFonts w:eastAsia="Times New Roman" w:cs="Arial"/>
          <w:color w:val="000000"/>
        </w:rPr>
        <w:t xml:space="preserve">: A process to return students to their parent or guardian while maintaining order and accountability after an incident. </w:t>
      </w:r>
    </w:p>
    <w:p w14:paraId="7C4CDF06"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Safety: </w:t>
      </w:r>
      <w:r w:rsidRPr="000060AB">
        <w:rPr>
          <w:rFonts w:eastAsia="Times New Roman" w:cs="Arial"/>
          <w:color w:val="000000"/>
        </w:rPr>
        <w:t xml:space="preserve">A condition of being safe from undergoing or causing hurt, injury, or loss. </w:t>
      </w:r>
    </w:p>
    <w:p w14:paraId="2C14EEF7"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Safety and Security Audit/ Ongoing Self-Assessment</w:t>
      </w:r>
      <w:r w:rsidRPr="000060AB">
        <w:rPr>
          <w:rFonts w:eastAsia="Times New Roman" w:cs="Arial"/>
          <w:color w:val="000000"/>
        </w:rPr>
        <w:t xml:space="preserve">: A process that systematically measures the conditions of each campus and facility including: physical safety and security, school climate, emergency preparedness and access control. </w:t>
      </w:r>
    </w:p>
    <w:p w14:paraId="3A204CAD"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School Climate: </w:t>
      </w:r>
      <w:r w:rsidRPr="000060AB">
        <w:rPr>
          <w:rFonts w:eastAsia="Times New Roman" w:cs="Arial"/>
          <w:color w:val="000000"/>
        </w:rPr>
        <w:t xml:space="preserve">The quality and character of school life. School climate is based on patterns of students', parents' and school personnel's experience of school life and reflects norms, goals, values, interpersonal relationships, teaching and learning practices, and organizational structures. </w:t>
      </w:r>
    </w:p>
    <w:p w14:paraId="042A659D"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Security: </w:t>
      </w:r>
      <w:r w:rsidRPr="000060AB">
        <w:rPr>
          <w:rFonts w:eastAsia="Times New Roman" w:cs="Arial"/>
          <w:color w:val="000000"/>
        </w:rPr>
        <w:t xml:space="preserve">The quality or state of being secure as freedom from danger. </w:t>
      </w:r>
    </w:p>
    <w:p w14:paraId="6988E690"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 xml:space="preserve">Staff: </w:t>
      </w:r>
      <w:r w:rsidRPr="000060AB">
        <w:rPr>
          <w:rFonts w:eastAsia="Times New Roman" w:cs="Arial"/>
          <w:color w:val="000000"/>
        </w:rPr>
        <w:t xml:space="preserve">School district personnel including, but not limited to teachers, substitute teachers, paraprofessionals, food services, custodial staff, counselors, social workers, school based law enforcement, support service staff, principals , nurses, bus drivers, and school administrators. </w:t>
      </w:r>
    </w:p>
    <w:p w14:paraId="44021ACC"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Stakeholders</w:t>
      </w:r>
      <w:r w:rsidRPr="000060AB">
        <w:rPr>
          <w:rFonts w:eastAsia="Times New Roman" w:cs="Arial"/>
          <w:color w:val="000000"/>
        </w:rPr>
        <w:t xml:space="preserve">: Individuals or organizations with a legitimate interest in a given situation, action, or enterprise as well as a party who affects, or can be affected by, an entity’s actions. </w:t>
      </w:r>
    </w:p>
    <w:p w14:paraId="1FCAE0F3" w14:textId="77777777" w:rsidR="000060AB" w:rsidRPr="000060AB" w:rsidRDefault="000060AB" w:rsidP="000060AB">
      <w:pPr>
        <w:widowControl w:val="0"/>
        <w:autoSpaceDE w:val="0"/>
        <w:autoSpaceDN w:val="0"/>
        <w:adjustRightInd w:val="0"/>
        <w:spacing w:after="120" w:line="240" w:lineRule="auto"/>
        <w:rPr>
          <w:rFonts w:eastAsia="Times New Roman" w:cs="Arial"/>
          <w:color w:val="000000"/>
        </w:rPr>
      </w:pPr>
      <w:r w:rsidRPr="000060AB">
        <w:rPr>
          <w:rFonts w:eastAsia="Times New Roman" w:cs="Arial"/>
          <w:b/>
          <w:bCs/>
          <w:color w:val="000000"/>
        </w:rPr>
        <w:t>Threat</w:t>
      </w:r>
      <w:r w:rsidRPr="000060AB">
        <w:rPr>
          <w:rFonts w:eastAsia="Times New Roman" w:cs="Arial"/>
          <w:color w:val="000000"/>
        </w:rPr>
        <w:t xml:space="preserve">: An indication of possible violence, harm, or danger. </w:t>
      </w:r>
    </w:p>
    <w:p w14:paraId="45247FC7" w14:textId="77777777" w:rsidR="000060AB" w:rsidRPr="000060AB" w:rsidRDefault="000060AB" w:rsidP="000060AB">
      <w:r w:rsidRPr="000060AB">
        <w:rPr>
          <w:b/>
          <w:bCs/>
        </w:rPr>
        <w:t>Warning Signs of Violence</w:t>
      </w:r>
      <w:r w:rsidRPr="000060AB">
        <w:t>: Include a history of violent behavior, direct or indirect threats, intimidating behaviors, possession of weapons, or sudden change in behavior due to a triggering event.</w:t>
      </w:r>
    </w:p>
    <w:p w14:paraId="2446C34C" w14:textId="77777777" w:rsidR="000060AB" w:rsidRPr="000060AB" w:rsidRDefault="000060AB" w:rsidP="000060AB">
      <w:pPr>
        <w:ind w:left="720"/>
      </w:pPr>
    </w:p>
    <w:p w14:paraId="4F5BD992" w14:textId="77777777" w:rsidR="000060AB" w:rsidRPr="00371E9F" w:rsidRDefault="000060AB" w:rsidP="005974F5">
      <w:pPr>
        <w:pStyle w:val="Default"/>
      </w:pPr>
    </w:p>
    <w:p w14:paraId="76E5D259" w14:textId="1CDA2D58" w:rsidR="005974F5" w:rsidRPr="005974F5" w:rsidRDefault="005974F5" w:rsidP="005974F5">
      <w:pPr>
        <w:jc w:val="center"/>
      </w:pPr>
    </w:p>
    <w:sectPr w:rsidR="005974F5" w:rsidRPr="005974F5" w:rsidSect="00AF409C">
      <w:footerReference w:type="default" r:id="rId22"/>
      <w:pgSz w:w="12240" w:h="15840"/>
      <w:pgMar w:top="1440" w:right="1440" w:bottom="1440" w:left="1440" w:header="720" w:footer="720" w:gutter="0"/>
      <w:pgBorders w:offsetFrom="page">
        <w:top w:val="basicWideOutline" w:sz="4" w:space="24" w:color="auto"/>
        <w:left w:val="basicWideOutline" w:sz="4" w:space="24" w:color="auto"/>
        <w:bottom w:val="basicWideOutline" w:sz="4" w:space="24" w:color="auto"/>
        <w:right w:val="basicWideOutlin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2079B" w14:textId="77777777" w:rsidR="00A248CC" w:rsidRDefault="00A248CC" w:rsidP="001B5C08">
      <w:pPr>
        <w:spacing w:after="0" w:line="240" w:lineRule="auto"/>
      </w:pPr>
      <w:r>
        <w:separator/>
      </w:r>
    </w:p>
  </w:endnote>
  <w:endnote w:type="continuationSeparator" w:id="0">
    <w:p w14:paraId="09315812" w14:textId="77777777" w:rsidR="00A248CC" w:rsidRDefault="00A248CC" w:rsidP="001B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970669"/>
      <w:docPartObj>
        <w:docPartGallery w:val="Page Numbers (Bottom of Page)"/>
        <w:docPartUnique/>
      </w:docPartObj>
    </w:sdtPr>
    <w:sdtEndPr>
      <w:rPr>
        <w:color w:val="7F7F7F" w:themeColor="background1" w:themeShade="7F"/>
        <w:spacing w:val="60"/>
      </w:rPr>
    </w:sdtEndPr>
    <w:sdtContent>
      <w:p w14:paraId="0D26E52F" w14:textId="5F13A8B7" w:rsidR="00431DD9" w:rsidRDefault="00431DD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047D6" w:rsidRPr="00C047D6">
          <w:rPr>
            <w:b/>
            <w:bCs/>
            <w:noProof/>
          </w:rPr>
          <w:t>2</w:t>
        </w:r>
        <w:r>
          <w:rPr>
            <w:b/>
            <w:bCs/>
            <w:noProof/>
          </w:rPr>
          <w:fldChar w:fldCharType="end"/>
        </w:r>
        <w:r>
          <w:rPr>
            <w:b/>
            <w:bCs/>
          </w:rPr>
          <w:t xml:space="preserve"> | </w:t>
        </w:r>
        <w:r w:rsidRPr="00B46F62">
          <w:rPr>
            <w:color w:val="7F7F7F" w:themeColor="background1" w:themeShade="7F"/>
            <w:spacing w:val="60"/>
            <w:highlight w:val="yellow"/>
          </w:rPr>
          <w:t>JFK High</w:t>
        </w:r>
        <w:r>
          <w:rPr>
            <w:color w:val="7F7F7F" w:themeColor="background1" w:themeShade="7F"/>
            <w:spacing w:val="60"/>
          </w:rPr>
          <w:t xml:space="preserve"> School Emergency Operations Plan</w:t>
        </w:r>
      </w:p>
    </w:sdtContent>
  </w:sdt>
  <w:p w14:paraId="33F44BE3" w14:textId="77777777" w:rsidR="00431DD9" w:rsidRDefault="00431D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488226"/>
      <w:docPartObj>
        <w:docPartGallery w:val="Page Numbers (Bottom of Page)"/>
        <w:docPartUnique/>
      </w:docPartObj>
    </w:sdtPr>
    <w:sdtEndPr>
      <w:rPr>
        <w:color w:val="7F7F7F" w:themeColor="background1" w:themeShade="7F"/>
        <w:spacing w:val="60"/>
      </w:rPr>
    </w:sdtEndPr>
    <w:sdtContent>
      <w:p w14:paraId="11404B4B" w14:textId="77777777" w:rsidR="00431DD9" w:rsidRDefault="00431DD9" w:rsidP="00AF40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047D6" w:rsidRPr="00C047D6">
          <w:rPr>
            <w:b/>
            <w:bCs/>
            <w:noProof/>
          </w:rPr>
          <w:t>1</w:t>
        </w:r>
        <w:r>
          <w:rPr>
            <w:b/>
            <w:bCs/>
            <w:noProof/>
          </w:rPr>
          <w:fldChar w:fldCharType="end"/>
        </w:r>
        <w:r>
          <w:rPr>
            <w:b/>
            <w:bCs/>
          </w:rPr>
          <w:t xml:space="preserve"> | </w:t>
        </w:r>
        <w:r w:rsidRPr="003A2817">
          <w:rPr>
            <w:color w:val="7F7F7F" w:themeColor="background1" w:themeShade="7F"/>
            <w:spacing w:val="60"/>
            <w:highlight w:val="yellow"/>
          </w:rPr>
          <w:t>JFK High</w:t>
        </w:r>
        <w:r>
          <w:rPr>
            <w:color w:val="7F7F7F" w:themeColor="background1" w:themeShade="7F"/>
            <w:spacing w:val="60"/>
          </w:rPr>
          <w:t xml:space="preserve"> School Emergency Operations Plan</w:t>
        </w:r>
      </w:p>
    </w:sdtContent>
  </w:sdt>
  <w:p w14:paraId="6A954034" w14:textId="77777777" w:rsidR="00431DD9" w:rsidRPr="00995D32" w:rsidRDefault="00431DD9" w:rsidP="00AF409C">
    <w:pPr>
      <w:pStyle w:val="Footer"/>
    </w:pPr>
  </w:p>
  <w:p w14:paraId="16FB13B0" w14:textId="77777777" w:rsidR="00431DD9" w:rsidRDefault="00431D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168481"/>
      <w:docPartObj>
        <w:docPartGallery w:val="Page Numbers (Bottom of Page)"/>
        <w:docPartUnique/>
      </w:docPartObj>
    </w:sdtPr>
    <w:sdtEndPr>
      <w:rPr>
        <w:color w:val="7F7F7F" w:themeColor="background1" w:themeShade="7F"/>
        <w:spacing w:val="60"/>
      </w:rPr>
    </w:sdtEndPr>
    <w:sdtContent>
      <w:p w14:paraId="19DD5A27" w14:textId="07E4E126" w:rsidR="00431DD9" w:rsidRDefault="00431DD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047D6" w:rsidRPr="00C047D6">
          <w:rPr>
            <w:b/>
            <w:bCs/>
            <w:noProof/>
          </w:rPr>
          <w:t>26</w:t>
        </w:r>
        <w:r>
          <w:rPr>
            <w:b/>
            <w:bCs/>
            <w:noProof/>
          </w:rPr>
          <w:fldChar w:fldCharType="end"/>
        </w:r>
        <w:r>
          <w:rPr>
            <w:b/>
            <w:bCs/>
          </w:rPr>
          <w:t xml:space="preserve"> | </w:t>
        </w:r>
        <w:r w:rsidRPr="003A2817">
          <w:rPr>
            <w:color w:val="7F7F7F" w:themeColor="background1" w:themeShade="7F"/>
            <w:spacing w:val="60"/>
            <w:highlight w:val="yellow"/>
          </w:rPr>
          <w:t>JFK High</w:t>
        </w:r>
        <w:r>
          <w:rPr>
            <w:color w:val="7F7F7F" w:themeColor="background1" w:themeShade="7F"/>
            <w:spacing w:val="60"/>
          </w:rPr>
          <w:t xml:space="preserve"> School Emergency Operations Plan</w:t>
        </w:r>
      </w:p>
    </w:sdtContent>
  </w:sdt>
  <w:p w14:paraId="433F63AD" w14:textId="77777777" w:rsidR="00431DD9" w:rsidRPr="00995D32" w:rsidRDefault="00431DD9" w:rsidP="00C920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22254"/>
      <w:docPartObj>
        <w:docPartGallery w:val="Page Numbers (Bottom of Page)"/>
        <w:docPartUnique/>
      </w:docPartObj>
    </w:sdtPr>
    <w:sdtEndPr>
      <w:rPr>
        <w:color w:val="7F7F7F" w:themeColor="background1" w:themeShade="7F"/>
        <w:spacing w:val="60"/>
      </w:rPr>
    </w:sdtEndPr>
    <w:sdtContent>
      <w:p w14:paraId="510931F2" w14:textId="77777777" w:rsidR="00431DD9" w:rsidRDefault="00431DD9" w:rsidP="000060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047D6" w:rsidRPr="00C047D6">
          <w:rPr>
            <w:b/>
            <w:bCs/>
            <w:noProof/>
          </w:rPr>
          <w:t>36</w:t>
        </w:r>
        <w:r>
          <w:rPr>
            <w:b/>
            <w:bCs/>
            <w:noProof/>
          </w:rPr>
          <w:fldChar w:fldCharType="end"/>
        </w:r>
        <w:r>
          <w:rPr>
            <w:b/>
            <w:bCs/>
          </w:rPr>
          <w:t xml:space="preserve"> | </w:t>
        </w:r>
        <w:r w:rsidRPr="003A2817">
          <w:rPr>
            <w:color w:val="7F7F7F" w:themeColor="background1" w:themeShade="7F"/>
            <w:spacing w:val="60"/>
            <w:highlight w:val="yellow"/>
          </w:rPr>
          <w:t>JFK High</w:t>
        </w:r>
        <w:r>
          <w:rPr>
            <w:color w:val="7F7F7F" w:themeColor="background1" w:themeShade="7F"/>
            <w:spacing w:val="60"/>
          </w:rPr>
          <w:t xml:space="preserve"> School Emergency Operations Plan</w:t>
        </w:r>
      </w:p>
    </w:sdtContent>
  </w:sdt>
  <w:p w14:paraId="68CDFD1C" w14:textId="77777777" w:rsidR="00431DD9" w:rsidRPr="00995D32" w:rsidRDefault="00431DD9" w:rsidP="000060AB">
    <w:pPr>
      <w:pStyle w:val="Footer"/>
    </w:pPr>
  </w:p>
  <w:p w14:paraId="2F7FBA7B" w14:textId="77777777" w:rsidR="00431DD9" w:rsidRPr="00995D32" w:rsidRDefault="00431DD9" w:rsidP="00C920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776983"/>
      <w:docPartObj>
        <w:docPartGallery w:val="Page Numbers (Bottom of Page)"/>
        <w:docPartUnique/>
      </w:docPartObj>
    </w:sdtPr>
    <w:sdtEndPr>
      <w:rPr>
        <w:color w:val="7F7F7F" w:themeColor="background1" w:themeShade="7F"/>
        <w:spacing w:val="60"/>
      </w:rPr>
    </w:sdtEndPr>
    <w:sdtContent>
      <w:p w14:paraId="72B55B0B" w14:textId="77777777" w:rsidR="00431DD9" w:rsidRDefault="00431DD9" w:rsidP="000060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047D6" w:rsidRPr="00C047D6">
          <w:rPr>
            <w:b/>
            <w:bCs/>
            <w:noProof/>
          </w:rPr>
          <w:t>46</w:t>
        </w:r>
        <w:r>
          <w:rPr>
            <w:b/>
            <w:bCs/>
            <w:noProof/>
          </w:rPr>
          <w:fldChar w:fldCharType="end"/>
        </w:r>
        <w:r>
          <w:rPr>
            <w:b/>
            <w:bCs/>
          </w:rPr>
          <w:t xml:space="preserve"> | </w:t>
        </w:r>
        <w:r w:rsidRPr="003A2817">
          <w:rPr>
            <w:color w:val="7F7F7F" w:themeColor="background1" w:themeShade="7F"/>
            <w:spacing w:val="60"/>
            <w:highlight w:val="yellow"/>
          </w:rPr>
          <w:t>JFK High</w:t>
        </w:r>
        <w:r>
          <w:rPr>
            <w:color w:val="7F7F7F" w:themeColor="background1" w:themeShade="7F"/>
            <w:spacing w:val="60"/>
          </w:rPr>
          <w:t xml:space="preserve"> School Emergency Operations Plan</w:t>
        </w:r>
      </w:p>
    </w:sdtContent>
  </w:sdt>
  <w:p w14:paraId="3272BAAB" w14:textId="77777777" w:rsidR="00431DD9" w:rsidRPr="00995D32" w:rsidRDefault="00431DD9" w:rsidP="000060AB">
    <w:pPr>
      <w:pStyle w:val="Footer"/>
    </w:pPr>
  </w:p>
  <w:p w14:paraId="771CA01C" w14:textId="77777777" w:rsidR="00431DD9" w:rsidRPr="00995D32" w:rsidRDefault="00431DD9" w:rsidP="00C920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773489"/>
      <w:docPartObj>
        <w:docPartGallery w:val="Page Numbers (Bottom of Page)"/>
        <w:docPartUnique/>
      </w:docPartObj>
    </w:sdtPr>
    <w:sdtEndPr>
      <w:rPr>
        <w:color w:val="7F7F7F" w:themeColor="background1" w:themeShade="7F"/>
        <w:spacing w:val="60"/>
      </w:rPr>
    </w:sdtEndPr>
    <w:sdtContent>
      <w:p w14:paraId="70E7817F" w14:textId="77777777" w:rsidR="00431DD9" w:rsidRDefault="00431DD9" w:rsidP="00AF40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047D6" w:rsidRPr="00C047D6">
          <w:rPr>
            <w:b/>
            <w:bCs/>
            <w:noProof/>
          </w:rPr>
          <w:t>48</w:t>
        </w:r>
        <w:r>
          <w:rPr>
            <w:b/>
            <w:bCs/>
            <w:noProof/>
          </w:rPr>
          <w:fldChar w:fldCharType="end"/>
        </w:r>
        <w:r>
          <w:rPr>
            <w:b/>
            <w:bCs/>
          </w:rPr>
          <w:t xml:space="preserve"> | </w:t>
        </w:r>
        <w:r w:rsidRPr="003A2817">
          <w:rPr>
            <w:color w:val="7F7F7F" w:themeColor="background1" w:themeShade="7F"/>
            <w:spacing w:val="60"/>
            <w:highlight w:val="yellow"/>
          </w:rPr>
          <w:t>JFK High</w:t>
        </w:r>
        <w:r>
          <w:rPr>
            <w:color w:val="7F7F7F" w:themeColor="background1" w:themeShade="7F"/>
            <w:spacing w:val="60"/>
          </w:rPr>
          <w:t xml:space="preserve"> School Emergency Operations Plan</w:t>
        </w:r>
      </w:p>
    </w:sdtContent>
  </w:sdt>
  <w:p w14:paraId="7C5FD8D3" w14:textId="77777777" w:rsidR="00431DD9" w:rsidRPr="00995D32" w:rsidRDefault="00431DD9" w:rsidP="00AF409C">
    <w:pPr>
      <w:pStyle w:val="Footer"/>
    </w:pPr>
  </w:p>
  <w:p w14:paraId="021E6421" w14:textId="77777777" w:rsidR="00431DD9" w:rsidRPr="00E07383" w:rsidRDefault="00431DD9" w:rsidP="00C9201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07893"/>
      <w:docPartObj>
        <w:docPartGallery w:val="Page Numbers (Bottom of Page)"/>
        <w:docPartUnique/>
      </w:docPartObj>
    </w:sdtPr>
    <w:sdtEndPr>
      <w:rPr>
        <w:color w:val="7F7F7F" w:themeColor="background1" w:themeShade="7F"/>
        <w:spacing w:val="60"/>
      </w:rPr>
    </w:sdtEndPr>
    <w:sdtContent>
      <w:p w14:paraId="23283C4F" w14:textId="77777777" w:rsidR="00431DD9" w:rsidRDefault="00431DD9" w:rsidP="00AF40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047D6" w:rsidRPr="00C047D6">
          <w:rPr>
            <w:b/>
            <w:bCs/>
            <w:noProof/>
          </w:rPr>
          <w:t>80</w:t>
        </w:r>
        <w:r>
          <w:rPr>
            <w:b/>
            <w:bCs/>
            <w:noProof/>
          </w:rPr>
          <w:fldChar w:fldCharType="end"/>
        </w:r>
        <w:r>
          <w:rPr>
            <w:b/>
            <w:bCs/>
          </w:rPr>
          <w:t xml:space="preserve"> | </w:t>
        </w:r>
        <w:r w:rsidRPr="003A2817">
          <w:rPr>
            <w:color w:val="7F7F7F" w:themeColor="background1" w:themeShade="7F"/>
            <w:spacing w:val="60"/>
            <w:highlight w:val="yellow"/>
          </w:rPr>
          <w:t>JFK High</w:t>
        </w:r>
        <w:r>
          <w:rPr>
            <w:color w:val="7F7F7F" w:themeColor="background1" w:themeShade="7F"/>
            <w:spacing w:val="60"/>
          </w:rPr>
          <w:t xml:space="preserve"> School Emergency Operations Plan</w:t>
        </w:r>
      </w:p>
    </w:sdtContent>
  </w:sdt>
  <w:p w14:paraId="599E76FE" w14:textId="77777777" w:rsidR="00431DD9" w:rsidRPr="00995D32" w:rsidRDefault="00431DD9" w:rsidP="00AF409C">
    <w:pPr>
      <w:pStyle w:val="Footer"/>
    </w:pPr>
  </w:p>
  <w:p w14:paraId="46906691" w14:textId="77777777" w:rsidR="00431DD9" w:rsidRPr="00E07383" w:rsidRDefault="00431DD9" w:rsidP="00C9201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03048"/>
      <w:docPartObj>
        <w:docPartGallery w:val="Page Numbers (Bottom of Page)"/>
        <w:docPartUnique/>
      </w:docPartObj>
    </w:sdtPr>
    <w:sdtEndPr>
      <w:rPr>
        <w:color w:val="7F7F7F" w:themeColor="background1" w:themeShade="7F"/>
        <w:spacing w:val="60"/>
      </w:rPr>
    </w:sdtEndPr>
    <w:sdtContent>
      <w:p w14:paraId="4F6F9EE5" w14:textId="77777777" w:rsidR="00431DD9" w:rsidRDefault="00431DD9" w:rsidP="00AF40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217F0" w:rsidRPr="008217F0">
          <w:rPr>
            <w:b/>
            <w:bCs/>
            <w:noProof/>
          </w:rPr>
          <w:t>124</w:t>
        </w:r>
        <w:r>
          <w:rPr>
            <w:b/>
            <w:bCs/>
            <w:noProof/>
          </w:rPr>
          <w:fldChar w:fldCharType="end"/>
        </w:r>
        <w:r>
          <w:rPr>
            <w:b/>
            <w:bCs/>
          </w:rPr>
          <w:t xml:space="preserve"> | </w:t>
        </w:r>
        <w:r w:rsidRPr="003A2817">
          <w:rPr>
            <w:color w:val="7F7F7F" w:themeColor="background1" w:themeShade="7F"/>
            <w:spacing w:val="60"/>
            <w:highlight w:val="yellow"/>
          </w:rPr>
          <w:t>JFK High</w:t>
        </w:r>
        <w:r>
          <w:rPr>
            <w:color w:val="7F7F7F" w:themeColor="background1" w:themeShade="7F"/>
            <w:spacing w:val="60"/>
          </w:rPr>
          <w:t xml:space="preserve"> School Emergency Operations Plan</w:t>
        </w:r>
      </w:p>
    </w:sdtContent>
  </w:sdt>
  <w:p w14:paraId="082FA8C9" w14:textId="77777777" w:rsidR="00431DD9" w:rsidRPr="00995D32" w:rsidRDefault="00431DD9" w:rsidP="00AF409C">
    <w:pPr>
      <w:pStyle w:val="Footer"/>
    </w:pPr>
  </w:p>
  <w:p w14:paraId="137118C7" w14:textId="09CD91F7" w:rsidR="00431DD9" w:rsidRDefault="00431DD9">
    <w:pPr>
      <w:pStyle w:val="Footer"/>
      <w:jc w:val="right"/>
    </w:pPr>
  </w:p>
  <w:p w14:paraId="545B3DEE" w14:textId="38F560F2" w:rsidR="00431DD9" w:rsidRDefault="00431DD9" w:rsidP="00536C81">
    <w:pPr>
      <w:pStyle w:val="Footer"/>
      <w:tabs>
        <w:tab w:val="left" w:pos="385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51F47" w14:textId="77777777" w:rsidR="00A248CC" w:rsidRDefault="00A248CC" w:rsidP="001B5C08">
      <w:pPr>
        <w:spacing w:after="0" w:line="240" w:lineRule="auto"/>
      </w:pPr>
      <w:r>
        <w:separator/>
      </w:r>
    </w:p>
  </w:footnote>
  <w:footnote w:type="continuationSeparator" w:id="0">
    <w:p w14:paraId="15D4E62A" w14:textId="77777777" w:rsidR="00A248CC" w:rsidRDefault="00A248CC" w:rsidP="001B5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D24"/>
    <w:multiLevelType w:val="hybridMultilevel"/>
    <w:tmpl w:val="8AE0326A"/>
    <w:lvl w:ilvl="0" w:tplc="977CF78E">
      <w:start w:val="1"/>
      <w:numFmt w:val="bullet"/>
      <w:pStyle w:val="Bullets"/>
      <w:lvlText w:val=""/>
      <w:lvlJc w:val="left"/>
      <w:pPr>
        <w:ind w:left="36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6788580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13C16"/>
    <w:multiLevelType w:val="hybridMultilevel"/>
    <w:tmpl w:val="9F947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87361F"/>
    <w:multiLevelType w:val="hybridMultilevel"/>
    <w:tmpl w:val="F5986918"/>
    <w:lvl w:ilvl="0" w:tplc="47AAA4FA">
      <w:start w:val="3"/>
      <w:numFmt w:val="upperLetter"/>
      <w:lvlText w:val="%1."/>
      <w:lvlJc w:val="left"/>
      <w:pPr>
        <w:ind w:hanging="267"/>
      </w:pPr>
      <w:rPr>
        <w:rFonts w:ascii="Times New Roman" w:eastAsia="Times New Roman" w:hAnsi="Times New Roman" w:hint="default"/>
        <w:b/>
        <w:bCs/>
        <w:sz w:val="18"/>
        <w:szCs w:val="18"/>
      </w:rPr>
    </w:lvl>
    <w:lvl w:ilvl="1" w:tplc="7D0A4886">
      <w:start w:val="1"/>
      <w:numFmt w:val="bullet"/>
      <w:lvlText w:val=""/>
      <w:lvlJc w:val="left"/>
      <w:pPr>
        <w:ind w:hanging="360"/>
      </w:pPr>
      <w:rPr>
        <w:rFonts w:ascii="Symbol" w:eastAsia="Symbol" w:hAnsi="Symbol" w:hint="default"/>
        <w:sz w:val="18"/>
        <w:szCs w:val="18"/>
      </w:rPr>
    </w:lvl>
    <w:lvl w:ilvl="2" w:tplc="909A0AAA">
      <w:start w:val="1"/>
      <w:numFmt w:val="bullet"/>
      <w:lvlText w:val="•"/>
      <w:lvlJc w:val="left"/>
      <w:rPr>
        <w:rFonts w:hint="default"/>
      </w:rPr>
    </w:lvl>
    <w:lvl w:ilvl="3" w:tplc="9B245308">
      <w:start w:val="1"/>
      <w:numFmt w:val="bullet"/>
      <w:lvlText w:val="•"/>
      <w:lvlJc w:val="left"/>
      <w:rPr>
        <w:rFonts w:hint="default"/>
      </w:rPr>
    </w:lvl>
    <w:lvl w:ilvl="4" w:tplc="E99CA654">
      <w:start w:val="1"/>
      <w:numFmt w:val="bullet"/>
      <w:lvlText w:val="•"/>
      <w:lvlJc w:val="left"/>
      <w:rPr>
        <w:rFonts w:hint="default"/>
      </w:rPr>
    </w:lvl>
    <w:lvl w:ilvl="5" w:tplc="7C787266">
      <w:start w:val="1"/>
      <w:numFmt w:val="bullet"/>
      <w:lvlText w:val="•"/>
      <w:lvlJc w:val="left"/>
      <w:rPr>
        <w:rFonts w:hint="default"/>
      </w:rPr>
    </w:lvl>
    <w:lvl w:ilvl="6" w:tplc="4FA498E8">
      <w:start w:val="1"/>
      <w:numFmt w:val="bullet"/>
      <w:lvlText w:val="•"/>
      <w:lvlJc w:val="left"/>
      <w:rPr>
        <w:rFonts w:hint="default"/>
      </w:rPr>
    </w:lvl>
    <w:lvl w:ilvl="7" w:tplc="8866364E">
      <w:start w:val="1"/>
      <w:numFmt w:val="bullet"/>
      <w:lvlText w:val="•"/>
      <w:lvlJc w:val="left"/>
      <w:rPr>
        <w:rFonts w:hint="default"/>
      </w:rPr>
    </w:lvl>
    <w:lvl w:ilvl="8" w:tplc="DAA6CDE0">
      <w:start w:val="1"/>
      <w:numFmt w:val="bullet"/>
      <w:lvlText w:val="•"/>
      <w:lvlJc w:val="left"/>
      <w:rPr>
        <w:rFonts w:hint="default"/>
      </w:rPr>
    </w:lvl>
  </w:abstractNum>
  <w:abstractNum w:abstractNumId="3" w15:restartNumberingAfterBreak="0">
    <w:nsid w:val="030E56EC"/>
    <w:multiLevelType w:val="hybridMultilevel"/>
    <w:tmpl w:val="E7FAE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135365"/>
    <w:multiLevelType w:val="hybridMultilevel"/>
    <w:tmpl w:val="FE466682"/>
    <w:lvl w:ilvl="0" w:tplc="CAAE2A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35735E"/>
    <w:multiLevelType w:val="hybridMultilevel"/>
    <w:tmpl w:val="59F0C0F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21527E"/>
    <w:multiLevelType w:val="hybridMultilevel"/>
    <w:tmpl w:val="445278E2"/>
    <w:lvl w:ilvl="0" w:tplc="06E2618C">
      <w:start w:val="1"/>
      <w:numFmt w:val="upperLetter"/>
      <w:lvlText w:val="%1."/>
      <w:lvlJc w:val="left"/>
      <w:pPr>
        <w:tabs>
          <w:tab w:val="num" w:pos="1080"/>
        </w:tabs>
        <w:ind w:left="1080" w:hanging="360"/>
      </w:pPr>
      <w:rPr>
        <w:rFonts w:hint="default"/>
        <w:i w:val="0"/>
      </w:rPr>
    </w:lvl>
    <w:lvl w:ilvl="1" w:tplc="04090005">
      <w:start w:val="1"/>
      <w:numFmt w:val="bullet"/>
      <w:lvlText w:val=""/>
      <w:lvlJc w:val="left"/>
      <w:pPr>
        <w:tabs>
          <w:tab w:val="num" w:pos="1440"/>
        </w:tabs>
        <w:ind w:left="1440" w:hanging="360"/>
      </w:pPr>
      <w:rPr>
        <w:rFonts w:ascii="Wingdings" w:hAnsi="Wingdings" w:hint="default"/>
        <w:i w:val="0"/>
      </w:rPr>
    </w:lvl>
    <w:lvl w:ilvl="2" w:tplc="5E7E67D4">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EB4208"/>
    <w:multiLevelType w:val="hybridMultilevel"/>
    <w:tmpl w:val="C5EA57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C33C7D"/>
    <w:multiLevelType w:val="singleLevel"/>
    <w:tmpl w:val="8076C704"/>
    <w:lvl w:ilvl="0">
      <w:start w:val="3"/>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9" w15:restartNumberingAfterBreak="0">
    <w:nsid w:val="09F94903"/>
    <w:multiLevelType w:val="hybridMultilevel"/>
    <w:tmpl w:val="999EF264"/>
    <w:lvl w:ilvl="0" w:tplc="BF28DBB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C4B3A05"/>
    <w:multiLevelType w:val="hybridMultilevel"/>
    <w:tmpl w:val="5DC0FA80"/>
    <w:lvl w:ilvl="0" w:tplc="AEDA6D70">
      <w:start w:val="1"/>
      <w:numFmt w:val="bullet"/>
      <w:lvlText w:val=""/>
      <w:lvlJc w:val="left"/>
      <w:pPr>
        <w:tabs>
          <w:tab w:val="num" w:pos="1109"/>
        </w:tabs>
        <w:ind w:left="1109" w:hanging="360"/>
      </w:pPr>
      <w:rPr>
        <w:rFonts w:ascii="Wingdings" w:hAnsi="Wingdings" w:hint="default"/>
        <w:color w:val="auto"/>
      </w:rPr>
    </w:lvl>
    <w:lvl w:ilvl="1" w:tplc="04090003" w:tentative="1">
      <w:start w:val="1"/>
      <w:numFmt w:val="bullet"/>
      <w:lvlText w:val="o"/>
      <w:lvlJc w:val="left"/>
      <w:pPr>
        <w:tabs>
          <w:tab w:val="num" w:pos="1829"/>
        </w:tabs>
        <w:ind w:left="1829" w:hanging="360"/>
      </w:pPr>
      <w:rPr>
        <w:rFonts w:ascii="Courier New" w:hAnsi="Courier New" w:cs="Courier New" w:hint="default"/>
      </w:rPr>
    </w:lvl>
    <w:lvl w:ilvl="2" w:tplc="04090005" w:tentative="1">
      <w:start w:val="1"/>
      <w:numFmt w:val="bullet"/>
      <w:lvlText w:val=""/>
      <w:lvlJc w:val="left"/>
      <w:pPr>
        <w:tabs>
          <w:tab w:val="num" w:pos="2549"/>
        </w:tabs>
        <w:ind w:left="2549" w:hanging="360"/>
      </w:pPr>
      <w:rPr>
        <w:rFonts w:ascii="Wingdings" w:hAnsi="Wingdings" w:hint="default"/>
      </w:rPr>
    </w:lvl>
    <w:lvl w:ilvl="3" w:tplc="04090001" w:tentative="1">
      <w:start w:val="1"/>
      <w:numFmt w:val="bullet"/>
      <w:lvlText w:val=""/>
      <w:lvlJc w:val="left"/>
      <w:pPr>
        <w:tabs>
          <w:tab w:val="num" w:pos="3269"/>
        </w:tabs>
        <w:ind w:left="3269" w:hanging="360"/>
      </w:pPr>
      <w:rPr>
        <w:rFonts w:ascii="Symbol" w:hAnsi="Symbol" w:hint="default"/>
      </w:rPr>
    </w:lvl>
    <w:lvl w:ilvl="4" w:tplc="04090003" w:tentative="1">
      <w:start w:val="1"/>
      <w:numFmt w:val="bullet"/>
      <w:lvlText w:val="o"/>
      <w:lvlJc w:val="left"/>
      <w:pPr>
        <w:tabs>
          <w:tab w:val="num" w:pos="3989"/>
        </w:tabs>
        <w:ind w:left="3989" w:hanging="360"/>
      </w:pPr>
      <w:rPr>
        <w:rFonts w:ascii="Courier New" w:hAnsi="Courier New" w:cs="Courier New" w:hint="default"/>
      </w:rPr>
    </w:lvl>
    <w:lvl w:ilvl="5" w:tplc="04090005" w:tentative="1">
      <w:start w:val="1"/>
      <w:numFmt w:val="bullet"/>
      <w:lvlText w:val=""/>
      <w:lvlJc w:val="left"/>
      <w:pPr>
        <w:tabs>
          <w:tab w:val="num" w:pos="4709"/>
        </w:tabs>
        <w:ind w:left="4709" w:hanging="360"/>
      </w:pPr>
      <w:rPr>
        <w:rFonts w:ascii="Wingdings" w:hAnsi="Wingdings" w:hint="default"/>
      </w:rPr>
    </w:lvl>
    <w:lvl w:ilvl="6" w:tplc="04090001" w:tentative="1">
      <w:start w:val="1"/>
      <w:numFmt w:val="bullet"/>
      <w:lvlText w:val=""/>
      <w:lvlJc w:val="left"/>
      <w:pPr>
        <w:tabs>
          <w:tab w:val="num" w:pos="5429"/>
        </w:tabs>
        <w:ind w:left="5429" w:hanging="360"/>
      </w:pPr>
      <w:rPr>
        <w:rFonts w:ascii="Symbol" w:hAnsi="Symbol" w:hint="default"/>
      </w:rPr>
    </w:lvl>
    <w:lvl w:ilvl="7" w:tplc="04090003" w:tentative="1">
      <w:start w:val="1"/>
      <w:numFmt w:val="bullet"/>
      <w:lvlText w:val="o"/>
      <w:lvlJc w:val="left"/>
      <w:pPr>
        <w:tabs>
          <w:tab w:val="num" w:pos="6149"/>
        </w:tabs>
        <w:ind w:left="6149" w:hanging="360"/>
      </w:pPr>
      <w:rPr>
        <w:rFonts w:ascii="Courier New" w:hAnsi="Courier New" w:cs="Courier New" w:hint="default"/>
      </w:rPr>
    </w:lvl>
    <w:lvl w:ilvl="8" w:tplc="04090005" w:tentative="1">
      <w:start w:val="1"/>
      <w:numFmt w:val="bullet"/>
      <w:lvlText w:val=""/>
      <w:lvlJc w:val="left"/>
      <w:pPr>
        <w:tabs>
          <w:tab w:val="num" w:pos="6869"/>
        </w:tabs>
        <w:ind w:left="6869" w:hanging="360"/>
      </w:pPr>
      <w:rPr>
        <w:rFonts w:ascii="Wingdings" w:hAnsi="Wingdings" w:hint="default"/>
      </w:rPr>
    </w:lvl>
  </w:abstractNum>
  <w:abstractNum w:abstractNumId="11" w15:restartNumberingAfterBreak="0">
    <w:nsid w:val="0FA90AD3"/>
    <w:multiLevelType w:val="hybridMultilevel"/>
    <w:tmpl w:val="BE124E1C"/>
    <w:lvl w:ilvl="0" w:tplc="CAAE2A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381130"/>
    <w:multiLevelType w:val="hybridMultilevel"/>
    <w:tmpl w:val="1A6ACBCC"/>
    <w:lvl w:ilvl="0" w:tplc="CAAE2A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5B5D0D"/>
    <w:multiLevelType w:val="hybridMultilevel"/>
    <w:tmpl w:val="F67ED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F66F3F"/>
    <w:multiLevelType w:val="hybridMultilevel"/>
    <w:tmpl w:val="5D34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687A50"/>
    <w:multiLevelType w:val="singleLevel"/>
    <w:tmpl w:val="EB9A09A8"/>
    <w:lvl w:ilvl="0">
      <w:numFmt w:val="bullet"/>
      <w:lvlText w:val=""/>
      <w:lvlJc w:val="left"/>
      <w:pPr>
        <w:tabs>
          <w:tab w:val="num" w:pos="360"/>
        </w:tabs>
        <w:ind w:left="360" w:hanging="360"/>
      </w:pPr>
      <w:rPr>
        <w:rFonts w:ascii="Wingdings" w:hAnsi="Wingdings" w:hint="default"/>
        <w:b/>
        <w:i w:val="0"/>
      </w:rPr>
    </w:lvl>
  </w:abstractNum>
  <w:abstractNum w:abstractNumId="16" w15:restartNumberingAfterBreak="0">
    <w:nsid w:val="21DF1894"/>
    <w:multiLevelType w:val="singleLevel"/>
    <w:tmpl w:val="442A7EEC"/>
    <w:lvl w:ilvl="0">
      <w:start w:val="1"/>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17" w15:restartNumberingAfterBreak="0">
    <w:nsid w:val="227D3E74"/>
    <w:multiLevelType w:val="singleLevel"/>
    <w:tmpl w:val="EB9A09A8"/>
    <w:lvl w:ilvl="0">
      <w:numFmt w:val="bullet"/>
      <w:lvlText w:val=""/>
      <w:lvlJc w:val="left"/>
      <w:pPr>
        <w:tabs>
          <w:tab w:val="num" w:pos="360"/>
        </w:tabs>
        <w:ind w:left="360" w:hanging="360"/>
      </w:pPr>
      <w:rPr>
        <w:rFonts w:ascii="Wingdings" w:hAnsi="Wingdings" w:hint="default"/>
        <w:b/>
        <w:i w:val="0"/>
      </w:rPr>
    </w:lvl>
  </w:abstractNum>
  <w:abstractNum w:abstractNumId="18" w15:restartNumberingAfterBreak="0">
    <w:nsid w:val="23483BFF"/>
    <w:multiLevelType w:val="hybridMultilevel"/>
    <w:tmpl w:val="E33048FC"/>
    <w:lvl w:ilvl="0" w:tplc="CAAE2A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246D0D"/>
    <w:multiLevelType w:val="hybridMultilevel"/>
    <w:tmpl w:val="A2809546"/>
    <w:lvl w:ilvl="0" w:tplc="19CCE5D8">
      <w:start w:val="1"/>
      <w:numFmt w:val="bullet"/>
      <w:pStyle w:val="BulletedTex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733871"/>
    <w:multiLevelType w:val="singleLevel"/>
    <w:tmpl w:val="EB9A09A8"/>
    <w:lvl w:ilvl="0">
      <w:numFmt w:val="bullet"/>
      <w:lvlText w:val=""/>
      <w:lvlJc w:val="left"/>
      <w:pPr>
        <w:tabs>
          <w:tab w:val="num" w:pos="360"/>
        </w:tabs>
        <w:ind w:left="360" w:hanging="360"/>
      </w:pPr>
      <w:rPr>
        <w:rFonts w:ascii="Wingdings" w:hAnsi="Wingdings" w:hint="default"/>
        <w:b/>
        <w:i w:val="0"/>
      </w:rPr>
    </w:lvl>
  </w:abstractNum>
  <w:abstractNum w:abstractNumId="21" w15:restartNumberingAfterBreak="0">
    <w:nsid w:val="27FB7B93"/>
    <w:multiLevelType w:val="hybridMultilevel"/>
    <w:tmpl w:val="400EA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9D21B8D"/>
    <w:multiLevelType w:val="hybridMultilevel"/>
    <w:tmpl w:val="590A43E8"/>
    <w:lvl w:ilvl="0" w:tplc="A188476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2ADD26B0"/>
    <w:multiLevelType w:val="multilevel"/>
    <w:tmpl w:val="C526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0205BF"/>
    <w:multiLevelType w:val="hybridMultilevel"/>
    <w:tmpl w:val="A950E38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CC079DF"/>
    <w:multiLevelType w:val="hybridMultilevel"/>
    <w:tmpl w:val="8222DD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CD51456"/>
    <w:multiLevelType w:val="hybridMultilevel"/>
    <w:tmpl w:val="D9C01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D8A4CC2"/>
    <w:multiLevelType w:val="hybridMultilevel"/>
    <w:tmpl w:val="F1E8F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685447"/>
    <w:multiLevelType w:val="hybridMultilevel"/>
    <w:tmpl w:val="9D7C06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B42300"/>
    <w:multiLevelType w:val="hybridMultilevel"/>
    <w:tmpl w:val="CE3A06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DA3D66"/>
    <w:multiLevelType w:val="hybridMultilevel"/>
    <w:tmpl w:val="64FCB18C"/>
    <w:lvl w:ilvl="0" w:tplc="06E2618C">
      <w:start w:val="1"/>
      <w:numFmt w:val="upperLetter"/>
      <w:lvlText w:val="%1."/>
      <w:lvlJc w:val="left"/>
      <w:pPr>
        <w:tabs>
          <w:tab w:val="num" w:pos="1080"/>
        </w:tabs>
        <w:ind w:left="1080" w:hanging="360"/>
      </w:pPr>
      <w:rPr>
        <w:rFonts w:hint="default"/>
        <w:i w:val="0"/>
      </w:rPr>
    </w:lvl>
    <w:lvl w:ilvl="1" w:tplc="04090005">
      <w:start w:val="1"/>
      <w:numFmt w:val="bullet"/>
      <w:lvlText w:val=""/>
      <w:lvlJc w:val="left"/>
      <w:pPr>
        <w:tabs>
          <w:tab w:val="num" w:pos="1440"/>
        </w:tabs>
        <w:ind w:left="1440" w:hanging="360"/>
      </w:pPr>
      <w:rPr>
        <w:rFonts w:ascii="Wingdings" w:hAnsi="Wingding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7062768"/>
    <w:multiLevelType w:val="hybridMultilevel"/>
    <w:tmpl w:val="4A7E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266402"/>
    <w:multiLevelType w:val="hybridMultilevel"/>
    <w:tmpl w:val="EA9C2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7A97B3F"/>
    <w:multiLevelType w:val="hybridMultilevel"/>
    <w:tmpl w:val="09E279A0"/>
    <w:lvl w:ilvl="0" w:tplc="7412562E">
      <w:start w:val="1"/>
      <w:numFmt w:val="bullet"/>
      <w:lvlText w:val=""/>
      <w:lvlJc w:val="left"/>
      <w:pPr>
        <w:ind w:hanging="360"/>
      </w:pPr>
      <w:rPr>
        <w:rFonts w:ascii="Symbol" w:eastAsia="Symbol" w:hAnsi="Symbol" w:hint="default"/>
        <w:sz w:val="18"/>
        <w:szCs w:val="18"/>
      </w:rPr>
    </w:lvl>
    <w:lvl w:ilvl="1" w:tplc="99281FAA">
      <w:start w:val="1"/>
      <w:numFmt w:val="bullet"/>
      <w:lvlText w:val="•"/>
      <w:lvlJc w:val="left"/>
      <w:rPr>
        <w:rFonts w:hint="default"/>
      </w:rPr>
    </w:lvl>
    <w:lvl w:ilvl="2" w:tplc="2CC882EE">
      <w:start w:val="1"/>
      <w:numFmt w:val="bullet"/>
      <w:lvlText w:val="•"/>
      <w:lvlJc w:val="left"/>
      <w:rPr>
        <w:rFonts w:hint="default"/>
      </w:rPr>
    </w:lvl>
    <w:lvl w:ilvl="3" w:tplc="788AD5A6">
      <w:start w:val="1"/>
      <w:numFmt w:val="bullet"/>
      <w:lvlText w:val="•"/>
      <w:lvlJc w:val="left"/>
      <w:rPr>
        <w:rFonts w:hint="default"/>
      </w:rPr>
    </w:lvl>
    <w:lvl w:ilvl="4" w:tplc="E8D82CB4">
      <w:start w:val="1"/>
      <w:numFmt w:val="bullet"/>
      <w:lvlText w:val="•"/>
      <w:lvlJc w:val="left"/>
      <w:rPr>
        <w:rFonts w:hint="default"/>
      </w:rPr>
    </w:lvl>
    <w:lvl w:ilvl="5" w:tplc="76F63516">
      <w:start w:val="1"/>
      <w:numFmt w:val="bullet"/>
      <w:lvlText w:val="•"/>
      <w:lvlJc w:val="left"/>
      <w:rPr>
        <w:rFonts w:hint="default"/>
      </w:rPr>
    </w:lvl>
    <w:lvl w:ilvl="6" w:tplc="0E0C1D3C">
      <w:start w:val="1"/>
      <w:numFmt w:val="bullet"/>
      <w:lvlText w:val="•"/>
      <w:lvlJc w:val="left"/>
      <w:rPr>
        <w:rFonts w:hint="default"/>
      </w:rPr>
    </w:lvl>
    <w:lvl w:ilvl="7" w:tplc="0DF012EA">
      <w:start w:val="1"/>
      <w:numFmt w:val="bullet"/>
      <w:lvlText w:val="•"/>
      <w:lvlJc w:val="left"/>
      <w:rPr>
        <w:rFonts w:hint="default"/>
      </w:rPr>
    </w:lvl>
    <w:lvl w:ilvl="8" w:tplc="ECB0B090">
      <w:start w:val="1"/>
      <w:numFmt w:val="bullet"/>
      <w:lvlText w:val="•"/>
      <w:lvlJc w:val="left"/>
      <w:rPr>
        <w:rFonts w:hint="default"/>
      </w:rPr>
    </w:lvl>
  </w:abstractNum>
  <w:abstractNum w:abstractNumId="34" w15:restartNumberingAfterBreak="0">
    <w:nsid w:val="37D222AE"/>
    <w:multiLevelType w:val="hybridMultilevel"/>
    <w:tmpl w:val="09B850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431788"/>
    <w:multiLevelType w:val="hybridMultilevel"/>
    <w:tmpl w:val="E40AF7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EA2F69"/>
    <w:multiLevelType w:val="hybridMultilevel"/>
    <w:tmpl w:val="015ED994"/>
    <w:lvl w:ilvl="0" w:tplc="06E2618C">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A256D09"/>
    <w:multiLevelType w:val="hybridMultilevel"/>
    <w:tmpl w:val="A46428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A4056D7"/>
    <w:multiLevelType w:val="hybridMultilevel"/>
    <w:tmpl w:val="9C18F1B0"/>
    <w:lvl w:ilvl="0" w:tplc="0409000B">
      <w:start w:val="1"/>
      <w:numFmt w:val="bullet"/>
      <w:lvlText w:val=""/>
      <w:lvlJc w:val="left"/>
      <w:pPr>
        <w:tabs>
          <w:tab w:val="num" w:pos="4320"/>
        </w:tabs>
        <w:ind w:left="4320" w:hanging="360"/>
      </w:pPr>
      <w:rPr>
        <w:rFonts w:ascii="Wingdings" w:hAnsi="Wingdings"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9" w15:restartNumberingAfterBreak="0">
    <w:nsid w:val="3AE82463"/>
    <w:multiLevelType w:val="hybridMultilevel"/>
    <w:tmpl w:val="50D688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BCA7F32"/>
    <w:multiLevelType w:val="hybridMultilevel"/>
    <w:tmpl w:val="36CC9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251959"/>
    <w:multiLevelType w:val="singleLevel"/>
    <w:tmpl w:val="462423C8"/>
    <w:lvl w:ilvl="0">
      <w:start w:val="4"/>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42" w15:restartNumberingAfterBreak="0">
    <w:nsid w:val="3E2C5685"/>
    <w:multiLevelType w:val="hybridMultilevel"/>
    <w:tmpl w:val="E8AC93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E8E1FC5"/>
    <w:multiLevelType w:val="hybridMultilevel"/>
    <w:tmpl w:val="3FDC55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F4B6466"/>
    <w:multiLevelType w:val="hybridMultilevel"/>
    <w:tmpl w:val="AFDC3E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F4E59E6"/>
    <w:multiLevelType w:val="singleLevel"/>
    <w:tmpl w:val="CE0C4F46"/>
    <w:lvl w:ilvl="0">
      <w:numFmt w:val="bullet"/>
      <w:lvlText w:val=""/>
      <w:lvlJc w:val="left"/>
      <w:pPr>
        <w:tabs>
          <w:tab w:val="num" w:pos="360"/>
        </w:tabs>
        <w:ind w:left="360" w:hanging="360"/>
      </w:pPr>
      <w:rPr>
        <w:rFonts w:ascii="Wingdings" w:hAnsi="Wingdings" w:hint="default"/>
        <w:b/>
        <w:i w:val="0"/>
      </w:rPr>
    </w:lvl>
  </w:abstractNum>
  <w:abstractNum w:abstractNumId="46" w15:restartNumberingAfterBreak="0">
    <w:nsid w:val="3FE91C4B"/>
    <w:multiLevelType w:val="hybridMultilevel"/>
    <w:tmpl w:val="2E50F9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114579D"/>
    <w:multiLevelType w:val="hybridMultilevel"/>
    <w:tmpl w:val="03CE6288"/>
    <w:lvl w:ilvl="0" w:tplc="06E2618C">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2015E36"/>
    <w:multiLevelType w:val="hybridMultilevel"/>
    <w:tmpl w:val="309C3E10"/>
    <w:lvl w:ilvl="0" w:tplc="FC7CC82E">
      <w:start w:val="1"/>
      <w:numFmt w:val="bullet"/>
      <w:lvlText w:val=""/>
      <w:lvlJc w:val="left"/>
      <w:pPr>
        <w:ind w:hanging="360"/>
      </w:pPr>
      <w:rPr>
        <w:rFonts w:ascii="Symbol" w:eastAsia="Symbol" w:hAnsi="Symbol" w:hint="default"/>
        <w:sz w:val="18"/>
        <w:szCs w:val="18"/>
      </w:rPr>
    </w:lvl>
    <w:lvl w:ilvl="1" w:tplc="040A7246">
      <w:start w:val="1"/>
      <w:numFmt w:val="bullet"/>
      <w:lvlText w:val="•"/>
      <w:lvlJc w:val="left"/>
      <w:rPr>
        <w:rFonts w:hint="default"/>
      </w:rPr>
    </w:lvl>
    <w:lvl w:ilvl="2" w:tplc="4F18E232">
      <w:start w:val="1"/>
      <w:numFmt w:val="bullet"/>
      <w:lvlText w:val="•"/>
      <w:lvlJc w:val="left"/>
      <w:rPr>
        <w:rFonts w:hint="default"/>
      </w:rPr>
    </w:lvl>
    <w:lvl w:ilvl="3" w:tplc="46BC1F00">
      <w:start w:val="1"/>
      <w:numFmt w:val="bullet"/>
      <w:lvlText w:val="•"/>
      <w:lvlJc w:val="left"/>
      <w:rPr>
        <w:rFonts w:hint="default"/>
      </w:rPr>
    </w:lvl>
    <w:lvl w:ilvl="4" w:tplc="A8DA26A6">
      <w:start w:val="1"/>
      <w:numFmt w:val="bullet"/>
      <w:lvlText w:val="•"/>
      <w:lvlJc w:val="left"/>
      <w:rPr>
        <w:rFonts w:hint="default"/>
      </w:rPr>
    </w:lvl>
    <w:lvl w:ilvl="5" w:tplc="36D28748">
      <w:start w:val="1"/>
      <w:numFmt w:val="bullet"/>
      <w:lvlText w:val="•"/>
      <w:lvlJc w:val="left"/>
      <w:rPr>
        <w:rFonts w:hint="default"/>
      </w:rPr>
    </w:lvl>
    <w:lvl w:ilvl="6" w:tplc="3C3C496C">
      <w:start w:val="1"/>
      <w:numFmt w:val="bullet"/>
      <w:lvlText w:val="•"/>
      <w:lvlJc w:val="left"/>
      <w:rPr>
        <w:rFonts w:hint="default"/>
      </w:rPr>
    </w:lvl>
    <w:lvl w:ilvl="7" w:tplc="02D4D92A">
      <w:start w:val="1"/>
      <w:numFmt w:val="bullet"/>
      <w:lvlText w:val="•"/>
      <w:lvlJc w:val="left"/>
      <w:rPr>
        <w:rFonts w:hint="default"/>
      </w:rPr>
    </w:lvl>
    <w:lvl w:ilvl="8" w:tplc="B100E93C">
      <w:start w:val="1"/>
      <w:numFmt w:val="bullet"/>
      <w:lvlText w:val="•"/>
      <w:lvlJc w:val="left"/>
      <w:rPr>
        <w:rFonts w:hint="default"/>
      </w:rPr>
    </w:lvl>
  </w:abstractNum>
  <w:abstractNum w:abstractNumId="49" w15:restartNumberingAfterBreak="0">
    <w:nsid w:val="444E16DB"/>
    <w:multiLevelType w:val="hybridMultilevel"/>
    <w:tmpl w:val="86E0B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2B2F03"/>
    <w:multiLevelType w:val="hybridMultilevel"/>
    <w:tmpl w:val="83DAD1EA"/>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8565B9F"/>
    <w:multiLevelType w:val="hybridMultilevel"/>
    <w:tmpl w:val="501E0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8D43EB6"/>
    <w:multiLevelType w:val="hybridMultilevel"/>
    <w:tmpl w:val="1C565B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AD33967"/>
    <w:multiLevelType w:val="hybridMultilevel"/>
    <w:tmpl w:val="2B0A84BA"/>
    <w:lvl w:ilvl="0" w:tplc="CAAE2A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B402605"/>
    <w:multiLevelType w:val="hybridMultilevel"/>
    <w:tmpl w:val="B0482634"/>
    <w:lvl w:ilvl="0" w:tplc="06E2618C">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B6361E7"/>
    <w:multiLevelType w:val="hybridMultilevel"/>
    <w:tmpl w:val="AB02FB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F95427E"/>
    <w:multiLevelType w:val="hybridMultilevel"/>
    <w:tmpl w:val="5B0A2B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FEB23C5"/>
    <w:multiLevelType w:val="hybridMultilevel"/>
    <w:tmpl w:val="E9D4F942"/>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8" w15:restartNumberingAfterBreak="0">
    <w:nsid w:val="563A354C"/>
    <w:multiLevelType w:val="hybridMultilevel"/>
    <w:tmpl w:val="A4DC0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BB27CEC"/>
    <w:multiLevelType w:val="hybridMultilevel"/>
    <w:tmpl w:val="87BEF8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EF36857"/>
    <w:multiLevelType w:val="singleLevel"/>
    <w:tmpl w:val="EB9A09A8"/>
    <w:lvl w:ilvl="0">
      <w:numFmt w:val="bullet"/>
      <w:pStyle w:val="ListBullet"/>
      <w:lvlText w:val=""/>
      <w:lvlJc w:val="left"/>
      <w:pPr>
        <w:tabs>
          <w:tab w:val="num" w:pos="360"/>
        </w:tabs>
        <w:ind w:left="360" w:hanging="360"/>
      </w:pPr>
      <w:rPr>
        <w:rFonts w:ascii="Wingdings" w:hAnsi="Wingdings" w:hint="default"/>
        <w:b/>
        <w:i w:val="0"/>
      </w:rPr>
    </w:lvl>
  </w:abstractNum>
  <w:abstractNum w:abstractNumId="61" w15:restartNumberingAfterBreak="0">
    <w:nsid w:val="61956924"/>
    <w:multiLevelType w:val="hybridMultilevel"/>
    <w:tmpl w:val="8D323D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27022AE"/>
    <w:multiLevelType w:val="hybridMultilevel"/>
    <w:tmpl w:val="2AC641AC"/>
    <w:lvl w:ilvl="0" w:tplc="CA56BF7C">
      <w:start w:val="1"/>
      <w:numFmt w:val="upperRoman"/>
      <w:pStyle w:val="BulletedText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61A51A2"/>
    <w:multiLevelType w:val="hybridMultilevel"/>
    <w:tmpl w:val="9302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C2785F"/>
    <w:multiLevelType w:val="multilevel"/>
    <w:tmpl w:val="528A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BD4313"/>
    <w:multiLevelType w:val="hybridMultilevel"/>
    <w:tmpl w:val="EBFEEDF0"/>
    <w:lvl w:ilvl="0" w:tplc="06E2618C">
      <w:start w:val="1"/>
      <w:numFmt w:val="upperLetter"/>
      <w:lvlText w:val="%1."/>
      <w:lvlJc w:val="left"/>
      <w:pPr>
        <w:tabs>
          <w:tab w:val="num" w:pos="1080"/>
        </w:tabs>
        <w:ind w:left="1080" w:hanging="360"/>
      </w:pPr>
      <w:rPr>
        <w:rFonts w:hint="default"/>
        <w:i w:val="0"/>
      </w:rPr>
    </w:lvl>
    <w:lvl w:ilvl="1" w:tplc="04090013">
      <w:start w:val="1"/>
      <w:numFmt w:val="upperRoman"/>
      <w:lvlText w:val="%2."/>
      <w:lvlJc w:val="right"/>
      <w:pPr>
        <w:tabs>
          <w:tab w:val="num" w:pos="1260"/>
        </w:tabs>
        <w:ind w:left="1260" w:hanging="18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1536051"/>
    <w:multiLevelType w:val="hybridMultilevel"/>
    <w:tmpl w:val="B4A233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1CF5A0F"/>
    <w:multiLevelType w:val="hybridMultilevel"/>
    <w:tmpl w:val="92041C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3194598"/>
    <w:multiLevelType w:val="hybridMultilevel"/>
    <w:tmpl w:val="E73A574C"/>
    <w:lvl w:ilvl="0" w:tplc="D03AD0FA">
      <w:start w:val="1"/>
      <w:numFmt w:val="upperRoman"/>
      <w:lvlText w:val="%1."/>
      <w:lvlJc w:val="right"/>
      <w:pPr>
        <w:tabs>
          <w:tab w:val="num" w:pos="720"/>
        </w:tabs>
        <w:ind w:left="720" w:hanging="180"/>
      </w:pPr>
      <w:rPr>
        <w:b/>
      </w:rPr>
    </w:lvl>
    <w:lvl w:ilvl="1" w:tplc="06E2618C">
      <w:start w:val="1"/>
      <w:numFmt w:val="upperLetter"/>
      <w:lvlText w:val="%2."/>
      <w:lvlJc w:val="left"/>
      <w:pPr>
        <w:tabs>
          <w:tab w:val="num" w:pos="1440"/>
        </w:tabs>
        <w:ind w:left="1440" w:hanging="360"/>
      </w:pPr>
      <w:rPr>
        <w:rFonts w:hint="default"/>
        <w:i w:val="0"/>
      </w:rPr>
    </w:lvl>
    <w:lvl w:ilvl="2" w:tplc="6F78C474">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4D55663"/>
    <w:multiLevelType w:val="hybridMultilevel"/>
    <w:tmpl w:val="8CCA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683790"/>
    <w:multiLevelType w:val="hybridMultilevel"/>
    <w:tmpl w:val="7D0008EA"/>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1" w15:restartNumberingAfterBreak="0">
    <w:nsid w:val="79574273"/>
    <w:multiLevelType w:val="hybridMultilevel"/>
    <w:tmpl w:val="E460DBD0"/>
    <w:lvl w:ilvl="0" w:tplc="6614622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C663B43"/>
    <w:multiLevelType w:val="hybridMultilevel"/>
    <w:tmpl w:val="73C831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C8D0C72"/>
    <w:multiLevelType w:val="hybridMultilevel"/>
    <w:tmpl w:val="679E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B54111"/>
    <w:multiLevelType w:val="singleLevel"/>
    <w:tmpl w:val="719E4E86"/>
    <w:lvl w:ilvl="0">
      <w:numFmt w:val="bullet"/>
      <w:lvlText w:val=""/>
      <w:lvlJc w:val="left"/>
      <w:pPr>
        <w:tabs>
          <w:tab w:val="num" w:pos="360"/>
        </w:tabs>
        <w:ind w:left="360" w:hanging="360"/>
      </w:pPr>
      <w:rPr>
        <w:rFonts w:ascii="Wingdings" w:hAnsi="Wingdings" w:hint="default"/>
        <w:b/>
        <w:i w:val="0"/>
      </w:rPr>
    </w:lvl>
  </w:abstractNum>
  <w:num w:numId="1">
    <w:abstractNumId w:val="62"/>
  </w:num>
  <w:num w:numId="2">
    <w:abstractNumId w:val="1"/>
  </w:num>
  <w:num w:numId="3">
    <w:abstractNumId w:val="26"/>
  </w:num>
  <w:num w:numId="4">
    <w:abstractNumId w:val="32"/>
  </w:num>
  <w:num w:numId="5">
    <w:abstractNumId w:val="25"/>
  </w:num>
  <w:num w:numId="6">
    <w:abstractNumId w:val="51"/>
  </w:num>
  <w:num w:numId="7">
    <w:abstractNumId w:val="52"/>
  </w:num>
  <w:num w:numId="8">
    <w:abstractNumId w:val="50"/>
  </w:num>
  <w:num w:numId="9">
    <w:abstractNumId w:val="22"/>
  </w:num>
  <w:num w:numId="10">
    <w:abstractNumId w:val="38"/>
  </w:num>
  <w:num w:numId="11">
    <w:abstractNumId w:val="35"/>
  </w:num>
  <w:num w:numId="12">
    <w:abstractNumId w:val="70"/>
  </w:num>
  <w:num w:numId="13">
    <w:abstractNumId w:val="57"/>
  </w:num>
  <w:num w:numId="14">
    <w:abstractNumId w:val="72"/>
  </w:num>
  <w:num w:numId="15">
    <w:abstractNumId w:val="39"/>
  </w:num>
  <w:num w:numId="16">
    <w:abstractNumId w:val="67"/>
  </w:num>
  <w:num w:numId="17">
    <w:abstractNumId w:val="44"/>
  </w:num>
  <w:num w:numId="18">
    <w:abstractNumId w:val="13"/>
  </w:num>
  <w:num w:numId="19">
    <w:abstractNumId w:val="24"/>
  </w:num>
  <w:num w:numId="20">
    <w:abstractNumId w:val="7"/>
  </w:num>
  <w:num w:numId="21">
    <w:abstractNumId w:val="5"/>
  </w:num>
  <w:num w:numId="22">
    <w:abstractNumId w:val="42"/>
  </w:num>
  <w:num w:numId="23">
    <w:abstractNumId w:val="9"/>
  </w:num>
  <w:num w:numId="24">
    <w:abstractNumId w:val="29"/>
  </w:num>
  <w:num w:numId="25">
    <w:abstractNumId w:val="66"/>
  </w:num>
  <w:num w:numId="26">
    <w:abstractNumId w:val="71"/>
  </w:num>
  <w:num w:numId="27">
    <w:abstractNumId w:val="43"/>
  </w:num>
  <w:num w:numId="28">
    <w:abstractNumId w:val="37"/>
  </w:num>
  <w:num w:numId="29">
    <w:abstractNumId w:val="56"/>
  </w:num>
  <w:num w:numId="30">
    <w:abstractNumId w:val="46"/>
  </w:num>
  <w:num w:numId="31">
    <w:abstractNumId w:val="59"/>
  </w:num>
  <w:num w:numId="32">
    <w:abstractNumId w:val="30"/>
  </w:num>
  <w:num w:numId="33">
    <w:abstractNumId w:val="65"/>
  </w:num>
  <w:num w:numId="34">
    <w:abstractNumId w:val="6"/>
  </w:num>
  <w:num w:numId="35">
    <w:abstractNumId w:val="68"/>
  </w:num>
  <w:num w:numId="36">
    <w:abstractNumId w:val="47"/>
  </w:num>
  <w:num w:numId="37">
    <w:abstractNumId w:val="36"/>
  </w:num>
  <w:num w:numId="38">
    <w:abstractNumId w:val="54"/>
  </w:num>
  <w:num w:numId="39">
    <w:abstractNumId w:val="10"/>
  </w:num>
  <w:num w:numId="40">
    <w:abstractNumId w:val="34"/>
  </w:num>
  <w:num w:numId="41">
    <w:abstractNumId w:val="3"/>
  </w:num>
  <w:num w:numId="42">
    <w:abstractNumId w:val="63"/>
  </w:num>
  <w:num w:numId="43">
    <w:abstractNumId w:val="31"/>
  </w:num>
  <w:num w:numId="44">
    <w:abstractNumId w:val="48"/>
  </w:num>
  <w:num w:numId="45">
    <w:abstractNumId w:val="33"/>
  </w:num>
  <w:num w:numId="46">
    <w:abstractNumId w:val="2"/>
  </w:num>
  <w:num w:numId="47">
    <w:abstractNumId w:val="73"/>
  </w:num>
  <w:num w:numId="48">
    <w:abstractNumId w:val="27"/>
  </w:num>
  <w:num w:numId="49">
    <w:abstractNumId w:val="0"/>
  </w:num>
  <w:num w:numId="50">
    <w:abstractNumId w:val="69"/>
  </w:num>
  <w:num w:numId="51">
    <w:abstractNumId w:val="19"/>
  </w:num>
  <w:num w:numId="52">
    <w:abstractNumId w:val="49"/>
  </w:num>
  <w:num w:numId="53">
    <w:abstractNumId w:val="21"/>
  </w:num>
  <w:num w:numId="54">
    <w:abstractNumId w:val="58"/>
  </w:num>
  <w:num w:numId="55">
    <w:abstractNumId w:val="61"/>
  </w:num>
  <w:num w:numId="56">
    <w:abstractNumId w:val="55"/>
  </w:num>
  <w:num w:numId="57">
    <w:abstractNumId w:val="14"/>
  </w:num>
  <w:num w:numId="58">
    <w:abstractNumId w:val="28"/>
  </w:num>
  <w:num w:numId="59">
    <w:abstractNumId w:val="40"/>
  </w:num>
  <w:num w:numId="60">
    <w:abstractNumId w:val="60"/>
  </w:num>
  <w:num w:numId="61">
    <w:abstractNumId w:val="15"/>
  </w:num>
  <w:num w:numId="62">
    <w:abstractNumId w:val="17"/>
  </w:num>
  <w:num w:numId="63">
    <w:abstractNumId w:val="20"/>
  </w:num>
  <w:num w:numId="64">
    <w:abstractNumId w:val="74"/>
  </w:num>
  <w:num w:numId="65">
    <w:abstractNumId w:val="45"/>
  </w:num>
  <w:num w:numId="66">
    <w:abstractNumId w:val="64"/>
  </w:num>
  <w:num w:numId="67">
    <w:abstractNumId w:val="23"/>
  </w:num>
  <w:num w:numId="68">
    <w:abstractNumId w:val="16"/>
  </w:num>
  <w:num w:numId="69">
    <w:abstractNumId w:val="8"/>
  </w:num>
  <w:num w:numId="70">
    <w:abstractNumId w:val="41"/>
  </w:num>
  <w:num w:numId="71">
    <w:abstractNumId w:val="12"/>
  </w:num>
  <w:num w:numId="72">
    <w:abstractNumId w:val="11"/>
  </w:num>
  <w:num w:numId="73">
    <w:abstractNumId w:val="53"/>
  </w:num>
  <w:num w:numId="74">
    <w:abstractNumId w:val="18"/>
  </w:num>
  <w:num w:numId="75">
    <w:abstractNumId w:va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26"/>
    <w:rsid w:val="0000008F"/>
    <w:rsid w:val="00001AD5"/>
    <w:rsid w:val="00003EE6"/>
    <w:rsid w:val="00004BEB"/>
    <w:rsid w:val="0000556A"/>
    <w:rsid w:val="000060AB"/>
    <w:rsid w:val="00022FE2"/>
    <w:rsid w:val="000251CA"/>
    <w:rsid w:val="000275B1"/>
    <w:rsid w:val="00044FB3"/>
    <w:rsid w:val="0004518E"/>
    <w:rsid w:val="0005359F"/>
    <w:rsid w:val="00053966"/>
    <w:rsid w:val="00053CC8"/>
    <w:rsid w:val="00056154"/>
    <w:rsid w:val="00075C7F"/>
    <w:rsid w:val="000801B6"/>
    <w:rsid w:val="000806DA"/>
    <w:rsid w:val="00087486"/>
    <w:rsid w:val="00091B49"/>
    <w:rsid w:val="00095BB5"/>
    <w:rsid w:val="000C64BF"/>
    <w:rsid w:val="000E40B4"/>
    <w:rsid w:val="000F1706"/>
    <w:rsid w:val="0011196D"/>
    <w:rsid w:val="00111D19"/>
    <w:rsid w:val="00121B8E"/>
    <w:rsid w:val="00130A47"/>
    <w:rsid w:val="001340AC"/>
    <w:rsid w:val="00144728"/>
    <w:rsid w:val="001531F1"/>
    <w:rsid w:val="001604C5"/>
    <w:rsid w:val="001613D1"/>
    <w:rsid w:val="00172B82"/>
    <w:rsid w:val="00175142"/>
    <w:rsid w:val="00176645"/>
    <w:rsid w:val="001811AD"/>
    <w:rsid w:val="001843F9"/>
    <w:rsid w:val="00191956"/>
    <w:rsid w:val="00192F9D"/>
    <w:rsid w:val="001A3F94"/>
    <w:rsid w:val="001A6783"/>
    <w:rsid w:val="001A773B"/>
    <w:rsid w:val="001B5C08"/>
    <w:rsid w:val="001C0000"/>
    <w:rsid w:val="001C0B71"/>
    <w:rsid w:val="001C67D6"/>
    <w:rsid w:val="001D1FDF"/>
    <w:rsid w:val="001D78F1"/>
    <w:rsid w:val="001F2F6C"/>
    <w:rsid w:val="001F3194"/>
    <w:rsid w:val="001F619B"/>
    <w:rsid w:val="001F63AA"/>
    <w:rsid w:val="00201909"/>
    <w:rsid w:val="0020258A"/>
    <w:rsid w:val="00204C77"/>
    <w:rsid w:val="002067AA"/>
    <w:rsid w:val="00216B37"/>
    <w:rsid w:val="0023741D"/>
    <w:rsid w:val="00250E06"/>
    <w:rsid w:val="00260A6B"/>
    <w:rsid w:val="002771F0"/>
    <w:rsid w:val="00281594"/>
    <w:rsid w:val="00296DA1"/>
    <w:rsid w:val="002A0E7A"/>
    <w:rsid w:val="002A15BB"/>
    <w:rsid w:val="002B45AE"/>
    <w:rsid w:val="002B4D01"/>
    <w:rsid w:val="002B7589"/>
    <w:rsid w:val="002D0003"/>
    <w:rsid w:val="002D16F8"/>
    <w:rsid w:val="002D7F70"/>
    <w:rsid w:val="002E202F"/>
    <w:rsid w:val="002E3582"/>
    <w:rsid w:val="002E3B0E"/>
    <w:rsid w:val="002F5D25"/>
    <w:rsid w:val="00301D67"/>
    <w:rsid w:val="00314B63"/>
    <w:rsid w:val="00332BE3"/>
    <w:rsid w:val="0035014F"/>
    <w:rsid w:val="003621B8"/>
    <w:rsid w:val="00370102"/>
    <w:rsid w:val="00372798"/>
    <w:rsid w:val="00377DAC"/>
    <w:rsid w:val="00391F88"/>
    <w:rsid w:val="003A2817"/>
    <w:rsid w:val="003A445C"/>
    <w:rsid w:val="003B3B37"/>
    <w:rsid w:val="003B664A"/>
    <w:rsid w:val="003C1BCD"/>
    <w:rsid w:val="003D0E68"/>
    <w:rsid w:val="003D1C45"/>
    <w:rsid w:val="003E535A"/>
    <w:rsid w:val="003E5A21"/>
    <w:rsid w:val="003F0D09"/>
    <w:rsid w:val="003F4B6F"/>
    <w:rsid w:val="003F64DE"/>
    <w:rsid w:val="003F6876"/>
    <w:rsid w:val="00404EE9"/>
    <w:rsid w:val="004104B2"/>
    <w:rsid w:val="00411EBD"/>
    <w:rsid w:val="00415C03"/>
    <w:rsid w:val="00431DD9"/>
    <w:rsid w:val="0044032A"/>
    <w:rsid w:val="00451F38"/>
    <w:rsid w:val="00454310"/>
    <w:rsid w:val="0046170A"/>
    <w:rsid w:val="00462C42"/>
    <w:rsid w:val="00463B57"/>
    <w:rsid w:val="00473348"/>
    <w:rsid w:val="00482550"/>
    <w:rsid w:val="00492FD6"/>
    <w:rsid w:val="004A0045"/>
    <w:rsid w:val="004A7533"/>
    <w:rsid w:val="004C18B6"/>
    <w:rsid w:val="004D304E"/>
    <w:rsid w:val="004E1882"/>
    <w:rsid w:val="00512B6A"/>
    <w:rsid w:val="00520AC8"/>
    <w:rsid w:val="0052429E"/>
    <w:rsid w:val="00536C81"/>
    <w:rsid w:val="00544745"/>
    <w:rsid w:val="00547A1F"/>
    <w:rsid w:val="00554D9D"/>
    <w:rsid w:val="00555ACC"/>
    <w:rsid w:val="00561A59"/>
    <w:rsid w:val="00567A37"/>
    <w:rsid w:val="00581E26"/>
    <w:rsid w:val="00595F71"/>
    <w:rsid w:val="005974F5"/>
    <w:rsid w:val="005A39AD"/>
    <w:rsid w:val="005A678E"/>
    <w:rsid w:val="005B0A1F"/>
    <w:rsid w:val="005B6B9B"/>
    <w:rsid w:val="005D0C8D"/>
    <w:rsid w:val="005E0A69"/>
    <w:rsid w:val="005F5FEA"/>
    <w:rsid w:val="005F6E14"/>
    <w:rsid w:val="005F704D"/>
    <w:rsid w:val="00601892"/>
    <w:rsid w:val="0061349B"/>
    <w:rsid w:val="00616595"/>
    <w:rsid w:val="00624606"/>
    <w:rsid w:val="00624D4B"/>
    <w:rsid w:val="006379A2"/>
    <w:rsid w:val="006413F5"/>
    <w:rsid w:val="00644242"/>
    <w:rsid w:val="00650609"/>
    <w:rsid w:val="006545B1"/>
    <w:rsid w:val="006621AF"/>
    <w:rsid w:val="00666724"/>
    <w:rsid w:val="00676AD0"/>
    <w:rsid w:val="00680B5C"/>
    <w:rsid w:val="00684988"/>
    <w:rsid w:val="00692C26"/>
    <w:rsid w:val="006A4FD7"/>
    <w:rsid w:val="006B1134"/>
    <w:rsid w:val="006D7953"/>
    <w:rsid w:val="006E1DC1"/>
    <w:rsid w:val="006E791E"/>
    <w:rsid w:val="007013AA"/>
    <w:rsid w:val="007073B0"/>
    <w:rsid w:val="00711339"/>
    <w:rsid w:val="007229FC"/>
    <w:rsid w:val="0073546F"/>
    <w:rsid w:val="00747389"/>
    <w:rsid w:val="00747F72"/>
    <w:rsid w:val="00751040"/>
    <w:rsid w:val="00753183"/>
    <w:rsid w:val="00757058"/>
    <w:rsid w:val="007606A3"/>
    <w:rsid w:val="00771D8F"/>
    <w:rsid w:val="00774207"/>
    <w:rsid w:val="00776B19"/>
    <w:rsid w:val="00780623"/>
    <w:rsid w:val="00784FC6"/>
    <w:rsid w:val="00793CCA"/>
    <w:rsid w:val="00797B82"/>
    <w:rsid w:val="007B3686"/>
    <w:rsid w:val="007B4121"/>
    <w:rsid w:val="007D507F"/>
    <w:rsid w:val="00807D6B"/>
    <w:rsid w:val="00820ADC"/>
    <w:rsid w:val="008217F0"/>
    <w:rsid w:val="00841745"/>
    <w:rsid w:val="00845795"/>
    <w:rsid w:val="00846661"/>
    <w:rsid w:val="00854F67"/>
    <w:rsid w:val="008664EA"/>
    <w:rsid w:val="00866E4E"/>
    <w:rsid w:val="00881DEB"/>
    <w:rsid w:val="008D1D07"/>
    <w:rsid w:val="008E2B97"/>
    <w:rsid w:val="008F5FEC"/>
    <w:rsid w:val="0090374A"/>
    <w:rsid w:val="00907612"/>
    <w:rsid w:val="009217E8"/>
    <w:rsid w:val="0092556D"/>
    <w:rsid w:val="0092580E"/>
    <w:rsid w:val="00927336"/>
    <w:rsid w:val="009402F4"/>
    <w:rsid w:val="00943EF4"/>
    <w:rsid w:val="00950612"/>
    <w:rsid w:val="00961004"/>
    <w:rsid w:val="00963B0B"/>
    <w:rsid w:val="00977D9D"/>
    <w:rsid w:val="00977FE1"/>
    <w:rsid w:val="0098376E"/>
    <w:rsid w:val="00984A18"/>
    <w:rsid w:val="00985EE7"/>
    <w:rsid w:val="00987A6B"/>
    <w:rsid w:val="00994C5E"/>
    <w:rsid w:val="009A155F"/>
    <w:rsid w:val="009A1CE4"/>
    <w:rsid w:val="009A2CA4"/>
    <w:rsid w:val="009B1697"/>
    <w:rsid w:val="009B228B"/>
    <w:rsid w:val="009B2748"/>
    <w:rsid w:val="009B4560"/>
    <w:rsid w:val="009B5FC5"/>
    <w:rsid w:val="009B6AFB"/>
    <w:rsid w:val="009C0821"/>
    <w:rsid w:val="009D2005"/>
    <w:rsid w:val="009D3187"/>
    <w:rsid w:val="009D4169"/>
    <w:rsid w:val="009D53AB"/>
    <w:rsid w:val="009E079F"/>
    <w:rsid w:val="009E225A"/>
    <w:rsid w:val="009E7076"/>
    <w:rsid w:val="009F406D"/>
    <w:rsid w:val="009F6C5A"/>
    <w:rsid w:val="00A02793"/>
    <w:rsid w:val="00A064B2"/>
    <w:rsid w:val="00A11911"/>
    <w:rsid w:val="00A12515"/>
    <w:rsid w:val="00A23392"/>
    <w:rsid w:val="00A248CC"/>
    <w:rsid w:val="00A37288"/>
    <w:rsid w:val="00A37F84"/>
    <w:rsid w:val="00A428D5"/>
    <w:rsid w:val="00A44815"/>
    <w:rsid w:val="00A54E64"/>
    <w:rsid w:val="00A645D2"/>
    <w:rsid w:val="00A80C19"/>
    <w:rsid w:val="00A8717A"/>
    <w:rsid w:val="00A96DBE"/>
    <w:rsid w:val="00AB493A"/>
    <w:rsid w:val="00AD3517"/>
    <w:rsid w:val="00AF3F5E"/>
    <w:rsid w:val="00AF409C"/>
    <w:rsid w:val="00AF5D6D"/>
    <w:rsid w:val="00AF69CD"/>
    <w:rsid w:val="00B074F9"/>
    <w:rsid w:val="00B10054"/>
    <w:rsid w:val="00B11CA9"/>
    <w:rsid w:val="00B33C24"/>
    <w:rsid w:val="00B361FA"/>
    <w:rsid w:val="00B46F62"/>
    <w:rsid w:val="00B53BA0"/>
    <w:rsid w:val="00B6714F"/>
    <w:rsid w:val="00B77B1D"/>
    <w:rsid w:val="00B811FB"/>
    <w:rsid w:val="00B87F07"/>
    <w:rsid w:val="00B97556"/>
    <w:rsid w:val="00BD04B7"/>
    <w:rsid w:val="00BD20F3"/>
    <w:rsid w:val="00BE4931"/>
    <w:rsid w:val="00BF0BA1"/>
    <w:rsid w:val="00C047D6"/>
    <w:rsid w:val="00C069C1"/>
    <w:rsid w:val="00C06E33"/>
    <w:rsid w:val="00C07546"/>
    <w:rsid w:val="00C20A47"/>
    <w:rsid w:val="00C21720"/>
    <w:rsid w:val="00C23AC8"/>
    <w:rsid w:val="00C31186"/>
    <w:rsid w:val="00C32856"/>
    <w:rsid w:val="00C35A92"/>
    <w:rsid w:val="00C47CBA"/>
    <w:rsid w:val="00C63B92"/>
    <w:rsid w:val="00C64F0A"/>
    <w:rsid w:val="00C65833"/>
    <w:rsid w:val="00C65A76"/>
    <w:rsid w:val="00C717E8"/>
    <w:rsid w:val="00C751E1"/>
    <w:rsid w:val="00C848ED"/>
    <w:rsid w:val="00C90651"/>
    <w:rsid w:val="00C92015"/>
    <w:rsid w:val="00C9315C"/>
    <w:rsid w:val="00CA1C7B"/>
    <w:rsid w:val="00CB1821"/>
    <w:rsid w:val="00CC74FB"/>
    <w:rsid w:val="00CD14C3"/>
    <w:rsid w:val="00CD4FC0"/>
    <w:rsid w:val="00CE0FA9"/>
    <w:rsid w:val="00CF0551"/>
    <w:rsid w:val="00CF1424"/>
    <w:rsid w:val="00CF575B"/>
    <w:rsid w:val="00D02E82"/>
    <w:rsid w:val="00D159E1"/>
    <w:rsid w:val="00D16D99"/>
    <w:rsid w:val="00D31D79"/>
    <w:rsid w:val="00D47131"/>
    <w:rsid w:val="00D50DBC"/>
    <w:rsid w:val="00D55A61"/>
    <w:rsid w:val="00D650FA"/>
    <w:rsid w:val="00D7784B"/>
    <w:rsid w:val="00D806B3"/>
    <w:rsid w:val="00DA1A31"/>
    <w:rsid w:val="00DA76CC"/>
    <w:rsid w:val="00DB4D20"/>
    <w:rsid w:val="00DB7445"/>
    <w:rsid w:val="00DC2015"/>
    <w:rsid w:val="00DC2B86"/>
    <w:rsid w:val="00DD2490"/>
    <w:rsid w:val="00DD7EFA"/>
    <w:rsid w:val="00DE0E28"/>
    <w:rsid w:val="00DE76B9"/>
    <w:rsid w:val="00DF726B"/>
    <w:rsid w:val="00E0065F"/>
    <w:rsid w:val="00E05545"/>
    <w:rsid w:val="00E07C96"/>
    <w:rsid w:val="00E15CA5"/>
    <w:rsid w:val="00E25615"/>
    <w:rsid w:val="00E46809"/>
    <w:rsid w:val="00E55042"/>
    <w:rsid w:val="00E676D6"/>
    <w:rsid w:val="00E70FE3"/>
    <w:rsid w:val="00E72853"/>
    <w:rsid w:val="00E93988"/>
    <w:rsid w:val="00E951B1"/>
    <w:rsid w:val="00EA5806"/>
    <w:rsid w:val="00EB11F8"/>
    <w:rsid w:val="00EC1E0C"/>
    <w:rsid w:val="00EC3B4F"/>
    <w:rsid w:val="00EC5B6F"/>
    <w:rsid w:val="00EE7EFF"/>
    <w:rsid w:val="00F00FCD"/>
    <w:rsid w:val="00F02C25"/>
    <w:rsid w:val="00F04053"/>
    <w:rsid w:val="00F05F73"/>
    <w:rsid w:val="00F0601E"/>
    <w:rsid w:val="00F25057"/>
    <w:rsid w:val="00F404E0"/>
    <w:rsid w:val="00F44079"/>
    <w:rsid w:val="00F51E36"/>
    <w:rsid w:val="00F61EE7"/>
    <w:rsid w:val="00F66032"/>
    <w:rsid w:val="00F66218"/>
    <w:rsid w:val="00FC2DDC"/>
    <w:rsid w:val="00FC6468"/>
    <w:rsid w:val="00FD1F0C"/>
    <w:rsid w:val="00FE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E9C6CCA"/>
  <w15:docId w15:val="{8DB9DD16-B088-493D-B27D-6CC5008E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D6B"/>
  </w:style>
  <w:style w:type="paragraph" w:styleId="Heading1">
    <w:name w:val="heading 1"/>
    <w:basedOn w:val="Normal"/>
    <w:next w:val="Normal"/>
    <w:link w:val="Heading1Char"/>
    <w:uiPriority w:val="1"/>
    <w:qFormat/>
    <w:rsid w:val="001119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CB18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CB182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qFormat/>
    <w:rsid w:val="00C92015"/>
    <w:pPr>
      <w:keepNext/>
      <w:spacing w:before="240" w:after="60" w:line="240" w:lineRule="auto"/>
      <w:outlineLvl w:val="3"/>
    </w:pPr>
    <w:rPr>
      <w:rFonts w:ascii="Arial" w:eastAsia="Times New Roman" w:hAnsi="Arial" w:cs="Arial"/>
      <w:b/>
      <w:bCs/>
      <w:sz w:val="28"/>
      <w:szCs w:val="28"/>
    </w:rPr>
  </w:style>
  <w:style w:type="paragraph" w:styleId="Heading5">
    <w:name w:val="heading 5"/>
    <w:basedOn w:val="Normal"/>
    <w:next w:val="Normal"/>
    <w:link w:val="Heading5Char"/>
    <w:uiPriority w:val="1"/>
    <w:qFormat/>
    <w:rsid w:val="00C92015"/>
    <w:pPr>
      <w:widowControl w:val="0"/>
      <w:autoSpaceDE w:val="0"/>
      <w:autoSpaceDN w:val="0"/>
      <w:adjustRightInd w:val="0"/>
      <w:spacing w:before="240" w:after="60" w:line="240" w:lineRule="auto"/>
      <w:outlineLvl w:val="4"/>
    </w:pPr>
    <w:rPr>
      <w:rFonts w:ascii="Arial" w:eastAsia="Times New Roman" w:hAnsi="Arial" w:cs="Arial"/>
      <w:b/>
      <w:bCs/>
      <w:i/>
      <w:iCs/>
      <w:sz w:val="26"/>
      <w:szCs w:val="26"/>
    </w:rPr>
  </w:style>
  <w:style w:type="paragraph" w:styleId="Heading6">
    <w:name w:val="heading 6"/>
    <w:basedOn w:val="Normal"/>
    <w:next w:val="Normal"/>
    <w:link w:val="Heading6Char"/>
    <w:qFormat/>
    <w:rsid w:val="00C92015"/>
    <w:pPr>
      <w:spacing w:before="240" w:after="60" w:line="240" w:lineRule="auto"/>
      <w:outlineLvl w:val="5"/>
    </w:pPr>
    <w:rPr>
      <w:rFonts w:ascii="Arial" w:eastAsia="Times New Roman" w:hAnsi="Arial" w:cs="Arial"/>
      <w:b/>
      <w:bCs/>
    </w:rPr>
  </w:style>
  <w:style w:type="paragraph" w:styleId="Heading7">
    <w:name w:val="heading 7"/>
    <w:basedOn w:val="Normal"/>
    <w:next w:val="Normal"/>
    <w:link w:val="Heading7Char"/>
    <w:qFormat/>
    <w:rsid w:val="00C92015"/>
    <w:pPr>
      <w:widowControl w:val="0"/>
      <w:autoSpaceDE w:val="0"/>
      <w:autoSpaceDN w:val="0"/>
      <w:adjustRightInd w:val="0"/>
      <w:spacing w:before="240" w:after="6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C92015"/>
    <w:pPr>
      <w:spacing w:before="240" w:after="60" w:line="240" w:lineRule="auto"/>
      <w:outlineLvl w:val="7"/>
    </w:pPr>
    <w:rPr>
      <w:rFonts w:ascii="Arial" w:eastAsia="Times New Roman" w:hAnsi="Arial" w:cs="Arial"/>
      <w:i/>
      <w:iCs/>
      <w:sz w:val="20"/>
      <w:szCs w:val="24"/>
    </w:rPr>
  </w:style>
  <w:style w:type="paragraph" w:styleId="Heading9">
    <w:name w:val="heading 9"/>
    <w:basedOn w:val="Normal"/>
    <w:next w:val="Normal"/>
    <w:link w:val="Heading9Char"/>
    <w:qFormat/>
    <w:rsid w:val="00C92015"/>
    <w:p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196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1"/>
    <w:rsid w:val="00CB18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rsid w:val="00CB18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1"/>
    <w:rsid w:val="00C92015"/>
    <w:rPr>
      <w:rFonts w:ascii="Arial" w:eastAsia="Times New Roman" w:hAnsi="Arial" w:cs="Arial"/>
      <w:b/>
      <w:bCs/>
      <w:sz w:val="28"/>
      <w:szCs w:val="28"/>
    </w:rPr>
  </w:style>
  <w:style w:type="character" w:customStyle="1" w:styleId="Heading5Char">
    <w:name w:val="Heading 5 Char"/>
    <w:basedOn w:val="DefaultParagraphFont"/>
    <w:link w:val="Heading5"/>
    <w:uiPriority w:val="1"/>
    <w:rsid w:val="00C92015"/>
    <w:rPr>
      <w:rFonts w:ascii="Arial" w:eastAsia="Times New Roman" w:hAnsi="Arial" w:cs="Arial"/>
      <w:b/>
      <w:bCs/>
      <w:i/>
      <w:iCs/>
      <w:sz w:val="26"/>
      <w:szCs w:val="26"/>
    </w:rPr>
  </w:style>
  <w:style w:type="character" w:customStyle="1" w:styleId="Heading6Char">
    <w:name w:val="Heading 6 Char"/>
    <w:basedOn w:val="DefaultParagraphFont"/>
    <w:link w:val="Heading6"/>
    <w:rsid w:val="00C92015"/>
    <w:rPr>
      <w:rFonts w:ascii="Arial" w:eastAsia="Times New Roman" w:hAnsi="Arial" w:cs="Arial"/>
      <w:b/>
      <w:bCs/>
    </w:rPr>
  </w:style>
  <w:style w:type="character" w:customStyle="1" w:styleId="Heading7Char">
    <w:name w:val="Heading 7 Char"/>
    <w:basedOn w:val="DefaultParagraphFont"/>
    <w:link w:val="Heading7"/>
    <w:rsid w:val="00C92015"/>
    <w:rPr>
      <w:rFonts w:ascii="Arial" w:eastAsia="Times New Roman" w:hAnsi="Arial" w:cs="Arial"/>
      <w:sz w:val="20"/>
      <w:szCs w:val="24"/>
    </w:rPr>
  </w:style>
  <w:style w:type="character" w:customStyle="1" w:styleId="Heading8Char">
    <w:name w:val="Heading 8 Char"/>
    <w:basedOn w:val="DefaultParagraphFont"/>
    <w:link w:val="Heading8"/>
    <w:rsid w:val="00C92015"/>
    <w:rPr>
      <w:rFonts w:ascii="Arial" w:eastAsia="Times New Roman" w:hAnsi="Arial" w:cs="Arial"/>
      <w:i/>
      <w:iCs/>
      <w:sz w:val="20"/>
      <w:szCs w:val="24"/>
    </w:rPr>
  </w:style>
  <w:style w:type="character" w:customStyle="1" w:styleId="Heading9Char">
    <w:name w:val="Heading 9 Char"/>
    <w:basedOn w:val="DefaultParagraphFont"/>
    <w:link w:val="Heading9"/>
    <w:rsid w:val="00C92015"/>
    <w:rPr>
      <w:rFonts w:ascii="Arial" w:eastAsia="Times New Roman" w:hAnsi="Arial" w:cs="Arial"/>
    </w:rPr>
  </w:style>
  <w:style w:type="paragraph" w:styleId="BalloonText">
    <w:name w:val="Balloon Text"/>
    <w:basedOn w:val="Normal"/>
    <w:link w:val="BalloonTextChar"/>
    <w:uiPriority w:val="99"/>
    <w:semiHidden/>
    <w:unhideWhenUsed/>
    <w:rsid w:val="0058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26"/>
    <w:rPr>
      <w:rFonts w:ascii="Tahoma" w:hAnsi="Tahoma" w:cs="Tahoma"/>
      <w:sz w:val="16"/>
      <w:szCs w:val="16"/>
    </w:rPr>
  </w:style>
  <w:style w:type="paragraph" w:styleId="Header">
    <w:name w:val="header"/>
    <w:basedOn w:val="Normal"/>
    <w:link w:val="HeaderChar"/>
    <w:uiPriority w:val="99"/>
    <w:unhideWhenUsed/>
    <w:rsid w:val="001B5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C08"/>
  </w:style>
  <w:style w:type="paragraph" w:styleId="Footer">
    <w:name w:val="footer"/>
    <w:basedOn w:val="Normal"/>
    <w:link w:val="FooterChar"/>
    <w:uiPriority w:val="99"/>
    <w:unhideWhenUsed/>
    <w:rsid w:val="001B5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C08"/>
  </w:style>
  <w:style w:type="paragraph" w:styleId="NoSpacing">
    <w:name w:val="No Spacing"/>
    <w:link w:val="NoSpacingChar"/>
    <w:uiPriority w:val="1"/>
    <w:qFormat/>
    <w:rsid w:val="001B5C08"/>
    <w:pPr>
      <w:spacing w:after="0" w:line="240" w:lineRule="auto"/>
    </w:pPr>
    <w:rPr>
      <w:rFonts w:eastAsiaTheme="minorEastAsia"/>
    </w:rPr>
  </w:style>
  <w:style w:type="character" w:customStyle="1" w:styleId="NoSpacingChar">
    <w:name w:val="No Spacing Char"/>
    <w:basedOn w:val="DefaultParagraphFont"/>
    <w:link w:val="NoSpacing"/>
    <w:uiPriority w:val="1"/>
    <w:rsid w:val="001B5C08"/>
    <w:rPr>
      <w:rFonts w:eastAsiaTheme="minorEastAsia"/>
    </w:rPr>
  </w:style>
  <w:style w:type="table" w:styleId="TableGrid">
    <w:name w:val="Table Grid"/>
    <w:basedOn w:val="TableNormal"/>
    <w:uiPriority w:val="59"/>
    <w:rsid w:val="0011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1196D"/>
    <w:pPr>
      <w:spacing w:line="259" w:lineRule="auto"/>
      <w:outlineLvl w:val="9"/>
    </w:pPr>
  </w:style>
  <w:style w:type="paragraph" w:styleId="ListParagraph">
    <w:name w:val="List Paragraph"/>
    <w:basedOn w:val="Normal"/>
    <w:uiPriority w:val="1"/>
    <w:qFormat/>
    <w:rsid w:val="0011196D"/>
    <w:pPr>
      <w:ind w:left="720"/>
      <w:contextualSpacing/>
    </w:pPr>
  </w:style>
  <w:style w:type="paragraph" w:styleId="TOC1">
    <w:name w:val="toc 1"/>
    <w:basedOn w:val="Normal"/>
    <w:next w:val="Normal"/>
    <w:autoRedefine/>
    <w:uiPriority w:val="39"/>
    <w:unhideWhenUsed/>
    <w:rsid w:val="005F5FEA"/>
    <w:pPr>
      <w:spacing w:after="100"/>
    </w:pPr>
  </w:style>
  <w:style w:type="character" w:styleId="Hyperlink">
    <w:name w:val="Hyperlink"/>
    <w:basedOn w:val="DefaultParagraphFont"/>
    <w:uiPriority w:val="99"/>
    <w:unhideWhenUsed/>
    <w:rsid w:val="005F5FEA"/>
    <w:rPr>
      <w:color w:val="0000FF" w:themeColor="hyperlink"/>
      <w:u w:val="single"/>
    </w:rPr>
  </w:style>
  <w:style w:type="paragraph" w:styleId="TOC2">
    <w:name w:val="toc 2"/>
    <w:basedOn w:val="Normal"/>
    <w:next w:val="Normal"/>
    <w:autoRedefine/>
    <w:uiPriority w:val="39"/>
    <w:unhideWhenUsed/>
    <w:rsid w:val="00C63B92"/>
    <w:pPr>
      <w:spacing w:after="100"/>
      <w:ind w:left="220"/>
    </w:pPr>
  </w:style>
  <w:style w:type="paragraph" w:styleId="TOC3">
    <w:name w:val="toc 3"/>
    <w:basedOn w:val="Normal"/>
    <w:next w:val="Normal"/>
    <w:autoRedefine/>
    <w:uiPriority w:val="39"/>
    <w:unhideWhenUsed/>
    <w:rsid w:val="00C63B92"/>
    <w:pPr>
      <w:spacing w:after="100"/>
      <w:ind w:left="440"/>
    </w:pPr>
  </w:style>
  <w:style w:type="character" w:styleId="CommentReference">
    <w:name w:val="annotation reference"/>
    <w:basedOn w:val="DefaultParagraphFont"/>
    <w:uiPriority w:val="99"/>
    <w:semiHidden/>
    <w:unhideWhenUsed/>
    <w:rsid w:val="00753183"/>
    <w:rPr>
      <w:sz w:val="16"/>
      <w:szCs w:val="16"/>
    </w:rPr>
  </w:style>
  <w:style w:type="paragraph" w:styleId="CommentText">
    <w:name w:val="annotation text"/>
    <w:basedOn w:val="Normal"/>
    <w:link w:val="CommentTextChar"/>
    <w:uiPriority w:val="99"/>
    <w:semiHidden/>
    <w:unhideWhenUsed/>
    <w:rsid w:val="00753183"/>
    <w:pPr>
      <w:spacing w:line="240" w:lineRule="auto"/>
    </w:pPr>
    <w:rPr>
      <w:sz w:val="20"/>
      <w:szCs w:val="20"/>
    </w:rPr>
  </w:style>
  <w:style w:type="character" w:customStyle="1" w:styleId="CommentTextChar">
    <w:name w:val="Comment Text Char"/>
    <w:basedOn w:val="DefaultParagraphFont"/>
    <w:link w:val="CommentText"/>
    <w:uiPriority w:val="99"/>
    <w:semiHidden/>
    <w:rsid w:val="00753183"/>
    <w:rPr>
      <w:sz w:val="20"/>
      <w:szCs w:val="20"/>
    </w:rPr>
  </w:style>
  <w:style w:type="paragraph" w:styleId="CommentSubject">
    <w:name w:val="annotation subject"/>
    <w:basedOn w:val="CommentText"/>
    <w:next w:val="CommentText"/>
    <w:link w:val="CommentSubjectChar"/>
    <w:uiPriority w:val="99"/>
    <w:semiHidden/>
    <w:unhideWhenUsed/>
    <w:rsid w:val="00753183"/>
    <w:rPr>
      <w:b/>
      <w:bCs/>
    </w:rPr>
  </w:style>
  <w:style w:type="character" w:customStyle="1" w:styleId="CommentSubjectChar">
    <w:name w:val="Comment Subject Char"/>
    <w:basedOn w:val="CommentTextChar"/>
    <w:link w:val="CommentSubject"/>
    <w:uiPriority w:val="99"/>
    <w:semiHidden/>
    <w:rsid w:val="00753183"/>
    <w:rPr>
      <w:b/>
      <w:bCs/>
      <w:sz w:val="20"/>
      <w:szCs w:val="20"/>
    </w:rPr>
  </w:style>
  <w:style w:type="character" w:styleId="Strong">
    <w:name w:val="Strong"/>
    <w:basedOn w:val="DefaultParagraphFont"/>
    <w:uiPriority w:val="22"/>
    <w:qFormat/>
    <w:rsid w:val="00DA76CC"/>
    <w:rPr>
      <w:b/>
      <w:bCs/>
    </w:rPr>
  </w:style>
  <w:style w:type="character" w:customStyle="1" w:styleId="apple-converted-space">
    <w:name w:val="apple-converted-space"/>
    <w:basedOn w:val="DefaultParagraphFont"/>
    <w:rsid w:val="00DA76CC"/>
  </w:style>
  <w:style w:type="paragraph" w:customStyle="1" w:styleId="CM201">
    <w:name w:val="CM201"/>
    <w:basedOn w:val="Normal"/>
    <w:next w:val="Normal"/>
    <w:rsid w:val="00C92015"/>
    <w:pPr>
      <w:widowControl w:val="0"/>
      <w:autoSpaceDE w:val="0"/>
      <w:autoSpaceDN w:val="0"/>
      <w:adjustRightInd w:val="0"/>
      <w:spacing w:after="253" w:line="240" w:lineRule="auto"/>
    </w:pPr>
    <w:rPr>
      <w:rFonts w:ascii="Arial" w:eastAsia="Times New Roman" w:hAnsi="Arial" w:cs="Arial"/>
      <w:sz w:val="20"/>
      <w:szCs w:val="24"/>
    </w:rPr>
  </w:style>
  <w:style w:type="paragraph" w:customStyle="1" w:styleId="CM52">
    <w:name w:val="CM52"/>
    <w:basedOn w:val="Normal"/>
    <w:next w:val="Normal"/>
    <w:rsid w:val="00C92015"/>
    <w:pPr>
      <w:widowControl w:val="0"/>
      <w:autoSpaceDE w:val="0"/>
      <w:autoSpaceDN w:val="0"/>
      <w:adjustRightInd w:val="0"/>
      <w:spacing w:after="0" w:line="248" w:lineRule="atLeast"/>
    </w:pPr>
    <w:rPr>
      <w:rFonts w:ascii="Arial" w:eastAsia="Times New Roman" w:hAnsi="Arial" w:cs="Arial"/>
      <w:sz w:val="20"/>
      <w:szCs w:val="24"/>
    </w:rPr>
  </w:style>
  <w:style w:type="paragraph" w:customStyle="1" w:styleId="CM9">
    <w:name w:val="CM9"/>
    <w:basedOn w:val="Normal"/>
    <w:next w:val="Normal"/>
    <w:rsid w:val="00C92015"/>
    <w:pPr>
      <w:widowControl w:val="0"/>
      <w:autoSpaceDE w:val="0"/>
      <w:autoSpaceDN w:val="0"/>
      <w:adjustRightInd w:val="0"/>
      <w:spacing w:after="0" w:line="246" w:lineRule="atLeast"/>
    </w:pPr>
    <w:rPr>
      <w:rFonts w:ascii="Arial" w:eastAsia="Times New Roman" w:hAnsi="Arial" w:cs="Arial"/>
      <w:sz w:val="20"/>
      <w:szCs w:val="24"/>
    </w:rPr>
  </w:style>
  <w:style w:type="paragraph" w:customStyle="1" w:styleId="Default">
    <w:name w:val="Default"/>
    <w:rsid w:val="00C9201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03">
    <w:name w:val="CM203"/>
    <w:basedOn w:val="Default"/>
    <w:next w:val="Default"/>
    <w:rsid w:val="00C92015"/>
    <w:pPr>
      <w:spacing w:after="443"/>
    </w:pPr>
    <w:rPr>
      <w:rFonts w:cs="Times New Roman"/>
      <w:color w:val="auto"/>
    </w:rPr>
  </w:style>
  <w:style w:type="paragraph" w:customStyle="1" w:styleId="CM208">
    <w:name w:val="CM208"/>
    <w:basedOn w:val="Default"/>
    <w:next w:val="Default"/>
    <w:rsid w:val="00C92015"/>
    <w:pPr>
      <w:spacing w:after="135"/>
    </w:pPr>
    <w:rPr>
      <w:rFonts w:cs="Times New Roman"/>
      <w:color w:val="auto"/>
    </w:rPr>
  </w:style>
  <w:style w:type="paragraph" w:customStyle="1" w:styleId="CM209">
    <w:name w:val="CM209"/>
    <w:basedOn w:val="Default"/>
    <w:next w:val="Default"/>
    <w:rsid w:val="00C92015"/>
    <w:pPr>
      <w:spacing w:after="748"/>
    </w:pPr>
    <w:rPr>
      <w:rFonts w:cs="Times New Roman"/>
      <w:color w:val="auto"/>
    </w:rPr>
  </w:style>
  <w:style w:type="paragraph" w:customStyle="1" w:styleId="CM21">
    <w:name w:val="CM21"/>
    <w:basedOn w:val="Default"/>
    <w:next w:val="Default"/>
    <w:rsid w:val="00C92015"/>
    <w:pPr>
      <w:spacing w:line="253" w:lineRule="atLeast"/>
    </w:pPr>
    <w:rPr>
      <w:rFonts w:cs="Times New Roman"/>
      <w:color w:val="auto"/>
    </w:rPr>
  </w:style>
  <w:style w:type="paragraph" w:customStyle="1" w:styleId="CM31">
    <w:name w:val="CM31"/>
    <w:basedOn w:val="Default"/>
    <w:next w:val="Default"/>
    <w:rsid w:val="00C92015"/>
    <w:pPr>
      <w:spacing w:line="243" w:lineRule="atLeast"/>
    </w:pPr>
    <w:rPr>
      <w:rFonts w:cs="Times New Roman"/>
      <w:color w:val="auto"/>
    </w:rPr>
  </w:style>
  <w:style w:type="paragraph" w:customStyle="1" w:styleId="CM216">
    <w:name w:val="CM216"/>
    <w:basedOn w:val="Default"/>
    <w:next w:val="Default"/>
    <w:rsid w:val="00C92015"/>
    <w:pPr>
      <w:spacing w:after="93"/>
    </w:pPr>
    <w:rPr>
      <w:rFonts w:cs="Times New Roman"/>
      <w:color w:val="auto"/>
    </w:rPr>
  </w:style>
  <w:style w:type="paragraph" w:customStyle="1" w:styleId="CM74">
    <w:name w:val="CM74"/>
    <w:basedOn w:val="Default"/>
    <w:next w:val="Default"/>
    <w:rsid w:val="00C92015"/>
    <w:pPr>
      <w:spacing w:line="508" w:lineRule="atLeast"/>
    </w:pPr>
    <w:rPr>
      <w:rFonts w:cs="Times New Roman"/>
      <w:color w:val="auto"/>
    </w:rPr>
  </w:style>
  <w:style w:type="paragraph" w:customStyle="1" w:styleId="CM199">
    <w:name w:val="CM199"/>
    <w:basedOn w:val="Default"/>
    <w:next w:val="Default"/>
    <w:rsid w:val="00C92015"/>
    <w:pPr>
      <w:spacing w:after="330"/>
    </w:pPr>
    <w:rPr>
      <w:rFonts w:cs="Times New Roman"/>
      <w:color w:val="auto"/>
    </w:rPr>
  </w:style>
  <w:style w:type="paragraph" w:customStyle="1" w:styleId="CM213">
    <w:name w:val="CM213"/>
    <w:basedOn w:val="Default"/>
    <w:next w:val="Default"/>
    <w:rsid w:val="00C92015"/>
    <w:pPr>
      <w:spacing w:after="668"/>
    </w:pPr>
    <w:rPr>
      <w:rFonts w:cs="Times New Roman"/>
      <w:color w:val="auto"/>
    </w:rPr>
  </w:style>
  <w:style w:type="paragraph" w:customStyle="1" w:styleId="CM75">
    <w:name w:val="CM75"/>
    <w:basedOn w:val="Default"/>
    <w:next w:val="Default"/>
    <w:rsid w:val="00C92015"/>
    <w:pPr>
      <w:spacing w:line="208" w:lineRule="atLeast"/>
    </w:pPr>
    <w:rPr>
      <w:rFonts w:cs="Times New Roman"/>
      <w:color w:val="auto"/>
    </w:rPr>
  </w:style>
  <w:style w:type="paragraph" w:customStyle="1" w:styleId="CM76">
    <w:name w:val="CM76"/>
    <w:basedOn w:val="Default"/>
    <w:next w:val="Default"/>
    <w:rsid w:val="00C92015"/>
    <w:pPr>
      <w:spacing w:line="208" w:lineRule="atLeast"/>
    </w:pPr>
    <w:rPr>
      <w:rFonts w:cs="Times New Roman"/>
      <w:color w:val="auto"/>
    </w:rPr>
  </w:style>
  <w:style w:type="paragraph" w:customStyle="1" w:styleId="CM77">
    <w:name w:val="CM77"/>
    <w:basedOn w:val="Default"/>
    <w:next w:val="Default"/>
    <w:rsid w:val="00C92015"/>
    <w:pPr>
      <w:spacing w:line="218" w:lineRule="atLeast"/>
    </w:pPr>
    <w:rPr>
      <w:rFonts w:cs="Times New Roman"/>
      <w:color w:val="auto"/>
    </w:rPr>
  </w:style>
  <w:style w:type="paragraph" w:customStyle="1" w:styleId="CM32">
    <w:name w:val="CM32"/>
    <w:basedOn w:val="Default"/>
    <w:next w:val="Default"/>
    <w:rsid w:val="00C92015"/>
    <w:pPr>
      <w:spacing w:line="248" w:lineRule="atLeast"/>
    </w:pPr>
    <w:rPr>
      <w:rFonts w:cs="Times New Roman"/>
      <w:color w:val="auto"/>
    </w:rPr>
  </w:style>
  <w:style w:type="paragraph" w:customStyle="1" w:styleId="a">
    <w:name w:val="_"/>
    <w:basedOn w:val="Normal"/>
    <w:rsid w:val="00C92015"/>
    <w:pPr>
      <w:widowControl w:val="0"/>
      <w:autoSpaceDE w:val="0"/>
      <w:autoSpaceDN w:val="0"/>
      <w:adjustRightInd w:val="0"/>
      <w:spacing w:after="0" w:line="240" w:lineRule="auto"/>
      <w:ind w:left="720" w:hanging="720"/>
    </w:pPr>
    <w:rPr>
      <w:rFonts w:ascii="Arial" w:eastAsia="Times New Roman" w:hAnsi="Arial" w:cs="Arial"/>
      <w:sz w:val="20"/>
      <w:szCs w:val="24"/>
    </w:rPr>
  </w:style>
  <w:style w:type="paragraph" w:customStyle="1" w:styleId="CM198">
    <w:name w:val="CM198"/>
    <w:basedOn w:val="Default"/>
    <w:next w:val="Default"/>
    <w:rsid w:val="00C92015"/>
    <w:pPr>
      <w:spacing w:after="1650"/>
    </w:pPr>
    <w:rPr>
      <w:rFonts w:cs="Times New Roman"/>
      <w:color w:val="auto"/>
    </w:rPr>
  </w:style>
  <w:style w:type="paragraph" w:customStyle="1" w:styleId="CM1">
    <w:name w:val="CM1"/>
    <w:basedOn w:val="Default"/>
    <w:next w:val="Default"/>
    <w:rsid w:val="00C92015"/>
    <w:rPr>
      <w:rFonts w:cs="Times New Roman"/>
      <w:color w:val="auto"/>
    </w:rPr>
  </w:style>
  <w:style w:type="paragraph" w:customStyle="1" w:styleId="CM200">
    <w:name w:val="CM200"/>
    <w:basedOn w:val="Default"/>
    <w:next w:val="Default"/>
    <w:rsid w:val="00C92015"/>
    <w:pPr>
      <w:spacing w:after="975"/>
    </w:pPr>
    <w:rPr>
      <w:rFonts w:cs="Times New Roman"/>
      <w:color w:val="auto"/>
    </w:rPr>
  </w:style>
  <w:style w:type="paragraph" w:customStyle="1" w:styleId="CM202">
    <w:name w:val="CM202"/>
    <w:basedOn w:val="Default"/>
    <w:next w:val="Default"/>
    <w:rsid w:val="00C92015"/>
    <w:pPr>
      <w:spacing w:after="503"/>
    </w:pPr>
    <w:rPr>
      <w:rFonts w:cs="Times New Roman"/>
      <w:color w:val="auto"/>
    </w:rPr>
  </w:style>
  <w:style w:type="paragraph" w:customStyle="1" w:styleId="CM5">
    <w:name w:val="CM5"/>
    <w:basedOn w:val="Default"/>
    <w:next w:val="Default"/>
    <w:rsid w:val="00C92015"/>
    <w:pPr>
      <w:spacing w:line="246" w:lineRule="atLeast"/>
    </w:pPr>
    <w:rPr>
      <w:rFonts w:cs="Times New Roman"/>
      <w:color w:val="auto"/>
    </w:rPr>
  </w:style>
  <w:style w:type="paragraph" w:customStyle="1" w:styleId="CM12">
    <w:name w:val="CM12"/>
    <w:basedOn w:val="Default"/>
    <w:next w:val="Default"/>
    <w:rsid w:val="00C92015"/>
    <w:pPr>
      <w:spacing w:line="248" w:lineRule="atLeast"/>
    </w:pPr>
    <w:rPr>
      <w:rFonts w:cs="Times New Roman"/>
      <w:color w:val="auto"/>
    </w:rPr>
  </w:style>
  <w:style w:type="paragraph" w:customStyle="1" w:styleId="CM13">
    <w:name w:val="CM13"/>
    <w:basedOn w:val="Default"/>
    <w:next w:val="Default"/>
    <w:rsid w:val="00C92015"/>
    <w:pPr>
      <w:spacing w:line="253" w:lineRule="atLeast"/>
    </w:pPr>
    <w:rPr>
      <w:rFonts w:cs="Times New Roman"/>
      <w:color w:val="auto"/>
    </w:rPr>
  </w:style>
  <w:style w:type="paragraph" w:customStyle="1" w:styleId="CM211">
    <w:name w:val="CM211"/>
    <w:basedOn w:val="Default"/>
    <w:next w:val="Default"/>
    <w:rsid w:val="00C92015"/>
    <w:pPr>
      <w:spacing w:after="1048"/>
    </w:pPr>
    <w:rPr>
      <w:rFonts w:cs="Times New Roman"/>
      <w:color w:val="auto"/>
    </w:rPr>
  </w:style>
  <w:style w:type="paragraph" w:customStyle="1" w:styleId="CM218">
    <w:name w:val="CM218"/>
    <w:basedOn w:val="Default"/>
    <w:next w:val="Default"/>
    <w:rsid w:val="00C92015"/>
    <w:pPr>
      <w:spacing w:after="595"/>
    </w:pPr>
    <w:rPr>
      <w:rFonts w:cs="Times New Roman"/>
      <w:color w:val="auto"/>
    </w:rPr>
  </w:style>
  <w:style w:type="paragraph" w:customStyle="1" w:styleId="CM23">
    <w:name w:val="CM23"/>
    <w:basedOn w:val="Default"/>
    <w:next w:val="Default"/>
    <w:rsid w:val="00C92015"/>
    <w:pPr>
      <w:spacing w:line="248" w:lineRule="atLeast"/>
    </w:pPr>
    <w:rPr>
      <w:rFonts w:cs="Times New Roman"/>
      <w:color w:val="auto"/>
    </w:rPr>
  </w:style>
  <w:style w:type="paragraph" w:customStyle="1" w:styleId="CM26">
    <w:name w:val="CM26"/>
    <w:basedOn w:val="Default"/>
    <w:next w:val="Default"/>
    <w:rsid w:val="00C92015"/>
    <w:pPr>
      <w:spacing w:line="248" w:lineRule="atLeast"/>
    </w:pPr>
    <w:rPr>
      <w:rFonts w:cs="Times New Roman"/>
      <w:color w:val="auto"/>
    </w:rPr>
  </w:style>
  <w:style w:type="paragraph" w:customStyle="1" w:styleId="CM27">
    <w:name w:val="CM27"/>
    <w:basedOn w:val="Default"/>
    <w:next w:val="Default"/>
    <w:rsid w:val="00C92015"/>
    <w:pPr>
      <w:spacing w:line="251" w:lineRule="atLeast"/>
    </w:pPr>
    <w:rPr>
      <w:rFonts w:cs="Times New Roman"/>
      <w:color w:val="auto"/>
    </w:rPr>
  </w:style>
  <w:style w:type="paragraph" w:customStyle="1" w:styleId="CM42">
    <w:name w:val="CM42"/>
    <w:basedOn w:val="Default"/>
    <w:next w:val="Default"/>
    <w:rsid w:val="00C92015"/>
    <w:pPr>
      <w:spacing w:line="253" w:lineRule="atLeast"/>
    </w:pPr>
    <w:rPr>
      <w:rFonts w:cs="Times New Roman"/>
      <w:color w:val="auto"/>
    </w:rPr>
  </w:style>
  <w:style w:type="paragraph" w:customStyle="1" w:styleId="CM43">
    <w:name w:val="CM43"/>
    <w:basedOn w:val="Default"/>
    <w:next w:val="Default"/>
    <w:rsid w:val="00C92015"/>
    <w:pPr>
      <w:spacing w:line="251" w:lineRule="atLeast"/>
    </w:pPr>
    <w:rPr>
      <w:rFonts w:cs="Times New Roman"/>
      <w:color w:val="auto"/>
    </w:rPr>
  </w:style>
  <w:style w:type="paragraph" w:customStyle="1" w:styleId="CM215">
    <w:name w:val="CM215"/>
    <w:basedOn w:val="Default"/>
    <w:next w:val="Default"/>
    <w:rsid w:val="00C92015"/>
    <w:pPr>
      <w:spacing w:after="183"/>
    </w:pPr>
    <w:rPr>
      <w:rFonts w:cs="Times New Roman"/>
      <w:color w:val="auto"/>
    </w:rPr>
  </w:style>
  <w:style w:type="paragraph" w:customStyle="1" w:styleId="CM46">
    <w:name w:val="CM46"/>
    <w:basedOn w:val="Default"/>
    <w:next w:val="Default"/>
    <w:rsid w:val="00C92015"/>
    <w:pPr>
      <w:spacing w:line="248" w:lineRule="atLeast"/>
    </w:pPr>
    <w:rPr>
      <w:rFonts w:cs="Times New Roman"/>
      <w:color w:val="auto"/>
    </w:rPr>
  </w:style>
  <w:style w:type="paragraph" w:customStyle="1" w:styleId="CM47">
    <w:name w:val="CM47"/>
    <w:basedOn w:val="Default"/>
    <w:next w:val="Default"/>
    <w:rsid w:val="00C92015"/>
    <w:pPr>
      <w:spacing w:line="246" w:lineRule="atLeast"/>
    </w:pPr>
    <w:rPr>
      <w:rFonts w:cs="Times New Roman"/>
      <w:color w:val="auto"/>
    </w:rPr>
  </w:style>
  <w:style w:type="paragraph" w:customStyle="1" w:styleId="CM48">
    <w:name w:val="CM48"/>
    <w:basedOn w:val="Default"/>
    <w:next w:val="Default"/>
    <w:rsid w:val="00C92015"/>
    <w:pPr>
      <w:spacing w:line="248" w:lineRule="atLeast"/>
    </w:pPr>
    <w:rPr>
      <w:rFonts w:cs="Times New Roman"/>
      <w:color w:val="auto"/>
    </w:rPr>
  </w:style>
  <w:style w:type="paragraph" w:customStyle="1" w:styleId="CM50">
    <w:name w:val="CM50"/>
    <w:basedOn w:val="Default"/>
    <w:next w:val="Default"/>
    <w:rsid w:val="00C92015"/>
    <w:pPr>
      <w:spacing w:line="248" w:lineRule="atLeast"/>
    </w:pPr>
    <w:rPr>
      <w:rFonts w:cs="Times New Roman"/>
      <w:color w:val="auto"/>
    </w:rPr>
  </w:style>
  <w:style w:type="paragraph" w:customStyle="1" w:styleId="CM51">
    <w:name w:val="CM51"/>
    <w:basedOn w:val="Default"/>
    <w:next w:val="Default"/>
    <w:rsid w:val="00C92015"/>
    <w:pPr>
      <w:spacing w:line="248" w:lineRule="atLeast"/>
    </w:pPr>
    <w:rPr>
      <w:rFonts w:cs="Times New Roman"/>
      <w:color w:val="auto"/>
    </w:rPr>
  </w:style>
  <w:style w:type="paragraph" w:customStyle="1" w:styleId="CM55">
    <w:name w:val="CM55"/>
    <w:basedOn w:val="Default"/>
    <w:next w:val="Default"/>
    <w:rsid w:val="00C92015"/>
    <w:pPr>
      <w:spacing w:line="246" w:lineRule="atLeast"/>
    </w:pPr>
    <w:rPr>
      <w:rFonts w:cs="Times New Roman"/>
      <w:color w:val="auto"/>
    </w:rPr>
  </w:style>
  <w:style w:type="paragraph" w:customStyle="1" w:styleId="CM57">
    <w:name w:val="CM57"/>
    <w:basedOn w:val="Default"/>
    <w:next w:val="Default"/>
    <w:rsid w:val="00C92015"/>
    <w:pPr>
      <w:spacing w:line="243" w:lineRule="atLeast"/>
    </w:pPr>
    <w:rPr>
      <w:rFonts w:cs="Times New Roman"/>
      <w:color w:val="auto"/>
    </w:rPr>
  </w:style>
  <w:style w:type="paragraph" w:customStyle="1" w:styleId="CM58">
    <w:name w:val="CM58"/>
    <w:basedOn w:val="Default"/>
    <w:next w:val="Default"/>
    <w:rsid w:val="00C92015"/>
    <w:rPr>
      <w:rFonts w:cs="Times New Roman"/>
      <w:color w:val="auto"/>
    </w:rPr>
  </w:style>
  <w:style w:type="paragraph" w:customStyle="1" w:styleId="CM59">
    <w:name w:val="CM59"/>
    <w:basedOn w:val="Default"/>
    <w:next w:val="Default"/>
    <w:rsid w:val="00C92015"/>
    <w:pPr>
      <w:spacing w:line="251" w:lineRule="atLeast"/>
    </w:pPr>
    <w:rPr>
      <w:rFonts w:cs="Times New Roman"/>
      <w:color w:val="auto"/>
    </w:rPr>
  </w:style>
  <w:style w:type="paragraph" w:customStyle="1" w:styleId="CM60">
    <w:name w:val="CM60"/>
    <w:basedOn w:val="Default"/>
    <w:next w:val="Default"/>
    <w:rsid w:val="00C92015"/>
    <w:pPr>
      <w:spacing w:line="248" w:lineRule="atLeast"/>
    </w:pPr>
    <w:rPr>
      <w:rFonts w:cs="Times New Roman"/>
      <w:color w:val="auto"/>
    </w:rPr>
  </w:style>
  <w:style w:type="paragraph" w:customStyle="1" w:styleId="CM217">
    <w:name w:val="CM217"/>
    <w:basedOn w:val="Default"/>
    <w:next w:val="Default"/>
    <w:rsid w:val="00C92015"/>
    <w:pPr>
      <w:spacing w:after="398"/>
    </w:pPr>
    <w:rPr>
      <w:rFonts w:cs="Times New Roman"/>
      <w:color w:val="auto"/>
    </w:rPr>
  </w:style>
  <w:style w:type="paragraph" w:customStyle="1" w:styleId="CM34">
    <w:name w:val="CM34"/>
    <w:basedOn w:val="Default"/>
    <w:next w:val="Default"/>
    <w:rsid w:val="00C92015"/>
    <w:pPr>
      <w:spacing w:line="253" w:lineRule="atLeast"/>
    </w:pPr>
    <w:rPr>
      <w:rFonts w:cs="Times New Roman"/>
      <w:color w:val="auto"/>
    </w:rPr>
  </w:style>
  <w:style w:type="paragraph" w:customStyle="1" w:styleId="CM70">
    <w:name w:val="CM70"/>
    <w:basedOn w:val="Default"/>
    <w:next w:val="Default"/>
    <w:rsid w:val="00C92015"/>
    <w:pPr>
      <w:spacing w:line="251" w:lineRule="atLeast"/>
    </w:pPr>
    <w:rPr>
      <w:rFonts w:cs="Times New Roman"/>
      <w:color w:val="auto"/>
    </w:rPr>
  </w:style>
  <w:style w:type="paragraph" w:customStyle="1" w:styleId="CM71">
    <w:name w:val="CM71"/>
    <w:basedOn w:val="Default"/>
    <w:next w:val="Default"/>
    <w:rsid w:val="00C92015"/>
    <w:pPr>
      <w:spacing w:line="253" w:lineRule="atLeast"/>
    </w:pPr>
    <w:rPr>
      <w:rFonts w:cs="Times New Roman"/>
      <w:color w:val="auto"/>
    </w:rPr>
  </w:style>
  <w:style w:type="paragraph" w:customStyle="1" w:styleId="CM72">
    <w:name w:val="CM72"/>
    <w:basedOn w:val="Default"/>
    <w:next w:val="Default"/>
    <w:rsid w:val="00C92015"/>
    <w:pPr>
      <w:spacing w:line="251" w:lineRule="atLeast"/>
    </w:pPr>
    <w:rPr>
      <w:rFonts w:cs="Times New Roman"/>
      <w:color w:val="auto"/>
    </w:rPr>
  </w:style>
  <w:style w:type="paragraph" w:customStyle="1" w:styleId="CM40">
    <w:name w:val="CM40"/>
    <w:basedOn w:val="Default"/>
    <w:next w:val="Default"/>
    <w:rsid w:val="00C92015"/>
    <w:pPr>
      <w:spacing w:line="251" w:lineRule="atLeast"/>
    </w:pPr>
    <w:rPr>
      <w:rFonts w:cs="Times New Roman"/>
      <w:color w:val="auto"/>
    </w:rPr>
  </w:style>
  <w:style w:type="paragraph" w:customStyle="1" w:styleId="CM95">
    <w:name w:val="CM95"/>
    <w:basedOn w:val="Default"/>
    <w:next w:val="Default"/>
    <w:rsid w:val="00C92015"/>
    <w:pPr>
      <w:spacing w:line="253" w:lineRule="atLeast"/>
    </w:pPr>
    <w:rPr>
      <w:rFonts w:cs="Times New Roman"/>
      <w:color w:val="auto"/>
    </w:rPr>
  </w:style>
  <w:style w:type="paragraph" w:customStyle="1" w:styleId="CM99">
    <w:name w:val="CM99"/>
    <w:basedOn w:val="Default"/>
    <w:next w:val="Default"/>
    <w:rsid w:val="00C92015"/>
    <w:pPr>
      <w:spacing w:line="243" w:lineRule="atLeast"/>
    </w:pPr>
    <w:rPr>
      <w:rFonts w:cs="Times New Roman"/>
      <w:color w:val="auto"/>
    </w:rPr>
  </w:style>
  <w:style w:type="paragraph" w:customStyle="1" w:styleId="CM105">
    <w:name w:val="CM105"/>
    <w:basedOn w:val="Default"/>
    <w:next w:val="Default"/>
    <w:rsid w:val="00C92015"/>
    <w:rPr>
      <w:rFonts w:cs="Times New Roman"/>
      <w:color w:val="auto"/>
    </w:rPr>
  </w:style>
  <w:style w:type="paragraph" w:customStyle="1" w:styleId="CM110">
    <w:name w:val="CM110"/>
    <w:basedOn w:val="Default"/>
    <w:next w:val="Default"/>
    <w:rsid w:val="00C92015"/>
    <w:pPr>
      <w:spacing w:line="240" w:lineRule="atLeast"/>
    </w:pPr>
    <w:rPr>
      <w:rFonts w:cs="Times New Roman"/>
      <w:color w:val="auto"/>
    </w:rPr>
  </w:style>
  <w:style w:type="paragraph" w:customStyle="1" w:styleId="CM157">
    <w:name w:val="CM157"/>
    <w:basedOn w:val="Default"/>
    <w:next w:val="Default"/>
    <w:rsid w:val="00C92015"/>
    <w:pPr>
      <w:spacing w:line="300" w:lineRule="atLeast"/>
    </w:pPr>
    <w:rPr>
      <w:rFonts w:cs="Times New Roman"/>
      <w:color w:val="auto"/>
    </w:rPr>
  </w:style>
  <w:style w:type="paragraph" w:customStyle="1" w:styleId="CM158">
    <w:name w:val="CM158"/>
    <w:basedOn w:val="Default"/>
    <w:next w:val="Default"/>
    <w:rsid w:val="00C92015"/>
    <w:rPr>
      <w:rFonts w:cs="Times New Roman"/>
      <w:color w:val="auto"/>
    </w:rPr>
  </w:style>
  <w:style w:type="paragraph" w:customStyle="1" w:styleId="CM174">
    <w:name w:val="CM174"/>
    <w:basedOn w:val="Default"/>
    <w:next w:val="Default"/>
    <w:rsid w:val="00C92015"/>
    <w:rPr>
      <w:rFonts w:cs="Times New Roman"/>
      <w:color w:val="auto"/>
    </w:rPr>
  </w:style>
  <w:style w:type="paragraph" w:customStyle="1" w:styleId="CM183">
    <w:name w:val="CM183"/>
    <w:basedOn w:val="Default"/>
    <w:next w:val="Default"/>
    <w:rsid w:val="00C92015"/>
    <w:pPr>
      <w:spacing w:line="240" w:lineRule="atLeast"/>
    </w:pPr>
    <w:rPr>
      <w:rFonts w:cs="Times New Roman"/>
      <w:color w:val="auto"/>
    </w:rPr>
  </w:style>
  <w:style w:type="paragraph" w:styleId="Title">
    <w:name w:val="Title"/>
    <w:basedOn w:val="Normal"/>
    <w:link w:val="TitleChar"/>
    <w:qFormat/>
    <w:rsid w:val="00C92015"/>
    <w:pPr>
      <w:widowControl w:val="0"/>
      <w:autoSpaceDE w:val="0"/>
      <w:autoSpaceDN w:val="0"/>
      <w:adjustRightInd w:val="0"/>
      <w:spacing w:after="0" w:line="240" w:lineRule="auto"/>
      <w:jc w:val="center"/>
    </w:pPr>
    <w:rPr>
      <w:rFonts w:ascii="Arial Rounded MT Bold" w:eastAsia="Times New Roman" w:hAnsi="Arial Rounded MT Bold" w:cs="Arial"/>
      <w:b/>
      <w:bCs/>
      <w:sz w:val="48"/>
      <w:szCs w:val="48"/>
    </w:rPr>
  </w:style>
  <w:style w:type="character" w:customStyle="1" w:styleId="TitleChar">
    <w:name w:val="Title Char"/>
    <w:basedOn w:val="DefaultParagraphFont"/>
    <w:link w:val="Title"/>
    <w:rsid w:val="00C92015"/>
    <w:rPr>
      <w:rFonts w:ascii="Arial Rounded MT Bold" w:eastAsia="Times New Roman" w:hAnsi="Arial Rounded MT Bold" w:cs="Arial"/>
      <w:b/>
      <w:bCs/>
      <w:sz w:val="48"/>
      <w:szCs w:val="48"/>
    </w:rPr>
  </w:style>
  <w:style w:type="paragraph" w:styleId="BodyText">
    <w:name w:val="Body Text"/>
    <w:aliases w:val=" Char"/>
    <w:basedOn w:val="Normal"/>
    <w:link w:val="BodyTextChar"/>
    <w:autoRedefine/>
    <w:uiPriority w:val="1"/>
    <w:qFormat/>
    <w:rsid w:val="006E1DC1"/>
    <w:pPr>
      <w:widowControl w:val="0"/>
      <w:autoSpaceDE w:val="0"/>
      <w:autoSpaceDN w:val="0"/>
      <w:adjustRightInd w:val="0"/>
      <w:spacing w:after="0"/>
    </w:pPr>
    <w:rPr>
      <w:rFonts w:asciiTheme="majorHAnsi" w:eastAsia="Times New Roman" w:hAnsiTheme="majorHAnsi" w:cs="Arial"/>
      <w:b/>
      <w:sz w:val="26"/>
      <w:szCs w:val="26"/>
    </w:rPr>
  </w:style>
  <w:style w:type="character" w:customStyle="1" w:styleId="BodyTextChar">
    <w:name w:val="Body Text Char"/>
    <w:aliases w:val=" Char Char"/>
    <w:basedOn w:val="DefaultParagraphFont"/>
    <w:link w:val="BodyText"/>
    <w:uiPriority w:val="1"/>
    <w:rsid w:val="006E1DC1"/>
    <w:rPr>
      <w:rFonts w:asciiTheme="majorHAnsi" w:eastAsia="Times New Roman" w:hAnsiTheme="majorHAnsi" w:cs="Arial"/>
      <w:b/>
      <w:sz w:val="26"/>
      <w:szCs w:val="26"/>
    </w:rPr>
  </w:style>
  <w:style w:type="paragraph" w:styleId="BlockText">
    <w:name w:val="Block Text"/>
    <w:basedOn w:val="Normal"/>
    <w:rsid w:val="00C92015"/>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1" w:lineRule="exact"/>
      <w:ind w:left="540" w:right="360" w:hanging="540"/>
    </w:pPr>
    <w:rPr>
      <w:rFonts w:ascii="Arial" w:eastAsia="Times New Roman" w:hAnsi="Arial" w:cs="Arial"/>
      <w:sz w:val="20"/>
      <w:szCs w:val="20"/>
    </w:rPr>
  </w:style>
  <w:style w:type="paragraph" w:customStyle="1" w:styleId="BlockQuote">
    <w:name w:val="Block Quote"/>
    <w:basedOn w:val="Normal"/>
    <w:autoRedefine/>
    <w:rsid w:val="00C92015"/>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40" w:lineRule="auto"/>
      <w:ind w:left="720" w:right="720"/>
    </w:pPr>
    <w:rPr>
      <w:rFonts w:ascii="Arial" w:eastAsia="Times New Roman" w:hAnsi="Arial" w:cs="Arial"/>
      <w:i/>
      <w:color w:val="000000"/>
      <w:sz w:val="20"/>
      <w:szCs w:val="20"/>
    </w:rPr>
  </w:style>
  <w:style w:type="paragraph" w:customStyle="1" w:styleId="BulletedText1Char">
    <w:name w:val="Bulleted Text 1 Char"/>
    <w:basedOn w:val="Normal"/>
    <w:link w:val="BulletedText1CharChar"/>
    <w:autoRedefine/>
    <w:rsid w:val="00C92015"/>
    <w:pPr>
      <w:widowControl w:val="0"/>
      <w:tabs>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360"/>
      <w:jc w:val="both"/>
    </w:pPr>
    <w:rPr>
      <w:rFonts w:ascii="Arial" w:eastAsia="Times New Roman" w:hAnsi="Arial" w:cs="Arial"/>
      <w:sz w:val="20"/>
      <w:szCs w:val="24"/>
    </w:rPr>
  </w:style>
  <w:style w:type="character" w:customStyle="1" w:styleId="BulletedText1CharChar">
    <w:name w:val="Bulleted Text 1 Char Char"/>
    <w:link w:val="BulletedText1Char"/>
    <w:rsid w:val="00C92015"/>
    <w:rPr>
      <w:rFonts w:ascii="Arial" w:eastAsia="Times New Roman" w:hAnsi="Arial" w:cs="Arial"/>
      <w:sz w:val="20"/>
      <w:szCs w:val="24"/>
    </w:rPr>
  </w:style>
  <w:style w:type="character" w:styleId="PageNumber">
    <w:name w:val="page number"/>
    <w:basedOn w:val="DefaultParagraphFont"/>
    <w:rsid w:val="00C92015"/>
  </w:style>
  <w:style w:type="paragraph" w:customStyle="1" w:styleId="Heading1Centered">
    <w:name w:val="Heading 1 Centered"/>
    <w:basedOn w:val="Heading1"/>
    <w:rsid w:val="00C92015"/>
    <w:pPr>
      <w:keepLines w:val="0"/>
      <w:widowControl w:val="0"/>
      <w:autoSpaceDE w:val="0"/>
      <w:autoSpaceDN w:val="0"/>
      <w:adjustRightInd w:val="0"/>
      <w:spacing w:after="60" w:line="240" w:lineRule="auto"/>
      <w:jc w:val="center"/>
    </w:pPr>
    <w:rPr>
      <w:rFonts w:ascii="Arial" w:eastAsia="Times New Roman" w:hAnsi="Arial" w:cs="Arial"/>
      <w:b/>
      <w:bCs/>
      <w:i/>
      <w:color w:val="auto"/>
      <w:kern w:val="32"/>
      <w:sz w:val="36"/>
      <w:szCs w:val="36"/>
    </w:rPr>
  </w:style>
  <w:style w:type="paragraph" w:styleId="BodyTextIndent">
    <w:name w:val="Body Text Indent"/>
    <w:basedOn w:val="Normal"/>
    <w:link w:val="BodyTextIndentChar"/>
    <w:rsid w:val="00C92015"/>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21" w:lineRule="exact"/>
      <w:ind w:left="540" w:hanging="54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C92015"/>
    <w:rPr>
      <w:rFonts w:ascii="Arial" w:eastAsia="Times New Roman" w:hAnsi="Arial" w:cs="Arial"/>
      <w:sz w:val="20"/>
      <w:szCs w:val="20"/>
    </w:rPr>
  </w:style>
  <w:style w:type="paragraph" w:styleId="BodyTextIndent2">
    <w:name w:val="Body Text Indent 2"/>
    <w:basedOn w:val="Normal"/>
    <w:link w:val="BodyTextIndent2Char"/>
    <w:rsid w:val="00C92015"/>
    <w:pPr>
      <w:widowControl w:val="0"/>
      <w:tabs>
        <w:tab w:val="left" w:pos="45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autoSpaceDE w:val="0"/>
      <w:autoSpaceDN w:val="0"/>
      <w:adjustRightInd w:val="0"/>
      <w:spacing w:after="0" w:line="221" w:lineRule="exact"/>
      <w:ind w:left="180" w:hanging="18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C92015"/>
    <w:rPr>
      <w:rFonts w:ascii="Arial" w:eastAsia="Times New Roman" w:hAnsi="Arial" w:cs="Arial"/>
      <w:sz w:val="20"/>
      <w:szCs w:val="20"/>
    </w:rPr>
  </w:style>
  <w:style w:type="paragraph" w:styleId="BodyTextIndent3">
    <w:name w:val="Body Text Indent 3"/>
    <w:basedOn w:val="Normal"/>
    <w:link w:val="BodyTextIndent3Char"/>
    <w:rsid w:val="00C92015"/>
    <w:pPr>
      <w:widowControl w:val="0"/>
      <w:tabs>
        <w:tab w:val="left" w:pos="540"/>
        <w:tab w:val="center" w:pos="1800"/>
        <w:tab w:val="center" w:pos="5400"/>
        <w:tab w:val="center" w:pos="9000"/>
        <w:tab w:val="left" w:pos="9360"/>
      </w:tabs>
      <w:autoSpaceDE w:val="0"/>
      <w:autoSpaceDN w:val="0"/>
      <w:adjustRightInd w:val="0"/>
      <w:spacing w:after="0" w:line="240" w:lineRule="auto"/>
      <w:ind w:left="540"/>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C92015"/>
    <w:rPr>
      <w:rFonts w:ascii="Arial" w:eastAsia="Times New Roman" w:hAnsi="Arial" w:cs="Arial"/>
      <w:sz w:val="20"/>
      <w:szCs w:val="20"/>
    </w:rPr>
  </w:style>
  <w:style w:type="paragraph" w:customStyle="1" w:styleId="LegalHeader">
    <w:name w:val="Legal Header"/>
    <w:basedOn w:val="BodyText"/>
    <w:autoRedefine/>
    <w:rsid w:val="00C92015"/>
    <w:rPr>
      <w:b w:val="0"/>
    </w:rPr>
  </w:style>
  <w:style w:type="paragraph" w:customStyle="1" w:styleId="LegalBody">
    <w:name w:val="Legal Body"/>
    <w:basedOn w:val="BodyText"/>
    <w:autoRedefine/>
    <w:rsid w:val="00C92015"/>
    <w:pPr>
      <w:jc w:val="both"/>
    </w:pPr>
  </w:style>
  <w:style w:type="paragraph" w:customStyle="1" w:styleId="AlphaOutline">
    <w:name w:val="Alpha Outline"/>
    <w:autoRedefine/>
    <w:rsid w:val="00C92015"/>
    <w:pPr>
      <w:tabs>
        <w:tab w:val="num" w:pos="720"/>
      </w:tabs>
      <w:spacing w:after="0" w:line="240" w:lineRule="auto"/>
      <w:ind w:left="720" w:hanging="360"/>
      <w:jc w:val="both"/>
    </w:pPr>
    <w:rPr>
      <w:rFonts w:ascii="Arial" w:eastAsia="Times New Roman" w:hAnsi="Arial" w:cs="Arial"/>
      <w:bCs/>
      <w:iCs/>
      <w:sz w:val="20"/>
      <w:szCs w:val="20"/>
    </w:rPr>
  </w:style>
  <w:style w:type="paragraph" w:customStyle="1" w:styleId="AlphaOutlineLevel2">
    <w:name w:val="Alpha Outline Level 2"/>
    <w:autoRedefine/>
    <w:rsid w:val="00C92015"/>
    <w:pPr>
      <w:tabs>
        <w:tab w:val="num" w:pos="1080"/>
      </w:tabs>
      <w:spacing w:after="0" w:line="240" w:lineRule="auto"/>
      <w:ind w:left="1080" w:hanging="360"/>
    </w:pPr>
    <w:rPr>
      <w:rFonts w:ascii="Arial" w:eastAsia="Times New Roman" w:hAnsi="Arial" w:cs="Arial"/>
      <w:bCs/>
      <w:iCs/>
      <w:sz w:val="20"/>
      <w:szCs w:val="20"/>
    </w:rPr>
  </w:style>
  <w:style w:type="paragraph" w:customStyle="1" w:styleId="NumberOutline">
    <w:name w:val="Number Outline"/>
    <w:basedOn w:val="Normal"/>
    <w:autoRedefine/>
    <w:rsid w:val="00C92015"/>
    <w:pPr>
      <w:widowControl w:val="0"/>
      <w:tabs>
        <w:tab w:val="left" w:pos="360"/>
        <w:tab w:val="center" w:pos="1800"/>
        <w:tab w:val="center" w:pos="5400"/>
        <w:tab w:val="center" w:pos="9000"/>
        <w:tab w:val="left" w:pos="9360"/>
      </w:tabs>
      <w:autoSpaceDE w:val="0"/>
      <w:autoSpaceDN w:val="0"/>
      <w:adjustRightInd w:val="0"/>
      <w:spacing w:after="0" w:line="240" w:lineRule="auto"/>
      <w:jc w:val="both"/>
    </w:pPr>
    <w:rPr>
      <w:rFonts w:ascii="Arial" w:eastAsia="Times New Roman" w:hAnsi="Arial" w:cs="Arial"/>
      <w:b/>
      <w:sz w:val="24"/>
      <w:szCs w:val="24"/>
    </w:rPr>
  </w:style>
  <w:style w:type="paragraph" w:customStyle="1" w:styleId="Heading2forSection5">
    <w:name w:val="Heading 2 for Section 5"/>
    <w:basedOn w:val="Normal"/>
    <w:rsid w:val="00C92015"/>
    <w:pPr>
      <w:widowControl w:val="0"/>
      <w:tabs>
        <w:tab w:val="num" w:pos="936"/>
      </w:tabs>
      <w:autoSpaceDE w:val="0"/>
      <w:autoSpaceDN w:val="0"/>
      <w:adjustRightInd w:val="0"/>
      <w:spacing w:after="0" w:line="240" w:lineRule="auto"/>
      <w:ind w:left="936" w:hanging="576"/>
    </w:pPr>
    <w:rPr>
      <w:rFonts w:ascii="Arial" w:eastAsia="Times New Roman" w:hAnsi="Arial" w:cs="Arial"/>
      <w:sz w:val="20"/>
      <w:szCs w:val="20"/>
    </w:rPr>
  </w:style>
  <w:style w:type="paragraph" w:customStyle="1" w:styleId="Heading3forSection4">
    <w:name w:val="Heading 3 for Section 4"/>
    <w:basedOn w:val="Normal"/>
    <w:rsid w:val="00C92015"/>
    <w:pPr>
      <w:widowControl w:val="0"/>
      <w:tabs>
        <w:tab w:val="num" w:pos="1080"/>
      </w:tabs>
      <w:autoSpaceDE w:val="0"/>
      <w:autoSpaceDN w:val="0"/>
      <w:adjustRightInd w:val="0"/>
      <w:spacing w:after="0" w:line="240" w:lineRule="auto"/>
      <w:ind w:left="1080" w:hanging="720"/>
    </w:pPr>
    <w:rPr>
      <w:rFonts w:ascii="Arial" w:eastAsia="Times New Roman" w:hAnsi="Arial" w:cs="Arial"/>
      <w:sz w:val="20"/>
      <w:szCs w:val="20"/>
    </w:rPr>
  </w:style>
  <w:style w:type="paragraph" w:customStyle="1" w:styleId="BulletedText2Char">
    <w:name w:val="Bulleted Text 2 Char"/>
    <w:basedOn w:val="Normal"/>
    <w:link w:val="BulletedText2CharChar"/>
    <w:rsid w:val="00C92015"/>
    <w:pPr>
      <w:widowControl w:val="0"/>
      <w:tabs>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jc w:val="both"/>
    </w:pPr>
    <w:rPr>
      <w:rFonts w:ascii="Arial" w:eastAsia="Times New Roman" w:hAnsi="Arial" w:cs="Arial"/>
      <w:sz w:val="20"/>
      <w:szCs w:val="24"/>
    </w:rPr>
  </w:style>
  <w:style w:type="character" w:customStyle="1" w:styleId="BulletedText2CharChar">
    <w:name w:val="Bulleted Text 2 Char Char"/>
    <w:link w:val="BulletedText2Char"/>
    <w:rsid w:val="00C92015"/>
    <w:rPr>
      <w:rFonts w:ascii="Arial" w:eastAsia="Times New Roman" w:hAnsi="Arial" w:cs="Arial"/>
      <w:sz w:val="20"/>
      <w:szCs w:val="24"/>
    </w:rPr>
  </w:style>
  <w:style w:type="paragraph" w:customStyle="1" w:styleId="BulletedText1">
    <w:name w:val="Bulleted Text 1"/>
    <w:basedOn w:val="Normal"/>
    <w:autoRedefine/>
    <w:rsid w:val="006E1DC1"/>
    <w:pPr>
      <w:widowControl w:val="0"/>
      <w:numPr>
        <w:numId w:val="51"/>
      </w:numPr>
      <w:autoSpaceDE w:val="0"/>
      <w:autoSpaceDN w:val="0"/>
      <w:adjustRightInd w:val="0"/>
      <w:spacing w:after="0" w:line="240" w:lineRule="auto"/>
    </w:pPr>
    <w:rPr>
      <w:rFonts w:ascii="Arial" w:eastAsia="Times New Roman" w:hAnsi="Arial" w:cs="Arial"/>
      <w:b/>
      <w:sz w:val="20"/>
      <w:szCs w:val="20"/>
    </w:rPr>
  </w:style>
  <w:style w:type="paragraph" w:customStyle="1" w:styleId="BulletedText2">
    <w:name w:val="Bulleted Text 2"/>
    <w:basedOn w:val="BulletedText1"/>
    <w:rsid w:val="00C92015"/>
    <w:pPr>
      <w:numPr>
        <w:numId w:val="1"/>
      </w:numPr>
      <w:tabs>
        <w:tab w:val="num" w:pos="1080"/>
      </w:tabs>
    </w:pPr>
  </w:style>
  <w:style w:type="paragraph" w:customStyle="1" w:styleId="CM33">
    <w:name w:val="CM33"/>
    <w:basedOn w:val="Default"/>
    <w:next w:val="Default"/>
    <w:rsid w:val="00C92015"/>
    <w:pPr>
      <w:spacing w:line="251" w:lineRule="atLeast"/>
    </w:pPr>
    <w:rPr>
      <w:rFonts w:cs="Times New Roman"/>
      <w:color w:val="auto"/>
    </w:rPr>
  </w:style>
  <w:style w:type="paragraph" w:customStyle="1" w:styleId="CM78">
    <w:name w:val="CM78"/>
    <w:basedOn w:val="Default"/>
    <w:next w:val="Default"/>
    <w:rsid w:val="00C92015"/>
    <w:pPr>
      <w:spacing w:line="218" w:lineRule="atLeast"/>
    </w:pPr>
    <w:rPr>
      <w:rFonts w:cs="Times New Roman"/>
      <w:color w:val="auto"/>
    </w:rPr>
  </w:style>
  <w:style w:type="paragraph" w:customStyle="1" w:styleId="CM102">
    <w:name w:val="CM102"/>
    <w:basedOn w:val="Default"/>
    <w:next w:val="Default"/>
    <w:rsid w:val="00C92015"/>
    <w:pPr>
      <w:spacing w:line="240" w:lineRule="atLeast"/>
    </w:pPr>
    <w:rPr>
      <w:rFonts w:cs="Times New Roman"/>
      <w:color w:val="auto"/>
    </w:rPr>
  </w:style>
  <w:style w:type="paragraph" w:customStyle="1" w:styleId="CM133">
    <w:name w:val="CM133"/>
    <w:basedOn w:val="Default"/>
    <w:next w:val="Default"/>
    <w:rsid w:val="00C92015"/>
    <w:pPr>
      <w:spacing w:line="231" w:lineRule="atLeast"/>
    </w:pPr>
    <w:rPr>
      <w:rFonts w:cs="Times New Roman"/>
      <w:color w:val="auto"/>
    </w:rPr>
  </w:style>
  <w:style w:type="paragraph" w:customStyle="1" w:styleId="CM150">
    <w:name w:val="CM150"/>
    <w:basedOn w:val="Default"/>
    <w:next w:val="Default"/>
    <w:rsid w:val="00C92015"/>
    <w:pPr>
      <w:spacing w:line="228" w:lineRule="atLeast"/>
    </w:pPr>
    <w:rPr>
      <w:rFonts w:cs="Times New Roman"/>
      <w:color w:val="auto"/>
    </w:rPr>
  </w:style>
  <w:style w:type="paragraph" w:customStyle="1" w:styleId="CM155">
    <w:name w:val="CM155"/>
    <w:basedOn w:val="Default"/>
    <w:next w:val="Default"/>
    <w:rsid w:val="00C92015"/>
    <w:pPr>
      <w:spacing w:line="228" w:lineRule="atLeast"/>
    </w:pPr>
    <w:rPr>
      <w:rFonts w:cs="Times New Roman"/>
      <w:color w:val="auto"/>
    </w:rPr>
  </w:style>
  <w:style w:type="paragraph" w:customStyle="1" w:styleId="CM194">
    <w:name w:val="CM194"/>
    <w:basedOn w:val="Default"/>
    <w:next w:val="Default"/>
    <w:rsid w:val="00C92015"/>
    <w:pPr>
      <w:spacing w:line="240" w:lineRule="atLeast"/>
    </w:pPr>
    <w:rPr>
      <w:rFonts w:cs="Times New Roman"/>
      <w:color w:val="auto"/>
    </w:rPr>
  </w:style>
  <w:style w:type="paragraph" w:customStyle="1" w:styleId="CM205">
    <w:name w:val="CM205"/>
    <w:basedOn w:val="Default"/>
    <w:next w:val="Default"/>
    <w:rsid w:val="00C92015"/>
    <w:pPr>
      <w:spacing w:after="230"/>
    </w:pPr>
    <w:rPr>
      <w:rFonts w:cs="Times New Roman"/>
      <w:color w:val="auto"/>
    </w:rPr>
  </w:style>
  <w:style w:type="paragraph" w:customStyle="1" w:styleId="CM214">
    <w:name w:val="CM214"/>
    <w:basedOn w:val="Default"/>
    <w:next w:val="Default"/>
    <w:rsid w:val="00C92015"/>
    <w:pPr>
      <w:spacing w:after="853"/>
    </w:pPr>
    <w:rPr>
      <w:rFonts w:cs="Times New Roman"/>
      <w:color w:val="auto"/>
    </w:rPr>
  </w:style>
  <w:style w:type="paragraph" w:customStyle="1" w:styleId="CM86">
    <w:name w:val="CM86"/>
    <w:basedOn w:val="Default"/>
    <w:next w:val="Default"/>
    <w:rsid w:val="00C92015"/>
    <w:pPr>
      <w:spacing w:line="413" w:lineRule="atLeast"/>
    </w:pPr>
    <w:rPr>
      <w:rFonts w:cs="Times New Roman"/>
      <w:color w:val="auto"/>
    </w:rPr>
  </w:style>
  <w:style w:type="paragraph" w:customStyle="1" w:styleId="CM108">
    <w:name w:val="CM108"/>
    <w:basedOn w:val="Default"/>
    <w:next w:val="Default"/>
    <w:rsid w:val="00C92015"/>
    <w:pPr>
      <w:spacing w:line="253" w:lineRule="atLeast"/>
    </w:pPr>
    <w:rPr>
      <w:rFonts w:cs="Times New Roman"/>
      <w:color w:val="auto"/>
    </w:rPr>
  </w:style>
  <w:style w:type="paragraph" w:customStyle="1" w:styleId="CM114">
    <w:name w:val="CM114"/>
    <w:basedOn w:val="Default"/>
    <w:next w:val="Default"/>
    <w:rsid w:val="00C92015"/>
    <w:pPr>
      <w:spacing w:line="246" w:lineRule="atLeast"/>
    </w:pPr>
    <w:rPr>
      <w:rFonts w:cs="Times New Roman"/>
      <w:color w:val="auto"/>
    </w:rPr>
  </w:style>
  <w:style w:type="paragraph" w:customStyle="1" w:styleId="CM222">
    <w:name w:val="CM222"/>
    <w:basedOn w:val="Default"/>
    <w:next w:val="Default"/>
    <w:rsid w:val="00C92015"/>
    <w:pPr>
      <w:spacing w:after="1113"/>
    </w:pPr>
    <w:rPr>
      <w:rFonts w:cs="Times New Roman"/>
      <w:color w:val="auto"/>
    </w:rPr>
  </w:style>
  <w:style w:type="paragraph" w:customStyle="1" w:styleId="CM168">
    <w:name w:val="CM168"/>
    <w:basedOn w:val="Default"/>
    <w:next w:val="Default"/>
    <w:rsid w:val="00C92015"/>
    <w:rPr>
      <w:rFonts w:cs="Times New Roman"/>
      <w:color w:val="auto"/>
    </w:rPr>
  </w:style>
  <w:style w:type="paragraph" w:customStyle="1" w:styleId="CM170">
    <w:name w:val="CM170"/>
    <w:basedOn w:val="Default"/>
    <w:next w:val="Default"/>
    <w:rsid w:val="00C92015"/>
    <w:rPr>
      <w:rFonts w:cs="Times New Roman"/>
      <w:color w:val="auto"/>
    </w:rPr>
  </w:style>
  <w:style w:type="paragraph" w:customStyle="1" w:styleId="CM171">
    <w:name w:val="CM171"/>
    <w:basedOn w:val="Default"/>
    <w:next w:val="Default"/>
    <w:rsid w:val="00C92015"/>
    <w:pPr>
      <w:spacing w:line="240" w:lineRule="atLeast"/>
    </w:pPr>
    <w:rPr>
      <w:rFonts w:cs="Times New Roman"/>
      <w:color w:val="auto"/>
    </w:rPr>
  </w:style>
  <w:style w:type="paragraph" w:customStyle="1" w:styleId="CM81">
    <w:name w:val="CM81"/>
    <w:basedOn w:val="Default"/>
    <w:next w:val="Default"/>
    <w:rsid w:val="00C92015"/>
    <w:pPr>
      <w:spacing w:line="253" w:lineRule="atLeast"/>
    </w:pPr>
    <w:rPr>
      <w:rFonts w:cs="Times New Roman"/>
      <w:color w:val="auto"/>
    </w:rPr>
  </w:style>
  <w:style w:type="paragraph" w:customStyle="1" w:styleId="CM117">
    <w:name w:val="CM117"/>
    <w:basedOn w:val="Default"/>
    <w:next w:val="Default"/>
    <w:rsid w:val="00C92015"/>
    <w:pPr>
      <w:spacing w:line="246" w:lineRule="atLeast"/>
    </w:pPr>
    <w:rPr>
      <w:rFonts w:cs="Times New Roman"/>
      <w:color w:val="auto"/>
    </w:rPr>
  </w:style>
  <w:style w:type="paragraph" w:styleId="NormalWeb">
    <w:name w:val="Normal (Web)"/>
    <w:basedOn w:val="Normal"/>
    <w:rsid w:val="00C92015"/>
    <w:pPr>
      <w:spacing w:before="100" w:beforeAutospacing="1" w:after="100" w:afterAutospacing="1" w:line="240" w:lineRule="auto"/>
    </w:pPr>
    <w:rPr>
      <w:rFonts w:ascii="Arial" w:eastAsia="Times New Roman" w:hAnsi="Arial" w:cs="Arial"/>
      <w:sz w:val="18"/>
      <w:szCs w:val="18"/>
    </w:rPr>
  </w:style>
  <w:style w:type="paragraph" w:styleId="Subtitle">
    <w:name w:val="Subtitle"/>
    <w:basedOn w:val="Normal"/>
    <w:link w:val="SubtitleChar"/>
    <w:qFormat/>
    <w:rsid w:val="00C92015"/>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92015"/>
    <w:rPr>
      <w:rFonts w:ascii="Times New Roman" w:eastAsia="Times New Roman" w:hAnsi="Times New Roman" w:cs="Times New Roman"/>
      <w:b/>
      <w:bCs/>
      <w:sz w:val="24"/>
      <w:szCs w:val="24"/>
    </w:rPr>
  </w:style>
  <w:style w:type="character" w:customStyle="1" w:styleId="DocumentMapChar">
    <w:name w:val="Document Map Char"/>
    <w:basedOn w:val="DefaultParagraphFont"/>
    <w:link w:val="DocumentMap"/>
    <w:semiHidden/>
    <w:rsid w:val="00C92015"/>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C92015"/>
    <w:pPr>
      <w:shd w:val="clear" w:color="auto" w:fill="000080"/>
      <w:spacing w:after="0" w:line="240" w:lineRule="auto"/>
    </w:pPr>
    <w:rPr>
      <w:rFonts w:ascii="Tahoma" w:eastAsia="Times New Roman" w:hAnsi="Tahoma" w:cs="Tahoma"/>
      <w:sz w:val="20"/>
      <w:szCs w:val="20"/>
    </w:rPr>
  </w:style>
  <w:style w:type="paragraph" w:customStyle="1" w:styleId="TableParagraph">
    <w:name w:val="Table Paragraph"/>
    <w:basedOn w:val="Normal"/>
    <w:uiPriority w:val="1"/>
    <w:qFormat/>
    <w:rsid w:val="003621B8"/>
    <w:pPr>
      <w:widowControl w:val="0"/>
      <w:spacing w:after="0" w:line="240" w:lineRule="auto"/>
    </w:pPr>
  </w:style>
  <w:style w:type="paragraph" w:customStyle="1" w:styleId="Bullets">
    <w:name w:val="Bullets"/>
    <w:basedOn w:val="Normal"/>
    <w:link w:val="BulletsChar"/>
    <w:rsid w:val="00881DEB"/>
    <w:pPr>
      <w:numPr>
        <w:numId w:val="49"/>
      </w:numPr>
      <w:spacing w:after="0" w:line="240" w:lineRule="auto"/>
    </w:pPr>
    <w:rPr>
      <w:rFonts w:ascii="Arial" w:eastAsia="Times New Roman" w:hAnsi="Arial" w:cs="Times New Roman"/>
      <w:color w:val="000000"/>
      <w:szCs w:val="20"/>
      <w:lang w:val="x-none" w:eastAsia="x-none"/>
    </w:rPr>
  </w:style>
  <w:style w:type="character" w:customStyle="1" w:styleId="BulletsChar">
    <w:name w:val="Bullets Char"/>
    <w:link w:val="Bullets"/>
    <w:rsid w:val="00881DEB"/>
    <w:rPr>
      <w:rFonts w:ascii="Arial" w:eastAsia="Times New Roman" w:hAnsi="Arial" w:cs="Times New Roman"/>
      <w:color w:val="000000"/>
      <w:szCs w:val="20"/>
      <w:lang w:val="x-none" w:eastAsia="x-none"/>
    </w:rPr>
  </w:style>
  <w:style w:type="numbering" w:customStyle="1" w:styleId="NoList1">
    <w:name w:val="No List1"/>
    <w:next w:val="NoList"/>
    <w:uiPriority w:val="99"/>
    <w:semiHidden/>
    <w:unhideWhenUsed/>
    <w:rsid w:val="00595F71"/>
  </w:style>
  <w:style w:type="table" w:customStyle="1" w:styleId="TableGrid1">
    <w:name w:val="Table Grid1"/>
    <w:basedOn w:val="TableNormal"/>
    <w:next w:val="TableGrid"/>
    <w:uiPriority w:val="59"/>
    <w:rsid w:val="0059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95F71"/>
  </w:style>
  <w:style w:type="character" w:customStyle="1" w:styleId="tgc">
    <w:name w:val="_tgc"/>
    <w:basedOn w:val="DefaultParagraphFont"/>
    <w:rsid w:val="00C9315C"/>
  </w:style>
  <w:style w:type="table" w:customStyle="1" w:styleId="TableGrid2">
    <w:name w:val="Table Grid2"/>
    <w:basedOn w:val="TableNormal"/>
    <w:next w:val="TableGrid"/>
    <w:uiPriority w:val="59"/>
    <w:rsid w:val="003F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F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OpenBullet">
    <w:name w:val="List Bullet - Open Bullet"/>
    <w:basedOn w:val="ListBullet"/>
    <w:qFormat/>
    <w:rsid w:val="0004518E"/>
    <w:pPr>
      <w:numPr>
        <w:numId w:val="0"/>
      </w:numPr>
      <w:spacing w:after="0" w:line="240" w:lineRule="auto"/>
      <w:ind w:left="720" w:hanging="360"/>
      <w:contextualSpacing w:val="0"/>
    </w:pPr>
    <w:rPr>
      <w:rFonts w:ascii="Arial" w:eastAsia="Calibri" w:hAnsi="Arial" w:cs="Times New Roman"/>
      <w:szCs w:val="24"/>
    </w:rPr>
  </w:style>
  <w:style w:type="paragraph" w:customStyle="1" w:styleId="Header2-TitlesVisualNumberInstructorNoteHeading">
    <w:name w:val="Header 2 - Titles_ Visual_Number_Instructor Note Heading"/>
    <w:basedOn w:val="Heading2"/>
    <w:qFormat/>
    <w:rsid w:val="0004518E"/>
    <w:pPr>
      <w:pBdr>
        <w:top w:val="single" w:sz="4" w:space="1" w:color="auto"/>
        <w:bottom w:val="single" w:sz="4" w:space="1" w:color="auto"/>
      </w:pBdr>
      <w:spacing w:before="200" w:line="240" w:lineRule="auto"/>
    </w:pPr>
    <w:rPr>
      <w:rFonts w:ascii="Arial" w:eastAsia="Times New Roman" w:hAnsi="Arial" w:cs="Times New Roman"/>
      <w:b/>
      <w:bCs/>
      <w:color w:val="000000"/>
      <w:sz w:val="22"/>
      <w:szCs w:val="20"/>
      <w:lang w:val="x-none" w:eastAsia="x-none"/>
    </w:rPr>
  </w:style>
  <w:style w:type="paragraph" w:styleId="ListBullet">
    <w:name w:val="List Bullet"/>
    <w:basedOn w:val="Normal"/>
    <w:uiPriority w:val="99"/>
    <w:semiHidden/>
    <w:unhideWhenUsed/>
    <w:rsid w:val="0004518E"/>
    <w:pPr>
      <w:numPr>
        <w:numId w:val="6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51743">
      <w:bodyDiv w:val="1"/>
      <w:marLeft w:val="0"/>
      <w:marRight w:val="0"/>
      <w:marTop w:val="0"/>
      <w:marBottom w:val="0"/>
      <w:divBdr>
        <w:top w:val="none" w:sz="0" w:space="0" w:color="auto"/>
        <w:left w:val="none" w:sz="0" w:space="0" w:color="auto"/>
        <w:bottom w:val="none" w:sz="0" w:space="0" w:color="auto"/>
        <w:right w:val="none" w:sz="0" w:space="0" w:color="auto"/>
      </w:divBdr>
      <w:divsChild>
        <w:div w:id="8948546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www.training.fema.gov/IS/crslist.asp"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training.fema.gov/IS/crslist.asp"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training.fema.gov/IS/crslis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psnet.fcps.edu/ocr/emergency/students.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training.fema.gov/IS/crslist.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ws.noaa.gov/nwr/" TargetMode="Externa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9EB5D-B55C-492D-802C-FC9057D0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16399</Words>
  <Characters>93475</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bsmith</dc:creator>
  <cp:keywords/>
  <dc:description/>
  <cp:lastModifiedBy>Kimberly Daubenspeck</cp:lastModifiedBy>
  <cp:revision>2</cp:revision>
  <cp:lastPrinted>2016-05-31T13:56:00Z</cp:lastPrinted>
  <dcterms:created xsi:type="dcterms:W3CDTF">2017-07-06T13:45:00Z</dcterms:created>
  <dcterms:modified xsi:type="dcterms:W3CDTF">2017-07-06T13:45:00Z</dcterms:modified>
</cp:coreProperties>
</file>