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201A" w14:textId="0D00D4D4" w:rsidR="003E5A21" w:rsidRPr="00711339" w:rsidRDefault="000F2B95" w:rsidP="003E5A21">
      <w:pPr>
        <w:tabs>
          <w:tab w:val="center" w:pos="4680"/>
        </w:tabs>
      </w:pPr>
      <w:r w:rsidRPr="00711339">
        <w:rPr>
          <w:noProof/>
        </w:rPr>
        <w:drawing>
          <wp:anchor distT="0" distB="0" distL="114300" distR="114300" simplePos="0" relativeHeight="251697664" behindDoc="0" locked="0" layoutInCell="1" allowOverlap="1" wp14:anchorId="44F47E7C" wp14:editId="0F67BBAA">
            <wp:simplePos x="0" y="0"/>
            <wp:positionH relativeFrom="margin">
              <wp:posOffset>2035175</wp:posOffset>
            </wp:positionH>
            <wp:positionV relativeFrom="margin">
              <wp:align>top</wp:align>
            </wp:positionV>
            <wp:extent cx="1668780" cy="1852239"/>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780" cy="1852239"/>
                    </a:xfrm>
                    <a:prstGeom prst="rect">
                      <a:avLst/>
                    </a:prstGeom>
                  </pic:spPr>
                </pic:pic>
              </a:graphicData>
            </a:graphic>
            <wp14:sizeRelH relativeFrom="margin">
              <wp14:pctWidth>0</wp14:pctWidth>
            </wp14:sizeRelH>
            <wp14:sizeRelV relativeFrom="margin">
              <wp14:pctHeight>0</wp14:pctHeight>
            </wp14:sizeRelV>
          </wp:anchor>
        </w:drawing>
      </w:r>
      <w:r w:rsidRPr="00711339">
        <w:rPr>
          <w:noProof/>
        </w:rPr>
        <mc:AlternateContent>
          <mc:Choice Requires="wps">
            <w:drawing>
              <wp:anchor distT="0" distB="0" distL="114300" distR="114300" simplePos="0" relativeHeight="251652607" behindDoc="0" locked="0" layoutInCell="1" allowOverlap="1" wp14:anchorId="16DEBE78" wp14:editId="73F19092">
                <wp:simplePos x="0" y="0"/>
                <wp:positionH relativeFrom="column">
                  <wp:posOffset>-571500</wp:posOffset>
                </wp:positionH>
                <wp:positionV relativeFrom="paragraph">
                  <wp:posOffset>-537210</wp:posOffset>
                </wp:positionV>
                <wp:extent cx="7078980" cy="4000500"/>
                <wp:effectExtent l="0" t="0" r="7620" b="0"/>
                <wp:wrapNone/>
                <wp:docPr id="3" name="Rectangle 3"/>
                <wp:cNvGraphicFramePr/>
                <a:graphic xmlns:a="http://schemas.openxmlformats.org/drawingml/2006/main">
                  <a:graphicData uri="http://schemas.microsoft.com/office/word/2010/wordprocessingShape">
                    <wps:wsp>
                      <wps:cNvSpPr/>
                      <wps:spPr>
                        <a:xfrm>
                          <a:off x="0" y="0"/>
                          <a:ext cx="7078980" cy="40005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CE323" id="Rectangle 3" o:spid="_x0000_s1026" style="position:absolute;margin-left:-45pt;margin-top:-42.3pt;width:557.4pt;height:31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" fillcolor="#d8d8d8 [2732]" stroked="f" strokeweight="2pt"/>
            </w:pict>
          </mc:Fallback>
        </mc:AlternateContent>
      </w:r>
    </w:p>
    <w:sdt>
      <w:sdtPr>
        <w:id w:val="796879281"/>
        <w:docPartObj>
          <w:docPartGallery w:val="Cover Pages"/>
          <w:docPartUnique/>
        </w:docPartObj>
      </w:sdtPr>
      <w:sdtEndPr/>
      <w:sdtContent>
        <w:p w14:paraId="25F6698D" w14:textId="144D11B5" w:rsidR="003E5A21" w:rsidRPr="00711339" w:rsidRDefault="000F2B95" w:rsidP="003E5A21">
          <w:pPr>
            <w:tabs>
              <w:tab w:val="center" w:pos="4680"/>
            </w:tabs>
          </w:pPr>
          <w:r w:rsidRPr="00711339">
            <w:rPr>
              <w:noProof/>
            </w:rPr>
            <mc:AlternateContent>
              <mc:Choice Requires="wps">
                <w:drawing>
                  <wp:anchor distT="45720" distB="45720" distL="114300" distR="114300" simplePos="0" relativeHeight="251680256" behindDoc="0" locked="0" layoutInCell="1" allowOverlap="1" wp14:anchorId="09BE4918" wp14:editId="1122D944">
                    <wp:simplePos x="0" y="0"/>
                    <wp:positionH relativeFrom="margin">
                      <wp:align>left</wp:align>
                    </wp:positionH>
                    <wp:positionV relativeFrom="paragraph">
                      <wp:posOffset>2070735</wp:posOffset>
                    </wp:positionV>
                    <wp:extent cx="5913120" cy="25336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533650"/>
                            </a:xfrm>
                            <a:prstGeom prst="rect">
                              <a:avLst/>
                            </a:prstGeom>
                            <a:noFill/>
                            <a:ln w="9525">
                              <a:noFill/>
                              <a:miter lim="800000"/>
                              <a:headEnd/>
                              <a:tailEnd/>
                            </a:ln>
                          </wps:spPr>
                          <wps:txbx>
                            <w:txbxContent>
                              <w:p w14:paraId="1BB49D42" w14:textId="1B9BDAF2" w:rsidR="00AF3740" w:rsidRDefault="00AF3740" w:rsidP="006E791E">
                                <w:pPr>
                                  <w:jc w:val="center"/>
                                  <w:rPr>
                                    <w:b/>
                                    <w:i/>
                                    <w:color w:val="1F497D" w:themeColor="text2"/>
                                    <w:sz w:val="56"/>
                                    <w:szCs w:val="56"/>
                                  </w:rPr>
                                </w:pPr>
                                <w:r w:rsidRPr="0015037A">
                                  <w:rPr>
                                    <w:b/>
                                    <w:i/>
                                    <w:color w:val="1F497D" w:themeColor="text2"/>
                                    <w:sz w:val="56"/>
                                    <w:szCs w:val="56"/>
                                    <w:highlight w:val="yellow"/>
                                  </w:rPr>
                                  <w:t>Lamo</w:t>
                                </w:r>
                                <w:r>
                                  <w:rPr>
                                    <w:b/>
                                    <w:i/>
                                    <w:color w:val="1F497D" w:themeColor="text2"/>
                                    <w:sz w:val="56"/>
                                    <w:szCs w:val="56"/>
                                    <w:highlight w:val="yellow"/>
                                  </w:rPr>
                                  <w:t>nt</w:t>
                                </w:r>
                                <w:r>
                                  <w:rPr>
                                    <w:b/>
                                    <w:i/>
                                    <w:color w:val="1F497D" w:themeColor="text2"/>
                                    <w:sz w:val="56"/>
                                    <w:szCs w:val="56"/>
                                  </w:rPr>
                                  <w:t xml:space="preserve"> </w:t>
                                </w:r>
                                <w:r w:rsidRPr="006E791E">
                                  <w:rPr>
                                    <w:b/>
                                    <w:i/>
                                    <w:color w:val="1F497D" w:themeColor="text2"/>
                                    <w:sz w:val="56"/>
                                    <w:szCs w:val="56"/>
                                  </w:rPr>
                                  <w:t xml:space="preserve">School </w:t>
                                </w:r>
                                <w:r>
                                  <w:rPr>
                                    <w:b/>
                                    <w:i/>
                                    <w:color w:val="1F497D" w:themeColor="text2"/>
                                    <w:sz w:val="56"/>
                                    <w:szCs w:val="56"/>
                                  </w:rPr>
                                  <w:t>District</w:t>
                                </w:r>
                              </w:p>
                              <w:p w14:paraId="1C94C272" w14:textId="20BC2F45" w:rsidR="00AF3740" w:rsidRPr="006E791E" w:rsidRDefault="00AF3740" w:rsidP="006E791E">
                                <w:pPr>
                                  <w:jc w:val="center"/>
                                  <w:rPr>
                                    <w:b/>
                                    <w:i/>
                                    <w:color w:val="1F497D" w:themeColor="text2"/>
                                    <w:sz w:val="56"/>
                                    <w:szCs w:val="56"/>
                                  </w:rPr>
                                </w:pPr>
                                <w:r>
                                  <w:rPr>
                                    <w:noProof/>
                                  </w:rPr>
                                  <w:drawing>
                                    <wp:inline distT="0" distB="0" distL="0" distR="0" wp14:anchorId="6E6E2C3A" wp14:editId="13A395D3">
                                      <wp:extent cx="4657725" cy="1609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7725" cy="16097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E4918" id="_x0000_t202" coordsize="21600,21600" o:spt="202" path="m,l,21600r21600,l21600,xe">
                    <v:stroke joinstyle="miter"/>
                    <v:path gradientshapeok="t" o:connecttype="rect"/>
                  </v:shapetype>
                  <v:shape id="Text Box 2" o:spid="_x0000_s1026" type="#_x0000_t202" style="position:absolute;margin-left:0;margin-top:163.05pt;width:465.6pt;height:199.5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" filled="f" stroked="f">
                    <v:textbox>
                      <w:txbxContent>
                        <w:p w14:paraId="1BB49D42" w14:textId="1B9BDAF2" w:rsidR="00AF3740" w:rsidRDefault="00AF3740" w:rsidP="006E791E">
                          <w:pPr>
                            <w:jc w:val="center"/>
                            <w:rPr>
                              <w:b/>
                              <w:i/>
                              <w:color w:val="1F497D" w:themeColor="text2"/>
                              <w:sz w:val="56"/>
                              <w:szCs w:val="56"/>
                            </w:rPr>
                          </w:pPr>
                          <w:r w:rsidRPr="0015037A">
                            <w:rPr>
                              <w:b/>
                              <w:i/>
                              <w:color w:val="1F497D" w:themeColor="text2"/>
                              <w:sz w:val="56"/>
                              <w:szCs w:val="56"/>
                              <w:highlight w:val="yellow"/>
                            </w:rPr>
                            <w:t>Lamo</w:t>
                          </w:r>
                          <w:r>
                            <w:rPr>
                              <w:b/>
                              <w:i/>
                              <w:color w:val="1F497D" w:themeColor="text2"/>
                              <w:sz w:val="56"/>
                              <w:szCs w:val="56"/>
                              <w:highlight w:val="yellow"/>
                            </w:rPr>
                            <w:t>nt</w:t>
                          </w:r>
                          <w:r>
                            <w:rPr>
                              <w:b/>
                              <w:i/>
                              <w:color w:val="1F497D" w:themeColor="text2"/>
                              <w:sz w:val="56"/>
                              <w:szCs w:val="56"/>
                            </w:rPr>
                            <w:t xml:space="preserve"> </w:t>
                          </w:r>
                          <w:r w:rsidRPr="006E791E">
                            <w:rPr>
                              <w:b/>
                              <w:i/>
                              <w:color w:val="1F497D" w:themeColor="text2"/>
                              <w:sz w:val="56"/>
                              <w:szCs w:val="56"/>
                            </w:rPr>
                            <w:t xml:space="preserve">School </w:t>
                          </w:r>
                          <w:r>
                            <w:rPr>
                              <w:b/>
                              <w:i/>
                              <w:color w:val="1F497D" w:themeColor="text2"/>
                              <w:sz w:val="56"/>
                              <w:szCs w:val="56"/>
                            </w:rPr>
                            <w:t>District</w:t>
                          </w:r>
                        </w:p>
                        <w:p w14:paraId="1C94C272" w14:textId="20BC2F45" w:rsidR="00AF3740" w:rsidRPr="006E791E" w:rsidRDefault="00AF3740" w:rsidP="006E791E">
                          <w:pPr>
                            <w:jc w:val="center"/>
                            <w:rPr>
                              <w:b/>
                              <w:i/>
                              <w:color w:val="1F497D" w:themeColor="text2"/>
                              <w:sz w:val="56"/>
                              <w:szCs w:val="56"/>
                            </w:rPr>
                          </w:pPr>
                          <w:r>
                            <w:rPr>
                              <w:noProof/>
                            </w:rPr>
                            <w:drawing>
                              <wp:inline distT="0" distB="0" distL="0" distR="0" wp14:anchorId="6E6E2C3A" wp14:editId="13A395D3">
                                <wp:extent cx="4657725" cy="1609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7725" cy="1609725"/>
                                        </a:xfrm>
                                        <a:prstGeom prst="rect">
                                          <a:avLst/>
                                        </a:prstGeom>
                                      </pic:spPr>
                                    </pic:pic>
                                  </a:graphicData>
                                </a:graphic>
                              </wp:inline>
                            </w:drawing>
                          </w:r>
                        </w:p>
                      </w:txbxContent>
                    </v:textbox>
                    <w10:wrap type="square" anchorx="margin"/>
                  </v:shape>
                </w:pict>
              </mc:Fallback>
            </mc:AlternateContent>
          </w:r>
          <w:r w:rsidR="003E5A21" w:rsidRPr="00711339">
            <w:tab/>
          </w:r>
        </w:p>
        <w:p w14:paraId="793C1378" w14:textId="4CC48BCF" w:rsidR="003E5A21" w:rsidRPr="00711339" w:rsidRDefault="00B10054">
          <w:r w:rsidRPr="00711339">
            <w:rPr>
              <w:noProof/>
            </w:rPr>
            <mc:AlternateContent>
              <mc:Choice Requires="wps">
                <w:drawing>
                  <wp:anchor distT="45720" distB="45720" distL="114300" distR="114300" simplePos="0" relativeHeight="251665920" behindDoc="0" locked="0" layoutInCell="1" allowOverlap="1" wp14:anchorId="5BD9A2B4" wp14:editId="2B345845">
                    <wp:simplePos x="0" y="0"/>
                    <wp:positionH relativeFrom="column">
                      <wp:posOffset>-624840</wp:posOffset>
                    </wp:positionH>
                    <wp:positionV relativeFrom="paragraph">
                      <wp:posOffset>4568825</wp:posOffset>
                    </wp:positionV>
                    <wp:extent cx="718566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04620"/>
                            </a:xfrm>
                            <a:prstGeom prst="rect">
                              <a:avLst/>
                            </a:prstGeom>
                            <a:noFill/>
                            <a:ln w="9525">
                              <a:noFill/>
                              <a:miter lim="800000"/>
                              <a:headEnd/>
                              <a:tailEnd/>
                            </a:ln>
                          </wps:spPr>
                          <wps:txbx>
                            <w:txbxContent>
                              <w:p w14:paraId="7484231B" w14:textId="2F52D874" w:rsidR="00AF3740" w:rsidRPr="006E791E" w:rsidRDefault="00AF3740" w:rsidP="006E791E">
                                <w:pPr>
                                  <w:jc w:val="center"/>
                                  <w:rPr>
                                    <w:rFonts w:ascii="Arial Black" w:hAnsi="Arial Black"/>
                                    <w:b/>
                                    <w:color w:val="D9D9D9" w:themeColor="background1" w:themeShade="D9"/>
                                    <w:sz w:val="68"/>
                                    <w:szCs w:val="68"/>
                                  </w:rPr>
                                </w:pPr>
                                <w:r w:rsidRPr="006E791E">
                                  <w:rPr>
                                    <w:rFonts w:ascii="Arial Black" w:hAnsi="Arial Black"/>
                                    <w:b/>
                                    <w:color w:val="D9D9D9" w:themeColor="background1" w:themeShade="D9"/>
                                    <w:sz w:val="68"/>
                                    <w:szCs w:val="68"/>
                                  </w:rPr>
                                  <w:t>Emergency Operations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9A2B4" id="_x0000_s1027" type="#_x0000_t202" style="position:absolute;margin-left:-49.2pt;margin-top:359.75pt;width:565.8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" filled="f" stroked="f">
                    <v:textbox style="mso-fit-shape-to-text:t">
                      <w:txbxContent>
                        <w:p w14:paraId="7484231B" w14:textId="2F52D874" w:rsidR="00AF3740" w:rsidRPr="006E791E" w:rsidRDefault="00AF3740" w:rsidP="006E791E">
                          <w:pPr>
                            <w:jc w:val="center"/>
                            <w:rPr>
                              <w:rFonts w:ascii="Arial Black" w:hAnsi="Arial Black"/>
                              <w:b/>
                              <w:color w:val="D9D9D9" w:themeColor="background1" w:themeShade="D9"/>
                              <w:sz w:val="68"/>
                              <w:szCs w:val="68"/>
                            </w:rPr>
                          </w:pPr>
                          <w:r w:rsidRPr="006E791E">
                            <w:rPr>
                              <w:rFonts w:ascii="Arial Black" w:hAnsi="Arial Black"/>
                              <w:b/>
                              <w:color w:val="D9D9D9" w:themeColor="background1" w:themeShade="D9"/>
                              <w:sz w:val="68"/>
                              <w:szCs w:val="68"/>
                            </w:rPr>
                            <w:t>Emergency Operations Plan</w:t>
                          </w:r>
                        </w:p>
                      </w:txbxContent>
                    </v:textbox>
                    <w10:wrap type="square"/>
                  </v:shape>
                </w:pict>
              </mc:Fallback>
            </mc:AlternateContent>
          </w:r>
          <w:r w:rsidR="006E791E" w:rsidRPr="00711339">
            <w:rPr>
              <w:noProof/>
            </w:rPr>
            <mc:AlternateContent>
              <mc:Choice Requires="wps">
                <w:drawing>
                  <wp:anchor distT="0" distB="0" distL="114300" distR="114300" simplePos="0" relativeHeight="251671552" behindDoc="0" locked="0" layoutInCell="1" allowOverlap="1" wp14:anchorId="2B5590DA" wp14:editId="45900B1C">
                    <wp:simplePos x="0" y="0"/>
                    <wp:positionH relativeFrom="column">
                      <wp:posOffset>4777740</wp:posOffset>
                    </wp:positionH>
                    <wp:positionV relativeFrom="paragraph">
                      <wp:posOffset>7484110</wp:posOffset>
                    </wp:positionV>
                    <wp:extent cx="1661160" cy="5791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61160"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E2155" w14:textId="77777777" w:rsidR="007D779A" w:rsidRDefault="007D779A" w:rsidP="006E791E">
                                <w:pPr>
                                  <w:spacing w:after="0"/>
                                  <w:rPr>
                                    <w:color w:val="D9D9D9" w:themeColor="background1" w:themeShade="D9"/>
                                    <w:sz w:val="28"/>
                                    <w:szCs w:val="28"/>
                                  </w:rPr>
                                </w:pPr>
                              </w:p>
                              <w:p w14:paraId="5D23DA53" w14:textId="450D325F" w:rsidR="00AF3740" w:rsidRPr="006E791E" w:rsidRDefault="00AF3740" w:rsidP="006E791E">
                                <w:pPr>
                                  <w:spacing w:after="0"/>
                                  <w:rPr>
                                    <w:color w:val="D9D9D9" w:themeColor="background1" w:themeShade="D9"/>
                                    <w:sz w:val="28"/>
                                    <w:szCs w:val="28"/>
                                  </w:rPr>
                                </w:pPr>
                                <w:r w:rsidRPr="006E791E">
                                  <w:rPr>
                                    <w:color w:val="D9D9D9" w:themeColor="background1" w:themeShade="D9"/>
                                    <w:sz w:val="28"/>
                                    <w:szCs w:val="28"/>
                                  </w:rPr>
                                  <w:t xml:space="preserve">Revised: </w:t>
                                </w:r>
                                <w:r w:rsidR="007D779A">
                                  <w:rPr>
                                    <w:color w:val="D9D9D9" w:themeColor="background1" w:themeShade="D9"/>
                                    <w:sz w:val="28"/>
                                    <w:szCs w:val="28"/>
                                  </w:rPr>
                                  <w:t>6/5/20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590DA" id="_x0000_t202" coordsize="21600,21600" o:spt="202" path="m,l,21600r21600,l21600,xe">
                    <v:stroke joinstyle="miter"/>
                    <v:path gradientshapeok="t" o:connecttype="rect"/>
                  </v:shapetype>
                  <v:shape id="Text Box 6" o:spid="_x0000_s1028" type="#_x0000_t202" style="position:absolute;margin-left:376.2pt;margin-top:589.3pt;width:130.8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" filled="f" stroked="f" strokeweight=".5pt">
                    <v:textbox>
                      <w:txbxContent>
                        <w:p w14:paraId="0D3E2155" w14:textId="77777777" w:rsidR="007D779A" w:rsidRDefault="007D779A" w:rsidP="006E791E">
                          <w:pPr>
                            <w:spacing w:after="0"/>
                            <w:rPr>
                              <w:color w:val="D9D9D9" w:themeColor="background1" w:themeShade="D9"/>
                              <w:sz w:val="28"/>
                              <w:szCs w:val="28"/>
                            </w:rPr>
                          </w:pPr>
                        </w:p>
                        <w:p w14:paraId="5D23DA53" w14:textId="450D325F" w:rsidR="00AF3740" w:rsidRPr="006E791E" w:rsidRDefault="00AF3740" w:rsidP="006E791E">
                          <w:pPr>
                            <w:spacing w:after="0"/>
                            <w:rPr>
                              <w:color w:val="D9D9D9" w:themeColor="background1" w:themeShade="D9"/>
                              <w:sz w:val="28"/>
                              <w:szCs w:val="28"/>
                            </w:rPr>
                          </w:pPr>
                          <w:r w:rsidRPr="006E791E">
                            <w:rPr>
                              <w:color w:val="D9D9D9" w:themeColor="background1" w:themeShade="D9"/>
                              <w:sz w:val="28"/>
                              <w:szCs w:val="28"/>
                            </w:rPr>
                            <w:t xml:space="preserve">Revised: </w:t>
                          </w:r>
                          <w:r w:rsidR="007D779A">
                            <w:rPr>
                              <w:color w:val="D9D9D9" w:themeColor="background1" w:themeShade="D9"/>
                              <w:sz w:val="28"/>
                              <w:szCs w:val="28"/>
                            </w:rPr>
                            <w:t>6/5/20</w:t>
                          </w:r>
                        </w:p>
                      </w:txbxContent>
                    </v:textbox>
                  </v:shape>
                </w:pict>
              </mc:Fallback>
            </mc:AlternateContent>
          </w:r>
          <w:r w:rsidR="006E791E" w:rsidRPr="00711339">
            <w:rPr>
              <w:noProof/>
            </w:rPr>
            <mc:AlternateContent>
              <mc:Choice Requires="wps">
                <w:drawing>
                  <wp:anchor distT="0" distB="0" distL="114300" distR="114300" simplePos="0" relativeHeight="251653632" behindDoc="0" locked="0" layoutInCell="1" allowOverlap="1" wp14:anchorId="735DCACD" wp14:editId="703A0AF0">
                    <wp:simplePos x="0" y="0"/>
                    <wp:positionH relativeFrom="column">
                      <wp:posOffset>-571500</wp:posOffset>
                    </wp:positionH>
                    <wp:positionV relativeFrom="paragraph">
                      <wp:posOffset>2782570</wp:posOffset>
                    </wp:positionV>
                    <wp:extent cx="7071360" cy="53492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7071360" cy="534924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B0221" id="Rectangle 2" o:spid="_x0000_s1026" style="position:absolute;margin-left:-45pt;margin-top:219.1pt;width:556.8pt;height:42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" fillcolor="#1f497d [3215]" strokecolor="#243f60 [1604]" strokeweight="2pt"/>
                </w:pict>
              </mc:Fallback>
            </mc:AlternateContent>
          </w:r>
          <w:r w:rsidR="003E5A21" w:rsidRPr="00711339">
            <w:br w:type="page"/>
          </w:r>
        </w:p>
      </w:sdtContent>
    </w:sdt>
    <w:p w14:paraId="3077B40C" w14:textId="617B7099" w:rsidR="004C469C" w:rsidRDefault="004C469C" w:rsidP="004C469C">
      <w:pPr>
        <w:pStyle w:val="Heading2"/>
        <w:rPr>
          <w:b/>
          <w:sz w:val="32"/>
          <w:szCs w:val="32"/>
        </w:rPr>
      </w:pPr>
      <w:bookmarkStart w:id="0" w:name="_Toc431554865"/>
      <w:r w:rsidRPr="00201909">
        <w:rPr>
          <w:b/>
          <w:noProof/>
          <w:sz w:val="32"/>
          <w:szCs w:val="32"/>
        </w:rPr>
        <w:lastRenderedPageBreak/>
        <w:drawing>
          <wp:anchor distT="0" distB="0" distL="114300" distR="114300" simplePos="0" relativeHeight="251699712" behindDoc="0" locked="0" layoutInCell="1" allowOverlap="1" wp14:anchorId="6A3D0522" wp14:editId="41FAEB81">
            <wp:simplePos x="0" y="0"/>
            <wp:positionH relativeFrom="column">
              <wp:posOffset>2133600</wp:posOffset>
            </wp:positionH>
            <wp:positionV relativeFrom="page">
              <wp:posOffset>-60115450</wp:posOffset>
            </wp:positionV>
            <wp:extent cx="1668780" cy="18516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780" cy="1851660"/>
                    </a:xfrm>
                    <a:prstGeom prst="rect">
                      <a:avLst/>
                    </a:prstGeom>
                  </pic:spPr>
                </pic:pic>
              </a:graphicData>
            </a:graphic>
            <wp14:sizeRelH relativeFrom="margin">
              <wp14:pctWidth>0</wp14:pctWidth>
            </wp14:sizeRelH>
            <wp14:sizeRelV relativeFrom="margin">
              <wp14:pctHeight>0</wp14:pctHeight>
            </wp14:sizeRelV>
          </wp:anchor>
        </w:drawing>
      </w:r>
      <w:r w:rsidRPr="00201909">
        <w:rPr>
          <w:b/>
          <w:sz w:val="32"/>
          <w:szCs w:val="32"/>
        </w:rPr>
        <w:t>EMERGENCY CONTACTS</w:t>
      </w:r>
      <w:r w:rsidR="00CA6DDE">
        <w:rPr>
          <w:b/>
          <w:sz w:val="32"/>
          <w:szCs w:val="32"/>
        </w:rPr>
        <w:t xml:space="preserve"> </w:t>
      </w:r>
      <w:r w:rsidR="00CA6DDE">
        <w:rPr>
          <w:i/>
          <w:color w:val="FF0000"/>
        </w:rPr>
        <w:t>(SAVE Act Indicator</w:t>
      </w:r>
      <w:r w:rsidR="00CA6DDE" w:rsidRPr="00CA6DDE">
        <w:rPr>
          <w:i/>
          <w:color w:val="FF0000"/>
        </w:rPr>
        <w:t xml:space="preserve"> 1.6)</w:t>
      </w:r>
    </w:p>
    <w:tbl>
      <w:tblPr>
        <w:tblStyle w:val="TableGrid"/>
        <w:tblW w:w="10386" w:type="dxa"/>
        <w:tblInd w:w="-461" w:type="dxa"/>
        <w:tblLayout w:type="fixed"/>
        <w:tblCellMar>
          <w:left w:w="115" w:type="dxa"/>
          <w:right w:w="115" w:type="dxa"/>
        </w:tblCellMar>
        <w:tblLook w:val="04A0" w:firstRow="1" w:lastRow="0" w:firstColumn="1" w:lastColumn="0" w:noHBand="0" w:noVBand="1"/>
      </w:tblPr>
      <w:tblGrid>
        <w:gridCol w:w="3279"/>
        <w:gridCol w:w="2369"/>
        <w:gridCol w:w="2369"/>
        <w:gridCol w:w="2369"/>
      </w:tblGrid>
      <w:tr w:rsidR="00A408B6" w:rsidRPr="00711339" w14:paraId="1FF4D0B0" w14:textId="77777777" w:rsidTr="00A974BE">
        <w:tc>
          <w:tcPr>
            <w:tcW w:w="10386" w:type="dxa"/>
            <w:gridSpan w:val="4"/>
            <w:shd w:val="clear" w:color="auto" w:fill="D9D9D9" w:themeFill="background1" w:themeFillShade="D9"/>
          </w:tcPr>
          <w:p w14:paraId="708E58E2" w14:textId="77777777" w:rsidR="00A408B6" w:rsidRPr="00711339" w:rsidRDefault="00A408B6" w:rsidP="003203AF">
            <w:pPr>
              <w:pStyle w:val="ListParagraph"/>
              <w:ind w:left="0"/>
              <w:rPr>
                <w:b/>
                <w:sz w:val="24"/>
                <w:szCs w:val="24"/>
              </w:rPr>
            </w:pPr>
            <w:r w:rsidRPr="00711339">
              <w:rPr>
                <w:b/>
                <w:sz w:val="24"/>
                <w:szCs w:val="24"/>
              </w:rPr>
              <w:t>Central Office Staff:</w:t>
            </w:r>
          </w:p>
        </w:tc>
      </w:tr>
      <w:tr w:rsidR="00A408B6" w:rsidRPr="00711339" w14:paraId="0176093D" w14:textId="77777777" w:rsidTr="00A974BE">
        <w:tc>
          <w:tcPr>
            <w:tcW w:w="3279" w:type="dxa"/>
          </w:tcPr>
          <w:p w14:paraId="0DF6A9B6" w14:textId="01204B5B" w:rsidR="00A408B6" w:rsidRPr="00711339" w:rsidRDefault="00BE3DDB" w:rsidP="003203AF">
            <w:pPr>
              <w:pStyle w:val="ListParagraph"/>
              <w:ind w:left="0"/>
            </w:pPr>
            <w:r>
              <w:t>Name</w:t>
            </w:r>
          </w:p>
        </w:tc>
        <w:tc>
          <w:tcPr>
            <w:tcW w:w="2369" w:type="dxa"/>
          </w:tcPr>
          <w:p w14:paraId="4AD96051" w14:textId="4EF79396" w:rsidR="00A408B6" w:rsidRPr="00711339" w:rsidRDefault="00BE3DDB" w:rsidP="003203AF">
            <w:pPr>
              <w:pStyle w:val="ListParagraph"/>
              <w:ind w:left="0"/>
            </w:pPr>
            <w:r>
              <w:t>Position</w:t>
            </w:r>
          </w:p>
        </w:tc>
        <w:tc>
          <w:tcPr>
            <w:tcW w:w="2369" w:type="dxa"/>
          </w:tcPr>
          <w:p w14:paraId="1050DBEB" w14:textId="5DB22610" w:rsidR="00A408B6" w:rsidRPr="00711339" w:rsidRDefault="00BE3DDB" w:rsidP="003203AF">
            <w:pPr>
              <w:pStyle w:val="ListParagraph"/>
              <w:ind w:left="0"/>
            </w:pPr>
            <w:r>
              <w:t>Daytime Number</w:t>
            </w:r>
          </w:p>
        </w:tc>
        <w:tc>
          <w:tcPr>
            <w:tcW w:w="2369" w:type="dxa"/>
          </w:tcPr>
          <w:p w14:paraId="09118DB5" w14:textId="25B8D638" w:rsidR="00A408B6" w:rsidRPr="00711339" w:rsidRDefault="00BE3DDB" w:rsidP="003203AF">
            <w:pPr>
              <w:pStyle w:val="ListParagraph"/>
              <w:ind w:left="0"/>
            </w:pPr>
            <w:r>
              <w:t>24-Hour Number</w:t>
            </w:r>
          </w:p>
        </w:tc>
      </w:tr>
      <w:tr w:rsidR="00A408B6" w:rsidRPr="00711339" w14:paraId="02F8A5B4" w14:textId="77777777" w:rsidTr="00A974BE">
        <w:tc>
          <w:tcPr>
            <w:tcW w:w="3279" w:type="dxa"/>
          </w:tcPr>
          <w:p w14:paraId="284D0A48" w14:textId="04314F34" w:rsidR="00A408B6" w:rsidRPr="00711339" w:rsidRDefault="00A408B6" w:rsidP="003203AF">
            <w:pPr>
              <w:pStyle w:val="ListParagraph"/>
              <w:ind w:left="0"/>
            </w:pPr>
          </w:p>
        </w:tc>
        <w:tc>
          <w:tcPr>
            <w:tcW w:w="2369" w:type="dxa"/>
          </w:tcPr>
          <w:p w14:paraId="2E902A93" w14:textId="4187721B" w:rsidR="00A408B6" w:rsidRPr="00711339" w:rsidRDefault="00A408B6" w:rsidP="003203AF">
            <w:pPr>
              <w:pStyle w:val="ListParagraph"/>
              <w:ind w:left="0"/>
            </w:pPr>
          </w:p>
        </w:tc>
        <w:tc>
          <w:tcPr>
            <w:tcW w:w="2369" w:type="dxa"/>
          </w:tcPr>
          <w:p w14:paraId="6BBE1424" w14:textId="2E6A5D3B" w:rsidR="00A408B6" w:rsidRPr="00711339" w:rsidRDefault="00A408B6" w:rsidP="003203AF">
            <w:pPr>
              <w:pStyle w:val="ListParagraph"/>
              <w:ind w:left="0"/>
            </w:pPr>
          </w:p>
        </w:tc>
        <w:tc>
          <w:tcPr>
            <w:tcW w:w="2369" w:type="dxa"/>
          </w:tcPr>
          <w:p w14:paraId="76179D40" w14:textId="29D012B4" w:rsidR="00A408B6" w:rsidRPr="00711339" w:rsidRDefault="00A408B6" w:rsidP="003203AF">
            <w:pPr>
              <w:pStyle w:val="ListParagraph"/>
              <w:ind w:left="0"/>
            </w:pPr>
          </w:p>
        </w:tc>
      </w:tr>
      <w:tr w:rsidR="00A408B6" w:rsidRPr="00711339" w14:paraId="473DCFA6" w14:textId="77777777" w:rsidTr="00A974BE">
        <w:tc>
          <w:tcPr>
            <w:tcW w:w="3279" w:type="dxa"/>
          </w:tcPr>
          <w:p w14:paraId="17F98AD6" w14:textId="139FF2E2" w:rsidR="00A408B6" w:rsidRPr="00711339" w:rsidRDefault="00A408B6" w:rsidP="0049605C">
            <w:pPr>
              <w:pStyle w:val="ListParagraph"/>
              <w:ind w:left="0"/>
            </w:pPr>
          </w:p>
        </w:tc>
        <w:tc>
          <w:tcPr>
            <w:tcW w:w="2369" w:type="dxa"/>
          </w:tcPr>
          <w:p w14:paraId="5B50002C" w14:textId="4B6598B3" w:rsidR="00A408B6" w:rsidRPr="00711339" w:rsidRDefault="00A408B6" w:rsidP="003203AF">
            <w:pPr>
              <w:pStyle w:val="ListParagraph"/>
              <w:ind w:left="0"/>
            </w:pPr>
          </w:p>
        </w:tc>
        <w:tc>
          <w:tcPr>
            <w:tcW w:w="2369" w:type="dxa"/>
          </w:tcPr>
          <w:p w14:paraId="27236CF4" w14:textId="1D8D28DE" w:rsidR="00A408B6" w:rsidRPr="00711339" w:rsidRDefault="00A408B6" w:rsidP="003203AF">
            <w:pPr>
              <w:pStyle w:val="ListParagraph"/>
              <w:ind w:left="0"/>
            </w:pPr>
          </w:p>
        </w:tc>
        <w:tc>
          <w:tcPr>
            <w:tcW w:w="2369" w:type="dxa"/>
          </w:tcPr>
          <w:p w14:paraId="1517A5BC" w14:textId="72B825C0" w:rsidR="00A408B6" w:rsidRPr="00711339" w:rsidRDefault="00A408B6" w:rsidP="003203AF">
            <w:pPr>
              <w:pStyle w:val="ListParagraph"/>
              <w:ind w:left="0"/>
            </w:pPr>
          </w:p>
        </w:tc>
      </w:tr>
      <w:tr w:rsidR="00A408B6" w:rsidRPr="00711339" w14:paraId="257DB8B7" w14:textId="77777777" w:rsidTr="00A974BE">
        <w:tc>
          <w:tcPr>
            <w:tcW w:w="3279" w:type="dxa"/>
          </w:tcPr>
          <w:p w14:paraId="2953EF8B" w14:textId="2D30CC05" w:rsidR="00A408B6" w:rsidRPr="00711339" w:rsidRDefault="00A408B6" w:rsidP="0049605C">
            <w:pPr>
              <w:pStyle w:val="ListParagraph"/>
              <w:ind w:left="0"/>
            </w:pPr>
          </w:p>
        </w:tc>
        <w:tc>
          <w:tcPr>
            <w:tcW w:w="2369" w:type="dxa"/>
          </w:tcPr>
          <w:p w14:paraId="141971FA" w14:textId="16D2B9DB" w:rsidR="00A408B6" w:rsidRPr="00711339" w:rsidRDefault="00A408B6" w:rsidP="003203AF">
            <w:pPr>
              <w:pStyle w:val="ListParagraph"/>
              <w:ind w:left="0"/>
            </w:pPr>
          </w:p>
        </w:tc>
        <w:tc>
          <w:tcPr>
            <w:tcW w:w="2369" w:type="dxa"/>
          </w:tcPr>
          <w:p w14:paraId="2F364C6D" w14:textId="6F687EBB" w:rsidR="00A408B6" w:rsidRPr="00711339" w:rsidRDefault="00A408B6" w:rsidP="003203AF">
            <w:pPr>
              <w:pStyle w:val="ListParagraph"/>
              <w:ind w:left="0"/>
            </w:pPr>
          </w:p>
        </w:tc>
        <w:tc>
          <w:tcPr>
            <w:tcW w:w="2369" w:type="dxa"/>
          </w:tcPr>
          <w:p w14:paraId="511ECBD0" w14:textId="7A357222" w:rsidR="00A408B6" w:rsidRPr="00711339" w:rsidRDefault="00A408B6" w:rsidP="003203AF">
            <w:pPr>
              <w:pStyle w:val="ListParagraph"/>
              <w:ind w:left="0"/>
            </w:pPr>
          </w:p>
        </w:tc>
      </w:tr>
      <w:tr w:rsidR="00A408B6" w:rsidRPr="00711339" w14:paraId="788445CC" w14:textId="77777777" w:rsidTr="00A974BE">
        <w:tc>
          <w:tcPr>
            <w:tcW w:w="10386" w:type="dxa"/>
            <w:gridSpan w:val="4"/>
            <w:shd w:val="clear" w:color="auto" w:fill="D9D9D9" w:themeFill="background1" w:themeFillShade="D9"/>
          </w:tcPr>
          <w:p w14:paraId="63240943" w14:textId="4B11D6B1" w:rsidR="00A408B6" w:rsidRPr="00711339" w:rsidRDefault="00A974BE" w:rsidP="003203AF">
            <w:pPr>
              <w:pStyle w:val="ListParagraph"/>
              <w:ind w:left="0"/>
              <w:rPr>
                <w:b/>
              </w:rPr>
            </w:pPr>
            <w:r w:rsidRPr="00A974BE">
              <w:rPr>
                <w:b/>
                <w:highlight w:val="yellow"/>
              </w:rPr>
              <w:t>Fulton</w:t>
            </w:r>
            <w:r>
              <w:rPr>
                <w:b/>
              </w:rPr>
              <w:t xml:space="preserve"> County 911</w:t>
            </w:r>
            <w:r w:rsidR="00A408B6" w:rsidRPr="00711339">
              <w:rPr>
                <w:b/>
              </w:rPr>
              <w:t>:</w:t>
            </w:r>
          </w:p>
        </w:tc>
      </w:tr>
      <w:tr w:rsidR="00A408B6" w:rsidRPr="00711339" w14:paraId="31CFB2ED" w14:textId="77777777" w:rsidTr="00A974BE">
        <w:tc>
          <w:tcPr>
            <w:tcW w:w="3279" w:type="dxa"/>
          </w:tcPr>
          <w:p w14:paraId="0576A9FC" w14:textId="745FB79A" w:rsidR="00A408B6" w:rsidRPr="00711339" w:rsidRDefault="00A408B6" w:rsidP="003203AF">
            <w:pPr>
              <w:pStyle w:val="ListParagraph"/>
              <w:ind w:left="0"/>
            </w:pPr>
          </w:p>
        </w:tc>
        <w:tc>
          <w:tcPr>
            <w:tcW w:w="2369" w:type="dxa"/>
          </w:tcPr>
          <w:p w14:paraId="3463DA3A" w14:textId="226E1671" w:rsidR="00A408B6" w:rsidRPr="00711339" w:rsidRDefault="00A408B6" w:rsidP="003203AF">
            <w:pPr>
              <w:pStyle w:val="ListParagraph"/>
              <w:ind w:left="0"/>
            </w:pPr>
          </w:p>
        </w:tc>
        <w:tc>
          <w:tcPr>
            <w:tcW w:w="2369" w:type="dxa"/>
          </w:tcPr>
          <w:p w14:paraId="75B7A6F4" w14:textId="262988B4" w:rsidR="00A408B6" w:rsidRPr="00711339" w:rsidRDefault="00A408B6" w:rsidP="003203AF">
            <w:pPr>
              <w:pStyle w:val="ListParagraph"/>
              <w:ind w:left="0"/>
            </w:pPr>
          </w:p>
        </w:tc>
        <w:tc>
          <w:tcPr>
            <w:tcW w:w="2369" w:type="dxa"/>
          </w:tcPr>
          <w:p w14:paraId="218CCE36" w14:textId="440F9DE7" w:rsidR="00A408B6" w:rsidRPr="00711339" w:rsidRDefault="00A408B6" w:rsidP="003203AF">
            <w:pPr>
              <w:pStyle w:val="ListParagraph"/>
              <w:ind w:left="0"/>
            </w:pPr>
          </w:p>
        </w:tc>
      </w:tr>
      <w:tr w:rsidR="00A408B6" w:rsidRPr="00711339" w14:paraId="5A43EC08" w14:textId="77777777" w:rsidTr="00A974BE">
        <w:tc>
          <w:tcPr>
            <w:tcW w:w="3279" w:type="dxa"/>
          </w:tcPr>
          <w:p w14:paraId="0810089D" w14:textId="6E6C9F58" w:rsidR="00A408B6" w:rsidRPr="00711339" w:rsidRDefault="00A408B6" w:rsidP="003203AF">
            <w:pPr>
              <w:pStyle w:val="ListParagraph"/>
              <w:ind w:left="0"/>
            </w:pPr>
          </w:p>
        </w:tc>
        <w:tc>
          <w:tcPr>
            <w:tcW w:w="2369" w:type="dxa"/>
          </w:tcPr>
          <w:p w14:paraId="6A2732B1" w14:textId="6C90146E" w:rsidR="00A408B6" w:rsidRPr="00711339" w:rsidRDefault="00A408B6" w:rsidP="003203AF">
            <w:pPr>
              <w:pStyle w:val="ListParagraph"/>
              <w:ind w:left="0"/>
            </w:pPr>
          </w:p>
        </w:tc>
        <w:tc>
          <w:tcPr>
            <w:tcW w:w="2369" w:type="dxa"/>
          </w:tcPr>
          <w:p w14:paraId="7CD0B153" w14:textId="62DDA858" w:rsidR="00A408B6" w:rsidRPr="00711339" w:rsidRDefault="00A408B6" w:rsidP="003203AF">
            <w:pPr>
              <w:pStyle w:val="ListParagraph"/>
              <w:ind w:left="0"/>
            </w:pPr>
          </w:p>
        </w:tc>
        <w:tc>
          <w:tcPr>
            <w:tcW w:w="2369" w:type="dxa"/>
          </w:tcPr>
          <w:p w14:paraId="6D2FB51C" w14:textId="171384E3" w:rsidR="00A408B6" w:rsidRPr="00711339" w:rsidRDefault="00A408B6" w:rsidP="003203AF">
            <w:pPr>
              <w:pStyle w:val="ListParagraph"/>
              <w:ind w:left="0"/>
            </w:pPr>
          </w:p>
        </w:tc>
      </w:tr>
      <w:tr w:rsidR="00A408B6" w:rsidRPr="00711339" w14:paraId="1D8AD9D6" w14:textId="77777777" w:rsidTr="00A974BE">
        <w:tc>
          <w:tcPr>
            <w:tcW w:w="10386" w:type="dxa"/>
            <w:gridSpan w:val="4"/>
            <w:shd w:val="clear" w:color="auto" w:fill="D9D9D9" w:themeFill="background1" w:themeFillShade="D9"/>
          </w:tcPr>
          <w:p w14:paraId="7AC2C84B" w14:textId="77777777" w:rsidR="00A408B6" w:rsidRPr="00711339" w:rsidRDefault="00A408B6" w:rsidP="003203AF">
            <w:pPr>
              <w:pStyle w:val="ListParagraph"/>
              <w:ind w:left="0"/>
              <w:rPr>
                <w:b/>
                <w:sz w:val="24"/>
                <w:szCs w:val="24"/>
              </w:rPr>
            </w:pPr>
            <w:r w:rsidRPr="00711339">
              <w:rPr>
                <w:b/>
                <w:sz w:val="24"/>
                <w:szCs w:val="24"/>
              </w:rPr>
              <w:t>Police:</w:t>
            </w:r>
          </w:p>
        </w:tc>
      </w:tr>
      <w:tr w:rsidR="00A408B6" w:rsidRPr="00711339" w14:paraId="653F25E7" w14:textId="77777777" w:rsidTr="00A974BE">
        <w:tc>
          <w:tcPr>
            <w:tcW w:w="3279" w:type="dxa"/>
          </w:tcPr>
          <w:p w14:paraId="72D3B27E" w14:textId="1E453AED" w:rsidR="00A408B6" w:rsidRPr="00711339" w:rsidRDefault="00A974BE" w:rsidP="003203AF">
            <w:pPr>
              <w:pStyle w:val="ListParagraph"/>
              <w:ind w:left="0"/>
            </w:pPr>
            <w:r w:rsidRPr="00A974BE">
              <w:rPr>
                <w:highlight w:val="yellow"/>
              </w:rPr>
              <w:t>Percy</w:t>
            </w:r>
            <w:r w:rsidRPr="00A974BE">
              <w:t xml:space="preserve"> City</w:t>
            </w:r>
            <w:r w:rsidR="00A408B6" w:rsidRPr="00711339">
              <w:t xml:space="preserve"> Police Department</w:t>
            </w:r>
          </w:p>
        </w:tc>
        <w:tc>
          <w:tcPr>
            <w:tcW w:w="2369" w:type="dxa"/>
          </w:tcPr>
          <w:p w14:paraId="3E737E1D" w14:textId="18C3DD5F" w:rsidR="00A408B6" w:rsidRPr="00711339" w:rsidRDefault="00A408B6" w:rsidP="003203AF">
            <w:pPr>
              <w:pStyle w:val="ListParagraph"/>
              <w:ind w:left="0"/>
            </w:pPr>
          </w:p>
        </w:tc>
        <w:tc>
          <w:tcPr>
            <w:tcW w:w="2369" w:type="dxa"/>
          </w:tcPr>
          <w:p w14:paraId="6FB9FF91" w14:textId="57F623AF" w:rsidR="00A408B6" w:rsidRPr="00711339" w:rsidRDefault="00A408B6" w:rsidP="003203AF">
            <w:pPr>
              <w:pStyle w:val="ListParagraph"/>
              <w:ind w:left="0"/>
            </w:pPr>
          </w:p>
        </w:tc>
        <w:tc>
          <w:tcPr>
            <w:tcW w:w="2369" w:type="dxa"/>
          </w:tcPr>
          <w:p w14:paraId="4D8E4022" w14:textId="5829D5A6" w:rsidR="00A408B6" w:rsidRPr="00711339" w:rsidRDefault="00A408B6" w:rsidP="003203AF">
            <w:pPr>
              <w:pStyle w:val="ListParagraph"/>
              <w:ind w:left="0"/>
            </w:pPr>
          </w:p>
        </w:tc>
      </w:tr>
      <w:tr w:rsidR="00A408B6" w:rsidRPr="00711339" w14:paraId="2E848BB7" w14:textId="77777777" w:rsidTr="00A974BE">
        <w:tc>
          <w:tcPr>
            <w:tcW w:w="3279" w:type="dxa"/>
          </w:tcPr>
          <w:p w14:paraId="429DE8AF" w14:textId="77777777" w:rsidR="00A408B6" w:rsidRPr="00711339" w:rsidRDefault="00A408B6" w:rsidP="003203AF">
            <w:pPr>
              <w:pStyle w:val="ListParagraph"/>
              <w:ind w:left="0"/>
            </w:pPr>
          </w:p>
        </w:tc>
        <w:tc>
          <w:tcPr>
            <w:tcW w:w="2369" w:type="dxa"/>
          </w:tcPr>
          <w:p w14:paraId="3EF44C47" w14:textId="57EC42F8" w:rsidR="00A408B6" w:rsidRPr="00711339" w:rsidRDefault="00A408B6" w:rsidP="00FC6BA6">
            <w:pPr>
              <w:pStyle w:val="ListParagraph"/>
              <w:ind w:left="0"/>
            </w:pPr>
          </w:p>
        </w:tc>
        <w:tc>
          <w:tcPr>
            <w:tcW w:w="2369" w:type="dxa"/>
          </w:tcPr>
          <w:p w14:paraId="3D1F1D4E" w14:textId="66AB6270" w:rsidR="00A408B6" w:rsidRPr="00711339" w:rsidRDefault="00A408B6" w:rsidP="003203AF">
            <w:pPr>
              <w:pStyle w:val="ListParagraph"/>
              <w:ind w:left="0"/>
            </w:pPr>
          </w:p>
        </w:tc>
        <w:tc>
          <w:tcPr>
            <w:tcW w:w="2369" w:type="dxa"/>
          </w:tcPr>
          <w:p w14:paraId="6DB4072F" w14:textId="2D105576" w:rsidR="00A408B6" w:rsidRPr="00711339" w:rsidRDefault="00A408B6" w:rsidP="003203AF">
            <w:pPr>
              <w:pStyle w:val="ListParagraph"/>
              <w:ind w:left="0"/>
            </w:pPr>
          </w:p>
        </w:tc>
      </w:tr>
      <w:tr w:rsidR="00A408B6" w:rsidRPr="00711339" w14:paraId="24A80DAB" w14:textId="77777777" w:rsidTr="00A974BE">
        <w:tc>
          <w:tcPr>
            <w:tcW w:w="3279" w:type="dxa"/>
          </w:tcPr>
          <w:p w14:paraId="2DF0A5DA" w14:textId="4CE01CD6" w:rsidR="00A408B6" w:rsidRPr="00711339" w:rsidRDefault="00A974BE" w:rsidP="003203AF">
            <w:pPr>
              <w:pStyle w:val="ListParagraph"/>
              <w:ind w:left="0"/>
            </w:pPr>
            <w:r w:rsidRPr="00A974BE">
              <w:rPr>
                <w:highlight w:val="yellow"/>
              </w:rPr>
              <w:t>Percy</w:t>
            </w:r>
            <w:r w:rsidRPr="00A974BE">
              <w:t xml:space="preserve"> City</w:t>
            </w:r>
            <w:r w:rsidR="00A408B6" w:rsidRPr="00711339">
              <w:t xml:space="preserve"> Police Department</w:t>
            </w:r>
          </w:p>
        </w:tc>
        <w:tc>
          <w:tcPr>
            <w:tcW w:w="2369" w:type="dxa"/>
          </w:tcPr>
          <w:p w14:paraId="041762C8" w14:textId="6FFBD3AC" w:rsidR="00A408B6" w:rsidRPr="00711339" w:rsidRDefault="00A408B6" w:rsidP="00FC6BA6">
            <w:pPr>
              <w:pStyle w:val="ListParagraph"/>
              <w:ind w:left="0"/>
            </w:pPr>
          </w:p>
        </w:tc>
        <w:tc>
          <w:tcPr>
            <w:tcW w:w="2369" w:type="dxa"/>
          </w:tcPr>
          <w:p w14:paraId="10354A2E" w14:textId="1E605078" w:rsidR="00A408B6" w:rsidRPr="00711339" w:rsidRDefault="00A408B6" w:rsidP="003203AF">
            <w:pPr>
              <w:pStyle w:val="ListParagraph"/>
              <w:ind w:left="0"/>
            </w:pPr>
          </w:p>
        </w:tc>
        <w:tc>
          <w:tcPr>
            <w:tcW w:w="2369" w:type="dxa"/>
          </w:tcPr>
          <w:p w14:paraId="676B910A" w14:textId="1DD20D98" w:rsidR="00A408B6" w:rsidRPr="00711339" w:rsidRDefault="00A408B6" w:rsidP="003203AF">
            <w:pPr>
              <w:pStyle w:val="ListParagraph"/>
              <w:ind w:left="0"/>
            </w:pPr>
          </w:p>
        </w:tc>
      </w:tr>
      <w:tr w:rsidR="00A408B6" w:rsidRPr="00711339" w14:paraId="7741E60A" w14:textId="77777777" w:rsidTr="00A974BE">
        <w:tc>
          <w:tcPr>
            <w:tcW w:w="3279" w:type="dxa"/>
          </w:tcPr>
          <w:p w14:paraId="5E211536" w14:textId="5F24FDF5" w:rsidR="00A408B6" w:rsidRPr="00711339" w:rsidRDefault="00A974BE" w:rsidP="003203AF">
            <w:pPr>
              <w:pStyle w:val="ListParagraph"/>
              <w:ind w:left="0"/>
            </w:pPr>
            <w:r w:rsidRPr="00A974BE">
              <w:rPr>
                <w:highlight w:val="yellow"/>
              </w:rPr>
              <w:t>Fulton</w:t>
            </w:r>
            <w:r>
              <w:t xml:space="preserve"> </w:t>
            </w:r>
            <w:r w:rsidR="00A408B6" w:rsidRPr="00711339">
              <w:t>County Sheriff’s Department</w:t>
            </w:r>
          </w:p>
        </w:tc>
        <w:tc>
          <w:tcPr>
            <w:tcW w:w="2369" w:type="dxa"/>
          </w:tcPr>
          <w:p w14:paraId="3637AC62" w14:textId="12310E96" w:rsidR="00A408B6" w:rsidRPr="00711339" w:rsidRDefault="00A408B6" w:rsidP="00FC6BA6">
            <w:pPr>
              <w:pStyle w:val="ListParagraph"/>
              <w:ind w:left="0"/>
            </w:pPr>
          </w:p>
        </w:tc>
        <w:tc>
          <w:tcPr>
            <w:tcW w:w="2369" w:type="dxa"/>
          </w:tcPr>
          <w:p w14:paraId="10DCF76F" w14:textId="7C9F9C03" w:rsidR="00A408B6" w:rsidRPr="00711339" w:rsidRDefault="00A408B6" w:rsidP="003203AF">
            <w:pPr>
              <w:pStyle w:val="ListParagraph"/>
              <w:ind w:left="0"/>
            </w:pPr>
          </w:p>
        </w:tc>
        <w:tc>
          <w:tcPr>
            <w:tcW w:w="2369" w:type="dxa"/>
          </w:tcPr>
          <w:p w14:paraId="080D09E9" w14:textId="2AF463A6" w:rsidR="00A408B6" w:rsidRPr="00711339" w:rsidRDefault="00A408B6" w:rsidP="003203AF">
            <w:pPr>
              <w:pStyle w:val="ListParagraph"/>
              <w:ind w:left="0"/>
            </w:pPr>
          </w:p>
        </w:tc>
      </w:tr>
      <w:tr w:rsidR="00A408B6" w:rsidRPr="00711339" w14:paraId="71187E41" w14:textId="77777777" w:rsidTr="00A974BE">
        <w:tc>
          <w:tcPr>
            <w:tcW w:w="3279" w:type="dxa"/>
          </w:tcPr>
          <w:p w14:paraId="362308E4" w14:textId="0ED02C63" w:rsidR="00A408B6" w:rsidRPr="00711339" w:rsidRDefault="00A408B6" w:rsidP="003203AF">
            <w:pPr>
              <w:pStyle w:val="ListParagraph"/>
              <w:ind w:left="0"/>
            </w:pPr>
          </w:p>
        </w:tc>
        <w:tc>
          <w:tcPr>
            <w:tcW w:w="2369" w:type="dxa"/>
          </w:tcPr>
          <w:p w14:paraId="7918E505" w14:textId="00EC9301" w:rsidR="00A408B6" w:rsidRPr="00711339" w:rsidRDefault="00A408B6" w:rsidP="003203AF">
            <w:pPr>
              <w:pStyle w:val="ListParagraph"/>
              <w:ind w:left="0"/>
            </w:pPr>
          </w:p>
        </w:tc>
        <w:tc>
          <w:tcPr>
            <w:tcW w:w="2369" w:type="dxa"/>
          </w:tcPr>
          <w:p w14:paraId="4B16FAFC" w14:textId="231F4025" w:rsidR="00A408B6" w:rsidRPr="00711339" w:rsidRDefault="00A408B6" w:rsidP="003203AF">
            <w:pPr>
              <w:pStyle w:val="ListParagraph"/>
              <w:ind w:left="0"/>
            </w:pPr>
          </w:p>
        </w:tc>
        <w:tc>
          <w:tcPr>
            <w:tcW w:w="2369" w:type="dxa"/>
          </w:tcPr>
          <w:p w14:paraId="4BA76D4A" w14:textId="7F094EC1" w:rsidR="00A408B6" w:rsidRPr="00711339" w:rsidRDefault="00A408B6" w:rsidP="003203AF">
            <w:pPr>
              <w:pStyle w:val="ListParagraph"/>
              <w:ind w:left="0"/>
            </w:pPr>
          </w:p>
        </w:tc>
      </w:tr>
      <w:tr w:rsidR="00A408B6" w:rsidRPr="00711339" w14:paraId="35B7FAEF" w14:textId="77777777" w:rsidTr="00A974BE">
        <w:tc>
          <w:tcPr>
            <w:tcW w:w="10386" w:type="dxa"/>
            <w:gridSpan w:val="4"/>
            <w:shd w:val="clear" w:color="auto" w:fill="D9D9D9" w:themeFill="background1" w:themeFillShade="D9"/>
          </w:tcPr>
          <w:p w14:paraId="53B083AA" w14:textId="77777777" w:rsidR="00A408B6" w:rsidRPr="00711339" w:rsidRDefault="00A408B6" w:rsidP="003203AF">
            <w:pPr>
              <w:pStyle w:val="ListParagraph"/>
              <w:tabs>
                <w:tab w:val="left" w:pos="2544"/>
              </w:tabs>
              <w:ind w:left="0"/>
              <w:rPr>
                <w:b/>
              </w:rPr>
            </w:pPr>
            <w:r w:rsidRPr="00711339">
              <w:rPr>
                <w:b/>
              </w:rPr>
              <w:t>Fire:</w:t>
            </w:r>
            <w:r w:rsidRPr="00711339">
              <w:rPr>
                <w:b/>
              </w:rPr>
              <w:tab/>
            </w:r>
          </w:p>
        </w:tc>
      </w:tr>
      <w:tr w:rsidR="00A408B6" w:rsidRPr="00711339" w14:paraId="0B41E426" w14:textId="77777777" w:rsidTr="00A974BE">
        <w:tc>
          <w:tcPr>
            <w:tcW w:w="3279" w:type="dxa"/>
          </w:tcPr>
          <w:p w14:paraId="6E22650F" w14:textId="0F45310E" w:rsidR="00A408B6" w:rsidRPr="00711339" w:rsidRDefault="00A974BE" w:rsidP="003203AF">
            <w:pPr>
              <w:pStyle w:val="ListParagraph"/>
              <w:ind w:left="0"/>
            </w:pPr>
            <w:r w:rsidRPr="00A974BE">
              <w:rPr>
                <w:highlight w:val="yellow"/>
              </w:rPr>
              <w:t>Fulton</w:t>
            </w:r>
            <w:r w:rsidRPr="00A974BE">
              <w:t xml:space="preserve"> County</w:t>
            </w:r>
            <w:r>
              <w:t xml:space="preserve"> Fire</w:t>
            </w:r>
            <w:r w:rsidR="00A408B6" w:rsidRPr="00711339">
              <w:t xml:space="preserve"> Department</w:t>
            </w:r>
          </w:p>
        </w:tc>
        <w:tc>
          <w:tcPr>
            <w:tcW w:w="2369" w:type="dxa"/>
          </w:tcPr>
          <w:p w14:paraId="388BE02B" w14:textId="55732C8E" w:rsidR="00A408B6" w:rsidRPr="00711339" w:rsidRDefault="00A408B6" w:rsidP="003203AF">
            <w:pPr>
              <w:pStyle w:val="ListParagraph"/>
              <w:ind w:left="0"/>
            </w:pPr>
          </w:p>
        </w:tc>
        <w:tc>
          <w:tcPr>
            <w:tcW w:w="2369" w:type="dxa"/>
          </w:tcPr>
          <w:p w14:paraId="6923A4DD" w14:textId="31885009" w:rsidR="00A408B6" w:rsidRPr="00711339" w:rsidRDefault="00A408B6" w:rsidP="003203AF">
            <w:pPr>
              <w:pStyle w:val="ListParagraph"/>
              <w:ind w:left="0"/>
            </w:pPr>
          </w:p>
        </w:tc>
        <w:tc>
          <w:tcPr>
            <w:tcW w:w="2369" w:type="dxa"/>
          </w:tcPr>
          <w:p w14:paraId="1778AAEC" w14:textId="63438D15" w:rsidR="00A408B6" w:rsidRPr="00711339" w:rsidRDefault="00A408B6" w:rsidP="003203AF">
            <w:pPr>
              <w:pStyle w:val="ListParagraph"/>
              <w:ind w:left="0"/>
            </w:pPr>
          </w:p>
        </w:tc>
      </w:tr>
      <w:tr w:rsidR="00A408B6" w:rsidRPr="00711339" w14:paraId="3DA9A0BF" w14:textId="77777777" w:rsidTr="00A974BE">
        <w:tc>
          <w:tcPr>
            <w:tcW w:w="3279" w:type="dxa"/>
          </w:tcPr>
          <w:p w14:paraId="79DA330F" w14:textId="77777777" w:rsidR="00A408B6" w:rsidRPr="00711339" w:rsidRDefault="00A408B6" w:rsidP="003203AF">
            <w:pPr>
              <w:pStyle w:val="ListParagraph"/>
              <w:ind w:left="0"/>
            </w:pPr>
            <w:r w:rsidRPr="00711339">
              <w:t xml:space="preserve"> </w:t>
            </w:r>
          </w:p>
        </w:tc>
        <w:tc>
          <w:tcPr>
            <w:tcW w:w="2369" w:type="dxa"/>
          </w:tcPr>
          <w:p w14:paraId="42E5BB90" w14:textId="4D351E1D" w:rsidR="00A408B6" w:rsidRPr="00711339" w:rsidRDefault="00A408B6" w:rsidP="003203AF">
            <w:pPr>
              <w:pStyle w:val="ListParagraph"/>
              <w:ind w:left="0"/>
            </w:pPr>
          </w:p>
        </w:tc>
        <w:tc>
          <w:tcPr>
            <w:tcW w:w="2369" w:type="dxa"/>
          </w:tcPr>
          <w:p w14:paraId="0259598F" w14:textId="7AF968C4" w:rsidR="00A408B6" w:rsidRPr="00711339" w:rsidRDefault="00A408B6" w:rsidP="003203AF">
            <w:pPr>
              <w:pStyle w:val="ListParagraph"/>
              <w:ind w:left="0"/>
            </w:pPr>
          </w:p>
        </w:tc>
        <w:tc>
          <w:tcPr>
            <w:tcW w:w="2369" w:type="dxa"/>
          </w:tcPr>
          <w:p w14:paraId="38CD790C" w14:textId="3E8121C5" w:rsidR="00A408B6" w:rsidRPr="00711339" w:rsidRDefault="00A408B6" w:rsidP="003203AF">
            <w:pPr>
              <w:pStyle w:val="ListParagraph"/>
              <w:ind w:left="0"/>
            </w:pPr>
          </w:p>
        </w:tc>
      </w:tr>
      <w:tr w:rsidR="00A408B6" w:rsidRPr="00711339" w14:paraId="5175B494" w14:textId="77777777" w:rsidTr="00A974BE">
        <w:tc>
          <w:tcPr>
            <w:tcW w:w="3279" w:type="dxa"/>
          </w:tcPr>
          <w:p w14:paraId="2F8892A2" w14:textId="6C778F4B" w:rsidR="00A408B6" w:rsidRPr="00711339" w:rsidRDefault="00A974BE" w:rsidP="003203AF">
            <w:pPr>
              <w:pStyle w:val="ListParagraph"/>
              <w:ind w:left="0"/>
            </w:pPr>
            <w:r w:rsidRPr="00A974BE">
              <w:rPr>
                <w:highlight w:val="yellow"/>
              </w:rPr>
              <w:t>Percy City</w:t>
            </w:r>
            <w:r w:rsidR="00A408B6" w:rsidRPr="00711339">
              <w:t xml:space="preserve"> </w:t>
            </w:r>
            <w:r>
              <w:t xml:space="preserve">Fire </w:t>
            </w:r>
            <w:r w:rsidR="00A408B6" w:rsidRPr="00711339">
              <w:t>Department</w:t>
            </w:r>
          </w:p>
        </w:tc>
        <w:tc>
          <w:tcPr>
            <w:tcW w:w="2369" w:type="dxa"/>
          </w:tcPr>
          <w:p w14:paraId="256E2320" w14:textId="0F07D162" w:rsidR="00A408B6" w:rsidRPr="00711339" w:rsidRDefault="00A408B6" w:rsidP="003203AF">
            <w:pPr>
              <w:pStyle w:val="ListParagraph"/>
              <w:ind w:left="0"/>
            </w:pPr>
          </w:p>
        </w:tc>
        <w:tc>
          <w:tcPr>
            <w:tcW w:w="2369" w:type="dxa"/>
          </w:tcPr>
          <w:p w14:paraId="0D46470A" w14:textId="3727DAF6" w:rsidR="00A408B6" w:rsidRPr="00711339" w:rsidRDefault="00A408B6" w:rsidP="003203AF">
            <w:pPr>
              <w:pStyle w:val="ListParagraph"/>
              <w:ind w:left="0"/>
            </w:pPr>
          </w:p>
        </w:tc>
        <w:tc>
          <w:tcPr>
            <w:tcW w:w="2369" w:type="dxa"/>
          </w:tcPr>
          <w:p w14:paraId="5C1FF7E3" w14:textId="09D12291" w:rsidR="00A408B6" w:rsidRPr="00711339" w:rsidRDefault="00A408B6" w:rsidP="003203AF">
            <w:pPr>
              <w:pStyle w:val="ListParagraph"/>
              <w:ind w:left="0"/>
            </w:pPr>
          </w:p>
        </w:tc>
      </w:tr>
      <w:tr w:rsidR="00A408B6" w:rsidRPr="00711339" w14:paraId="50A91151" w14:textId="77777777" w:rsidTr="00A974BE">
        <w:tc>
          <w:tcPr>
            <w:tcW w:w="10386" w:type="dxa"/>
            <w:gridSpan w:val="4"/>
            <w:shd w:val="clear" w:color="auto" w:fill="D9D9D9" w:themeFill="background1" w:themeFillShade="D9"/>
          </w:tcPr>
          <w:p w14:paraId="2B9D67EF" w14:textId="41C12CB4" w:rsidR="00A408B6" w:rsidRPr="00711339" w:rsidRDefault="00A974BE" w:rsidP="003203AF">
            <w:pPr>
              <w:pStyle w:val="ListParagraph"/>
              <w:ind w:left="0"/>
              <w:rPr>
                <w:b/>
              </w:rPr>
            </w:pPr>
            <w:r w:rsidRPr="00A974BE">
              <w:rPr>
                <w:b/>
                <w:highlight w:val="yellow"/>
              </w:rPr>
              <w:t>Fulton</w:t>
            </w:r>
            <w:r>
              <w:rPr>
                <w:b/>
              </w:rPr>
              <w:t xml:space="preserve"> County </w:t>
            </w:r>
            <w:r w:rsidR="00A408B6" w:rsidRPr="00711339">
              <w:rPr>
                <w:b/>
              </w:rPr>
              <w:t>Emergency Medical Services:</w:t>
            </w:r>
          </w:p>
        </w:tc>
      </w:tr>
      <w:tr w:rsidR="00A408B6" w:rsidRPr="00711339" w14:paraId="33E95EE6" w14:textId="77777777" w:rsidTr="00A974BE">
        <w:tc>
          <w:tcPr>
            <w:tcW w:w="3279" w:type="dxa"/>
          </w:tcPr>
          <w:p w14:paraId="010A33EF" w14:textId="77777777" w:rsidR="00A408B6" w:rsidRPr="00711339" w:rsidRDefault="00A408B6" w:rsidP="003203AF">
            <w:pPr>
              <w:pStyle w:val="ListParagraph"/>
              <w:ind w:left="0"/>
            </w:pPr>
          </w:p>
        </w:tc>
        <w:tc>
          <w:tcPr>
            <w:tcW w:w="2369" w:type="dxa"/>
          </w:tcPr>
          <w:p w14:paraId="7F7713B0" w14:textId="77777777" w:rsidR="00A408B6" w:rsidRPr="00711339" w:rsidRDefault="00A408B6" w:rsidP="003203AF">
            <w:pPr>
              <w:pStyle w:val="ListParagraph"/>
              <w:ind w:left="0"/>
            </w:pPr>
          </w:p>
        </w:tc>
        <w:tc>
          <w:tcPr>
            <w:tcW w:w="2369" w:type="dxa"/>
          </w:tcPr>
          <w:p w14:paraId="163B4C2A" w14:textId="77777777" w:rsidR="00A408B6" w:rsidRPr="00711339" w:rsidRDefault="00A408B6" w:rsidP="003203AF">
            <w:pPr>
              <w:pStyle w:val="ListParagraph"/>
              <w:ind w:left="0"/>
            </w:pPr>
          </w:p>
        </w:tc>
        <w:tc>
          <w:tcPr>
            <w:tcW w:w="2369" w:type="dxa"/>
          </w:tcPr>
          <w:p w14:paraId="7BE5A49F" w14:textId="77777777" w:rsidR="00A408B6" w:rsidRPr="00711339" w:rsidRDefault="00A408B6" w:rsidP="003203AF">
            <w:pPr>
              <w:pStyle w:val="ListParagraph"/>
              <w:ind w:left="0"/>
            </w:pPr>
          </w:p>
        </w:tc>
      </w:tr>
      <w:tr w:rsidR="00A408B6" w:rsidRPr="00711339" w14:paraId="2EDF3BC8" w14:textId="77777777" w:rsidTr="00A974BE">
        <w:tc>
          <w:tcPr>
            <w:tcW w:w="10386" w:type="dxa"/>
            <w:gridSpan w:val="4"/>
            <w:shd w:val="clear" w:color="auto" w:fill="D9D9D9" w:themeFill="background1" w:themeFillShade="D9"/>
          </w:tcPr>
          <w:p w14:paraId="1AEA7034" w14:textId="2ADCC3FE" w:rsidR="00A408B6" w:rsidRPr="00711339" w:rsidRDefault="00A974BE" w:rsidP="003203AF">
            <w:pPr>
              <w:pStyle w:val="ListParagraph"/>
              <w:ind w:left="0"/>
              <w:rPr>
                <w:b/>
              </w:rPr>
            </w:pPr>
            <w:r w:rsidRPr="00A974BE">
              <w:rPr>
                <w:b/>
                <w:highlight w:val="yellow"/>
              </w:rPr>
              <w:t>Fulton</w:t>
            </w:r>
            <w:r>
              <w:rPr>
                <w:b/>
              </w:rPr>
              <w:t xml:space="preserve"> County </w:t>
            </w:r>
            <w:r w:rsidR="00A408B6" w:rsidRPr="00711339">
              <w:rPr>
                <w:b/>
              </w:rPr>
              <w:t>Emergency Management Agency:</w:t>
            </w:r>
          </w:p>
        </w:tc>
      </w:tr>
      <w:tr w:rsidR="00A408B6" w:rsidRPr="00711339" w14:paraId="296E9227" w14:textId="77777777" w:rsidTr="00A974BE">
        <w:tc>
          <w:tcPr>
            <w:tcW w:w="3279" w:type="dxa"/>
          </w:tcPr>
          <w:p w14:paraId="450526AC" w14:textId="77777777" w:rsidR="00A408B6" w:rsidRPr="00711339" w:rsidRDefault="00A408B6" w:rsidP="003203AF">
            <w:pPr>
              <w:pStyle w:val="ListParagraph"/>
              <w:ind w:left="0"/>
            </w:pPr>
          </w:p>
        </w:tc>
        <w:tc>
          <w:tcPr>
            <w:tcW w:w="2369" w:type="dxa"/>
          </w:tcPr>
          <w:p w14:paraId="71A9651B" w14:textId="77777777" w:rsidR="00A408B6" w:rsidRPr="00711339" w:rsidRDefault="00A408B6" w:rsidP="003203AF">
            <w:pPr>
              <w:pStyle w:val="ListParagraph"/>
              <w:ind w:left="0"/>
            </w:pPr>
          </w:p>
        </w:tc>
        <w:tc>
          <w:tcPr>
            <w:tcW w:w="2369" w:type="dxa"/>
          </w:tcPr>
          <w:p w14:paraId="0A98A7BC" w14:textId="77777777" w:rsidR="00A408B6" w:rsidRPr="00711339" w:rsidRDefault="00A408B6" w:rsidP="003203AF">
            <w:pPr>
              <w:pStyle w:val="ListParagraph"/>
              <w:ind w:left="0"/>
            </w:pPr>
          </w:p>
        </w:tc>
        <w:tc>
          <w:tcPr>
            <w:tcW w:w="2369" w:type="dxa"/>
          </w:tcPr>
          <w:p w14:paraId="1D679291" w14:textId="77777777" w:rsidR="00A408B6" w:rsidRPr="00711339" w:rsidRDefault="00A408B6" w:rsidP="003203AF">
            <w:pPr>
              <w:pStyle w:val="ListParagraph"/>
              <w:ind w:left="0"/>
            </w:pPr>
          </w:p>
        </w:tc>
      </w:tr>
      <w:tr w:rsidR="00A408B6" w:rsidRPr="00711339" w14:paraId="4DD0368E" w14:textId="77777777" w:rsidTr="00A974BE">
        <w:tc>
          <w:tcPr>
            <w:tcW w:w="10386" w:type="dxa"/>
            <w:gridSpan w:val="4"/>
            <w:shd w:val="clear" w:color="auto" w:fill="D9D9D9" w:themeFill="background1" w:themeFillShade="D9"/>
          </w:tcPr>
          <w:p w14:paraId="11E9B4F8" w14:textId="7257AF80" w:rsidR="00A408B6" w:rsidRPr="00711339" w:rsidRDefault="00A974BE" w:rsidP="003203AF">
            <w:pPr>
              <w:pStyle w:val="ListParagraph"/>
              <w:ind w:left="0"/>
              <w:rPr>
                <w:b/>
              </w:rPr>
            </w:pPr>
            <w:r w:rsidRPr="00A974BE">
              <w:rPr>
                <w:b/>
                <w:highlight w:val="yellow"/>
              </w:rPr>
              <w:t>Fulton</w:t>
            </w:r>
            <w:r>
              <w:rPr>
                <w:b/>
              </w:rPr>
              <w:t xml:space="preserve"> County </w:t>
            </w:r>
            <w:r w:rsidR="00A408B6" w:rsidRPr="00711339">
              <w:rPr>
                <w:b/>
              </w:rPr>
              <w:t>Rescue Squad:</w:t>
            </w:r>
          </w:p>
        </w:tc>
      </w:tr>
      <w:tr w:rsidR="00A408B6" w:rsidRPr="00711339" w14:paraId="67D375EB" w14:textId="77777777" w:rsidTr="00A974BE">
        <w:tc>
          <w:tcPr>
            <w:tcW w:w="3279" w:type="dxa"/>
          </w:tcPr>
          <w:p w14:paraId="47C9C2B9" w14:textId="77777777" w:rsidR="00A408B6" w:rsidRPr="00711339" w:rsidRDefault="00A408B6" w:rsidP="003203AF">
            <w:pPr>
              <w:pStyle w:val="ListParagraph"/>
              <w:ind w:left="0"/>
            </w:pPr>
          </w:p>
        </w:tc>
        <w:tc>
          <w:tcPr>
            <w:tcW w:w="2369" w:type="dxa"/>
          </w:tcPr>
          <w:p w14:paraId="22400495" w14:textId="77777777" w:rsidR="00A408B6" w:rsidRPr="00711339" w:rsidRDefault="00A408B6" w:rsidP="003203AF">
            <w:pPr>
              <w:pStyle w:val="ListParagraph"/>
              <w:ind w:left="0"/>
            </w:pPr>
          </w:p>
        </w:tc>
        <w:tc>
          <w:tcPr>
            <w:tcW w:w="2369" w:type="dxa"/>
          </w:tcPr>
          <w:p w14:paraId="0CFC85A6" w14:textId="77777777" w:rsidR="00A408B6" w:rsidRPr="00711339" w:rsidRDefault="00A408B6" w:rsidP="003203AF">
            <w:pPr>
              <w:pStyle w:val="ListParagraph"/>
              <w:ind w:left="0"/>
            </w:pPr>
          </w:p>
        </w:tc>
        <w:tc>
          <w:tcPr>
            <w:tcW w:w="2369" w:type="dxa"/>
          </w:tcPr>
          <w:p w14:paraId="4E9FE9A6" w14:textId="77777777" w:rsidR="00A408B6" w:rsidRPr="00711339" w:rsidRDefault="00A408B6" w:rsidP="003203AF">
            <w:pPr>
              <w:pStyle w:val="ListParagraph"/>
              <w:ind w:left="0"/>
            </w:pPr>
          </w:p>
        </w:tc>
      </w:tr>
      <w:tr w:rsidR="00A408B6" w:rsidRPr="00711339" w14:paraId="114150B0" w14:textId="77777777" w:rsidTr="00A974BE">
        <w:tc>
          <w:tcPr>
            <w:tcW w:w="10386" w:type="dxa"/>
            <w:gridSpan w:val="4"/>
            <w:shd w:val="clear" w:color="auto" w:fill="D9D9D9" w:themeFill="background1" w:themeFillShade="D9"/>
          </w:tcPr>
          <w:p w14:paraId="365FB8CD" w14:textId="28F4C59A" w:rsidR="00A408B6" w:rsidRPr="00711339" w:rsidRDefault="00A974BE" w:rsidP="003203AF">
            <w:pPr>
              <w:pStyle w:val="ListParagraph"/>
              <w:ind w:left="0"/>
              <w:rPr>
                <w:b/>
              </w:rPr>
            </w:pPr>
            <w:r w:rsidRPr="00A974BE">
              <w:rPr>
                <w:b/>
                <w:highlight w:val="yellow"/>
              </w:rPr>
              <w:t>Greenbrier</w:t>
            </w:r>
            <w:r>
              <w:rPr>
                <w:b/>
              </w:rPr>
              <w:t xml:space="preserve"> </w:t>
            </w:r>
            <w:r w:rsidR="00A408B6" w:rsidRPr="00711339">
              <w:rPr>
                <w:b/>
              </w:rPr>
              <w:t>University:</w:t>
            </w:r>
          </w:p>
        </w:tc>
      </w:tr>
      <w:tr w:rsidR="00A408B6" w:rsidRPr="00711339" w14:paraId="3AC0BF11" w14:textId="77777777" w:rsidTr="00A974BE">
        <w:tc>
          <w:tcPr>
            <w:tcW w:w="3279" w:type="dxa"/>
          </w:tcPr>
          <w:p w14:paraId="11C13CF8" w14:textId="77777777" w:rsidR="00A408B6" w:rsidRPr="00711339" w:rsidRDefault="00A408B6" w:rsidP="003203AF">
            <w:pPr>
              <w:pStyle w:val="ListParagraph"/>
              <w:ind w:left="0"/>
            </w:pPr>
          </w:p>
        </w:tc>
        <w:tc>
          <w:tcPr>
            <w:tcW w:w="2369" w:type="dxa"/>
          </w:tcPr>
          <w:p w14:paraId="3D4C9F14" w14:textId="77777777" w:rsidR="00A408B6" w:rsidRPr="00711339" w:rsidRDefault="00A408B6" w:rsidP="003203AF">
            <w:pPr>
              <w:pStyle w:val="ListParagraph"/>
              <w:ind w:left="0"/>
            </w:pPr>
          </w:p>
        </w:tc>
        <w:tc>
          <w:tcPr>
            <w:tcW w:w="2369" w:type="dxa"/>
          </w:tcPr>
          <w:p w14:paraId="3F7FA9D1" w14:textId="77777777" w:rsidR="00A408B6" w:rsidRPr="00711339" w:rsidRDefault="00A408B6" w:rsidP="003203AF">
            <w:pPr>
              <w:pStyle w:val="ListParagraph"/>
              <w:ind w:left="0"/>
            </w:pPr>
          </w:p>
        </w:tc>
        <w:tc>
          <w:tcPr>
            <w:tcW w:w="2369" w:type="dxa"/>
          </w:tcPr>
          <w:p w14:paraId="1FA291D1" w14:textId="77777777" w:rsidR="00A408B6" w:rsidRPr="00711339" w:rsidRDefault="00A408B6" w:rsidP="003203AF">
            <w:pPr>
              <w:pStyle w:val="ListParagraph"/>
              <w:ind w:left="0"/>
            </w:pPr>
          </w:p>
        </w:tc>
      </w:tr>
      <w:tr w:rsidR="00A408B6" w:rsidRPr="00711339" w14:paraId="252B9245" w14:textId="77777777" w:rsidTr="00A974BE">
        <w:tc>
          <w:tcPr>
            <w:tcW w:w="10386" w:type="dxa"/>
            <w:gridSpan w:val="4"/>
            <w:shd w:val="clear" w:color="auto" w:fill="D9D9D9" w:themeFill="background1" w:themeFillShade="D9"/>
          </w:tcPr>
          <w:p w14:paraId="0F6EB53D" w14:textId="514D6169" w:rsidR="00A408B6" w:rsidRPr="00711339" w:rsidRDefault="00A974BE" w:rsidP="003203AF">
            <w:pPr>
              <w:pStyle w:val="ListParagraph"/>
              <w:ind w:left="0"/>
              <w:rPr>
                <w:b/>
              </w:rPr>
            </w:pPr>
            <w:r w:rsidRPr="00A974BE">
              <w:rPr>
                <w:b/>
                <w:highlight w:val="yellow"/>
              </w:rPr>
              <w:t>Fulton</w:t>
            </w:r>
            <w:r>
              <w:rPr>
                <w:b/>
              </w:rPr>
              <w:t xml:space="preserve"> County </w:t>
            </w:r>
            <w:r w:rsidR="00A408B6" w:rsidRPr="00711339">
              <w:rPr>
                <w:b/>
              </w:rPr>
              <w:t>Health Department:</w:t>
            </w:r>
          </w:p>
        </w:tc>
      </w:tr>
      <w:tr w:rsidR="00A408B6" w:rsidRPr="00711339" w14:paraId="62A5C102" w14:textId="77777777" w:rsidTr="00A974BE">
        <w:tc>
          <w:tcPr>
            <w:tcW w:w="3279" w:type="dxa"/>
          </w:tcPr>
          <w:p w14:paraId="139721E2" w14:textId="77777777" w:rsidR="00A408B6" w:rsidRPr="00711339" w:rsidRDefault="00A408B6" w:rsidP="003203AF">
            <w:pPr>
              <w:pStyle w:val="ListParagraph"/>
              <w:ind w:left="0"/>
            </w:pPr>
          </w:p>
        </w:tc>
        <w:tc>
          <w:tcPr>
            <w:tcW w:w="2369" w:type="dxa"/>
          </w:tcPr>
          <w:p w14:paraId="27FB9326" w14:textId="77777777" w:rsidR="00A408B6" w:rsidRPr="00711339" w:rsidRDefault="00A408B6" w:rsidP="003203AF">
            <w:pPr>
              <w:pStyle w:val="ListParagraph"/>
              <w:ind w:left="0"/>
            </w:pPr>
          </w:p>
        </w:tc>
        <w:tc>
          <w:tcPr>
            <w:tcW w:w="2369" w:type="dxa"/>
          </w:tcPr>
          <w:p w14:paraId="7948ED8C" w14:textId="77777777" w:rsidR="00A408B6" w:rsidRPr="00711339" w:rsidRDefault="00A408B6" w:rsidP="003203AF">
            <w:pPr>
              <w:pStyle w:val="ListParagraph"/>
              <w:ind w:left="0"/>
            </w:pPr>
          </w:p>
        </w:tc>
        <w:tc>
          <w:tcPr>
            <w:tcW w:w="2369" w:type="dxa"/>
          </w:tcPr>
          <w:p w14:paraId="7DCDFE67" w14:textId="77777777" w:rsidR="00A408B6" w:rsidRPr="00711339" w:rsidRDefault="00A408B6" w:rsidP="003203AF">
            <w:pPr>
              <w:pStyle w:val="ListParagraph"/>
              <w:ind w:left="0"/>
            </w:pPr>
          </w:p>
        </w:tc>
      </w:tr>
      <w:tr w:rsidR="00A408B6" w:rsidRPr="00711339" w14:paraId="377948F7" w14:textId="77777777" w:rsidTr="00A974BE">
        <w:tc>
          <w:tcPr>
            <w:tcW w:w="10386" w:type="dxa"/>
            <w:gridSpan w:val="4"/>
            <w:shd w:val="clear" w:color="auto" w:fill="D9D9D9" w:themeFill="background1" w:themeFillShade="D9"/>
          </w:tcPr>
          <w:p w14:paraId="0BEA52DB" w14:textId="209EE964" w:rsidR="00A408B6" w:rsidRPr="00711339" w:rsidRDefault="00A974BE" w:rsidP="003203AF">
            <w:pPr>
              <w:pStyle w:val="ListParagraph"/>
              <w:ind w:left="0"/>
              <w:rPr>
                <w:b/>
              </w:rPr>
            </w:pPr>
            <w:r w:rsidRPr="00A974BE">
              <w:rPr>
                <w:b/>
                <w:highlight w:val="yellow"/>
              </w:rPr>
              <w:t>Fulton</w:t>
            </w:r>
            <w:r>
              <w:rPr>
                <w:b/>
              </w:rPr>
              <w:t xml:space="preserve"> County </w:t>
            </w:r>
            <w:r w:rsidR="00A408B6" w:rsidRPr="00711339">
              <w:rPr>
                <w:b/>
              </w:rPr>
              <w:t>Emergency Operations Center:</w:t>
            </w:r>
          </w:p>
        </w:tc>
      </w:tr>
      <w:tr w:rsidR="00A408B6" w:rsidRPr="00711339" w14:paraId="677790EA" w14:textId="77777777" w:rsidTr="00A974BE">
        <w:tc>
          <w:tcPr>
            <w:tcW w:w="3279" w:type="dxa"/>
          </w:tcPr>
          <w:p w14:paraId="42F1086B" w14:textId="77777777" w:rsidR="00A408B6" w:rsidRPr="00711339" w:rsidRDefault="00A408B6" w:rsidP="003203AF">
            <w:pPr>
              <w:pStyle w:val="ListParagraph"/>
              <w:ind w:left="0"/>
            </w:pPr>
            <w:r w:rsidRPr="00711339">
              <w:t>EOC Manager</w:t>
            </w:r>
          </w:p>
        </w:tc>
        <w:tc>
          <w:tcPr>
            <w:tcW w:w="2369" w:type="dxa"/>
          </w:tcPr>
          <w:p w14:paraId="33DCBECC" w14:textId="5BE3802B" w:rsidR="00A408B6" w:rsidRPr="00711339" w:rsidRDefault="00A408B6" w:rsidP="003203AF">
            <w:pPr>
              <w:pStyle w:val="ListParagraph"/>
              <w:ind w:left="0"/>
            </w:pPr>
          </w:p>
        </w:tc>
        <w:tc>
          <w:tcPr>
            <w:tcW w:w="2369" w:type="dxa"/>
          </w:tcPr>
          <w:p w14:paraId="36906E5A" w14:textId="77777777" w:rsidR="00A408B6" w:rsidRPr="00711339" w:rsidRDefault="00A408B6" w:rsidP="003203AF">
            <w:pPr>
              <w:pStyle w:val="ListParagraph"/>
              <w:ind w:left="0"/>
            </w:pPr>
          </w:p>
        </w:tc>
        <w:tc>
          <w:tcPr>
            <w:tcW w:w="2369" w:type="dxa"/>
          </w:tcPr>
          <w:p w14:paraId="5DE64F28" w14:textId="77777777" w:rsidR="00A408B6" w:rsidRPr="00711339" w:rsidRDefault="00A408B6" w:rsidP="003203AF">
            <w:pPr>
              <w:pStyle w:val="ListParagraph"/>
              <w:ind w:left="0"/>
            </w:pPr>
          </w:p>
        </w:tc>
      </w:tr>
    </w:tbl>
    <w:p w14:paraId="5A848213" w14:textId="189768BC" w:rsidR="00A408B6" w:rsidRPr="00CA6DDE" w:rsidRDefault="00A408B6" w:rsidP="00A408B6">
      <w:pPr>
        <w:rPr>
          <w:i/>
          <w:color w:val="FF0000"/>
        </w:rPr>
      </w:pPr>
    </w:p>
    <w:tbl>
      <w:tblPr>
        <w:tblStyle w:val="TableGrid"/>
        <w:tblW w:w="10386" w:type="dxa"/>
        <w:tblInd w:w="-461" w:type="dxa"/>
        <w:tblLayout w:type="fixed"/>
        <w:tblCellMar>
          <w:left w:w="115" w:type="dxa"/>
          <w:right w:w="115" w:type="dxa"/>
        </w:tblCellMar>
        <w:tblLook w:val="04A0" w:firstRow="1" w:lastRow="0" w:firstColumn="1" w:lastColumn="0" w:noHBand="0" w:noVBand="1"/>
      </w:tblPr>
      <w:tblGrid>
        <w:gridCol w:w="10386"/>
      </w:tblGrid>
      <w:tr w:rsidR="00587FDA" w:rsidRPr="00711339" w14:paraId="6EF202FA" w14:textId="77777777" w:rsidTr="002A7F5F">
        <w:trPr>
          <w:trHeight w:val="79"/>
        </w:trPr>
        <w:tc>
          <w:tcPr>
            <w:tcW w:w="10386" w:type="dxa"/>
            <w:shd w:val="clear" w:color="auto" w:fill="D9D9D9" w:themeFill="background1" w:themeFillShade="D9"/>
          </w:tcPr>
          <w:p w14:paraId="793ECEA7" w14:textId="22726C51" w:rsidR="00587FDA" w:rsidRDefault="00587FDA" w:rsidP="003203AF">
            <w:pPr>
              <w:pStyle w:val="Heading3"/>
              <w:ind w:firstLine="720"/>
              <w:outlineLvl w:val="2"/>
              <w:rPr>
                <w:b/>
              </w:rPr>
            </w:pPr>
            <w:r>
              <w:rPr>
                <w:b/>
                <w:sz w:val="26"/>
                <w:szCs w:val="26"/>
              </w:rPr>
              <w:lastRenderedPageBreak/>
              <w:t>TEAM DEFINITIONS AND MEMBERS</w:t>
            </w:r>
            <w:r w:rsidR="00CA6DDE">
              <w:rPr>
                <w:b/>
                <w:sz w:val="26"/>
                <w:szCs w:val="26"/>
              </w:rPr>
              <w:t xml:space="preserve"> </w:t>
            </w:r>
            <w:r w:rsidR="00CA6DDE">
              <w:rPr>
                <w:i/>
                <w:color w:val="FF0000"/>
              </w:rPr>
              <w:t>(SAVE Act Indicator 1.1</w:t>
            </w:r>
            <w:r w:rsidR="00CA6DDE" w:rsidRPr="00CA6DDE">
              <w:rPr>
                <w:i/>
                <w:color w:val="FF0000"/>
              </w:rPr>
              <w:t>)</w:t>
            </w:r>
          </w:p>
          <w:p w14:paraId="798AD659" w14:textId="621F03F4" w:rsidR="00587FDA" w:rsidRPr="00711339" w:rsidRDefault="00097A78" w:rsidP="003203AF">
            <w:pPr>
              <w:pStyle w:val="Heading3"/>
              <w:ind w:firstLine="720"/>
              <w:outlineLvl w:val="2"/>
              <w:rPr>
                <w:b/>
              </w:rPr>
            </w:pPr>
            <w:r w:rsidRPr="002A7F5F">
              <w:rPr>
                <w:b/>
                <w:highlight w:val="yellow"/>
              </w:rPr>
              <w:t>Lamon</w:t>
            </w:r>
            <w:r w:rsidR="002A7F5F" w:rsidRPr="002A7F5F">
              <w:rPr>
                <w:b/>
                <w:highlight w:val="yellow"/>
              </w:rPr>
              <w:t>t</w:t>
            </w:r>
            <w:r>
              <w:rPr>
                <w:b/>
              </w:rPr>
              <w:t xml:space="preserve"> School </w:t>
            </w:r>
            <w:r w:rsidR="00587FDA" w:rsidRPr="00711339">
              <w:rPr>
                <w:b/>
              </w:rPr>
              <w:t xml:space="preserve">District </w:t>
            </w:r>
            <w:r w:rsidR="00587FDA">
              <w:rPr>
                <w:b/>
              </w:rPr>
              <w:t>Planning</w:t>
            </w:r>
            <w:r w:rsidR="00587FDA" w:rsidRPr="00711339">
              <w:rPr>
                <w:b/>
              </w:rPr>
              <w:t xml:space="preserve"> Team</w:t>
            </w:r>
            <w:r w:rsidR="00CB4E9C">
              <w:rPr>
                <w:b/>
              </w:rPr>
              <w:t xml:space="preserve"> </w:t>
            </w:r>
          </w:p>
          <w:p w14:paraId="5E4E13EF" w14:textId="4B49AF1A" w:rsidR="00587FDA" w:rsidRDefault="00587FDA" w:rsidP="003203AF">
            <w:pPr>
              <w:ind w:left="720"/>
            </w:pPr>
            <w:r w:rsidRPr="00C62146">
              <w:rPr>
                <w:shd w:val="clear" w:color="auto" w:fill="BFBFBF" w:themeFill="background1" w:themeFillShade="BF"/>
              </w:rPr>
              <w:t xml:space="preserve">The </w:t>
            </w:r>
            <w:r w:rsidR="002A7F5F" w:rsidRPr="00C62146">
              <w:rPr>
                <w:highlight w:val="yellow"/>
                <w:shd w:val="clear" w:color="auto" w:fill="BFBFBF" w:themeFill="background1" w:themeFillShade="BF"/>
              </w:rPr>
              <w:t>Lamont</w:t>
            </w:r>
            <w:r w:rsidRPr="00C62146">
              <w:rPr>
                <w:shd w:val="clear" w:color="auto" w:fill="BFBFBF" w:themeFill="background1" w:themeFillShade="BF"/>
              </w:rPr>
              <w:t xml:space="preserve"> School District Planning Team is a multi-discipline, whole-community representation of professionals, with a vested interest in the safety of students, faculty, and staff of </w:t>
            </w:r>
            <w:r w:rsidR="002A7F5F" w:rsidRPr="00C62146">
              <w:rPr>
                <w:highlight w:val="yellow"/>
                <w:shd w:val="clear" w:color="auto" w:fill="BFBFBF" w:themeFill="background1" w:themeFillShade="BF"/>
              </w:rPr>
              <w:t>Lamont</w:t>
            </w:r>
            <w:r w:rsidR="00097A78" w:rsidRPr="00C62146">
              <w:rPr>
                <w:shd w:val="clear" w:color="auto" w:fill="BFBFBF" w:themeFill="background1" w:themeFillShade="BF"/>
              </w:rPr>
              <w:t xml:space="preserve"> School </w:t>
            </w:r>
            <w:r w:rsidRPr="00C62146">
              <w:rPr>
                <w:shd w:val="clear" w:color="auto" w:fill="BFBFBF" w:themeFill="background1" w:themeFillShade="BF"/>
              </w:rPr>
              <w:t>District schools.</w:t>
            </w:r>
            <w:r w:rsidRPr="00711339">
              <w:t xml:space="preserve"> </w:t>
            </w:r>
          </w:p>
          <w:p w14:paraId="33CB8BA3" w14:textId="77777777" w:rsidR="00CB4E9C" w:rsidRPr="00711339" w:rsidRDefault="00CB4E9C" w:rsidP="003203AF">
            <w:pPr>
              <w:ind w:left="720"/>
            </w:pPr>
          </w:p>
          <w:p w14:paraId="745F9E8C" w14:textId="062B29C7" w:rsidR="00587FDA" w:rsidRPr="00711339" w:rsidRDefault="0049605C" w:rsidP="003203AF">
            <w:pPr>
              <w:ind w:left="720"/>
            </w:pPr>
            <w:r w:rsidRPr="0049605C">
              <w:rPr>
                <w:highlight w:val="yellow"/>
              </w:rPr>
              <w:t>Name</w:t>
            </w:r>
            <w:r w:rsidR="00587FDA" w:rsidRPr="00711339">
              <w:tab/>
            </w:r>
            <w:r w:rsidR="00587FDA" w:rsidRPr="00711339">
              <w:tab/>
            </w:r>
            <w:r>
              <w:t xml:space="preserve">              </w:t>
            </w:r>
            <w:r w:rsidR="00321860">
              <w:t>Lamont</w:t>
            </w:r>
            <w:r w:rsidR="00587FDA" w:rsidRPr="00711339">
              <w:t xml:space="preserve"> Schools</w:t>
            </w:r>
            <w:r w:rsidR="00587FDA" w:rsidRPr="00711339">
              <w:tab/>
            </w:r>
            <w:r w:rsidR="00587FDA" w:rsidRPr="00711339">
              <w:tab/>
            </w:r>
            <w:r w:rsidR="00097A78">
              <w:t xml:space="preserve">               </w:t>
            </w:r>
            <w:r w:rsidR="00321860">
              <w:t xml:space="preserve">              </w:t>
            </w:r>
            <w:r w:rsidR="00587FDA" w:rsidRPr="00711339">
              <w:t>Sa</w:t>
            </w:r>
            <w:r w:rsidR="00587FDA">
              <w:t>ve Act Coordinator</w:t>
            </w:r>
          </w:p>
          <w:p w14:paraId="13526230" w14:textId="3960020C" w:rsidR="00587FDA" w:rsidRPr="00711339" w:rsidRDefault="0049605C" w:rsidP="003203AF">
            <w:pPr>
              <w:ind w:left="720"/>
            </w:pPr>
            <w:r w:rsidRPr="0049605C">
              <w:rPr>
                <w:highlight w:val="yellow"/>
              </w:rPr>
              <w:t>Name</w:t>
            </w:r>
            <w:r w:rsidR="00587FDA" w:rsidRPr="00711339">
              <w:tab/>
            </w:r>
            <w:r>
              <w:t xml:space="preserve">                            </w:t>
            </w:r>
            <w:r w:rsidR="00321860">
              <w:t>Lamont</w:t>
            </w:r>
            <w:r w:rsidR="00587FDA" w:rsidRPr="00711339">
              <w:t xml:space="preserve"> Schools</w:t>
            </w:r>
            <w:r w:rsidR="00587FDA" w:rsidRPr="00711339">
              <w:tab/>
            </w:r>
            <w:r w:rsidR="00587FDA" w:rsidRPr="00711339">
              <w:tab/>
            </w:r>
            <w:r w:rsidR="00097A78">
              <w:t xml:space="preserve">               </w:t>
            </w:r>
            <w:r w:rsidR="00321860">
              <w:t xml:space="preserve">              </w:t>
            </w:r>
            <w:r w:rsidR="00587FDA" w:rsidRPr="00711339">
              <w:t>Coordinated School Health</w:t>
            </w:r>
          </w:p>
          <w:p w14:paraId="5A8D92B1" w14:textId="333B4959" w:rsidR="00587FDA" w:rsidRPr="00711339" w:rsidRDefault="00587FDA" w:rsidP="003203AF">
            <w:r w:rsidRPr="00711339">
              <w:tab/>
            </w:r>
            <w:r w:rsidR="0049605C" w:rsidRPr="0049605C">
              <w:rPr>
                <w:highlight w:val="yellow"/>
              </w:rPr>
              <w:t>Name</w:t>
            </w:r>
            <w:r w:rsidRPr="00711339">
              <w:tab/>
            </w:r>
            <w:r w:rsidRPr="00711339">
              <w:tab/>
            </w:r>
            <w:r w:rsidR="0049605C">
              <w:t xml:space="preserve">              </w:t>
            </w:r>
            <w:r w:rsidR="00321860">
              <w:t>Lamont</w:t>
            </w:r>
            <w:r w:rsidRPr="00711339">
              <w:t xml:space="preserve"> Schools</w:t>
            </w:r>
            <w:r w:rsidRPr="00711339">
              <w:tab/>
            </w:r>
            <w:r w:rsidRPr="00711339">
              <w:tab/>
            </w:r>
            <w:r w:rsidR="00097A78">
              <w:t xml:space="preserve">               </w:t>
            </w:r>
            <w:r w:rsidR="00321860">
              <w:t xml:space="preserve">              </w:t>
            </w:r>
            <w:r w:rsidRPr="00711339">
              <w:t>Curriculum Supervisor</w:t>
            </w:r>
          </w:p>
          <w:p w14:paraId="0441868B" w14:textId="5A654FF3" w:rsidR="00587FDA" w:rsidRPr="00711339" w:rsidRDefault="0049605C" w:rsidP="003203AF">
            <w:pPr>
              <w:ind w:left="720"/>
            </w:pPr>
            <w:r w:rsidRPr="0049605C">
              <w:rPr>
                <w:highlight w:val="yellow"/>
              </w:rPr>
              <w:t>Name</w:t>
            </w:r>
            <w:r w:rsidR="00587FDA" w:rsidRPr="00711339">
              <w:tab/>
            </w:r>
            <w:r w:rsidR="00587FDA" w:rsidRPr="00711339">
              <w:tab/>
            </w:r>
            <w:r>
              <w:t xml:space="preserve">              </w:t>
            </w:r>
            <w:r w:rsidR="00097A78" w:rsidRPr="00097A78">
              <w:rPr>
                <w:highlight w:val="yellow"/>
              </w:rPr>
              <w:t>Percy</w:t>
            </w:r>
            <w:r w:rsidR="00097A78">
              <w:t xml:space="preserve"> </w:t>
            </w:r>
            <w:r w:rsidR="00587FDA" w:rsidRPr="00711339">
              <w:t xml:space="preserve"> Police Department</w:t>
            </w:r>
            <w:r w:rsidR="00587FDA" w:rsidRPr="00711339">
              <w:tab/>
            </w:r>
            <w:r w:rsidR="00587FDA" w:rsidRPr="00711339">
              <w:tab/>
              <w:t>Chief of Police</w:t>
            </w:r>
          </w:p>
          <w:p w14:paraId="60D327BC" w14:textId="7C2F060D" w:rsidR="00587FDA" w:rsidRPr="00711339" w:rsidRDefault="0049605C" w:rsidP="003203AF">
            <w:pPr>
              <w:ind w:left="720"/>
            </w:pPr>
            <w:r w:rsidRPr="0049605C">
              <w:rPr>
                <w:highlight w:val="yellow"/>
              </w:rPr>
              <w:t>Name</w:t>
            </w:r>
            <w:r w:rsidR="00097A78">
              <w:tab/>
            </w:r>
            <w:r>
              <w:t xml:space="preserve">                             </w:t>
            </w:r>
            <w:r w:rsidR="00097A78" w:rsidRPr="00097A78">
              <w:rPr>
                <w:highlight w:val="yellow"/>
              </w:rPr>
              <w:t>Fulton</w:t>
            </w:r>
            <w:r w:rsidR="00097A78">
              <w:t xml:space="preserve"> County</w:t>
            </w:r>
            <w:r w:rsidR="00587FDA" w:rsidRPr="00711339">
              <w:t xml:space="preserve"> Fire Department</w:t>
            </w:r>
            <w:r w:rsidR="00587FDA" w:rsidRPr="00711339">
              <w:tab/>
            </w:r>
            <w:r w:rsidR="00587FDA" w:rsidRPr="00711339">
              <w:tab/>
              <w:t>Assistant Chief</w:t>
            </w:r>
          </w:p>
          <w:p w14:paraId="1FA83BB4" w14:textId="7F127F05" w:rsidR="00587FDA" w:rsidRPr="00711339" w:rsidRDefault="0049605C" w:rsidP="003203AF">
            <w:pPr>
              <w:ind w:left="720"/>
            </w:pPr>
            <w:r w:rsidRPr="0049605C">
              <w:rPr>
                <w:highlight w:val="yellow"/>
              </w:rPr>
              <w:t>Name</w:t>
            </w:r>
            <w:r w:rsidR="00097A78">
              <w:tab/>
            </w:r>
            <w:r>
              <w:t xml:space="preserve">                             </w:t>
            </w:r>
            <w:r w:rsidR="00097A78" w:rsidRPr="00097A78">
              <w:rPr>
                <w:highlight w:val="yellow"/>
              </w:rPr>
              <w:t>Fulton</w:t>
            </w:r>
            <w:r w:rsidR="00587FDA" w:rsidRPr="00711339">
              <w:t xml:space="preserve"> County Sheriff’s Dept.</w:t>
            </w:r>
            <w:r w:rsidR="00587FDA" w:rsidRPr="00711339">
              <w:tab/>
            </w:r>
            <w:r w:rsidR="00097A78">
              <w:t xml:space="preserve">              </w:t>
            </w:r>
            <w:r w:rsidR="00587FDA" w:rsidRPr="00711339">
              <w:t>Chief Deputy</w:t>
            </w:r>
          </w:p>
          <w:p w14:paraId="14072B28" w14:textId="039FDCF4" w:rsidR="00587FDA" w:rsidRPr="00711339" w:rsidRDefault="0049605C" w:rsidP="003203AF">
            <w:pPr>
              <w:ind w:left="720"/>
            </w:pPr>
            <w:r w:rsidRPr="0049605C">
              <w:rPr>
                <w:highlight w:val="yellow"/>
              </w:rPr>
              <w:t>Name</w:t>
            </w:r>
            <w:r w:rsidR="00587FDA" w:rsidRPr="00711339">
              <w:tab/>
            </w:r>
            <w:r w:rsidR="00587FDA" w:rsidRPr="00711339">
              <w:tab/>
            </w:r>
            <w:r>
              <w:t xml:space="preserve">              </w:t>
            </w:r>
            <w:r w:rsidR="00097A78" w:rsidRPr="00097A78">
              <w:rPr>
                <w:highlight w:val="yellow"/>
              </w:rPr>
              <w:t>Fulton</w:t>
            </w:r>
            <w:r w:rsidR="00097A78">
              <w:t xml:space="preserve"> County EMA</w:t>
            </w:r>
            <w:r w:rsidR="00587FDA" w:rsidRPr="00711339">
              <w:tab/>
            </w:r>
            <w:r w:rsidR="00097A78">
              <w:t xml:space="preserve">                             </w:t>
            </w:r>
            <w:r w:rsidR="00587FDA" w:rsidRPr="00711339">
              <w:t>Director</w:t>
            </w:r>
          </w:p>
          <w:p w14:paraId="720F4AEF" w14:textId="26EC331E" w:rsidR="00587FDA" w:rsidRPr="00711339" w:rsidRDefault="0049605C" w:rsidP="003203AF">
            <w:pPr>
              <w:ind w:left="720"/>
            </w:pPr>
            <w:r w:rsidRPr="0049605C">
              <w:rPr>
                <w:highlight w:val="yellow"/>
              </w:rPr>
              <w:t>Name</w:t>
            </w:r>
            <w:r w:rsidR="00587FDA" w:rsidRPr="00711339">
              <w:tab/>
            </w:r>
            <w:r w:rsidR="00587FDA" w:rsidRPr="00711339">
              <w:tab/>
            </w:r>
            <w:r>
              <w:t xml:space="preserve">              </w:t>
            </w:r>
            <w:r w:rsidR="00097A78" w:rsidRPr="00097A78">
              <w:rPr>
                <w:highlight w:val="yellow"/>
              </w:rPr>
              <w:t>Fulton</w:t>
            </w:r>
            <w:r w:rsidR="00587FDA" w:rsidRPr="00711339">
              <w:t xml:space="preserve"> County 911 Center</w:t>
            </w:r>
            <w:r w:rsidR="00587FDA" w:rsidRPr="00711339">
              <w:tab/>
            </w:r>
            <w:r w:rsidR="00587FDA" w:rsidRPr="00711339">
              <w:tab/>
              <w:t>Assistant Director</w:t>
            </w:r>
          </w:p>
          <w:p w14:paraId="48E02060" w14:textId="77777777" w:rsidR="00587FDA" w:rsidRDefault="00587FDA" w:rsidP="003203AF">
            <w:pPr>
              <w:ind w:left="720"/>
            </w:pPr>
          </w:p>
          <w:p w14:paraId="5946E016" w14:textId="29F766BB" w:rsidR="00587FDA" w:rsidRPr="00711339" w:rsidRDefault="002A7F5F" w:rsidP="002E04F7">
            <w:pPr>
              <w:pStyle w:val="Heading3"/>
              <w:ind w:left="701" w:firstLine="19"/>
              <w:outlineLvl w:val="2"/>
              <w:rPr>
                <w:b/>
              </w:rPr>
            </w:pPr>
            <w:r>
              <w:rPr>
                <w:b/>
                <w:highlight w:val="yellow"/>
              </w:rPr>
              <w:t>Lamont</w:t>
            </w:r>
            <w:r w:rsidR="00587FDA">
              <w:rPr>
                <w:b/>
              </w:rPr>
              <w:t xml:space="preserve"> </w:t>
            </w:r>
            <w:r w:rsidR="00587FDA" w:rsidRPr="00711339">
              <w:rPr>
                <w:b/>
              </w:rPr>
              <w:t xml:space="preserve">District </w:t>
            </w:r>
            <w:r w:rsidR="00587FDA">
              <w:rPr>
                <w:b/>
              </w:rPr>
              <w:t>Emergency Response</w:t>
            </w:r>
            <w:r w:rsidR="00587FDA" w:rsidRPr="00711339">
              <w:rPr>
                <w:b/>
              </w:rPr>
              <w:t xml:space="preserve"> </w:t>
            </w:r>
            <w:proofErr w:type="gramStart"/>
            <w:r w:rsidR="00587FDA" w:rsidRPr="00711339">
              <w:rPr>
                <w:b/>
              </w:rPr>
              <w:t>Team</w:t>
            </w:r>
            <w:r w:rsidR="0049605C">
              <w:rPr>
                <w:b/>
              </w:rPr>
              <w:t xml:space="preserve"> </w:t>
            </w:r>
            <w:r w:rsidR="00CA6DDE">
              <w:rPr>
                <w:b/>
              </w:rPr>
              <w:t xml:space="preserve"> </w:t>
            </w:r>
            <w:r w:rsidR="00CA6DDE">
              <w:rPr>
                <w:i/>
                <w:color w:val="FF0000"/>
              </w:rPr>
              <w:t>(</w:t>
            </w:r>
            <w:proofErr w:type="gramEnd"/>
            <w:r w:rsidR="00CA6DDE">
              <w:rPr>
                <w:i/>
                <w:color w:val="FF0000"/>
              </w:rPr>
              <w:t xml:space="preserve">SAVE Act </w:t>
            </w:r>
            <w:r w:rsidR="002E04F7">
              <w:rPr>
                <w:i/>
                <w:color w:val="FF0000"/>
              </w:rPr>
              <w:t xml:space="preserve"> </w:t>
            </w:r>
            <w:r w:rsidR="00CA6DDE">
              <w:rPr>
                <w:i/>
                <w:color w:val="FF0000"/>
              </w:rPr>
              <w:t>Indicator 1.2</w:t>
            </w:r>
            <w:r w:rsidR="00CA6DDE" w:rsidRPr="00CA6DDE">
              <w:rPr>
                <w:i/>
                <w:color w:val="FF0000"/>
              </w:rPr>
              <w:t>)</w:t>
            </w:r>
          </w:p>
          <w:p w14:paraId="0F0F8456" w14:textId="059C66DF" w:rsidR="00587FDA" w:rsidRPr="00711339" w:rsidRDefault="00587FDA" w:rsidP="003203AF">
            <w:pPr>
              <w:ind w:left="720"/>
            </w:pPr>
            <w:r w:rsidRPr="0049605C">
              <w:rPr>
                <w:shd w:val="clear" w:color="auto" w:fill="A6A6A6" w:themeFill="background1" w:themeFillShade="A6"/>
              </w:rPr>
              <w:t xml:space="preserve">The </w:t>
            </w:r>
            <w:r w:rsidR="002A7F5F" w:rsidRPr="0049605C">
              <w:rPr>
                <w:highlight w:val="yellow"/>
                <w:shd w:val="clear" w:color="auto" w:fill="A6A6A6" w:themeFill="background1" w:themeFillShade="A6"/>
              </w:rPr>
              <w:t>Lamont</w:t>
            </w:r>
            <w:r w:rsidRPr="0049605C">
              <w:rPr>
                <w:shd w:val="clear" w:color="auto" w:fill="A6A6A6" w:themeFill="background1" w:themeFillShade="A6"/>
              </w:rPr>
              <w:t xml:space="preserve"> School </w:t>
            </w:r>
            <w:r w:rsidR="00097A78" w:rsidRPr="0049605C">
              <w:rPr>
                <w:shd w:val="clear" w:color="auto" w:fill="A6A6A6" w:themeFill="background1" w:themeFillShade="A6"/>
              </w:rPr>
              <w:t xml:space="preserve">District </w:t>
            </w:r>
            <w:r w:rsidRPr="0049605C">
              <w:rPr>
                <w:shd w:val="clear" w:color="auto" w:fill="A6A6A6" w:themeFill="background1" w:themeFillShade="A6"/>
              </w:rPr>
              <w:t>Emergency Response Team is made up of school district staff</w:t>
            </w:r>
            <w:r>
              <w:t>.</w:t>
            </w:r>
            <w:r w:rsidRPr="00711339">
              <w:t xml:space="preserve"> </w:t>
            </w:r>
          </w:p>
          <w:p w14:paraId="193BDC63" w14:textId="799B66C0" w:rsidR="0049605C" w:rsidRPr="00711339" w:rsidRDefault="0049605C" w:rsidP="0049605C">
            <w:pPr>
              <w:ind w:left="720"/>
            </w:pPr>
            <w:r w:rsidRPr="0049605C">
              <w:rPr>
                <w:highlight w:val="yellow"/>
              </w:rPr>
              <w:t>Name</w:t>
            </w:r>
            <w:r w:rsidRPr="00711339">
              <w:tab/>
            </w:r>
            <w:r w:rsidRPr="00711339">
              <w:tab/>
            </w:r>
            <w:r>
              <w:t xml:space="preserve">              </w:t>
            </w:r>
            <w:r w:rsidR="00321860">
              <w:t>Lamont</w:t>
            </w:r>
            <w:r w:rsidRPr="00711339">
              <w:t xml:space="preserve"> Schools</w:t>
            </w:r>
            <w:r w:rsidRPr="00711339">
              <w:tab/>
            </w:r>
            <w:r w:rsidRPr="00711339">
              <w:tab/>
            </w:r>
            <w:r>
              <w:t xml:space="preserve">               </w:t>
            </w:r>
            <w:r w:rsidR="00321860">
              <w:t xml:space="preserve">               </w:t>
            </w:r>
            <w:r w:rsidRPr="00711339">
              <w:t>Sa</w:t>
            </w:r>
            <w:r>
              <w:t>ve Act Coordinator</w:t>
            </w:r>
          </w:p>
          <w:p w14:paraId="288274EB" w14:textId="6594ADDB" w:rsidR="0049605C" w:rsidRPr="00711339" w:rsidRDefault="0049605C" w:rsidP="0049605C">
            <w:pPr>
              <w:ind w:left="720"/>
            </w:pPr>
            <w:r w:rsidRPr="0049605C">
              <w:rPr>
                <w:highlight w:val="yellow"/>
              </w:rPr>
              <w:t>Name</w:t>
            </w:r>
            <w:r w:rsidRPr="00711339">
              <w:tab/>
            </w:r>
            <w:r>
              <w:t xml:space="preserve">                            </w:t>
            </w:r>
            <w:r w:rsidR="00321860">
              <w:t xml:space="preserve">Lamont </w:t>
            </w:r>
            <w:r w:rsidRPr="00711339">
              <w:t>Schools</w:t>
            </w:r>
            <w:r w:rsidRPr="00711339">
              <w:tab/>
            </w:r>
            <w:r w:rsidRPr="00711339">
              <w:tab/>
            </w:r>
            <w:r>
              <w:t xml:space="preserve">               </w:t>
            </w:r>
            <w:r w:rsidR="00321860">
              <w:t xml:space="preserve">               </w:t>
            </w:r>
            <w:r w:rsidRPr="00711339">
              <w:t>Coordinated School Health</w:t>
            </w:r>
          </w:p>
          <w:p w14:paraId="2FCC22A1" w14:textId="2BB508DF" w:rsidR="0049605C" w:rsidRPr="00711339" w:rsidRDefault="0049605C" w:rsidP="0049605C">
            <w:r w:rsidRPr="00711339">
              <w:tab/>
            </w:r>
            <w:r w:rsidRPr="0049605C">
              <w:rPr>
                <w:highlight w:val="yellow"/>
              </w:rPr>
              <w:t>Name</w:t>
            </w:r>
            <w:r w:rsidRPr="00711339">
              <w:tab/>
            </w:r>
            <w:r w:rsidRPr="00711339">
              <w:tab/>
            </w:r>
            <w:r>
              <w:t xml:space="preserve">              </w:t>
            </w:r>
            <w:r w:rsidR="00321860">
              <w:t>Lamont</w:t>
            </w:r>
            <w:r w:rsidRPr="00711339">
              <w:t xml:space="preserve"> Schools</w:t>
            </w:r>
            <w:r w:rsidRPr="00711339">
              <w:tab/>
            </w:r>
            <w:r w:rsidRPr="00711339">
              <w:tab/>
            </w:r>
            <w:r>
              <w:t xml:space="preserve">               </w:t>
            </w:r>
            <w:r w:rsidR="00321860">
              <w:t xml:space="preserve">               </w:t>
            </w:r>
            <w:r w:rsidRPr="00711339">
              <w:t>Curriculum Supervisor</w:t>
            </w:r>
          </w:p>
          <w:p w14:paraId="0D869D64" w14:textId="5B22128D" w:rsidR="0049605C" w:rsidRPr="00711339" w:rsidRDefault="0049605C" w:rsidP="0049605C">
            <w:pPr>
              <w:ind w:left="720"/>
            </w:pPr>
            <w:r w:rsidRPr="0049605C">
              <w:rPr>
                <w:highlight w:val="yellow"/>
              </w:rPr>
              <w:t>Name</w:t>
            </w:r>
            <w:r>
              <w:tab/>
              <w:t xml:space="preserve">                             </w:t>
            </w:r>
            <w:r w:rsidR="00321860">
              <w:t>Lamont</w:t>
            </w:r>
            <w:r>
              <w:t xml:space="preserve"> Schools    </w:t>
            </w:r>
            <w:r w:rsidRPr="00711339">
              <w:tab/>
            </w:r>
            <w:r w:rsidRPr="00711339">
              <w:tab/>
            </w:r>
            <w:r w:rsidR="00321860">
              <w:t xml:space="preserve">                </w:t>
            </w:r>
            <w:r>
              <w:t>Facilities Supervisor</w:t>
            </w:r>
          </w:p>
          <w:p w14:paraId="0050C35F" w14:textId="452E8643" w:rsidR="0049605C" w:rsidRPr="00711339" w:rsidRDefault="0049605C" w:rsidP="0049605C">
            <w:pPr>
              <w:ind w:left="720"/>
            </w:pPr>
            <w:r w:rsidRPr="0049605C">
              <w:rPr>
                <w:highlight w:val="yellow"/>
              </w:rPr>
              <w:t>Name</w:t>
            </w:r>
            <w:r>
              <w:tab/>
              <w:t xml:space="preserve">                             </w:t>
            </w:r>
            <w:r w:rsidR="00321860">
              <w:t>Lamont</w:t>
            </w:r>
            <w:r>
              <w:t xml:space="preserve"> Schools    </w:t>
            </w:r>
            <w:r w:rsidRPr="00711339">
              <w:tab/>
            </w:r>
            <w:r>
              <w:t xml:space="preserve">              </w:t>
            </w:r>
            <w:r w:rsidR="00321860">
              <w:t xml:space="preserve">                </w:t>
            </w:r>
            <w:r>
              <w:t>Transportation Director</w:t>
            </w:r>
          </w:p>
          <w:p w14:paraId="0BAF26E1" w14:textId="77777777" w:rsidR="00CB4E9C" w:rsidRDefault="00CB4E9C" w:rsidP="003203AF">
            <w:pPr>
              <w:pStyle w:val="Heading3"/>
              <w:ind w:firstLine="720"/>
              <w:outlineLvl w:val="2"/>
              <w:rPr>
                <w:b/>
              </w:rPr>
            </w:pPr>
          </w:p>
          <w:p w14:paraId="6F7F6A13" w14:textId="736B493F" w:rsidR="00587FDA" w:rsidRDefault="002A7F5F" w:rsidP="003203AF">
            <w:pPr>
              <w:pStyle w:val="Heading3"/>
              <w:ind w:firstLine="720"/>
              <w:outlineLvl w:val="2"/>
              <w:rPr>
                <w:b/>
              </w:rPr>
            </w:pPr>
            <w:r>
              <w:rPr>
                <w:b/>
                <w:highlight w:val="yellow"/>
              </w:rPr>
              <w:t>Lamont</w:t>
            </w:r>
            <w:r w:rsidR="00587FDA">
              <w:rPr>
                <w:b/>
              </w:rPr>
              <w:t xml:space="preserve"> </w:t>
            </w:r>
            <w:r w:rsidR="00587FDA" w:rsidRPr="00711339">
              <w:rPr>
                <w:b/>
              </w:rPr>
              <w:t xml:space="preserve">District </w:t>
            </w:r>
            <w:proofErr w:type="spellStart"/>
            <w:r w:rsidR="00587FDA">
              <w:rPr>
                <w:b/>
              </w:rPr>
              <w:t>Postvention</w:t>
            </w:r>
            <w:proofErr w:type="spellEnd"/>
            <w:r w:rsidR="00587FDA">
              <w:rPr>
                <w:b/>
              </w:rPr>
              <w:t xml:space="preserve"> Recovery </w:t>
            </w:r>
            <w:r w:rsidR="00587FDA" w:rsidRPr="00711339">
              <w:rPr>
                <w:b/>
              </w:rPr>
              <w:t>Team</w:t>
            </w:r>
            <w:r w:rsidR="00CA6DDE">
              <w:rPr>
                <w:b/>
              </w:rPr>
              <w:t xml:space="preserve"> </w:t>
            </w:r>
            <w:r w:rsidR="00CA6DDE">
              <w:rPr>
                <w:i/>
                <w:color w:val="FF0000"/>
              </w:rPr>
              <w:t>(SAVE Act Indicator 1.2</w:t>
            </w:r>
            <w:r w:rsidR="00CA6DDE" w:rsidRPr="00CA6DDE">
              <w:rPr>
                <w:i/>
                <w:color w:val="FF0000"/>
              </w:rPr>
              <w:t>)</w:t>
            </w:r>
          </w:p>
          <w:p w14:paraId="06154FDF" w14:textId="77777777" w:rsidR="00587FDA" w:rsidRPr="00A408B6" w:rsidRDefault="00587FDA" w:rsidP="003203AF"/>
          <w:p w14:paraId="7AA5BFF3" w14:textId="64715798" w:rsidR="00587FDA" w:rsidRPr="00711339" w:rsidRDefault="00587FDA" w:rsidP="003203AF">
            <w:pPr>
              <w:ind w:left="720"/>
            </w:pPr>
            <w:r w:rsidRPr="0049605C">
              <w:rPr>
                <w:shd w:val="clear" w:color="auto" w:fill="A6A6A6" w:themeFill="background1" w:themeFillShade="A6"/>
              </w:rPr>
              <w:t xml:space="preserve">The </w:t>
            </w:r>
            <w:r w:rsidR="002A7F5F" w:rsidRPr="0049605C">
              <w:rPr>
                <w:highlight w:val="yellow"/>
                <w:shd w:val="clear" w:color="auto" w:fill="A6A6A6" w:themeFill="background1" w:themeFillShade="A6"/>
              </w:rPr>
              <w:t>Lamont</w:t>
            </w:r>
            <w:r w:rsidRPr="0049605C">
              <w:rPr>
                <w:shd w:val="clear" w:color="auto" w:fill="A6A6A6" w:themeFill="background1" w:themeFillShade="A6"/>
              </w:rPr>
              <w:t xml:space="preserve"> School District </w:t>
            </w:r>
            <w:proofErr w:type="spellStart"/>
            <w:r w:rsidRPr="0049605C">
              <w:rPr>
                <w:shd w:val="clear" w:color="auto" w:fill="A6A6A6" w:themeFill="background1" w:themeFillShade="A6"/>
              </w:rPr>
              <w:t>Postvention</w:t>
            </w:r>
            <w:proofErr w:type="spellEnd"/>
            <w:r w:rsidRPr="0049605C">
              <w:rPr>
                <w:shd w:val="clear" w:color="auto" w:fill="A6A6A6" w:themeFill="background1" w:themeFillShade="A6"/>
              </w:rPr>
              <w:t xml:space="preserve"> Recovery Team is made up of school district staff and whole-community representation of professionals, with a vested interest in the recovery of students, faculty, and staff of </w:t>
            </w:r>
            <w:r w:rsidR="002A7F5F" w:rsidRPr="0049605C">
              <w:rPr>
                <w:highlight w:val="yellow"/>
                <w:shd w:val="clear" w:color="auto" w:fill="A6A6A6" w:themeFill="background1" w:themeFillShade="A6"/>
              </w:rPr>
              <w:t>Lamont</w:t>
            </w:r>
            <w:r w:rsidR="002A7F5F" w:rsidRPr="0049605C">
              <w:rPr>
                <w:shd w:val="clear" w:color="auto" w:fill="A6A6A6" w:themeFill="background1" w:themeFillShade="A6"/>
              </w:rPr>
              <w:t xml:space="preserve"> </w:t>
            </w:r>
            <w:r w:rsidRPr="0049605C">
              <w:rPr>
                <w:shd w:val="clear" w:color="auto" w:fill="A6A6A6" w:themeFill="background1" w:themeFillShade="A6"/>
              </w:rPr>
              <w:t>School District.</w:t>
            </w:r>
            <w:r w:rsidRPr="00711339">
              <w:t xml:space="preserve"> </w:t>
            </w:r>
          </w:p>
          <w:p w14:paraId="43C1D858" w14:textId="28FF5829" w:rsidR="00587FDA" w:rsidRDefault="0049605C" w:rsidP="003203AF">
            <w:pPr>
              <w:ind w:left="720"/>
            </w:pPr>
            <w:r w:rsidRPr="00F939C9">
              <w:rPr>
                <w:highlight w:val="yellow"/>
              </w:rPr>
              <w:t>Name</w:t>
            </w:r>
            <w:r w:rsidR="00587FDA" w:rsidRPr="00711339">
              <w:tab/>
            </w:r>
            <w:r>
              <w:t xml:space="preserve">                    </w:t>
            </w:r>
            <w:r w:rsidR="00F939C9">
              <w:t xml:space="preserve">        </w:t>
            </w:r>
            <w:r w:rsidR="00321860">
              <w:t xml:space="preserve">Lamont </w:t>
            </w:r>
            <w:r w:rsidR="00587FDA" w:rsidRPr="00711339">
              <w:t>Schools</w:t>
            </w:r>
            <w:r w:rsidR="00587FDA" w:rsidRPr="00711339">
              <w:tab/>
            </w:r>
            <w:r w:rsidR="00587FDA" w:rsidRPr="00711339">
              <w:tab/>
            </w:r>
            <w:r>
              <w:t xml:space="preserve">               </w:t>
            </w:r>
            <w:r w:rsidR="00321860">
              <w:t xml:space="preserve">              </w:t>
            </w:r>
            <w:r w:rsidR="00587FDA" w:rsidRPr="00711339">
              <w:t>Coordinated School Health</w:t>
            </w:r>
          </w:p>
          <w:p w14:paraId="7E95869A" w14:textId="4C170947" w:rsidR="00587FDA" w:rsidRPr="00711339" w:rsidRDefault="0049605C" w:rsidP="003203AF">
            <w:pPr>
              <w:ind w:left="720"/>
            </w:pPr>
            <w:r w:rsidRPr="00F939C9">
              <w:rPr>
                <w:highlight w:val="yellow"/>
              </w:rPr>
              <w:t>Name</w:t>
            </w:r>
            <w:r w:rsidR="00587FDA" w:rsidRPr="00711339">
              <w:tab/>
            </w:r>
            <w:r w:rsidR="00587FDA" w:rsidRPr="00711339">
              <w:tab/>
            </w:r>
            <w:r>
              <w:t xml:space="preserve">             </w:t>
            </w:r>
            <w:r w:rsidR="00321860">
              <w:t>Lamont</w:t>
            </w:r>
            <w:r w:rsidR="00587FDA" w:rsidRPr="00711339">
              <w:t xml:space="preserve"> Schools</w:t>
            </w:r>
            <w:r w:rsidR="00587FDA" w:rsidRPr="00711339">
              <w:tab/>
            </w:r>
            <w:r w:rsidR="00587FDA" w:rsidRPr="00711339">
              <w:tab/>
            </w:r>
            <w:r>
              <w:t xml:space="preserve">               </w:t>
            </w:r>
            <w:r w:rsidR="00321860">
              <w:t xml:space="preserve">              </w:t>
            </w:r>
            <w:r w:rsidR="00587FDA" w:rsidRPr="00711339">
              <w:t>District Sa</w:t>
            </w:r>
            <w:r w:rsidR="00587FDA">
              <w:t>ve Act Coordinator</w:t>
            </w:r>
          </w:p>
          <w:p w14:paraId="4959AB98" w14:textId="4D04585E" w:rsidR="00587FDA" w:rsidRPr="00711339" w:rsidRDefault="00587FDA" w:rsidP="003203AF">
            <w:r w:rsidRPr="00711339">
              <w:tab/>
            </w:r>
            <w:r w:rsidR="0049605C" w:rsidRPr="00F939C9">
              <w:rPr>
                <w:highlight w:val="yellow"/>
              </w:rPr>
              <w:t>Name</w:t>
            </w:r>
            <w:r w:rsidRPr="00711339">
              <w:tab/>
            </w:r>
            <w:r w:rsidRPr="00711339">
              <w:tab/>
            </w:r>
            <w:r w:rsidR="0049605C">
              <w:t xml:space="preserve">             </w:t>
            </w:r>
            <w:r w:rsidR="002A7F5F" w:rsidRPr="00F939C9">
              <w:rPr>
                <w:highlight w:val="yellow"/>
              </w:rPr>
              <w:t>Horizons Outreach</w:t>
            </w:r>
            <w:r w:rsidRPr="00711339">
              <w:tab/>
            </w:r>
            <w:r w:rsidRPr="00711339">
              <w:tab/>
            </w:r>
            <w:r w:rsidR="0049605C">
              <w:t xml:space="preserve">               </w:t>
            </w:r>
            <w:r w:rsidR="002A7F5F">
              <w:t>Psychologist</w:t>
            </w:r>
          </w:p>
          <w:p w14:paraId="1018C48F" w14:textId="3ABEFA6C" w:rsidR="00587FDA" w:rsidRPr="00711339" w:rsidRDefault="0049605C" w:rsidP="003203AF">
            <w:pPr>
              <w:ind w:left="720"/>
            </w:pPr>
            <w:r w:rsidRPr="00F939C9">
              <w:rPr>
                <w:highlight w:val="yellow"/>
              </w:rPr>
              <w:t>Name</w:t>
            </w:r>
            <w:r w:rsidR="00587FDA" w:rsidRPr="00711339">
              <w:tab/>
            </w:r>
            <w:r w:rsidR="00587FDA" w:rsidRPr="00711339">
              <w:tab/>
            </w:r>
            <w:r>
              <w:t xml:space="preserve">             </w:t>
            </w:r>
            <w:r w:rsidR="002A7F5F" w:rsidRPr="00F939C9">
              <w:rPr>
                <w:highlight w:val="yellow"/>
              </w:rPr>
              <w:t>Horizons Outreach</w:t>
            </w:r>
            <w:r w:rsidR="002A7F5F">
              <w:tab/>
              <w:t xml:space="preserve">              </w:t>
            </w:r>
            <w:r>
              <w:t xml:space="preserve">               </w:t>
            </w:r>
            <w:r w:rsidR="002A7F5F">
              <w:t>Psychologist</w:t>
            </w:r>
          </w:p>
          <w:p w14:paraId="2139495D" w14:textId="4B99C6C4" w:rsidR="00587FDA" w:rsidRPr="00711339" w:rsidRDefault="0049605C" w:rsidP="003203AF">
            <w:pPr>
              <w:ind w:left="720"/>
            </w:pPr>
            <w:r w:rsidRPr="00F939C9">
              <w:rPr>
                <w:highlight w:val="yellow"/>
              </w:rPr>
              <w:t>Name</w:t>
            </w:r>
            <w:r w:rsidR="00587FDA" w:rsidRPr="00711339">
              <w:tab/>
              <w:t xml:space="preserve"> </w:t>
            </w:r>
            <w:r w:rsidR="002A7F5F">
              <w:t xml:space="preserve">              </w:t>
            </w:r>
            <w:r>
              <w:t xml:space="preserve">             </w:t>
            </w:r>
            <w:r w:rsidR="002A7F5F" w:rsidRPr="00F939C9">
              <w:rPr>
                <w:highlight w:val="yellow"/>
              </w:rPr>
              <w:t>Suicide Network</w:t>
            </w:r>
            <w:r w:rsidR="00587FDA" w:rsidRPr="00711339">
              <w:tab/>
            </w:r>
            <w:r w:rsidR="00587FDA" w:rsidRPr="00711339">
              <w:tab/>
            </w:r>
            <w:r>
              <w:t xml:space="preserve">                             </w:t>
            </w:r>
            <w:r w:rsidR="002A7F5F">
              <w:t>Coordinator</w:t>
            </w:r>
          </w:p>
          <w:p w14:paraId="427A7547" w14:textId="37B497D9" w:rsidR="00587FDA" w:rsidRPr="002A7F5F" w:rsidRDefault="00587FDA" w:rsidP="002A7F5F">
            <w:pPr>
              <w:ind w:left="720"/>
            </w:pPr>
          </w:p>
        </w:tc>
      </w:tr>
      <w:tr w:rsidR="0049605C" w:rsidRPr="00711339" w14:paraId="76735678" w14:textId="77777777" w:rsidTr="002A7F5F">
        <w:trPr>
          <w:trHeight w:val="79"/>
        </w:trPr>
        <w:tc>
          <w:tcPr>
            <w:tcW w:w="10386" w:type="dxa"/>
            <w:shd w:val="clear" w:color="auto" w:fill="D9D9D9" w:themeFill="background1" w:themeFillShade="D9"/>
          </w:tcPr>
          <w:p w14:paraId="5058B70D" w14:textId="77777777" w:rsidR="0049605C" w:rsidRDefault="0049605C" w:rsidP="003203AF">
            <w:pPr>
              <w:pStyle w:val="Heading3"/>
              <w:ind w:firstLine="720"/>
              <w:outlineLvl w:val="2"/>
              <w:rPr>
                <w:b/>
                <w:sz w:val="26"/>
                <w:szCs w:val="26"/>
              </w:rPr>
            </w:pPr>
          </w:p>
        </w:tc>
      </w:tr>
    </w:tbl>
    <w:p w14:paraId="7A357405" w14:textId="77777777" w:rsidR="006A5E00" w:rsidRDefault="006A5E00" w:rsidP="005B1A14">
      <w:pPr>
        <w:pStyle w:val="Heading2"/>
        <w:tabs>
          <w:tab w:val="right" w:pos="10220"/>
        </w:tabs>
        <w:rPr>
          <w:b/>
          <w:sz w:val="32"/>
          <w:szCs w:val="32"/>
        </w:rPr>
      </w:pPr>
    </w:p>
    <w:p w14:paraId="6FB0D136" w14:textId="77777777" w:rsidR="006A5E00" w:rsidRDefault="006A5E00" w:rsidP="005B1A14">
      <w:pPr>
        <w:pStyle w:val="Heading2"/>
        <w:tabs>
          <w:tab w:val="right" w:pos="10220"/>
        </w:tabs>
        <w:rPr>
          <w:b/>
          <w:sz w:val="32"/>
          <w:szCs w:val="32"/>
        </w:rPr>
      </w:pPr>
    </w:p>
    <w:p w14:paraId="6D56E5F2" w14:textId="77777777" w:rsidR="006A5E00" w:rsidRDefault="006A5E00" w:rsidP="005B1A14">
      <w:pPr>
        <w:pStyle w:val="Heading2"/>
        <w:tabs>
          <w:tab w:val="right" w:pos="10220"/>
        </w:tabs>
        <w:rPr>
          <w:b/>
          <w:sz w:val="32"/>
          <w:szCs w:val="32"/>
        </w:rPr>
      </w:pPr>
    </w:p>
    <w:p w14:paraId="39C07352" w14:textId="77777777" w:rsidR="006A5E00" w:rsidRDefault="006A5E00" w:rsidP="005B1A14">
      <w:pPr>
        <w:pStyle w:val="Heading2"/>
        <w:tabs>
          <w:tab w:val="right" w:pos="10220"/>
        </w:tabs>
        <w:rPr>
          <w:b/>
          <w:sz w:val="32"/>
          <w:szCs w:val="32"/>
        </w:rPr>
      </w:pPr>
    </w:p>
    <w:p w14:paraId="2714D4C0" w14:textId="77777777" w:rsidR="006A5E00" w:rsidRDefault="006A5E00" w:rsidP="005B1A14">
      <w:pPr>
        <w:pStyle w:val="Heading2"/>
        <w:tabs>
          <w:tab w:val="right" w:pos="10220"/>
        </w:tabs>
        <w:rPr>
          <w:b/>
          <w:sz w:val="32"/>
          <w:szCs w:val="32"/>
        </w:rPr>
      </w:pPr>
    </w:p>
    <w:p w14:paraId="653299EC" w14:textId="77777777" w:rsidR="006A5E00" w:rsidRDefault="006A5E00" w:rsidP="005B1A14">
      <w:pPr>
        <w:pStyle w:val="Heading2"/>
        <w:tabs>
          <w:tab w:val="right" w:pos="10220"/>
        </w:tabs>
        <w:rPr>
          <w:b/>
          <w:sz w:val="32"/>
          <w:szCs w:val="32"/>
        </w:rPr>
      </w:pPr>
    </w:p>
    <w:p w14:paraId="6147DA35" w14:textId="77777777" w:rsidR="006A5E00" w:rsidRDefault="006A5E00" w:rsidP="005B1A14">
      <w:pPr>
        <w:pStyle w:val="Heading2"/>
        <w:tabs>
          <w:tab w:val="right" w:pos="10220"/>
        </w:tabs>
        <w:rPr>
          <w:b/>
          <w:sz w:val="32"/>
          <w:szCs w:val="32"/>
        </w:rPr>
      </w:pPr>
    </w:p>
    <w:p w14:paraId="3029DF6F" w14:textId="7C67AFAA" w:rsidR="00A408B6" w:rsidRPr="005B1A14" w:rsidRDefault="00A408B6" w:rsidP="005B1A14">
      <w:pPr>
        <w:pStyle w:val="Heading2"/>
        <w:tabs>
          <w:tab w:val="right" w:pos="10220"/>
        </w:tabs>
        <w:rPr>
          <w:sz w:val="32"/>
          <w:szCs w:val="32"/>
        </w:rPr>
      </w:pPr>
      <w:r w:rsidRPr="00201909">
        <w:rPr>
          <w:b/>
          <w:noProof/>
          <w:sz w:val="32"/>
          <w:szCs w:val="32"/>
        </w:rPr>
        <w:lastRenderedPageBreak/>
        <w:drawing>
          <wp:anchor distT="0" distB="0" distL="114300" distR="114300" simplePos="0" relativeHeight="251703808" behindDoc="0" locked="0" layoutInCell="1" allowOverlap="1" wp14:anchorId="4810164F" wp14:editId="2C34BA14">
            <wp:simplePos x="0" y="0"/>
            <wp:positionH relativeFrom="column">
              <wp:posOffset>2133600</wp:posOffset>
            </wp:positionH>
            <wp:positionV relativeFrom="page">
              <wp:posOffset>-60115450</wp:posOffset>
            </wp:positionV>
            <wp:extent cx="1668780" cy="185166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780" cy="1851660"/>
                    </a:xfrm>
                    <a:prstGeom prst="rect">
                      <a:avLst/>
                    </a:prstGeom>
                  </pic:spPr>
                </pic:pic>
              </a:graphicData>
            </a:graphic>
            <wp14:sizeRelH relativeFrom="margin">
              <wp14:pctWidth>0</wp14:pctWidth>
            </wp14:sizeRelH>
            <wp14:sizeRelV relativeFrom="margin">
              <wp14:pctHeight>0</wp14:pctHeight>
            </wp14:sizeRelV>
          </wp:anchor>
        </w:drawing>
      </w:r>
      <w:r w:rsidRPr="00201909">
        <w:rPr>
          <w:b/>
          <w:noProof/>
          <w:sz w:val="32"/>
          <w:szCs w:val="32"/>
        </w:rPr>
        <w:drawing>
          <wp:anchor distT="0" distB="0" distL="114300" distR="114300" simplePos="0" relativeHeight="251701760" behindDoc="0" locked="0" layoutInCell="1" allowOverlap="1" wp14:anchorId="516D62EA" wp14:editId="6C7890AF">
            <wp:simplePos x="0" y="0"/>
            <wp:positionH relativeFrom="column">
              <wp:posOffset>2133600</wp:posOffset>
            </wp:positionH>
            <wp:positionV relativeFrom="page">
              <wp:posOffset>-60115450</wp:posOffset>
            </wp:positionV>
            <wp:extent cx="1668780" cy="185166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780" cy="185166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POPULATION AND FACILITIES</w:t>
      </w:r>
      <w:r w:rsidR="005B1A14">
        <w:rPr>
          <w:b/>
          <w:sz w:val="32"/>
          <w:szCs w:val="32"/>
        </w:rPr>
        <w:tab/>
      </w:r>
    </w:p>
    <w:p w14:paraId="6CBE0424" w14:textId="44E006B5" w:rsidR="00587FDA" w:rsidRPr="00711339" w:rsidRDefault="00587FDA" w:rsidP="00587FDA">
      <w:r w:rsidRPr="00711339">
        <w:t xml:space="preserve">The </w:t>
      </w:r>
      <w:r w:rsidR="00647FA6">
        <w:rPr>
          <w:highlight w:val="yellow"/>
        </w:rPr>
        <w:t>Lamont</w:t>
      </w:r>
      <w:r w:rsidRPr="00711339">
        <w:t xml:space="preserve"> School District has the following facilities and populations, respectively:</w:t>
      </w:r>
    </w:p>
    <w:tbl>
      <w:tblPr>
        <w:tblStyle w:val="TableGrid"/>
        <w:tblW w:w="10386" w:type="dxa"/>
        <w:tblInd w:w="-461" w:type="dxa"/>
        <w:tblLayout w:type="fixed"/>
        <w:tblLook w:val="04A0" w:firstRow="1" w:lastRow="0" w:firstColumn="1" w:lastColumn="0" w:noHBand="0" w:noVBand="1"/>
      </w:tblPr>
      <w:tblGrid>
        <w:gridCol w:w="2555"/>
        <w:gridCol w:w="3733"/>
        <w:gridCol w:w="1548"/>
        <w:gridCol w:w="1093"/>
        <w:gridCol w:w="1457"/>
      </w:tblGrid>
      <w:tr w:rsidR="00587FDA" w:rsidRPr="00711339" w14:paraId="075720CD" w14:textId="77777777" w:rsidTr="006A5E00">
        <w:trPr>
          <w:trHeight w:val="206"/>
        </w:trPr>
        <w:tc>
          <w:tcPr>
            <w:tcW w:w="2555" w:type="dxa"/>
            <w:shd w:val="clear" w:color="auto" w:fill="D9D9D9" w:themeFill="background1" w:themeFillShade="D9"/>
          </w:tcPr>
          <w:p w14:paraId="50B1BD8E" w14:textId="77777777" w:rsidR="00587FDA" w:rsidRPr="00711339" w:rsidRDefault="00587FDA" w:rsidP="003203AF">
            <w:pPr>
              <w:jc w:val="center"/>
            </w:pPr>
            <w:r w:rsidRPr="00711339">
              <w:t>Facility</w:t>
            </w:r>
          </w:p>
        </w:tc>
        <w:tc>
          <w:tcPr>
            <w:tcW w:w="3733" w:type="dxa"/>
            <w:shd w:val="clear" w:color="auto" w:fill="D9D9D9" w:themeFill="background1" w:themeFillShade="D9"/>
          </w:tcPr>
          <w:p w14:paraId="4DC1E0C1" w14:textId="77777777" w:rsidR="00587FDA" w:rsidRPr="00711339" w:rsidRDefault="00587FDA" w:rsidP="003203AF">
            <w:pPr>
              <w:jc w:val="center"/>
            </w:pPr>
            <w:r w:rsidRPr="00711339">
              <w:t>Address</w:t>
            </w:r>
          </w:p>
        </w:tc>
        <w:tc>
          <w:tcPr>
            <w:tcW w:w="1548" w:type="dxa"/>
            <w:shd w:val="clear" w:color="auto" w:fill="D9D9D9" w:themeFill="background1" w:themeFillShade="D9"/>
          </w:tcPr>
          <w:p w14:paraId="21D822BC" w14:textId="77777777" w:rsidR="00587FDA" w:rsidRPr="00711339" w:rsidRDefault="00587FDA" w:rsidP="003203AF">
            <w:pPr>
              <w:jc w:val="center"/>
            </w:pPr>
            <w:r w:rsidRPr="00711339">
              <w:t>Focus Area</w:t>
            </w:r>
          </w:p>
        </w:tc>
        <w:tc>
          <w:tcPr>
            <w:tcW w:w="1093" w:type="dxa"/>
            <w:shd w:val="clear" w:color="auto" w:fill="D9D9D9" w:themeFill="background1" w:themeFillShade="D9"/>
          </w:tcPr>
          <w:p w14:paraId="7BB938DF" w14:textId="77777777" w:rsidR="00587FDA" w:rsidRPr="00711339" w:rsidRDefault="00587FDA" w:rsidP="003203AF">
            <w:pPr>
              <w:jc w:val="center"/>
            </w:pPr>
            <w:r w:rsidRPr="00711339">
              <w:t>Students</w:t>
            </w:r>
          </w:p>
        </w:tc>
        <w:tc>
          <w:tcPr>
            <w:tcW w:w="1457" w:type="dxa"/>
            <w:shd w:val="clear" w:color="auto" w:fill="D9D9D9" w:themeFill="background1" w:themeFillShade="D9"/>
          </w:tcPr>
          <w:p w14:paraId="0BC7B428" w14:textId="77777777" w:rsidR="00587FDA" w:rsidRPr="00711339" w:rsidRDefault="00587FDA" w:rsidP="003203AF">
            <w:pPr>
              <w:jc w:val="center"/>
            </w:pPr>
            <w:r w:rsidRPr="00711339">
              <w:t>Faculty/Staff</w:t>
            </w:r>
          </w:p>
        </w:tc>
      </w:tr>
      <w:tr w:rsidR="00587FDA" w:rsidRPr="00711339" w14:paraId="67EBE4AE" w14:textId="77777777" w:rsidTr="006A5E00">
        <w:trPr>
          <w:trHeight w:val="330"/>
        </w:trPr>
        <w:tc>
          <w:tcPr>
            <w:tcW w:w="2555" w:type="dxa"/>
          </w:tcPr>
          <w:p w14:paraId="349209C7" w14:textId="77777777" w:rsidR="00587FDA" w:rsidRPr="000E2557" w:rsidRDefault="00587FDA" w:rsidP="003203AF">
            <w:pPr>
              <w:rPr>
                <w:highlight w:val="yellow"/>
              </w:rPr>
            </w:pPr>
            <w:r w:rsidRPr="000E2557">
              <w:rPr>
                <w:highlight w:val="yellow"/>
              </w:rPr>
              <w:t>Central Office</w:t>
            </w:r>
          </w:p>
        </w:tc>
        <w:tc>
          <w:tcPr>
            <w:tcW w:w="3733" w:type="dxa"/>
          </w:tcPr>
          <w:p w14:paraId="618DDEB3" w14:textId="238C775F" w:rsidR="00587FDA" w:rsidRPr="000E2557" w:rsidRDefault="00587FDA" w:rsidP="006A5E00">
            <w:pPr>
              <w:rPr>
                <w:highlight w:val="yellow"/>
              </w:rPr>
            </w:pPr>
            <w:r w:rsidRPr="000E2557">
              <w:rPr>
                <w:highlight w:val="yellow"/>
              </w:rPr>
              <w:t xml:space="preserve">123 </w:t>
            </w:r>
            <w:r w:rsidR="006A5E00" w:rsidRPr="000E2557">
              <w:rPr>
                <w:highlight w:val="yellow"/>
              </w:rPr>
              <w:t>Lawler</w:t>
            </w:r>
            <w:r w:rsidRPr="000E2557">
              <w:rPr>
                <w:highlight w:val="yellow"/>
              </w:rPr>
              <w:t xml:space="preserve"> Ln </w:t>
            </w:r>
          </w:p>
        </w:tc>
        <w:tc>
          <w:tcPr>
            <w:tcW w:w="1548" w:type="dxa"/>
          </w:tcPr>
          <w:p w14:paraId="1AA556D7" w14:textId="77777777" w:rsidR="00587FDA" w:rsidRPr="000E2557" w:rsidRDefault="00587FDA" w:rsidP="003203AF">
            <w:pPr>
              <w:rPr>
                <w:highlight w:val="yellow"/>
              </w:rPr>
            </w:pPr>
            <w:r w:rsidRPr="000E2557">
              <w:rPr>
                <w:highlight w:val="yellow"/>
              </w:rPr>
              <w:t>Administrative</w:t>
            </w:r>
          </w:p>
        </w:tc>
        <w:tc>
          <w:tcPr>
            <w:tcW w:w="1093" w:type="dxa"/>
          </w:tcPr>
          <w:p w14:paraId="54013977" w14:textId="77777777" w:rsidR="00587FDA" w:rsidRPr="000E2557" w:rsidRDefault="00587FDA" w:rsidP="003203AF">
            <w:pPr>
              <w:jc w:val="center"/>
              <w:rPr>
                <w:highlight w:val="yellow"/>
              </w:rPr>
            </w:pPr>
            <w:r w:rsidRPr="000E2557">
              <w:rPr>
                <w:highlight w:val="yellow"/>
              </w:rPr>
              <w:t>0</w:t>
            </w:r>
          </w:p>
        </w:tc>
        <w:tc>
          <w:tcPr>
            <w:tcW w:w="1457" w:type="dxa"/>
          </w:tcPr>
          <w:p w14:paraId="4E066F62" w14:textId="77777777" w:rsidR="00587FDA" w:rsidRPr="000E2557" w:rsidRDefault="00587FDA" w:rsidP="003203AF">
            <w:pPr>
              <w:jc w:val="center"/>
              <w:rPr>
                <w:highlight w:val="yellow"/>
              </w:rPr>
            </w:pPr>
            <w:r w:rsidRPr="000E2557">
              <w:rPr>
                <w:highlight w:val="yellow"/>
              </w:rPr>
              <w:t>24</w:t>
            </w:r>
          </w:p>
        </w:tc>
      </w:tr>
      <w:tr w:rsidR="006A5E00" w:rsidRPr="00711339" w14:paraId="111CD1B0" w14:textId="77777777" w:rsidTr="006A5E00">
        <w:trPr>
          <w:trHeight w:val="330"/>
        </w:trPr>
        <w:tc>
          <w:tcPr>
            <w:tcW w:w="2555" w:type="dxa"/>
          </w:tcPr>
          <w:p w14:paraId="6C7FBB47" w14:textId="19A5068F" w:rsidR="006A5E00" w:rsidRPr="000E2557" w:rsidRDefault="006A5E00" w:rsidP="003203AF">
            <w:pPr>
              <w:rPr>
                <w:highlight w:val="yellow"/>
              </w:rPr>
            </w:pPr>
            <w:r w:rsidRPr="000E2557">
              <w:rPr>
                <w:highlight w:val="yellow"/>
              </w:rPr>
              <w:t>Transportation Garage</w:t>
            </w:r>
          </w:p>
        </w:tc>
        <w:tc>
          <w:tcPr>
            <w:tcW w:w="3733" w:type="dxa"/>
          </w:tcPr>
          <w:p w14:paraId="7B408AAD" w14:textId="6AF96993" w:rsidR="006A5E00" w:rsidRPr="000E2557" w:rsidRDefault="006A5E00" w:rsidP="003203AF">
            <w:pPr>
              <w:rPr>
                <w:highlight w:val="yellow"/>
              </w:rPr>
            </w:pPr>
            <w:r w:rsidRPr="000E2557">
              <w:rPr>
                <w:highlight w:val="yellow"/>
              </w:rPr>
              <w:t>126 Lawler Ln</w:t>
            </w:r>
          </w:p>
        </w:tc>
        <w:tc>
          <w:tcPr>
            <w:tcW w:w="1548" w:type="dxa"/>
          </w:tcPr>
          <w:p w14:paraId="761500A9" w14:textId="5ECC2CC9" w:rsidR="006A5E00" w:rsidRPr="000E2557" w:rsidRDefault="006A5E00" w:rsidP="003203AF">
            <w:pPr>
              <w:rPr>
                <w:highlight w:val="yellow"/>
              </w:rPr>
            </w:pPr>
            <w:r w:rsidRPr="000E2557">
              <w:rPr>
                <w:highlight w:val="yellow"/>
              </w:rPr>
              <w:t>Staff</w:t>
            </w:r>
          </w:p>
        </w:tc>
        <w:tc>
          <w:tcPr>
            <w:tcW w:w="1093" w:type="dxa"/>
          </w:tcPr>
          <w:p w14:paraId="1EC7504D" w14:textId="59DEFA7A" w:rsidR="006A5E00" w:rsidRPr="000E2557" w:rsidRDefault="006A5E00" w:rsidP="003203AF">
            <w:pPr>
              <w:jc w:val="center"/>
              <w:rPr>
                <w:highlight w:val="yellow"/>
              </w:rPr>
            </w:pPr>
            <w:r w:rsidRPr="000E2557">
              <w:rPr>
                <w:highlight w:val="yellow"/>
              </w:rPr>
              <w:t>0</w:t>
            </w:r>
          </w:p>
        </w:tc>
        <w:tc>
          <w:tcPr>
            <w:tcW w:w="1457" w:type="dxa"/>
          </w:tcPr>
          <w:p w14:paraId="5F606C04" w14:textId="5A3C03E5" w:rsidR="006A5E00" w:rsidRPr="000E2557" w:rsidRDefault="006A5E00" w:rsidP="003203AF">
            <w:pPr>
              <w:jc w:val="center"/>
              <w:rPr>
                <w:highlight w:val="yellow"/>
              </w:rPr>
            </w:pPr>
            <w:r w:rsidRPr="000E2557">
              <w:rPr>
                <w:highlight w:val="yellow"/>
              </w:rPr>
              <w:t>3</w:t>
            </w:r>
          </w:p>
        </w:tc>
      </w:tr>
      <w:tr w:rsidR="00587FDA" w:rsidRPr="00711339" w14:paraId="6A96F045" w14:textId="77777777" w:rsidTr="006A5E00">
        <w:trPr>
          <w:trHeight w:val="345"/>
        </w:trPr>
        <w:tc>
          <w:tcPr>
            <w:tcW w:w="2555" w:type="dxa"/>
          </w:tcPr>
          <w:p w14:paraId="5FB0DE7F" w14:textId="46A1BD7E" w:rsidR="00587FDA" w:rsidRPr="000E2557" w:rsidRDefault="006A5E00" w:rsidP="003203AF">
            <w:pPr>
              <w:rPr>
                <w:highlight w:val="yellow"/>
              </w:rPr>
            </w:pPr>
            <w:r w:rsidRPr="000E2557">
              <w:rPr>
                <w:highlight w:val="yellow"/>
              </w:rPr>
              <w:t>Allen</w:t>
            </w:r>
            <w:r w:rsidR="00587FDA" w:rsidRPr="000E2557">
              <w:rPr>
                <w:highlight w:val="yellow"/>
              </w:rPr>
              <w:t xml:space="preserve"> Elementary</w:t>
            </w:r>
          </w:p>
        </w:tc>
        <w:tc>
          <w:tcPr>
            <w:tcW w:w="3733" w:type="dxa"/>
          </w:tcPr>
          <w:p w14:paraId="1F548E92" w14:textId="4A90795B" w:rsidR="00587FDA" w:rsidRPr="000E2557" w:rsidRDefault="00587FDA" w:rsidP="006A5E00">
            <w:pPr>
              <w:rPr>
                <w:highlight w:val="yellow"/>
              </w:rPr>
            </w:pPr>
            <w:r w:rsidRPr="000E2557">
              <w:rPr>
                <w:highlight w:val="yellow"/>
              </w:rPr>
              <w:t xml:space="preserve">789 </w:t>
            </w:r>
            <w:r w:rsidR="006A5E00" w:rsidRPr="000E2557">
              <w:rPr>
                <w:highlight w:val="yellow"/>
              </w:rPr>
              <w:t>Austin</w:t>
            </w:r>
            <w:r w:rsidRPr="000E2557">
              <w:rPr>
                <w:highlight w:val="yellow"/>
              </w:rPr>
              <w:t xml:space="preserve"> Boulevard </w:t>
            </w:r>
          </w:p>
        </w:tc>
        <w:tc>
          <w:tcPr>
            <w:tcW w:w="1548" w:type="dxa"/>
          </w:tcPr>
          <w:p w14:paraId="09EE481D" w14:textId="77777777" w:rsidR="00587FDA" w:rsidRPr="000E2557" w:rsidRDefault="00587FDA" w:rsidP="003203AF">
            <w:pPr>
              <w:rPr>
                <w:highlight w:val="yellow"/>
              </w:rPr>
            </w:pPr>
            <w:r w:rsidRPr="000E2557">
              <w:rPr>
                <w:highlight w:val="yellow"/>
              </w:rPr>
              <w:t>K-8</w:t>
            </w:r>
          </w:p>
        </w:tc>
        <w:tc>
          <w:tcPr>
            <w:tcW w:w="1093" w:type="dxa"/>
          </w:tcPr>
          <w:p w14:paraId="1551488B" w14:textId="77777777" w:rsidR="00587FDA" w:rsidRPr="000E2557" w:rsidRDefault="00587FDA" w:rsidP="003203AF">
            <w:pPr>
              <w:jc w:val="center"/>
              <w:rPr>
                <w:highlight w:val="yellow"/>
              </w:rPr>
            </w:pPr>
            <w:r w:rsidRPr="000E2557">
              <w:rPr>
                <w:highlight w:val="yellow"/>
              </w:rPr>
              <w:t>78</w:t>
            </w:r>
          </w:p>
        </w:tc>
        <w:tc>
          <w:tcPr>
            <w:tcW w:w="1457" w:type="dxa"/>
          </w:tcPr>
          <w:p w14:paraId="6A58C553" w14:textId="77777777" w:rsidR="00587FDA" w:rsidRPr="000E2557" w:rsidRDefault="00587FDA" w:rsidP="003203AF">
            <w:pPr>
              <w:jc w:val="center"/>
              <w:rPr>
                <w:highlight w:val="yellow"/>
              </w:rPr>
            </w:pPr>
            <w:r w:rsidRPr="000E2557">
              <w:rPr>
                <w:highlight w:val="yellow"/>
              </w:rPr>
              <w:t>17</w:t>
            </w:r>
          </w:p>
        </w:tc>
      </w:tr>
      <w:tr w:rsidR="00587FDA" w:rsidRPr="00711339" w14:paraId="5F77F6EA" w14:textId="77777777" w:rsidTr="006A5E00">
        <w:trPr>
          <w:trHeight w:val="330"/>
        </w:trPr>
        <w:tc>
          <w:tcPr>
            <w:tcW w:w="2555" w:type="dxa"/>
          </w:tcPr>
          <w:p w14:paraId="3B8C6F38" w14:textId="6EF7B405" w:rsidR="00587FDA" w:rsidRPr="000E2557" w:rsidRDefault="006A5E00" w:rsidP="003203AF">
            <w:pPr>
              <w:rPr>
                <w:highlight w:val="yellow"/>
              </w:rPr>
            </w:pPr>
            <w:r w:rsidRPr="000E2557">
              <w:rPr>
                <w:highlight w:val="yellow"/>
              </w:rPr>
              <w:t>Frontier</w:t>
            </w:r>
            <w:r w:rsidR="00587FDA" w:rsidRPr="000E2557">
              <w:rPr>
                <w:highlight w:val="yellow"/>
              </w:rPr>
              <w:t xml:space="preserve"> Middle School</w:t>
            </w:r>
          </w:p>
        </w:tc>
        <w:tc>
          <w:tcPr>
            <w:tcW w:w="3733" w:type="dxa"/>
          </w:tcPr>
          <w:p w14:paraId="15937D41" w14:textId="1881E73B" w:rsidR="00587FDA" w:rsidRPr="000E2557" w:rsidRDefault="002A7F5F" w:rsidP="006A5E00">
            <w:pPr>
              <w:rPr>
                <w:highlight w:val="yellow"/>
              </w:rPr>
            </w:pPr>
            <w:r w:rsidRPr="000E2557">
              <w:rPr>
                <w:highlight w:val="yellow"/>
              </w:rPr>
              <w:t>5678 Thompson</w:t>
            </w:r>
            <w:r w:rsidR="00587FDA" w:rsidRPr="000E2557">
              <w:rPr>
                <w:highlight w:val="yellow"/>
              </w:rPr>
              <w:t xml:space="preserve"> Lane </w:t>
            </w:r>
          </w:p>
        </w:tc>
        <w:tc>
          <w:tcPr>
            <w:tcW w:w="1548" w:type="dxa"/>
          </w:tcPr>
          <w:p w14:paraId="5638EC25" w14:textId="77777777" w:rsidR="00587FDA" w:rsidRPr="000E2557" w:rsidRDefault="00587FDA" w:rsidP="003203AF">
            <w:pPr>
              <w:rPr>
                <w:highlight w:val="yellow"/>
              </w:rPr>
            </w:pPr>
            <w:r w:rsidRPr="000E2557">
              <w:rPr>
                <w:highlight w:val="yellow"/>
              </w:rPr>
              <w:t>5-8</w:t>
            </w:r>
          </w:p>
        </w:tc>
        <w:tc>
          <w:tcPr>
            <w:tcW w:w="1093" w:type="dxa"/>
          </w:tcPr>
          <w:p w14:paraId="60C836DC" w14:textId="77777777" w:rsidR="00587FDA" w:rsidRPr="000E2557" w:rsidRDefault="00587FDA" w:rsidP="003203AF">
            <w:pPr>
              <w:jc w:val="center"/>
              <w:rPr>
                <w:highlight w:val="yellow"/>
              </w:rPr>
            </w:pPr>
            <w:r w:rsidRPr="000E2557">
              <w:rPr>
                <w:highlight w:val="yellow"/>
              </w:rPr>
              <w:t>122</w:t>
            </w:r>
          </w:p>
        </w:tc>
        <w:tc>
          <w:tcPr>
            <w:tcW w:w="1457" w:type="dxa"/>
          </w:tcPr>
          <w:p w14:paraId="7BED7394" w14:textId="77777777" w:rsidR="00587FDA" w:rsidRPr="000E2557" w:rsidRDefault="00587FDA" w:rsidP="003203AF">
            <w:pPr>
              <w:jc w:val="center"/>
              <w:rPr>
                <w:highlight w:val="yellow"/>
              </w:rPr>
            </w:pPr>
            <w:r w:rsidRPr="000E2557">
              <w:rPr>
                <w:highlight w:val="yellow"/>
              </w:rPr>
              <w:t>43</w:t>
            </w:r>
          </w:p>
        </w:tc>
      </w:tr>
      <w:tr w:rsidR="00587FDA" w:rsidRPr="00711339" w14:paraId="22ED3B64" w14:textId="77777777" w:rsidTr="006A5E00">
        <w:trPr>
          <w:trHeight w:val="330"/>
        </w:trPr>
        <w:tc>
          <w:tcPr>
            <w:tcW w:w="2555" w:type="dxa"/>
          </w:tcPr>
          <w:p w14:paraId="18485C7B" w14:textId="6F2D0EB6" w:rsidR="00587FDA" w:rsidRPr="000E2557" w:rsidRDefault="006A5E00" w:rsidP="003203AF">
            <w:pPr>
              <w:rPr>
                <w:highlight w:val="yellow"/>
              </w:rPr>
            </w:pPr>
            <w:r w:rsidRPr="000E2557">
              <w:rPr>
                <w:highlight w:val="yellow"/>
              </w:rPr>
              <w:t>Frederick</w:t>
            </w:r>
            <w:r w:rsidR="00587FDA" w:rsidRPr="000E2557">
              <w:rPr>
                <w:highlight w:val="yellow"/>
              </w:rPr>
              <w:t xml:space="preserve"> High School</w:t>
            </w:r>
          </w:p>
        </w:tc>
        <w:tc>
          <w:tcPr>
            <w:tcW w:w="3733" w:type="dxa"/>
          </w:tcPr>
          <w:p w14:paraId="2B109C9F" w14:textId="44FC2771" w:rsidR="00587FDA" w:rsidRPr="000E2557" w:rsidRDefault="00587FDA" w:rsidP="006A5E00">
            <w:pPr>
              <w:rPr>
                <w:highlight w:val="yellow"/>
              </w:rPr>
            </w:pPr>
            <w:r w:rsidRPr="000E2557">
              <w:rPr>
                <w:highlight w:val="yellow"/>
              </w:rPr>
              <w:t>817 Div</w:t>
            </w:r>
            <w:r w:rsidR="006A5E00" w:rsidRPr="000E2557">
              <w:rPr>
                <w:highlight w:val="yellow"/>
              </w:rPr>
              <w:t>er</w:t>
            </w:r>
            <w:r w:rsidRPr="000E2557">
              <w:rPr>
                <w:highlight w:val="yellow"/>
              </w:rPr>
              <w:t xml:space="preserve"> Way </w:t>
            </w:r>
          </w:p>
        </w:tc>
        <w:tc>
          <w:tcPr>
            <w:tcW w:w="1548" w:type="dxa"/>
          </w:tcPr>
          <w:p w14:paraId="3755539B" w14:textId="77777777" w:rsidR="00587FDA" w:rsidRPr="000E2557" w:rsidRDefault="00587FDA" w:rsidP="003203AF">
            <w:pPr>
              <w:rPr>
                <w:highlight w:val="yellow"/>
              </w:rPr>
            </w:pPr>
            <w:r w:rsidRPr="000E2557">
              <w:rPr>
                <w:highlight w:val="yellow"/>
              </w:rPr>
              <w:t>5-12</w:t>
            </w:r>
          </w:p>
        </w:tc>
        <w:tc>
          <w:tcPr>
            <w:tcW w:w="1093" w:type="dxa"/>
          </w:tcPr>
          <w:p w14:paraId="5F7544F6" w14:textId="77777777" w:rsidR="00587FDA" w:rsidRPr="000E2557" w:rsidRDefault="00587FDA" w:rsidP="003203AF">
            <w:pPr>
              <w:jc w:val="center"/>
              <w:rPr>
                <w:highlight w:val="yellow"/>
              </w:rPr>
            </w:pPr>
            <w:r w:rsidRPr="000E2557">
              <w:rPr>
                <w:highlight w:val="yellow"/>
              </w:rPr>
              <w:t>4</w:t>
            </w:r>
          </w:p>
        </w:tc>
        <w:tc>
          <w:tcPr>
            <w:tcW w:w="1457" w:type="dxa"/>
          </w:tcPr>
          <w:p w14:paraId="30E38189" w14:textId="77777777" w:rsidR="00587FDA" w:rsidRPr="000E2557" w:rsidRDefault="00587FDA" w:rsidP="003203AF">
            <w:pPr>
              <w:jc w:val="center"/>
              <w:rPr>
                <w:highlight w:val="yellow"/>
              </w:rPr>
            </w:pPr>
            <w:r w:rsidRPr="000E2557">
              <w:rPr>
                <w:highlight w:val="yellow"/>
              </w:rPr>
              <w:t>3</w:t>
            </w:r>
          </w:p>
        </w:tc>
      </w:tr>
      <w:tr w:rsidR="00587FDA" w:rsidRPr="00711339" w14:paraId="40DD9B46" w14:textId="77777777" w:rsidTr="006A5E00">
        <w:trPr>
          <w:trHeight w:val="330"/>
        </w:trPr>
        <w:tc>
          <w:tcPr>
            <w:tcW w:w="2555" w:type="dxa"/>
          </w:tcPr>
          <w:p w14:paraId="020C1DE9" w14:textId="77777777" w:rsidR="00587FDA" w:rsidRPr="00711339" w:rsidRDefault="00587FDA" w:rsidP="003203AF"/>
        </w:tc>
        <w:tc>
          <w:tcPr>
            <w:tcW w:w="3733" w:type="dxa"/>
          </w:tcPr>
          <w:p w14:paraId="25E41810" w14:textId="77777777" w:rsidR="00587FDA" w:rsidRPr="00711339" w:rsidRDefault="00587FDA" w:rsidP="003203AF"/>
        </w:tc>
        <w:tc>
          <w:tcPr>
            <w:tcW w:w="1548" w:type="dxa"/>
          </w:tcPr>
          <w:p w14:paraId="3A7BDBEE" w14:textId="77777777" w:rsidR="00587FDA" w:rsidRPr="00711339" w:rsidRDefault="00587FDA" w:rsidP="003203AF"/>
        </w:tc>
        <w:tc>
          <w:tcPr>
            <w:tcW w:w="1093" w:type="dxa"/>
          </w:tcPr>
          <w:p w14:paraId="3CB11A32" w14:textId="77777777" w:rsidR="00587FDA" w:rsidRPr="00711339" w:rsidRDefault="00587FDA" w:rsidP="003203AF">
            <w:pPr>
              <w:jc w:val="center"/>
            </w:pPr>
          </w:p>
        </w:tc>
        <w:tc>
          <w:tcPr>
            <w:tcW w:w="1457" w:type="dxa"/>
          </w:tcPr>
          <w:p w14:paraId="7146B6BE" w14:textId="77777777" w:rsidR="00587FDA" w:rsidRPr="00711339" w:rsidRDefault="00587FDA" w:rsidP="003203AF">
            <w:pPr>
              <w:jc w:val="center"/>
            </w:pPr>
          </w:p>
        </w:tc>
      </w:tr>
      <w:tr w:rsidR="00587FDA" w:rsidRPr="00711339" w14:paraId="1576BB0B" w14:textId="77777777" w:rsidTr="006A5E00">
        <w:trPr>
          <w:trHeight w:val="345"/>
        </w:trPr>
        <w:tc>
          <w:tcPr>
            <w:tcW w:w="2555" w:type="dxa"/>
          </w:tcPr>
          <w:p w14:paraId="452BB52A" w14:textId="77777777" w:rsidR="00587FDA" w:rsidRPr="00711339" w:rsidRDefault="00587FDA" w:rsidP="003203AF"/>
        </w:tc>
        <w:tc>
          <w:tcPr>
            <w:tcW w:w="3733" w:type="dxa"/>
          </w:tcPr>
          <w:p w14:paraId="38D1F5E8" w14:textId="77777777" w:rsidR="00587FDA" w:rsidRPr="00711339" w:rsidRDefault="00587FDA" w:rsidP="003203AF"/>
        </w:tc>
        <w:tc>
          <w:tcPr>
            <w:tcW w:w="1548" w:type="dxa"/>
          </w:tcPr>
          <w:p w14:paraId="69D3A377" w14:textId="77777777" w:rsidR="00587FDA" w:rsidRPr="00711339" w:rsidRDefault="00587FDA" w:rsidP="003203AF"/>
        </w:tc>
        <w:tc>
          <w:tcPr>
            <w:tcW w:w="1093" w:type="dxa"/>
          </w:tcPr>
          <w:p w14:paraId="7732F26E" w14:textId="77777777" w:rsidR="00587FDA" w:rsidRPr="00711339" w:rsidRDefault="00587FDA" w:rsidP="003203AF">
            <w:pPr>
              <w:jc w:val="center"/>
            </w:pPr>
          </w:p>
        </w:tc>
        <w:tc>
          <w:tcPr>
            <w:tcW w:w="1457" w:type="dxa"/>
          </w:tcPr>
          <w:p w14:paraId="788B5CDE" w14:textId="77777777" w:rsidR="00587FDA" w:rsidRPr="00711339" w:rsidRDefault="00587FDA" w:rsidP="003203AF">
            <w:pPr>
              <w:jc w:val="center"/>
            </w:pPr>
          </w:p>
        </w:tc>
      </w:tr>
      <w:tr w:rsidR="00587FDA" w:rsidRPr="00711339" w14:paraId="28D14CD4" w14:textId="77777777" w:rsidTr="006A5E00">
        <w:trPr>
          <w:trHeight w:val="345"/>
        </w:trPr>
        <w:tc>
          <w:tcPr>
            <w:tcW w:w="2555" w:type="dxa"/>
          </w:tcPr>
          <w:p w14:paraId="5C47BD4F" w14:textId="77777777" w:rsidR="00587FDA" w:rsidRPr="00711339" w:rsidRDefault="00587FDA" w:rsidP="003203AF"/>
        </w:tc>
        <w:tc>
          <w:tcPr>
            <w:tcW w:w="3733" w:type="dxa"/>
          </w:tcPr>
          <w:p w14:paraId="47366CB8" w14:textId="77777777" w:rsidR="00587FDA" w:rsidRPr="00711339" w:rsidRDefault="00587FDA" w:rsidP="003203AF"/>
        </w:tc>
        <w:tc>
          <w:tcPr>
            <w:tcW w:w="1548" w:type="dxa"/>
          </w:tcPr>
          <w:p w14:paraId="0DF5B3B3" w14:textId="77777777" w:rsidR="00587FDA" w:rsidRPr="00711339" w:rsidRDefault="00587FDA" w:rsidP="003203AF"/>
        </w:tc>
        <w:tc>
          <w:tcPr>
            <w:tcW w:w="1093" w:type="dxa"/>
          </w:tcPr>
          <w:p w14:paraId="25FBA03D" w14:textId="77777777" w:rsidR="00587FDA" w:rsidRPr="00711339" w:rsidRDefault="00587FDA" w:rsidP="003203AF">
            <w:pPr>
              <w:jc w:val="center"/>
            </w:pPr>
          </w:p>
        </w:tc>
        <w:tc>
          <w:tcPr>
            <w:tcW w:w="1457" w:type="dxa"/>
          </w:tcPr>
          <w:p w14:paraId="413EFF34" w14:textId="77777777" w:rsidR="00587FDA" w:rsidRPr="00711339" w:rsidRDefault="00587FDA" w:rsidP="003203AF">
            <w:pPr>
              <w:jc w:val="center"/>
            </w:pPr>
          </w:p>
        </w:tc>
      </w:tr>
      <w:tr w:rsidR="00587FDA" w:rsidRPr="00711339" w14:paraId="29227714" w14:textId="77777777" w:rsidTr="006A5E00">
        <w:trPr>
          <w:trHeight w:val="345"/>
        </w:trPr>
        <w:tc>
          <w:tcPr>
            <w:tcW w:w="2555" w:type="dxa"/>
          </w:tcPr>
          <w:p w14:paraId="776D7BDF" w14:textId="77777777" w:rsidR="00587FDA" w:rsidRPr="00711339" w:rsidRDefault="00587FDA" w:rsidP="003203AF"/>
        </w:tc>
        <w:tc>
          <w:tcPr>
            <w:tcW w:w="3733" w:type="dxa"/>
          </w:tcPr>
          <w:p w14:paraId="3E36072F" w14:textId="77777777" w:rsidR="00587FDA" w:rsidRPr="00711339" w:rsidRDefault="00587FDA" w:rsidP="003203AF"/>
        </w:tc>
        <w:tc>
          <w:tcPr>
            <w:tcW w:w="1548" w:type="dxa"/>
          </w:tcPr>
          <w:p w14:paraId="39BE6294" w14:textId="77777777" w:rsidR="00587FDA" w:rsidRPr="00711339" w:rsidRDefault="00587FDA" w:rsidP="003203AF"/>
        </w:tc>
        <w:tc>
          <w:tcPr>
            <w:tcW w:w="1093" w:type="dxa"/>
          </w:tcPr>
          <w:p w14:paraId="57D88CB3" w14:textId="77777777" w:rsidR="00587FDA" w:rsidRPr="00711339" w:rsidRDefault="00587FDA" w:rsidP="003203AF">
            <w:pPr>
              <w:jc w:val="center"/>
            </w:pPr>
          </w:p>
        </w:tc>
        <w:tc>
          <w:tcPr>
            <w:tcW w:w="1457" w:type="dxa"/>
          </w:tcPr>
          <w:p w14:paraId="299A8D10" w14:textId="77777777" w:rsidR="00587FDA" w:rsidRPr="00711339" w:rsidRDefault="00587FDA" w:rsidP="003203AF">
            <w:pPr>
              <w:jc w:val="center"/>
            </w:pPr>
          </w:p>
        </w:tc>
      </w:tr>
      <w:tr w:rsidR="00587FDA" w:rsidRPr="00711339" w14:paraId="2A8420B1" w14:textId="77777777" w:rsidTr="006A5E00">
        <w:trPr>
          <w:trHeight w:val="345"/>
        </w:trPr>
        <w:tc>
          <w:tcPr>
            <w:tcW w:w="2555" w:type="dxa"/>
          </w:tcPr>
          <w:p w14:paraId="6DADE0A1" w14:textId="77777777" w:rsidR="00587FDA" w:rsidRPr="00711339" w:rsidRDefault="00587FDA" w:rsidP="003203AF"/>
        </w:tc>
        <w:tc>
          <w:tcPr>
            <w:tcW w:w="3733" w:type="dxa"/>
          </w:tcPr>
          <w:p w14:paraId="428F620C" w14:textId="77777777" w:rsidR="00587FDA" w:rsidRPr="00711339" w:rsidRDefault="00587FDA" w:rsidP="003203AF"/>
        </w:tc>
        <w:tc>
          <w:tcPr>
            <w:tcW w:w="1548" w:type="dxa"/>
          </w:tcPr>
          <w:p w14:paraId="11B12D05" w14:textId="77777777" w:rsidR="00587FDA" w:rsidRPr="00711339" w:rsidRDefault="00587FDA" w:rsidP="003203AF"/>
        </w:tc>
        <w:tc>
          <w:tcPr>
            <w:tcW w:w="1093" w:type="dxa"/>
          </w:tcPr>
          <w:p w14:paraId="5518D74E" w14:textId="77777777" w:rsidR="00587FDA" w:rsidRPr="00711339" w:rsidRDefault="00587FDA" w:rsidP="003203AF">
            <w:pPr>
              <w:jc w:val="center"/>
            </w:pPr>
          </w:p>
        </w:tc>
        <w:tc>
          <w:tcPr>
            <w:tcW w:w="1457" w:type="dxa"/>
          </w:tcPr>
          <w:p w14:paraId="3508B7E8" w14:textId="77777777" w:rsidR="00587FDA" w:rsidRPr="00711339" w:rsidRDefault="00587FDA" w:rsidP="003203AF">
            <w:pPr>
              <w:jc w:val="center"/>
            </w:pPr>
          </w:p>
        </w:tc>
      </w:tr>
      <w:tr w:rsidR="00587FDA" w:rsidRPr="00711339" w14:paraId="733527BC" w14:textId="77777777" w:rsidTr="006A5E00">
        <w:trPr>
          <w:trHeight w:val="345"/>
        </w:trPr>
        <w:tc>
          <w:tcPr>
            <w:tcW w:w="2555" w:type="dxa"/>
          </w:tcPr>
          <w:p w14:paraId="3139A27E" w14:textId="77777777" w:rsidR="00587FDA" w:rsidRPr="00711339" w:rsidRDefault="00587FDA" w:rsidP="003203AF"/>
        </w:tc>
        <w:tc>
          <w:tcPr>
            <w:tcW w:w="3733" w:type="dxa"/>
          </w:tcPr>
          <w:p w14:paraId="0B1B7CD1" w14:textId="77777777" w:rsidR="00587FDA" w:rsidRPr="00711339" w:rsidRDefault="00587FDA" w:rsidP="003203AF"/>
        </w:tc>
        <w:tc>
          <w:tcPr>
            <w:tcW w:w="1548" w:type="dxa"/>
          </w:tcPr>
          <w:p w14:paraId="38900484" w14:textId="77777777" w:rsidR="00587FDA" w:rsidRPr="00711339" w:rsidRDefault="00587FDA" w:rsidP="003203AF"/>
        </w:tc>
        <w:tc>
          <w:tcPr>
            <w:tcW w:w="1093" w:type="dxa"/>
          </w:tcPr>
          <w:p w14:paraId="080A0456" w14:textId="77777777" w:rsidR="00587FDA" w:rsidRPr="00711339" w:rsidRDefault="00587FDA" w:rsidP="003203AF">
            <w:pPr>
              <w:jc w:val="center"/>
            </w:pPr>
          </w:p>
        </w:tc>
        <w:tc>
          <w:tcPr>
            <w:tcW w:w="1457" w:type="dxa"/>
          </w:tcPr>
          <w:p w14:paraId="03551C8E" w14:textId="77777777" w:rsidR="00587FDA" w:rsidRPr="00711339" w:rsidRDefault="00587FDA" w:rsidP="003203AF">
            <w:pPr>
              <w:jc w:val="center"/>
            </w:pPr>
          </w:p>
        </w:tc>
      </w:tr>
      <w:tr w:rsidR="00587FDA" w:rsidRPr="00711339" w14:paraId="63F418E9" w14:textId="77777777" w:rsidTr="006A5E00">
        <w:trPr>
          <w:trHeight w:val="345"/>
        </w:trPr>
        <w:tc>
          <w:tcPr>
            <w:tcW w:w="2555" w:type="dxa"/>
          </w:tcPr>
          <w:p w14:paraId="628CB1BB" w14:textId="77777777" w:rsidR="00587FDA" w:rsidRPr="00711339" w:rsidRDefault="00587FDA" w:rsidP="003203AF"/>
        </w:tc>
        <w:tc>
          <w:tcPr>
            <w:tcW w:w="3733" w:type="dxa"/>
          </w:tcPr>
          <w:p w14:paraId="4A8B322B" w14:textId="77777777" w:rsidR="00587FDA" w:rsidRPr="00711339" w:rsidRDefault="00587FDA" w:rsidP="003203AF"/>
        </w:tc>
        <w:tc>
          <w:tcPr>
            <w:tcW w:w="1548" w:type="dxa"/>
          </w:tcPr>
          <w:p w14:paraId="5910704A" w14:textId="77777777" w:rsidR="00587FDA" w:rsidRPr="00711339" w:rsidRDefault="00587FDA" w:rsidP="003203AF"/>
        </w:tc>
        <w:tc>
          <w:tcPr>
            <w:tcW w:w="1093" w:type="dxa"/>
          </w:tcPr>
          <w:p w14:paraId="66B0AA76" w14:textId="77777777" w:rsidR="00587FDA" w:rsidRPr="00711339" w:rsidRDefault="00587FDA" w:rsidP="003203AF">
            <w:pPr>
              <w:jc w:val="center"/>
            </w:pPr>
          </w:p>
        </w:tc>
        <w:tc>
          <w:tcPr>
            <w:tcW w:w="1457" w:type="dxa"/>
          </w:tcPr>
          <w:p w14:paraId="22885A12" w14:textId="77777777" w:rsidR="00587FDA" w:rsidRPr="00711339" w:rsidRDefault="00587FDA" w:rsidP="003203AF">
            <w:pPr>
              <w:jc w:val="center"/>
            </w:pPr>
          </w:p>
        </w:tc>
      </w:tr>
      <w:tr w:rsidR="00587FDA" w:rsidRPr="00711339" w14:paraId="09C08A02" w14:textId="77777777" w:rsidTr="006A5E00">
        <w:trPr>
          <w:trHeight w:val="345"/>
        </w:trPr>
        <w:tc>
          <w:tcPr>
            <w:tcW w:w="2555" w:type="dxa"/>
          </w:tcPr>
          <w:p w14:paraId="5E15EF0C" w14:textId="77777777" w:rsidR="00587FDA" w:rsidRPr="00711339" w:rsidRDefault="00587FDA" w:rsidP="003203AF"/>
        </w:tc>
        <w:tc>
          <w:tcPr>
            <w:tcW w:w="3733" w:type="dxa"/>
          </w:tcPr>
          <w:p w14:paraId="0A80851E" w14:textId="77777777" w:rsidR="00587FDA" w:rsidRPr="00711339" w:rsidRDefault="00587FDA" w:rsidP="003203AF"/>
        </w:tc>
        <w:tc>
          <w:tcPr>
            <w:tcW w:w="1548" w:type="dxa"/>
          </w:tcPr>
          <w:p w14:paraId="7F7F76A2" w14:textId="77777777" w:rsidR="00587FDA" w:rsidRPr="00711339" w:rsidRDefault="00587FDA" w:rsidP="003203AF"/>
        </w:tc>
        <w:tc>
          <w:tcPr>
            <w:tcW w:w="1093" w:type="dxa"/>
          </w:tcPr>
          <w:p w14:paraId="57F72188" w14:textId="77777777" w:rsidR="00587FDA" w:rsidRPr="00711339" w:rsidRDefault="00587FDA" w:rsidP="003203AF">
            <w:pPr>
              <w:jc w:val="center"/>
            </w:pPr>
          </w:p>
        </w:tc>
        <w:tc>
          <w:tcPr>
            <w:tcW w:w="1457" w:type="dxa"/>
          </w:tcPr>
          <w:p w14:paraId="3ECE41D6" w14:textId="77777777" w:rsidR="00587FDA" w:rsidRPr="00711339" w:rsidRDefault="00587FDA" w:rsidP="003203AF">
            <w:pPr>
              <w:jc w:val="center"/>
            </w:pPr>
          </w:p>
        </w:tc>
      </w:tr>
      <w:tr w:rsidR="00587FDA" w:rsidRPr="00711339" w14:paraId="4A48E8CA" w14:textId="77777777" w:rsidTr="006A5E00">
        <w:trPr>
          <w:trHeight w:val="345"/>
        </w:trPr>
        <w:tc>
          <w:tcPr>
            <w:tcW w:w="2555" w:type="dxa"/>
          </w:tcPr>
          <w:p w14:paraId="50C7DD6A" w14:textId="77777777" w:rsidR="00587FDA" w:rsidRPr="00711339" w:rsidRDefault="00587FDA" w:rsidP="003203AF"/>
        </w:tc>
        <w:tc>
          <w:tcPr>
            <w:tcW w:w="3733" w:type="dxa"/>
          </w:tcPr>
          <w:p w14:paraId="1E85FFF4" w14:textId="77777777" w:rsidR="00587FDA" w:rsidRPr="00711339" w:rsidRDefault="00587FDA" w:rsidP="003203AF"/>
        </w:tc>
        <w:tc>
          <w:tcPr>
            <w:tcW w:w="1548" w:type="dxa"/>
          </w:tcPr>
          <w:p w14:paraId="15B90251" w14:textId="77777777" w:rsidR="00587FDA" w:rsidRPr="00711339" w:rsidRDefault="00587FDA" w:rsidP="003203AF"/>
        </w:tc>
        <w:tc>
          <w:tcPr>
            <w:tcW w:w="1093" w:type="dxa"/>
          </w:tcPr>
          <w:p w14:paraId="759AAC9F" w14:textId="77777777" w:rsidR="00587FDA" w:rsidRPr="00711339" w:rsidRDefault="00587FDA" w:rsidP="003203AF">
            <w:pPr>
              <w:jc w:val="center"/>
            </w:pPr>
          </w:p>
        </w:tc>
        <w:tc>
          <w:tcPr>
            <w:tcW w:w="1457" w:type="dxa"/>
          </w:tcPr>
          <w:p w14:paraId="49DD4FBD" w14:textId="77777777" w:rsidR="00587FDA" w:rsidRPr="00711339" w:rsidRDefault="00587FDA" w:rsidP="003203AF">
            <w:pPr>
              <w:jc w:val="center"/>
            </w:pPr>
          </w:p>
        </w:tc>
      </w:tr>
      <w:tr w:rsidR="00587FDA" w:rsidRPr="00711339" w14:paraId="53C69110" w14:textId="77777777" w:rsidTr="006A5E00">
        <w:trPr>
          <w:trHeight w:val="345"/>
        </w:trPr>
        <w:tc>
          <w:tcPr>
            <w:tcW w:w="2555" w:type="dxa"/>
          </w:tcPr>
          <w:p w14:paraId="2631503E" w14:textId="77777777" w:rsidR="00587FDA" w:rsidRPr="00711339" w:rsidRDefault="00587FDA" w:rsidP="003203AF"/>
        </w:tc>
        <w:tc>
          <w:tcPr>
            <w:tcW w:w="3733" w:type="dxa"/>
          </w:tcPr>
          <w:p w14:paraId="4CE02261" w14:textId="77777777" w:rsidR="00587FDA" w:rsidRPr="00711339" w:rsidRDefault="00587FDA" w:rsidP="003203AF"/>
        </w:tc>
        <w:tc>
          <w:tcPr>
            <w:tcW w:w="1548" w:type="dxa"/>
          </w:tcPr>
          <w:p w14:paraId="4D93C47F" w14:textId="77777777" w:rsidR="00587FDA" w:rsidRPr="00711339" w:rsidRDefault="00587FDA" w:rsidP="003203AF"/>
        </w:tc>
        <w:tc>
          <w:tcPr>
            <w:tcW w:w="1093" w:type="dxa"/>
          </w:tcPr>
          <w:p w14:paraId="38E60D23" w14:textId="77777777" w:rsidR="00587FDA" w:rsidRPr="00711339" w:rsidRDefault="00587FDA" w:rsidP="003203AF">
            <w:pPr>
              <w:jc w:val="center"/>
            </w:pPr>
          </w:p>
        </w:tc>
        <w:tc>
          <w:tcPr>
            <w:tcW w:w="1457" w:type="dxa"/>
          </w:tcPr>
          <w:p w14:paraId="6C92B8C0" w14:textId="77777777" w:rsidR="00587FDA" w:rsidRPr="00711339" w:rsidRDefault="00587FDA" w:rsidP="003203AF">
            <w:pPr>
              <w:jc w:val="center"/>
            </w:pPr>
          </w:p>
        </w:tc>
      </w:tr>
      <w:tr w:rsidR="00587FDA" w:rsidRPr="00711339" w14:paraId="611130A6" w14:textId="77777777" w:rsidTr="006A5E00">
        <w:trPr>
          <w:trHeight w:val="345"/>
        </w:trPr>
        <w:tc>
          <w:tcPr>
            <w:tcW w:w="2555" w:type="dxa"/>
          </w:tcPr>
          <w:p w14:paraId="3F83FDA1" w14:textId="77777777" w:rsidR="00587FDA" w:rsidRPr="00711339" w:rsidRDefault="00587FDA" w:rsidP="003203AF"/>
        </w:tc>
        <w:tc>
          <w:tcPr>
            <w:tcW w:w="3733" w:type="dxa"/>
          </w:tcPr>
          <w:p w14:paraId="45A5EB1F" w14:textId="77777777" w:rsidR="00587FDA" w:rsidRPr="00711339" w:rsidRDefault="00587FDA" w:rsidP="003203AF"/>
        </w:tc>
        <w:tc>
          <w:tcPr>
            <w:tcW w:w="1548" w:type="dxa"/>
          </w:tcPr>
          <w:p w14:paraId="0939D1BE" w14:textId="77777777" w:rsidR="00587FDA" w:rsidRPr="00711339" w:rsidRDefault="00587FDA" w:rsidP="003203AF"/>
        </w:tc>
        <w:tc>
          <w:tcPr>
            <w:tcW w:w="1093" w:type="dxa"/>
          </w:tcPr>
          <w:p w14:paraId="0A301276" w14:textId="77777777" w:rsidR="00587FDA" w:rsidRPr="00711339" w:rsidRDefault="00587FDA" w:rsidP="003203AF">
            <w:pPr>
              <w:jc w:val="center"/>
            </w:pPr>
          </w:p>
        </w:tc>
        <w:tc>
          <w:tcPr>
            <w:tcW w:w="1457" w:type="dxa"/>
          </w:tcPr>
          <w:p w14:paraId="7140E153" w14:textId="77777777" w:rsidR="00587FDA" w:rsidRPr="00711339" w:rsidRDefault="00587FDA" w:rsidP="003203AF">
            <w:pPr>
              <w:jc w:val="center"/>
            </w:pPr>
          </w:p>
        </w:tc>
      </w:tr>
      <w:tr w:rsidR="00587FDA" w:rsidRPr="00711339" w14:paraId="68ABC299" w14:textId="77777777" w:rsidTr="006A5E00">
        <w:trPr>
          <w:trHeight w:val="345"/>
        </w:trPr>
        <w:tc>
          <w:tcPr>
            <w:tcW w:w="2555" w:type="dxa"/>
          </w:tcPr>
          <w:p w14:paraId="108B1DC1" w14:textId="77777777" w:rsidR="00587FDA" w:rsidRPr="00711339" w:rsidRDefault="00587FDA" w:rsidP="003203AF"/>
        </w:tc>
        <w:tc>
          <w:tcPr>
            <w:tcW w:w="3733" w:type="dxa"/>
          </w:tcPr>
          <w:p w14:paraId="440134F4" w14:textId="77777777" w:rsidR="00587FDA" w:rsidRPr="00711339" w:rsidRDefault="00587FDA" w:rsidP="003203AF"/>
        </w:tc>
        <w:tc>
          <w:tcPr>
            <w:tcW w:w="1548" w:type="dxa"/>
          </w:tcPr>
          <w:p w14:paraId="7D59452F" w14:textId="77777777" w:rsidR="00587FDA" w:rsidRPr="00711339" w:rsidRDefault="00587FDA" w:rsidP="003203AF"/>
        </w:tc>
        <w:tc>
          <w:tcPr>
            <w:tcW w:w="1093" w:type="dxa"/>
          </w:tcPr>
          <w:p w14:paraId="64C02664" w14:textId="77777777" w:rsidR="00587FDA" w:rsidRPr="00711339" w:rsidRDefault="00587FDA" w:rsidP="003203AF">
            <w:pPr>
              <w:jc w:val="center"/>
            </w:pPr>
          </w:p>
        </w:tc>
        <w:tc>
          <w:tcPr>
            <w:tcW w:w="1457" w:type="dxa"/>
          </w:tcPr>
          <w:p w14:paraId="3A8DB028" w14:textId="77777777" w:rsidR="00587FDA" w:rsidRPr="00711339" w:rsidRDefault="00587FDA" w:rsidP="003203AF">
            <w:pPr>
              <w:jc w:val="center"/>
            </w:pPr>
          </w:p>
        </w:tc>
      </w:tr>
      <w:tr w:rsidR="00587FDA" w:rsidRPr="00711339" w14:paraId="1B9A5644" w14:textId="77777777" w:rsidTr="006A5E00">
        <w:trPr>
          <w:trHeight w:val="345"/>
        </w:trPr>
        <w:tc>
          <w:tcPr>
            <w:tcW w:w="2555" w:type="dxa"/>
          </w:tcPr>
          <w:p w14:paraId="436BAAFD" w14:textId="77777777" w:rsidR="00587FDA" w:rsidRPr="00711339" w:rsidRDefault="00587FDA" w:rsidP="003203AF"/>
        </w:tc>
        <w:tc>
          <w:tcPr>
            <w:tcW w:w="3733" w:type="dxa"/>
          </w:tcPr>
          <w:p w14:paraId="148B7B90" w14:textId="77777777" w:rsidR="00587FDA" w:rsidRPr="00711339" w:rsidRDefault="00587FDA" w:rsidP="003203AF"/>
        </w:tc>
        <w:tc>
          <w:tcPr>
            <w:tcW w:w="1548" w:type="dxa"/>
          </w:tcPr>
          <w:p w14:paraId="460FFA03" w14:textId="77777777" w:rsidR="00587FDA" w:rsidRPr="00711339" w:rsidRDefault="00587FDA" w:rsidP="003203AF"/>
        </w:tc>
        <w:tc>
          <w:tcPr>
            <w:tcW w:w="1093" w:type="dxa"/>
          </w:tcPr>
          <w:p w14:paraId="6DF70F7E" w14:textId="77777777" w:rsidR="00587FDA" w:rsidRPr="00711339" w:rsidRDefault="00587FDA" w:rsidP="003203AF">
            <w:pPr>
              <w:jc w:val="center"/>
            </w:pPr>
          </w:p>
        </w:tc>
        <w:tc>
          <w:tcPr>
            <w:tcW w:w="1457" w:type="dxa"/>
          </w:tcPr>
          <w:p w14:paraId="3A1A3CC6" w14:textId="77777777" w:rsidR="00587FDA" w:rsidRPr="00711339" w:rsidRDefault="00587FDA" w:rsidP="003203AF">
            <w:pPr>
              <w:jc w:val="center"/>
            </w:pPr>
          </w:p>
        </w:tc>
      </w:tr>
      <w:tr w:rsidR="00587FDA" w:rsidRPr="00711339" w14:paraId="46CDB4A3" w14:textId="77777777" w:rsidTr="006A5E00">
        <w:trPr>
          <w:trHeight w:val="345"/>
        </w:trPr>
        <w:tc>
          <w:tcPr>
            <w:tcW w:w="2555" w:type="dxa"/>
          </w:tcPr>
          <w:p w14:paraId="154F4961" w14:textId="77777777" w:rsidR="00587FDA" w:rsidRPr="00711339" w:rsidRDefault="00587FDA" w:rsidP="003203AF"/>
        </w:tc>
        <w:tc>
          <w:tcPr>
            <w:tcW w:w="3733" w:type="dxa"/>
          </w:tcPr>
          <w:p w14:paraId="1DBEC2D7" w14:textId="77777777" w:rsidR="00587FDA" w:rsidRPr="00711339" w:rsidRDefault="00587FDA" w:rsidP="003203AF"/>
        </w:tc>
        <w:tc>
          <w:tcPr>
            <w:tcW w:w="1548" w:type="dxa"/>
          </w:tcPr>
          <w:p w14:paraId="3A457937" w14:textId="77777777" w:rsidR="00587FDA" w:rsidRPr="00711339" w:rsidRDefault="00587FDA" w:rsidP="003203AF"/>
        </w:tc>
        <w:tc>
          <w:tcPr>
            <w:tcW w:w="1093" w:type="dxa"/>
          </w:tcPr>
          <w:p w14:paraId="1647F4EC" w14:textId="77777777" w:rsidR="00587FDA" w:rsidRPr="00711339" w:rsidRDefault="00587FDA" w:rsidP="003203AF">
            <w:pPr>
              <w:jc w:val="center"/>
            </w:pPr>
          </w:p>
        </w:tc>
        <w:tc>
          <w:tcPr>
            <w:tcW w:w="1457" w:type="dxa"/>
          </w:tcPr>
          <w:p w14:paraId="618BAF37" w14:textId="77777777" w:rsidR="00587FDA" w:rsidRPr="00711339" w:rsidRDefault="00587FDA" w:rsidP="003203AF">
            <w:pPr>
              <w:jc w:val="center"/>
            </w:pPr>
          </w:p>
        </w:tc>
      </w:tr>
      <w:tr w:rsidR="00587FDA" w:rsidRPr="00711339" w14:paraId="6BC46CE4" w14:textId="77777777" w:rsidTr="006A5E00">
        <w:trPr>
          <w:trHeight w:val="345"/>
        </w:trPr>
        <w:tc>
          <w:tcPr>
            <w:tcW w:w="2555" w:type="dxa"/>
          </w:tcPr>
          <w:p w14:paraId="06A84E04" w14:textId="77777777" w:rsidR="00587FDA" w:rsidRPr="00711339" w:rsidRDefault="00587FDA" w:rsidP="003203AF"/>
        </w:tc>
        <w:tc>
          <w:tcPr>
            <w:tcW w:w="3733" w:type="dxa"/>
          </w:tcPr>
          <w:p w14:paraId="01C5A4E2" w14:textId="77777777" w:rsidR="00587FDA" w:rsidRPr="00711339" w:rsidRDefault="00587FDA" w:rsidP="003203AF"/>
        </w:tc>
        <w:tc>
          <w:tcPr>
            <w:tcW w:w="1548" w:type="dxa"/>
          </w:tcPr>
          <w:p w14:paraId="165312C6" w14:textId="77777777" w:rsidR="00587FDA" w:rsidRPr="00711339" w:rsidRDefault="00587FDA" w:rsidP="003203AF"/>
        </w:tc>
        <w:tc>
          <w:tcPr>
            <w:tcW w:w="1093" w:type="dxa"/>
          </w:tcPr>
          <w:p w14:paraId="0C03F0E7" w14:textId="77777777" w:rsidR="00587FDA" w:rsidRPr="00711339" w:rsidRDefault="00587FDA" w:rsidP="003203AF">
            <w:pPr>
              <w:jc w:val="center"/>
            </w:pPr>
          </w:p>
        </w:tc>
        <w:tc>
          <w:tcPr>
            <w:tcW w:w="1457" w:type="dxa"/>
          </w:tcPr>
          <w:p w14:paraId="0E3D9687" w14:textId="77777777" w:rsidR="00587FDA" w:rsidRPr="00711339" w:rsidRDefault="00587FDA" w:rsidP="003203AF">
            <w:pPr>
              <w:jc w:val="center"/>
            </w:pPr>
          </w:p>
        </w:tc>
      </w:tr>
      <w:tr w:rsidR="00587FDA" w:rsidRPr="00711339" w14:paraId="1DB0E5A1" w14:textId="77777777" w:rsidTr="006A5E00">
        <w:trPr>
          <w:trHeight w:val="345"/>
        </w:trPr>
        <w:tc>
          <w:tcPr>
            <w:tcW w:w="2555" w:type="dxa"/>
          </w:tcPr>
          <w:p w14:paraId="2E6D8464" w14:textId="77777777" w:rsidR="00587FDA" w:rsidRPr="00711339" w:rsidRDefault="00587FDA" w:rsidP="003203AF"/>
        </w:tc>
        <w:tc>
          <w:tcPr>
            <w:tcW w:w="3733" w:type="dxa"/>
          </w:tcPr>
          <w:p w14:paraId="3A7CC7B2" w14:textId="77777777" w:rsidR="00587FDA" w:rsidRPr="00711339" w:rsidRDefault="00587FDA" w:rsidP="003203AF"/>
        </w:tc>
        <w:tc>
          <w:tcPr>
            <w:tcW w:w="1548" w:type="dxa"/>
          </w:tcPr>
          <w:p w14:paraId="6005C98F" w14:textId="77777777" w:rsidR="00587FDA" w:rsidRPr="00711339" w:rsidRDefault="00587FDA" w:rsidP="003203AF"/>
        </w:tc>
        <w:tc>
          <w:tcPr>
            <w:tcW w:w="1093" w:type="dxa"/>
          </w:tcPr>
          <w:p w14:paraId="5912613E" w14:textId="77777777" w:rsidR="00587FDA" w:rsidRPr="00711339" w:rsidRDefault="00587FDA" w:rsidP="003203AF">
            <w:pPr>
              <w:jc w:val="center"/>
            </w:pPr>
          </w:p>
        </w:tc>
        <w:tc>
          <w:tcPr>
            <w:tcW w:w="1457" w:type="dxa"/>
          </w:tcPr>
          <w:p w14:paraId="31296FC0" w14:textId="77777777" w:rsidR="00587FDA" w:rsidRPr="00711339" w:rsidRDefault="00587FDA" w:rsidP="003203AF">
            <w:pPr>
              <w:jc w:val="center"/>
            </w:pPr>
          </w:p>
        </w:tc>
      </w:tr>
      <w:tr w:rsidR="00587FDA" w:rsidRPr="00711339" w14:paraId="18963F54" w14:textId="77777777" w:rsidTr="006A5E00">
        <w:trPr>
          <w:trHeight w:val="345"/>
        </w:trPr>
        <w:tc>
          <w:tcPr>
            <w:tcW w:w="2555" w:type="dxa"/>
          </w:tcPr>
          <w:p w14:paraId="45B7E872" w14:textId="77777777" w:rsidR="00587FDA" w:rsidRPr="00711339" w:rsidRDefault="00587FDA" w:rsidP="003203AF"/>
        </w:tc>
        <w:tc>
          <w:tcPr>
            <w:tcW w:w="3733" w:type="dxa"/>
          </w:tcPr>
          <w:p w14:paraId="3B5D3B3A" w14:textId="77777777" w:rsidR="00587FDA" w:rsidRPr="00711339" w:rsidRDefault="00587FDA" w:rsidP="003203AF"/>
        </w:tc>
        <w:tc>
          <w:tcPr>
            <w:tcW w:w="1548" w:type="dxa"/>
          </w:tcPr>
          <w:p w14:paraId="02B5E36F" w14:textId="77777777" w:rsidR="00587FDA" w:rsidRPr="00711339" w:rsidRDefault="00587FDA" w:rsidP="003203AF"/>
        </w:tc>
        <w:tc>
          <w:tcPr>
            <w:tcW w:w="1093" w:type="dxa"/>
          </w:tcPr>
          <w:p w14:paraId="16E2D81E" w14:textId="77777777" w:rsidR="00587FDA" w:rsidRPr="00711339" w:rsidRDefault="00587FDA" w:rsidP="003203AF">
            <w:pPr>
              <w:jc w:val="center"/>
            </w:pPr>
          </w:p>
        </w:tc>
        <w:tc>
          <w:tcPr>
            <w:tcW w:w="1457" w:type="dxa"/>
          </w:tcPr>
          <w:p w14:paraId="1789B29F" w14:textId="77777777" w:rsidR="00587FDA" w:rsidRPr="00711339" w:rsidRDefault="00587FDA" w:rsidP="003203AF">
            <w:pPr>
              <w:jc w:val="center"/>
            </w:pPr>
          </w:p>
        </w:tc>
      </w:tr>
      <w:tr w:rsidR="00587FDA" w:rsidRPr="00711339" w14:paraId="035C053B" w14:textId="77777777" w:rsidTr="006A5E00">
        <w:trPr>
          <w:trHeight w:val="345"/>
        </w:trPr>
        <w:tc>
          <w:tcPr>
            <w:tcW w:w="2555" w:type="dxa"/>
          </w:tcPr>
          <w:p w14:paraId="4124A29B" w14:textId="77777777" w:rsidR="00587FDA" w:rsidRPr="00711339" w:rsidRDefault="00587FDA" w:rsidP="003203AF"/>
        </w:tc>
        <w:tc>
          <w:tcPr>
            <w:tcW w:w="3733" w:type="dxa"/>
          </w:tcPr>
          <w:p w14:paraId="357EE4B5" w14:textId="77777777" w:rsidR="00587FDA" w:rsidRPr="00711339" w:rsidRDefault="00587FDA" w:rsidP="003203AF"/>
        </w:tc>
        <w:tc>
          <w:tcPr>
            <w:tcW w:w="1548" w:type="dxa"/>
          </w:tcPr>
          <w:p w14:paraId="6018C9C5" w14:textId="77777777" w:rsidR="00587FDA" w:rsidRPr="00711339" w:rsidRDefault="00587FDA" w:rsidP="003203AF"/>
        </w:tc>
        <w:tc>
          <w:tcPr>
            <w:tcW w:w="1093" w:type="dxa"/>
          </w:tcPr>
          <w:p w14:paraId="3201787D" w14:textId="77777777" w:rsidR="00587FDA" w:rsidRPr="00711339" w:rsidRDefault="00587FDA" w:rsidP="003203AF">
            <w:pPr>
              <w:jc w:val="center"/>
            </w:pPr>
          </w:p>
        </w:tc>
        <w:tc>
          <w:tcPr>
            <w:tcW w:w="1457" w:type="dxa"/>
          </w:tcPr>
          <w:p w14:paraId="7D7818CA" w14:textId="77777777" w:rsidR="00587FDA" w:rsidRPr="00711339" w:rsidRDefault="00587FDA" w:rsidP="003203AF">
            <w:pPr>
              <w:jc w:val="center"/>
            </w:pPr>
          </w:p>
        </w:tc>
      </w:tr>
      <w:tr w:rsidR="00587FDA" w:rsidRPr="00711339" w14:paraId="336C3A05" w14:textId="77777777" w:rsidTr="006A5E00">
        <w:trPr>
          <w:trHeight w:val="345"/>
        </w:trPr>
        <w:tc>
          <w:tcPr>
            <w:tcW w:w="2555" w:type="dxa"/>
          </w:tcPr>
          <w:p w14:paraId="414E9AED" w14:textId="77777777" w:rsidR="00587FDA" w:rsidRPr="00711339" w:rsidRDefault="00587FDA" w:rsidP="003203AF"/>
        </w:tc>
        <w:tc>
          <w:tcPr>
            <w:tcW w:w="3733" w:type="dxa"/>
          </w:tcPr>
          <w:p w14:paraId="7F9A4B5D" w14:textId="77777777" w:rsidR="00587FDA" w:rsidRPr="00711339" w:rsidRDefault="00587FDA" w:rsidP="003203AF"/>
        </w:tc>
        <w:tc>
          <w:tcPr>
            <w:tcW w:w="1548" w:type="dxa"/>
          </w:tcPr>
          <w:p w14:paraId="5D4A23BF" w14:textId="77777777" w:rsidR="00587FDA" w:rsidRPr="00711339" w:rsidRDefault="00587FDA" w:rsidP="003203AF"/>
        </w:tc>
        <w:tc>
          <w:tcPr>
            <w:tcW w:w="1093" w:type="dxa"/>
          </w:tcPr>
          <w:p w14:paraId="004A450F" w14:textId="77777777" w:rsidR="00587FDA" w:rsidRPr="00711339" w:rsidRDefault="00587FDA" w:rsidP="003203AF">
            <w:pPr>
              <w:jc w:val="center"/>
            </w:pPr>
          </w:p>
        </w:tc>
        <w:tc>
          <w:tcPr>
            <w:tcW w:w="1457" w:type="dxa"/>
          </w:tcPr>
          <w:p w14:paraId="3C480ECA" w14:textId="77777777" w:rsidR="00587FDA" w:rsidRPr="00711339" w:rsidRDefault="00587FDA" w:rsidP="003203AF">
            <w:pPr>
              <w:jc w:val="center"/>
            </w:pPr>
          </w:p>
        </w:tc>
      </w:tr>
      <w:tr w:rsidR="00587FDA" w:rsidRPr="00711339" w14:paraId="16569C9B" w14:textId="77777777" w:rsidTr="006A5E00">
        <w:trPr>
          <w:trHeight w:val="345"/>
        </w:trPr>
        <w:tc>
          <w:tcPr>
            <w:tcW w:w="2555" w:type="dxa"/>
          </w:tcPr>
          <w:p w14:paraId="69BD49B9" w14:textId="77777777" w:rsidR="00587FDA" w:rsidRPr="00711339" w:rsidRDefault="00587FDA" w:rsidP="003203AF"/>
        </w:tc>
        <w:tc>
          <w:tcPr>
            <w:tcW w:w="3733" w:type="dxa"/>
          </w:tcPr>
          <w:p w14:paraId="1DC22649" w14:textId="77777777" w:rsidR="00587FDA" w:rsidRPr="00711339" w:rsidRDefault="00587FDA" w:rsidP="003203AF"/>
        </w:tc>
        <w:tc>
          <w:tcPr>
            <w:tcW w:w="1548" w:type="dxa"/>
          </w:tcPr>
          <w:p w14:paraId="3C437D76" w14:textId="77777777" w:rsidR="00587FDA" w:rsidRPr="00711339" w:rsidRDefault="00587FDA" w:rsidP="003203AF"/>
        </w:tc>
        <w:tc>
          <w:tcPr>
            <w:tcW w:w="1093" w:type="dxa"/>
          </w:tcPr>
          <w:p w14:paraId="0430E187" w14:textId="77777777" w:rsidR="00587FDA" w:rsidRPr="00711339" w:rsidRDefault="00587FDA" w:rsidP="003203AF">
            <w:pPr>
              <w:jc w:val="center"/>
            </w:pPr>
          </w:p>
        </w:tc>
        <w:tc>
          <w:tcPr>
            <w:tcW w:w="1457" w:type="dxa"/>
          </w:tcPr>
          <w:p w14:paraId="62489A5C" w14:textId="77777777" w:rsidR="00587FDA" w:rsidRPr="00711339" w:rsidRDefault="00587FDA" w:rsidP="003203AF">
            <w:pPr>
              <w:jc w:val="center"/>
            </w:pPr>
          </w:p>
        </w:tc>
      </w:tr>
      <w:tr w:rsidR="00587FDA" w:rsidRPr="00711339" w14:paraId="0E263886" w14:textId="77777777" w:rsidTr="006A5E00">
        <w:trPr>
          <w:trHeight w:val="345"/>
        </w:trPr>
        <w:tc>
          <w:tcPr>
            <w:tcW w:w="2555" w:type="dxa"/>
          </w:tcPr>
          <w:p w14:paraId="764F712C" w14:textId="77777777" w:rsidR="00587FDA" w:rsidRPr="00711339" w:rsidRDefault="00587FDA" w:rsidP="003203AF"/>
        </w:tc>
        <w:tc>
          <w:tcPr>
            <w:tcW w:w="3733" w:type="dxa"/>
          </w:tcPr>
          <w:p w14:paraId="60B59FCA" w14:textId="77777777" w:rsidR="00587FDA" w:rsidRPr="00711339" w:rsidRDefault="00587FDA" w:rsidP="003203AF"/>
        </w:tc>
        <w:tc>
          <w:tcPr>
            <w:tcW w:w="1548" w:type="dxa"/>
          </w:tcPr>
          <w:p w14:paraId="32BFFD7F" w14:textId="77777777" w:rsidR="00587FDA" w:rsidRPr="00711339" w:rsidRDefault="00587FDA" w:rsidP="003203AF"/>
        </w:tc>
        <w:tc>
          <w:tcPr>
            <w:tcW w:w="1093" w:type="dxa"/>
          </w:tcPr>
          <w:p w14:paraId="0A6CC74F" w14:textId="77777777" w:rsidR="00587FDA" w:rsidRPr="00711339" w:rsidRDefault="00587FDA" w:rsidP="003203AF">
            <w:pPr>
              <w:jc w:val="center"/>
            </w:pPr>
          </w:p>
        </w:tc>
        <w:tc>
          <w:tcPr>
            <w:tcW w:w="1457" w:type="dxa"/>
          </w:tcPr>
          <w:p w14:paraId="0A26D0D5" w14:textId="77777777" w:rsidR="00587FDA" w:rsidRPr="00711339" w:rsidRDefault="00587FDA" w:rsidP="003203AF">
            <w:pPr>
              <w:jc w:val="center"/>
            </w:pPr>
          </w:p>
        </w:tc>
      </w:tr>
      <w:tr w:rsidR="00587FDA" w:rsidRPr="00711339" w14:paraId="78C9C572" w14:textId="77777777" w:rsidTr="006A5E00">
        <w:trPr>
          <w:trHeight w:val="345"/>
        </w:trPr>
        <w:tc>
          <w:tcPr>
            <w:tcW w:w="2555" w:type="dxa"/>
          </w:tcPr>
          <w:p w14:paraId="06F25B5C" w14:textId="77777777" w:rsidR="00587FDA" w:rsidRPr="00711339" w:rsidRDefault="00587FDA" w:rsidP="003203AF"/>
        </w:tc>
        <w:tc>
          <w:tcPr>
            <w:tcW w:w="3733" w:type="dxa"/>
          </w:tcPr>
          <w:p w14:paraId="1AA77B0B" w14:textId="77777777" w:rsidR="00587FDA" w:rsidRPr="00711339" w:rsidRDefault="00587FDA" w:rsidP="003203AF"/>
        </w:tc>
        <w:tc>
          <w:tcPr>
            <w:tcW w:w="1548" w:type="dxa"/>
          </w:tcPr>
          <w:p w14:paraId="26280554" w14:textId="77777777" w:rsidR="00587FDA" w:rsidRPr="00711339" w:rsidRDefault="00587FDA" w:rsidP="003203AF"/>
        </w:tc>
        <w:tc>
          <w:tcPr>
            <w:tcW w:w="1093" w:type="dxa"/>
          </w:tcPr>
          <w:p w14:paraId="6861210F" w14:textId="77777777" w:rsidR="00587FDA" w:rsidRPr="00711339" w:rsidRDefault="00587FDA" w:rsidP="003203AF">
            <w:pPr>
              <w:jc w:val="center"/>
            </w:pPr>
          </w:p>
        </w:tc>
        <w:tc>
          <w:tcPr>
            <w:tcW w:w="1457" w:type="dxa"/>
          </w:tcPr>
          <w:p w14:paraId="713E2978" w14:textId="77777777" w:rsidR="00587FDA" w:rsidRPr="00711339" w:rsidRDefault="00587FDA" w:rsidP="003203AF">
            <w:pPr>
              <w:jc w:val="center"/>
            </w:pPr>
          </w:p>
        </w:tc>
      </w:tr>
    </w:tbl>
    <w:p w14:paraId="64E56AFA" w14:textId="77777777" w:rsidR="00A408B6" w:rsidRDefault="00A408B6" w:rsidP="00A408B6"/>
    <w:p w14:paraId="2310FF29" w14:textId="77777777" w:rsidR="00A408B6" w:rsidRPr="00A408B6" w:rsidRDefault="00A408B6" w:rsidP="00A408B6"/>
    <w:p w14:paraId="287EF18A" w14:textId="77777777" w:rsidR="00A408B6" w:rsidRPr="00A408B6" w:rsidRDefault="00A408B6" w:rsidP="00A408B6"/>
    <w:p w14:paraId="0D88EFCA" w14:textId="72A7821E" w:rsidR="004C469C" w:rsidRDefault="004C469C" w:rsidP="00740973">
      <w:pPr>
        <w:pStyle w:val="Heading2"/>
        <w:rPr>
          <w:sz w:val="24"/>
          <w:szCs w:val="24"/>
        </w:rPr>
      </w:pPr>
      <w:r>
        <w:rPr>
          <w:b/>
          <w:sz w:val="32"/>
          <w:szCs w:val="32"/>
        </w:rPr>
        <w:lastRenderedPageBreak/>
        <w:t>Revisions</w:t>
      </w:r>
    </w:p>
    <w:p w14:paraId="4B79F431" w14:textId="093263B4" w:rsidR="004C469C" w:rsidRPr="007A3069" w:rsidRDefault="004C469C" w:rsidP="004C469C">
      <w:pPr>
        <w:pStyle w:val="Heading2"/>
        <w:jc w:val="center"/>
        <w:rPr>
          <w:b/>
          <w:sz w:val="20"/>
          <w:szCs w:val="20"/>
        </w:rPr>
      </w:pPr>
      <w:r w:rsidRPr="007A3069">
        <w:rPr>
          <w:sz w:val="20"/>
          <w:szCs w:val="20"/>
        </w:rPr>
        <w:t xml:space="preserve">*All revisions must be approved by the </w:t>
      </w:r>
      <w:r w:rsidR="002A7F5F" w:rsidRPr="002A7F5F">
        <w:rPr>
          <w:sz w:val="20"/>
          <w:szCs w:val="20"/>
          <w:highlight w:val="yellow"/>
        </w:rPr>
        <w:t>Lamont</w:t>
      </w:r>
      <w:r w:rsidR="002A7F5F">
        <w:rPr>
          <w:sz w:val="20"/>
          <w:szCs w:val="20"/>
        </w:rPr>
        <w:t xml:space="preserve"> </w:t>
      </w:r>
      <w:r w:rsidRPr="007A3069">
        <w:rPr>
          <w:sz w:val="20"/>
          <w:szCs w:val="20"/>
        </w:rPr>
        <w:t>District School Safety Planning Committee *</w:t>
      </w:r>
    </w:p>
    <w:tbl>
      <w:tblPr>
        <w:tblStyle w:val="TableGrid"/>
        <w:tblpPr w:leftFromText="180" w:rightFromText="180" w:horzAnchor="margin" w:tblpX="-162" w:tblpY="744"/>
        <w:tblW w:w="9805" w:type="dxa"/>
        <w:tblLook w:val="04A0" w:firstRow="1" w:lastRow="0" w:firstColumn="1" w:lastColumn="0" w:noHBand="0" w:noVBand="1"/>
      </w:tblPr>
      <w:tblGrid>
        <w:gridCol w:w="1170"/>
        <w:gridCol w:w="6295"/>
        <w:gridCol w:w="2340"/>
      </w:tblGrid>
      <w:tr w:rsidR="006A5E00" w:rsidRPr="00711339" w14:paraId="21991B7A" w14:textId="77777777" w:rsidTr="006A5E00">
        <w:trPr>
          <w:trHeight w:val="350"/>
        </w:trPr>
        <w:tc>
          <w:tcPr>
            <w:tcW w:w="1170" w:type="dxa"/>
            <w:shd w:val="clear" w:color="auto" w:fill="D9D9D9" w:themeFill="background1" w:themeFillShade="D9"/>
          </w:tcPr>
          <w:p w14:paraId="29DA8B49" w14:textId="77777777" w:rsidR="006A5E00" w:rsidRPr="00711339" w:rsidRDefault="006A5E00" w:rsidP="003203AF">
            <w:bookmarkStart w:id="1" w:name="_Toc431554871"/>
            <w:bookmarkEnd w:id="0"/>
            <w:r w:rsidRPr="00711339">
              <w:t>Date:</w:t>
            </w:r>
          </w:p>
        </w:tc>
        <w:tc>
          <w:tcPr>
            <w:tcW w:w="6295" w:type="dxa"/>
            <w:shd w:val="clear" w:color="auto" w:fill="D9D9D9" w:themeFill="background1" w:themeFillShade="D9"/>
          </w:tcPr>
          <w:p w14:paraId="401E37FA" w14:textId="77777777" w:rsidR="006A5E00" w:rsidRPr="00711339" w:rsidRDefault="006A5E00" w:rsidP="003203AF">
            <w:r w:rsidRPr="00711339">
              <w:t>Revision(s):</w:t>
            </w:r>
          </w:p>
        </w:tc>
        <w:tc>
          <w:tcPr>
            <w:tcW w:w="2340" w:type="dxa"/>
            <w:shd w:val="clear" w:color="auto" w:fill="D9D9D9" w:themeFill="background1" w:themeFillShade="D9"/>
          </w:tcPr>
          <w:p w14:paraId="62563E18" w14:textId="77777777" w:rsidR="006A5E00" w:rsidRPr="00711339" w:rsidRDefault="006A5E00" w:rsidP="003203AF">
            <w:r w:rsidRPr="00711339">
              <w:t>Page(s):</w:t>
            </w:r>
          </w:p>
        </w:tc>
      </w:tr>
      <w:tr w:rsidR="006A5E00" w:rsidRPr="00711339" w14:paraId="58DADFCB" w14:textId="77777777" w:rsidTr="006A5E00">
        <w:trPr>
          <w:trHeight w:val="576"/>
        </w:trPr>
        <w:tc>
          <w:tcPr>
            <w:tcW w:w="1170" w:type="dxa"/>
          </w:tcPr>
          <w:p w14:paraId="204F0934" w14:textId="77777777" w:rsidR="006A5E00" w:rsidRPr="00711339" w:rsidRDefault="006A5E00" w:rsidP="003203AF"/>
        </w:tc>
        <w:tc>
          <w:tcPr>
            <w:tcW w:w="6295" w:type="dxa"/>
          </w:tcPr>
          <w:p w14:paraId="1320CCE3" w14:textId="77777777" w:rsidR="006A5E00" w:rsidRPr="00711339" w:rsidRDefault="006A5E00" w:rsidP="003203AF"/>
        </w:tc>
        <w:tc>
          <w:tcPr>
            <w:tcW w:w="2340" w:type="dxa"/>
          </w:tcPr>
          <w:p w14:paraId="6C60CE65" w14:textId="77777777" w:rsidR="006A5E00" w:rsidRPr="00711339" w:rsidRDefault="006A5E00" w:rsidP="003203AF"/>
        </w:tc>
      </w:tr>
      <w:tr w:rsidR="006A5E00" w:rsidRPr="00711339" w14:paraId="01B0FF5B" w14:textId="77777777" w:rsidTr="006A5E00">
        <w:trPr>
          <w:trHeight w:val="576"/>
        </w:trPr>
        <w:tc>
          <w:tcPr>
            <w:tcW w:w="1170" w:type="dxa"/>
          </w:tcPr>
          <w:p w14:paraId="2139784E" w14:textId="77777777" w:rsidR="006A5E00" w:rsidRPr="00711339" w:rsidRDefault="006A5E00" w:rsidP="003203AF"/>
        </w:tc>
        <w:tc>
          <w:tcPr>
            <w:tcW w:w="6295" w:type="dxa"/>
          </w:tcPr>
          <w:p w14:paraId="34C90C26" w14:textId="77777777" w:rsidR="006A5E00" w:rsidRPr="00711339" w:rsidRDefault="006A5E00" w:rsidP="003203AF"/>
        </w:tc>
        <w:tc>
          <w:tcPr>
            <w:tcW w:w="2340" w:type="dxa"/>
          </w:tcPr>
          <w:p w14:paraId="1FE3D00B" w14:textId="77777777" w:rsidR="006A5E00" w:rsidRPr="00711339" w:rsidRDefault="006A5E00" w:rsidP="003203AF"/>
        </w:tc>
      </w:tr>
      <w:tr w:rsidR="006A5E00" w:rsidRPr="00711339" w14:paraId="15EC434B" w14:textId="77777777" w:rsidTr="006A5E00">
        <w:trPr>
          <w:trHeight w:val="576"/>
        </w:trPr>
        <w:tc>
          <w:tcPr>
            <w:tcW w:w="1170" w:type="dxa"/>
          </w:tcPr>
          <w:p w14:paraId="1CB1F9F5" w14:textId="77777777" w:rsidR="006A5E00" w:rsidRPr="00711339" w:rsidRDefault="006A5E00" w:rsidP="003203AF"/>
        </w:tc>
        <w:tc>
          <w:tcPr>
            <w:tcW w:w="6295" w:type="dxa"/>
          </w:tcPr>
          <w:p w14:paraId="72CEE52C" w14:textId="77777777" w:rsidR="006A5E00" w:rsidRPr="00711339" w:rsidRDefault="006A5E00" w:rsidP="003203AF"/>
        </w:tc>
        <w:tc>
          <w:tcPr>
            <w:tcW w:w="2340" w:type="dxa"/>
          </w:tcPr>
          <w:p w14:paraId="063AB988" w14:textId="77777777" w:rsidR="006A5E00" w:rsidRPr="00711339" w:rsidRDefault="006A5E00" w:rsidP="003203AF"/>
        </w:tc>
      </w:tr>
      <w:tr w:rsidR="006A5E00" w:rsidRPr="00711339" w14:paraId="65D35376" w14:textId="77777777" w:rsidTr="006A5E00">
        <w:trPr>
          <w:trHeight w:val="576"/>
        </w:trPr>
        <w:tc>
          <w:tcPr>
            <w:tcW w:w="1170" w:type="dxa"/>
          </w:tcPr>
          <w:p w14:paraId="205002F1" w14:textId="77777777" w:rsidR="006A5E00" w:rsidRPr="00711339" w:rsidRDefault="006A5E00" w:rsidP="003203AF"/>
        </w:tc>
        <w:tc>
          <w:tcPr>
            <w:tcW w:w="6295" w:type="dxa"/>
          </w:tcPr>
          <w:p w14:paraId="388DAB2C" w14:textId="77777777" w:rsidR="006A5E00" w:rsidRPr="00711339" w:rsidRDefault="006A5E00" w:rsidP="003203AF"/>
        </w:tc>
        <w:tc>
          <w:tcPr>
            <w:tcW w:w="2340" w:type="dxa"/>
          </w:tcPr>
          <w:p w14:paraId="2DEC85BC" w14:textId="77777777" w:rsidR="006A5E00" w:rsidRPr="00711339" w:rsidRDefault="006A5E00" w:rsidP="003203AF"/>
        </w:tc>
      </w:tr>
      <w:tr w:rsidR="006A5E00" w:rsidRPr="00711339" w14:paraId="173885FF" w14:textId="77777777" w:rsidTr="006A5E00">
        <w:trPr>
          <w:trHeight w:val="576"/>
        </w:trPr>
        <w:tc>
          <w:tcPr>
            <w:tcW w:w="1170" w:type="dxa"/>
          </w:tcPr>
          <w:p w14:paraId="66BB89B6" w14:textId="77777777" w:rsidR="006A5E00" w:rsidRPr="00711339" w:rsidRDefault="006A5E00" w:rsidP="003203AF"/>
        </w:tc>
        <w:tc>
          <w:tcPr>
            <w:tcW w:w="6295" w:type="dxa"/>
          </w:tcPr>
          <w:p w14:paraId="439EED59" w14:textId="77777777" w:rsidR="006A5E00" w:rsidRPr="00711339" w:rsidRDefault="006A5E00" w:rsidP="003203AF"/>
        </w:tc>
        <w:tc>
          <w:tcPr>
            <w:tcW w:w="2340" w:type="dxa"/>
          </w:tcPr>
          <w:p w14:paraId="43044E31" w14:textId="77777777" w:rsidR="006A5E00" w:rsidRPr="00711339" w:rsidRDefault="006A5E00" w:rsidP="003203AF"/>
        </w:tc>
      </w:tr>
      <w:tr w:rsidR="006A5E00" w:rsidRPr="00711339" w14:paraId="6B42A1C8" w14:textId="77777777" w:rsidTr="006A5E00">
        <w:trPr>
          <w:trHeight w:val="576"/>
        </w:trPr>
        <w:tc>
          <w:tcPr>
            <w:tcW w:w="1170" w:type="dxa"/>
          </w:tcPr>
          <w:p w14:paraId="3AAA070C" w14:textId="77777777" w:rsidR="006A5E00" w:rsidRPr="00711339" w:rsidRDefault="006A5E00" w:rsidP="003203AF"/>
        </w:tc>
        <w:tc>
          <w:tcPr>
            <w:tcW w:w="6295" w:type="dxa"/>
          </w:tcPr>
          <w:p w14:paraId="27DD1D6B" w14:textId="77777777" w:rsidR="006A5E00" w:rsidRPr="00711339" w:rsidRDefault="006A5E00" w:rsidP="003203AF"/>
        </w:tc>
        <w:tc>
          <w:tcPr>
            <w:tcW w:w="2340" w:type="dxa"/>
          </w:tcPr>
          <w:p w14:paraId="68BE6557" w14:textId="77777777" w:rsidR="006A5E00" w:rsidRPr="00711339" w:rsidRDefault="006A5E00" w:rsidP="003203AF"/>
        </w:tc>
      </w:tr>
      <w:tr w:rsidR="006A5E00" w:rsidRPr="00711339" w14:paraId="2BE009EF" w14:textId="77777777" w:rsidTr="006A5E00">
        <w:trPr>
          <w:trHeight w:val="576"/>
        </w:trPr>
        <w:tc>
          <w:tcPr>
            <w:tcW w:w="1170" w:type="dxa"/>
          </w:tcPr>
          <w:p w14:paraId="5CB6E4EB" w14:textId="77777777" w:rsidR="006A5E00" w:rsidRPr="00711339" w:rsidRDefault="006A5E00" w:rsidP="003203AF"/>
        </w:tc>
        <w:tc>
          <w:tcPr>
            <w:tcW w:w="6295" w:type="dxa"/>
          </w:tcPr>
          <w:p w14:paraId="6F78F5FE" w14:textId="77777777" w:rsidR="006A5E00" w:rsidRPr="00711339" w:rsidRDefault="006A5E00" w:rsidP="003203AF"/>
        </w:tc>
        <w:tc>
          <w:tcPr>
            <w:tcW w:w="2340" w:type="dxa"/>
          </w:tcPr>
          <w:p w14:paraId="0E81FD53" w14:textId="77777777" w:rsidR="006A5E00" w:rsidRPr="00711339" w:rsidRDefault="006A5E00" w:rsidP="003203AF"/>
        </w:tc>
      </w:tr>
      <w:tr w:rsidR="006A5E00" w:rsidRPr="00711339" w14:paraId="4D1A796C" w14:textId="77777777" w:rsidTr="006A5E00">
        <w:trPr>
          <w:trHeight w:val="576"/>
        </w:trPr>
        <w:tc>
          <w:tcPr>
            <w:tcW w:w="1170" w:type="dxa"/>
          </w:tcPr>
          <w:p w14:paraId="41497038" w14:textId="77777777" w:rsidR="006A5E00" w:rsidRPr="00711339" w:rsidRDefault="006A5E00" w:rsidP="003203AF"/>
        </w:tc>
        <w:tc>
          <w:tcPr>
            <w:tcW w:w="6295" w:type="dxa"/>
          </w:tcPr>
          <w:p w14:paraId="3962FB72" w14:textId="77777777" w:rsidR="006A5E00" w:rsidRPr="00711339" w:rsidRDefault="006A5E00" w:rsidP="003203AF"/>
        </w:tc>
        <w:tc>
          <w:tcPr>
            <w:tcW w:w="2340" w:type="dxa"/>
          </w:tcPr>
          <w:p w14:paraId="25551BDB" w14:textId="77777777" w:rsidR="006A5E00" w:rsidRPr="00711339" w:rsidRDefault="006A5E00" w:rsidP="003203AF"/>
        </w:tc>
      </w:tr>
      <w:tr w:rsidR="006A5E00" w:rsidRPr="00711339" w14:paraId="1AE4C7A7" w14:textId="77777777" w:rsidTr="006A5E00">
        <w:trPr>
          <w:trHeight w:val="576"/>
        </w:trPr>
        <w:tc>
          <w:tcPr>
            <w:tcW w:w="1170" w:type="dxa"/>
          </w:tcPr>
          <w:p w14:paraId="22829462" w14:textId="77777777" w:rsidR="006A5E00" w:rsidRPr="00711339" w:rsidRDefault="006A5E00" w:rsidP="003203AF"/>
        </w:tc>
        <w:tc>
          <w:tcPr>
            <w:tcW w:w="6295" w:type="dxa"/>
          </w:tcPr>
          <w:p w14:paraId="06833CF6" w14:textId="77777777" w:rsidR="006A5E00" w:rsidRPr="00711339" w:rsidRDefault="006A5E00" w:rsidP="003203AF"/>
        </w:tc>
        <w:tc>
          <w:tcPr>
            <w:tcW w:w="2340" w:type="dxa"/>
          </w:tcPr>
          <w:p w14:paraId="73C6562C" w14:textId="77777777" w:rsidR="006A5E00" w:rsidRPr="00711339" w:rsidRDefault="006A5E00" w:rsidP="003203AF"/>
        </w:tc>
      </w:tr>
      <w:tr w:rsidR="006A5E00" w:rsidRPr="00711339" w14:paraId="3E43A2F6" w14:textId="77777777" w:rsidTr="006A5E00">
        <w:trPr>
          <w:trHeight w:val="576"/>
        </w:trPr>
        <w:tc>
          <w:tcPr>
            <w:tcW w:w="1170" w:type="dxa"/>
          </w:tcPr>
          <w:p w14:paraId="1218C9A5" w14:textId="77777777" w:rsidR="006A5E00" w:rsidRPr="00711339" w:rsidRDefault="006A5E00" w:rsidP="003203AF"/>
        </w:tc>
        <w:tc>
          <w:tcPr>
            <w:tcW w:w="6295" w:type="dxa"/>
          </w:tcPr>
          <w:p w14:paraId="5BFC8D17" w14:textId="77777777" w:rsidR="006A5E00" w:rsidRPr="00711339" w:rsidRDefault="006A5E00" w:rsidP="003203AF"/>
        </w:tc>
        <w:tc>
          <w:tcPr>
            <w:tcW w:w="2340" w:type="dxa"/>
          </w:tcPr>
          <w:p w14:paraId="02BD9682" w14:textId="77777777" w:rsidR="006A5E00" w:rsidRPr="00711339" w:rsidRDefault="006A5E00" w:rsidP="003203AF"/>
        </w:tc>
      </w:tr>
      <w:tr w:rsidR="004C235F" w:rsidRPr="00711339" w14:paraId="0E699C1F" w14:textId="77777777" w:rsidTr="006A5E00">
        <w:trPr>
          <w:trHeight w:val="576"/>
        </w:trPr>
        <w:tc>
          <w:tcPr>
            <w:tcW w:w="1170" w:type="dxa"/>
          </w:tcPr>
          <w:p w14:paraId="05911AD3" w14:textId="77777777" w:rsidR="004C235F" w:rsidRPr="00711339" w:rsidRDefault="004C235F" w:rsidP="003203AF"/>
        </w:tc>
        <w:tc>
          <w:tcPr>
            <w:tcW w:w="6295" w:type="dxa"/>
          </w:tcPr>
          <w:p w14:paraId="2ABECD7F" w14:textId="77777777" w:rsidR="004C235F" w:rsidRPr="00711339" w:rsidRDefault="004C235F" w:rsidP="003203AF"/>
        </w:tc>
        <w:tc>
          <w:tcPr>
            <w:tcW w:w="2340" w:type="dxa"/>
          </w:tcPr>
          <w:p w14:paraId="74DE477E" w14:textId="77777777" w:rsidR="004C235F" w:rsidRPr="00711339" w:rsidRDefault="004C235F" w:rsidP="003203AF"/>
        </w:tc>
      </w:tr>
      <w:tr w:rsidR="004C235F" w:rsidRPr="00711339" w14:paraId="0644C236" w14:textId="77777777" w:rsidTr="006A5E00">
        <w:trPr>
          <w:trHeight w:val="576"/>
        </w:trPr>
        <w:tc>
          <w:tcPr>
            <w:tcW w:w="1170" w:type="dxa"/>
          </w:tcPr>
          <w:p w14:paraId="282C3526" w14:textId="77777777" w:rsidR="004C235F" w:rsidRPr="00711339" w:rsidRDefault="004C235F" w:rsidP="003203AF"/>
        </w:tc>
        <w:tc>
          <w:tcPr>
            <w:tcW w:w="6295" w:type="dxa"/>
          </w:tcPr>
          <w:p w14:paraId="42FFB0B2" w14:textId="77777777" w:rsidR="004C235F" w:rsidRPr="00711339" w:rsidRDefault="004C235F" w:rsidP="003203AF"/>
        </w:tc>
        <w:tc>
          <w:tcPr>
            <w:tcW w:w="2340" w:type="dxa"/>
          </w:tcPr>
          <w:p w14:paraId="662A77DA" w14:textId="77777777" w:rsidR="004C235F" w:rsidRPr="00711339" w:rsidRDefault="004C235F" w:rsidP="003203AF"/>
        </w:tc>
      </w:tr>
      <w:tr w:rsidR="004C235F" w:rsidRPr="00711339" w14:paraId="48374733" w14:textId="77777777" w:rsidTr="006A5E00">
        <w:trPr>
          <w:trHeight w:val="576"/>
        </w:trPr>
        <w:tc>
          <w:tcPr>
            <w:tcW w:w="1170" w:type="dxa"/>
          </w:tcPr>
          <w:p w14:paraId="44FA16EC" w14:textId="77777777" w:rsidR="004C235F" w:rsidRPr="00711339" w:rsidRDefault="004C235F" w:rsidP="003203AF"/>
        </w:tc>
        <w:tc>
          <w:tcPr>
            <w:tcW w:w="6295" w:type="dxa"/>
          </w:tcPr>
          <w:p w14:paraId="494E3653" w14:textId="77777777" w:rsidR="004C235F" w:rsidRPr="00711339" w:rsidRDefault="004C235F" w:rsidP="003203AF"/>
        </w:tc>
        <w:tc>
          <w:tcPr>
            <w:tcW w:w="2340" w:type="dxa"/>
          </w:tcPr>
          <w:p w14:paraId="5886D8C8" w14:textId="77777777" w:rsidR="004C235F" w:rsidRPr="00711339" w:rsidRDefault="004C235F" w:rsidP="003203AF"/>
        </w:tc>
      </w:tr>
      <w:tr w:rsidR="004C235F" w:rsidRPr="00711339" w14:paraId="173F91DF" w14:textId="77777777" w:rsidTr="006A5E00">
        <w:trPr>
          <w:trHeight w:val="576"/>
        </w:trPr>
        <w:tc>
          <w:tcPr>
            <w:tcW w:w="1170" w:type="dxa"/>
          </w:tcPr>
          <w:p w14:paraId="04642D84" w14:textId="77777777" w:rsidR="004C235F" w:rsidRPr="00711339" w:rsidRDefault="004C235F" w:rsidP="003203AF"/>
        </w:tc>
        <w:tc>
          <w:tcPr>
            <w:tcW w:w="6295" w:type="dxa"/>
          </w:tcPr>
          <w:p w14:paraId="1232DC39" w14:textId="77777777" w:rsidR="004C235F" w:rsidRPr="00711339" w:rsidRDefault="004C235F" w:rsidP="003203AF"/>
        </w:tc>
        <w:tc>
          <w:tcPr>
            <w:tcW w:w="2340" w:type="dxa"/>
          </w:tcPr>
          <w:p w14:paraId="4437442F" w14:textId="77777777" w:rsidR="004C235F" w:rsidRPr="00711339" w:rsidRDefault="004C235F" w:rsidP="003203AF"/>
        </w:tc>
      </w:tr>
      <w:tr w:rsidR="004C235F" w:rsidRPr="00711339" w14:paraId="369721E8" w14:textId="77777777" w:rsidTr="006A5E00">
        <w:trPr>
          <w:trHeight w:val="576"/>
        </w:trPr>
        <w:tc>
          <w:tcPr>
            <w:tcW w:w="1170" w:type="dxa"/>
          </w:tcPr>
          <w:p w14:paraId="4FFFFBF9" w14:textId="77777777" w:rsidR="004C235F" w:rsidRPr="00711339" w:rsidRDefault="004C235F" w:rsidP="003203AF"/>
        </w:tc>
        <w:tc>
          <w:tcPr>
            <w:tcW w:w="6295" w:type="dxa"/>
          </w:tcPr>
          <w:p w14:paraId="2A725BFF" w14:textId="77777777" w:rsidR="004C235F" w:rsidRPr="00711339" w:rsidRDefault="004C235F" w:rsidP="003203AF"/>
        </w:tc>
        <w:tc>
          <w:tcPr>
            <w:tcW w:w="2340" w:type="dxa"/>
          </w:tcPr>
          <w:p w14:paraId="00401CA2" w14:textId="77777777" w:rsidR="004C235F" w:rsidRPr="00711339" w:rsidRDefault="004C235F" w:rsidP="003203AF"/>
        </w:tc>
      </w:tr>
      <w:tr w:rsidR="004C235F" w:rsidRPr="00711339" w14:paraId="6A713EF1" w14:textId="77777777" w:rsidTr="006A5E00">
        <w:trPr>
          <w:trHeight w:val="576"/>
        </w:trPr>
        <w:tc>
          <w:tcPr>
            <w:tcW w:w="1170" w:type="dxa"/>
          </w:tcPr>
          <w:p w14:paraId="15593509" w14:textId="77777777" w:rsidR="004C235F" w:rsidRPr="00711339" w:rsidRDefault="004C235F" w:rsidP="003203AF"/>
        </w:tc>
        <w:tc>
          <w:tcPr>
            <w:tcW w:w="6295" w:type="dxa"/>
          </w:tcPr>
          <w:p w14:paraId="1A544415" w14:textId="77777777" w:rsidR="004C235F" w:rsidRPr="00711339" w:rsidRDefault="004C235F" w:rsidP="003203AF"/>
        </w:tc>
        <w:tc>
          <w:tcPr>
            <w:tcW w:w="2340" w:type="dxa"/>
          </w:tcPr>
          <w:p w14:paraId="2DC49ABE" w14:textId="77777777" w:rsidR="004C235F" w:rsidRPr="00711339" w:rsidRDefault="004C235F" w:rsidP="003203AF"/>
        </w:tc>
      </w:tr>
      <w:tr w:rsidR="004C235F" w:rsidRPr="00711339" w14:paraId="36EC5826" w14:textId="77777777" w:rsidTr="006A5E00">
        <w:trPr>
          <w:trHeight w:val="576"/>
        </w:trPr>
        <w:tc>
          <w:tcPr>
            <w:tcW w:w="1170" w:type="dxa"/>
          </w:tcPr>
          <w:p w14:paraId="3A14D4B3" w14:textId="77777777" w:rsidR="004C235F" w:rsidRPr="00711339" w:rsidRDefault="004C235F" w:rsidP="003203AF"/>
        </w:tc>
        <w:tc>
          <w:tcPr>
            <w:tcW w:w="6295" w:type="dxa"/>
          </w:tcPr>
          <w:p w14:paraId="4C30B450" w14:textId="77777777" w:rsidR="004C235F" w:rsidRPr="00711339" w:rsidRDefault="004C235F" w:rsidP="003203AF"/>
        </w:tc>
        <w:tc>
          <w:tcPr>
            <w:tcW w:w="2340" w:type="dxa"/>
          </w:tcPr>
          <w:p w14:paraId="03824060" w14:textId="77777777" w:rsidR="004C235F" w:rsidRPr="00711339" w:rsidRDefault="004C235F" w:rsidP="003203AF"/>
        </w:tc>
      </w:tr>
    </w:tbl>
    <w:p w14:paraId="59D6AFD4" w14:textId="77777777" w:rsidR="00AF6E4E" w:rsidRDefault="00AF6E4E" w:rsidP="007A3069">
      <w:pPr>
        <w:pStyle w:val="Heading3"/>
        <w:rPr>
          <w:b/>
        </w:rPr>
      </w:pPr>
    </w:p>
    <w:p w14:paraId="798FB59E" w14:textId="77777777" w:rsidR="006A5E00" w:rsidRDefault="00F85463" w:rsidP="00AF6E4E">
      <w:pPr>
        <w:pStyle w:val="Heading3"/>
        <w:rPr>
          <w:b/>
        </w:rPr>
      </w:pPr>
      <w:r>
        <w:rPr>
          <w:b/>
        </w:rPr>
        <w:t xml:space="preserve"> </w:t>
      </w:r>
    </w:p>
    <w:p w14:paraId="7E2DA09A" w14:textId="77777777" w:rsidR="006A5E00" w:rsidRDefault="006A5E00" w:rsidP="00AF6E4E">
      <w:pPr>
        <w:pStyle w:val="Heading3"/>
        <w:rPr>
          <w:b/>
        </w:rPr>
      </w:pPr>
    </w:p>
    <w:p w14:paraId="37773DD0" w14:textId="77777777" w:rsidR="006A5E00" w:rsidRDefault="006A5E00" w:rsidP="00AF6E4E">
      <w:pPr>
        <w:pStyle w:val="Heading3"/>
        <w:rPr>
          <w:b/>
        </w:rPr>
      </w:pPr>
    </w:p>
    <w:p w14:paraId="748B36CA" w14:textId="77777777" w:rsidR="006A5E00" w:rsidRDefault="006A5E00" w:rsidP="00AF6E4E">
      <w:pPr>
        <w:pStyle w:val="Heading3"/>
        <w:rPr>
          <w:b/>
        </w:rPr>
      </w:pPr>
    </w:p>
    <w:p w14:paraId="1BC1E89C" w14:textId="77777777" w:rsidR="006A5E00" w:rsidRDefault="006A5E00" w:rsidP="00AF6E4E">
      <w:pPr>
        <w:pStyle w:val="Heading3"/>
        <w:rPr>
          <w:b/>
        </w:rPr>
      </w:pPr>
    </w:p>
    <w:p w14:paraId="79055AA5" w14:textId="77777777" w:rsidR="006A5E00" w:rsidRDefault="006A5E00" w:rsidP="00AF6E4E">
      <w:pPr>
        <w:pStyle w:val="Heading3"/>
        <w:rPr>
          <w:b/>
        </w:rPr>
      </w:pPr>
    </w:p>
    <w:p w14:paraId="5D737210" w14:textId="77777777" w:rsidR="006A5E00" w:rsidRDefault="006A5E00" w:rsidP="00AF6E4E">
      <w:pPr>
        <w:pStyle w:val="Heading3"/>
        <w:rPr>
          <w:b/>
        </w:rPr>
      </w:pPr>
    </w:p>
    <w:p w14:paraId="30EBAF0C" w14:textId="77777777" w:rsidR="006A5E00" w:rsidRDefault="006A5E00" w:rsidP="00AF6E4E">
      <w:pPr>
        <w:pStyle w:val="Heading3"/>
        <w:rPr>
          <w:b/>
        </w:rPr>
      </w:pPr>
    </w:p>
    <w:p w14:paraId="5CA73407" w14:textId="77777777" w:rsidR="006A5E00" w:rsidRDefault="006A5E00" w:rsidP="00AF6E4E">
      <w:pPr>
        <w:pStyle w:val="Heading3"/>
        <w:rPr>
          <w:b/>
        </w:rPr>
      </w:pPr>
    </w:p>
    <w:p w14:paraId="1583D420" w14:textId="77777777" w:rsidR="006A5E00" w:rsidRDefault="006A5E00" w:rsidP="00AF6E4E">
      <w:pPr>
        <w:pStyle w:val="Heading3"/>
        <w:rPr>
          <w:b/>
        </w:rPr>
      </w:pPr>
    </w:p>
    <w:p w14:paraId="7D6D9275" w14:textId="77777777" w:rsidR="006A5E00" w:rsidRDefault="006A5E00" w:rsidP="00AF6E4E">
      <w:pPr>
        <w:pStyle w:val="Heading3"/>
        <w:rPr>
          <w:b/>
        </w:rPr>
      </w:pPr>
    </w:p>
    <w:p w14:paraId="6F98939A" w14:textId="77777777" w:rsidR="006A5E00" w:rsidRDefault="006A5E00" w:rsidP="00AF6E4E">
      <w:pPr>
        <w:pStyle w:val="Heading3"/>
        <w:rPr>
          <w:b/>
        </w:rPr>
      </w:pPr>
    </w:p>
    <w:p w14:paraId="4B6379F3" w14:textId="77777777" w:rsidR="006A5E00" w:rsidRDefault="006A5E00" w:rsidP="00AF6E4E">
      <w:pPr>
        <w:pStyle w:val="Heading3"/>
        <w:rPr>
          <w:b/>
        </w:rPr>
      </w:pPr>
    </w:p>
    <w:p w14:paraId="424A349F" w14:textId="77777777" w:rsidR="006A5E00" w:rsidRDefault="006A5E00" w:rsidP="00AF6E4E">
      <w:pPr>
        <w:pStyle w:val="Heading3"/>
        <w:rPr>
          <w:b/>
        </w:rPr>
      </w:pPr>
    </w:p>
    <w:p w14:paraId="33D18D55" w14:textId="77777777" w:rsidR="006A5E00" w:rsidRDefault="006A5E00" w:rsidP="00AF6E4E">
      <w:pPr>
        <w:pStyle w:val="Heading3"/>
        <w:rPr>
          <w:b/>
        </w:rPr>
      </w:pPr>
    </w:p>
    <w:p w14:paraId="0927B9FE" w14:textId="77777777" w:rsidR="006A5E00" w:rsidRDefault="006A5E00" w:rsidP="00AF6E4E">
      <w:pPr>
        <w:pStyle w:val="Heading3"/>
        <w:rPr>
          <w:b/>
        </w:rPr>
      </w:pPr>
    </w:p>
    <w:p w14:paraId="5416FD05" w14:textId="77777777" w:rsidR="006A5E00" w:rsidRDefault="006A5E00" w:rsidP="00AF6E4E">
      <w:pPr>
        <w:pStyle w:val="Heading3"/>
        <w:rPr>
          <w:b/>
        </w:rPr>
      </w:pPr>
    </w:p>
    <w:p w14:paraId="674B5A0F" w14:textId="3199816D" w:rsidR="00AF6E4E" w:rsidRPr="00AF6E4E" w:rsidRDefault="007A3069" w:rsidP="00AF6E4E">
      <w:pPr>
        <w:pStyle w:val="Heading3"/>
        <w:rPr>
          <w:b/>
        </w:rPr>
      </w:pPr>
      <w:r w:rsidRPr="00711339">
        <w:rPr>
          <w:b/>
        </w:rPr>
        <w:t xml:space="preserve">Plan </w:t>
      </w:r>
      <w:r w:rsidR="006A5E00">
        <w:rPr>
          <w:b/>
        </w:rPr>
        <w:t>Revisions</w:t>
      </w:r>
      <w:r w:rsidRPr="00711339">
        <w:rPr>
          <w:b/>
        </w:rPr>
        <w:t xml:space="preserve"> and Updates</w:t>
      </w:r>
      <w:bookmarkEnd w:id="1"/>
      <w:r w:rsidR="00CA6DDE">
        <w:rPr>
          <w:b/>
        </w:rPr>
        <w:t xml:space="preserve"> </w:t>
      </w:r>
      <w:r w:rsidR="00CA6DDE">
        <w:rPr>
          <w:i/>
          <w:color w:val="FF0000"/>
        </w:rPr>
        <w:t>(SAVE Act Indicator 1.23</w:t>
      </w:r>
      <w:r w:rsidR="00CA6DDE" w:rsidRPr="00CA6DDE">
        <w:rPr>
          <w:i/>
          <w:color w:val="FF0000"/>
        </w:rPr>
        <w:t>)</w:t>
      </w:r>
    </w:p>
    <w:p w14:paraId="2E3F06BE" w14:textId="6906F236" w:rsidR="00175142" w:rsidRDefault="007A3069" w:rsidP="006A5E00">
      <w:pPr>
        <w:widowControl w:val="0"/>
        <w:spacing w:after="0" w:line="240" w:lineRule="auto"/>
        <w:ind w:right="275"/>
        <w:jc w:val="both"/>
      </w:pPr>
      <w:r w:rsidRPr="00711339">
        <w:t xml:space="preserve">The basic plan and its annexes will be reviewed annually by the </w:t>
      </w:r>
      <w:r>
        <w:t xml:space="preserve">whole community </w:t>
      </w:r>
      <w:r w:rsidRPr="00711339">
        <w:t>planning team</w:t>
      </w:r>
      <w:r>
        <w:t xml:space="preserve">.  </w:t>
      </w:r>
      <w:r w:rsidR="006A5E00">
        <w:t>It</w:t>
      </w:r>
      <w:r w:rsidRPr="00711339">
        <w:t xml:space="preserve"> will be </w:t>
      </w:r>
      <w:r w:rsidR="006A5E00">
        <w:t xml:space="preserve">revised and </w:t>
      </w:r>
      <w:r w:rsidRPr="00711339">
        <w:t xml:space="preserve">updated based upon </w:t>
      </w:r>
      <w:r w:rsidR="006A5E00">
        <w:t xml:space="preserve">recommendations </w:t>
      </w:r>
      <w:r w:rsidRPr="00711339">
        <w:t xml:space="preserve">identified during incident </w:t>
      </w:r>
      <w:r w:rsidR="006A5E00">
        <w:t>response</w:t>
      </w:r>
      <w:r w:rsidRPr="00711339">
        <w:t xml:space="preserve"> and </w:t>
      </w:r>
      <w:r w:rsidR="006A5E00">
        <w:t>drills/</w:t>
      </w:r>
      <w:r w:rsidRPr="00711339">
        <w:t>exercises</w:t>
      </w:r>
      <w:r w:rsidR="006A5E00">
        <w:t xml:space="preserve">, or </w:t>
      </w:r>
      <w:r w:rsidRPr="00711339">
        <w:t xml:space="preserve">when </w:t>
      </w:r>
      <w:r w:rsidR="006A5E00">
        <w:t>significant changes have occurred.</w:t>
      </w:r>
      <w:r w:rsidRPr="00711339">
        <w:t xml:space="preserve"> </w:t>
      </w:r>
    </w:p>
    <w:p w14:paraId="2F38121A" w14:textId="77777777" w:rsidR="004C235F" w:rsidRDefault="004C235F" w:rsidP="006A5E00">
      <w:pPr>
        <w:widowControl w:val="0"/>
        <w:spacing w:after="0" w:line="240" w:lineRule="auto"/>
        <w:ind w:right="275"/>
        <w:jc w:val="both"/>
      </w:pPr>
    </w:p>
    <w:p w14:paraId="47786048" w14:textId="663CDD57" w:rsidR="004C235F" w:rsidRPr="00711339" w:rsidRDefault="004C235F" w:rsidP="004C235F">
      <w:pPr>
        <w:widowControl w:val="0"/>
        <w:spacing w:after="0" w:line="237" w:lineRule="auto"/>
        <w:ind w:right="228"/>
        <w:jc w:val="both"/>
      </w:pPr>
      <w:r w:rsidRPr="00711339">
        <w:t>Each update or change to the plan will be tracked. The record of changes will include</w:t>
      </w:r>
      <w:r>
        <w:t xml:space="preserve"> the date of revision</w:t>
      </w:r>
      <w:r w:rsidRPr="00711339">
        <w:t xml:space="preserve">, </w:t>
      </w:r>
      <w:r>
        <w:t xml:space="preserve">brief revision synopsis, </w:t>
      </w:r>
      <w:r w:rsidRPr="00711339">
        <w:t xml:space="preserve">and </w:t>
      </w:r>
      <w:r>
        <w:t>page number.</w:t>
      </w:r>
    </w:p>
    <w:p w14:paraId="397E1A05" w14:textId="77777777" w:rsidR="004C235F" w:rsidRPr="00201909" w:rsidRDefault="004C235F" w:rsidP="004C235F">
      <w:pPr>
        <w:pStyle w:val="Heading2"/>
        <w:rPr>
          <w:b/>
          <w:sz w:val="32"/>
          <w:szCs w:val="32"/>
        </w:rPr>
      </w:pPr>
      <w:r>
        <w:rPr>
          <w:b/>
          <w:sz w:val="32"/>
          <w:szCs w:val="32"/>
        </w:rPr>
        <w:lastRenderedPageBreak/>
        <w:t>Signatory Page</w:t>
      </w:r>
    </w:p>
    <w:p w14:paraId="35B9006B" w14:textId="77777777" w:rsidR="004C235F" w:rsidRPr="00711339" w:rsidRDefault="004C235F" w:rsidP="004C235F">
      <w:pPr>
        <w:jc w:val="center"/>
        <w:rPr>
          <w:b/>
          <w:i/>
        </w:rPr>
      </w:pPr>
      <w:r w:rsidRPr="00711339">
        <w:rPr>
          <w:b/>
          <w:i/>
        </w:rPr>
        <w:t>Following the Tennessee S.A.V.E. Act (TCA 49-6-(801-814)) a copy of this plan is provided to the following. Signature below acknowledges receipt of the document (in digital or print form).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5"/>
        <w:gridCol w:w="4675"/>
      </w:tblGrid>
      <w:tr w:rsidR="004C235F" w:rsidRPr="00711339" w14:paraId="00A6B778" w14:textId="77777777" w:rsidTr="00F939C9">
        <w:trPr>
          <w:trHeight w:val="518"/>
        </w:trPr>
        <w:tc>
          <w:tcPr>
            <w:tcW w:w="4675" w:type="dxa"/>
          </w:tcPr>
          <w:p w14:paraId="1551D11B" w14:textId="77777777" w:rsidR="004C235F" w:rsidRPr="00711339" w:rsidRDefault="004C235F" w:rsidP="00F939C9">
            <w:pPr>
              <w:rPr>
                <w:sz w:val="28"/>
                <w:szCs w:val="28"/>
              </w:rPr>
            </w:pPr>
          </w:p>
        </w:tc>
        <w:tc>
          <w:tcPr>
            <w:tcW w:w="4675" w:type="dxa"/>
          </w:tcPr>
          <w:p w14:paraId="7ECFB02D" w14:textId="77777777" w:rsidR="004C235F" w:rsidRPr="00711339" w:rsidRDefault="004C235F" w:rsidP="00F939C9">
            <w:pPr>
              <w:rPr>
                <w:sz w:val="28"/>
                <w:szCs w:val="28"/>
              </w:rPr>
            </w:pPr>
          </w:p>
        </w:tc>
      </w:tr>
      <w:tr w:rsidR="004C235F" w:rsidRPr="00711339" w14:paraId="7109F3C3" w14:textId="77777777" w:rsidTr="00F939C9">
        <w:tc>
          <w:tcPr>
            <w:tcW w:w="4675" w:type="dxa"/>
            <w:shd w:val="clear" w:color="auto" w:fill="D9D9D9" w:themeFill="background1" w:themeFillShade="D9"/>
          </w:tcPr>
          <w:p w14:paraId="16D939A8" w14:textId="77777777" w:rsidR="004C235F" w:rsidRPr="00711339" w:rsidRDefault="004C235F" w:rsidP="00F939C9">
            <w:pPr>
              <w:rPr>
                <w:sz w:val="28"/>
                <w:szCs w:val="28"/>
              </w:rPr>
            </w:pPr>
            <w:r w:rsidRPr="00711339">
              <w:rPr>
                <w:sz w:val="28"/>
                <w:szCs w:val="28"/>
              </w:rPr>
              <w:t>Director of Schools</w:t>
            </w:r>
          </w:p>
        </w:tc>
        <w:tc>
          <w:tcPr>
            <w:tcW w:w="4675" w:type="dxa"/>
            <w:shd w:val="clear" w:color="auto" w:fill="D9D9D9" w:themeFill="background1" w:themeFillShade="D9"/>
          </w:tcPr>
          <w:p w14:paraId="2685AB50" w14:textId="77777777" w:rsidR="004C235F" w:rsidRPr="00711339" w:rsidRDefault="004C235F" w:rsidP="00F939C9">
            <w:pPr>
              <w:rPr>
                <w:sz w:val="28"/>
                <w:szCs w:val="28"/>
              </w:rPr>
            </w:pPr>
            <w:r w:rsidRPr="00711339">
              <w:rPr>
                <w:sz w:val="28"/>
                <w:szCs w:val="28"/>
              </w:rPr>
              <w:t>Assistant Director of Schools</w:t>
            </w:r>
          </w:p>
        </w:tc>
      </w:tr>
      <w:tr w:rsidR="004C235F" w:rsidRPr="00711339" w14:paraId="36E30345" w14:textId="77777777" w:rsidTr="00F939C9">
        <w:trPr>
          <w:trHeight w:val="509"/>
        </w:trPr>
        <w:tc>
          <w:tcPr>
            <w:tcW w:w="4675" w:type="dxa"/>
          </w:tcPr>
          <w:p w14:paraId="25D98447" w14:textId="77777777" w:rsidR="004C235F" w:rsidRPr="00711339" w:rsidRDefault="004C235F" w:rsidP="00F939C9">
            <w:pPr>
              <w:rPr>
                <w:sz w:val="28"/>
                <w:szCs w:val="28"/>
              </w:rPr>
            </w:pPr>
          </w:p>
        </w:tc>
        <w:tc>
          <w:tcPr>
            <w:tcW w:w="4675" w:type="dxa"/>
          </w:tcPr>
          <w:p w14:paraId="24B46067" w14:textId="77777777" w:rsidR="004C235F" w:rsidRPr="00711339" w:rsidRDefault="004C235F" w:rsidP="00F939C9">
            <w:pPr>
              <w:rPr>
                <w:sz w:val="28"/>
                <w:szCs w:val="28"/>
              </w:rPr>
            </w:pPr>
          </w:p>
        </w:tc>
      </w:tr>
      <w:tr w:rsidR="004C235F" w:rsidRPr="00711339" w14:paraId="721BC315" w14:textId="77777777" w:rsidTr="00F939C9">
        <w:tc>
          <w:tcPr>
            <w:tcW w:w="4675" w:type="dxa"/>
            <w:shd w:val="clear" w:color="auto" w:fill="D9D9D9" w:themeFill="background1" w:themeFillShade="D9"/>
          </w:tcPr>
          <w:p w14:paraId="3E013C38" w14:textId="77777777" w:rsidR="004C235F" w:rsidRPr="00711339" w:rsidRDefault="004C235F" w:rsidP="00F939C9">
            <w:pPr>
              <w:rPr>
                <w:sz w:val="28"/>
                <w:szCs w:val="28"/>
              </w:rPr>
            </w:pPr>
            <w:r w:rsidRPr="00711339">
              <w:rPr>
                <w:sz w:val="28"/>
                <w:szCs w:val="28"/>
              </w:rPr>
              <w:t>School Board Chair</w:t>
            </w:r>
          </w:p>
        </w:tc>
        <w:tc>
          <w:tcPr>
            <w:tcW w:w="4675" w:type="dxa"/>
            <w:shd w:val="clear" w:color="auto" w:fill="D9D9D9" w:themeFill="background1" w:themeFillShade="D9"/>
          </w:tcPr>
          <w:p w14:paraId="506FF521" w14:textId="77777777" w:rsidR="004C235F" w:rsidRPr="00711339" w:rsidRDefault="004C235F" w:rsidP="00F939C9">
            <w:pPr>
              <w:rPr>
                <w:sz w:val="28"/>
                <w:szCs w:val="28"/>
              </w:rPr>
            </w:pPr>
            <w:r w:rsidRPr="00711339">
              <w:rPr>
                <w:sz w:val="28"/>
                <w:szCs w:val="28"/>
              </w:rPr>
              <w:t>Finance Director</w:t>
            </w:r>
          </w:p>
        </w:tc>
      </w:tr>
      <w:tr w:rsidR="004C235F" w:rsidRPr="00711339" w14:paraId="5EB92161" w14:textId="77777777" w:rsidTr="00F939C9">
        <w:trPr>
          <w:trHeight w:val="581"/>
        </w:trPr>
        <w:tc>
          <w:tcPr>
            <w:tcW w:w="4675" w:type="dxa"/>
          </w:tcPr>
          <w:p w14:paraId="2E180380" w14:textId="77777777" w:rsidR="004C235F" w:rsidRPr="00711339" w:rsidRDefault="004C235F" w:rsidP="00F939C9">
            <w:pPr>
              <w:rPr>
                <w:sz w:val="28"/>
                <w:szCs w:val="28"/>
              </w:rPr>
            </w:pPr>
          </w:p>
        </w:tc>
        <w:tc>
          <w:tcPr>
            <w:tcW w:w="4675" w:type="dxa"/>
          </w:tcPr>
          <w:p w14:paraId="6A4B1D8A" w14:textId="77777777" w:rsidR="004C235F" w:rsidRPr="00711339" w:rsidRDefault="004C235F" w:rsidP="00F939C9">
            <w:pPr>
              <w:rPr>
                <w:sz w:val="28"/>
                <w:szCs w:val="28"/>
              </w:rPr>
            </w:pPr>
          </w:p>
        </w:tc>
      </w:tr>
      <w:tr w:rsidR="004C235F" w:rsidRPr="00711339" w14:paraId="4090B4DF" w14:textId="77777777" w:rsidTr="00F939C9">
        <w:tc>
          <w:tcPr>
            <w:tcW w:w="4675" w:type="dxa"/>
            <w:shd w:val="clear" w:color="auto" w:fill="D9D9D9" w:themeFill="background1" w:themeFillShade="D9"/>
          </w:tcPr>
          <w:p w14:paraId="7F4275CE" w14:textId="77777777" w:rsidR="004C235F" w:rsidRPr="00711339" w:rsidRDefault="004C235F" w:rsidP="00F939C9">
            <w:pPr>
              <w:rPr>
                <w:sz w:val="28"/>
                <w:szCs w:val="28"/>
              </w:rPr>
            </w:pPr>
            <w:r w:rsidRPr="00711339">
              <w:rPr>
                <w:sz w:val="28"/>
                <w:szCs w:val="28"/>
              </w:rPr>
              <w:t>Fire Department</w:t>
            </w:r>
          </w:p>
        </w:tc>
        <w:tc>
          <w:tcPr>
            <w:tcW w:w="4675" w:type="dxa"/>
            <w:shd w:val="clear" w:color="auto" w:fill="D9D9D9" w:themeFill="background1" w:themeFillShade="D9"/>
          </w:tcPr>
          <w:p w14:paraId="33AE4B6F" w14:textId="77777777" w:rsidR="004C235F" w:rsidRPr="00711339" w:rsidRDefault="004C235F" w:rsidP="00F939C9">
            <w:pPr>
              <w:rPr>
                <w:sz w:val="28"/>
                <w:szCs w:val="28"/>
              </w:rPr>
            </w:pPr>
            <w:r w:rsidRPr="00711339">
              <w:rPr>
                <w:sz w:val="28"/>
                <w:szCs w:val="28"/>
              </w:rPr>
              <w:t>Fire Department</w:t>
            </w:r>
          </w:p>
        </w:tc>
      </w:tr>
      <w:tr w:rsidR="004C235F" w:rsidRPr="00711339" w14:paraId="51CD6263" w14:textId="77777777" w:rsidTr="00F939C9">
        <w:trPr>
          <w:trHeight w:val="581"/>
        </w:trPr>
        <w:tc>
          <w:tcPr>
            <w:tcW w:w="4675" w:type="dxa"/>
          </w:tcPr>
          <w:p w14:paraId="0A7796CC" w14:textId="77777777" w:rsidR="004C235F" w:rsidRPr="00711339" w:rsidRDefault="004C235F" w:rsidP="00F939C9">
            <w:pPr>
              <w:rPr>
                <w:sz w:val="28"/>
                <w:szCs w:val="28"/>
              </w:rPr>
            </w:pPr>
          </w:p>
        </w:tc>
        <w:tc>
          <w:tcPr>
            <w:tcW w:w="4675" w:type="dxa"/>
          </w:tcPr>
          <w:p w14:paraId="28E0C409" w14:textId="77777777" w:rsidR="004C235F" w:rsidRPr="00711339" w:rsidRDefault="004C235F" w:rsidP="00F939C9">
            <w:pPr>
              <w:rPr>
                <w:sz w:val="28"/>
                <w:szCs w:val="28"/>
              </w:rPr>
            </w:pPr>
          </w:p>
        </w:tc>
      </w:tr>
      <w:tr w:rsidR="004C235F" w:rsidRPr="00711339" w14:paraId="640A625F" w14:textId="77777777" w:rsidTr="00F939C9">
        <w:tc>
          <w:tcPr>
            <w:tcW w:w="4675" w:type="dxa"/>
            <w:shd w:val="clear" w:color="auto" w:fill="D9D9D9" w:themeFill="background1" w:themeFillShade="D9"/>
          </w:tcPr>
          <w:p w14:paraId="4F4456FE" w14:textId="77777777" w:rsidR="004C235F" w:rsidRPr="00711339" w:rsidRDefault="004C235F" w:rsidP="00F939C9">
            <w:pPr>
              <w:rPr>
                <w:sz w:val="28"/>
                <w:szCs w:val="28"/>
              </w:rPr>
            </w:pPr>
            <w:r w:rsidRPr="00711339">
              <w:rPr>
                <w:sz w:val="28"/>
                <w:szCs w:val="28"/>
              </w:rPr>
              <w:t>Fire Department</w:t>
            </w:r>
          </w:p>
        </w:tc>
        <w:tc>
          <w:tcPr>
            <w:tcW w:w="4675" w:type="dxa"/>
            <w:shd w:val="clear" w:color="auto" w:fill="D9D9D9" w:themeFill="background1" w:themeFillShade="D9"/>
          </w:tcPr>
          <w:p w14:paraId="0BCA1EC0" w14:textId="77777777" w:rsidR="004C235F" w:rsidRPr="00711339" w:rsidRDefault="004C235F" w:rsidP="00F939C9">
            <w:pPr>
              <w:rPr>
                <w:sz w:val="28"/>
                <w:szCs w:val="28"/>
              </w:rPr>
            </w:pPr>
            <w:r w:rsidRPr="00711339">
              <w:rPr>
                <w:sz w:val="28"/>
                <w:szCs w:val="28"/>
              </w:rPr>
              <w:t>Sheriff’s Department</w:t>
            </w:r>
          </w:p>
        </w:tc>
      </w:tr>
      <w:tr w:rsidR="004C235F" w:rsidRPr="00711339" w14:paraId="24199053" w14:textId="77777777" w:rsidTr="00F939C9">
        <w:trPr>
          <w:trHeight w:val="599"/>
        </w:trPr>
        <w:tc>
          <w:tcPr>
            <w:tcW w:w="4675" w:type="dxa"/>
          </w:tcPr>
          <w:p w14:paraId="7D6CC04F" w14:textId="77777777" w:rsidR="004C235F" w:rsidRPr="00711339" w:rsidRDefault="004C235F" w:rsidP="00F939C9">
            <w:pPr>
              <w:rPr>
                <w:sz w:val="28"/>
                <w:szCs w:val="28"/>
              </w:rPr>
            </w:pPr>
          </w:p>
        </w:tc>
        <w:tc>
          <w:tcPr>
            <w:tcW w:w="4675" w:type="dxa"/>
          </w:tcPr>
          <w:p w14:paraId="501A82D2" w14:textId="77777777" w:rsidR="004C235F" w:rsidRPr="00711339" w:rsidRDefault="004C235F" w:rsidP="00F939C9">
            <w:pPr>
              <w:rPr>
                <w:sz w:val="28"/>
                <w:szCs w:val="28"/>
              </w:rPr>
            </w:pPr>
          </w:p>
        </w:tc>
      </w:tr>
      <w:tr w:rsidR="004C235F" w:rsidRPr="00711339" w14:paraId="440B4B9A" w14:textId="77777777" w:rsidTr="00F939C9">
        <w:tc>
          <w:tcPr>
            <w:tcW w:w="4675" w:type="dxa"/>
            <w:shd w:val="clear" w:color="auto" w:fill="D9D9D9" w:themeFill="background1" w:themeFillShade="D9"/>
          </w:tcPr>
          <w:p w14:paraId="03C2986C" w14:textId="77777777" w:rsidR="004C235F" w:rsidRPr="00711339" w:rsidRDefault="004C235F" w:rsidP="00F939C9">
            <w:pPr>
              <w:rPr>
                <w:sz w:val="28"/>
                <w:szCs w:val="28"/>
              </w:rPr>
            </w:pPr>
            <w:r w:rsidRPr="00711339">
              <w:rPr>
                <w:sz w:val="28"/>
                <w:szCs w:val="28"/>
              </w:rPr>
              <w:t>Police Department</w:t>
            </w:r>
          </w:p>
        </w:tc>
        <w:tc>
          <w:tcPr>
            <w:tcW w:w="4675" w:type="dxa"/>
            <w:shd w:val="clear" w:color="auto" w:fill="D9D9D9" w:themeFill="background1" w:themeFillShade="D9"/>
          </w:tcPr>
          <w:p w14:paraId="5B5E19A9" w14:textId="77777777" w:rsidR="004C235F" w:rsidRPr="00711339" w:rsidRDefault="004C235F" w:rsidP="00F939C9">
            <w:pPr>
              <w:rPr>
                <w:sz w:val="28"/>
                <w:szCs w:val="28"/>
              </w:rPr>
            </w:pPr>
            <w:r w:rsidRPr="00711339">
              <w:rPr>
                <w:sz w:val="28"/>
                <w:szCs w:val="28"/>
              </w:rPr>
              <w:t>Police Department</w:t>
            </w:r>
          </w:p>
        </w:tc>
      </w:tr>
      <w:tr w:rsidR="004C235F" w:rsidRPr="00711339" w14:paraId="79DB901E" w14:textId="77777777" w:rsidTr="00F939C9">
        <w:trPr>
          <w:trHeight w:val="581"/>
        </w:trPr>
        <w:tc>
          <w:tcPr>
            <w:tcW w:w="4675" w:type="dxa"/>
          </w:tcPr>
          <w:p w14:paraId="0060194F" w14:textId="77777777" w:rsidR="004C235F" w:rsidRPr="00711339" w:rsidRDefault="004C235F" w:rsidP="00F939C9">
            <w:pPr>
              <w:rPr>
                <w:sz w:val="28"/>
                <w:szCs w:val="28"/>
              </w:rPr>
            </w:pPr>
          </w:p>
        </w:tc>
        <w:tc>
          <w:tcPr>
            <w:tcW w:w="4675" w:type="dxa"/>
          </w:tcPr>
          <w:p w14:paraId="01B78E52" w14:textId="77777777" w:rsidR="004C235F" w:rsidRPr="00711339" w:rsidRDefault="004C235F" w:rsidP="00F939C9">
            <w:pPr>
              <w:rPr>
                <w:sz w:val="28"/>
                <w:szCs w:val="28"/>
              </w:rPr>
            </w:pPr>
          </w:p>
        </w:tc>
      </w:tr>
      <w:tr w:rsidR="004C235F" w:rsidRPr="00711339" w14:paraId="6CA104E1" w14:textId="77777777" w:rsidTr="00F939C9">
        <w:tc>
          <w:tcPr>
            <w:tcW w:w="4675" w:type="dxa"/>
            <w:shd w:val="clear" w:color="auto" w:fill="D9D9D9" w:themeFill="background1" w:themeFillShade="D9"/>
          </w:tcPr>
          <w:p w14:paraId="7734BD2E" w14:textId="77777777" w:rsidR="004C235F" w:rsidRPr="00711339" w:rsidRDefault="004C235F" w:rsidP="00F939C9">
            <w:pPr>
              <w:rPr>
                <w:sz w:val="28"/>
                <w:szCs w:val="28"/>
              </w:rPr>
            </w:pPr>
            <w:r w:rsidRPr="00711339">
              <w:rPr>
                <w:sz w:val="28"/>
                <w:szCs w:val="28"/>
              </w:rPr>
              <w:t>Emergency Management Agency</w:t>
            </w:r>
          </w:p>
        </w:tc>
        <w:tc>
          <w:tcPr>
            <w:tcW w:w="4675" w:type="dxa"/>
            <w:shd w:val="clear" w:color="auto" w:fill="D9D9D9" w:themeFill="background1" w:themeFillShade="D9"/>
          </w:tcPr>
          <w:p w14:paraId="3D4A7616" w14:textId="77777777" w:rsidR="004C235F" w:rsidRPr="00711339" w:rsidRDefault="004C235F" w:rsidP="00F939C9">
            <w:pPr>
              <w:rPr>
                <w:sz w:val="28"/>
                <w:szCs w:val="28"/>
              </w:rPr>
            </w:pPr>
            <w:r w:rsidRPr="00711339">
              <w:rPr>
                <w:sz w:val="28"/>
                <w:szCs w:val="28"/>
              </w:rPr>
              <w:t>County 911 Center</w:t>
            </w:r>
          </w:p>
        </w:tc>
      </w:tr>
      <w:tr w:rsidR="004C235F" w:rsidRPr="00711339" w14:paraId="130C19AD" w14:textId="77777777" w:rsidTr="00F939C9">
        <w:trPr>
          <w:trHeight w:val="509"/>
        </w:trPr>
        <w:tc>
          <w:tcPr>
            <w:tcW w:w="4675" w:type="dxa"/>
          </w:tcPr>
          <w:p w14:paraId="7845123D" w14:textId="77777777" w:rsidR="004C235F" w:rsidRPr="00711339" w:rsidRDefault="004C235F" w:rsidP="00F939C9">
            <w:pPr>
              <w:rPr>
                <w:sz w:val="28"/>
                <w:szCs w:val="28"/>
              </w:rPr>
            </w:pPr>
          </w:p>
        </w:tc>
        <w:tc>
          <w:tcPr>
            <w:tcW w:w="4675" w:type="dxa"/>
          </w:tcPr>
          <w:p w14:paraId="0CD99A96" w14:textId="77777777" w:rsidR="004C235F" w:rsidRPr="00711339" w:rsidRDefault="004C235F" w:rsidP="00F939C9">
            <w:pPr>
              <w:rPr>
                <w:sz w:val="28"/>
                <w:szCs w:val="28"/>
              </w:rPr>
            </w:pPr>
          </w:p>
        </w:tc>
      </w:tr>
      <w:tr w:rsidR="004C235F" w:rsidRPr="00711339" w14:paraId="12C14A6A" w14:textId="77777777" w:rsidTr="00F939C9">
        <w:tc>
          <w:tcPr>
            <w:tcW w:w="4675" w:type="dxa"/>
            <w:shd w:val="clear" w:color="auto" w:fill="D9D9D9" w:themeFill="background1" w:themeFillShade="D9"/>
          </w:tcPr>
          <w:p w14:paraId="5241C9A1" w14:textId="77777777" w:rsidR="004C235F" w:rsidRPr="00711339" w:rsidRDefault="004C235F" w:rsidP="00F939C9">
            <w:pPr>
              <w:rPr>
                <w:sz w:val="28"/>
                <w:szCs w:val="28"/>
              </w:rPr>
            </w:pPr>
            <w:r w:rsidRPr="00711339">
              <w:rPr>
                <w:sz w:val="28"/>
                <w:szCs w:val="28"/>
              </w:rPr>
              <w:t>County Mayor/Executive</w:t>
            </w:r>
          </w:p>
        </w:tc>
        <w:tc>
          <w:tcPr>
            <w:tcW w:w="4675" w:type="dxa"/>
            <w:shd w:val="clear" w:color="auto" w:fill="D9D9D9" w:themeFill="background1" w:themeFillShade="D9"/>
          </w:tcPr>
          <w:p w14:paraId="40E0FFC7" w14:textId="77777777" w:rsidR="004C235F" w:rsidRPr="00711339" w:rsidRDefault="004C235F" w:rsidP="00F939C9">
            <w:pPr>
              <w:rPr>
                <w:sz w:val="28"/>
                <w:szCs w:val="28"/>
              </w:rPr>
            </w:pPr>
            <w:r>
              <w:rPr>
                <w:sz w:val="28"/>
                <w:szCs w:val="28"/>
              </w:rPr>
              <w:t>City</w:t>
            </w:r>
            <w:r w:rsidRPr="00711339">
              <w:rPr>
                <w:sz w:val="28"/>
                <w:szCs w:val="28"/>
              </w:rPr>
              <w:t xml:space="preserve"> Mayor</w:t>
            </w:r>
          </w:p>
        </w:tc>
      </w:tr>
      <w:tr w:rsidR="004C235F" w:rsidRPr="00711339" w14:paraId="3B049A7E" w14:textId="77777777" w:rsidTr="00F939C9">
        <w:trPr>
          <w:trHeight w:val="491"/>
        </w:trPr>
        <w:tc>
          <w:tcPr>
            <w:tcW w:w="4675" w:type="dxa"/>
          </w:tcPr>
          <w:p w14:paraId="1C50852C" w14:textId="77777777" w:rsidR="004C235F" w:rsidRPr="00711339" w:rsidRDefault="004C235F" w:rsidP="00F939C9">
            <w:pPr>
              <w:rPr>
                <w:sz w:val="28"/>
                <w:szCs w:val="28"/>
              </w:rPr>
            </w:pPr>
          </w:p>
        </w:tc>
        <w:tc>
          <w:tcPr>
            <w:tcW w:w="4675" w:type="dxa"/>
          </w:tcPr>
          <w:p w14:paraId="5811B975" w14:textId="77777777" w:rsidR="004C235F" w:rsidRPr="00711339" w:rsidRDefault="004C235F" w:rsidP="00F939C9">
            <w:pPr>
              <w:rPr>
                <w:sz w:val="28"/>
                <w:szCs w:val="28"/>
              </w:rPr>
            </w:pPr>
          </w:p>
        </w:tc>
      </w:tr>
      <w:tr w:rsidR="004C235F" w:rsidRPr="00711339" w14:paraId="7B8E18D5" w14:textId="77777777" w:rsidTr="00F939C9">
        <w:tc>
          <w:tcPr>
            <w:tcW w:w="4675" w:type="dxa"/>
            <w:shd w:val="clear" w:color="auto" w:fill="D9D9D9" w:themeFill="background1" w:themeFillShade="D9"/>
          </w:tcPr>
          <w:p w14:paraId="3AA79736" w14:textId="77777777" w:rsidR="004C235F" w:rsidRPr="00711339" w:rsidRDefault="004C235F" w:rsidP="00F939C9">
            <w:pPr>
              <w:rPr>
                <w:sz w:val="28"/>
                <w:szCs w:val="28"/>
              </w:rPr>
            </w:pPr>
            <w:r>
              <w:rPr>
                <w:sz w:val="28"/>
                <w:szCs w:val="28"/>
              </w:rPr>
              <w:t>Emergency Medical Services</w:t>
            </w:r>
          </w:p>
        </w:tc>
        <w:tc>
          <w:tcPr>
            <w:tcW w:w="4675" w:type="dxa"/>
            <w:shd w:val="clear" w:color="auto" w:fill="D9D9D9" w:themeFill="background1" w:themeFillShade="D9"/>
          </w:tcPr>
          <w:p w14:paraId="4A60B860" w14:textId="77777777" w:rsidR="004C235F" w:rsidRPr="00711339" w:rsidRDefault="004C235F" w:rsidP="00F939C9">
            <w:pPr>
              <w:rPr>
                <w:sz w:val="28"/>
                <w:szCs w:val="28"/>
              </w:rPr>
            </w:pPr>
            <w:r w:rsidRPr="00711339">
              <w:rPr>
                <w:sz w:val="28"/>
                <w:szCs w:val="28"/>
              </w:rPr>
              <w:t>SAVE Act Coordinator</w:t>
            </w:r>
          </w:p>
        </w:tc>
      </w:tr>
    </w:tbl>
    <w:p w14:paraId="70128305" w14:textId="77777777" w:rsidR="004C235F" w:rsidRPr="00711339" w:rsidRDefault="004C235F" w:rsidP="004C235F">
      <w:pPr>
        <w:spacing w:after="0"/>
        <w:jc w:val="both"/>
      </w:pPr>
    </w:p>
    <w:p w14:paraId="113940FE" w14:textId="77777777" w:rsidR="004C235F" w:rsidRPr="00711339" w:rsidRDefault="004C235F" w:rsidP="004C235F">
      <w:pPr>
        <w:pStyle w:val="Heading3"/>
        <w:rPr>
          <w:b/>
        </w:rPr>
      </w:pPr>
      <w:r w:rsidRPr="00711339">
        <w:rPr>
          <w:b/>
        </w:rPr>
        <w:t>Record of Distribution</w:t>
      </w:r>
    </w:p>
    <w:p w14:paraId="5C7F1295" w14:textId="155B9B0B" w:rsidR="004C235F" w:rsidRPr="00711339" w:rsidRDefault="004C235F" w:rsidP="004C235F">
      <w:pPr>
        <w:widowControl w:val="0"/>
        <w:spacing w:after="0" w:line="240" w:lineRule="auto"/>
        <w:ind w:right="272"/>
        <w:jc w:val="both"/>
      </w:pPr>
      <w:r w:rsidRPr="00711339">
        <w:t xml:space="preserve">Copies of plans and annexes will be distributed to those tasked in this document. The record of distribution will be kept as proof that tasked individuals and organizations have acknowledged their receipt, review, and/or acceptance of the plan. </w:t>
      </w:r>
    </w:p>
    <w:p w14:paraId="3CB0DDFB" w14:textId="77777777" w:rsidR="004C235F" w:rsidRDefault="004C235F" w:rsidP="004C235F">
      <w:pPr>
        <w:pStyle w:val="Heading3"/>
        <w:rPr>
          <w:b/>
        </w:rPr>
      </w:pPr>
    </w:p>
    <w:p w14:paraId="1EDD884A" w14:textId="77777777" w:rsidR="004C235F" w:rsidRPr="00711339" w:rsidRDefault="004C235F" w:rsidP="004C235F">
      <w:pPr>
        <w:pStyle w:val="Heading3"/>
        <w:rPr>
          <w:b/>
        </w:rPr>
      </w:pPr>
      <w:r w:rsidRPr="00711339">
        <w:rPr>
          <w:b/>
        </w:rPr>
        <w:t>Board Policy Statement</w:t>
      </w:r>
      <w:r>
        <w:rPr>
          <w:b/>
        </w:rPr>
        <w:t xml:space="preserve"> </w:t>
      </w:r>
      <w:r w:rsidRPr="00713C1A">
        <w:rPr>
          <w:b/>
          <w:highlight w:val="yellow"/>
        </w:rPr>
        <w:t>(Fill in your own, using below as an example)</w:t>
      </w:r>
    </w:p>
    <w:p w14:paraId="79B81A7E" w14:textId="7B6AD1C6" w:rsidR="0011196D" w:rsidRPr="004C235F" w:rsidRDefault="004C235F" w:rsidP="0011196D">
      <w:r w:rsidRPr="00711339">
        <w:t>This plan operates within the policies of the</w:t>
      </w:r>
      <w:r w:rsidRPr="00D2578C">
        <w:rPr>
          <w:highlight w:val="yellow"/>
        </w:rPr>
        <w:t xml:space="preserve"> </w:t>
      </w:r>
      <w:r>
        <w:rPr>
          <w:highlight w:val="yellow"/>
        </w:rPr>
        <w:t>Lamont</w:t>
      </w:r>
      <w:r>
        <w:t xml:space="preserve"> School District</w:t>
      </w:r>
      <w:r w:rsidRPr="00711339">
        <w:t xml:space="preserve"> School Board. If a discrepancy occurs between this plan and Board policy, Board policy shall dictate the response. The only exception to this is when a policy may need to be changed (to </w:t>
      </w:r>
      <w:r>
        <w:t xml:space="preserve">positively </w:t>
      </w:r>
      <w:r w:rsidRPr="00711339">
        <w:t>affect incident response). In the event policy changes are required during an emergency, the Board pre-authorizes the director of schools to implement such policies with the written approval of the Board Chairman, or with a collaborative approval from the assistant director and director of finance</w:t>
      </w:r>
      <w:r>
        <w:t>, if the chairman is unable to be reached</w:t>
      </w:r>
      <w:r w:rsidRPr="00711339">
        <w:t>.</w:t>
      </w:r>
      <w:bookmarkStart w:id="2" w:name="h.1egqt2p" w:colFirst="0" w:colLast="0"/>
      <w:bookmarkEnd w:id="2"/>
    </w:p>
    <w:sdt>
      <w:sdtPr>
        <w:rPr>
          <w:rFonts w:asciiTheme="minorHAnsi" w:eastAsiaTheme="minorHAnsi" w:hAnsiTheme="minorHAnsi" w:cstheme="minorBidi"/>
          <w:color w:val="auto"/>
          <w:sz w:val="22"/>
          <w:szCs w:val="22"/>
        </w:rPr>
        <w:id w:val="162516283"/>
        <w:docPartObj>
          <w:docPartGallery w:val="Table of Contents"/>
          <w:docPartUnique/>
        </w:docPartObj>
      </w:sdtPr>
      <w:sdtEndPr>
        <w:rPr>
          <w:b/>
          <w:bCs/>
          <w:noProof/>
        </w:rPr>
      </w:sdtEndPr>
      <w:sdtContent>
        <w:p w14:paraId="4F57C412" w14:textId="5953F481" w:rsidR="007606A3" w:rsidRDefault="007606A3">
          <w:pPr>
            <w:pStyle w:val="TOCHeading"/>
          </w:pPr>
          <w:r>
            <w:t>Contents</w:t>
          </w:r>
        </w:p>
        <w:p w14:paraId="734E3D87" w14:textId="39BFD9D4" w:rsidR="00A12515" w:rsidRDefault="007606A3">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31554865" w:history="1">
            <w:r w:rsidR="00760B50">
              <w:rPr>
                <w:rStyle w:val="Hyperlink"/>
                <w:b/>
                <w:noProof/>
              </w:rPr>
              <w:t>Emergency Contacts</w:t>
            </w:r>
            <w:r w:rsidR="00A12515">
              <w:rPr>
                <w:noProof/>
                <w:webHidden/>
              </w:rPr>
              <w:tab/>
            </w:r>
            <w:r w:rsidR="00A12515">
              <w:rPr>
                <w:noProof/>
                <w:webHidden/>
              </w:rPr>
              <w:fldChar w:fldCharType="begin"/>
            </w:r>
            <w:r w:rsidR="00A12515">
              <w:rPr>
                <w:noProof/>
                <w:webHidden/>
              </w:rPr>
              <w:instrText xml:space="preserve"> PAGEREF _Toc431554865 \h </w:instrText>
            </w:r>
            <w:r w:rsidR="00A12515">
              <w:rPr>
                <w:noProof/>
                <w:webHidden/>
              </w:rPr>
            </w:r>
            <w:r w:rsidR="00A12515">
              <w:rPr>
                <w:noProof/>
                <w:webHidden/>
              </w:rPr>
              <w:fldChar w:fldCharType="separate"/>
            </w:r>
            <w:r w:rsidR="00AC12C2">
              <w:rPr>
                <w:noProof/>
                <w:webHidden/>
              </w:rPr>
              <w:t>2</w:t>
            </w:r>
            <w:r w:rsidR="00A12515">
              <w:rPr>
                <w:noProof/>
                <w:webHidden/>
              </w:rPr>
              <w:fldChar w:fldCharType="end"/>
            </w:r>
          </w:hyperlink>
        </w:p>
        <w:p w14:paraId="1B9B4BD2" w14:textId="4D43CB01" w:rsidR="00A12515" w:rsidRDefault="00893176">
          <w:pPr>
            <w:pStyle w:val="TOC2"/>
            <w:tabs>
              <w:tab w:val="right" w:leader="dot" w:pos="9350"/>
            </w:tabs>
            <w:rPr>
              <w:rFonts w:eastAsiaTheme="minorEastAsia"/>
              <w:noProof/>
            </w:rPr>
          </w:pPr>
          <w:hyperlink w:anchor="_Toc431554866" w:history="1">
            <w:r w:rsidR="00760B50">
              <w:rPr>
                <w:rStyle w:val="Hyperlink"/>
                <w:b/>
                <w:noProof/>
              </w:rPr>
              <w:t>Team Definitions &amp; Members</w:t>
            </w:r>
            <w:r w:rsidR="00A12515">
              <w:rPr>
                <w:noProof/>
                <w:webHidden/>
              </w:rPr>
              <w:tab/>
            </w:r>
            <w:r w:rsidR="00760B50">
              <w:rPr>
                <w:noProof/>
                <w:webHidden/>
              </w:rPr>
              <w:t>3</w:t>
            </w:r>
          </w:hyperlink>
        </w:p>
        <w:p w14:paraId="2FB880CC" w14:textId="48E68048" w:rsidR="00A12515" w:rsidRDefault="00893176">
          <w:pPr>
            <w:pStyle w:val="TOC2"/>
            <w:tabs>
              <w:tab w:val="right" w:leader="dot" w:pos="9350"/>
            </w:tabs>
            <w:rPr>
              <w:noProof/>
            </w:rPr>
          </w:pPr>
          <w:hyperlink w:anchor="_Toc431554867" w:history="1">
            <w:r w:rsidR="00760B50">
              <w:rPr>
                <w:rStyle w:val="Hyperlink"/>
                <w:b/>
                <w:noProof/>
              </w:rPr>
              <w:t>Population &amp; Facilities</w:t>
            </w:r>
            <w:r w:rsidR="00A12515">
              <w:rPr>
                <w:noProof/>
                <w:webHidden/>
              </w:rPr>
              <w:tab/>
            </w:r>
          </w:hyperlink>
          <w:r w:rsidR="00D728B6">
            <w:rPr>
              <w:noProof/>
            </w:rPr>
            <w:t>4</w:t>
          </w:r>
        </w:p>
        <w:p w14:paraId="1449B32E" w14:textId="12456CD5" w:rsidR="00AC12C2" w:rsidRPr="00AC12C2" w:rsidRDefault="00893176" w:rsidP="00AC12C2">
          <w:pPr>
            <w:pStyle w:val="TOC2"/>
            <w:tabs>
              <w:tab w:val="right" w:leader="dot" w:pos="9350"/>
            </w:tabs>
            <w:rPr>
              <w:noProof/>
            </w:rPr>
          </w:pPr>
          <w:hyperlink w:anchor="_Toc431554867" w:history="1">
            <w:r w:rsidR="00AC12C2">
              <w:rPr>
                <w:rStyle w:val="Hyperlink"/>
                <w:b/>
                <w:noProof/>
              </w:rPr>
              <w:t>Revisions Page</w:t>
            </w:r>
            <w:r w:rsidR="00AC12C2">
              <w:rPr>
                <w:noProof/>
                <w:webHidden/>
              </w:rPr>
              <w:tab/>
            </w:r>
            <w:r w:rsidR="00D728B6">
              <w:rPr>
                <w:noProof/>
                <w:webHidden/>
              </w:rPr>
              <w:t>5</w:t>
            </w:r>
          </w:hyperlink>
        </w:p>
        <w:p w14:paraId="000FAB34" w14:textId="5C145AB9" w:rsidR="00A12515" w:rsidRDefault="00893176" w:rsidP="00760B50">
          <w:pPr>
            <w:pStyle w:val="TOC3"/>
            <w:rPr>
              <w:rFonts w:eastAsiaTheme="minorEastAsia"/>
              <w:noProof/>
            </w:rPr>
          </w:pPr>
          <w:hyperlink w:anchor="_Toc431554871" w:history="1">
            <w:r w:rsidR="00760B50">
              <w:rPr>
                <w:rStyle w:val="Hyperlink"/>
                <w:b/>
                <w:noProof/>
              </w:rPr>
              <w:t>Signatory Page</w:t>
            </w:r>
            <w:r w:rsidR="00A12515">
              <w:rPr>
                <w:noProof/>
                <w:webHidden/>
              </w:rPr>
              <w:tab/>
            </w:r>
            <w:r w:rsidR="00D728B6">
              <w:rPr>
                <w:noProof/>
                <w:webHidden/>
              </w:rPr>
              <w:t>6</w:t>
            </w:r>
          </w:hyperlink>
        </w:p>
        <w:p w14:paraId="2D3D62CD" w14:textId="6F2EF0A7" w:rsidR="00A12515" w:rsidRDefault="00893176">
          <w:pPr>
            <w:pStyle w:val="TOC1"/>
            <w:tabs>
              <w:tab w:val="left" w:pos="440"/>
              <w:tab w:val="right" w:leader="dot" w:pos="9350"/>
            </w:tabs>
            <w:rPr>
              <w:rFonts w:eastAsiaTheme="minorEastAsia"/>
              <w:noProof/>
            </w:rPr>
          </w:pPr>
          <w:hyperlink w:anchor="_Toc431554873" w:history="1">
            <w:r w:rsidR="00A12515" w:rsidRPr="00D17232">
              <w:rPr>
                <w:rStyle w:val="Hyperlink"/>
                <w:b/>
                <w:noProof/>
              </w:rPr>
              <w:t>I.</w:t>
            </w:r>
            <w:r w:rsidR="00A12515">
              <w:rPr>
                <w:rFonts w:eastAsiaTheme="minorEastAsia"/>
                <w:noProof/>
              </w:rPr>
              <w:tab/>
            </w:r>
            <w:r w:rsidR="006C45A6">
              <w:rPr>
                <w:rStyle w:val="Hyperlink"/>
                <w:b/>
                <w:noProof/>
              </w:rPr>
              <w:t>INTRODUCTION</w:t>
            </w:r>
            <w:r w:rsidR="00A12515">
              <w:rPr>
                <w:noProof/>
                <w:webHidden/>
              </w:rPr>
              <w:tab/>
            </w:r>
            <w:r w:rsidR="00D728B6">
              <w:rPr>
                <w:noProof/>
                <w:webHidden/>
              </w:rPr>
              <w:t>.9</w:t>
            </w:r>
          </w:hyperlink>
        </w:p>
        <w:p w14:paraId="27041097" w14:textId="4F40E876" w:rsidR="00A12515" w:rsidRDefault="00893176">
          <w:pPr>
            <w:pStyle w:val="TOC2"/>
            <w:tabs>
              <w:tab w:val="right" w:leader="dot" w:pos="9350"/>
            </w:tabs>
            <w:rPr>
              <w:rFonts w:eastAsiaTheme="minorEastAsia"/>
              <w:noProof/>
            </w:rPr>
          </w:pPr>
          <w:hyperlink w:anchor="_Toc431554874" w:history="1">
            <w:r w:rsidR="006C45A6">
              <w:rPr>
                <w:rStyle w:val="Hyperlink"/>
                <w:b/>
                <w:noProof/>
              </w:rPr>
              <w:t>Purpose</w:t>
            </w:r>
            <w:r w:rsidR="00A12515">
              <w:rPr>
                <w:noProof/>
                <w:webHidden/>
              </w:rPr>
              <w:tab/>
            </w:r>
            <w:r w:rsidR="00D728B6">
              <w:rPr>
                <w:noProof/>
                <w:webHidden/>
              </w:rPr>
              <w:t>.9</w:t>
            </w:r>
          </w:hyperlink>
        </w:p>
        <w:p w14:paraId="61FD3A95" w14:textId="2B06D09B" w:rsidR="00A12515" w:rsidRDefault="00893176" w:rsidP="00760B50">
          <w:pPr>
            <w:pStyle w:val="TOC3"/>
            <w:rPr>
              <w:rFonts w:eastAsiaTheme="minorEastAsia"/>
              <w:noProof/>
            </w:rPr>
          </w:pPr>
          <w:hyperlink w:anchor="_Toc431554875" w:history="1">
            <w:r w:rsidR="006C45A6">
              <w:rPr>
                <w:rStyle w:val="Hyperlink"/>
                <w:b/>
                <w:noProof/>
              </w:rPr>
              <w:t>Objectives</w:t>
            </w:r>
            <w:r w:rsidR="00A12515">
              <w:rPr>
                <w:noProof/>
                <w:webHidden/>
              </w:rPr>
              <w:tab/>
            </w:r>
            <w:r w:rsidR="00D728B6">
              <w:rPr>
                <w:noProof/>
                <w:webHidden/>
              </w:rPr>
              <w:t>.9</w:t>
            </w:r>
          </w:hyperlink>
        </w:p>
        <w:p w14:paraId="4ABD5C24" w14:textId="3E65A6B2" w:rsidR="00A12515" w:rsidRDefault="00893176" w:rsidP="00760B50">
          <w:pPr>
            <w:pStyle w:val="TOC3"/>
            <w:rPr>
              <w:rFonts w:eastAsiaTheme="minorEastAsia"/>
              <w:noProof/>
            </w:rPr>
          </w:pPr>
          <w:hyperlink w:anchor="_Toc431554876" w:history="1">
            <w:r w:rsidR="006C45A6">
              <w:rPr>
                <w:rStyle w:val="Hyperlink"/>
                <w:b/>
                <w:noProof/>
              </w:rPr>
              <w:t>Scope</w:t>
            </w:r>
            <w:r w:rsidR="00A12515">
              <w:rPr>
                <w:noProof/>
                <w:webHidden/>
              </w:rPr>
              <w:tab/>
            </w:r>
            <w:r w:rsidR="00D728B6">
              <w:rPr>
                <w:noProof/>
                <w:webHidden/>
              </w:rPr>
              <w:t>.9</w:t>
            </w:r>
          </w:hyperlink>
        </w:p>
        <w:p w14:paraId="5D84AE23" w14:textId="07A8781D" w:rsidR="00A12515" w:rsidRDefault="00893176" w:rsidP="00760B50">
          <w:pPr>
            <w:pStyle w:val="TOC3"/>
            <w:rPr>
              <w:rFonts w:eastAsiaTheme="minorEastAsia"/>
              <w:noProof/>
            </w:rPr>
          </w:pPr>
          <w:hyperlink w:anchor="_Toc431554877" w:history="1">
            <w:r w:rsidR="006C45A6">
              <w:rPr>
                <w:rStyle w:val="Hyperlink"/>
                <w:b/>
                <w:noProof/>
              </w:rPr>
              <w:t>Authority</w:t>
            </w:r>
            <w:r w:rsidR="00A12515">
              <w:rPr>
                <w:noProof/>
                <w:webHidden/>
              </w:rPr>
              <w:tab/>
            </w:r>
            <w:r w:rsidR="00D728B6">
              <w:rPr>
                <w:noProof/>
                <w:webHidden/>
              </w:rPr>
              <w:t>.9</w:t>
            </w:r>
          </w:hyperlink>
        </w:p>
        <w:p w14:paraId="4619657B" w14:textId="6662FC0D" w:rsidR="00A12515" w:rsidRDefault="00893176" w:rsidP="00760B50">
          <w:pPr>
            <w:pStyle w:val="TOC3"/>
            <w:rPr>
              <w:rFonts w:eastAsiaTheme="minorEastAsia"/>
              <w:noProof/>
            </w:rPr>
          </w:pPr>
          <w:hyperlink w:anchor="_Toc431554878" w:history="1">
            <w:r w:rsidR="006C45A6">
              <w:rPr>
                <w:rStyle w:val="Hyperlink"/>
                <w:b/>
                <w:noProof/>
              </w:rPr>
              <w:t>Planning Assumptions</w:t>
            </w:r>
            <w:r w:rsidR="00A12515">
              <w:rPr>
                <w:noProof/>
                <w:webHidden/>
              </w:rPr>
              <w:tab/>
            </w:r>
            <w:r w:rsidR="006C45A6">
              <w:rPr>
                <w:noProof/>
                <w:webHidden/>
              </w:rPr>
              <w:t>1</w:t>
            </w:r>
            <w:r w:rsidR="00D728B6">
              <w:rPr>
                <w:noProof/>
                <w:webHidden/>
              </w:rPr>
              <w:t>0</w:t>
            </w:r>
          </w:hyperlink>
        </w:p>
        <w:p w14:paraId="40CEA2E9" w14:textId="1E5D54AD" w:rsidR="00A12515" w:rsidRDefault="00893176" w:rsidP="00760B50">
          <w:pPr>
            <w:pStyle w:val="TOC3"/>
            <w:rPr>
              <w:rFonts w:eastAsiaTheme="minorEastAsia"/>
              <w:noProof/>
            </w:rPr>
          </w:pPr>
          <w:hyperlink w:anchor="_Toc431554880" w:history="1">
            <w:r w:rsidR="006C45A6">
              <w:rPr>
                <w:rStyle w:val="Hyperlink"/>
                <w:b/>
                <w:noProof/>
              </w:rPr>
              <w:t>Concept of Operations</w:t>
            </w:r>
            <w:r w:rsidR="00A12515">
              <w:rPr>
                <w:noProof/>
                <w:webHidden/>
              </w:rPr>
              <w:tab/>
            </w:r>
            <w:r w:rsidR="006C45A6">
              <w:rPr>
                <w:noProof/>
                <w:webHidden/>
              </w:rPr>
              <w:t>1</w:t>
            </w:r>
            <w:r w:rsidR="00D728B6">
              <w:rPr>
                <w:noProof/>
                <w:webHidden/>
              </w:rPr>
              <w:t>0</w:t>
            </w:r>
          </w:hyperlink>
        </w:p>
        <w:p w14:paraId="524C926B" w14:textId="1FA7C4C1" w:rsidR="00A12515" w:rsidRDefault="00893176" w:rsidP="00760B50">
          <w:pPr>
            <w:pStyle w:val="TOC3"/>
            <w:rPr>
              <w:rFonts w:eastAsiaTheme="minorEastAsia"/>
              <w:noProof/>
            </w:rPr>
          </w:pPr>
          <w:hyperlink w:anchor="_Toc431554881" w:history="1">
            <w:r w:rsidR="00A12515" w:rsidRPr="00D17232">
              <w:rPr>
                <w:rStyle w:val="Hyperlink"/>
                <w:b/>
                <w:noProof/>
              </w:rPr>
              <w:t xml:space="preserve">Planning </w:t>
            </w:r>
            <w:r w:rsidR="006C45A6">
              <w:rPr>
                <w:rStyle w:val="Hyperlink"/>
                <w:b/>
                <w:noProof/>
              </w:rPr>
              <w:t>For Specific Populations</w:t>
            </w:r>
            <w:r w:rsidR="00A12515">
              <w:rPr>
                <w:noProof/>
                <w:webHidden/>
              </w:rPr>
              <w:tab/>
            </w:r>
            <w:r w:rsidR="006C45A6">
              <w:rPr>
                <w:noProof/>
                <w:webHidden/>
              </w:rPr>
              <w:t>1</w:t>
            </w:r>
            <w:r w:rsidR="00D728B6">
              <w:rPr>
                <w:noProof/>
                <w:webHidden/>
              </w:rPr>
              <w:t>0</w:t>
            </w:r>
          </w:hyperlink>
        </w:p>
        <w:p w14:paraId="5E9A018A" w14:textId="1DF4E3BB" w:rsidR="00A12515" w:rsidRDefault="00893176" w:rsidP="00760B50">
          <w:pPr>
            <w:pStyle w:val="TOC3"/>
            <w:rPr>
              <w:rFonts w:eastAsiaTheme="minorEastAsia"/>
              <w:noProof/>
            </w:rPr>
          </w:pPr>
          <w:hyperlink w:anchor="_Toc431554882" w:history="1">
            <w:r w:rsidR="006C45A6">
              <w:rPr>
                <w:rStyle w:val="Hyperlink"/>
                <w:b/>
                <w:noProof/>
              </w:rPr>
              <w:t>Historical Events</w:t>
            </w:r>
            <w:r w:rsidR="00A12515">
              <w:rPr>
                <w:noProof/>
                <w:webHidden/>
              </w:rPr>
              <w:tab/>
            </w:r>
            <w:r w:rsidR="006C45A6">
              <w:rPr>
                <w:noProof/>
                <w:webHidden/>
              </w:rPr>
              <w:t>1</w:t>
            </w:r>
            <w:r w:rsidR="00D728B6">
              <w:rPr>
                <w:noProof/>
                <w:webHidden/>
              </w:rPr>
              <w:t>1</w:t>
            </w:r>
          </w:hyperlink>
        </w:p>
        <w:p w14:paraId="645D6DE3" w14:textId="33F5C0E7" w:rsidR="006C45A6" w:rsidRDefault="00893176" w:rsidP="006C45A6">
          <w:pPr>
            <w:pStyle w:val="TOC1"/>
            <w:tabs>
              <w:tab w:val="left" w:pos="440"/>
              <w:tab w:val="right" w:leader="dot" w:pos="9350"/>
            </w:tabs>
            <w:rPr>
              <w:rFonts w:eastAsiaTheme="minorEastAsia"/>
              <w:noProof/>
            </w:rPr>
          </w:pPr>
          <w:hyperlink w:anchor="_Toc431554873" w:history="1">
            <w:r w:rsidR="006C45A6" w:rsidRPr="00D17232">
              <w:rPr>
                <w:rStyle w:val="Hyperlink"/>
                <w:b/>
                <w:noProof/>
              </w:rPr>
              <w:t>I</w:t>
            </w:r>
            <w:r w:rsidR="004C235F">
              <w:rPr>
                <w:rStyle w:val="Hyperlink"/>
                <w:b/>
                <w:noProof/>
              </w:rPr>
              <w:t>I.</w:t>
            </w:r>
            <w:r w:rsidR="006C45A6">
              <w:rPr>
                <w:rFonts w:eastAsiaTheme="minorEastAsia"/>
                <w:noProof/>
              </w:rPr>
              <w:tab/>
            </w:r>
            <w:r w:rsidR="006C45A6">
              <w:rPr>
                <w:rStyle w:val="Hyperlink"/>
                <w:b/>
                <w:noProof/>
              </w:rPr>
              <w:t>MITIGATION AND PREPAREDNESS</w:t>
            </w:r>
            <w:r w:rsidR="006C45A6">
              <w:rPr>
                <w:noProof/>
                <w:webHidden/>
              </w:rPr>
              <w:tab/>
              <w:t>1</w:t>
            </w:r>
            <w:r w:rsidR="00D728B6">
              <w:rPr>
                <w:noProof/>
                <w:webHidden/>
              </w:rPr>
              <w:t>2</w:t>
            </w:r>
          </w:hyperlink>
        </w:p>
        <w:p w14:paraId="3472697D" w14:textId="02F97151" w:rsidR="00A12515" w:rsidRDefault="00893176" w:rsidP="00760B50">
          <w:pPr>
            <w:pStyle w:val="TOC3"/>
            <w:rPr>
              <w:noProof/>
            </w:rPr>
          </w:pPr>
          <w:hyperlink w:anchor="_Toc431554887" w:history="1">
            <w:r w:rsidR="006C45A6">
              <w:rPr>
                <w:rStyle w:val="Hyperlink"/>
                <w:b/>
                <w:noProof/>
              </w:rPr>
              <w:t>Hazard Identification Risk Assessment</w:t>
            </w:r>
            <w:r w:rsidR="00A12515">
              <w:rPr>
                <w:noProof/>
                <w:webHidden/>
              </w:rPr>
              <w:tab/>
            </w:r>
            <w:r w:rsidR="006C45A6">
              <w:rPr>
                <w:noProof/>
                <w:webHidden/>
              </w:rPr>
              <w:t>1</w:t>
            </w:r>
            <w:r w:rsidR="00D728B6">
              <w:rPr>
                <w:noProof/>
                <w:webHidden/>
              </w:rPr>
              <w:t>2</w:t>
            </w:r>
          </w:hyperlink>
        </w:p>
        <w:p w14:paraId="37EF9A87" w14:textId="6D5A47F5" w:rsidR="00A025DF" w:rsidRDefault="00893176" w:rsidP="00A025DF">
          <w:pPr>
            <w:pStyle w:val="TOC3"/>
            <w:rPr>
              <w:rFonts w:eastAsiaTheme="minorEastAsia"/>
              <w:noProof/>
            </w:rPr>
          </w:pPr>
          <w:hyperlink w:anchor="_Toc431554887" w:history="1">
            <w:r w:rsidR="00A025DF">
              <w:rPr>
                <w:rStyle w:val="Hyperlink"/>
                <w:b/>
                <w:noProof/>
              </w:rPr>
              <w:t>Threat Hazard Assessment Walkthrough</w:t>
            </w:r>
            <w:r w:rsidR="00A025DF">
              <w:rPr>
                <w:noProof/>
                <w:webHidden/>
              </w:rPr>
              <w:tab/>
              <w:t>1</w:t>
            </w:r>
            <w:r w:rsidR="00D728B6">
              <w:rPr>
                <w:noProof/>
                <w:webHidden/>
              </w:rPr>
              <w:t>2</w:t>
            </w:r>
          </w:hyperlink>
        </w:p>
        <w:p w14:paraId="4A86FEF3" w14:textId="5498CB3E" w:rsidR="00A025DF" w:rsidRPr="00A025DF" w:rsidRDefault="00893176" w:rsidP="00A025DF">
          <w:pPr>
            <w:pStyle w:val="TOC3"/>
            <w:rPr>
              <w:rFonts w:eastAsiaTheme="minorEastAsia"/>
              <w:noProof/>
            </w:rPr>
          </w:pPr>
          <w:hyperlink w:anchor="_Toc431554887" w:history="1">
            <w:r w:rsidR="00A025DF">
              <w:rPr>
                <w:rStyle w:val="Hyperlink"/>
                <w:b/>
                <w:noProof/>
              </w:rPr>
              <w:t>Protection and Prevention</w:t>
            </w:r>
            <w:r w:rsidR="00A025DF">
              <w:rPr>
                <w:noProof/>
                <w:webHidden/>
              </w:rPr>
              <w:tab/>
              <w:t>1</w:t>
            </w:r>
            <w:r w:rsidR="00D728B6">
              <w:rPr>
                <w:noProof/>
                <w:webHidden/>
              </w:rPr>
              <w:t>3</w:t>
            </w:r>
          </w:hyperlink>
        </w:p>
        <w:p w14:paraId="449AC977" w14:textId="6E5C2A07" w:rsidR="006C45A6" w:rsidRDefault="00893176" w:rsidP="006C45A6">
          <w:pPr>
            <w:pStyle w:val="TOC1"/>
            <w:tabs>
              <w:tab w:val="left" w:pos="440"/>
              <w:tab w:val="right" w:leader="dot" w:pos="9350"/>
            </w:tabs>
            <w:rPr>
              <w:rFonts w:eastAsiaTheme="minorEastAsia"/>
              <w:noProof/>
            </w:rPr>
          </w:pPr>
          <w:hyperlink w:anchor="_Toc431554873" w:history="1">
            <w:r w:rsidR="006C45A6" w:rsidRPr="00D17232">
              <w:rPr>
                <w:rStyle w:val="Hyperlink"/>
                <w:b/>
                <w:noProof/>
              </w:rPr>
              <w:t>I</w:t>
            </w:r>
            <w:r w:rsidR="006C45A6">
              <w:rPr>
                <w:rStyle w:val="Hyperlink"/>
                <w:b/>
                <w:noProof/>
              </w:rPr>
              <w:t>II</w:t>
            </w:r>
            <w:r w:rsidR="006C45A6" w:rsidRPr="00D17232">
              <w:rPr>
                <w:rStyle w:val="Hyperlink"/>
                <w:b/>
                <w:noProof/>
              </w:rPr>
              <w:t>.</w:t>
            </w:r>
            <w:r w:rsidR="006C45A6">
              <w:rPr>
                <w:rFonts w:eastAsiaTheme="minorEastAsia"/>
                <w:noProof/>
              </w:rPr>
              <w:tab/>
            </w:r>
            <w:r w:rsidR="006C45A6">
              <w:rPr>
                <w:rStyle w:val="Hyperlink"/>
                <w:b/>
                <w:noProof/>
              </w:rPr>
              <w:t>PREPAREDNESS</w:t>
            </w:r>
            <w:r w:rsidR="006C45A6">
              <w:rPr>
                <w:noProof/>
                <w:webHidden/>
              </w:rPr>
              <w:tab/>
              <w:t>1</w:t>
            </w:r>
            <w:r w:rsidR="00D728B6">
              <w:rPr>
                <w:noProof/>
                <w:webHidden/>
              </w:rPr>
              <w:t>4</w:t>
            </w:r>
          </w:hyperlink>
        </w:p>
        <w:p w14:paraId="16B9BEAF" w14:textId="091ACD37" w:rsidR="00A12515" w:rsidRDefault="00893176" w:rsidP="00760B50">
          <w:pPr>
            <w:pStyle w:val="TOC3"/>
            <w:rPr>
              <w:rFonts w:eastAsiaTheme="minorEastAsia"/>
              <w:noProof/>
            </w:rPr>
          </w:pPr>
          <w:hyperlink w:anchor="_Toc431554890" w:history="1">
            <w:r w:rsidR="006C45A6">
              <w:rPr>
                <w:rStyle w:val="Hyperlink"/>
                <w:b/>
                <w:noProof/>
              </w:rPr>
              <w:t>Contracts For Services</w:t>
            </w:r>
            <w:r w:rsidR="00A12515">
              <w:rPr>
                <w:noProof/>
                <w:webHidden/>
              </w:rPr>
              <w:tab/>
            </w:r>
            <w:r w:rsidR="00A12515">
              <w:rPr>
                <w:noProof/>
                <w:webHidden/>
              </w:rPr>
              <w:fldChar w:fldCharType="begin"/>
            </w:r>
            <w:r w:rsidR="00A12515">
              <w:rPr>
                <w:noProof/>
                <w:webHidden/>
              </w:rPr>
              <w:instrText xml:space="preserve"> PAGEREF _Toc431554890 \h </w:instrText>
            </w:r>
            <w:r w:rsidR="00A12515">
              <w:rPr>
                <w:noProof/>
                <w:webHidden/>
              </w:rPr>
            </w:r>
            <w:r w:rsidR="00A12515">
              <w:rPr>
                <w:noProof/>
                <w:webHidden/>
              </w:rPr>
              <w:fldChar w:fldCharType="separate"/>
            </w:r>
            <w:r w:rsidR="00AC12C2">
              <w:rPr>
                <w:noProof/>
                <w:webHidden/>
              </w:rPr>
              <w:t>1</w:t>
            </w:r>
            <w:r w:rsidR="00D728B6">
              <w:rPr>
                <w:noProof/>
                <w:webHidden/>
              </w:rPr>
              <w:t>4</w:t>
            </w:r>
            <w:r w:rsidR="00A12515">
              <w:rPr>
                <w:noProof/>
                <w:webHidden/>
              </w:rPr>
              <w:fldChar w:fldCharType="end"/>
            </w:r>
          </w:hyperlink>
        </w:p>
        <w:p w14:paraId="6ED505B4" w14:textId="6E099183" w:rsidR="00A12515" w:rsidRDefault="00893176" w:rsidP="00760B50">
          <w:pPr>
            <w:pStyle w:val="TOC3"/>
            <w:rPr>
              <w:rFonts w:eastAsiaTheme="minorEastAsia"/>
              <w:noProof/>
            </w:rPr>
          </w:pPr>
          <w:hyperlink w:anchor="_Toc431554891" w:history="1">
            <w:r w:rsidR="006C45A6">
              <w:rPr>
                <w:rStyle w:val="Hyperlink"/>
                <w:b/>
                <w:noProof/>
              </w:rPr>
              <w:t>Memorandum Of Understanding</w:t>
            </w:r>
            <w:r w:rsidR="00A12515">
              <w:rPr>
                <w:noProof/>
                <w:webHidden/>
              </w:rPr>
              <w:tab/>
            </w:r>
            <w:r w:rsidR="00A12515">
              <w:rPr>
                <w:noProof/>
                <w:webHidden/>
              </w:rPr>
              <w:fldChar w:fldCharType="begin"/>
            </w:r>
            <w:r w:rsidR="00A12515">
              <w:rPr>
                <w:noProof/>
                <w:webHidden/>
              </w:rPr>
              <w:instrText xml:space="preserve"> PAGEREF _Toc431554891 \h </w:instrText>
            </w:r>
            <w:r w:rsidR="00A12515">
              <w:rPr>
                <w:noProof/>
                <w:webHidden/>
              </w:rPr>
            </w:r>
            <w:r w:rsidR="00A12515">
              <w:rPr>
                <w:noProof/>
                <w:webHidden/>
              </w:rPr>
              <w:fldChar w:fldCharType="separate"/>
            </w:r>
            <w:r w:rsidR="00AC12C2">
              <w:rPr>
                <w:noProof/>
                <w:webHidden/>
              </w:rPr>
              <w:t>1</w:t>
            </w:r>
            <w:r w:rsidR="00D728B6">
              <w:rPr>
                <w:noProof/>
                <w:webHidden/>
              </w:rPr>
              <w:t>5</w:t>
            </w:r>
            <w:r w:rsidR="00A12515">
              <w:rPr>
                <w:noProof/>
                <w:webHidden/>
              </w:rPr>
              <w:fldChar w:fldCharType="end"/>
            </w:r>
          </w:hyperlink>
        </w:p>
        <w:p w14:paraId="7D48CB30" w14:textId="70D5066D" w:rsidR="00A12515" w:rsidRDefault="00893176" w:rsidP="00760B50">
          <w:pPr>
            <w:pStyle w:val="TOC3"/>
            <w:rPr>
              <w:rFonts w:eastAsiaTheme="minorEastAsia"/>
              <w:noProof/>
            </w:rPr>
          </w:pPr>
          <w:hyperlink w:anchor="_Toc431554892" w:history="1">
            <w:r w:rsidR="006C45A6">
              <w:rPr>
                <w:rStyle w:val="Hyperlink"/>
                <w:b/>
                <w:noProof/>
              </w:rPr>
              <w:t>National Incident Management System</w:t>
            </w:r>
            <w:r w:rsidR="00A12515">
              <w:rPr>
                <w:noProof/>
                <w:webHidden/>
              </w:rPr>
              <w:tab/>
            </w:r>
            <w:r w:rsidR="006C45A6">
              <w:rPr>
                <w:noProof/>
                <w:webHidden/>
              </w:rPr>
              <w:t>1</w:t>
            </w:r>
            <w:r w:rsidR="00D728B6">
              <w:rPr>
                <w:noProof/>
                <w:webHidden/>
              </w:rPr>
              <w:t>5</w:t>
            </w:r>
          </w:hyperlink>
        </w:p>
        <w:p w14:paraId="6CA7F9EE" w14:textId="24DC5E26" w:rsidR="00A12515" w:rsidRDefault="00893176">
          <w:pPr>
            <w:pStyle w:val="TOC2"/>
            <w:tabs>
              <w:tab w:val="right" w:leader="dot" w:pos="9350"/>
            </w:tabs>
            <w:rPr>
              <w:rFonts w:eastAsiaTheme="minorEastAsia"/>
              <w:noProof/>
            </w:rPr>
          </w:pPr>
          <w:hyperlink w:anchor="_Toc431554893" w:history="1">
            <w:r w:rsidR="006C45A6">
              <w:rPr>
                <w:rStyle w:val="Hyperlink"/>
                <w:b/>
                <w:noProof/>
              </w:rPr>
              <w:t>Incident Command</w:t>
            </w:r>
            <w:r w:rsidR="00A12515" w:rsidRPr="00D17232">
              <w:rPr>
                <w:rStyle w:val="Hyperlink"/>
                <w:b/>
                <w:noProof/>
              </w:rPr>
              <w:t xml:space="preserve"> System</w:t>
            </w:r>
            <w:r w:rsidR="00A12515">
              <w:rPr>
                <w:noProof/>
                <w:webHidden/>
              </w:rPr>
              <w:tab/>
            </w:r>
            <w:r w:rsidR="006C45A6">
              <w:rPr>
                <w:noProof/>
                <w:webHidden/>
              </w:rPr>
              <w:t>1</w:t>
            </w:r>
            <w:r w:rsidR="00D728B6">
              <w:rPr>
                <w:noProof/>
                <w:webHidden/>
              </w:rPr>
              <w:t>5</w:t>
            </w:r>
          </w:hyperlink>
        </w:p>
        <w:p w14:paraId="4AD3BC07" w14:textId="6EC87A4B" w:rsidR="00A12515" w:rsidRDefault="00893176">
          <w:pPr>
            <w:pStyle w:val="TOC2"/>
            <w:tabs>
              <w:tab w:val="right" w:leader="dot" w:pos="9350"/>
            </w:tabs>
            <w:rPr>
              <w:rFonts w:eastAsiaTheme="minorEastAsia"/>
              <w:noProof/>
            </w:rPr>
          </w:pPr>
          <w:hyperlink w:anchor="_Toc431554895" w:history="1">
            <w:r w:rsidR="006C45A6">
              <w:rPr>
                <w:rStyle w:val="Hyperlink"/>
                <w:b/>
                <w:noProof/>
              </w:rPr>
              <w:t>Training and Exercises</w:t>
            </w:r>
            <w:r w:rsidR="00A12515">
              <w:rPr>
                <w:noProof/>
                <w:webHidden/>
              </w:rPr>
              <w:tab/>
            </w:r>
            <w:r w:rsidR="00D728B6">
              <w:rPr>
                <w:noProof/>
                <w:webHidden/>
              </w:rPr>
              <w:t>16</w:t>
            </w:r>
          </w:hyperlink>
        </w:p>
        <w:p w14:paraId="37E131B6" w14:textId="2F8FBD38" w:rsidR="00A12515" w:rsidRDefault="00893176" w:rsidP="00760B50">
          <w:pPr>
            <w:pStyle w:val="TOC3"/>
            <w:rPr>
              <w:rFonts w:eastAsiaTheme="minorEastAsia"/>
              <w:noProof/>
            </w:rPr>
          </w:pPr>
          <w:hyperlink w:anchor="_Toc431554896" w:history="1">
            <w:r w:rsidR="00A025DF">
              <w:rPr>
                <w:rStyle w:val="Hyperlink"/>
                <w:b/>
                <w:noProof/>
              </w:rPr>
              <w:t>Plan Orientation and Training Schedule</w:t>
            </w:r>
            <w:r w:rsidR="00A12515">
              <w:rPr>
                <w:noProof/>
                <w:webHidden/>
              </w:rPr>
              <w:tab/>
            </w:r>
            <w:r w:rsidR="00D728B6">
              <w:rPr>
                <w:noProof/>
                <w:webHidden/>
              </w:rPr>
              <w:t>17</w:t>
            </w:r>
          </w:hyperlink>
        </w:p>
        <w:p w14:paraId="0C7FDA84" w14:textId="794D5FAF" w:rsidR="006C45A6" w:rsidRDefault="00893176" w:rsidP="006C45A6">
          <w:pPr>
            <w:pStyle w:val="TOC1"/>
            <w:tabs>
              <w:tab w:val="left" w:pos="440"/>
              <w:tab w:val="right" w:leader="dot" w:pos="9350"/>
            </w:tabs>
            <w:rPr>
              <w:rFonts w:eastAsiaTheme="minorEastAsia"/>
              <w:noProof/>
            </w:rPr>
          </w:pPr>
          <w:hyperlink w:anchor="_Toc431554873" w:history="1">
            <w:r w:rsidR="006C45A6" w:rsidRPr="00D17232">
              <w:rPr>
                <w:rStyle w:val="Hyperlink"/>
                <w:b/>
                <w:noProof/>
              </w:rPr>
              <w:t>I</w:t>
            </w:r>
            <w:r w:rsidR="006C45A6">
              <w:rPr>
                <w:rStyle w:val="Hyperlink"/>
                <w:b/>
                <w:noProof/>
              </w:rPr>
              <w:t>V</w:t>
            </w:r>
            <w:r w:rsidR="006C45A6" w:rsidRPr="00D17232">
              <w:rPr>
                <w:rStyle w:val="Hyperlink"/>
                <w:b/>
                <w:noProof/>
              </w:rPr>
              <w:t>.</w:t>
            </w:r>
            <w:r w:rsidR="006C45A6">
              <w:rPr>
                <w:rFonts w:eastAsiaTheme="minorEastAsia"/>
                <w:noProof/>
              </w:rPr>
              <w:tab/>
            </w:r>
            <w:r w:rsidR="006C45A6">
              <w:rPr>
                <w:rStyle w:val="Hyperlink"/>
                <w:b/>
                <w:noProof/>
              </w:rPr>
              <w:t>RESPONSE</w:t>
            </w:r>
            <w:r w:rsidR="006C45A6">
              <w:rPr>
                <w:noProof/>
                <w:webHidden/>
              </w:rPr>
              <w:tab/>
            </w:r>
            <w:r w:rsidR="00D728B6">
              <w:rPr>
                <w:noProof/>
                <w:webHidden/>
              </w:rPr>
              <w:t>17</w:t>
            </w:r>
          </w:hyperlink>
        </w:p>
        <w:p w14:paraId="1BEE351A" w14:textId="49D19656" w:rsidR="00A12515" w:rsidRDefault="00893176">
          <w:pPr>
            <w:pStyle w:val="TOC2"/>
            <w:tabs>
              <w:tab w:val="right" w:leader="dot" w:pos="9350"/>
            </w:tabs>
            <w:rPr>
              <w:rFonts w:eastAsiaTheme="minorEastAsia"/>
              <w:noProof/>
            </w:rPr>
          </w:pPr>
          <w:hyperlink w:anchor="_Toc431554898" w:history="1">
            <w:r w:rsidR="00C365B0">
              <w:rPr>
                <w:rStyle w:val="Hyperlink"/>
                <w:b/>
                <w:noProof/>
              </w:rPr>
              <w:t>District Emergency Response Goals</w:t>
            </w:r>
            <w:r w:rsidR="00A12515">
              <w:rPr>
                <w:noProof/>
                <w:webHidden/>
              </w:rPr>
              <w:tab/>
            </w:r>
            <w:r w:rsidR="00D728B6">
              <w:rPr>
                <w:noProof/>
                <w:webHidden/>
              </w:rPr>
              <w:t>17</w:t>
            </w:r>
          </w:hyperlink>
        </w:p>
        <w:p w14:paraId="40907AA2" w14:textId="3AB8ECC3" w:rsidR="00A12515" w:rsidRDefault="00893176">
          <w:pPr>
            <w:pStyle w:val="TOC2"/>
            <w:tabs>
              <w:tab w:val="right" w:leader="dot" w:pos="9350"/>
            </w:tabs>
            <w:rPr>
              <w:rFonts w:eastAsiaTheme="minorEastAsia"/>
              <w:noProof/>
            </w:rPr>
          </w:pPr>
          <w:hyperlink w:anchor="_Toc431554900" w:history="1">
            <w:r w:rsidR="00C365B0">
              <w:rPr>
                <w:rStyle w:val="Hyperlink"/>
                <w:b/>
                <w:noProof/>
              </w:rPr>
              <w:t>Activation of District Emergency Operations Plan</w:t>
            </w:r>
            <w:r w:rsidR="00A12515">
              <w:rPr>
                <w:noProof/>
                <w:webHidden/>
              </w:rPr>
              <w:tab/>
            </w:r>
            <w:r w:rsidR="00D728B6">
              <w:rPr>
                <w:noProof/>
                <w:webHidden/>
              </w:rPr>
              <w:t>18</w:t>
            </w:r>
          </w:hyperlink>
        </w:p>
        <w:p w14:paraId="01BD7DDC" w14:textId="1C2D2578" w:rsidR="00A12515" w:rsidRDefault="00893176">
          <w:pPr>
            <w:pStyle w:val="TOC2"/>
            <w:tabs>
              <w:tab w:val="right" w:leader="dot" w:pos="9350"/>
            </w:tabs>
            <w:rPr>
              <w:rFonts w:eastAsiaTheme="minorEastAsia"/>
              <w:noProof/>
            </w:rPr>
          </w:pPr>
          <w:hyperlink w:anchor="_Toc431554901" w:history="1">
            <w:r w:rsidR="00C365B0">
              <w:rPr>
                <w:rStyle w:val="Hyperlink"/>
                <w:b/>
                <w:noProof/>
              </w:rPr>
              <w:t>Emergency Response Protocols</w:t>
            </w:r>
            <w:r w:rsidR="00A12515">
              <w:rPr>
                <w:noProof/>
                <w:webHidden/>
              </w:rPr>
              <w:tab/>
            </w:r>
            <w:r w:rsidR="00D728B6">
              <w:rPr>
                <w:noProof/>
                <w:webHidden/>
              </w:rPr>
              <w:t>18</w:t>
            </w:r>
          </w:hyperlink>
        </w:p>
        <w:p w14:paraId="5D920EB4" w14:textId="08CF8BE6" w:rsidR="00A12515" w:rsidRDefault="00893176">
          <w:pPr>
            <w:pStyle w:val="TOC2"/>
            <w:tabs>
              <w:tab w:val="right" w:leader="dot" w:pos="9350"/>
            </w:tabs>
            <w:rPr>
              <w:rFonts w:eastAsiaTheme="minorEastAsia"/>
              <w:noProof/>
            </w:rPr>
          </w:pPr>
          <w:hyperlink w:anchor="_Toc431554902" w:history="1">
            <w:r w:rsidR="00C365B0">
              <w:rPr>
                <w:rStyle w:val="Hyperlink"/>
                <w:b/>
                <w:noProof/>
              </w:rPr>
              <w:t>Functional Procedures</w:t>
            </w:r>
            <w:r w:rsidR="00A12515">
              <w:rPr>
                <w:noProof/>
                <w:webHidden/>
              </w:rPr>
              <w:tab/>
            </w:r>
            <w:r w:rsidR="00D728B6">
              <w:rPr>
                <w:noProof/>
                <w:webHidden/>
              </w:rPr>
              <w:t>19</w:t>
            </w:r>
          </w:hyperlink>
        </w:p>
        <w:p w14:paraId="474AE88F" w14:textId="0F3C227E" w:rsidR="00A12515" w:rsidRDefault="00893176" w:rsidP="00C365B0">
          <w:pPr>
            <w:pStyle w:val="TOC3"/>
            <w:ind w:firstLine="360"/>
            <w:rPr>
              <w:rFonts w:eastAsiaTheme="minorEastAsia"/>
              <w:noProof/>
            </w:rPr>
          </w:pPr>
          <w:hyperlink w:anchor="_Toc431554903" w:history="1">
            <w:r w:rsidR="00C365B0">
              <w:rPr>
                <w:rStyle w:val="Hyperlink"/>
                <w:b/>
                <w:noProof/>
              </w:rPr>
              <w:t>Evacuation</w:t>
            </w:r>
            <w:r w:rsidR="00A12515">
              <w:rPr>
                <w:noProof/>
                <w:webHidden/>
              </w:rPr>
              <w:tab/>
            </w:r>
            <w:r w:rsidR="00D728B6">
              <w:rPr>
                <w:noProof/>
                <w:webHidden/>
              </w:rPr>
              <w:t>19</w:t>
            </w:r>
          </w:hyperlink>
        </w:p>
        <w:p w14:paraId="68F9DAA8" w14:textId="1AC4A3BB" w:rsidR="00C365B0" w:rsidRDefault="00893176" w:rsidP="00C365B0">
          <w:pPr>
            <w:pStyle w:val="TOC3"/>
            <w:ind w:firstLine="360"/>
            <w:rPr>
              <w:rFonts w:eastAsiaTheme="minorEastAsia"/>
              <w:noProof/>
            </w:rPr>
          </w:pPr>
          <w:hyperlink w:anchor="_Toc431554903" w:history="1">
            <w:r w:rsidR="00C365B0">
              <w:rPr>
                <w:rStyle w:val="Hyperlink"/>
                <w:b/>
                <w:noProof/>
              </w:rPr>
              <w:t>Reverse Evacuation</w:t>
            </w:r>
            <w:r w:rsidR="00C365B0">
              <w:rPr>
                <w:noProof/>
                <w:webHidden/>
              </w:rPr>
              <w:tab/>
            </w:r>
            <w:r w:rsidR="00D728B6">
              <w:rPr>
                <w:noProof/>
                <w:webHidden/>
              </w:rPr>
              <w:t>20</w:t>
            </w:r>
          </w:hyperlink>
        </w:p>
        <w:p w14:paraId="54465DA9" w14:textId="54774287" w:rsidR="00C365B0" w:rsidRDefault="00893176" w:rsidP="00C365B0">
          <w:pPr>
            <w:pStyle w:val="TOC3"/>
            <w:ind w:firstLine="360"/>
            <w:rPr>
              <w:rFonts w:eastAsiaTheme="minorEastAsia"/>
              <w:noProof/>
            </w:rPr>
          </w:pPr>
          <w:hyperlink w:anchor="_Toc431554903" w:history="1">
            <w:r w:rsidR="00C365B0">
              <w:rPr>
                <w:rStyle w:val="Hyperlink"/>
                <w:b/>
                <w:noProof/>
              </w:rPr>
              <w:t>Lockdown</w:t>
            </w:r>
            <w:r w:rsidR="00C365B0">
              <w:rPr>
                <w:noProof/>
                <w:webHidden/>
              </w:rPr>
              <w:tab/>
              <w:t>2</w:t>
            </w:r>
            <w:r w:rsidR="00D728B6">
              <w:rPr>
                <w:noProof/>
                <w:webHidden/>
              </w:rPr>
              <w:t>0</w:t>
            </w:r>
          </w:hyperlink>
        </w:p>
        <w:p w14:paraId="2A83F530" w14:textId="7C62106E" w:rsidR="00C365B0" w:rsidRDefault="00893176" w:rsidP="00C365B0">
          <w:pPr>
            <w:pStyle w:val="TOC3"/>
            <w:ind w:firstLine="360"/>
            <w:rPr>
              <w:rFonts w:eastAsiaTheme="minorEastAsia"/>
              <w:noProof/>
            </w:rPr>
          </w:pPr>
          <w:hyperlink w:anchor="_Toc431554903" w:history="1">
            <w:r w:rsidR="00C365B0">
              <w:rPr>
                <w:rStyle w:val="Hyperlink"/>
                <w:b/>
                <w:noProof/>
              </w:rPr>
              <w:t>Shelter In Place</w:t>
            </w:r>
            <w:r w:rsidR="00C365B0">
              <w:rPr>
                <w:noProof/>
                <w:webHidden/>
              </w:rPr>
              <w:tab/>
              <w:t>2</w:t>
            </w:r>
            <w:r w:rsidR="00D728B6">
              <w:rPr>
                <w:noProof/>
                <w:webHidden/>
              </w:rPr>
              <w:t>0</w:t>
            </w:r>
          </w:hyperlink>
        </w:p>
        <w:p w14:paraId="2361EF48" w14:textId="5586A76A" w:rsidR="00C365B0" w:rsidRDefault="00893176" w:rsidP="00C365B0">
          <w:pPr>
            <w:pStyle w:val="TOC3"/>
            <w:ind w:firstLine="360"/>
            <w:rPr>
              <w:rFonts w:eastAsiaTheme="minorEastAsia"/>
              <w:noProof/>
            </w:rPr>
          </w:pPr>
          <w:hyperlink w:anchor="_Toc431554903" w:history="1">
            <w:r w:rsidR="00C365B0">
              <w:rPr>
                <w:rStyle w:val="Hyperlink"/>
                <w:b/>
                <w:noProof/>
              </w:rPr>
              <w:t>Drop, Cover, and Hold</w:t>
            </w:r>
            <w:r w:rsidR="00C365B0">
              <w:rPr>
                <w:noProof/>
                <w:webHidden/>
              </w:rPr>
              <w:tab/>
              <w:t>2</w:t>
            </w:r>
            <w:r w:rsidR="00D728B6">
              <w:rPr>
                <w:noProof/>
                <w:webHidden/>
              </w:rPr>
              <w:t>0</w:t>
            </w:r>
          </w:hyperlink>
        </w:p>
        <w:p w14:paraId="4966E07E" w14:textId="64AF8DE3" w:rsidR="00A12515" w:rsidRDefault="00893176" w:rsidP="00760B50">
          <w:pPr>
            <w:pStyle w:val="TOC3"/>
            <w:rPr>
              <w:rFonts w:eastAsiaTheme="minorEastAsia"/>
              <w:noProof/>
            </w:rPr>
          </w:pPr>
          <w:hyperlink w:anchor="_Toc431554908" w:history="1">
            <w:r w:rsidR="00C365B0">
              <w:rPr>
                <w:rStyle w:val="Hyperlink"/>
                <w:b/>
                <w:noProof/>
              </w:rPr>
              <w:t>District Emergency Response Team</w:t>
            </w:r>
            <w:r w:rsidR="00A12515">
              <w:rPr>
                <w:noProof/>
                <w:webHidden/>
              </w:rPr>
              <w:tab/>
            </w:r>
            <w:r w:rsidR="00C365B0">
              <w:rPr>
                <w:noProof/>
                <w:webHidden/>
              </w:rPr>
              <w:t>2</w:t>
            </w:r>
            <w:r w:rsidR="00D728B6">
              <w:rPr>
                <w:noProof/>
                <w:webHidden/>
              </w:rPr>
              <w:t>1</w:t>
            </w:r>
          </w:hyperlink>
        </w:p>
        <w:p w14:paraId="0ABF0DD4" w14:textId="4CEAB288" w:rsidR="00A12515" w:rsidRDefault="00893176" w:rsidP="00760B50">
          <w:pPr>
            <w:pStyle w:val="TOC3"/>
            <w:rPr>
              <w:rFonts w:eastAsiaTheme="minorEastAsia"/>
              <w:noProof/>
            </w:rPr>
          </w:pPr>
          <w:hyperlink w:anchor="_Toc431554909" w:history="1">
            <w:r w:rsidR="00C365B0">
              <w:rPr>
                <w:rStyle w:val="Hyperlink"/>
                <w:b/>
                <w:noProof/>
              </w:rPr>
              <w:t>District Emergency Response Team Assignments</w:t>
            </w:r>
            <w:r w:rsidR="00A12515">
              <w:rPr>
                <w:noProof/>
                <w:webHidden/>
              </w:rPr>
              <w:tab/>
            </w:r>
            <w:r w:rsidR="00C365B0">
              <w:rPr>
                <w:noProof/>
                <w:webHidden/>
              </w:rPr>
              <w:t>2</w:t>
            </w:r>
            <w:r w:rsidR="00D728B6">
              <w:rPr>
                <w:noProof/>
                <w:webHidden/>
              </w:rPr>
              <w:t>1</w:t>
            </w:r>
          </w:hyperlink>
        </w:p>
        <w:p w14:paraId="5E823F80" w14:textId="5E41008C" w:rsidR="00A12515" w:rsidRDefault="00893176">
          <w:pPr>
            <w:pStyle w:val="TOC2"/>
            <w:tabs>
              <w:tab w:val="right" w:leader="dot" w:pos="9350"/>
            </w:tabs>
            <w:rPr>
              <w:rFonts w:eastAsiaTheme="minorEastAsia"/>
              <w:noProof/>
            </w:rPr>
          </w:pPr>
          <w:hyperlink w:anchor="_Toc431554910" w:history="1">
            <w:r w:rsidR="00C365B0">
              <w:rPr>
                <w:rStyle w:val="Hyperlink"/>
                <w:b/>
                <w:noProof/>
              </w:rPr>
              <w:t>Media Policies &amp; Guidelines</w:t>
            </w:r>
            <w:r w:rsidR="00A12515">
              <w:rPr>
                <w:noProof/>
                <w:webHidden/>
              </w:rPr>
              <w:tab/>
            </w:r>
            <w:r w:rsidR="00C365B0">
              <w:rPr>
                <w:noProof/>
                <w:webHidden/>
              </w:rPr>
              <w:t>2</w:t>
            </w:r>
            <w:r w:rsidR="00D728B6">
              <w:rPr>
                <w:noProof/>
                <w:webHidden/>
              </w:rPr>
              <w:t>2</w:t>
            </w:r>
          </w:hyperlink>
        </w:p>
        <w:p w14:paraId="45CB0843" w14:textId="7B14FBA2" w:rsidR="00A12515" w:rsidRDefault="00893176" w:rsidP="00760B50">
          <w:pPr>
            <w:pStyle w:val="TOC3"/>
            <w:rPr>
              <w:rFonts w:eastAsiaTheme="minorEastAsia"/>
              <w:noProof/>
            </w:rPr>
          </w:pPr>
          <w:hyperlink w:anchor="_Toc431554911" w:history="1">
            <w:r w:rsidR="00C365B0">
              <w:rPr>
                <w:rStyle w:val="Hyperlink"/>
                <w:b/>
                <w:noProof/>
              </w:rPr>
              <w:t>Family Notification</w:t>
            </w:r>
            <w:r w:rsidR="00A12515">
              <w:rPr>
                <w:noProof/>
                <w:webHidden/>
              </w:rPr>
              <w:tab/>
            </w:r>
            <w:r w:rsidR="00C365B0">
              <w:rPr>
                <w:noProof/>
                <w:webHidden/>
              </w:rPr>
              <w:t>2</w:t>
            </w:r>
            <w:r w:rsidR="00D728B6">
              <w:rPr>
                <w:noProof/>
                <w:webHidden/>
              </w:rPr>
              <w:t>2</w:t>
            </w:r>
          </w:hyperlink>
        </w:p>
        <w:p w14:paraId="52E7B9A0" w14:textId="66BABF85" w:rsidR="00C365B0" w:rsidRDefault="00893176" w:rsidP="00C365B0">
          <w:pPr>
            <w:pStyle w:val="TOC3"/>
            <w:rPr>
              <w:rFonts w:eastAsiaTheme="minorEastAsia"/>
              <w:noProof/>
            </w:rPr>
          </w:pPr>
          <w:hyperlink w:anchor="_Toc431554911" w:history="1">
            <w:r w:rsidR="00C365B0">
              <w:rPr>
                <w:rStyle w:val="Hyperlink"/>
                <w:b/>
                <w:noProof/>
              </w:rPr>
              <w:t>Community Incident</w:t>
            </w:r>
            <w:r w:rsidR="00C365B0">
              <w:rPr>
                <w:noProof/>
                <w:webHidden/>
              </w:rPr>
              <w:tab/>
              <w:t>2</w:t>
            </w:r>
            <w:r w:rsidR="00D728B6">
              <w:rPr>
                <w:noProof/>
                <w:webHidden/>
              </w:rPr>
              <w:t>3</w:t>
            </w:r>
          </w:hyperlink>
        </w:p>
        <w:p w14:paraId="40C5BA91" w14:textId="5ED2523C" w:rsidR="00A12515" w:rsidRDefault="00893176" w:rsidP="00760B50">
          <w:pPr>
            <w:pStyle w:val="TOC3"/>
            <w:rPr>
              <w:rFonts w:eastAsiaTheme="minorEastAsia"/>
              <w:noProof/>
            </w:rPr>
          </w:pPr>
          <w:hyperlink w:anchor="_Toc431554914" w:history="1">
            <w:r w:rsidR="00C365B0">
              <w:rPr>
                <w:rStyle w:val="Hyperlink"/>
                <w:b/>
                <w:noProof/>
              </w:rPr>
              <w:t>Situation</w:t>
            </w:r>
            <w:r w:rsidR="00A12515">
              <w:rPr>
                <w:noProof/>
                <w:webHidden/>
              </w:rPr>
              <w:tab/>
            </w:r>
            <w:r w:rsidR="00C365B0">
              <w:rPr>
                <w:noProof/>
                <w:webHidden/>
              </w:rPr>
              <w:t>2</w:t>
            </w:r>
            <w:r w:rsidR="00D728B6">
              <w:rPr>
                <w:noProof/>
                <w:webHidden/>
              </w:rPr>
              <w:t>3</w:t>
            </w:r>
          </w:hyperlink>
        </w:p>
        <w:p w14:paraId="7C932E28" w14:textId="173D80CE" w:rsidR="00A12515" w:rsidRDefault="00893176" w:rsidP="00760B50">
          <w:pPr>
            <w:pStyle w:val="TOC3"/>
            <w:rPr>
              <w:rFonts w:eastAsiaTheme="minorEastAsia"/>
              <w:noProof/>
            </w:rPr>
          </w:pPr>
          <w:hyperlink w:anchor="_Toc431554915" w:history="1">
            <w:r w:rsidR="00C365B0">
              <w:rPr>
                <w:rStyle w:val="Hyperlink"/>
                <w:b/>
                <w:noProof/>
              </w:rPr>
              <w:t>Emergency Operations Center</w:t>
            </w:r>
            <w:r w:rsidR="00A12515">
              <w:rPr>
                <w:noProof/>
                <w:webHidden/>
              </w:rPr>
              <w:tab/>
            </w:r>
            <w:r w:rsidR="00C365B0">
              <w:rPr>
                <w:noProof/>
                <w:webHidden/>
              </w:rPr>
              <w:t>2</w:t>
            </w:r>
            <w:r w:rsidR="00D728B6">
              <w:rPr>
                <w:noProof/>
                <w:webHidden/>
              </w:rPr>
              <w:t>3</w:t>
            </w:r>
          </w:hyperlink>
        </w:p>
        <w:p w14:paraId="355EA5E6" w14:textId="6EB65E76" w:rsidR="00A12515" w:rsidRDefault="00893176" w:rsidP="00760B50">
          <w:pPr>
            <w:pStyle w:val="TOC3"/>
            <w:rPr>
              <w:rFonts w:eastAsiaTheme="minorEastAsia"/>
              <w:noProof/>
            </w:rPr>
          </w:pPr>
          <w:hyperlink w:anchor="_Toc431554916" w:history="1">
            <w:r w:rsidR="00C365B0">
              <w:rPr>
                <w:rStyle w:val="Hyperlink"/>
                <w:b/>
                <w:noProof/>
              </w:rPr>
              <w:t>Emergency Support Functions</w:t>
            </w:r>
            <w:r w:rsidR="00A12515">
              <w:rPr>
                <w:noProof/>
                <w:webHidden/>
              </w:rPr>
              <w:tab/>
            </w:r>
            <w:r w:rsidR="00C365B0">
              <w:rPr>
                <w:noProof/>
                <w:webHidden/>
              </w:rPr>
              <w:t>2</w:t>
            </w:r>
            <w:r w:rsidR="00D728B6">
              <w:rPr>
                <w:noProof/>
                <w:webHidden/>
              </w:rPr>
              <w:t>7</w:t>
            </w:r>
          </w:hyperlink>
        </w:p>
        <w:p w14:paraId="2E25F538" w14:textId="2EFEB77E" w:rsidR="005B6329" w:rsidRDefault="00893176" w:rsidP="005B6329">
          <w:pPr>
            <w:pStyle w:val="TOC1"/>
            <w:tabs>
              <w:tab w:val="left" w:pos="440"/>
              <w:tab w:val="right" w:leader="dot" w:pos="9350"/>
            </w:tabs>
            <w:rPr>
              <w:rFonts w:eastAsiaTheme="minorEastAsia"/>
              <w:noProof/>
            </w:rPr>
          </w:pPr>
          <w:hyperlink w:anchor="_Toc431554873" w:history="1">
            <w:r w:rsidR="005B6329">
              <w:rPr>
                <w:rStyle w:val="Hyperlink"/>
                <w:b/>
                <w:noProof/>
              </w:rPr>
              <w:t>V</w:t>
            </w:r>
            <w:r w:rsidR="005B6329" w:rsidRPr="00D17232">
              <w:rPr>
                <w:rStyle w:val="Hyperlink"/>
                <w:b/>
                <w:noProof/>
              </w:rPr>
              <w:t>.</w:t>
            </w:r>
            <w:r w:rsidR="005B6329">
              <w:rPr>
                <w:rFonts w:eastAsiaTheme="minorEastAsia"/>
                <w:noProof/>
              </w:rPr>
              <w:tab/>
            </w:r>
            <w:r w:rsidR="005B6329">
              <w:rPr>
                <w:rStyle w:val="Hyperlink"/>
                <w:b/>
                <w:noProof/>
              </w:rPr>
              <w:t>RECOVERY</w:t>
            </w:r>
            <w:r w:rsidR="005B6329">
              <w:rPr>
                <w:noProof/>
                <w:webHidden/>
              </w:rPr>
              <w:tab/>
            </w:r>
            <w:r w:rsidR="00D728B6">
              <w:rPr>
                <w:noProof/>
                <w:webHidden/>
              </w:rPr>
              <w:t>28</w:t>
            </w:r>
          </w:hyperlink>
        </w:p>
        <w:p w14:paraId="62703A00" w14:textId="20F75E39" w:rsidR="00A12515" w:rsidRDefault="00893176" w:rsidP="00760B50">
          <w:pPr>
            <w:pStyle w:val="TOC3"/>
            <w:rPr>
              <w:rFonts w:eastAsiaTheme="minorEastAsia"/>
              <w:noProof/>
            </w:rPr>
          </w:pPr>
          <w:hyperlink w:anchor="_Toc431554918" w:history="1">
            <w:r w:rsidR="005B6329">
              <w:rPr>
                <w:rStyle w:val="Hyperlink"/>
                <w:b/>
                <w:noProof/>
              </w:rPr>
              <w:t>Psychological &amp; Emotional Recovery Team</w:t>
            </w:r>
            <w:r w:rsidR="00A12515">
              <w:rPr>
                <w:noProof/>
                <w:webHidden/>
              </w:rPr>
              <w:tab/>
            </w:r>
            <w:r w:rsidR="00D728B6">
              <w:rPr>
                <w:noProof/>
                <w:webHidden/>
              </w:rPr>
              <w:t>28</w:t>
            </w:r>
          </w:hyperlink>
        </w:p>
        <w:p w14:paraId="018F5D21" w14:textId="5A66D737" w:rsidR="005B6329" w:rsidRDefault="00893176" w:rsidP="005B6329">
          <w:pPr>
            <w:pStyle w:val="TOC3"/>
            <w:rPr>
              <w:rFonts w:eastAsiaTheme="minorEastAsia"/>
              <w:noProof/>
            </w:rPr>
          </w:pPr>
          <w:hyperlink w:anchor="_Toc431554918" w:history="1">
            <w:r w:rsidR="005B6329">
              <w:rPr>
                <w:rStyle w:val="Hyperlink"/>
                <w:b/>
                <w:noProof/>
              </w:rPr>
              <w:t>Fiscal Recovery</w:t>
            </w:r>
            <w:r w:rsidR="005B6329">
              <w:rPr>
                <w:noProof/>
                <w:webHidden/>
              </w:rPr>
              <w:tab/>
            </w:r>
            <w:r w:rsidR="00D728B6">
              <w:rPr>
                <w:noProof/>
                <w:webHidden/>
              </w:rPr>
              <w:t>28</w:t>
            </w:r>
          </w:hyperlink>
        </w:p>
        <w:p w14:paraId="73F46851" w14:textId="4CEEE8D1" w:rsidR="005B6329" w:rsidRDefault="00893176" w:rsidP="005B6329">
          <w:pPr>
            <w:pStyle w:val="TOC3"/>
            <w:rPr>
              <w:rFonts w:eastAsiaTheme="minorEastAsia"/>
              <w:noProof/>
            </w:rPr>
          </w:pPr>
          <w:hyperlink w:anchor="_Toc431554918" w:history="1">
            <w:r w:rsidR="005B6329">
              <w:rPr>
                <w:rStyle w:val="Hyperlink"/>
                <w:b/>
                <w:noProof/>
              </w:rPr>
              <w:t>After Action Review</w:t>
            </w:r>
            <w:r w:rsidR="005B6329">
              <w:rPr>
                <w:noProof/>
                <w:webHidden/>
              </w:rPr>
              <w:tab/>
            </w:r>
            <w:r w:rsidR="00D728B6">
              <w:rPr>
                <w:noProof/>
                <w:webHidden/>
              </w:rPr>
              <w:t>28</w:t>
            </w:r>
          </w:hyperlink>
        </w:p>
        <w:p w14:paraId="3B361065" w14:textId="5BAC9BEF" w:rsidR="005B6329" w:rsidRDefault="00893176" w:rsidP="005B6329">
          <w:pPr>
            <w:pStyle w:val="TOC1"/>
            <w:tabs>
              <w:tab w:val="left" w:pos="440"/>
              <w:tab w:val="right" w:leader="dot" w:pos="9350"/>
            </w:tabs>
            <w:rPr>
              <w:rFonts w:eastAsiaTheme="minorEastAsia"/>
              <w:noProof/>
            </w:rPr>
          </w:pPr>
          <w:hyperlink w:anchor="_Toc431554873" w:history="1">
            <w:r w:rsidR="005B6329">
              <w:rPr>
                <w:rStyle w:val="Hyperlink"/>
                <w:b/>
                <w:noProof/>
              </w:rPr>
              <w:t>VI</w:t>
            </w:r>
            <w:r w:rsidR="005B6329" w:rsidRPr="00D17232">
              <w:rPr>
                <w:rStyle w:val="Hyperlink"/>
                <w:b/>
                <w:noProof/>
              </w:rPr>
              <w:t>.</w:t>
            </w:r>
            <w:r w:rsidR="005B6329">
              <w:rPr>
                <w:rFonts w:eastAsiaTheme="minorEastAsia"/>
                <w:noProof/>
              </w:rPr>
              <w:tab/>
            </w:r>
            <w:r w:rsidR="005B6329">
              <w:rPr>
                <w:rStyle w:val="Hyperlink"/>
                <w:b/>
                <w:noProof/>
              </w:rPr>
              <w:t>ANNEXES</w:t>
            </w:r>
            <w:r w:rsidR="005B6329">
              <w:rPr>
                <w:noProof/>
                <w:webHidden/>
              </w:rPr>
              <w:tab/>
            </w:r>
            <w:r w:rsidR="00732799">
              <w:rPr>
                <w:noProof/>
                <w:webHidden/>
              </w:rPr>
              <w:t>3</w:t>
            </w:r>
            <w:r w:rsidR="00D728B6">
              <w:rPr>
                <w:noProof/>
                <w:webHidden/>
              </w:rPr>
              <w:t>0</w:t>
            </w:r>
          </w:hyperlink>
        </w:p>
        <w:p w14:paraId="5B700635" w14:textId="5CDA9A94" w:rsidR="00A12515" w:rsidRDefault="00893176">
          <w:pPr>
            <w:pStyle w:val="TOC2"/>
            <w:tabs>
              <w:tab w:val="right" w:leader="dot" w:pos="9350"/>
            </w:tabs>
            <w:rPr>
              <w:rFonts w:eastAsiaTheme="minorEastAsia"/>
              <w:noProof/>
            </w:rPr>
          </w:pPr>
          <w:hyperlink w:anchor="_Toc431554923" w:history="1">
            <w:r w:rsidR="005B6329">
              <w:rPr>
                <w:rStyle w:val="Hyperlink"/>
                <w:b/>
                <w:noProof/>
              </w:rPr>
              <w:t>Continuity of Operations</w:t>
            </w:r>
            <w:r w:rsidR="00A12515">
              <w:rPr>
                <w:noProof/>
                <w:webHidden/>
              </w:rPr>
              <w:tab/>
            </w:r>
            <w:r w:rsidR="00732799">
              <w:rPr>
                <w:noProof/>
                <w:webHidden/>
              </w:rPr>
              <w:t>3</w:t>
            </w:r>
            <w:r w:rsidR="00D728B6">
              <w:rPr>
                <w:noProof/>
                <w:webHidden/>
              </w:rPr>
              <w:t>1</w:t>
            </w:r>
          </w:hyperlink>
        </w:p>
        <w:p w14:paraId="73AAFF9C" w14:textId="479C6B89" w:rsidR="00A12515" w:rsidRDefault="00893176">
          <w:pPr>
            <w:pStyle w:val="TOC2"/>
            <w:tabs>
              <w:tab w:val="right" w:leader="dot" w:pos="9350"/>
            </w:tabs>
            <w:rPr>
              <w:rFonts w:eastAsiaTheme="minorEastAsia"/>
              <w:noProof/>
            </w:rPr>
          </w:pPr>
          <w:hyperlink w:anchor="_Toc431554924" w:history="1">
            <w:r w:rsidR="005B6329">
              <w:rPr>
                <w:rStyle w:val="Hyperlink"/>
                <w:b/>
                <w:noProof/>
              </w:rPr>
              <w:t>Communications</w:t>
            </w:r>
            <w:r w:rsidR="00A12515">
              <w:rPr>
                <w:noProof/>
                <w:webHidden/>
              </w:rPr>
              <w:tab/>
            </w:r>
            <w:r w:rsidR="00732799">
              <w:rPr>
                <w:noProof/>
                <w:webHidden/>
              </w:rPr>
              <w:t>3</w:t>
            </w:r>
            <w:r w:rsidR="00D728B6">
              <w:rPr>
                <w:noProof/>
                <w:webHidden/>
              </w:rPr>
              <w:t>4</w:t>
            </w:r>
          </w:hyperlink>
        </w:p>
        <w:p w14:paraId="021CF425" w14:textId="13919E69" w:rsidR="00A12515" w:rsidRDefault="00893176">
          <w:pPr>
            <w:pStyle w:val="TOC2"/>
            <w:tabs>
              <w:tab w:val="right" w:leader="dot" w:pos="9350"/>
            </w:tabs>
            <w:rPr>
              <w:rFonts w:eastAsiaTheme="minorEastAsia"/>
              <w:noProof/>
            </w:rPr>
          </w:pPr>
          <w:hyperlink w:anchor="_Toc431554925" w:history="1">
            <w:r w:rsidR="005B6329">
              <w:rPr>
                <w:rStyle w:val="Hyperlink"/>
                <w:b/>
                <w:noProof/>
              </w:rPr>
              <w:t>Memorandum of Understanding</w:t>
            </w:r>
            <w:r w:rsidR="00A12515">
              <w:rPr>
                <w:noProof/>
                <w:webHidden/>
              </w:rPr>
              <w:tab/>
            </w:r>
            <w:r w:rsidR="00D728B6">
              <w:rPr>
                <w:noProof/>
                <w:webHidden/>
              </w:rPr>
              <w:t>38</w:t>
            </w:r>
          </w:hyperlink>
        </w:p>
        <w:p w14:paraId="2BCED548" w14:textId="4C6CA850" w:rsidR="00A12515" w:rsidRDefault="00893176" w:rsidP="00760B50">
          <w:pPr>
            <w:pStyle w:val="TOC3"/>
            <w:rPr>
              <w:rFonts w:eastAsiaTheme="minorEastAsia"/>
              <w:noProof/>
            </w:rPr>
          </w:pPr>
          <w:hyperlink w:anchor="_Toc431554926" w:history="1">
            <w:r w:rsidR="005B6329">
              <w:rPr>
                <w:rStyle w:val="Hyperlink"/>
                <w:b/>
                <w:noProof/>
              </w:rPr>
              <w:t>Job Action Plans</w:t>
            </w:r>
            <w:r w:rsidR="00A12515">
              <w:rPr>
                <w:noProof/>
                <w:webHidden/>
              </w:rPr>
              <w:tab/>
            </w:r>
            <w:r w:rsidR="00732799">
              <w:rPr>
                <w:noProof/>
                <w:webHidden/>
              </w:rPr>
              <w:t>44</w:t>
            </w:r>
          </w:hyperlink>
        </w:p>
        <w:p w14:paraId="482F693B" w14:textId="6DB48905" w:rsidR="005B6329" w:rsidRDefault="00893176" w:rsidP="005B6329">
          <w:pPr>
            <w:pStyle w:val="TOC3"/>
            <w:rPr>
              <w:noProof/>
            </w:rPr>
          </w:pPr>
          <w:hyperlink w:anchor="_Toc431554926" w:history="1">
            <w:r w:rsidR="005B6329">
              <w:rPr>
                <w:rStyle w:val="Hyperlink"/>
                <w:b/>
                <w:noProof/>
              </w:rPr>
              <w:t>Hazard Identification Risk Assessment Tool</w:t>
            </w:r>
            <w:r w:rsidR="005B6329">
              <w:rPr>
                <w:noProof/>
                <w:webHidden/>
              </w:rPr>
              <w:tab/>
            </w:r>
            <w:r w:rsidR="00732799">
              <w:rPr>
                <w:noProof/>
                <w:webHidden/>
              </w:rPr>
              <w:t>5</w:t>
            </w:r>
            <w:r w:rsidR="00D728B6">
              <w:rPr>
                <w:noProof/>
                <w:webHidden/>
              </w:rPr>
              <w:t>4</w:t>
            </w:r>
          </w:hyperlink>
        </w:p>
        <w:p w14:paraId="2B9BACF8" w14:textId="089B8EDB" w:rsidR="00D728B6" w:rsidRPr="00D728B6" w:rsidRDefault="00893176" w:rsidP="00D728B6">
          <w:pPr>
            <w:pStyle w:val="TOC3"/>
            <w:rPr>
              <w:rFonts w:eastAsiaTheme="minorEastAsia"/>
              <w:noProof/>
            </w:rPr>
          </w:pPr>
          <w:hyperlink w:anchor="_Toc431554926" w:history="1">
            <w:r w:rsidR="00D728B6">
              <w:rPr>
                <w:rStyle w:val="Hyperlink"/>
                <w:b/>
                <w:noProof/>
              </w:rPr>
              <w:t>Threat Hazard Assessment Walkthrough</w:t>
            </w:r>
            <w:r w:rsidR="00D728B6">
              <w:rPr>
                <w:noProof/>
                <w:webHidden/>
              </w:rPr>
              <w:tab/>
              <w:t>55</w:t>
            </w:r>
          </w:hyperlink>
        </w:p>
        <w:p w14:paraId="47299ACC" w14:textId="13AB22A9" w:rsidR="005B6329" w:rsidRDefault="00893176" w:rsidP="005B6329">
          <w:pPr>
            <w:pStyle w:val="TOC3"/>
            <w:rPr>
              <w:rFonts w:eastAsiaTheme="minorEastAsia"/>
              <w:noProof/>
            </w:rPr>
          </w:pPr>
          <w:hyperlink w:anchor="_Toc431554926" w:history="1">
            <w:r w:rsidR="005B6329">
              <w:rPr>
                <w:rStyle w:val="Hyperlink"/>
                <w:b/>
                <w:noProof/>
              </w:rPr>
              <w:t xml:space="preserve">Hazard </w:t>
            </w:r>
            <w:r w:rsidR="00A025DF">
              <w:rPr>
                <w:rStyle w:val="Hyperlink"/>
                <w:b/>
                <w:noProof/>
              </w:rPr>
              <w:t>Sheets</w:t>
            </w:r>
            <w:r w:rsidR="005B6329">
              <w:rPr>
                <w:noProof/>
                <w:webHidden/>
              </w:rPr>
              <w:tab/>
            </w:r>
            <w:r w:rsidR="00732799">
              <w:rPr>
                <w:noProof/>
                <w:webHidden/>
              </w:rPr>
              <w:t>5</w:t>
            </w:r>
            <w:r w:rsidR="00D728B6">
              <w:rPr>
                <w:noProof/>
                <w:webHidden/>
              </w:rPr>
              <w:t>9</w:t>
            </w:r>
          </w:hyperlink>
        </w:p>
        <w:p w14:paraId="22245063" w14:textId="01C0E125" w:rsidR="005B6329" w:rsidRDefault="00893176" w:rsidP="005B6329">
          <w:pPr>
            <w:pStyle w:val="TOC3"/>
            <w:rPr>
              <w:rFonts w:eastAsiaTheme="minorEastAsia"/>
              <w:noProof/>
            </w:rPr>
          </w:pPr>
          <w:hyperlink w:anchor="_Toc431554926" w:history="1">
            <w:r w:rsidR="005B6329">
              <w:rPr>
                <w:rStyle w:val="Hyperlink"/>
                <w:b/>
                <w:noProof/>
              </w:rPr>
              <w:t>Facility Maps &amp; Evacuation Routes</w:t>
            </w:r>
            <w:r w:rsidR="005B6329">
              <w:rPr>
                <w:noProof/>
                <w:webHidden/>
              </w:rPr>
              <w:tab/>
            </w:r>
            <w:r w:rsidR="0018763B">
              <w:rPr>
                <w:noProof/>
                <w:webHidden/>
              </w:rPr>
              <w:t>.78</w:t>
            </w:r>
          </w:hyperlink>
        </w:p>
        <w:p w14:paraId="662CBC5B" w14:textId="40DD1E2A" w:rsidR="005B6329" w:rsidRDefault="00893176" w:rsidP="005B6329">
          <w:pPr>
            <w:pStyle w:val="TOC3"/>
            <w:rPr>
              <w:rFonts w:eastAsiaTheme="minorEastAsia"/>
              <w:noProof/>
            </w:rPr>
          </w:pPr>
          <w:hyperlink w:anchor="_Toc431554926" w:history="1">
            <w:r w:rsidR="00A025DF">
              <w:rPr>
                <w:rStyle w:val="Hyperlink"/>
                <w:b/>
                <w:noProof/>
              </w:rPr>
              <w:t>After Action Review Template</w:t>
            </w:r>
            <w:r w:rsidR="005B6329">
              <w:rPr>
                <w:noProof/>
                <w:webHidden/>
              </w:rPr>
              <w:tab/>
            </w:r>
            <w:r w:rsidR="0018763B">
              <w:rPr>
                <w:noProof/>
                <w:webHidden/>
              </w:rPr>
              <w:t>.79</w:t>
            </w:r>
          </w:hyperlink>
        </w:p>
        <w:p w14:paraId="14833CB6" w14:textId="2E6F6848" w:rsidR="00A025DF" w:rsidRDefault="00893176" w:rsidP="00A025DF">
          <w:pPr>
            <w:pStyle w:val="TOC3"/>
            <w:rPr>
              <w:rFonts w:eastAsiaTheme="minorEastAsia"/>
              <w:noProof/>
            </w:rPr>
          </w:pPr>
          <w:hyperlink w:anchor="_Toc431554926" w:history="1">
            <w:r w:rsidR="00A025DF">
              <w:rPr>
                <w:rStyle w:val="Hyperlink"/>
                <w:b/>
                <w:noProof/>
              </w:rPr>
              <w:t>Corrective Action Template</w:t>
            </w:r>
            <w:r w:rsidR="00A025DF">
              <w:rPr>
                <w:noProof/>
                <w:webHidden/>
              </w:rPr>
              <w:tab/>
            </w:r>
            <w:r w:rsidR="0018763B">
              <w:rPr>
                <w:noProof/>
                <w:webHidden/>
              </w:rPr>
              <w:t>.81</w:t>
            </w:r>
          </w:hyperlink>
        </w:p>
        <w:p w14:paraId="60EA3CE5" w14:textId="14F96464" w:rsidR="00A025DF" w:rsidRDefault="00893176" w:rsidP="00A025DF">
          <w:pPr>
            <w:pStyle w:val="TOC3"/>
            <w:rPr>
              <w:rFonts w:eastAsiaTheme="minorEastAsia"/>
              <w:noProof/>
            </w:rPr>
          </w:pPr>
          <w:hyperlink w:anchor="_Toc431554926" w:history="1">
            <w:r w:rsidR="00A025DF">
              <w:rPr>
                <w:rStyle w:val="Hyperlink"/>
                <w:b/>
                <w:noProof/>
              </w:rPr>
              <w:t>Glossary</w:t>
            </w:r>
            <w:r w:rsidR="00A025DF">
              <w:rPr>
                <w:noProof/>
                <w:webHidden/>
              </w:rPr>
              <w:tab/>
            </w:r>
            <w:r w:rsidR="0018763B">
              <w:rPr>
                <w:noProof/>
                <w:webHidden/>
              </w:rPr>
              <w:t>.82</w:t>
            </w:r>
          </w:hyperlink>
        </w:p>
        <w:p w14:paraId="3D1619B6" w14:textId="06B299B0" w:rsidR="00A12515" w:rsidRDefault="00A12515">
          <w:pPr>
            <w:pStyle w:val="TOC1"/>
            <w:tabs>
              <w:tab w:val="left" w:pos="660"/>
              <w:tab w:val="right" w:leader="dot" w:pos="9350"/>
            </w:tabs>
            <w:rPr>
              <w:rFonts w:eastAsiaTheme="minorEastAsia"/>
              <w:noProof/>
            </w:rPr>
          </w:pPr>
        </w:p>
        <w:p w14:paraId="7509BA28" w14:textId="22B3731D" w:rsidR="007606A3" w:rsidRDefault="007606A3">
          <w:r>
            <w:rPr>
              <w:b/>
              <w:bCs/>
              <w:noProof/>
            </w:rPr>
            <w:fldChar w:fldCharType="end"/>
          </w:r>
        </w:p>
      </w:sdtContent>
    </w:sdt>
    <w:p w14:paraId="61D913F7" w14:textId="304AA1E5" w:rsidR="00172B82" w:rsidRPr="004C469C" w:rsidRDefault="00684988">
      <w:pPr>
        <w:rPr>
          <w:rFonts w:asciiTheme="majorHAnsi" w:eastAsiaTheme="majorEastAsia" w:hAnsiTheme="majorHAnsi" w:cstheme="majorBidi"/>
          <w:b/>
          <w:color w:val="365F91" w:themeColor="accent1" w:themeShade="BF"/>
          <w:sz w:val="26"/>
          <w:szCs w:val="26"/>
        </w:rPr>
      </w:pPr>
      <w:r w:rsidRPr="00711339">
        <w:br w:type="page"/>
      </w:r>
    </w:p>
    <w:p w14:paraId="4CD746D7" w14:textId="5599E3AD" w:rsidR="002D0003" w:rsidRPr="00201909" w:rsidRDefault="00190804" w:rsidP="00D14365">
      <w:pPr>
        <w:pStyle w:val="Heading1"/>
        <w:numPr>
          <w:ilvl w:val="0"/>
          <w:numId w:val="6"/>
        </w:numPr>
        <w:spacing w:before="0" w:line="360" w:lineRule="auto"/>
        <w:ind w:left="0"/>
        <w:rPr>
          <w:b/>
        </w:rPr>
      </w:pPr>
      <w:r>
        <w:rPr>
          <w:b/>
        </w:rPr>
        <w:lastRenderedPageBreak/>
        <w:t>INTRODUCTION</w:t>
      </w:r>
    </w:p>
    <w:p w14:paraId="2C25B1EB" w14:textId="261526AA" w:rsidR="000251CA" w:rsidRPr="00711339" w:rsidRDefault="00190804" w:rsidP="00523098">
      <w:pPr>
        <w:pStyle w:val="Heading2"/>
        <w:rPr>
          <w:b/>
        </w:rPr>
      </w:pPr>
      <w:r>
        <w:rPr>
          <w:b/>
        </w:rPr>
        <w:t>PURPOSE</w:t>
      </w:r>
      <w:r w:rsidR="000251CA" w:rsidRPr="00711339">
        <w:rPr>
          <w:b/>
        </w:rPr>
        <w:t xml:space="preserve"> </w:t>
      </w:r>
    </w:p>
    <w:p w14:paraId="5708C804" w14:textId="115E30EF" w:rsidR="00AF69CD" w:rsidRPr="00711339" w:rsidRDefault="00AF69CD" w:rsidP="004C235F">
      <w:r w:rsidRPr="00711339">
        <w:t xml:space="preserve">All educational institutions are vulnerable to threats, hazards and disasters which have the potential to cascade into emergencies or disasters.  It is critical for school officials along with first responders, emergency management, and local government </w:t>
      </w:r>
      <w:r w:rsidR="009E7076" w:rsidRPr="00711339">
        <w:t>officials</w:t>
      </w:r>
      <w:r w:rsidRPr="00711339">
        <w:t xml:space="preserve"> to prevent or mitigate, plan and prepare for, respond to, and recover from these potential incidents.</w:t>
      </w:r>
    </w:p>
    <w:p w14:paraId="1DA6B391" w14:textId="7B93552C" w:rsidR="00B632A2" w:rsidRDefault="003D0E68" w:rsidP="00F86DB5">
      <w:r w:rsidRPr="00711339">
        <w:t xml:space="preserve">The </w:t>
      </w:r>
      <w:r w:rsidR="00AF69CD" w:rsidRPr="00711339">
        <w:t>intent</w:t>
      </w:r>
      <w:r w:rsidRPr="00711339">
        <w:t xml:space="preserve"> of the </w:t>
      </w:r>
      <w:r w:rsidR="00D2578C">
        <w:rPr>
          <w:highlight w:val="yellow"/>
        </w:rPr>
        <w:t>Lamont</w:t>
      </w:r>
      <w:r w:rsidR="00D16D99" w:rsidRPr="00711339">
        <w:t xml:space="preserve"> </w:t>
      </w:r>
      <w:r w:rsidR="00001AD5" w:rsidRPr="00711339">
        <w:t>School District</w:t>
      </w:r>
      <w:r w:rsidRPr="00711339">
        <w:t xml:space="preserve"> Emergency Operations Plan is to provide </w:t>
      </w:r>
      <w:r w:rsidR="00AF69CD" w:rsidRPr="00711339">
        <w:t xml:space="preserve">an overview of the School District, its emergency response policies, procedures, and assigned tasks.  </w:t>
      </w:r>
      <w:r w:rsidR="001A4C20" w:rsidRPr="00711339">
        <w:t xml:space="preserve">The plan outlines the expectations of </w:t>
      </w:r>
      <w:r w:rsidR="00D2578C">
        <w:rPr>
          <w:highlight w:val="yellow"/>
        </w:rPr>
        <w:t>Lamont</w:t>
      </w:r>
      <w:r w:rsidR="001A4C20" w:rsidRPr="00711339">
        <w:t xml:space="preserve"> School District personnel, safety planning practices, roles and responsibilities, Command and Control functions, and communication principles as a guide for personnel when operating on behalf of the</w:t>
      </w:r>
      <w:r w:rsidR="00D2578C" w:rsidRPr="00D2578C">
        <w:rPr>
          <w:highlight w:val="yellow"/>
        </w:rPr>
        <w:t xml:space="preserve"> </w:t>
      </w:r>
      <w:r w:rsidR="00D2578C">
        <w:rPr>
          <w:highlight w:val="yellow"/>
        </w:rPr>
        <w:t>Lamont</w:t>
      </w:r>
      <w:r w:rsidR="001A4C20" w:rsidRPr="00711339">
        <w:t xml:space="preserve"> School District during a crisis</w:t>
      </w:r>
      <w:r w:rsidR="001A4C20">
        <w:t xml:space="preserve">.  </w:t>
      </w:r>
      <w:bookmarkStart w:id="3" w:name="_Toc431554876"/>
    </w:p>
    <w:p w14:paraId="193CE709" w14:textId="35233315" w:rsidR="00B632A2" w:rsidRPr="001A4C20" w:rsidRDefault="00B632A2" w:rsidP="00523098">
      <w:pPr>
        <w:pStyle w:val="Heading2"/>
        <w:rPr>
          <w:b/>
        </w:rPr>
      </w:pPr>
      <w:r>
        <w:rPr>
          <w:b/>
        </w:rPr>
        <w:t>OBJECTIVES</w:t>
      </w:r>
    </w:p>
    <w:p w14:paraId="50781052" w14:textId="6271BD96" w:rsidR="00B632A2" w:rsidRPr="00F42FC9" w:rsidRDefault="00B632A2" w:rsidP="001A6C48">
      <w:pPr>
        <w:pStyle w:val="BodyText"/>
        <w:numPr>
          <w:ilvl w:val="0"/>
          <w:numId w:val="23"/>
        </w:numPr>
        <w:tabs>
          <w:tab w:val="left" w:pos="860"/>
        </w:tabs>
        <w:spacing w:before="69"/>
        <w:rPr>
          <w:rFonts w:asciiTheme="minorHAnsi" w:hAnsiTheme="minorHAnsi"/>
          <w:sz w:val="22"/>
          <w:szCs w:val="22"/>
          <w:u w:val="none"/>
        </w:rPr>
      </w:pPr>
      <w:r w:rsidRPr="00F42FC9">
        <w:rPr>
          <w:rFonts w:asciiTheme="minorHAnsi" w:hAnsiTheme="minorHAnsi"/>
          <w:sz w:val="22"/>
          <w:szCs w:val="22"/>
          <w:u w:val="none"/>
        </w:rPr>
        <w:t xml:space="preserve">Protect the safety and welfare of </w:t>
      </w:r>
      <w:r w:rsidR="00D2578C" w:rsidRPr="00F42FC9">
        <w:rPr>
          <w:rFonts w:asciiTheme="minorHAnsi" w:hAnsiTheme="minorHAnsi"/>
          <w:sz w:val="22"/>
          <w:szCs w:val="22"/>
          <w:highlight w:val="yellow"/>
          <w:u w:val="none"/>
        </w:rPr>
        <w:t>Lamont</w:t>
      </w:r>
      <w:r w:rsidRPr="00F42FC9">
        <w:rPr>
          <w:rFonts w:asciiTheme="minorHAnsi" w:hAnsiTheme="minorHAnsi"/>
          <w:sz w:val="22"/>
          <w:szCs w:val="22"/>
          <w:u w:val="none"/>
        </w:rPr>
        <w:t xml:space="preserve"> School District staff.</w:t>
      </w:r>
    </w:p>
    <w:p w14:paraId="291701A4" w14:textId="41E2CABA" w:rsidR="00B632A2" w:rsidRPr="00F42FC9" w:rsidRDefault="00B632A2" w:rsidP="001A6C48">
      <w:pPr>
        <w:pStyle w:val="BodyText"/>
        <w:numPr>
          <w:ilvl w:val="0"/>
          <w:numId w:val="23"/>
        </w:numPr>
        <w:tabs>
          <w:tab w:val="left" w:pos="860"/>
        </w:tabs>
        <w:rPr>
          <w:rFonts w:asciiTheme="minorHAnsi" w:hAnsiTheme="minorHAnsi"/>
          <w:sz w:val="22"/>
          <w:szCs w:val="22"/>
          <w:u w:val="none"/>
        </w:rPr>
      </w:pPr>
      <w:r w:rsidRPr="00F42FC9">
        <w:rPr>
          <w:rFonts w:asciiTheme="minorHAnsi" w:hAnsiTheme="minorHAnsi"/>
          <w:sz w:val="22"/>
          <w:szCs w:val="22"/>
          <w:u w:val="none"/>
        </w:rPr>
        <w:t>Provide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for</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a</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safe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and</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coordinated</w:t>
      </w:r>
      <w:r w:rsidRPr="00F42FC9">
        <w:rPr>
          <w:rFonts w:asciiTheme="minorHAnsi" w:hAnsiTheme="minorHAnsi"/>
          <w:spacing w:val="-2"/>
          <w:sz w:val="22"/>
          <w:szCs w:val="22"/>
          <w:u w:val="none"/>
        </w:rPr>
        <w:t xml:space="preserve"> </w:t>
      </w:r>
      <w:r w:rsidRPr="00F42FC9">
        <w:rPr>
          <w:rFonts w:asciiTheme="minorHAnsi" w:hAnsiTheme="minorHAnsi"/>
          <w:sz w:val="22"/>
          <w:szCs w:val="22"/>
          <w:u w:val="none"/>
        </w:rPr>
        <w:t>response to e</w:t>
      </w:r>
      <w:r w:rsidRPr="00F42FC9">
        <w:rPr>
          <w:rFonts w:asciiTheme="minorHAnsi" w:hAnsiTheme="minorHAnsi"/>
          <w:spacing w:val="-2"/>
          <w:sz w:val="22"/>
          <w:szCs w:val="22"/>
          <w:u w:val="none"/>
        </w:rPr>
        <w:t>m</w:t>
      </w:r>
      <w:r w:rsidRPr="00F42FC9">
        <w:rPr>
          <w:rFonts w:asciiTheme="minorHAnsi" w:hAnsiTheme="minorHAnsi"/>
          <w:sz w:val="22"/>
          <w:szCs w:val="22"/>
          <w:u w:val="none"/>
        </w:rPr>
        <w:t>ergency situations.</w:t>
      </w:r>
    </w:p>
    <w:p w14:paraId="72A6C0F9" w14:textId="019E599C" w:rsidR="00B632A2" w:rsidRPr="00F42FC9" w:rsidRDefault="00B632A2" w:rsidP="001A6C48">
      <w:pPr>
        <w:pStyle w:val="BodyText"/>
        <w:numPr>
          <w:ilvl w:val="0"/>
          <w:numId w:val="23"/>
        </w:numPr>
        <w:tabs>
          <w:tab w:val="left" w:pos="860"/>
        </w:tabs>
        <w:rPr>
          <w:rFonts w:asciiTheme="minorHAnsi" w:hAnsiTheme="minorHAnsi"/>
          <w:sz w:val="22"/>
          <w:szCs w:val="22"/>
          <w:u w:val="none"/>
        </w:rPr>
      </w:pPr>
      <w:r w:rsidRPr="00F42FC9">
        <w:rPr>
          <w:rFonts w:asciiTheme="minorHAnsi" w:hAnsiTheme="minorHAnsi"/>
          <w:sz w:val="22"/>
          <w:szCs w:val="22"/>
          <w:u w:val="none"/>
        </w:rPr>
        <w:t>Prote</w:t>
      </w:r>
      <w:r w:rsidRPr="00F42FC9">
        <w:rPr>
          <w:rFonts w:asciiTheme="minorHAnsi" w:hAnsiTheme="minorHAnsi"/>
          <w:spacing w:val="-1"/>
          <w:sz w:val="22"/>
          <w:szCs w:val="22"/>
          <w:u w:val="none"/>
        </w:rPr>
        <w:t>c</w:t>
      </w:r>
      <w:r w:rsidRPr="00F42FC9">
        <w:rPr>
          <w:rFonts w:asciiTheme="minorHAnsi" w:hAnsiTheme="minorHAnsi"/>
          <w:sz w:val="22"/>
          <w:szCs w:val="22"/>
          <w:u w:val="none"/>
        </w:rPr>
        <w:t xml:space="preserve">t the </w:t>
      </w:r>
      <w:r w:rsidR="00D2578C" w:rsidRPr="00F42FC9">
        <w:rPr>
          <w:rFonts w:asciiTheme="minorHAnsi" w:hAnsiTheme="minorHAnsi"/>
          <w:sz w:val="22"/>
          <w:szCs w:val="22"/>
          <w:highlight w:val="yellow"/>
          <w:u w:val="none"/>
        </w:rPr>
        <w:t>Lamont</w:t>
      </w:r>
      <w:r w:rsidRPr="00F42FC9">
        <w:rPr>
          <w:rFonts w:asciiTheme="minorHAnsi" w:hAnsiTheme="minorHAnsi"/>
          <w:sz w:val="22"/>
          <w:szCs w:val="22"/>
          <w:u w:val="none"/>
        </w:rPr>
        <w:t xml:space="preserve"> School </w:t>
      </w:r>
      <w:r w:rsidRPr="00F42FC9">
        <w:rPr>
          <w:rFonts w:asciiTheme="minorHAnsi" w:hAnsiTheme="minorHAnsi"/>
          <w:spacing w:val="-1"/>
          <w:sz w:val="22"/>
          <w:szCs w:val="22"/>
          <w:u w:val="none"/>
        </w:rPr>
        <w:t>District’s f</w:t>
      </w:r>
      <w:r w:rsidRPr="00F42FC9">
        <w:rPr>
          <w:rFonts w:asciiTheme="minorHAnsi" w:hAnsiTheme="minorHAnsi"/>
          <w:sz w:val="22"/>
          <w:szCs w:val="22"/>
          <w:u w:val="none"/>
        </w:rPr>
        <w:t xml:space="preserve">acilities and </w:t>
      </w:r>
      <w:r w:rsidRPr="00F42FC9">
        <w:rPr>
          <w:rFonts w:asciiTheme="minorHAnsi" w:hAnsiTheme="minorHAnsi"/>
          <w:spacing w:val="-2"/>
          <w:sz w:val="22"/>
          <w:szCs w:val="22"/>
          <w:u w:val="none"/>
        </w:rPr>
        <w:t>p</w:t>
      </w:r>
      <w:r w:rsidRPr="00F42FC9">
        <w:rPr>
          <w:rFonts w:asciiTheme="minorHAnsi" w:hAnsiTheme="minorHAnsi"/>
          <w:spacing w:val="-1"/>
          <w:sz w:val="22"/>
          <w:szCs w:val="22"/>
          <w:u w:val="none"/>
        </w:rPr>
        <w:t>r</w:t>
      </w:r>
      <w:r w:rsidRPr="00F42FC9">
        <w:rPr>
          <w:rFonts w:asciiTheme="minorHAnsi" w:hAnsiTheme="minorHAnsi"/>
          <w:sz w:val="22"/>
          <w:szCs w:val="22"/>
          <w:u w:val="none"/>
        </w:rPr>
        <w:t>operty.</w:t>
      </w:r>
    </w:p>
    <w:p w14:paraId="02460CD8" w14:textId="3E9A861B" w:rsidR="00B632A2" w:rsidRPr="00F42FC9" w:rsidRDefault="00B632A2" w:rsidP="001A6C48">
      <w:pPr>
        <w:pStyle w:val="BodyText"/>
        <w:numPr>
          <w:ilvl w:val="0"/>
          <w:numId w:val="23"/>
        </w:numPr>
        <w:tabs>
          <w:tab w:val="left" w:pos="860"/>
        </w:tabs>
        <w:ind w:right="471"/>
        <w:rPr>
          <w:rFonts w:asciiTheme="minorHAnsi" w:hAnsiTheme="minorHAnsi"/>
          <w:sz w:val="22"/>
          <w:szCs w:val="22"/>
          <w:u w:val="none"/>
        </w:rPr>
      </w:pPr>
      <w:r w:rsidRPr="00F42FC9">
        <w:rPr>
          <w:rFonts w:asciiTheme="minorHAnsi" w:hAnsiTheme="minorHAnsi"/>
          <w:sz w:val="22"/>
          <w:szCs w:val="22"/>
          <w:u w:val="none"/>
        </w:rPr>
        <w:t>Enable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the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system</w:t>
      </w:r>
      <w:r w:rsidRPr="00F42FC9">
        <w:rPr>
          <w:rFonts w:asciiTheme="minorHAnsi" w:hAnsiTheme="minorHAnsi"/>
          <w:spacing w:val="-3"/>
          <w:sz w:val="22"/>
          <w:szCs w:val="22"/>
          <w:u w:val="none"/>
        </w:rPr>
        <w:t xml:space="preserve"> </w:t>
      </w:r>
      <w:r w:rsidRPr="00F42FC9">
        <w:rPr>
          <w:rFonts w:asciiTheme="minorHAnsi" w:hAnsiTheme="minorHAnsi"/>
          <w:sz w:val="22"/>
          <w:szCs w:val="22"/>
          <w:u w:val="none"/>
        </w:rPr>
        <w:t>to</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restore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nor</w:t>
      </w:r>
      <w:r w:rsidRPr="00F42FC9">
        <w:rPr>
          <w:rFonts w:asciiTheme="minorHAnsi" w:hAnsiTheme="minorHAnsi"/>
          <w:spacing w:val="-2"/>
          <w:sz w:val="22"/>
          <w:szCs w:val="22"/>
          <w:u w:val="none"/>
        </w:rPr>
        <w:t>m</w:t>
      </w:r>
      <w:r w:rsidRPr="00F42FC9">
        <w:rPr>
          <w:rFonts w:asciiTheme="minorHAnsi" w:hAnsiTheme="minorHAnsi"/>
          <w:sz w:val="22"/>
          <w:szCs w:val="22"/>
          <w:u w:val="none"/>
        </w:rPr>
        <w:t>al</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conditions</w:t>
      </w:r>
      <w:r w:rsidRPr="00F42FC9">
        <w:rPr>
          <w:rFonts w:asciiTheme="minorHAnsi" w:hAnsiTheme="minorHAnsi"/>
          <w:spacing w:val="-1"/>
          <w:sz w:val="22"/>
          <w:szCs w:val="22"/>
          <w:u w:val="none"/>
        </w:rPr>
        <w:t xml:space="preserve"> </w:t>
      </w:r>
      <w:r w:rsidRPr="00F42FC9">
        <w:rPr>
          <w:rFonts w:asciiTheme="minorHAnsi" w:hAnsiTheme="minorHAnsi"/>
          <w:spacing w:val="-2"/>
          <w:sz w:val="22"/>
          <w:szCs w:val="22"/>
          <w:u w:val="none"/>
        </w:rPr>
        <w:t>w</w:t>
      </w:r>
      <w:r w:rsidRPr="00F42FC9">
        <w:rPr>
          <w:rFonts w:asciiTheme="minorHAnsi" w:hAnsiTheme="minorHAnsi"/>
          <w:spacing w:val="-1"/>
          <w:sz w:val="22"/>
          <w:szCs w:val="22"/>
          <w:u w:val="none"/>
        </w:rPr>
        <w:t>i</w:t>
      </w:r>
      <w:r w:rsidRPr="00F42FC9">
        <w:rPr>
          <w:rFonts w:asciiTheme="minorHAnsi" w:hAnsiTheme="minorHAnsi"/>
          <w:sz w:val="22"/>
          <w:szCs w:val="22"/>
          <w:u w:val="none"/>
        </w:rPr>
        <w:t>th</w:t>
      </w:r>
      <w:r w:rsidRPr="00F42FC9">
        <w:rPr>
          <w:rFonts w:asciiTheme="minorHAnsi" w:hAnsiTheme="minorHAnsi"/>
          <w:spacing w:val="-1"/>
          <w:sz w:val="22"/>
          <w:szCs w:val="22"/>
          <w:u w:val="none"/>
        </w:rPr>
        <w:t xml:space="preserve"> </w:t>
      </w:r>
      <w:r w:rsidRPr="00F42FC9">
        <w:rPr>
          <w:rFonts w:asciiTheme="minorHAnsi" w:hAnsiTheme="minorHAnsi"/>
          <w:spacing w:val="-2"/>
          <w:sz w:val="22"/>
          <w:szCs w:val="22"/>
          <w:u w:val="none"/>
        </w:rPr>
        <w:t>m</w:t>
      </w:r>
      <w:r w:rsidRPr="00F42FC9">
        <w:rPr>
          <w:rFonts w:asciiTheme="minorHAnsi" w:hAnsiTheme="minorHAnsi"/>
          <w:sz w:val="22"/>
          <w:szCs w:val="22"/>
          <w:u w:val="none"/>
        </w:rPr>
        <w:t>in</w:t>
      </w:r>
      <w:r w:rsidRPr="00F42FC9">
        <w:rPr>
          <w:rFonts w:asciiTheme="minorHAnsi" w:hAnsiTheme="minorHAnsi"/>
          <w:spacing w:val="1"/>
          <w:sz w:val="22"/>
          <w:szCs w:val="22"/>
          <w:u w:val="none"/>
        </w:rPr>
        <w:t>i</w:t>
      </w:r>
      <w:r w:rsidRPr="00F42FC9">
        <w:rPr>
          <w:rFonts w:asciiTheme="minorHAnsi" w:hAnsiTheme="minorHAnsi"/>
          <w:spacing w:val="-2"/>
          <w:sz w:val="22"/>
          <w:szCs w:val="22"/>
          <w:u w:val="none"/>
        </w:rPr>
        <w:t>m</w:t>
      </w:r>
      <w:r w:rsidRPr="00F42FC9">
        <w:rPr>
          <w:rFonts w:asciiTheme="minorHAnsi" w:hAnsiTheme="minorHAnsi"/>
          <w:sz w:val="22"/>
          <w:szCs w:val="22"/>
          <w:u w:val="none"/>
        </w:rPr>
        <w:t>al</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confusion</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in</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the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shortest</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ti</w:t>
      </w:r>
      <w:r w:rsidRPr="00F42FC9">
        <w:rPr>
          <w:rFonts w:asciiTheme="minorHAnsi" w:hAnsiTheme="minorHAnsi"/>
          <w:spacing w:val="-2"/>
          <w:sz w:val="22"/>
          <w:szCs w:val="22"/>
          <w:u w:val="none"/>
        </w:rPr>
        <w:t>m</w:t>
      </w:r>
      <w:r w:rsidRPr="00F42FC9">
        <w:rPr>
          <w:rFonts w:asciiTheme="minorHAnsi" w:hAnsiTheme="minorHAnsi"/>
          <w:sz w:val="22"/>
          <w:szCs w:val="22"/>
          <w:u w:val="none"/>
        </w:rPr>
        <w:t>e possible.</w:t>
      </w:r>
    </w:p>
    <w:p w14:paraId="54675BA9" w14:textId="3155C315" w:rsidR="00B632A2" w:rsidRPr="00F42FC9" w:rsidRDefault="00B632A2" w:rsidP="001A6C48">
      <w:pPr>
        <w:pStyle w:val="BodyText"/>
        <w:numPr>
          <w:ilvl w:val="0"/>
          <w:numId w:val="23"/>
        </w:numPr>
        <w:tabs>
          <w:tab w:val="left" w:pos="860"/>
        </w:tabs>
        <w:spacing w:before="2" w:line="276" w:lineRule="exact"/>
        <w:ind w:right="383"/>
        <w:rPr>
          <w:rFonts w:asciiTheme="minorHAnsi" w:hAnsiTheme="minorHAnsi"/>
          <w:sz w:val="22"/>
          <w:szCs w:val="22"/>
          <w:u w:val="none"/>
        </w:rPr>
      </w:pPr>
      <w:r w:rsidRPr="00F42FC9">
        <w:rPr>
          <w:rFonts w:asciiTheme="minorHAnsi" w:hAnsiTheme="minorHAnsi"/>
          <w:sz w:val="22"/>
          <w:szCs w:val="22"/>
          <w:u w:val="none"/>
        </w:rPr>
        <w:t>Support interface and</w:t>
      </w:r>
      <w:r w:rsidRPr="00F42FC9">
        <w:rPr>
          <w:rFonts w:asciiTheme="minorHAnsi" w:hAnsiTheme="minorHAnsi"/>
          <w:spacing w:val="-2"/>
          <w:sz w:val="22"/>
          <w:szCs w:val="22"/>
          <w:u w:val="none"/>
        </w:rPr>
        <w:t xml:space="preserve"> </w:t>
      </w:r>
      <w:r w:rsidRPr="00F42FC9">
        <w:rPr>
          <w:rFonts w:asciiTheme="minorHAnsi" w:hAnsiTheme="minorHAnsi"/>
          <w:sz w:val="22"/>
          <w:szCs w:val="22"/>
          <w:u w:val="none"/>
        </w:rPr>
        <w:t>coordinati</w:t>
      </w:r>
      <w:r w:rsidRPr="00F42FC9">
        <w:rPr>
          <w:rFonts w:asciiTheme="minorHAnsi" w:hAnsiTheme="minorHAnsi"/>
          <w:spacing w:val="-2"/>
          <w:sz w:val="22"/>
          <w:szCs w:val="22"/>
          <w:u w:val="none"/>
        </w:rPr>
        <w:t>o</w:t>
      </w:r>
      <w:r w:rsidRPr="00F42FC9">
        <w:rPr>
          <w:rFonts w:asciiTheme="minorHAnsi" w:hAnsiTheme="minorHAnsi"/>
          <w:sz w:val="22"/>
          <w:szCs w:val="22"/>
          <w:u w:val="none"/>
        </w:rPr>
        <w:t>n between</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school sites, local responders,</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and</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the</w:t>
      </w:r>
      <w:r w:rsidRPr="00F42FC9">
        <w:rPr>
          <w:rFonts w:asciiTheme="minorHAnsi" w:hAnsiTheme="minorHAnsi"/>
          <w:spacing w:val="-1"/>
          <w:sz w:val="22"/>
          <w:szCs w:val="22"/>
          <w:u w:val="none"/>
        </w:rPr>
        <w:t xml:space="preserve"> </w:t>
      </w:r>
      <w:r w:rsidR="00D2578C" w:rsidRPr="00F42FC9">
        <w:rPr>
          <w:rFonts w:asciiTheme="minorHAnsi" w:hAnsiTheme="minorHAnsi"/>
          <w:sz w:val="22"/>
          <w:szCs w:val="22"/>
          <w:highlight w:val="yellow"/>
          <w:u w:val="none"/>
        </w:rPr>
        <w:t>Fulton</w:t>
      </w:r>
      <w:r w:rsidR="00D2578C" w:rsidRPr="00F42FC9">
        <w:rPr>
          <w:rFonts w:asciiTheme="minorHAnsi" w:hAnsiTheme="minorHAnsi"/>
          <w:sz w:val="22"/>
          <w:szCs w:val="22"/>
          <w:u w:val="none"/>
        </w:rPr>
        <w:t xml:space="preserve"> </w:t>
      </w:r>
      <w:r w:rsidRPr="00F42FC9">
        <w:rPr>
          <w:rFonts w:asciiTheme="minorHAnsi" w:hAnsiTheme="minorHAnsi"/>
          <w:sz w:val="22"/>
          <w:szCs w:val="22"/>
          <w:u w:val="none"/>
        </w:rPr>
        <w:t>County E</w:t>
      </w:r>
      <w:r w:rsidRPr="00F42FC9">
        <w:rPr>
          <w:rFonts w:asciiTheme="minorHAnsi" w:hAnsiTheme="minorHAnsi"/>
          <w:spacing w:val="-2"/>
          <w:sz w:val="22"/>
          <w:szCs w:val="22"/>
          <w:u w:val="none"/>
        </w:rPr>
        <w:t>m</w:t>
      </w:r>
      <w:r w:rsidRPr="00F42FC9">
        <w:rPr>
          <w:rFonts w:asciiTheme="minorHAnsi" w:hAnsiTheme="minorHAnsi"/>
          <w:sz w:val="22"/>
          <w:szCs w:val="22"/>
          <w:u w:val="none"/>
        </w:rPr>
        <w:t>ergency Operations</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Center</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(E</w:t>
      </w:r>
      <w:r w:rsidRPr="00F42FC9">
        <w:rPr>
          <w:rFonts w:asciiTheme="minorHAnsi" w:hAnsiTheme="minorHAnsi"/>
          <w:spacing w:val="-2"/>
          <w:sz w:val="22"/>
          <w:szCs w:val="22"/>
          <w:u w:val="none"/>
        </w:rPr>
        <w:t>O</w:t>
      </w:r>
      <w:r w:rsidRPr="00F42FC9">
        <w:rPr>
          <w:rFonts w:asciiTheme="minorHAnsi" w:hAnsiTheme="minorHAnsi"/>
          <w:spacing w:val="-1"/>
          <w:sz w:val="22"/>
          <w:szCs w:val="22"/>
          <w:u w:val="none"/>
        </w:rPr>
        <w:t>C</w:t>
      </w:r>
      <w:r w:rsidRPr="00F42FC9">
        <w:rPr>
          <w:rFonts w:asciiTheme="minorHAnsi" w:hAnsiTheme="minorHAnsi"/>
          <w:sz w:val="22"/>
          <w:szCs w:val="22"/>
          <w:u w:val="none"/>
        </w:rPr>
        <w:t>).</w:t>
      </w:r>
    </w:p>
    <w:p w14:paraId="0544F5BD" w14:textId="77777777" w:rsidR="00190804" w:rsidRDefault="00190804" w:rsidP="00B53BA0">
      <w:pPr>
        <w:pStyle w:val="Heading3"/>
        <w:ind w:left="720"/>
        <w:rPr>
          <w:b/>
        </w:rPr>
      </w:pPr>
    </w:p>
    <w:bookmarkEnd w:id="3"/>
    <w:p w14:paraId="20A86C6F" w14:textId="0A6D7E09" w:rsidR="000251CA" w:rsidRPr="00190804" w:rsidRDefault="00190804" w:rsidP="00537445">
      <w:pPr>
        <w:pStyle w:val="Heading3"/>
        <w:rPr>
          <w:b/>
          <w:sz w:val="26"/>
          <w:szCs w:val="26"/>
        </w:rPr>
      </w:pPr>
      <w:r w:rsidRPr="00190804">
        <w:rPr>
          <w:b/>
          <w:sz w:val="26"/>
          <w:szCs w:val="26"/>
        </w:rPr>
        <w:t>SCOPE</w:t>
      </w:r>
      <w:r w:rsidR="000251CA" w:rsidRPr="00190804">
        <w:rPr>
          <w:b/>
          <w:sz w:val="26"/>
          <w:szCs w:val="26"/>
        </w:rPr>
        <w:t xml:space="preserve"> </w:t>
      </w:r>
    </w:p>
    <w:p w14:paraId="3911FF03" w14:textId="581E81E5" w:rsidR="00AF69CD" w:rsidRPr="00711339" w:rsidRDefault="00AF69CD" w:rsidP="00537445">
      <w:r w:rsidRPr="00711339">
        <w:t xml:space="preserve">The </w:t>
      </w:r>
      <w:r w:rsidR="00D2578C">
        <w:rPr>
          <w:highlight w:val="yellow"/>
        </w:rPr>
        <w:t>Lamont</w:t>
      </w:r>
      <w:r w:rsidR="00D16D99" w:rsidRPr="00711339">
        <w:t xml:space="preserve"> </w:t>
      </w:r>
      <w:r w:rsidRPr="00711339">
        <w:t>School District emergency operations plan will become active when conditions are present or have the potential to disrupt normal school operations.  This may range from a school confined emerge</w:t>
      </w:r>
      <w:r w:rsidR="00713C1A">
        <w:t>ncy to a wide-</w:t>
      </w:r>
      <w:r w:rsidRPr="00711339">
        <w:t>scale community disaster.  This plan uses the 4 phases of emergency management as its foundational guide.  These phases are:</w:t>
      </w:r>
    </w:p>
    <w:p w14:paraId="3E4D3631" w14:textId="7E1F7104" w:rsidR="00AF69CD" w:rsidRPr="00711339" w:rsidRDefault="00AF69CD" w:rsidP="001A6C48">
      <w:pPr>
        <w:pStyle w:val="ListParagraph"/>
        <w:numPr>
          <w:ilvl w:val="0"/>
          <w:numId w:val="24"/>
        </w:numPr>
      </w:pPr>
      <w:r w:rsidRPr="00711339">
        <w:t>Mitigation/Prevention – Ongoing activities aimed at eliminating or reducing the risk of hazards and vulnerabilities.</w:t>
      </w:r>
    </w:p>
    <w:p w14:paraId="6D3DFCFD" w14:textId="2AD17011" w:rsidR="00AF69CD" w:rsidRPr="00711339" w:rsidRDefault="00B632A2" w:rsidP="001A6C48">
      <w:pPr>
        <w:pStyle w:val="ListParagraph"/>
        <w:numPr>
          <w:ilvl w:val="0"/>
          <w:numId w:val="24"/>
        </w:numPr>
      </w:pPr>
      <w:r>
        <w:t>Preparedness</w:t>
      </w:r>
      <w:r w:rsidR="00AF69CD" w:rsidRPr="00711339">
        <w:t xml:space="preserve"> – Activities that improve coordination and develop the capacity of response actions.</w:t>
      </w:r>
    </w:p>
    <w:p w14:paraId="7FFF04C7" w14:textId="4D61E4AC" w:rsidR="00AF69CD" w:rsidRPr="00711339" w:rsidRDefault="00AF69CD" w:rsidP="001A6C48">
      <w:pPr>
        <w:pStyle w:val="ListParagraph"/>
        <w:numPr>
          <w:ilvl w:val="0"/>
          <w:numId w:val="24"/>
        </w:numPr>
      </w:pPr>
      <w:r w:rsidRPr="00711339">
        <w:t>Response –</w:t>
      </w:r>
      <w:r w:rsidR="009E7076" w:rsidRPr="00711339">
        <w:t xml:space="preserve"> The actions </w:t>
      </w:r>
      <w:r w:rsidRPr="00711339">
        <w:t>conducted in order to save lives, minimize property damage, and protect the environment.</w:t>
      </w:r>
    </w:p>
    <w:p w14:paraId="519B04A0" w14:textId="41317B14" w:rsidR="00F42FC9" w:rsidRPr="00F86DB5" w:rsidRDefault="00AF69CD" w:rsidP="001A6C48">
      <w:pPr>
        <w:pStyle w:val="ListParagraph"/>
        <w:numPr>
          <w:ilvl w:val="0"/>
          <w:numId w:val="24"/>
        </w:numPr>
      </w:pPr>
      <w:r w:rsidRPr="00711339">
        <w:t>Recovery – Actions t</w:t>
      </w:r>
      <w:r w:rsidR="009E7076" w:rsidRPr="00711339">
        <w:t>aken to restore the normal operations.  These actions are both short term and long term in nature.</w:t>
      </w:r>
    </w:p>
    <w:p w14:paraId="76B86AC3" w14:textId="226B7B3B" w:rsidR="00B632A2" w:rsidRPr="001A4C20" w:rsidRDefault="00B632A2" w:rsidP="00537445">
      <w:pPr>
        <w:pStyle w:val="Heading3"/>
        <w:rPr>
          <w:b/>
          <w:sz w:val="26"/>
          <w:szCs w:val="26"/>
        </w:rPr>
      </w:pPr>
      <w:r>
        <w:rPr>
          <w:b/>
          <w:sz w:val="26"/>
          <w:szCs w:val="26"/>
        </w:rPr>
        <w:t>AUTHORITY</w:t>
      </w:r>
    </w:p>
    <w:p w14:paraId="398F484C" w14:textId="0F06F5D8" w:rsidR="009E7076" w:rsidRPr="00F42FC9" w:rsidRDefault="00B632A2" w:rsidP="00537445">
      <w:pPr>
        <w:pStyle w:val="BodyText"/>
        <w:spacing w:before="1" w:line="276" w:lineRule="auto"/>
        <w:ind w:left="0" w:right="148"/>
        <w:rPr>
          <w:rFonts w:asciiTheme="minorHAnsi" w:hAnsiTheme="minorHAnsi"/>
          <w:sz w:val="22"/>
          <w:szCs w:val="22"/>
          <w:u w:val="none"/>
        </w:rPr>
      </w:pPr>
      <w:r w:rsidRPr="00F42FC9">
        <w:rPr>
          <w:rFonts w:asciiTheme="minorHAnsi" w:hAnsiTheme="minorHAnsi"/>
          <w:sz w:val="22"/>
          <w:szCs w:val="22"/>
          <w:u w:val="none"/>
        </w:rPr>
        <w:t>The</w:t>
      </w:r>
      <w:r w:rsidRPr="00F42FC9">
        <w:rPr>
          <w:rFonts w:asciiTheme="minorHAnsi" w:hAnsiTheme="minorHAnsi"/>
          <w:spacing w:val="-1"/>
          <w:sz w:val="22"/>
          <w:szCs w:val="22"/>
          <w:u w:val="none"/>
        </w:rPr>
        <w:t xml:space="preserve"> </w:t>
      </w:r>
      <w:r w:rsidR="00D2578C" w:rsidRPr="00F42FC9">
        <w:rPr>
          <w:rFonts w:asciiTheme="minorHAnsi" w:hAnsiTheme="minorHAnsi"/>
          <w:sz w:val="22"/>
          <w:szCs w:val="22"/>
          <w:highlight w:val="yellow"/>
          <w:u w:val="none"/>
        </w:rPr>
        <w:t>Lamont</w:t>
      </w:r>
      <w:r w:rsidR="00D2578C" w:rsidRPr="00F42FC9">
        <w:rPr>
          <w:rFonts w:asciiTheme="minorHAnsi" w:hAnsiTheme="minorHAnsi"/>
          <w:sz w:val="22"/>
          <w:szCs w:val="22"/>
          <w:u w:val="none"/>
        </w:rPr>
        <w:t xml:space="preserve"> School </w:t>
      </w:r>
      <w:r w:rsidR="00537445" w:rsidRPr="00F42FC9">
        <w:rPr>
          <w:rFonts w:asciiTheme="minorHAnsi" w:hAnsiTheme="minorHAnsi"/>
          <w:sz w:val="22"/>
          <w:szCs w:val="22"/>
          <w:u w:val="none"/>
        </w:rPr>
        <w:t>District Emergency</w:t>
      </w:r>
      <w:r w:rsidRPr="00F42FC9">
        <w:rPr>
          <w:rFonts w:asciiTheme="minorHAnsi" w:hAnsiTheme="minorHAnsi"/>
          <w:spacing w:val="-1"/>
          <w:sz w:val="22"/>
          <w:szCs w:val="22"/>
          <w:u w:val="none"/>
        </w:rPr>
        <w:t xml:space="preserve"> </w:t>
      </w:r>
      <w:r w:rsidR="00537445" w:rsidRPr="00F42FC9">
        <w:rPr>
          <w:rFonts w:asciiTheme="minorHAnsi" w:hAnsiTheme="minorHAnsi"/>
          <w:sz w:val="22"/>
          <w:szCs w:val="22"/>
          <w:u w:val="none"/>
        </w:rPr>
        <w:t>Operations</w:t>
      </w:r>
      <w:r w:rsidRPr="00F42FC9">
        <w:rPr>
          <w:rFonts w:asciiTheme="minorHAnsi" w:hAnsiTheme="minorHAnsi"/>
          <w:sz w:val="22"/>
          <w:szCs w:val="22"/>
          <w:u w:val="none"/>
        </w:rPr>
        <w:t xml:space="preserve"> Plan is pro</w:t>
      </w:r>
      <w:r w:rsidRPr="00F42FC9">
        <w:rPr>
          <w:rFonts w:asciiTheme="minorHAnsi" w:hAnsiTheme="minorHAnsi"/>
          <w:spacing w:val="-2"/>
          <w:sz w:val="22"/>
          <w:szCs w:val="22"/>
          <w:u w:val="none"/>
        </w:rPr>
        <w:t>m</w:t>
      </w:r>
      <w:r w:rsidRPr="00F42FC9">
        <w:rPr>
          <w:rFonts w:asciiTheme="minorHAnsi" w:hAnsiTheme="minorHAnsi"/>
          <w:sz w:val="22"/>
          <w:szCs w:val="22"/>
          <w:u w:val="none"/>
        </w:rPr>
        <w:t xml:space="preserve">ulgated by the </w:t>
      </w:r>
      <w:r w:rsidR="00F86DB5">
        <w:rPr>
          <w:rFonts w:asciiTheme="minorHAnsi" w:hAnsiTheme="minorHAnsi"/>
          <w:sz w:val="22"/>
          <w:szCs w:val="22"/>
          <w:u w:val="none"/>
        </w:rPr>
        <w:t>Director of Schools</w:t>
      </w:r>
      <w:r w:rsidRPr="00F42FC9">
        <w:rPr>
          <w:rFonts w:asciiTheme="minorHAnsi" w:hAnsiTheme="minorHAnsi"/>
          <w:sz w:val="22"/>
          <w:szCs w:val="22"/>
          <w:u w:val="none"/>
        </w:rPr>
        <w:t xml:space="preserve"> and is i</w:t>
      </w:r>
      <w:r w:rsidRPr="00F42FC9">
        <w:rPr>
          <w:rFonts w:asciiTheme="minorHAnsi" w:hAnsiTheme="minorHAnsi"/>
          <w:spacing w:val="-2"/>
          <w:sz w:val="22"/>
          <w:szCs w:val="22"/>
          <w:u w:val="none"/>
        </w:rPr>
        <w:t>m</w:t>
      </w:r>
      <w:r w:rsidRPr="00F42FC9">
        <w:rPr>
          <w:rFonts w:asciiTheme="minorHAnsi" w:hAnsiTheme="minorHAnsi"/>
          <w:sz w:val="22"/>
          <w:szCs w:val="22"/>
          <w:u w:val="none"/>
        </w:rPr>
        <w:t>ple</w:t>
      </w:r>
      <w:r w:rsidRPr="00F42FC9">
        <w:rPr>
          <w:rFonts w:asciiTheme="minorHAnsi" w:hAnsiTheme="minorHAnsi"/>
          <w:spacing w:val="-2"/>
          <w:sz w:val="22"/>
          <w:szCs w:val="22"/>
          <w:u w:val="none"/>
        </w:rPr>
        <w:t>m</w:t>
      </w:r>
      <w:r w:rsidRPr="00F42FC9">
        <w:rPr>
          <w:rFonts w:asciiTheme="minorHAnsi" w:hAnsiTheme="minorHAnsi"/>
          <w:sz w:val="22"/>
          <w:szCs w:val="22"/>
          <w:u w:val="none"/>
        </w:rPr>
        <w:t>ented at the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ti</w:t>
      </w:r>
      <w:r w:rsidRPr="00F42FC9">
        <w:rPr>
          <w:rFonts w:asciiTheme="minorHAnsi" w:hAnsiTheme="minorHAnsi"/>
          <w:spacing w:val="-2"/>
          <w:sz w:val="22"/>
          <w:szCs w:val="22"/>
          <w:u w:val="none"/>
        </w:rPr>
        <w:t>m</w:t>
      </w:r>
      <w:r w:rsidRPr="00F42FC9">
        <w:rPr>
          <w:rFonts w:asciiTheme="minorHAnsi" w:hAnsiTheme="minorHAnsi"/>
          <w:sz w:val="22"/>
          <w:szCs w:val="22"/>
          <w:u w:val="none"/>
        </w:rPr>
        <w:t>e of</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a</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disaster</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at</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the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direction</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of</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the</w:t>
      </w:r>
      <w:r w:rsidRPr="00F42FC9">
        <w:rPr>
          <w:rFonts w:asciiTheme="minorHAnsi" w:hAnsiTheme="minorHAnsi"/>
          <w:spacing w:val="-1"/>
          <w:sz w:val="22"/>
          <w:szCs w:val="22"/>
          <w:u w:val="none"/>
        </w:rPr>
        <w:t xml:space="preserve"> </w:t>
      </w:r>
      <w:r w:rsidR="00F86DB5">
        <w:rPr>
          <w:rFonts w:asciiTheme="minorHAnsi" w:hAnsiTheme="minorHAnsi"/>
          <w:sz w:val="22"/>
          <w:szCs w:val="22"/>
          <w:u w:val="none"/>
        </w:rPr>
        <w:t>Director</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or</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des</w:t>
      </w:r>
      <w:r w:rsidRPr="00F42FC9">
        <w:rPr>
          <w:rFonts w:asciiTheme="minorHAnsi" w:hAnsiTheme="minorHAnsi"/>
          <w:spacing w:val="2"/>
          <w:sz w:val="22"/>
          <w:szCs w:val="22"/>
          <w:u w:val="none"/>
        </w:rPr>
        <w:t>i</w:t>
      </w:r>
      <w:r w:rsidRPr="00F42FC9">
        <w:rPr>
          <w:rFonts w:asciiTheme="minorHAnsi" w:hAnsiTheme="minorHAnsi"/>
          <w:spacing w:val="-2"/>
          <w:sz w:val="22"/>
          <w:szCs w:val="22"/>
          <w:u w:val="none"/>
        </w:rPr>
        <w:t>g</w:t>
      </w:r>
      <w:r w:rsidRPr="00F42FC9">
        <w:rPr>
          <w:rFonts w:asciiTheme="minorHAnsi" w:hAnsiTheme="minorHAnsi"/>
          <w:spacing w:val="-1"/>
          <w:sz w:val="22"/>
          <w:szCs w:val="22"/>
          <w:u w:val="none"/>
        </w:rPr>
        <w:t>n</w:t>
      </w:r>
      <w:r w:rsidRPr="00F42FC9">
        <w:rPr>
          <w:rFonts w:asciiTheme="minorHAnsi" w:hAnsiTheme="minorHAnsi"/>
          <w:sz w:val="22"/>
          <w:szCs w:val="22"/>
          <w:u w:val="none"/>
        </w:rPr>
        <w:t>ated alter</w:t>
      </w:r>
      <w:r w:rsidRPr="00F42FC9">
        <w:rPr>
          <w:rFonts w:asciiTheme="minorHAnsi" w:hAnsiTheme="minorHAnsi"/>
          <w:spacing w:val="-2"/>
          <w:sz w:val="22"/>
          <w:szCs w:val="22"/>
          <w:u w:val="none"/>
        </w:rPr>
        <w:t>n</w:t>
      </w:r>
      <w:r w:rsidRPr="00F42FC9">
        <w:rPr>
          <w:rFonts w:asciiTheme="minorHAnsi" w:hAnsiTheme="minorHAnsi"/>
          <w:sz w:val="22"/>
          <w:szCs w:val="22"/>
          <w:u w:val="none"/>
        </w:rPr>
        <w:t>ate. S</w:t>
      </w:r>
      <w:r w:rsidR="00D2578C" w:rsidRPr="00F42FC9">
        <w:rPr>
          <w:rFonts w:asciiTheme="minorHAnsi" w:hAnsiTheme="minorHAnsi"/>
          <w:sz w:val="22"/>
          <w:szCs w:val="22"/>
          <w:u w:val="none"/>
        </w:rPr>
        <w:t>chool Building</w:t>
      </w:r>
      <w:r w:rsidRPr="00F42FC9">
        <w:rPr>
          <w:rFonts w:asciiTheme="minorHAnsi" w:hAnsiTheme="minorHAnsi"/>
          <w:sz w:val="22"/>
          <w:szCs w:val="22"/>
          <w:u w:val="none"/>
        </w:rPr>
        <w:t xml:space="preserve"> E</w:t>
      </w:r>
      <w:r w:rsidRPr="00F42FC9">
        <w:rPr>
          <w:rFonts w:asciiTheme="minorHAnsi" w:hAnsiTheme="minorHAnsi"/>
          <w:spacing w:val="-2"/>
          <w:sz w:val="22"/>
          <w:szCs w:val="22"/>
          <w:u w:val="none"/>
        </w:rPr>
        <w:t>m</w:t>
      </w:r>
      <w:r w:rsidRPr="00F42FC9">
        <w:rPr>
          <w:rFonts w:asciiTheme="minorHAnsi" w:hAnsiTheme="minorHAnsi"/>
          <w:sz w:val="22"/>
          <w:szCs w:val="22"/>
          <w:u w:val="none"/>
        </w:rPr>
        <w:t>ergency</w:t>
      </w:r>
      <w:r w:rsidRPr="00F42FC9">
        <w:rPr>
          <w:rFonts w:asciiTheme="minorHAnsi" w:hAnsiTheme="minorHAnsi"/>
          <w:spacing w:val="-1"/>
          <w:sz w:val="22"/>
          <w:szCs w:val="22"/>
          <w:u w:val="none"/>
        </w:rPr>
        <w:t xml:space="preserve"> </w:t>
      </w:r>
      <w:r w:rsidR="00D2578C" w:rsidRPr="00F42FC9">
        <w:rPr>
          <w:rFonts w:asciiTheme="minorHAnsi" w:hAnsiTheme="minorHAnsi"/>
          <w:spacing w:val="-1"/>
          <w:sz w:val="22"/>
          <w:szCs w:val="22"/>
          <w:u w:val="none"/>
        </w:rPr>
        <w:t xml:space="preserve">Operations </w:t>
      </w:r>
      <w:r w:rsidRPr="00F42FC9">
        <w:rPr>
          <w:rFonts w:asciiTheme="minorHAnsi" w:hAnsiTheme="minorHAnsi"/>
          <w:sz w:val="22"/>
          <w:szCs w:val="22"/>
          <w:u w:val="none"/>
        </w:rPr>
        <w:t>Plans</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are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imple</w:t>
      </w:r>
      <w:r w:rsidRPr="00F42FC9">
        <w:rPr>
          <w:rFonts w:asciiTheme="minorHAnsi" w:hAnsiTheme="minorHAnsi"/>
          <w:spacing w:val="-2"/>
          <w:sz w:val="22"/>
          <w:szCs w:val="22"/>
          <w:u w:val="none"/>
        </w:rPr>
        <w:t>m</w:t>
      </w:r>
      <w:r w:rsidRPr="00F42FC9">
        <w:rPr>
          <w:rFonts w:asciiTheme="minorHAnsi" w:hAnsiTheme="minorHAnsi"/>
          <w:sz w:val="22"/>
          <w:szCs w:val="22"/>
          <w:u w:val="none"/>
        </w:rPr>
        <w:t>ented</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by</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school</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pri</w:t>
      </w:r>
      <w:r w:rsidRPr="00F42FC9">
        <w:rPr>
          <w:rFonts w:asciiTheme="minorHAnsi" w:hAnsiTheme="minorHAnsi"/>
          <w:spacing w:val="-1"/>
          <w:sz w:val="22"/>
          <w:szCs w:val="22"/>
          <w:u w:val="none"/>
        </w:rPr>
        <w:t>n</w:t>
      </w:r>
      <w:r w:rsidRPr="00F42FC9">
        <w:rPr>
          <w:rFonts w:asciiTheme="minorHAnsi" w:hAnsiTheme="minorHAnsi"/>
          <w:sz w:val="22"/>
          <w:szCs w:val="22"/>
          <w:u w:val="none"/>
        </w:rPr>
        <w:t>cipals upon the occurrence of an e</w:t>
      </w:r>
      <w:r w:rsidRPr="00F42FC9">
        <w:rPr>
          <w:rFonts w:asciiTheme="minorHAnsi" w:hAnsiTheme="minorHAnsi"/>
          <w:spacing w:val="-2"/>
          <w:sz w:val="22"/>
          <w:szCs w:val="22"/>
          <w:u w:val="none"/>
        </w:rPr>
        <w:t>m</w:t>
      </w:r>
      <w:r w:rsidRPr="00F42FC9">
        <w:rPr>
          <w:rFonts w:asciiTheme="minorHAnsi" w:hAnsiTheme="minorHAnsi"/>
          <w:sz w:val="22"/>
          <w:szCs w:val="22"/>
          <w:u w:val="none"/>
        </w:rPr>
        <w:t>ergency incident. Each principal</w:t>
      </w:r>
      <w:r w:rsidRPr="00F42FC9">
        <w:rPr>
          <w:rFonts w:asciiTheme="minorHAnsi" w:hAnsiTheme="minorHAnsi"/>
          <w:spacing w:val="-2"/>
          <w:sz w:val="22"/>
          <w:szCs w:val="22"/>
          <w:u w:val="none"/>
        </w:rPr>
        <w:t xml:space="preserve"> </w:t>
      </w:r>
      <w:r w:rsidRPr="00F42FC9">
        <w:rPr>
          <w:rFonts w:asciiTheme="minorHAnsi" w:hAnsiTheme="minorHAnsi"/>
          <w:sz w:val="22"/>
          <w:szCs w:val="22"/>
          <w:u w:val="none"/>
        </w:rPr>
        <w:t>is</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authorized</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and</w:t>
      </w:r>
      <w:r w:rsidRPr="00F42FC9">
        <w:rPr>
          <w:rFonts w:asciiTheme="minorHAnsi" w:hAnsiTheme="minorHAnsi"/>
          <w:spacing w:val="-1"/>
          <w:sz w:val="22"/>
          <w:szCs w:val="22"/>
          <w:u w:val="none"/>
        </w:rPr>
        <w:t xml:space="preserve"> </w:t>
      </w:r>
      <w:r w:rsidRPr="00F42FC9">
        <w:rPr>
          <w:rFonts w:asciiTheme="minorHAnsi" w:hAnsiTheme="minorHAnsi"/>
          <w:spacing w:val="-2"/>
          <w:sz w:val="22"/>
          <w:szCs w:val="22"/>
          <w:u w:val="none"/>
        </w:rPr>
        <w:t>d</w:t>
      </w:r>
      <w:r w:rsidRPr="00F42FC9">
        <w:rPr>
          <w:rFonts w:asciiTheme="minorHAnsi" w:hAnsiTheme="minorHAnsi"/>
          <w:sz w:val="22"/>
          <w:szCs w:val="22"/>
          <w:u w:val="none"/>
        </w:rPr>
        <w:t>irected</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to i</w:t>
      </w:r>
      <w:r w:rsidRPr="00F42FC9">
        <w:rPr>
          <w:rFonts w:asciiTheme="minorHAnsi" w:hAnsiTheme="minorHAnsi"/>
          <w:spacing w:val="-2"/>
          <w:sz w:val="22"/>
          <w:szCs w:val="22"/>
          <w:u w:val="none"/>
        </w:rPr>
        <w:t>m</w:t>
      </w:r>
      <w:r w:rsidRPr="00F42FC9">
        <w:rPr>
          <w:rFonts w:asciiTheme="minorHAnsi" w:hAnsiTheme="minorHAnsi"/>
          <w:sz w:val="22"/>
          <w:szCs w:val="22"/>
          <w:u w:val="none"/>
        </w:rPr>
        <w:t>pl</w:t>
      </w:r>
      <w:r w:rsidRPr="00F42FC9">
        <w:rPr>
          <w:rFonts w:asciiTheme="minorHAnsi" w:hAnsiTheme="minorHAnsi"/>
          <w:spacing w:val="1"/>
          <w:sz w:val="22"/>
          <w:szCs w:val="22"/>
          <w:u w:val="none"/>
        </w:rPr>
        <w:t>e</w:t>
      </w:r>
      <w:r w:rsidRPr="00F42FC9">
        <w:rPr>
          <w:rFonts w:asciiTheme="minorHAnsi" w:hAnsiTheme="minorHAnsi"/>
          <w:spacing w:val="-2"/>
          <w:sz w:val="22"/>
          <w:szCs w:val="22"/>
          <w:u w:val="none"/>
        </w:rPr>
        <w:t>m</w:t>
      </w:r>
      <w:r w:rsidRPr="00F42FC9">
        <w:rPr>
          <w:rFonts w:asciiTheme="minorHAnsi" w:hAnsiTheme="minorHAnsi"/>
          <w:sz w:val="22"/>
          <w:szCs w:val="22"/>
          <w:u w:val="none"/>
        </w:rPr>
        <w:t>ent his or her school e</w:t>
      </w:r>
      <w:r w:rsidRPr="00F42FC9">
        <w:rPr>
          <w:rFonts w:asciiTheme="minorHAnsi" w:hAnsiTheme="minorHAnsi"/>
          <w:spacing w:val="-2"/>
          <w:sz w:val="22"/>
          <w:szCs w:val="22"/>
          <w:u w:val="none"/>
        </w:rPr>
        <w:t>m</w:t>
      </w:r>
      <w:r w:rsidRPr="00F42FC9">
        <w:rPr>
          <w:rFonts w:asciiTheme="minorHAnsi" w:hAnsiTheme="minorHAnsi"/>
          <w:sz w:val="22"/>
          <w:szCs w:val="22"/>
          <w:u w:val="none"/>
        </w:rPr>
        <w:t>ergency</w:t>
      </w:r>
      <w:r w:rsidR="00D2578C" w:rsidRPr="00F42FC9">
        <w:rPr>
          <w:rFonts w:asciiTheme="minorHAnsi" w:hAnsiTheme="minorHAnsi"/>
          <w:sz w:val="22"/>
          <w:szCs w:val="22"/>
          <w:u w:val="none"/>
        </w:rPr>
        <w:t xml:space="preserve"> operations</w:t>
      </w:r>
      <w:r w:rsidRPr="00F42FC9">
        <w:rPr>
          <w:rFonts w:asciiTheme="minorHAnsi" w:hAnsiTheme="minorHAnsi"/>
          <w:sz w:val="22"/>
          <w:szCs w:val="22"/>
          <w:u w:val="none"/>
        </w:rPr>
        <w:t xml:space="preserve"> plan,</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 xml:space="preserve">or take such other action as </w:t>
      </w:r>
      <w:proofErr w:type="gramStart"/>
      <w:r w:rsidRPr="00F42FC9">
        <w:rPr>
          <w:rFonts w:asciiTheme="minorHAnsi" w:hAnsiTheme="minorHAnsi"/>
          <w:spacing w:val="-2"/>
          <w:sz w:val="22"/>
          <w:szCs w:val="22"/>
          <w:u w:val="none"/>
        </w:rPr>
        <w:t>m</w:t>
      </w:r>
      <w:r w:rsidRPr="00F42FC9">
        <w:rPr>
          <w:rFonts w:asciiTheme="minorHAnsi" w:hAnsiTheme="minorHAnsi"/>
          <w:sz w:val="22"/>
          <w:szCs w:val="22"/>
          <w:u w:val="none"/>
        </w:rPr>
        <w:t>ay</w:t>
      </w:r>
      <w:proofErr w:type="gramEnd"/>
      <w:r w:rsidRPr="00F42FC9">
        <w:rPr>
          <w:rFonts w:asciiTheme="minorHAnsi" w:hAnsiTheme="minorHAnsi"/>
          <w:sz w:val="22"/>
          <w:szCs w:val="22"/>
          <w:u w:val="none"/>
        </w:rPr>
        <w:t>, in his or her judg</w:t>
      </w:r>
      <w:r w:rsidRPr="00F42FC9">
        <w:rPr>
          <w:rFonts w:asciiTheme="minorHAnsi" w:hAnsiTheme="minorHAnsi"/>
          <w:spacing w:val="-2"/>
          <w:sz w:val="22"/>
          <w:szCs w:val="22"/>
          <w:u w:val="none"/>
        </w:rPr>
        <w:t>m</w:t>
      </w:r>
      <w:r w:rsidRPr="00F42FC9">
        <w:rPr>
          <w:rFonts w:asciiTheme="minorHAnsi" w:hAnsiTheme="minorHAnsi"/>
          <w:sz w:val="22"/>
          <w:szCs w:val="22"/>
          <w:u w:val="none"/>
        </w:rPr>
        <w:t>ent, be neces</w:t>
      </w:r>
      <w:r w:rsidRPr="00F42FC9">
        <w:rPr>
          <w:rFonts w:asciiTheme="minorHAnsi" w:hAnsiTheme="minorHAnsi"/>
          <w:spacing w:val="-2"/>
          <w:sz w:val="22"/>
          <w:szCs w:val="22"/>
          <w:u w:val="none"/>
        </w:rPr>
        <w:t>s</w:t>
      </w:r>
      <w:r w:rsidRPr="00F42FC9">
        <w:rPr>
          <w:rFonts w:asciiTheme="minorHAnsi" w:hAnsiTheme="minorHAnsi"/>
          <w:sz w:val="22"/>
          <w:szCs w:val="22"/>
          <w:u w:val="none"/>
        </w:rPr>
        <w:t>ary to save lives</w:t>
      </w:r>
      <w:r w:rsidRPr="00F42FC9">
        <w:rPr>
          <w:rFonts w:asciiTheme="minorHAnsi" w:hAnsiTheme="minorHAnsi"/>
          <w:spacing w:val="-2"/>
          <w:sz w:val="22"/>
          <w:szCs w:val="22"/>
          <w:u w:val="none"/>
        </w:rPr>
        <w:t xml:space="preserve"> </w:t>
      </w:r>
      <w:r w:rsidRPr="00F42FC9">
        <w:rPr>
          <w:rFonts w:asciiTheme="minorHAnsi" w:hAnsiTheme="minorHAnsi"/>
          <w:sz w:val="22"/>
          <w:szCs w:val="22"/>
          <w:u w:val="none"/>
        </w:rPr>
        <w:t>and</w:t>
      </w:r>
      <w:r w:rsidRPr="00F42FC9">
        <w:rPr>
          <w:rFonts w:asciiTheme="minorHAnsi" w:hAnsiTheme="minorHAnsi"/>
          <w:spacing w:val="-1"/>
          <w:sz w:val="22"/>
          <w:szCs w:val="22"/>
          <w:u w:val="none"/>
        </w:rPr>
        <w:t xml:space="preserve"> </w:t>
      </w:r>
      <w:r w:rsidRPr="00F42FC9">
        <w:rPr>
          <w:rFonts w:asciiTheme="minorHAnsi" w:hAnsiTheme="minorHAnsi"/>
          <w:spacing w:val="-2"/>
          <w:sz w:val="22"/>
          <w:szCs w:val="22"/>
          <w:u w:val="none"/>
        </w:rPr>
        <w:t>m</w:t>
      </w:r>
      <w:r w:rsidRPr="00F42FC9">
        <w:rPr>
          <w:rFonts w:asciiTheme="minorHAnsi" w:hAnsiTheme="minorHAnsi"/>
          <w:sz w:val="22"/>
          <w:szCs w:val="22"/>
          <w:u w:val="none"/>
        </w:rPr>
        <w:t>itigate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the</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effects</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of</w:t>
      </w:r>
      <w:r w:rsidRPr="00F42FC9">
        <w:rPr>
          <w:rFonts w:asciiTheme="minorHAnsi" w:hAnsiTheme="minorHAnsi"/>
          <w:spacing w:val="-1"/>
          <w:sz w:val="22"/>
          <w:szCs w:val="22"/>
          <w:u w:val="none"/>
        </w:rPr>
        <w:t xml:space="preserve"> </w:t>
      </w:r>
      <w:r w:rsidRPr="00F42FC9">
        <w:rPr>
          <w:rFonts w:asciiTheme="minorHAnsi" w:hAnsiTheme="minorHAnsi"/>
          <w:sz w:val="22"/>
          <w:szCs w:val="22"/>
          <w:u w:val="none"/>
        </w:rPr>
        <w:t xml:space="preserve">disasters.  </w:t>
      </w:r>
    </w:p>
    <w:p w14:paraId="7CFB8A03" w14:textId="77777777" w:rsidR="00537445" w:rsidRPr="00F42FC9" w:rsidRDefault="00537445" w:rsidP="00537445">
      <w:pPr>
        <w:pStyle w:val="BodyText"/>
        <w:spacing w:before="1" w:line="276" w:lineRule="auto"/>
        <w:ind w:left="0" w:right="148"/>
        <w:rPr>
          <w:rFonts w:asciiTheme="minorHAnsi" w:hAnsiTheme="minorHAnsi"/>
          <w:sz w:val="22"/>
          <w:szCs w:val="22"/>
          <w:u w:val="none"/>
        </w:rPr>
      </w:pPr>
    </w:p>
    <w:p w14:paraId="425B4E86" w14:textId="6EBBEE3D" w:rsidR="00747F72" w:rsidRPr="00711339" w:rsidRDefault="00A428D5" w:rsidP="00F86DB5">
      <w:r w:rsidRPr="00F42FC9">
        <w:t xml:space="preserve">The plan also provides </w:t>
      </w:r>
      <w:r w:rsidR="00F86DB5">
        <w:t>support to</w:t>
      </w:r>
      <w:r w:rsidRPr="00F42FC9">
        <w:t xml:space="preserve"> the </w:t>
      </w:r>
      <w:r w:rsidR="00D2578C" w:rsidRPr="00F42FC9">
        <w:rPr>
          <w:highlight w:val="yellow"/>
        </w:rPr>
        <w:t>Fulton</w:t>
      </w:r>
      <w:r w:rsidR="00D16D99" w:rsidRPr="00F42FC9">
        <w:t xml:space="preserve"> </w:t>
      </w:r>
      <w:r w:rsidRPr="00F42FC9">
        <w:t xml:space="preserve">County Emergency Operations plan, </w:t>
      </w:r>
      <w:r w:rsidR="00F86DB5">
        <w:t>documenting</w:t>
      </w:r>
      <w:r w:rsidRPr="00F42FC9">
        <w:t xml:space="preserve"> </w:t>
      </w:r>
      <w:r w:rsidR="00D2578C" w:rsidRPr="00F42FC9">
        <w:rPr>
          <w:highlight w:val="yellow"/>
        </w:rPr>
        <w:t>Lamont</w:t>
      </w:r>
      <w:r w:rsidR="00D2578C" w:rsidRPr="00F42FC9">
        <w:t xml:space="preserve"> </w:t>
      </w:r>
      <w:r w:rsidR="009E7076" w:rsidRPr="00F42FC9">
        <w:t>school district</w:t>
      </w:r>
      <w:r w:rsidR="00F86DB5">
        <w:t>’s identified support services that could potentially be provided</w:t>
      </w:r>
      <w:r w:rsidRPr="00F42FC9">
        <w:t xml:space="preserve"> </w:t>
      </w:r>
      <w:r w:rsidR="00F86DB5">
        <w:t xml:space="preserve">during </w:t>
      </w:r>
      <w:r w:rsidR="001A4C20" w:rsidRPr="00F42FC9">
        <w:t>community-wide incidents</w:t>
      </w:r>
      <w:r w:rsidR="002B4D01" w:rsidRPr="00F42FC9">
        <w:t>.</w:t>
      </w:r>
    </w:p>
    <w:p w14:paraId="70F0259B" w14:textId="45E7F9CF" w:rsidR="008D00F2" w:rsidRPr="008D00F2" w:rsidRDefault="008D00F2" w:rsidP="008D00F2">
      <w:pPr>
        <w:pStyle w:val="Heading3"/>
        <w:rPr>
          <w:b/>
          <w:sz w:val="26"/>
          <w:szCs w:val="26"/>
        </w:rPr>
      </w:pPr>
      <w:bookmarkStart w:id="4" w:name="_Toc431554881"/>
      <w:r>
        <w:rPr>
          <w:b/>
          <w:sz w:val="26"/>
          <w:szCs w:val="26"/>
        </w:rPr>
        <w:t>PLANNING ASSUMPTIONS</w:t>
      </w:r>
      <w:r w:rsidRPr="008D00F2">
        <w:rPr>
          <w:b/>
          <w:sz w:val="26"/>
          <w:szCs w:val="26"/>
        </w:rPr>
        <w:t xml:space="preserve"> </w:t>
      </w:r>
      <w:bookmarkEnd w:id="4"/>
    </w:p>
    <w:p w14:paraId="660F2872" w14:textId="77777777" w:rsidR="008D00F2" w:rsidRPr="00711339" w:rsidRDefault="008D00F2" w:rsidP="008D00F2">
      <w:pPr>
        <w:widowControl w:val="0"/>
        <w:tabs>
          <w:tab w:val="left" w:pos="1218"/>
        </w:tabs>
        <w:spacing w:after="0" w:line="240" w:lineRule="auto"/>
      </w:pPr>
    </w:p>
    <w:p w14:paraId="6E8F9D8A" w14:textId="77777777" w:rsidR="008D00F2" w:rsidRPr="00711339" w:rsidRDefault="008D00F2" w:rsidP="001A6C48">
      <w:pPr>
        <w:pStyle w:val="ListParagraph"/>
        <w:widowControl w:val="0"/>
        <w:numPr>
          <w:ilvl w:val="0"/>
          <w:numId w:val="25"/>
        </w:numPr>
        <w:tabs>
          <w:tab w:val="left" w:pos="1218"/>
        </w:tabs>
        <w:spacing w:after="0" w:line="240" w:lineRule="auto"/>
      </w:pPr>
      <w:r w:rsidRPr="00711339">
        <w:t>The school community will continue to be exposed and subject to threats/hazards and vulnerabilities described in the Threat/Hazard Assessments Summary, as well as lesser threats/hazards that may develop in the future.</w:t>
      </w:r>
    </w:p>
    <w:p w14:paraId="169BA834" w14:textId="77777777" w:rsidR="008D00F2" w:rsidRPr="00711339" w:rsidRDefault="008D00F2" w:rsidP="001A6C48">
      <w:pPr>
        <w:pStyle w:val="ListParagraph"/>
        <w:widowControl w:val="0"/>
        <w:numPr>
          <w:ilvl w:val="0"/>
          <w:numId w:val="25"/>
        </w:numPr>
        <w:tabs>
          <w:tab w:val="left" w:pos="1218"/>
        </w:tabs>
        <w:spacing w:after="0" w:line="240" w:lineRule="auto"/>
        <w:ind w:right="293"/>
      </w:pPr>
      <w:r w:rsidRPr="00711339">
        <w:t>A major disaster could occur at any time, and at any place. In many cases, dissemination of warning to the public and implementation of increased readiness measures may be possible; however, some emergency situations occur with little or no warning.</w:t>
      </w:r>
    </w:p>
    <w:p w14:paraId="000F4F5C" w14:textId="77777777" w:rsidR="008D00F2" w:rsidRPr="00711339" w:rsidRDefault="008D00F2" w:rsidP="001A6C48">
      <w:pPr>
        <w:pStyle w:val="ListParagraph"/>
        <w:widowControl w:val="0"/>
        <w:numPr>
          <w:ilvl w:val="0"/>
          <w:numId w:val="25"/>
        </w:numPr>
        <w:tabs>
          <w:tab w:val="left" w:pos="1219"/>
        </w:tabs>
        <w:spacing w:after="0" w:line="240" w:lineRule="auto"/>
        <w:ind w:right="392"/>
      </w:pPr>
      <w:r w:rsidRPr="00711339">
        <w:t>Following a major or catastrophic incident, the school may have to rely on its own resources to be self-sustaining for up to 72 hours.</w:t>
      </w:r>
    </w:p>
    <w:p w14:paraId="2A5AF594" w14:textId="77777777" w:rsidR="008D00F2" w:rsidRPr="00711339" w:rsidRDefault="008D00F2" w:rsidP="001A6C48">
      <w:pPr>
        <w:pStyle w:val="ListParagraph"/>
        <w:widowControl w:val="0"/>
        <w:numPr>
          <w:ilvl w:val="0"/>
          <w:numId w:val="25"/>
        </w:numPr>
        <w:tabs>
          <w:tab w:val="left" w:pos="1218"/>
        </w:tabs>
        <w:spacing w:after="0" w:line="240" w:lineRule="auto"/>
      </w:pPr>
      <w:r w:rsidRPr="00711339">
        <w:t>Outside assistance from local fire, law enforcement, and emergency managers will be available in most serious incidents. Because it takes time to request and dispatch external assistance, it is essential for the school to be prepared to carry out the initial incident response until responders arrive at the incident scene.</w:t>
      </w:r>
    </w:p>
    <w:p w14:paraId="59BD9BD0" w14:textId="77777777" w:rsidR="008D00F2" w:rsidRPr="00711339" w:rsidRDefault="008D00F2" w:rsidP="001A6C48">
      <w:pPr>
        <w:pStyle w:val="ListParagraph"/>
        <w:widowControl w:val="0"/>
        <w:numPr>
          <w:ilvl w:val="0"/>
          <w:numId w:val="25"/>
        </w:numPr>
        <w:tabs>
          <w:tab w:val="left" w:pos="1218"/>
        </w:tabs>
        <w:spacing w:after="0" w:line="240" w:lineRule="auto"/>
      </w:pPr>
      <w:r w:rsidRPr="00711339">
        <w:t>Maintaining the School EOP and providing frequent opportunities for training and exercising the plan for stakeholders (staff, students, parents/guardians, first responders, etc.) can improve the school’s readiness to respond to incidents.</w:t>
      </w:r>
    </w:p>
    <w:p w14:paraId="3298171E" w14:textId="77777777" w:rsidR="008D00F2" w:rsidRPr="00711339" w:rsidRDefault="008D00F2" w:rsidP="008D00F2">
      <w:pPr>
        <w:pStyle w:val="ListParagraph"/>
        <w:widowControl w:val="0"/>
        <w:tabs>
          <w:tab w:val="left" w:pos="1218"/>
        </w:tabs>
        <w:spacing w:line="240" w:lineRule="auto"/>
        <w:ind w:left="1935"/>
      </w:pPr>
    </w:p>
    <w:p w14:paraId="0A735433" w14:textId="793E69FC" w:rsidR="008D00F2" w:rsidRPr="00466592" w:rsidRDefault="00466592" w:rsidP="00537445">
      <w:pPr>
        <w:pStyle w:val="Heading3"/>
        <w:rPr>
          <w:b/>
          <w:sz w:val="26"/>
          <w:szCs w:val="26"/>
        </w:rPr>
      </w:pPr>
      <w:r w:rsidRPr="00466592">
        <w:rPr>
          <w:b/>
          <w:sz w:val="26"/>
          <w:szCs w:val="26"/>
        </w:rPr>
        <w:t>CONCEPT OF OPERATIONS</w:t>
      </w:r>
    </w:p>
    <w:p w14:paraId="146573B8" w14:textId="77777777" w:rsidR="00C71541" w:rsidRPr="00711339" w:rsidRDefault="00C71541" w:rsidP="00537445">
      <w:pPr>
        <w:widowControl w:val="0"/>
        <w:spacing w:before="55" w:after="0" w:line="240" w:lineRule="auto"/>
        <w:ind w:right="87"/>
      </w:pPr>
    </w:p>
    <w:p w14:paraId="7ECF447A" w14:textId="6CC8C490" w:rsidR="008D00F2" w:rsidRPr="00711339" w:rsidRDefault="008D00F2" w:rsidP="001A6C48">
      <w:pPr>
        <w:pStyle w:val="ListParagraph"/>
        <w:widowControl w:val="0"/>
        <w:numPr>
          <w:ilvl w:val="0"/>
          <w:numId w:val="26"/>
        </w:numPr>
        <w:spacing w:before="55" w:after="0" w:line="240" w:lineRule="auto"/>
        <w:ind w:right="87"/>
        <w:jc w:val="both"/>
      </w:pPr>
      <w:r w:rsidRPr="00537445">
        <w:rPr>
          <w:b/>
        </w:rPr>
        <w:t xml:space="preserve">Initial Response – </w:t>
      </w:r>
      <w:r w:rsidRPr="00711339">
        <w:t xml:space="preserve">School personnel will be the initial responders during any incident and are expected to take charge and manage the incident until a unified command system is established. Once notified by the school, the Superintendent or their designee will activate the </w:t>
      </w:r>
      <w:r w:rsidR="00D2578C">
        <w:rPr>
          <w:highlight w:val="yellow"/>
        </w:rPr>
        <w:t>Lamont</w:t>
      </w:r>
      <w:r w:rsidR="00D2578C" w:rsidRPr="00711339">
        <w:t xml:space="preserve"> </w:t>
      </w:r>
      <w:r w:rsidRPr="00711339">
        <w:t xml:space="preserve">District emergency operations plan, and will serve as a support system for school campus incidents. </w:t>
      </w:r>
    </w:p>
    <w:p w14:paraId="7082F3FA" w14:textId="7440F82E" w:rsidR="008D00F2" w:rsidRPr="00711339" w:rsidRDefault="008D00F2" w:rsidP="001A6C48">
      <w:pPr>
        <w:pStyle w:val="ListParagraph"/>
        <w:widowControl w:val="0"/>
        <w:numPr>
          <w:ilvl w:val="0"/>
          <w:numId w:val="26"/>
        </w:numPr>
        <w:spacing w:before="55" w:after="0" w:line="240" w:lineRule="auto"/>
        <w:ind w:right="87"/>
        <w:jc w:val="both"/>
      </w:pPr>
      <w:r w:rsidRPr="00537445">
        <w:rPr>
          <w:b/>
        </w:rPr>
        <w:t>Coordination</w:t>
      </w:r>
      <w:r w:rsidRPr="00711339">
        <w:t xml:space="preserve"> – The </w:t>
      </w:r>
      <w:r w:rsidR="00D2578C">
        <w:rPr>
          <w:highlight w:val="yellow"/>
        </w:rPr>
        <w:t>Lamont</w:t>
      </w:r>
      <w:r w:rsidRPr="00711339">
        <w:t xml:space="preserve"> School District will coordinate with all responding agencies (local, state, and federal).  The development of this plan and its contents will be in coordination with the proper responding agencies.</w:t>
      </w:r>
    </w:p>
    <w:p w14:paraId="6AD6C12B" w14:textId="7B7DFB90" w:rsidR="008D00F2" w:rsidRPr="00711339" w:rsidRDefault="008D00F2" w:rsidP="001A6C48">
      <w:pPr>
        <w:pStyle w:val="ListParagraph"/>
        <w:widowControl w:val="0"/>
        <w:numPr>
          <w:ilvl w:val="0"/>
          <w:numId w:val="26"/>
        </w:numPr>
        <w:spacing w:before="55" w:after="0" w:line="240" w:lineRule="auto"/>
        <w:ind w:right="87"/>
        <w:jc w:val="both"/>
      </w:pPr>
      <w:r w:rsidRPr="00537445">
        <w:rPr>
          <w:b/>
        </w:rPr>
        <w:t>Adoption of the National Incident Management System (NIMS)</w:t>
      </w:r>
      <w:r w:rsidRPr="00711339">
        <w:t xml:space="preserve"> – The </w:t>
      </w:r>
      <w:r w:rsidR="00D2578C" w:rsidRPr="00D2578C">
        <w:rPr>
          <w:highlight w:val="yellow"/>
        </w:rPr>
        <w:t>Fulton</w:t>
      </w:r>
      <w:r w:rsidR="00D2578C">
        <w:t xml:space="preserve"> </w:t>
      </w:r>
      <w:r w:rsidRPr="00711339">
        <w:t>County has adopted the National Incident Management System as the framework for incident planning, response, and recovery.</w:t>
      </w:r>
    </w:p>
    <w:p w14:paraId="4BBD787F" w14:textId="77777777" w:rsidR="008D00F2" w:rsidRDefault="008D00F2" w:rsidP="001A6C48">
      <w:pPr>
        <w:pStyle w:val="ListParagraph"/>
        <w:widowControl w:val="0"/>
        <w:numPr>
          <w:ilvl w:val="0"/>
          <w:numId w:val="26"/>
        </w:numPr>
        <w:spacing w:before="55" w:after="0" w:line="240" w:lineRule="auto"/>
        <w:ind w:right="87"/>
        <w:jc w:val="both"/>
      </w:pPr>
      <w:r w:rsidRPr="00537445">
        <w:rPr>
          <w:b/>
        </w:rPr>
        <w:t>Implement the Incident Command System (ICS)</w:t>
      </w:r>
      <w:r w:rsidRPr="00711339">
        <w:t xml:space="preserve"> – The incident command system is a standardized on scene emergency management system designed to provide an integrated organizational structure to the scene.  ICS is used for all kinds of emergencies and is applicable to all size incidents.</w:t>
      </w:r>
    </w:p>
    <w:p w14:paraId="13151903" w14:textId="77777777" w:rsidR="00C71541" w:rsidRDefault="00C71541" w:rsidP="008D00F2"/>
    <w:p w14:paraId="2FCDEA54" w14:textId="391ADADE" w:rsidR="00466592" w:rsidRPr="00466592" w:rsidRDefault="00466592" w:rsidP="00537445">
      <w:pPr>
        <w:pStyle w:val="Heading3"/>
        <w:rPr>
          <w:b/>
          <w:sz w:val="26"/>
          <w:szCs w:val="26"/>
        </w:rPr>
      </w:pPr>
      <w:r>
        <w:rPr>
          <w:b/>
          <w:sz w:val="26"/>
          <w:szCs w:val="26"/>
        </w:rPr>
        <w:t>PLANNING FOR SPECIFIC POPULATIONS</w:t>
      </w:r>
      <w:r w:rsidR="00CA6DDE">
        <w:rPr>
          <w:b/>
          <w:sz w:val="26"/>
          <w:szCs w:val="26"/>
        </w:rPr>
        <w:t xml:space="preserve"> </w:t>
      </w:r>
      <w:r w:rsidR="00CA6DDE">
        <w:rPr>
          <w:i/>
          <w:color w:val="FF0000"/>
        </w:rPr>
        <w:t>(SAVE Act Indicator 1.18</w:t>
      </w:r>
      <w:r w:rsidR="00CA6DDE" w:rsidRPr="00CA6DDE">
        <w:rPr>
          <w:i/>
          <w:color w:val="FF0000"/>
        </w:rPr>
        <w:t>)</w:t>
      </w:r>
    </w:p>
    <w:p w14:paraId="6B261A5A" w14:textId="531E5083" w:rsidR="00466592" w:rsidRDefault="00466592" w:rsidP="00537445">
      <w:r w:rsidRPr="00711339">
        <w:t xml:space="preserve">This plan </w:t>
      </w:r>
      <w:r>
        <w:t xml:space="preserve">complies with the Americans with Disabilities Act.  </w:t>
      </w:r>
      <w:r w:rsidR="00D2578C">
        <w:t>It</w:t>
      </w:r>
      <w:r>
        <w:t xml:space="preserve"> addresses the provision of appropriate auxiliary aids and services to ensure effective communication with individuals with disabilities; ensure individuals with disabilities are not separated from service animals and assistive devices, and can receive disability-related assistance throughout emergencies; and comply with the law’s architectural and other requirements.</w:t>
      </w:r>
    </w:p>
    <w:p w14:paraId="161FC5F5" w14:textId="5BB3DA1F" w:rsidR="00881B80" w:rsidRDefault="00466592" w:rsidP="00537445">
      <w:r>
        <w:t xml:space="preserve">Effective communication with individuals with limited English proficiency (LEP), including students and parents, is an essential component of emergency planning and response. </w:t>
      </w:r>
    </w:p>
    <w:p w14:paraId="7C186277" w14:textId="139967AA" w:rsidR="00F86DB5" w:rsidRDefault="00A408B6" w:rsidP="00F86DB5">
      <w:pPr>
        <w:spacing w:after="0"/>
      </w:pPr>
      <w:r w:rsidRPr="00190804">
        <w:rPr>
          <w:b/>
          <w:sz w:val="26"/>
          <w:szCs w:val="26"/>
        </w:rPr>
        <w:lastRenderedPageBreak/>
        <w:t>HISTORICAL EVENTS</w:t>
      </w:r>
    </w:p>
    <w:p w14:paraId="19481334" w14:textId="4E865C8D" w:rsidR="00C71541" w:rsidRPr="00711339" w:rsidRDefault="00A408B6" w:rsidP="00F86DB5">
      <w:pPr>
        <w:spacing w:after="0"/>
      </w:pPr>
      <w:r w:rsidRPr="00711339">
        <w:t>Histo</w:t>
      </w:r>
      <w:r>
        <w:t>rical events shape our personal</w:t>
      </w:r>
      <w:r w:rsidRPr="00711339">
        <w:t xml:space="preserve"> and professional drive and beliefs surrounding safety pl</w:t>
      </w:r>
      <w:r>
        <w:t xml:space="preserve">anning and operations. They </w:t>
      </w:r>
      <w:r w:rsidRPr="00711339">
        <w:t>also allow us to see</w:t>
      </w:r>
      <w:r>
        <w:t xml:space="preserve"> the most likely events that</w:t>
      </w:r>
      <w:r w:rsidRPr="00711339">
        <w:t xml:space="preserve"> occur in our area. For this reason, </w:t>
      </w:r>
      <w:r>
        <w:t>we have identified the events which directly, or indirectly, affect planning and operations for our district.</w:t>
      </w:r>
    </w:p>
    <w:p w14:paraId="2A6D058B" w14:textId="77777777" w:rsidR="00F86DB5" w:rsidRDefault="00F86DB5" w:rsidP="00A408B6">
      <w:pPr>
        <w:spacing w:after="0"/>
        <w:ind w:left="720"/>
        <w:rPr>
          <w:b/>
        </w:rPr>
      </w:pPr>
    </w:p>
    <w:p w14:paraId="3A1AE25B" w14:textId="77777777" w:rsidR="00A408B6" w:rsidRPr="00711339" w:rsidRDefault="00A408B6" w:rsidP="00A408B6">
      <w:pPr>
        <w:spacing w:after="0"/>
        <w:ind w:left="720"/>
        <w:rPr>
          <w:b/>
        </w:rPr>
      </w:pPr>
      <w:r w:rsidRPr="00711339">
        <w:rPr>
          <w:b/>
        </w:rPr>
        <w:t>Local/District Historical Events</w:t>
      </w:r>
    </w:p>
    <w:tbl>
      <w:tblPr>
        <w:tblStyle w:val="TableGrid"/>
        <w:tblW w:w="8625" w:type="dxa"/>
        <w:tblInd w:w="720" w:type="dxa"/>
        <w:tblLook w:val="04A0" w:firstRow="1" w:lastRow="0" w:firstColumn="1" w:lastColumn="0" w:noHBand="0" w:noVBand="1"/>
      </w:tblPr>
      <w:tblGrid>
        <w:gridCol w:w="8625"/>
      </w:tblGrid>
      <w:tr w:rsidR="00A408B6" w:rsidRPr="00711339" w14:paraId="79091D44" w14:textId="77777777" w:rsidTr="003203AF">
        <w:tc>
          <w:tcPr>
            <w:tcW w:w="86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6A9CAB" w14:textId="77777777" w:rsidR="00A408B6" w:rsidRPr="00711339" w:rsidRDefault="00A408B6" w:rsidP="003203AF">
            <w:r>
              <w:t>Historical Event and Impact</w:t>
            </w:r>
            <w:r w:rsidRPr="00711339">
              <w:t>:</w:t>
            </w:r>
          </w:p>
        </w:tc>
      </w:tr>
      <w:tr w:rsidR="00A408B6" w:rsidRPr="00711339" w14:paraId="47ABFDDB" w14:textId="77777777" w:rsidTr="003203AF">
        <w:tc>
          <w:tcPr>
            <w:tcW w:w="8625" w:type="dxa"/>
            <w:tcBorders>
              <w:top w:val="single" w:sz="12" w:space="0" w:color="auto"/>
            </w:tcBorders>
          </w:tcPr>
          <w:p w14:paraId="6DB4AF0A" w14:textId="47B2FD1F" w:rsidR="00A408B6" w:rsidRPr="00711339" w:rsidRDefault="00A408B6" w:rsidP="00D2578C">
            <w:r w:rsidRPr="00C221EE">
              <w:rPr>
                <w:highlight w:val="yellow"/>
              </w:rPr>
              <w:t xml:space="preserve">A 2015 ice storm left many parts of </w:t>
            </w:r>
            <w:r w:rsidR="00D2578C" w:rsidRPr="00C221EE">
              <w:rPr>
                <w:highlight w:val="yellow"/>
              </w:rPr>
              <w:t>Lamont</w:t>
            </w:r>
            <w:r w:rsidRPr="00C221EE">
              <w:rPr>
                <w:highlight w:val="yellow"/>
              </w:rPr>
              <w:t xml:space="preserve"> School District without power and unable to transport students to school for 5 days. Schools were used to feed and shelter the community and buildings were also used as emergency operations centers in various communities. The planning team also considered the implications if this, or a similar event, had occurred during school hours and what potential problems it would have created.</w:t>
            </w:r>
          </w:p>
        </w:tc>
      </w:tr>
      <w:tr w:rsidR="00A408B6" w:rsidRPr="00711339" w14:paraId="44806362" w14:textId="77777777" w:rsidTr="003203AF">
        <w:tc>
          <w:tcPr>
            <w:tcW w:w="8625" w:type="dxa"/>
          </w:tcPr>
          <w:p w14:paraId="2C3691B4" w14:textId="77777777" w:rsidR="00A408B6" w:rsidRPr="00711339" w:rsidRDefault="00A408B6" w:rsidP="003203AF"/>
        </w:tc>
      </w:tr>
      <w:tr w:rsidR="00A408B6" w:rsidRPr="00711339" w14:paraId="78848A4A" w14:textId="77777777" w:rsidTr="003203AF">
        <w:tc>
          <w:tcPr>
            <w:tcW w:w="8625" w:type="dxa"/>
          </w:tcPr>
          <w:p w14:paraId="0C717AE6" w14:textId="77777777" w:rsidR="00A408B6" w:rsidRPr="00711339" w:rsidRDefault="00A408B6" w:rsidP="003203AF"/>
        </w:tc>
      </w:tr>
      <w:tr w:rsidR="00A408B6" w:rsidRPr="00711339" w14:paraId="75D0D6E0" w14:textId="77777777" w:rsidTr="003203AF">
        <w:tc>
          <w:tcPr>
            <w:tcW w:w="8625" w:type="dxa"/>
          </w:tcPr>
          <w:p w14:paraId="0FBA36B1" w14:textId="77777777" w:rsidR="00A408B6" w:rsidRPr="00711339" w:rsidRDefault="00A408B6" w:rsidP="003203AF"/>
        </w:tc>
      </w:tr>
      <w:tr w:rsidR="00587FDA" w:rsidRPr="00711339" w14:paraId="08A6AD5D" w14:textId="77777777" w:rsidTr="003203AF">
        <w:tc>
          <w:tcPr>
            <w:tcW w:w="8625" w:type="dxa"/>
          </w:tcPr>
          <w:p w14:paraId="289C20E5" w14:textId="77777777" w:rsidR="00587FDA" w:rsidRPr="00711339" w:rsidRDefault="00587FDA" w:rsidP="003203AF"/>
        </w:tc>
      </w:tr>
      <w:tr w:rsidR="00587FDA" w:rsidRPr="00711339" w14:paraId="61CC4B21" w14:textId="77777777" w:rsidTr="003203AF">
        <w:tc>
          <w:tcPr>
            <w:tcW w:w="8625" w:type="dxa"/>
          </w:tcPr>
          <w:p w14:paraId="490F0F57" w14:textId="77777777" w:rsidR="00587FDA" w:rsidRPr="00711339" w:rsidRDefault="00587FDA" w:rsidP="003203AF"/>
        </w:tc>
      </w:tr>
      <w:tr w:rsidR="00587FDA" w:rsidRPr="00711339" w14:paraId="09919419" w14:textId="77777777" w:rsidTr="003203AF">
        <w:tc>
          <w:tcPr>
            <w:tcW w:w="8625" w:type="dxa"/>
          </w:tcPr>
          <w:p w14:paraId="475B0312" w14:textId="77777777" w:rsidR="00587FDA" w:rsidRPr="00711339" w:rsidRDefault="00587FDA" w:rsidP="003203AF"/>
        </w:tc>
      </w:tr>
      <w:tr w:rsidR="00587FDA" w:rsidRPr="00711339" w14:paraId="5189E200" w14:textId="77777777" w:rsidTr="003203AF">
        <w:tc>
          <w:tcPr>
            <w:tcW w:w="8625" w:type="dxa"/>
          </w:tcPr>
          <w:p w14:paraId="14F68CF2" w14:textId="77777777" w:rsidR="00587FDA" w:rsidRPr="00711339" w:rsidRDefault="00587FDA" w:rsidP="003203AF"/>
        </w:tc>
      </w:tr>
      <w:tr w:rsidR="00587FDA" w:rsidRPr="00711339" w14:paraId="79A339D1" w14:textId="77777777" w:rsidTr="003203AF">
        <w:tc>
          <w:tcPr>
            <w:tcW w:w="8625" w:type="dxa"/>
          </w:tcPr>
          <w:p w14:paraId="0B0FD677" w14:textId="77777777" w:rsidR="00587FDA" w:rsidRPr="00711339" w:rsidRDefault="00587FDA" w:rsidP="003203AF"/>
        </w:tc>
      </w:tr>
      <w:tr w:rsidR="00587FDA" w:rsidRPr="00711339" w14:paraId="457BAB0C" w14:textId="77777777" w:rsidTr="003203AF">
        <w:tc>
          <w:tcPr>
            <w:tcW w:w="8625" w:type="dxa"/>
          </w:tcPr>
          <w:p w14:paraId="18C48053" w14:textId="77777777" w:rsidR="00587FDA" w:rsidRPr="00711339" w:rsidRDefault="00587FDA" w:rsidP="003203AF"/>
        </w:tc>
      </w:tr>
      <w:tr w:rsidR="00587FDA" w:rsidRPr="00711339" w14:paraId="62318431" w14:textId="77777777" w:rsidTr="003203AF">
        <w:tc>
          <w:tcPr>
            <w:tcW w:w="8625" w:type="dxa"/>
          </w:tcPr>
          <w:p w14:paraId="646DC528" w14:textId="77777777" w:rsidR="00587FDA" w:rsidRPr="00711339" w:rsidRDefault="00587FDA" w:rsidP="003203AF"/>
        </w:tc>
      </w:tr>
    </w:tbl>
    <w:p w14:paraId="67D04084" w14:textId="77777777" w:rsidR="00A408B6" w:rsidRPr="00711339" w:rsidRDefault="00A408B6" w:rsidP="00A408B6">
      <w:pPr>
        <w:spacing w:before="240" w:after="0"/>
        <w:ind w:left="720"/>
        <w:rPr>
          <w:b/>
        </w:rPr>
      </w:pPr>
      <w:r w:rsidRPr="00711339">
        <w:rPr>
          <w:b/>
        </w:rPr>
        <w:t>National/International Historical Events</w:t>
      </w:r>
    </w:p>
    <w:tbl>
      <w:tblPr>
        <w:tblStyle w:val="TableGrid"/>
        <w:tblW w:w="8625" w:type="dxa"/>
        <w:tblInd w:w="720" w:type="dxa"/>
        <w:tblLook w:val="04A0" w:firstRow="1" w:lastRow="0" w:firstColumn="1" w:lastColumn="0" w:noHBand="0" w:noVBand="1"/>
      </w:tblPr>
      <w:tblGrid>
        <w:gridCol w:w="8625"/>
      </w:tblGrid>
      <w:tr w:rsidR="00A408B6" w:rsidRPr="00711339" w14:paraId="514BE7CB" w14:textId="77777777" w:rsidTr="003203AF">
        <w:tc>
          <w:tcPr>
            <w:tcW w:w="862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47EC95" w14:textId="77777777" w:rsidR="00A408B6" w:rsidRPr="00711339" w:rsidRDefault="00A408B6" w:rsidP="003203AF">
            <w:r>
              <w:t xml:space="preserve">Historical </w:t>
            </w:r>
            <w:r w:rsidRPr="00711339">
              <w:t>Event</w:t>
            </w:r>
            <w:r>
              <w:t xml:space="preserve"> and Impact</w:t>
            </w:r>
            <w:r w:rsidRPr="00711339">
              <w:t>:</w:t>
            </w:r>
          </w:p>
        </w:tc>
      </w:tr>
      <w:tr w:rsidR="00A408B6" w:rsidRPr="00711339" w14:paraId="203959C4" w14:textId="77777777" w:rsidTr="003203AF">
        <w:tc>
          <w:tcPr>
            <w:tcW w:w="8625" w:type="dxa"/>
            <w:tcBorders>
              <w:top w:val="single" w:sz="12" w:space="0" w:color="auto"/>
            </w:tcBorders>
          </w:tcPr>
          <w:p w14:paraId="68084484" w14:textId="77777777" w:rsidR="00A408B6" w:rsidRPr="00711339" w:rsidRDefault="00A408B6" w:rsidP="003203AF">
            <w:r w:rsidRPr="00C221EE">
              <w:rPr>
                <w:highlight w:val="yellow"/>
              </w:rPr>
              <w:t>The 1999 attack at Columbine High School shook the nation and reminded us all that violence can happen anywhere, at any time. Our planning team has studied the precursors and the events of the Columbine attacks to determine appropriate planning and response steps. The planning team firmly believes that School Climate is an important part of safety planning and sets a tone for crisis prevention and management within the district.</w:t>
            </w:r>
          </w:p>
        </w:tc>
      </w:tr>
      <w:tr w:rsidR="00A408B6" w:rsidRPr="00711339" w14:paraId="4538B477" w14:textId="77777777" w:rsidTr="003203AF">
        <w:tc>
          <w:tcPr>
            <w:tcW w:w="8625" w:type="dxa"/>
          </w:tcPr>
          <w:p w14:paraId="53357790" w14:textId="77777777" w:rsidR="00A408B6" w:rsidRPr="00711339" w:rsidRDefault="00A408B6" w:rsidP="003203AF"/>
        </w:tc>
      </w:tr>
      <w:tr w:rsidR="00A408B6" w:rsidRPr="00711339" w14:paraId="06D49CFD" w14:textId="77777777" w:rsidTr="003203AF">
        <w:tc>
          <w:tcPr>
            <w:tcW w:w="8625" w:type="dxa"/>
          </w:tcPr>
          <w:p w14:paraId="2B701B50" w14:textId="77777777" w:rsidR="00A408B6" w:rsidRPr="00711339" w:rsidRDefault="00A408B6" w:rsidP="003203AF"/>
        </w:tc>
      </w:tr>
      <w:tr w:rsidR="00A408B6" w:rsidRPr="00711339" w14:paraId="38E42142" w14:textId="77777777" w:rsidTr="003203AF">
        <w:tc>
          <w:tcPr>
            <w:tcW w:w="8625" w:type="dxa"/>
          </w:tcPr>
          <w:p w14:paraId="25974FFB" w14:textId="77777777" w:rsidR="00A408B6" w:rsidRPr="00711339" w:rsidRDefault="00A408B6" w:rsidP="003203AF"/>
        </w:tc>
      </w:tr>
      <w:tr w:rsidR="00587FDA" w:rsidRPr="00711339" w14:paraId="3344E168" w14:textId="77777777" w:rsidTr="003203AF">
        <w:tc>
          <w:tcPr>
            <w:tcW w:w="8625" w:type="dxa"/>
          </w:tcPr>
          <w:p w14:paraId="01CD1254" w14:textId="77777777" w:rsidR="00587FDA" w:rsidRPr="00711339" w:rsidRDefault="00587FDA" w:rsidP="003203AF"/>
        </w:tc>
      </w:tr>
      <w:tr w:rsidR="00587FDA" w:rsidRPr="00711339" w14:paraId="280DA79E" w14:textId="77777777" w:rsidTr="003203AF">
        <w:tc>
          <w:tcPr>
            <w:tcW w:w="8625" w:type="dxa"/>
          </w:tcPr>
          <w:p w14:paraId="58BEBAB5" w14:textId="77777777" w:rsidR="00587FDA" w:rsidRPr="00711339" w:rsidRDefault="00587FDA" w:rsidP="003203AF"/>
        </w:tc>
      </w:tr>
      <w:tr w:rsidR="00587FDA" w:rsidRPr="00711339" w14:paraId="4AE5C989" w14:textId="77777777" w:rsidTr="003203AF">
        <w:tc>
          <w:tcPr>
            <w:tcW w:w="8625" w:type="dxa"/>
          </w:tcPr>
          <w:p w14:paraId="648484C1" w14:textId="77777777" w:rsidR="00587FDA" w:rsidRPr="00711339" w:rsidRDefault="00587FDA" w:rsidP="003203AF"/>
        </w:tc>
      </w:tr>
      <w:tr w:rsidR="00587FDA" w:rsidRPr="00711339" w14:paraId="21EC1115" w14:textId="77777777" w:rsidTr="003203AF">
        <w:tc>
          <w:tcPr>
            <w:tcW w:w="8625" w:type="dxa"/>
          </w:tcPr>
          <w:p w14:paraId="70F92ACE" w14:textId="77777777" w:rsidR="00587FDA" w:rsidRPr="00711339" w:rsidRDefault="00587FDA" w:rsidP="003203AF"/>
        </w:tc>
      </w:tr>
      <w:tr w:rsidR="00587FDA" w:rsidRPr="00711339" w14:paraId="5E8DEE59" w14:textId="77777777" w:rsidTr="003203AF">
        <w:tc>
          <w:tcPr>
            <w:tcW w:w="8625" w:type="dxa"/>
          </w:tcPr>
          <w:p w14:paraId="01275FAC" w14:textId="77777777" w:rsidR="00587FDA" w:rsidRPr="00711339" w:rsidRDefault="00587FDA" w:rsidP="003203AF"/>
        </w:tc>
      </w:tr>
      <w:tr w:rsidR="00587FDA" w:rsidRPr="00711339" w14:paraId="3A88AB7A" w14:textId="77777777" w:rsidTr="003203AF">
        <w:tc>
          <w:tcPr>
            <w:tcW w:w="8625" w:type="dxa"/>
          </w:tcPr>
          <w:p w14:paraId="40B9FF6C" w14:textId="77777777" w:rsidR="00587FDA" w:rsidRPr="00711339" w:rsidRDefault="00587FDA" w:rsidP="003203AF"/>
        </w:tc>
      </w:tr>
      <w:tr w:rsidR="00587FDA" w:rsidRPr="00711339" w14:paraId="036E6F12" w14:textId="77777777" w:rsidTr="003203AF">
        <w:tc>
          <w:tcPr>
            <w:tcW w:w="8625" w:type="dxa"/>
          </w:tcPr>
          <w:p w14:paraId="5466B65A" w14:textId="77777777" w:rsidR="00587FDA" w:rsidRPr="00711339" w:rsidRDefault="00587FDA" w:rsidP="003203AF"/>
        </w:tc>
      </w:tr>
      <w:tr w:rsidR="00587FDA" w:rsidRPr="00711339" w14:paraId="6D996289" w14:textId="77777777" w:rsidTr="003203AF">
        <w:tc>
          <w:tcPr>
            <w:tcW w:w="8625" w:type="dxa"/>
          </w:tcPr>
          <w:p w14:paraId="52BB1174" w14:textId="77777777" w:rsidR="00587FDA" w:rsidRPr="00711339" w:rsidRDefault="00587FDA" w:rsidP="003203AF"/>
        </w:tc>
      </w:tr>
      <w:tr w:rsidR="005B1A14" w:rsidRPr="00711339" w14:paraId="58C7FF18" w14:textId="77777777" w:rsidTr="003203AF">
        <w:tc>
          <w:tcPr>
            <w:tcW w:w="8625" w:type="dxa"/>
          </w:tcPr>
          <w:p w14:paraId="6EB2B49E" w14:textId="77777777" w:rsidR="005B1A14" w:rsidRPr="00711339" w:rsidRDefault="005B1A14" w:rsidP="003203AF"/>
        </w:tc>
      </w:tr>
      <w:tr w:rsidR="005B1A14" w:rsidRPr="00711339" w14:paraId="4C4406C9" w14:textId="77777777" w:rsidTr="003203AF">
        <w:tc>
          <w:tcPr>
            <w:tcW w:w="8625" w:type="dxa"/>
          </w:tcPr>
          <w:p w14:paraId="53ED28D3" w14:textId="77777777" w:rsidR="005B1A14" w:rsidRPr="00711339" w:rsidRDefault="005B1A14" w:rsidP="003203AF"/>
        </w:tc>
      </w:tr>
      <w:tr w:rsidR="005B1A14" w:rsidRPr="00711339" w14:paraId="193DB051" w14:textId="77777777" w:rsidTr="003203AF">
        <w:tc>
          <w:tcPr>
            <w:tcW w:w="8625" w:type="dxa"/>
          </w:tcPr>
          <w:p w14:paraId="2CF0496D" w14:textId="77777777" w:rsidR="005B1A14" w:rsidRPr="00711339" w:rsidRDefault="005B1A14" w:rsidP="003203AF"/>
        </w:tc>
      </w:tr>
      <w:tr w:rsidR="005B1A14" w:rsidRPr="00711339" w14:paraId="06235CD5" w14:textId="77777777" w:rsidTr="003203AF">
        <w:tc>
          <w:tcPr>
            <w:tcW w:w="8625" w:type="dxa"/>
          </w:tcPr>
          <w:p w14:paraId="1411B397" w14:textId="77777777" w:rsidR="005B1A14" w:rsidRPr="00711339" w:rsidRDefault="005B1A14" w:rsidP="003203AF"/>
        </w:tc>
      </w:tr>
      <w:tr w:rsidR="005B1A14" w:rsidRPr="00711339" w14:paraId="5F20C7D9" w14:textId="77777777" w:rsidTr="003203AF">
        <w:tc>
          <w:tcPr>
            <w:tcW w:w="8625" w:type="dxa"/>
          </w:tcPr>
          <w:p w14:paraId="5447BCBF" w14:textId="77777777" w:rsidR="005B1A14" w:rsidRPr="00711339" w:rsidRDefault="005B1A14" w:rsidP="003203AF"/>
        </w:tc>
      </w:tr>
    </w:tbl>
    <w:p w14:paraId="52BFC2A0" w14:textId="77777777" w:rsidR="00592F3F" w:rsidRDefault="00592F3F" w:rsidP="008F43AE"/>
    <w:p w14:paraId="5CAF417B" w14:textId="2783E87A" w:rsidR="00453881" w:rsidRPr="00F86DB5" w:rsidRDefault="00BE3DDB" w:rsidP="00F86DB5">
      <w:pPr>
        <w:pStyle w:val="Heading2"/>
        <w:numPr>
          <w:ilvl w:val="0"/>
          <w:numId w:val="6"/>
        </w:numPr>
        <w:spacing w:before="0" w:after="240" w:line="240" w:lineRule="auto"/>
        <w:ind w:left="0"/>
        <w:rPr>
          <w:b/>
          <w:sz w:val="32"/>
          <w:szCs w:val="32"/>
        </w:rPr>
      </w:pPr>
      <w:r>
        <w:rPr>
          <w:b/>
          <w:sz w:val="32"/>
          <w:szCs w:val="32"/>
        </w:rPr>
        <w:t xml:space="preserve">MITIGATION, PROTECTION and </w:t>
      </w:r>
      <w:r w:rsidR="008F43AE">
        <w:rPr>
          <w:b/>
          <w:sz w:val="32"/>
          <w:szCs w:val="32"/>
        </w:rPr>
        <w:t>PREVENTION</w:t>
      </w:r>
      <w:r w:rsidR="00CA6DDE">
        <w:rPr>
          <w:b/>
          <w:sz w:val="32"/>
          <w:szCs w:val="32"/>
        </w:rPr>
        <w:t xml:space="preserve"> </w:t>
      </w:r>
      <w:r w:rsidR="00CA6DDE">
        <w:rPr>
          <w:i/>
          <w:color w:val="FF0000"/>
        </w:rPr>
        <w:t>(SAVE Act Indicator 1.3</w:t>
      </w:r>
      <w:r w:rsidR="00CA6DDE" w:rsidRPr="00CA6DDE">
        <w:rPr>
          <w:i/>
          <w:color w:val="FF0000"/>
        </w:rPr>
        <w:t>)</w:t>
      </w:r>
    </w:p>
    <w:p w14:paraId="00E96425" w14:textId="5E5E372D" w:rsidR="00B11CA9" w:rsidRPr="008F43AE" w:rsidRDefault="00592F3F" w:rsidP="008F43AE">
      <w:pPr>
        <w:pStyle w:val="Heading3"/>
        <w:rPr>
          <w:b/>
          <w:sz w:val="26"/>
          <w:szCs w:val="26"/>
        </w:rPr>
      </w:pPr>
      <w:r>
        <w:rPr>
          <w:b/>
          <w:sz w:val="26"/>
          <w:szCs w:val="26"/>
        </w:rPr>
        <w:t>HAZARD IDENTIFICATION RISK ASSESSMENT</w:t>
      </w:r>
      <w:r w:rsidR="008F43AE" w:rsidRPr="008F43AE">
        <w:rPr>
          <w:b/>
          <w:sz w:val="26"/>
          <w:szCs w:val="26"/>
        </w:rPr>
        <w:t xml:space="preserve"> (HIRA)</w:t>
      </w:r>
      <w:r w:rsidR="00CA6DDE">
        <w:rPr>
          <w:b/>
          <w:sz w:val="26"/>
          <w:szCs w:val="26"/>
        </w:rPr>
        <w:t xml:space="preserve"> </w:t>
      </w:r>
      <w:r w:rsidR="00CA6DDE">
        <w:rPr>
          <w:i/>
          <w:color w:val="FF0000"/>
        </w:rPr>
        <w:t>(SAVE Act Indicator 1.4</w:t>
      </w:r>
      <w:r w:rsidR="00CA6DDE" w:rsidRPr="00CA6DDE">
        <w:rPr>
          <w:i/>
          <w:color w:val="FF0000"/>
        </w:rPr>
        <w:t>)</w:t>
      </w:r>
    </w:p>
    <w:p w14:paraId="2A9A5FD6" w14:textId="6A157EAC" w:rsidR="00C32856" w:rsidRPr="00711339" w:rsidRDefault="00C32856" w:rsidP="008F43AE">
      <w:r w:rsidRPr="00711339">
        <w:t xml:space="preserve">The </w:t>
      </w:r>
      <w:r w:rsidR="00647FA6">
        <w:rPr>
          <w:highlight w:val="yellow"/>
        </w:rPr>
        <w:t>Lamont</w:t>
      </w:r>
      <w:r w:rsidR="00D16D99" w:rsidRPr="00711339">
        <w:t xml:space="preserve"> </w:t>
      </w:r>
      <w:r w:rsidR="00191956" w:rsidRPr="00711339">
        <w:t>School District</w:t>
      </w:r>
      <w:r w:rsidRPr="00711339">
        <w:t xml:space="preserve"> utilizes an all-hazards approach to safety planning. This requires the </w:t>
      </w:r>
      <w:r w:rsidR="00647FA6">
        <w:rPr>
          <w:highlight w:val="yellow"/>
        </w:rPr>
        <w:t>Lamont</w:t>
      </w:r>
      <w:r w:rsidR="00D16D99" w:rsidRPr="00711339">
        <w:t xml:space="preserve"> </w:t>
      </w:r>
      <w:r w:rsidRPr="00711339">
        <w:t>District School Safety Team to outline p</w:t>
      </w:r>
      <w:r w:rsidR="00B11CA9" w:rsidRPr="00711339">
        <w:t>otential hazards district-wide</w:t>
      </w:r>
      <w:r w:rsidR="005B091E">
        <w:t xml:space="preserve"> and</w:t>
      </w:r>
      <w:r w:rsidRPr="00711339">
        <w:t xml:space="preserve"> prioritize them in order of likelihood, vulnerability, and potential impact. Utilizing the TN School Safety Center Hazards Identification and Risk Assessment Tool, the</w:t>
      </w:r>
      <w:r w:rsidR="00647FA6" w:rsidRPr="00647FA6">
        <w:rPr>
          <w:highlight w:val="yellow"/>
        </w:rPr>
        <w:t xml:space="preserve"> </w:t>
      </w:r>
      <w:r w:rsidR="00647FA6">
        <w:rPr>
          <w:highlight w:val="yellow"/>
        </w:rPr>
        <w:t>Lamont</w:t>
      </w:r>
      <w:r w:rsidR="00D16D99" w:rsidRPr="00711339">
        <w:t xml:space="preserve"> </w:t>
      </w:r>
      <w:r w:rsidR="00B11CA9" w:rsidRPr="00711339">
        <w:t>School District can</w:t>
      </w:r>
      <w:r w:rsidRPr="00711339">
        <w:t xml:space="preserve"> </w:t>
      </w:r>
      <w:r w:rsidR="00B11CA9" w:rsidRPr="00711339">
        <w:t>assist individual schools in planning</w:t>
      </w:r>
      <w:r w:rsidRPr="00711339">
        <w:t xml:space="preserve"> for a variety of natural and manmade hazards</w:t>
      </w:r>
      <w:r w:rsidR="00B11CA9" w:rsidRPr="00711339">
        <w:t>.</w:t>
      </w:r>
    </w:p>
    <w:p w14:paraId="7F5B50AE" w14:textId="4365C243" w:rsidR="00C32856" w:rsidRPr="00711339" w:rsidRDefault="00C32856" w:rsidP="008F43AE">
      <w:r w:rsidRPr="00711339">
        <w:t xml:space="preserve">Throughout the Hazards Identification and Risk Assessment process, the </w:t>
      </w:r>
      <w:r w:rsidR="00647FA6">
        <w:rPr>
          <w:highlight w:val="yellow"/>
        </w:rPr>
        <w:t>Lamont</w:t>
      </w:r>
      <w:r w:rsidR="00D16D99" w:rsidRPr="00711339">
        <w:t xml:space="preserve"> </w:t>
      </w:r>
      <w:r w:rsidR="009F406D" w:rsidRPr="00711339">
        <w:t xml:space="preserve">School </w:t>
      </w:r>
      <w:r w:rsidRPr="00711339">
        <w:t>District identifies prevention, protection, response, and mitigation steps for each potential hazard. The identified hazards and risk reduction steps are determined based on:</w:t>
      </w:r>
    </w:p>
    <w:p w14:paraId="6D332F66" w14:textId="59E16B53" w:rsidR="00C32856" w:rsidRPr="00711339" w:rsidRDefault="005B0A1F" w:rsidP="008F43AE">
      <w:pPr>
        <w:ind w:left="720"/>
      </w:pPr>
      <w:r w:rsidRPr="00711339">
        <w:rPr>
          <w:b/>
        </w:rPr>
        <w:t>Likelihood</w:t>
      </w:r>
      <w:r w:rsidR="00647FA6">
        <w:t xml:space="preserve"> - </w:t>
      </w:r>
      <w:r w:rsidR="00C32856" w:rsidRPr="00711339">
        <w:t xml:space="preserve">The reasonable possibility of the event occurring within </w:t>
      </w:r>
      <w:r w:rsidRPr="00711339">
        <w:t>t</w:t>
      </w:r>
      <w:r w:rsidR="00C32856" w:rsidRPr="00711339">
        <w:t>he District, impacting standard District operations</w:t>
      </w:r>
      <w:r w:rsidRPr="00711339">
        <w:t>.</w:t>
      </w:r>
    </w:p>
    <w:p w14:paraId="5FAE5690" w14:textId="0F7EE13B" w:rsidR="005B0A1F" w:rsidRPr="00711339" w:rsidRDefault="005B0A1F" w:rsidP="008F43AE">
      <w:pPr>
        <w:ind w:left="720"/>
      </w:pPr>
      <w:r w:rsidRPr="00711339">
        <w:rPr>
          <w:b/>
        </w:rPr>
        <w:t>Vulnerability</w:t>
      </w:r>
      <w:r w:rsidR="00647FA6">
        <w:t xml:space="preserve"> - </w:t>
      </w:r>
      <w:r w:rsidRPr="00711339">
        <w:t>Taking into account current protective/preventative actions, the vulnerability is rated taking into account the effectiveness of current countermeasures.</w:t>
      </w:r>
    </w:p>
    <w:p w14:paraId="2B90E537" w14:textId="1EA15BD0" w:rsidR="009F406D" w:rsidRDefault="005B0A1F" w:rsidP="008F43AE">
      <w:pPr>
        <w:ind w:left="720"/>
      </w:pPr>
      <w:r w:rsidRPr="00711339">
        <w:rPr>
          <w:b/>
        </w:rPr>
        <w:t>Impact</w:t>
      </w:r>
      <w:r w:rsidR="00647FA6">
        <w:t xml:space="preserve"> - </w:t>
      </w:r>
      <w:r w:rsidRPr="00711339">
        <w:t>Relative damages, injuries, and loss of life that may result if the event occurs during a school day or event, at a school campus/District facility.</w:t>
      </w:r>
    </w:p>
    <w:p w14:paraId="330B6A80" w14:textId="0DEE1967" w:rsidR="00466936" w:rsidRPr="00466936" w:rsidRDefault="00506B30" w:rsidP="00466936">
      <w:r>
        <w:t>*See Annex H for HIRA Tool</w:t>
      </w:r>
    </w:p>
    <w:p w14:paraId="27D15FF8" w14:textId="77777777" w:rsidR="00466936" w:rsidRDefault="00466936" w:rsidP="003B1A3F">
      <w:pPr>
        <w:pStyle w:val="Heading3"/>
        <w:rPr>
          <w:b/>
          <w:sz w:val="26"/>
          <w:szCs w:val="26"/>
        </w:rPr>
      </w:pPr>
    </w:p>
    <w:p w14:paraId="265B7FD1" w14:textId="77777777" w:rsidR="00466936" w:rsidRDefault="00466936" w:rsidP="003B1A3F">
      <w:pPr>
        <w:pStyle w:val="Heading3"/>
        <w:rPr>
          <w:b/>
          <w:sz w:val="26"/>
          <w:szCs w:val="26"/>
        </w:rPr>
      </w:pPr>
    </w:p>
    <w:p w14:paraId="1362E24C" w14:textId="76D4B418" w:rsidR="003B1A3F" w:rsidRPr="008F43AE" w:rsidRDefault="003B1A3F" w:rsidP="003B1A3F">
      <w:pPr>
        <w:pStyle w:val="Heading3"/>
        <w:rPr>
          <w:b/>
          <w:sz w:val="26"/>
          <w:szCs w:val="26"/>
        </w:rPr>
      </w:pPr>
      <w:r>
        <w:rPr>
          <w:b/>
          <w:sz w:val="26"/>
          <w:szCs w:val="26"/>
        </w:rPr>
        <w:t>THREAT HAZARD ASSESSMENT WALKTHROUGH</w:t>
      </w:r>
      <w:r w:rsidRPr="008F43AE">
        <w:rPr>
          <w:b/>
          <w:sz w:val="26"/>
          <w:szCs w:val="26"/>
        </w:rPr>
        <w:t xml:space="preserve"> (</w:t>
      </w:r>
      <w:r>
        <w:rPr>
          <w:b/>
          <w:sz w:val="26"/>
          <w:szCs w:val="26"/>
        </w:rPr>
        <w:t>THAW</w:t>
      </w:r>
      <w:r w:rsidRPr="008F43AE">
        <w:rPr>
          <w:b/>
          <w:sz w:val="26"/>
          <w:szCs w:val="26"/>
        </w:rPr>
        <w:t>)</w:t>
      </w:r>
      <w:r>
        <w:rPr>
          <w:b/>
          <w:sz w:val="26"/>
          <w:szCs w:val="26"/>
        </w:rPr>
        <w:t xml:space="preserve"> </w:t>
      </w:r>
      <w:r>
        <w:rPr>
          <w:i/>
          <w:color w:val="FF0000"/>
        </w:rPr>
        <w:t>(SAVE Act Indicator 1.4</w:t>
      </w:r>
      <w:r w:rsidRPr="00CA6DDE">
        <w:rPr>
          <w:i/>
          <w:color w:val="FF0000"/>
        </w:rPr>
        <w:t>)</w:t>
      </w:r>
    </w:p>
    <w:p w14:paraId="44DCD5BE" w14:textId="77777777" w:rsidR="003B1A3F" w:rsidRPr="00D111E3" w:rsidRDefault="003B1A3F" w:rsidP="003B1A3F">
      <w:pPr>
        <w:widowControl w:val="0"/>
        <w:spacing w:after="0" w:line="239" w:lineRule="auto"/>
        <w:ind w:right="216"/>
        <w:rPr>
          <w:rFonts w:eastAsia="Times New Roman" w:cs="Times New Roman"/>
        </w:rPr>
      </w:pPr>
    </w:p>
    <w:p w14:paraId="256A608E" w14:textId="47663A3E" w:rsidR="003B1A3F" w:rsidRPr="00C23B77" w:rsidRDefault="003B1A3F" w:rsidP="003B1A3F">
      <w:pPr>
        <w:widowControl w:val="0"/>
        <w:spacing w:after="0" w:line="239" w:lineRule="auto"/>
        <w:ind w:right="216"/>
        <w:rPr>
          <w:rFonts w:eastAsia="Times New Roman" w:cs="Times New Roman"/>
        </w:rPr>
      </w:pPr>
      <w:r>
        <w:rPr>
          <w:rFonts w:eastAsia="Times New Roman" w:cs="Times New Roman"/>
        </w:rPr>
        <w:t xml:space="preserve">The THAW Team will conduct annual assessments of all school district facilities and be available to assist individual school sites with their assessments.  </w:t>
      </w:r>
      <w:r w:rsidRPr="00D111E3">
        <w:rPr>
          <w:highlight w:val="yellow"/>
        </w:rPr>
        <w:t>Lamont</w:t>
      </w:r>
      <w:r w:rsidRPr="00D111E3">
        <w:t xml:space="preserve"> School</w:t>
      </w:r>
      <w:r w:rsidRPr="00D111E3">
        <w:rPr>
          <w:rFonts w:eastAsia="Times New Roman" w:cs="Times New Roman"/>
        </w:rPr>
        <w:t xml:space="preserve"> District Save Act Coordinator consults with </w:t>
      </w:r>
      <w:r w:rsidRPr="00D111E3">
        <w:rPr>
          <w:rFonts w:eastAsia="Times New Roman" w:cs="Times New Roman"/>
          <w:highlight w:val="yellow"/>
        </w:rPr>
        <w:t>Fulton</w:t>
      </w:r>
      <w:r w:rsidRPr="00D111E3">
        <w:rPr>
          <w:rFonts w:eastAsia="Times New Roman" w:cs="Times New Roman"/>
        </w:rPr>
        <w:t xml:space="preserve"> County Emergency Management Director regarding</w:t>
      </w:r>
      <w:r>
        <w:rPr>
          <w:rFonts w:eastAsia="Times New Roman" w:cs="Times New Roman"/>
        </w:rPr>
        <w:t xml:space="preserve"> assessment findings and potential mitigation/prevention projects.</w:t>
      </w:r>
    </w:p>
    <w:p w14:paraId="590DF8CD" w14:textId="3958F98D" w:rsidR="003B1A3F" w:rsidRPr="003B1A3F" w:rsidRDefault="003B1A3F" w:rsidP="003B1A3F">
      <w:pPr>
        <w:widowControl w:val="0"/>
        <w:spacing w:after="0" w:line="239" w:lineRule="auto"/>
        <w:ind w:right="216"/>
        <w:rPr>
          <w:rFonts w:eastAsia="Times New Roman" w:cs="Times New Roman"/>
        </w:rPr>
      </w:pPr>
    </w:p>
    <w:p w14:paraId="58018565" w14:textId="4D6745D0" w:rsidR="00466936" w:rsidRPr="00DA2F51" w:rsidRDefault="00BA6B36" w:rsidP="00DA2F51">
      <w:r>
        <w:t>*See Annex F</w:t>
      </w:r>
      <w:r w:rsidR="003B1A3F">
        <w:t xml:space="preserve"> for THAW Tool</w:t>
      </w:r>
    </w:p>
    <w:p w14:paraId="025139EC" w14:textId="77777777" w:rsidR="00466936" w:rsidRDefault="00466936" w:rsidP="00DA2F51">
      <w:pPr>
        <w:pStyle w:val="Heading3"/>
        <w:rPr>
          <w:b/>
          <w:sz w:val="26"/>
          <w:szCs w:val="26"/>
        </w:rPr>
      </w:pPr>
    </w:p>
    <w:p w14:paraId="0127BA60" w14:textId="77777777" w:rsidR="00466936" w:rsidRDefault="00466936" w:rsidP="00DA2F51">
      <w:pPr>
        <w:pStyle w:val="Heading3"/>
        <w:rPr>
          <w:b/>
          <w:sz w:val="26"/>
          <w:szCs w:val="26"/>
        </w:rPr>
      </w:pPr>
    </w:p>
    <w:p w14:paraId="6C25ABB9" w14:textId="77777777" w:rsidR="00466936" w:rsidRDefault="00466936" w:rsidP="00DA2F51">
      <w:pPr>
        <w:pStyle w:val="Heading3"/>
        <w:rPr>
          <w:b/>
          <w:sz w:val="26"/>
          <w:szCs w:val="26"/>
        </w:rPr>
      </w:pPr>
    </w:p>
    <w:p w14:paraId="622B07A6" w14:textId="77777777" w:rsidR="00466936" w:rsidRDefault="00466936" w:rsidP="00DA2F51">
      <w:pPr>
        <w:pStyle w:val="Heading3"/>
        <w:rPr>
          <w:b/>
          <w:sz w:val="26"/>
          <w:szCs w:val="26"/>
        </w:rPr>
      </w:pPr>
    </w:p>
    <w:p w14:paraId="1F433CC9" w14:textId="77777777" w:rsidR="00466936" w:rsidRPr="00466936" w:rsidRDefault="00466936" w:rsidP="00466936"/>
    <w:p w14:paraId="23ECCF04" w14:textId="2D538D90" w:rsidR="00DA2F51" w:rsidRPr="00DA2F51" w:rsidRDefault="00BB6D35" w:rsidP="00DA2F51">
      <w:pPr>
        <w:pStyle w:val="Heading3"/>
        <w:rPr>
          <w:b/>
          <w:sz w:val="26"/>
          <w:szCs w:val="26"/>
        </w:rPr>
      </w:pPr>
      <w:r>
        <w:rPr>
          <w:b/>
          <w:sz w:val="26"/>
          <w:szCs w:val="26"/>
        </w:rPr>
        <w:lastRenderedPageBreak/>
        <w:t>PROTECT</w:t>
      </w:r>
      <w:r w:rsidR="00DA2F51">
        <w:rPr>
          <w:b/>
          <w:sz w:val="26"/>
          <w:szCs w:val="26"/>
        </w:rPr>
        <w:t>ION</w:t>
      </w:r>
      <w:r>
        <w:rPr>
          <w:b/>
          <w:sz w:val="26"/>
          <w:szCs w:val="26"/>
        </w:rPr>
        <w:t xml:space="preserve"> and PREVENT</w:t>
      </w:r>
      <w:r w:rsidR="00DA2F51">
        <w:rPr>
          <w:b/>
          <w:sz w:val="26"/>
          <w:szCs w:val="26"/>
        </w:rPr>
        <w:t>ION</w:t>
      </w:r>
    </w:p>
    <w:p w14:paraId="673BEF06" w14:textId="72DC7744" w:rsidR="00DA2F51" w:rsidRPr="00C23B77" w:rsidRDefault="00DA2F51" w:rsidP="00DA2F51">
      <w:pPr>
        <w:widowControl w:val="0"/>
        <w:spacing w:after="0" w:line="239" w:lineRule="auto"/>
        <w:ind w:right="216"/>
        <w:rPr>
          <w:rFonts w:eastAsia="Times New Roman" w:cs="Times New Roman"/>
        </w:rPr>
      </w:pPr>
      <w:r>
        <w:rPr>
          <w:rFonts w:eastAsia="Times New Roman" w:cs="Times New Roman"/>
        </w:rPr>
        <w:t>The following security measures address the prevention and protection measures that the Lamont School District have implemented at its central office.</w:t>
      </w:r>
    </w:p>
    <w:p w14:paraId="5DFB41F7" w14:textId="77777777" w:rsidR="00DA2F51" w:rsidRDefault="00DA2F51" w:rsidP="00BB6D35">
      <w:pPr>
        <w:rPr>
          <w:b/>
        </w:rPr>
      </w:pPr>
    </w:p>
    <w:p w14:paraId="0F2DD597" w14:textId="0B1E87FC" w:rsidR="00BB6D35" w:rsidRDefault="00DA2F51" w:rsidP="00BB6D35">
      <w:r>
        <w:rPr>
          <w:b/>
        </w:rPr>
        <w:t>(</w:t>
      </w:r>
      <w:r w:rsidR="00BB6D35">
        <w:rPr>
          <w:b/>
        </w:rPr>
        <w:t>C</w:t>
      </w:r>
      <w:r>
        <w:rPr>
          <w:b/>
        </w:rPr>
        <w:t>heck all that apply)</w:t>
      </w:r>
    </w:p>
    <w:tbl>
      <w:tblPr>
        <w:tblStyle w:val="TableGrid"/>
        <w:tblpPr w:leftFromText="180" w:rightFromText="180" w:vertAnchor="text" w:horzAnchor="margin" w:tblpY="400"/>
        <w:tblW w:w="7545" w:type="dxa"/>
        <w:tblLook w:val="04A0" w:firstRow="1" w:lastRow="0" w:firstColumn="1" w:lastColumn="0" w:noHBand="0" w:noVBand="1"/>
      </w:tblPr>
      <w:tblGrid>
        <w:gridCol w:w="2595"/>
        <w:gridCol w:w="4950"/>
      </w:tblGrid>
      <w:tr w:rsidR="00BB6D35" w:rsidRPr="00D111E3" w14:paraId="3841E595" w14:textId="77777777" w:rsidTr="00DA2F51">
        <w:trPr>
          <w:cantSplit/>
        </w:trPr>
        <w:tc>
          <w:tcPr>
            <w:tcW w:w="25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C67C06B" w14:textId="77777777" w:rsidR="00BB6D35" w:rsidRPr="00D111E3" w:rsidRDefault="00BB6D35" w:rsidP="0016707A">
            <w:pPr>
              <w:jc w:val="center"/>
              <w:rPr>
                <w:b/>
              </w:rPr>
            </w:pPr>
            <w:r>
              <w:rPr>
                <w:b/>
              </w:rPr>
              <w:t>Focus Area</w:t>
            </w:r>
          </w:p>
        </w:tc>
        <w:tc>
          <w:tcPr>
            <w:tcW w:w="49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4DBC69" w14:textId="77777777" w:rsidR="00BB6D35" w:rsidRPr="00D111E3" w:rsidRDefault="00BB6D35" w:rsidP="0016707A">
            <w:pPr>
              <w:jc w:val="center"/>
              <w:rPr>
                <w:b/>
              </w:rPr>
            </w:pPr>
            <w:r>
              <w:rPr>
                <w:b/>
              </w:rPr>
              <w:t>Practice</w:t>
            </w:r>
          </w:p>
        </w:tc>
      </w:tr>
      <w:tr w:rsidR="00BB6D35" w:rsidRPr="00D111E3" w14:paraId="3904E776" w14:textId="77777777" w:rsidTr="00DA2F51">
        <w:trPr>
          <w:cantSplit/>
        </w:trPr>
        <w:tc>
          <w:tcPr>
            <w:tcW w:w="2595" w:type="dxa"/>
            <w:tcBorders>
              <w:top w:val="single" w:sz="12" w:space="0" w:color="auto"/>
            </w:tcBorders>
            <w:shd w:val="clear" w:color="auto" w:fill="D9D9D9" w:themeFill="background1" w:themeFillShade="D9"/>
            <w:vAlign w:val="center"/>
          </w:tcPr>
          <w:p w14:paraId="53114C03" w14:textId="77777777" w:rsidR="00BB6D35" w:rsidRPr="00D111E3" w:rsidRDefault="00BB6D35" w:rsidP="0016707A">
            <w:r>
              <w:rPr>
                <w:b/>
              </w:rPr>
              <w:t>Access Control</w:t>
            </w:r>
          </w:p>
        </w:tc>
        <w:tc>
          <w:tcPr>
            <w:tcW w:w="4950" w:type="dxa"/>
            <w:tcBorders>
              <w:top w:val="single" w:sz="12" w:space="0" w:color="auto"/>
            </w:tcBorders>
            <w:vAlign w:val="center"/>
          </w:tcPr>
          <w:p w14:paraId="599DE27C" w14:textId="77777777" w:rsidR="00BB6D35" w:rsidRDefault="00BB6D35" w:rsidP="0016707A">
            <w:r>
              <w:t>__The district office perimeter and areas within the office that require access control are well defined.</w:t>
            </w:r>
          </w:p>
          <w:p w14:paraId="19068F42" w14:textId="77777777" w:rsidR="00BB6D35" w:rsidRDefault="00BB6D35" w:rsidP="0016707A">
            <w:r>
              <w:t>__The district office limits building access points.</w:t>
            </w:r>
          </w:p>
          <w:p w14:paraId="2BB29325" w14:textId="77777777" w:rsidR="00BB6D35" w:rsidRDefault="00BB6D35" w:rsidP="0016707A">
            <w:r>
              <w:t>__Signs direct visitors to designated entrances.</w:t>
            </w:r>
          </w:p>
          <w:p w14:paraId="7CC3C6CF" w14:textId="77777777" w:rsidR="00BB6D35" w:rsidRDefault="00BB6D35" w:rsidP="0016707A">
            <w:r>
              <w:t>__Exterior doors are secured.</w:t>
            </w:r>
          </w:p>
          <w:p w14:paraId="7DAEE144" w14:textId="77777777" w:rsidR="00BB6D35" w:rsidRPr="00D111E3" w:rsidRDefault="00BB6D35" w:rsidP="0016707A">
            <w:r>
              <w:t>__Visitors are required to check in upon arrival and departure.</w:t>
            </w:r>
          </w:p>
        </w:tc>
      </w:tr>
      <w:tr w:rsidR="00BB6D35" w:rsidRPr="00D111E3" w14:paraId="6C92F234" w14:textId="77777777" w:rsidTr="00DA2F51">
        <w:trPr>
          <w:cantSplit/>
        </w:trPr>
        <w:tc>
          <w:tcPr>
            <w:tcW w:w="2595" w:type="dxa"/>
            <w:shd w:val="clear" w:color="auto" w:fill="D9D9D9" w:themeFill="background1" w:themeFillShade="D9"/>
            <w:vAlign w:val="center"/>
          </w:tcPr>
          <w:p w14:paraId="0C307A27" w14:textId="77777777" w:rsidR="00BB6D35" w:rsidRPr="00D111E3" w:rsidRDefault="00BB6D35" w:rsidP="0016707A">
            <w:r>
              <w:rPr>
                <w:b/>
              </w:rPr>
              <w:t>Building Exterior</w:t>
            </w:r>
          </w:p>
        </w:tc>
        <w:tc>
          <w:tcPr>
            <w:tcW w:w="4950" w:type="dxa"/>
            <w:vAlign w:val="center"/>
          </w:tcPr>
          <w:p w14:paraId="3ACAED4E" w14:textId="77777777" w:rsidR="00BB6D35" w:rsidRDefault="00BB6D35" w:rsidP="0016707A">
            <w:r>
              <w:t>__District office grounds are clear of vegetation that would prevent visual obstruction for surveillance.</w:t>
            </w:r>
          </w:p>
          <w:p w14:paraId="15FE9996" w14:textId="77777777" w:rsidR="00BB6D35" w:rsidRDefault="00BB6D35" w:rsidP="0016707A">
            <w:r>
              <w:t>__District office grounds are adequately lit.</w:t>
            </w:r>
          </w:p>
          <w:p w14:paraId="6356D792" w14:textId="77777777" w:rsidR="00BB6D35" w:rsidRDefault="00BB6D35" w:rsidP="0016707A">
            <w:r>
              <w:t>_Mechanical, electrical, and other equipment are surrounded by protective enclosures to prevent unauthorized access.</w:t>
            </w:r>
          </w:p>
          <w:p w14:paraId="1598F234" w14:textId="77777777" w:rsidR="00BB6D35" w:rsidRDefault="00BB6D35" w:rsidP="0016707A">
            <w:r>
              <w:t>__Access to the roof is restricted.</w:t>
            </w:r>
          </w:p>
          <w:p w14:paraId="27907987" w14:textId="77777777" w:rsidR="00BB6D35" w:rsidRPr="00D111E3" w:rsidRDefault="00BB6D35" w:rsidP="0016707A">
            <w:r>
              <w:t>Fire hydrants are clearly visible.</w:t>
            </w:r>
          </w:p>
        </w:tc>
      </w:tr>
      <w:tr w:rsidR="00BB6D35" w:rsidRPr="00D111E3" w14:paraId="7FE2E675" w14:textId="77777777" w:rsidTr="00DA2F51">
        <w:trPr>
          <w:cantSplit/>
        </w:trPr>
        <w:tc>
          <w:tcPr>
            <w:tcW w:w="2595" w:type="dxa"/>
            <w:shd w:val="clear" w:color="auto" w:fill="D9D9D9" w:themeFill="background1" w:themeFillShade="D9"/>
            <w:vAlign w:val="center"/>
          </w:tcPr>
          <w:p w14:paraId="5C629DA4" w14:textId="77777777" w:rsidR="00BB6D35" w:rsidRPr="00D111E3" w:rsidRDefault="00BB6D35" w:rsidP="0016707A">
            <w:r>
              <w:rPr>
                <w:b/>
              </w:rPr>
              <w:t>Building Interior</w:t>
            </w:r>
          </w:p>
        </w:tc>
        <w:tc>
          <w:tcPr>
            <w:tcW w:w="4950" w:type="dxa"/>
            <w:vAlign w:val="center"/>
          </w:tcPr>
          <w:p w14:paraId="4E467405" w14:textId="77777777" w:rsidR="00BB6D35" w:rsidRDefault="00BB6D35" w:rsidP="0016707A">
            <w:r>
              <w:t>__Critical utility systems and equipment are secured and locked.</w:t>
            </w:r>
          </w:p>
          <w:p w14:paraId="7FDDBCAE" w14:textId="77777777" w:rsidR="00BB6D35" w:rsidRDefault="00BB6D35" w:rsidP="0016707A">
            <w:r>
              <w:t>__District personnel are familiar and trained with how to shut off utility services.</w:t>
            </w:r>
          </w:p>
          <w:p w14:paraId="789C4962" w14:textId="77777777" w:rsidR="00BB6D35" w:rsidRDefault="00BB6D35" w:rsidP="0016707A">
            <w:r>
              <w:t>__Stairwells, hallways, and restrooms are adequately lit.</w:t>
            </w:r>
          </w:p>
          <w:p w14:paraId="1EB81D47" w14:textId="77777777" w:rsidR="00BB6D35" w:rsidRDefault="00BB6D35" w:rsidP="0016707A">
            <w:r>
              <w:t>__Smoke detectors have vandal-resistant features.</w:t>
            </w:r>
          </w:p>
          <w:p w14:paraId="1847FD32" w14:textId="77777777" w:rsidR="00BB6D35" w:rsidRDefault="00BB6D35" w:rsidP="0016707A">
            <w:r>
              <w:t>__Doors and locks are in good condition.</w:t>
            </w:r>
          </w:p>
          <w:p w14:paraId="1CC916D2" w14:textId="77777777" w:rsidR="00BB6D35" w:rsidRDefault="00BB6D35" w:rsidP="0016707A">
            <w:r>
              <w:t>__There is easy access to fire extinguishers and first aid supplies.</w:t>
            </w:r>
          </w:p>
          <w:p w14:paraId="697D3DD8" w14:textId="77777777" w:rsidR="00BB6D35" w:rsidRDefault="00BB6D35" w:rsidP="0016707A">
            <w:r>
              <w:t>__Ground floor windows are securely locked.</w:t>
            </w:r>
          </w:p>
          <w:p w14:paraId="04BA7338" w14:textId="77777777" w:rsidR="00BB6D35" w:rsidRPr="00D111E3" w:rsidRDefault="00BB6D35" w:rsidP="0016707A">
            <w:r>
              <w:t>__Interior office doors can be locked from the inside.</w:t>
            </w:r>
          </w:p>
        </w:tc>
      </w:tr>
      <w:tr w:rsidR="00BB6D35" w:rsidRPr="00D111E3" w14:paraId="2363FA83" w14:textId="77777777" w:rsidTr="00DA2F51">
        <w:trPr>
          <w:cantSplit/>
        </w:trPr>
        <w:tc>
          <w:tcPr>
            <w:tcW w:w="2595" w:type="dxa"/>
            <w:shd w:val="clear" w:color="auto" w:fill="D9D9D9" w:themeFill="background1" w:themeFillShade="D9"/>
            <w:vAlign w:val="center"/>
          </w:tcPr>
          <w:p w14:paraId="3EB022C5" w14:textId="77777777" w:rsidR="00BB6D35" w:rsidRDefault="00BB6D35" w:rsidP="0016707A">
            <w:pPr>
              <w:rPr>
                <w:b/>
              </w:rPr>
            </w:pPr>
            <w:r>
              <w:rPr>
                <w:b/>
              </w:rPr>
              <w:t>Communications System</w:t>
            </w:r>
          </w:p>
        </w:tc>
        <w:tc>
          <w:tcPr>
            <w:tcW w:w="4950" w:type="dxa"/>
            <w:vAlign w:val="center"/>
          </w:tcPr>
          <w:p w14:paraId="0632BA9C" w14:textId="77777777" w:rsidR="00BB6D35" w:rsidRDefault="00BB6D35" w:rsidP="0016707A">
            <w:r>
              <w:t>__Systems are installed that provide two-way communication.</w:t>
            </w:r>
          </w:p>
          <w:p w14:paraId="632D9A62" w14:textId="77777777" w:rsidR="00BB6D35" w:rsidRDefault="00BB6D35" w:rsidP="0016707A">
            <w:r>
              <w:t>__Regular communication with local emergency responders is established.</w:t>
            </w:r>
          </w:p>
          <w:p w14:paraId="678885C7" w14:textId="77777777" w:rsidR="00BB6D35" w:rsidRDefault="00BB6D35" w:rsidP="0016707A">
            <w:r>
              <w:t>__A notification process in identified for alerting district personnel of an emergency.</w:t>
            </w:r>
          </w:p>
          <w:p w14:paraId="2DDFAA9A" w14:textId="77777777" w:rsidR="00BB6D35" w:rsidRDefault="00BB6D35" w:rsidP="0016707A">
            <w:r>
              <w:t>__Procedures are developed for communicating with public and the media.</w:t>
            </w:r>
          </w:p>
          <w:p w14:paraId="78A0A9C9" w14:textId="77777777" w:rsidR="00B6321D" w:rsidRDefault="00B6321D" w:rsidP="0016707A"/>
          <w:p w14:paraId="7B811DDF" w14:textId="77777777" w:rsidR="00B6321D" w:rsidRPr="00D111E3" w:rsidRDefault="00B6321D" w:rsidP="0016707A"/>
        </w:tc>
      </w:tr>
      <w:tr w:rsidR="00BB6D35" w:rsidRPr="00D111E3" w14:paraId="2039AC9D" w14:textId="77777777" w:rsidTr="00DA2F51">
        <w:trPr>
          <w:cantSplit/>
        </w:trPr>
        <w:tc>
          <w:tcPr>
            <w:tcW w:w="2595" w:type="dxa"/>
            <w:shd w:val="clear" w:color="auto" w:fill="D9D9D9" w:themeFill="background1" w:themeFillShade="D9"/>
            <w:vAlign w:val="center"/>
          </w:tcPr>
          <w:p w14:paraId="4D8E28DD" w14:textId="77777777" w:rsidR="00BB6D35" w:rsidRDefault="00BB6D35" w:rsidP="0016707A">
            <w:pPr>
              <w:rPr>
                <w:b/>
              </w:rPr>
            </w:pPr>
            <w:r>
              <w:rPr>
                <w:b/>
              </w:rPr>
              <w:lastRenderedPageBreak/>
              <w:t>Security Equipment</w:t>
            </w:r>
          </w:p>
        </w:tc>
        <w:tc>
          <w:tcPr>
            <w:tcW w:w="4950" w:type="dxa"/>
            <w:vAlign w:val="center"/>
          </w:tcPr>
          <w:p w14:paraId="61C285BE" w14:textId="77777777" w:rsidR="00BB6D35" w:rsidRDefault="00BB6D35" w:rsidP="0016707A">
            <w:r>
              <w:t>__The district office has a security system installed.</w:t>
            </w:r>
          </w:p>
          <w:p w14:paraId="7E91B398" w14:textId="77777777" w:rsidR="00BB6D35" w:rsidRDefault="00BB6D35" w:rsidP="0016707A">
            <w:r>
              <w:t>__Video security systems are connected to the district office building’s emergency power supply.</w:t>
            </w:r>
          </w:p>
          <w:p w14:paraId="36A3CBCD" w14:textId="77777777" w:rsidR="00BB6D35" w:rsidRDefault="00BB6D35" w:rsidP="0016707A">
            <w:r>
              <w:t>__Security camera recordings are retained for an allotted time period.</w:t>
            </w:r>
          </w:p>
          <w:p w14:paraId="44CE3B6F" w14:textId="77777777" w:rsidR="00BB6D35" w:rsidRDefault="00BB6D35" w:rsidP="0016707A">
            <w:r>
              <w:t>__All emergency response equipment and supplies are checked on a regular basis.</w:t>
            </w:r>
          </w:p>
          <w:p w14:paraId="36CAE180" w14:textId="77777777" w:rsidR="00BB6D35" w:rsidRPr="00D111E3" w:rsidRDefault="00BB6D35" w:rsidP="0016707A"/>
        </w:tc>
      </w:tr>
      <w:tr w:rsidR="00BB6D35" w:rsidRPr="00D111E3" w14:paraId="73414AC5" w14:textId="77777777" w:rsidTr="00DA2F51">
        <w:trPr>
          <w:cantSplit/>
        </w:trPr>
        <w:tc>
          <w:tcPr>
            <w:tcW w:w="2595" w:type="dxa"/>
            <w:shd w:val="clear" w:color="auto" w:fill="D9D9D9" w:themeFill="background1" w:themeFillShade="D9"/>
            <w:vAlign w:val="center"/>
          </w:tcPr>
          <w:p w14:paraId="5F9FD6F4" w14:textId="77777777" w:rsidR="00BB6D35" w:rsidRDefault="00BB6D35" w:rsidP="0016707A">
            <w:pPr>
              <w:rPr>
                <w:b/>
              </w:rPr>
            </w:pPr>
            <w:r>
              <w:rPr>
                <w:b/>
              </w:rPr>
              <w:t>Security Personnel</w:t>
            </w:r>
          </w:p>
        </w:tc>
        <w:tc>
          <w:tcPr>
            <w:tcW w:w="4950" w:type="dxa"/>
            <w:vAlign w:val="center"/>
          </w:tcPr>
          <w:p w14:paraId="12063944" w14:textId="77777777" w:rsidR="00BB6D35" w:rsidRDefault="00BB6D35" w:rsidP="0016707A">
            <w:r>
              <w:t xml:space="preserve">__A district SAVE Act Coordinator/Safety Director is designated to coordinate emergency planning, response, and recovery initiatives.  </w:t>
            </w:r>
          </w:p>
          <w:p w14:paraId="13CFAB64" w14:textId="77777777" w:rsidR="00BB6D35" w:rsidRDefault="00BB6D35" w:rsidP="0016707A">
            <w:r>
              <w:t>__A district emergency planning team includes representatives from the local emergency response community.</w:t>
            </w:r>
          </w:p>
          <w:p w14:paraId="20EECBF5" w14:textId="77777777" w:rsidR="00BB6D35" w:rsidRDefault="00BB6D35" w:rsidP="0016707A">
            <w:r>
              <w:t>__A district response team is identified and receives annual training.</w:t>
            </w:r>
          </w:p>
          <w:p w14:paraId="04134B6D" w14:textId="77777777" w:rsidR="00BB6D35" w:rsidRPr="00D111E3" w:rsidRDefault="00BB6D35" w:rsidP="0016707A">
            <w:r>
              <w:t>__A district psychological/emotional recovery team is identified and receives annual training.</w:t>
            </w:r>
          </w:p>
        </w:tc>
      </w:tr>
      <w:tr w:rsidR="00BB6D35" w:rsidRPr="00D111E3" w14:paraId="069DABA3" w14:textId="77777777" w:rsidTr="00DA2F51">
        <w:trPr>
          <w:cantSplit/>
        </w:trPr>
        <w:tc>
          <w:tcPr>
            <w:tcW w:w="2595" w:type="dxa"/>
            <w:shd w:val="clear" w:color="auto" w:fill="D9D9D9" w:themeFill="background1" w:themeFillShade="D9"/>
            <w:vAlign w:val="center"/>
          </w:tcPr>
          <w:p w14:paraId="2ADE4DEC" w14:textId="77777777" w:rsidR="00BB6D35" w:rsidRDefault="00BB6D35" w:rsidP="0016707A">
            <w:pPr>
              <w:rPr>
                <w:b/>
              </w:rPr>
            </w:pPr>
            <w:r>
              <w:rPr>
                <w:b/>
              </w:rPr>
              <w:t>Cybersecurity</w:t>
            </w:r>
          </w:p>
        </w:tc>
        <w:tc>
          <w:tcPr>
            <w:tcW w:w="4950" w:type="dxa"/>
            <w:vAlign w:val="center"/>
          </w:tcPr>
          <w:p w14:paraId="2D600F02" w14:textId="77777777" w:rsidR="00BB6D35" w:rsidRDefault="00BB6D35" w:rsidP="0016707A">
            <w:r>
              <w:t>__District personnel are required to use passwords and unique login information to access electronic files.</w:t>
            </w:r>
          </w:p>
          <w:p w14:paraId="592C8303" w14:textId="77777777" w:rsidR="00BB6D35" w:rsidRDefault="00BB6D35" w:rsidP="0016707A">
            <w:r>
              <w:t>__Security plans for computer and information systems are established.</w:t>
            </w:r>
          </w:p>
          <w:p w14:paraId="1BAAE847" w14:textId="77777777" w:rsidR="00BB6D35" w:rsidRPr="00D111E3" w:rsidRDefault="00BB6D35" w:rsidP="0016707A">
            <w:r>
              <w:t>__District personnel are trained in safe and secure computer use.</w:t>
            </w:r>
          </w:p>
        </w:tc>
      </w:tr>
    </w:tbl>
    <w:p w14:paraId="69CE3666" w14:textId="77777777" w:rsidR="00BB6D35" w:rsidRPr="00F76D52" w:rsidRDefault="00BB6D35" w:rsidP="00BB6D35"/>
    <w:p w14:paraId="64EB7446" w14:textId="77777777" w:rsidR="003B1A3F" w:rsidRPr="00D111E3" w:rsidRDefault="003B1A3F" w:rsidP="003B1A3F">
      <w:pPr>
        <w:widowControl w:val="0"/>
        <w:spacing w:after="0" w:line="239" w:lineRule="auto"/>
        <w:ind w:right="216"/>
        <w:rPr>
          <w:rFonts w:eastAsia="Times New Roman" w:cs="Times New Roman"/>
        </w:rPr>
      </w:pPr>
    </w:p>
    <w:p w14:paraId="0964BBB7" w14:textId="77777777" w:rsidR="009F406D" w:rsidRDefault="009F406D" w:rsidP="009F406D">
      <w:pPr>
        <w:ind w:left="720"/>
      </w:pPr>
    </w:p>
    <w:p w14:paraId="3420670F" w14:textId="77777777" w:rsidR="00A02AD3" w:rsidRDefault="00A02AD3" w:rsidP="006B5B97"/>
    <w:p w14:paraId="036B438A" w14:textId="77777777" w:rsidR="00BB6D35" w:rsidRDefault="00BB6D35" w:rsidP="006B5B97"/>
    <w:p w14:paraId="450ABBAE" w14:textId="77777777" w:rsidR="00BB6D35" w:rsidRDefault="00BB6D35" w:rsidP="006B5B97"/>
    <w:p w14:paraId="47CEE50B" w14:textId="77777777" w:rsidR="00BB6D35" w:rsidRDefault="00BB6D35" w:rsidP="006B5B97"/>
    <w:p w14:paraId="6735A0E0" w14:textId="77777777" w:rsidR="00BB6D35" w:rsidRDefault="00BB6D35" w:rsidP="006B5B97"/>
    <w:p w14:paraId="0F698EF7" w14:textId="77777777" w:rsidR="00BB6D35" w:rsidRDefault="00BB6D35" w:rsidP="006B5B97"/>
    <w:p w14:paraId="5F9E482F" w14:textId="77777777" w:rsidR="00BB6D35" w:rsidRDefault="00BB6D35" w:rsidP="006B5B97"/>
    <w:p w14:paraId="56442497" w14:textId="77777777" w:rsidR="00BB6D35" w:rsidRDefault="00BB6D35" w:rsidP="006B5B97"/>
    <w:p w14:paraId="0F3C95D1" w14:textId="77777777" w:rsidR="00BB6D35" w:rsidRDefault="00BB6D35" w:rsidP="006B5B97"/>
    <w:p w14:paraId="7E259BE7" w14:textId="77777777" w:rsidR="00BB6D35" w:rsidRDefault="00BB6D35" w:rsidP="006B5B97"/>
    <w:p w14:paraId="67B862B0" w14:textId="5B3074BE" w:rsidR="00466936" w:rsidRDefault="00466936" w:rsidP="00466936">
      <w:pPr>
        <w:pStyle w:val="Heading3"/>
        <w:rPr>
          <w:b/>
          <w:sz w:val="26"/>
          <w:szCs w:val="26"/>
        </w:rPr>
      </w:pPr>
    </w:p>
    <w:p w14:paraId="6CFB8552" w14:textId="77777777" w:rsidR="00466936" w:rsidRDefault="00466936" w:rsidP="00466936"/>
    <w:p w14:paraId="08369500" w14:textId="2BC43B18" w:rsidR="00466936" w:rsidRPr="00466936" w:rsidRDefault="00466936" w:rsidP="00466936">
      <w:pPr>
        <w:pStyle w:val="Heading2"/>
        <w:numPr>
          <w:ilvl w:val="0"/>
          <w:numId w:val="6"/>
        </w:numPr>
        <w:tabs>
          <w:tab w:val="left" w:pos="810"/>
        </w:tabs>
        <w:spacing w:before="0" w:after="240" w:line="240" w:lineRule="auto"/>
        <w:rPr>
          <w:b/>
          <w:sz w:val="32"/>
          <w:szCs w:val="32"/>
        </w:rPr>
      </w:pPr>
      <w:bookmarkStart w:id="5" w:name="_Toc431554890"/>
      <w:r>
        <w:rPr>
          <w:b/>
          <w:sz w:val="32"/>
          <w:szCs w:val="32"/>
        </w:rPr>
        <w:t xml:space="preserve">PREPAREDNESS </w:t>
      </w:r>
      <w:r>
        <w:rPr>
          <w:i/>
          <w:color w:val="FF0000"/>
        </w:rPr>
        <w:t>(SAVE Act Indicator 1.3</w:t>
      </w:r>
      <w:r w:rsidRPr="00CA6DDE">
        <w:rPr>
          <w:i/>
          <w:color w:val="FF0000"/>
        </w:rPr>
        <w:t>)</w:t>
      </w:r>
      <w:bookmarkEnd w:id="5"/>
    </w:p>
    <w:p w14:paraId="27AEF1AD" w14:textId="77777777" w:rsidR="00466936" w:rsidRDefault="00466936" w:rsidP="00466936">
      <w:pPr>
        <w:pStyle w:val="Heading3"/>
        <w:rPr>
          <w:b/>
          <w:sz w:val="26"/>
          <w:szCs w:val="26"/>
        </w:rPr>
      </w:pPr>
      <w:r w:rsidRPr="00E940A8">
        <w:rPr>
          <w:b/>
          <w:sz w:val="26"/>
          <w:szCs w:val="26"/>
        </w:rPr>
        <w:t>CONTRACTS FOR SERVICES</w:t>
      </w:r>
    </w:p>
    <w:p w14:paraId="7D7A375C" w14:textId="77777777" w:rsidR="00466936" w:rsidRPr="00B6321D" w:rsidRDefault="00466936" w:rsidP="00466936">
      <w:pPr>
        <w:pStyle w:val="Heading3"/>
        <w:rPr>
          <w:b/>
          <w:sz w:val="26"/>
          <w:szCs w:val="26"/>
        </w:rPr>
      </w:pPr>
      <w:r w:rsidRPr="00711339">
        <w:t xml:space="preserve">The following contracts for services exist for </w:t>
      </w:r>
      <w:r>
        <w:t xml:space="preserve">day-to-day </w:t>
      </w:r>
      <w:r w:rsidRPr="00711339">
        <w:t>routine operations:</w:t>
      </w:r>
    </w:p>
    <w:p w14:paraId="7FC1FBB3" w14:textId="77777777" w:rsidR="00BB6D35" w:rsidRDefault="00BB6D35" w:rsidP="006B5B97"/>
    <w:tbl>
      <w:tblPr>
        <w:tblStyle w:val="TableGrid"/>
        <w:tblpPr w:leftFromText="180" w:rightFromText="180" w:vertAnchor="page" w:horzAnchor="page" w:tblpX="646" w:tblpY="10336"/>
        <w:tblW w:w="9805" w:type="dxa"/>
        <w:tblLook w:val="04A0" w:firstRow="1" w:lastRow="0" w:firstColumn="1" w:lastColumn="0" w:noHBand="0" w:noVBand="1"/>
      </w:tblPr>
      <w:tblGrid>
        <w:gridCol w:w="1525"/>
        <w:gridCol w:w="5940"/>
        <w:gridCol w:w="2340"/>
      </w:tblGrid>
      <w:tr w:rsidR="00466936" w:rsidRPr="00711339" w14:paraId="659BE772" w14:textId="77777777" w:rsidTr="00466936">
        <w:trPr>
          <w:trHeight w:val="350"/>
        </w:trPr>
        <w:tc>
          <w:tcPr>
            <w:tcW w:w="1525" w:type="dxa"/>
            <w:shd w:val="clear" w:color="auto" w:fill="D9D9D9" w:themeFill="background1" w:themeFillShade="D9"/>
          </w:tcPr>
          <w:p w14:paraId="7AEE884A" w14:textId="77777777" w:rsidR="00466936" w:rsidRPr="00711339" w:rsidRDefault="00466936" w:rsidP="00466936">
            <w:r>
              <w:t>Contract Date</w:t>
            </w:r>
          </w:p>
        </w:tc>
        <w:tc>
          <w:tcPr>
            <w:tcW w:w="5940" w:type="dxa"/>
            <w:shd w:val="clear" w:color="auto" w:fill="D9D9D9" w:themeFill="background1" w:themeFillShade="D9"/>
          </w:tcPr>
          <w:p w14:paraId="2BEF6B9B" w14:textId="77777777" w:rsidR="00466936" w:rsidRPr="00711339" w:rsidRDefault="00466936" w:rsidP="00466936">
            <w:r>
              <w:t>Service Provider/Synopsis</w:t>
            </w:r>
          </w:p>
        </w:tc>
        <w:tc>
          <w:tcPr>
            <w:tcW w:w="2340" w:type="dxa"/>
            <w:shd w:val="clear" w:color="auto" w:fill="D9D9D9" w:themeFill="background1" w:themeFillShade="D9"/>
          </w:tcPr>
          <w:p w14:paraId="1AFFE25E" w14:textId="77777777" w:rsidR="00466936" w:rsidRPr="00711339" w:rsidRDefault="00466936" w:rsidP="00466936">
            <w:r>
              <w:t>Contact Person/Phone</w:t>
            </w:r>
          </w:p>
        </w:tc>
      </w:tr>
      <w:tr w:rsidR="00466936" w:rsidRPr="00711339" w14:paraId="63396C24" w14:textId="77777777" w:rsidTr="00466936">
        <w:trPr>
          <w:trHeight w:val="576"/>
        </w:trPr>
        <w:tc>
          <w:tcPr>
            <w:tcW w:w="1525" w:type="dxa"/>
          </w:tcPr>
          <w:p w14:paraId="290ADC34" w14:textId="77777777" w:rsidR="00466936" w:rsidRPr="00711339" w:rsidRDefault="00466936" w:rsidP="00466936"/>
        </w:tc>
        <w:tc>
          <w:tcPr>
            <w:tcW w:w="5940" w:type="dxa"/>
          </w:tcPr>
          <w:p w14:paraId="20AE7DED" w14:textId="77777777" w:rsidR="00466936" w:rsidRPr="00711339" w:rsidRDefault="00466936" w:rsidP="00466936"/>
        </w:tc>
        <w:tc>
          <w:tcPr>
            <w:tcW w:w="2340" w:type="dxa"/>
          </w:tcPr>
          <w:p w14:paraId="6121A811" w14:textId="77777777" w:rsidR="00466936" w:rsidRPr="00711339" w:rsidRDefault="00466936" w:rsidP="00466936"/>
        </w:tc>
      </w:tr>
      <w:tr w:rsidR="00466936" w:rsidRPr="00711339" w14:paraId="3A45B3BD" w14:textId="77777777" w:rsidTr="00466936">
        <w:trPr>
          <w:trHeight w:val="576"/>
        </w:trPr>
        <w:tc>
          <w:tcPr>
            <w:tcW w:w="1525" w:type="dxa"/>
          </w:tcPr>
          <w:p w14:paraId="2CF6845C" w14:textId="77777777" w:rsidR="00466936" w:rsidRPr="00711339" w:rsidRDefault="00466936" w:rsidP="00466936"/>
        </w:tc>
        <w:tc>
          <w:tcPr>
            <w:tcW w:w="5940" w:type="dxa"/>
          </w:tcPr>
          <w:p w14:paraId="08408AC0" w14:textId="77777777" w:rsidR="00466936" w:rsidRPr="00711339" w:rsidRDefault="00466936" w:rsidP="00466936"/>
        </w:tc>
        <w:tc>
          <w:tcPr>
            <w:tcW w:w="2340" w:type="dxa"/>
          </w:tcPr>
          <w:p w14:paraId="2F17AC9C" w14:textId="77777777" w:rsidR="00466936" w:rsidRPr="00711339" w:rsidRDefault="00466936" w:rsidP="00466936"/>
        </w:tc>
      </w:tr>
      <w:tr w:rsidR="00466936" w:rsidRPr="00711339" w14:paraId="3B0F4F7C" w14:textId="77777777" w:rsidTr="00466936">
        <w:trPr>
          <w:trHeight w:val="576"/>
        </w:trPr>
        <w:tc>
          <w:tcPr>
            <w:tcW w:w="1525" w:type="dxa"/>
          </w:tcPr>
          <w:p w14:paraId="6AB08CBC" w14:textId="77777777" w:rsidR="00466936" w:rsidRPr="00711339" w:rsidRDefault="00466936" w:rsidP="00466936"/>
        </w:tc>
        <w:tc>
          <w:tcPr>
            <w:tcW w:w="5940" w:type="dxa"/>
          </w:tcPr>
          <w:p w14:paraId="1214086D" w14:textId="77777777" w:rsidR="00466936" w:rsidRPr="00711339" w:rsidRDefault="00466936" w:rsidP="00466936"/>
        </w:tc>
        <w:tc>
          <w:tcPr>
            <w:tcW w:w="2340" w:type="dxa"/>
          </w:tcPr>
          <w:p w14:paraId="2594084E" w14:textId="77777777" w:rsidR="00466936" w:rsidRPr="00711339" w:rsidRDefault="00466936" w:rsidP="00466936"/>
        </w:tc>
      </w:tr>
    </w:tbl>
    <w:p w14:paraId="4FE1F92A" w14:textId="77777777" w:rsidR="00BB6D35" w:rsidRDefault="00BB6D35" w:rsidP="006B5B97"/>
    <w:p w14:paraId="2B2092E8" w14:textId="77777777" w:rsidR="00BB6D35" w:rsidRDefault="00BB6D35" w:rsidP="006B5B97"/>
    <w:p w14:paraId="1BB08F2C" w14:textId="77777777" w:rsidR="00BB6D35" w:rsidRDefault="00BB6D35" w:rsidP="006B5B97"/>
    <w:p w14:paraId="5F7149FF" w14:textId="77777777" w:rsidR="00BB6D35" w:rsidRDefault="00BB6D35" w:rsidP="006B5B97"/>
    <w:p w14:paraId="358C5136" w14:textId="77777777" w:rsidR="00466936" w:rsidRDefault="00466936" w:rsidP="00E940A8">
      <w:pPr>
        <w:pStyle w:val="Heading3"/>
        <w:rPr>
          <w:rFonts w:asciiTheme="minorHAnsi" w:eastAsiaTheme="minorHAnsi" w:hAnsiTheme="minorHAnsi" w:cstheme="minorBidi"/>
          <w:color w:val="auto"/>
          <w:sz w:val="22"/>
          <w:szCs w:val="22"/>
        </w:rPr>
      </w:pPr>
      <w:bookmarkStart w:id="6" w:name="_Toc431554891"/>
    </w:p>
    <w:p w14:paraId="440C6A72" w14:textId="77777777" w:rsidR="00AC12C2" w:rsidRPr="00AC12C2" w:rsidRDefault="00AC12C2" w:rsidP="00AC12C2"/>
    <w:p w14:paraId="63144461" w14:textId="77777777" w:rsidR="00466936" w:rsidRDefault="00466936" w:rsidP="00E940A8">
      <w:pPr>
        <w:pStyle w:val="Heading3"/>
        <w:rPr>
          <w:b/>
          <w:sz w:val="26"/>
          <w:szCs w:val="26"/>
        </w:rPr>
      </w:pPr>
    </w:p>
    <w:p w14:paraId="23E1BD9B" w14:textId="6C17A392" w:rsidR="00A02AD3" w:rsidRPr="00E940A8" w:rsidRDefault="00E940A8" w:rsidP="00E940A8">
      <w:pPr>
        <w:pStyle w:val="Heading3"/>
        <w:rPr>
          <w:b/>
          <w:sz w:val="26"/>
          <w:szCs w:val="26"/>
        </w:rPr>
      </w:pPr>
      <w:r>
        <w:rPr>
          <w:b/>
          <w:sz w:val="26"/>
          <w:szCs w:val="26"/>
        </w:rPr>
        <w:t>MEMORANDUM OF UNDERSTANDING</w:t>
      </w:r>
      <w:r w:rsidR="006525A7">
        <w:rPr>
          <w:b/>
          <w:sz w:val="26"/>
          <w:szCs w:val="26"/>
        </w:rPr>
        <w:t xml:space="preserve"> </w:t>
      </w:r>
      <w:r w:rsidR="006525A7">
        <w:rPr>
          <w:i/>
          <w:color w:val="FF0000"/>
        </w:rPr>
        <w:t>(SAVE Act Indicator 1.9</w:t>
      </w:r>
      <w:r w:rsidR="006525A7" w:rsidRPr="00CA6DDE">
        <w:rPr>
          <w:i/>
          <w:color w:val="FF0000"/>
        </w:rPr>
        <w:t>)</w:t>
      </w:r>
    </w:p>
    <w:p w14:paraId="2633B428" w14:textId="538A52AA" w:rsidR="00A02AD3" w:rsidRDefault="00A02AD3" w:rsidP="00E940A8">
      <w:r w:rsidRPr="00711339">
        <w:t xml:space="preserve">The following </w:t>
      </w:r>
      <w:r w:rsidR="004920FE">
        <w:t>businesses</w:t>
      </w:r>
      <w:r w:rsidRPr="00711339">
        <w:t xml:space="preserve"> have signed a Memorandum of Understanding/Agreement to provide services, if possible, to </w:t>
      </w:r>
      <w:r w:rsidR="004920FE" w:rsidRPr="00D111E3">
        <w:rPr>
          <w:highlight w:val="yellow"/>
        </w:rPr>
        <w:t>Lamont</w:t>
      </w:r>
      <w:r w:rsidR="004920FE" w:rsidRPr="00D111E3">
        <w:t xml:space="preserve"> School</w:t>
      </w:r>
      <w:r w:rsidR="004920FE" w:rsidRPr="00D111E3">
        <w:rPr>
          <w:rFonts w:eastAsia="Times New Roman" w:cs="Times New Roman"/>
        </w:rPr>
        <w:t xml:space="preserve"> District </w:t>
      </w:r>
      <w:r w:rsidRPr="00711339">
        <w:t>in the event of an incident that dis</w:t>
      </w:r>
      <w:r w:rsidR="004920FE">
        <w:t xml:space="preserve">rupts routine contract services, or requires additional services. </w:t>
      </w:r>
      <w:r w:rsidRPr="00711339">
        <w:t xml:space="preserve"> MOUs/MOAs with the companies below are renewed annually.</w:t>
      </w:r>
      <w:r w:rsidR="00752ED5">
        <w:t xml:space="preserve"> </w:t>
      </w:r>
      <w:r w:rsidR="00C71541">
        <w:t>Copies of MOU’s can be found in Annex C.</w:t>
      </w:r>
    </w:p>
    <w:tbl>
      <w:tblPr>
        <w:tblStyle w:val="TableGrid"/>
        <w:tblpPr w:leftFromText="180" w:rightFromText="180" w:vertAnchor="page" w:horzAnchor="margin" w:tblpY="3556"/>
        <w:tblW w:w="9805" w:type="dxa"/>
        <w:tblLook w:val="04A0" w:firstRow="1" w:lastRow="0" w:firstColumn="1" w:lastColumn="0" w:noHBand="0" w:noVBand="1"/>
      </w:tblPr>
      <w:tblGrid>
        <w:gridCol w:w="1525"/>
        <w:gridCol w:w="5940"/>
        <w:gridCol w:w="2340"/>
      </w:tblGrid>
      <w:tr w:rsidR="00466936" w:rsidRPr="00711339" w14:paraId="45FE2158" w14:textId="77777777" w:rsidTr="00466936">
        <w:trPr>
          <w:trHeight w:val="350"/>
        </w:trPr>
        <w:tc>
          <w:tcPr>
            <w:tcW w:w="1525" w:type="dxa"/>
            <w:shd w:val="clear" w:color="auto" w:fill="D9D9D9" w:themeFill="background1" w:themeFillShade="D9"/>
          </w:tcPr>
          <w:bookmarkEnd w:id="6"/>
          <w:p w14:paraId="49860D32" w14:textId="77777777" w:rsidR="00466936" w:rsidRPr="00711339" w:rsidRDefault="00466936" w:rsidP="00466936">
            <w:r>
              <w:t>MOU Date</w:t>
            </w:r>
          </w:p>
        </w:tc>
        <w:tc>
          <w:tcPr>
            <w:tcW w:w="5940" w:type="dxa"/>
            <w:shd w:val="clear" w:color="auto" w:fill="D9D9D9" w:themeFill="background1" w:themeFillShade="D9"/>
          </w:tcPr>
          <w:p w14:paraId="36B50D1C" w14:textId="77777777" w:rsidR="00466936" w:rsidRPr="00711339" w:rsidRDefault="00466936" w:rsidP="00466936">
            <w:r>
              <w:t>Service Provider/Synopsis</w:t>
            </w:r>
          </w:p>
        </w:tc>
        <w:tc>
          <w:tcPr>
            <w:tcW w:w="2340" w:type="dxa"/>
            <w:shd w:val="clear" w:color="auto" w:fill="D9D9D9" w:themeFill="background1" w:themeFillShade="D9"/>
          </w:tcPr>
          <w:p w14:paraId="5AC4ABC2" w14:textId="77777777" w:rsidR="00466936" w:rsidRPr="00711339" w:rsidRDefault="00466936" w:rsidP="00466936">
            <w:r>
              <w:t>Contact Person/Phone</w:t>
            </w:r>
          </w:p>
        </w:tc>
      </w:tr>
      <w:tr w:rsidR="00466936" w:rsidRPr="00711339" w14:paraId="42A07950" w14:textId="77777777" w:rsidTr="00466936">
        <w:trPr>
          <w:trHeight w:val="576"/>
        </w:trPr>
        <w:tc>
          <w:tcPr>
            <w:tcW w:w="1525" w:type="dxa"/>
          </w:tcPr>
          <w:p w14:paraId="41520E13" w14:textId="77777777" w:rsidR="00466936" w:rsidRPr="00711339" w:rsidRDefault="00466936" w:rsidP="00466936"/>
        </w:tc>
        <w:tc>
          <w:tcPr>
            <w:tcW w:w="5940" w:type="dxa"/>
          </w:tcPr>
          <w:p w14:paraId="03F2D855" w14:textId="77777777" w:rsidR="00466936" w:rsidRPr="00711339" w:rsidRDefault="00466936" w:rsidP="00466936"/>
        </w:tc>
        <w:tc>
          <w:tcPr>
            <w:tcW w:w="2340" w:type="dxa"/>
          </w:tcPr>
          <w:p w14:paraId="1661D7CC" w14:textId="77777777" w:rsidR="00466936" w:rsidRPr="00711339" w:rsidRDefault="00466936" w:rsidP="00466936"/>
        </w:tc>
      </w:tr>
      <w:tr w:rsidR="00466936" w:rsidRPr="00711339" w14:paraId="053522EE" w14:textId="77777777" w:rsidTr="00466936">
        <w:trPr>
          <w:trHeight w:val="576"/>
        </w:trPr>
        <w:tc>
          <w:tcPr>
            <w:tcW w:w="1525" w:type="dxa"/>
          </w:tcPr>
          <w:p w14:paraId="215AC17D" w14:textId="77777777" w:rsidR="00466936" w:rsidRPr="00711339" w:rsidRDefault="00466936" w:rsidP="00466936"/>
        </w:tc>
        <w:tc>
          <w:tcPr>
            <w:tcW w:w="5940" w:type="dxa"/>
          </w:tcPr>
          <w:p w14:paraId="31BDA091" w14:textId="77777777" w:rsidR="00466936" w:rsidRPr="00711339" w:rsidRDefault="00466936" w:rsidP="00466936"/>
        </w:tc>
        <w:tc>
          <w:tcPr>
            <w:tcW w:w="2340" w:type="dxa"/>
          </w:tcPr>
          <w:p w14:paraId="52C5B171" w14:textId="77777777" w:rsidR="00466936" w:rsidRPr="00711339" w:rsidRDefault="00466936" w:rsidP="00466936"/>
        </w:tc>
      </w:tr>
      <w:tr w:rsidR="00466936" w:rsidRPr="00711339" w14:paraId="4C4C4C0B" w14:textId="77777777" w:rsidTr="00466936">
        <w:trPr>
          <w:trHeight w:val="576"/>
        </w:trPr>
        <w:tc>
          <w:tcPr>
            <w:tcW w:w="1525" w:type="dxa"/>
          </w:tcPr>
          <w:p w14:paraId="6289C6FF" w14:textId="77777777" w:rsidR="00466936" w:rsidRPr="00711339" w:rsidRDefault="00466936" w:rsidP="00466936"/>
        </w:tc>
        <w:tc>
          <w:tcPr>
            <w:tcW w:w="5940" w:type="dxa"/>
          </w:tcPr>
          <w:p w14:paraId="5AA409DD" w14:textId="77777777" w:rsidR="00466936" w:rsidRPr="00711339" w:rsidRDefault="00466936" w:rsidP="00466936"/>
        </w:tc>
        <w:tc>
          <w:tcPr>
            <w:tcW w:w="2340" w:type="dxa"/>
          </w:tcPr>
          <w:p w14:paraId="621B4C55" w14:textId="77777777" w:rsidR="00466936" w:rsidRPr="00711339" w:rsidRDefault="00466936" w:rsidP="00466936"/>
        </w:tc>
      </w:tr>
      <w:tr w:rsidR="00466936" w:rsidRPr="00711339" w14:paraId="464E19A3" w14:textId="77777777" w:rsidTr="00466936">
        <w:trPr>
          <w:trHeight w:val="576"/>
        </w:trPr>
        <w:tc>
          <w:tcPr>
            <w:tcW w:w="1525" w:type="dxa"/>
          </w:tcPr>
          <w:p w14:paraId="260E22CE" w14:textId="77777777" w:rsidR="00466936" w:rsidRPr="00711339" w:rsidRDefault="00466936" w:rsidP="00466936"/>
        </w:tc>
        <w:tc>
          <w:tcPr>
            <w:tcW w:w="5940" w:type="dxa"/>
          </w:tcPr>
          <w:p w14:paraId="075A0664" w14:textId="77777777" w:rsidR="00466936" w:rsidRPr="00711339" w:rsidRDefault="00466936" w:rsidP="00466936"/>
        </w:tc>
        <w:tc>
          <w:tcPr>
            <w:tcW w:w="2340" w:type="dxa"/>
          </w:tcPr>
          <w:p w14:paraId="23B3DDBB" w14:textId="77777777" w:rsidR="00466936" w:rsidRPr="00711339" w:rsidRDefault="00466936" w:rsidP="00466936"/>
        </w:tc>
      </w:tr>
      <w:tr w:rsidR="00466936" w:rsidRPr="00711339" w14:paraId="496151CF" w14:textId="77777777" w:rsidTr="00466936">
        <w:trPr>
          <w:trHeight w:val="576"/>
        </w:trPr>
        <w:tc>
          <w:tcPr>
            <w:tcW w:w="1525" w:type="dxa"/>
          </w:tcPr>
          <w:p w14:paraId="3D3A5FBA" w14:textId="77777777" w:rsidR="00466936" w:rsidRPr="00711339" w:rsidRDefault="00466936" w:rsidP="00466936"/>
        </w:tc>
        <w:tc>
          <w:tcPr>
            <w:tcW w:w="5940" w:type="dxa"/>
          </w:tcPr>
          <w:p w14:paraId="0377306D" w14:textId="77777777" w:rsidR="00466936" w:rsidRPr="00711339" w:rsidRDefault="00466936" w:rsidP="00466936"/>
        </w:tc>
        <w:tc>
          <w:tcPr>
            <w:tcW w:w="2340" w:type="dxa"/>
          </w:tcPr>
          <w:p w14:paraId="0E896E83" w14:textId="77777777" w:rsidR="00466936" w:rsidRPr="00711339" w:rsidRDefault="00466936" w:rsidP="00466936"/>
        </w:tc>
      </w:tr>
    </w:tbl>
    <w:p w14:paraId="3A71237E" w14:textId="77777777" w:rsidR="00466936" w:rsidRDefault="00466936" w:rsidP="00E940A8">
      <w:pPr>
        <w:pStyle w:val="Heading2"/>
        <w:rPr>
          <w:b/>
        </w:rPr>
      </w:pPr>
    </w:p>
    <w:p w14:paraId="5464757F" w14:textId="0E7B8011" w:rsidR="00FD1B0C" w:rsidRPr="00711339" w:rsidRDefault="00E940A8" w:rsidP="00E940A8">
      <w:pPr>
        <w:pStyle w:val="Heading2"/>
        <w:rPr>
          <w:b/>
        </w:rPr>
      </w:pPr>
      <w:r>
        <w:rPr>
          <w:b/>
        </w:rPr>
        <w:t>NATIONAL INCIDENT MANAGEMENT SYSTEM</w:t>
      </w:r>
    </w:p>
    <w:p w14:paraId="7312F672" w14:textId="6EDDE492" w:rsidR="00FD1B0C" w:rsidRPr="00711339" w:rsidRDefault="00FD1B0C" w:rsidP="00843C6B">
      <w:pPr>
        <w:widowControl w:val="0"/>
        <w:spacing w:after="0"/>
        <w:ind w:right="245"/>
        <w:jc w:val="both"/>
      </w:pPr>
      <w:r w:rsidRPr="006B5B97">
        <w:t xml:space="preserve">The National Incident Management System (NIMS) is a set of principles that provides a systematic, proactive approach </w:t>
      </w:r>
      <w:r w:rsidR="00843C6B" w:rsidRPr="006B5B97">
        <w:t xml:space="preserve">to incident management and stabilization.  </w:t>
      </w:r>
      <w:r w:rsidRPr="006B5B97">
        <w:t>Adopting NIMS enables personnel to respond more effectively to an incident and enhances cooperation, coordination, and communication among school officials, responders, and emergency managers.</w:t>
      </w:r>
    </w:p>
    <w:p w14:paraId="39855592" w14:textId="77777777" w:rsidR="00FD1B0C" w:rsidRPr="00711339" w:rsidRDefault="00FD1B0C" w:rsidP="00E940A8">
      <w:pPr>
        <w:spacing w:after="0"/>
        <w:jc w:val="both"/>
      </w:pPr>
    </w:p>
    <w:p w14:paraId="4B309A14" w14:textId="35595D83" w:rsidR="00FD1B0C" w:rsidRPr="00711339" w:rsidRDefault="00647FA6" w:rsidP="00E940A8">
      <w:pPr>
        <w:widowControl w:val="0"/>
        <w:spacing w:after="0"/>
        <w:ind w:right="368"/>
        <w:jc w:val="both"/>
      </w:pPr>
      <w:r>
        <w:rPr>
          <w:highlight w:val="yellow"/>
        </w:rPr>
        <w:t>Lamont</w:t>
      </w:r>
      <w:r w:rsidR="00FD1B0C" w:rsidRPr="00711339">
        <w:t xml:space="preserve"> School District works with local government agencies to remain NIMS compliant</w:t>
      </w:r>
      <w:r w:rsidR="00843C6B">
        <w:t xml:space="preserve"> through the following actions</w:t>
      </w:r>
      <w:r w:rsidR="00FD1B0C" w:rsidRPr="00711339">
        <w:t>:</w:t>
      </w:r>
    </w:p>
    <w:p w14:paraId="2293DB84" w14:textId="77777777" w:rsidR="00FD1B0C" w:rsidRPr="00711339" w:rsidRDefault="00FD1B0C" w:rsidP="00FD1B0C">
      <w:pPr>
        <w:widowControl w:val="0"/>
        <w:spacing w:after="0" w:line="240" w:lineRule="auto"/>
        <w:ind w:left="139" w:right="368"/>
        <w:jc w:val="both"/>
      </w:pPr>
    </w:p>
    <w:p w14:paraId="402EED75" w14:textId="366694C3" w:rsidR="00FD1B0C" w:rsidRPr="00C83813" w:rsidRDefault="00FD1B0C" w:rsidP="00701FB7">
      <w:pPr>
        <w:widowControl w:val="0"/>
        <w:tabs>
          <w:tab w:val="left" w:pos="859"/>
        </w:tabs>
        <w:spacing w:after="0"/>
        <w:jc w:val="both"/>
      </w:pPr>
      <w:r w:rsidRPr="00711339">
        <w:t xml:space="preserve">All personnel who assume roles described </w:t>
      </w:r>
      <w:r w:rsidR="00843C6B">
        <w:t>in this plan shall receive I</w:t>
      </w:r>
      <w:r w:rsidR="00E940A8">
        <w:t>S-</w:t>
      </w:r>
      <w:r w:rsidRPr="00711339">
        <w:t>100</w:t>
      </w:r>
      <w:r w:rsidR="005B091E">
        <w:t xml:space="preserve"> and IS-700 training.  </w:t>
      </w:r>
      <w:r w:rsidRPr="00711339">
        <w:t xml:space="preserve"> </w:t>
      </w:r>
      <w:r w:rsidR="005B091E">
        <w:t>These trainings are conduc</w:t>
      </w:r>
      <w:r w:rsidR="00466936">
        <w:t>t</w:t>
      </w:r>
      <w:r w:rsidR="005B091E">
        <w:t>ed through</w:t>
      </w:r>
      <w:r w:rsidR="005B091E" w:rsidRPr="00C83813">
        <w:t xml:space="preserve"> a w</w:t>
      </w:r>
      <w:r w:rsidRPr="00C83813">
        <w:t>eb-based course available free from the Federal Emergency Management Agency (FEMA)</w:t>
      </w:r>
      <w:r w:rsidR="00843C6B" w:rsidRPr="00C83813">
        <w:t xml:space="preserve"> Emergency Management Institute</w:t>
      </w:r>
      <w:r w:rsidR="005B091E" w:rsidRPr="00C83813">
        <w:t xml:space="preserve">.  </w:t>
      </w:r>
      <w:r w:rsidRPr="00C83813">
        <w:t xml:space="preserve"> </w:t>
      </w:r>
    </w:p>
    <w:p w14:paraId="6C62CFB6" w14:textId="77777777" w:rsidR="003B6CFB" w:rsidRDefault="003B6CFB" w:rsidP="00701FB7">
      <w:pPr>
        <w:widowControl w:val="0"/>
        <w:tabs>
          <w:tab w:val="left" w:pos="859"/>
        </w:tabs>
        <w:spacing w:after="0"/>
        <w:jc w:val="both"/>
        <w:rPr>
          <w:highlight w:val="lightGray"/>
        </w:rPr>
      </w:pPr>
    </w:p>
    <w:p w14:paraId="6E63E91B" w14:textId="77777777" w:rsidR="003B6CFB" w:rsidRPr="00FD1B0C" w:rsidRDefault="003B6CFB" w:rsidP="003B6CFB">
      <w:pPr>
        <w:pStyle w:val="Heading2"/>
        <w:rPr>
          <w:b/>
        </w:rPr>
      </w:pPr>
      <w:r>
        <w:rPr>
          <w:b/>
        </w:rPr>
        <w:t xml:space="preserve">INCIDENT COMMAND SYSTEM </w:t>
      </w:r>
      <w:r>
        <w:rPr>
          <w:i/>
          <w:color w:val="FF0000"/>
        </w:rPr>
        <w:t>(SAVE Act Indicator 1.7</w:t>
      </w:r>
      <w:r w:rsidRPr="00CA6DDE">
        <w:rPr>
          <w:i/>
          <w:color w:val="FF0000"/>
        </w:rPr>
        <w:t>)</w:t>
      </w:r>
    </w:p>
    <w:p w14:paraId="4AAED734" w14:textId="6430923A" w:rsidR="00701FB7" w:rsidRPr="00466936" w:rsidRDefault="003B6CFB" w:rsidP="00466936">
      <w:pPr>
        <w:rPr>
          <w:szCs w:val="20"/>
        </w:rPr>
      </w:pPr>
      <w:r>
        <w:rPr>
          <w:highlight w:val="yellow"/>
        </w:rPr>
        <w:t>Lamont</w:t>
      </w:r>
      <w:r w:rsidRPr="00752ED5">
        <w:t xml:space="preserve"> School</w:t>
      </w:r>
      <w:r>
        <w:t xml:space="preserve"> District</w:t>
      </w:r>
      <w:r w:rsidRPr="00752ED5">
        <w:rPr>
          <w:szCs w:val="20"/>
        </w:rPr>
        <w:t xml:space="preserve"> has adopted the Incident Command System (ICS), a nationally recognized organizational structure that provides for role assignment and decision-making while planning for and responding to emergencies of all types. </w:t>
      </w:r>
      <w:r w:rsidRPr="00C83813">
        <w:rPr>
          <w:szCs w:val="20"/>
        </w:rPr>
        <w:t>Implementing ICS will allow for all school personnel to know their area of responsibility during an emergency and to plan and practice the management of their specific role.</w:t>
      </w:r>
      <w:r w:rsidRPr="00752ED5">
        <w:rPr>
          <w:szCs w:val="20"/>
        </w:rPr>
        <w:t xml:space="preserve"> </w:t>
      </w:r>
    </w:p>
    <w:p w14:paraId="16DBA07C" w14:textId="77777777" w:rsidR="00AC12C2" w:rsidRDefault="00AC12C2" w:rsidP="00701FB7">
      <w:pPr>
        <w:pStyle w:val="Heading3"/>
        <w:rPr>
          <w:b/>
          <w:sz w:val="26"/>
          <w:szCs w:val="26"/>
        </w:rPr>
      </w:pPr>
    </w:p>
    <w:p w14:paraId="02A86468" w14:textId="77777777" w:rsidR="00AC12C2" w:rsidRPr="00AC12C2" w:rsidRDefault="00AC12C2" w:rsidP="00AC12C2"/>
    <w:p w14:paraId="6ECFDE09" w14:textId="71421175" w:rsidR="00701FB7" w:rsidRPr="00C83813" w:rsidRDefault="00701FB7" w:rsidP="00701FB7">
      <w:pPr>
        <w:pStyle w:val="Heading3"/>
        <w:rPr>
          <w:b/>
          <w:sz w:val="26"/>
          <w:szCs w:val="26"/>
        </w:rPr>
      </w:pPr>
      <w:r w:rsidRPr="00C83813">
        <w:rPr>
          <w:b/>
          <w:sz w:val="26"/>
          <w:szCs w:val="26"/>
        </w:rPr>
        <w:lastRenderedPageBreak/>
        <w:t xml:space="preserve">TRAINING </w:t>
      </w:r>
      <w:r w:rsidR="00D62B18" w:rsidRPr="00C83813">
        <w:rPr>
          <w:b/>
          <w:sz w:val="26"/>
          <w:szCs w:val="26"/>
        </w:rPr>
        <w:t xml:space="preserve">AND EXERCISE </w:t>
      </w:r>
      <w:r w:rsidRPr="00C83813">
        <w:rPr>
          <w:b/>
          <w:sz w:val="26"/>
          <w:szCs w:val="26"/>
        </w:rPr>
        <w:t>DEFINITIONS</w:t>
      </w:r>
    </w:p>
    <w:p w14:paraId="3785F223" w14:textId="77777777" w:rsidR="00701FB7" w:rsidRPr="00C83813" w:rsidRDefault="00701FB7" w:rsidP="00701FB7">
      <w:pPr>
        <w:spacing w:after="0" w:line="240" w:lineRule="auto"/>
        <w:rPr>
          <w:rFonts w:eastAsia="Times New Roman" w:cs="Arial"/>
          <w:b/>
          <w:bCs/>
          <w:i/>
        </w:rPr>
      </w:pPr>
      <w:r w:rsidRPr="00C83813">
        <w:rPr>
          <w:rFonts w:eastAsia="Times New Roman" w:cs="Arial"/>
          <w:b/>
          <w:bCs/>
          <w:i/>
        </w:rPr>
        <w:t>Seminar</w:t>
      </w:r>
    </w:p>
    <w:p w14:paraId="28A6EDBA" w14:textId="77777777" w:rsidR="00701FB7" w:rsidRPr="00C83813" w:rsidRDefault="00701FB7" w:rsidP="00701FB7">
      <w:pPr>
        <w:spacing w:after="0" w:line="240" w:lineRule="auto"/>
        <w:rPr>
          <w:rFonts w:eastAsia="Times New Roman" w:cs="Arial"/>
        </w:rPr>
      </w:pPr>
      <w:r w:rsidRPr="00C83813">
        <w:rPr>
          <w:rFonts w:eastAsia="Times New Roman" w:cs="Arial"/>
        </w:rPr>
        <w:t>The Seminar is a low-stress meeting to introduce everyone to the emergency operations plan.  This should be conducted when a new plan is developed and when new faculty or staff are hired.</w:t>
      </w:r>
    </w:p>
    <w:p w14:paraId="26FAB736" w14:textId="77777777" w:rsidR="00701FB7" w:rsidRPr="00C83813" w:rsidRDefault="00701FB7" w:rsidP="00701FB7">
      <w:pPr>
        <w:spacing w:after="0" w:line="240" w:lineRule="auto"/>
        <w:rPr>
          <w:rFonts w:eastAsia="Times New Roman" w:cs="Arial"/>
        </w:rPr>
      </w:pPr>
    </w:p>
    <w:p w14:paraId="7B5366C2" w14:textId="77777777" w:rsidR="00701FB7" w:rsidRPr="00C83813" w:rsidRDefault="00701FB7" w:rsidP="00701FB7">
      <w:pPr>
        <w:spacing w:after="0" w:line="240" w:lineRule="auto"/>
        <w:rPr>
          <w:rFonts w:eastAsia="Times New Roman" w:cs="Arial"/>
          <w:b/>
          <w:bCs/>
          <w:i/>
        </w:rPr>
      </w:pPr>
      <w:r w:rsidRPr="00C83813">
        <w:rPr>
          <w:rFonts w:eastAsia="Times New Roman" w:cs="Arial"/>
          <w:b/>
          <w:bCs/>
          <w:i/>
        </w:rPr>
        <w:t>Workshop</w:t>
      </w:r>
    </w:p>
    <w:p w14:paraId="499A2001" w14:textId="77777777" w:rsidR="00701FB7" w:rsidRPr="00C83813" w:rsidRDefault="00701FB7" w:rsidP="00701FB7">
      <w:pPr>
        <w:spacing w:after="0" w:line="240" w:lineRule="auto"/>
        <w:rPr>
          <w:rFonts w:eastAsia="Times New Roman" w:cs="Arial"/>
        </w:rPr>
      </w:pPr>
      <w:r w:rsidRPr="00C83813">
        <w:rPr>
          <w:rFonts w:eastAsia="Times New Roman" w:cs="Arial"/>
        </w:rPr>
        <w:t>The Workshop is a low-stress meeting with a specific focus.  Participants produce or build a product.</w:t>
      </w:r>
    </w:p>
    <w:p w14:paraId="38CAA633" w14:textId="77777777" w:rsidR="00701FB7" w:rsidRPr="00C83813" w:rsidRDefault="00701FB7" w:rsidP="00701FB7">
      <w:pPr>
        <w:spacing w:after="0" w:line="240" w:lineRule="auto"/>
        <w:ind w:firstLine="720"/>
        <w:rPr>
          <w:rFonts w:eastAsia="Times New Roman" w:cs="Arial"/>
        </w:rPr>
      </w:pPr>
    </w:p>
    <w:p w14:paraId="5156B237" w14:textId="77777777" w:rsidR="00701FB7" w:rsidRPr="00C83813" w:rsidRDefault="00701FB7" w:rsidP="00701FB7">
      <w:pPr>
        <w:spacing w:after="0" w:line="240" w:lineRule="auto"/>
        <w:rPr>
          <w:rFonts w:eastAsia="Times New Roman" w:cs="Arial"/>
          <w:b/>
          <w:bCs/>
          <w:i/>
        </w:rPr>
      </w:pPr>
      <w:r w:rsidRPr="00C83813">
        <w:rPr>
          <w:rFonts w:eastAsia="Times New Roman" w:cs="Arial"/>
          <w:b/>
          <w:bCs/>
          <w:i/>
        </w:rPr>
        <w:t>Drill</w:t>
      </w:r>
    </w:p>
    <w:p w14:paraId="05FFD0F5" w14:textId="77777777" w:rsidR="00701FB7" w:rsidRPr="00C83813" w:rsidRDefault="00701FB7" w:rsidP="00701FB7">
      <w:pPr>
        <w:spacing w:after="0" w:line="240" w:lineRule="auto"/>
        <w:rPr>
          <w:rFonts w:eastAsia="Times New Roman" w:cs="Arial"/>
        </w:rPr>
      </w:pPr>
      <w:r w:rsidRPr="00C83813">
        <w:rPr>
          <w:rFonts w:eastAsia="Times New Roman" w:cs="Arial"/>
        </w:rPr>
        <w:t>A coordinated, supervised activity used to validate a specific operation or function of the emergency operations plan.</w:t>
      </w:r>
    </w:p>
    <w:p w14:paraId="42000CD6" w14:textId="77777777" w:rsidR="00701FB7" w:rsidRPr="00C83813" w:rsidRDefault="00701FB7" w:rsidP="00701FB7">
      <w:pPr>
        <w:spacing w:after="0" w:line="240" w:lineRule="auto"/>
        <w:rPr>
          <w:rFonts w:eastAsia="Times New Roman" w:cs="Arial"/>
        </w:rPr>
      </w:pPr>
    </w:p>
    <w:p w14:paraId="16F952AC" w14:textId="77777777" w:rsidR="00701FB7" w:rsidRPr="00C83813" w:rsidRDefault="00701FB7" w:rsidP="00701FB7">
      <w:pPr>
        <w:spacing w:after="0" w:line="240" w:lineRule="auto"/>
        <w:rPr>
          <w:rFonts w:eastAsia="Times New Roman" w:cs="Arial"/>
          <w:b/>
          <w:bCs/>
          <w:i/>
        </w:rPr>
      </w:pPr>
      <w:r w:rsidRPr="00C83813">
        <w:rPr>
          <w:rFonts w:eastAsia="Times New Roman" w:cs="Arial"/>
          <w:b/>
          <w:bCs/>
          <w:i/>
        </w:rPr>
        <w:t>Tabletop Exercise</w:t>
      </w:r>
    </w:p>
    <w:p w14:paraId="75E55DA8" w14:textId="77777777" w:rsidR="00701FB7" w:rsidRPr="00C83813" w:rsidRDefault="00701FB7" w:rsidP="00701FB7">
      <w:pPr>
        <w:spacing w:after="0" w:line="240" w:lineRule="auto"/>
        <w:rPr>
          <w:rFonts w:eastAsia="Times New Roman" w:cs="Arial"/>
        </w:rPr>
      </w:pPr>
      <w:r w:rsidRPr="00C83813">
        <w:rPr>
          <w:rFonts w:eastAsia="Times New Roman" w:cs="Arial"/>
        </w:rPr>
        <w:t>The tabletop exercise is a low-stress session where participants talk through a scenario.  The exercise has a facilitator who inputs new information to add to or change the scenario.  Participants talk through the way they would respond to the scenario.</w:t>
      </w:r>
    </w:p>
    <w:p w14:paraId="7B46F9AD" w14:textId="77777777" w:rsidR="00701FB7" w:rsidRPr="00C83813" w:rsidRDefault="00701FB7" w:rsidP="00701FB7">
      <w:pPr>
        <w:spacing w:after="0" w:line="240" w:lineRule="auto"/>
        <w:rPr>
          <w:rFonts w:eastAsia="Times New Roman" w:cs="Arial"/>
        </w:rPr>
      </w:pPr>
    </w:p>
    <w:p w14:paraId="6CE56798" w14:textId="77777777" w:rsidR="00701FB7" w:rsidRPr="00C83813" w:rsidRDefault="00701FB7" w:rsidP="00701FB7">
      <w:pPr>
        <w:spacing w:after="0" w:line="240" w:lineRule="auto"/>
        <w:rPr>
          <w:rFonts w:eastAsia="Times New Roman" w:cs="Arial"/>
          <w:b/>
          <w:bCs/>
          <w:i/>
        </w:rPr>
      </w:pPr>
      <w:r w:rsidRPr="00C83813">
        <w:rPr>
          <w:rFonts w:eastAsia="Times New Roman" w:cs="Arial"/>
          <w:b/>
          <w:bCs/>
          <w:i/>
        </w:rPr>
        <w:t>Functional Exercise</w:t>
      </w:r>
    </w:p>
    <w:p w14:paraId="37C414E6" w14:textId="77777777" w:rsidR="00701FB7" w:rsidRPr="00C83813" w:rsidRDefault="00701FB7" w:rsidP="00701FB7">
      <w:pPr>
        <w:spacing w:after="0" w:line="240" w:lineRule="auto"/>
        <w:rPr>
          <w:rFonts w:eastAsia="Times New Roman" w:cs="Arial"/>
        </w:rPr>
      </w:pPr>
      <w:r w:rsidRPr="00C83813">
        <w:rPr>
          <w:rFonts w:eastAsia="Times New Roman" w:cs="Arial"/>
        </w:rPr>
        <w:t>The functional exercise is a high-stress, but low-cost exercise and may focus on a specific portion(s) of a scenario.  Participants are split up into different rooms and must communicate with each other by phone or radio based on a scenario.  The exercise should be facilitated, and evaluators should be in each room to answer questions and note any issues that should be addressed.</w:t>
      </w:r>
    </w:p>
    <w:p w14:paraId="78629DEF" w14:textId="77777777" w:rsidR="00701FB7" w:rsidRPr="00C83813" w:rsidRDefault="00701FB7" w:rsidP="00701FB7">
      <w:pPr>
        <w:spacing w:after="0" w:line="240" w:lineRule="auto"/>
        <w:rPr>
          <w:rFonts w:eastAsia="Times New Roman" w:cs="Arial"/>
          <w:b/>
          <w:bCs/>
          <w:i/>
        </w:rPr>
      </w:pPr>
    </w:p>
    <w:p w14:paraId="7A51C69E" w14:textId="77777777" w:rsidR="00701FB7" w:rsidRPr="00C83813" w:rsidRDefault="00701FB7" w:rsidP="00701FB7">
      <w:pPr>
        <w:spacing w:after="0" w:line="240" w:lineRule="auto"/>
        <w:rPr>
          <w:rFonts w:eastAsia="Times New Roman" w:cs="Arial"/>
          <w:b/>
          <w:bCs/>
          <w:i/>
        </w:rPr>
      </w:pPr>
      <w:r w:rsidRPr="00C83813">
        <w:rPr>
          <w:rFonts w:eastAsia="Times New Roman" w:cs="Arial"/>
          <w:b/>
          <w:bCs/>
          <w:i/>
        </w:rPr>
        <w:t>Full-Scale Exercise</w:t>
      </w:r>
    </w:p>
    <w:p w14:paraId="2E3D91B6" w14:textId="77777777" w:rsidR="00701FB7" w:rsidRPr="005B58B6" w:rsidRDefault="00701FB7" w:rsidP="00701FB7">
      <w:pPr>
        <w:spacing w:after="0" w:line="240" w:lineRule="auto"/>
        <w:rPr>
          <w:rFonts w:eastAsia="Times New Roman" w:cs="Arial"/>
        </w:rPr>
      </w:pPr>
      <w:r w:rsidRPr="00C83813">
        <w:rPr>
          <w:rFonts w:eastAsia="Times New Roman" w:cs="Arial"/>
        </w:rPr>
        <w:t>The full-scale exercise is a high-stress, realistic and often costly exercise.  Planning for a full-scale exercise can take months.  The participants play out a scenario the way they would respond to a real emergency.</w:t>
      </w:r>
      <w:r w:rsidRPr="005B58B6">
        <w:rPr>
          <w:rFonts w:eastAsia="Times New Roman" w:cs="Arial"/>
        </w:rPr>
        <w:t xml:space="preserve">  </w:t>
      </w:r>
    </w:p>
    <w:p w14:paraId="0B0BC5C4" w14:textId="77777777" w:rsidR="00701FB7" w:rsidRPr="005B58B6" w:rsidRDefault="00701FB7" w:rsidP="00701FB7"/>
    <w:p w14:paraId="5DAEB117" w14:textId="39F8510D" w:rsidR="00701FB7" w:rsidRPr="00F34DB6" w:rsidRDefault="00701FB7" w:rsidP="00701FB7">
      <w:pPr>
        <w:spacing w:line="360" w:lineRule="auto"/>
        <w:rPr>
          <w:b/>
          <w:i/>
        </w:rPr>
      </w:pPr>
      <w:r>
        <w:rPr>
          <w:b/>
          <w:i/>
        </w:rPr>
        <w:t xml:space="preserve">Required </w:t>
      </w:r>
      <w:r w:rsidR="000E2557">
        <w:rPr>
          <w:b/>
          <w:i/>
        </w:rPr>
        <w:t xml:space="preserve">School </w:t>
      </w:r>
      <w:r>
        <w:rPr>
          <w:b/>
          <w:i/>
        </w:rPr>
        <w:t xml:space="preserve">Drills: </w:t>
      </w:r>
      <w:r w:rsidRPr="00F34DB6">
        <w:rPr>
          <w:b/>
          <w:i/>
        </w:rPr>
        <w:t>TCA 49-5-201</w:t>
      </w:r>
      <w:r>
        <w:rPr>
          <w:b/>
          <w:i/>
        </w:rPr>
        <w:t xml:space="preserve"> </w:t>
      </w:r>
      <w:r>
        <w:rPr>
          <w:i/>
          <w:color w:val="FF0000"/>
        </w:rPr>
        <w:t>(SAVE Act Indicator 1.23</w:t>
      </w:r>
      <w:r w:rsidRPr="00CA6DDE">
        <w:rPr>
          <w:i/>
          <w:color w:val="FF0000"/>
        </w:rPr>
        <w:t>)</w:t>
      </w:r>
    </w:p>
    <w:p w14:paraId="2677035E" w14:textId="77777777" w:rsidR="000E2557" w:rsidRPr="008C7C6A" w:rsidRDefault="000E2557" w:rsidP="000E2557">
      <w:pPr>
        <w:rPr>
          <w:i/>
        </w:rPr>
      </w:pPr>
      <w:r w:rsidRPr="008C7C6A">
        <w:rPr>
          <w:b/>
          <w:u w:val="single"/>
        </w:rPr>
        <w:t>Fire Drills</w:t>
      </w:r>
      <w:r w:rsidRPr="008C7C6A">
        <w:t xml:space="preserve">: </w:t>
      </w:r>
      <w:r w:rsidRPr="008C7C6A">
        <w:rPr>
          <w:rFonts w:cs="Helvetica"/>
        </w:rPr>
        <w:t xml:space="preserve">Fire drills requiring full evacuation shall be held at least one (1) time every thirty (30) </w:t>
      </w:r>
      <w:r w:rsidRPr="008C7C6A">
        <w:rPr>
          <w:rFonts w:cs="Helvetica"/>
          <w:b/>
        </w:rPr>
        <w:t>SCHOOL</w:t>
      </w:r>
      <w:r w:rsidRPr="008C7C6A">
        <w:rPr>
          <w:rFonts w:cs="Helvetica"/>
        </w:rPr>
        <w:t xml:space="preserve"> </w:t>
      </w:r>
      <w:r w:rsidRPr="008C7C6A">
        <w:rPr>
          <w:rFonts w:cs="Helvetica"/>
          <w:b/>
        </w:rPr>
        <w:t>DAYS</w:t>
      </w:r>
      <w:r w:rsidRPr="008C7C6A">
        <w:rPr>
          <w:rFonts w:cs="Helvetica"/>
        </w:rPr>
        <w:t xml:space="preserve">, with two (2) fire drills occurring during the first thirty (30) full days of the school year. Additionally, four (4) fire safety educational announcements will be conducted throughout the year. The LEA can develop the content of the educational announcements or utilize the scripts provided by TDOE. </w:t>
      </w:r>
      <w:r w:rsidRPr="008C7C6A">
        <w:t xml:space="preserve">A record of all fire drills, including the time and date, shall be kept in the respective school or institutional offices, and shall be made available upon request to the state fire marshal, or the state fire marshal's deputies or assistants, for inspection and review. </w:t>
      </w:r>
      <w:r w:rsidRPr="008C7C6A">
        <w:rPr>
          <w:i/>
        </w:rPr>
        <w:t>(TN Code Annotated 68-102)</w:t>
      </w:r>
    </w:p>
    <w:p w14:paraId="3EC8F947" w14:textId="77777777" w:rsidR="000E2557" w:rsidRPr="008C7C6A" w:rsidRDefault="000E2557" w:rsidP="000E2557">
      <w:pPr>
        <w:rPr>
          <w:i/>
        </w:rPr>
      </w:pPr>
      <w:r w:rsidRPr="008C7C6A">
        <w:rPr>
          <w:b/>
          <w:u w:val="single"/>
        </w:rPr>
        <w:t>Intruder Drill</w:t>
      </w:r>
      <w:r w:rsidRPr="008C7C6A">
        <w:rPr>
          <w:u w:val="single"/>
        </w:rPr>
        <w:t xml:space="preserve">: </w:t>
      </w:r>
      <w:r w:rsidRPr="008C7C6A">
        <w:t xml:space="preserve">Each school shall conduct at least one (1) armed intruder drill annually.  The drill shall be conducted in coordination with the appropriate local law enforcement agency. </w:t>
      </w:r>
      <w:r w:rsidRPr="008C7C6A">
        <w:rPr>
          <w:i/>
        </w:rPr>
        <w:t>(TN Code Annotated 49-6-807)</w:t>
      </w:r>
    </w:p>
    <w:p w14:paraId="3F0FE140" w14:textId="77777777" w:rsidR="000E2557" w:rsidRPr="008C7C6A" w:rsidRDefault="000E2557" w:rsidP="000E2557">
      <w:r w:rsidRPr="008C7C6A">
        <w:rPr>
          <w:b/>
          <w:u w:val="single"/>
        </w:rPr>
        <w:t>CPR/AED Drill</w:t>
      </w:r>
      <w:r w:rsidRPr="008C7C6A">
        <w:rPr>
          <w:u w:val="single"/>
        </w:rPr>
        <w:t>:</w:t>
      </w:r>
      <w:r w:rsidRPr="008C7C6A">
        <w:t xml:space="preserve"> Each school having one (1) or more AEDs shall schedule annual CPR/AED training for </w:t>
      </w:r>
      <w:r w:rsidRPr="008C7C6A">
        <w:rPr>
          <w:b/>
          <w:i/>
        </w:rPr>
        <w:t xml:space="preserve">ALL </w:t>
      </w:r>
      <w:r w:rsidRPr="008C7C6A">
        <w:t>school personnel and conduct an annual CPR and AED drill. (</w:t>
      </w:r>
      <w:r w:rsidRPr="008C7C6A">
        <w:rPr>
          <w:i/>
        </w:rPr>
        <w:t>Tennessee Code Annotated 49-2-122</w:t>
      </w:r>
      <w:r w:rsidRPr="008C7C6A">
        <w:t>)</w:t>
      </w:r>
    </w:p>
    <w:p w14:paraId="5F412087" w14:textId="77777777" w:rsidR="000E2557" w:rsidRPr="008C7C6A" w:rsidRDefault="000E2557" w:rsidP="000E2557">
      <w:r w:rsidRPr="008C7C6A">
        <w:rPr>
          <w:b/>
          <w:u w:val="single"/>
        </w:rPr>
        <w:t xml:space="preserve">Additional Drills: </w:t>
      </w:r>
      <w:r w:rsidRPr="008C7C6A">
        <w:t xml:space="preserve"> </w:t>
      </w:r>
    </w:p>
    <w:p w14:paraId="6089B16F" w14:textId="77777777" w:rsidR="000E2557" w:rsidRPr="008C7C6A" w:rsidRDefault="000E2557" w:rsidP="000E2557">
      <w:pPr>
        <w:pStyle w:val="ListParagraph"/>
        <w:numPr>
          <w:ilvl w:val="0"/>
          <w:numId w:val="55"/>
        </w:numPr>
        <w:spacing w:after="160" w:line="259" w:lineRule="auto"/>
      </w:pPr>
      <w:r w:rsidRPr="008C7C6A">
        <w:lastRenderedPageBreak/>
        <w:t>Each school shall conduct three (3) additional drills, not requiring full evacuation, during each school year. (</w:t>
      </w:r>
      <w:r w:rsidRPr="008C7C6A">
        <w:rPr>
          <w:i/>
        </w:rPr>
        <w:t>TN Code Annotated 68-102</w:t>
      </w:r>
      <w:r w:rsidRPr="008C7C6A">
        <w:t>)</w:t>
      </w:r>
    </w:p>
    <w:p w14:paraId="1D68D9BA" w14:textId="77777777" w:rsidR="000E2557" w:rsidRPr="008C7C6A" w:rsidRDefault="000E2557" w:rsidP="000E2557">
      <w:pPr>
        <w:pStyle w:val="ListParagraph"/>
        <w:numPr>
          <w:ilvl w:val="0"/>
          <w:numId w:val="55"/>
        </w:numPr>
        <w:spacing w:after="160" w:line="259" w:lineRule="auto"/>
      </w:pPr>
      <w:r w:rsidRPr="008C7C6A">
        <w:t>Each school administered by a local education agency having jurisdiction that lies entirely or partially within 100 miles of the New Madrid Fault Line shall conduct at least two earthquake preparedness drills (drop, cover, hold) annually. (</w:t>
      </w:r>
      <w:r w:rsidRPr="008C7C6A">
        <w:rPr>
          <w:i/>
        </w:rPr>
        <w:t>State Board Policy 0520-01-03</w:t>
      </w:r>
      <w:r w:rsidRPr="008C7C6A">
        <w:t xml:space="preserve">) </w:t>
      </w:r>
      <w:r w:rsidRPr="008C7C6A">
        <w:rPr>
          <w:b/>
        </w:rPr>
        <w:t>*The two (2) earthquake drills may count towards the three (3) additional drill requirements listed under section A.</w:t>
      </w:r>
    </w:p>
    <w:p w14:paraId="6E668718" w14:textId="0086A05C" w:rsidR="00555A00" w:rsidRPr="00711339" w:rsidRDefault="00555A00" w:rsidP="00555A00">
      <w:pPr>
        <w:pStyle w:val="Heading3"/>
        <w:rPr>
          <w:b/>
        </w:rPr>
      </w:pPr>
      <w:r>
        <w:rPr>
          <w:b/>
        </w:rPr>
        <w:t xml:space="preserve">Plan Orientation, Training and Drill/Exercise Schedule </w:t>
      </w:r>
      <w:r w:rsidRPr="003F2662">
        <w:rPr>
          <w:b/>
          <w:highlight w:val="yellow"/>
        </w:rPr>
        <w:t>(Use as example)</w:t>
      </w:r>
    </w:p>
    <w:tbl>
      <w:tblPr>
        <w:tblStyle w:val="TableGrid"/>
        <w:tblW w:w="0" w:type="auto"/>
        <w:tblLook w:val="04A0" w:firstRow="1" w:lastRow="0" w:firstColumn="1" w:lastColumn="0" w:noHBand="0" w:noVBand="1"/>
      </w:tblPr>
      <w:tblGrid>
        <w:gridCol w:w="2337"/>
        <w:gridCol w:w="2337"/>
        <w:gridCol w:w="2338"/>
        <w:gridCol w:w="2338"/>
      </w:tblGrid>
      <w:tr w:rsidR="00555A00" w14:paraId="45E64D24" w14:textId="77777777" w:rsidTr="00466936">
        <w:tc>
          <w:tcPr>
            <w:tcW w:w="2337" w:type="dxa"/>
          </w:tcPr>
          <w:p w14:paraId="6E598400" w14:textId="77777777" w:rsidR="00555A00" w:rsidRDefault="00555A00" w:rsidP="00466936">
            <w:pPr>
              <w:pStyle w:val="Heading2"/>
              <w:jc w:val="center"/>
              <w:outlineLvl w:val="1"/>
              <w:rPr>
                <w:b/>
                <w:sz w:val="32"/>
                <w:szCs w:val="32"/>
              </w:rPr>
            </w:pPr>
            <w:r>
              <w:rPr>
                <w:b/>
                <w:sz w:val="32"/>
                <w:szCs w:val="32"/>
              </w:rPr>
              <w:t>Month</w:t>
            </w:r>
          </w:p>
        </w:tc>
        <w:tc>
          <w:tcPr>
            <w:tcW w:w="2337" w:type="dxa"/>
          </w:tcPr>
          <w:p w14:paraId="7B29DD92" w14:textId="77777777" w:rsidR="00555A00" w:rsidRDefault="00555A00" w:rsidP="00466936">
            <w:pPr>
              <w:pStyle w:val="Heading2"/>
              <w:jc w:val="center"/>
              <w:outlineLvl w:val="1"/>
              <w:rPr>
                <w:b/>
                <w:sz w:val="32"/>
                <w:szCs w:val="32"/>
              </w:rPr>
            </w:pPr>
            <w:r>
              <w:rPr>
                <w:b/>
                <w:sz w:val="32"/>
                <w:szCs w:val="32"/>
              </w:rPr>
              <w:t>Orientation</w:t>
            </w:r>
          </w:p>
        </w:tc>
        <w:tc>
          <w:tcPr>
            <w:tcW w:w="2338" w:type="dxa"/>
          </w:tcPr>
          <w:p w14:paraId="102627B2" w14:textId="77777777" w:rsidR="00555A00" w:rsidRPr="00813CA2" w:rsidRDefault="00555A00" w:rsidP="00466936">
            <w:pPr>
              <w:pStyle w:val="Heading2"/>
              <w:jc w:val="center"/>
              <w:outlineLvl w:val="1"/>
              <w:rPr>
                <w:b/>
                <w:sz w:val="32"/>
                <w:szCs w:val="32"/>
              </w:rPr>
            </w:pPr>
            <w:r>
              <w:rPr>
                <w:b/>
                <w:sz w:val="32"/>
                <w:szCs w:val="32"/>
              </w:rPr>
              <w:t>Training</w:t>
            </w:r>
          </w:p>
        </w:tc>
        <w:tc>
          <w:tcPr>
            <w:tcW w:w="2338" w:type="dxa"/>
          </w:tcPr>
          <w:p w14:paraId="22CDA2AB" w14:textId="77777777" w:rsidR="00555A00" w:rsidRDefault="00555A00" w:rsidP="00466936">
            <w:pPr>
              <w:pStyle w:val="Heading2"/>
              <w:jc w:val="center"/>
              <w:outlineLvl w:val="1"/>
              <w:rPr>
                <w:b/>
                <w:sz w:val="32"/>
                <w:szCs w:val="32"/>
              </w:rPr>
            </w:pPr>
            <w:r>
              <w:rPr>
                <w:b/>
                <w:sz w:val="32"/>
                <w:szCs w:val="32"/>
              </w:rPr>
              <w:t>Drill/Exercise</w:t>
            </w:r>
          </w:p>
        </w:tc>
      </w:tr>
      <w:tr w:rsidR="00555A00" w14:paraId="041AA645" w14:textId="77777777" w:rsidTr="00466936">
        <w:tc>
          <w:tcPr>
            <w:tcW w:w="2337" w:type="dxa"/>
          </w:tcPr>
          <w:p w14:paraId="2F2A41CF" w14:textId="77777777" w:rsidR="00555A00" w:rsidRPr="00813CA2" w:rsidRDefault="00555A00" w:rsidP="00466936">
            <w:pPr>
              <w:pStyle w:val="Heading2"/>
              <w:outlineLvl w:val="1"/>
              <w:rPr>
                <w:b/>
                <w:sz w:val="32"/>
                <w:szCs w:val="32"/>
              </w:rPr>
            </w:pPr>
            <w:r>
              <w:rPr>
                <w:b/>
                <w:sz w:val="32"/>
                <w:szCs w:val="32"/>
              </w:rPr>
              <w:t>July</w:t>
            </w:r>
          </w:p>
        </w:tc>
        <w:tc>
          <w:tcPr>
            <w:tcW w:w="2337" w:type="dxa"/>
          </w:tcPr>
          <w:p w14:paraId="032B72FA" w14:textId="77777777" w:rsidR="00555A00" w:rsidRPr="00813CA2" w:rsidRDefault="00555A00" w:rsidP="00466936">
            <w:pPr>
              <w:pStyle w:val="Heading2"/>
              <w:outlineLvl w:val="1"/>
              <w:rPr>
                <w:sz w:val="22"/>
                <w:szCs w:val="22"/>
              </w:rPr>
            </w:pPr>
          </w:p>
        </w:tc>
        <w:tc>
          <w:tcPr>
            <w:tcW w:w="2338" w:type="dxa"/>
          </w:tcPr>
          <w:p w14:paraId="34E68CF4" w14:textId="77777777" w:rsidR="00555A00" w:rsidRPr="00813CA2" w:rsidRDefault="00555A00" w:rsidP="00466936">
            <w:pPr>
              <w:pStyle w:val="Heading2"/>
              <w:outlineLvl w:val="1"/>
              <w:rPr>
                <w:sz w:val="22"/>
                <w:szCs w:val="22"/>
              </w:rPr>
            </w:pPr>
          </w:p>
        </w:tc>
        <w:tc>
          <w:tcPr>
            <w:tcW w:w="2338" w:type="dxa"/>
          </w:tcPr>
          <w:p w14:paraId="0BBA45F6" w14:textId="77777777" w:rsidR="00555A00" w:rsidRPr="00813CA2" w:rsidRDefault="00555A00" w:rsidP="00466936">
            <w:pPr>
              <w:pStyle w:val="Heading2"/>
              <w:outlineLvl w:val="1"/>
              <w:rPr>
                <w:sz w:val="22"/>
                <w:szCs w:val="22"/>
              </w:rPr>
            </w:pPr>
          </w:p>
        </w:tc>
      </w:tr>
      <w:tr w:rsidR="00555A00" w14:paraId="413FD574" w14:textId="77777777" w:rsidTr="00466936">
        <w:tc>
          <w:tcPr>
            <w:tcW w:w="2337" w:type="dxa"/>
          </w:tcPr>
          <w:p w14:paraId="0D694584" w14:textId="77777777" w:rsidR="00555A00" w:rsidRDefault="00555A00" w:rsidP="00466936">
            <w:pPr>
              <w:pStyle w:val="Heading2"/>
              <w:outlineLvl w:val="1"/>
              <w:rPr>
                <w:b/>
                <w:sz w:val="32"/>
                <w:szCs w:val="32"/>
              </w:rPr>
            </w:pPr>
            <w:r>
              <w:rPr>
                <w:b/>
                <w:sz w:val="32"/>
                <w:szCs w:val="32"/>
              </w:rPr>
              <w:t>August</w:t>
            </w:r>
          </w:p>
        </w:tc>
        <w:tc>
          <w:tcPr>
            <w:tcW w:w="2337" w:type="dxa"/>
          </w:tcPr>
          <w:p w14:paraId="1A9C7F05" w14:textId="77777777" w:rsidR="00555A00" w:rsidRPr="005B091E" w:rsidRDefault="00555A00" w:rsidP="00466936">
            <w:pPr>
              <w:pStyle w:val="Heading2"/>
              <w:outlineLvl w:val="1"/>
              <w:rPr>
                <w:sz w:val="22"/>
                <w:szCs w:val="22"/>
                <w:highlight w:val="yellow"/>
              </w:rPr>
            </w:pPr>
          </w:p>
        </w:tc>
        <w:tc>
          <w:tcPr>
            <w:tcW w:w="2338" w:type="dxa"/>
          </w:tcPr>
          <w:p w14:paraId="00C1A0C9" w14:textId="77777777" w:rsidR="00555A00" w:rsidRPr="00813CA2" w:rsidRDefault="00555A00" w:rsidP="00466936">
            <w:pPr>
              <w:pStyle w:val="Heading2"/>
              <w:outlineLvl w:val="1"/>
              <w:rPr>
                <w:sz w:val="22"/>
                <w:szCs w:val="22"/>
              </w:rPr>
            </w:pPr>
          </w:p>
        </w:tc>
        <w:tc>
          <w:tcPr>
            <w:tcW w:w="2338" w:type="dxa"/>
          </w:tcPr>
          <w:p w14:paraId="1F41FAD1" w14:textId="77777777" w:rsidR="00555A00" w:rsidRPr="00813CA2" w:rsidRDefault="00555A00" w:rsidP="00466936">
            <w:pPr>
              <w:pStyle w:val="Heading2"/>
              <w:outlineLvl w:val="1"/>
              <w:rPr>
                <w:sz w:val="22"/>
                <w:szCs w:val="22"/>
              </w:rPr>
            </w:pPr>
          </w:p>
        </w:tc>
      </w:tr>
      <w:tr w:rsidR="00555A00" w14:paraId="141032D6" w14:textId="77777777" w:rsidTr="00466936">
        <w:tc>
          <w:tcPr>
            <w:tcW w:w="2337" w:type="dxa"/>
          </w:tcPr>
          <w:p w14:paraId="48ECAAF4" w14:textId="77777777" w:rsidR="00555A00" w:rsidRDefault="00555A00" w:rsidP="00466936">
            <w:pPr>
              <w:pStyle w:val="Heading2"/>
              <w:outlineLvl w:val="1"/>
              <w:rPr>
                <w:b/>
                <w:sz w:val="32"/>
                <w:szCs w:val="32"/>
              </w:rPr>
            </w:pPr>
            <w:r>
              <w:rPr>
                <w:b/>
                <w:sz w:val="32"/>
                <w:szCs w:val="32"/>
              </w:rPr>
              <w:t>September</w:t>
            </w:r>
          </w:p>
        </w:tc>
        <w:tc>
          <w:tcPr>
            <w:tcW w:w="2337" w:type="dxa"/>
          </w:tcPr>
          <w:p w14:paraId="3A6732B3" w14:textId="77777777" w:rsidR="00555A00" w:rsidRPr="00813CA2" w:rsidRDefault="00555A00" w:rsidP="00466936">
            <w:pPr>
              <w:pStyle w:val="Heading2"/>
              <w:outlineLvl w:val="1"/>
              <w:rPr>
                <w:sz w:val="22"/>
                <w:szCs w:val="22"/>
              </w:rPr>
            </w:pPr>
          </w:p>
        </w:tc>
        <w:tc>
          <w:tcPr>
            <w:tcW w:w="2338" w:type="dxa"/>
          </w:tcPr>
          <w:p w14:paraId="2410D1A0" w14:textId="77777777" w:rsidR="00555A00" w:rsidRPr="00813CA2" w:rsidRDefault="00555A00" w:rsidP="00466936">
            <w:pPr>
              <w:pStyle w:val="Heading2"/>
              <w:outlineLvl w:val="1"/>
              <w:rPr>
                <w:sz w:val="22"/>
                <w:szCs w:val="22"/>
              </w:rPr>
            </w:pPr>
          </w:p>
        </w:tc>
        <w:tc>
          <w:tcPr>
            <w:tcW w:w="2338" w:type="dxa"/>
          </w:tcPr>
          <w:p w14:paraId="34469D60" w14:textId="77777777" w:rsidR="00555A00" w:rsidRPr="00813CA2" w:rsidRDefault="00555A00" w:rsidP="00466936">
            <w:pPr>
              <w:pStyle w:val="Heading2"/>
              <w:outlineLvl w:val="1"/>
              <w:rPr>
                <w:sz w:val="22"/>
                <w:szCs w:val="22"/>
              </w:rPr>
            </w:pPr>
          </w:p>
        </w:tc>
      </w:tr>
      <w:tr w:rsidR="00555A00" w14:paraId="785706FF" w14:textId="77777777" w:rsidTr="00466936">
        <w:tc>
          <w:tcPr>
            <w:tcW w:w="2337" w:type="dxa"/>
          </w:tcPr>
          <w:p w14:paraId="4C7AEFBE" w14:textId="77777777" w:rsidR="00555A00" w:rsidRDefault="00555A00" w:rsidP="00466936">
            <w:pPr>
              <w:pStyle w:val="Heading2"/>
              <w:outlineLvl w:val="1"/>
              <w:rPr>
                <w:b/>
                <w:sz w:val="32"/>
                <w:szCs w:val="32"/>
              </w:rPr>
            </w:pPr>
            <w:r>
              <w:rPr>
                <w:b/>
                <w:sz w:val="32"/>
                <w:szCs w:val="32"/>
              </w:rPr>
              <w:t>October</w:t>
            </w:r>
          </w:p>
        </w:tc>
        <w:tc>
          <w:tcPr>
            <w:tcW w:w="2337" w:type="dxa"/>
          </w:tcPr>
          <w:p w14:paraId="234C281D" w14:textId="77777777" w:rsidR="00555A00" w:rsidRPr="00813CA2" w:rsidRDefault="00555A00" w:rsidP="00466936">
            <w:pPr>
              <w:pStyle w:val="Heading2"/>
              <w:outlineLvl w:val="1"/>
              <w:rPr>
                <w:sz w:val="22"/>
                <w:szCs w:val="22"/>
              </w:rPr>
            </w:pPr>
          </w:p>
        </w:tc>
        <w:tc>
          <w:tcPr>
            <w:tcW w:w="2338" w:type="dxa"/>
          </w:tcPr>
          <w:p w14:paraId="3BAB9D14" w14:textId="77777777" w:rsidR="00555A00" w:rsidRPr="00813CA2" w:rsidRDefault="00555A00" w:rsidP="00466936">
            <w:pPr>
              <w:pStyle w:val="Heading2"/>
              <w:outlineLvl w:val="1"/>
              <w:rPr>
                <w:sz w:val="22"/>
                <w:szCs w:val="22"/>
              </w:rPr>
            </w:pPr>
          </w:p>
        </w:tc>
        <w:tc>
          <w:tcPr>
            <w:tcW w:w="2338" w:type="dxa"/>
          </w:tcPr>
          <w:p w14:paraId="41B5D91D" w14:textId="77777777" w:rsidR="00555A00" w:rsidRPr="00813CA2" w:rsidRDefault="00555A00" w:rsidP="00466936">
            <w:pPr>
              <w:pStyle w:val="Heading2"/>
              <w:outlineLvl w:val="1"/>
              <w:rPr>
                <w:sz w:val="22"/>
                <w:szCs w:val="22"/>
              </w:rPr>
            </w:pPr>
          </w:p>
        </w:tc>
      </w:tr>
      <w:tr w:rsidR="00555A00" w14:paraId="2BE54A8D" w14:textId="77777777" w:rsidTr="00466936">
        <w:tc>
          <w:tcPr>
            <w:tcW w:w="2337" w:type="dxa"/>
          </w:tcPr>
          <w:p w14:paraId="3DB46032" w14:textId="77777777" w:rsidR="00555A00" w:rsidRDefault="00555A00" w:rsidP="00466936">
            <w:pPr>
              <w:pStyle w:val="Heading2"/>
              <w:outlineLvl w:val="1"/>
              <w:rPr>
                <w:b/>
                <w:sz w:val="32"/>
                <w:szCs w:val="32"/>
              </w:rPr>
            </w:pPr>
            <w:r>
              <w:rPr>
                <w:b/>
                <w:sz w:val="32"/>
                <w:szCs w:val="32"/>
              </w:rPr>
              <w:t>November</w:t>
            </w:r>
          </w:p>
        </w:tc>
        <w:tc>
          <w:tcPr>
            <w:tcW w:w="2337" w:type="dxa"/>
          </w:tcPr>
          <w:p w14:paraId="4BDB25DF" w14:textId="77777777" w:rsidR="00555A00" w:rsidRPr="00813CA2" w:rsidRDefault="00555A00" w:rsidP="00466936">
            <w:pPr>
              <w:pStyle w:val="Heading2"/>
              <w:outlineLvl w:val="1"/>
              <w:rPr>
                <w:sz w:val="22"/>
                <w:szCs w:val="22"/>
              </w:rPr>
            </w:pPr>
          </w:p>
        </w:tc>
        <w:tc>
          <w:tcPr>
            <w:tcW w:w="2338" w:type="dxa"/>
          </w:tcPr>
          <w:p w14:paraId="3148AF55" w14:textId="77777777" w:rsidR="00555A00" w:rsidRPr="00813CA2" w:rsidRDefault="00555A00" w:rsidP="00466936">
            <w:pPr>
              <w:pStyle w:val="Heading2"/>
              <w:outlineLvl w:val="1"/>
              <w:rPr>
                <w:sz w:val="22"/>
                <w:szCs w:val="22"/>
              </w:rPr>
            </w:pPr>
          </w:p>
        </w:tc>
        <w:tc>
          <w:tcPr>
            <w:tcW w:w="2338" w:type="dxa"/>
          </w:tcPr>
          <w:p w14:paraId="4C7B291E" w14:textId="77777777" w:rsidR="00555A00" w:rsidRPr="00813CA2" w:rsidRDefault="00555A00" w:rsidP="00466936">
            <w:pPr>
              <w:pStyle w:val="Heading2"/>
              <w:outlineLvl w:val="1"/>
              <w:rPr>
                <w:sz w:val="22"/>
                <w:szCs w:val="22"/>
              </w:rPr>
            </w:pPr>
          </w:p>
        </w:tc>
      </w:tr>
      <w:tr w:rsidR="00555A00" w14:paraId="29B479DA" w14:textId="77777777" w:rsidTr="00466936">
        <w:tc>
          <w:tcPr>
            <w:tcW w:w="2337" w:type="dxa"/>
          </w:tcPr>
          <w:p w14:paraId="1669D738" w14:textId="77777777" w:rsidR="00555A00" w:rsidRDefault="00555A00" w:rsidP="00466936">
            <w:pPr>
              <w:pStyle w:val="Heading2"/>
              <w:outlineLvl w:val="1"/>
              <w:rPr>
                <w:b/>
                <w:sz w:val="32"/>
                <w:szCs w:val="32"/>
              </w:rPr>
            </w:pPr>
            <w:r>
              <w:rPr>
                <w:b/>
                <w:sz w:val="32"/>
                <w:szCs w:val="32"/>
              </w:rPr>
              <w:t>December</w:t>
            </w:r>
          </w:p>
        </w:tc>
        <w:tc>
          <w:tcPr>
            <w:tcW w:w="2337" w:type="dxa"/>
          </w:tcPr>
          <w:p w14:paraId="75724A92" w14:textId="77777777" w:rsidR="00555A00" w:rsidRPr="00813CA2" w:rsidRDefault="00555A00" w:rsidP="00466936">
            <w:pPr>
              <w:pStyle w:val="Heading2"/>
              <w:outlineLvl w:val="1"/>
              <w:rPr>
                <w:sz w:val="22"/>
                <w:szCs w:val="22"/>
              </w:rPr>
            </w:pPr>
          </w:p>
        </w:tc>
        <w:tc>
          <w:tcPr>
            <w:tcW w:w="2338" w:type="dxa"/>
          </w:tcPr>
          <w:p w14:paraId="3CA3AAF7" w14:textId="77777777" w:rsidR="00555A00" w:rsidRPr="00813CA2" w:rsidRDefault="00555A00" w:rsidP="00466936">
            <w:pPr>
              <w:pStyle w:val="Heading2"/>
              <w:outlineLvl w:val="1"/>
              <w:rPr>
                <w:sz w:val="22"/>
                <w:szCs w:val="22"/>
              </w:rPr>
            </w:pPr>
          </w:p>
        </w:tc>
        <w:tc>
          <w:tcPr>
            <w:tcW w:w="2338" w:type="dxa"/>
          </w:tcPr>
          <w:p w14:paraId="6DE29D2B" w14:textId="77777777" w:rsidR="00555A00" w:rsidRPr="00813CA2" w:rsidRDefault="00555A00" w:rsidP="00466936">
            <w:pPr>
              <w:pStyle w:val="Heading2"/>
              <w:outlineLvl w:val="1"/>
              <w:rPr>
                <w:sz w:val="22"/>
                <w:szCs w:val="22"/>
              </w:rPr>
            </w:pPr>
          </w:p>
        </w:tc>
      </w:tr>
      <w:tr w:rsidR="00555A00" w14:paraId="7221C73E" w14:textId="77777777" w:rsidTr="00466936">
        <w:tc>
          <w:tcPr>
            <w:tcW w:w="2337" w:type="dxa"/>
          </w:tcPr>
          <w:p w14:paraId="0BB36429" w14:textId="77777777" w:rsidR="00555A00" w:rsidRDefault="00555A00" w:rsidP="00466936">
            <w:pPr>
              <w:pStyle w:val="Heading2"/>
              <w:outlineLvl w:val="1"/>
              <w:rPr>
                <w:b/>
                <w:sz w:val="32"/>
                <w:szCs w:val="32"/>
              </w:rPr>
            </w:pPr>
            <w:r>
              <w:rPr>
                <w:b/>
                <w:sz w:val="32"/>
                <w:szCs w:val="32"/>
              </w:rPr>
              <w:t>January</w:t>
            </w:r>
          </w:p>
        </w:tc>
        <w:tc>
          <w:tcPr>
            <w:tcW w:w="2337" w:type="dxa"/>
          </w:tcPr>
          <w:p w14:paraId="7C1622B4" w14:textId="77777777" w:rsidR="00555A00" w:rsidRPr="00813CA2" w:rsidRDefault="00555A00" w:rsidP="00466936">
            <w:pPr>
              <w:pStyle w:val="Heading2"/>
              <w:outlineLvl w:val="1"/>
              <w:rPr>
                <w:sz w:val="22"/>
                <w:szCs w:val="22"/>
              </w:rPr>
            </w:pPr>
          </w:p>
        </w:tc>
        <w:tc>
          <w:tcPr>
            <w:tcW w:w="2338" w:type="dxa"/>
          </w:tcPr>
          <w:p w14:paraId="783E3ADD" w14:textId="77777777" w:rsidR="00555A00" w:rsidRPr="00813CA2" w:rsidRDefault="00555A00" w:rsidP="00466936">
            <w:pPr>
              <w:pStyle w:val="Heading2"/>
              <w:outlineLvl w:val="1"/>
              <w:rPr>
                <w:sz w:val="22"/>
                <w:szCs w:val="22"/>
              </w:rPr>
            </w:pPr>
          </w:p>
        </w:tc>
        <w:tc>
          <w:tcPr>
            <w:tcW w:w="2338" w:type="dxa"/>
          </w:tcPr>
          <w:p w14:paraId="06652AA6" w14:textId="77777777" w:rsidR="00555A00" w:rsidRPr="00813CA2" w:rsidRDefault="00555A00" w:rsidP="00466936">
            <w:pPr>
              <w:pStyle w:val="Heading2"/>
              <w:outlineLvl w:val="1"/>
              <w:rPr>
                <w:sz w:val="22"/>
                <w:szCs w:val="22"/>
              </w:rPr>
            </w:pPr>
          </w:p>
        </w:tc>
      </w:tr>
      <w:tr w:rsidR="00555A00" w14:paraId="181F0B50" w14:textId="77777777" w:rsidTr="00466936">
        <w:tc>
          <w:tcPr>
            <w:tcW w:w="2337" w:type="dxa"/>
          </w:tcPr>
          <w:p w14:paraId="14E5846C" w14:textId="77777777" w:rsidR="00555A00" w:rsidRDefault="00555A00" w:rsidP="00466936">
            <w:pPr>
              <w:pStyle w:val="Heading2"/>
              <w:outlineLvl w:val="1"/>
              <w:rPr>
                <w:b/>
                <w:sz w:val="32"/>
                <w:szCs w:val="32"/>
              </w:rPr>
            </w:pPr>
            <w:r>
              <w:rPr>
                <w:b/>
                <w:sz w:val="32"/>
                <w:szCs w:val="32"/>
              </w:rPr>
              <w:t>February</w:t>
            </w:r>
          </w:p>
        </w:tc>
        <w:tc>
          <w:tcPr>
            <w:tcW w:w="2337" w:type="dxa"/>
          </w:tcPr>
          <w:p w14:paraId="4415D01E" w14:textId="77777777" w:rsidR="00555A00" w:rsidRPr="00813CA2" w:rsidRDefault="00555A00" w:rsidP="00466936">
            <w:pPr>
              <w:pStyle w:val="Heading2"/>
              <w:outlineLvl w:val="1"/>
              <w:rPr>
                <w:sz w:val="22"/>
                <w:szCs w:val="22"/>
              </w:rPr>
            </w:pPr>
          </w:p>
        </w:tc>
        <w:tc>
          <w:tcPr>
            <w:tcW w:w="2338" w:type="dxa"/>
          </w:tcPr>
          <w:p w14:paraId="13DDE12C" w14:textId="77777777" w:rsidR="00555A00" w:rsidRPr="00813CA2" w:rsidRDefault="00555A00" w:rsidP="00466936">
            <w:pPr>
              <w:pStyle w:val="Heading2"/>
              <w:outlineLvl w:val="1"/>
              <w:rPr>
                <w:sz w:val="22"/>
                <w:szCs w:val="22"/>
              </w:rPr>
            </w:pPr>
          </w:p>
        </w:tc>
        <w:tc>
          <w:tcPr>
            <w:tcW w:w="2338" w:type="dxa"/>
          </w:tcPr>
          <w:p w14:paraId="42141965" w14:textId="77777777" w:rsidR="00555A00" w:rsidRPr="00813CA2" w:rsidRDefault="00555A00" w:rsidP="00466936">
            <w:pPr>
              <w:pStyle w:val="Heading2"/>
              <w:outlineLvl w:val="1"/>
              <w:rPr>
                <w:sz w:val="22"/>
                <w:szCs w:val="22"/>
              </w:rPr>
            </w:pPr>
          </w:p>
        </w:tc>
      </w:tr>
      <w:tr w:rsidR="00555A00" w14:paraId="58D43275" w14:textId="77777777" w:rsidTr="00466936">
        <w:tc>
          <w:tcPr>
            <w:tcW w:w="2337" w:type="dxa"/>
          </w:tcPr>
          <w:p w14:paraId="7A01CACF" w14:textId="77777777" w:rsidR="00555A00" w:rsidRDefault="00555A00" w:rsidP="00466936">
            <w:pPr>
              <w:pStyle w:val="Heading2"/>
              <w:outlineLvl w:val="1"/>
              <w:rPr>
                <w:b/>
                <w:sz w:val="32"/>
                <w:szCs w:val="32"/>
              </w:rPr>
            </w:pPr>
            <w:r>
              <w:rPr>
                <w:b/>
                <w:sz w:val="32"/>
                <w:szCs w:val="32"/>
              </w:rPr>
              <w:t>March</w:t>
            </w:r>
          </w:p>
        </w:tc>
        <w:tc>
          <w:tcPr>
            <w:tcW w:w="2337" w:type="dxa"/>
          </w:tcPr>
          <w:p w14:paraId="31CE63BB" w14:textId="77777777" w:rsidR="00555A00" w:rsidRPr="00813CA2" w:rsidRDefault="00555A00" w:rsidP="00466936">
            <w:pPr>
              <w:pStyle w:val="Heading2"/>
              <w:outlineLvl w:val="1"/>
              <w:rPr>
                <w:sz w:val="22"/>
                <w:szCs w:val="22"/>
              </w:rPr>
            </w:pPr>
          </w:p>
        </w:tc>
        <w:tc>
          <w:tcPr>
            <w:tcW w:w="2338" w:type="dxa"/>
          </w:tcPr>
          <w:p w14:paraId="55D4D293" w14:textId="77777777" w:rsidR="00555A00" w:rsidRPr="00813CA2" w:rsidRDefault="00555A00" w:rsidP="00466936">
            <w:pPr>
              <w:pStyle w:val="Heading2"/>
              <w:outlineLvl w:val="1"/>
              <w:rPr>
                <w:sz w:val="22"/>
                <w:szCs w:val="22"/>
              </w:rPr>
            </w:pPr>
          </w:p>
        </w:tc>
        <w:tc>
          <w:tcPr>
            <w:tcW w:w="2338" w:type="dxa"/>
          </w:tcPr>
          <w:p w14:paraId="609F42D8" w14:textId="77777777" w:rsidR="00555A00" w:rsidRPr="00813CA2" w:rsidRDefault="00555A00" w:rsidP="00466936">
            <w:pPr>
              <w:pStyle w:val="Heading2"/>
              <w:outlineLvl w:val="1"/>
              <w:rPr>
                <w:sz w:val="22"/>
                <w:szCs w:val="22"/>
              </w:rPr>
            </w:pPr>
          </w:p>
        </w:tc>
      </w:tr>
      <w:tr w:rsidR="00555A00" w14:paraId="403F11F4" w14:textId="77777777" w:rsidTr="00466936">
        <w:tc>
          <w:tcPr>
            <w:tcW w:w="2337" w:type="dxa"/>
          </w:tcPr>
          <w:p w14:paraId="5FA0921C" w14:textId="77777777" w:rsidR="00555A00" w:rsidRDefault="00555A00" w:rsidP="00466936">
            <w:pPr>
              <w:pStyle w:val="Heading2"/>
              <w:outlineLvl w:val="1"/>
              <w:rPr>
                <w:b/>
                <w:sz w:val="32"/>
                <w:szCs w:val="32"/>
              </w:rPr>
            </w:pPr>
            <w:r>
              <w:rPr>
                <w:b/>
                <w:sz w:val="32"/>
                <w:szCs w:val="32"/>
              </w:rPr>
              <w:t>April</w:t>
            </w:r>
          </w:p>
        </w:tc>
        <w:tc>
          <w:tcPr>
            <w:tcW w:w="2337" w:type="dxa"/>
          </w:tcPr>
          <w:p w14:paraId="2E1233AF" w14:textId="77777777" w:rsidR="00555A00" w:rsidRPr="00813CA2" w:rsidRDefault="00555A00" w:rsidP="00466936">
            <w:pPr>
              <w:pStyle w:val="Heading2"/>
              <w:outlineLvl w:val="1"/>
              <w:rPr>
                <w:sz w:val="22"/>
                <w:szCs w:val="22"/>
              </w:rPr>
            </w:pPr>
          </w:p>
        </w:tc>
        <w:tc>
          <w:tcPr>
            <w:tcW w:w="2338" w:type="dxa"/>
          </w:tcPr>
          <w:p w14:paraId="0B558F8D" w14:textId="77777777" w:rsidR="00555A00" w:rsidRPr="00813CA2" w:rsidRDefault="00555A00" w:rsidP="00466936">
            <w:pPr>
              <w:pStyle w:val="Heading2"/>
              <w:outlineLvl w:val="1"/>
              <w:rPr>
                <w:sz w:val="22"/>
                <w:szCs w:val="22"/>
              </w:rPr>
            </w:pPr>
          </w:p>
        </w:tc>
        <w:tc>
          <w:tcPr>
            <w:tcW w:w="2338" w:type="dxa"/>
          </w:tcPr>
          <w:p w14:paraId="6C70D8EE" w14:textId="77777777" w:rsidR="00555A00" w:rsidRPr="00813CA2" w:rsidRDefault="00555A00" w:rsidP="00466936">
            <w:pPr>
              <w:pStyle w:val="Heading2"/>
              <w:outlineLvl w:val="1"/>
              <w:rPr>
                <w:sz w:val="22"/>
                <w:szCs w:val="22"/>
              </w:rPr>
            </w:pPr>
          </w:p>
        </w:tc>
      </w:tr>
      <w:tr w:rsidR="00555A00" w14:paraId="5DBB9C40" w14:textId="77777777" w:rsidTr="00466936">
        <w:tc>
          <w:tcPr>
            <w:tcW w:w="2337" w:type="dxa"/>
          </w:tcPr>
          <w:p w14:paraId="4EA0A245" w14:textId="77777777" w:rsidR="00555A00" w:rsidRDefault="00555A00" w:rsidP="00466936">
            <w:pPr>
              <w:pStyle w:val="Heading2"/>
              <w:outlineLvl w:val="1"/>
              <w:rPr>
                <w:b/>
                <w:sz w:val="32"/>
                <w:szCs w:val="32"/>
              </w:rPr>
            </w:pPr>
            <w:r>
              <w:rPr>
                <w:b/>
                <w:sz w:val="32"/>
                <w:szCs w:val="32"/>
              </w:rPr>
              <w:t>May</w:t>
            </w:r>
          </w:p>
        </w:tc>
        <w:tc>
          <w:tcPr>
            <w:tcW w:w="2337" w:type="dxa"/>
          </w:tcPr>
          <w:p w14:paraId="037E08BD" w14:textId="77777777" w:rsidR="00555A00" w:rsidRPr="00813CA2" w:rsidRDefault="00555A00" w:rsidP="00466936">
            <w:pPr>
              <w:pStyle w:val="Heading2"/>
              <w:outlineLvl w:val="1"/>
              <w:rPr>
                <w:sz w:val="22"/>
                <w:szCs w:val="22"/>
              </w:rPr>
            </w:pPr>
          </w:p>
        </w:tc>
        <w:tc>
          <w:tcPr>
            <w:tcW w:w="2338" w:type="dxa"/>
          </w:tcPr>
          <w:p w14:paraId="1521DBB5" w14:textId="77777777" w:rsidR="00555A00" w:rsidRPr="00813CA2" w:rsidRDefault="00555A00" w:rsidP="00466936">
            <w:pPr>
              <w:pStyle w:val="Heading2"/>
              <w:outlineLvl w:val="1"/>
              <w:rPr>
                <w:sz w:val="22"/>
                <w:szCs w:val="22"/>
              </w:rPr>
            </w:pPr>
          </w:p>
        </w:tc>
        <w:tc>
          <w:tcPr>
            <w:tcW w:w="2338" w:type="dxa"/>
          </w:tcPr>
          <w:p w14:paraId="4EF66633" w14:textId="77777777" w:rsidR="00555A00" w:rsidRPr="00813CA2" w:rsidRDefault="00555A00" w:rsidP="00466936">
            <w:pPr>
              <w:pStyle w:val="Heading2"/>
              <w:outlineLvl w:val="1"/>
              <w:rPr>
                <w:sz w:val="22"/>
                <w:szCs w:val="22"/>
              </w:rPr>
            </w:pPr>
          </w:p>
        </w:tc>
      </w:tr>
      <w:tr w:rsidR="00555A00" w14:paraId="1B5D2469" w14:textId="77777777" w:rsidTr="00466936">
        <w:tc>
          <w:tcPr>
            <w:tcW w:w="2337" w:type="dxa"/>
          </w:tcPr>
          <w:p w14:paraId="01662868" w14:textId="77777777" w:rsidR="00555A00" w:rsidRDefault="00555A00" w:rsidP="00466936">
            <w:pPr>
              <w:pStyle w:val="Heading2"/>
              <w:outlineLvl w:val="1"/>
              <w:rPr>
                <w:b/>
                <w:sz w:val="32"/>
                <w:szCs w:val="32"/>
              </w:rPr>
            </w:pPr>
            <w:r>
              <w:rPr>
                <w:b/>
                <w:sz w:val="32"/>
                <w:szCs w:val="32"/>
              </w:rPr>
              <w:t>June</w:t>
            </w:r>
          </w:p>
        </w:tc>
        <w:tc>
          <w:tcPr>
            <w:tcW w:w="2337" w:type="dxa"/>
          </w:tcPr>
          <w:p w14:paraId="4728D980" w14:textId="77777777" w:rsidR="00555A00" w:rsidRPr="00813CA2" w:rsidRDefault="00555A00" w:rsidP="00466936">
            <w:pPr>
              <w:pStyle w:val="Heading2"/>
              <w:outlineLvl w:val="1"/>
              <w:rPr>
                <w:sz w:val="22"/>
                <w:szCs w:val="22"/>
              </w:rPr>
            </w:pPr>
          </w:p>
        </w:tc>
        <w:tc>
          <w:tcPr>
            <w:tcW w:w="2338" w:type="dxa"/>
          </w:tcPr>
          <w:p w14:paraId="052CD46D" w14:textId="77777777" w:rsidR="00555A00" w:rsidRPr="00813CA2" w:rsidRDefault="00555A00" w:rsidP="00466936">
            <w:pPr>
              <w:pStyle w:val="Heading2"/>
              <w:outlineLvl w:val="1"/>
              <w:rPr>
                <w:sz w:val="22"/>
                <w:szCs w:val="22"/>
              </w:rPr>
            </w:pPr>
          </w:p>
        </w:tc>
        <w:tc>
          <w:tcPr>
            <w:tcW w:w="2338" w:type="dxa"/>
          </w:tcPr>
          <w:p w14:paraId="23DE1F22" w14:textId="77777777" w:rsidR="00555A00" w:rsidRPr="00813CA2" w:rsidRDefault="00555A00" w:rsidP="00466936">
            <w:pPr>
              <w:pStyle w:val="Heading2"/>
              <w:outlineLvl w:val="1"/>
              <w:rPr>
                <w:sz w:val="22"/>
                <w:szCs w:val="22"/>
              </w:rPr>
            </w:pPr>
          </w:p>
        </w:tc>
      </w:tr>
    </w:tbl>
    <w:p w14:paraId="0A7A4573" w14:textId="77777777" w:rsidR="00BE3DDB" w:rsidRDefault="00BE3DDB" w:rsidP="00466936">
      <w:pPr>
        <w:pStyle w:val="ListParagraph"/>
        <w:ind w:left="1440"/>
      </w:pPr>
    </w:p>
    <w:p w14:paraId="000671A5" w14:textId="77777777" w:rsidR="00C83813" w:rsidRDefault="00C83813" w:rsidP="00C83813"/>
    <w:p w14:paraId="4299C531" w14:textId="4B6D0739" w:rsidR="00BD20F3" w:rsidRPr="007E73C2" w:rsidRDefault="007E73C2" w:rsidP="00466936">
      <w:pPr>
        <w:pStyle w:val="Heading2"/>
        <w:numPr>
          <w:ilvl w:val="0"/>
          <w:numId w:val="6"/>
        </w:numPr>
        <w:tabs>
          <w:tab w:val="left" w:pos="810"/>
        </w:tabs>
        <w:spacing w:before="0" w:after="240" w:line="240" w:lineRule="auto"/>
        <w:rPr>
          <w:b/>
          <w:sz w:val="32"/>
          <w:szCs w:val="32"/>
        </w:rPr>
      </w:pPr>
      <w:r>
        <w:rPr>
          <w:b/>
          <w:sz w:val="32"/>
          <w:szCs w:val="32"/>
        </w:rPr>
        <w:t>RESPONSE</w:t>
      </w:r>
      <w:r w:rsidR="006525A7">
        <w:rPr>
          <w:b/>
          <w:sz w:val="32"/>
          <w:szCs w:val="32"/>
        </w:rPr>
        <w:t xml:space="preserve"> </w:t>
      </w:r>
      <w:r w:rsidR="006525A7">
        <w:rPr>
          <w:i/>
          <w:color w:val="FF0000"/>
        </w:rPr>
        <w:t>(SAVE Act Indicator 1.3</w:t>
      </w:r>
      <w:r w:rsidR="006525A7" w:rsidRPr="00CA6DDE">
        <w:rPr>
          <w:i/>
          <w:color w:val="FF0000"/>
        </w:rPr>
        <w:t>)</w:t>
      </w:r>
    </w:p>
    <w:p w14:paraId="790F73EF" w14:textId="7C903998" w:rsidR="00F77AD3" w:rsidRDefault="00F77AD3" w:rsidP="00F77AD3">
      <w:pPr>
        <w:pStyle w:val="Heading2"/>
        <w:rPr>
          <w:b/>
        </w:rPr>
      </w:pPr>
      <w:r>
        <w:rPr>
          <w:b/>
        </w:rPr>
        <w:t>DISTRICT EMERGENCY RESPONSE GOALS</w:t>
      </w:r>
    </w:p>
    <w:p w14:paraId="6FA78EF0" w14:textId="27795158" w:rsidR="00CF0551" w:rsidRPr="00F42FC9" w:rsidRDefault="00C72CD9" w:rsidP="001A6C48">
      <w:pPr>
        <w:pStyle w:val="ListParagraph"/>
        <w:numPr>
          <w:ilvl w:val="0"/>
          <w:numId w:val="27"/>
        </w:numPr>
      </w:pPr>
      <w:r>
        <w:t xml:space="preserve">LIFE SAFETY - </w:t>
      </w:r>
      <w:r w:rsidR="00CF0551" w:rsidRPr="00F42FC9">
        <w:t>al</w:t>
      </w:r>
      <w:r>
        <w:t>l students, staff, and visitors</w:t>
      </w:r>
    </w:p>
    <w:p w14:paraId="0A238779" w14:textId="65E15807" w:rsidR="00CF0551" w:rsidRPr="00F42FC9" w:rsidRDefault="00C72CD9" w:rsidP="001A6C48">
      <w:pPr>
        <w:pStyle w:val="ListParagraph"/>
        <w:numPr>
          <w:ilvl w:val="0"/>
          <w:numId w:val="27"/>
        </w:numPr>
      </w:pPr>
      <w:r>
        <w:t xml:space="preserve">SECURITY - </w:t>
      </w:r>
      <w:r w:rsidR="00CF0551" w:rsidRPr="00F42FC9">
        <w:t xml:space="preserve">all </w:t>
      </w:r>
      <w:r w:rsidR="00E47333" w:rsidRPr="00F42FC9">
        <w:t xml:space="preserve">district facilities, school </w:t>
      </w:r>
      <w:r>
        <w:t>sites and events</w:t>
      </w:r>
    </w:p>
    <w:p w14:paraId="1010F138" w14:textId="0A5016B5" w:rsidR="00CF0551" w:rsidRPr="00F42FC9" w:rsidRDefault="00C72CD9" w:rsidP="001A6C48">
      <w:pPr>
        <w:pStyle w:val="ListParagraph"/>
        <w:numPr>
          <w:ilvl w:val="0"/>
          <w:numId w:val="27"/>
        </w:numPr>
      </w:pPr>
      <w:r>
        <w:t xml:space="preserve">INFORM - </w:t>
      </w:r>
      <w:r w:rsidR="00CF0551" w:rsidRPr="00F42FC9">
        <w:t>timely &amp; accurate inf</w:t>
      </w:r>
      <w:r w:rsidR="00E47333" w:rsidRPr="00F42FC9">
        <w:t>ormation to students, staff, &amp; p</w:t>
      </w:r>
      <w:r w:rsidR="00CF0551" w:rsidRPr="00F42FC9">
        <w:t>arents</w:t>
      </w:r>
    </w:p>
    <w:p w14:paraId="7502B706" w14:textId="0F86CDCB" w:rsidR="00CF0551" w:rsidRPr="00F42FC9" w:rsidRDefault="00C72CD9" w:rsidP="001A6C48">
      <w:pPr>
        <w:pStyle w:val="ListParagraph"/>
        <w:numPr>
          <w:ilvl w:val="0"/>
          <w:numId w:val="27"/>
        </w:numPr>
      </w:pPr>
      <w:r>
        <w:t xml:space="preserve">REUNITE - </w:t>
      </w:r>
      <w:r w:rsidR="00CF0551" w:rsidRPr="00F42FC9">
        <w:t>timely reunifi</w:t>
      </w:r>
      <w:r>
        <w:t>cation of families with students</w:t>
      </w:r>
    </w:p>
    <w:p w14:paraId="4DF71143" w14:textId="74F8E95B" w:rsidR="00F77AD3" w:rsidRDefault="00C72CD9" w:rsidP="001A6C48">
      <w:pPr>
        <w:pStyle w:val="ListParagraph"/>
        <w:numPr>
          <w:ilvl w:val="0"/>
          <w:numId w:val="27"/>
        </w:numPr>
      </w:pPr>
      <w:r>
        <w:t xml:space="preserve">RECOVER - </w:t>
      </w:r>
      <w:r w:rsidR="00CF0551" w:rsidRPr="00F42FC9">
        <w:t xml:space="preserve">return affected </w:t>
      </w:r>
      <w:r w:rsidR="00E47333" w:rsidRPr="00F42FC9">
        <w:t xml:space="preserve">facilities, </w:t>
      </w:r>
      <w:r>
        <w:t>school site</w:t>
      </w:r>
      <w:r w:rsidR="00CF0551" w:rsidRPr="00F42FC9">
        <w:t>s and p</w:t>
      </w:r>
      <w:r>
        <w:t>ersonnel to standard operations</w:t>
      </w:r>
    </w:p>
    <w:p w14:paraId="1DB2D950" w14:textId="77777777" w:rsidR="00466936" w:rsidRDefault="00466936" w:rsidP="00466936">
      <w:pPr>
        <w:ind w:left="360"/>
      </w:pPr>
    </w:p>
    <w:p w14:paraId="64231BEB" w14:textId="77777777" w:rsidR="00466936" w:rsidRPr="00C72CD9" w:rsidRDefault="00466936" w:rsidP="00466936">
      <w:pPr>
        <w:ind w:left="360"/>
      </w:pPr>
    </w:p>
    <w:p w14:paraId="281AAC8F" w14:textId="2ADA6122" w:rsidR="00F77AD3" w:rsidRPr="00F77AD3" w:rsidRDefault="00F77AD3" w:rsidP="00F77AD3">
      <w:pPr>
        <w:pStyle w:val="Heading2"/>
        <w:rPr>
          <w:b/>
        </w:rPr>
      </w:pPr>
      <w:r>
        <w:rPr>
          <w:b/>
        </w:rPr>
        <w:lastRenderedPageBreak/>
        <w:t>ACTIVATION OF DISTRICT EMERGENCY OPERATIONS PLAN</w:t>
      </w:r>
    </w:p>
    <w:p w14:paraId="0E2F7C30" w14:textId="5BC2F491" w:rsidR="004B3E09" w:rsidRDefault="00F77AD3" w:rsidP="00F77AD3">
      <w:pPr>
        <w:spacing w:after="0"/>
        <w:rPr>
          <w:rFonts w:eastAsiaTheme="majorEastAsia" w:cstheme="majorBidi"/>
          <w:color w:val="000000" w:themeColor="text1"/>
        </w:rPr>
      </w:pPr>
      <w:r>
        <w:rPr>
          <w:rFonts w:eastAsiaTheme="majorEastAsia" w:cstheme="majorBidi"/>
          <w:color w:val="000000" w:themeColor="text1"/>
        </w:rPr>
        <w:t xml:space="preserve">The </w:t>
      </w:r>
      <w:r w:rsidR="00647FA6">
        <w:rPr>
          <w:highlight w:val="yellow"/>
        </w:rPr>
        <w:t>Lamont</w:t>
      </w:r>
      <w:r w:rsidR="00647FA6">
        <w:rPr>
          <w:rFonts w:eastAsiaTheme="majorEastAsia" w:cstheme="majorBidi"/>
          <w:color w:val="000000" w:themeColor="text1"/>
        </w:rPr>
        <w:t xml:space="preserve"> </w:t>
      </w:r>
      <w:r w:rsidR="004B3E09">
        <w:rPr>
          <w:rFonts w:eastAsiaTheme="majorEastAsia" w:cstheme="majorBidi"/>
          <w:color w:val="000000" w:themeColor="text1"/>
        </w:rPr>
        <w:t>S</w:t>
      </w:r>
      <w:r>
        <w:rPr>
          <w:rFonts w:eastAsiaTheme="majorEastAsia" w:cstheme="majorBidi"/>
          <w:color w:val="000000" w:themeColor="text1"/>
        </w:rPr>
        <w:t>chool District</w:t>
      </w:r>
      <w:r w:rsidR="004B3E09">
        <w:rPr>
          <w:rFonts w:eastAsiaTheme="majorEastAsia" w:cstheme="majorBidi"/>
          <w:color w:val="000000" w:themeColor="text1"/>
        </w:rPr>
        <w:t xml:space="preserve"> can </w:t>
      </w:r>
      <w:r>
        <w:rPr>
          <w:rFonts w:eastAsiaTheme="majorEastAsia" w:cstheme="majorBidi"/>
          <w:color w:val="000000" w:themeColor="text1"/>
        </w:rPr>
        <w:t>be called upon to activate the</w:t>
      </w:r>
      <w:r w:rsidR="004B3E09">
        <w:rPr>
          <w:rFonts w:eastAsiaTheme="majorEastAsia" w:cstheme="majorBidi"/>
          <w:color w:val="000000" w:themeColor="text1"/>
        </w:rPr>
        <w:t xml:space="preserve"> District Emergency Operations Plan in three different </w:t>
      </w:r>
      <w:r w:rsidR="00C72CD9">
        <w:rPr>
          <w:rFonts w:eastAsiaTheme="majorEastAsia" w:cstheme="majorBidi"/>
          <w:color w:val="000000" w:themeColor="text1"/>
        </w:rPr>
        <w:t>circumstances:</w:t>
      </w:r>
    </w:p>
    <w:p w14:paraId="00F248BE" w14:textId="612D433A" w:rsidR="004B3E09" w:rsidRDefault="004B3E09" w:rsidP="00D14365">
      <w:pPr>
        <w:pStyle w:val="ListParagraph"/>
        <w:numPr>
          <w:ilvl w:val="0"/>
          <w:numId w:val="18"/>
        </w:numPr>
        <w:spacing w:after="0"/>
        <w:rPr>
          <w:rFonts w:eastAsiaTheme="majorEastAsia" w:cstheme="majorBidi"/>
          <w:color w:val="000000" w:themeColor="text1"/>
        </w:rPr>
      </w:pPr>
      <w:r>
        <w:rPr>
          <w:rFonts w:eastAsiaTheme="majorEastAsia" w:cstheme="majorBidi"/>
          <w:color w:val="000000" w:themeColor="text1"/>
        </w:rPr>
        <w:t>Incident occurs at a district facility</w:t>
      </w:r>
      <w:r w:rsidR="00C72CD9">
        <w:rPr>
          <w:rFonts w:eastAsiaTheme="majorEastAsia" w:cstheme="majorBidi"/>
          <w:color w:val="000000" w:themeColor="text1"/>
        </w:rPr>
        <w:t xml:space="preserve"> such as central office, transportation garage, etc.</w:t>
      </w:r>
    </w:p>
    <w:p w14:paraId="6920D98D" w14:textId="2078FF22" w:rsidR="004B3E09" w:rsidRDefault="004B3E09" w:rsidP="00D14365">
      <w:pPr>
        <w:pStyle w:val="ListParagraph"/>
        <w:numPr>
          <w:ilvl w:val="0"/>
          <w:numId w:val="18"/>
        </w:numPr>
        <w:spacing w:after="0"/>
        <w:rPr>
          <w:rFonts w:eastAsiaTheme="majorEastAsia" w:cstheme="majorBidi"/>
          <w:color w:val="000000" w:themeColor="text1"/>
        </w:rPr>
      </w:pPr>
      <w:r>
        <w:rPr>
          <w:rFonts w:eastAsiaTheme="majorEastAsia" w:cstheme="majorBidi"/>
          <w:color w:val="000000" w:themeColor="text1"/>
        </w:rPr>
        <w:t xml:space="preserve">Incident occurs at a school </w:t>
      </w:r>
      <w:r w:rsidR="00C72CD9">
        <w:rPr>
          <w:rFonts w:eastAsiaTheme="majorEastAsia" w:cstheme="majorBidi"/>
          <w:color w:val="000000" w:themeColor="text1"/>
        </w:rPr>
        <w:t xml:space="preserve">site </w:t>
      </w:r>
      <w:r>
        <w:rPr>
          <w:rFonts w:eastAsiaTheme="majorEastAsia" w:cstheme="majorBidi"/>
          <w:color w:val="000000" w:themeColor="text1"/>
        </w:rPr>
        <w:t>and requires district support</w:t>
      </w:r>
    </w:p>
    <w:p w14:paraId="7CD53FC3" w14:textId="2CA3432D" w:rsidR="004B3E09" w:rsidRDefault="004B3E09" w:rsidP="00D14365">
      <w:pPr>
        <w:pStyle w:val="ListParagraph"/>
        <w:numPr>
          <w:ilvl w:val="0"/>
          <w:numId w:val="18"/>
        </w:numPr>
        <w:spacing w:after="0"/>
        <w:rPr>
          <w:rFonts w:eastAsiaTheme="majorEastAsia" w:cstheme="majorBidi"/>
          <w:color w:val="000000" w:themeColor="text1"/>
        </w:rPr>
      </w:pPr>
      <w:r>
        <w:rPr>
          <w:rFonts w:eastAsiaTheme="majorEastAsia" w:cstheme="majorBidi"/>
          <w:color w:val="000000" w:themeColor="text1"/>
        </w:rPr>
        <w:t>Incident occu</w:t>
      </w:r>
      <w:r w:rsidR="00C72CD9">
        <w:rPr>
          <w:rFonts w:eastAsiaTheme="majorEastAsia" w:cstheme="majorBidi"/>
          <w:color w:val="000000" w:themeColor="text1"/>
        </w:rPr>
        <w:t>rs in the community and requests</w:t>
      </w:r>
      <w:r>
        <w:rPr>
          <w:rFonts w:eastAsiaTheme="majorEastAsia" w:cstheme="majorBidi"/>
          <w:color w:val="000000" w:themeColor="text1"/>
        </w:rPr>
        <w:t xml:space="preserve"> district support</w:t>
      </w:r>
    </w:p>
    <w:p w14:paraId="3638198B" w14:textId="77777777" w:rsidR="00C83813" w:rsidRDefault="00C83813" w:rsidP="00B17FB6">
      <w:pPr>
        <w:tabs>
          <w:tab w:val="left" w:pos="4675"/>
          <w:tab w:val="left" w:pos="6560"/>
        </w:tabs>
        <w:rPr>
          <w:rFonts w:ascii="Times New Roman" w:eastAsia="Times New Roman" w:hAnsi="Times New Roman" w:cs="Times New Roman"/>
          <w:color w:val="FF0000"/>
          <w:spacing w:val="-2"/>
          <w:sz w:val="32"/>
          <w:szCs w:val="32"/>
        </w:rPr>
      </w:pPr>
    </w:p>
    <w:p w14:paraId="2138A85D" w14:textId="77777777" w:rsidR="00C83813" w:rsidRDefault="00C83813" w:rsidP="00B17FB6">
      <w:pPr>
        <w:tabs>
          <w:tab w:val="left" w:pos="4675"/>
          <w:tab w:val="left" w:pos="6560"/>
        </w:tabs>
        <w:rPr>
          <w:rFonts w:ascii="Times New Roman" w:eastAsia="Times New Roman" w:hAnsi="Times New Roman" w:cs="Times New Roman"/>
          <w:color w:val="FF0000"/>
          <w:spacing w:val="-2"/>
          <w:sz w:val="32"/>
          <w:szCs w:val="32"/>
        </w:rPr>
      </w:pPr>
    </w:p>
    <w:p w14:paraId="25EDFC34" w14:textId="689196D4" w:rsidR="00B17FB6" w:rsidRPr="00395884" w:rsidRDefault="00B17FB6" w:rsidP="00B17FB6">
      <w:pPr>
        <w:tabs>
          <w:tab w:val="left" w:pos="4675"/>
          <w:tab w:val="left" w:pos="6560"/>
        </w:tabs>
        <w:rPr>
          <w:rFonts w:ascii="Times New Roman" w:eastAsia="Times New Roman" w:hAnsi="Times New Roman" w:cs="Times New Roman"/>
          <w:sz w:val="24"/>
          <w:szCs w:val="24"/>
        </w:rPr>
      </w:pPr>
      <w:r w:rsidRPr="00FD1F0C">
        <w:rPr>
          <w:noProof/>
          <w:color w:val="FF0000"/>
        </w:rPr>
        <mc:AlternateContent>
          <mc:Choice Requires="wpg">
            <w:drawing>
              <wp:anchor distT="0" distB="0" distL="114300" distR="114300" simplePos="0" relativeHeight="251705856" behindDoc="1" locked="0" layoutInCell="1" allowOverlap="1" wp14:anchorId="02974DFF" wp14:editId="0197E211">
                <wp:simplePos x="0" y="0"/>
                <wp:positionH relativeFrom="page">
                  <wp:posOffset>2952750</wp:posOffset>
                </wp:positionH>
                <wp:positionV relativeFrom="paragraph">
                  <wp:posOffset>118110</wp:posOffset>
                </wp:positionV>
                <wp:extent cx="476250" cy="123825"/>
                <wp:effectExtent l="0" t="0" r="0" b="952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23825"/>
                          <a:chOff x="5753" y="130"/>
                          <a:chExt cx="547" cy="120"/>
                        </a:xfrm>
                      </wpg:grpSpPr>
                      <wps:wsp>
                        <wps:cNvPr id="203" name="Freeform 3"/>
                        <wps:cNvSpPr>
                          <a:spLocks/>
                        </wps:cNvSpPr>
                        <wps:spPr bwMode="auto">
                          <a:xfrm>
                            <a:off x="5753" y="130"/>
                            <a:ext cx="547" cy="120"/>
                          </a:xfrm>
                          <a:custGeom>
                            <a:avLst/>
                            <a:gdLst>
                              <a:gd name="T0" fmla="+- 0 6180 5753"/>
                              <a:gd name="T1" fmla="*/ T0 w 547"/>
                              <a:gd name="T2" fmla="+- 0 130 130"/>
                              <a:gd name="T3" fmla="*/ 130 h 120"/>
                              <a:gd name="T4" fmla="+- 0 6180 5753"/>
                              <a:gd name="T5" fmla="*/ T4 w 547"/>
                              <a:gd name="T6" fmla="+- 0 250 130"/>
                              <a:gd name="T7" fmla="*/ 250 h 120"/>
                              <a:gd name="T8" fmla="+- 0 6286 5753"/>
                              <a:gd name="T9" fmla="*/ T8 w 547"/>
                              <a:gd name="T10" fmla="+- 0 197 130"/>
                              <a:gd name="T11" fmla="*/ 197 h 120"/>
                              <a:gd name="T12" fmla="+- 0 6200 5753"/>
                              <a:gd name="T13" fmla="*/ T12 w 547"/>
                              <a:gd name="T14" fmla="+- 0 197 130"/>
                              <a:gd name="T15" fmla="*/ 197 h 120"/>
                              <a:gd name="T16" fmla="+- 0 6205 5753"/>
                              <a:gd name="T17" fmla="*/ T16 w 547"/>
                              <a:gd name="T18" fmla="+- 0 194 130"/>
                              <a:gd name="T19" fmla="*/ 194 h 120"/>
                              <a:gd name="T20" fmla="+- 0 6208 5753"/>
                              <a:gd name="T21" fmla="*/ T20 w 547"/>
                              <a:gd name="T22" fmla="+- 0 190 130"/>
                              <a:gd name="T23" fmla="*/ 190 h 120"/>
                              <a:gd name="T24" fmla="+- 0 6205 5753"/>
                              <a:gd name="T25" fmla="*/ T24 w 547"/>
                              <a:gd name="T26" fmla="+- 0 185 130"/>
                              <a:gd name="T27" fmla="*/ 185 h 120"/>
                              <a:gd name="T28" fmla="+- 0 6200 5753"/>
                              <a:gd name="T29" fmla="*/ T28 w 547"/>
                              <a:gd name="T30" fmla="+- 0 182 130"/>
                              <a:gd name="T31" fmla="*/ 182 h 120"/>
                              <a:gd name="T32" fmla="+- 0 6286 5753"/>
                              <a:gd name="T33" fmla="*/ T32 w 547"/>
                              <a:gd name="T34" fmla="+- 0 182 130"/>
                              <a:gd name="T35" fmla="*/ 182 h 120"/>
                              <a:gd name="T36" fmla="+- 0 6180 5753"/>
                              <a:gd name="T37" fmla="*/ T36 w 547"/>
                              <a:gd name="T38" fmla="+- 0 130 130"/>
                              <a:gd name="T39" fmla="*/ 1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7" h="120">
                                <a:moveTo>
                                  <a:pt x="427" y="0"/>
                                </a:moveTo>
                                <a:lnTo>
                                  <a:pt x="427" y="120"/>
                                </a:lnTo>
                                <a:lnTo>
                                  <a:pt x="533" y="67"/>
                                </a:lnTo>
                                <a:lnTo>
                                  <a:pt x="447" y="67"/>
                                </a:lnTo>
                                <a:lnTo>
                                  <a:pt x="452" y="64"/>
                                </a:lnTo>
                                <a:lnTo>
                                  <a:pt x="455" y="60"/>
                                </a:lnTo>
                                <a:lnTo>
                                  <a:pt x="452" y="55"/>
                                </a:lnTo>
                                <a:lnTo>
                                  <a:pt x="447" y="52"/>
                                </a:lnTo>
                                <a:lnTo>
                                  <a:pt x="533" y="52"/>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4"/>
                        <wps:cNvSpPr>
                          <a:spLocks/>
                        </wps:cNvSpPr>
                        <wps:spPr bwMode="auto">
                          <a:xfrm>
                            <a:off x="5753" y="130"/>
                            <a:ext cx="547" cy="120"/>
                          </a:xfrm>
                          <a:custGeom>
                            <a:avLst/>
                            <a:gdLst>
                              <a:gd name="T0" fmla="+- 0 6180 5753"/>
                              <a:gd name="T1" fmla="*/ T0 w 547"/>
                              <a:gd name="T2" fmla="+- 0 182 130"/>
                              <a:gd name="T3" fmla="*/ 182 h 120"/>
                              <a:gd name="T4" fmla="+- 0 5760 5753"/>
                              <a:gd name="T5" fmla="*/ T4 w 547"/>
                              <a:gd name="T6" fmla="+- 0 182 130"/>
                              <a:gd name="T7" fmla="*/ 182 h 120"/>
                              <a:gd name="T8" fmla="+- 0 5755 5753"/>
                              <a:gd name="T9" fmla="*/ T8 w 547"/>
                              <a:gd name="T10" fmla="+- 0 185 130"/>
                              <a:gd name="T11" fmla="*/ 185 h 120"/>
                              <a:gd name="T12" fmla="+- 0 5753 5753"/>
                              <a:gd name="T13" fmla="*/ T12 w 547"/>
                              <a:gd name="T14" fmla="+- 0 190 130"/>
                              <a:gd name="T15" fmla="*/ 190 h 120"/>
                              <a:gd name="T16" fmla="+- 0 5755 5753"/>
                              <a:gd name="T17" fmla="*/ T16 w 547"/>
                              <a:gd name="T18" fmla="+- 0 194 130"/>
                              <a:gd name="T19" fmla="*/ 194 h 120"/>
                              <a:gd name="T20" fmla="+- 0 5760 5753"/>
                              <a:gd name="T21" fmla="*/ T20 w 547"/>
                              <a:gd name="T22" fmla="+- 0 197 130"/>
                              <a:gd name="T23" fmla="*/ 197 h 120"/>
                              <a:gd name="T24" fmla="+- 0 6180 5753"/>
                              <a:gd name="T25" fmla="*/ T24 w 547"/>
                              <a:gd name="T26" fmla="+- 0 197 130"/>
                              <a:gd name="T27" fmla="*/ 197 h 120"/>
                              <a:gd name="T28" fmla="+- 0 6180 5753"/>
                              <a:gd name="T29" fmla="*/ T28 w 547"/>
                              <a:gd name="T30" fmla="+- 0 182 130"/>
                              <a:gd name="T31" fmla="*/ 18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20">
                                <a:moveTo>
                                  <a:pt x="427" y="52"/>
                                </a:moveTo>
                                <a:lnTo>
                                  <a:pt x="7" y="52"/>
                                </a:lnTo>
                                <a:lnTo>
                                  <a:pt x="2" y="55"/>
                                </a:lnTo>
                                <a:lnTo>
                                  <a:pt x="0" y="60"/>
                                </a:lnTo>
                                <a:lnTo>
                                  <a:pt x="2" y="64"/>
                                </a:lnTo>
                                <a:lnTo>
                                  <a:pt x="7" y="67"/>
                                </a:lnTo>
                                <a:lnTo>
                                  <a:pt x="427" y="67"/>
                                </a:lnTo>
                                <a:lnTo>
                                  <a:pt x="4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
                        <wps:cNvSpPr>
                          <a:spLocks/>
                        </wps:cNvSpPr>
                        <wps:spPr bwMode="auto">
                          <a:xfrm>
                            <a:off x="5753" y="130"/>
                            <a:ext cx="547" cy="120"/>
                          </a:xfrm>
                          <a:custGeom>
                            <a:avLst/>
                            <a:gdLst>
                              <a:gd name="T0" fmla="+- 0 6286 5753"/>
                              <a:gd name="T1" fmla="*/ T0 w 547"/>
                              <a:gd name="T2" fmla="+- 0 182 130"/>
                              <a:gd name="T3" fmla="*/ 182 h 120"/>
                              <a:gd name="T4" fmla="+- 0 6200 5753"/>
                              <a:gd name="T5" fmla="*/ T4 w 547"/>
                              <a:gd name="T6" fmla="+- 0 182 130"/>
                              <a:gd name="T7" fmla="*/ 182 h 120"/>
                              <a:gd name="T8" fmla="+- 0 6205 5753"/>
                              <a:gd name="T9" fmla="*/ T8 w 547"/>
                              <a:gd name="T10" fmla="+- 0 185 130"/>
                              <a:gd name="T11" fmla="*/ 185 h 120"/>
                              <a:gd name="T12" fmla="+- 0 6208 5753"/>
                              <a:gd name="T13" fmla="*/ T12 w 547"/>
                              <a:gd name="T14" fmla="+- 0 190 130"/>
                              <a:gd name="T15" fmla="*/ 190 h 120"/>
                              <a:gd name="T16" fmla="+- 0 6205 5753"/>
                              <a:gd name="T17" fmla="*/ T16 w 547"/>
                              <a:gd name="T18" fmla="+- 0 194 130"/>
                              <a:gd name="T19" fmla="*/ 194 h 120"/>
                              <a:gd name="T20" fmla="+- 0 6200 5753"/>
                              <a:gd name="T21" fmla="*/ T20 w 547"/>
                              <a:gd name="T22" fmla="+- 0 197 130"/>
                              <a:gd name="T23" fmla="*/ 197 h 120"/>
                              <a:gd name="T24" fmla="+- 0 6286 5753"/>
                              <a:gd name="T25" fmla="*/ T24 w 547"/>
                              <a:gd name="T26" fmla="+- 0 197 130"/>
                              <a:gd name="T27" fmla="*/ 197 h 120"/>
                              <a:gd name="T28" fmla="+- 0 6300 5753"/>
                              <a:gd name="T29" fmla="*/ T28 w 547"/>
                              <a:gd name="T30" fmla="+- 0 190 130"/>
                              <a:gd name="T31" fmla="*/ 190 h 120"/>
                              <a:gd name="T32" fmla="+- 0 6286 5753"/>
                              <a:gd name="T33" fmla="*/ T32 w 547"/>
                              <a:gd name="T34" fmla="+- 0 182 130"/>
                              <a:gd name="T35" fmla="*/ 1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7" h="120">
                                <a:moveTo>
                                  <a:pt x="533" y="52"/>
                                </a:moveTo>
                                <a:lnTo>
                                  <a:pt x="447" y="52"/>
                                </a:lnTo>
                                <a:lnTo>
                                  <a:pt x="452" y="55"/>
                                </a:lnTo>
                                <a:lnTo>
                                  <a:pt x="455" y="60"/>
                                </a:lnTo>
                                <a:lnTo>
                                  <a:pt x="452" y="64"/>
                                </a:lnTo>
                                <a:lnTo>
                                  <a:pt x="447" y="67"/>
                                </a:lnTo>
                                <a:lnTo>
                                  <a:pt x="533" y="67"/>
                                </a:lnTo>
                                <a:lnTo>
                                  <a:pt x="547" y="60"/>
                                </a:lnTo>
                                <a:lnTo>
                                  <a:pt x="53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0452C" id="Group 202" o:spid="_x0000_s1026" style="position:absolute;margin-left:232.5pt;margin-top:9.3pt;width:37.5pt;height:9.75pt;z-index:-251610624;mso-position-horizontal-relative:page" coordorigin="5753,130" coordsize="54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">
                <v:shape id="Freeform 3" o:spid="_x0000_s1027"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4BcYA&#10;AADcAAAADwAAAGRycy9kb3ducmV2LnhtbESPT2vCQBTE74LfYXmFXqRuVLQldRX/EOhNqin0+Mw+&#10;s6HZtzG7Nem37xaEHoeZ+Q2zXPe2FjdqfeVYwWScgCAunK64VJCfsqcXED4ga6wdk4If8rBeDQdL&#10;TLXr+J1ux1CKCGGfogITQpNK6QtDFv3YNcTRu7jWYoiyLaVusYtwW8tpkiykxYrjgsGGdoaKr+O3&#10;VcAme7af28v5/LHP5/NshJ0/XJV6fOg3ryAC9eE/fG+/aQXTZA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G4BcYAAADcAAAADwAAAAAAAAAAAAAAAACYAgAAZHJz&#10;L2Rvd25yZXYueG1sUEsFBgAAAAAEAAQA9QAAAIsDAAAAAA==&#10;" path="m427,r,120l533,67r-86,l452,64r3,-4l452,55r-5,-3l533,52,427,xe" fillcolor="black" stroked="f">
                  <v:path arrowok="t" o:connecttype="custom" o:connectlocs="427,130;427,250;533,197;447,197;452,194;455,190;452,185;447,182;533,182;427,130" o:connectangles="0,0,0,0,0,0,0,0,0,0"/>
                </v:shape>
                <v:shape id="Freeform 4" o:spid="_x0000_s1028"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gccYA&#10;AADcAAAADwAAAGRycy9kb3ducmV2LnhtbESPT2vCQBTE74LfYXmFXqRuFLUldRX/EOhNqin0+Mw+&#10;s6HZtzG7Nem37xaEHoeZ+Q2zXPe2FjdqfeVYwWScgCAunK64VJCfsqcXED4ga6wdk4If8rBeDQdL&#10;TLXr+J1ux1CKCGGfogITQpNK6QtDFv3YNcTRu7jWYoiyLaVusYtwW8tpkiykxYrjgsGGdoaKr+O3&#10;VcAme7af28v5/LHP5/NshJ0/XJV6fOg3ryAC9eE/fG+/aQXTZA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ggccYAAADcAAAADwAAAAAAAAAAAAAAAACYAgAAZHJz&#10;L2Rvd25yZXYueG1sUEsFBgAAAAAEAAQA9QAAAIsDAAAAAA==&#10;" path="m427,52l7,52,2,55,,60r2,4l7,67r420,l427,52xe" fillcolor="black" stroked="f">
                  <v:path arrowok="t" o:connecttype="custom" o:connectlocs="427,182;7,182;2,185;0,190;2,194;7,197;427,197;427,182" o:connectangles="0,0,0,0,0,0,0,0"/>
                </v:shape>
                <v:shape id="Freeform 5" o:spid="_x0000_s1029"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F6sUA&#10;AADcAAAADwAAAGRycy9kb3ducmV2LnhtbESPT2vCQBTE7wW/w/IEL0U3Cmklukr/EPBWahU8PrPP&#10;bDD7NmZXE799t1DwOMzMb5jlure1uFHrK8cKppMEBHHhdMWlgt1PPp6D8AFZY+2YFNzJw3o1eFpi&#10;pl3H33TbhlJECPsMFZgQmkxKXxiy6CeuIY7eybUWQ5RtKXWLXYTbWs6S5EVarDguGGzow1Bx3l6t&#10;Ajb5qz28n47H/ecuTfNn7PzXRanRsH9bgAjUh0f4v73RCmZJ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IXqxQAAANwAAAAPAAAAAAAAAAAAAAAAAJgCAABkcnMv&#10;ZG93bnJldi54bWxQSwUGAAAAAAQABAD1AAAAigMAAAAA&#10;" path="m533,52r-86,l452,55r3,5l452,64r-5,3l533,67r14,-7l533,52xe" fillcolor="black" stroked="f">
                  <v:path arrowok="t" o:connecttype="custom" o:connectlocs="533,182;447,182;452,185;455,190;452,194;447,197;533,197;547,190;533,182" o:connectangles="0,0,0,0,0,0,0,0,0"/>
                </v:shape>
                <w10:wrap anchorx="page"/>
              </v:group>
            </w:pict>
          </mc:Fallback>
        </mc:AlternateContent>
      </w:r>
      <w:r w:rsidRPr="00FD1F0C">
        <w:rPr>
          <w:noProof/>
          <w:color w:val="FF0000"/>
        </w:rPr>
        <mc:AlternateContent>
          <mc:Choice Requires="wpg">
            <w:drawing>
              <wp:anchor distT="0" distB="0" distL="114300" distR="114300" simplePos="0" relativeHeight="251706880" behindDoc="1" locked="0" layoutInCell="1" allowOverlap="1" wp14:anchorId="3AC86305" wp14:editId="348B942C">
                <wp:simplePos x="0" y="0"/>
                <wp:positionH relativeFrom="page">
                  <wp:posOffset>4229100</wp:posOffset>
                </wp:positionH>
                <wp:positionV relativeFrom="paragraph">
                  <wp:posOffset>114300</wp:posOffset>
                </wp:positionV>
                <wp:extent cx="476250" cy="123825"/>
                <wp:effectExtent l="0" t="0" r="0" b="9525"/>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23825"/>
                          <a:chOff x="5753" y="130"/>
                          <a:chExt cx="547" cy="120"/>
                        </a:xfrm>
                      </wpg:grpSpPr>
                      <wps:wsp>
                        <wps:cNvPr id="207" name="Freeform 3"/>
                        <wps:cNvSpPr>
                          <a:spLocks/>
                        </wps:cNvSpPr>
                        <wps:spPr bwMode="auto">
                          <a:xfrm>
                            <a:off x="5753" y="130"/>
                            <a:ext cx="547" cy="120"/>
                          </a:xfrm>
                          <a:custGeom>
                            <a:avLst/>
                            <a:gdLst>
                              <a:gd name="T0" fmla="+- 0 6180 5753"/>
                              <a:gd name="T1" fmla="*/ T0 w 547"/>
                              <a:gd name="T2" fmla="+- 0 130 130"/>
                              <a:gd name="T3" fmla="*/ 130 h 120"/>
                              <a:gd name="T4" fmla="+- 0 6180 5753"/>
                              <a:gd name="T5" fmla="*/ T4 w 547"/>
                              <a:gd name="T6" fmla="+- 0 250 130"/>
                              <a:gd name="T7" fmla="*/ 250 h 120"/>
                              <a:gd name="T8" fmla="+- 0 6286 5753"/>
                              <a:gd name="T9" fmla="*/ T8 w 547"/>
                              <a:gd name="T10" fmla="+- 0 197 130"/>
                              <a:gd name="T11" fmla="*/ 197 h 120"/>
                              <a:gd name="T12" fmla="+- 0 6200 5753"/>
                              <a:gd name="T13" fmla="*/ T12 w 547"/>
                              <a:gd name="T14" fmla="+- 0 197 130"/>
                              <a:gd name="T15" fmla="*/ 197 h 120"/>
                              <a:gd name="T16" fmla="+- 0 6205 5753"/>
                              <a:gd name="T17" fmla="*/ T16 w 547"/>
                              <a:gd name="T18" fmla="+- 0 194 130"/>
                              <a:gd name="T19" fmla="*/ 194 h 120"/>
                              <a:gd name="T20" fmla="+- 0 6208 5753"/>
                              <a:gd name="T21" fmla="*/ T20 w 547"/>
                              <a:gd name="T22" fmla="+- 0 190 130"/>
                              <a:gd name="T23" fmla="*/ 190 h 120"/>
                              <a:gd name="T24" fmla="+- 0 6205 5753"/>
                              <a:gd name="T25" fmla="*/ T24 w 547"/>
                              <a:gd name="T26" fmla="+- 0 185 130"/>
                              <a:gd name="T27" fmla="*/ 185 h 120"/>
                              <a:gd name="T28" fmla="+- 0 6200 5753"/>
                              <a:gd name="T29" fmla="*/ T28 w 547"/>
                              <a:gd name="T30" fmla="+- 0 182 130"/>
                              <a:gd name="T31" fmla="*/ 182 h 120"/>
                              <a:gd name="T32" fmla="+- 0 6286 5753"/>
                              <a:gd name="T33" fmla="*/ T32 w 547"/>
                              <a:gd name="T34" fmla="+- 0 182 130"/>
                              <a:gd name="T35" fmla="*/ 182 h 120"/>
                              <a:gd name="T36" fmla="+- 0 6180 5753"/>
                              <a:gd name="T37" fmla="*/ T36 w 547"/>
                              <a:gd name="T38" fmla="+- 0 130 130"/>
                              <a:gd name="T39" fmla="*/ 1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7" h="120">
                                <a:moveTo>
                                  <a:pt x="427" y="0"/>
                                </a:moveTo>
                                <a:lnTo>
                                  <a:pt x="427" y="120"/>
                                </a:lnTo>
                                <a:lnTo>
                                  <a:pt x="533" y="67"/>
                                </a:lnTo>
                                <a:lnTo>
                                  <a:pt x="447" y="67"/>
                                </a:lnTo>
                                <a:lnTo>
                                  <a:pt x="452" y="64"/>
                                </a:lnTo>
                                <a:lnTo>
                                  <a:pt x="455" y="60"/>
                                </a:lnTo>
                                <a:lnTo>
                                  <a:pt x="452" y="55"/>
                                </a:lnTo>
                                <a:lnTo>
                                  <a:pt x="447" y="52"/>
                                </a:lnTo>
                                <a:lnTo>
                                  <a:pt x="533" y="52"/>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
                        <wps:cNvSpPr>
                          <a:spLocks/>
                        </wps:cNvSpPr>
                        <wps:spPr bwMode="auto">
                          <a:xfrm>
                            <a:off x="5753" y="130"/>
                            <a:ext cx="547" cy="120"/>
                          </a:xfrm>
                          <a:custGeom>
                            <a:avLst/>
                            <a:gdLst>
                              <a:gd name="T0" fmla="+- 0 6180 5753"/>
                              <a:gd name="T1" fmla="*/ T0 w 547"/>
                              <a:gd name="T2" fmla="+- 0 182 130"/>
                              <a:gd name="T3" fmla="*/ 182 h 120"/>
                              <a:gd name="T4" fmla="+- 0 5760 5753"/>
                              <a:gd name="T5" fmla="*/ T4 w 547"/>
                              <a:gd name="T6" fmla="+- 0 182 130"/>
                              <a:gd name="T7" fmla="*/ 182 h 120"/>
                              <a:gd name="T8" fmla="+- 0 5755 5753"/>
                              <a:gd name="T9" fmla="*/ T8 w 547"/>
                              <a:gd name="T10" fmla="+- 0 185 130"/>
                              <a:gd name="T11" fmla="*/ 185 h 120"/>
                              <a:gd name="T12" fmla="+- 0 5753 5753"/>
                              <a:gd name="T13" fmla="*/ T12 w 547"/>
                              <a:gd name="T14" fmla="+- 0 190 130"/>
                              <a:gd name="T15" fmla="*/ 190 h 120"/>
                              <a:gd name="T16" fmla="+- 0 5755 5753"/>
                              <a:gd name="T17" fmla="*/ T16 w 547"/>
                              <a:gd name="T18" fmla="+- 0 194 130"/>
                              <a:gd name="T19" fmla="*/ 194 h 120"/>
                              <a:gd name="T20" fmla="+- 0 5760 5753"/>
                              <a:gd name="T21" fmla="*/ T20 w 547"/>
                              <a:gd name="T22" fmla="+- 0 197 130"/>
                              <a:gd name="T23" fmla="*/ 197 h 120"/>
                              <a:gd name="T24" fmla="+- 0 6180 5753"/>
                              <a:gd name="T25" fmla="*/ T24 w 547"/>
                              <a:gd name="T26" fmla="+- 0 197 130"/>
                              <a:gd name="T27" fmla="*/ 197 h 120"/>
                              <a:gd name="T28" fmla="+- 0 6180 5753"/>
                              <a:gd name="T29" fmla="*/ T28 w 547"/>
                              <a:gd name="T30" fmla="+- 0 182 130"/>
                              <a:gd name="T31" fmla="*/ 18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20">
                                <a:moveTo>
                                  <a:pt x="427" y="52"/>
                                </a:moveTo>
                                <a:lnTo>
                                  <a:pt x="7" y="52"/>
                                </a:lnTo>
                                <a:lnTo>
                                  <a:pt x="2" y="55"/>
                                </a:lnTo>
                                <a:lnTo>
                                  <a:pt x="0" y="60"/>
                                </a:lnTo>
                                <a:lnTo>
                                  <a:pt x="2" y="64"/>
                                </a:lnTo>
                                <a:lnTo>
                                  <a:pt x="7" y="67"/>
                                </a:lnTo>
                                <a:lnTo>
                                  <a:pt x="427" y="67"/>
                                </a:lnTo>
                                <a:lnTo>
                                  <a:pt x="4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
                        <wps:cNvSpPr>
                          <a:spLocks/>
                        </wps:cNvSpPr>
                        <wps:spPr bwMode="auto">
                          <a:xfrm>
                            <a:off x="5753" y="130"/>
                            <a:ext cx="547" cy="120"/>
                          </a:xfrm>
                          <a:custGeom>
                            <a:avLst/>
                            <a:gdLst>
                              <a:gd name="T0" fmla="+- 0 6286 5753"/>
                              <a:gd name="T1" fmla="*/ T0 w 547"/>
                              <a:gd name="T2" fmla="+- 0 182 130"/>
                              <a:gd name="T3" fmla="*/ 182 h 120"/>
                              <a:gd name="T4" fmla="+- 0 6200 5753"/>
                              <a:gd name="T5" fmla="*/ T4 w 547"/>
                              <a:gd name="T6" fmla="+- 0 182 130"/>
                              <a:gd name="T7" fmla="*/ 182 h 120"/>
                              <a:gd name="T8" fmla="+- 0 6205 5753"/>
                              <a:gd name="T9" fmla="*/ T8 w 547"/>
                              <a:gd name="T10" fmla="+- 0 185 130"/>
                              <a:gd name="T11" fmla="*/ 185 h 120"/>
                              <a:gd name="T12" fmla="+- 0 6208 5753"/>
                              <a:gd name="T13" fmla="*/ T12 w 547"/>
                              <a:gd name="T14" fmla="+- 0 190 130"/>
                              <a:gd name="T15" fmla="*/ 190 h 120"/>
                              <a:gd name="T16" fmla="+- 0 6205 5753"/>
                              <a:gd name="T17" fmla="*/ T16 w 547"/>
                              <a:gd name="T18" fmla="+- 0 194 130"/>
                              <a:gd name="T19" fmla="*/ 194 h 120"/>
                              <a:gd name="T20" fmla="+- 0 6200 5753"/>
                              <a:gd name="T21" fmla="*/ T20 w 547"/>
                              <a:gd name="T22" fmla="+- 0 197 130"/>
                              <a:gd name="T23" fmla="*/ 197 h 120"/>
                              <a:gd name="T24" fmla="+- 0 6286 5753"/>
                              <a:gd name="T25" fmla="*/ T24 w 547"/>
                              <a:gd name="T26" fmla="+- 0 197 130"/>
                              <a:gd name="T27" fmla="*/ 197 h 120"/>
                              <a:gd name="T28" fmla="+- 0 6300 5753"/>
                              <a:gd name="T29" fmla="*/ T28 w 547"/>
                              <a:gd name="T30" fmla="+- 0 190 130"/>
                              <a:gd name="T31" fmla="*/ 190 h 120"/>
                              <a:gd name="T32" fmla="+- 0 6286 5753"/>
                              <a:gd name="T33" fmla="*/ T32 w 547"/>
                              <a:gd name="T34" fmla="+- 0 182 130"/>
                              <a:gd name="T35" fmla="*/ 1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7" h="120">
                                <a:moveTo>
                                  <a:pt x="533" y="52"/>
                                </a:moveTo>
                                <a:lnTo>
                                  <a:pt x="447" y="52"/>
                                </a:lnTo>
                                <a:lnTo>
                                  <a:pt x="452" y="55"/>
                                </a:lnTo>
                                <a:lnTo>
                                  <a:pt x="455" y="60"/>
                                </a:lnTo>
                                <a:lnTo>
                                  <a:pt x="452" y="64"/>
                                </a:lnTo>
                                <a:lnTo>
                                  <a:pt x="447" y="67"/>
                                </a:lnTo>
                                <a:lnTo>
                                  <a:pt x="533" y="67"/>
                                </a:lnTo>
                                <a:lnTo>
                                  <a:pt x="547" y="60"/>
                                </a:lnTo>
                                <a:lnTo>
                                  <a:pt x="53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90A15" id="Group 206" o:spid="_x0000_s1026" style="position:absolute;margin-left:333pt;margin-top:9pt;width:37.5pt;height:9.75pt;z-index:-251609600;mso-position-horizontal-relative:page" coordorigin="5753,130" coordsize="54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">
                <v:shape id="Freeform 3" o:spid="_x0000_s1027"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sQA&#10;AADcAAAADwAAAGRycy9kb3ducmV2LnhtbESPQWvCQBSE74X+h+UVvBTdKFhLdBVtCXiTqgWPz+wz&#10;G8y+jdnVxH/vFgoeh5n5hpktOluJGzW+dKxgOEhAEOdOl1wo2O+y/icIH5A1Vo5JwZ08LOavLzNM&#10;tWv5h27bUIgIYZ+iAhNCnUrpc0MW/cDVxNE7ucZiiLIppG6wjXBbyVGSfEiLJccFgzV9GcrP26tV&#10;wCab2MPqdDz+fu/H4+wdW7+5KNV765ZTEIG68Az/t9dawSiZwN+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vgbEAAAA3AAAAA8AAAAAAAAAAAAAAAAAmAIAAGRycy9k&#10;b3ducmV2LnhtbFBLBQYAAAAABAAEAPUAAACJAwAAAAA=&#10;" path="m427,r,120l533,67r-86,l452,64r3,-4l452,55r-5,-3l533,52,427,xe" fillcolor="black" stroked="f">
                  <v:path arrowok="t" o:connecttype="custom" o:connectlocs="427,130;427,250;533,197;447,197;452,194;455,190;452,185;447,182;533,182;427,130" o:connectangles="0,0,0,0,0,0,0,0,0,0"/>
                </v:shape>
                <v:shape id="Freeform 4" o:spid="_x0000_s1028"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qdMIA&#10;AADcAAAADwAAAGRycy9kb3ducmV2LnhtbERPy2rCQBTdF/oPwy10U+qkgrbEjNIHAXeipuDymrnJ&#10;hGbupJnRxL93FoLLw3lnq9G24ky9bxwreJskIIhLpxuuFRT7/PUDhA/IGlvHpOBCHlbLx4cMU+0G&#10;3tJ5F2oRQ9inqMCE0KVS+tKQRT9xHXHkKtdbDBH2tdQ9DjHctnKaJHNpseHYYLCjb0Pl3+5kFbDJ&#10;3+3hqzoef3+K2Sx/wcFv/pV6fho/FyACjeEuvrnXWsE0iWvjmXgE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Sp0wgAAANwAAAAPAAAAAAAAAAAAAAAAAJgCAABkcnMvZG93&#10;bnJldi54bWxQSwUGAAAAAAQABAD1AAAAhwMAAAAA&#10;" path="m427,52l7,52,2,55,,60r2,4l7,67r420,l427,52xe" fillcolor="black" stroked="f">
                  <v:path arrowok="t" o:connecttype="custom" o:connectlocs="427,182;7,182;2,185;0,190;2,194;7,197;427,197;427,182" o:connectangles="0,0,0,0,0,0,0,0"/>
                </v:shape>
                <v:shape id="Freeform 5" o:spid="_x0000_s1029"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P78UA&#10;AADcAAAADwAAAGRycy9kb3ducmV2LnhtbESPQWvCQBSE7wX/w/KEXkrdVFDb1FXUEuhN1BR6fGaf&#10;2WD2bZrdmvTfdwXB4zAz3zDzZW9rcaHWV44VvIwSEMSF0xWXCvJD9vwKwgdkjbVjUvBHHpaLwcMc&#10;U+063tFlH0oRIexTVGBCaFIpfWHIoh+5hjh6J9daDFG2pdQtdhFuazlOkqm0WHFcMNjQxlBx3v9a&#10;BWyymf1en47Hr498MsmesPPbH6Ueh/3qHUSgPtzDt/anVjBO3uB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Y/vxQAAANwAAAAPAAAAAAAAAAAAAAAAAJgCAABkcnMv&#10;ZG93bnJldi54bWxQSwUGAAAAAAQABAD1AAAAigMAAAAA&#10;" path="m533,52r-86,l452,55r3,5l452,64r-5,3l533,67r14,-7l533,52xe" fillcolor="black" stroked="f">
                  <v:path arrowok="t" o:connecttype="custom" o:connectlocs="533,182;447,182;452,185;455,190;452,194;447,197;533,197;547,190;533,182" o:connectangles="0,0,0,0,0,0,0,0,0"/>
                </v:shape>
                <w10:wrap anchorx="page"/>
              </v:group>
            </w:pict>
          </mc:Fallback>
        </mc:AlternateContent>
      </w:r>
      <w:r>
        <w:rPr>
          <w:rFonts w:ascii="Times New Roman" w:eastAsia="Times New Roman" w:hAnsi="Times New Roman" w:cs="Times New Roman"/>
          <w:color w:val="FF0000"/>
          <w:spacing w:val="-2"/>
          <w:sz w:val="32"/>
          <w:szCs w:val="32"/>
        </w:rPr>
        <w:t xml:space="preserve">1. District </w:t>
      </w:r>
      <w:r w:rsidRPr="00395884">
        <w:rPr>
          <w:rFonts w:ascii="Times New Roman" w:eastAsia="Times New Roman" w:hAnsi="Times New Roman" w:cs="Times New Roman"/>
          <w:color w:val="FF0000"/>
          <w:spacing w:val="-2"/>
          <w:sz w:val="32"/>
          <w:szCs w:val="32"/>
        </w:rPr>
        <w:t>I</w:t>
      </w:r>
      <w:r w:rsidRPr="00395884">
        <w:rPr>
          <w:rFonts w:ascii="Times New Roman" w:eastAsia="Times New Roman" w:hAnsi="Times New Roman" w:cs="Times New Roman"/>
          <w:color w:val="FF0000"/>
          <w:sz w:val="32"/>
          <w:szCs w:val="32"/>
        </w:rPr>
        <w:t>nc</w:t>
      </w:r>
      <w:r w:rsidRPr="00395884">
        <w:rPr>
          <w:rFonts w:ascii="Times New Roman" w:eastAsia="Times New Roman" w:hAnsi="Times New Roman" w:cs="Times New Roman"/>
          <w:color w:val="FF0000"/>
          <w:spacing w:val="-2"/>
          <w:sz w:val="32"/>
          <w:szCs w:val="32"/>
        </w:rPr>
        <w:t>i</w:t>
      </w:r>
      <w:r w:rsidRPr="00395884">
        <w:rPr>
          <w:rFonts w:ascii="Times New Roman" w:eastAsia="Times New Roman" w:hAnsi="Times New Roman" w:cs="Times New Roman"/>
          <w:color w:val="FF0000"/>
          <w:sz w:val="32"/>
          <w:szCs w:val="32"/>
        </w:rPr>
        <w:t xml:space="preserve">dent </w:t>
      </w:r>
      <w:r>
        <w:rPr>
          <w:rFonts w:ascii="Times New Roman" w:eastAsia="Times New Roman" w:hAnsi="Times New Roman" w:cs="Times New Roman"/>
          <w:color w:val="FF0000"/>
          <w:sz w:val="32"/>
          <w:szCs w:val="32"/>
        </w:rPr>
        <w:t>Occurs</w:t>
      </w:r>
      <w:r>
        <w:rPr>
          <w:rFonts w:ascii="Times New Roman" w:eastAsia="Times New Roman" w:hAnsi="Times New Roman" w:cs="Times New Roman"/>
          <w:sz w:val="32"/>
          <w:szCs w:val="32"/>
        </w:rPr>
        <w:t xml:space="preserve">            Call 911</w:t>
      </w:r>
      <w:r w:rsidRPr="0039588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395884">
        <w:rPr>
          <w:rFonts w:ascii="Times New Roman" w:eastAsia="Times New Roman" w:hAnsi="Times New Roman" w:cs="Times New Roman"/>
          <w:b/>
          <w:bCs/>
          <w:sz w:val="24"/>
          <w:szCs w:val="24"/>
        </w:rPr>
        <w:t xml:space="preserve">Contact </w:t>
      </w:r>
      <w:r w:rsidR="00C72CD9">
        <w:rPr>
          <w:rFonts w:ascii="Times New Roman" w:eastAsia="Times New Roman" w:hAnsi="Times New Roman" w:cs="Times New Roman"/>
          <w:b/>
          <w:bCs/>
          <w:sz w:val="24"/>
          <w:szCs w:val="24"/>
        </w:rPr>
        <w:t>School Director</w:t>
      </w:r>
      <w:r w:rsidR="00F77AD3">
        <w:rPr>
          <w:rFonts w:ascii="Times New Roman" w:eastAsia="Times New Roman" w:hAnsi="Times New Roman" w:cs="Times New Roman"/>
          <w:b/>
          <w:bCs/>
          <w:sz w:val="24"/>
          <w:szCs w:val="24"/>
        </w:rPr>
        <w:t xml:space="preserve"> or Designee</w:t>
      </w:r>
    </w:p>
    <w:p w14:paraId="35F130CE" w14:textId="77777777" w:rsidR="00B17FB6" w:rsidRDefault="00B17FB6" w:rsidP="00B17FB6">
      <w:pPr>
        <w:pStyle w:val="Heading3"/>
        <w:spacing w:before="69"/>
        <w:ind w:left="1530" w:right="1052"/>
        <w:jc w:val="center"/>
        <w:rPr>
          <w:b/>
          <w:bCs/>
        </w:rPr>
      </w:pPr>
      <w:r>
        <w:rPr>
          <w:noProof/>
        </w:rPr>
        <mc:AlternateContent>
          <mc:Choice Requires="wpg">
            <w:drawing>
              <wp:anchor distT="0" distB="0" distL="114300" distR="114300" simplePos="0" relativeHeight="251707904" behindDoc="1" locked="0" layoutInCell="1" allowOverlap="1" wp14:anchorId="69C02F27" wp14:editId="0CDDDCD6">
                <wp:simplePos x="0" y="0"/>
                <wp:positionH relativeFrom="page">
                  <wp:posOffset>5448300</wp:posOffset>
                </wp:positionH>
                <wp:positionV relativeFrom="paragraph">
                  <wp:posOffset>17780</wp:posOffset>
                </wp:positionV>
                <wp:extent cx="285750" cy="87630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876300"/>
                          <a:chOff x="5360" y="-627"/>
                          <a:chExt cx="120" cy="488"/>
                        </a:xfrm>
                      </wpg:grpSpPr>
                      <wps:wsp>
                        <wps:cNvPr id="20" name="Freeform 23"/>
                        <wps:cNvSpPr>
                          <a:spLocks/>
                        </wps:cNvSpPr>
                        <wps:spPr bwMode="auto">
                          <a:xfrm>
                            <a:off x="5360" y="-627"/>
                            <a:ext cx="120" cy="488"/>
                          </a:xfrm>
                          <a:custGeom>
                            <a:avLst/>
                            <a:gdLst>
                              <a:gd name="T0" fmla="+- 0 5413 5360"/>
                              <a:gd name="T1" fmla="*/ T0 w 120"/>
                              <a:gd name="T2" fmla="+- 0 -259 -627"/>
                              <a:gd name="T3" fmla="*/ -259 h 488"/>
                              <a:gd name="T4" fmla="+- 0 5360 5360"/>
                              <a:gd name="T5" fmla="*/ T4 w 120"/>
                              <a:gd name="T6" fmla="+- 0 -259 -627"/>
                              <a:gd name="T7" fmla="*/ -259 h 488"/>
                              <a:gd name="T8" fmla="+- 0 5420 5360"/>
                              <a:gd name="T9" fmla="*/ T8 w 120"/>
                              <a:gd name="T10" fmla="+- 0 -139 -627"/>
                              <a:gd name="T11" fmla="*/ -139 h 488"/>
                              <a:gd name="T12" fmla="+- 0 5467 5360"/>
                              <a:gd name="T13" fmla="*/ T12 w 120"/>
                              <a:gd name="T14" fmla="+- 0 -231 -627"/>
                              <a:gd name="T15" fmla="*/ -231 h 488"/>
                              <a:gd name="T16" fmla="+- 0 5420 5360"/>
                              <a:gd name="T17" fmla="*/ T16 w 120"/>
                              <a:gd name="T18" fmla="+- 0 -231 -627"/>
                              <a:gd name="T19" fmla="*/ -231 h 488"/>
                              <a:gd name="T20" fmla="+- 0 5416 5360"/>
                              <a:gd name="T21" fmla="*/ T20 w 120"/>
                              <a:gd name="T22" fmla="+- 0 -234 -627"/>
                              <a:gd name="T23" fmla="*/ -234 h 488"/>
                              <a:gd name="T24" fmla="+- 0 5413 5360"/>
                              <a:gd name="T25" fmla="*/ T24 w 120"/>
                              <a:gd name="T26" fmla="+- 0 -240 -627"/>
                              <a:gd name="T27" fmla="*/ -240 h 488"/>
                              <a:gd name="T28" fmla="+- 0 5413 5360"/>
                              <a:gd name="T29" fmla="*/ T28 w 120"/>
                              <a:gd name="T30" fmla="+- 0 -259 -627"/>
                              <a:gd name="T31" fmla="*/ -259 h 4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88">
                                <a:moveTo>
                                  <a:pt x="53" y="368"/>
                                </a:moveTo>
                                <a:lnTo>
                                  <a:pt x="0" y="368"/>
                                </a:lnTo>
                                <a:lnTo>
                                  <a:pt x="60" y="488"/>
                                </a:lnTo>
                                <a:lnTo>
                                  <a:pt x="107" y="396"/>
                                </a:lnTo>
                                <a:lnTo>
                                  <a:pt x="60" y="396"/>
                                </a:lnTo>
                                <a:lnTo>
                                  <a:pt x="56" y="393"/>
                                </a:lnTo>
                                <a:lnTo>
                                  <a:pt x="53" y="387"/>
                                </a:lnTo>
                                <a:lnTo>
                                  <a:pt x="53"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5360" y="-627"/>
                            <a:ext cx="120" cy="488"/>
                          </a:xfrm>
                          <a:custGeom>
                            <a:avLst/>
                            <a:gdLst>
                              <a:gd name="T0" fmla="+- 0 5420 5360"/>
                              <a:gd name="T1" fmla="*/ T0 w 120"/>
                              <a:gd name="T2" fmla="+- 0 -627 -627"/>
                              <a:gd name="T3" fmla="*/ -627 h 488"/>
                              <a:gd name="T4" fmla="+- 0 5416 5360"/>
                              <a:gd name="T5" fmla="*/ T4 w 120"/>
                              <a:gd name="T6" fmla="+- 0 -625 -627"/>
                              <a:gd name="T7" fmla="*/ -625 h 488"/>
                              <a:gd name="T8" fmla="+- 0 5413 5360"/>
                              <a:gd name="T9" fmla="*/ T8 w 120"/>
                              <a:gd name="T10" fmla="+- 0 -619 -627"/>
                              <a:gd name="T11" fmla="*/ -619 h 488"/>
                              <a:gd name="T12" fmla="+- 0 5413 5360"/>
                              <a:gd name="T13" fmla="*/ T12 w 120"/>
                              <a:gd name="T14" fmla="+- 0 -240 -627"/>
                              <a:gd name="T15" fmla="*/ -240 h 488"/>
                              <a:gd name="T16" fmla="+- 0 5416 5360"/>
                              <a:gd name="T17" fmla="*/ T16 w 120"/>
                              <a:gd name="T18" fmla="+- 0 -234 -627"/>
                              <a:gd name="T19" fmla="*/ -234 h 488"/>
                              <a:gd name="T20" fmla="+- 0 5420 5360"/>
                              <a:gd name="T21" fmla="*/ T20 w 120"/>
                              <a:gd name="T22" fmla="+- 0 -231 -627"/>
                              <a:gd name="T23" fmla="*/ -231 h 488"/>
                              <a:gd name="T24" fmla="+- 0 5426 5360"/>
                              <a:gd name="T25" fmla="*/ T24 w 120"/>
                              <a:gd name="T26" fmla="+- 0 -234 -627"/>
                              <a:gd name="T27" fmla="*/ -234 h 488"/>
                              <a:gd name="T28" fmla="+- 0 5429 5360"/>
                              <a:gd name="T29" fmla="*/ T28 w 120"/>
                              <a:gd name="T30" fmla="+- 0 -240 -627"/>
                              <a:gd name="T31" fmla="*/ -240 h 488"/>
                              <a:gd name="T32" fmla="+- 0 5429 5360"/>
                              <a:gd name="T33" fmla="*/ T32 w 120"/>
                              <a:gd name="T34" fmla="+- 0 -619 -627"/>
                              <a:gd name="T35" fmla="*/ -619 h 488"/>
                              <a:gd name="T36" fmla="+- 0 5426 5360"/>
                              <a:gd name="T37" fmla="*/ T36 w 120"/>
                              <a:gd name="T38" fmla="+- 0 -625 -627"/>
                              <a:gd name="T39" fmla="*/ -625 h 488"/>
                              <a:gd name="T40" fmla="+- 0 5420 5360"/>
                              <a:gd name="T41" fmla="*/ T40 w 120"/>
                              <a:gd name="T42" fmla="+- 0 -627 -627"/>
                              <a:gd name="T43" fmla="*/ -62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88">
                                <a:moveTo>
                                  <a:pt x="60" y="0"/>
                                </a:moveTo>
                                <a:lnTo>
                                  <a:pt x="56" y="2"/>
                                </a:lnTo>
                                <a:lnTo>
                                  <a:pt x="53" y="8"/>
                                </a:lnTo>
                                <a:lnTo>
                                  <a:pt x="53" y="387"/>
                                </a:lnTo>
                                <a:lnTo>
                                  <a:pt x="56" y="393"/>
                                </a:lnTo>
                                <a:lnTo>
                                  <a:pt x="60" y="396"/>
                                </a:lnTo>
                                <a:lnTo>
                                  <a:pt x="66" y="393"/>
                                </a:lnTo>
                                <a:lnTo>
                                  <a:pt x="69" y="387"/>
                                </a:lnTo>
                                <a:lnTo>
                                  <a:pt x="69" y="8"/>
                                </a:lnTo>
                                <a:lnTo>
                                  <a:pt x="66"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5360" y="-627"/>
                            <a:ext cx="120" cy="488"/>
                          </a:xfrm>
                          <a:custGeom>
                            <a:avLst/>
                            <a:gdLst>
                              <a:gd name="T0" fmla="+- 0 5480 5360"/>
                              <a:gd name="T1" fmla="*/ T0 w 120"/>
                              <a:gd name="T2" fmla="+- 0 -259 -627"/>
                              <a:gd name="T3" fmla="*/ -259 h 488"/>
                              <a:gd name="T4" fmla="+- 0 5429 5360"/>
                              <a:gd name="T5" fmla="*/ T4 w 120"/>
                              <a:gd name="T6" fmla="+- 0 -259 -627"/>
                              <a:gd name="T7" fmla="*/ -259 h 488"/>
                              <a:gd name="T8" fmla="+- 0 5429 5360"/>
                              <a:gd name="T9" fmla="*/ T8 w 120"/>
                              <a:gd name="T10" fmla="+- 0 -240 -627"/>
                              <a:gd name="T11" fmla="*/ -240 h 488"/>
                              <a:gd name="T12" fmla="+- 0 5426 5360"/>
                              <a:gd name="T13" fmla="*/ T12 w 120"/>
                              <a:gd name="T14" fmla="+- 0 -234 -627"/>
                              <a:gd name="T15" fmla="*/ -234 h 488"/>
                              <a:gd name="T16" fmla="+- 0 5420 5360"/>
                              <a:gd name="T17" fmla="*/ T16 w 120"/>
                              <a:gd name="T18" fmla="+- 0 -231 -627"/>
                              <a:gd name="T19" fmla="*/ -231 h 488"/>
                              <a:gd name="T20" fmla="+- 0 5467 5360"/>
                              <a:gd name="T21" fmla="*/ T20 w 120"/>
                              <a:gd name="T22" fmla="+- 0 -231 -627"/>
                              <a:gd name="T23" fmla="*/ -231 h 488"/>
                              <a:gd name="T24" fmla="+- 0 5480 5360"/>
                              <a:gd name="T25" fmla="*/ T24 w 120"/>
                              <a:gd name="T26" fmla="+- 0 -259 -627"/>
                              <a:gd name="T27" fmla="*/ -259 h 488"/>
                            </a:gdLst>
                            <a:ahLst/>
                            <a:cxnLst>
                              <a:cxn ang="0">
                                <a:pos x="T1" y="T3"/>
                              </a:cxn>
                              <a:cxn ang="0">
                                <a:pos x="T5" y="T7"/>
                              </a:cxn>
                              <a:cxn ang="0">
                                <a:pos x="T9" y="T11"/>
                              </a:cxn>
                              <a:cxn ang="0">
                                <a:pos x="T13" y="T15"/>
                              </a:cxn>
                              <a:cxn ang="0">
                                <a:pos x="T17" y="T19"/>
                              </a:cxn>
                              <a:cxn ang="0">
                                <a:pos x="T21" y="T23"/>
                              </a:cxn>
                              <a:cxn ang="0">
                                <a:pos x="T25" y="T27"/>
                              </a:cxn>
                            </a:cxnLst>
                            <a:rect l="0" t="0" r="r" b="b"/>
                            <a:pathLst>
                              <a:path w="120" h="488">
                                <a:moveTo>
                                  <a:pt x="120" y="368"/>
                                </a:moveTo>
                                <a:lnTo>
                                  <a:pt x="69" y="368"/>
                                </a:lnTo>
                                <a:lnTo>
                                  <a:pt x="69" y="387"/>
                                </a:lnTo>
                                <a:lnTo>
                                  <a:pt x="66" y="393"/>
                                </a:lnTo>
                                <a:lnTo>
                                  <a:pt x="60" y="396"/>
                                </a:lnTo>
                                <a:lnTo>
                                  <a:pt x="107" y="396"/>
                                </a:lnTo>
                                <a:lnTo>
                                  <a:pt x="12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5D475" id="Group 19" o:spid="_x0000_s1026" style="position:absolute;margin-left:429pt;margin-top:1.4pt;width:22.5pt;height:69pt;z-index:-251608576;mso-position-horizontal-relative:page" coordorigin="5360,-627" coordsize="12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">
                <v:shape id="Freeform 23" o:spid="_x0000_s1027"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xXGMEA&#10;AADbAAAADwAAAGRycy9kb3ducmV2LnhtbERPzWrCQBC+F3yHZQRvzcYcpKRZRaVCkUBo7AMM2TEJ&#10;Zmdjdo3J27uHQo8f33+2m0wnRhpca1nBOopBEFdWt1wr+L2c3j9AOI+ssbNMCmZysNsu3jJMtX3y&#10;D42lr0UIYZeigsb7PpXSVQ0ZdJHtiQN3tYNBH+BQSz3gM4SbTiZxvJEGWw4NDfZ0bKi6lQ+j4Fxu&#10;znlxP5y+8sv4oLxoD1UyK7VaTvtPEJ4m/y/+c39rBUlYH76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MVxjBAAAA2wAAAA8AAAAAAAAAAAAAAAAAmAIAAGRycy9kb3du&#10;cmV2LnhtbFBLBQYAAAAABAAEAPUAAACGAwAAAAA=&#10;" path="m53,368l,368,60,488r47,-92l60,396r-4,-3l53,387r,-19xe" fillcolor="black" stroked="f">
                  <v:path arrowok="t" o:connecttype="custom" o:connectlocs="53,-259;0,-259;60,-139;107,-231;60,-231;56,-234;53,-240;53,-259" o:connectangles="0,0,0,0,0,0,0,0"/>
                </v:shape>
                <v:shape id="Freeform 24" o:spid="_x0000_s1028"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yg8QA&#10;AADbAAAADwAAAGRycy9kb3ducmV2LnhtbESP0WqDQBRE3wv5h+UG8tas+hCKzSY0JYEQBKnpB1zc&#10;W5W6d427Gv37bKDQx2FmzjDb/WRaMVLvGssK4nUEgri0uuFKwff19PoGwnlkja1lUjCTg/1u8bLF&#10;VNs7f9FY+EoECLsUFdTed6mUrqzJoFvbjjh4P7Y36IPsK6l7vAe4aWUSRRtpsOGwUGNHnzWVv8Vg&#10;FFyKzSXLb4fTMbuOA2V5cyiTWanVcvp4B+Fp8v/hv/ZZK0hie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8oPEAAAA2wAAAA8AAAAAAAAAAAAAAAAAmAIAAGRycy9k&#10;b3ducmV2LnhtbFBLBQYAAAAABAAEAPUAAACJAwAAAAA=&#10;" path="m60,l56,2,53,8r,379l56,393r4,3l66,393r3,-6l69,8,66,2,60,xe" fillcolor="black" stroked="f">
                  <v:path arrowok="t" o:connecttype="custom" o:connectlocs="60,-627;56,-625;53,-619;53,-240;56,-234;60,-231;66,-234;69,-240;69,-619;66,-625;60,-627" o:connectangles="0,0,0,0,0,0,0,0,0,0,0"/>
                </v:shape>
                <v:shape id="Freeform 25" o:spid="_x0000_s1029"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s9MQA&#10;AADbAAAADwAAAGRycy9kb3ducmV2LnhtbESP3WrCQBSE7wt9h+UUelc35iKU6CpVFEoISKMPcMge&#10;k9Ds2Zhd8/P2rlDo5TAz3zDr7WRaMVDvGssKlosIBHFpdcOVgsv5+PEJwnlkja1lUjCTg+3m9WWN&#10;qbYj/9BQ+EoECLsUFdTed6mUrqzJoFvYjjh4V9sb9EH2ldQ9jgFuWhlHUSINNhwWauxoX1P5W9yN&#10;gqxIsvx02x0P+Xm4U35qdmU8K/X+Nn2tQHia/H/4r/2tFcQx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bPTEAAAA2wAAAA8AAAAAAAAAAAAAAAAAmAIAAGRycy9k&#10;b3ducmV2LnhtbFBLBQYAAAAABAAEAPUAAACJAwAAAAA=&#10;" path="m120,368r-51,l69,387r-3,6l60,396r47,l120,368xe" fillcolor="black" stroked="f">
                  <v:path arrowok="t" o:connecttype="custom" o:connectlocs="120,-259;69,-259;69,-240;66,-234;60,-231;107,-231;120,-259" o:connectangles="0,0,0,0,0,0,0"/>
                </v:shape>
                <w10:wrap anchorx="page"/>
              </v:group>
            </w:pict>
          </mc:Fallback>
        </mc:AlternateContent>
      </w:r>
      <w:bookmarkStart w:id="7" w:name="__________Superintendent____________and_"/>
      <w:bookmarkEnd w:id="7"/>
    </w:p>
    <w:p w14:paraId="00EA277B" w14:textId="77777777" w:rsidR="00B17FB6" w:rsidRPr="00395884" w:rsidRDefault="00B17FB6" w:rsidP="00B17FB6">
      <w:pPr>
        <w:spacing w:before="1" w:line="190" w:lineRule="exact"/>
        <w:ind w:left="1080"/>
        <w:rPr>
          <w:sz w:val="19"/>
          <w:szCs w:val="19"/>
        </w:rPr>
      </w:pPr>
    </w:p>
    <w:p w14:paraId="43629775" w14:textId="77777777" w:rsidR="00B17FB6" w:rsidRPr="00395884" w:rsidRDefault="00B17FB6" w:rsidP="00B17FB6">
      <w:pPr>
        <w:tabs>
          <w:tab w:val="left" w:pos="5838"/>
        </w:tabs>
        <w:spacing w:before="69"/>
        <w:rPr>
          <w:rFonts w:ascii="Times New Roman" w:eastAsia="Times New Roman" w:hAnsi="Times New Roman" w:cs="Times New Roman"/>
          <w:sz w:val="24"/>
          <w:szCs w:val="24"/>
        </w:rPr>
      </w:pPr>
      <w:bookmarkStart w:id="8" w:name="Notification_of_CIRP_Leader__Site_Based_"/>
      <w:bookmarkEnd w:id="8"/>
      <w:r w:rsidRPr="00395884">
        <w:rPr>
          <w:rFonts w:ascii="Times New Roman" w:eastAsia="Times New Roman" w:hAnsi="Times New Roman" w:cs="Times New Roman"/>
          <w:b/>
          <w:bCs/>
          <w:sz w:val="24"/>
          <w:szCs w:val="24"/>
        </w:rPr>
        <w:tab/>
        <w:t xml:space="preserve">         </w:t>
      </w:r>
    </w:p>
    <w:p w14:paraId="3859373D" w14:textId="77777777" w:rsidR="00B17FB6" w:rsidRPr="00395884" w:rsidRDefault="00B17FB6" w:rsidP="00B17FB6">
      <w:pPr>
        <w:tabs>
          <w:tab w:val="left" w:pos="5840"/>
        </w:tabs>
        <w:ind w:left="1170" w:right="993"/>
        <w:rPr>
          <w:rFonts w:ascii="Times New Roman" w:eastAsia="Times New Roman" w:hAnsi="Times New Roman" w:cs="Times New Roman"/>
          <w:sz w:val="24"/>
          <w:szCs w:val="24"/>
        </w:rPr>
      </w:pPr>
      <w:r w:rsidRPr="00395884">
        <w:rPr>
          <w:rFonts w:ascii="Times New Roman" w:eastAsia="Times New Roman" w:hAnsi="Times New Roman" w:cs="Times New Roman"/>
          <w:b/>
          <w:bCs/>
          <w:sz w:val="24"/>
          <w:szCs w:val="24"/>
        </w:rPr>
        <w:tab/>
        <w:t xml:space="preserve">    </w:t>
      </w:r>
    </w:p>
    <w:p w14:paraId="51A8E524" w14:textId="47411B03" w:rsidR="00B17FB6" w:rsidRDefault="00B17FB6" w:rsidP="00B17FB6">
      <w:pPr>
        <w:spacing w:before="69"/>
        <w:ind w:left="2880" w:right="41" w:firstLine="720"/>
        <w:rPr>
          <w:rFonts w:ascii="Times New Roman" w:eastAsia="Times New Roman" w:hAnsi="Times New Roman" w:cs="Times New Roman"/>
          <w:sz w:val="24"/>
          <w:szCs w:val="24"/>
        </w:rPr>
      </w:pPr>
      <w:r w:rsidRPr="00395884">
        <w:rPr>
          <w:rFonts w:ascii="Times New Roman" w:eastAsia="Times New Roman" w:hAnsi="Times New Roman" w:cs="Times New Roman"/>
          <w:b/>
          <w:bCs/>
          <w:sz w:val="24"/>
          <w:szCs w:val="24"/>
        </w:rPr>
        <w:t>Activation</w:t>
      </w:r>
      <w:r w:rsidRPr="00395884">
        <w:rPr>
          <w:rFonts w:ascii="Times New Roman" w:eastAsia="Times New Roman" w:hAnsi="Times New Roman" w:cs="Times New Roman"/>
          <w:b/>
          <w:bCs/>
          <w:spacing w:val="-1"/>
          <w:sz w:val="24"/>
          <w:szCs w:val="24"/>
        </w:rPr>
        <w:t xml:space="preserve"> </w:t>
      </w:r>
      <w:r w:rsidRPr="00395884">
        <w:rPr>
          <w:rFonts w:ascii="Times New Roman" w:eastAsia="Times New Roman" w:hAnsi="Times New Roman" w:cs="Times New Roman"/>
          <w:b/>
          <w:bCs/>
          <w:sz w:val="24"/>
          <w:szCs w:val="24"/>
        </w:rPr>
        <w:t>of</w:t>
      </w:r>
      <w:r w:rsidRPr="00395884">
        <w:rPr>
          <w:rFonts w:ascii="Times New Roman" w:eastAsia="Times New Roman" w:hAnsi="Times New Roman" w:cs="Times New Roman"/>
          <w:b/>
          <w:bCs/>
          <w:spacing w:val="-1"/>
          <w:sz w:val="24"/>
          <w:szCs w:val="24"/>
        </w:rPr>
        <w:t xml:space="preserve"> </w:t>
      </w:r>
      <w:r w:rsidR="00647FA6" w:rsidRPr="00647FA6">
        <w:rPr>
          <w:b/>
          <w:sz w:val="24"/>
          <w:szCs w:val="24"/>
          <w:highlight w:val="yellow"/>
        </w:rPr>
        <w:t>Lamont</w:t>
      </w:r>
      <w:r w:rsidRPr="00395884">
        <w:rPr>
          <w:rFonts w:ascii="Times New Roman" w:eastAsia="Times New Roman" w:hAnsi="Times New Roman" w:cs="Times New Roman"/>
          <w:b/>
          <w:bCs/>
          <w:spacing w:val="-1"/>
          <w:sz w:val="24"/>
          <w:szCs w:val="24"/>
        </w:rPr>
        <w:t xml:space="preserve"> </w:t>
      </w:r>
      <w:r w:rsidR="00F77AD3">
        <w:rPr>
          <w:rFonts w:ascii="Times New Roman" w:eastAsia="Times New Roman" w:hAnsi="Times New Roman" w:cs="Times New Roman"/>
          <w:b/>
          <w:bCs/>
          <w:sz w:val="24"/>
          <w:szCs w:val="24"/>
        </w:rPr>
        <w:t>District</w:t>
      </w:r>
      <w:r w:rsidRPr="00395884">
        <w:rPr>
          <w:rFonts w:ascii="Times New Roman" w:eastAsia="Times New Roman" w:hAnsi="Times New Roman" w:cs="Times New Roman"/>
          <w:b/>
          <w:bCs/>
          <w:spacing w:val="-1"/>
          <w:sz w:val="24"/>
          <w:szCs w:val="24"/>
        </w:rPr>
        <w:t xml:space="preserve"> </w:t>
      </w:r>
      <w:r w:rsidRPr="00395884">
        <w:rPr>
          <w:rFonts w:ascii="Times New Roman" w:eastAsia="Times New Roman" w:hAnsi="Times New Roman" w:cs="Times New Roman"/>
          <w:b/>
          <w:bCs/>
          <w:sz w:val="24"/>
          <w:szCs w:val="24"/>
        </w:rPr>
        <w:t>Emergency</w:t>
      </w:r>
      <w:r w:rsidRPr="00395884">
        <w:rPr>
          <w:rFonts w:ascii="Times New Roman" w:eastAsia="Times New Roman" w:hAnsi="Times New Roman" w:cs="Times New Roman"/>
          <w:b/>
          <w:bCs/>
          <w:spacing w:val="-1"/>
          <w:sz w:val="24"/>
          <w:szCs w:val="24"/>
        </w:rPr>
        <w:t xml:space="preserve"> Operations Plan</w:t>
      </w:r>
      <w:r>
        <w:rPr>
          <w:rFonts w:ascii="Times New Roman" w:eastAsia="Times New Roman" w:hAnsi="Times New Roman" w:cs="Times New Roman"/>
          <w:sz w:val="24"/>
          <w:szCs w:val="24"/>
        </w:rPr>
        <w:t xml:space="preserve"> </w:t>
      </w:r>
    </w:p>
    <w:p w14:paraId="576B88F1" w14:textId="003A7BA7" w:rsidR="00B17FB6" w:rsidRPr="004B3E09" w:rsidRDefault="00B17FB6" w:rsidP="00B17FB6">
      <w:pPr>
        <w:spacing w:before="69"/>
        <w:ind w:left="3600" w:right="41"/>
        <w:rPr>
          <w:rFonts w:ascii="Times New Roman" w:eastAsia="Times New Roman" w:hAnsi="Times New Roman" w:cs="Times New Roman"/>
          <w:sz w:val="24"/>
          <w:szCs w:val="24"/>
        </w:rPr>
      </w:pPr>
      <w:proofErr w:type="gramStart"/>
      <w:r w:rsidRPr="00395884">
        <w:rPr>
          <w:rFonts w:ascii="Times New Roman" w:eastAsia="Times New Roman" w:hAnsi="Times New Roman" w:cs="Times New Roman"/>
          <w:b/>
          <w:bCs/>
          <w:sz w:val="24"/>
          <w:szCs w:val="24"/>
        </w:rPr>
        <w:t>and</w:t>
      </w:r>
      <w:proofErr w:type="gramEnd"/>
      <w:r w:rsidRPr="00395884">
        <w:rPr>
          <w:rFonts w:ascii="Times New Roman" w:eastAsia="Times New Roman" w:hAnsi="Times New Roman" w:cs="Times New Roman"/>
          <w:b/>
          <w:bCs/>
          <w:sz w:val="24"/>
          <w:szCs w:val="24"/>
        </w:rPr>
        <w:t xml:space="preserve"> </w:t>
      </w:r>
      <w:r w:rsidR="00C65590">
        <w:rPr>
          <w:rFonts w:ascii="Times New Roman" w:eastAsia="Times New Roman" w:hAnsi="Times New Roman" w:cs="Times New Roman"/>
          <w:b/>
          <w:bCs/>
          <w:sz w:val="24"/>
          <w:szCs w:val="24"/>
        </w:rPr>
        <w:t>Functional Procedures</w:t>
      </w:r>
    </w:p>
    <w:p w14:paraId="7BBD4C19" w14:textId="77777777" w:rsidR="00F42FC9" w:rsidRDefault="00F42FC9" w:rsidP="00742B9B">
      <w:pPr>
        <w:pStyle w:val="Heading2"/>
        <w:rPr>
          <w:rFonts w:ascii="Times New Roman" w:eastAsia="Times New Roman" w:hAnsi="Times New Roman" w:cs="Times New Roman"/>
          <w:b/>
          <w:bCs/>
          <w:color w:val="auto"/>
          <w:sz w:val="24"/>
          <w:szCs w:val="24"/>
        </w:rPr>
      </w:pPr>
    </w:p>
    <w:p w14:paraId="45A0718D" w14:textId="77777777" w:rsidR="006A593E" w:rsidRPr="006A593E" w:rsidRDefault="006A593E" w:rsidP="006A593E"/>
    <w:p w14:paraId="38E78A45" w14:textId="77777777" w:rsidR="00742B9B" w:rsidRPr="00305BE6" w:rsidRDefault="00742B9B" w:rsidP="00742B9B">
      <w:pPr>
        <w:pStyle w:val="Heading2"/>
        <w:rPr>
          <w:b/>
        </w:rPr>
      </w:pPr>
      <w:r>
        <w:rPr>
          <w:b/>
        </w:rPr>
        <w:t>EMERGENCY RESPONSE PROTOCOLS</w:t>
      </w:r>
    </w:p>
    <w:p w14:paraId="07264DC1" w14:textId="71470EC8" w:rsidR="00742B9B" w:rsidRPr="00F77AD3" w:rsidRDefault="00742B9B" w:rsidP="00C72CD9">
      <w:pPr>
        <w:widowControl w:val="0"/>
        <w:spacing w:after="0"/>
        <w:ind w:right="219"/>
        <w:rPr>
          <w:rFonts w:eastAsia="Times New Roman" w:cs="Times New Roman"/>
        </w:rPr>
      </w:pPr>
      <w:r w:rsidRPr="00F77AD3">
        <w:rPr>
          <w:rFonts w:eastAsia="Times New Roman" w:cs="Times New Roman"/>
        </w:rPr>
        <w:t>The</w:t>
      </w:r>
      <w:r w:rsidRPr="00F77AD3">
        <w:rPr>
          <w:rFonts w:eastAsia="Times New Roman" w:cs="Times New Roman"/>
          <w:spacing w:val="-2"/>
        </w:rPr>
        <w:t xml:space="preserve"> </w:t>
      </w:r>
      <w:r w:rsidRPr="00F77AD3">
        <w:rPr>
          <w:rFonts w:eastAsia="Times New Roman" w:cs="Times New Roman"/>
        </w:rPr>
        <w:t>proto</w:t>
      </w:r>
      <w:r w:rsidRPr="00F77AD3">
        <w:rPr>
          <w:rFonts w:eastAsia="Times New Roman" w:cs="Times New Roman"/>
          <w:spacing w:val="-2"/>
        </w:rPr>
        <w:t>c</w:t>
      </w:r>
      <w:r w:rsidRPr="00F77AD3">
        <w:rPr>
          <w:rFonts w:eastAsia="Times New Roman" w:cs="Times New Roman"/>
        </w:rPr>
        <w:t>ols in this se</w:t>
      </w:r>
      <w:r w:rsidRPr="00F77AD3">
        <w:rPr>
          <w:rFonts w:eastAsia="Times New Roman" w:cs="Times New Roman"/>
          <w:spacing w:val="-2"/>
        </w:rPr>
        <w:t>c</w:t>
      </w:r>
      <w:r w:rsidRPr="00F77AD3">
        <w:rPr>
          <w:rFonts w:eastAsia="Times New Roman" w:cs="Times New Roman"/>
        </w:rPr>
        <w:t xml:space="preserve">tion </w:t>
      </w:r>
      <w:r w:rsidRPr="00F77AD3">
        <w:rPr>
          <w:rFonts w:eastAsia="Times New Roman" w:cs="Times New Roman"/>
          <w:spacing w:val="-1"/>
        </w:rPr>
        <w:t>a</w:t>
      </w:r>
      <w:r w:rsidRPr="00F77AD3">
        <w:rPr>
          <w:rFonts w:eastAsia="Times New Roman" w:cs="Times New Roman"/>
        </w:rPr>
        <w:t>re</w:t>
      </w:r>
      <w:r w:rsidRPr="00F77AD3">
        <w:rPr>
          <w:rFonts w:eastAsia="Times New Roman" w:cs="Times New Roman"/>
          <w:spacing w:val="-2"/>
        </w:rPr>
        <w:t xml:space="preserve"> </w:t>
      </w:r>
      <w:r w:rsidRPr="00F77AD3">
        <w:rPr>
          <w:rFonts w:eastAsia="Times New Roman" w:cs="Times New Roman"/>
        </w:rPr>
        <w:t>pr</w:t>
      </w:r>
      <w:r w:rsidRPr="00F77AD3">
        <w:rPr>
          <w:rFonts w:eastAsia="Times New Roman" w:cs="Times New Roman"/>
          <w:spacing w:val="1"/>
        </w:rPr>
        <w:t>o</w:t>
      </w:r>
      <w:r w:rsidRPr="00F77AD3">
        <w:rPr>
          <w:rFonts w:eastAsia="Times New Roman" w:cs="Times New Roman"/>
          <w:spacing w:val="-1"/>
        </w:rPr>
        <w:t>ce</w:t>
      </w:r>
      <w:r w:rsidRPr="00F77AD3">
        <w:rPr>
          <w:rFonts w:eastAsia="Times New Roman" w:cs="Times New Roman"/>
        </w:rPr>
        <w:t>du</w:t>
      </w:r>
      <w:r w:rsidRPr="00F77AD3">
        <w:rPr>
          <w:rFonts w:eastAsia="Times New Roman" w:cs="Times New Roman"/>
          <w:spacing w:val="1"/>
        </w:rPr>
        <w:t>r</w:t>
      </w:r>
      <w:r w:rsidRPr="00F77AD3">
        <w:rPr>
          <w:rFonts w:eastAsia="Times New Roman" w:cs="Times New Roman"/>
          <w:spacing w:val="-1"/>
        </w:rPr>
        <w:t>e</w:t>
      </w:r>
      <w:r w:rsidRPr="00F77AD3">
        <w:rPr>
          <w:rFonts w:eastAsia="Times New Roman" w:cs="Times New Roman"/>
        </w:rPr>
        <w:t>s to be</w:t>
      </w:r>
      <w:r w:rsidRPr="00F77AD3">
        <w:rPr>
          <w:rFonts w:eastAsia="Times New Roman" w:cs="Times New Roman"/>
          <w:spacing w:val="-1"/>
        </w:rPr>
        <w:t xml:space="preserve"> </w:t>
      </w:r>
      <w:r w:rsidRPr="00F77AD3">
        <w:rPr>
          <w:rFonts w:eastAsia="Times New Roman" w:cs="Times New Roman"/>
          <w:spacing w:val="2"/>
        </w:rPr>
        <w:t>i</w:t>
      </w:r>
      <w:r w:rsidRPr="00F77AD3">
        <w:rPr>
          <w:rFonts w:eastAsia="Times New Roman" w:cs="Times New Roman"/>
        </w:rPr>
        <w:t>mpl</w:t>
      </w:r>
      <w:r w:rsidRPr="00F77AD3">
        <w:rPr>
          <w:rFonts w:eastAsia="Times New Roman" w:cs="Times New Roman"/>
          <w:spacing w:val="-1"/>
        </w:rPr>
        <w:t>e</w:t>
      </w:r>
      <w:r w:rsidRPr="00F77AD3">
        <w:rPr>
          <w:rFonts w:eastAsia="Times New Roman" w:cs="Times New Roman"/>
        </w:rPr>
        <w:t>ment</w:t>
      </w:r>
      <w:r w:rsidRPr="00F77AD3">
        <w:rPr>
          <w:rFonts w:eastAsia="Times New Roman" w:cs="Times New Roman"/>
          <w:spacing w:val="-1"/>
        </w:rPr>
        <w:t>e</w:t>
      </w:r>
      <w:r w:rsidRPr="00F77AD3">
        <w:rPr>
          <w:rFonts w:eastAsia="Times New Roman" w:cs="Times New Roman"/>
        </w:rPr>
        <w:t>d wh</w:t>
      </w:r>
      <w:r w:rsidRPr="00F77AD3">
        <w:rPr>
          <w:rFonts w:eastAsia="Times New Roman" w:cs="Times New Roman"/>
          <w:spacing w:val="-2"/>
        </w:rPr>
        <w:t>e</w:t>
      </w:r>
      <w:r w:rsidR="00C72CD9">
        <w:rPr>
          <w:rFonts w:eastAsia="Times New Roman" w:cs="Times New Roman"/>
        </w:rPr>
        <w:t>n district facility</w:t>
      </w:r>
      <w:r w:rsidRPr="00F77AD3">
        <w:rPr>
          <w:rFonts w:eastAsia="Times New Roman" w:cs="Times New Roman"/>
          <w:spacing w:val="-1"/>
        </w:rPr>
        <w:t>-</w:t>
      </w:r>
      <w:r w:rsidRPr="00F77AD3">
        <w:rPr>
          <w:rFonts w:eastAsia="Times New Roman" w:cs="Times New Roman"/>
        </w:rPr>
        <w:t>b</w:t>
      </w:r>
      <w:r w:rsidRPr="00F77AD3">
        <w:rPr>
          <w:rFonts w:eastAsia="Times New Roman" w:cs="Times New Roman"/>
          <w:spacing w:val="-1"/>
        </w:rPr>
        <w:t>a</w:t>
      </w:r>
      <w:r w:rsidRPr="00F77AD3">
        <w:rPr>
          <w:rFonts w:eastAsia="Times New Roman" w:cs="Times New Roman"/>
        </w:rPr>
        <w:t>s</w:t>
      </w:r>
      <w:r w:rsidRPr="00F77AD3">
        <w:rPr>
          <w:rFonts w:eastAsia="Times New Roman" w:cs="Times New Roman"/>
          <w:spacing w:val="-1"/>
        </w:rPr>
        <w:t>e</w:t>
      </w:r>
      <w:r w:rsidRPr="00F77AD3">
        <w:rPr>
          <w:rFonts w:eastAsia="Times New Roman" w:cs="Times New Roman"/>
        </w:rPr>
        <w:t xml:space="preserve">d </w:t>
      </w:r>
      <w:r w:rsidRPr="00F77AD3">
        <w:rPr>
          <w:rFonts w:eastAsia="Times New Roman" w:cs="Times New Roman"/>
          <w:spacing w:val="-1"/>
        </w:rPr>
        <w:t>e</w:t>
      </w:r>
      <w:r w:rsidRPr="00F77AD3">
        <w:rPr>
          <w:rFonts w:eastAsia="Times New Roman" w:cs="Times New Roman"/>
        </w:rPr>
        <w:t>mer</w:t>
      </w:r>
      <w:r w:rsidRPr="00F77AD3">
        <w:rPr>
          <w:rFonts w:eastAsia="Times New Roman" w:cs="Times New Roman"/>
          <w:spacing w:val="-3"/>
        </w:rPr>
        <w:t>g</w:t>
      </w:r>
      <w:r w:rsidRPr="00F77AD3">
        <w:rPr>
          <w:rFonts w:eastAsia="Times New Roman" w:cs="Times New Roman"/>
          <w:spacing w:val="-1"/>
        </w:rPr>
        <w:t>e</w:t>
      </w:r>
      <w:r w:rsidRPr="00F77AD3">
        <w:rPr>
          <w:rFonts w:eastAsia="Times New Roman" w:cs="Times New Roman"/>
          <w:spacing w:val="2"/>
        </w:rPr>
        <w:t>n</w:t>
      </w:r>
      <w:r w:rsidRPr="00F77AD3">
        <w:rPr>
          <w:rFonts w:eastAsia="Times New Roman" w:cs="Times New Roman"/>
          <w:spacing w:val="-1"/>
        </w:rPr>
        <w:t>c</w:t>
      </w:r>
      <w:r w:rsidRPr="00F77AD3">
        <w:rPr>
          <w:rFonts w:eastAsia="Times New Roman" w:cs="Times New Roman"/>
        </w:rPr>
        <w:t xml:space="preserve">ies </w:t>
      </w:r>
      <w:r w:rsidRPr="00F77AD3">
        <w:rPr>
          <w:rFonts w:eastAsia="Times New Roman" w:cs="Times New Roman"/>
          <w:spacing w:val="-2"/>
        </w:rPr>
        <w:t>a</w:t>
      </w:r>
      <w:r w:rsidRPr="00F77AD3">
        <w:rPr>
          <w:rFonts w:eastAsia="Times New Roman" w:cs="Times New Roman"/>
        </w:rPr>
        <w:t xml:space="preserve">nd/or </w:t>
      </w:r>
      <w:r w:rsidRPr="00F77AD3">
        <w:rPr>
          <w:rFonts w:eastAsia="Times New Roman" w:cs="Times New Roman"/>
          <w:spacing w:val="2"/>
        </w:rPr>
        <w:t>s</w:t>
      </w:r>
      <w:r w:rsidRPr="00F77AD3">
        <w:rPr>
          <w:rFonts w:eastAsia="Times New Roman" w:cs="Times New Roman"/>
          <w:spacing w:val="-1"/>
        </w:rPr>
        <w:t>e</w:t>
      </w:r>
      <w:r w:rsidRPr="00F77AD3">
        <w:rPr>
          <w:rFonts w:eastAsia="Times New Roman" w:cs="Times New Roman"/>
        </w:rPr>
        <w:t>ri</w:t>
      </w:r>
      <w:r w:rsidRPr="00F77AD3">
        <w:rPr>
          <w:rFonts w:eastAsia="Times New Roman" w:cs="Times New Roman"/>
          <w:spacing w:val="1"/>
        </w:rPr>
        <w:t>o</w:t>
      </w:r>
      <w:r w:rsidRPr="00F77AD3">
        <w:rPr>
          <w:rFonts w:eastAsia="Times New Roman" w:cs="Times New Roman"/>
        </w:rPr>
        <w:t xml:space="preserve">us disruptions </w:t>
      </w:r>
      <w:r w:rsidRPr="00F77AD3">
        <w:rPr>
          <w:rFonts w:eastAsia="Times New Roman" w:cs="Times New Roman"/>
          <w:spacing w:val="-1"/>
        </w:rPr>
        <w:t>a</w:t>
      </w:r>
      <w:r w:rsidRPr="00F77AD3">
        <w:rPr>
          <w:rFonts w:eastAsia="Times New Roman" w:cs="Times New Roman"/>
        </w:rPr>
        <w:t>ris</w:t>
      </w:r>
      <w:r w:rsidRPr="00F77AD3">
        <w:rPr>
          <w:rFonts w:eastAsia="Times New Roman" w:cs="Times New Roman"/>
          <w:spacing w:val="-1"/>
        </w:rPr>
        <w:t>e</w:t>
      </w:r>
      <w:r w:rsidRPr="00F77AD3">
        <w:rPr>
          <w:rFonts w:eastAsia="Times New Roman" w:cs="Times New Roman"/>
        </w:rPr>
        <w:t xml:space="preserve">.  The </w:t>
      </w:r>
      <w:r w:rsidR="00C72CD9" w:rsidRPr="00C72CD9">
        <w:rPr>
          <w:rFonts w:eastAsia="Times New Roman" w:cs="Times New Roman"/>
          <w:spacing w:val="-1"/>
          <w:highlight w:val="yellow"/>
        </w:rPr>
        <w:t>Lamont</w:t>
      </w:r>
      <w:r w:rsidRPr="00F77AD3">
        <w:rPr>
          <w:rFonts w:eastAsia="Times New Roman" w:cs="Times New Roman"/>
          <w:spacing w:val="-1"/>
        </w:rPr>
        <w:t xml:space="preserve"> District </w:t>
      </w:r>
      <w:r w:rsidRPr="00F77AD3">
        <w:rPr>
          <w:rFonts w:eastAsia="Times New Roman" w:cs="Times New Roman"/>
        </w:rPr>
        <w:t>sta</w:t>
      </w:r>
      <w:r w:rsidRPr="00F77AD3">
        <w:rPr>
          <w:rFonts w:eastAsia="Times New Roman" w:cs="Times New Roman"/>
          <w:spacing w:val="-1"/>
        </w:rPr>
        <w:t>f</w:t>
      </w:r>
      <w:r w:rsidRPr="00F77AD3">
        <w:rPr>
          <w:rFonts w:eastAsia="Times New Roman" w:cs="Times New Roman"/>
        </w:rPr>
        <w:t xml:space="preserve">f </w:t>
      </w:r>
      <w:r w:rsidRPr="00F77AD3">
        <w:rPr>
          <w:rFonts w:eastAsia="Times New Roman" w:cs="Times New Roman"/>
          <w:spacing w:val="-2"/>
        </w:rPr>
        <w:t>a</w:t>
      </w:r>
      <w:r w:rsidRPr="00F77AD3">
        <w:rPr>
          <w:rFonts w:eastAsia="Times New Roman" w:cs="Times New Roman"/>
        </w:rPr>
        <w:t>nd</w:t>
      </w:r>
      <w:r w:rsidRPr="00F77AD3">
        <w:rPr>
          <w:rFonts w:eastAsia="Times New Roman" w:cs="Times New Roman"/>
          <w:spacing w:val="2"/>
        </w:rPr>
        <w:t xml:space="preserve"> </w:t>
      </w:r>
      <w:r w:rsidRPr="00F77AD3">
        <w:rPr>
          <w:rFonts w:eastAsia="Times New Roman" w:cs="Times New Roman"/>
        </w:rPr>
        <w:t>District Em</w:t>
      </w:r>
      <w:r w:rsidRPr="00F77AD3">
        <w:rPr>
          <w:rFonts w:eastAsia="Times New Roman" w:cs="Times New Roman"/>
          <w:spacing w:val="-1"/>
        </w:rPr>
        <w:t>e</w:t>
      </w:r>
      <w:r w:rsidRPr="00F77AD3">
        <w:rPr>
          <w:rFonts w:eastAsia="Times New Roman" w:cs="Times New Roman"/>
        </w:rPr>
        <w:t>rg</w:t>
      </w:r>
      <w:r w:rsidRPr="00F77AD3">
        <w:rPr>
          <w:rFonts w:eastAsia="Times New Roman" w:cs="Times New Roman"/>
          <w:spacing w:val="-2"/>
        </w:rPr>
        <w:t>e</w:t>
      </w:r>
      <w:r w:rsidRPr="00F77AD3">
        <w:rPr>
          <w:rFonts w:eastAsia="Times New Roman" w:cs="Times New Roman"/>
        </w:rPr>
        <w:t>n</w:t>
      </w:r>
      <w:r w:rsidRPr="00F77AD3">
        <w:rPr>
          <w:rFonts w:eastAsia="Times New Roman" w:cs="Times New Roman"/>
          <w:spacing w:val="3"/>
        </w:rPr>
        <w:t>c</w:t>
      </w:r>
      <w:r w:rsidRPr="00F77AD3">
        <w:rPr>
          <w:rFonts w:eastAsia="Times New Roman" w:cs="Times New Roman"/>
        </w:rPr>
        <w:t xml:space="preserve">y Response </w:t>
      </w:r>
      <w:r w:rsidRPr="00F77AD3">
        <w:rPr>
          <w:rFonts w:eastAsia="Times New Roman" w:cs="Times New Roman"/>
          <w:spacing w:val="1"/>
        </w:rPr>
        <w:t>T</w:t>
      </w:r>
      <w:r w:rsidRPr="00F77AD3">
        <w:rPr>
          <w:rFonts w:eastAsia="Times New Roman" w:cs="Times New Roman"/>
          <w:spacing w:val="-1"/>
        </w:rPr>
        <w:t>ea</w:t>
      </w:r>
      <w:r w:rsidRPr="00F77AD3">
        <w:rPr>
          <w:rFonts w:eastAsia="Times New Roman" w:cs="Times New Roman"/>
        </w:rPr>
        <w:t>m will ne</w:t>
      </w:r>
      <w:r w:rsidRPr="00F77AD3">
        <w:rPr>
          <w:rFonts w:eastAsia="Times New Roman" w:cs="Times New Roman"/>
          <w:spacing w:val="-2"/>
        </w:rPr>
        <w:t>e</w:t>
      </w:r>
      <w:r w:rsidRPr="00F77AD3">
        <w:rPr>
          <w:rFonts w:eastAsia="Times New Roman" w:cs="Times New Roman"/>
        </w:rPr>
        <w:t xml:space="preserve">d to </w:t>
      </w:r>
      <w:r w:rsidR="00C72CD9">
        <w:rPr>
          <w:rFonts w:eastAsia="Times New Roman" w:cs="Times New Roman"/>
        </w:rPr>
        <w:t xml:space="preserve">assess </w:t>
      </w:r>
      <w:r w:rsidRPr="00F77AD3">
        <w:rPr>
          <w:rFonts w:eastAsia="Times New Roman" w:cs="Times New Roman"/>
        </w:rPr>
        <w:t xml:space="preserve">the </w:t>
      </w:r>
      <w:r w:rsidRPr="00F77AD3">
        <w:rPr>
          <w:rFonts w:eastAsia="Times New Roman" w:cs="Times New Roman"/>
          <w:spacing w:val="1"/>
        </w:rPr>
        <w:t>s</w:t>
      </w:r>
      <w:r w:rsidRPr="00F77AD3">
        <w:rPr>
          <w:rFonts w:eastAsia="Times New Roman" w:cs="Times New Roman"/>
          <w:spacing w:val="-1"/>
        </w:rPr>
        <w:t>e</w:t>
      </w:r>
      <w:r w:rsidRPr="00F77AD3">
        <w:rPr>
          <w:rFonts w:eastAsia="Times New Roman" w:cs="Times New Roman"/>
        </w:rPr>
        <w:t>ri</w:t>
      </w:r>
      <w:r w:rsidRPr="00F77AD3">
        <w:rPr>
          <w:rFonts w:eastAsia="Times New Roman" w:cs="Times New Roman"/>
          <w:spacing w:val="1"/>
        </w:rPr>
        <w:t>o</w:t>
      </w:r>
      <w:r w:rsidRPr="00F77AD3">
        <w:rPr>
          <w:rFonts w:eastAsia="Times New Roman" w:cs="Times New Roman"/>
        </w:rPr>
        <w:t>usness of</w:t>
      </w:r>
      <w:r w:rsidRPr="00F77AD3">
        <w:rPr>
          <w:rFonts w:eastAsia="Times New Roman" w:cs="Times New Roman"/>
          <w:spacing w:val="-1"/>
        </w:rPr>
        <w:t xml:space="preserve"> </w:t>
      </w:r>
      <w:r w:rsidRPr="00F77AD3">
        <w:rPr>
          <w:rFonts w:eastAsia="Times New Roman" w:cs="Times New Roman"/>
        </w:rPr>
        <w:t>a</w:t>
      </w:r>
      <w:r w:rsidRPr="00F77AD3">
        <w:rPr>
          <w:rFonts w:eastAsia="Times New Roman" w:cs="Times New Roman"/>
          <w:spacing w:val="-1"/>
        </w:rPr>
        <w:t xml:space="preserve"> </w:t>
      </w:r>
      <w:r w:rsidRPr="00F77AD3">
        <w:rPr>
          <w:rFonts w:eastAsia="Times New Roman" w:cs="Times New Roman"/>
        </w:rPr>
        <w:t>d</w:t>
      </w:r>
      <w:r w:rsidRPr="00F77AD3">
        <w:rPr>
          <w:rFonts w:eastAsia="Times New Roman" w:cs="Times New Roman"/>
          <w:spacing w:val="-1"/>
        </w:rPr>
        <w:t>e</w:t>
      </w:r>
      <w:r w:rsidRPr="00F77AD3">
        <w:rPr>
          <w:rFonts w:eastAsia="Times New Roman" w:cs="Times New Roman"/>
          <w:spacing w:val="2"/>
        </w:rPr>
        <w:t>v</w:t>
      </w:r>
      <w:r w:rsidRPr="00F77AD3">
        <w:rPr>
          <w:rFonts w:eastAsia="Times New Roman" w:cs="Times New Roman"/>
          <w:spacing w:val="-1"/>
        </w:rPr>
        <w:t>e</w:t>
      </w:r>
      <w:r w:rsidRPr="00F77AD3">
        <w:rPr>
          <w:rFonts w:eastAsia="Times New Roman" w:cs="Times New Roman"/>
        </w:rPr>
        <w:t>loping situ</w:t>
      </w:r>
      <w:r w:rsidRPr="00F77AD3">
        <w:rPr>
          <w:rFonts w:eastAsia="Times New Roman" w:cs="Times New Roman"/>
          <w:spacing w:val="-1"/>
        </w:rPr>
        <w:t>a</w:t>
      </w:r>
      <w:r w:rsidRPr="00F77AD3">
        <w:rPr>
          <w:rFonts w:eastAsia="Times New Roman" w:cs="Times New Roman"/>
        </w:rPr>
        <w:t xml:space="preserve">tion </w:t>
      </w:r>
      <w:r w:rsidRPr="00F77AD3">
        <w:rPr>
          <w:rFonts w:eastAsia="Times New Roman" w:cs="Times New Roman"/>
          <w:spacing w:val="-1"/>
        </w:rPr>
        <w:t>a</w:t>
      </w:r>
      <w:r w:rsidRPr="00F77AD3">
        <w:rPr>
          <w:rFonts w:eastAsia="Times New Roman" w:cs="Times New Roman"/>
        </w:rPr>
        <w:t xml:space="preserve">nd </w:t>
      </w:r>
      <w:r w:rsidR="00C72CD9">
        <w:rPr>
          <w:rFonts w:eastAsia="Times New Roman" w:cs="Times New Roman"/>
        </w:rPr>
        <w:t xml:space="preserve">take </w:t>
      </w:r>
      <w:r w:rsidRPr="00F77AD3">
        <w:rPr>
          <w:rFonts w:eastAsia="Times New Roman" w:cs="Times New Roman"/>
        </w:rPr>
        <w:t xml:space="preserve">the </w:t>
      </w:r>
      <w:r w:rsidR="00C72CD9">
        <w:rPr>
          <w:rFonts w:eastAsia="Times New Roman" w:cs="Times New Roman"/>
        </w:rPr>
        <w:t>appropriate actions through implementation of functional procedures</w:t>
      </w:r>
      <w:r w:rsidRPr="00F77AD3">
        <w:rPr>
          <w:rFonts w:eastAsia="Times New Roman" w:cs="Times New Roman"/>
        </w:rPr>
        <w:t xml:space="preserve">. </w:t>
      </w:r>
      <w:r w:rsidRPr="00F77AD3">
        <w:rPr>
          <w:rFonts w:eastAsia="Times New Roman" w:cs="Times New Roman"/>
          <w:spacing w:val="1"/>
        </w:rPr>
        <w:t xml:space="preserve"> </w:t>
      </w:r>
    </w:p>
    <w:p w14:paraId="6FECCB35" w14:textId="12427ADF" w:rsidR="000E2557" w:rsidRPr="00C83813" w:rsidRDefault="00742B9B" w:rsidP="00C83813">
      <w:pPr>
        <w:ind w:right="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31F2F6C4" w14:textId="77777777" w:rsidR="00466936" w:rsidRDefault="00466936" w:rsidP="00455FC7">
      <w:pPr>
        <w:pStyle w:val="Heading1"/>
        <w:spacing w:before="0" w:line="360" w:lineRule="auto"/>
        <w:rPr>
          <w:b/>
          <w:sz w:val="26"/>
          <w:szCs w:val="26"/>
        </w:rPr>
      </w:pPr>
    </w:p>
    <w:p w14:paraId="50F1825C" w14:textId="77777777" w:rsidR="00466936" w:rsidRDefault="00466936" w:rsidP="00455FC7">
      <w:pPr>
        <w:pStyle w:val="Heading1"/>
        <w:spacing w:before="0" w:line="360" w:lineRule="auto"/>
        <w:rPr>
          <w:b/>
          <w:sz w:val="26"/>
          <w:szCs w:val="26"/>
        </w:rPr>
      </w:pPr>
    </w:p>
    <w:p w14:paraId="5C22F65C" w14:textId="77777777" w:rsidR="00466936" w:rsidRDefault="00466936" w:rsidP="00455FC7">
      <w:pPr>
        <w:pStyle w:val="Heading1"/>
        <w:spacing w:before="0" w:line="360" w:lineRule="auto"/>
        <w:rPr>
          <w:b/>
          <w:sz w:val="26"/>
          <w:szCs w:val="26"/>
        </w:rPr>
      </w:pPr>
    </w:p>
    <w:p w14:paraId="1CB04EDB" w14:textId="77777777" w:rsidR="00466936" w:rsidRDefault="00466936" w:rsidP="00455FC7">
      <w:pPr>
        <w:pStyle w:val="Heading1"/>
        <w:spacing w:before="0" w:line="360" w:lineRule="auto"/>
        <w:rPr>
          <w:b/>
          <w:sz w:val="26"/>
          <w:szCs w:val="26"/>
        </w:rPr>
      </w:pPr>
    </w:p>
    <w:p w14:paraId="32CDD9D6" w14:textId="77777777" w:rsidR="00466936" w:rsidRPr="00466936" w:rsidRDefault="00466936" w:rsidP="00466936"/>
    <w:p w14:paraId="1C69C79A" w14:textId="4470BCFF" w:rsidR="00455FC7" w:rsidRPr="00F77AD3" w:rsidRDefault="00455FC7" w:rsidP="00455FC7">
      <w:pPr>
        <w:pStyle w:val="Heading1"/>
        <w:spacing w:before="0" w:line="360" w:lineRule="auto"/>
        <w:rPr>
          <w:b/>
          <w:sz w:val="26"/>
          <w:szCs w:val="26"/>
        </w:rPr>
      </w:pPr>
      <w:r w:rsidRPr="00F77AD3">
        <w:rPr>
          <w:b/>
          <w:sz w:val="26"/>
          <w:szCs w:val="26"/>
        </w:rPr>
        <w:lastRenderedPageBreak/>
        <w:t>FUNCTIONAL PROCEDURES</w:t>
      </w:r>
      <w:r w:rsidR="006525A7">
        <w:rPr>
          <w:b/>
          <w:sz w:val="26"/>
          <w:szCs w:val="26"/>
        </w:rPr>
        <w:t xml:space="preserve"> </w:t>
      </w:r>
      <w:r w:rsidR="006525A7" w:rsidRPr="006525A7">
        <w:rPr>
          <w:i/>
          <w:color w:val="FF0000"/>
          <w:sz w:val="26"/>
          <w:szCs w:val="26"/>
        </w:rPr>
        <w:t>(SAVE Act Indicator</w:t>
      </w:r>
      <w:r w:rsidR="006525A7">
        <w:rPr>
          <w:i/>
          <w:color w:val="FF0000"/>
          <w:sz w:val="26"/>
          <w:szCs w:val="26"/>
        </w:rPr>
        <w:t xml:space="preserve"> 1.21</w:t>
      </w:r>
      <w:r w:rsidR="006525A7" w:rsidRPr="006525A7">
        <w:rPr>
          <w:i/>
          <w:color w:val="FF0000"/>
          <w:sz w:val="26"/>
          <w:szCs w:val="26"/>
        </w:rPr>
        <w:t>)</w:t>
      </w:r>
    </w:p>
    <w:p w14:paraId="2E4A795B" w14:textId="21ED575A" w:rsidR="00C221EE" w:rsidRDefault="00455FC7" w:rsidP="00455FC7">
      <w:r w:rsidRPr="00711339">
        <w:t>Universal Emergency Procedures are a set of standard, clear directives that can be implemented across a variety of emergency situations.  When the emergency begins, the Superintendent, or designee, will decide upon the Universal Emergency Procedures to implement.</w:t>
      </w:r>
    </w:p>
    <w:p w14:paraId="1B706BC5" w14:textId="42E332E3" w:rsidR="00C83813" w:rsidRPr="00C83813" w:rsidRDefault="00C83813" w:rsidP="00455FC7">
      <w:pPr>
        <w:rPr>
          <w:b/>
          <w:u w:val="single"/>
        </w:rPr>
      </w:pPr>
      <w:r w:rsidRPr="00C83813">
        <w:rPr>
          <w:b/>
          <w:u w:val="single"/>
        </w:rPr>
        <w:t>Fill these charts in with Central Office information:</w:t>
      </w:r>
    </w:p>
    <w:tbl>
      <w:tblPr>
        <w:tblStyle w:val="TableGrid"/>
        <w:tblW w:w="0" w:type="auto"/>
        <w:tblCellMar>
          <w:left w:w="115" w:type="dxa"/>
          <w:right w:w="115" w:type="dxa"/>
        </w:tblCellMar>
        <w:tblLook w:val="04A0" w:firstRow="1" w:lastRow="0" w:firstColumn="1" w:lastColumn="0" w:noHBand="0" w:noVBand="1"/>
      </w:tblPr>
      <w:tblGrid>
        <w:gridCol w:w="9350"/>
      </w:tblGrid>
      <w:tr w:rsidR="00455FC7" w:rsidRPr="00711339" w14:paraId="32DF4FED" w14:textId="77777777" w:rsidTr="00C71541">
        <w:trPr>
          <w:cantSplit/>
        </w:trPr>
        <w:tc>
          <w:tcPr>
            <w:tcW w:w="9350" w:type="dxa"/>
            <w:shd w:val="clear" w:color="auto" w:fill="D9D9D9" w:themeFill="background1" w:themeFillShade="D9"/>
          </w:tcPr>
          <w:p w14:paraId="283C7849" w14:textId="340F6A43" w:rsidR="00455FC7" w:rsidRPr="00D62FB5" w:rsidRDefault="00455FC7" w:rsidP="00C71541">
            <w:pPr>
              <w:jc w:val="center"/>
              <w:rPr>
                <w:b/>
                <w:sz w:val="28"/>
                <w:szCs w:val="28"/>
              </w:rPr>
            </w:pPr>
            <w:r w:rsidRPr="00D62FB5">
              <w:rPr>
                <w:b/>
                <w:sz w:val="28"/>
                <w:szCs w:val="28"/>
              </w:rPr>
              <w:t>Evacuation</w:t>
            </w:r>
            <w:r w:rsidR="006525A7">
              <w:rPr>
                <w:b/>
                <w:sz w:val="28"/>
                <w:szCs w:val="28"/>
              </w:rPr>
              <w:t xml:space="preserve"> </w:t>
            </w:r>
          </w:p>
        </w:tc>
      </w:tr>
      <w:tr w:rsidR="00455FC7" w:rsidRPr="00711339" w14:paraId="06F6068E" w14:textId="77777777" w:rsidTr="00C71541">
        <w:trPr>
          <w:cantSplit/>
        </w:trPr>
        <w:tc>
          <w:tcPr>
            <w:tcW w:w="9350" w:type="dxa"/>
            <w:tcBorders>
              <w:bottom w:val="single" w:sz="4" w:space="0" w:color="auto"/>
            </w:tcBorders>
          </w:tcPr>
          <w:p w14:paraId="3C0A14E9" w14:textId="77777777" w:rsidR="00455FC7" w:rsidRPr="00711339" w:rsidRDefault="00455FC7" w:rsidP="00C71541">
            <w:r w:rsidRPr="00711339">
              <w:t>An orderly and preplanned exit from the district facility when conditions are safer outside than inside</w:t>
            </w:r>
          </w:p>
          <w:p w14:paraId="69D0F201" w14:textId="77777777" w:rsidR="00455FC7" w:rsidRPr="00742B9B" w:rsidRDefault="00455FC7" w:rsidP="00C71541">
            <w:pPr>
              <w:pStyle w:val="TableParagraph"/>
              <w:spacing w:before="64"/>
              <w:ind w:left="102"/>
              <w:rPr>
                <w:rFonts w:eastAsia="Times New Roman" w:cs="Times New Roman"/>
              </w:rPr>
            </w:pPr>
            <w:r w:rsidRPr="00742B9B">
              <w:rPr>
                <w:rFonts w:eastAsia="Times New Roman" w:cs="Times New Roman"/>
                <w:b/>
                <w:bCs/>
                <w:spacing w:val="-8"/>
              </w:rPr>
              <w:t>W</w:t>
            </w:r>
            <w:r w:rsidRPr="00742B9B">
              <w:rPr>
                <w:rFonts w:eastAsia="Times New Roman" w:cs="Times New Roman"/>
                <w:b/>
                <w:bCs/>
                <w:spacing w:val="-7"/>
              </w:rPr>
              <w:t>h</w:t>
            </w:r>
            <w:r w:rsidRPr="00742B9B">
              <w:rPr>
                <w:rFonts w:eastAsia="Times New Roman" w:cs="Times New Roman"/>
                <w:b/>
                <w:bCs/>
                <w:spacing w:val="-6"/>
              </w:rPr>
              <w:t>e</w:t>
            </w:r>
            <w:r w:rsidRPr="00742B9B">
              <w:rPr>
                <w:rFonts w:eastAsia="Times New Roman" w:cs="Times New Roman"/>
                <w:b/>
                <w:bCs/>
              </w:rPr>
              <w:t>n</w:t>
            </w:r>
            <w:r w:rsidRPr="00742B9B">
              <w:rPr>
                <w:rFonts w:eastAsia="Times New Roman" w:cs="Times New Roman"/>
                <w:b/>
                <w:bCs/>
                <w:spacing w:val="-11"/>
              </w:rPr>
              <w:t xml:space="preserve"> </w:t>
            </w:r>
            <w:r w:rsidRPr="00742B9B">
              <w:rPr>
                <w:rFonts w:eastAsia="Times New Roman" w:cs="Times New Roman"/>
                <w:b/>
                <w:bCs/>
                <w:spacing w:val="-6"/>
              </w:rPr>
              <w:t>a</w:t>
            </w:r>
            <w:r w:rsidRPr="00742B9B">
              <w:rPr>
                <w:rFonts w:eastAsia="Times New Roman" w:cs="Times New Roman"/>
                <w:b/>
                <w:bCs/>
                <w:spacing w:val="-7"/>
              </w:rPr>
              <w:t>nn</w:t>
            </w:r>
            <w:r w:rsidRPr="00742B9B">
              <w:rPr>
                <w:rFonts w:eastAsia="Times New Roman" w:cs="Times New Roman"/>
                <w:b/>
                <w:bCs/>
                <w:spacing w:val="-6"/>
              </w:rPr>
              <w:t>o</w:t>
            </w:r>
            <w:r w:rsidRPr="00742B9B">
              <w:rPr>
                <w:rFonts w:eastAsia="Times New Roman" w:cs="Times New Roman"/>
                <w:b/>
                <w:bCs/>
                <w:spacing w:val="-7"/>
              </w:rPr>
              <w:t>un</w:t>
            </w:r>
            <w:r w:rsidRPr="00742B9B">
              <w:rPr>
                <w:rFonts w:eastAsia="Times New Roman" w:cs="Times New Roman"/>
                <w:b/>
                <w:bCs/>
                <w:spacing w:val="-6"/>
              </w:rPr>
              <w:t>c</w:t>
            </w:r>
            <w:r w:rsidRPr="00742B9B">
              <w:rPr>
                <w:rFonts w:eastAsia="Times New Roman" w:cs="Times New Roman"/>
                <w:b/>
                <w:bCs/>
                <w:spacing w:val="-4"/>
              </w:rPr>
              <w:t>e</w:t>
            </w:r>
            <w:r w:rsidRPr="00742B9B">
              <w:rPr>
                <w:rFonts w:eastAsia="Times New Roman" w:cs="Times New Roman"/>
                <w:b/>
                <w:bCs/>
                <w:spacing w:val="-11"/>
              </w:rPr>
              <w:t>m</w:t>
            </w:r>
            <w:r w:rsidRPr="00742B9B">
              <w:rPr>
                <w:rFonts w:eastAsia="Times New Roman" w:cs="Times New Roman"/>
                <w:b/>
                <w:bCs/>
                <w:spacing w:val="-6"/>
              </w:rPr>
              <w:t>e</w:t>
            </w:r>
            <w:r w:rsidRPr="00742B9B">
              <w:rPr>
                <w:rFonts w:eastAsia="Times New Roman" w:cs="Times New Roman"/>
                <w:b/>
                <w:bCs/>
                <w:spacing w:val="-7"/>
              </w:rPr>
              <w:t>n</w:t>
            </w:r>
            <w:r w:rsidRPr="00742B9B">
              <w:rPr>
                <w:rFonts w:eastAsia="Times New Roman" w:cs="Times New Roman"/>
                <w:b/>
                <w:bCs/>
              </w:rPr>
              <w:t>t</w:t>
            </w:r>
            <w:r w:rsidRPr="00742B9B">
              <w:rPr>
                <w:rFonts w:eastAsia="Times New Roman" w:cs="Times New Roman"/>
                <w:b/>
                <w:bCs/>
                <w:spacing w:val="-12"/>
              </w:rPr>
              <w:t xml:space="preserve"> </w:t>
            </w:r>
            <w:r w:rsidRPr="00742B9B">
              <w:rPr>
                <w:rFonts w:eastAsia="Times New Roman" w:cs="Times New Roman"/>
                <w:b/>
                <w:bCs/>
                <w:spacing w:val="-5"/>
              </w:rPr>
              <w:t>i</w:t>
            </w:r>
            <w:r w:rsidRPr="00742B9B">
              <w:rPr>
                <w:rFonts w:eastAsia="Times New Roman" w:cs="Times New Roman"/>
                <w:b/>
                <w:bCs/>
              </w:rPr>
              <w:t>s</w:t>
            </w:r>
            <w:r w:rsidRPr="00742B9B">
              <w:rPr>
                <w:rFonts w:eastAsia="Times New Roman" w:cs="Times New Roman"/>
                <w:b/>
                <w:bCs/>
                <w:spacing w:val="-10"/>
              </w:rPr>
              <w:t xml:space="preserve"> </w:t>
            </w:r>
            <w:r w:rsidRPr="00742B9B">
              <w:rPr>
                <w:rFonts w:eastAsia="Times New Roman" w:cs="Times New Roman"/>
                <w:b/>
                <w:bCs/>
                <w:spacing w:val="-11"/>
              </w:rPr>
              <w:t>m</w:t>
            </w:r>
            <w:r w:rsidRPr="00742B9B">
              <w:rPr>
                <w:rFonts w:eastAsia="Times New Roman" w:cs="Times New Roman"/>
                <w:b/>
                <w:bCs/>
                <w:spacing w:val="-4"/>
              </w:rPr>
              <w:t>a</w:t>
            </w:r>
            <w:r w:rsidRPr="00742B9B">
              <w:rPr>
                <w:rFonts w:eastAsia="Times New Roman" w:cs="Times New Roman"/>
                <w:b/>
                <w:bCs/>
                <w:spacing w:val="-7"/>
              </w:rPr>
              <w:t>d</w:t>
            </w:r>
            <w:r w:rsidRPr="00742B9B">
              <w:rPr>
                <w:rFonts w:eastAsia="Times New Roman" w:cs="Times New Roman"/>
                <w:b/>
                <w:bCs/>
              </w:rPr>
              <w:t>e</w:t>
            </w:r>
            <w:r w:rsidRPr="00742B9B">
              <w:rPr>
                <w:rFonts w:eastAsia="Times New Roman" w:cs="Times New Roman"/>
                <w:b/>
                <w:bCs/>
                <w:spacing w:val="-10"/>
              </w:rPr>
              <w:t xml:space="preserve"> </w:t>
            </w:r>
            <w:r w:rsidRPr="00742B9B">
              <w:rPr>
                <w:rFonts w:eastAsia="Times New Roman" w:cs="Times New Roman"/>
                <w:b/>
                <w:bCs/>
                <w:spacing w:val="-9"/>
              </w:rPr>
              <w:t>o</w:t>
            </w:r>
            <w:r w:rsidRPr="00742B9B">
              <w:rPr>
                <w:rFonts w:eastAsia="Times New Roman" w:cs="Times New Roman"/>
                <w:b/>
                <w:bCs/>
              </w:rPr>
              <w:t>r</w:t>
            </w:r>
            <w:r w:rsidRPr="00742B9B">
              <w:rPr>
                <w:rFonts w:eastAsia="Times New Roman" w:cs="Times New Roman"/>
                <w:b/>
                <w:bCs/>
                <w:spacing w:val="-10"/>
              </w:rPr>
              <w:t xml:space="preserve"> </w:t>
            </w:r>
            <w:r w:rsidRPr="00742B9B">
              <w:rPr>
                <w:rFonts w:eastAsia="Times New Roman" w:cs="Times New Roman"/>
                <w:b/>
                <w:bCs/>
                <w:spacing w:val="-6"/>
              </w:rPr>
              <w:t>a</w:t>
            </w:r>
            <w:r w:rsidRPr="00742B9B">
              <w:rPr>
                <w:rFonts w:eastAsia="Times New Roman" w:cs="Times New Roman"/>
                <w:b/>
                <w:bCs/>
                <w:spacing w:val="-7"/>
              </w:rPr>
              <w:t>l</w:t>
            </w:r>
            <w:r w:rsidRPr="00742B9B">
              <w:rPr>
                <w:rFonts w:eastAsia="Times New Roman" w:cs="Times New Roman"/>
                <w:b/>
                <w:bCs/>
                <w:spacing w:val="-6"/>
              </w:rPr>
              <w:t>a</w:t>
            </w:r>
            <w:r w:rsidRPr="00742B9B">
              <w:rPr>
                <w:rFonts w:eastAsia="Times New Roman" w:cs="Times New Roman"/>
                <w:b/>
                <w:bCs/>
                <w:spacing w:val="-4"/>
              </w:rPr>
              <w:t>r</w:t>
            </w:r>
            <w:r w:rsidRPr="00742B9B">
              <w:rPr>
                <w:rFonts w:eastAsia="Times New Roman" w:cs="Times New Roman"/>
                <w:b/>
                <w:bCs/>
              </w:rPr>
              <w:t>m</w:t>
            </w:r>
            <w:r w:rsidRPr="00742B9B">
              <w:rPr>
                <w:rFonts w:eastAsia="Times New Roman" w:cs="Times New Roman"/>
                <w:b/>
                <w:bCs/>
                <w:spacing w:val="-15"/>
              </w:rPr>
              <w:t xml:space="preserve"> </w:t>
            </w:r>
            <w:r w:rsidRPr="00742B9B">
              <w:rPr>
                <w:rFonts w:eastAsia="Times New Roman" w:cs="Times New Roman"/>
                <w:b/>
                <w:bCs/>
                <w:spacing w:val="-6"/>
              </w:rPr>
              <w:t>so</w:t>
            </w:r>
            <w:r w:rsidRPr="00742B9B">
              <w:rPr>
                <w:rFonts w:eastAsia="Times New Roman" w:cs="Times New Roman"/>
                <w:b/>
                <w:bCs/>
                <w:spacing w:val="-7"/>
              </w:rPr>
              <w:t>und</w:t>
            </w:r>
            <w:r w:rsidRPr="00742B9B">
              <w:rPr>
                <w:rFonts w:eastAsia="Times New Roman" w:cs="Times New Roman"/>
                <w:b/>
                <w:bCs/>
                <w:spacing w:val="-6"/>
              </w:rPr>
              <w:t>e</w:t>
            </w:r>
            <w:r w:rsidRPr="00742B9B">
              <w:rPr>
                <w:rFonts w:eastAsia="Times New Roman" w:cs="Times New Roman"/>
                <w:b/>
                <w:bCs/>
                <w:spacing w:val="-7"/>
              </w:rPr>
              <w:t>d</w:t>
            </w:r>
            <w:r w:rsidRPr="00742B9B">
              <w:rPr>
                <w:rFonts w:eastAsia="Times New Roman" w:cs="Times New Roman"/>
                <w:b/>
                <w:bCs/>
              </w:rPr>
              <w:t>:</w:t>
            </w:r>
          </w:p>
          <w:p w14:paraId="0FE0F585" w14:textId="77777777" w:rsidR="00455FC7" w:rsidRPr="00742B9B" w:rsidRDefault="00455FC7" w:rsidP="001A6C48">
            <w:pPr>
              <w:pStyle w:val="ListParagraph"/>
              <w:widowControl w:val="0"/>
              <w:numPr>
                <w:ilvl w:val="0"/>
                <w:numId w:val="22"/>
              </w:numPr>
              <w:tabs>
                <w:tab w:val="left" w:pos="778"/>
                <w:tab w:val="left" w:pos="5375"/>
              </w:tabs>
              <w:spacing w:line="214" w:lineRule="exact"/>
              <w:rPr>
                <w:rFonts w:eastAsia="Times New Roman" w:cs="Times New Roman"/>
              </w:rPr>
            </w:pPr>
            <w:r w:rsidRPr="00742B9B">
              <w:rPr>
                <w:rFonts w:eastAsia="Times New Roman" w:cs="Times New Roman"/>
                <w:spacing w:val="-2"/>
              </w:rPr>
              <w:t>T</w:t>
            </w:r>
            <w:r w:rsidRPr="00742B9B">
              <w:rPr>
                <w:rFonts w:eastAsia="Times New Roman" w:cs="Times New Roman"/>
                <w:spacing w:val="1"/>
              </w:rPr>
              <w:t>a</w:t>
            </w:r>
            <w:r w:rsidRPr="00742B9B">
              <w:rPr>
                <w:rFonts w:eastAsia="Times New Roman" w:cs="Times New Roman"/>
                <w:spacing w:val="-2"/>
              </w:rPr>
              <w:t>k</w:t>
            </w:r>
            <w:r w:rsidRPr="00742B9B">
              <w:rPr>
                <w:rFonts w:eastAsia="Times New Roman" w:cs="Times New Roman"/>
              </w:rPr>
              <w:t>e</w:t>
            </w:r>
            <w:r w:rsidRPr="00742B9B">
              <w:rPr>
                <w:rFonts w:eastAsia="Times New Roman" w:cs="Times New Roman"/>
                <w:spacing w:val="-1"/>
              </w:rPr>
              <w:t xml:space="preserve"> </w:t>
            </w:r>
            <w:r w:rsidRPr="00742B9B">
              <w:rPr>
                <w:rFonts w:eastAsia="Times New Roman" w:cs="Times New Roman"/>
              </w:rPr>
              <w:t>t</w:t>
            </w:r>
            <w:r w:rsidRPr="00742B9B">
              <w:rPr>
                <w:rFonts w:eastAsia="Times New Roman" w:cs="Times New Roman"/>
                <w:spacing w:val="1"/>
              </w:rPr>
              <w:t>h</w:t>
            </w:r>
            <w:r w:rsidRPr="00742B9B">
              <w:rPr>
                <w:rFonts w:eastAsia="Times New Roman" w:cs="Times New Roman"/>
              </w:rPr>
              <w:t>e</w:t>
            </w:r>
            <w:r w:rsidRPr="00742B9B">
              <w:rPr>
                <w:rFonts w:eastAsia="Times New Roman" w:cs="Times New Roman"/>
                <w:spacing w:val="-1"/>
              </w:rPr>
              <w:t xml:space="preserve"> c</w:t>
            </w:r>
            <w:r w:rsidRPr="00742B9B">
              <w:rPr>
                <w:rFonts w:eastAsia="Times New Roman" w:cs="Times New Roman"/>
              </w:rPr>
              <w:t>l</w:t>
            </w:r>
            <w:r w:rsidRPr="00742B9B">
              <w:rPr>
                <w:rFonts w:eastAsia="Times New Roman" w:cs="Times New Roman"/>
                <w:spacing w:val="1"/>
              </w:rPr>
              <w:t>o</w:t>
            </w:r>
            <w:r w:rsidRPr="00742B9B">
              <w:rPr>
                <w:rFonts w:eastAsia="Times New Roman" w:cs="Times New Roman"/>
              </w:rPr>
              <w:t>s</w:t>
            </w:r>
            <w:r w:rsidRPr="00742B9B">
              <w:rPr>
                <w:rFonts w:eastAsia="Times New Roman" w:cs="Times New Roman"/>
                <w:spacing w:val="-2"/>
              </w:rPr>
              <w:t>e</w:t>
            </w:r>
            <w:r w:rsidRPr="00742B9B">
              <w:rPr>
                <w:rFonts w:eastAsia="Times New Roman" w:cs="Times New Roman"/>
              </w:rPr>
              <w:t>st and</w:t>
            </w:r>
            <w:r w:rsidRPr="00742B9B">
              <w:rPr>
                <w:rFonts w:eastAsia="Times New Roman" w:cs="Times New Roman"/>
                <w:spacing w:val="1"/>
              </w:rPr>
              <w:t xml:space="preserve"> </w:t>
            </w:r>
            <w:r w:rsidRPr="00742B9B">
              <w:rPr>
                <w:rFonts w:eastAsia="Times New Roman" w:cs="Times New Roman"/>
              </w:rPr>
              <w:t>s</w:t>
            </w:r>
            <w:r w:rsidRPr="00742B9B">
              <w:rPr>
                <w:rFonts w:eastAsia="Times New Roman" w:cs="Times New Roman"/>
                <w:spacing w:val="-2"/>
              </w:rPr>
              <w:t>a</w:t>
            </w:r>
            <w:r w:rsidRPr="00742B9B">
              <w:rPr>
                <w:rFonts w:eastAsia="Times New Roman" w:cs="Times New Roman"/>
                <w:spacing w:val="-3"/>
              </w:rPr>
              <w:t>f</w:t>
            </w:r>
            <w:r w:rsidRPr="00742B9B">
              <w:rPr>
                <w:rFonts w:eastAsia="Times New Roman" w:cs="Times New Roman"/>
                <w:spacing w:val="-1"/>
              </w:rPr>
              <w:t>e</w:t>
            </w:r>
            <w:r w:rsidRPr="00742B9B">
              <w:rPr>
                <w:rFonts w:eastAsia="Times New Roman" w:cs="Times New Roman"/>
                <w:spacing w:val="1"/>
              </w:rPr>
              <w:t>s</w:t>
            </w:r>
            <w:r w:rsidRPr="00742B9B">
              <w:rPr>
                <w:rFonts w:eastAsia="Times New Roman" w:cs="Times New Roman"/>
              </w:rPr>
              <w:t>t</w:t>
            </w:r>
            <w:r w:rsidRPr="00742B9B">
              <w:rPr>
                <w:rFonts w:eastAsia="Times New Roman" w:cs="Times New Roman"/>
                <w:spacing w:val="3"/>
              </w:rPr>
              <w:t xml:space="preserve"> </w:t>
            </w:r>
            <w:r w:rsidRPr="00742B9B">
              <w:rPr>
                <w:rFonts w:eastAsia="Times New Roman" w:cs="Times New Roman"/>
                <w:spacing w:val="-3"/>
              </w:rPr>
              <w:t>w</w:t>
            </w:r>
            <w:r w:rsidRPr="00742B9B">
              <w:rPr>
                <w:rFonts w:eastAsia="Times New Roman" w:cs="Times New Roman"/>
                <w:spacing w:val="1"/>
              </w:rPr>
              <w:t>a</w:t>
            </w:r>
            <w:r w:rsidRPr="00742B9B">
              <w:rPr>
                <w:rFonts w:eastAsia="Times New Roman" w:cs="Times New Roman"/>
              </w:rPr>
              <w:t>y</w:t>
            </w:r>
            <w:r w:rsidRPr="00742B9B">
              <w:rPr>
                <w:rFonts w:eastAsia="Times New Roman" w:cs="Times New Roman"/>
                <w:spacing w:val="-4"/>
              </w:rPr>
              <w:t xml:space="preserve"> </w:t>
            </w:r>
            <w:r w:rsidRPr="00742B9B">
              <w:rPr>
                <w:rFonts w:eastAsia="Times New Roman" w:cs="Times New Roman"/>
                <w:spacing w:val="3"/>
              </w:rPr>
              <w:t>o</w:t>
            </w:r>
            <w:r w:rsidRPr="00742B9B">
              <w:rPr>
                <w:rFonts w:eastAsia="Times New Roman" w:cs="Times New Roman"/>
                <w:spacing w:val="1"/>
              </w:rPr>
              <w:t>u</w:t>
            </w:r>
            <w:r w:rsidRPr="00742B9B">
              <w:rPr>
                <w:rFonts w:eastAsia="Times New Roman" w:cs="Times New Roman"/>
              </w:rPr>
              <w:t xml:space="preserve">t </w:t>
            </w:r>
            <w:r w:rsidRPr="00742B9B">
              <w:rPr>
                <w:rFonts w:eastAsia="Times New Roman" w:cs="Times New Roman"/>
                <w:spacing w:val="-1"/>
              </w:rPr>
              <w:t>a</w:t>
            </w:r>
            <w:r w:rsidRPr="00742B9B">
              <w:rPr>
                <w:rFonts w:eastAsia="Times New Roman" w:cs="Times New Roman"/>
              </w:rPr>
              <w:t xml:space="preserve">s </w:t>
            </w:r>
            <w:r w:rsidRPr="00742B9B">
              <w:rPr>
                <w:rFonts w:eastAsia="Times New Roman" w:cs="Times New Roman"/>
                <w:spacing w:val="-2"/>
              </w:rPr>
              <w:t>p</w:t>
            </w:r>
            <w:r w:rsidRPr="00742B9B">
              <w:rPr>
                <w:rFonts w:eastAsia="Times New Roman" w:cs="Times New Roman"/>
                <w:spacing w:val="1"/>
              </w:rPr>
              <w:t>o</w:t>
            </w:r>
            <w:r w:rsidRPr="00742B9B">
              <w:rPr>
                <w:rFonts w:eastAsia="Times New Roman" w:cs="Times New Roman"/>
              </w:rPr>
              <w:t>st</w:t>
            </w:r>
            <w:r w:rsidRPr="00742B9B">
              <w:rPr>
                <w:rFonts w:eastAsia="Times New Roman" w:cs="Times New Roman"/>
                <w:spacing w:val="-1"/>
              </w:rPr>
              <w:t>e</w:t>
            </w:r>
            <w:r w:rsidRPr="00742B9B">
              <w:rPr>
                <w:rFonts w:eastAsia="Times New Roman" w:cs="Times New Roman"/>
              </w:rPr>
              <w:t>d</w:t>
            </w:r>
            <w:r w:rsidRPr="00742B9B">
              <w:rPr>
                <w:rFonts w:eastAsia="Times New Roman" w:cs="Times New Roman"/>
              </w:rPr>
              <w:tab/>
            </w:r>
          </w:p>
          <w:p w14:paraId="4437AB09" w14:textId="77777777" w:rsidR="00455FC7" w:rsidRDefault="00455FC7" w:rsidP="00C71541">
            <w:pPr>
              <w:pStyle w:val="TableParagraph"/>
              <w:spacing w:before="1"/>
              <w:rPr>
                <w:rFonts w:eastAsia="Times New Roman" w:cs="Times New Roman"/>
              </w:rPr>
            </w:pPr>
            <w:r w:rsidRPr="00742B9B">
              <w:rPr>
                <w:rFonts w:eastAsia="Times New Roman" w:cs="Times New Roman"/>
              </w:rPr>
              <w:t>(</w:t>
            </w:r>
            <w:r w:rsidRPr="00742B9B">
              <w:rPr>
                <w:rFonts w:eastAsia="Times New Roman" w:cs="Times New Roman"/>
                <w:spacing w:val="1"/>
              </w:rPr>
              <w:t>u</w:t>
            </w:r>
            <w:r w:rsidRPr="00742B9B">
              <w:rPr>
                <w:rFonts w:eastAsia="Times New Roman" w:cs="Times New Roman"/>
              </w:rPr>
              <w:t>se</w:t>
            </w:r>
            <w:r w:rsidRPr="00742B9B">
              <w:rPr>
                <w:rFonts w:eastAsia="Times New Roman" w:cs="Times New Roman"/>
                <w:spacing w:val="-1"/>
              </w:rPr>
              <w:t xml:space="preserve"> </w:t>
            </w:r>
            <w:r w:rsidRPr="00742B9B">
              <w:rPr>
                <w:rFonts w:eastAsia="Times New Roman" w:cs="Times New Roman"/>
              </w:rPr>
              <w:t>s</w:t>
            </w:r>
            <w:r w:rsidRPr="00742B9B">
              <w:rPr>
                <w:rFonts w:eastAsia="Times New Roman" w:cs="Times New Roman"/>
                <w:spacing w:val="-2"/>
              </w:rPr>
              <w:t>e</w:t>
            </w:r>
            <w:r w:rsidRPr="00742B9B">
              <w:rPr>
                <w:rFonts w:eastAsia="Times New Roman" w:cs="Times New Roman"/>
                <w:spacing w:val="-1"/>
              </w:rPr>
              <w:t>c</w:t>
            </w:r>
            <w:r w:rsidRPr="00742B9B">
              <w:rPr>
                <w:rFonts w:eastAsia="Times New Roman" w:cs="Times New Roman"/>
                <w:spacing w:val="1"/>
              </w:rPr>
              <w:t>ond</w:t>
            </w:r>
            <w:r w:rsidRPr="00742B9B">
              <w:rPr>
                <w:rFonts w:eastAsia="Times New Roman" w:cs="Times New Roman"/>
                <w:spacing w:val="-1"/>
              </w:rPr>
              <w:t>a</w:t>
            </w:r>
            <w:r w:rsidRPr="00742B9B">
              <w:rPr>
                <w:rFonts w:eastAsia="Times New Roman" w:cs="Times New Roman"/>
              </w:rPr>
              <w:t>ry</w:t>
            </w:r>
            <w:r w:rsidRPr="00742B9B">
              <w:rPr>
                <w:rFonts w:eastAsia="Times New Roman" w:cs="Times New Roman"/>
                <w:spacing w:val="-4"/>
              </w:rPr>
              <w:t xml:space="preserve"> </w:t>
            </w:r>
            <w:r w:rsidRPr="00742B9B">
              <w:rPr>
                <w:rFonts w:eastAsia="Times New Roman" w:cs="Times New Roman"/>
              </w:rPr>
              <w:t>r</w:t>
            </w:r>
            <w:r w:rsidRPr="00742B9B">
              <w:rPr>
                <w:rFonts w:eastAsia="Times New Roman" w:cs="Times New Roman"/>
                <w:spacing w:val="1"/>
              </w:rPr>
              <w:t>ou</w:t>
            </w:r>
            <w:r w:rsidRPr="00742B9B">
              <w:rPr>
                <w:rFonts w:eastAsia="Times New Roman" w:cs="Times New Roman"/>
              </w:rPr>
              <w:t>te if</w:t>
            </w:r>
            <w:r w:rsidRPr="00742B9B">
              <w:rPr>
                <w:rFonts w:eastAsia="Times New Roman" w:cs="Times New Roman"/>
                <w:spacing w:val="-2"/>
              </w:rPr>
              <w:t xml:space="preserve"> </w:t>
            </w:r>
            <w:r w:rsidRPr="00742B9B">
              <w:rPr>
                <w:rFonts w:eastAsia="Times New Roman" w:cs="Times New Roman"/>
                <w:spacing w:val="1"/>
              </w:rPr>
              <w:t>p</w:t>
            </w:r>
            <w:r w:rsidRPr="00742B9B">
              <w:rPr>
                <w:rFonts w:eastAsia="Times New Roman" w:cs="Times New Roman"/>
              </w:rPr>
              <w:t>ri</w:t>
            </w:r>
            <w:r w:rsidRPr="00742B9B">
              <w:rPr>
                <w:rFonts w:eastAsia="Times New Roman" w:cs="Times New Roman"/>
                <w:spacing w:val="-3"/>
              </w:rPr>
              <w:t>m</w:t>
            </w:r>
            <w:r w:rsidRPr="00742B9B">
              <w:rPr>
                <w:rFonts w:eastAsia="Times New Roman" w:cs="Times New Roman"/>
                <w:spacing w:val="-1"/>
              </w:rPr>
              <w:t>a</w:t>
            </w:r>
            <w:r w:rsidRPr="00742B9B">
              <w:rPr>
                <w:rFonts w:eastAsia="Times New Roman" w:cs="Times New Roman"/>
                <w:spacing w:val="2"/>
              </w:rPr>
              <w:t>r</w:t>
            </w:r>
            <w:r w:rsidRPr="00742B9B">
              <w:rPr>
                <w:rFonts w:eastAsia="Times New Roman" w:cs="Times New Roman"/>
              </w:rPr>
              <w:t>y</w:t>
            </w:r>
            <w:r w:rsidRPr="00742B9B">
              <w:rPr>
                <w:rFonts w:eastAsia="Times New Roman" w:cs="Times New Roman"/>
                <w:spacing w:val="-4"/>
              </w:rPr>
              <w:t xml:space="preserve"> </w:t>
            </w:r>
            <w:r w:rsidRPr="00742B9B">
              <w:rPr>
                <w:rFonts w:eastAsia="Times New Roman" w:cs="Times New Roman"/>
              </w:rPr>
              <w:t>r</w:t>
            </w:r>
            <w:r w:rsidRPr="00742B9B">
              <w:rPr>
                <w:rFonts w:eastAsia="Times New Roman" w:cs="Times New Roman"/>
                <w:spacing w:val="3"/>
              </w:rPr>
              <w:t>o</w:t>
            </w:r>
            <w:r w:rsidRPr="00742B9B">
              <w:rPr>
                <w:rFonts w:eastAsia="Times New Roman" w:cs="Times New Roman"/>
                <w:spacing w:val="1"/>
              </w:rPr>
              <w:t>u</w:t>
            </w:r>
            <w:r w:rsidRPr="00742B9B">
              <w:rPr>
                <w:rFonts w:eastAsia="Times New Roman" w:cs="Times New Roman"/>
              </w:rPr>
              <w:t xml:space="preserve">te is </w:t>
            </w:r>
            <w:r w:rsidRPr="00742B9B">
              <w:rPr>
                <w:rFonts w:eastAsia="Times New Roman" w:cs="Times New Roman"/>
                <w:spacing w:val="1"/>
              </w:rPr>
              <w:t>b</w:t>
            </w:r>
            <w:r w:rsidRPr="00742B9B">
              <w:rPr>
                <w:rFonts w:eastAsia="Times New Roman" w:cs="Times New Roman"/>
                <w:spacing w:val="-2"/>
              </w:rPr>
              <w:t>l</w:t>
            </w:r>
            <w:r w:rsidRPr="00742B9B">
              <w:rPr>
                <w:rFonts w:eastAsia="Times New Roman" w:cs="Times New Roman"/>
                <w:spacing w:val="1"/>
              </w:rPr>
              <w:t>o</w:t>
            </w:r>
            <w:r w:rsidRPr="00742B9B">
              <w:rPr>
                <w:rFonts w:eastAsia="Times New Roman" w:cs="Times New Roman"/>
                <w:spacing w:val="-1"/>
              </w:rPr>
              <w:t>c</w:t>
            </w:r>
            <w:r w:rsidRPr="00742B9B">
              <w:rPr>
                <w:rFonts w:eastAsia="Times New Roman" w:cs="Times New Roman"/>
                <w:spacing w:val="-2"/>
              </w:rPr>
              <w:t>k</w:t>
            </w:r>
            <w:r w:rsidRPr="00742B9B">
              <w:rPr>
                <w:rFonts w:eastAsia="Times New Roman" w:cs="Times New Roman"/>
                <w:spacing w:val="-1"/>
              </w:rPr>
              <w:t>e</w:t>
            </w:r>
            <w:r w:rsidRPr="00742B9B">
              <w:rPr>
                <w:rFonts w:eastAsia="Times New Roman" w:cs="Times New Roman"/>
              </w:rPr>
              <w:t>d</w:t>
            </w:r>
            <w:r w:rsidRPr="00742B9B">
              <w:rPr>
                <w:rFonts w:eastAsia="Times New Roman" w:cs="Times New Roman"/>
                <w:spacing w:val="1"/>
              </w:rPr>
              <w:t xml:space="preserve"> o</w:t>
            </w:r>
            <w:r w:rsidRPr="00742B9B">
              <w:rPr>
                <w:rFonts w:eastAsia="Times New Roman" w:cs="Times New Roman"/>
              </w:rPr>
              <w:t>r</w:t>
            </w:r>
            <w:r w:rsidRPr="00742B9B">
              <w:rPr>
                <w:rFonts w:eastAsia="Times New Roman" w:cs="Times New Roman"/>
                <w:spacing w:val="-2"/>
              </w:rPr>
              <w:t xml:space="preserve"> </w:t>
            </w:r>
            <w:r w:rsidRPr="00742B9B">
              <w:rPr>
                <w:rFonts w:eastAsia="Times New Roman" w:cs="Times New Roman"/>
                <w:spacing w:val="1"/>
              </w:rPr>
              <w:t>h</w:t>
            </w:r>
            <w:r w:rsidRPr="00742B9B">
              <w:rPr>
                <w:rFonts w:eastAsia="Times New Roman" w:cs="Times New Roman"/>
                <w:spacing w:val="-1"/>
              </w:rPr>
              <w:t>aza</w:t>
            </w:r>
            <w:r w:rsidRPr="00742B9B">
              <w:rPr>
                <w:rFonts w:eastAsia="Times New Roman" w:cs="Times New Roman"/>
              </w:rPr>
              <w:t>r</w:t>
            </w:r>
            <w:r w:rsidRPr="00742B9B">
              <w:rPr>
                <w:rFonts w:eastAsia="Times New Roman" w:cs="Times New Roman"/>
                <w:spacing w:val="1"/>
              </w:rPr>
              <w:t>d</w:t>
            </w:r>
            <w:r w:rsidRPr="00742B9B">
              <w:rPr>
                <w:rFonts w:eastAsia="Times New Roman" w:cs="Times New Roman"/>
                <w:spacing w:val="-2"/>
              </w:rPr>
              <w:t>o</w:t>
            </w:r>
            <w:r w:rsidRPr="00742B9B">
              <w:rPr>
                <w:rFonts w:eastAsia="Times New Roman" w:cs="Times New Roman"/>
                <w:spacing w:val="1"/>
              </w:rPr>
              <w:t>u</w:t>
            </w:r>
            <w:r w:rsidRPr="00742B9B">
              <w:rPr>
                <w:rFonts w:eastAsia="Times New Roman" w:cs="Times New Roman"/>
              </w:rPr>
              <w:t xml:space="preserve">s) </w:t>
            </w:r>
          </w:p>
          <w:p w14:paraId="26A94932" w14:textId="77777777" w:rsidR="00455FC7" w:rsidRDefault="00455FC7" w:rsidP="001A6C48">
            <w:pPr>
              <w:pStyle w:val="TableParagraph"/>
              <w:numPr>
                <w:ilvl w:val="0"/>
                <w:numId w:val="22"/>
              </w:numPr>
              <w:spacing w:before="1"/>
              <w:rPr>
                <w:rFonts w:eastAsia="Times New Roman" w:cs="Times New Roman"/>
              </w:rPr>
            </w:pPr>
            <w:r>
              <w:rPr>
                <w:rFonts w:eastAsia="Times New Roman" w:cs="Times New Roman"/>
              </w:rPr>
              <w:t>Do not stop for staff belongings</w:t>
            </w:r>
          </w:p>
          <w:p w14:paraId="4769BD3C" w14:textId="77777777" w:rsidR="00455FC7" w:rsidRDefault="00455FC7" w:rsidP="001A6C48">
            <w:pPr>
              <w:pStyle w:val="TableParagraph"/>
              <w:numPr>
                <w:ilvl w:val="0"/>
                <w:numId w:val="22"/>
              </w:numPr>
              <w:spacing w:before="1"/>
              <w:rPr>
                <w:rFonts w:eastAsia="Times New Roman" w:cs="Times New Roman"/>
              </w:rPr>
            </w:pPr>
            <w:r>
              <w:rPr>
                <w:rFonts w:eastAsia="Times New Roman" w:cs="Times New Roman"/>
              </w:rPr>
              <w:t>Take building log for staff/visitor accounting</w:t>
            </w:r>
          </w:p>
          <w:p w14:paraId="3E8D77DF" w14:textId="77777777" w:rsidR="00455FC7" w:rsidRPr="00742B9B" w:rsidRDefault="00455FC7" w:rsidP="001A6C48">
            <w:pPr>
              <w:pStyle w:val="TableParagraph"/>
              <w:numPr>
                <w:ilvl w:val="0"/>
                <w:numId w:val="22"/>
              </w:numPr>
              <w:spacing w:before="1"/>
              <w:rPr>
                <w:rFonts w:eastAsia="Times New Roman" w:cs="Times New Roman"/>
              </w:rPr>
            </w:pPr>
            <w:r w:rsidRPr="00742B9B">
              <w:rPr>
                <w:rFonts w:eastAsia="Times New Roman" w:cs="Times New Roman"/>
                <w:spacing w:val="-3"/>
              </w:rPr>
              <w:t>G</w:t>
            </w:r>
            <w:r w:rsidRPr="00742B9B">
              <w:rPr>
                <w:rFonts w:eastAsia="Times New Roman" w:cs="Times New Roman"/>
              </w:rPr>
              <w:t>o</w:t>
            </w:r>
            <w:r w:rsidRPr="00742B9B">
              <w:rPr>
                <w:rFonts w:eastAsia="Times New Roman" w:cs="Times New Roman"/>
                <w:spacing w:val="1"/>
              </w:rPr>
              <w:t xml:space="preserve"> </w:t>
            </w:r>
            <w:r w:rsidRPr="00742B9B">
              <w:rPr>
                <w:rFonts w:eastAsia="Times New Roman" w:cs="Times New Roman"/>
              </w:rPr>
              <w:t>to</w:t>
            </w:r>
            <w:r w:rsidRPr="00742B9B">
              <w:rPr>
                <w:rFonts w:eastAsia="Times New Roman" w:cs="Times New Roman"/>
                <w:spacing w:val="1"/>
              </w:rPr>
              <w:t xml:space="preserve"> d</w:t>
            </w:r>
            <w:r w:rsidRPr="00742B9B">
              <w:rPr>
                <w:rFonts w:eastAsia="Times New Roman" w:cs="Times New Roman"/>
                <w:spacing w:val="-1"/>
              </w:rPr>
              <w:t>e</w:t>
            </w:r>
            <w:r w:rsidRPr="00742B9B">
              <w:rPr>
                <w:rFonts w:eastAsia="Times New Roman" w:cs="Times New Roman"/>
              </w:rPr>
              <w:t>si</w:t>
            </w:r>
            <w:r w:rsidRPr="00742B9B">
              <w:rPr>
                <w:rFonts w:eastAsia="Times New Roman" w:cs="Times New Roman"/>
                <w:spacing w:val="-2"/>
              </w:rPr>
              <w:t>g</w:t>
            </w:r>
            <w:r w:rsidRPr="00742B9B">
              <w:rPr>
                <w:rFonts w:eastAsia="Times New Roman" w:cs="Times New Roman"/>
                <w:spacing w:val="1"/>
              </w:rPr>
              <w:t>n</w:t>
            </w:r>
            <w:r w:rsidRPr="00742B9B">
              <w:rPr>
                <w:rFonts w:eastAsia="Times New Roman" w:cs="Times New Roman"/>
                <w:spacing w:val="-1"/>
              </w:rPr>
              <w:t>a</w:t>
            </w:r>
            <w:r w:rsidRPr="00742B9B">
              <w:rPr>
                <w:rFonts w:eastAsia="Times New Roman" w:cs="Times New Roman"/>
              </w:rPr>
              <w:t>ted</w:t>
            </w:r>
            <w:r w:rsidRPr="00742B9B">
              <w:rPr>
                <w:rFonts w:eastAsia="Times New Roman" w:cs="Times New Roman"/>
                <w:spacing w:val="1"/>
              </w:rPr>
              <w:t xml:space="preserve"> </w:t>
            </w:r>
            <w:r w:rsidRPr="00742B9B">
              <w:rPr>
                <w:rFonts w:eastAsia="Times New Roman" w:cs="Times New Roman"/>
                <w:spacing w:val="-1"/>
              </w:rPr>
              <w:t>a</w:t>
            </w:r>
            <w:r w:rsidRPr="00742B9B">
              <w:rPr>
                <w:rFonts w:eastAsia="Times New Roman" w:cs="Times New Roman"/>
              </w:rPr>
              <w:t>s</w:t>
            </w:r>
            <w:r w:rsidRPr="00742B9B">
              <w:rPr>
                <w:rFonts w:eastAsia="Times New Roman" w:cs="Times New Roman"/>
                <w:spacing w:val="-1"/>
              </w:rPr>
              <w:t>se</w:t>
            </w:r>
            <w:r w:rsidRPr="00742B9B">
              <w:rPr>
                <w:rFonts w:eastAsia="Times New Roman" w:cs="Times New Roman"/>
                <w:spacing w:val="-4"/>
              </w:rPr>
              <w:t>m</w:t>
            </w:r>
            <w:r w:rsidRPr="00742B9B">
              <w:rPr>
                <w:rFonts w:eastAsia="Times New Roman" w:cs="Times New Roman"/>
                <w:spacing w:val="1"/>
              </w:rPr>
              <w:t>b</w:t>
            </w:r>
            <w:r w:rsidRPr="00742B9B">
              <w:rPr>
                <w:rFonts w:eastAsia="Times New Roman" w:cs="Times New Roman"/>
                <w:spacing w:val="2"/>
              </w:rPr>
              <w:t>l</w:t>
            </w:r>
            <w:r w:rsidRPr="00742B9B">
              <w:rPr>
                <w:rFonts w:eastAsia="Times New Roman" w:cs="Times New Roman"/>
              </w:rPr>
              <w:t>y</w:t>
            </w:r>
            <w:r w:rsidRPr="00742B9B">
              <w:rPr>
                <w:rFonts w:eastAsia="Times New Roman" w:cs="Times New Roman"/>
                <w:spacing w:val="-4"/>
              </w:rPr>
              <w:t xml:space="preserve"> </w:t>
            </w:r>
            <w:r w:rsidRPr="00742B9B">
              <w:rPr>
                <w:rFonts w:eastAsia="Times New Roman" w:cs="Times New Roman"/>
                <w:spacing w:val="1"/>
              </w:rPr>
              <w:t>a</w:t>
            </w:r>
            <w:r w:rsidRPr="00742B9B">
              <w:rPr>
                <w:rFonts w:eastAsia="Times New Roman" w:cs="Times New Roman"/>
              </w:rPr>
              <w:t>r</w:t>
            </w:r>
            <w:r w:rsidRPr="00742B9B">
              <w:rPr>
                <w:rFonts w:eastAsia="Times New Roman" w:cs="Times New Roman"/>
                <w:spacing w:val="1"/>
              </w:rPr>
              <w:t>e</w:t>
            </w:r>
            <w:r w:rsidRPr="00742B9B">
              <w:rPr>
                <w:rFonts w:eastAsia="Times New Roman" w:cs="Times New Roman"/>
              </w:rPr>
              <w:t>a</w:t>
            </w:r>
          </w:p>
          <w:p w14:paraId="543C6E04" w14:textId="77777777" w:rsidR="00455FC7" w:rsidRPr="00742B9B" w:rsidRDefault="00455FC7" w:rsidP="001A6C48">
            <w:pPr>
              <w:pStyle w:val="ListParagraph"/>
              <w:widowControl w:val="0"/>
              <w:numPr>
                <w:ilvl w:val="0"/>
                <w:numId w:val="22"/>
              </w:numPr>
              <w:tabs>
                <w:tab w:val="left" w:pos="778"/>
                <w:tab w:val="left" w:pos="5608"/>
              </w:tabs>
              <w:spacing w:line="219" w:lineRule="exact"/>
              <w:rPr>
                <w:rFonts w:eastAsia="Times New Roman" w:cs="Times New Roman"/>
              </w:rPr>
            </w:pPr>
            <w:r w:rsidRPr="00742B9B">
              <w:rPr>
                <w:rFonts w:eastAsia="Times New Roman" w:cs="Times New Roman"/>
                <w:spacing w:val="-2"/>
              </w:rPr>
              <w:t>C</w:t>
            </w:r>
            <w:r w:rsidRPr="00742B9B">
              <w:rPr>
                <w:rFonts w:eastAsia="Times New Roman" w:cs="Times New Roman"/>
                <w:spacing w:val="1"/>
              </w:rPr>
              <w:t>heck for injuries</w:t>
            </w:r>
            <w:r w:rsidRPr="00742B9B">
              <w:rPr>
                <w:rFonts w:eastAsia="Times New Roman" w:cs="Times New Roman"/>
              </w:rPr>
              <w:tab/>
            </w:r>
          </w:p>
          <w:p w14:paraId="2D557EA6" w14:textId="77777777" w:rsidR="00455FC7" w:rsidRPr="00742B9B" w:rsidRDefault="00455FC7" w:rsidP="001A6C48">
            <w:pPr>
              <w:pStyle w:val="ListParagraph"/>
              <w:widowControl w:val="0"/>
              <w:numPr>
                <w:ilvl w:val="0"/>
                <w:numId w:val="22"/>
              </w:numPr>
              <w:tabs>
                <w:tab w:val="left" w:pos="778"/>
                <w:tab w:val="left" w:pos="5628"/>
              </w:tabs>
              <w:rPr>
                <w:rFonts w:eastAsia="Times New Roman" w:cs="Times New Roman"/>
              </w:rPr>
            </w:pPr>
            <w:r w:rsidRPr="00742B9B">
              <w:rPr>
                <w:rFonts w:eastAsia="Times New Roman" w:cs="Times New Roman"/>
                <w:spacing w:val="-3"/>
              </w:rPr>
              <w:t>A</w:t>
            </w:r>
            <w:r w:rsidRPr="00742B9B">
              <w:rPr>
                <w:rFonts w:eastAsia="Times New Roman" w:cs="Times New Roman"/>
                <w:spacing w:val="1"/>
              </w:rPr>
              <w:t>s</w:t>
            </w:r>
            <w:r w:rsidRPr="00742B9B">
              <w:rPr>
                <w:rFonts w:eastAsia="Times New Roman" w:cs="Times New Roman"/>
              </w:rPr>
              <w:t>sist t</w:t>
            </w:r>
            <w:r w:rsidRPr="00742B9B">
              <w:rPr>
                <w:rFonts w:eastAsia="Times New Roman" w:cs="Times New Roman"/>
                <w:spacing w:val="1"/>
              </w:rPr>
              <w:t>ho</w:t>
            </w:r>
            <w:r w:rsidRPr="00742B9B">
              <w:rPr>
                <w:rFonts w:eastAsia="Times New Roman" w:cs="Times New Roman"/>
              </w:rPr>
              <w:t>se</w:t>
            </w:r>
            <w:r w:rsidRPr="00742B9B">
              <w:rPr>
                <w:rFonts w:eastAsia="Times New Roman" w:cs="Times New Roman"/>
                <w:spacing w:val="-1"/>
              </w:rPr>
              <w:t xml:space="preserve"> </w:t>
            </w:r>
            <w:r w:rsidRPr="00742B9B">
              <w:rPr>
                <w:rFonts w:eastAsia="Times New Roman" w:cs="Times New Roman"/>
                <w:spacing w:val="1"/>
              </w:rPr>
              <w:t>n</w:t>
            </w:r>
            <w:r w:rsidRPr="00742B9B">
              <w:rPr>
                <w:rFonts w:eastAsia="Times New Roman" w:cs="Times New Roman"/>
                <w:spacing w:val="-1"/>
              </w:rPr>
              <w:t>ee</w:t>
            </w:r>
            <w:r w:rsidRPr="00742B9B">
              <w:rPr>
                <w:rFonts w:eastAsia="Times New Roman" w:cs="Times New Roman"/>
                <w:spacing w:val="1"/>
              </w:rPr>
              <w:t>d</w:t>
            </w:r>
            <w:r w:rsidRPr="00742B9B">
              <w:rPr>
                <w:rFonts w:eastAsia="Times New Roman" w:cs="Times New Roman"/>
                <w:spacing w:val="-2"/>
              </w:rPr>
              <w:t>i</w:t>
            </w:r>
            <w:r w:rsidRPr="00742B9B">
              <w:rPr>
                <w:rFonts w:eastAsia="Times New Roman" w:cs="Times New Roman"/>
                <w:spacing w:val="1"/>
              </w:rPr>
              <w:t>n</w:t>
            </w:r>
            <w:r w:rsidRPr="00742B9B">
              <w:rPr>
                <w:rFonts w:eastAsia="Times New Roman" w:cs="Times New Roman"/>
              </w:rPr>
              <w:t>g</w:t>
            </w:r>
            <w:r w:rsidRPr="00742B9B">
              <w:rPr>
                <w:rFonts w:eastAsia="Times New Roman" w:cs="Times New Roman"/>
                <w:spacing w:val="-1"/>
              </w:rPr>
              <w:t xml:space="preserve"> </w:t>
            </w:r>
            <w:r w:rsidRPr="00742B9B">
              <w:rPr>
                <w:rFonts w:eastAsia="Times New Roman" w:cs="Times New Roman"/>
              </w:rPr>
              <w:t>sp</w:t>
            </w:r>
            <w:r w:rsidRPr="00742B9B">
              <w:rPr>
                <w:rFonts w:eastAsia="Times New Roman" w:cs="Times New Roman"/>
                <w:spacing w:val="-1"/>
              </w:rPr>
              <w:t>ec</w:t>
            </w:r>
            <w:r w:rsidRPr="00742B9B">
              <w:rPr>
                <w:rFonts w:eastAsia="Times New Roman" w:cs="Times New Roman"/>
              </w:rPr>
              <w:t xml:space="preserve">ial </w:t>
            </w:r>
            <w:r w:rsidRPr="00742B9B">
              <w:rPr>
                <w:rFonts w:eastAsia="Times New Roman" w:cs="Times New Roman"/>
                <w:spacing w:val="-1"/>
              </w:rPr>
              <w:t>a</w:t>
            </w:r>
            <w:r w:rsidRPr="00742B9B">
              <w:rPr>
                <w:rFonts w:eastAsia="Times New Roman" w:cs="Times New Roman"/>
              </w:rPr>
              <w:t>s</w:t>
            </w:r>
            <w:r w:rsidRPr="00742B9B">
              <w:rPr>
                <w:rFonts w:eastAsia="Times New Roman" w:cs="Times New Roman"/>
                <w:spacing w:val="-1"/>
              </w:rPr>
              <w:t>s</w:t>
            </w:r>
            <w:r w:rsidRPr="00742B9B">
              <w:rPr>
                <w:rFonts w:eastAsia="Times New Roman" w:cs="Times New Roman"/>
              </w:rPr>
              <w:t>istan</w:t>
            </w:r>
            <w:r w:rsidRPr="00742B9B">
              <w:rPr>
                <w:rFonts w:eastAsia="Times New Roman" w:cs="Times New Roman"/>
                <w:spacing w:val="-1"/>
              </w:rPr>
              <w:t>c</w:t>
            </w:r>
            <w:r w:rsidRPr="00742B9B">
              <w:rPr>
                <w:rFonts w:eastAsia="Times New Roman" w:cs="Times New Roman"/>
              </w:rPr>
              <w:t>e</w:t>
            </w:r>
          </w:p>
          <w:p w14:paraId="43E86F0F" w14:textId="77777777" w:rsidR="00455FC7" w:rsidRDefault="00455FC7" w:rsidP="001A6C48">
            <w:pPr>
              <w:pStyle w:val="ListParagraph"/>
              <w:widowControl w:val="0"/>
              <w:numPr>
                <w:ilvl w:val="0"/>
                <w:numId w:val="22"/>
              </w:numPr>
              <w:tabs>
                <w:tab w:val="left" w:pos="778"/>
                <w:tab w:val="left" w:pos="5628"/>
              </w:tabs>
              <w:rPr>
                <w:rFonts w:eastAsia="Times New Roman" w:cs="Times New Roman"/>
              </w:rPr>
            </w:pPr>
            <w:r w:rsidRPr="00742B9B">
              <w:rPr>
                <w:rFonts w:eastAsia="Times New Roman" w:cs="Times New Roman"/>
              </w:rPr>
              <w:t>Wait for further instructions</w:t>
            </w:r>
          </w:p>
          <w:p w14:paraId="46F97A99" w14:textId="77777777" w:rsidR="00455FC7" w:rsidRPr="00742B9B" w:rsidRDefault="00455FC7" w:rsidP="00C71541">
            <w:pPr>
              <w:pStyle w:val="ListParagraph"/>
              <w:widowControl w:val="0"/>
              <w:tabs>
                <w:tab w:val="left" w:pos="778"/>
                <w:tab w:val="left" w:pos="5628"/>
              </w:tabs>
              <w:rPr>
                <w:rFonts w:eastAsia="Times New Roman" w:cs="Times New Roman"/>
              </w:rPr>
            </w:pPr>
            <w:r w:rsidRPr="00742B9B">
              <w:rPr>
                <w:rFonts w:eastAsia="Times New Roman" w:cs="Times New Roman"/>
              </w:rPr>
              <w:tab/>
            </w:r>
          </w:p>
          <w:p w14:paraId="6BE12BDA" w14:textId="77777777" w:rsidR="00455FC7" w:rsidRPr="00742B9B" w:rsidRDefault="00455FC7" w:rsidP="00C71541">
            <w:pPr>
              <w:rPr>
                <w:b/>
              </w:rPr>
            </w:pPr>
            <w:r>
              <w:rPr>
                <w:b/>
              </w:rPr>
              <w:t>ON</w:t>
            </w:r>
            <w:r w:rsidRPr="003F6876">
              <w:rPr>
                <w:b/>
              </w:rPr>
              <w:t xml:space="preserve"> SITE RELOCATION:</w:t>
            </w:r>
          </w:p>
          <w:p w14:paraId="385C3618" w14:textId="77777777" w:rsidR="00455FC7" w:rsidRPr="00711339" w:rsidRDefault="00455FC7" w:rsidP="00C71541">
            <w:r>
              <w:t xml:space="preserve">              </w:t>
            </w:r>
            <w:r w:rsidRPr="00711339">
              <w:t xml:space="preserve">a) Notification – </w:t>
            </w:r>
            <w:r w:rsidRPr="00D62FB5">
              <w:rPr>
                <w:highlight w:val="yellow"/>
              </w:rPr>
              <w:t>(insert redundant methods here)</w:t>
            </w:r>
          </w:p>
          <w:p w14:paraId="4493FFC6" w14:textId="77777777" w:rsidR="00455FC7" w:rsidRPr="00711339" w:rsidRDefault="00455FC7" w:rsidP="00C71541">
            <w:r>
              <w:tab/>
              <w:t>b)</w:t>
            </w:r>
            <w:r w:rsidRPr="00711339">
              <w:t xml:space="preserve"> Identified On-Site Relocation area – </w:t>
            </w:r>
            <w:r w:rsidRPr="00D62FB5">
              <w:rPr>
                <w:highlight w:val="yellow"/>
              </w:rPr>
              <w:t>(insert here)</w:t>
            </w:r>
          </w:p>
          <w:p w14:paraId="7CC82C96" w14:textId="77777777" w:rsidR="00455FC7" w:rsidRDefault="00455FC7" w:rsidP="00C71541">
            <w:r>
              <w:tab/>
              <w:t>c</w:t>
            </w:r>
            <w:r w:rsidRPr="00711339">
              <w:t xml:space="preserve">) Schedule of Drill – </w:t>
            </w:r>
            <w:r w:rsidRPr="00D62FB5">
              <w:rPr>
                <w:highlight w:val="yellow"/>
              </w:rPr>
              <w:t>(insert here)</w:t>
            </w:r>
          </w:p>
          <w:p w14:paraId="266378A5" w14:textId="77777777" w:rsidR="00455FC7" w:rsidRDefault="00455FC7" w:rsidP="00C71541"/>
          <w:p w14:paraId="2AF55042" w14:textId="77777777" w:rsidR="00F77AD3" w:rsidRDefault="00F77AD3" w:rsidP="00C71541">
            <w:pPr>
              <w:jc w:val="center"/>
              <w:rPr>
                <w:b/>
              </w:rPr>
            </w:pPr>
          </w:p>
          <w:p w14:paraId="329B32BB" w14:textId="77777777" w:rsidR="006A593E" w:rsidRPr="00711339" w:rsidRDefault="006A593E" w:rsidP="006525A7">
            <w:pPr>
              <w:rPr>
                <w:b/>
              </w:rPr>
            </w:pPr>
          </w:p>
        </w:tc>
      </w:tr>
      <w:tr w:rsidR="00455FC7" w:rsidRPr="00711339" w14:paraId="151F9E0A" w14:textId="77777777" w:rsidTr="00C71541">
        <w:trPr>
          <w:cantSplit/>
        </w:trPr>
        <w:tc>
          <w:tcPr>
            <w:tcW w:w="9350" w:type="dxa"/>
            <w:shd w:val="clear" w:color="auto" w:fill="D9D9D9" w:themeFill="background1" w:themeFillShade="D9"/>
          </w:tcPr>
          <w:p w14:paraId="2766282A" w14:textId="75CB2A97" w:rsidR="00455FC7" w:rsidRPr="00D62FB5" w:rsidRDefault="00F42FC9" w:rsidP="00C71541">
            <w:pPr>
              <w:jc w:val="center"/>
              <w:rPr>
                <w:b/>
                <w:sz w:val="28"/>
                <w:szCs w:val="28"/>
              </w:rPr>
            </w:pPr>
            <w:r>
              <w:rPr>
                <w:b/>
                <w:sz w:val="28"/>
                <w:szCs w:val="28"/>
              </w:rPr>
              <w:t>R</w:t>
            </w:r>
            <w:r w:rsidR="00455FC7" w:rsidRPr="00D62FB5">
              <w:rPr>
                <w:b/>
                <w:sz w:val="28"/>
                <w:szCs w:val="28"/>
              </w:rPr>
              <w:t>everse Evacuation</w:t>
            </w:r>
          </w:p>
        </w:tc>
      </w:tr>
      <w:tr w:rsidR="00455FC7" w:rsidRPr="00711339" w14:paraId="5308824E" w14:textId="77777777" w:rsidTr="00C71541">
        <w:trPr>
          <w:cantSplit/>
        </w:trPr>
        <w:tc>
          <w:tcPr>
            <w:tcW w:w="9350" w:type="dxa"/>
            <w:tcBorders>
              <w:bottom w:val="single" w:sz="4" w:space="0" w:color="auto"/>
            </w:tcBorders>
          </w:tcPr>
          <w:p w14:paraId="78FEA3BF" w14:textId="77777777" w:rsidR="00455FC7" w:rsidRDefault="00455FC7" w:rsidP="00C71541">
            <w:r>
              <w:t>For use when conditions inside are safer than outside.</w:t>
            </w:r>
          </w:p>
          <w:p w14:paraId="5BDCC67A" w14:textId="77777777" w:rsidR="00455FC7" w:rsidRPr="00742B9B" w:rsidRDefault="00455FC7" w:rsidP="00C71541">
            <w:pPr>
              <w:pStyle w:val="TableParagraph"/>
              <w:spacing w:before="64"/>
              <w:ind w:left="102"/>
              <w:rPr>
                <w:rFonts w:eastAsia="Times New Roman" w:cs="Times New Roman"/>
              </w:rPr>
            </w:pPr>
            <w:r w:rsidRPr="00742B9B">
              <w:rPr>
                <w:rFonts w:eastAsia="Times New Roman" w:cs="Times New Roman"/>
                <w:b/>
                <w:bCs/>
                <w:spacing w:val="-8"/>
              </w:rPr>
              <w:t>W</w:t>
            </w:r>
            <w:r w:rsidRPr="00742B9B">
              <w:rPr>
                <w:rFonts w:eastAsia="Times New Roman" w:cs="Times New Roman"/>
                <w:b/>
                <w:bCs/>
                <w:spacing w:val="-7"/>
              </w:rPr>
              <w:t>h</w:t>
            </w:r>
            <w:r w:rsidRPr="00742B9B">
              <w:rPr>
                <w:rFonts w:eastAsia="Times New Roman" w:cs="Times New Roman"/>
                <w:b/>
                <w:bCs/>
                <w:spacing w:val="-6"/>
              </w:rPr>
              <w:t>e</w:t>
            </w:r>
            <w:r w:rsidRPr="00742B9B">
              <w:rPr>
                <w:rFonts w:eastAsia="Times New Roman" w:cs="Times New Roman"/>
                <w:b/>
                <w:bCs/>
              </w:rPr>
              <w:t>n</w:t>
            </w:r>
            <w:r w:rsidRPr="00742B9B">
              <w:rPr>
                <w:rFonts w:eastAsia="Times New Roman" w:cs="Times New Roman"/>
                <w:b/>
                <w:bCs/>
                <w:spacing w:val="-11"/>
              </w:rPr>
              <w:t xml:space="preserve"> </w:t>
            </w:r>
            <w:r w:rsidRPr="00742B9B">
              <w:rPr>
                <w:rFonts w:eastAsia="Times New Roman" w:cs="Times New Roman"/>
                <w:b/>
                <w:bCs/>
                <w:spacing w:val="-6"/>
              </w:rPr>
              <w:t>a</w:t>
            </w:r>
            <w:r w:rsidRPr="00742B9B">
              <w:rPr>
                <w:rFonts w:eastAsia="Times New Roman" w:cs="Times New Roman"/>
                <w:b/>
                <w:bCs/>
                <w:spacing w:val="-7"/>
              </w:rPr>
              <w:t>nn</w:t>
            </w:r>
            <w:r w:rsidRPr="00742B9B">
              <w:rPr>
                <w:rFonts w:eastAsia="Times New Roman" w:cs="Times New Roman"/>
                <w:b/>
                <w:bCs/>
                <w:spacing w:val="-6"/>
              </w:rPr>
              <w:t>o</w:t>
            </w:r>
            <w:r w:rsidRPr="00742B9B">
              <w:rPr>
                <w:rFonts w:eastAsia="Times New Roman" w:cs="Times New Roman"/>
                <w:b/>
                <w:bCs/>
                <w:spacing w:val="-7"/>
              </w:rPr>
              <w:t>un</w:t>
            </w:r>
            <w:r w:rsidRPr="00742B9B">
              <w:rPr>
                <w:rFonts w:eastAsia="Times New Roman" w:cs="Times New Roman"/>
                <w:b/>
                <w:bCs/>
                <w:spacing w:val="-6"/>
              </w:rPr>
              <w:t>c</w:t>
            </w:r>
            <w:r w:rsidRPr="00742B9B">
              <w:rPr>
                <w:rFonts w:eastAsia="Times New Roman" w:cs="Times New Roman"/>
                <w:b/>
                <w:bCs/>
                <w:spacing w:val="-4"/>
              </w:rPr>
              <w:t>e</w:t>
            </w:r>
            <w:r w:rsidRPr="00742B9B">
              <w:rPr>
                <w:rFonts w:eastAsia="Times New Roman" w:cs="Times New Roman"/>
                <w:b/>
                <w:bCs/>
                <w:spacing w:val="-11"/>
              </w:rPr>
              <w:t>m</w:t>
            </w:r>
            <w:r w:rsidRPr="00742B9B">
              <w:rPr>
                <w:rFonts w:eastAsia="Times New Roman" w:cs="Times New Roman"/>
                <w:b/>
                <w:bCs/>
                <w:spacing w:val="-6"/>
              </w:rPr>
              <w:t>e</w:t>
            </w:r>
            <w:r w:rsidRPr="00742B9B">
              <w:rPr>
                <w:rFonts w:eastAsia="Times New Roman" w:cs="Times New Roman"/>
                <w:b/>
                <w:bCs/>
                <w:spacing w:val="-7"/>
              </w:rPr>
              <w:t>n</w:t>
            </w:r>
            <w:r w:rsidRPr="00742B9B">
              <w:rPr>
                <w:rFonts w:eastAsia="Times New Roman" w:cs="Times New Roman"/>
                <w:b/>
                <w:bCs/>
              </w:rPr>
              <w:t>t</w:t>
            </w:r>
            <w:r w:rsidRPr="00742B9B">
              <w:rPr>
                <w:rFonts w:eastAsia="Times New Roman" w:cs="Times New Roman"/>
                <w:b/>
                <w:bCs/>
                <w:spacing w:val="-12"/>
              </w:rPr>
              <w:t xml:space="preserve"> </w:t>
            </w:r>
            <w:r w:rsidRPr="00742B9B">
              <w:rPr>
                <w:rFonts w:eastAsia="Times New Roman" w:cs="Times New Roman"/>
                <w:b/>
                <w:bCs/>
                <w:spacing w:val="-5"/>
              </w:rPr>
              <w:t>i</w:t>
            </w:r>
            <w:r w:rsidRPr="00742B9B">
              <w:rPr>
                <w:rFonts w:eastAsia="Times New Roman" w:cs="Times New Roman"/>
                <w:b/>
                <w:bCs/>
              </w:rPr>
              <w:t>s</w:t>
            </w:r>
            <w:r w:rsidRPr="00742B9B">
              <w:rPr>
                <w:rFonts w:eastAsia="Times New Roman" w:cs="Times New Roman"/>
                <w:b/>
                <w:bCs/>
                <w:spacing w:val="-10"/>
              </w:rPr>
              <w:t xml:space="preserve"> </w:t>
            </w:r>
            <w:r w:rsidRPr="00742B9B">
              <w:rPr>
                <w:rFonts w:eastAsia="Times New Roman" w:cs="Times New Roman"/>
                <w:b/>
                <w:bCs/>
                <w:spacing w:val="-11"/>
              </w:rPr>
              <w:t>m</w:t>
            </w:r>
            <w:r w:rsidRPr="00742B9B">
              <w:rPr>
                <w:rFonts w:eastAsia="Times New Roman" w:cs="Times New Roman"/>
                <w:b/>
                <w:bCs/>
                <w:spacing w:val="-4"/>
              </w:rPr>
              <w:t>a</w:t>
            </w:r>
            <w:r w:rsidRPr="00742B9B">
              <w:rPr>
                <w:rFonts w:eastAsia="Times New Roman" w:cs="Times New Roman"/>
                <w:b/>
                <w:bCs/>
                <w:spacing w:val="-7"/>
              </w:rPr>
              <w:t>d</w:t>
            </w:r>
            <w:r w:rsidRPr="00742B9B">
              <w:rPr>
                <w:rFonts w:eastAsia="Times New Roman" w:cs="Times New Roman"/>
                <w:b/>
                <w:bCs/>
              </w:rPr>
              <w:t>e</w:t>
            </w:r>
            <w:r w:rsidRPr="00742B9B">
              <w:rPr>
                <w:rFonts w:eastAsia="Times New Roman" w:cs="Times New Roman"/>
                <w:b/>
                <w:bCs/>
                <w:spacing w:val="-10"/>
              </w:rPr>
              <w:t xml:space="preserve"> </w:t>
            </w:r>
            <w:r w:rsidRPr="00742B9B">
              <w:rPr>
                <w:rFonts w:eastAsia="Times New Roman" w:cs="Times New Roman"/>
                <w:b/>
                <w:bCs/>
                <w:spacing w:val="-9"/>
              </w:rPr>
              <w:t>o</w:t>
            </w:r>
            <w:r w:rsidRPr="00742B9B">
              <w:rPr>
                <w:rFonts w:eastAsia="Times New Roman" w:cs="Times New Roman"/>
                <w:b/>
                <w:bCs/>
              </w:rPr>
              <w:t>r</w:t>
            </w:r>
            <w:r w:rsidRPr="00742B9B">
              <w:rPr>
                <w:rFonts w:eastAsia="Times New Roman" w:cs="Times New Roman"/>
                <w:b/>
                <w:bCs/>
                <w:spacing w:val="-10"/>
              </w:rPr>
              <w:t xml:space="preserve"> </w:t>
            </w:r>
            <w:r w:rsidRPr="00742B9B">
              <w:rPr>
                <w:rFonts w:eastAsia="Times New Roman" w:cs="Times New Roman"/>
                <w:b/>
                <w:bCs/>
                <w:spacing w:val="-6"/>
              </w:rPr>
              <w:t>a</w:t>
            </w:r>
            <w:r w:rsidRPr="00742B9B">
              <w:rPr>
                <w:rFonts w:eastAsia="Times New Roman" w:cs="Times New Roman"/>
                <w:b/>
                <w:bCs/>
                <w:spacing w:val="-7"/>
              </w:rPr>
              <w:t>l</w:t>
            </w:r>
            <w:r w:rsidRPr="00742B9B">
              <w:rPr>
                <w:rFonts w:eastAsia="Times New Roman" w:cs="Times New Roman"/>
                <w:b/>
                <w:bCs/>
                <w:spacing w:val="-6"/>
              </w:rPr>
              <w:t>a</w:t>
            </w:r>
            <w:r w:rsidRPr="00742B9B">
              <w:rPr>
                <w:rFonts w:eastAsia="Times New Roman" w:cs="Times New Roman"/>
                <w:b/>
                <w:bCs/>
                <w:spacing w:val="-4"/>
              </w:rPr>
              <w:t>r</w:t>
            </w:r>
            <w:r w:rsidRPr="00742B9B">
              <w:rPr>
                <w:rFonts w:eastAsia="Times New Roman" w:cs="Times New Roman"/>
                <w:b/>
                <w:bCs/>
              </w:rPr>
              <w:t>m</w:t>
            </w:r>
            <w:r w:rsidRPr="00742B9B">
              <w:rPr>
                <w:rFonts w:eastAsia="Times New Roman" w:cs="Times New Roman"/>
                <w:b/>
                <w:bCs/>
                <w:spacing w:val="-15"/>
              </w:rPr>
              <w:t xml:space="preserve"> </w:t>
            </w:r>
            <w:r w:rsidRPr="00742B9B">
              <w:rPr>
                <w:rFonts w:eastAsia="Times New Roman" w:cs="Times New Roman"/>
                <w:b/>
                <w:bCs/>
                <w:spacing w:val="-6"/>
              </w:rPr>
              <w:t>so</w:t>
            </w:r>
            <w:r w:rsidRPr="00742B9B">
              <w:rPr>
                <w:rFonts w:eastAsia="Times New Roman" w:cs="Times New Roman"/>
                <w:b/>
                <w:bCs/>
                <w:spacing w:val="-7"/>
              </w:rPr>
              <w:t>und</w:t>
            </w:r>
            <w:r w:rsidRPr="00742B9B">
              <w:rPr>
                <w:rFonts w:eastAsia="Times New Roman" w:cs="Times New Roman"/>
                <w:b/>
                <w:bCs/>
                <w:spacing w:val="-6"/>
              </w:rPr>
              <w:t>e</w:t>
            </w:r>
            <w:r w:rsidRPr="00742B9B">
              <w:rPr>
                <w:rFonts w:eastAsia="Times New Roman" w:cs="Times New Roman"/>
                <w:b/>
                <w:bCs/>
                <w:spacing w:val="-7"/>
              </w:rPr>
              <w:t>d</w:t>
            </w:r>
            <w:r w:rsidRPr="00742B9B">
              <w:rPr>
                <w:rFonts w:eastAsia="Times New Roman" w:cs="Times New Roman"/>
                <w:b/>
                <w:bCs/>
              </w:rPr>
              <w:t>:</w:t>
            </w:r>
          </w:p>
          <w:p w14:paraId="3FB72C55" w14:textId="7A1E67EE" w:rsidR="00455FC7" w:rsidRPr="00455FC7" w:rsidRDefault="00455FC7" w:rsidP="001A6C48">
            <w:pPr>
              <w:pStyle w:val="ListParagraph"/>
              <w:widowControl w:val="0"/>
              <w:numPr>
                <w:ilvl w:val="0"/>
                <w:numId w:val="22"/>
              </w:numPr>
              <w:tabs>
                <w:tab w:val="left" w:pos="778"/>
                <w:tab w:val="left" w:pos="5375"/>
              </w:tabs>
              <w:spacing w:line="214" w:lineRule="exact"/>
              <w:rPr>
                <w:rFonts w:eastAsia="Times New Roman" w:cs="Times New Roman"/>
              </w:rPr>
            </w:pPr>
            <w:r>
              <w:rPr>
                <w:rFonts w:eastAsia="Times New Roman" w:cs="Times New Roman"/>
                <w:spacing w:val="-2"/>
              </w:rPr>
              <w:t>Move staff inside as quickly as possible</w:t>
            </w:r>
            <w:r w:rsidRPr="00742B9B">
              <w:rPr>
                <w:rFonts w:eastAsia="Times New Roman" w:cs="Times New Roman"/>
              </w:rPr>
              <w:tab/>
            </w:r>
            <w:r w:rsidRPr="00455FC7">
              <w:rPr>
                <w:rFonts w:eastAsia="Times New Roman" w:cs="Times New Roman"/>
              </w:rPr>
              <w:t xml:space="preserve"> </w:t>
            </w:r>
          </w:p>
          <w:p w14:paraId="712C95F0" w14:textId="77777777" w:rsidR="00455FC7" w:rsidRDefault="00455FC7" w:rsidP="001A6C48">
            <w:pPr>
              <w:pStyle w:val="TableParagraph"/>
              <w:numPr>
                <w:ilvl w:val="0"/>
                <w:numId w:val="22"/>
              </w:numPr>
              <w:spacing w:before="1"/>
              <w:rPr>
                <w:rFonts w:eastAsia="Times New Roman" w:cs="Times New Roman"/>
              </w:rPr>
            </w:pPr>
            <w:r>
              <w:rPr>
                <w:rFonts w:eastAsia="Times New Roman" w:cs="Times New Roman"/>
              </w:rPr>
              <w:t>Assist those needing special assistance</w:t>
            </w:r>
          </w:p>
          <w:p w14:paraId="568108F4" w14:textId="77777777" w:rsidR="00455FC7" w:rsidRDefault="00455FC7" w:rsidP="001A6C48">
            <w:pPr>
              <w:pStyle w:val="TableParagraph"/>
              <w:numPr>
                <w:ilvl w:val="0"/>
                <w:numId w:val="22"/>
              </w:numPr>
              <w:spacing w:before="1"/>
              <w:rPr>
                <w:rFonts w:eastAsia="Times New Roman" w:cs="Times New Roman"/>
              </w:rPr>
            </w:pPr>
            <w:r>
              <w:rPr>
                <w:rFonts w:eastAsia="Times New Roman" w:cs="Times New Roman"/>
              </w:rPr>
              <w:t>Report to designated assembly area</w:t>
            </w:r>
          </w:p>
          <w:p w14:paraId="2F4160B8" w14:textId="77777777" w:rsidR="00455FC7" w:rsidRPr="00455FC7" w:rsidRDefault="00455FC7" w:rsidP="001A6C48">
            <w:pPr>
              <w:pStyle w:val="ListParagraph"/>
              <w:widowControl w:val="0"/>
              <w:numPr>
                <w:ilvl w:val="0"/>
                <w:numId w:val="22"/>
              </w:numPr>
              <w:tabs>
                <w:tab w:val="left" w:pos="778"/>
                <w:tab w:val="left" w:pos="5608"/>
              </w:tabs>
              <w:spacing w:line="219" w:lineRule="exact"/>
              <w:rPr>
                <w:rFonts w:eastAsia="Times New Roman" w:cs="Times New Roman"/>
              </w:rPr>
            </w:pPr>
            <w:r w:rsidRPr="00742B9B">
              <w:rPr>
                <w:rFonts w:eastAsia="Times New Roman" w:cs="Times New Roman"/>
                <w:spacing w:val="-2"/>
              </w:rPr>
              <w:t>C</w:t>
            </w:r>
            <w:r w:rsidRPr="00742B9B">
              <w:rPr>
                <w:rFonts w:eastAsia="Times New Roman" w:cs="Times New Roman"/>
                <w:spacing w:val="1"/>
              </w:rPr>
              <w:t>heck for injuries</w:t>
            </w:r>
            <w:r>
              <w:rPr>
                <w:rFonts w:eastAsia="Times New Roman" w:cs="Times New Roman"/>
                <w:spacing w:val="1"/>
              </w:rPr>
              <w:t xml:space="preserve"> </w:t>
            </w:r>
          </w:p>
          <w:p w14:paraId="7A2831C8" w14:textId="77777777" w:rsidR="00455FC7" w:rsidRPr="00742B9B" w:rsidRDefault="00455FC7" w:rsidP="001A6C48">
            <w:pPr>
              <w:pStyle w:val="ListParagraph"/>
              <w:widowControl w:val="0"/>
              <w:numPr>
                <w:ilvl w:val="0"/>
                <w:numId w:val="22"/>
              </w:numPr>
              <w:tabs>
                <w:tab w:val="left" w:pos="778"/>
                <w:tab w:val="left" w:pos="5608"/>
              </w:tabs>
              <w:spacing w:line="219" w:lineRule="exact"/>
              <w:rPr>
                <w:rFonts w:eastAsia="Times New Roman" w:cs="Times New Roman"/>
              </w:rPr>
            </w:pPr>
            <w:r>
              <w:rPr>
                <w:rFonts w:eastAsia="Times New Roman" w:cs="Times New Roman"/>
                <w:spacing w:val="1"/>
              </w:rPr>
              <w:t>Account for all staff and visitors</w:t>
            </w:r>
            <w:r w:rsidRPr="00742B9B">
              <w:rPr>
                <w:rFonts w:eastAsia="Times New Roman" w:cs="Times New Roman"/>
              </w:rPr>
              <w:tab/>
            </w:r>
          </w:p>
          <w:p w14:paraId="730AB5AC" w14:textId="77777777" w:rsidR="00455FC7" w:rsidRPr="00742B9B" w:rsidRDefault="00455FC7" w:rsidP="001A6C48">
            <w:pPr>
              <w:pStyle w:val="ListParagraph"/>
              <w:widowControl w:val="0"/>
              <w:numPr>
                <w:ilvl w:val="0"/>
                <w:numId w:val="22"/>
              </w:numPr>
              <w:tabs>
                <w:tab w:val="left" w:pos="778"/>
                <w:tab w:val="left" w:pos="5628"/>
              </w:tabs>
              <w:rPr>
                <w:rFonts w:eastAsia="Times New Roman" w:cs="Times New Roman"/>
              </w:rPr>
            </w:pPr>
            <w:r>
              <w:rPr>
                <w:rFonts w:eastAsia="Times New Roman" w:cs="Times New Roman"/>
                <w:spacing w:val="-3"/>
              </w:rPr>
              <w:t>Wait for further instructions</w:t>
            </w:r>
          </w:p>
          <w:p w14:paraId="7CE8769A" w14:textId="77777777" w:rsidR="00455FC7" w:rsidRPr="00711339" w:rsidRDefault="00455FC7" w:rsidP="00C71541"/>
          <w:p w14:paraId="0A3096F0" w14:textId="6D6276B8" w:rsidR="00455FC7" w:rsidRPr="00711339" w:rsidRDefault="00455FC7" w:rsidP="00C71541">
            <w:r w:rsidRPr="00711339">
              <w:tab/>
              <w:t xml:space="preserve">a) Notification – </w:t>
            </w:r>
            <w:r w:rsidRPr="00D62FB5">
              <w:rPr>
                <w:highlight w:val="yellow"/>
              </w:rPr>
              <w:t>(insert redundant methods here)</w:t>
            </w:r>
          </w:p>
          <w:p w14:paraId="051B3DA6" w14:textId="1958CA26" w:rsidR="00455FC7" w:rsidRPr="00711339" w:rsidRDefault="00BE3DDB" w:rsidP="00C71541">
            <w:r>
              <w:tab/>
              <w:t>b</w:t>
            </w:r>
            <w:r w:rsidR="00455FC7" w:rsidRPr="00711339">
              <w:t xml:space="preserve">) Schedule of Drill – </w:t>
            </w:r>
            <w:r w:rsidR="00455FC7" w:rsidRPr="00D62FB5">
              <w:rPr>
                <w:highlight w:val="yellow"/>
              </w:rPr>
              <w:t>(insert here)</w:t>
            </w:r>
          </w:p>
          <w:p w14:paraId="1CE9C746" w14:textId="77777777" w:rsidR="00DC7E82" w:rsidRPr="00711339" w:rsidRDefault="00DC7E82" w:rsidP="00C71541"/>
          <w:p w14:paraId="548B38C4" w14:textId="42C79DDC" w:rsidR="006A593E" w:rsidRDefault="00455FC7" w:rsidP="00F76D52">
            <w:pPr>
              <w:jc w:val="center"/>
              <w:rPr>
                <w:b/>
                <w:i/>
              </w:rPr>
            </w:pPr>
            <w:r w:rsidRPr="00711339">
              <w:rPr>
                <w:b/>
                <w:i/>
              </w:rPr>
              <w:t xml:space="preserve">This may also be accompanied by the </w:t>
            </w:r>
            <w:r w:rsidRPr="00711339">
              <w:rPr>
                <w:b/>
                <w:i/>
                <w:u w:val="single"/>
              </w:rPr>
              <w:t>Drop, Cover, and Hold</w:t>
            </w:r>
            <w:r w:rsidRPr="00711339">
              <w:rPr>
                <w:b/>
                <w:i/>
              </w:rPr>
              <w:t xml:space="preserve"> procedure in the event of an imminent impact from a tornado or other severe weather threat.</w:t>
            </w:r>
          </w:p>
          <w:p w14:paraId="1E2ABC03" w14:textId="77777777" w:rsidR="00455FC7" w:rsidRDefault="00455FC7" w:rsidP="00C71541">
            <w:pPr>
              <w:rPr>
                <w:b/>
              </w:rPr>
            </w:pPr>
          </w:p>
          <w:p w14:paraId="687B8DB0" w14:textId="77777777" w:rsidR="00466936" w:rsidRDefault="00466936" w:rsidP="00C71541">
            <w:pPr>
              <w:rPr>
                <w:b/>
              </w:rPr>
            </w:pPr>
          </w:p>
          <w:p w14:paraId="66F78788" w14:textId="77777777" w:rsidR="00466936" w:rsidRDefault="00466936" w:rsidP="00C71541">
            <w:pPr>
              <w:rPr>
                <w:b/>
              </w:rPr>
            </w:pPr>
          </w:p>
          <w:p w14:paraId="41174A24" w14:textId="77777777" w:rsidR="00466936" w:rsidRDefault="00466936" w:rsidP="00C71541">
            <w:pPr>
              <w:rPr>
                <w:b/>
              </w:rPr>
            </w:pPr>
          </w:p>
          <w:p w14:paraId="358429D6" w14:textId="77777777" w:rsidR="00466936" w:rsidRDefault="00466936" w:rsidP="00C71541">
            <w:pPr>
              <w:rPr>
                <w:b/>
              </w:rPr>
            </w:pPr>
          </w:p>
          <w:p w14:paraId="3F0F8FB2" w14:textId="77777777" w:rsidR="00466936" w:rsidRPr="00711339" w:rsidRDefault="00466936" w:rsidP="00C71541">
            <w:pPr>
              <w:rPr>
                <w:b/>
              </w:rPr>
            </w:pPr>
          </w:p>
        </w:tc>
      </w:tr>
      <w:tr w:rsidR="00455FC7" w:rsidRPr="00711339" w14:paraId="12C23A40" w14:textId="77777777" w:rsidTr="00C71541">
        <w:trPr>
          <w:cantSplit/>
        </w:trPr>
        <w:tc>
          <w:tcPr>
            <w:tcW w:w="9350" w:type="dxa"/>
            <w:shd w:val="clear" w:color="auto" w:fill="D9D9D9" w:themeFill="background1" w:themeFillShade="D9"/>
          </w:tcPr>
          <w:p w14:paraId="087BDC61" w14:textId="77777777" w:rsidR="00455FC7" w:rsidRPr="00D62FB5" w:rsidRDefault="00455FC7" w:rsidP="00C71541">
            <w:pPr>
              <w:jc w:val="center"/>
              <w:rPr>
                <w:b/>
                <w:sz w:val="28"/>
                <w:szCs w:val="28"/>
              </w:rPr>
            </w:pPr>
            <w:r w:rsidRPr="00D62FB5">
              <w:rPr>
                <w:b/>
                <w:sz w:val="28"/>
                <w:szCs w:val="28"/>
              </w:rPr>
              <w:lastRenderedPageBreak/>
              <w:t>Lockdown</w:t>
            </w:r>
          </w:p>
        </w:tc>
      </w:tr>
      <w:tr w:rsidR="00455FC7" w:rsidRPr="00711339" w14:paraId="379344BA" w14:textId="77777777" w:rsidTr="00C71541">
        <w:trPr>
          <w:cantSplit/>
        </w:trPr>
        <w:tc>
          <w:tcPr>
            <w:tcW w:w="9350" w:type="dxa"/>
            <w:tcBorders>
              <w:bottom w:val="single" w:sz="4" w:space="0" w:color="auto"/>
            </w:tcBorders>
          </w:tcPr>
          <w:p w14:paraId="404167E4" w14:textId="77777777" w:rsidR="00455FC7" w:rsidRDefault="00455FC7" w:rsidP="00C71541">
            <w:r w:rsidRPr="00711339">
              <w:t>A situation where there is an imminent threat inside or outside of the building.  School District personnel are to immediately go</w:t>
            </w:r>
            <w:r>
              <w:t xml:space="preserve"> to a protective place/position</w:t>
            </w:r>
          </w:p>
          <w:p w14:paraId="283B69F9" w14:textId="77777777" w:rsidR="00455FC7" w:rsidRPr="00455FC7" w:rsidRDefault="00455FC7" w:rsidP="00C71541">
            <w:pPr>
              <w:pStyle w:val="TableParagraph"/>
              <w:spacing w:before="64"/>
              <w:ind w:left="102"/>
              <w:rPr>
                <w:rFonts w:eastAsia="Times New Roman" w:cs="Times New Roman"/>
              </w:rPr>
            </w:pPr>
            <w:r w:rsidRPr="00455FC7">
              <w:rPr>
                <w:rFonts w:eastAsia="Times New Roman" w:cs="Times New Roman"/>
                <w:b/>
                <w:bCs/>
              </w:rPr>
              <w:t>W</w:t>
            </w:r>
            <w:r w:rsidRPr="00455FC7">
              <w:rPr>
                <w:rFonts w:eastAsia="Times New Roman" w:cs="Times New Roman"/>
                <w:b/>
                <w:bCs/>
                <w:spacing w:val="-2"/>
              </w:rPr>
              <w:t>h</w:t>
            </w:r>
            <w:r w:rsidRPr="00455FC7">
              <w:rPr>
                <w:rFonts w:eastAsia="Times New Roman" w:cs="Times New Roman"/>
                <w:b/>
                <w:bCs/>
                <w:spacing w:val="1"/>
              </w:rPr>
              <w:t>e</w:t>
            </w:r>
            <w:r w:rsidRPr="00455FC7">
              <w:rPr>
                <w:rFonts w:eastAsia="Times New Roman" w:cs="Times New Roman"/>
                <w:b/>
                <w:bCs/>
              </w:rPr>
              <w:t>n</w:t>
            </w:r>
            <w:r w:rsidRPr="00455FC7">
              <w:rPr>
                <w:rFonts w:eastAsia="Times New Roman" w:cs="Times New Roman"/>
                <w:b/>
                <w:bCs/>
                <w:spacing w:val="-2"/>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2"/>
              </w:rPr>
              <w:t xml:space="preserve"> </w:t>
            </w:r>
            <w:r w:rsidRPr="00455FC7">
              <w:rPr>
                <w:rFonts w:eastAsia="Times New Roman" w:cs="Times New Roman"/>
                <w:b/>
                <w:bCs/>
                <w:spacing w:val="-2"/>
              </w:rPr>
              <w:t>a</w:t>
            </w:r>
            <w:r w:rsidRPr="00455FC7">
              <w:rPr>
                <w:rFonts w:eastAsia="Times New Roman" w:cs="Times New Roman"/>
                <w:b/>
                <w:bCs/>
              </w:rPr>
              <w:t>nn</w:t>
            </w:r>
            <w:r w:rsidRPr="00455FC7">
              <w:rPr>
                <w:rFonts w:eastAsia="Times New Roman" w:cs="Times New Roman"/>
                <w:b/>
                <w:bCs/>
                <w:spacing w:val="-2"/>
              </w:rPr>
              <w:t>o</w:t>
            </w:r>
            <w:r w:rsidRPr="00455FC7">
              <w:rPr>
                <w:rFonts w:eastAsia="Times New Roman" w:cs="Times New Roman"/>
                <w:b/>
                <w:bCs/>
              </w:rPr>
              <w:t>u</w:t>
            </w:r>
            <w:r w:rsidRPr="00455FC7">
              <w:rPr>
                <w:rFonts w:eastAsia="Times New Roman" w:cs="Times New Roman"/>
                <w:b/>
                <w:bCs/>
                <w:spacing w:val="-2"/>
              </w:rPr>
              <w:t>n</w:t>
            </w:r>
            <w:r w:rsidRPr="00455FC7">
              <w:rPr>
                <w:rFonts w:eastAsia="Times New Roman" w:cs="Times New Roman"/>
                <w:b/>
                <w:bCs/>
                <w:spacing w:val="1"/>
              </w:rPr>
              <w:t>ce</w:t>
            </w:r>
            <w:r w:rsidRPr="00455FC7">
              <w:rPr>
                <w:rFonts w:eastAsia="Times New Roman" w:cs="Times New Roman"/>
                <w:b/>
                <w:bCs/>
                <w:spacing w:val="-4"/>
              </w:rPr>
              <w:t>m</w:t>
            </w:r>
            <w:r w:rsidRPr="00455FC7">
              <w:rPr>
                <w:rFonts w:eastAsia="Times New Roman" w:cs="Times New Roman"/>
                <w:b/>
                <w:bCs/>
                <w:spacing w:val="1"/>
              </w:rPr>
              <w:t>e</w:t>
            </w:r>
            <w:r w:rsidRPr="00455FC7">
              <w:rPr>
                <w:rFonts w:eastAsia="Times New Roman" w:cs="Times New Roman"/>
                <w:b/>
                <w:bCs/>
                <w:spacing w:val="-2"/>
              </w:rPr>
              <w:t>n</w:t>
            </w:r>
            <w:r w:rsidRPr="00455FC7">
              <w:rPr>
                <w:rFonts w:eastAsia="Times New Roman" w:cs="Times New Roman"/>
                <w:b/>
                <w:bCs/>
              </w:rPr>
              <w:t>t is</w:t>
            </w:r>
            <w:r w:rsidRPr="00455FC7">
              <w:rPr>
                <w:rFonts w:eastAsia="Times New Roman" w:cs="Times New Roman"/>
                <w:b/>
                <w:bCs/>
                <w:spacing w:val="2"/>
              </w:rPr>
              <w:t xml:space="preserve"> </w:t>
            </w:r>
            <w:r w:rsidRPr="00455FC7">
              <w:rPr>
                <w:rFonts w:eastAsia="Times New Roman" w:cs="Times New Roman"/>
                <w:b/>
                <w:bCs/>
                <w:spacing w:val="-4"/>
              </w:rPr>
              <w:t>m</w:t>
            </w:r>
            <w:r w:rsidRPr="00455FC7">
              <w:rPr>
                <w:rFonts w:eastAsia="Times New Roman" w:cs="Times New Roman"/>
                <w:b/>
                <w:bCs/>
                <w:spacing w:val="3"/>
              </w:rPr>
              <w:t>a</w:t>
            </w:r>
            <w:r w:rsidRPr="00455FC7">
              <w:rPr>
                <w:rFonts w:eastAsia="Times New Roman" w:cs="Times New Roman"/>
                <w:b/>
                <w:bCs/>
                <w:spacing w:val="-2"/>
              </w:rPr>
              <w:t>d</w:t>
            </w:r>
            <w:r w:rsidRPr="00455FC7">
              <w:rPr>
                <w:rFonts w:eastAsia="Times New Roman" w:cs="Times New Roman"/>
                <w:b/>
                <w:bCs/>
                <w:spacing w:val="-1"/>
              </w:rPr>
              <w:t>e</w:t>
            </w:r>
            <w:r w:rsidRPr="00455FC7">
              <w:rPr>
                <w:rFonts w:eastAsia="Times New Roman" w:cs="Times New Roman"/>
                <w:b/>
                <w:bCs/>
              </w:rPr>
              <w:t>:</w:t>
            </w:r>
          </w:p>
          <w:p w14:paraId="0A5D4EA0" w14:textId="647ED8E6" w:rsidR="00455FC7" w:rsidRPr="00455FC7" w:rsidRDefault="000E2557" w:rsidP="00D14365">
            <w:pPr>
              <w:pStyle w:val="ListParagraph"/>
              <w:widowControl w:val="0"/>
              <w:numPr>
                <w:ilvl w:val="1"/>
                <w:numId w:val="21"/>
              </w:numPr>
              <w:tabs>
                <w:tab w:val="left" w:pos="778"/>
              </w:tabs>
              <w:spacing w:before="8" w:line="208" w:lineRule="exact"/>
              <w:ind w:left="778" w:right="376"/>
              <w:contextualSpacing w:val="0"/>
              <w:rPr>
                <w:rFonts w:eastAsia="Times New Roman" w:cs="Times New Roman"/>
              </w:rPr>
            </w:pPr>
            <w:r>
              <w:rPr>
                <w:rFonts w:eastAsia="Times New Roman" w:cs="Times New Roman"/>
              </w:rPr>
              <w:t>Go to the</w:t>
            </w:r>
            <w:r w:rsidR="00455FC7" w:rsidRPr="00455FC7">
              <w:rPr>
                <w:rFonts w:eastAsia="Times New Roman" w:cs="Times New Roman"/>
                <w:spacing w:val="1"/>
              </w:rPr>
              <w:t xml:space="preserve"> n</w:t>
            </w:r>
            <w:r w:rsidR="00455FC7" w:rsidRPr="00455FC7">
              <w:rPr>
                <w:rFonts w:eastAsia="Times New Roman" w:cs="Times New Roman"/>
                <w:spacing w:val="-1"/>
              </w:rPr>
              <w:t>ea</w:t>
            </w:r>
            <w:r w:rsidR="00455FC7" w:rsidRPr="00455FC7">
              <w:rPr>
                <w:rFonts w:eastAsia="Times New Roman" w:cs="Times New Roman"/>
              </w:rPr>
              <w:t>r</w:t>
            </w:r>
            <w:r w:rsidR="00455FC7" w:rsidRPr="00455FC7">
              <w:rPr>
                <w:rFonts w:eastAsia="Times New Roman" w:cs="Times New Roman"/>
                <w:spacing w:val="-1"/>
              </w:rPr>
              <w:t>e</w:t>
            </w:r>
            <w:r w:rsidR="00455FC7" w:rsidRPr="00455FC7">
              <w:rPr>
                <w:rFonts w:eastAsia="Times New Roman" w:cs="Times New Roman"/>
              </w:rPr>
              <w:t>st a</w:t>
            </w:r>
            <w:r w:rsidR="00455FC7" w:rsidRPr="00455FC7">
              <w:rPr>
                <w:rFonts w:eastAsia="Times New Roman" w:cs="Times New Roman"/>
                <w:spacing w:val="-2"/>
              </w:rPr>
              <w:t>v</w:t>
            </w:r>
            <w:r w:rsidR="00455FC7" w:rsidRPr="00455FC7">
              <w:rPr>
                <w:rFonts w:eastAsia="Times New Roman" w:cs="Times New Roman"/>
                <w:spacing w:val="-1"/>
              </w:rPr>
              <w:t>a</w:t>
            </w:r>
            <w:r w:rsidR="00455FC7" w:rsidRPr="00455FC7">
              <w:rPr>
                <w:rFonts w:eastAsia="Times New Roman" w:cs="Times New Roman"/>
              </w:rPr>
              <w:t>il</w:t>
            </w:r>
            <w:r w:rsidR="00455FC7" w:rsidRPr="00455FC7">
              <w:rPr>
                <w:rFonts w:eastAsia="Times New Roman" w:cs="Times New Roman"/>
                <w:spacing w:val="-1"/>
              </w:rPr>
              <w:t>a</w:t>
            </w:r>
            <w:r w:rsidR="00455FC7" w:rsidRPr="00455FC7">
              <w:rPr>
                <w:rFonts w:eastAsia="Times New Roman" w:cs="Times New Roman"/>
                <w:spacing w:val="1"/>
              </w:rPr>
              <w:t>b</w:t>
            </w:r>
            <w:r w:rsidR="00455FC7" w:rsidRPr="00455FC7">
              <w:rPr>
                <w:rFonts w:eastAsia="Times New Roman" w:cs="Times New Roman"/>
              </w:rPr>
              <w:t>le r</w:t>
            </w:r>
            <w:r w:rsidR="00455FC7" w:rsidRPr="00455FC7">
              <w:rPr>
                <w:rFonts w:eastAsia="Times New Roman" w:cs="Times New Roman"/>
                <w:spacing w:val="1"/>
              </w:rPr>
              <w:t>oo</w:t>
            </w:r>
            <w:r w:rsidR="00455FC7" w:rsidRPr="00455FC7">
              <w:rPr>
                <w:rFonts w:eastAsia="Times New Roman" w:cs="Times New Roman"/>
              </w:rPr>
              <w:t>m</w:t>
            </w:r>
          </w:p>
          <w:p w14:paraId="389E0972" w14:textId="77777777" w:rsidR="00455FC7" w:rsidRPr="00455FC7" w:rsidRDefault="00455FC7" w:rsidP="00D14365">
            <w:pPr>
              <w:pStyle w:val="ListParagraph"/>
              <w:widowControl w:val="0"/>
              <w:numPr>
                <w:ilvl w:val="1"/>
                <w:numId w:val="21"/>
              </w:numPr>
              <w:tabs>
                <w:tab w:val="left" w:pos="778"/>
              </w:tabs>
              <w:spacing w:line="216" w:lineRule="exact"/>
              <w:ind w:left="778"/>
              <w:contextualSpacing w:val="0"/>
              <w:rPr>
                <w:rFonts w:eastAsia="Times New Roman" w:cs="Times New Roman"/>
              </w:rPr>
            </w:pPr>
            <w:r w:rsidRPr="00455FC7">
              <w:rPr>
                <w:rFonts w:eastAsia="Times New Roman" w:cs="Times New Roman"/>
                <w:spacing w:val="-3"/>
              </w:rPr>
              <w:t>A</w:t>
            </w:r>
            <w:r w:rsidRPr="00455FC7">
              <w:rPr>
                <w:rFonts w:eastAsia="Times New Roman" w:cs="Times New Roman"/>
                <w:spacing w:val="1"/>
              </w:rPr>
              <w:t>s</w:t>
            </w:r>
            <w:r w:rsidRPr="00455FC7">
              <w:rPr>
                <w:rFonts w:eastAsia="Times New Roman" w:cs="Times New Roman"/>
              </w:rPr>
              <w:t>sist t</w:t>
            </w:r>
            <w:r w:rsidRPr="00455FC7">
              <w:rPr>
                <w:rFonts w:eastAsia="Times New Roman" w:cs="Times New Roman"/>
                <w:spacing w:val="1"/>
              </w:rPr>
              <w:t>ho</w:t>
            </w:r>
            <w:r w:rsidRPr="00455FC7">
              <w:rPr>
                <w:rFonts w:eastAsia="Times New Roman" w:cs="Times New Roman"/>
              </w:rPr>
              <w:t>se</w:t>
            </w:r>
            <w:r w:rsidRPr="00455FC7">
              <w:rPr>
                <w:rFonts w:eastAsia="Times New Roman" w:cs="Times New Roman"/>
                <w:spacing w:val="-1"/>
              </w:rPr>
              <w:t xml:space="preserve"> </w:t>
            </w:r>
            <w:r w:rsidRPr="00455FC7">
              <w:rPr>
                <w:rFonts w:eastAsia="Times New Roman" w:cs="Times New Roman"/>
                <w:spacing w:val="1"/>
              </w:rPr>
              <w:t>n</w:t>
            </w:r>
            <w:r w:rsidRPr="00455FC7">
              <w:rPr>
                <w:rFonts w:eastAsia="Times New Roman" w:cs="Times New Roman"/>
                <w:spacing w:val="-1"/>
              </w:rPr>
              <w:t>ee</w:t>
            </w:r>
            <w:r w:rsidRPr="00455FC7">
              <w:rPr>
                <w:rFonts w:eastAsia="Times New Roman" w:cs="Times New Roman"/>
                <w:spacing w:val="1"/>
              </w:rPr>
              <w:t>d</w:t>
            </w:r>
            <w:r w:rsidRPr="00455FC7">
              <w:rPr>
                <w:rFonts w:eastAsia="Times New Roman" w:cs="Times New Roman"/>
                <w:spacing w:val="-2"/>
              </w:rPr>
              <w:t>i</w:t>
            </w:r>
            <w:r w:rsidRPr="00455FC7">
              <w:rPr>
                <w:rFonts w:eastAsia="Times New Roman" w:cs="Times New Roman"/>
                <w:spacing w:val="1"/>
              </w:rPr>
              <w:t>n</w:t>
            </w:r>
            <w:r w:rsidRPr="00455FC7">
              <w:rPr>
                <w:rFonts w:eastAsia="Times New Roman" w:cs="Times New Roman"/>
              </w:rPr>
              <w:t>g</w:t>
            </w:r>
            <w:r w:rsidRPr="00455FC7">
              <w:rPr>
                <w:rFonts w:eastAsia="Times New Roman" w:cs="Times New Roman"/>
                <w:spacing w:val="-1"/>
              </w:rPr>
              <w:t xml:space="preserve"> </w:t>
            </w:r>
            <w:r w:rsidRPr="00455FC7">
              <w:rPr>
                <w:rFonts w:eastAsia="Times New Roman" w:cs="Times New Roman"/>
              </w:rPr>
              <w:t>sp</w:t>
            </w:r>
            <w:r w:rsidRPr="00455FC7">
              <w:rPr>
                <w:rFonts w:eastAsia="Times New Roman" w:cs="Times New Roman"/>
                <w:spacing w:val="-1"/>
              </w:rPr>
              <w:t>ec</w:t>
            </w:r>
            <w:r w:rsidRPr="00455FC7">
              <w:rPr>
                <w:rFonts w:eastAsia="Times New Roman" w:cs="Times New Roman"/>
              </w:rPr>
              <w:t xml:space="preserve">ial </w:t>
            </w:r>
            <w:r w:rsidRPr="00455FC7">
              <w:rPr>
                <w:rFonts w:eastAsia="Times New Roman" w:cs="Times New Roman"/>
                <w:spacing w:val="-1"/>
              </w:rPr>
              <w:t>a</w:t>
            </w:r>
            <w:r w:rsidRPr="00455FC7">
              <w:rPr>
                <w:rFonts w:eastAsia="Times New Roman" w:cs="Times New Roman"/>
              </w:rPr>
              <w:t>s</w:t>
            </w:r>
            <w:r w:rsidRPr="00455FC7">
              <w:rPr>
                <w:rFonts w:eastAsia="Times New Roman" w:cs="Times New Roman"/>
                <w:spacing w:val="-1"/>
              </w:rPr>
              <w:t>s</w:t>
            </w:r>
            <w:r w:rsidRPr="00455FC7">
              <w:rPr>
                <w:rFonts w:eastAsia="Times New Roman" w:cs="Times New Roman"/>
              </w:rPr>
              <w:t>istan</w:t>
            </w:r>
            <w:r w:rsidRPr="00455FC7">
              <w:rPr>
                <w:rFonts w:eastAsia="Times New Roman" w:cs="Times New Roman"/>
                <w:spacing w:val="-1"/>
              </w:rPr>
              <w:t>c</w:t>
            </w:r>
            <w:r w:rsidRPr="00455FC7">
              <w:rPr>
                <w:rFonts w:eastAsia="Times New Roman" w:cs="Times New Roman"/>
              </w:rPr>
              <w:t>e</w:t>
            </w:r>
          </w:p>
          <w:p w14:paraId="21DD3288" w14:textId="77777777" w:rsidR="00455FC7" w:rsidRPr="00455FC7" w:rsidRDefault="00455FC7" w:rsidP="00D14365">
            <w:pPr>
              <w:pStyle w:val="ListParagraph"/>
              <w:widowControl w:val="0"/>
              <w:numPr>
                <w:ilvl w:val="1"/>
                <w:numId w:val="21"/>
              </w:numPr>
              <w:tabs>
                <w:tab w:val="left" w:pos="778"/>
              </w:tabs>
              <w:ind w:left="778"/>
              <w:contextualSpacing w:val="0"/>
              <w:rPr>
                <w:rFonts w:eastAsia="Times New Roman" w:cs="Times New Roman"/>
              </w:rPr>
            </w:pPr>
            <w:r w:rsidRPr="00455FC7">
              <w:rPr>
                <w:rFonts w:eastAsia="Times New Roman" w:cs="Times New Roman"/>
              </w:rPr>
              <w:t>Cl</w:t>
            </w:r>
            <w:r w:rsidRPr="00455FC7">
              <w:rPr>
                <w:rFonts w:eastAsia="Times New Roman" w:cs="Times New Roman"/>
                <w:spacing w:val="1"/>
              </w:rPr>
              <w:t>o</w:t>
            </w:r>
            <w:r w:rsidRPr="00455FC7">
              <w:rPr>
                <w:rFonts w:eastAsia="Times New Roman" w:cs="Times New Roman"/>
              </w:rPr>
              <w:t>se</w:t>
            </w:r>
            <w:r w:rsidRPr="00455FC7">
              <w:rPr>
                <w:rFonts w:eastAsia="Times New Roman" w:cs="Times New Roman"/>
                <w:spacing w:val="-1"/>
              </w:rPr>
              <w:t xml:space="preserve"> a</w:t>
            </w:r>
            <w:r w:rsidRPr="00455FC7">
              <w:rPr>
                <w:rFonts w:eastAsia="Times New Roman" w:cs="Times New Roman"/>
                <w:spacing w:val="1"/>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rPr>
              <w:t>l</w:t>
            </w:r>
            <w:r w:rsidRPr="00455FC7">
              <w:rPr>
                <w:rFonts w:eastAsia="Times New Roman" w:cs="Times New Roman"/>
                <w:spacing w:val="1"/>
              </w:rPr>
              <w:t>o</w:t>
            </w:r>
            <w:r w:rsidRPr="00455FC7">
              <w:rPr>
                <w:rFonts w:eastAsia="Times New Roman" w:cs="Times New Roman"/>
                <w:spacing w:val="-1"/>
              </w:rPr>
              <w:t>c</w:t>
            </w:r>
            <w:r w:rsidRPr="00455FC7">
              <w:rPr>
                <w:rFonts w:eastAsia="Times New Roman" w:cs="Times New Roman"/>
              </w:rPr>
              <w:t>k</w:t>
            </w:r>
            <w:r w:rsidRPr="00455FC7">
              <w:rPr>
                <w:rFonts w:eastAsia="Times New Roman" w:cs="Times New Roman"/>
                <w:spacing w:val="-1"/>
              </w:rPr>
              <w:t xml:space="preserve"> a</w:t>
            </w:r>
            <w:r w:rsidRPr="00455FC7">
              <w:rPr>
                <w:rFonts w:eastAsia="Times New Roman" w:cs="Times New Roman"/>
              </w:rPr>
              <w:t xml:space="preserve">ll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 and</w:t>
            </w:r>
            <w:r w:rsidRPr="00455FC7">
              <w:rPr>
                <w:rFonts w:eastAsia="Times New Roman" w:cs="Times New Roman"/>
                <w:spacing w:val="-1"/>
              </w:rPr>
              <w:t xml:space="preserve"> </w:t>
            </w:r>
            <w:r w:rsidRPr="00455FC7">
              <w:rPr>
                <w:rFonts w:eastAsia="Times New Roman" w:cs="Times New Roman"/>
                <w:spacing w:val="-2"/>
              </w:rPr>
              <w:t>d</w:t>
            </w:r>
            <w:r w:rsidRPr="00455FC7">
              <w:rPr>
                <w:rFonts w:eastAsia="Times New Roman" w:cs="Times New Roman"/>
                <w:spacing w:val="1"/>
              </w:rPr>
              <w:t>oo</w:t>
            </w:r>
            <w:r w:rsidRPr="00455FC7">
              <w:rPr>
                <w:rFonts w:eastAsia="Times New Roman" w:cs="Times New Roman"/>
              </w:rPr>
              <w:t>rs a</w:t>
            </w:r>
            <w:r w:rsidRPr="00455FC7">
              <w:rPr>
                <w:rFonts w:eastAsia="Times New Roman" w:cs="Times New Roman"/>
                <w:spacing w:val="-2"/>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spacing w:val="1"/>
              </w:rPr>
              <w:t>d</w:t>
            </w:r>
            <w:r w:rsidRPr="00455FC7">
              <w:rPr>
                <w:rFonts w:eastAsia="Times New Roman" w:cs="Times New Roman"/>
              </w:rPr>
              <w:t>o</w:t>
            </w:r>
            <w:r w:rsidRPr="00455FC7">
              <w:rPr>
                <w:rFonts w:eastAsia="Times New Roman" w:cs="Times New Roman"/>
                <w:spacing w:val="-1"/>
              </w:rPr>
              <w:t xml:space="preserve"> </w:t>
            </w:r>
            <w:r w:rsidRPr="00455FC7">
              <w:rPr>
                <w:rFonts w:eastAsia="Times New Roman" w:cs="Times New Roman"/>
                <w:spacing w:val="1"/>
              </w:rPr>
              <w:t>no</w:t>
            </w:r>
            <w:r w:rsidRPr="00455FC7">
              <w:rPr>
                <w:rFonts w:eastAsia="Times New Roman" w:cs="Times New Roman"/>
              </w:rPr>
              <w:t>t</w:t>
            </w:r>
            <w:r w:rsidRPr="00455FC7">
              <w:rPr>
                <w:rFonts w:eastAsia="Times New Roman" w:cs="Times New Roman"/>
                <w:spacing w:val="-2"/>
              </w:rPr>
              <w:t xml:space="preserve"> </w:t>
            </w:r>
            <w:r w:rsidRPr="00455FC7">
              <w:rPr>
                <w:rFonts w:eastAsia="Times New Roman" w:cs="Times New Roman"/>
              </w:rPr>
              <w:t>le</w:t>
            </w:r>
            <w:r w:rsidRPr="00455FC7">
              <w:rPr>
                <w:rFonts w:eastAsia="Times New Roman" w:cs="Times New Roman"/>
                <w:spacing w:val="-2"/>
              </w:rPr>
              <w:t>av</w:t>
            </w:r>
            <w:r w:rsidRPr="00455FC7">
              <w:rPr>
                <w:rFonts w:eastAsia="Times New Roman" w:cs="Times New Roman"/>
              </w:rPr>
              <w:t>e</w:t>
            </w:r>
          </w:p>
          <w:p w14:paraId="3DE85643" w14:textId="77777777" w:rsidR="00455FC7" w:rsidRPr="00455FC7" w:rsidRDefault="00455FC7" w:rsidP="00D14365">
            <w:pPr>
              <w:pStyle w:val="ListParagraph"/>
              <w:widowControl w:val="0"/>
              <w:numPr>
                <w:ilvl w:val="1"/>
                <w:numId w:val="21"/>
              </w:numPr>
              <w:tabs>
                <w:tab w:val="left" w:pos="778"/>
              </w:tabs>
              <w:spacing w:line="218" w:lineRule="exact"/>
              <w:ind w:left="778"/>
              <w:contextualSpacing w:val="0"/>
              <w:rPr>
                <w:rFonts w:eastAsia="Times New Roman" w:cs="Times New Roman"/>
              </w:rPr>
            </w:pPr>
            <w:r w:rsidRPr="00455FC7">
              <w:rPr>
                <w:rFonts w:eastAsia="Times New Roman" w:cs="Times New Roman"/>
              </w:rPr>
              <w:t>BE Q</w:t>
            </w:r>
            <w:r w:rsidRPr="00455FC7">
              <w:rPr>
                <w:rFonts w:eastAsia="Times New Roman" w:cs="Times New Roman"/>
                <w:spacing w:val="-1"/>
              </w:rPr>
              <w:t>U</w:t>
            </w:r>
            <w:r w:rsidRPr="00455FC7">
              <w:rPr>
                <w:rFonts w:eastAsia="Times New Roman" w:cs="Times New Roman"/>
              </w:rPr>
              <w:t>IET!</w:t>
            </w:r>
          </w:p>
          <w:p w14:paraId="15420D6D" w14:textId="77777777" w:rsidR="00455FC7" w:rsidRPr="00455FC7" w:rsidRDefault="00455FC7" w:rsidP="00D14365">
            <w:pPr>
              <w:pStyle w:val="ListParagraph"/>
              <w:widowControl w:val="0"/>
              <w:numPr>
                <w:ilvl w:val="1"/>
                <w:numId w:val="21"/>
              </w:numPr>
              <w:tabs>
                <w:tab w:val="left" w:pos="778"/>
              </w:tabs>
              <w:ind w:left="778"/>
              <w:contextualSpacing w:val="0"/>
              <w:rPr>
                <w:rFonts w:eastAsia="Times New Roman" w:cs="Times New Roman"/>
              </w:rPr>
            </w:pPr>
            <w:r w:rsidRPr="00455FC7">
              <w:rPr>
                <w:rFonts w:eastAsia="Times New Roman" w:cs="Times New Roman"/>
                <w:spacing w:val="-2"/>
              </w:rPr>
              <w:t>T</w:t>
            </w:r>
            <w:r w:rsidRPr="00455FC7">
              <w:rPr>
                <w:rFonts w:eastAsia="Times New Roman" w:cs="Times New Roman"/>
                <w:spacing w:val="1"/>
              </w:rPr>
              <w:t>u</w:t>
            </w:r>
            <w:r w:rsidRPr="00455FC7">
              <w:rPr>
                <w:rFonts w:eastAsia="Times New Roman" w:cs="Times New Roman"/>
              </w:rPr>
              <w:t>rn</w:t>
            </w:r>
            <w:r w:rsidRPr="00455FC7">
              <w:rPr>
                <w:rFonts w:eastAsia="Times New Roman" w:cs="Times New Roman"/>
                <w:spacing w:val="1"/>
              </w:rPr>
              <w:t xml:space="preserve"> o</w:t>
            </w:r>
            <w:r w:rsidRPr="00455FC7">
              <w:rPr>
                <w:rFonts w:eastAsia="Times New Roman" w:cs="Times New Roman"/>
                <w:spacing w:val="-3"/>
              </w:rPr>
              <w:t>f</w:t>
            </w:r>
            <w:r w:rsidRPr="00455FC7">
              <w:rPr>
                <w:rFonts w:eastAsia="Times New Roman" w:cs="Times New Roman"/>
              </w:rPr>
              <w:t>f</w:t>
            </w:r>
            <w:r w:rsidRPr="00455FC7">
              <w:rPr>
                <w:rFonts w:eastAsia="Times New Roman" w:cs="Times New Roman"/>
                <w:spacing w:val="-2"/>
              </w:rPr>
              <w:t xml:space="preserve"> </w:t>
            </w:r>
            <w:r w:rsidRPr="00455FC7">
              <w:rPr>
                <w:rFonts w:eastAsia="Times New Roman" w:cs="Times New Roman"/>
              </w:rPr>
              <w:t>li</w:t>
            </w:r>
            <w:r w:rsidRPr="00455FC7">
              <w:rPr>
                <w:rFonts w:eastAsia="Times New Roman" w:cs="Times New Roman"/>
                <w:spacing w:val="-2"/>
              </w:rPr>
              <w:t>g</w:t>
            </w:r>
            <w:r w:rsidRPr="00455FC7">
              <w:rPr>
                <w:rFonts w:eastAsia="Times New Roman" w:cs="Times New Roman"/>
                <w:spacing w:val="1"/>
              </w:rPr>
              <w:t>h</w:t>
            </w:r>
            <w:r w:rsidRPr="00455FC7">
              <w:rPr>
                <w:rFonts w:eastAsia="Times New Roman" w:cs="Times New Roman"/>
              </w:rPr>
              <w:t>ts</w:t>
            </w:r>
          </w:p>
          <w:p w14:paraId="6E1EC546" w14:textId="4DB78646" w:rsidR="00455FC7" w:rsidRPr="00455FC7" w:rsidRDefault="000E2557" w:rsidP="00D14365">
            <w:pPr>
              <w:pStyle w:val="ListParagraph"/>
              <w:widowControl w:val="0"/>
              <w:numPr>
                <w:ilvl w:val="1"/>
                <w:numId w:val="21"/>
              </w:numPr>
              <w:tabs>
                <w:tab w:val="left" w:pos="778"/>
              </w:tabs>
              <w:spacing w:line="220" w:lineRule="exact"/>
              <w:ind w:left="778"/>
              <w:contextualSpacing w:val="0"/>
              <w:rPr>
                <w:rFonts w:eastAsia="Times New Roman" w:cs="Times New Roman"/>
              </w:rPr>
            </w:pPr>
            <w:r>
              <w:rPr>
                <w:rFonts w:eastAsia="Times New Roman" w:cs="Times New Roman"/>
              </w:rPr>
              <w:t>Hide out of sight from windows and doors</w:t>
            </w:r>
          </w:p>
          <w:p w14:paraId="2D830E55" w14:textId="77777777" w:rsidR="00455FC7" w:rsidRPr="00455FC7" w:rsidRDefault="00455FC7" w:rsidP="00D14365">
            <w:pPr>
              <w:pStyle w:val="ListParagraph"/>
              <w:widowControl w:val="0"/>
              <w:numPr>
                <w:ilvl w:val="1"/>
                <w:numId w:val="21"/>
              </w:numPr>
              <w:tabs>
                <w:tab w:val="left" w:pos="778"/>
              </w:tabs>
              <w:spacing w:line="218" w:lineRule="exact"/>
              <w:ind w:left="778"/>
              <w:contextualSpacing w:val="0"/>
              <w:rPr>
                <w:rFonts w:eastAsia="Times New Roman" w:cs="Times New Roman"/>
              </w:rPr>
            </w:pPr>
            <w:r w:rsidRPr="00455FC7">
              <w:rPr>
                <w:rFonts w:eastAsia="Times New Roman" w:cs="Times New Roman"/>
                <w:spacing w:val="-2"/>
              </w:rPr>
              <w:t>W</w:t>
            </w:r>
            <w:r w:rsidRPr="00455FC7">
              <w:rPr>
                <w:rFonts w:eastAsia="Times New Roman" w:cs="Times New Roman"/>
                <w:spacing w:val="-1"/>
              </w:rPr>
              <w:t>a</w:t>
            </w:r>
            <w:r w:rsidRPr="00455FC7">
              <w:rPr>
                <w:rFonts w:eastAsia="Times New Roman" w:cs="Times New Roman"/>
              </w:rPr>
              <w:t xml:space="preserve">it </w:t>
            </w:r>
            <w:r w:rsidRPr="00455FC7">
              <w:rPr>
                <w:rFonts w:eastAsia="Times New Roman" w:cs="Times New Roman"/>
                <w:spacing w:val="-3"/>
              </w:rPr>
              <w:t>f</w:t>
            </w:r>
            <w:r w:rsidRPr="00455FC7">
              <w:rPr>
                <w:rFonts w:eastAsia="Times New Roman" w:cs="Times New Roman"/>
                <w:spacing w:val="1"/>
              </w:rPr>
              <w:t>o</w:t>
            </w:r>
            <w:r w:rsidRPr="00455FC7">
              <w:rPr>
                <w:rFonts w:eastAsia="Times New Roman" w:cs="Times New Roman"/>
              </w:rPr>
              <w:t>r</w:t>
            </w:r>
            <w:r w:rsidRPr="00455FC7">
              <w:rPr>
                <w:rFonts w:eastAsia="Times New Roman" w:cs="Times New Roman"/>
                <w:spacing w:val="2"/>
              </w:rPr>
              <w:t xml:space="preserve"> </w:t>
            </w:r>
            <w:r w:rsidRPr="00455FC7">
              <w:rPr>
                <w:rFonts w:eastAsia="Times New Roman" w:cs="Times New Roman"/>
                <w:spacing w:val="-3"/>
              </w:rPr>
              <w:t>f</w:t>
            </w:r>
            <w:r w:rsidRPr="00455FC7">
              <w:rPr>
                <w:rFonts w:eastAsia="Times New Roman" w:cs="Times New Roman"/>
                <w:spacing w:val="1"/>
              </w:rPr>
              <w:t>u</w:t>
            </w:r>
            <w:r w:rsidRPr="00455FC7">
              <w:rPr>
                <w:rFonts w:eastAsia="Times New Roman" w:cs="Times New Roman"/>
              </w:rPr>
              <w:t>rt</w:t>
            </w:r>
            <w:r w:rsidRPr="00455FC7">
              <w:rPr>
                <w:rFonts w:eastAsia="Times New Roman" w:cs="Times New Roman"/>
                <w:spacing w:val="1"/>
              </w:rPr>
              <w:t>h</w:t>
            </w:r>
            <w:r w:rsidRPr="00455FC7">
              <w:rPr>
                <w:rFonts w:eastAsia="Times New Roman" w:cs="Times New Roman"/>
                <w:spacing w:val="-1"/>
              </w:rPr>
              <w:t>e</w:t>
            </w:r>
            <w:r w:rsidRPr="00455FC7">
              <w:rPr>
                <w:rFonts w:eastAsia="Times New Roman" w:cs="Times New Roman"/>
              </w:rPr>
              <w:t>r i</w:t>
            </w:r>
            <w:r w:rsidRPr="00455FC7">
              <w:rPr>
                <w:rFonts w:eastAsia="Times New Roman" w:cs="Times New Roman"/>
                <w:spacing w:val="1"/>
              </w:rPr>
              <w:t>n</w:t>
            </w:r>
            <w:r w:rsidRPr="00455FC7">
              <w:rPr>
                <w:rFonts w:eastAsia="Times New Roman" w:cs="Times New Roman"/>
              </w:rPr>
              <w:t>st</w:t>
            </w:r>
            <w:r w:rsidRPr="00455FC7">
              <w:rPr>
                <w:rFonts w:eastAsia="Times New Roman" w:cs="Times New Roman"/>
                <w:spacing w:val="-3"/>
              </w:rPr>
              <w:t>r</w:t>
            </w:r>
            <w:r w:rsidRPr="00455FC7">
              <w:rPr>
                <w:rFonts w:eastAsia="Times New Roman" w:cs="Times New Roman"/>
                <w:spacing w:val="1"/>
              </w:rPr>
              <w:t>u</w:t>
            </w:r>
            <w:r w:rsidRPr="00455FC7">
              <w:rPr>
                <w:rFonts w:eastAsia="Times New Roman" w:cs="Times New Roman"/>
                <w:spacing w:val="-1"/>
              </w:rPr>
              <w:t>c</w:t>
            </w:r>
            <w:r w:rsidRPr="00455FC7">
              <w:rPr>
                <w:rFonts w:eastAsia="Times New Roman" w:cs="Times New Roman"/>
              </w:rPr>
              <w:t>ti</w:t>
            </w:r>
            <w:r w:rsidRPr="00455FC7">
              <w:rPr>
                <w:rFonts w:eastAsia="Times New Roman" w:cs="Times New Roman"/>
                <w:spacing w:val="-2"/>
              </w:rPr>
              <w:t>o</w:t>
            </w:r>
            <w:r w:rsidRPr="00455FC7">
              <w:rPr>
                <w:rFonts w:eastAsia="Times New Roman" w:cs="Times New Roman"/>
                <w:spacing w:val="1"/>
              </w:rPr>
              <w:t>n</w:t>
            </w:r>
            <w:r w:rsidRPr="00455FC7">
              <w:rPr>
                <w:rFonts w:eastAsia="Times New Roman" w:cs="Times New Roman"/>
              </w:rPr>
              <w:t>s</w:t>
            </w:r>
          </w:p>
          <w:p w14:paraId="17C9AF1E" w14:textId="77777777" w:rsidR="00455FC7" w:rsidRPr="00711339" w:rsidRDefault="00455FC7" w:rsidP="00C71541"/>
          <w:p w14:paraId="2F4FDC61" w14:textId="77777777" w:rsidR="00455FC7" w:rsidRPr="00711339" w:rsidRDefault="00455FC7" w:rsidP="00C71541">
            <w:r w:rsidRPr="00711339">
              <w:tab/>
              <w:t xml:space="preserve">a) Notification – </w:t>
            </w:r>
            <w:r w:rsidRPr="00D62FB5">
              <w:rPr>
                <w:highlight w:val="yellow"/>
              </w:rPr>
              <w:t>(insert redundant methods here)</w:t>
            </w:r>
          </w:p>
          <w:p w14:paraId="25C63DD9" w14:textId="77777777" w:rsidR="00455FC7" w:rsidRDefault="00455FC7" w:rsidP="00C71541">
            <w:r>
              <w:tab/>
              <w:t>b</w:t>
            </w:r>
            <w:r w:rsidRPr="00711339">
              <w:t xml:space="preserve">) Schedule of Drill – </w:t>
            </w:r>
            <w:r w:rsidRPr="00D62FB5">
              <w:rPr>
                <w:highlight w:val="yellow"/>
              </w:rPr>
              <w:t>(insert here)</w:t>
            </w:r>
          </w:p>
          <w:p w14:paraId="5106E27F" w14:textId="77777777" w:rsidR="00455FC7" w:rsidRDefault="00455FC7" w:rsidP="00C71541">
            <w:pPr>
              <w:jc w:val="center"/>
            </w:pPr>
          </w:p>
          <w:p w14:paraId="413F61AF" w14:textId="77777777" w:rsidR="006A593E" w:rsidRPr="00711339" w:rsidRDefault="006A593E" w:rsidP="00F76D52">
            <w:pPr>
              <w:rPr>
                <w:b/>
              </w:rPr>
            </w:pPr>
          </w:p>
        </w:tc>
      </w:tr>
      <w:tr w:rsidR="00455FC7" w:rsidRPr="00711339" w14:paraId="190A6B29" w14:textId="77777777" w:rsidTr="00C71541">
        <w:trPr>
          <w:cantSplit/>
        </w:trPr>
        <w:tc>
          <w:tcPr>
            <w:tcW w:w="9350" w:type="dxa"/>
            <w:shd w:val="clear" w:color="auto" w:fill="D9D9D9" w:themeFill="background1" w:themeFillShade="D9"/>
          </w:tcPr>
          <w:p w14:paraId="0AD3F213" w14:textId="77777777" w:rsidR="00F42FC9" w:rsidRDefault="00F42FC9" w:rsidP="00F42FC9">
            <w:pPr>
              <w:jc w:val="center"/>
              <w:rPr>
                <w:b/>
                <w:sz w:val="28"/>
                <w:szCs w:val="28"/>
              </w:rPr>
            </w:pPr>
          </w:p>
          <w:p w14:paraId="27C0585B" w14:textId="6CE2EDD5" w:rsidR="00F42FC9" w:rsidRPr="00D62FB5" w:rsidRDefault="00F42FC9" w:rsidP="00F42FC9">
            <w:pPr>
              <w:jc w:val="center"/>
              <w:rPr>
                <w:b/>
                <w:sz w:val="28"/>
                <w:szCs w:val="28"/>
              </w:rPr>
            </w:pPr>
            <w:r>
              <w:rPr>
                <w:b/>
                <w:sz w:val="28"/>
                <w:szCs w:val="28"/>
              </w:rPr>
              <w:t>Shelter-In-Place</w:t>
            </w:r>
          </w:p>
        </w:tc>
      </w:tr>
      <w:tr w:rsidR="00455FC7" w:rsidRPr="00711339" w14:paraId="2636897B" w14:textId="77777777" w:rsidTr="00C71541">
        <w:trPr>
          <w:cantSplit/>
        </w:trPr>
        <w:tc>
          <w:tcPr>
            <w:tcW w:w="9350" w:type="dxa"/>
          </w:tcPr>
          <w:p w14:paraId="3FBDBE0A" w14:textId="77777777" w:rsidR="00455FC7" w:rsidRDefault="00455FC7" w:rsidP="00C71541">
            <w:r w:rsidRPr="00711339">
              <w:t>Placement of district personnel in a pre-determined area of the building’s interior due to an external gas or chemical release</w:t>
            </w:r>
          </w:p>
          <w:p w14:paraId="6D305DAC" w14:textId="77777777" w:rsidR="00455FC7" w:rsidRPr="00455FC7" w:rsidRDefault="00455FC7" w:rsidP="00C71541">
            <w:pPr>
              <w:pStyle w:val="TableParagraph"/>
              <w:spacing w:line="204" w:lineRule="exact"/>
              <w:ind w:left="102" w:right="322"/>
              <w:rPr>
                <w:rFonts w:eastAsia="Times New Roman" w:cs="Times New Roman"/>
              </w:rPr>
            </w:pPr>
            <w:r w:rsidRPr="00455FC7">
              <w:rPr>
                <w:rFonts w:eastAsia="Times New Roman" w:cs="Times New Roman"/>
                <w:b/>
                <w:bCs/>
              </w:rPr>
              <w:t>W</w:t>
            </w:r>
            <w:r w:rsidRPr="00455FC7">
              <w:rPr>
                <w:rFonts w:eastAsia="Times New Roman" w:cs="Times New Roman"/>
                <w:b/>
                <w:bCs/>
                <w:spacing w:val="-2"/>
              </w:rPr>
              <w:t>h</w:t>
            </w:r>
            <w:r w:rsidRPr="00455FC7">
              <w:rPr>
                <w:rFonts w:eastAsia="Times New Roman" w:cs="Times New Roman"/>
                <w:b/>
                <w:bCs/>
                <w:spacing w:val="1"/>
              </w:rPr>
              <w:t>e</w:t>
            </w:r>
            <w:r w:rsidRPr="00455FC7">
              <w:rPr>
                <w:rFonts w:eastAsia="Times New Roman" w:cs="Times New Roman"/>
                <w:b/>
                <w:bCs/>
              </w:rPr>
              <w:t>n</w:t>
            </w:r>
            <w:r w:rsidRPr="00455FC7">
              <w:rPr>
                <w:rFonts w:eastAsia="Times New Roman" w:cs="Times New Roman"/>
                <w:b/>
                <w:bCs/>
                <w:spacing w:val="-2"/>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2"/>
              </w:rPr>
              <w:t xml:space="preserve"> </w:t>
            </w:r>
            <w:r w:rsidRPr="00455FC7">
              <w:rPr>
                <w:rFonts w:eastAsia="Times New Roman" w:cs="Times New Roman"/>
                <w:b/>
                <w:bCs/>
                <w:spacing w:val="-2"/>
              </w:rPr>
              <w:t>a</w:t>
            </w:r>
            <w:r w:rsidRPr="00455FC7">
              <w:rPr>
                <w:rFonts w:eastAsia="Times New Roman" w:cs="Times New Roman"/>
                <w:b/>
                <w:bCs/>
              </w:rPr>
              <w:t>nn</w:t>
            </w:r>
            <w:r w:rsidRPr="00455FC7">
              <w:rPr>
                <w:rFonts w:eastAsia="Times New Roman" w:cs="Times New Roman"/>
                <w:b/>
                <w:bCs/>
                <w:spacing w:val="-2"/>
              </w:rPr>
              <w:t>o</w:t>
            </w:r>
            <w:r w:rsidRPr="00455FC7">
              <w:rPr>
                <w:rFonts w:eastAsia="Times New Roman" w:cs="Times New Roman"/>
                <w:b/>
                <w:bCs/>
              </w:rPr>
              <w:t>u</w:t>
            </w:r>
            <w:r w:rsidRPr="00455FC7">
              <w:rPr>
                <w:rFonts w:eastAsia="Times New Roman" w:cs="Times New Roman"/>
                <w:b/>
                <w:bCs/>
                <w:spacing w:val="-2"/>
              </w:rPr>
              <w:t>n</w:t>
            </w:r>
            <w:r w:rsidRPr="00455FC7">
              <w:rPr>
                <w:rFonts w:eastAsia="Times New Roman" w:cs="Times New Roman"/>
                <w:b/>
                <w:bCs/>
                <w:spacing w:val="1"/>
              </w:rPr>
              <w:t>ce</w:t>
            </w:r>
            <w:r w:rsidRPr="00455FC7">
              <w:rPr>
                <w:rFonts w:eastAsia="Times New Roman" w:cs="Times New Roman"/>
                <w:b/>
                <w:bCs/>
                <w:spacing w:val="-4"/>
              </w:rPr>
              <w:t>m</w:t>
            </w:r>
            <w:r w:rsidRPr="00455FC7">
              <w:rPr>
                <w:rFonts w:eastAsia="Times New Roman" w:cs="Times New Roman"/>
                <w:b/>
                <w:bCs/>
                <w:spacing w:val="1"/>
              </w:rPr>
              <w:t>e</w:t>
            </w:r>
            <w:r w:rsidRPr="00455FC7">
              <w:rPr>
                <w:rFonts w:eastAsia="Times New Roman" w:cs="Times New Roman"/>
                <w:b/>
                <w:bCs/>
                <w:spacing w:val="-2"/>
              </w:rPr>
              <w:t>n</w:t>
            </w:r>
            <w:r w:rsidRPr="00455FC7">
              <w:rPr>
                <w:rFonts w:eastAsia="Times New Roman" w:cs="Times New Roman"/>
                <w:b/>
                <w:bCs/>
              </w:rPr>
              <w:t>t is</w:t>
            </w:r>
            <w:r w:rsidRPr="00455FC7">
              <w:rPr>
                <w:rFonts w:eastAsia="Times New Roman" w:cs="Times New Roman"/>
                <w:b/>
                <w:bCs/>
                <w:spacing w:val="2"/>
              </w:rPr>
              <w:t xml:space="preserve"> </w:t>
            </w:r>
            <w:r w:rsidRPr="00455FC7">
              <w:rPr>
                <w:rFonts w:eastAsia="Times New Roman" w:cs="Times New Roman"/>
                <w:b/>
                <w:bCs/>
                <w:spacing w:val="-4"/>
              </w:rPr>
              <w:t>m</w:t>
            </w:r>
            <w:r w:rsidRPr="00455FC7">
              <w:rPr>
                <w:rFonts w:eastAsia="Times New Roman" w:cs="Times New Roman"/>
                <w:b/>
                <w:bCs/>
                <w:spacing w:val="3"/>
              </w:rPr>
              <w:t>a</w:t>
            </w:r>
            <w:r w:rsidRPr="00455FC7">
              <w:rPr>
                <w:rFonts w:eastAsia="Times New Roman" w:cs="Times New Roman"/>
                <w:b/>
                <w:bCs/>
                <w:spacing w:val="-2"/>
              </w:rPr>
              <w:t>d</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rPr>
              <w:t>f</w:t>
            </w:r>
            <w:r w:rsidRPr="00455FC7">
              <w:rPr>
                <w:rFonts w:eastAsia="Times New Roman" w:cs="Times New Roman"/>
                <w:b/>
                <w:bCs/>
                <w:spacing w:val="-2"/>
              </w:rPr>
              <w:t>o</w:t>
            </w:r>
            <w:r w:rsidRPr="00455FC7">
              <w:rPr>
                <w:rFonts w:eastAsia="Times New Roman" w:cs="Times New Roman"/>
                <w:b/>
                <w:bCs/>
              </w:rPr>
              <w:t>ll</w:t>
            </w:r>
            <w:r w:rsidRPr="00455FC7">
              <w:rPr>
                <w:rFonts w:eastAsia="Times New Roman" w:cs="Times New Roman"/>
                <w:b/>
                <w:bCs/>
                <w:spacing w:val="-2"/>
              </w:rPr>
              <w:t>o</w:t>
            </w:r>
            <w:r w:rsidRPr="00455FC7">
              <w:rPr>
                <w:rFonts w:eastAsia="Times New Roman" w:cs="Times New Roman"/>
                <w:b/>
                <w:bCs/>
              </w:rPr>
              <w:t>w</w:t>
            </w:r>
            <w:r w:rsidRPr="00455FC7">
              <w:rPr>
                <w:rFonts w:eastAsia="Times New Roman" w:cs="Times New Roman"/>
                <w:b/>
                <w:bCs/>
                <w:spacing w:val="4"/>
              </w:rPr>
              <w:t xml:space="preserve"> </w:t>
            </w:r>
            <w:r w:rsidRPr="00455FC7">
              <w:rPr>
                <w:rFonts w:eastAsia="Times New Roman" w:cs="Times New Roman"/>
                <w:b/>
                <w:bCs/>
                <w:spacing w:val="3"/>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rPr>
              <w:t>L</w:t>
            </w:r>
            <w:r w:rsidRPr="00455FC7">
              <w:rPr>
                <w:rFonts w:eastAsia="Times New Roman" w:cs="Times New Roman"/>
                <w:b/>
                <w:bCs/>
                <w:spacing w:val="-2"/>
              </w:rPr>
              <w:t>o</w:t>
            </w:r>
            <w:r w:rsidRPr="00455FC7">
              <w:rPr>
                <w:rFonts w:eastAsia="Times New Roman" w:cs="Times New Roman"/>
                <w:b/>
                <w:bCs/>
                <w:spacing w:val="1"/>
              </w:rPr>
              <w:t>c</w:t>
            </w:r>
            <w:r w:rsidRPr="00455FC7">
              <w:rPr>
                <w:rFonts w:eastAsia="Times New Roman" w:cs="Times New Roman"/>
                <w:b/>
                <w:bCs/>
                <w:spacing w:val="-2"/>
              </w:rPr>
              <w:t>k</w:t>
            </w:r>
            <w:r w:rsidRPr="00455FC7">
              <w:rPr>
                <w:rFonts w:eastAsia="Times New Roman" w:cs="Times New Roman"/>
                <w:b/>
                <w:bCs/>
              </w:rPr>
              <w:t>d</w:t>
            </w:r>
            <w:r w:rsidRPr="00455FC7">
              <w:rPr>
                <w:rFonts w:eastAsia="Times New Roman" w:cs="Times New Roman"/>
                <w:b/>
                <w:bCs/>
                <w:spacing w:val="-2"/>
              </w:rPr>
              <w:t>o</w:t>
            </w:r>
            <w:r w:rsidRPr="00455FC7">
              <w:rPr>
                <w:rFonts w:eastAsia="Times New Roman" w:cs="Times New Roman"/>
                <w:b/>
                <w:bCs/>
                <w:spacing w:val="4"/>
              </w:rPr>
              <w:t>w</w:t>
            </w:r>
            <w:r w:rsidRPr="00455FC7">
              <w:rPr>
                <w:rFonts w:eastAsia="Times New Roman" w:cs="Times New Roman"/>
                <w:b/>
                <w:bCs/>
              </w:rPr>
              <w:t xml:space="preserve">n </w:t>
            </w:r>
            <w:r w:rsidRPr="00455FC7">
              <w:rPr>
                <w:rFonts w:eastAsia="Times New Roman" w:cs="Times New Roman"/>
                <w:b/>
                <w:bCs/>
                <w:spacing w:val="-2"/>
              </w:rPr>
              <w:t>p</w:t>
            </w:r>
            <w:r w:rsidRPr="00455FC7">
              <w:rPr>
                <w:rFonts w:eastAsia="Times New Roman" w:cs="Times New Roman"/>
                <w:b/>
                <w:bCs/>
                <w:spacing w:val="1"/>
              </w:rPr>
              <w:t>r</w:t>
            </w:r>
            <w:r w:rsidRPr="00455FC7">
              <w:rPr>
                <w:rFonts w:eastAsia="Times New Roman" w:cs="Times New Roman"/>
                <w:b/>
                <w:bCs/>
                <w:spacing w:val="-2"/>
              </w:rPr>
              <w:t>o</w:t>
            </w:r>
            <w:r w:rsidRPr="00455FC7">
              <w:rPr>
                <w:rFonts w:eastAsia="Times New Roman" w:cs="Times New Roman"/>
                <w:b/>
                <w:bCs/>
                <w:spacing w:val="-1"/>
              </w:rPr>
              <w:t>c</w:t>
            </w:r>
            <w:r w:rsidRPr="00455FC7">
              <w:rPr>
                <w:rFonts w:eastAsia="Times New Roman" w:cs="Times New Roman"/>
                <w:b/>
                <w:bCs/>
                <w:spacing w:val="1"/>
              </w:rPr>
              <w:t>e</w:t>
            </w:r>
            <w:r w:rsidRPr="00455FC7">
              <w:rPr>
                <w:rFonts w:eastAsia="Times New Roman" w:cs="Times New Roman"/>
                <w:b/>
                <w:bCs/>
              </w:rPr>
              <w:t>d</w:t>
            </w:r>
            <w:r w:rsidRPr="00455FC7">
              <w:rPr>
                <w:rFonts w:eastAsia="Times New Roman" w:cs="Times New Roman"/>
                <w:b/>
                <w:bCs/>
                <w:spacing w:val="-2"/>
              </w:rPr>
              <w:t>u</w:t>
            </w:r>
            <w:r w:rsidRPr="00455FC7">
              <w:rPr>
                <w:rFonts w:eastAsia="Times New Roman" w:cs="Times New Roman"/>
                <w:b/>
                <w:bCs/>
                <w:spacing w:val="-1"/>
              </w:rPr>
              <w:t>r</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spacing w:val="4"/>
              </w:rPr>
              <w:t>w</w:t>
            </w:r>
            <w:r w:rsidRPr="00455FC7">
              <w:rPr>
                <w:rFonts w:eastAsia="Times New Roman" w:cs="Times New Roman"/>
                <w:b/>
                <w:bCs/>
              </w:rPr>
              <w:t>ith</w:t>
            </w:r>
            <w:r w:rsidRPr="00455FC7">
              <w:rPr>
                <w:rFonts w:eastAsia="Times New Roman" w:cs="Times New Roman"/>
                <w:b/>
                <w:bCs/>
                <w:spacing w:val="-1"/>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spacing w:val="-2"/>
              </w:rPr>
              <w:t>a</w:t>
            </w:r>
            <w:r w:rsidRPr="00455FC7">
              <w:rPr>
                <w:rFonts w:eastAsia="Times New Roman" w:cs="Times New Roman"/>
                <w:b/>
                <w:bCs/>
              </w:rPr>
              <w:t>d</w:t>
            </w:r>
            <w:r w:rsidRPr="00455FC7">
              <w:rPr>
                <w:rFonts w:eastAsia="Times New Roman" w:cs="Times New Roman"/>
                <w:b/>
                <w:bCs/>
                <w:spacing w:val="-2"/>
              </w:rPr>
              <w:t>d</w:t>
            </w:r>
            <w:r w:rsidRPr="00455FC7">
              <w:rPr>
                <w:rFonts w:eastAsia="Times New Roman" w:cs="Times New Roman"/>
                <w:b/>
                <w:bCs/>
              </w:rPr>
              <w:t>iti</w:t>
            </w:r>
            <w:r w:rsidRPr="00455FC7">
              <w:rPr>
                <w:rFonts w:eastAsia="Times New Roman" w:cs="Times New Roman"/>
                <w:b/>
                <w:bCs/>
                <w:spacing w:val="1"/>
              </w:rPr>
              <w:t>o</w:t>
            </w:r>
            <w:r w:rsidRPr="00455FC7">
              <w:rPr>
                <w:rFonts w:eastAsia="Times New Roman" w:cs="Times New Roman"/>
                <w:b/>
                <w:bCs/>
              </w:rPr>
              <w:t>n b</w:t>
            </w:r>
            <w:r w:rsidRPr="00455FC7">
              <w:rPr>
                <w:rFonts w:eastAsia="Times New Roman" w:cs="Times New Roman"/>
                <w:b/>
                <w:bCs/>
                <w:spacing w:val="-1"/>
              </w:rPr>
              <w:t>e</w:t>
            </w:r>
            <w:r w:rsidRPr="00455FC7">
              <w:rPr>
                <w:rFonts w:eastAsia="Times New Roman" w:cs="Times New Roman"/>
                <w:b/>
                <w:bCs/>
              </w:rPr>
              <w:t>l</w:t>
            </w:r>
            <w:r w:rsidRPr="00455FC7">
              <w:rPr>
                <w:rFonts w:eastAsia="Times New Roman" w:cs="Times New Roman"/>
                <w:b/>
                <w:bCs/>
                <w:spacing w:val="-1"/>
              </w:rPr>
              <w:t>o</w:t>
            </w:r>
            <w:r w:rsidRPr="00455FC7">
              <w:rPr>
                <w:rFonts w:eastAsia="Times New Roman" w:cs="Times New Roman"/>
                <w:b/>
                <w:bCs/>
                <w:spacing w:val="5"/>
              </w:rPr>
              <w:t>w</w:t>
            </w:r>
            <w:r w:rsidRPr="00455FC7">
              <w:rPr>
                <w:rFonts w:eastAsia="Times New Roman" w:cs="Times New Roman"/>
              </w:rPr>
              <w:t>:</w:t>
            </w:r>
          </w:p>
          <w:p w14:paraId="738679BB" w14:textId="77777777" w:rsidR="00455FC7" w:rsidRPr="00455FC7" w:rsidRDefault="00455FC7" w:rsidP="00D14365">
            <w:pPr>
              <w:pStyle w:val="ListParagraph"/>
              <w:widowControl w:val="0"/>
              <w:numPr>
                <w:ilvl w:val="0"/>
                <w:numId w:val="20"/>
              </w:numPr>
              <w:tabs>
                <w:tab w:val="left" w:pos="778"/>
              </w:tabs>
              <w:spacing w:before="13" w:line="206" w:lineRule="exact"/>
              <w:ind w:left="779" w:right="1347"/>
              <w:contextualSpacing w:val="0"/>
              <w:rPr>
                <w:rFonts w:eastAsia="Times New Roman" w:cs="Times New Roman"/>
              </w:rPr>
            </w:pPr>
            <w:r w:rsidRPr="00455FC7">
              <w:rPr>
                <w:rFonts w:eastAsia="Times New Roman" w:cs="Times New Roman"/>
              </w:rPr>
              <w:t>Cl</w:t>
            </w:r>
            <w:r w:rsidRPr="00455FC7">
              <w:rPr>
                <w:rFonts w:eastAsia="Times New Roman" w:cs="Times New Roman"/>
                <w:spacing w:val="1"/>
              </w:rPr>
              <w:t>o</w:t>
            </w:r>
            <w:r w:rsidRPr="00455FC7">
              <w:rPr>
                <w:rFonts w:eastAsia="Times New Roman" w:cs="Times New Roman"/>
              </w:rPr>
              <w:t>se</w:t>
            </w:r>
            <w:r w:rsidRPr="00455FC7">
              <w:rPr>
                <w:rFonts w:eastAsia="Times New Roman" w:cs="Times New Roman"/>
                <w:spacing w:val="-1"/>
              </w:rPr>
              <w:t xml:space="preserve"> a</w:t>
            </w:r>
            <w:r w:rsidRPr="00455FC7">
              <w:rPr>
                <w:rFonts w:eastAsia="Times New Roman" w:cs="Times New Roman"/>
              </w:rPr>
              <w:t xml:space="preserve">ll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 and</w:t>
            </w:r>
            <w:r w:rsidRPr="00455FC7">
              <w:rPr>
                <w:rFonts w:eastAsia="Times New Roman" w:cs="Times New Roman"/>
                <w:spacing w:val="-1"/>
              </w:rPr>
              <w:t xml:space="preserve"> </w:t>
            </w:r>
            <w:r w:rsidRPr="00455FC7">
              <w:rPr>
                <w:rFonts w:eastAsia="Times New Roman" w:cs="Times New Roman"/>
                <w:spacing w:val="1"/>
              </w:rPr>
              <w:t>do</w:t>
            </w:r>
            <w:r w:rsidRPr="00455FC7">
              <w:rPr>
                <w:rFonts w:eastAsia="Times New Roman" w:cs="Times New Roman"/>
                <w:spacing w:val="-2"/>
              </w:rPr>
              <w:t>o</w:t>
            </w:r>
            <w:r w:rsidRPr="00455FC7">
              <w:rPr>
                <w:rFonts w:eastAsia="Times New Roman" w:cs="Times New Roman"/>
              </w:rPr>
              <w:t>rs and s</w:t>
            </w:r>
            <w:r w:rsidRPr="00455FC7">
              <w:rPr>
                <w:rFonts w:eastAsia="Times New Roman" w:cs="Times New Roman"/>
                <w:spacing w:val="-2"/>
              </w:rPr>
              <w:t>e</w:t>
            </w:r>
            <w:r w:rsidRPr="00455FC7">
              <w:rPr>
                <w:rFonts w:eastAsia="Times New Roman" w:cs="Times New Roman"/>
                <w:spacing w:val="-1"/>
              </w:rPr>
              <w:t>a</w:t>
            </w:r>
            <w:r w:rsidRPr="00455FC7">
              <w:rPr>
                <w:rFonts w:eastAsia="Times New Roman" w:cs="Times New Roman"/>
              </w:rPr>
              <w:t>l 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2"/>
              </w:rPr>
              <w:t>g</w:t>
            </w:r>
            <w:r w:rsidRPr="00455FC7">
              <w:rPr>
                <w:rFonts w:eastAsia="Times New Roman" w:cs="Times New Roman"/>
                <w:spacing w:val="-1"/>
              </w:rPr>
              <w:t>a</w:t>
            </w:r>
            <w:r w:rsidRPr="00455FC7">
              <w:rPr>
                <w:rFonts w:eastAsia="Times New Roman" w:cs="Times New Roman"/>
              </w:rPr>
              <w:t>p</w:t>
            </w:r>
            <w:r w:rsidRPr="00455FC7">
              <w:rPr>
                <w:rFonts w:eastAsia="Times New Roman" w:cs="Times New Roman"/>
                <w:spacing w:val="1"/>
              </w:rPr>
              <w:t xml:space="preserve"> b</w:t>
            </w:r>
            <w:r w:rsidRPr="00455FC7">
              <w:rPr>
                <w:rFonts w:eastAsia="Times New Roman" w:cs="Times New Roman"/>
                <w:spacing w:val="-1"/>
              </w:rPr>
              <w:t>e</w:t>
            </w:r>
            <w:r w:rsidRPr="00455FC7">
              <w:rPr>
                <w:rFonts w:eastAsia="Times New Roman" w:cs="Times New Roman"/>
              </w:rPr>
              <w:t>t</w:t>
            </w:r>
            <w:r w:rsidRPr="00455FC7">
              <w:rPr>
                <w:rFonts w:eastAsia="Times New Roman" w:cs="Times New Roman"/>
                <w:spacing w:val="-3"/>
              </w:rPr>
              <w:t>w</w:t>
            </w:r>
            <w:r w:rsidRPr="00455FC7">
              <w:rPr>
                <w:rFonts w:eastAsia="Times New Roman" w:cs="Times New Roman"/>
                <w:spacing w:val="-1"/>
              </w:rPr>
              <w:t>ee</w:t>
            </w:r>
            <w:r w:rsidRPr="00455FC7">
              <w:rPr>
                <w:rFonts w:eastAsia="Times New Roman" w:cs="Times New Roman"/>
              </w:rPr>
              <w:t>n</w:t>
            </w:r>
            <w:r w:rsidRPr="00455FC7">
              <w:rPr>
                <w:rFonts w:eastAsia="Times New Roman" w:cs="Times New Roman"/>
                <w:spacing w:val="1"/>
              </w:rPr>
              <w:t xml:space="preserve"> bo</w:t>
            </w:r>
            <w:r w:rsidRPr="00455FC7">
              <w:rPr>
                <w:rFonts w:eastAsia="Times New Roman" w:cs="Times New Roman"/>
              </w:rPr>
              <w:t>tt</w:t>
            </w:r>
            <w:r w:rsidRPr="00455FC7">
              <w:rPr>
                <w:rFonts w:eastAsia="Times New Roman" w:cs="Times New Roman"/>
                <w:spacing w:val="1"/>
              </w:rPr>
              <w:t>o</w:t>
            </w:r>
            <w:r w:rsidRPr="00455FC7">
              <w:rPr>
                <w:rFonts w:eastAsia="Times New Roman" w:cs="Times New Roman"/>
              </w:rPr>
              <w:t>m</w:t>
            </w:r>
            <w:r w:rsidRPr="00455FC7">
              <w:rPr>
                <w:rFonts w:eastAsia="Times New Roman" w:cs="Times New Roman"/>
                <w:spacing w:val="-3"/>
              </w:rPr>
              <w:t xml:space="preserve"> </w:t>
            </w:r>
            <w:r w:rsidRPr="00455FC7">
              <w:rPr>
                <w:rFonts w:eastAsia="Times New Roman" w:cs="Times New Roman"/>
                <w:spacing w:val="1"/>
              </w:rPr>
              <w:t>o</w:t>
            </w:r>
            <w:r w:rsidRPr="00455FC7">
              <w:rPr>
                <w:rFonts w:eastAsia="Times New Roman" w:cs="Times New Roman"/>
              </w:rPr>
              <w:t>f</w:t>
            </w:r>
            <w:r w:rsidRPr="00455FC7">
              <w:rPr>
                <w:rFonts w:eastAsia="Times New Roman" w:cs="Times New Roman"/>
                <w:spacing w:val="-2"/>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p>
          <w:p w14:paraId="08F8EAA8" w14:textId="77777777" w:rsidR="00455FC7" w:rsidRDefault="00455FC7" w:rsidP="00C71541">
            <w:pPr>
              <w:rPr>
                <w:rFonts w:eastAsia="Times New Roman" w:cs="Times New Roman"/>
              </w:rPr>
            </w:pPr>
            <w:r w:rsidRPr="00455FC7">
              <w:rPr>
                <w:rFonts w:eastAsia="Times New Roman" w:cs="Times New Roman"/>
                <w:spacing w:val="1"/>
              </w:rPr>
              <w:t>do</w:t>
            </w:r>
            <w:r w:rsidRPr="00455FC7">
              <w:rPr>
                <w:rFonts w:eastAsia="Times New Roman" w:cs="Times New Roman"/>
                <w:spacing w:val="-2"/>
              </w:rPr>
              <w:t>o</w:t>
            </w:r>
            <w:r w:rsidRPr="00455FC7">
              <w:rPr>
                <w:rFonts w:eastAsia="Times New Roman" w:cs="Times New Roman"/>
              </w:rPr>
              <w:t xml:space="preserve">r </w:t>
            </w:r>
            <w:r w:rsidRPr="00455FC7">
              <w:rPr>
                <w:rFonts w:eastAsia="Times New Roman" w:cs="Times New Roman"/>
                <w:spacing w:val="-1"/>
              </w:rPr>
              <w:t>a</w:t>
            </w:r>
            <w:r w:rsidRPr="00455FC7">
              <w:rPr>
                <w:rFonts w:eastAsia="Times New Roman" w:cs="Times New Roman"/>
                <w:spacing w:val="1"/>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l</w:t>
            </w:r>
            <w:r w:rsidRPr="00455FC7">
              <w:rPr>
                <w:rFonts w:eastAsia="Times New Roman" w:cs="Times New Roman"/>
                <w:spacing w:val="-1"/>
              </w:rPr>
              <w:t>o</w:t>
            </w:r>
            <w:r w:rsidRPr="00455FC7">
              <w:rPr>
                <w:rFonts w:eastAsia="Times New Roman" w:cs="Times New Roman"/>
                <w:spacing w:val="1"/>
              </w:rPr>
              <w:t>o</w:t>
            </w:r>
            <w:r w:rsidRPr="00455FC7">
              <w:rPr>
                <w:rFonts w:eastAsia="Times New Roman" w:cs="Times New Roman"/>
              </w:rPr>
              <w:t>r (</w:t>
            </w:r>
            <w:r w:rsidRPr="00455FC7">
              <w:rPr>
                <w:rFonts w:eastAsia="Times New Roman" w:cs="Times New Roman"/>
                <w:spacing w:val="-1"/>
              </w:rPr>
              <w:t>e</w:t>
            </w:r>
            <w:r w:rsidRPr="00455FC7">
              <w:rPr>
                <w:rFonts w:eastAsia="Times New Roman" w:cs="Times New Roman"/>
                <w:spacing w:val="-2"/>
              </w:rPr>
              <w:t>x</w:t>
            </w:r>
            <w:r w:rsidRPr="00455FC7">
              <w:rPr>
                <w:rFonts w:eastAsia="Times New Roman" w:cs="Times New Roman"/>
              </w:rPr>
              <w:t>tern</w:t>
            </w:r>
            <w:r w:rsidRPr="00455FC7">
              <w:rPr>
                <w:rFonts w:eastAsia="Times New Roman" w:cs="Times New Roman"/>
                <w:spacing w:val="-1"/>
              </w:rPr>
              <w:t>a</w:t>
            </w:r>
            <w:r w:rsidRPr="00455FC7">
              <w:rPr>
                <w:rFonts w:eastAsia="Times New Roman" w:cs="Times New Roman"/>
              </w:rPr>
              <w:t xml:space="preserve">l </w:t>
            </w:r>
            <w:r w:rsidRPr="00455FC7">
              <w:rPr>
                <w:rFonts w:eastAsia="Times New Roman" w:cs="Times New Roman"/>
                <w:spacing w:val="-2"/>
              </w:rPr>
              <w:t>g</w:t>
            </w:r>
            <w:r w:rsidRPr="00455FC7">
              <w:rPr>
                <w:rFonts w:eastAsia="Times New Roman" w:cs="Times New Roman"/>
                <w:spacing w:val="-1"/>
              </w:rPr>
              <w:t>a</w:t>
            </w:r>
            <w:r w:rsidRPr="00455FC7">
              <w:rPr>
                <w:rFonts w:eastAsia="Times New Roman" w:cs="Times New Roman"/>
              </w:rPr>
              <w:t>s/</w:t>
            </w:r>
            <w:r w:rsidRPr="00455FC7">
              <w:rPr>
                <w:rFonts w:eastAsia="Times New Roman" w:cs="Times New Roman"/>
                <w:spacing w:val="-1"/>
              </w:rPr>
              <w:t>c</w:t>
            </w:r>
            <w:r w:rsidRPr="00455FC7">
              <w:rPr>
                <w:rFonts w:eastAsia="Times New Roman" w:cs="Times New Roman"/>
                <w:spacing w:val="1"/>
              </w:rPr>
              <w:t>he</w:t>
            </w:r>
            <w:r w:rsidRPr="00455FC7">
              <w:rPr>
                <w:rFonts w:eastAsia="Times New Roman" w:cs="Times New Roman"/>
                <w:spacing w:val="-4"/>
              </w:rPr>
              <w:t>m</w:t>
            </w:r>
            <w:r w:rsidRPr="00455FC7">
              <w:rPr>
                <w:rFonts w:eastAsia="Times New Roman" w:cs="Times New Roman"/>
              </w:rPr>
              <w:t>i</w:t>
            </w:r>
            <w:r w:rsidRPr="00455FC7">
              <w:rPr>
                <w:rFonts w:eastAsia="Times New Roman" w:cs="Times New Roman"/>
                <w:spacing w:val="1"/>
              </w:rPr>
              <w:t>c</w:t>
            </w:r>
            <w:r w:rsidRPr="00455FC7">
              <w:rPr>
                <w:rFonts w:eastAsia="Times New Roman" w:cs="Times New Roman"/>
                <w:spacing w:val="-1"/>
              </w:rPr>
              <w:t>a</w:t>
            </w:r>
            <w:r w:rsidRPr="00455FC7">
              <w:rPr>
                <w:rFonts w:eastAsia="Times New Roman" w:cs="Times New Roman"/>
              </w:rPr>
              <w:t>l r</w:t>
            </w:r>
            <w:r w:rsidRPr="00455FC7">
              <w:rPr>
                <w:rFonts w:eastAsia="Times New Roman" w:cs="Times New Roman"/>
                <w:spacing w:val="-1"/>
              </w:rPr>
              <w:t>e</w:t>
            </w:r>
            <w:r w:rsidRPr="00455FC7">
              <w:rPr>
                <w:rFonts w:eastAsia="Times New Roman" w:cs="Times New Roman"/>
              </w:rPr>
              <w:t>le</w:t>
            </w:r>
            <w:r w:rsidRPr="00455FC7">
              <w:rPr>
                <w:rFonts w:eastAsia="Times New Roman" w:cs="Times New Roman"/>
                <w:spacing w:val="-2"/>
              </w:rPr>
              <w:t>a</w:t>
            </w:r>
            <w:r w:rsidRPr="00455FC7">
              <w:rPr>
                <w:rFonts w:eastAsia="Times New Roman" w:cs="Times New Roman"/>
              </w:rPr>
              <w:t>s</w:t>
            </w:r>
            <w:r w:rsidRPr="00455FC7">
              <w:rPr>
                <w:rFonts w:eastAsia="Times New Roman" w:cs="Times New Roman"/>
                <w:spacing w:val="-2"/>
              </w:rPr>
              <w:t>e</w:t>
            </w:r>
            <w:r w:rsidRPr="00455FC7">
              <w:rPr>
                <w:rFonts w:eastAsia="Times New Roman" w:cs="Times New Roman"/>
              </w:rPr>
              <w:t xml:space="preserve">) </w:t>
            </w:r>
            <w:r w:rsidRPr="00455FC7">
              <w:rPr>
                <w:rFonts w:eastAsia="Times New Roman" w:cs="Times New Roman"/>
                <w:spacing w:val="1"/>
              </w:rPr>
              <w:t>u</w:t>
            </w:r>
            <w:r w:rsidRPr="00455FC7">
              <w:rPr>
                <w:rFonts w:eastAsia="Times New Roman" w:cs="Times New Roman"/>
              </w:rPr>
              <w:t xml:space="preserve">sing </w:t>
            </w:r>
            <w:r w:rsidRPr="00455FC7">
              <w:rPr>
                <w:rFonts w:eastAsia="Times New Roman" w:cs="Times New Roman"/>
                <w:spacing w:val="-1"/>
              </w:rPr>
              <w:t>a</w:t>
            </w:r>
            <w:r w:rsidRPr="00455FC7">
              <w:rPr>
                <w:rFonts w:eastAsia="Times New Roman" w:cs="Times New Roman"/>
                <w:spacing w:val="-2"/>
              </w:rPr>
              <w:t>v</w:t>
            </w:r>
            <w:r w:rsidRPr="00455FC7">
              <w:rPr>
                <w:rFonts w:eastAsia="Times New Roman" w:cs="Times New Roman"/>
                <w:spacing w:val="-1"/>
              </w:rPr>
              <w:t>a</w:t>
            </w:r>
            <w:r w:rsidRPr="00455FC7">
              <w:rPr>
                <w:rFonts w:eastAsia="Times New Roman" w:cs="Times New Roman"/>
              </w:rPr>
              <w:t>il</w:t>
            </w:r>
            <w:r w:rsidRPr="00455FC7">
              <w:rPr>
                <w:rFonts w:eastAsia="Times New Roman" w:cs="Times New Roman"/>
                <w:spacing w:val="-1"/>
              </w:rPr>
              <w:t>a</w:t>
            </w:r>
            <w:r w:rsidRPr="00455FC7">
              <w:rPr>
                <w:rFonts w:eastAsia="Times New Roman" w:cs="Times New Roman"/>
                <w:spacing w:val="1"/>
              </w:rPr>
              <w:t>b</w:t>
            </w:r>
            <w:r w:rsidRPr="00455FC7">
              <w:rPr>
                <w:rFonts w:eastAsia="Times New Roman" w:cs="Times New Roman"/>
              </w:rPr>
              <w:t>le</w:t>
            </w:r>
            <w:r w:rsidRPr="00455FC7">
              <w:rPr>
                <w:rFonts w:eastAsia="Times New Roman" w:cs="Times New Roman"/>
                <w:spacing w:val="2"/>
              </w:rPr>
              <w:t xml:space="preserve"> </w:t>
            </w:r>
            <w:r w:rsidRPr="00455FC7">
              <w:rPr>
                <w:rFonts w:eastAsia="Times New Roman" w:cs="Times New Roman"/>
                <w:spacing w:val="-4"/>
              </w:rPr>
              <w:t>m</w:t>
            </w:r>
            <w:r w:rsidRPr="00455FC7">
              <w:rPr>
                <w:rFonts w:eastAsia="Times New Roman" w:cs="Times New Roman"/>
                <w:spacing w:val="-1"/>
              </w:rPr>
              <w:t>a</w:t>
            </w:r>
            <w:r w:rsidRPr="00455FC7">
              <w:rPr>
                <w:rFonts w:eastAsia="Times New Roman" w:cs="Times New Roman"/>
              </w:rPr>
              <w:t>teri</w:t>
            </w:r>
            <w:r w:rsidRPr="00455FC7">
              <w:rPr>
                <w:rFonts w:eastAsia="Times New Roman" w:cs="Times New Roman"/>
                <w:spacing w:val="-1"/>
              </w:rPr>
              <w:t>a</w:t>
            </w:r>
            <w:r w:rsidRPr="00455FC7">
              <w:rPr>
                <w:rFonts w:eastAsia="Times New Roman" w:cs="Times New Roman"/>
              </w:rPr>
              <w:t>ls su</w:t>
            </w:r>
            <w:r w:rsidRPr="00455FC7">
              <w:rPr>
                <w:rFonts w:eastAsia="Times New Roman" w:cs="Times New Roman"/>
                <w:spacing w:val="-1"/>
              </w:rPr>
              <w:t>c</w:t>
            </w:r>
            <w:r w:rsidRPr="00455FC7">
              <w:rPr>
                <w:rFonts w:eastAsia="Times New Roman" w:cs="Times New Roman"/>
              </w:rPr>
              <w:t>h</w:t>
            </w:r>
            <w:r w:rsidRPr="00455FC7">
              <w:rPr>
                <w:rFonts w:eastAsia="Times New Roman" w:cs="Times New Roman"/>
                <w:spacing w:val="1"/>
              </w:rPr>
              <w:t xml:space="preserve"> </w:t>
            </w:r>
            <w:r w:rsidRPr="00455FC7">
              <w:rPr>
                <w:rFonts w:eastAsia="Times New Roman" w:cs="Times New Roman"/>
                <w:spacing w:val="-1"/>
              </w:rPr>
              <w:t>a</w:t>
            </w:r>
            <w:r w:rsidRPr="00455FC7">
              <w:rPr>
                <w:rFonts w:eastAsia="Times New Roman" w:cs="Times New Roman"/>
              </w:rPr>
              <w:t>s co</w:t>
            </w:r>
            <w:r w:rsidRPr="00455FC7">
              <w:rPr>
                <w:rFonts w:eastAsia="Times New Roman" w:cs="Times New Roman"/>
                <w:spacing w:val="-1"/>
              </w:rPr>
              <w:t>a</w:t>
            </w:r>
            <w:r w:rsidRPr="00455FC7">
              <w:rPr>
                <w:rFonts w:eastAsia="Times New Roman" w:cs="Times New Roman"/>
              </w:rPr>
              <w:t xml:space="preserve">ts, </w:t>
            </w:r>
            <w:r w:rsidRPr="00455FC7">
              <w:rPr>
                <w:rFonts w:eastAsia="Times New Roman" w:cs="Times New Roman"/>
                <w:spacing w:val="1"/>
              </w:rPr>
              <w:t>b</w:t>
            </w:r>
            <w:r w:rsidRPr="00455FC7">
              <w:rPr>
                <w:rFonts w:eastAsia="Times New Roman" w:cs="Times New Roman"/>
              </w:rPr>
              <w:t>lan</w:t>
            </w:r>
            <w:r w:rsidRPr="00455FC7">
              <w:rPr>
                <w:rFonts w:eastAsia="Times New Roman" w:cs="Times New Roman"/>
                <w:spacing w:val="-2"/>
              </w:rPr>
              <w:t>k</w:t>
            </w:r>
            <w:r w:rsidRPr="00455FC7">
              <w:rPr>
                <w:rFonts w:eastAsia="Times New Roman" w:cs="Times New Roman"/>
                <w:spacing w:val="-1"/>
              </w:rPr>
              <w:t>e</w:t>
            </w:r>
            <w:r w:rsidRPr="00455FC7">
              <w:rPr>
                <w:rFonts w:eastAsia="Times New Roman" w:cs="Times New Roman"/>
              </w:rPr>
              <w:t xml:space="preserve">ts, </w:t>
            </w:r>
            <w:r w:rsidRPr="00455FC7">
              <w:rPr>
                <w:rFonts w:eastAsia="Times New Roman" w:cs="Times New Roman"/>
                <w:spacing w:val="1"/>
              </w:rPr>
              <w:t>o</w:t>
            </w:r>
            <w:r w:rsidRPr="00455FC7">
              <w:rPr>
                <w:rFonts w:eastAsia="Times New Roman" w:cs="Times New Roman"/>
              </w:rPr>
              <w:t xml:space="preserve">r </w:t>
            </w:r>
            <w:r w:rsidRPr="00455FC7">
              <w:rPr>
                <w:rFonts w:eastAsia="Times New Roman" w:cs="Times New Roman"/>
                <w:spacing w:val="-3"/>
              </w:rPr>
              <w:t>r</w:t>
            </w:r>
            <w:r w:rsidRPr="00455FC7">
              <w:rPr>
                <w:rFonts w:eastAsia="Times New Roman" w:cs="Times New Roman"/>
                <w:spacing w:val="1"/>
              </w:rPr>
              <w:t>u</w:t>
            </w:r>
            <w:r w:rsidRPr="00455FC7">
              <w:rPr>
                <w:rFonts w:eastAsia="Times New Roman" w:cs="Times New Roman"/>
                <w:spacing w:val="-2"/>
              </w:rPr>
              <w:t>g</w:t>
            </w:r>
            <w:r w:rsidRPr="00455FC7">
              <w:rPr>
                <w:rFonts w:eastAsia="Times New Roman" w:cs="Times New Roman"/>
              </w:rPr>
              <w:t>s</w:t>
            </w:r>
          </w:p>
          <w:p w14:paraId="504EDBEA" w14:textId="77777777" w:rsidR="00455FC7" w:rsidRPr="00455FC7" w:rsidRDefault="00455FC7" w:rsidP="00C71541"/>
          <w:p w14:paraId="7C577247" w14:textId="77777777" w:rsidR="00455FC7" w:rsidRPr="00711339" w:rsidRDefault="00455FC7" w:rsidP="00C71541">
            <w:r w:rsidRPr="00711339">
              <w:tab/>
              <w:t xml:space="preserve">a) Notification – </w:t>
            </w:r>
            <w:r w:rsidRPr="00D62FB5">
              <w:rPr>
                <w:highlight w:val="yellow"/>
              </w:rPr>
              <w:t>(insert redundant methods here)</w:t>
            </w:r>
          </w:p>
          <w:p w14:paraId="41C7F891" w14:textId="77777777" w:rsidR="00455FC7" w:rsidRPr="00711339" w:rsidRDefault="00455FC7" w:rsidP="00C71541">
            <w:r>
              <w:tab/>
              <w:t>b</w:t>
            </w:r>
            <w:r w:rsidRPr="00711339">
              <w:t xml:space="preserve">)  Identified Shelter Area – </w:t>
            </w:r>
            <w:r w:rsidRPr="00D62FB5">
              <w:rPr>
                <w:highlight w:val="yellow"/>
              </w:rPr>
              <w:t>(insert here)</w:t>
            </w:r>
          </w:p>
          <w:p w14:paraId="2F97A65F" w14:textId="77777777" w:rsidR="00455FC7" w:rsidRPr="00711339" w:rsidRDefault="00455FC7" w:rsidP="00C71541">
            <w:r>
              <w:tab/>
              <w:t>c</w:t>
            </w:r>
            <w:r w:rsidRPr="00711339">
              <w:t xml:space="preserve">) Schedule of Drill – </w:t>
            </w:r>
            <w:r w:rsidRPr="00D62FB5">
              <w:rPr>
                <w:highlight w:val="yellow"/>
              </w:rPr>
              <w:t>(insert here)</w:t>
            </w:r>
          </w:p>
          <w:p w14:paraId="244C7AA0" w14:textId="77777777" w:rsidR="00DC7E82" w:rsidRDefault="00DC7E82" w:rsidP="006A593E">
            <w:pPr>
              <w:rPr>
                <w:b/>
              </w:rPr>
            </w:pPr>
          </w:p>
          <w:p w14:paraId="67D6603A" w14:textId="77777777" w:rsidR="00DC7E82" w:rsidRPr="00711339" w:rsidRDefault="00DC7E82" w:rsidP="00C71541">
            <w:pPr>
              <w:jc w:val="center"/>
              <w:rPr>
                <w:b/>
              </w:rPr>
            </w:pPr>
          </w:p>
        </w:tc>
      </w:tr>
      <w:tr w:rsidR="00455FC7" w:rsidRPr="00711339" w14:paraId="49EE7CCC" w14:textId="77777777" w:rsidTr="00C71541">
        <w:trPr>
          <w:cantSplit/>
        </w:trPr>
        <w:tc>
          <w:tcPr>
            <w:tcW w:w="9350" w:type="dxa"/>
          </w:tcPr>
          <w:tbl>
            <w:tblPr>
              <w:tblStyle w:val="TableGrid"/>
              <w:tblW w:w="0" w:type="auto"/>
              <w:tblCellMar>
                <w:left w:w="115" w:type="dxa"/>
                <w:right w:w="115" w:type="dxa"/>
              </w:tblCellMar>
              <w:tblLook w:val="04A0" w:firstRow="1" w:lastRow="0" w:firstColumn="1" w:lastColumn="0" w:noHBand="0" w:noVBand="1"/>
            </w:tblPr>
            <w:tblGrid>
              <w:gridCol w:w="9110"/>
            </w:tblGrid>
            <w:tr w:rsidR="00455FC7" w:rsidRPr="00931796" w14:paraId="148C4635" w14:textId="77777777" w:rsidTr="00C71541">
              <w:trPr>
                <w:cantSplit/>
              </w:trPr>
              <w:tc>
                <w:tcPr>
                  <w:tcW w:w="9350" w:type="dxa"/>
                  <w:shd w:val="clear" w:color="auto" w:fill="D9D9D9" w:themeFill="background1" w:themeFillShade="D9"/>
                </w:tcPr>
                <w:p w14:paraId="1545098E" w14:textId="77777777" w:rsidR="00455FC7" w:rsidRPr="00931796" w:rsidRDefault="00455FC7" w:rsidP="00C71541">
                  <w:pPr>
                    <w:jc w:val="center"/>
                    <w:rPr>
                      <w:b/>
                      <w:sz w:val="28"/>
                      <w:szCs w:val="28"/>
                    </w:rPr>
                  </w:pPr>
                  <w:r>
                    <w:rPr>
                      <w:b/>
                      <w:sz w:val="28"/>
                      <w:szCs w:val="28"/>
                    </w:rPr>
                    <w:t>Drop, Cover and Hold</w:t>
                  </w:r>
                </w:p>
              </w:tc>
            </w:tr>
            <w:tr w:rsidR="00455FC7" w:rsidRPr="00931796" w14:paraId="3FBD62B1" w14:textId="77777777" w:rsidTr="00C71541">
              <w:trPr>
                <w:cantSplit/>
              </w:trPr>
              <w:tc>
                <w:tcPr>
                  <w:tcW w:w="9350" w:type="dxa"/>
                </w:tcPr>
                <w:p w14:paraId="646E2CE1" w14:textId="77777777" w:rsidR="00455FC7" w:rsidRPr="00931796" w:rsidRDefault="00455FC7" w:rsidP="00C71541">
                  <w:r>
                    <w:t>For use in earthquake or other imminent danger to building or immediate surroundings.</w:t>
                  </w:r>
                </w:p>
                <w:p w14:paraId="71BC9478" w14:textId="77777777" w:rsidR="00455FC7" w:rsidRPr="00455FC7" w:rsidRDefault="00455FC7" w:rsidP="00C71541">
                  <w:pPr>
                    <w:pStyle w:val="TableParagraph"/>
                    <w:spacing w:before="64"/>
                    <w:ind w:left="145"/>
                    <w:rPr>
                      <w:rFonts w:eastAsia="Times New Roman" w:cs="Times New Roman"/>
                    </w:rPr>
                  </w:pPr>
                  <w:r w:rsidRPr="00455FC7">
                    <w:rPr>
                      <w:rFonts w:eastAsia="Times New Roman" w:cs="Times New Roman"/>
                      <w:b/>
                      <w:bCs/>
                    </w:rPr>
                    <w:t>W</w:t>
                  </w:r>
                  <w:r w:rsidRPr="00455FC7">
                    <w:rPr>
                      <w:rFonts w:eastAsia="Times New Roman" w:cs="Times New Roman"/>
                      <w:b/>
                      <w:bCs/>
                      <w:spacing w:val="-2"/>
                    </w:rPr>
                    <w:t>h</w:t>
                  </w:r>
                  <w:r w:rsidRPr="00455FC7">
                    <w:rPr>
                      <w:rFonts w:eastAsia="Times New Roman" w:cs="Times New Roman"/>
                      <w:b/>
                      <w:bCs/>
                      <w:spacing w:val="1"/>
                    </w:rPr>
                    <w:t>e</w:t>
                  </w:r>
                  <w:r w:rsidRPr="00455FC7">
                    <w:rPr>
                      <w:rFonts w:eastAsia="Times New Roman" w:cs="Times New Roman"/>
                      <w:b/>
                      <w:bCs/>
                    </w:rPr>
                    <w:t>n</w:t>
                  </w:r>
                  <w:r w:rsidRPr="00455FC7">
                    <w:rPr>
                      <w:rFonts w:eastAsia="Times New Roman" w:cs="Times New Roman"/>
                      <w:b/>
                      <w:bCs/>
                      <w:spacing w:val="-2"/>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2"/>
                    </w:rPr>
                    <w:t xml:space="preserve"> </w:t>
                  </w:r>
                  <w:r w:rsidRPr="00455FC7">
                    <w:rPr>
                      <w:rFonts w:eastAsia="Times New Roman" w:cs="Times New Roman"/>
                      <w:b/>
                      <w:bCs/>
                      <w:spacing w:val="-1"/>
                    </w:rPr>
                    <w:t>c</w:t>
                  </w:r>
                  <w:r w:rsidRPr="00455FC7">
                    <w:rPr>
                      <w:rFonts w:eastAsia="Times New Roman" w:cs="Times New Roman"/>
                      <w:b/>
                      <w:bCs/>
                      <w:spacing w:val="1"/>
                    </w:rPr>
                    <w:t>o</w:t>
                  </w:r>
                  <w:r w:rsidRPr="00455FC7">
                    <w:rPr>
                      <w:rFonts w:eastAsia="Times New Roman" w:cs="Times New Roman"/>
                      <w:b/>
                      <w:bCs/>
                      <w:spacing w:val="-2"/>
                    </w:rPr>
                    <w:t>m</w:t>
                  </w:r>
                  <w:r w:rsidRPr="00455FC7">
                    <w:rPr>
                      <w:rFonts w:eastAsia="Times New Roman" w:cs="Times New Roman"/>
                      <w:b/>
                      <w:bCs/>
                      <w:spacing w:val="-4"/>
                    </w:rPr>
                    <w:t>m</w:t>
                  </w:r>
                  <w:r w:rsidRPr="00455FC7">
                    <w:rPr>
                      <w:rFonts w:eastAsia="Times New Roman" w:cs="Times New Roman"/>
                      <w:b/>
                      <w:bCs/>
                      <w:spacing w:val="1"/>
                    </w:rPr>
                    <w:t>a</w:t>
                  </w:r>
                  <w:r w:rsidRPr="00455FC7">
                    <w:rPr>
                      <w:rFonts w:eastAsia="Times New Roman" w:cs="Times New Roman"/>
                      <w:b/>
                      <w:bCs/>
                    </w:rPr>
                    <w:t xml:space="preserve">nd </w:t>
                  </w:r>
                  <w:r w:rsidRPr="00455FC7">
                    <w:rPr>
                      <w:rFonts w:eastAsia="Times New Roman" w:cs="Times New Roman"/>
                      <w:b/>
                      <w:bCs/>
                      <w:spacing w:val="1"/>
                    </w:rPr>
                    <w:t>“</w:t>
                  </w:r>
                  <w:r w:rsidRPr="00455FC7">
                    <w:rPr>
                      <w:rFonts w:eastAsia="Times New Roman" w:cs="Times New Roman"/>
                      <w:b/>
                      <w:bCs/>
                    </w:rPr>
                    <w:t>Dr</w:t>
                  </w:r>
                  <w:r w:rsidRPr="00455FC7">
                    <w:rPr>
                      <w:rFonts w:eastAsia="Times New Roman" w:cs="Times New Roman"/>
                      <w:b/>
                      <w:bCs/>
                      <w:spacing w:val="1"/>
                    </w:rPr>
                    <w:t>o</w:t>
                  </w:r>
                  <w:r w:rsidRPr="00455FC7">
                    <w:rPr>
                      <w:rFonts w:eastAsia="Times New Roman" w:cs="Times New Roman"/>
                      <w:b/>
                      <w:bCs/>
                      <w:spacing w:val="-2"/>
                    </w:rPr>
                    <w:t>p</w:t>
                  </w:r>
                  <w:r w:rsidRPr="00455FC7">
                    <w:rPr>
                      <w:rFonts w:eastAsia="Times New Roman" w:cs="Times New Roman"/>
                      <w:b/>
                      <w:bCs/>
                    </w:rPr>
                    <w:t>”</w:t>
                  </w:r>
                  <w:r w:rsidRPr="00455FC7">
                    <w:rPr>
                      <w:rFonts w:eastAsia="Times New Roman" w:cs="Times New Roman"/>
                      <w:b/>
                      <w:bCs/>
                      <w:spacing w:val="1"/>
                    </w:rPr>
                    <w:t xml:space="preserve"> </w:t>
                  </w:r>
                  <w:r w:rsidRPr="00455FC7">
                    <w:rPr>
                      <w:rFonts w:eastAsia="Times New Roman" w:cs="Times New Roman"/>
                      <w:b/>
                      <w:bCs/>
                    </w:rPr>
                    <w:t xml:space="preserve">is </w:t>
                  </w:r>
                  <w:r w:rsidRPr="00455FC7">
                    <w:rPr>
                      <w:rFonts w:eastAsia="Times New Roman" w:cs="Times New Roman"/>
                      <w:b/>
                      <w:bCs/>
                      <w:spacing w:val="-4"/>
                    </w:rPr>
                    <w:t>m</w:t>
                  </w:r>
                  <w:r w:rsidRPr="00455FC7">
                    <w:rPr>
                      <w:rFonts w:eastAsia="Times New Roman" w:cs="Times New Roman"/>
                      <w:b/>
                      <w:bCs/>
                      <w:spacing w:val="1"/>
                    </w:rPr>
                    <w:t>a</w:t>
                  </w:r>
                  <w:r w:rsidRPr="00455FC7">
                    <w:rPr>
                      <w:rFonts w:eastAsia="Times New Roman" w:cs="Times New Roman"/>
                      <w:b/>
                      <w:bCs/>
                    </w:rPr>
                    <w:t>d</w:t>
                  </w:r>
                  <w:r w:rsidRPr="00455FC7">
                    <w:rPr>
                      <w:rFonts w:eastAsia="Times New Roman" w:cs="Times New Roman"/>
                      <w:b/>
                      <w:bCs/>
                      <w:spacing w:val="-1"/>
                    </w:rPr>
                    <w:t>e</w:t>
                  </w:r>
                  <w:r w:rsidRPr="00455FC7">
                    <w:rPr>
                      <w:rFonts w:eastAsia="Times New Roman" w:cs="Times New Roman"/>
                      <w:b/>
                      <w:bCs/>
                    </w:rPr>
                    <w:t>:</w:t>
                  </w:r>
                </w:p>
                <w:p w14:paraId="6A98AC8A" w14:textId="77777777" w:rsidR="00455FC7" w:rsidRPr="00455FC7" w:rsidRDefault="00455FC7" w:rsidP="00D14365">
                  <w:pPr>
                    <w:pStyle w:val="ListParagraph"/>
                    <w:widowControl w:val="0"/>
                    <w:numPr>
                      <w:ilvl w:val="0"/>
                      <w:numId w:val="19"/>
                    </w:numPr>
                    <w:tabs>
                      <w:tab w:val="left" w:pos="778"/>
                    </w:tabs>
                    <w:spacing w:before="10" w:line="206" w:lineRule="exact"/>
                    <w:ind w:left="779" w:right="445"/>
                    <w:contextualSpacing w:val="0"/>
                    <w:rPr>
                      <w:rFonts w:eastAsia="Times New Roman" w:cs="Times New Roman"/>
                    </w:rPr>
                  </w:pPr>
                  <w:r w:rsidRPr="00455FC7">
                    <w:rPr>
                      <w:rFonts w:eastAsia="Times New Roman" w:cs="Times New Roman"/>
                    </w:rPr>
                    <w:t>DR</w:t>
                  </w:r>
                  <w:r w:rsidRPr="00455FC7">
                    <w:rPr>
                      <w:rFonts w:eastAsia="Times New Roman" w:cs="Times New Roman"/>
                      <w:spacing w:val="-1"/>
                    </w:rPr>
                    <w:t>O</w:t>
                  </w:r>
                  <w:r w:rsidRPr="00455FC7">
                    <w:rPr>
                      <w:rFonts w:eastAsia="Times New Roman" w:cs="Times New Roman"/>
                    </w:rPr>
                    <w:t>P</w:t>
                  </w:r>
                  <w:r w:rsidRPr="00455FC7">
                    <w:rPr>
                      <w:rFonts w:eastAsia="Times New Roman" w:cs="Times New Roman"/>
                      <w:spacing w:val="1"/>
                    </w:rPr>
                    <w:t xml:space="preserve"> </w:t>
                  </w:r>
                  <w:r w:rsidRPr="00455FC7">
                    <w:rPr>
                      <w:rFonts w:eastAsia="Times New Roman" w:cs="Times New Roman"/>
                    </w:rPr>
                    <w:t>–</w:t>
                  </w:r>
                  <w:r w:rsidRPr="00455FC7">
                    <w:rPr>
                      <w:rFonts w:eastAsia="Times New Roman" w:cs="Times New Roman"/>
                      <w:spacing w:val="1"/>
                    </w:rPr>
                    <w:t xml:space="preserve"> </w:t>
                  </w:r>
                  <w:r w:rsidRPr="00455FC7">
                    <w:rPr>
                      <w:rFonts w:eastAsia="Times New Roman" w:cs="Times New Roman"/>
                      <w:spacing w:val="-2"/>
                    </w:rPr>
                    <w:t>t</w:t>
                  </w:r>
                  <w:r w:rsidRPr="00455FC7">
                    <w:rPr>
                      <w:rFonts w:eastAsia="Times New Roman" w:cs="Times New Roman"/>
                    </w:rPr>
                    <w:t>o</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l</w:t>
                  </w:r>
                  <w:r w:rsidRPr="00455FC7">
                    <w:rPr>
                      <w:rFonts w:eastAsia="Times New Roman" w:cs="Times New Roman"/>
                      <w:spacing w:val="-1"/>
                    </w:rPr>
                    <w:t>o</w:t>
                  </w:r>
                  <w:r w:rsidRPr="00455FC7">
                    <w:rPr>
                      <w:rFonts w:eastAsia="Times New Roman" w:cs="Times New Roman"/>
                      <w:spacing w:val="1"/>
                    </w:rPr>
                    <w:t>o</w:t>
                  </w:r>
                  <w:r w:rsidRPr="00455FC7">
                    <w:rPr>
                      <w:rFonts w:eastAsia="Times New Roman" w:cs="Times New Roman"/>
                    </w:rPr>
                    <w:t>r, ta</w:t>
                  </w:r>
                  <w:r w:rsidRPr="00455FC7">
                    <w:rPr>
                      <w:rFonts w:eastAsia="Times New Roman" w:cs="Times New Roman"/>
                      <w:spacing w:val="-2"/>
                    </w:rPr>
                    <w:t>k</w:t>
                  </w:r>
                  <w:r w:rsidRPr="00455FC7">
                    <w:rPr>
                      <w:rFonts w:eastAsia="Times New Roman" w:cs="Times New Roman"/>
                    </w:rPr>
                    <w:t>e</w:t>
                  </w:r>
                  <w:r w:rsidRPr="00455FC7">
                    <w:rPr>
                      <w:rFonts w:eastAsia="Times New Roman" w:cs="Times New Roman"/>
                      <w:spacing w:val="-1"/>
                    </w:rPr>
                    <w:t xml:space="preserve"> c</w:t>
                  </w:r>
                  <w:r w:rsidRPr="00455FC7">
                    <w:rPr>
                      <w:rFonts w:eastAsia="Times New Roman" w:cs="Times New Roman"/>
                      <w:spacing w:val="1"/>
                    </w:rPr>
                    <w:t>o</w:t>
                  </w:r>
                  <w:r w:rsidRPr="00455FC7">
                    <w:rPr>
                      <w:rFonts w:eastAsia="Times New Roman" w:cs="Times New Roman"/>
                      <w:spacing w:val="-2"/>
                    </w:rPr>
                    <w:t>v</w:t>
                  </w:r>
                  <w:r w:rsidRPr="00455FC7">
                    <w:rPr>
                      <w:rFonts w:eastAsia="Times New Roman" w:cs="Times New Roman"/>
                      <w:spacing w:val="-1"/>
                    </w:rPr>
                    <w:t>e</w:t>
                  </w:r>
                  <w:r w:rsidRPr="00455FC7">
                    <w:rPr>
                      <w:rFonts w:eastAsia="Times New Roman" w:cs="Times New Roman"/>
                    </w:rPr>
                    <w:t xml:space="preserve">r </w:t>
                  </w:r>
                  <w:r w:rsidRPr="00455FC7">
                    <w:rPr>
                      <w:rFonts w:eastAsia="Times New Roman" w:cs="Times New Roman"/>
                      <w:spacing w:val="-2"/>
                    </w:rPr>
                    <w:t>u</w:t>
                  </w:r>
                  <w:r w:rsidRPr="00455FC7">
                    <w:rPr>
                      <w:rFonts w:eastAsia="Times New Roman" w:cs="Times New Roman"/>
                      <w:spacing w:val="1"/>
                    </w:rPr>
                    <w:t>nd</w:t>
                  </w:r>
                  <w:r w:rsidRPr="00455FC7">
                    <w:rPr>
                      <w:rFonts w:eastAsia="Times New Roman" w:cs="Times New Roman"/>
                      <w:spacing w:val="-1"/>
                    </w:rPr>
                    <w:t>e</w:t>
                  </w:r>
                  <w:r w:rsidRPr="00455FC7">
                    <w:rPr>
                      <w:rFonts w:eastAsia="Times New Roman" w:cs="Times New Roman"/>
                    </w:rPr>
                    <w:t>r a</w:t>
                  </w:r>
                  <w:r w:rsidRPr="00455FC7">
                    <w:rPr>
                      <w:rFonts w:eastAsia="Times New Roman" w:cs="Times New Roman"/>
                      <w:spacing w:val="-1"/>
                    </w:rPr>
                    <w:t xml:space="preserve"> </w:t>
                  </w:r>
                  <w:r w:rsidRPr="00455FC7">
                    <w:rPr>
                      <w:rFonts w:eastAsia="Times New Roman" w:cs="Times New Roman"/>
                      <w:spacing w:val="1"/>
                    </w:rPr>
                    <w:t>n</w:t>
                  </w:r>
                  <w:r w:rsidRPr="00455FC7">
                    <w:rPr>
                      <w:rFonts w:eastAsia="Times New Roman" w:cs="Times New Roman"/>
                      <w:spacing w:val="-1"/>
                    </w:rPr>
                    <w:t>ea</w:t>
                  </w:r>
                  <w:r w:rsidRPr="00455FC7">
                    <w:rPr>
                      <w:rFonts w:eastAsia="Times New Roman" w:cs="Times New Roman"/>
                    </w:rPr>
                    <w:t>r</w:t>
                  </w:r>
                  <w:r w:rsidRPr="00455FC7">
                    <w:rPr>
                      <w:rFonts w:eastAsia="Times New Roman" w:cs="Times New Roman"/>
                      <w:spacing w:val="1"/>
                    </w:rPr>
                    <w:t>b</w:t>
                  </w:r>
                  <w:r w:rsidRPr="00455FC7">
                    <w:rPr>
                      <w:rFonts w:eastAsia="Times New Roman" w:cs="Times New Roman"/>
                    </w:rPr>
                    <w:t xml:space="preserve">y </w:t>
                  </w:r>
                  <w:r w:rsidRPr="00455FC7">
                    <w:rPr>
                      <w:rFonts w:eastAsia="Times New Roman" w:cs="Times New Roman"/>
                      <w:spacing w:val="1"/>
                    </w:rPr>
                    <w:t>d</w:t>
                  </w:r>
                  <w:r w:rsidRPr="00455FC7">
                    <w:rPr>
                      <w:rFonts w:eastAsia="Times New Roman" w:cs="Times New Roman"/>
                      <w:spacing w:val="-1"/>
                    </w:rPr>
                    <w:t>e</w:t>
                  </w:r>
                  <w:r w:rsidRPr="00455FC7">
                    <w:rPr>
                      <w:rFonts w:eastAsia="Times New Roman" w:cs="Times New Roman"/>
                    </w:rPr>
                    <w:t>sk</w:t>
                  </w:r>
                  <w:r w:rsidRPr="00455FC7">
                    <w:rPr>
                      <w:rFonts w:eastAsia="Times New Roman" w:cs="Times New Roman"/>
                      <w:spacing w:val="-2"/>
                    </w:rPr>
                    <w:t xml:space="preserve"> </w:t>
                  </w:r>
                  <w:r w:rsidRPr="00455FC7">
                    <w:rPr>
                      <w:rFonts w:eastAsia="Times New Roman" w:cs="Times New Roman"/>
                      <w:spacing w:val="1"/>
                    </w:rPr>
                    <w:t>o</w:t>
                  </w:r>
                  <w:r w:rsidRPr="00455FC7">
                    <w:rPr>
                      <w:rFonts w:eastAsia="Times New Roman" w:cs="Times New Roman"/>
                    </w:rPr>
                    <w:t>r table a</w:t>
                  </w:r>
                  <w:r w:rsidRPr="00455FC7">
                    <w:rPr>
                      <w:rFonts w:eastAsia="Times New Roman" w:cs="Times New Roman"/>
                      <w:spacing w:val="-2"/>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spacing w:val="-1"/>
                    </w:rPr>
                    <w:t>ac</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1"/>
                    </w:rPr>
                    <w:t>a</w:t>
                  </w:r>
                  <w:r w:rsidRPr="00455FC7">
                    <w:rPr>
                      <w:rFonts w:eastAsia="Times New Roman" w:cs="Times New Roman"/>
                      <w:spacing w:val="-3"/>
                    </w:rPr>
                    <w:t>w</w:t>
                  </w:r>
                  <w:r w:rsidRPr="00455FC7">
                    <w:rPr>
                      <w:rFonts w:eastAsia="Times New Roman" w:cs="Times New Roman"/>
                      <w:spacing w:val="1"/>
                    </w:rPr>
                    <w:t>a</w:t>
                  </w:r>
                  <w:r w:rsidRPr="00455FC7">
                    <w:rPr>
                      <w:rFonts w:eastAsia="Times New Roman" w:cs="Times New Roman"/>
                    </w:rPr>
                    <w:t>y</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r</w:t>
                  </w:r>
                  <w:r w:rsidRPr="00455FC7">
                    <w:rPr>
                      <w:rFonts w:eastAsia="Times New Roman" w:cs="Times New Roman"/>
                      <w:spacing w:val="1"/>
                    </w:rPr>
                    <w:t>o</w:t>
                  </w:r>
                  <w:r w:rsidRPr="00455FC7">
                    <w:rPr>
                      <w:rFonts w:eastAsia="Times New Roman" w:cs="Times New Roman"/>
                    </w:rPr>
                    <w:t>m</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w:t>
                  </w:r>
                </w:p>
                <w:p w14:paraId="7E20082A" w14:textId="77777777" w:rsidR="00455FC7" w:rsidRPr="00455FC7" w:rsidRDefault="00455FC7" w:rsidP="00D14365">
                  <w:pPr>
                    <w:pStyle w:val="ListParagraph"/>
                    <w:widowControl w:val="0"/>
                    <w:numPr>
                      <w:ilvl w:val="0"/>
                      <w:numId w:val="19"/>
                    </w:numPr>
                    <w:tabs>
                      <w:tab w:val="left" w:pos="778"/>
                    </w:tabs>
                    <w:spacing w:before="15" w:line="206" w:lineRule="exact"/>
                    <w:ind w:left="779" w:right="327"/>
                    <w:contextualSpacing w:val="0"/>
                    <w:rPr>
                      <w:rFonts w:eastAsia="Times New Roman" w:cs="Times New Roman"/>
                    </w:rPr>
                  </w:pPr>
                  <w:r w:rsidRPr="00455FC7">
                    <w:rPr>
                      <w:rFonts w:eastAsia="Times New Roman" w:cs="Times New Roman"/>
                    </w:rPr>
                    <w:t>CO</w:t>
                  </w:r>
                  <w:r w:rsidRPr="00455FC7">
                    <w:rPr>
                      <w:rFonts w:eastAsia="Times New Roman" w:cs="Times New Roman"/>
                      <w:spacing w:val="1"/>
                    </w:rPr>
                    <w:t>V</w:t>
                  </w:r>
                  <w:r w:rsidRPr="00455FC7">
                    <w:rPr>
                      <w:rFonts w:eastAsia="Times New Roman" w:cs="Times New Roman"/>
                    </w:rPr>
                    <w:t>ER</w:t>
                  </w:r>
                  <w:r w:rsidRPr="00455FC7">
                    <w:rPr>
                      <w:rFonts w:eastAsia="Times New Roman" w:cs="Times New Roman"/>
                      <w:spacing w:val="1"/>
                    </w:rPr>
                    <w:t xml:space="preserve"> </w:t>
                  </w:r>
                  <w:r w:rsidRPr="00455FC7">
                    <w:rPr>
                      <w:rFonts w:eastAsia="Times New Roman" w:cs="Times New Roman"/>
                    </w:rPr>
                    <w:t xml:space="preserve">- </w:t>
                  </w:r>
                  <w:r w:rsidRPr="00455FC7">
                    <w:rPr>
                      <w:rFonts w:eastAsia="Times New Roman" w:cs="Times New Roman"/>
                      <w:spacing w:val="-4"/>
                    </w:rPr>
                    <w:t>y</w:t>
                  </w:r>
                  <w:r w:rsidRPr="00455FC7">
                    <w:rPr>
                      <w:rFonts w:eastAsia="Times New Roman" w:cs="Times New Roman"/>
                      <w:spacing w:val="1"/>
                    </w:rPr>
                    <w:t>ou</w:t>
                  </w:r>
                  <w:r w:rsidRPr="00455FC7">
                    <w:rPr>
                      <w:rFonts w:eastAsia="Times New Roman" w:cs="Times New Roman"/>
                    </w:rPr>
                    <w:t xml:space="preserve">r </w:t>
                  </w:r>
                  <w:r w:rsidRPr="00455FC7">
                    <w:rPr>
                      <w:rFonts w:eastAsia="Times New Roman" w:cs="Times New Roman"/>
                      <w:spacing w:val="-1"/>
                    </w:rPr>
                    <w:t>e</w:t>
                  </w:r>
                  <w:r w:rsidRPr="00455FC7">
                    <w:rPr>
                      <w:rFonts w:eastAsia="Times New Roman" w:cs="Times New Roman"/>
                      <w:spacing w:val="-4"/>
                    </w:rPr>
                    <w:t>y</w:t>
                  </w:r>
                  <w:r w:rsidRPr="00455FC7">
                    <w:rPr>
                      <w:rFonts w:eastAsia="Times New Roman" w:cs="Times New Roman"/>
                      <w:spacing w:val="-1"/>
                    </w:rPr>
                    <w:t>e</w:t>
                  </w:r>
                  <w:r w:rsidRPr="00455FC7">
                    <w:rPr>
                      <w:rFonts w:eastAsia="Times New Roman" w:cs="Times New Roman"/>
                    </w:rPr>
                    <w:t xml:space="preserve">s </w:t>
                  </w:r>
                  <w:r w:rsidRPr="00455FC7">
                    <w:rPr>
                      <w:rFonts w:eastAsia="Times New Roman" w:cs="Times New Roman"/>
                      <w:spacing w:val="3"/>
                    </w:rPr>
                    <w:t>b</w:t>
                  </w:r>
                  <w:r w:rsidRPr="00455FC7">
                    <w:rPr>
                      <w:rFonts w:eastAsia="Times New Roman" w:cs="Times New Roman"/>
                    </w:rPr>
                    <w:t>y</w:t>
                  </w:r>
                  <w:r w:rsidRPr="00455FC7">
                    <w:rPr>
                      <w:rFonts w:eastAsia="Times New Roman" w:cs="Times New Roman"/>
                      <w:spacing w:val="-4"/>
                    </w:rPr>
                    <w:t xml:space="preserve"> </w:t>
                  </w:r>
                  <w:r w:rsidRPr="00455FC7">
                    <w:rPr>
                      <w:rFonts w:eastAsia="Times New Roman" w:cs="Times New Roman"/>
                    </w:rPr>
                    <w:t>le</w:t>
                  </w:r>
                  <w:r w:rsidRPr="00455FC7">
                    <w:rPr>
                      <w:rFonts w:eastAsia="Times New Roman" w:cs="Times New Roman"/>
                      <w:spacing w:val="-2"/>
                    </w:rPr>
                    <w:t>a</w:t>
                  </w:r>
                  <w:r w:rsidRPr="00455FC7">
                    <w:rPr>
                      <w:rFonts w:eastAsia="Times New Roman" w:cs="Times New Roman"/>
                      <w:spacing w:val="1"/>
                    </w:rPr>
                    <w:t>n</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g</w:t>
                  </w:r>
                  <w:r w:rsidRPr="00455FC7">
                    <w:rPr>
                      <w:rFonts w:eastAsia="Times New Roman" w:cs="Times New Roman"/>
                      <w:spacing w:val="1"/>
                    </w:rPr>
                    <w:t xml:space="preserve"> </w:t>
                  </w:r>
                  <w:r w:rsidRPr="00455FC7">
                    <w:rPr>
                      <w:rFonts w:eastAsia="Times New Roman" w:cs="Times New Roman"/>
                      <w:spacing w:val="-2"/>
                    </w:rPr>
                    <w:t>y</w:t>
                  </w:r>
                  <w:r w:rsidRPr="00455FC7">
                    <w:rPr>
                      <w:rFonts w:eastAsia="Times New Roman" w:cs="Times New Roman"/>
                      <w:spacing w:val="1"/>
                    </w:rPr>
                    <w:t>ou</w:t>
                  </w:r>
                  <w:r w:rsidRPr="00455FC7">
                    <w:rPr>
                      <w:rFonts w:eastAsia="Times New Roman" w:cs="Times New Roman"/>
                    </w:rPr>
                    <w:t xml:space="preserve">r </w:t>
                  </w:r>
                  <w:r w:rsidRPr="00455FC7">
                    <w:rPr>
                      <w:rFonts w:eastAsia="Times New Roman" w:cs="Times New Roman"/>
                      <w:spacing w:val="-3"/>
                    </w:rPr>
                    <w:t>f</w:t>
                  </w:r>
                  <w:r w:rsidRPr="00455FC7">
                    <w:rPr>
                      <w:rFonts w:eastAsia="Times New Roman" w:cs="Times New Roman"/>
                      <w:spacing w:val="-1"/>
                    </w:rPr>
                    <w:t>ac</w:t>
                  </w:r>
                  <w:r w:rsidRPr="00455FC7">
                    <w:rPr>
                      <w:rFonts w:eastAsia="Times New Roman" w:cs="Times New Roman"/>
                    </w:rPr>
                    <w:t>e</w:t>
                  </w:r>
                  <w:r w:rsidRPr="00455FC7">
                    <w:rPr>
                      <w:rFonts w:eastAsia="Times New Roman" w:cs="Times New Roman"/>
                      <w:spacing w:val="-1"/>
                    </w:rPr>
                    <w:t xml:space="preserve"> a</w:t>
                  </w:r>
                  <w:r w:rsidRPr="00455FC7">
                    <w:rPr>
                      <w:rFonts w:eastAsia="Times New Roman" w:cs="Times New Roman"/>
                      <w:spacing w:val="-2"/>
                    </w:rPr>
                    <w:t>g</w:t>
                  </w:r>
                  <w:r w:rsidRPr="00455FC7">
                    <w:rPr>
                      <w:rFonts w:eastAsia="Times New Roman" w:cs="Times New Roman"/>
                      <w:spacing w:val="-1"/>
                    </w:rPr>
                    <w:t>a</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 xml:space="preserve">st </w:t>
                  </w:r>
                  <w:r w:rsidRPr="00455FC7">
                    <w:rPr>
                      <w:rFonts w:eastAsia="Times New Roman" w:cs="Times New Roman"/>
                      <w:spacing w:val="-4"/>
                    </w:rPr>
                    <w:t>y</w:t>
                  </w:r>
                  <w:r w:rsidRPr="00455FC7">
                    <w:rPr>
                      <w:rFonts w:eastAsia="Times New Roman" w:cs="Times New Roman"/>
                      <w:spacing w:val="1"/>
                    </w:rPr>
                    <w:t>ou</w:t>
                  </w:r>
                  <w:r w:rsidRPr="00455FC7">
                    <w:rPr>
                      <w:rFonts w:eastAsia="Times New Roman" w:cs="Times New Roman"/>
                    </w:rPr>
                    <w:t xml:space="preserve">r </w:t>
                  </w:r>
                  <w:r w:rsidRPr="00455FC7">
                    <w:rPr>
                      <w:rFonts w:eastAsia="Times New Roman" w:cs="Times New Roman"/>
                      <w:spacing w:val="-1"/>
                    </w:rPr>
                    <w:t>a</w:t>
                  </w:r>
                  <w:r w:rsidRPr="00455FC7">
                    <w:rPr>
                      <w:rFonts w:eastAsia="Times New Roman" w:cs="Times New Roman"/>
                      <w:spacing w:val="2"/>
                    </w:rPr>
                    <w:t>r</w:t>
                  </w:r>
                  <w:r w:rsidRPr="00455FC7">
                    <w:rPr>
                      <w:rFonts w:eastAsia="Times New Roman" w:cs="Times New Roman"/>
                      <w:spacing w:val="-4"/>
                    </w:rPr>
                    <w:t>m</w:t>
                  </w:r>
                  <w:r w:rsidRPr="00455FC7">
                    <w:rPr>
                      <w:rFonts w:eastAsia="Times New Roman" w:cs="Times New Roman"/>
                    </w:rPr>
                    <w:t>s</w:t>
                  </w:r>
                </w:p>
                <w:p w14:paraId="2DE631E3" w14:textId="77777777" w:rsidR="00455FC7" w:rsidRPr="00455FC7" w:rsidRDefault="00455FC7" w:rsidP="00D14365">
                  <w:pPr>
                    <w:pStyle w:val="ListParagraph"/>
                    <w:widowControl w:val="0"/>
                    <w:numPr>
                      <w:ilvl w:val="0"/>
                      <w:numId w:val="19"/>
                    </w:numPr>
                    <w:tabs>
                      <w:tab w:val="left" w:pos="778"/>
                    </w:tabs>
                    <w:spacing w:before="15" w:line="206" w:lineRule="exact"/>
                    <w:ind w:left="779" w:right="252"/>
                    <w:contextualSpacing w:val="0"/>
                    <w:rPr>
                      <w:rFonts w:eastAsia="Times New Roman" w:cs="Times New Roman"/>
                    </w:rPr>
                  </w:pPr>
                  <w:r w:rsidRPr="00455FC7">
                    <w:rPr>
                      <w:rFonts w:eastAsia="Times New Roman" w:cs="Times New Roman"/>
                    </w:rPr>
                    <w:t>H</w:t>
                  </w:r>
                  <w:r w:rsidRPr="00455FC7">
                    <w:rPr>
                      <w:rFonts w:eastAsia="Times New Roman" w:cs="Times New Roman"/>
                      <w:spacing w:val="-1"/>
                    </w:rPr>
                    <w:t>O</w:t>
                  </w:r>
                  <w:r w:rsidRPr="00455FC7">
                    <w:rPr>
                      <w:rFonts w:eastAsia="Times New Roman" w:cs="Times New Roman"/>
                      <w:spacing w:val="-2"/>
                    </w:rPr>
                    <w:t>L</w:t>
                  </w:r>
                  <w:r w:rsidRPr="00455FC7">
                    <w:rPr>
                      <w:rFonts w:eastAsia="Times New Roman" w:cs="Times New Roman"/>
                    </w:rPr>
                    <w:t xml:space="preserve">D - </w:t>
                  </w:r>
                  <w:r w:rsidRPr="00455FC7">
                    <w:rPr>
                      <w:rFonts w:eastAsia="Times New Roman" w:cs="Times New Roman"/>
                      <w:spacing w:val="1"/>
                    </w:rPr>
                    <w:t>o</w:t>
                  </w:r>
                  <w:r w:rsidRPr="00455FC7">
                    <w:rPr>
                      <w:rFonts w:eastAsia="Times New Roman" w:cs="Times New Roman"/>
                    </w:rPr>
                    <w:t>n</w:t>
                  </w:r>
                  <w:r w:rsidRPr="00455FC7">
                    <w:rPr>
                      <w:rFonts w:eastAsia="Times New Roman" w:cs="Times New Roman"/>
                      <w:spacing w:val="1"/>
                    </w:rPr>
                    <w:t xml:space="preserve"> </w:t>
                  </w:r>
                  <w:r w:rsidRPr="00455FC7">
                    <w:rPr>
                      <w:rFonts w:eastAsia="Times New Roman" w:cs="Times New Roman"/>
                    </w:rPr>
                    <w:t>to</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rPr>
                    <w:t>table</w:t>
                  </w:r>
                  <w:r w:rsidRPr="00455FC7">
                    <w:rPr>
                      <w:rFonts w:eastAsia="Times New Roman" w:cs="Times New Roman"/>
                      <w:spacing w:val="-3"/>
                    </w:rPr>
                    <w:t xml:space="preserve"> </w:t>
                  </w:r>
                  <w:r w:rsidRPr="00455FC7">
                    <w:rPr>
                      <w:rFonts w:eastAsia="Times New Roman" w:cs="Times New Roman"/>
                      <w:spacing w:val="1"/>
                    </w:rPr>
                    <w:t>o</w:t>
                  </w:r>
                  <w:r w:rsidRPr="00455FC7">
                    <w:rPr>
                      <w:rFonts w:eastAsia="Times New Roman" w:cs="Times New Roman"/>
                    </w:rPr>
                    <w:t>r</w:t>
                  </w:r>
                  <w:r w:rsidRPr="00455FC7">
                    <w:rPr>
                      <w:rFonts w:eastAsia="Times New Roman" w:cs="Times New Roman"/>
                      <w:spacing w:val="-2"/>
                    </w:rPr>
                    <w:t xml:space="preserve"> </w:t>
                  </w:r>
                  <w:r w:rsidRPr="00455FC7">
                    <w:rPr>
                      <w:rFonts w:eastAsia="Times New Roman" w:cs="Times New Roman"/>
                      <w:spacing w:val="1"/>
                    </w:rPr>
                    <w:t>d</w:t>
                  </w:r>
                  <w:r w:rsidRPr="00455FC7">
                    <w:rPr>
                      <w:rFonts w:eastAsia="Times New Roman" w:cs="Times New Roman"/>
                      <w:spacing w:val="-1"/>
                    </w:rPr>
                    <w:t>e</w:t>
                  </w:r>
                  <w:r w:rsidRPr="00455FC7">
                    <w:rPr>
                      <w:rFonts w:eastAsia="Times New Roman" w:cs="Times New Roman"/>
                    </w:rPr>
                    <w:t>sk</w:t>
                  </w:r>
                  <w:r w:rsidRPr="00455FC7">
                    <w:rPr>
                      <w:rFonts w:eastAsia="Times New Roman" w:cs="Times New Roman"/>
                      <w:spacing w:val="-2"/>
                    </w:rPr>
                    <w:t xml:space="preserve"> </w:t>
                  </w:r>
                  <w:r w:rsidRPr="00455FC7">
                    <w:rPr>
                      <w:rFonts w:eastAsia="Times New Roman" w:cs="Times New Roman"/>
                    </w:rPr>
                    <w:t>le</w:t>
                  </w:r>
                  <w:r w:rsidRPr="00455FC7">
                    <w:rPr>
                      <w:rFonts w:eastAsia="Times New Roman" w:cs="Times New Roman"/>
                      <w:spacing w:val="-2"/>
                    </w:rPr>
                    <w:t>g</w:t>
                  </w:r>
                  <w:r w:rsidRPr="00455FC7">
                    <w:rPr>
                      <w:rFonts w:eastAsia="Times New Roman" w:cs="Times New Roman"/>
                    </w:rPr>
                    <w:t xml:space="preserve">s, </w:t>
                  </w:r>
                  <w:r w:rsidRPr="00455FC7">
                    <w:rPr>
                      <w:rFonts w:eastAsia="Times New Roman" w:cs="Times New Roman"/>
                      <w:spacing w:val="-1"/>
                    </w:rPr>
                    <w:t>a</w:t>
                  </w:r>
                  <w:r w:rsidRPr="00455FC7">
                    <w:rPr>
                      <w:rFonts w:eastAsia="Times New Roman" w:cs="Times New Roman"/>
                      <w:spacing w:val="1"/>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spacing w:val="-4"/>
                    </w:rPr>
                    <w:t>m</w:t>
                  </w:r>
                  <w:r w:rsidRPr="00455FC7">
                    <w:rPr>
                      <w:rFonts w:eastAsia="Times New Roman" w:cs="Times New Roman"/>
                      <w:spacing w:val="-1"/>
                    </w:rPr>
                    <w:t>a</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 xml:space="preserve">tain </w:t>
                  </w:r>
                  <w:r w:rsidRPr="00455FC7">
                    <w:rPr>
                      <w:rFonts w:eastAsia="Times New Roman" w:cs="Times New Roman"/>
                      <w:spacing w:val="1"/>
                    </w:rPr>
                    <w:t>p</w:t>
                  </w:r>
                  <w:r w:rsidRPr="00455FC7">
                    <w:rPr>
                      <w:rFonts w:eastAsia="Times New Roman" w:cs="Times New Roman"/>
                    </w:rPr>
                    <w:t>r</w:t>
                  </w:r>
                  <w:r w:rsidRPr="00455FC7">
                    <w:rPr>
                      <w:rFonts w:eastAsia="Times New Roman" w:cs="Times New Roman"/>
                      <w:spacing w:val="-1"/>
                    </w:rPr>
                    <w:t>e</w:t>
                  </w:r>
                  <w:r w:rsidRPr="00455FC7">
                    <w:rPr>
                      <w:rFonts w:eastAsia="Times New Roman" w:cs="Times New Roman"/>
                    </w:rPr>
                    <w:t>s</w:t>
                  </w:r>
                  <w:r w:rsidRPr="00455FC7">
                    <w:rPr>
                      <w:rFonts w:eastAsia="Times New Roman" w:cs="Times New Roman"/>
                      <w:spacing w:val="-2"/>
                    </w:rPr>
                    <w:t>e</w:t>
                  </w:r>
                  <w:r w:rsidRPr="00455FC7">
                    <w:rPr>
                      <w:rFonts w:eastAsia="Times New Roman" w:cs="Times New Roman"/>
                      <w:spacing w:val="1"/>
                    </w:rPr>
                    <w:t>n</w:t>
                  </w:r>
                  <w:r w:rsidRPr="00455FC7">
                    <w:rPr>
                      <w:rFonts w:eastAsia="Times New Roman" w:cs="Times New Roman"/>
                    </w:rPr>
                    <w:t>t l</w:t>
                  </w:r>
                  <w:r w:rsidRPr="00455FC7">
                    <w:rPr>
                      <w:rFonts w:eastAsia="Times New Roman" w:cs="Times New Roman"/>
                      <w:spacing w:val="1"/>
                    </w:rPr>
                    <w:t>o</w:t>
                  </w:r>
                  <w:r w:rsidRPr="00455FC7">
                    <w:rPr>
                      <w:rFonts w:eastAsia="Times New Roman" w:cs="Times New Roman"/>
                      <w:spacing w:val="-1"/>
                    </w:rPr>
                    <w:t>ca</w:t>
                  </w:r>
                  <w:r w:rsidRPr="00455FC7">
                    <w:rPr>
                      <w:rFonts w:eastAsia="Times New Roman" w:cs="Times New Roman"/>
                    </w:rPr>
                    <w:t>t</w:t>
                  </w:r>
                  <w:r w:rsidRPr="00455FC7">
                    <w:rPr>
                      <w:rFonts w:eastAsia="Times New Roman" w:cs="Times New Roman"/>
                      <w:spacing w:val="-2"/>
                    </w:rPr>
                    <w:t>i</w:t>
                  </w:r>
                  <w:r w:rsidRPr="00455FC7">
                    <w:rPr>
                      <w:rFonts w:eastAsia="Times New Roman" w:cs="Times New Roman"/>
                      <w:spacing w:val="1"/>
                    </w:rPr>
                    <w:t>on</w:t>
                  </w:r>
                  <w:r w:rsidRPr="00455FC7">
                    <w:rPr>
                      <w:rFonts w:eastAsia="Times New Roman" w:cs="Times New Roman"/>
                      <w:spacing w:val="-2"/>
                    </w:rPr>
                    <w:t>/</w:t>
                  </w:r>
                  <w:r w:rsidRPr="00455FC7">
                    <w:rPr>
                      <w:rFonts w:eastAsia="Times New Roman" w:cs="Times New Roman"/>
                      <w:spacing w:val="1"/>
                    </w:rPr>
                    <w:t>po</w:t>
                  </w:r>
                  <w:r w:rsidRPr="00455FC7">
                    <w:rPr>
                      <w:rFonts w:eastAsia="Times New Roman" w:cs="Times New Roman"/>
                    </w:rPr>
                    <w:t>sit</w:t>
                  </w:r>
                  <w:r w:rsidRPr="00455FC7">
                    <w:rPr>
                      <w:rFonts w:eastAsia="Times New Roman" w:cs="Times New Roman"/>
                      <w:spacing w:val="-2"/>
                    </w:rPr>
                    <w:t>i</w:t>
                  </w:r>
                  <w:r w:rsidRPr="00455FC7">
                    <w:rPr>
                      <w:rFonts w:eastAsia="Times New Roman" w:cs="Times New Roman"/>
                      <w:spacing w:val="1"/>
                    </w:rPr>
                    <w:t>o</w:t>
                  </w:r>
                  <w:r w:rsidRPr="00455FC7">
                    <w:rPr>
                      <w:rFonts w:eastAsia="Times New Roman" w:cs="Times New Roman"/>
                    </w:rPr>
                    <w:t>n</w:t>
                  </w:r>
                </w:p>
                <w:p w14:paraId="7314AA67" w14:textId="77777777" w:rsidR="00455FC7" w:rsidRPr="00455FC7" w:rsidRDefault="00455FC7" w:rsidP="00D14365">
                  <w:pPr>
                    <w:pStyle w:val="ListParagraph"/>
                    <w:widowControl w:val="0"/>
                    <w:numPr>
                      <w:ilvl w:val="0"/>
                      <w:numId w:val="19"/>
                    </w:numPr>
                    <w:tabs>
                      <w:tab w:val="left" w:pos="778"/>
                    </w:tabs>
                    <w:spacing w:line="217" w:lineRule="exact"/>
                    <w:ind w:left="779"/>
                    <w:contextualSpacing w:val="0"/>
                    <w:rPr>
                      <w:rFonts w:eastAsia="Times New Roman" w:cs="Times New Roman"/>
                    </w:rPr>
                  </w:pPr>
                  <w:r w:rsidRPr="00455FC7">
                    <w:rPr>
                      <w:rFonts w:eastAsia="Times New Roman" w:cs="Times New Roman"/>
                      <w:spacing w:val="-3"/>
                    </w:rPr>
                    <w:t>A</w:t>
                  </w:r>
                  <w:r w:rsidRPr="00455FC7">
                    <w:rPr>
                      <w:rFonts w:eastAsia="Times New Roman" w:cs="Times New Roman"/>
                      <w:spacing w:val="1"/>
                    </w:rPr>
                    <w:t>s</w:t>
                  </w:r>
                  <w:r w:rsidRPr="00455FC7">
                    <w:rPr>
                      <w:rFonts w:eastAsia="Times New Roman" w:cs="Times New Roman"/>
                    </w:rPr>
                    <w:t>sist t</w:t>
                  </w:r>
                  <w:r w:rsidRPr="00455FC7">
                    <w:rPr>
                      <w:rFonts w:eastAsia="Times New Roman" w:cs="Times New Roman"/>
                      <w:spacing w:val="1"/>
                    </w:rPr>
                    <w:t>ho</w:t>
                  </w:r>
                  <w:r w:rsidRPr="00455FC7">
                    <w:rPr>
                      <w:rFonts w:eastAsia="Times New Roman" w:cs="Times New Roman"/>
                    </w:rPr>
                    <w:t>se</w:t>
                  </w:r>
                  <w:r w:rsidRPr="00455FC7">
                    <w:rPr>
                      <w:rFonts w:eastAsia="Times New Roman" w:cs="Times New Roman"/>
                      <w:spacing w:val="-1"/>
                    </w:rPr>
                    <w:t xml:space="preserve"> </w:t>
                  </w:r>
                  <w:r w:rsidRPr="00455FC7">
                    <w:rPr>
                      <w:rFonts w:eastAsia="Times New Roman" w:cs="Times New Roman"/>
                      <w:spacing w:val="1"/>
                    </w:rPr>
                    <w:t>n</w:t>
                  </w:r>
                  <w:r w:rsidRPr="00455FC7">
                    <w:rPr>
                      <w:rFonts w:eastAsia="Times New Roman" w:cs="Times New Roman"/>
                      <w:spacing w:val="-1"/>
                    </w:rPr>
                    <w:t>ee</w:t>
                  </w:r>
                  <w:r w:rsidRPr="00455FC7">
                    <w:rPr>
                      <w:rFonts w:eastAsia="Times New Roman" w:cs="Times New Roman"/>
                      <w:spacing w:val="1"/>
                    </w:rPr>
                    <w:t>d</w:t>
                  </w:r>
                  <w:r w:rsidRPr="00455FC7">
                    <w:rPr>
                      <w:rFonts w:eastAsia="Times New Roman" w:cs="Times New Roman"/>
                      <w:spacing w:val="-2"/>
                    </w:rPr>
                    <w:t>i</w:t>
                  </w:r>
                  <w:r w:rsidRPr="00455FC7">
                    <w:rPr>
                      <w:rFonts w:eastAsia="Times New Roman" w:cs="Times New Roman"/>
                      <w:spacing w:val="1"/>
                    </w:rPr>
                    <w:t>n</w:t>
                  </w:r>
                  <w:r w:rsidRPr="00455FC7">
                    <w:rPr>
                      <w:rFonts w:eastAsia="Times New Roman" w:cs="Times New Roman"/>
                    </w:rPr>
                    <w:t>g</w:t>
                  </w:r>
                  <w:r w:rsidRPr="00455FC7">
                    <w:rPr>
                      <w:rFonts w:eastAsia="Times New Roman" w:cs="Times New Roman"/>
                      <w:spacing w:val="-1"/>
                    </w:rPr>
                    <w:t xml:space="preserve"> </w:t>
                  </w:r>
                  <w:r w:rsidRPr="00455FC7">
                    <w:rPr>
                      <w:rFonts w:eastAsia="Times New Roman" w:cs="Times New Roman"/>
                    </w:rPr>
                    <w:t>sp</w:t>
                  </w:r>
                  <w:r w:rsidRPr="00455FC7">
                    <w:rPr>
                      <w:rFonts w:eastAsia="Times New Roman" w:cs="Times New Roman"/>
                      <w:spacing w:val="-1"/>
                    </w:rPr>
                    <w:t>ec</w:t>
                  </w:r>
                  <w:r w:rsidRPr="00455FC7">
                    <w:rPr>
                      <w:rFonts w:eastAsia="Times New Roman" w:cs="Times New Roman"/>
                    </w:rPr>
                    <w:t xml:space="preserve">ial </w:t>
                  </w:r>
                  <w:r w:rsidRPr="00455FC7">
                    <w:rPr>
                      <w:rFonts w:eastAsia="Times New Roman" w:cs="Times New Roman"/>
                      <w:spacing w:val="-1"/>
                    </w:rPr>
                    <w:t>a</w:t>
                  </w:r>
                  <w:r w:rsidRPr="00455FC7">
                    <w:rPr>
                      <w:rFonts w:eastAsia="Times New Roman" w:cs="Times New Roman"/>
                    </w:rPr>
                    <w:t>s</w:t>
                  </w:r>
                  <w:r w:rsidRPr="00455FC7">
                    <w:rPr>
                      <w:rFonts w:eastAsia="Times New Roman" w:cs="Times New Roman"/>
                      <w:spacing w:val="-1"/>
                    </w:rPr>
                    <w:t>s</w:t>
                  </w:r>
                  <w:r w:rsidRPr="00455FC7">
                    <w:rPr>
                      <w:rFonts w:eastAsia="Times New Roman" w:cs="Times New Roman"/>
                    </w:rPr>
                    <w:t>istan</w:t>
                  </w:r>
                  <w:r w:rsidRPr="00455FC7">
                    <w:rPr>
                      <w:rFonts w:eastAsia="Times New Roman" w:cs="Times New Roman"/>
                      <w:spacing w:val="-1"/>
                    </w:rPr>
                    <w:t>c</w:t>
                  </w:r>
                  <w:r w:rsidRPr="00455FC7">
                    <w:rPr>
                      <w:rFonts w:eastAsia="Times New Roman" w:cs="Times New Roman"/>
                    </w:rPr>
                    <w:t>e</w:t>
                  </w:r>
                </w:p>
                <w:p w14:paraId="7ADA228E" w14:textId="77777777" w:rsidR="00455FC7" w:rsidRPr="00455FC7" w:rsidRDefault="00455FC7" w:rsidP="00D14365">
                  <w:pPr>
                    <w:pStyle w:val="ListParagraph"/>
                    <w:numPr>
                      <w:ilvl w:val="0"/>
                      <w:numId w:val="19"/>
                    </w:numPr>
                  </w:pPr>
                  <w:r w:rsidRPr="00455FC7">
                    <w:rPr>
                      <w:rFonts w:eastAsia="Times New Roman" w:cs="Times New Roman"/>
                      <w:spacing w:val="-2"/>
                    </w:rPr>
                    <w:t>W</w:t>
                  </w:r>
                  <w:r w:rsidRPr="00455FC7">
                    <w:rPr>
                      <w:rFonts w:eastAsia="Times New Roman" w:cs="Times New Roman"/>
                      <w:spacing w:val="-1"/>
                    </w:rPr>
                    <w:t>a</w:t>
                  </w:r>
                  <w:r w:rsidRPr="00455FC7">
                    <w:rPr>
                      <w:rFonts w:eastAsia="Times New Roman" w:cs="Times New Roman"/>
                    </w:rPr>
                    <w:t xml:space="preserve">it </w:t>
                  </w:r>
                  <w:r w:rsidRPr="00455FC7">
                    <w:rPr>
                      <w:rFonts w:eastAsia="Times New Roman" w:cs="Times New Roman"/>
                      <w:spacing w:val="-3"/>
                    </w:rPr>
                    <w:t>f</w:t>
                  </w:r>
                  <w:r w:rsidRPr="00455FC7">
                    <w:rPr>
                      <w:rFonts w:eastAsia="Times New Roman" w:cs="Times New Roman"/>
                      <w:spacing w:val="1"/>
                    </w:rPr>
                    <w:t>o</w:t>
                  </w:r>
                  <w:r w:rsidRPr="00455FC7">
                    <w:rPr>
                      <w:rFonts w:eastAsia="Times New Roman" w:cs="Times New Roman"/>
                    </w:rPr>
                    <w:t>r</w:t>
                  </w:r>
                  <w:r w:rsidRPr="00455FC7">
                    <w:rPr>
                      <w:rFonts w:eastAsia="Times New Roman" w:cs="Times New Roman"/>
                      <w:spacing w:val="2"/>
                    </w:rPr>
                    <w:t xml:space="preserve"> </w:t>
                  </w:r>
                  <w:r w:rsidRPr="00455FC7">
                    <w:rPr>
                      <w:rFonts w:eastAsia="Times New Roman" w:cs="Times New Roman"/>
                      <w:spacing w:val="-3"/>
                    </w:rPr>
                    <w:t>f</w:t>
                  </w:r>
                  <w:r w:rsidRPr="00455FC7">
                    <w:rPr>
                      <w:rFonts w:eastAsia="Times New Roman" w:cs="Times New Roman"/>
                      <w:spacing w:val="1"/>
                    </w:rPr>
                    <w:t>u</w:t>
                  </w:r>
                  <w:r w:rsidRPr="00455FC7">
                    <w:rPr>
                      <w:rFonts w:eastAsia="Times New Roman" w:cs="Times New Roman"/>
                    </w:rPr>
                    <w:t>rt</w:t>
                  </w:r>
                  <w:r w:rsidRPr="00455FC7">
                    <w:rPr>
                      <w:rFonts w:eastAsia="Times New Roman" w:cs="Times New Roman"/>
                      <w:spacing w:val="1"/>
                    </w:rPr>
                    <w:t>h</w:t>
                  </w:r>
                  <w:r w:rsidRPr="00455FC7">
                    <w:rPr>
                      <w:rFonts w:eastAsia="Times New Roman" w:cs="Times New Roman"/>
                      <w:spacing w:val="-1"/>
                    </w:rPr>
                    <w:t>e</w:t>
                  </w:r>
                  <w:r w:rsidRPr="00455FC7">
                    <w:rPr>
                      <w:rFonts w:eastAsia="Times New Roman" w:cs="Times New Roman"/>
                    </w:rPr>
                    <w:t>r i</w:t>
                  </w:r>
                  <w:r w:rsidRPr="00455FC7">
                    <w:rPr>
                      <w:rFonts w:eastAsia="Times New Roman" w:cs="Times New Roman"/>
                      <w:spacing w:val="1"/>
                    </w:rPr>
                    <w:t>n</w:t>
                  </w:r>
                  <w:r w:rsidRPr="00455FC7">
                    <w:rPr>
                      <w:rFonts w:eastAsia="Times New Roman" w:cs="Times New Roman"/>
                    </w:rPr>
                    <w:t>st</w:t>
                  </w:r>
                  <w:r w:rsidRPr="00455FC7">
                    <w:rPr>
                      <w:rFonts w:eastAsia="Times New Roman" w:cs="Times New Roman"/>
                      <w:spacing w:val="-3"/>
                    </w:rPr>
                    <w:t>r</w:t>
                  </w:r>
                  <w:r w:rsidRPr="00455FC7">
                    <w:rPr>
                      <w:rFonts w:eastAsia="Times New Roman" w:cs="Times New Roman"/>
                      <w:spacing w:val="1"/>
                    </w:rPr>
                    <w:t>u</w:t>
                  </w:r>
                  <w:r w:rsidRPr="00455FC7">
                    <w:rPr>
                      <w:rFonts w:eastAsia="Times New Roman" w:cs="Times New Roman"/>
                      <w:spacing w:val="-1"/>
                    </w:rPr>
                    <w:t>c</w:t>
                  </w:r>
                  <w:r w:rsidRPr="00455FC7">
                    <w:rPr>
                      <w:rFonts w:eastAsia="Times New Roman" w:cs="Times New Roman"/>
                    </w:rPr>
                    <w:t>ti</w:t>
                  </w:r>
                  <w:r w:rsidRPr="00455FC7">
                    <w:rPr>
                      <w:rFonts w:eastAsia="Times New Roman" w:cs="Times New Roman"/>
                      <w:spacing w:val="-2"/>
                    </w:rPr>
                    <w:t>o</w:t>
                  </w:r>
                  <w:r w:rsidRPr="00455FC7">
                    <w:rPr>
                      <w:rFonts w:eastAsia="Times New Roman" w:cs="Times New Roman"/>
                      <w:spacing w:val="1"/>
                    </w:rPr>
                    <w:t>n</w:t>
                  </w:r>
                  <w:r w:rsidRPr="00455FC7">
                    <w:rPr>
                      <w:rFonts w:eastAsia="Times New Roman" w:cs="Times New Roman"/>
                    </w:rPr>
                    <w:t>s</w:t>
                  </w:r>
                </w:p>
                <w:p w14:paraId="1D6CAC95" w14:textId="77777777" w:rsidR="00455FC7" w:rsidRPr="00455FC7" w:rsidRDefault="00455FC7" w:rsidP="00C71541">
                  <w:pPr>
                    <w:pStyle w:val="ListParagraph"/>
                  </w:pPr>
                </w:p>
                <w:p w14:paraId="52E6269A" w14:textId="502D247B" w:rsidR="00455FC7" w:rsidRPr="00931796" w:rsidRDefault="00455FC7" w:rsidP="00C71541">
                  <w:r w:rsidRPr="00931796">
                    <w:tab/>
                    <w:t xml:space="preserve">a) Notification – </w:t>
                  </w:r>
                  <w:r w:rsidRPr="00931796">
                    <w:rPr>
                      <w:highlight w:val="yellow"/>
                    </w:rPr>
                    <w:t>(insert redundant methods here)</w:t>
                  </w:r>
                </w:p>
                <w:p w14:paraId="77965D73" w14:textId="7EFFCF12" w:rsidR="006A593E" w:rsidRDefault="00455FC7" w:rsidP="00C71541">
                  <w:r w:rsidRPr="00931796">
                    <w:tab/>
                    <w:t xml:space="preserve">c) Schedule of Drill – </w:t>
                  </w:r>
                  <w:r w:rsidRPr="00931796">
                    <w:rPr>
                      <w:highlight w:val="yellow"/>
                    </w:rPr>
                    <w:t>(insert here)</w:t>
                  </w:r>
                </w:p>
                <w:p w14:paraId="2727DFB1" w14:textId="77777777" w:rsidR="00455FC7" w:rsidRPr="00931796" w:rsidRDefault="00455FC7" w:rsidP="006A593E">
                  <w:pPr>
                    <w:rPr>
                      <w:b/>
                    </w:rPr>
                  </w:pPr>
                </w:p>
              </w:tc>
            </w:tr>
          </w:tbl>
          <w:p w14:paraId="5F7FEE86" w14:textId="77777777" w:rsidR="00455FC7" w:rsidRPr="00711339" w:rsidRDefault="00455FC7" w:rsidP="00C71541"/>
        </w:tc>
      </w:tr>
    </w:tbl>
    <w:p w14:paraId="356CFED3" w14:textId="77777777" w:rsidR="00C72CD9" w:rsidRDefault="00C72CD9" w:rsidP="00455FC7">
      <w:pPr>
        <w:widowControl w:val="0"/>
        <w:spacing w:before="1" w:after="0" w:line="280" w:lineRule="exact"/>
        <w:rPr>
          <w:rFonts w:ascii="Calibri" w:eastAsia="Calibri" w:hAnsi="Calibri" w:cs="Times New Roman"/>
          <w:i/>
          <w:sz w:val="24"/>
          <w:szCs w:val="24"/>
        </w:rPr>
      </w:pPr>
    </w:p>
    <w:p w14:paraId="0B90AEE1" w14:textId="4E923BFD" w:rsidR="00455FC7" w:rsidRPr="004D03CC" w:rsidRDefault="00C12DF8" w:rsidP="00455FC7">
      <w:pPr>
        <w:widowControl w:val="0"/>
        <w:spacing w:before="1" w:after="0" w:line="280" w:lineRule="exact"/>
        <w:rPr>
          <w:rFonts w:ascii="Calibri" w:eastAsia="Calibri" w:hAnsi="Calibri" w:cs="Times New Roman"/>
          <w:i/>
          <w:sz w:val="24"/>
          <w:szCs w:val="24"/>
        </w:rPr>
      </w:pPr>
      <w:r>
        <w:rPr>
          <w:rFonts w:ascii="Calibri" w:eastAsia="Calibri" w:hAnsi="Calibri" w:cs="Times New Roman"/>
          <w:i/>
          <w:sz w:val="24"/>
          <w:szCs w:val="24"/>
        </w:rPr>
        <w:t>** See Appendix H</w:t>
      </w:r>
      <w:r w:rsidR="00455FC7" w:rsidRPr="004D03CC">
        <w:rPr>
          <w:rFonts w:ascii="Calibri" w:eastAsia="Calibri" w:hAnsi="Calibri" w:cs="Times New Roman"/>
          <w:i/>
          <w:sz w:val="24"/>
          <w:szCs w:val="24"/>
        </w:rPr>
        <w:t xml:space="preserve"> for </w:t>
      </w:r>
      <w:r w:rsidR="008216DC">
        <w:rPr>
          <w:rFonts w:ascii="Calibri" w:eastAsia="Calibri" w:hAnsi="Calibri" w:cs="Times New Roman"/>
          <w:i/>
          <w:sz w:val="24"/>
          <w:szCs w:val="24"/>
        </w:rPr>
        <w:t xml:space="preserve">Floor Plans, Blueprints, </w:t>
      </w:r>
      <w:r w:rsidR="00455FC7" w:rsidRPr="004D03CC">
        <w:rPr>
          <w:rFonts w:ascii="Calibri" w:eastAsia="Calibri" w:hAnsi="Calibri" w:cs="Times New Roman"/>
          <w:i/>
          <w:sz w:val="24"/>
          <w:szCs w:val="24"/>
        </w:rPr>
        <w:t>Evacuation Routes and Mapping of E</w:t>
      </w:r>
      <w:r w:rsidR="00455FC7">
        <w:rPr>
          <w:rFonts w:ascii="Calibri" w:eastAsia="Calibri" w:hAnsi="Calibri" w:cs="Times New Roman"/>
          <w:i/>
          <w:sz w:val="24"/>
          <w:szCs w:val="24"/>
        </w:rPr>
        <w:t xml:space="preserve">vacuation </w:t>
      </w:r>
      <w:r w:rsidR="00455FC7" w:rsidRPr="004D03CC">
        <w:rPr>
          <w:rFonts w:ascii="Calibri" w:eastAsia="Calibri" w:hAnsi="Calibri" w:cs="Times New Roman"/>
          <w:i/>
          <w:sz w:val="24"/>
          <w:szCs w:val="24"/>
        </w:rPr>
        <w:t>A</w:t>
      </w:r>
      <w:r w:rsidR="00455FC7">
        <w:rPr>
          <w:rFonts w:ascii="Calibri" w:eastAsia="Calibri" w:hAnsi="Calibri" w:cs="Times New Roman"/>
          <w:i/>
          <w:sz w:val="24"/>
          <w:szCs w:val="24"/>
        </w:rPr>
        <w:t xml:space="preserve">ssembly </w:t>
      </w:r>
      <w:r w:rsidR="00455FC7" w:rsidRPr="004D03CC">
        <w:rPr>
          <w:rFonts w:ascii="Calibri" w:eastAsia="Calibri" w:hAnsi="Calibri" w:cs="Times New Roman"/>
          <w:i/>
          <w:sz w:val="24"/>
          <w:szCs w:val="24"/>
        </w:rPr>
        <w:t>A</w:t>
      </w:r>
      <w:r w:rsidR="00455FC7">
        <w:rPr>
          <w:rFonts w:ascii="Calibri" w:eastAsia="Calibri" w:hAnsi="Calibri" w:cs="Times New Roman"/>
          <w:i/>
          <w:sz w:val="24"/>
          <w:szCs w:val="24"/>
        </w:rPr>
        <w:t>reas</w:t>
      </w:r>
      <w:r w:rsidR="006525A7">
        <w:rPr>
          <w:rFonts w:ascii="Calibri" w:eastAsia="Calibri" w:hAnsi="Calibri" w:cs="Times New Roman"/>
          <w:i/>
          <w:sz w:val="24"/>
          <w:szCs w:val="24"/>
        </w:rPr>
        <w:t xml:space="preserve"> </w:t>
      </w:r>
      <w:r w:rsidR="006525A7">
        <w:rPr>
          <w:i/>
          <w:color w:val="FF0000"/>
        </w:rPr>
        <w:t>(SAVE Act Indicator 1.10</w:t>
      </w:r>
      <w:r w:rsidR="006525A7" w:rsidRPr="00CA6DDE">
        <w:rPr>
          <w:i/>
          <w:color w:val="FF0000"/>
        </w:rPr>
        <w:t>)</w:t>
      </w:r>
    </w:p>
    <w:p w14:paraId="7D88B6E9" w14:textId="00DE06D4" w:rsidR="00742B9B" w:rsidRDefault="00742B9B" w:rsidP="00B17FB6">
      <w:pPr>
        <w:ind w:right="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32CB1EE5" w14:textId="77777777" w:rsidR="00C72CD9" w:rsidRDefault="00C72CD9" w:rsidP="00B17FB6">
      <w:pPr>
        <w:ind w:right="40"/>
        <w:rPr>
          <w:rFonts w:ascii="Times New Roman" w:eastAsia="Times New Roman" w:hAnsi="Times New Roman" w:cs="Times New Roman"/>
          <w:b/>
          <w:bCs/>
          <w:sz w:val="24"/>
          <w:szCs w:val="24"/>
        </w:rPr>
      </w:pPr>
    </w:p>
    <w:p w14:paraId="7E6999C8" w14:textId="5F19DA17" w:rsidR="00B17FB6" w:rsidRPr="00D111E3" w:rsidRDefault="00B17FB6" w:rsidP="00B17FB6">
      <w:pPr>
        <w:tabs>
          <w:tab w:val="left" w:pos="4675"/>
          <w:tab w:val="left" w:pos="6560"/>
        </w:tabs>
        <w:rPr>
          <w:rFonts w:eastAsia="Times New Roman" w:cs="Times New Roman"/>
          <w:sz w:val="24"/>
          <w:szCs w:val="24"/>
        </w:rPr>
      </w:pPr>
      <w:r w:rsidRPr="00D111E3">
        <w:rPr>
          <w:rFonts w:eastAsia="Times New Roman" w:cs="Times New Roman"/>
          <w:color w:val="FF0000"/>
          <w:spacing w:val="-2"/>
          <w:sz w:val="32"/>
          <w:szCs w:val="32"/>
        </w:rPr>
        <w:lastRenderedPageBreak/>
        <w:t>2. District Notified</w:t>
      </w:r>
      <w:r w:rsidR="00C72CD9">
        <w:rPr>
          <w:rFonts w:eastAsia="Times New Roman" w:cs="Times New Roman"/>
          <w:color w:val="FF0000"/>
          <w:spacing w:val="-2"/>
          <w:sz w:val="32"/>
          <w:szCs w:val="32"/>
        </w:rPr>
        <w:t xml:space="preserve"> Of</w:t>
      </w:r>
      <w:r w:rsidRPr="00D111E3">
        <w:rPr>
          <w:rFonts w:eastAsia="Times New Roman" w:cs="Times New Roman"/>
          <w:color w:val="FF0000"/>
          <w:spacing w:val="-2"/>
          <w:sz w:val="32"/>
          <w:szCs w:val="32"/>
        </w:rPr>
        <w:t xml:space="preserve"> School Incident</w:t>
      </w:r>
      <w:r w:rsidRPr="00D111E3">
        <w:rPr>
          <w:rFonts w:eastAsia="Times New Roman" w:cs="Times New Roman"/>
          <w:color w:val="FF0000"/>
          <w:sz w:val="32"/>
          <w:szCs w:val="32"/>
        </w:rPr>
        <w:t xml:space="preserve"> </w:t>
      </w:r>
      <w:r w:rsidR="00C72CD9">
        <w:rPr>
          <w:rFonts w:eastAsia="Times New Roman" w:cs="Times New Roman"/>
          <w:sz w:val="32"/>
          <w:szCs w:val="32"/>
        </w:rPr>
        <w:t xml:space="preserve">         </w:t>
      </w:r>
    </w:p>
    <w:p w14:paraId="343D7D00" w14:textId="7DD08AB4" w:rsidR="00B17FB6" w:rsidRPr="00D111E3" w:rsidRDefault="00C72CD9" w:rsidP="00B17FB6">
      <w:pPr>
        <w:pStyle w:val="Heading3"/>
        <w:spacing w:before="69"/>
        <w:ind w:left="1530" w:right="1052"/>
        <w:jc w:val="center"/>
        <w:rPr>
          <w:rFonts w:asciiTheme="minorHAnsi" w:hAnsiTheme="minorHAnsi"/>
        </w:rPr>
      </w:pPr>
      <w:r w:rsidRPr="00D111E3">
        <w:rPr>
          <w:rFonts w:asciiTheme="minorHAnsi" w:hAnsiTheme="minorHAnsi"/>
          <w:noProof/>
        </w:rPr>
        <mc:AlternateContent>
          <mc:Choice Requires="wpg">
            <w:drawing>
              <wp:anchor distT="0" distB="0" distL="114300" distR="114300" simplePos="0" relativeHeight="251709952" behindDoc="1" locked="0" layoutInCell="1" allowOverlap="1" wp14:anchorId="69DD451E" wp14:editId="45B4FA43">
                <wp:simplePos x="0" y="0"/>
                <wp:positionH relativeFrom="page">
                  <wp:posOffset>2200275</wp:posOffset>
                </wp:positionH>
                <wp:positionV relativeFrom="paragraph">
                  <wp:posOffset>36830</wp:posOffset>
                </wp:positionV>
                <wp:extent cx="285750" cy="87630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876300"/>
                          <a:chOff x="5360" y="-627"/>
                          <a:chExt cx="120" cy="488"/>
                        </a:xfrm>
                      </wpg:grpSpPr>
                      <wps:wsp>
                        <wps:cNvPr id="36" name="Freeform 23"/>
                        <wps:cNvSpPr>
                          <a:spLocks/>
                        </wps:cNvSpPr>
                        <wps:spPr bwMode="auto">
                          <a:xfrm>
                            <a:off x="5360" y="-627"/>
                            <a:ext cx="120" cy="488"/>
                          </a:xfrm>
                          <a:custGeom>
                            <a:avLst/>
                            <a:gdLst>
                              <a:gd name="T0" fmla="+- 0 5413 5360"/>
                              <a:gd name="T1" fmla="*/ T0 w 120"/>
                              <a:gd name="T2" fmla="+- 0 -259 -627"/>
                              <a:gd name="T3" fmla="*/ -259 h 488"/>
                              <a:gd name="T4" fmla="+- 0 5360 5360"/>
                              <a:gd name="T5" fmla="*/ T4 w 120"/>
                              <a:gd name="T6" fmla="+- 0 -259 -627"/>
                              <a:gd name="T7" fmla="*/ -259 h 488"/>
                              <a:gd name="T8" fmla="+- 0 5420 5360"/>
                              <a:gd name="T9" fmla="*/ T8 w 120"/>
                              <a:gd name="T10" fmla="+- 0 -139 -627"/>
                              <a:gd name="T11" fmla="*/ -139 h 488"/>
                              <a:gd name="T12" fmla="+- 0 5467 5360"/>
                              <a:gd name="T13" fmla="*/ T12 w 120"/>
                              <a:gd name="T14" fmla="+- 0 -231 -627"/>
                              <a:gd name="T15" fmla="*/ -231 h 488"/>
                              <a:gd name="T16" fmla="+- 0 5420 5360"/>
                              <a:gd name="T17" fmla="*/ T16 w 120"/>
                              <a:gd name="T18" fmla="+- 0 -231 -627"/>
                              <a:gd name="T19" fmla="*/ -231 h 488"/>
                              <a:gd name="T20" fmla="+- 0 5416 5360"/>
                              <a:gd name="T21" fmla="*/ T20 w 120"/>
                              <a:gd name="T22" fmla="+- 0 -234 -627"/>
                              <a:gd name="T23" fmla="*/ -234 h 488"/>
                              <a:gd name="T24" fmla="+- 0 5413 5360"/>
                              <a:gd name="T25" fmla="*/ T24 w 120"/>
                              <a:gd name="T26" fmla="+- 0 -240 -627"/>
                              <a:gd name="T27" fmla="*/ -240 h 488"/>
                              <a:gd name="T28" fmla="+- 0 5413 5360"/>
                              <a:gd name="T29" fmla="*/ T28 w 120"/>
                              <a:gd name="T30" fmla="+- 0 -259 -627"/>
                              <a:gd name="T31" fmla="*/ -259 h 4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88">
                                <a:moveTo>
                                  <a:pt x="53" y="368"/>
                                </a:moveTo>
                                <a:lnTo>
                                  <a:pt x="0" y="368"/>
                                </a:lnTo>
                                <a:lnTo>
                                  <a:pt x="60" y="488"/>
                                </a:lnTo>
                                <a:lnTo>
                                  <a:pt x="107" y="396"/>
                                </a:lnTo>
                                <a:lnTo>
                                  <a:pt x="60" y="396"/>
                                </a:lnTo>
                                <a:lnTo>
                                  <a:pt x="56" y="393"/>
                                </a:lnTo>
                                <a:lnTo>
                                  <a:pt x="53" y="387"/>
                                </a:lnTo>
                                <a:lnTo>
                                  <a:pt x="53"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4"/>
                        <wps:cNvSpPr>
                          <a:spLocks/>
                        </wps:cNvSpPr>
                        <wps:spPr bwMode="auto">
                          <a:xfrm>
                            <a:off x="5360" y="-627"/>
                            <a:ext cx="120" cy="488"/>
                          </a:xfrm>
                          <a:custGeom>
                            <a:avLst/>
                            <a:gdLst>
                              <a:gd name="T0" fmla="+- 0 5420 5360"/>
                              <a:gd name="T1" fmla="*/ T0 w 120"/>
                              <a:gd name="T2" fmla="+- 0 -627 -627"/>
                              <a:gd name="T3" fmla="*/ -627 h 488"/>
                              <a:gd name="T4" fmla="+- 0 5416 5360"/>
                              <a:gd name="T5" fmla="*/ T4 w 120"/>
                              <a:gd name="T6" fmla="+- 0 -625 -627"/>
                              <a:gd name="T7" fmla="*/ -625 h 488"/>
                              <a:gd name="T8" fmla="+- 0 5413 5360"/>
                              <a:gd name="T9" fmla="*/ T8 w 120"/>
                              <a:gd name="T10" fmla="+- 0 -619 -627"/>
                              <a:gd name="T11" fmla="*/ -619 h 488"/>
                              <a:gd name="T12" fmla="+- 0 5413 5360"/>
                              <a:gd name="T13" fmla="*/ T12 w 120"/>
                              <a:gd name="T14" fmla="+- 0 -240 -627"/>
                              <a:gd name="T15" fmla="*/ -240 h 488"/>
                              <a:gd name="T16" fmla="+- 0 5416 5360"/>
                              <a:gd name="T17" fmla="*/ T16 w 120"/>
                              <a:gd name="T18" fmla="+- 0 -234 -627"/>
                              <a:gd name="T19" fmla="*/ -234 h 488"/>
                              <a:gd name="T20" fmla="+- 0 5420 5360"/>
                              <a:gd name="T21" fmla="*/ T20 w 120"/>
                              <a:gd name="T22" fmla="+- 0 -231 -627"/>
                              <a:gd name="T23" fmla="*/ -231 h 488"/>
                              <a:gd name="T24" fmla="+- 0 5426 5360"/>
                              <a:gd name="T25" fmla="*/ T24 w 120"/>
                              <a:gd name="T26" fmla="+- 0 -234 -627"/>
                              <a:gd name="T27" fmla="*/ -234 h 488"/>
                              <a:gd name="T28" fmla="+- 0 5429 5360"/>
                              <a:gd name="T29" fmla="*/ T28 w 120"/>
                              <a:gd name="T30" fmla="+- 0 -240 -627"/>
                              <a:gd name="T31" fmla="*/ -240 h 488"/>
                              <a:gd name="T32" fmla="+- 0 5429 5360"/>
                              <a:gd name="T33" fmla="*/ T32 w 120"/>
                              <a:gd name="T34" fmla="+- 0 -619 -627"/>
                              <a:gd name="T35" fmla="*/ -619 h 488"/>
                              <a:gd name="T36" fmla="+- 0 5426 5360"/>
                              <a:gd name="T37" fmla="*/ T36 w 120"/>
                              <a:gd name="T38" fmla="+- 0 -625 -627"/>
                              <a:gd name="T39" fmla="*/ -625 h 488"/>
                              <a:gd name="T40" fmla="+- 0 5420 5360"/>
                              <a:gd name="T41" fmla="*/ T40 w 120"/>
                              <a:gd name="T42" fmla="+- 0 -627 -627"/>
                              <a:gd name="T43" fmla="*/ -62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88">
                                <a:moveTo>
                                  <a:pt x="60" y="0"/>
                                </a:moveTo>
                                <a:lnTo>
                                  <a:pt x="56" y="2"/>
                                </a:lnTo>
                                <a:lnTo>
                                  <a:pt x="53" y="8"/>
                                </a:lnTo>
                                <a:lnTo>
                                  <a:pt x="53" y="387"/>
                                </a:lnTo>
                                <a:lnTo>
                                  <a:pt x="56" y="393"/>
                                </a:lnTo>
                                <a:lnTo>
                                  <a:pt x="60" y="396"/>
                                </a:lnTo>
                                <a:lnTo>
                                  <a:pt x="66" y="393"/>
                                </a:lnTo>
                                <a:lnTo>
                                  <a:pt x="69" y="387"/>
                                </a:lnTo>
                                <a:lnTo>
                                  <a:pt x="69" y="8"/>
                                </a:lnTo>
                                <a:lnTo>
                                  <a:pt x="66"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5"/>
                        <wps:cNvSpPr>
                          <a:spLocks/>
                        </wps:cNvSpPr>
                        <wps:spPr bwMode="auto">
                          <a:xfrm>
                            <a:off x="5360" y="-627"/>
                            <a:ext cx="120" cy="488"/>
                          </a:xfrm>
                          <a:custGeom>
                            <a:avLst/>
                            <a:gdLst>
                              <a:gd name="T0" fmla="+- 0 5480 5360"/>
                              <a:gd name="T1" fmla="*/ T0 w 120"/>
                              <a:gd name="T2" fmla="+- 0 -259 -627"/>
                              <a:gd name="T3" fmla="*/ -259 h 488"/>
                              <a:gd name="T4" fmla="+- 0 5429 5360"/>
                              <a:gd name="T5" fmla="*/ T4 w 120"/>
                              <a:gd name="T6" fmla="+- 0 -259 -627"/>
                              <a:gd name="T7" fmla="*/ -259 h 488"/>
                              <a:gd name="T8" fmla="+- 0 5429 5360"/>
                              <a:gd name="T9" fmla="*/ T8 w 120"/>
                              <a:gd name="T10" fmla="+- 0 -240 -627"/>
                              <a:gd name="T11" fmla="*/ -240 h 488"/>
                              <a:gd name="T12" fmla="+- 0 5426 5360"/>
                              <a:gd name="T13" fmla="*/ T12 w 120"/>
                              <a:gd name="T14" fmla="+- 0 -234 -627"/>
                              <a:gd name="T15" fmla="*/ -234 h 488"/>
                              <a:gd name="T16" fmla="+- 0 5420 5360"/>
                              <a:gd name="T17" fmla="*/ T16 w 120"/>
                              <a:gd name="T18" fmla="+- 0 -231 -627"/>
                              <a:gd name="T19" fmla="*/ -231 h 488"/>
                              <a:gd name="T20" fmla="+- 0 5467 5360"/>
                              <a:gd name="T21" fmla="*/ T20 w 120"/>
                              <a:gd name="T22" fmla="+- 0 -231 -627"/>
                              <a:gd name="T23" fmla="*/ -231 h 488"/>
                              <a:gd name="T24" fmla="+- 0 5480 5360"/>
                              <a:gd name="T25" fmla="*/ T24 w 120"/>
                              <a:gd name="T26" fmla="+- 0 -259 -627"/>
                              <a:gd name="T27" fmla="*/ -259 h 488"/>
                            </a:gdLst>
                            <a:ahLst/>
                            <a:cxnLst>
                              <a:cxn ang="0">
                                <a:pos x="T1" y="T3"/>
                              </a:cxn>
                              <a:cxn ang="0">
                                <a:pos x="T5" y="T7"/>
                              </a:cxn>
                              <a:cxn ang="0">
                                <a:pos x="T9" y="T11"/>
                              </a:cxn>
                              <a:cxn ang="0">
                                <a:pos x="T13" y="T15"/>
                              </a:cxn>
                              <a:cxn ang="0">
                                <a:pos x="T17" y="T19"/>
                              </a:cxn>
                              <a:cxn ang="0">
                                <a:pos x="T21" y="T23"/>
                              </a:cxn>
                              <a:cxn ang="0">
                                <a:pos x="T25" y="T27"/>
                              </a:cxn>
                            </a:cxnLst>
                            <a:rect l="0" t="0" r="r" b="b"/>
                            <a:pathLst>
                              <a:path w="120" h="488">
                                <a:moveTo>
                                  <a:pt x="120" y="368"/>
                                </a:moveTo>
                                <a:lnTo>
                                  <a:pt x="69" y="368"/>
                                </a:lnTo>
                                <a:lnTo>
                                  <a:pt x="69" y="387"/>
                                </a:lnTo>
                                <a:lnTo>
                                  <a:pt x="66" y="393"/>
                                </a:lnTo>
                                <a:lnTo>
                                  <a:pt x="60" y="396"/>
                                </a:lnTo>
                                <a:lnTo>
                                  <a:pt x="107" y="396"/>
                                </a:lnTo>
                                <a:lnTo>
                                  <a:pt x="12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D5012" id="Group 35" o:spid="_x0000_s1026" style="position:absolute;margin-left:173.25pt;margin-top:2.9pt;width:22.5pt;height:69pt;z-index:-251606528;mso-position-horizontal-relative:page" coordorigin="5360,-627" coordsize="12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">
                <v:shape id="Freeform 23" o:spid="_x0000_s1027"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8KsQA&#10;AADbAAAADwAAAGRycy9kb3ducmV2LnhtbESP0WqDQBRE3wv5h+UG8lbXJiDFuglNqFCCEGr6ARf3&#10;RiXuXeOuxvx9t1Do4zAzZ5hsN5tOTDS41rKClygGQVxZ3XKt4PucP7+CcB5ZY2eZFDzIwW67eMow&#10;1fbOXzSVvhYBwi5FBY33fSqlqxoy6CLbEwfvYgeDPsihlnrAe4CbTq7jOJEGWw4LDfZ0aKi6lqNR&#10;cCyTY3G67fOP4jyNVJzafbV+KLVazu9vIDzN/j/81/7UCjYJ/H4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w/CrEAAAA2wAAAA8AAAAAAAAAAAAAAAAAmAIAAGRycy9k&#10;b3ducmV2LnhtbFBLBQYAAAAABAAEAPUAAACJAwAAAAA=&#10;" path="m53,368l,368,60,488r47,-92l60,396r-4,-3l53,387r,-19xe" fillcolor="black" stroked="f">
                  <v:path arrowok="t" o:connecttype="custom" o:connectlocs="53,-259;0,-259;60,-139;107,-231;60,-231;56,-234;53,-240;53,-259" o:connectangles="0,0,0,0,0,0,0,0"/>
                </v:shape>
                <v:shape id="Freeform 24" o:spid="_x0000_s1028"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ZscIA&#10;AADbAAAADwAAAGRycy9kb3ducmV2LnhtbESP0YrCMBRE3xf8h3AF39ZUBZVqFF1WECmI1Q+4NNe2&#10;2NzUJtb692ZhwcdhZs4wy3VnKtFS40rLCkbDCARxZnXJuYLLefc9B+E8ssbKMil4kYP1qve1xFjb&#10;J5+oTX0uAoRdjAoK7+tYSpcVZNANbU0cvKttDPogm1zqBp8Bbio5jqKpNFhyWCiwpp+Cslv6MAoO&#10;6fSQHO/b3W9ybh+UHMttNn4pNeh3mwUIT53/hP/be61gMoO/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FmxwgAAANsAAAAPAAAAAAAAAAAAAAAAAJgCAABkcnMvZG93&#10;bnJldi54bWxQSwUGAAAAAAQABAD1AAAAhwMAAAAA&#10;" path="m60,l56,2,53,8r,379l56,393r4,3l66,393r3,-6l69,8,66,2,60,xe" fillcolor="black" stroked="f">
                  <v:path arrowok="t" o:connecttype="custom" o:connectlocs="60,-627;56,-625;53,-619;53,-240;56,-234;60,-231;66,-234;69,-240;69,-619;66,-625;60,-627" o:connectangles="0,0,0,0,0,0,0,0,0,0,0"/>
                </v:shape>
                <v:shape id="Freeform 25" o:spid="_x0000_s1029"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Nw8EA&#10;AADbAAAADwAAAGRycy9kb3ducmV2LnhtbERP3WrCMBS+H/gO4QjezVQHMqpR7FhhSEFWfYBDc2yL&#10;zUltYn/e3lwMdvnx/e8Oo2lET52rLStYLSMQxIXVNZcKrpf0/ROE88gaG8ukYCIHh/3sbYextgP/&#10;Up/7UoQQdjEqqLxvYyldUZFBt7QtceButjPoA+xKqTscQrhp5DqKNtJgzaGhwpa+Kiru+dMoOOWb&#10;U3Z+JOl3dumflJ3rpFhPSi3m43ELwtPo/8V/7h+t4CO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jzcPBAAAA2wAAAA8AAAAAAAAAAAAAAAAAmAIAAGRycy9kb3du&#10;cmV2LnhtbFBLBQYAAAAABAAEAPUAAACGAwAAAAA=&#10;" path="m120,368r-51,l69,387r-3,6l60,396r47,l120,368xe" fillcolor="black" stroked="f">
                  <v:path arrowok="t" o:connecttype="custom" o:connectlocs="120,-259;69,-259;69,-240;66,-234;60,-231;107,-231;120,-259" o:connectangles="0,0,0,0,0,0,0"/>
                </v:shape>
                <w10:wrap anchorx="page"/>
              </v:group>
            </w:pict>
          </mc:Fallback>
        </mc:AlternateContent>
      </w:r>
    </w:p>
    <w:p w14:paraId="35F13FD8" w14:textId="33BE7B0B" w:rsidR="00B17FB6" w:rsidRPr="00D111E3" w:rsidRDefault="00B17FB6" w:rsidP="00B17FB6">
      <w:pPr>
        <w:spacing w:before="1" w:line="190" w:lineRule="exact"/>
        <w:ind w:left="1080"/>
        <w:rPr>
          <w:sz w:val="19"/>
          <w:szCs w:val="19"/>
        </w:rPr>
      </w:pPr>
    </w:p>
    <w:p w14:paraId="032B08F4" w14:textId="77777777" w:rsidR="00B17FB6" w:rsidRPr="00D111E3" w:rsidRDefault="00B17FB6" w:rsidP="00B17FB6">
      <w:pPr>
        <w:spacing w:line="200" w:lineRule="exact"/>
        <w:ind w:left="1080"/>
        <w:rPr>
          <w:sz w:val="20"/>
          <w:szCs w:val="20"/>
        </w:rPr>
      </w:pPr>
    </w:p>
    <w:p w14:paraId="47776B9A" w14:textId="77777777" w:rsidR="00C72CD9" w:rsidRDefault="00B17FB6" w:rsidP="00C72CD9">
      <w:pPr>
        <w:tabs>
          <w:tab w:val="left" w:pos="5840"/>
        </w:tabs>
        <w:spacing w:before="69"/>
        <w:ind w:left="1170"/>
        <w:rPr>
          <w:rFonts w:eastAsia="Times New Roman" w:cs="Times New Roman"/>
          <w:sz w:val="24"/>
          <w:szCs w:val="24"/>
        </w:rPr>
      </w:pPr>
      <w:r w:rsidRPr="00D111E3">
        <w:rPr>
          <w:rFonts w:eastAsia="Times New Roman" w:cs="Times New Roman"/>
          <w:b/>
          <w:bCs/>
          <w:sz w:val="24"/>
          <w:szCs w:val="24"/>
        </w:rPr>
        <w:tab/>
        <w:t xml:space="preserve">         </w:t>
      </w:r>
    </w:p>
    <w:p w14:paraId="4576B959" w14:textId="20D6B3CE" w:rsidR="00455FC7" w:rsidRPr="00C72CD9" w:rsidRDefault="00B17FB6" w:rsidP="00C72CD9">
      <w:pPr>
        <w:tabs>
          <w:tab w:val="left" w:pos="5840"/>
        </w:tabs>
        <w:spacing w:before="69"/>
        <w:rPr>
          <w:rFonts w:eastAsia="Times New Roman" w:cs="Times New Roman"/>
          <w:sz w:val="24"/>
          <w:szCs w:val="24"/>
        </w:rPr>
      </w:pPr>
      <w:r w:rsidRPr="00D111E3">
        <w:rPr>
          <w:rFonts w:eastAsia="Times New Roman" w:cs="Times New Roman"/>
          <w:b/>
          <w:bCs/>
          <w:sz w:val="24"/>
          <w:szCs w:val="24"/>
        </w:rPr>
        <w:t>Activation</w:t>
      </w:r>
      <w:r w:rsidRPr="00D111E3">
        <w:rPr>
          <w:rFonts w:eastAsia="Times New Roman" w:cs="Times New Roman"/>
          <w:b/>
          <w:bCs/>
          <w:spacing w:val="-1"/>
          <w:sz w:val="24"/>
          <w:szCs w:val="24"/>
        </w:rPr>
        <w:t xml:space="preserve"> </w:t>
      </w:r>
      <w:r w:rsidRPr="00D111E3">
        <w:rPr>
          <w:rFonts w:eastAsia="Times New Roman" w:cs="Times New Roman"/>
          <w:b/>
          <w:bCs/>
          <w:sz w:val="24"/>
          <w:szCs w:val="24"/>
        </w:rPr>
        <w:t>of</w:t>
      </w:r>
      <w:r w:rsidRPr="00D111E3">
        <w:rPr>
          <w:rFonts w:eastAsia="Times New Roman" w:cs="Times New Roman"/>
          <w:b/>
          <w:bCs/>
          <w:spacing w:val="-1"/>
          <w:sz w:val="24"/>
          <w:szCs w:val="24"/>
        </w:rPr>
        <w:t xml:space="preserve"> </w:t>
      </w:r>
      <w:r w:rsidR="00647FA6" w:rsidRPr="00D111E3">
        <w:rPr>
          <w:rFonts w:cs="Times New Roman"/>
          <w:b/>
          <w:sz w:val="24"/>
          <w:szCs w:val="24"/>
          <w:highlight w:val="yellow"/>
        </w:rPr>
        <w:t>Lamon</w:t>
      </w:r>
      <w:r w:rsidR="00647FA6" w:rsidRPr="00D111E3">
        <w:rPr>
          <w:rFonts w:cs="Times New Roman"/>
          <w:highlight w:val="yellow"/>
        </w:rPr>
        <w:t>t</w:t>
      </w:r>
      <w:r w:rsidRPr="00D111E3">
        <w:rPr>
          <w:rFonts w:eastAsia="Times New Roman" w:cs="Times New Roman"/>
          <w:b/>
          <w:bCs/>
          <w:spacing w:val="-1"/>
          <w:sz w:val="24"/>
          <w:szCs w:val="24"/>
        </w:rPr>
        <w:t xml:space="preserve"> </w:t>
      </w:r>
      <w:r w:rsidRPr="00D111E3">
        <w:rPr>
          <w:rFonts w:eastAsia="Times New Roman" w:cs="Times New Roman"/>
          <w:b/>
          <w:bCs/>
          <w:sz w:val="24"/>
          <w:szCs w:val="24"/>
        </w:rPr>
        <w:t>District Emergency</w:t>
      </w:r>
      <w:r w:rsidRPr="00D111E3">
        <w:rPr>
          <w:rFonts w:eastAsia="Times New Roman" w:cs="Times New Roman"/>
          <w:b/>
          <w:bCs/>
          <w:spacing w:val="-1"/>
          <w:sz w:val="24"/>
          <w:szCs w:val="24"/>
        </w:rPr>
        <w:t xml:space="preserve"> Operations Plan</w:t>
      </w:r>
      <w:r w:rsidR="00C72CD9">
        <w:rPr>
          <w:rFonts w:eastAsia="Times New Roman" w:cs="Times New Roman"/>
          <w:b/>
          <w:bCs/>
          <w:sz w:val="24"/>
          <w:szCs w:val="24"/>
        </w:rPr>
        <w:t xml:space="preserve"> and District Emergency Response Team </w:t>
      </w:r>
    </w:p>
    <w:p w14:paraId="15CE2393" w14:textId="7A336C52" w:rsidR="00455FC7" w:rsidRPr="00C72CD9" w:rsidRDefault="00DC7E82" w:rsidP="00C72CD9">
      <w:pPr>
        <w:pStyle w:val="Heading2"/>
        <w:spacing w:before="53" w:line="460" w:lineRule="exact"/>
        <w:ind w:right="2613"/>
        <w:rPr>
          <w:rFonts w:asciiTheme="minorHAnsi" w:hAnsiTheme="minorHAnsi"/>
          <w:b/>
          <w:bCs/>
        </w:rPr>
      </w:pPr>
      <w:r w:rsidRPr="00D111E3">
        <w:rPr>
          <w:rFonts w:asciiTheme="minorHAnsi" w:hAnsiTheme="minorHAnsi"/>
          <w:b/>
        </w:rPr>
        <w:t>DISTRIC</w:t>
      </w:r>
      <w:r w:rsidR="00C72CD9">
        <w:rPr>
          <w:rFonts w:asciiTheme="minorHAnsi" w:hAnsiTheme="minorHAnsi"/>
          <w:b/>
        </w:rPr>
        <w:t>T EMERGENCY RESPONSE TEAM (DERT)</w:t>
      </w:r>
    </w:p>
    <w:p w14:paraId="20377481" w14:textId="74BAB708" w:rsidR="00455FC7" w:rsidRPr="00F42FC9" w:rsidRDefault="00455FC7" w:rsidP="00DC7E82">
      <w:pPr>
        <w:pStyle w:val="BodyText"/>
        <w:ind w:left="0" w:right="546"/>
        <w:jc w:val="both"/>
        <w:rPr>
          <w:rFonts w:asciiTheme="minorHAnsi" w:hAnsiTheme="minorHAnsi"/>
          <w:sz w:val="22"/>
          <w:szCs w:val="22"/>
          <w:u w:val="none"/>
        </w:rPr>
      </w:pPr>
      <w:r w:rsidRPr="00F42FC9">
        <w:rPr>
          <w:rFonts w:asciiTheme="minorHAnsi" w:hAnsiTheme="minorHAnsi"/>
          <w:sz w:val="22"/>
          <w:szCs w:val="22"/>
          <w:u w:val="none"/>
        </w:rPr>
        <w:t>The</w:t>
      </w:r>
      <w:r w:rsidRPr="00F42FC9">
        <w:rPr>
          <w:rFonts w:asciiTheme="minorHAnsi" w:hAnsiTheme="minorHAnsi"/>
          <w:spacing w:val="-1"/>
          <w:sz w:val="22"/>
          <w:szCs w:val="22"/>
          <w:u w:val="none"/>
        </w:rPr>
        <w:t xml:space="preserve"> </w:t>
      </w:r>
      <w:r w:rsidR="002115F8">
        <w:rPr>
          <w:rFonts w:asciiTheme="minorHAnsi" w:hAnsiTheme="minorHAnsi"/>
          <w:sz w:val="22"/>
          <w:szCs w:val="22"/>
          <w:u w:val="none"/>
        </w:rPr>
        <w:t>DERT is activated per the direction of the Director</w:t>
      </w:r>
      <w:r w:rsidR="00C72CD9">
        <w:rPr>
          <w:rFonts w:asciiTheme="minorHAnsi" w:hAnsiTheme="minorHAnsi"/>
          <w:sz w:val="22"/>
          <w:szCs w:val="22"/>
          <w:u w:val="none"/>
        </w:rPr>
        <w:t xml:space="preserve"> of Schools</w:t>
      </w:r>
      <w:r w:rsidRPr="00F42FC9">
        <w:rPr>
          <w:rFonts w:asciiTheme="minorHAnsi" w:hAnsiTheme="minorHAnsi"/>
          <w:sz w:val="22"/>
          <w:szCs w:val="22"/>
          <w:u w:val="none"/>
        </w:rPr>
        <w:t xml:space="preserve"> or designee</w:t>
      </w:r>
      <w:r w:rsidR="002115F8">
        <w:rPr>
          <w:rFonts w:asciiTheme="minorHAnsi" w:hAnsiTheme="minorHAnsi"/>
          <w:sz w:val="22"/>
          <w:szCs w:val="22"/>
          <w:u w:val="none"/>
        </w:rPr>
        <w:t>.</w:t>
      </w:r>
    </w:p>
    <w:p w14:paraId="0A7D31E3" w14:textId="77777777" w:rsidR="00455FC7" w:rsidRPr="00D111E3" w:rsidRDefault="00455FC7" w:rsidP="00455FC7">
      <w:pPr>
        <w:spacing w:before="2" w:line="180" w:lineRule="exact"/>
        <w:rPr>
          <w:sz w:val="18"/>
          <w:szCs w:val="18"/>
        </w:rPr>
      </w:pPr>
    </w:p>
    <w:p w14:paraId="7FEF8DB4" w14:textId="04AFDA50" w:rsidR="00455FC7" w:rsidRPr="00D111E3" w:rsidRDefault="006525A7" w:rsidP="00455FC7">
      <w:pPr>
        <w:spacing w:line="200" w:lineRule="exact"/>
        <w:rPr>
          <w:sz w:val="20"/>
          <w:szCs w:val="20"/>
        </w:rPr>
      </w:pPr>
      <w:r w:rsidRPr="00D111E3">
        <w:rPr>
          <w:i/>
          <w:color w:val="FF0000"/>
        </w:rPr>
        <w:t>(SAVE Act Indicator 1.5)</w:t>
      </w:r>
    </w:p>
    <w:tbl>
      <w:tblPr>
        <w:tblW w:w="0" w:type="auto"/>
        <w:tblInd w:w="106" w:type="dxa"/>
        <w:tblLayout w:type="fixed"/>
        <w:tblCellMar>
          <w:left w:w="0" w:type="dxa"/>
          <w:right w:w="0" w:type="dxa"/>
        </w:tblCellMar>
        <w:tblLook w:val="01E0" w:firstRow="1" w:lastRow="1" w:firstColumn="1" w:lastColumn="1" w:noHBand="0" w:noVBand="0"/>
      </w:tblPr>
      <w:tblGrid>
        <w:gridCol w:w="2718"/>
        <w:gridCol w:w="7290"/>
      </w:tblGrid>
      <w:tr w:rsidR="00455FC7" w:rsidRPr="002115F8" w14:paraId="563DA3E7" w14:textId="77777777" w:rsidTr="00C71541">
        <w:trPr>
          <w:trHeight w:hRule="exact" w:val="406"/>
        </w:trPr>
        <w:tc>
          <w:tcPr>
            <w:tcW w:w="2718" w:type="dxa"/>
            <w:tcBorders>
              <w:top w:val="single" w:sz="5" w:space="0" w:color="000000"/>
              <w:left w:val="single" w:sz="5" w:space="0" w:color="000000"/>
              <w:bottom w:val="single" w:sz="5" w:space="0" w:color="000000"/>
              <w:right w:val="single" w:sz="5" w:space="0" w:color="000000"/>
            </w:tcBorders>
          </w:tcPr>
          <w:p w14:paraId="241C3418" w14:textId="77777777" w:rsidR="00455FC7" w:rsidRPr="00F76D52" w:rsidRDefault="00455FC7" w:rsidP="00C71541">
            <w:pPr>
              <w:pStyle w:val="TableParagraph"/>
              <w:spacing w:before="58"/>
              <w:jc w:val="center"/>
              <w:rPr>
                <w:rFonts w:eastAsia="Times New Roman" w:cs="Times New Roman"/>
                <w:sz w:val="24"/>
                <w:szCs w:val="24"/>
              </w:rPr>
            </w:pPr>
            <w:r w:rsidRPr="00F76D52">
              <w:rPr>
                <w:rFonts w:eastAsia="Times New Roman" w:cs="Times New Roman"/>
                <w:b/>
                <w:bCs/>
                <w:sz w:val="24"/>
                <w:szCs w:val="24"/>
              </w:rPr>
              <w:t>Title</w:t>
            </w:r>
          </w:p>
        </w:tc>
        <w:tc>
          <w:tcPr>
            <w:tcW w:w="7290" w:type="dxa"/>
            <w:tcBorders>
              <w:top w:val="single" w:sz="5" w:space="0" w:color="000000"/>
              <w:left w:val="single" w:sz="5" w:space="0" w:color="000000"/>
              <w:bottom w:val="single" w:sz="5" w:space="0" w:color="000000"/>
              <w:right w:val="single" w:sz="5" w:space="0" w:color="000000"/>
            </w:tcBorders>
          </w:tcPr>
          <w:p w14:paraId="69074060" w14:textId="77777777" w:rsidR="00455FC7" w:rsidRPr="00F76D52" w:rsidRDefault="00455FC7" w:rsidP="00C71541">
            <w:pPr>
              <w:pStyle w:val="TableParagraph"/>
              <w:spacing w:before="58"/>
              <w:jc w:val="center"/>
              <w:rPr>
                <w:rFonts w:eastAsia="Times New Roman" w:cs="Times New Roman"/>
                <w:sz w:val="24"/>
                <w:szCs w:val="24"/>
              </w:rPr>
            </w:pPr>
            <w:r w:rsidRPr="00F76D52">
              <w:rPr>
                <w:rFonts w:eastAsia="Times New Roman" w:cs="Times New Roman"/>
                <w:b/>
                <w:bCs/>
                <w:sz w:val="24"/>
                <w:szCs w:val="24"/>
              </w:rPr>
              <w:t>Role, Responsibility</w:t>
            </w:r>
          </w:p>
        </w:tc>
      </w:tr>
      <w:tr w:rsidR="00455FC7" w:rsidRPr="002115F8" w14:paraId="6AACBF15" w14:textId="77777777" w:rsidTr="00C71541">
        <w:trPr>
          <w:trHeight w:hRule="exact" w:val="510"/>
        </w:trPr>
        <w:tc>
          <w:tcPr>
            <w:tcW w:w="2718" w:type="dxa"/>
            <w:tcBorders>
              <w:top w:val="single" w:sz="5" w:space="0" w:color="000000"/>
              <w:left w:val="single" w:sz="5" w:space="0" w:color="000000"/>
              <w:bottom w:val="single" w:sz="5" w:space="0" w:color="000000"/>
              <w:right w:val="single" w:sz="5" w:space="0" w:color="000000"/>
            </w:tcBorders>
          </w:tcPr>
          <w:p w14:paraId="15C5A685" w14:textId="77777777" w:rsidR="00455FC7" w:rsidRPr="00F76D52" w:rsidRDefault="00455FC7" w:rsidP="00C71541">
            <w:pPr>
              <w:pStyle w:val="TableParagraph"/>
              <w:spacing w:line="228" w:lineRule="exact"/>
              <w:ind w:left="102"/>
              <w:rPr>
                <w:rFonts w:eastAsia="Times New Roman" w:cs="Times New Roman"/>
              </w:rPr>
            </w:pPr>
            <w:r w:rsidRPr="00F76D52">
              <w:rPr>
                <w:rFonts w:eastAsia="Times New Roman" w:cs="Times New Roman"/>
                <w:b/>
                <w:bCs/>
                <w:spacing w:val="-1"/>
              </w:rPr>
              <w:t>DERT</w:t>
            </w:r>
            <w:r w:rsidRPr="00F76D52">
              <w:rPr>
                <w:rFonts w:eastAsia="Times New Roman" w:cs="Times New Roman"/>
                <w:b/>
                <w:bCs/>
              </w:rPr>
              <w:t xml:space="preserve"> </w:t>
            </w:r>
            <w:r w:rsidRPr="00F76D52">
              <w:rPr>
                <w:rFonts w:eastAsia="Times New Roman" w:cs="Times New Roman"/>
                <w:b/>
                <w:bCs/>
                <w:spacing w:val="-1"/>
              </w:rPr>
              <w:t>Lea</w:t>
            </w:r>
            <w:r w:rsidRPr="00F76D52">
              <w:rPr>
                <w:rFonts w:eastAsia="Times New Roman" w:cs="Times New Roman"/>
                <w:b/>
                <w:bCs/>
              </w:rPr>
              <w:t>d</w:t>
            </w:r>
            <w:r w:rsidRPr="00F76D52">
              <w:rPr>
                <w:rFonts w:eastAsia="Times New Roman" w:cs="Times New Roman"/>
                <w:b/>
                <w:bCs/>
                <w:spacing w:val="-1"/>
              </w:rPr>
              <w:t>er</w:t>
            </w:r>
          </w:p>
        </w:tc>
        <w:tc>
          <w:tcPr>
            <w:tcW w:w="7290" w:type="dxa"/>
            <w:tcBorders>
              <w:top w:val="single" w:sz="5" w:space="0" w:color="000000"/>
              <w:left w:val="single" w:sz="5" w:space="0" w:color="000000"/>
              <w:bottom w:val="single" w:sz="5" w:space="0" w:color="000000"/>
              <w:right w:val="single" w:sz="5" w:space="0" w:color="000000"/>
            </w:tcBorders>
          </w:tcPr>
          <w:p w14:paraId="5A91E85F" w14:textId="77777777" w:rsidR="00455FC7" w:rsidRPr="00F76D52" w:rsidRDefault="00455FC7" w:rsidP="00C71541">
            <w:pPr>
              <w:pStyle w:val="TableParagraph"/>
              <w:spacing w:line="226" w:lineRule="exact"/>
              <w:ind w:left="102"/>
              <w:rPr>
                <w:rFonts w:eastAsia="Times New Roman" w:cs="Times New Roman"/>
              </w:rPr>
            </w:pPr>
            <w:r w:rsidRPr="00F76D52">
              <w:rPr>
                <w:rFonts w:eastAsia="Times New Roman" w:cs="Times New Roman"/>
              </w:rPr>
              <w:t>Ov</w:t>
            </w:r>
            <w:r w:rsidRPr="00F76D52">
              <w:rPr>
                <w:rFonts w:eastAsia="Times New Roman" w:cs="Times New Roman"/>
                <w:spacing w:val="-2"/>
              </w:rPr>
              <w:t>e</w:t>
            </w:r>
            <w:r w:rsidRPr="00F76D52">
              <w:rPr>
                <w:rFonts w:eastAsia="Times New Roman" w:cs="Times New Roman"/>
              </w:rPr>
              <w:t>rsees</w:t>
            </w:r>
            <w:r w:rsidRPr="00F76D52">
              <w:rPr>
                <w:rFonts w:eastAsia="Times New Roman" w:cs="Times New Roman"/>
                <w:spacing w:val="-1"/>
              </w:rPr>
              <w:t xml:space="preserve"> </w:t>
            </w:r>
            <w:r w:rsidRPr="00F76D52">
              <w:rPr>
                <w:rFonts w:eastAsia="Times New Roman" w:cs="Times New Roman"/>
              </w:rPr>
              <w:t>DISTRICT</w:t>
            </w:r>
            <w:r w:rsidRPr="00F76D52">
              <w:rPr>
                <w:rFonts w:eastAsia="Times New Roman" w:cs="Times New Roman"/>
                <w:spacing w:val="-1"/>
              </w:rPr>
              <w:t xml:space="preserve"> </w:t>
            </w:r>
            <w:r w:rsidRPr="00F76D52">
              <w:rPr>
                <w:rFonts w:eastAsia="Times New Roman" w:cs="Times New Roman"/>
              </w:rPr>
              <w:t>re</w:t>
            </w:r>
            <w:r w:rsidRPr="00F76D52">
              <w:rPr>
                <w:rFonts w:eastAsia="Times New Roman" w:cs="Times New Roman"/>
                <w:spacing w:val="-2"/>
              </w:rPr>
              <w:t>s</w:t>
            </w:r>
            <w:r w:rsidRPr="00F76D52">
              <w:rPr>
                <w:rFonts w:eastAsia="Times New Roman" w:cs="Times New Roman"/>
              </w:rPr>
              <w:t xml:space="preserve">ponse </w:t>
            </w:r>
            <w:r w:rsidRPr="00F76D52">
              <w:rPr>
                <w:rFonts w:eastAsia="Times New Roman" w:cs="Times New Roman"/>
                <w:spacing w:val="-2"/>
              </w:rPr>
              <w:t>t</w:t>
            </w:r>
            <w:r w:rsidRPr="00F76D52">
              <w:rPr>
                <w:rFonts w:eastAsia="Times New Roman" w:cs="Times New Roman"/>
              </w:rPr>
              <w:t>o</w:t>
            </w:r>
            <w:r w:rsidRPr="00F76D52">
              <w:rPr>
                <w:rFonts w:eastAsia="Times New Roman" w:cs="Times New Roman"/>
                <w:spacing w:val="-1"/>
              </w:rPr>
              <w:t xml:space="preserve"> </w:t>
            </w:r>
            <w:r w:rsidRPr="00F76D52">
              <w:rPr>
                <w:rFonts w:eastAsia="Times New Roman" w:cs="Times New Roman"/>
              </w:rPr>
              <w:t>e</w:t>
            </w:r>
            <w:r w:rsidRPr="00F76D52">
              <w:rPr>
                <w:rFonts w:eastAsia="Times New Roman" w:cs="Times New Roman"/>
                <w:spacing w:val="-3"/>
              </w:rPr>
              <w:t>m</w:t>
            </w:r>
            <w:r w:rsidRPr="00F76D52">
              <w:rPr>
                <w:rFonts w:eastAsia="Times New Roman" w:cs="Times New Roman"/>
              </w:rPr>
              <w:t>ergency.</w:t>
            </w:r>
            <w:r w:rsidRPr="00F76D52">
              <w:rPr>
                <w:rFonts w:eastAsia="Times New Roman" w:cs="Times New Roman"/>
                <w:spacing w:val="-1"/>
              </w:rPr>
              <w:t xml:space="preserve"> Acti</w:t>
            </w:r>
            <w:r w:rsidRPr="00F76D52">
              <w:rPr>
                <w:rFonts w:eastAsia="Times New Roman" w:cs="Times New Roman"/>
              </w:rPr>
              <w:t>v</w:t>
            </w:r>
            <w:r w:rsidRPr="00F76D52">
              <w:rPr>
                <w:rFonts w:eastAsia="Times New Roman" w:cs="Times New Roman"/>
                <w:spacing w:val="-1"/>
              </w:rPr>
              <w:t>ate</w:t>
            </w:r>
            <w:r w:rsidRPr="00F76D52">
              <w:rPr>
                <w:rFonts w:eastAsia="Times New Roman" w:cs="Times New Roman"/>
              </w:rPr>
              <w:t xml:space="preserve">s </w:t>
            </w:r>
            <w:r w:rsidRPr="00F76D52">
              <w:rPr>
                <w:rFonts w:eastAsia="Times New Roman" w:cs="Times New Roman"/>
                <w:spacing w:val="-1"/>
              </w:rPr>
              <w:t>DERT</w:t>
            </w:r>
            <w:r w:rsidRPr="00F76D52">
              <w:rPr>
                <w:rFonts w:eastAsia="Times New Roman" w:cs="Times New Roman"/>
              </w:rPr>
              <w:t>.</w:t>
            </w:r>
            <w:r w:rsidRPr="00F76D52">
              <w:rPr>
                <w:rFonts w:eastAsia="Times New Roman" w:cs="Times New Roman"/>
                <w:spacing w:val="-1"/>
              </w:rPr>
              <w:t xml:space="preserve"> C</w:t>
            </w:r>
            <w:r w:rsidRPr="00F76D52">
              <w:rPr>
                <w:rFonts w:eastAsia="Times New Roman" w:cs="Times New Roman"/>
              </w:rPr>
              <w:t>o</w:t>
            </w:r>
            <w:r w:rsidRPr="00F76D52">
              <w:rPr>
                <w:rFonts w:eastAsia="Times New Roman" w:cs="Times New Roman"/>
                <w:spacing w:val="-1"/>
              </w:rPr>
              <w:t>or</w:t>
            </w:r>
            <w:r w:rsidRPr="00F76D52">
              <w:rPr>
                <w:rFonts w:eastAsia="Times New Roman" w:cs="Times New Roman"/>
              </w:rPr>
              <w:t>d</w:t>
            </w:r>
            <w:r w:rsidRPr="00F76D52">
              <w:rPr>
                <w:rFonts w:eastAsia="Times New Roman" w:cs="Times New Roman"/>
                <w:spacing w:val="-2"/>
              </w:rPr>
              <w:t>i</w:t>
            </w:r>
            <w:r w:rsidRPr="00F76D52">
              <w:rPr>
                <w:rFonts w:eastAsia="Times New Roman" w:cs="Times New Roman"/>
              </w:rPr>
              <w:t>n</w:t>
            </w:r>
            <w:r w:rsidRPr="00F76D52">
              <w:rPr>
                <w:rFonts w:eastAsia="Times New Roman" w:cs="Times New Roman"/>
                <w:spacing w:val="-1"/>
              </w:rPr>
              <w:t>ate</w:t>
            </w:r>
            <w:r w:rsidRPr="00F76D52">
              <w:rPr>
                <w:rFonts w:eastAsia="Times New Roman" w:cs="Times New Roman"/>
              </w:rPr>
              <w:t>s</w:t>
            </w:r>
            <w:r w:rsidRPr="00F76D52">
              <w:rPr>
                <w:rFonts w:eastAsia="Times New Roman" w:cs="Times New Roman"/>
                <w:spacing w:val="-1"/>
              </w:rPr>
              <w:t xml:space="preserve"> wit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spacing w:val="-1"/>
              </w:rPr>
              <w:t>EO</w:t>
            </w:r>
            <w:r w:rsidRPr="00F76D52">
              <w:rPr>
                <w:rFonts w:eastAsia="Times New Roman" w:cs="Times New Roman"/>
              </w:rPr>
              <w:t xml:space="preserve">C </w:t>
            </w:r>
            <w:r w:rsidRPr="00F76D52">
              <w:rPr>
                <w:rFonts w:eastAsia="Times New Roman" w:cs="Times New Roman"/>
                <w:spacing w:val="-1"/>
              </w:rPr>
              <w:t>and On-Scene Incident Commander.</w:t>
            </w:r>
          </w:p>
          <w:p w14:paraId="2A8C7D39" w14:textId="77777777" w:rsidR="00455FC7" w:rsidRPr="00F76D52" w:rsidRDefault="00455FC7" w:rsidP="00C71541">
            <w:pPr>
              <w:pStyle w:val="TableParagraph"/>
              <w:ind w:left="102"/>
              <w:rPr>
                <w:rFonts w:eastAsia="Times New Roman" w:cs="Times New Roman"/>
              </w:rPr>
            </w:pPr>
            <w:r w:rsidRPr="00F76D52">
              <w:rPr>
                <w:rFonts w:eastAsia="Times New Roman" w:cs="Times New Roman"/>
              </w:rPr>
              <w:t>CIRT.</w:t>
            </w:r>
          </w:p>
        </w:tc>
      </w:tr>
      <w:tr w:rsidR="00455FC7" w:rsidRPr="002115F8" w14:paraId="5659222A" w14:textId="77777777" w:rsidTr="00C71541">
        <w:trPr>
          <w:trHeight w:hRule="exact" w:val="510"/>
        </w:trPr>
        <w:tc>
          <w:tcPr>
            <w:tcW w:w="2718" w:type="dxa"/>
            <w:tcBorders>
              <w:top w:val="single" w:sz="5" w:space="0" w:color="000000"/>
              <w:left w:val="single" w:sz="5" w:space="0" w:color="000000"/>
              <w:bottom w:val="single" w:sz="5" w:space="0" w:color="000000"/>
              <w:right w:val="single" w:sz="5" w:space="0" w:color="000000"/>
            </w:tcBorders>
          </w:tcPr>
          <w:p w14:paraId="002B7E7F" w14:textId="77777777" w:rsidR="00455FC7" w:rsidRPr="00F76D52" w:rsidRDefault="00455FC7" w:rsidP="00C71541">
            <w:pPr>
              <w:pStyle w:val="TableParagraph"/>
              <w:spacing w:line="228" w:lineRule="exact"/>
              <w:ind w:left="102"/>
              <w:rPr>
                <w:rFonts w:eastAsia="Times New Roman" w:cs="Times New Roman"/>
              </w:rPr>
            </w:pPr>
            <w:r w:rsidRPr="00F76D52">
              <w:rPr>
                <w:rFonts w:eastAsia="Times New Roman" w:cs="Times New Roman"/>
                <w:b/>
                <w:bCs/>
                <w:spacing w:val="-1"/>
              </w:rPr>
              <w:t>EOC</w:t>
            </w:r>
            <w:r w:rsidRPr="00F76D52">
              <w:rPr>
                <w:rFonts w:eastAsia="Times New Roman" w:cs="Times New Roman"/>
                <w:b/>
                <w:bCs/>
              </w:rPr>
              <w:t xml:space="preserve"> </w:t>
            </w:r>
            <w:r w:rsidRPr="00F76D52">
              <w:rPr>
                <w:rFonts w:eastAsia="Times New Roman" w:cs="Times New Roman"/>
                <w:b/>
                <w:bCs/>
                <w:spacing w:val="-1"/>
              </w:rPr>
              <w:t>Li</w:t>
            </w:r>
            <w:r w:rsidRPr="00F76D52">
              <w:rPr>
                <w:rFonts w:eastAsia="Times New Roman" w:cs="Times New Roman"/>
                <w:b/>
                <w:bCs/>
              </w:rPr>
              <w:t>a</w:t>
            </w:r>
            <w:r w:rsidRPr="00F76D52">
              <w:rPr>
                <w:rFonts w:eastAsia="Times New Roman" w:cs="Times New Roman"/>
                <w:b/>
                <w:bCs/>
                <w:spacing w:val="-1"/>
              </w:rPr>
              <w:t>is</w:t>
            </w:r>
            <w:r w:rsidRPr="00F76D52">
              <w:rPr>
                <w:rFonts w:eastAsia="Times New Roman" w:cs="Times New Roman"/>
                <w:b/>
                <w:bCs/>
              </w:rPr>
              <w:t>on</w:t>
            </w:r>
          </w:p>
        </w:tc>
        <w:tc>
          <w:tcPr>
            <w:tcW w:w="7290" w:type="dxa"/>
            <w:tcBorders>
              <w:top w:val="single" w:sz="5" w:space="0" w:color="000000"/>
              <w:left w:val="single" w:sz="5" w:space="0" w:color="000000"/>
              <w:bottom w:val="single" w:sz="5" w:space="0" w:color="000000"/>
              <w:right w:val="single" w:sz="5" w:space="0" w:color="000000"/>
            </w:tcBorders>
          </w:tcPr>
          <w:p w14:paraId="1FA076E6" w14:textId="77777777" w:rsidR="00455FC7" w:rsidRPr="00F76D52" w:rsidRDefault="00455FC7" w:rsidP="00C71541">
            <w:pPr>
              <w:pStyle w:val="TableParagraph"/>
              <w:spacing w:line="226" w:lineRule="exact"/>
              <w:ind w:left="102"/>
              <w:rPr>
                <w:rFonts w:eastAsia="Times New Roman" w:cs="Times New Roman"/>
              </w:rPr>
            </w:pPr>
            <w:r w:rsidRPr="00F76D52">
              <w:rPr>
                <w:rFonts w:eastAsia="Times New Roman" w:cs="Times New Roman"/>
                <w:spacing w:val="-1"/>
              </w:rPr>
              <w:t>Re</w:t>
            </w:r>
            <w:r w:rsidRPr="00F76D52">
              <w:rPr>
                <w:rFonts w:eastAsia="Times New Roman" w:cs="Times New Roman"/>
              </w:rPr>
              <w:t>p</w:t>
            </w:r>
            <w:r w:rsidRPr="00F76D52">
              <w:rPr>
                <w:rFonts w:eastAsia="Times New Roman" w:cs="Times New Roman"/>
                <w:spacing w:val="-1"/>
              </w:rPr>
              <w:t>ort</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 xml:space="preserve">o </w:t>
            </w:r>
            <w:r w:rsidRPr="00F76D52">
              <w:rPr>
                <w:rFonts w:eastAsia="Times New Roman" w:cs="Times New Roman"/>
                <w:spacing w:val="-1"/>
              </w:rPr>
              <w:t>EOC</w:t>
            </w:r>
            <w:r w:rsidRPr="00F76D52">
              <w:rPr>
                <w:rFonts w:eastAsia="Times New Roman" w:cs="Times New Roman"/>
              </w:rPr>
              <w:t xml:space="preserve">. </w:t>
            </w:r>
            <w:r w:rsidRPr="00F76D52">
              <w:rPr>
                <w:rFonts w:eastAsia="Times New Roman" w:cs="Times New Roman"/>
                <w:spacing w:val="-1"/>
              </w:rPr>
              <w:t>Represe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s</w:t>
            </w:r>
            <w:r w:rsidRPr="00F76D52">
              <w:rPr>
                <w:rFonts w:eastAsia="Times New Roman" w:cs="Times New Roman"/>
                <w:spacing w:val="-2"/>
              </w:rPr>
              <w:t xml:space="preserve"> </w:t>
            </w:r>
            <w:r w:rsidRPr="00F76D52">
              <w:rPr>
                <w:rFonts w:eastAsia="Times New Roman" w:cs="Times New Roman"/>
                <w:spacing w:val="-1"/>
              </w:rPr>
              <w:t>School District</w:t>
            </w:r>
            <w:r w:rsidRPr="00F76D52">
              <w:rPr>
                <w:rFonts w:eastAsia="Times New Roman" w:cs="Times New Roman"/>
              </w:rPr>
              <w:t xml:space="preserve"> </w:t>
            </w:r>
            <w:r w:rsidRPr="00F76D52">
              <w:rPr>
                <w:rFonts w:eastAsia="Times New Roman" w:cs="Times New Roman"/>
                <w:spacing w:val="-1"/>
              </w:rPr>
              <w:t>a</w:t>
            </w:r>
            <w:r w:rsidRPr="00F76D52">
              <w:rPr>
                <w:rFonts w:eastAsia="Times New Roman" w:cs="Times New Roman"/>
              </w:rPr>
              <w:t xml:space="preserve">t </w:t>
            </w:r>
            <w:r w:rsidRPr="00F76D52">
              <w:rPr>
                <w:rFonts w:eastAsia="Times New Roman" w:cs="Times New Roman"/>
                <w:spacing w:val="-1"/>
              </w:rPr>
              <w:t>EOC</w:t>
            </w:r>
            <w:r w:rsidRPr="00F76D52">
              <w:rPr>
                <w:rFonts w:eastAsia="Times New Roman" w:cs="Times New Roman"/>
              </w:rPr>
              <w:t>.</w:t>
            </w:r>
            <w:r w:rsidRPr="00F76D52">
              <w:rPr>
                <w:rFonts w:eastAsia="Times New Roman" w:cs="Times New Roman"/>
                <w:spacing w:val="-2"/>
              </w:rPr>
              <w:t xml:space="preserve"> </w:t>
            </w:r>
            <w:r w:rsidRPr="00F76D52">
              <w:rPr>
                <w:rFonts w:eastAsia="Times New Roman" w:cs="Times New Roman"/>
              </w:rPr>
              <w:t>P</w:t>
            </w:r>
            <w:r w:rsidRPr="00F76D52">
              <w:rPr>
                <w:rFonts w:eastAsia="Times New Roman" w:cs="Times New Roman"/>
                <w:spacing w:val="-1"/>
              </w:rPr>
              <w:t>r</w:t>
            </w:r>
            <w:r w:rsidRPr="00F76D52">
              <w:rPr>
                <w:rFonts w:eastAsia="Times New Roman" w:cs="Times New Roman"/>
              </w:rPr>
              <w:t>ov</w:t>
            </w:r>
            <w:r w:rsidRPr="00F76D52">
              <w:rPr>
                <w:rFonts w:eastAsia="Times New Roman" w:cs="Times New Roman"/>
                <w:spacing w:val="-2"/>
              </w:rPr>
              <w:t>i</w:t>
            </w:r>
            <w:r w:rsidRPr="00F76D52">
              <w:rPr>
                <w:rFonts w:eastAsia="Times New Roman" w:cs="Times New Roman"/>
              </w:rPr>
              <w:t xml:space="preserve">des DERT Leader with </w:t>
            </w:r>
            <w:r w:rsidRPr="00F76D52">
              <w:rPr>
                <w:rFonts w:eastAsia="Times New Roman" w:cs="Times New Roman"/>
                <w:spacing w:val="-2"/>
              </w:rPr>
              <w:t>operational updates.</w:t>
            </w:r>
          </w:p>
          <w:p w14:paraId="69FE2833" w14:textId="77777777" w:rsidR="00455FC7" w:rsidRPr="00F76D52" w:rsidRDefault="00455FC7" w:rsidP="00C71541">
            <w:pPr>
              <w:pStyle w:val="TableParagraph"/>
              <w:ind w:left="102"/>
              <w:rPr>
                <w:rFonts w:eastAsia="Times New Roman" w:cs="Times New Roman"/>
              </w:rPr>
            </w:pPr>
            <w:proofErr w:type="gramStart"/>
            <w:r w:rsidRPr="00F76D52">
              <w:rPr>
                <w:rFonts w:eastAsia="Times New Roman" w:cs="Times New Roman"/>
                <w:spacing w:val="-1"/>
              </w:rPr>
              <w:t>wit</w:t>
            </w:r>
            <w:r w:rsidRPr="00F76D52">
              <w:rPr>
                <w:rFonts w:eastAsia="Times New Roman" w:cs="Times New Roman"/>
              </w:rPr>
              <w:t>h</w:t>
            </w:r>
            <w:proofErr w:type="gramEnd"/>
            <w:r w:rsidRPr="00F76D52">
              <w:rPr>
                <w:rFonts w:eastAsia="Times New Roman" w:cs="Times New Roman"/>
              </w:rPr>
              <w:t xml:space="preserve"> </w:t>
            </w:r>
            <w:r w:rsidRPr="00F76D52">
              <w:rPr>
                <w:rFonts w:eastAsia="Times New Roman" w:cs="Times New Roman"/>
                <w:spacing w:val="-1"/>
              </w:rPr>
              <w:t>c</w:t>
            </w:r>
            <w:r w:rsidRPr="00F76D52">
              <w:rPr>
                <w:rFonts w:eastAsia="Times New Roman" w:cs="Times New Roman"/>
              </w:rPr>
              <w:t>u</w:t>
            </w:r>
            <w:r w:rsidRPr="00F76D52">
              <w:rPr>
                <w:rFonts w:eastAsia="Times New Roman" w:cs="Times New Roman"/>
                <w:spacing w:val="-1"/>
              </w:rPr>
              <w:t>rre</w:t>
            </w:r>
            <w:r w:rsidRPr="00F76D52">
              <w:rPr>
                <w:rFonts w:eastAsia="Times New Roman" w:cs="Times New Roman"/>
              </w:rPr>
              <w:t xml:space="preserve">nt </w:t>
            </w:r>
            <w:r w:rsidRPr="00F76D52">
              <w:rPr>
                <w:rFonts w:eastAsia="Times New Roman" w:cs="Times New Roman"/>
                <w:spacing w:val="-2"/>
              </w:rPr>
              <w:t>i</w:t>
            </w:r>
            <w:r w:rsidRPr="00F76D52">
              <w:rPr>
                <w:rFonts w:eastAsia="Times New Roman" w:cs="Times New Roman"/>
                <w:spacing w:val="-1"/>
              </w:rPr>
              <w:t>nfor</w:t>
            </w:r>
            <w:r w:rsidRPr="00F76D52">
              <w:rPr>
                <w:rFonts w:eastAsia="Times New Roman" w:cs="Times New Roman"/>
                <w:spacing w:val="-3"/>
              </w:rPr>
              <w:t>m</w:t>
            </w:r>
            <w:r w:rsidRPr="00F76D52">
              <w:rPr>
                <w:rFonts w:eastAsia="Times New Roman" w:cs="Times New Roman"/>
                <w:spacing w:val="-1"/>
              </w:rPr>
              <w:t>a</w:t>
            </w:r>
            <w:r w:rsidRPr="00F76D52">
              <w:rPr>
                <w:rFonts w:eastAsia="Times New Roman" w:cs="Times New Roman"/>
              </w:rPr>
              <w:t>t</w:t>
            </w:r>
            <w:r w:rsidRPr="00F76D52">
              <w:rPr>
                <w:rFonts w:eastAsia="Times New Roman" w:cs="Times New Roman"/>
                <w:spacing w:val="-1"/>
              </w:rPr>
              <w:t>i</w:t>
            </w:r>
            <w:r w:rsidRPr="00F76D52">
              <w:rPr>
                <w:rFonts w:eastAsia="Times New Roman" w:cs="Times New Roman"/>
              </w:rPr>
              <w:t>on.</w:t>
            </w:r>
          </w:p>
        </w:tc>
      </w:tr>
      <w:tr w:rsidR="00455FC7" w:rsidRPr="002115F8" w14:paraId="566A7156" w14:textId="77777777" w:rsidTr="00C71541">
        <w:trPr>
          <w:trHeight w:hRule="exact" w:val="740"/>
        </w:trPr>
        <w:tc>
          <w:tcPr>
            <w:tcW w:w="2718" w:type="dxa"/>
            <w:tcBorders>
              <w:top w:val="single" w:sz="5" w:space="0" w:color="000000"/>
              <w:left w:val="single" w:sz="5" w:space="0" w:color="000000"/>
              <w:bottom w:val="single" w:sz="5" w:space="0" w:color="000000"/>
              <w:right w:val="single" w:sz="5" w:space="0" w:color="000000"/>
            </w:tcBorders>
          </w:tcPr>
          <w:p w14:paraId="348085D7" w14:textId="77777777" w:rsidR="00455FC7" w:rsidRPr="00F76D52" w:rsidRDefault="00455FC7" w:rsidP="00C71541">
            <w:pPr>
              <w:pStyle w:val="TableParagraph"/>
              <w:spacing w:line="228" w:lineRule="exact"/>
              <w:ind w:left="102"/>
              <w:rPr>
                <w:rFonts w:eastAsia="Times New Roman" w:cs="Times New Roman"/>
              </w:rPr>
            </w:pPr>
            <w:r w:rsidRPr="00F76D52">
              <w:rPr>
                <w:rFonts w:eastAsia="Times New Roman" w:cs="Times New Roman"/>
                <w:b/>
                <w:bCs/>
                <w:spacing w:val="-1"/>
              </w:rPr>
              <w:t>Public</w:t>
            </w:r>
            <w:r w:rsidRPr="00F76D52">
              <w:rPr>
                <w:rFonts w:eastAsia="Times New Roman" w:cs="Times New Roman"/>
                <w:b/>
                <w:bCs/>
              </w:rPr>
              <w:t xml:space="preserve"> </w:t>
            </w:r>
            <w:r w:rsidRPr="00F76D52">
              <w:rPr>
                <w:rFonts w:eastAsia="Times New Roman" w:cs="Times New Roman"/>
                <w:b/>
                <w:bCs/>
                <w:spacing w:val="-1"/>
              </w:rPr>
              <w:t>Infor</w:t>
            </w:r>
            <w:r w:rsidRPr="00F76D52">
              <w:rPr>
                <w:rFonts w:eastAsia="Times New Roman" w:cs="Times New Roman"/>
                <w:b/>
                <w:bCs/>
                <w:spacing w:val="-2"/>
              </w:rPr>
              <w:t>m</w:t>
            </w:r>
            <w:r w:rsidRPr="00F76D52">
              <w:rPr>
                <w:rFonts w:eastAsia="Times New Roman" w:cs="Times New Roman"/>
                <w:b/>
                <w:bCs/>
                <w:spacing w:val="-1"/>
              </w:rPr>
              <w:t>at</w:t>
            </w:r>
            <w:r w:rsidRPr="00F76D52">
              <w:rPr>
                <w:rFonts w:eastAsia="Times New Roman" w:cs="Times New Roman"/>
                <w:b/>
                <w:bCs/>
                <w:spacing w:val="-2"/>
              </w:rPr>
              <w:t>i</w:t>
            </w:r>
            <w:r w:rsidRPr="00F76D52">
              <w:rPr>
                <w:rFonts w:eastAsia="Times New Roman" w:cs="Times New Roman"/>
                <w:b/>
                <w:bCs/>
              </w:rPr>
              <w:t>on</w:t>
            </w:r>
            <w:r w:rsidRPr="00F76D52">
              <w:rPr>
                <w:rFonts w:eastAsia="Times New Roman" w:cs="Times New Roman"/>
                <w:b/>
                <w:bCs/>
                <w:spacing w:val="-1"/>
              </w:rPr>
              <w:t xml:space="preserve"> Officer</w:t>
            </w:r>
          </w:p>
        </w:tc>
        <w:tc>
          <w:tcPr>
            <w:tcW w:w="7290" w:type="dxa"/>
            <w:tcBorders>
              <w:top w:val="single" w:sz="5" w:space="0" w:color="000000"/>
              <w:left w:val="single" w:sz="5" w:space="0" w:color="000000"/>
              <w:bottom w:val="single" w:sz="5" w:space="0" w:color="000000"/>
              <w:right w:val="single" w:sz="5" w:space="0" w:color="000000"/>
            </w:tcBorders>
          </w:tcPr>
          <w:p w14:paraId="419B681D" w14:textId="77777777" w:rsidR="00455FC7" w:rsidRPr="00F76D52" w:rsidRDefault="00455FC7" w:rsidP="00C71541">
            <w:pPr>
              <w:pStyle w:val="TableParagraph"/>
              <w:spacing w:line="226" w:lineRule="exact"/>
              <w:ind w:left="102"/>
              <w:rPr>
                <w:rFonts w:eastAsia="Times New Roman" w:cs="Times New Roman"/>
              </w:rPr>
            </w:pPr>
            <w:r w:rsidRPr="00F76D52">
              <w:rPr>
                <w:rFonts w:eastAsia="Times New Roman" w:cs="Times New Roman"/>
                <w:spacing w:val="-1"/>
              </w:rPr>
              <w:t>Co</w:t>
            </w:r>
            <w:r w:rsidRPr="00F76D52">
              <w:rPr>
                <w:rFonts w:eastAsia="Times New Roman" w:cs="Times New Roman"/>
              </w:rPr>
              <w:t>o</w:t>
            </w:r>
            <w:r w:rsidRPr="00F76D52">
              <w:rPr>
                <w:rFonts w:eastAsia="Times New Roman" w:cs="Times New Roman"/>
                <w:spacing w:val="-1"/>
              </w:rPr>
              <w:t>r</w:t>
            </w:r>
            <w:r w:rsidRPr="00F76D52">
              <w:rPr>
                <w:rFonts w:eastAsia="Times New Roman" w:cs="Times New Roman"/>
              </w:rPr>
              <w:t>d</w:t>
            </w:r>
            <w:r w:rsidRPr="00F76D52">
              <w:rPr>
                <w:rFonts w:eastAsia="Times New Roman" w:cs="Times New Roman"/>
                <w:spacing w:val="-1"/>
              </w:rPr>
              <w:t>i</w:t>
            </w:r>
            <w:r w:rsidRPr="00F76D52">
              <w:rPr>
                <w:rFonts w:eastAsia="Times New Roman" w:cs="Times New Roman"/>
              </w:rPr>
              <w:t>na</w:t>
            </w:r>
            <w:r w:rsidRPr="00F76D52">
              <w:rPr>
                <w:rFonts w:eastAsia="Times New Roman" w:cs="Times New Roman"/>
                <w:spacing w:val="-1"/>
              </w:rPr>
              <w:t>te</w:t>
            </w:r>
            <w:r w:rsidRPr="00F76D52">
              <w:rPr>
                <w:rFonts w:eastAsia="Times New Roman" w:cs="Times New Roman"/>
              </w:rPr>
              <w:t>s</w:t>
            </w:r>
            <w:r w:rsidRPr="00F76D52">
              <w:rPr>
                <w:rFonts w:eastAsia="Times New Roman" w:cs="Times New Roman"/>
                <w:spacing w:val="-1"/>
              </w:rPr>
              <w:t xml:space="preserve"> </w:t>
            </w:r>
            <w:r w:rsidRPr="00F76D52">
              <w:rPr>
                <w:rFonts w:eastAsia="Times New Roman" w:cs="Times New Roman"/>
              </w:rPr>
              <w:t>re</w:t>
            </w:r>
            <w:r w:rsidRPr="00F76D52">
              <w:rPr>
                <w:rFonts w:eastAsia="Times New Roman" w:cs="Times New Roman"/>
                <w:spacing w:val="-1"/>
              </w:rPr>
              <w:t>le</w:t>
            </w:r>
            <w:r w:rsidRPr="00F76D52">
              <w:rPr>
                <w:rFonts w:eastAsia="Times New Roman" w:cs="Times New Roman"/>
                <w:spacing w:val="-2"/>
              </w:rPr>
              <w:t>a</w:t>
            </w:r>
            <w:r w:rsidRPr="00F76D52">
              <w:rPr>
                <w:rFonts w:eastAsia="Times New Roman" w:cs="Times New Roman"/>
                <w:spacing w:val="-1"/>
              </w:rPr>
              <w:t>s</w:t>
            </w:r>
            <w:r w:rsidRPr="00F76D52">
              <w:rPr>
                <w:rFonts w:eastAsia="Times New Roman" w:cs="Times New Roman"/>
              </w:rPr>
              <w:t xml:space="preserve">e </w:t>
            </w:r>
            <w:r w:rsidRPr="00F76D52">
              <w:rPr>
                <w:rFonts w:eastAsia="Times New Roman" w:cs="Times New Roman"/>
                <w:spacing w:val="-1"/>
              </w:rPr>
              <w:t>o</w:t>
            </w:r>
            <w:r w:rsidRPr="00F76D52">
              <w:rPr>
                <w:rFonts w:eastAsia="Times New Roman" w:cs="Times New Roman"/>
              </w:rPr>
              <w:t xml:space="preserve">f </w:t>
            </w:r>
            <w:r w:rsidRPr="00F76D52">
              <w:rPr>
                <w:rFonts w:eastAsia="Times New Roman" w:cs="Times New Roman"/>
                <w:spacing w:val="-1"/>
              </w:rPr>
              <w:t>inf</w:t>
            </w:r>
            <w:r w:rsidRPr="00F76D52">
              <w:rPr>
                <w:rFonts w:eastAsia="Times New Roman" w:cs="Times New Roman"/>
              </w:rPr>
              <w:t>or</w:t>
            </w:r>
            <w:r w:rsidRPr="00F76D52">
              <w:rPr>
                <w:rFonts w:eastAsia="Times New Roman" w:cs="Times New Roman"/>
                <w:spacing w:val="-3"/>
              </w:rPr>
              <w:t>m</w:t>
            </w:r>
            <w:r w:rsidRPr="00F76D52">
              <w:rPr>
                <w:rFonts w:eastAsia="Times New Roman" w:cs="Times New Roman"/>
              </w:rPr>
              <w:t>a</w:t>
            </w:r>
            <w:r w:rsidRPr="00F76D52">
              <w:rPr>
                <w:rFonts w:eastAsia="Times New Roman" w:cs="Times New Roman"/>
                <w:spacing w:val="-1"/>
              </w:rPr>
              <w:t>t</w:t>
            </w:r>
            <w:r w:rsidRPr="00F76D52">
              <w:rPr>
                <w:rFonts w:eastAsia="Times New Roman" w:cs="Times New Roman"/>
              </w:rPr>
              <w:t>ion</w:t>
            </w:r>
            <w:r w:rsidRPr="00F76D52">
              <w:rPr>
                <w:rFonts w:eastAsia="Times New Roman" w:cs="Times New Roman"/>
                <w:spacing w:val="-1"/>
              </w:rPr>
              <w:t xml:space="preserve"> </w:t>
            </w:r>
            <w:r w:rsidRPr="00F76D52">
              <w:rPr>
                <w:rFonts w:eastAsia="Times New Roman" w:cs="Times New Roman"/>
              </w:rPr>
              <w:t>w</w:t>
            </w:r>
            <w:r w:rsidRPr="00F76D52">
              <w:rPr>
                <w:rFonts w:eastAsia="Times New Roman" w:cs="Times New Roman"/>
                <w:spacing w:val="-1"/>
              </w:rPr>
              <w:t>it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rPr>
              <w:t>o</w:t>
            </w:r>
            <w:r w:rsidRPr="00F76D52">
              <w:rPr>
                <w:rFonts w:eastAsia="Times New Roman" w:cs="Times New Roman"/>
                <w:spacing w:val="-2"/>
              </w:rPr>
              <w:t>t</w:t>
            </w:r>
            <w:r w:rsidRPr="00F76D52">
              <w:rPr>
                <w:rFonts w:eastAsia="Times New Roman" w:cs="Times New Roman"/>
              </w:rPr>
              <w:t>her</w:t>
            </w:r>
            <w:r w:rsidRPr="00F76D52">
              <w:rPr>
                <w:rFonts w:eastAsia="Times New Roman" w:cs="Times New Roman"/>
                <w:spacing w:val="-1"/>
              </w:rPr>
              <w:t xml:space="preserve"> </w:t>
            </w:r>
            <w:r w:rsidRPr="00F76D52">
              <w:rPr>
                <w:rFonts w:eastAsia="Times New Roman" w:cs="Times New Roman"/>
                <w:spacing w:val="-2"/>
              </w:rPr>
              <w:t>c</w:t>
            </w:r>
            <w:r w:rsidRPr="00F76D52">
              <w:rPr>
                <w:rFonts w:eastAsia="Times New Roman" w:cs="Times New Roman"/>
              </w:rPr>
              <w:t>o</w:t>
            </w:r>
            <w:r w:rsidRPr="00F76D52">
              <w:rPr>
                <w:rFonts w:eastAsia="Times New Roman" w:cs="Times New Roman"/>
                <w:spacing w:val="-1"/>
              </w:rPr>
              <w:t>u</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y</w:t>
            </w:r>
            <w:r w:rsidRPr="00F76D52">
              <w:rPr>
                <w:rFonts w:eastAsia="Times New Roman" w:cs="Times New Roman"/>
                <w:spacing w:val="-1"/>
              </w:rPr>
              <w:t xml:space="preserve"> </w:t>
            </w:r>
            <w:r w:rsidRPr="00F76D52">
              <w:rPr>
                <w:rFonts w:eastAsia="Times New Roman" w:cs="Times New Roman"/>
                <w:spacing w:val="-2"/>
              </w:rPr>
              <w:t>P</w:t>
            </w:r>
            <w:r w:rsidRPr="00F76D52">
              <w:rPr>
                <w:rFonts w:eastAsia="Times New Roman" w:cs="Times New Roman"/>
              </w:rPr>
              <w:t>IO</w:t>
            </w:r>
            <w:r w:rsidRPr="00F76D52">
              <w:rPr>
                <w:rFonts w:eastAsia="Times New Roman" w:cs="Times New Roman"/>
                <w:spacing w:val="-2"/>
              </w:rPr>
              <w:t>s</w:t>
            </w:r>
            <w:r w:rsidRPr="00F76D52">
              <w:rPr>
                <w:rFonts w:eastAsia="Times New Roman" w:cs="Times New Roman"/>
              </w:rPr>
              <w:t>.</w:t>
            </w:r>
          </w:p>
          <w:p w14:paraId="01F606AB" w14:textId="77777777" w:rsidR="00455FC7" w:rsidRPr="00F76D52" w:rsidRDefault="00455FC7" w:rsidP="00C71541">
            <w:pPr>
              <w:pStyle w:val="TableParagraph"/>
              <w:ind w:left="102" w:right="1064"/>
              <w:rPr>
                <w:rFonts w:eastAsia="Times New Roman" w:cs="Times New Roman"/>
              </w:rPr>
            </w:pPr>
            <w:r w:rsidRPr="00F76D52">
              <w:rPr>
                <w:rFonts w:eastAsia="Times New Roman" w:cs="Times New Roman"/>
                <w:spacing w:val="-1"/>
              </w:rPr>
              <w:t>Pr</w:t>
            </w:r>
            <w:r w:rsidRPr="00F76D52">
              <w:rPr>
                <w:rFonts w:eastAsia="Times New Roman" w:cs="Times New Roman"/>
                <w:spacing w:val="-2"/>
              </w:rPr>
              <w:t>e</w:t>
            </w:r>
            <w:r w:rsidRPr="00F76D52">
              <w:rPr>
                <w:rFonts w:eastAsia="Times New Roman" w:cs="Times New Roman"/>
              </w:rPr>
              <w:t>p</w:t>
            </w:r>
            <w:r w:rsidRPr="00F76D52">
              <w:rPr>
                <w:rFonts w:eastAsia="Times New Roman" w:cs="Times New Roman"/>
                <w:spacing w:val="-1"/>
              </w:rPr>
              <w:t>are</w:t>
            </w:r>
            <w:r w:rsidRPr="00F76D52">
              <w:rPr>
                <w:rFonts w:eastAsia="Times New Roman" w:cs="Times New Roman"/>
              </w:rPr>
              <w:t>s</w:t>
            </w:r>
            <w:r w:rsidRPr="00F76D52">
              <w:rPr>
                <w:rFonts w:eastAsia="Times New Roman" w:cs="Times New Roman"/>
                <w:spacing w:val="-1"/>
              </w:rPr>
              <w:t xml:space="preserve"> pres</w:t>
            </w:r>
            <w:r w:rsidRPr="00F76D52">
              <w:rPr>
                <w:rFonts w:eastAsia="Times New Roman" w:cs="Times New Roman"/>
              </w:rPr>
              <w:t>s</w:t>
            </w:r>
            <w:r w:rsidRPr="00F76D52">
              <w:rPr>
                <w:rFonts w:eastAsia="Times New Roman" w:cs="Times New Roman"/>
                <w:spacing w:val="-1"/>
              </w:rPr>
              <w:t xml:space="preserve"> releases</w:t>
            </w:r>
            <w:r w:rsidRPr="00F76D52">
              <w:rPr>
                <w:rFonts w:eastAsia="Times New Roman" w:cs="Times New Roman"/>
              </w:rPr>
              <w:t xml:space="preserve">. </w:t>
            </w:r>
            <w:r w:rsidRPr="00F76D52">
              <w:rPr>
                <w:rFonts w:eastAsia="Times New Roman" w:cs="Times New Roman"/>
                <w:spacing w:val="-2"/>
              </w:rPr>
              <w:t>C</w:t>
            </w:r>
            <w:r w:rsidRPr="00F76D52">
              <w:rPr>
                <w:rFonts w:eastAsia="Times New Roman" w:cs="Times New Roman"/>
              </w:rPr>
              <w:t>o</w:t>
            </w:r>
            <w:r w:rsidRPr="00F76D52">
              <w:rPr>
                <w:rFonts w:eastAsia="Times New Roman" w:cs="Times New Roman"/>
                <w:spacing w:val="-1"/>
              </w:rPr>
              <w:t>ordinate</w:t>
            </w:r>
            <w:r w:rsidRPr="00F76D52">
              <w:rPr>
                <w:rFonts w:eastAsia="Times New Roman" w:cs="Times New Roman"/>
              </w:rPr>
              <w:t xml:space="preserve">s </w:t>
            </w:r>
            <w:r w:rsidRPr="00F76D52">
              <w:rPr>
                <w:rFonts w:eastAsia="Times New Roman" w:cs="Times New Roman"/>
                <w:spacing w:val="-2"/>
              </w:rPr>
              <w:t>i</w:t>
            </w:r>
            <w:r w:rsidRPr="00F76D52">
              <w:rPr>
                <w:rFonts w:eastAsia="Times New Roman" w:cs="Times New Roman"/>
                <w:spacing w:val="-1"/>
              </w:rPr>
              <w:t>nf</w:t>
            </w:r>
            <w:r w:rsidRPr="00F76D52">
              <w:rPr>
                <w:rFonts w:eastAsia="Times New Roman" w:cs="Times New Roman"/>
              </w:rPr>
              <w:t>o</w:t>
            </w:r>
            <w:r w:rsidRPr="00F76D52">
              <w:rPr>
                <w:rFonts w:eastAsia="Times New Roman" w:cs="Times New Roman"/>
                <w:spacing w:val="-1"/>
              </w:rPr>
              <w:t>r</w:t>
            </w:r>
            <w:r w:rsidRPr="00F76D52">
              <w:rPr>
                <w:rFonts w:eastAsia="Times New Roman" w:cs="Times New Roman"/>
                <w:spacing w:val="-3"/>
              </w:rPr>
              <w:t>m</w:t>
            </w:r>
            <w:r w:rsidRPr="00F76D52">
              <w:rPr>
                <w:rFonts w:eastAsia="Times New Roman" w:cs="Times New Roman"/>
                <w:spacing w:val="-1"/>
              </w:rPr>
              <w:t>ati</w:t>
            </w:r>
            <w:r w:rsidRPr="00F76D52">
              <w:rPr>
                <w:rFonts w:eastAsia="Times New Roman" w:cs="Times New Roman"/>
              </w:rPr>
              <w:t>on</w:t>
            </w:r>
            <w:r w:rsidRPr="00F76D52">
              <w:rPr>
                <w:rFonts w:eastAsia="Times New Roman" w:cs="Times New Roman"/>
                <w:spacing w:val="-1"/>
              </w:rPr>
              <w:t xml:space="preserve"> wit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spacing w:val="-1"/>
              </w:rPr>
              <w:t>al</w:t>
            </w:r>
            <w:r w:rsidRPr="00F76D52">
              <w:rPr>
                <w:rFonts w:eastAsia="Times New Roman" w:cs="Times New Roman"/>
              </w:rPr>
              <w:t xml:space="preserve">l </w:t>
            </w:r>
            <w:r w:rsidRPr="00F76D52">
              <w:rPr>
                <w:rFonts w:eastAsia="Times New Roman" w:cs="Times New Roman"/>
                <w:spacing w:val="-1"/>
              </w:rPr>
              <w:t>a</w:t>
            </w:r>
            <w:r w:rsidRPr="00F76D52">
              <w:rPr>
                <w:rFonts w:eastAsia="Times New Roman" w:cs="Times New Roman"/>
              </w:rPr>
              <w:t>g</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c</w:t>
            </w:r>
            <w:r w:rsidRPr="00F76D52">
              <w:rPr>
                <w:rFonts w:eastAsia="Times New Roman" w:cs="Times New Roman"/>
              </w:rPr>
              <w:t xml:space="preserve">y </w:t>
            </w:r>
            <w:r w:rsidRPr="00F76D52">
              <w:rPr>
                <w:rFonts w:eastAsia="Times New Roman" w:cs="Times New Roman"/>
                <w:spacing w:val="-1"/>
              </w:rPr>
              <w:t>an</w:t>
            </w:r>
            <w:r w:rsidRPr="00F76D52">
              <w:rPr>
                <w:rFonts w:eastAsia="Times New Roman" w:cs="Times New Roman"/>
              </w:rPr>
              <w:t>d</w:t>
            </w:r>
            <w:r w:rsidRPr="00F76D52">
              <w:rPr>
                <w:rFonts w:eastAsia="Times New Roman" w:cs="Times New Roman"/>
                <w:spacing w:val="1"/>
              </w:rPr>
              <w:t xml:space="preserve"> </w:t>
            </w:r>
            <w:r w:rsidRPr="00F76D52">
              <w:rPr>
                <w:rFonts w:eastAsia="Times New Roman" w:cs="Times New Roman"/>
                <w:spacing w:val="-1"/>
              </w:rPr>
              <w:t>sys</w:t>
            </w:r>
            <w:r w:rsidRPr="00F76D52">
              <w:rPr>
                <w:rFonts w:eastAsia="Times New Roman" w:cs="Times New Roman"/>
                <w:spacing w:val="-2"/>
              </w:rPr>
              <w:t>t</w:t>
            </w:r>
            <w:r w:rsidRPr="00F76D52">
              <w:rPr>
                <w:rFonts w:eastAsia="Times New Roman" w:cs="Times New Roman"/>
                <w:spacing w:val="1"/>
              </w:rPr>
              <w:t>e</w:t>
            </w:r>
            <w:r w:rsidRPr="00F76D52">
              <w:rPr>
                <w:rFonts w:eastAsia="Times New Roman" w:cs="Times New Roman"/>
              </w:rPr>
              <w:t>m stakehold</w:t>
            </w:r>
            <w:r w:rsidRPr="00F76D52">
              <w:rPr>
                <w:rFonts w:eastAsia="Times New Roman" w:cs="Times New Roman"/>
                <w:spacing w:val="-2"/>
              </w:rPr>
              <w:t>e</w:t>
            </w:r>
            <w:r w:rsidRPr="00F76D52">
              <w:rPr>
                <w:rFonts w:eastAsia="Times New Roman" w:cs="Times New Roman"/>
              </w:rPr>
              <w:t>rs.</w:t>
            </w:r>
          </w:p>
        </w:tc>
      </w:tr>
      <w:tr w:rsidR="00455FC7" w:rsidRPr="002115F8" w14:paraId="583D1C04" w14:textId="77777777" w:rsidTr="00C71541">
        <w:trPr>
          <w:trHeight w:hRule="exact" w:val="740"/>
        </w:trPr>
        <w:tc>
          <w:tcPr>
            <w:tcW w:w="2718" w:type="dxa"/>
            <w:tcBorders>
              <w:top w:val="single" w:sz="5" w:space="0" w:color="000000"/>
              <w:left w:val="single" w:sz="5" w:space="0" w:color="000000"/>
              <w:bottom w:val="single" w:sz="5" w:space="0" w:color="000000"/>
              <w:right w:val="single" w:sz="5" w:space="0" w:color="000000"/>
            </w:tcBorders>
          </w:tcPr>
          <w:p w14:paraId="45AC4BA1" w14:textId="77777777" w:rsidR="00455FC7" w:rsidRPr="00F76D52" w:rsidRDefault="00455FC7" w:rsidP="00C71541">
            <w:pPr>
              <w:pStyle w:val="TableParagraph"/>
              <w:spacing w:line="228" w:lineRule="exact"/>
              <w:ind w:left="102"/>
              <w:rPr>
                <w:rFonts w:eastAsia="Times New Roman" w:cs="Times New Roman"/>
              </w:rPr>
            </w:pPr>
            <w:r w:rsidRPr="00F76D52">
              <w:rPr>
                <w:rFonts w:eastAsia="Times New Roman" w:cs="Times New Roman"/>
                <w:b/>
                <w:bCs/>
                <w:spacing w:val="-1"/>
              </w:rPr>
              <w:t>Techno</w:t>
            </w:r>
            <w:r w:rsidRPr="00F76D52">
              <w:rPr>
                <w:rFonts w:eastAsia="Times New Roman" w:cs="Times New Roman"/>
                <w:b/>
                <w:bCs/>
                <w:spacing w:val="-2"/>
              </w:rPr>
              <w:t>l</w:t>
            </w:r>
            <w:r w:rsidRPr="00F76D52">
              <w:rPr>
                <w:rFonts w:eastAsia="Times New Roman" w:cs="Times New Roman"/>
                <w:b/>
                <w:bCs/>
              </w:rPr>
              <w:t>o</w:t>
            </w:r>
            <w:r w:rsidRPr="00F76D52">
              <w:rPr>
                <w:rFonts w:eastAsia="Times New Roman" w:cs="Times New Roman"/>
                <w:b/>
                <w:bCs/>
                <w:spacing w:val="-1"/>
              </w:rPr>
              <w:t>gy Section</w:t>
            </w:r>
            <w:r w:rsidRPr="00F76D52">
              <w:rPr>
                <w:rFonts w:eastAsia="Times New Roman" w:cs="Times New Roman"/>
                <w:b/>
                <w:bCs/>
              </w:rPr>
              <w:t xml:space="preserve"> </w:t>
            </w:r>
            <w:r w:rsidRPr="00F76D52">
              <w:rPr>
                <w:rFonts w:eastAsia="Times New Roman" w:cs="Times New Roman"/>
                <w:b/>
                <w:bCs/>
                <w:spacing w:val="-1"/>
              </w:rPr>
              <w:t>Chief:</w:t>
            </w:r>
          </w:p>
        </w:tc>
        <w:tc>
          <w:tcPr>
            <w:tcW w:w="7290" w:type="dxa"/>
            <w:tcBorders>
              <w:top w:val="single" w:sz="5" w:space="0" w:color="000000"/>
              <w:left w:val="single" w:sz="5" w:space="0" w:color="000000"/>
              <w:bottom w:val="single" w:sz="5" w:space="0" w:color="000000"/>
              <w:right w:val="single" w:sz="5" w:space="0" w:color="000000"/>
            </w:tcBorders>
          </w:tcPr>
          <w:p w14:paraId="52B72CC3" w14:textId="72A29AE1" w:rsidR="00455FC7" w:rsidRPr="00F76D52" w:rsidRDefault="00455FC7" w:rsidP="004E5557">
            <w:pPr>
              <w:pStyle w:val="TableParagraph"/>
              <w:spacing w:line="226" w:lineRule="exact"/>
              <w:ind w:left="102"/>
              <w:rPr>
                <w:rFonts w:eastAsia="Times New Roman" w:cs="Times New Roman"/>
              </w:rPr>
            </w:pPr>
            <w:r w:rsidRPr="00F76D52">
              <w:rPr>
                <w:rFonts w:eastAsia="Times New Roman" w:cs="Times New Roman"/>
                <w:spacing w:val="-1"/>
              </w:rPr>
              <w:t>A</w:t>
            </w:r>
            <w:r w:rsidRPr="00F76D52">
              <w:rPr>
                <w:rFonts w:eastAsia="Times New Roman" w:cs="Times New Roman"/>
              </w:rPr>
              <w:t>ssur</w:t>
            </w:r>
            <w:r w:rsidRPr="00F76D52">
              <w:rPr>
                <w:rFonts w:eastAsia="Times New Roman" w:cs="Times New Roman"/>
                <w:spacing w:val="-2"/>
              </w:rPr>
              <w:t>e</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ec</w:t>
            </w:r>
            <w:r w:rsidRPr="00F76D52">
              <w:rPr>
                <w:rFonts w:eastAsia="Times New Roman" w:cs="Times New Roman"/>
                <w:spacing w:val="-1"/>
              </w:rPr>
              <w:t>hn</w:t>
            </w:r>
            <w:r w:rsidRPr="00F76D52">
              <w:rPr>
                <w:rFonts w:eastAsia="Times New Roman" w:cs="Times New Roman"/>
              </w:rPr>
              <w:t>o</w:t>
            </w:r>
            <w:r w:rsidRPr="00F76D52">
              <w:rPr>
                <w:rFonts w:eastAsia="Times New Roman" w:cs="Times New Roman"/>
                <w:spacing w:val="-1"/>
              </w:rPr>
              <w:t>lo</w:t>
            </w:r>
            <w:r w:rsidRPr="00F76D52">
              <w:rPr>
                <w:rFonts w:eastAsia="Times New Roman" w:cs="Times New Roman"/>
              </w:rPr>
              <w:t>gy</w:t>
            </w:r>
            <w:r w:rsidRPr="00F76D52">
              <w:rPr>
                <w:rFonts w:eastAsia="Times New Roman" w:cs="Times New Roman"/>
                <w:spacing w:val="-1"/>
              </w:rPr>
              <w:t xml:space="preserve"> </w:t>
            </w:r>
            <w:r w:rsidRPr="00F76D52">
              <w:rPr>
                <w:rFonts w:eastAsia="Times New Roman" w:cs="Times New Roman"/>
              </w:rPr>
              <w:t>a</w:t>
            </w:r>
            <w:r w:rsidRPr="00F76D52">
              <w:rPr>
                <w:rFonts w:eastAsia="Times New Roman" w:cs="Times New Roman"/>
                <w:spacing w:val="-1"/>
              </w:rPr>
              <w:t>n</w:t>
            </w:r>
            <w:r w:rsidRPr="00F76D52">
              <w:rPr>
                <w:rFonts w:eastAsia="Times New Roman" w:cs="Times New Roman"/>
              </w:rPr>
              <w:t xml:space="preserve">d </w:t>
            </w:r>
            <w:r w:rsidRPr="00F76D52">
              <w:rPr>
                <w:rFonts w:eastAsia="Times New Roman" w:cs="Times New Roman"/>
                <w:spacing w:val="-2"/>
              </w:rPr>
              <w:t>c</w:t>
            </w:r>
            <w:r w:rsidRPr="00F76D52">
              <w:rPr>
                <w:rFonts w:eastAsia="Times New Roman" w:cs="Times New Roman"/>
              </w:rPr>
              <w:t>o</w:t>
            </w:r>
            <w:r w:rsidRPr="00F76D52">
              <w:rPr>
                <w:rFonts w:eastAsia="Times New Roman" w:cs="Times New Roman"/>
                <w:spacing w:val="-2"/>
              </w:rPr>
              <w:t>m</w:t>
            </w:r>
            <w:r w:rsidRPr="00F76D52">
              <w:rPr>
                <w:rFonts w:eastAsia="Times New Roman" w:cs="Times New Roman"/>
                <w:spacing w:val="-3"/>
              </w:rPr>
              <w:t>m</w:t>
            </w:r>
            <w:r w:rsidRPr="00F76D52">
              <w:rPr>
                <w:rFonts w:eastAsia="Times New Roman" w:cs="Times New Roman"/>
                <w:spacing w:val="1"/>
              </w:rPr>
              <w:t>u</w:t>
            </w:r>
            <w:r w:rsidRPr="00F76D52">
              <w:rPr>
                <w:rFonts w:eastAsia="Times New Roman" w:cs="Times New Roman"/>
              </w:rPr>
              <w:t>n</w:t>
            </w:r>
            <w:r w:rsidRPr="00F76D52">
              <w:rPr>
                <w:rFonts w:eastAsia="Times New Roman" w:cs="Times New Roman"/>
                <w:spacing w:val="-1"/>
              </w:rPr>
              <w:t>i</w:t>
            </w:r>
            <w:r w:rsidRPr="00F76D52">
              <w:rPr>
                <w:rFonts w:eastAsia="Times New Roman" w:cs="Times New Roman"/>
              </w:rPr>
              <w:t>ca</w:t>
            </w:r>
            <w:r w:rsidRPr="00F76D52">
              <w:rPr>
                <w:rFonts w:eastAsia="Times New Roman" w:cs="Times New Roman"/>
                <w:spacing w:val="-1"/>
              </w:rPr>
              <w:t>ti</w:t>
            </w:r>
            <w:r w:rsidRPr="00F76D52">
              <w:rPr>
                <w:rFonts w:eastAsia="Times New Roman" w:cs="Times New Roman"/>
              </w:rPr>
              <w:t>ons</w:t>
            </w:r>
            <w:r w:rsidRPr="00F76D52">
              <w:rPr>
                <w:rFonts w:eastAsia="Times New Roman" w:cs="Times New Roman"/>
                <w:spacing w:val="-1"/>
              </w:rPr>
              <w:t xml:space="preserve"> </w:t>
            </w:r>
            <w:r w:rsidRPr="00F76D52">
              <w:rPr>
                <w:rFonts w:eastAsia="Times New Roman" w:cs="Times New Roman"/>
              </w:rPr>
              <w:t>are</w:t>
            </w:r>
            <w:r w:rsidRPr="00F76D52">
              <w:rPr>
                <w:rFonts w:eastAsia="Times New Roman" w:cs="Times New Roman"/>
                <w:spacing w:val="-1"/>
              </w:rPr>
              <w:t xml:space="preserve"> </w:t>
            </w:r>
            <w:r w:rsidRPr="00F76D52">
              <w:rPr>
                <w:rFonts w:eastAsia="Times New Roman" w:cs="Times New Roman"/>
                <w:spacing w:val="-2"/>
              </w:rPr>
              <w:t>a</w:t>
            </w:r>
            <w:r w:rsidRPr="00F76D52">
              <w:rPr>
                <w:rFonts w:eastAsia="Times New Roman" w:cs="Times New Roman"/>
              </w:rPr>
              <w:t>va</w:t>
            </w:r>
            <w:r w:rsidRPr="00F76D52">
              <w:rPr>
                <w:rFonts w:eastAsia="Times New Roman" w:cs="Times New Roman"/>
                <w:spacing w:val="-1"/>
              </w:rPr>
              <w:t>ila</w:t>
            </w:r>
            <w:r w:rsidRPr="00F76D52">
              <w:rPr>
                <w:rFonts w:eastAsia="Times New Roman" w:cs="Times New Roman"/>
              </w:rPr>
              <w:t>b</w:t>
            </w:r>
            <w:r w:rsidRPr="00F76D52">
              <w:rPr>
                <w:rFonts w:eastAsia="Times New Roman" w:cs="Times New Roman"/>
                <w:spacing w:val="-1"/>
              </w:rPr>
              <w:t>l</w:t>
            </w:r>
            <w:r w:rsidRPr="00F76D52">
              <w:rPr>
                <w:rFonts w:eastAsia="Times New Roman" w:cs="Times New Roman"/>
              </w:rPr>
              <w:t xml:space="preserve">e </w:t>
            </w:r>
            <w:r w:rsidRPr="00F76D52">
              <w:rPr>
                <w:rFonts w:eastAsia="Times New Roman" w:cs="Times New Roman"/>
                <w:spacing w:val="-2"/>
              </w:rPr>
              <w:t>a</w:t>
            </w:r>
            <w:r w:rsidRPr="00F76D52">
              <w:rPr>
                <w:rFonts w:eastAsia="Times New Roman" w:cs="Times New Roman"/>
              </w:rPr>
              <w:t>nd</w:t>
            </w:r>
            <w:r w:rsidR="00C71541" w:rsidRPr="00F76D52">
              <w:rPr>
                <w:rFonts w:eastAsia="Times New Roman" w:cs="Times New Roman"/>
              </w:rPr>
              <w:t xml:space="preserve"> operational.  Gathers and</w:t>
            </w:r>
            <w:r w:rsidR="004E5557" w:rsidRPr="00F76D52">
              <w:rPr>
                <w:rFonts w:eastAsia="Times New Roman" w:cs="Times New Roman"/>
              </w:rPr>
              <w:t xml:space="preserve"> </w:t>
            </w:r>
            <w:r w:rsidRPr="00F76D52">
              <w:rPr>
                <w:rFonts w:eastAsia="Times New Roman" w:cs="Times New Roman"/>
                <w:spacing w:val="-1"/>
              </w:rPr>
              <w:t>prepare</w:t>
            </w:r>
            <w:r w:rsidRPr="00F76D52">
              <w:rPr>
                <w:rFonts w:eastAsia="Times New Roman" w:cs="Times New Roman"/>
              </w:rPr>
              <w:t xml:space="preserve">s </w:t>
            </w:r>
            <w:r w:rsidRPr="00F76D52">
              <w:rPr>
                <w:rFonts w:eastAsia="Times New Roman" w:cs="Times New Roman"/>
                <w:spacing w:val="-1"/>
              </w:rPr>
              <w:t>appro</w:t>
            </w:r>
            <w:r w:rsidRPr="00F76D52">
              <w:rPr>
                <w:rFonts w:eastAsia="Times New Roman" w:cs="Times New Roman"/>
                <w:spacing w:val="-3"/>
              </w:rPr>
              <w:t>p</w:t>
            </w:r>
            <w:r w:rsidRPr="00F76D52">
              <w:rPr>
                <w:rFonts w:eastAsia="Times New Roman" w:cs="Times New Roman"/>
                <w:spacing w:val="-1"/>
              </w:rPr>
              <w:t>riat</w:t>
            </w:r>
            <w:r w:rsidRPr="00F76D52">
              <w:rPr>
                <w:rFonts w:eastAsia="Times New Roman" w:cs="Times New Roman"/>
              </w:rPr>
              <w:t xml:space="preserve">e </w:t>
            </w:r>
            <w:r w:rsidRPr="00F76D52">
              <w:rPr>
                <w:rFonts w:eastAsia="Times New Roman" w:cs="Times New Roman"/>
                <w:spacing w:val="-1"/>
              </w:rPr>
              <w:t>dat</w:t>
            </w:r>
            <w:r w:rsidRPr="00F76D52">
              <w:rPr>
                <w:rFonts w:eastAsia="Times New Roman" w:cs="Times New Roman"/>
              </w:rPr>
              <w:t xml:space="preserve">a </w:t>
            </w:r>
            <w:r w:rsidRPr="00F76D52">
              <w:rPr>
                <w:rFonts w:eastAsia="Times New Roman" w:cs="Times New Roman"/>
                <w:spacing w:val="-1"/>
              </w:rPr>
              <w:t>an</w:t>
            </w:r>
            <w:r w:rsidRPr="00F76D52">
              <w:rPr>
                <w:rFonts w:eastAsia="Times New Roman" w:cs="Times New Roman"/>
              </w:rPr>
              <w:t xml:space="preserve">d </w:t>
            </w:r>
            <w:r w:rsidRPr="00F76D52">
              <w:rPr>
                <w:rFonts w:eastAsia="Times New Roman" w:cs="Times New Roman"/>
                <w:spacing w:val="-1"/>
              </w:rPr>
              <w:t>accesse</w:t>
            </w:r>
            <w:r w:rsidRPr="00F76D52">
              <w:rPr>
                <w:rFonts w:eastAsia="Times New Roman" w:cs="Times New Roman"/>
              </w:rPr>
              <w:t xml:space="preserve">s </w:t>
            </w:r>
            <w:r w:rsidRPr="00F76D52">
              <w:rPr>
                <w:rFonts w:eastAsia="Times New Roman" w:cs="Times New Roman"/>
                <w:spacing w:val="-1"/>
              </w:rPr>
              <w:t>technolog</w:t>
            </w:r>
            <w:r w:rsidRPr="00F76D52">
              <w:rPr>
                <w:rFonts w:eastAsia="Times New Roman" w:cs="Times New Roman"/>
              </w:rPr>
              <w:t xml:space="preserve">y </w:t>
            </w:r>
            <w:r w:rsidRPr="00F76D52">
              <w:rPr>
                <w:rFonts w:eastAsia="Times New Roman" w:cs="Times New Roman"/>
                <w:spacing w:val="-1"/>
              </w:rPr>
              <w:t xml:space="preserve">resources </w:t>
            </w:r>
            <w:r w:rsidRPr="00F76D52">
              <w:rPr>
                <w:rFonts w:eastAsia="Times New Roman" w:cs="Times New Roman"/>
              </w:rPr>
              <w:t>f</w:t>
            </w:r>
            <w:r w:rsidRPr="00F76D52">
              <w:rPr>
                <w:rFonts w:eastAsia="Times New Roman" w:cs="Times New Roman"/>
                <w:spacing w:val="-1"/>
              </w:rPr>
              <w:t>o</w:t>
            </w:r>
            <w:r w:rsidRPr="00F76D52">
              <w:rPr>
                <w:rFonts w:eastAsia="Times New Roman" w:cs="Times New Roman"/>
              </w:rPr>
              <w:t>r the</w:t>
            </w:r>
            <w:r w:rsidRPr="00F76D52">
              <w:rPr>
                <w:rFonts w:eastAsia="Times New Roman" w:cs="Times New Roman"/>
                <w:spacing w:val="-1"/>
              </w:rPr>
              <w:t xml:space="preserve"> </w:t>
            </w:r>
            <w:r w:rsidRPr="00F76D52">
              <w:rPr>
                <w:rFonts w:eastAsia="Times New Roman" w:cs="Times New Roman"/>
              </w:rPr>
              <w:t>tea</w:t>
            </w:r>
            <w:r w:rsidRPr="00F76D52">
              <w:rPr>
                <w:rFonts w:eastAsia="Times New Roman" w:cs="Times New Roman"/>
                <w:spacing w:val="-3"/>
              </w:rPr>
              <w:t>m</w:t>
            </w:r>
            <w:r w:rsidRPr="00F76D52">
              <w:rPr>
                <w:rFonts w:eastAsia="Times New Roman" w:cs="Times New Roman"/>
              </w:rPr>
              <w:t>.</w:t>
            </w:r>
          </w:p>
        </w:tc>
      </w:tr>
      <w:tr w:rsidR="00455FC7" w:rsidRPr="002115F8" w14:paraId="4F503917" w14:textId="77777777" w:rsidTr="00C71541">
        <w:trPr>
          <w:trHeight w:hRule="exact" w:val="510"/>
        </w:trPr>
        <w:tc>
          <w:tcPr>
            <w:tcW w:w="2718" w:type="dxa"/>
            <w:tcBorders>
              <w:top w:val="single" w:sz="5" w:space="0" w:color="000000"/>
              <w:left w:val="single" w:sz="5" w:space="0" w:color="000000"/>
              <w:bottom w:val="single" w:sz="5" w:space="0" w:color="000000"/>
              <w:right w:val="single" w:sz="5" w:space="0" w:color="000000"/>
            </w:tcBorders>
          </w:tcPr>
          <w:p w14:paraId="3B68A3DD" w14:textId="77777777" w:rsidR="00455FC7" w:rsidRPr="00F76D52" w:rsidRDefault="00455FC7" w:rsidP="00C71541">
            <w:pPr>
              <w:pStyle w:val="TableParagraph"/>
              <w:spacing w:line="228" w:lineRule="exact"/>
              <w:ind w:left="102"/>
              <w:rPr>
                <w:rFonts w:eastAsia="Times New Roman" w:cs="Times New Roman"/>
              </w:rPr>
            </w:pPr>
            <w:r w:rsidRPr="00F76D52">
              <w:rPr>
                <w:rFonts w:eastAsia="Times New Roman" w:cs="Times New Roman"/>
                <w:b/>
                <w:bCs/>
                <w:spacing w:val="-1"/>
              </w:rPr>
              <w:t>L</w:t>
            </w:r>
            <w:r w:rsidRPr="00F76D52">
              <w:rPr>
                <w:rFonts w:eastAsia="Times New Roman" w:cs="Times New Roman"/>
                <w:b/>
                <w:bCs/>
              </w:rPr>
              <w:t>og</w:t>
            </w:r>
            <w:r w:rsidRPr="00F76D52">
              <w:rPr>
                <w:rFonts w:eastAsia="Times New Roman" w:cs="Times New Roman"/>
                <w:b/>
                <w:bCs/>
                <w:spacing w:val="-1"/>
              </w:rPr>
              <w:t>istics</w:t>
            </w:r>
            <w:r w:rsidRPr="00F76D52">
              <w:rPr>
                <w:rFonts w:eastAsia="Times New Roman" w:cs="Times New Roman"/>
                <w:b/>
                <w:bCs/>
              </w:rPr>
              <w:t xml:space="preserve"> </w:t>
            </w:r>
            <w:r w:rsidRPr="00F76D52">
              <w:rPr>
                <w:rFonts w:eastAsia="Times New Roman" w:cs="Times New Roman"/>
                <w:b/>
                <w:bCs/>
                <w:spacing w:val="-1"/>
              </w:rPr>
              <w:t>Secti</w:t>
            </w:r>
            <w:r w:rsidRPr="00F76D52">
              <w:rPr>
                <w:rFonts w:eastAsia="Times New Roman" w:cs="Times New Roman"/>
                <w:b/>
                <w:bCs/>
              </w:rPr>
              <w:t>on</w:t>
            </w:r>
            <w:r w:rsidRPr="00F76D52">
              <w:rPr>
                <w:rFonts w:eastAsia="Times New Roman" w:cs="Times New Roman"/>
                <w:b/>
                <w:bCs/>
                <w:spacing w:val="-2"/>
              </w:rPr>
              <w:t xml:space="preserve"> </w:t>
            </w:r>
            <w:r w:rsidRPr="00F76D52">
              <w:rPr>
                <w:rFonts w:eastAsia="Times New Roman" w:cs="Times New Roman"/>
                <w:b/>
                <w:bCs/>
                <w:spacing w:val="-1"/>
              </w:rPr>
              <w:t>Chief</w:t>
            </w:r>
          </w:p>
        </w:tc>
        <w:tc>
          <w:tcPr>
            <w:tcW w:w="7290" w:type="dxa"/>
            <w:tcBorders>
              <w:top w:val="single" w:sz="5" w:space="0" w:color="000000"/>
              <w:left w:val="single" w:sz="5" w:space="0" w:color="000000"/>
              <w:bottom w:val="single" w:sz="5" w:space="0" w:color="000000"/>
              <w:right w:val="single" w:sz="5" w:space="0" w:color="000000"/>
            </w:tcBorders>
          </w:tcPr>
          <w:p w14:paraId="38632A08" w14:textId="77777777" w:rsidR="00455FC7" w:rsidRPr="00F76D52" w:rsidRDefault="00455FC7" w:rsidP="00C71541">
            <w:pPr>
              <w:pStyle w:val="TableParagraph"/>
              <w:spacing w:line="226" w:lineRule="exact"/>
              <w:ind w:left="102"/>
              <w:rPr>
                <w:rFonts w:eastAsia="Times New Roman" w:cs="Times New Roman"/>
              </w:rPr>
            </w:pPr>
            <w:r w:rsidRPr="00F76D52">
              <w:rPr>
                <w:rFonts w:eastAsia="Times New Roman" w:cs="Times New Roman"/>
              </w:rPr>
              <w:t>O</w:t>
            </w:r>
            <w:r w:rsidRPr="00F76D52">
              <w:rPr>
                <w:rFonts w:eastAsia="Times New Roman" w:cs="Times New Roman"/>
                <w:spacing w:val="-1"/>
              </w:rPr>
              <w:t>r</w:t>
            </w:r>
            <w:r w:rsidRPr="00F76D52">
              <w:rPr>
                <w:rFonts w:eastAsia="Times New Roman" w:cs="Times New Roman"/>
              </w:rPr>
              <w:t>gan</w:t>
            </w:r>
            <w:r w:rsidRPr="00F76D52">
              <w:rPr>
                <w:rFonts w:eastAsia="Times New Roman" w:cs="Times New Roman"/>
                <w:spacing w:val="-1"/>
              </w:rPr>
              <w:t>i</w:t>
            </w:r>
            <w:r w:rsidRPr="00F76D52">
              <w:rPr>
                <w:rFonts w:eastAsia="Times New Roman" w:cs="Times New Roman"/>
              </w:rPr>
              <w:t>zes</w:t>
            </w:r>
            <w:r w:rsidRPr="00F76D52">
              <w:rPr>
                <w:rFonts w:eastAsia="Times New Roman" w:cs="Times New Roman"/>
                <w:spacing w:val="-1"/>
              </w:rPr>
              <w:t xml:space="preserve"> </w:t>
            </w:r>
            <w:r w:rsidRPr="00F76D52">
              <w:rPr>
                <w:rFonts w:eastAsia="Times New Roman" w:cs="Times New Roman"/>
              </w:rPr>
              <w:t>a</w:t>
            </w:r>
            <w:r w:rsidRPr="00F76D52">
              <w:rPr>
                <w:rFonts w:eastAsia="Times New Roman" w:cs="Times New Roman"/>
                <w:spacing w:val="-1"/>
              </w:rPr>
              <w:t>n</w:t>
            </w:r>
            <w:r w:rsidRPr="00F76D52">
              <w:rPr>
                <w:rFonts w:eastAsia="Times New Roman" w:cs="Times New Roman"/>
              </w:rPr>
              <w:t>d</w:t>
            </w:r>
            <w:r w:rsidRPr="00F76D52">
              <w:rPr>
                <w:rFonts w:eastAsia="Times New Roman" w:cs="Times New Roman"/>
                <w:spacing w:val="-1"/>
              </w:rPr>
              <w:t xml:space="preserve"> </w:t>
            </w:r>
            <w:r w:rsidRPr="00F76D52">
              <w:rPr>
                <w:rFonts w:eastAsia="Times New Roman" w:cs="Times New Roman"/>
              </w:rPr>
              <w:t>d</w:t>
            </w:r>
            <w:r w:rsidRPr="00F76D52">
              <w:rPr>
                <w:rFonts w:eastAsia="Times New Roman" w:cs="Times New Roman"/>
                <w:spacing w:val="-1"/>
              </w:rPr>
              <w:t>ir</w:t>
            </w:r>
            <w:r w:rsidRPr="00F76D52">
              <w:rPr>
                <w:rFonts w:eastAsia="Times New Roman" w:cs="Times New Roman"/>
              </w:rPr>
              <w:t>ec</w:t>
            </w:r>
            <w:r w:rsidRPr="00F76D52">
              <w:rPr>
                <w:rFonts w:eastAsia="Times New Roman" w:cs="Times New Roman"/>
                <w:spacing w:val="-1"/>
              </w:rPr>
              <w:t>t</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hose</w:t>
            </w:r>
            <w:r w:rsidRPr="00F76D52">
              <w:rPr>
                <w:rFonts w:eastAsia="Times New Roman" w:cs="Times New Roman"/>
                <w:spacing w:val="-1"/>
              </w:rPr>
              <w:t xml:space="preserve"> o</w:t>
            </w:r>
            <w:r w:rsidRPr="00F76D52">
              <w:rPr>
                <w:rFonts w:eastAsia="Times New Roman" w:cs="Times New Roman"/>
              </w:rPr>
              <w:t>p</w:t>
            </w:r>
            <w:r w:rsidRPr="00F76D52">
              <w:rPr>
                <w:rFonts w:eastAsia="Times New Roman" w:cs="Times New Roman"/>
                <w:spacing w:val="-2"/>
              </w:rPr>
              <w:t>e</w:t>
            </w:r>
            <w:r w:rsidRPr="00F76D52">
              <w:rPr>
                <w:rFonts w:eastAsia="Times New Roman" w:cs="Times New Roman"/>
                <w:spacing w:val="-1"/>
              </w:rPr>
              <w:t>r</w:t>
            </w:r>
            <w:r w:rsidRPr="00F76D52">
              <w:rPr>
                <w:rFonts w:eastAsia="Times New Roman" w:cs="Times New Roman"/>
              </w:rPr>
              <w:t>a</w:t>
            </w:r>
            <w:r w:rsidRPr="00F76D52">
              <w:rPr>
                <w:rFonts w:eastAsia="Times New Roman" w:cs="Times New Roman"/>
                <w:spacing w:val="-1"/>
              </w:rPr>
              <w:t>ti</w:t>
            </w:r>
            <w:r w:rsidRPr="00F76D52">
              <w:rPr>
                <w:rFonts w:eastAsia="Times New Roman" w:cs="Times New Roman"/>
              </w:rPr>
              <w:t>ons a</w:t>
            </w:r>
            <w:r w:rsidRPr="00F76D52">
              <w:rPr>
                <w:rFonts w:eastAsia="Times New Roman" w:cs="Times New Roman"/>
                <w:spacing w:val="-2"/>
              </w:rPr>
              <w:t>s</w:t>
            </w:r>
            <w:r w:rsidRPr="00F76D52">
              <w:rPr>
                <w:rFonts w:eastAsia="Times New Roman" w:cs="Times New Roman"/>
              </w:rPr>
              <w:t>soc</w:t>
            </w:r>
            <w:r w:rsidRPr="00F76D52">
              <w:rPr>
                <w:rFonts w:eastAsia="Times New Roman" w:cs="Times New Roman"/>
                <w:spacing w:val="-1"/>
              </w:rPr>
              <w:t>i</w:t>
            </w:r>
            <w:r w:rsidRPr="00F76D52">
              <w:rPr>
                <w:rFonts w:eastAsia="Times New Roman" w:cs="Times New Roman"/>
              </w:rPr>
              <w:t>a</w:t>
            </w:r>
            <w:r w:rsidRPr="00F76D52">
              <w:rPr>
                <w:rFonts w:eastAsia="Times New Roman" w:cs="Times New Roman"/>
                <w:spacing w:val="-2"/>
              </w:rPr>
              <w:t>t</w:t>
            </w:r>
            <w:r w:rsidRPr="00F76D52">
              <w:rPr>
                <w:rFonts w:eastAsia="Times New Roman" w:cs="Times New Roman"/>
              </w:rPr>
              <w:t>ed</w:t>
            </w:r>
            <w:r w:rsidRPr="00F76D52">
              <w:rPr>
                <w:rFonts w:eastAsia="Times New Roman" w:cs="Times New Roman"/>
                <w:spacing w:val="-1"/>
              </w:rPr>
              <w:t xml:space="preserve"> </w:t>
            </w:r>
            <w:r w:rsidRPr="00F76D52">
              <w:rPr>
                <w:rFonts w:eastAsia="Times New Roman" w:cs="Times New Roman"/>
              </w:rPr>
              <w:t>w</w:t>
            </w:r>
            <w:r w:rsidRPr="00F76D52">
              <w:rPr>
                <w:rFonts w:eastAsia="Times New Roman" w:cs="Times New Roman"/>
                <w:spacing w:val="-1"/>
              </w:rPr>
              <w:t>it</w:t>
            </w:r>
            <w:r w:rsidRPr="00F76D52">
              <w:rPr>
                <w:rFonts w:eastAsia="Times New Roman" w:cs="Times New Roman"/>
              </w:rPr>
              <w:t xml:space="preserve">h </w:t>
            </w:r>
            <w:r w:rsidRPr="00F76D52">
              <w:rPr>
                <w:rFonts w:eastAsia="Times New Roman" w:cs="Times New Roman"/>
                <w:spacing w:val="-2"/>
              </w:rPr>
              <w:t>m</w:t>
            </w:r>
            <w:r w:rsidRPr="00F76D52">
              <w:rPr>
                <w:rFonts w:eastAsia="Times New Roman" w:cs="Times New Roman"/>
                <w:spacing w:val="-1"/>
              </w:rPr>
              <w:t>ai</w:t>
            </w:r>
            <w:r w:rsidRPr="00F76D52">
              <w:rPr>
                <w:rFonts w:eastAsia="Times New Roman" w:cs="Times New Roman"/>
              </w:rPr>
              <w:t>n</w:t>
            </w:r>
            <w:r w:rsidRPr="00F76D52">
              <w:rPr>
                <w:rFonts w:eastAsia="Times New Roman" w:cs="Times New Roman"/>
                <w:spacing w:val="-1"/>
              </w:rPr>
              <w:t>te</w:t>
            </w:r>
            <w:r w:rsidRPr="00F76D52">
              <w:rPr>
                <w:rFonts w:eastAsia="Times New Roman" w:cs="Times New Roman"/>
              </w:rPr>
              <w:t>nance</w:t>
            </w:r>
            <w:r w:rsidRPr="00F76D52">
              <w:rPr>
                <w:rFonts w:eastAsia="Times New Roman" w:cs="Times New Roman"/>
                <w:spacing w:val="-1"/>
              </w:rPr>
              <w:t xml:space="preserve"> </w:t>
            </w:r>
            <w:r w:rsidRPr="00F76D52">
              <w:rPr>
                <w:rFonts w:eastAsia="Times New Roman" w:cs="Times New Roman"/>
              </w:rPr>
              <w:t>of</w:t>
            </w:r>
            <w:r w:rsidRPr="00F76D52">
              <w:rPr>
                <w:rFonts w:eastAsia="Times New Roman" w:cs="Times New Roman"/>
                <w:spacing w:val="-1"/>
              </w:rPr>
              <w:t xml:space="preserve"> p</w:t>
            </w:r>
            <w:r w:rsidRPr="00F76D52">
              <w:rPr>
                <w:rFonts w:eastAsia="Times New Roman" w:cs="Times New Roman"/>
              </w:rPr>
              <w:t>h</w:t>
            </w:r>
            <w:r w:rsidRPr="00F76D52">
              <w:rPr>
                <w:rFonts w:eastAsia="Times New Roman" w:cs="Times New Roman"/>
                <w:spacing w:val="-1"/>
              </w:rPr>
              <w:t>y</w:t>
            </w:r>
            <w:r w:rsidRPr="00F76D52">
              <w:rPr>
                <w:rFonts w:eastAsia="Times New Roman" w:cs="Times New Roman"/>
              </w:rPr>
              <w:t>s</w:t>
            </w:r>
            <w:r w:rsidRPr="00F76D52">
              <w:rPr>
                <w:rFonts w:eastAsia="Times New Roman" w:cs="Times New Roman"/>
                <w:spacing w:val="-1"/>
              </w:rPr>
              <w:t>i</w:t>
            </w:r>
            <w:r w:rsidRPr="00F76D52">
              <w:rPr>
                <w:rFonts w:eastAsia="Times New Roman" w:cs="Times New Roman"/>
              </w:rPr>
              <w:t>cal</w:t>
            </w:r>
            <w:r w:rsidRPr="00F76D52">
              <w:rPr>
                <w:rFonts w:eastAsia="Times New Roman" w:cs="Times New Roman"/>
                <w:spacing w:val="-1"/>
              </w:rPr>
              <w:t xml:space="preserve"> </w:t>
            </w:r>
            <w:r w:rsidRPr="00F76D52">
              <w:rPr>
                <w:rFonts w:eastAsia="Times New Roman" w:cs="Times New Roman"/>
              </w:rPr>
              <w:t>e</w:t>
            </w:r>
            <w:r w:rsidRPr="00F76D52">
              <w:rPr>
                <w:rFonts w:eastAsia="Times New Roman" w:cs="Times New Roman"/>
                <w:spacing w:val="-1"/>
              </w:rPr>
              <w:t>n</w:t>
            </w:r>
            <w:r w:rsidRPr="00F76D52">
              <w:rPr>
                <w:rFonts w:eastAsia="Times New Roman" w:cs="Times New Roman"/>
              </w:rPr>
              <w:t>v</w:t>
            </w:r>
            <w:r w:rsidRPr="00F76D52">
              <w:rPr>
                <w:rFonts w:eastAsia="Times New Roman" w:cs="Times New Roman"/>
                <w:spacing w:val="-1"/>
              </w:rPr>
              <w:t>ir</w:t>
            </w:r>
            <w:r w:rsidRPr="00F76D52">
              <w:rPr>
                <w:rFonts w:eastAsia="Times New Roman" w:cs="Times New Roman"/>
              </w:rPr>
              <w:t>on</w:t>
            </w:r>
            <w:r w:rsidRPr="00F76D52">
              <w:rPr>
                <w:rFonts w:eastAsia="Times New Roman" w:cs="Times New Roman"/>
                <w:spacing w:val="-3"/>
              </w:rPr>
              <w:t>m</w:t>
            </w:r>
            <w:r w:rsidRPr="00F76D52">
              <w:rPr>
                <w:rFonts w:eastAsia="Times New Roman" w:cs="Times New Roman"/>
              </w:rPr>
              <w:t>en</w:t>
            </w:r>
            <w:r w:rsidRPr="00F76D52">
              <w:rPr>
                <w:rFonts w:eastAsia="Times New Roman" w:cs="Times New Roman"/>
                <w:spacing w:val="-1"/>
              </w:rPr>
              <w:t>t</w:t>
            </w:r>
            <w:r w:rsidRPr="00F76D52">
              <w:rPr>
                <w:rFonts w:eastAsia="Times New Roman" w:cs="Times New Roman"/>
              </w:rPr>
              <w:t>.</w:t>
            </w:r>
          </w:p>
        </w:tc>
      </w:tr>
      <w:tr w:rsidR="00455FC7" w:rsidRPr="002115F8" w14:paraId="428A72BB" w14:textId="77777777" w:rsidTr="00C71541">
        <w:trPr>
          <w:trHeight w:hRule="exact" w:val="739"/>
        </w:trPr>
        <w:tc>
          <w:tcPr>
            <w:tcW w:w="2718" w:type="dxa"/>
            <w:tcBorders>
              <w:top w:val="single" w:sz="5" w:space="0" w:color="000000"/>
              <w:left w:val="single" w:sz="5" w:space="0" w:color="000000"/>
              <w:bottom w:val="single" w:sz="5" w:space="0" w:color="000000"/>
              <w:right w:val="single" w:sz="5" w:space="0" w:color="000000"/>
            </w:tcBorders>
          </w:tcPr>
          <w:p w14:paraId="53AB0C6F" w14:textId="77777777" w:rsidR="00455FC7" w:rsidRPr="00F76D52" w:rsidRDefault="00455FC7" w:rsidP="00C71541">
            <w:pPr>
              <w:pStyle w:val="TableParagraph"/>
              <w:spacing w:before="1" w:line="230" w:lineRule="exact"/>
              <w:ind w:left="102" w:right="481"/>
              <w:rPr>
                <w:rFonts w:eastAsia="Times New Roman" w:cs="Times New Roman"/>
              </w:rPr>
            </w:pPr>
            <w:r w:rsidRPr="00F76D52">
              <w:rPr>
                <w:rFonts w:eastAsia="Times New Roman" w:cs="Times New Roman"/>
                <w:b/>
                <w:bCs/>
              </w:rPr>
              <w:t>Sup</w:t>
            </w:r>
            <w:r w:rsidRPr="00F76D52">
              <w:rPr>
                <w:rFonts w:eastAsia="Times New Roman" w:cs="Times New Roman"/>
                <w:b/>
                <w:bCs/>
                <w:spacing w:val="-1"/>
              </w:rPr>
              <w:t>p</w:t>
            </w:r>
            <w:r w:rsidRPr="00F76D52">
              <w:rPr>
                <w:rFonts w:eastAsia="Times New Roman" w:cs="Times New Roman"/>
                <w:b/>
                <w:bCs/>
              </w:rPr>
              <w:t>ort Se</w:t>
            </w:r>
            <w:r w:rsidRPr="00F76D52">
              <w:rPr>
                <w:rFonts w:eastAsia="Times New Roman" w:cs="Times New Roman"/>
                <w:b/>
                <w:bCs/>
                <w:spacing w:val="-2"/>
              </w:rPr>
              <w:t>r</w:t>
            </w:r>
            <w:r w:rsidRPr="00F76D52">
              <w:rPr>
                <w:rFonts w:eastAsia="Times New Roman" w:cs="Times New Roman"/>
                <w:b/>
                <w:bCs/>
              </w:rPr>
              <w:t>v</w:t>
            </w:r>
            <w:r w:rsidRPr="00F76D52">
              <w:rPr>
                <w:rFonts w:eastAsia="Times New Roman" w:cs="Times New Roman"/>
                <w:b/>
                <w:bCs/>
                <w:spacing w:val="-2"/>
              </w:rPr>
              <w:t>i</w:t>
            </w:r>
            <w:r w:rsidRPr="00F76D52">
              <w:rPr>
                <w:rFonts w:eastAsia="Times New Roman" w:cs="Times New Roman"/>
                <w:b/>
                <w:bCs/>
              </w:rPr>
              <w:t>ces Sect</w:t>
            </w:r>
            <w:r w:rsidRPr="00F76D52">
              <w:rPr>
                <w:rFonts w:eastAsia="Times New Roman" w:cs="Times New Roman"/>
                <w:b/>
                <w:bCs/>
                <w:spacing w:val="-2"/>
              </w:rPr>
              <w:t>i</w:t>
            </w:r>
            <w:r w:rsidRPr="00F76D52">
              <w:rPr>
                <w:rFonts w:eastAsia="Times New Roman" w:cs="Times New Roman"/>
                <w:b/>
                <w:bCs/>
              </w:rPr>
              <w:t>on Chief</w:t>
            </w:r>
          </w:p>
        </w:tc>
        <w:tc>
          <w:tcPr>
            <w:tcW w:w="7290" w:type="dxa"/>
            <w:tcBorders>
              <w:top w:val="single" w:sz="5" w:space="0" w:color="000000"/>
              <w:left w:val="single" w:sz="5" w:space="0" w:color="000000"/>
              <w:bottom w:val="single" w:sz="5" w:space="0" w:color="000000"/>
              <w:right w:val="single" w:sz="5" w:space="0" w:color="000000"/>
            </w:tcBorders>
          </w:tcPr>
          <w:p w14:paraId="6408D96F" w14:textId="77777777" w:rsidR="00455FC7" w:rsidRPr="00F76D52" w:rsidRDefault="00455FC7" w:rsidP="00C71541">
            <w:pPr>
              <w:pStyle w:val="TableParagraph"/>
              <w:spacing w:line="226" w:lineRule="exact"/>
              <w:ind w:left="102"/>
              <w:rPr>
                <w:rFonts w:eastAsia="Times New Roman" w:cs="Times New Roman"/>
              </w:rPr>
            </w:pPr>
            <w:r w:rsidRPr="00F76D52">
              <w:rPr>
                <w:rFonts w:eastAsia="Times New Roman" w:cs="Times New Roman"/>
              </w:rPr>
              <w:t>O</w:t>
            </w:r>
            <w:r w:rsidRPr="00F76D52">
              <w:rPr>
                <w:rFonts w:eastAsia="Times New Roman" w:cs="Times New Roman"/>
                <w:spacing w:val="-1"/>
              </w:rPr>
              <w:t>r</w:t>
            </w:r>
            <w:r w:rsidRPr="00F76D52">
              <w:rPr>
                <w:rFonts w:eastAsia="Times New Roman" w:cs="Times New Roman"/>
              </w:rPr>
              <w:t>gan</w:t>
            </w:r>
            <w:r w:rsidRPr="00F76D52">
              <w:rPr>
                <w:rFonts w:eastAsia="Times New Roman" w:cs="Times New Roman"/>
                <w:spacing w:val="-1"/>
              </w:rPr>
              <w:t>i</w:t>
            </w:r>
            <w:r w:rsidRPr="00F76D52">
              <w:rPr>
                <w:rFonts w:eastAsia="Times New Roman" w:cs="Times New Roman"/>
              </w:rPr>
              <w:t>zes</w:t>
            </w:r>
            <w:r w:rsidRPr="00F76D52">
              <w:rPr>
                <w:rFonts w:eastAsia="Times New Roman" w:cs="Times New Roman"/>
                <w:spacing w:val="-1"/>
              </w:rPr>
              <w:t xml:space="preserve"> </w:t>
            </w:r>
            <w:r w:rsidRPr="00F76D52">
              <w:rPr>
                <w:rFonts w:eastAsia="Times New Roman" w:cs="Times New Roman"/>
              </w:rPr>
              <w:t>a</w:t>
            </w:r>
            <w:r w:rsidRPr="00F76D52">
              <w:rPr>
                <w:rFonts w:eastAsia="Times New Roman" w:cs="Times New Roman"/>
                <w:spacing w:val="-1"/>
              </w:rPr>
              <w:t>n</w:t>
            </w:r>
            <w:r w:rsidRPr="00F76D52">
              <w:rPr>
                <w:rFonts w:eastAsia="Times New Roman" w:cs="Times New Roman"/>
              </w:rPr>
              <w:t>d</w:t>
            </w:r>
            <w:r w:rsidRPr="00F76D52">
              <w:rPr>
                <w:rFonts w:eastAsia="Times New Roman" w:cs="Times New Roman"/>
                <w:spacing w:val="-1"/>
              </w:rPr>
              <w:t xml:space="preserve"> </w:t>
            </w:r>
            <w:r w:rsidRPr="00F76D52">
              <w:rPr>
                <w:rFonts w:eastAsia="Times New Roman" w:cs="Times New Roman"/>
              </w:rPr>
              <w:t>d</w:t>
            </w:r>
            <w:r w:rsidRPr="00F76D52">
              <w:rPr>
                <w:rFonts w:eastAsia="Times New Roman" w:cs="Times New Roman"/>
                <w:spacing w:val="-1"/>
              </w:rPr>
              <w:t>ir</w:t>
            </w:r>
            <w:r w:rsidRPr="00F76D52">
              <w:rPr>
                <w:rFonts w:eastAsia="Times New Roman" w:cs="Times New Roman"/>
              </w:rPr>
              <w:t>ec</w:t>
            </w:r>
            <w:r w:rsidRPr="00F76D52">
              <w:rPr>
                <w:rFonts w:eastAsia="Times New Roman" w:cs="Times New Roman"/>
                <w:spacing w:val="-1"/>
              </w:rPr>
              <w:t>t</w:t>
            </w:r>
            <w:r w:rsidRPr="00F76D52">
              <w:rPr>
                <w:rFonts w:eastAsia="Times New Roman" w:cs="Times New Roman"/>
              </w:rPr>
              <w:t xml:space="preserve">s </w:t>
            </w:r>
            <w:r w:rsidRPr="00F76D52">
              <w:rPr>
                <w:rFonts w:eastAsia="Times New Roman" w:cs="Times New Roman"/>
                <w:spacing w:val="-1"/>
              </w:rPr>
              <w:t>t</w:t>
            </w:r>
            <w:r w:rsidRPr="00F76D52">
              <w:rPr>
                <w:rFonts w:eastAsia="Times New Roman" w:cs="Times New Roman"/>
              </w:rPr>
              <w:t>hose</w:t>
            </w:r>
            <w:r w:rsidRPr="00F76D52">
              <w:rPr>
                <w:rFonts w:eastAsia="Times New Roman" w:cs="Times New Roman"/>
                <w:spacing w:val="-1"/>
              </w:rPr>
              <w:t xml:space="preserve"> o</w:t>
            </w:r>
            <w:r w:rsidRPr="00F76D52">
              <w:rPr>
                <w:rFonts w:eastAsia="Times New Roman" w:cs="Times New Roman"/>
              </w:rPr>
              <w:t>p</w:t>
            </w:r>
            <w:r w:rsidRPr="00F76D52">
              <w:rPr>
                <w:rFonts w:eastAsia="Times New Roman" w:cs="Times New Roman"/>
                <w:spacing w:val="-2"/>
              </w:rPr>
              <w:t>e</w:t>
            </w:r>
            <w:r w:rsidRPr="00F76D52">
              <w:rPr>
                <w:rFonts w:eastAsia="Times New Roman" w:cs="Times New Roman"/>
                <w:spacing w:val="-1"/>
              </w:rPr>
              <w:t>r</w:t>
            </w:r>
            <w:r w:rsidRPr="00F76D52">
              <w:rPr>
                <w:rFonts w:eastAsia="Times New Roman" w:cs="Times New Roman"/>
              </w:rPr>
              <w:t>a</w:t>
            </w:r>
            <w:r w:rsidRPr="00F76D52">
              <w:rPr>
                <w:rFonts w:eastAsia="Times New Roman" w:cs="Times New Roman"/>
                <w:spacing w:val="-1"/>
              </w:rPr>
              <w:t>ti</w:t>
            </w:r>
            <w:r w:rsidRPr="00F76D52">
              <w:rPr>
                <w:rFonts w:eastAsia="Times New Roman" w:cs="Times New Roman"/>
              </w:rPr>
              <w:t>ons a</w:t>
            </w:r>
            <w:r w:rsidRPr="00F76D52">
              <w:rPr>
                <w:rFonts w:eastAsia="Times New Roman" w:cs="Times New Roman"/>
                <w:spacing w:val="-2"/>
              </w:rPr>
              <w:t>s</w:t>
            </w:r>
            <w:r w:rsidRPr="00F76D52">
              <w:rPr>
                <w:rFonts w:eastAsia="Times New Roman" w:cs="Times New Roman"/>
              </w:rPr>
              <w:t>soc</w:t>
            </w:r>
            <w:r w:rsidRPr="00F76D52">
              <w:rPr>
                <w:rFonts w:eastAsia="Times New Roman" w:cs="Times New Roman"/>
                <w:spacing w:val="-1"/>
              </w:rPr>
              <w:t>i</w:t>
            </w:r>
            <w:r w:rsidRPr="00F76D52">
              <w:rPr>
                <w:rFonts w:eastAsia="Times New Roman" w:cs="Times New Roman"/>
              </w:rPr>
              <w:t>a</w:t>
            </w:r>
            <w:r w:rsidRPr="00F76D52">
              <w:rPr>
                <w:rFonts w:eastAsia="Times New Roman" w:cs="Times New Roman"/>
                <w:spacing w:val="-2"/>
              </w:rPr>
              <w:t>t</w:t>
            </w:r>
            <w:r w:rsidRPr="00F76D52">
              <w:rPr>
                <w:rFonts w:eastAsia="Times New Roman" w:cs="Times New Roman"/>
              </w:rPr>
              <w:t>ed</w:t>
            </w:r>
            <w:r w:rsidRPr="00F76D52">
              <w:rPr>
                <w:rFonts w:eastAsia="Times New Roman" w:cs="Times New Roman"/>
                <w:spacing w:val="-1"/>
              </w:rPr>
              <w:t xml:space="preserve"> </w:t>
            </w:r>
            <w:r w:rsidRPr="00F76D52">
              <w:rPr>
                <w:rFonts w:eastAsia="Times New Roman" w:cs="Times New Roman"/>
              </w:rPr>
              <w:t>w</w:t>
            </w:r>
            <w:r w:rsidRPr="00F76D52">
              <w:rPr>
                <w:rFonts w:eastAsia="Times New Roman" w:cs="Times New Roman"/>
                <w:spacing w:val="-1"/>
              </w:rPr>
              <w:t>it</w:t>
            </w:r>
            <w:r w:rsidRPr="00F76D52">
              <w:rPr>
                <w:rFonts w:eastAsia="Times New Roman" w:cs="Times New Roman"/>
              </w:rPr>
              <w:t>h h</w:t>
            </w:r>
            <w:r w:rsidRPr="00F76D52">
              <w:rPr>
                <w:rFonts w:eastAsia="Times New Roman" w:cs="Times New Roman"/>
                <w:spacing w:val="-1"/>
              </w:rPr>
              <w:t>ealt</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spacing w:val="-1"/>
              </w:rPr>
              <w:t>a</w:t>
            </w:r>
            <w:r w:rsidRPr="00F76D52">
              <w:rPr>
                <w:rFonts w:eastAsia="Times New Roman" w:cs="Times New Roman"/>
              </w:rPr>
              <w:t>nd</w:t>
            </w:r>
            <w:r w:rsidRPr="00F76D52">
              <w:rPr>
                <w:rFonts w:eastAsia="Times New Roman" w:cs="Times New Roman"/>
                <w:spacing w:val="-1"/>
              </w:rPr>
              <w:t xml:space="preserve"> wel</w:t>
            </w:r>
            <w:r w:rsidRPr="00F76D52">
              <w:rPr>
                <w:rFonts w:eastAsia="Times New Roman" w:cs="Times New Roman"/>
              </w:rPr>
              <w:t>l</w:t>
            </w:r>
            <w:r w:rsidRPr="00F76D52">
              <w:rPr>
                <w:rFonts w:eastAsia="Times New Roman" w:cs="Times New Roman"/>
                <w:spacing w:val="-2"/>
              </w:rPr>
              <w:t>-</w:t>
            </w:r>
            <w:r w:rsidRPr="00F76D52">
              <w:rPr>
                <w:rFonts w:eastAsia="Times New Roman" w:cs="Times New Roman"/>
              </w:rPr>
              <w:t>b</w:t>
            </w:r>
            <w:r w:rsidRPr="00F76D52">
              <w:rPr>
                <w:rFonts w:eastAsia="Times New Roman" w:cs="Times New Roman"/>
                <w:spacing w:val="-1"/>
              </w:rPr>
              <w:t>ein</w:t>
            </w:r>
            <w:r w:rsidRPr="00F76D52">
              <w:rPr>
                <w:rFonts w:eastAsia="Times New Roman" w:cs="Times New Roman"/>
              </w:rPr>
              <w:t>g</w:t>
            </w:r>
            <w:r w:rsidRPr="00F76D52">
              <w:rPr>
                <w:rFonts w:eastAsia="Times New Roman" w:cs="Times New Roman"/>
                <w:spacing w:val="-1"/>
              </w:rPr>
              <w:t xml:space="preserve"> o</w:t>
            </w:r>
            <w:r w:rsidRPr="00F76D52">
              <w:rPr>
                <w:rFonts w:eastAsia="Times New Roman" w:cs="Times New Roman"/>
              </w:rPr>
              <w:t>f</w:t>
            </w:r>
            <w:r w:rsidRPr="00F76D52">
              <w:rPr>
                <w:rFonts w:eastAsia="Times New Roman" w:cs="Times New Roman"/>
                <w:spacing w:val="-1"/>
              </w:rPr>
              <w:t xml:space="preserve"> staff/stu</w:t>
            </w:r>
            <w:r w:rsidRPr="00F76D52">
              <w:rPr>
                <w:rFonts w:eastAsia="Times New Roman" w:cs="Times New Roman"/>
              </w:rPr>
              <w:t>d</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s</w:t>
            </w:r>
            <w:r w:rsidRPr="00F76D52">
              <w:rPr>
                <w:rFonts w:eastAsia="Times New Roman" w:cs="Times New Roman"/>
                <w:spacing w:val="-1"/>
              </w:rPr>
              <w:t xml:space="preserve"> w</w:t>
            </w:r>
            <w:r w:rsidRPr="00F76D52">
              <w:rPr>
                <w:rFonts w:eastAsia="Times New Roman" w:cs="Times New Roman"/>
              </w:rPr>
              <w:t>h</w:t>
            </w:r>
            <w:r w:rsidRPr="00F76D52">
              <w:rPr>
                <w:rFonts w:eastAsia="Times New Roman" w:cs="Times New Roman"/>
                <w:spacing w:val="-1"/>
              </w:rPr>
              <w:t>ic</w:t>
            </w:r>
            <w:r w:rsidRPr="00F76D52">
              <w:rPr>
                <w:rFonts w:eastAsia="Times New Roman" w:cs="Times New Roman"/>
              </w:rPr>
              <w:t>h</w:t>
            </w:r>
            <w:r w:rsidRPr="00F76D52">
              <w:rPr>
                <w:rFonts w:eastAsia="Times New Roman" w:cs="Times New Roman"/>
                <w:spacing w:val="1"/>
              </w:rPr>
              <w:t xml:space="preserve"> </w:t>
            </w:r>
            <w:r w:rsidRPr="00F76D52">
              <w:rPr>
                <w:rFonts w:eastAsia="Times New Roman" w:cs="Times New Roman"/>
                <w:spacing w:val="-1"/>
              </w:rPr>
              <w:t>i</w:t>
            </w:r>
            <w:r w:rsidRPr="00F76D52">
              <w:rPr>
                <w:rFonts w:eastAsia="Times New Roman" w:cs="Times New Roman"/>
              </w:rPr>
              <w:t>n</w:t>
            </w:r>
            <w:r w:rsidRPr="00F76D52">
              <w:rPr>
                <w:rFonts w:eastAsia="Times New Roman" w:cs="Times New Roman"/>
                <w:spacing w:val="-1"/>
              </w:rPr>
              <w:t>c</w:t>
            </w:r>
            <w:r w:rsidRPr="00F76D52">
              <w:rPr>
                <w:rFonts w:eastAsia="Times New Roman" w:cs="Times New Roman"/>
                <w:spacing w:val="-2"/>
              </w:rPr>
              <w:t>l</w:t>
            </w:r>
            <w:r w:rsidRPr="00F76D52">
              <w:rPr>
                <w:rFonts w:eastAsia="Times New Roman" w:cs="Times New Roman"/>
                <w:spacing w:val="-1"/>
              </w:rPr>
              <w:t>u</w:t>
            </w:r>
            <w:r w:rsidRPr="00F76D52">
              <w:rPr>
                <w:rFonts w:eastAsia="Times New Roman" w:cs="Times New Roman"/>
              </w:rPr>
              <w:t>de</w:t>
            </w:r>
            <w:r w:rsidRPr="00F76D52">
              <w:rPr>
                <w:rFonts w:eastAsia="Times New Roman" w:cs="Times New Roman"/>
                <w:spacing w:val="-1"/>
              </w:rPr>
              <w:t xml:space="preserve"> acc</w:t>
            </w:r>
            <w:r w:rsidRPr="00F76D52">
              <w:rPr>
                <w:rFonts w:eastAsia="Times New Roman" w:cs="Times New Roman"/>
              </w:rPr>
              <w:t>o</w:t>
            </w:r>
            <w:r w:rsidRPr="00F76D52">
              <w:rPr>
                <w:rFonts w:eastAsia="Times New Roman" w:cs="Times New Roman"/>
                <w:spacing w:val="-1"/>
              </w:rPr>
              <w:t>u</w:t>
            </w:r>
            <w:r w:rsidRPr="00F76D52">
              <w:rPr>
                <w:rFonts w:eastAsia="Times New Roman" w:cs="Times New Roman"/>
              </w:rPr>
              <w:t>n</w:t>
            </w:r>
            <w:r w:rsidRPr="00F76D52">
              <w:rPr>
                <w:rFonts w:eastAsia="Times New Roman" w:cs="Times New Roman"/>
                <w:spacing w:val="-1"/>
              </w:rPr>
              <w:t>ta</w:t>
            </w:r>
            <w:r w:rsidRPr="00F76D52">
              <w:rPr>
                <w:rFonts w:eastAsia="Times New Roman" w:cs="Times New Roman"/>
              </w:rPr>
              <w:t>b</w:t>
            </w:r>
            <w:r w:rsidRPr="00F76D52">
              <w:rPr>
                <w:rFonts w:eastAsia="Times New Roman" w:cs="Times New Roman"/>
                <w:spacing w:val="-1"/>
              </w:rPr>
              <w:t>ilit</w:t>
            </w:r>
            <w:r w:rsidRPr="00F76D52">
              <w:rPr>
                <w:rFonts w:eastAsia="Times New Roman" w:cs="Times New Roman"/>
              </w:rPr>
              <w:t>y</w:t>
            </w:r>
            <w:r w:rsidRPr="00F76D52">
              <w:rPr>
                <w:rFonts w:eastAsia="Times New Roman" w:cs="Times New Roman"/>
                <w:spacing w:val="-1"/>
              </w:rPr>
              <w:t xml:space="preserve"> a</w:t>
            </w:r>
            <w:r w:rsidRPr="00F76D52">
              <w:rPr>
                <w:rFonts w:eastAsia="Times New Roman" w:cs="Times New Roman"/>
              </w:rPr>
              <w:t>nd</w:t>
            </w:r>
            <w:r w:rsidRPr="00F76D52">
              <w:rPr>
                <w:rFonts w:eastAsia="Times New Roman" w:cs="Times New Roman"/>
                <w:spacing w:val="1"/>
              </w:rPr>
              <w:t xml:space="preserve"> </w:t>
            </w:r>
            <w:r w:rsidRPr="00F76D52">
              <w:rPr>
                <w:rFonts w:eastAsia="Times New Roman" w:cs="Times New Roman"/>
                <w:spacing w:val="-1"/>
              </w:rPr>
              <w:t>car</w:t>
            </w:r>
            <w:r w:rsidRPr="00F76D52">
              <w:rPr>
                <w:rFonts w:eastAsia="Times New Roman" w:cs="Times New Roman"/>
              </w:rPr>
              <w:t>e</w:t>
            </w:r>
            <w:r w:rsidRPr="00F76D52">
              <w:rPr>
                <w:rFonts w:eastAsia="Times New Roman" w:cs="Times New Roman"/>
                <w:spacing w:val="-2"/>
              </w:rPr>
              <w:t xml:space="preserve"> </w:t>
            </w:r>
            <w:r w:rsidRPr="00F76D52">
              <w:rPr>
                <w:rFonts w:eastAsia="Times New Roman" w:cs="Times New Roman"/>
              </w:rPr>
              <w:t>of</w:t>
            </w:r>
            <w:r w:rsidRPr="00F76D52">
              <w:rPr>
                <w:rFonts w:eastAsia="Times New Roman" w:cs="Times New Roman"/>
                <w:spacing w:val="-1"/>
              </w:rPr>
              <w:t xml:space="preserve"> st</w:t>
            </w:r>
            <w:r w:rsidRPr="00F76D52">
              <w:rPr>
                <w:rFonts w:eastAsia="Times New Roman" w:cs="Times New Roman"/>
              </w:rPr>
              <w:t>ud</w:t>
            </w:r>
            <w:r w:rsidRPr="00F76D52">
              <w:rPr>
                <w:rFonts w:eastAsia="Times New Roman" w:cs="Times New Roman"/>
                <w:spacing w:val="-2"/>
              </w:rPr>
              <w:t>e</w:t>
            </w:r>
            <w:r w:rsidRPr="00F76D52">
              <w:rPr>
                <w:rFonts w:eastAsia="Times New Roman" w:cs="Times New Roman"/>
              </w:rPr>
              <w:t>n</w:t>
            </w:r>
            <w:r w:rsidRPr="00F76D52">
              <w:rPr>
                <w:rFonts w:eastAsia="Times New Roman" w:cs="Times New Roman"/>
                <w:spacing w:val="-1"/>
              </w:rPr>
              <w:t xml:space="preserve">ts </w:t>
            </w:r>
            <w:r w:rsidRPr="00F76D52">
              <w:rPr>
                <w:rFonts w:eastAsia="Times New Roman" w:cs="Times New Roman"/>
              </w:rPr>
              <w:t>d</w:t>
            </w:r>
            <w:r w:rsidRPr="00F76D52">
              <w:rPr>
                <w:rFonts w:eastAsia="Times New Roman" w:cs="Times New Roman"/>
                <w:spacing w:val="-1"/>
              </w:rPr>
              <w:t>u</w:t>
            </w:r>
            <w:r w:rsidRPr="00F76D52">
              <w:rPr>
                <w:rFonts w:eastAsia="Times New Roman" w:cs="Times New Roman"/>
              </w:rPr>
              <w:t>r</w:t>
            </w:r>
            <w:r w:rsidRPr="00F76D52">
              <w:rPr>
                <w:rFonts w:eastAsia="Times New Roman" w:cs="Times New Roman"/>
                <w:spacing w:val="-1"/>
              </w:rPr>
              <w:t>in</w:t>
            </w:r>
            <w:r w:rsidRPr="00F76D52">
              <w:rPr>
                <w:rFonts w:eastAsia="Times New Roman" w:cs="Times New Roman"/>
              </w:rPr>
              <w:t>g</w:t>
            </w:r>
            <w:r w:rsidRPr="00F76D52">
              <w:rPr>
                <w:rFonts w:eastAsia="Times New Roman" w:cs="Times New Roman"/>
                <w:spacing w:val="1"/>
              </w:rPr>
              <w:t xml:space="preserve"> </w:t>
            </w:r>
            <w:r w:rsidRPr="00F76D52">
              <w:rPr>
                <w:rFonts w:eastAsia="Times New Roman" w:cs="Times New Roman"/>
                <w:spacing w:val="-1"/>
              </w:rPr>
              <w:t>e</w:t>
            </w:r>
            <w:r w:rsidRPr="00F76D52">
              <w:rPr>
                <w:rFonts w:eastAsia="Times New Roman" w:cs="Times New Roman"/>
              </w:rPr>
              <w:t>v</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t.</w:t>
            </w:r>
          </w:p>
        </w:tc>
      </w:tr>
      <w:tr w:rsidR="00455FC7" w:rsidRPr="002115F8" w14:paraId="5DA15D4C" w14:textId="77777777" w:rsidTr="00C71541">
        <w:trPr>
          <w:trHeight w:hRule="exact" w:val="510"/>
        </w:trPr>
        <w:tc>
          <w:tcPr>
            <w:tcW w:w="2718" w:type="dxa"/>
            <w:tcBorders>
              <w:top w:val="single" w:sz="5" w:space="0" w:color="000000"/>
              <w:left w:val="single" w:sz="5" w:space="0" w:color="000000"/>
              <w:bottom w:val="single" w:sz="5" w:space="0" w:color="000000"/>
              <w:right w:val="single" w:sz="5" w:space="0" w:color="000000"/>
            </w:tcBorders>
          </w:tcPr>
          <w:p w14:paraId="54604FFE" w14:textId="77777777" w:rsidR="00455FC7" w:rsidRPr="00F76D52" w:rsidRDefault="00455FC7" w:rsidP="00C71541">
            <w:pPr>
              <w:pStyle w:val="TableParagraph"/>
              <w:spacing w:line="228" w:lineRule="exact"/>
              <w:ind w:left="102"/>
              <w:rPr>
                <w:rFonts w:eastAsia="Times New Roman" w:cs="Times New Roman"/>
              </w:rPr>
            </w:pPr>
            <w:r w:rsidRPr="00F76D52">
              <w:rPr>
                <w:rFonts w:eastAsia="Times New Roman" w:cs="Times New Roman"/>
                <w:b/>
                <w:bCs/>
                <w:spacing w:val="-1"/>
              </w:rPr>
              <w:t>Finance</w:t>
            </w:r>
            <w:r w:rsidRPr="00F76D52">
              <w:rPr>
                <w:rFonts w:eastAsia="Times New Roman" w:cs="Times New Roman"/>
                <w:b/>
                <w:bCs/>
              </w:rPr>
              <w:t xml:space="preserve"> </w:t>
            </w:r>
            <w:r w:rsidRPr="00F76D52">
              <w:rPr>
                <w:rFonts w:eastAsia="Times New Roman" w:cs="Times New Roman"/>
                <w:b/>
                <w:bCs/>
                <w:spacing w:val="-1"/>
              </w:rPr>
              <w:t>Sect</w:t>
            </w:r>
            <w:r w:rsidRPr="00F76D52">
              <w:rPr>
                <w:rFonts w:eastAsia="Times New Roman" w:cs="Times New Roman"/>
                <w:b/>
                <w:bCs/>
                <w:spacing w:val="-2"/>
              </w:rPr>
              <w:t>i</w:t>
            </w:r>
            <w:r w:rsidRPr="00F76D52">
              <w:rPr>
                <w:rFonts w:eastAsia="Times New Roman" w:cs="Times New Roman"/>
                <w:b/>
                <w:bCs/>
              </w:rPr>
              <w:t>on</w:t>
            </w:r>
            <w:r w:rsidRPr="00F76D52">
              <w:rPr>
                <w:rFonts w:eastAsia="Times New Roman" w:cs="Times New Roman"/>
                <w:b/>
                <w:bCs/>
                <w:spacing w:val="-1"/>
              </w:rPr>
              <w:t xml:space="preserve"> Chi</w:t>
            </w:r>
            <w:r w:rsidRPr="00F76D52">
              <w:rPr>
                <w:rFonts w:eastAsia="Times New Roman" w:cs="Times New Roman"/>
                <w:b/>
                <w:bCs/>
                <w:spacing w:val="-2"/>
              </w:rPr>
              <w:t>e</w:t>
            </w:r>
            <w:r w:rsidRPr="00F76D52">
              <w:rPr>
                <w:rFonts w:eastAsia="Times New Roman" w:cs="Times New Roman"/>
                <w:b/>
                <w:bCs/>
              </w:rPr>
              <w:t>f</w:t>
            </w:r>
          </w:p>
        </w:tc>
        <w:tc>
          <w:tcPr>
            <w:tcW w:w="7290" w:type="dxa"/>
            <w:tcBorders>
              <w:top w:val="single" w:sz="5" w:space="0" w:color="000000"/>
              <w:left w:val="single" w:sz="5" w:space="0" w:color="000000"/>
              <w:bottom w:val="single" w:sz="5" w:space="0" w:color="000000"/>
              <w:right w:val="single" w:sz="5" w:space="0" w:color="000000"/>
            </w:tcBorders>
          </w:tcPr>
          <w:p w14:paraId="0DE997DF" w14:textId="64E3B192" w:rsidR="00455FC7" w:rsidRPr="00F76D52" w:rsidRDefault="00455FC7" w:rsidP="00C71541">
            <w:pPr>
              <w:pStyle w:val="TableParagraph"/>
              <w:spacing w:line="226" w:lineRule="exact"/>
              <w:rPr>
                <w:rFonts w:eastAsia="Times New Roman" w:cs="Times New Roman"/>
              </w:rPr>
            </w:pPr>
            <w:r w:rsidRPr="00F76D52">
              <w:rPr>
                <w:rFonts w:eastAsia="Times New Roman" w:cs="Times New Roman"/>
              </w:rPr>
              <w:t xml:space="preserve"> </w:t>
            </w:r>
            <w:r w:rsidRPr="00F76D52">
              <w:rPr>
                <w:rFonts w:eastAsia="Times New Roman" w:cs="Times New Roman"/>
                <w:spacing w:val="-1"/>
              </w:rPr>
              <w:t>Trac</w:t>
            </w:r>
            <w:r w:rsidRPr="00F76D52">
              <w:rPr>
                <w:rFonts w:eastAsia="Times New Roman" w:cs="Times New Roman"/>
              </w:rPr>
              <w:t xml:space="preserve">ks </w:t>
            </w:r>
            <w:r w:rsidRPr="00F76D52">
              <w:rPr>
                <w:rFonts w:eastAsia="Times New Roman" w:cs="Times New Roman"/>
                <w:spacing w:val="-1"/>
              </w:rPr>
              <w:t>ex</w:t>
            </w:r>
            <w:r w:rsidRPr="00F76D52">
              <w:rPr>
                <w:rFonts w:eastAsia="Times New Roman" w:cs="Times New Roman"/>
              </w:rPr>
              <w:t>p</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se</w:t>
            </w:r>
            <w:r w:rsidRPr="00F76D52">
              <w:rPr>
                <w:rFonts w:eastAsia="Times New Roman" w:cs="Times New Roman"/>
              </w:rPr>
              <w:t>s</w:t>
            </w:r>
            <w:r w:rsidRPr="00F76D52">
              <w:rPr>
                <w:rFonts w:eastAsia="Times New Roman" w:cs="Times New Roman"/>
                <w:spacing w:val="-2"/>
              </w:rPr>
              <w:t xml:space="preserve"> </w:t>
            </w:r>
            <w:r w:rsidRPr="00F76D52">
              <w:rPr>
                <w:rFonts w:eastAsia="Times New Roman" w:cs="Times New Roman"/>
                <w:spacing w:val="-1"/>
              </w:rPr>
              <w:t>a</w:t>
            </w:r>
            <w:r w:rsidRPr="00F76D52">
              <w:rPr>
                <w:rFonts w:eastAsia="Times New Roman" w:cs="Times New Roman"/>
              </w:rPr>
              <w:t xml:space="preserve">nd </w:t>
            </w:r>
            <w:r w:rsidRPr="00F76D52">
              <w:rPr>
                <w:rFonts w:eastAsia="Times New Roman" w:cs="Times New Roman"/>
                <w:spacing w:val="-1"/>
              </w:rPr>
              <w:t>facilitate</w:t>
            </w:r>
            <w:r w:rsidRPr="00F76D52">
              <w:rPr>
                <w:rFonts w:eastAsia="Times New Roman" w:cs="Times New Roman"/>
              </w:rPr>
              <w:t>s p</w:t>
            </w:r>
            <w:r w:rsidRPr="00F76D52">
              <w:rPr>
                <w:rFonts w:eastAsia="Times New Roman" w:cs="Times New Roman"/>
                <w:spacing w:val="-1"/>
              </w:rPr>
              <w:t>urc</w:t>
            </w:r>
            <w:r w:rsidRPr="00F76D52">
              <w:rPr>
                <w:rFonts w:eastAsia="Times New Roman" w:cs="Times New Roman"/>
              </w:rPr>
              <w:t>h</w:t>
            </w:r>
            <w:r w:rsidRPr="00F76D52">
              <w:rPr>
                <w:rFonts w:eastAsia="Times New Roman" w:cs="Times New Roman"/>
                <w:spacing w:val="-1"/>
              </w:rPr>
              <w:t>ase</w:t>
            </w:r>
            <w:r w:rsidRPr="00F76D52">
              <w:rPr>
                <w:rFonts w:eastAsia="Times New Roman" w:cs="Times New Roman"/>
              </w:rPr>
              <w:t xml:space="preserve">s </w:t>
            </w:r>
            <w:r w:rsidRPr="00F76D52">
              <w:rPr>
                <w:rFonts w:eastAsia="Times New Roman" w:cs="Times New Roman"/>
                <w:spacing w:val="-2"/>
              </w:rPr>
              <w:t>t</w:t>
            </w:r>
            <w:r w:rsidRPr="00F76D52">
              <w:rPr>
                <w:rFonts w:eastAsia="Times New Roman" w:cs="Times New Roman"/>
              </w:rPr>
              <w:t xml:space="preserve">o </w:t>
            </w:r>
            <w:r w:rsidRPr="00F76D52">
              <w:rPr>
                <w:rFonts w:eastAsia="Times New Roman" w:cs="Times New Roman"/>
                <w:spacing w:val="-1"/>
              </w:rPr>
              <w:t>mee</w:t>
            </w:r>
            <w:r w:rsidRPr="00F76D52">
              <w:rPr>
                <w:rFonts w:eastAsia="Times New Roman" w:cs="Times New Roman"/>
              </w:rPr>
              <w:t>t n</w:t>
            </w:r>
            <w:r w:rsidRPr="00F76D52">
              <w:rPr>
                <w:rFonts w:eastAsia="Times New Roman" w:cs="Times New Roman"/>
                <w:spacing w:val="-1"/>
              </w:rPr>
              <w:t>eed</w:t>
            </w:r>
            <w:r w:rsidRPr="00F76D52">
              <w:rPr>
                <w:rFonts w:eastAsia="Times New Roman" w:cs="Times New Roman"/>
              </w:rPr>
              <w:t>s</w:t>
            </w:r>
            <w:r w:rsidRPr="00F76D52">
              <w:rPr>
                <w:rFonts w:eastAsia="Times New Roman" w:cs="Times New Roman"/>
                <w:spacing w:val="-2"/>
              </w:rPr>
              <w:t xml:space="preserve"> </w:t>
            </w:r>
            <w:r w:rsidRPr="00F76D52">
              <w:rPr>
                <w:rFonts w:eastAsia="Times New Roman" w:cs="Times New Roman"/>
              </w:rPr>
              <w:t>of</w:t>
            </w:r>
            <w:r w:rsidR="00C71541" w:rsidRPr="00F76D52">
              <w:rPr>
                <w:rFonts w:eastAsia="Times New Roman" w:cs="Times New Roman"/>
              </w:rPr>
              <w:t xml:space="preserve"> staff and students during</w:t>
            </w:r>
          </w:p>
          <w:p w14:paraId="5573FC42" w14:textId="6B2AFE89" w:rsidR="00455FC7" w:rsidRPr="00F76D52" w:rsidRDefault="00455FC7" w:rsidP="00C71541">
            <w:pPr>
              <w:pStyle w:val="TableParagraph"/>
              <w:ind w:left="102"/>
              <w:rPr>
                <w:rFonts w:eastAsia="Times New Roman" w:cs="Times New Roman"/>
              </w:rPr>
            </w:pPr>
            <w:proofErr w:type="gramStart"/>
            <w:r w:rsidRPr="00F76D52">
              <w:rPr>
                <w:rFonts w:eastAsia="Times New Roman" w:cs="Times New Roman"/>
                <w:spacing w:val="-1"/>
              </w:rPr>
              <w:t>t</w:t>
            </w:r>
            <w:r w:rsidRPr="00F76D52">
              <w:rPr>
                <w:rFonts w:eastAsia="Times New Roman" w:cs="Times New Roman"/>
              </w:rPr>
              <w:t>he</w:t>
            </w:r>
            <w:proofErr w:type="gramEnd"/>
            <w:r w:rsidRPr="00F76D52">
              <w:rPr>
                <w:rFonts w:eastAsia="Times New Roman" w:cs="Times New Roman"/>
              </w:rPr>
              <w:t xml:space="preserve"> </w:t>
            </w:r>
            <w:r w:rsidRPr="00F76D52">
              <w:rPr>
                <w:rFonts w:eastAsia="Times New Roman" w:cs="Times New Roman"/>
                <w:spacing w:val="-2"/>
              </w:rPr>
              <w:t>e</w:t>
            </w:r>
            <w:r w:rsidRPr="00F76D52">
              <w:rPr>
                <w:rFonts w:eastAsia="Times New Roman" w:cs="Times New Roman"/>
              </w:rPr>
              <w:t>v</w:t>
            </w:r>
            <w:r w:rsidRPr="00F76D52">
              <w:rPr>
                <w:rFonts w:eastAsia="Times New Roman" w:cs="Times New Roman"/>
                <w:spacing w:val="-2"/>
              </w:rPr>
              <w:t>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w:t>
            </w:r>
          </w:p>
        </w:tc>
      </w:tr>
      <w:tr w:rsidR="00455FC7" w:rsidRPr="002115F8" w14:paraId="6BAF6543" w14:textId="77777777" w:rsidTr="00C71541">
        <w:trPr>
          <w:trHeight w:hRule="exact" w:val="510"/>
        </w:trPr>
        <w:tc>
          <w:tcPr>
            <w:tcW w:w="2718" w:type="dxa"/>
            <w:tcBorders>
              <w:top w:val="single" w:sz="5" w:space="0" w:color="000000"/>
              <w:left w:val="single" w:sz="5" w:space="0" w:color="000000"/>
              <w:bottom w:val="single" w:sz="5" w:space="0" w:color="000000"/>
              <w:right w:val="single" w:sz="5" w:space="0" w:color="000000"/>
            </w:tcBorders>
          </w:tcPr>
          <w:p w14:paraId="128506FA" w14:textId="77777777" w:rsidR="00455FC7" w:rsidRPr="00F76D52" w:rsidRDefault="00455FC7" w:rsidP="00C71541">
            <w:pPr>
              <w:pStyle w:val="TableParagraph"/>
              <w:spacing w:line="228" w:lineRule="exact"/>
              <w:ind w:left="102"/>
              <w:rPr>
                <w:rFonts w:eastAsia="Times New Roman" w:cs="Times New Roman"/>
              </w:rPr>
            </w:pPr>
            <w:r w:rsidRPr="00F76D52">
              <w:rPr>
                <w:rFonts w:eastAsia="Times New Roman" w:cs="Times New Roman"/>
                <w:b/>
                <w:bCs/>
                <w:spacing w:val="-1"/>
              </w:rPr>
              <w:t>Reco</w:t>
            </w:r>
            <w:r w:rsidRPr="00F76D52">
              <w:rPr>
                <w:rFonts w:eastAsia="Times New Roman" w:cs="Times New Roman"/>
                <w:b/>
                <w:bCs/>
                <w:spacing w:val="-2"/>
              </w:rPr>
              <w:t>rd</w:t>
            </w:r>
            <w:r w:rsidRPr="00F76D52">
              <w:rPr>
                <w:rFonts w:eastAsia="Times New Roman" w:cs="Times New Roman"/>
                <w:b/>
                <w:bCs/>
                <w:spacing w:val="-1"/>
              </w:rPr>
              <w:t>er</w:t>
            </w:r>
          </w:p>
        </w:tc>
        <w:tc>
          <w:tcPr>
            <w:tcW w:w="7290" w:type="dxa"/>
            <w:tcBorders>
              <w:top w:val="single" w:sz="5" w:space="0" w:color="000000"/>
              <w:left w:val="single" w:sz="5" w:space="0" w:color="000000"/>
              <w:bottom w:val="single" w:sz="5" w:space="0" w:color="000000"/>
              <w:right w:val="single" w:sz="5" w:space="0" w:color="000000"/>
            </w:tcBorders>
          </w:tcPr>
          <w:p w14:paraId="14695A8C" w14:textId="6B73BD7C" w:rsidR="00455FC7" w:rsidRPr="00F76D52" w:rsidRDefault="00455FC7" w:rsidP="00C71541">
            <w:pPr>
              <w:pStyle w:val="TableParagraph"/>
              <w:spacing w:line="226" w:lineRule="exact"/>
              <w:ind w:left="102"/>
              <w:rPr>
                <w:rFonts w:eastAsia="Times New Roman" w:cs="Times New Roman"/>
              </w:rPr>
            </w:pPr>
            <w:r w:rsidRPr="00F76D52">
              <w:rPr>
                <w:rFonts w:eastAsia="Times New Roman" w:cs="Times New Roman"/>
              </w:rPr>
              <w:t>D</w:t>
            </w:r>
            <w:r w:rsidRPr="00F76D52">
              <w:rPr>
                <w:rFonts w:eastAsia="Times New Roman" w:cs="Times New Roman"/>
                <w:spacing w:val="-1"/>
              </w:rPr>
              <w:t>o</w:t>
            </w:r>
            <w:r w:rsidRPr="00F76D52">
              <w:rPr>
                <w:rFonts w:eastAsia="Times New Roman" w:cs="Times New Roman"/>
              </w:rPr>
              <w:t>cu</w:t>
            </w:r>
            <w:r w:rsidRPr="00F76D52">
              <w:rPr>
                <w:rFonts w:eastAsia="Times New Roman" w:cs="Times New Roman"/>
                <w:spacing w:val="-3"/>
              </w:rPr>
              <w:t>m</w:t>
            </w:r>
            <w:r w:rsidRPr="00F76D52">
              <w:rPr>
                <w:rFonts w:eastAsia="Times New Roman" w:cs="Times New Roman"/>
                <w:spacing w:val="-1"/>
              </w:rPr>
              <w:t>e</w:t>
            </w:r>
            <w:r w:rsidRPr="00F76D52">
              <w:rPr>
                <w:rFonts w:eastAsia="Times New Roman" w:cs="Times New Roman"/>
              </w:rPr>
              <w:t>n</w:t>
            </w:r>
            <w:r w:rsidRPr="00F76D52">
              <w:rPr>
                <w:rFonts w:eastAsia="Times New Roman" w:cs="Times New Roman"/>
                <w:spacing w:val="-1"/>
              </w:rPr>
              <w:t>t</w:t>
            </w:r>
            <w:r w:rsidRPr="00F76D52">
              <w:rPr>
                <w:rFonts w:eastAsia="Times New Roman" w:cs="Times New Roman"/>
              </w:rPr>
              <w:t>s a</w:t>
            </w:r>
            <w:r w:rsidRPr="00F76D52">
              <w:rPr>
                <w:rFonts w:eastAsia="Times New Roman" w:cs="Times New Roman"/>
                <w:spacing w:val="-1"/>
              </w:rPr>
              <w:t>l</w:t>
            </w:r>
            <w:r w:rsidRPr="00F76D52">
              <w:rPr>
                <w:rFonts w:eastAsia="Times New Roman" w:cs="Times New Roman"/>
              </w:rPr>
              <w:t>l</w:t>
            </w:r>
            <w:r w:rsidRPr="00F76D52">
              <w:rPr>
                <w:rFonts w:eastAsia="Times New Roman" w:cs="Times New Roman"/>
                <w:spacing w:val="1"/>
              </w:rPr>
              <w:t xml:space="preserve"> </w:t>
            </w:r>
            <w:r w:rsidRPr="00F76D52">
              <w:rPr>
                <w:rFonts w:eastAsia="Times New Roman" w:cs="Times New Roman"/>
                <w:spacing w:val="-3"/>
              </w:rPr>
              <w:t>m</w:t>
            </w:r>
            <w:r w:rsidRPr="00F76D52">
              <w:rPr>
                <w:rFonts w:eastAsia="Times New Roman" w:cs="Times New Roman"/>
                <w:spacing w:val="1"/>
              </w:rPr>
              <w:t>e</w:t>
            </w:r>
            <w:r w:rsidRPr="00F76D52">
              <w:rPr>
                <w:rFonts w:eastAsia="Times New Roman" w:cs="Times New Roman"/>
              </w:rPr>
              <w:t>e</w:t>
            </w:r>
            <w:r w:rsidRPr="00F76D52">
              <w:rPr>
                <w:rFonts w:eastAsia="Times New Roman" w:cs="Times New Roman"/>
                <w:spacing w:val="-1"/>
              </w:rPr>
              <w:t>ti</w:t>
            </w:r>
            <w:r w:rsidRPr="00F76D52">
              <w:rPr>
                <w:rFonts w:eastAsia="Times New Roman" w:cs="Times New Roman"/>
              </w:rPr>
              <w:t>ng</w:t>
            </w:r>
            <w:r w:rsidRPr="00F76D52">
              <w:rPr>
                <w:rFonts w:eastAsia="Times New Roman" w:cs="Times New Roman"/>
                <w:spacing w:val="-1"/>
              </w:rPr>
              <w:t xml:space="preserve"> </w:t>
            </w:r>
            <w:r w:rsidRPr="00F76D52">
              <w:rPr>
                <w:rFonts w:eastAsia="Times New Roman" w:cs="Times New Roman"/>
              </w:rPr>
              <w:t>resu</w:t>
            </w:r>
            <w:r w:rsidRPr="00F76D52">
              <w:rPr>
                <w:rFonts w:eastAsia="Times New Roman" w:cs="Times New Roman"/>
                <w:spacing w:val="-1"/>
              </w:rPr>
              <w:t>lt</w:t>
            </w:r>
            <w:r w:rsidRPr="00F76D52">
              <w:rPr>
                <w:rFonts w:eastAsia="Times New Roman" w:cs="Times New Roman"/>
              </w:rPr>
              <w:t>s,</w:t>
            </w:r>
            <w:r w:rsidRPr="00F76D52">
              <w:rPr>
                <w:rFonts w:eastAsia="Times New Roman" w:cs="Times New Roman"/>
                <w:spacing w:val="-1"/>
              </w:rPr>
              <w:t xml:space="preserve"> </w:t>
            </w:r>
            <w:r w:rsidRPr="00F76D52">
              <w:rPr>
                <w:rFonts w:eastAsia="Times New Roman" w:cs="Times New Roman"/>
              </w:rPr>
              <w:t>d</w:t>
            </w:r>
            <w:r w:rsidRPr="00F76D52">
              <w:rPr>
                <w:rFonts w:eastAsia="Times New Roman" w:cs="Times New Roman"/>
                <w:spacing w:val="-2"/>
              </w:rPr>
              <w:t>i</w:t>
            </w:r>
            <w:r w:rsidRPr="00F76D52">
              <w:rPr>
                <w:rFonts w:eastAsia="Times New Roman" w:cs="Times New Roman"/>
              </w:rPr>
              <w:t>rec</w:t>
            </w:r>
            <w:r w:rsidRPr="00F76D52">
              <w:rPr>
                <w:rFonts w:eastAsia="Times New Roman" w:cs="Times New Roman"/>
                <w:spacing w:val="-1"/>
              </w:rPr>
              <w:t>ti</w:t>
            </w:r>
            <w:r w:rsidRPr="00F76D52">
              <w:rPr>
                <w:rFonts w:eastAsia="Times New Roman" w:cs="Times New Roman"/>
              </w:rPr>
              <w:t xml:space="preserve">ves, </w:t>
            </w:r>
            <w:r w:rsidRPr="00F76D52">
              <w:rPr>
                <w:rFonts w:eastAsia="Times New Roman" w:cs="Times New Roman"/>
                <w:spacing w:val="-2"/>
              </w:rPr>
              <w:t>a</w:t>
            </w:r>
            <w:r w:rsidRPr="00F76D52">
              <w:rPr>
                <w:rFonts w:eastAsia="Times New Roman" w:cs="Times New Roman"/>
                <w:spacing w:val="-1"/>
              </w:rPr>
              <w:t>n</w:t>
            </w:r>
            <w:r w:rsidRPr="00F76D52">
              <w:rPr>
                <w:rFonts w:eastAsia="Times New Roman" w:cs="Times New Roman"/>
              </w:rPr>
              <w:t>d</w:t>
            </w:r>
            <w:r w:rsidRPr="00F76D52">
              <w:rPr>
                <w:rFonts w:eastAsia="Times New Roman" w:cs="Times New Roman"/>
                <w:spacing w:val="-1"/>
              </w:rPr>
              <w:t xml:space="preserve"> d</w:t>
            </w:r>
            <w:r w:rsidRPr="00F76D52">
              <w:rPr>
                <w:rFonts w:eastAsia="Times New Roman" w:cs="Times New Roman"/>
              </w:rPr>
              <w:t>ec</w:t>
            </w:r>
            <w:r w:rsidRPr="00F76D52">
              <w:rPr>
                <w:rFonts w:eastAsia="Times New Roman" w:cs="Times New Roman"/>
                <w:spacing w:val="-1"/>
              </w:rPr>
              <w:t>i</w:t>
            </w:r>
            <w:r w:rsidRPr="00F76D52">
              <w:rPr>
                <w:rFonts w:eastAsia="Times New Roman" w:cs="Times New Roman"/>
              </w:rPr>
              <w:t>s</w:t>
            </w:r>
            <w:r w:rsidRPr="00F76D52">
              <w:rPr>
                <w:rFonts w:eastAsia="Times New Roman" w:cs="Times New Roman"/>
                <w:spacing w:val="-1"/>
              </w:rPr>
              <w:t>i</w:t>
            </w:r>
            <w:r w:rsidRPr="00F76D52">
              <w:rPr>
                <w:rFonts w:eastAsia="Times New Roman" w:cs="Times New Roman"/>
              </w:rPr>
              <w:t>ons.</w:t>
            </w:r>
            <w:r w:rsidR="00C71541" w:rsidRPr="00F76D52">
              <w:rPr>
                <w:rFonts w:eastAsia="Times New Roman" w:cs="Times New Roman"/>
              </w:rPr>
              <w:t xml:space="preserve">  Keeps accurate files.</w:t>
            </w:r>
          </w:p>
          <w:p w14:paraId="28C36967" w14:textId="494BD721" w:rsidR="00455FC7" w:rsidRPr="00F76D52" w:rsidRDefault="006525A7" w:rsidP="00C71541">
            <w:pPr>
              <w:pStyle w:val="TableParagraph"/>
              <w:ind w:left="102"/>
              <w:rPr>
                <w:rFonts w:eastAsia="Times New Roman" w:cs="Times New Roman"/>
              </w:rPr>
            </w:pPr>
            <w:r w:rsidRPr="00F76D52">
              <w:rPr>
                <w:i/>
                <w:color w:val="FF0000"/>
              </w:rPr>
              <w:t>(SAVE Act Indicator 1.</w:t>
            </w:r>
            <w:r w:rsidR="007D5AE8" w:rsidRPr="00F76D52">
              <w:rPr>
                <w:i/>
                <w:color w:val="FF0000"/>
              </w:rPr>
              <w:t>19</w:t>
            </w:r>
            <w:r w:rsidRPr="00F76D52">
              <w:rPr>
                <w:i/>
                <w:color w:val="FF0000"/>
              </w:rPr>
              <w:t>)</w:t>
            </w:r>
          </w:p>
        </w:tc>
      </w:tr>
    </w:tbl>
    <w:p w14:paraId="42CCBB2B" w14:textId="0DC1A45A" w:rsidR="00455FC7" w:rsidRPr="00D111E3" w:rsidRDefault="00455FC7" w:rsidP="00455FC7">
      <w:pPr>
        <w:rPr>
          <w:rFonts w:eastAsia="Times New Roman" w:cs="Times New Roman"/>
          <w:sz w:val="20"/>
          <w:szCs w:val="20"/>
        </w:rPr>
      </w:pPr>
    </w:p>
    <w:p w14:paraId="0B93C0F8" w14:textId="1346BC82" w:rsidR="00455FC7" w:rsidRPr="002115F8" w:rsidRDefault="00DC7E82" w:rsidP="002115F8">
      <w:pPr>
        <w:pStyle w:val="Heading1"/>
        <w:spacing w:before="0" w:line="360" w:lineRule="auto"/>
        <w:rPr>
          <w:rFonts w:asciiTheme="minorHAnsi" w:hAnsiTheme="minorHAnsi"/>
          <w:b/>
          <w:sz w:val="26"/>
          <w:szCs w:val="26"/>
        </w:rPr>
      </w:pPr>
      <w:r w:rsidRPr="00D111E3">
        <w:rPr>
          <w:rFonts w:asciiTheme="minorHAnsi" w:hAnsiTheme="minorHAnsi"/>
          <w:b/>
          <w:sz w:val="26"/>
          <w:szCs w:val="26"/>
        </w:rPr>
        <w:t>DISTRICT EMERGENCY RESPONSE TEAM ASSIGNMENTS</w:t>
      </w:r>
      <w:r w:rsidR="006525A7" w:rsidRPr="00D111E3">
        <w:rPr>
          <w:rFonts w:asciiTheme="minorHAnsi" w:hAnsiTheme="minorHAnsi"/>
          <w:b/>
          <w:sz w:val="26"/>
          <w:szCs w:val="26"/>
        </w:rPr>
        <w:t xml:space="preserve"> </w:t>
      </w:r>
      <w:r w:rsidR="006525A7" w:rsidRPr="00D111E3">
        <w:rPr>
          <w:rFonts w:asciiTheme="minorHAnsi" w:hAnsiTheme="minorHAnsi"/>
          <w:i/>
          <w:color w:val="FF0000"/>
          <w:sz w:val="26"/>
          <w:szCs w:val="26"/>
        </w:rPr>
        <w:t>(SAVE Act Indicator 1.8)</w:t>
      </w:r>
    </w:p>
    <w:tbl>
      <w:tblPr>
        <w:tblW w:w="10008" w:type="dxa"/>
        <w:tblInd w:w="106" w:type="dxa"/>
        <w:tblLayout w:type="fixed"/>
        <w:tblCellMar>
          <w:left w:w="0" w:type="dxa"/>
          <w:right w:w="0" w:type="dxa"/>
        </w:tblCellMar>
        <w:tblLook w:val="01E0" w:firstRow="1" w:lastRow="1" w:firstColumn="1" w:lastColumn="1" w:noHBand="0" w:noVBand="0"/>
      </w:tblPr>
      <w:tblGrid>
        <w:gridCol w:w="3528"/>
        <w:gridCol w:w="3240"/>
        <w:gridCol w:w="3240"/>
      </w:tblGrid>
      <w:tr w:rsidR="00455FC7" w:rsidRPr="00D111E3" w14:paraId="66A70B2C" w14:textId="77777777" w:rsidTr="00C71541">
        <w:trPr>
          <w:trHeight w:hRule="exact" w:val="562"/>
        </w:trPr>
        <w:tc>
          <w:tcPr>
            <w:tcW w:w="3528" w:type="dxa"/>
            <w:tcBorders>
              <w:top w:val="single" w:sz="5" w:space="0" w:color="000000"/>
              <w:left w:val="single" w:sz="5" w:space="0" w:color="000000"/>
              <w:bottom w:val="single" w:sz="5" w:space="0" w:color="000000"/>
              <w:right w:val="single" w:sz="5" w:space="0" w:color="000000"/>
            </w:tcBorders>
          </w:tcPr>
          <w:p w14:paraId="3E5E9614" w14:textId="77777777" w:rsidR="00455FC7" w:rsidRPr="00D111E3" w:rsidRDefault="00455FC7" w:rsidP="00C71541">
            <w:pPr>
              <w:pStyle w:val="TableParagraph"/>
              <w:spacing w:line="274" w:lineRule="exact"/>
              <w:ind w:right="1"/>
              <w:jc w:val="center"/>
              <w:rPr>
                <w:rFonts w:eastAsia="Times New Roman" w:cs="Times New Roman"/>
                <w:sz w:val="24"/>
                <w:szCs w:val="24"/>
              </w:rPr>
            </w:pPr>
            <w:r w:rsidRPr="00D111E3">
              <w:rPr>
                <w:rFonts w:eastAsia="Times New Roman" w:cs="Times New Roman"/>
                <w:b/>
                <w:bCs/>
                <w:sz w:val="24"/>
                <w:szCs w:val="24"/>
              </w:rPr>
              <w:t>Title</w:t>
            </w:r>
          </w:p>
        </w:tc>
        <w:tc>
          <w:tcPr>
            <w:tcW w:w="3240" w:type="dxa"/>
            <w:tcBorders>
              <w:top w:val="single" w:sz="5" w:space="0" w:color="000000"/>
              <w:left w:val="single" w:sz="5" w:space="0" w:color="000000"/>
              <w:bottom w:val="single" w:sz="5" w:space="0" w:color="000000"/>
              <w:right w:val="single" w:sz="5" w:space="0" w:color="000000"/>
            </w:tcBorders>
          </w:tcPr>
          <w:p w14:paraId="4DB048A5" w14:textId="77777777" w:rsidR="00455FC7" w:rsidRPr="00D111E3" w:rsidRDefault="00455FC7" w:rsidP="00C71541">
            <w:pPr>
              <w:pStyle w:val="TableParagraph"/>
              <w:spacing w:before="1" w:line="276" w:lineRule="exact"/>
              <w:ind w:left="527" w:right="429" w:firstLine="786"/>
              <w:rPr>
                <w:rFonts w:eastAsia="Times New Roman" w:cs="Times New Roman"/>
                <w:sz w:val="24"/>
                <w:szCs w:val="24"/>
              </w:rPr>
            </w:pPr>
            <w:r w:rsidRPr="00D111E3">
              <w:rPr>
                <w:rFonts w:eastAsia="Times New Roman" w:cs="Times New Roman"/>
                <w:b/>
                <w:bCs/>
                <w:sz w:val="24"/>
                <w:szCs w:val="24"/>
              </w:rPr>
              <w:t>Name Location</w:t>
            </w:r>
            <w:r w:rsidRPr="00D111E3">
              <w:rPr>
                <w:rFonts w:eastAsia="Times New Roman" w:cs="Times New Roman"/>
                <w:b/>
                <w:bCs/>
                <w:spacing w:val="-1"/>
                <w:sz w:val="24"/>
                <w:szCs w:val="24"/>
              </w:rPr>
              <w:t xml:space="preserve"> </w:t>
            </w:r>
            <w:r w:rsidRPr="00D111E3">
              <w:rPr>
                <w:rFonts w:eastAsia="Times New Roman" w:cs="Times New Roman"/>
                <w:b/>
                <w:bCs/>
                <w:sz w:val="24"/>
                <w:szCs w:val="24"/>
              </w:rPr>
              <w:t>&amp;</w:t>
            </w:r>
            <w:r w:rsidRPr="00D111E3">
              <w:rPr>
                <w:rFonts w:eastAsia="Times New Roman" w:cs="Times New Roman"/>
                <w:b/>
                <w:bCs/>
                <w:spacing w:val="-1"/>
                <w:sz w:val="24"/>
                <w:szCs w:val="24"/>
              </w:rPr>
              <w:t xml:space="preserve"> </w:t>
            </w:r>
            <w:r w:rsidRPr="00D111E3">
              <w:rPr>
                <w:rFonts w:eastAsia="Times New Roman" w:cs="Times New Roman"/>
                <w:b/>
                <w:bCs/>
                <w:sz w:val="24"/>
                <w:szCs w:val="24"/>
              </w:rPr>
              <w:t>Numbers</w:t>
            </w:r>
          </w:p>
        </w:tc>
        <w:tc>
          <w:tcPr>
            <w:tcW w:w="3240" w:type="dxa"/>
            <w:tcBorders>
              <w:top w:val="single" w:sz="5" w:space="0" w:color="000000"/>
              <w:left w:val="single" w:sz="5" w:space="0" w:color="000000"/>
              <w:bottom w:val="single" w:sz="5" w:space="0" w:color="000000"/>
              <w:right w:val="single" w:sz="5" w:space="0" w:color="000000"/>
            </w:tcBorders>
          </w:tcPr>
          <w:p w14:paraId="7EDFB170" w14:textId="77777777" w:rsidR="00455FC7" w:rsidRPr="00D111E3" w:rsidRDefault="00455FC7" w:rsidP="00C71541">
            <w:pPr>
              <w:pStyle w:val="TableParagraph"/>
              <w:spacing w:before="1" w:line="276" w:lineRule="exact"/>
              <w:ind w:left="527" w:right="429" w:firstLine="270"/>
              <w:rPr>
                <w:rFonts w:eastAsia="Times New Roman" w:cs="Times New Roman"/>
                <w:sz w:val="24"/>
                <w:szCs w:val="24"/>
              </w:rPr>
            </w:pPr>
            <w:r w:rsidRPr="00D111E3">
              <w:rPr>
                <w:rFonts w:eastAsia="Times New Roman" w:cs="Times New Roman"/>
                <w:b/>
                <w:bCs/>
                <w:sz w:val="24"/>
                <w:szCs w:val="24"/>
              </w:rPr>
              <w:t xml:space="preserve">Alternate </w:t>
            </w:r>
            <w:r w:rsidRPr="00D111E3">
              <w:rPr>
                <w:rFonts w:eastAsia="Times New Roman" w:cs="Times New Roman"/>
                <w:b/>
                <w:bCs/>
                <w:spacing w:val="-2"/>
                <w:sz w:val="24"/>
                <w:szCs w:val="24"/>
              </w:rPr>
              <w:t>N</w:t>
            </w:r>
            <w:r w:rsidRPr="00D111E3">
              <w:rPr>
                <w:rFonts w:eastAsia="Times New Roman" w:cs="Times New Roman"/>
                <w:b/>
                <w:bCs/>
                <w:spacing w:val="-1"/>
                <w:sz w:val="24"/>
                <w:szCs w:val="24"/>
              </w:rPr>
              <w:t>a</w:t>
            </w:r>
            <w:r w:rsidRPr="00D111E3">
              <w:rPr>
                <w:rFonts w:eastAsia="Times New Roman" w:cs="Times New Roman"/>
                <w:b/>
                <w:bCs/>
                <w:sz w:val="24"/>
                <w:szCs w:val="24"/>
              </w:rPr>
              <w:t>me Location</w:t>
            </w:r>
            <w:r w:rsidRPr="00D111E3">
              <w:rPr>
                <w:rFonts w:eastAsia="Times New Roman" w:cs="Times New Roman"/>
                <w:b/>
                <w:bCs/>
                <w:spacing w:val="-1"/>
                <w:sz w:val="24"/>
                <w:szCs w:val="24"/>
              </w:rPr>
              <w:t xml:space="preserve"> </w:t>
            </w:r>
            <w:r w:rsidRPr="00D111E3">
              <w:rPr>
                <w:rFonts w:eastAsia="Times New Roman" w:cs="Times New Roman"/>
                <w:b/>
                <w:bCs/>
                <w:sz w:val="24"/>
                <w:szCs w:val="24"/>
              </w:rPr>
              <w:t>&amp;</w:t>
            </w:r>
            <w:r w:rsidRPr="00D111E3">
              <w:rPr>
                <w:rFonts w:eastAsia="Times New Roman" w:cs="Times New Roman"/>
                <w:b/>
                <w:bCs/>
                <w:spacing w:val="-1"/>
                <w:sz w:val="24"/>
                <w:szCs w:val="24"/>
              </w:rPr>
              <w:t xml:space="preserve"> </w:t>
            </w:r>
            <w:r w:rsidRPr="00D111E3">
              <w:rPr>
                <w:rFonts w:eastAsia="Times New Roman" w:cs="Times New Roman"/>
                <w:b/>
                <w:bCs/>
                <w:sz w:val="24"/>
                <w:szCs w:val="24"/>
              </w:rPr>
              <w:t>Numbers</w:t>
            </w:r>
          </w:p>
        </w:tc>
      </w:tr>
      <w:tr w:rsidR="00455FC7" w:rsidRPr="00D111E3" w14:paraId="03339C27" w14:textId="77777777" w:rsidTr="00C71541">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31648FFF" w14:textId="77777777" w:rsidR="00455FC7" w:rsidRPr="00D111E3" w:rsidRDefault="00455FC7" w:rsidP="00C71541">
            <w:pPr>
              <w:pStyle w:val="TableParagraph"/>
              <w:spacing w:line="228" w:lineRule="exact"/>
              <w:ind w:left="102"/>
              <w:rPr>
                <w:rFonts w:eastAsia="Times New Roman" w:cs="Times New Roman"/>
                <w:sz w:val="20"/>
                <w:szCs w:val="20"/>
              </w:rPr>
            </w:pPr>
            <w:r w:rsidRPr="00D111E3">
              <w:rPr>
                <w:rFonts w:eastAsia="Times New Roman" w:cs="Times New Roman"/>
                <w:b/>
                <w:bCs/>
                <w:spacing w:val="-1"/>
                <w:sz w:val="20"/>
                <w:szCs w:val="20"/>
              </w:rPr>
              <w:t>DERT</w:t>
            </w:r>
            <w:r w:rsidRPr="00D111E3">
              <w:rPr>
                <w:rFonts w:eastAsia="Times New Roman" w:cs="Times New Roman"/>
                <w:b/>
                <w:bCs/>
                <w:sz w:val="20"/>
                <w:szCs w:val="20"/>
              </w:rPr>
              <w:t xml:space="preserve"> </w:t>
            </w:r>
            <w:r w:rsidRPr="00D111E3">
              <w:rPr>
                <w:rFonts w:eastAsia="Times New Roman" w:cs="Times New Roman"/>
                <w:b/>
                <w:bCs/>
                <w:spacing w:val="-1"/>
                <w:sz w:val="20"/>
                <w:szCs w:val="20"/>
              </w:rPr>
              <w:t>Lea</w:t>
            </w:r>
            <w:r w:rsidRPr="00D111E3">
              <w:rPr>
                <w:rFonts w:eastAsia="Times New Roman" w:cs="Times New Roman"/>
                <w:b/>
                <w:bCs/>
                <w:sz w:val="20"/>
                <w:szCs w:val="20"/>
              </w:rPr>
              <w:t>d</w:t>
            </w:r>
            <w:r w:rsidRPr="00D111E3">
              <w:rPr>
                <w:rFonts w:eastAsia="Times New Roman" w:cs="Times New Roman"/>
                <w:b/>
                <w:bCs/>
                <w:spacing w:val="-1"/>
                <w:sz w:val="20"/>
                <w:szCs w:val="20"/>
              </w:rPr>
              <w:t>e</w:t>
            </w:r>
            <w:r w:rsidRPr="00D111E3">
              <w:rPr>
                <w:rFonts w:eastAsia="Times New Roman" w:cs="Times New Roman"/>
                <w:b/>
                <w:bCs/>
                <w:spacing w:val="-2"/>
                <w:sz w:val="20"/>
                <w:szCs w:val="20"/>
              </w:rPr>
              <w:t>r</w:t>
            </w:r>
            <w:r w:rsidRPr="00D111E3">
              <w:rPr>
                <w:rFonts w:eastAsia="Times New Roman" w:cs="Times New Roman"/>
                <w:b/>
                <w:bC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79F4EA85" w14:textId="77777777" w:rsidR="00455FC7" w:rsidRPr="00D111E3" w:rsidRDefault="00455FC7" w:rsidP="00C71541"/>
        </w:tc>
        <w:tc>
          <w:tcPr>
            <w:tcW w:w="3240" w:type="dxa"/>
            <w:tcBorders>
              <w:top w:val="single" w:sz="5" w:space="0" w:color="000000"/>
              <w:left w:val="single" w:sz="5" w:space="0" w:color="000000"/>
              <w:bottom w:val="single" w:sz="5" w:space="0" w:color="000000"/>
              <w:right w:val="single" w:sz="5" w:space="0" w:color="000000"/>
            </w:tcBorders>
          </w:tcPr>
          <w:p w14:paraId="43D5FC0F" w14:textId="77777777" w:rsidR="00455FC7" w:rsidRPr="00D111E3" w:rsidRDefault="00455FC7" w:rsidP="00C71541"/>
        </w:tc>
      </w:tr>
      <w:tr w:rsidR="00455FC7" w:rsidRPr="00D111E3" w14:paraId="1E0ADB65" w14:textId="77777777" w:rsidTr="00C71541">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6DFA2954" w14:textId="77777777" w:rsidR="00455FC7" w:rsidRPr="00D111E3" w:rsidRDefault="00455FC7" w:rsidP="00C71541">
            <w:pPr>
              <w:pStyle w:val="TableParagraph"/>
              <w:spacing w:line="228" w:lineRule="exact"/>
              <w:ind w:left="102"/>
              <w:rPr>
                <w:rFonts w:eastAsia="Times New Roman" w:cs="Times New Roman"/>
                <w:sz w:val="20"/>
                <w:szCs w:val="20"/>
              </w:rPr>
            </w:pPr>
            <w:r w:rsidRPr="00D111E3">
              <w:rPr>
                <w:rFonts w:eastAsia="Times New Roman" w:cs="Times New Roman"/>
                <w:b/>
                <w:bCs/>
                <w:spacing w:val="-1"/>
                <w:sz w:val="20"/>
                <w:szCs w:val="20"/>
              </w:rPr>
              <w:t>EOC</w:t>
            </w:r>
            <w:r w:rsidRPr="00D111E3">
              <w:rPr>
                <w:rFonts w:eastAsia="Times New Roman" w:cs="Times New Roman"/>
                <w:b/>
                <w:bCs/>
                <w:sz w:val="20"/>
                <w:szCs w:val="20"/>
              </w:rPr>
              <w:t xml:space="preserve"> </w:t>
            </w:r>
            <w:r w:rsidRPr="00D111E3">
              <w:rPr>
                <w:rFonts w:eastAsia="Times New Roman" w:cs="Times New Roman"/>
                <w:b/>
                <w:bCs/>
                <w:spacing w:val="-1"/>
                <w:sz w:val="20"/>
                <w:szCs w:val="20"/>
              </w:rPr>
              <w:t>Li</w:t>
            </w:r>
            <w:r w:rsidRPr="00D111E3">
              <w:rPr>
                <w:rFonts w:eastAsia="Times New Roman" w:cs="Times New Roman"/>
                <w:b/>
                <w:bCs/>
                <w:sz w:val="20"/>
                <w:szCs w:val="20"/>
              </w:rPr>
              <w:t>a</w:t>
            </w:r>
            <w:r w:rsidRPr="00D111E3">
              <w:rPr>
                <w:rFonts w:eastAsia="Times New Roman" w:cs="Times New Roman"/>
                <w:b/>
                <w:bCs/>
                <w:spacing w:val="-1"/>
                <w:sz w:val="20"/>
                <w:szCs w:val="20"/>
              </w:rPr>
              <w:t>is</w:t>
            </w:r>
            <w:r w:rsidRPr="00D111E3">
              <w:rPr>
                <w:rFonts w:eastAsia="Times New Roman" w:cs="Times New Roman"/>
                <w:b/>
                <w:bCs/>
                <w:sz w:val="20"/>
                <w:szCs w:val="20"/>
              </w:rPr>
              <w:t>o</w:t>
            </w:r>
            <w:r w:rsidRPr="00D111E3">
              <w:rPr>
                <w:rFonts w:eastAsia="Times New Roman" w:cs="Times New Roman"/>
                <w:b/>
                <w:bCs/>
                <w:spacing w:val="-2"/>
                <w:sz w:val="20"/>
                <w:szCs w:val="20"/>
              </w:rPr>
              <w:t>n</w:t>
            </w:r>
            <w:r w:rsidRPr="00D111E3">
              <w:rPr>
                <w:rFonts w:eastAsia="Times New Roman" w:cs="Times New Roman"/>
                <w:b/>
                <w:bC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31107F51" w14:textId="77777777" w:rsidR="00455FC7" w:rsidRPr="00D111E3" w:rsidRDefault="00455FC7" w:rsidP="00C71541"/>
        </w:tc>
        <w:tc>
          <w:tcPr>
            <w:tcW w:w="3240" w:type="dxa"/>
            <w:tcBorders>
              <w:top w:val="single" w:sz="5" w:space="0" w:color="000000"/>
              <w:left w:val="single" w:sz="5" w:space="0" w:color="000000"/>
              <w:bottom w:val="single" w:sz="5" w:space="0" w:color="000000"/>
              <w:right w:val="single" w:sz="5" w:space="0" w:color="000000"/>
            </w:tcBorders>
          </w:tcPr>
          <w:p w14:paraId="60F1244F" w14:textId="77777777" w:rsidR="00455FC7" w:rsidRPr="00D111E3" w:rsidRDefault="00455FC7" w:rsidP="00C71541"/>
        </w:tc>
      </w:tr>
      <w:tr w:rsidR="00455FC7" w:rsidRPr="00D111E3" w14:paraId="2812E0E8" w14:textId="77777777" w:rsidTr="00C71541">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218F6C5D" w14:textId="77777777" w:rsidR="00455FC7" w:rsidRPr="00D111E3" w:rsidRDefault="00455FC7" w:rsidP="00C71541">
            <w:pPr>
              <w:pStyle w:val="TableParagraph"/>
              <w:spacing w:line="228" w:lineRule="exact"/>
              <w:ind w:left="102"/>
              <w:rPr>
                <w:rFonts w:eastAsia="Times New Roman" w:cs="Times New Roman"/>
                <w:sz w:val="20"/>
                <w:szCs w:val="20"/>
              </w:rPr>
            </w:pPr>
            <w:r w:rsidRPr="00D111E3">
              <w:rPr>
                <w:rFonts w:eastAsia="Times New Roman" w:cs="Times New Roman"/>
                <w:b/>
                <w:bCs/>
                <w:spacing w:val="-1"/>
                <w:sz w:val="20"/>
                <w:szCs w:val="20"/>
              </w:rPr>
              <w:t>Public</w:t>
            </w:r>
            <w:r w:rsidRPr="00D111E3">
              <w:rPr>
                <w:rFonts w:eastAsia="Times New Roman" w:cs="Times New Roman"/>
                <w:b/>
                <w:bCs/>
                <w:sz w:val="20"/>
                <w:szCs w:val="20"/>
              </w:rPr>
              <w:t xml:space="preserve"> </w:t>
            </w:r>
            <w:r w:rsidRPr="00D111E3">
              <w:rPr>
                <w:rFonts w:eastAsia="Times New Roman" w:cs="Times New Roman"/>
                <w:b/>
                <w:bCs/>
                <w:spacing w:val="-1"/>
                <w:sz w:val="20"/>
                <w:szCs w:val="20"/>
              </w:rPr>
              <w:t>Infor</w:t>
            </w:r>
            <w:r w:rsidRPr="00D111E3">
              <w:rPr>
                <w:rFonts w:eastAsia="Times New Roman" w:cs="Times New Roman"/>
                <w:b/>
                <w:bCs/>
                <w:spacing w:val="-2"/>
                <w:sz w:val="20"/>
                <w:szCs w:val="20"/>
              </w:rPr>
              <w:t>m</w:t>
            </w:r>
            <w:r w:rsidRPr="00D111E3">
              <w:rPr>
                <w:rFonts w:eastAsia="Times New Roman" w:cs="Times New Roman"/>
                <w:b/>
                <w:bCs/>
                <w:spacing w:val="-1"/>
                <w:sz w:val="20"/>
                <w:szCs w:val="20"/>
              </w:rPr>
              <w:t>at</w:t>
            </w:r>
            <w:r w:rsidRPr="00D111E3">
              <w:rPr>
                <w:rFonts w:eastAsia="Times New Roman" w:cs="Times New Roman"/>
                <w:b/>
                <w:bCs/>
                <w:spacing w:val="-2"/>
                <w:sz w:val="20"/>
                <w:szCs w:val="20"/>
              </w:rPr>
              <w:t>i</w:t>
            </w:r>
            <w:r w:rsidRPr="00D111E3">
              <w:rPr>
                <w:rFonts w:eastAsia="Times New Roman" w:cs="Times New Roman"/>
                <w:b/>
                <w:bCs/>
                <w:sz w:val="20"/>
                <w:szCs w:val="20"/>
              </w:rPr>
              <w:t>on</w:t>
            </w:r>
            <w:r w:rsidRPr="00D111E3">
              <w:rPr>
                <w:rFonts w:eastAsia="Times New Roman" w:cs="Times New Roman"/>
                <w:b/>
                <w:bCs/>
                <w:spacing w:val="-1"/>
                <w:sz w:val="20"/>
                <w:szCs w:val="20"/>
              </w:rPr>
              <w:t xml:space="preserve"> Officer</w:t>
            </w:r>
            <w:r w:rsidRPr="00D111E3">
              <w:rPr>
                <w:rFonts w:eastAsia="Times New Roman" w:cs="Times New Roman"/>
                <w:b/>
                <w:bC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163CE7E1" w14:textId="77777777" w:rsidR="00455FC7" w:rsidRPr="00D111E3" w:rsidRDefault="00455FC7" w:rsidP="00C71541"/>
        </w:tc>
        <w:tc>
          <w:tcPr>
            <w:tcW w:w="3240" w:type="dxa"/>
            <w:tcBorders>
              <w:top w:val="single" w:sz="5" w:space="0" w:color="000000"/>
              <w:left w:val="single" w:sz="5" w:space="0" w:color="000000"/>
              <w:bottom w:val="single" w:sz="5" w:space="0" w:color="000000"/>
              <w:right w:val="single" w:sz="5" w:space="0" w:color="000000"/>
            </w:tcBorders>
          </w:tcPr>
          <w:p w14:paraId="39987024" w14:textId="77777777" w:rsidR="00455FC7" w:rsidRPr="00D111E3" w:rsidRDefault="00455FC7" w:rsidP="00C71541"/>
        </w:tc>
      </w:tr>
      <w:tr w:rsidR="00455FC7" w:rsidRPr="00D111E3" w14:paraId="67033D6D" w14:textId="77777777" w:rsidTr="00C71541">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7D5D7CBE" w14:textId="77777777" w:rsidR="00455FC7" w:rsidRPr="00D111E3" w:rsidRDefault="00455FC7" w:rsidP="00C71541">
            <w:pPr>
              <w:pStyle w:val="TableParagraph"/>
              <w:spacing w:line="228" w:lineRule="exact"/>
              <w:ind w:left="102"/>
              <w:rPr>
                <w:rFonts w:eastAsia="Times New Roman" w:cs="Times New Roman"/>
                <w:sz w:val="20"/>
                <w:szCs w:val="20"/>
              </w:rPr>
            </w:pPr>
            <w:r w:rsidRPr="00D111E3">
              <w:rPr>
                <w:rFonts w:eastAsia="Times New Roman" w:cs="Times New Roman"/>
                <w:b/>
                <w:bCs/>
                <w:spacing w:val="-1"/>
                <w:sz w:val="20"/>
                <w:szCs w:val="20"/>
              </w:rPr>
              <w:t>Techno</w:t>
            </w:r>
            <w:r w:rsidRPr="00D111E3">
              <w:rPr>
                <w:rFonts w:eastAsia="Times New Roman" w:cs="Times New Roman"/>
                <w:b/>
                <w:bCs/>
                <w:spacing w:val="-2"/>
                <w:sz w:val="20"/>
                <w:szCs w:val="20"/>
              </w:rPr>
              <w:t>l</w:t>
            </w:r>
            <w:r w:rsidRPr="00D111E3">
              <w:rPr>
                <w:rFonts w:eastAsia="Times New Roman" w:cs="Times New Roman"/>
                <w:b/>
                <w:bCs/>
                <w:sz w:val="20"/>
                <w:szCs w:val="20"/>
              </w:rPr>
              <w:t>o</w:t>
            </w:r>
            <w:r w:rsidRPr="00D111E3">
              <w:rPr>
                <w:rFonts w:eastAsia="Times New Roman" w:cs="Times New Roman"/>
                <w:b/>
                <w:bCs/>
                <w:spacing w:val="-1"/>
                <w:sz w:val="20"/>
                <w:szCs w:val="20"/>
              </w:rPr>
              <w:t>gy Section</w:t>
            </w:r>
            <w:r w:rsidRPr="00D111E3">
              <w:rPr>
                <w:rFonts w:eastAsia="Times New Roman" w:cs="Times New Roman"/>
                <w:b/>
                <w:bCs/>
                <w:sz w:val="20"/>
                <w:szCs w:val="20"/>
              </w:rPr>
              <w:t xml:space="preserve"> </w:t>
            </w:r>
            <w:r w:rsidRPr="00D111E3">
              <w:rPr>
                <w:rFonts w:eastAsia="Times New Roman" w:cs="Times New Roman"/>
                <w:b/>
                <w:bCs/>
                <w:spacing w:val="-1"/>
                <w:sz w:val="20"/>
                <w:szCs w:val="20"/>
              </w:rPr>
              <w:t>Chief:</w:t>
            </w:r>
          </w:p>
        </w:tc>
        <w:tc>
          <w:tcPr>
            <w:tcW w:w="3240" w:type="dxa"/>
            <w:tcBorders>
              <w:top w:val="single" w:sz="5" w:space="0" w:color="000000"/>
              <w:left w:val="single" w:sz="5" w:space="0" w:color="000000"/>
              <w:bottom w:val="single" w:sz="5" w:space="0" w:color="000000"/>
              <w:right w:val="single" w:sz="5" w:space="0" w:color="000000"/>
            </w:tcBorders>
          </w:tcPr>
          <w:p w14:paraId="06876F33" w14:textId="77777777" w:rsidR="00455FC7" w:rsidRPr="00D111E3" w:rsidRDefault="00455FC7" w:rsidP="00C71541"/>
        </w:tc>
        <w:tc>
          <w:tcPr>
            <w:tcW w:w="3240" w:type="dxa"/>
            <w:tcBorders>
              <w:top w:val="single" w:sz="5" w:space="0" w:color="000000"/>
              <w:left w:val="single" w:sz="5" w:space="0" w:color="000000"/>
              <w:bottom w:val="single" w:sz="5" w:space="0" w:color="000000"/>
              <w:right w:val="single" w:sz="5" w:space="0" w:color="000000"/>
            </w:tcBorders>
          </w:tcPr>
          <w:p w14:paraId="14C1B9D8" w14:textId="77777777" w:rsidR="00455FC7" w:rsidRPr="00D111E3" w:rsidRDefault="00455FC7" w:rsidP="00C71541"/>
        </w:tc>
      </w:tr>
      <w:tr w:rsidR="00455FC7" w:rsidRPr="00D111E3" w14:paraId="4901D769" w14:textId="77777777" w:rsidTr="00C71541">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02587404" w14:textId="77777777" w:rsidR="00455FC7" w:rsidRPr="00D111E3" w:rsidRDefault="00455FC7" w:rsidP="00C71541">
            <w:pPr>
              <w:pStyle w:val="TableParagraph"/>
              <w:spacing w:line="228" w:lineRule="exact"/>
              <w:ind w:left="102"/>
              <w:rPr>
                <w:rFonts w:eastAsia="Times New Roman" w:cs="Times New Roman"/>
                <w:sz w:val="20"/>
                <w:szCs w:val="20"/>
              </w:rPr>
            </w:pPr>
            <w:r w:rsidRPr="00D111E3">
              <w:rPr>
                <w:rFonts w:eastAsia="Times New Roman" w:cs="Times New Roman"/>
                <w:b/>
                <w:bCs/>
                <w:spacing w:val="-1"/>
                <w:sz w:val="20"/>
                <w:szCs w:val="20"/>
              </w:rPr>
              <w:lastRenderedPageBreak/>
              <w:t>L</w:t>
            </w:r>
            <w:r w:rsidRPr="00D111E3">
              <w:rPr>
                <w:rFonts w:eastAsia="Times New Roman" w:cs="Times New Roman"/>
                <w:b/>
                <w:bCs/>
                <w:sz w:val="20"/>
                <w:szCs w:val="20"/>
              </w:rPr>
              <w:t>og</w:t>
            </w:r>
            <w:r w:rsidRPr="00D111E3">
              <w:rPr>
                <w:rFonts w:eastAsia="Times New Roman" w:cs="Times New Roman"/>
                <w:b/>
                <w:bCs/>
                <w:spacing w:val="-1"/>
                <w:sz w:val="20"/>
                <w:szCs w:val="20"/>
              </w:rPr>
              <w:t>istics</w:t>
            </w:r>
            <w:r w:rsidRPr="00D111E3">
              <w:rPr>
                <w:rFonts w:eastAsia="Times New Roman" w:cs="Times New Roman"/>
                <w:b/>
                <w:bCs/>
                <w:sz w:val="20"/>
                <w:szCs w:val="20"/>
              </w:rPr>
              <w:t xml:space="preserve"> </w:t>
            </w:r>
            <w:r w:rsidRPr="00D111E3">
              <w:rPr>
                <w:rFonts w:eastAsia="Times New Roman" w:cs="Times New Roman"/>
                <w:b/>
                <w:bCs/>
                <w:spacing w:val="-1"/>
                <w:sz w:val="20"/>
                <w:szCs w:val="20"/>
              </w:rPr>
              <w:t>Secti</w:t>
            </w:r>
            <w:r w:rsidRPr="00D111E3">
              <w:rPr>
                <w:rFonts w:eastAsia="Times New Roman" w:cs="Times New Roman"/>
                <w:b/>
                <w:bCs/>
                <w:sz w:val="20"/>
                <w:szCs w:val="20"/>
              </w:rPr>
              <w:t>on</w:t>
            </w:r>
            <w:r w:rsidRPr="00D111E3">
              <w:rPr>
                <w:rFonts w:eastAsia="Times New Roman" w:cs="Times New Roman"/>
                <w:b/>
                <w:bCs/>
                <w:spacing w:val="-2"/>
                <w:sz w:val="20"/>
                <w:szCs w:val="20"/>
              </w:rPr>
              <w:t xml:space="preserve"> </w:t>
            </w:r>
            <w:r w:rsidRPr="00D111E3">
              <w:rPr>
                <w:rFonts w:eastAsia="Times New Roman" w:cs="Times New Roman"/>
                <w:b/>
                <w:bCs/>
                <w:spacing w:val="-1"/>
                <w:sz w:val="20"/>
                <w:szCs w:val="20"/>
              </w:rPr>
              <w:t>Chief</w:t>
            </w:r>
            <w:r w:rsidRPr="00D111E3">
              <w:rPr>
                <w:rFonts w:eastAsia="Times New Roman" w:cs="Times New Roman"/>
                <w:b/>
                <w:bC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166762C5" w14:textId="77777777" w:rsidR="00455FC7" w:rsidRPr="00D111E3" w:rsidRDefault="00455FC7" w:rsidP="00C71541"/>
        </w:tc>
        <w:tc>
          <w:tcPr>
            <w:tcW w:w="3240" w:type="dxa"/>
            <w:tcBorders>
              <w:top w:val="single" w:sz="5" w:space="0" w:color="000000"/>
              <w:left w:val="single" w:sz="5" w:space="0" w:color="000000"/>
              <w:bottom w:val="single" w:sz="5" w:space="0" w:color="000000"/>
              <w:right w:val="single" w:sz="5" w:space="0" w:color="000000"/>
            </w:tcBorders>
          </w:tcPr>
          <w:p w14:paraId="1744E495" w14:textId="77777777" w:rsidR="00455FC7" w:rsidRPr="00D111E3" w:rsidRDefault="00455FC7" w:rsidP="00C71541"/>
        </w:tc>
      </w:tr>
      <w:tr w:rsidR="00455FC7" w:rsidRPr="00D111E3" w14:paraId="4FE4D894" w14:textId="77777777" w:rsidTr="00C71541">
        <w:trPr>
          <w:trHeight w:hRule="exact" w:val="469"/>
        </w:trPr>
        <w:tc>
          <w:tcPr>
            <w:tcW w:w="3528" w:type="dxa"/>
            <w:tcBorders>
              <w:top w:val="single" w:sz="5" w:space="0" w:color="000000"/>
              <w:left w:val="single" w:sz="5" w:space="0" w:color="000000"/>
              <w:bottom w:val="single" w:sz="5" w:space="0" w:color="000000"/>
              <w:right w:val="single" w:sz="5" w:space="0" w:color="000000"/>
            </w:tcBorders>
          </w:tcPr>
          <w:p w14:paraId="66B1A238" w14:textId="77777777" w:rsidR="00455FC7" w:rsidRPr="00D111E3" w:rsidRDefault="00455FC7" w:rsidP="00C71541">
            <w:pPr>
              <w:pStyle w:val="TableParagraph"/>
              <w:spacing w:line="228" w:lineRule="exact"/>
              <w:ind w:left="102"/>
              <w:rPr>
                <w:rFonts w:eastAsia="Times New Roman" w:cs="Times New Roman"/>
                <w:sz w:val="20"/>
                <w:szCs w:val="20"/>
              </w:rPr>
            </w:pPr>
            <w:r w:rsidRPr="00D111E3">
              <w:rPr>
                <w:rFonts w:eastAsia="Times New Roman" w:cs="Times New Roman"/>
                <w:b/>
                <w:bCs/>
                <w:spacing w:val="-1"/>
                <w:sz w:val="20"/>
                <w:szCs w:val="20"/>
              </w:rPr>
              <w:t>Sup</w:t>
            </w:r>
            <w:r w:rsidRPr="00D111E3">
              <w:rPr>
                <w:rFonts w:eastAsia="Times New Roman" w:cs="Times New Roman"/>
                <w:b/>
                <w:bCs/>
                <w:spacing w:val="-2"/>
                <w:sz w:val="20"/>
                <w:szCs w:val="20"/>
              </w:rPr>
              <w:t>p</w:t>
            </w:r>
            <w:r w:rsidRPr="00D111E3">
              <w:rPr>
                <w:rFonts w:eastAsia="Times New Roman" w:cs="Times New Roman"/>
                <w:b/>
                <w:bCs/>
                <w:spacing w:val="-1"/>
                <w:sz w:val="20"/>
                <w:szCs w:val="20"/>
              </w:rPr>
              <w:t>ort</w:t>
            </w:r>
            <w:r w:rsidRPr="00D111E3">
              <w:rPr>
                <w:rFonts w:eastAsia="Times New Roman" w:cs="Times New Roman"/>
                <w:b/>
                <w:bCs/>
                <w:sz w:val="20"/>
                <w:szCs w:val="20"/>
              </w:rPr>
              <w:t xml:space="preserve"> </w:t>
            </w:r>
            <w:r w:rsidRPr="00D111E3">
              <w:rPr>
                <w:rFonts w:eastAsia="Times New Roman" w:cs="Times New Roman"/>
                <w:b/>
                <w:bCs/>
                <w:spacing w:val="-1"/>
                <w:sz w:val="20"/>
                <w:szCs w:val="20"/>
              </w:rPr>
              <w:t>Se</w:t>
            </w:r>
            <w:r w:rsidRPr="00D111E3">
              <w:rPr>
                <w:rFonts w:eastAsia="Times New Roman" w:cs="Times New Roman"/>
                <w:b/>
                <w:bCs/>
                <w:spacing w:val="-2"/>
                <w:sz w:val="20"/>
                <w:szCs w:val="20"/>
              </w:rPr>
              <w:t>r</w:t>
            </w:r>
            <w:r w:rsidRPr="00D111E3">
              <w:rPr>
                <w:rFonts w:eastAsia="Times New Roman" w:cs="Times New Roman"/>
                <w:b/>
                <w:bCs/>
                <w:sz w:val="20"/>
                <w:szCs w:val="20"/>
              </w:rPr>
              <w:t>v</w:t>
            </w:r>
            <w:r w:rsidRPr="00D111E3">
              <w:rPr>
                <w:rFonts w:eastAsia="Times New Roman" w:cs="Times New Roman"/>
                <w:b/>
                <w:bCs/>
                <w:spacing w:val="-2"/>
                <w:sz w:val="20"/>
                <w:szCs w:val="20"/>
              </w:rPr>
              <w:t>i</w:t>
            </w:r>
            <w:r w:rsidRPr="00D111E3">
              <w:rPr>
                <w:rFonts w:eastAsia="Times New Roman" w:cs="Times New Roman"/>
                <w:b/>
                <w:bCs/>
                <w:spacing w:val="-1"/>
                <w:sz w:val="20"/>
                <w:szCs w:val="20"/>
              </w:rPr>
              <w:t>ces</w:t>
            </w:r>
            <w:r w:rsidRPr="00D111E3">
              <w:rPr>
                <w:rFonts w:eastAsia="Times New Roman" w:cs="Times New Roman"/>
                <w:b/>
                <w:bCs/>
                <w:sz w:val="20"/>
                <w:szCs w:val="20"/>
              </w:rPr>
              <w:t xml:space="preserve"> </w:t>
            </w:r>
            <w:r w:rsidRPr="00D111E3">
              <w:rPr>
                <w:rFonts w:eastAsia="Times New Roman" w:cs="Times New Roman"/>
                <w:b/>
                <w:bCs/>
                <w:spacing w:val="-1"/>
                <w:sz w:val="20"/>
                <w:szCs w:val="20"/>
              </w:rPr>
              <w:t>Sect</w:t>
            </w:r>
            <w:r w:rsidRPr="00D111E3">
              <w:rPr>
                <w:rFonts w:eastAsia="Times New Roman" w:cs="Times New Roman"/>
                <w:b/>
                <w:bCs/>
                <w:spacing w:val="-2"/>
                <w:sz w:val="20"/>
                <w:szCs w:val="20"/>
              </w:rPr>
              <w:t>i</w:t>
            </w:r>
            <w:r w:rsidRPr="00D111E3">
              <w:rPr>
                <w:rFonts w:eastAsia="Times New Roman" w:cs="Times New Roman"/>
                <w:b/>
                <w:bCs/>
                <w:sz w:val="20"/>
                <w:szCs w:val="20"/>
              </w:rPr>
              <w:t>on</w:t>
            </w:r>
            <w:r w:rsidRPr="00D111E3">
              <w:rPr>
                <w:rFonts w:eastAsia="Times New Roman" w:cs="Times New Roman"/>
                <w:b/>
                <w:bCs/>
                <w:spacing w:val="-1"/>
                <w:sz w:val="20"/>
                <w:szCs w:val="20"/>
              </w:rPr>
              <w:t xml:space="preserve"> Chief</w:t>
            </w:r>
            <w:r w:rsidRPr="00D111E3">
              <w:rPr>
                <w:rFonts w:eastAsia="Times New Roman" w:cs="Times New Roman"/>
                <w:b/>
                <w:bC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47A93EB2" w14:textId="77777777" w:rsidR="00455FC7" w:rsidRPr="00D111E3" w:rsidRDefault="00455FC7" w:rsidP="00C71541"/>
        </w:tc>
        <w:tc>
          <w:tcPr>
            <w:tcW w:w="3240" w:type="dxa"/>
            <w:tcBorders>
              <w:top w:val="single" w:sz="5" w:space="0" w:color="000000"/>
              <w:left w:val="single" w:sz="5" w:space="0" w:color="000000"/>
              <w:bottom w:val="single" w:sz="5" w:space="0" w:color="000000"/>
              <w:right w:val="single" w:sz="5" w:space="0" w:color="000000"/>
            </w:tcBorders>
          </w:tcPr>
          <w:p w14:paraId="42D71246" w14:textId="77777777" w:rsidR="00455FC7" w:rsidRPr="00D111E3" w:rsidRDefault="00455FC7" w:rsidP="00C71541"/>
        </w:tc>
      </w:tr>
      <w:tr w:rsidR="00455FC7" w:rsidRPr="00D111E3" w14:paraId="3311643A" w14:textId="77777777" w:rsidTr="00C71541">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195574BE" w14:textId="77777777" w:rsidR="00455FC7" w:rsidRPr="00D111E3" w:rsidRDefault="00455FC7" w:rsidP="00C71541">
            <w:pPr>
              <w:pStyle w:val="TableParagraph"/>
              <w:spacing w:line="228" w:lineRule="exact"/>
              <w:ind w:left="102"/>
              <w:rPr>
                <w:rFonts w:eastAsia="Times New Roman" w:cs="Times New Roman"/>
                <w:sz w:val="20"/>
                <w:szCs w:val="20"/>
              </w:rPr>
            </w:pPr>
            <w:r w:rsidRPr="00D111E3">
              <w:rPr>
                <w:rFonts w:eastAsia="Times New Roman" w:cs="Times New Roman"/>
                <w:b/>
                <w:bCs/>
                <w:sz w:val="20"/>
                <w:szCs w:val="20"/>
              </w:rPr>
              <w:t>Fiscal Se</w:t>
            </w:r>
            <w:r w:rsidRPr="00D111E3">
              <w:rPr>
                <w:rFonts w:eastAsia="Times New Roman" w:cs="Times New Roman"/>
                <w:b/>
                <w:bCs/>
                <w:spacing w:val="-2"/>
                <w:sz w:val="20"/>
                <w:szCs w:val="20"/>
              </w:rPr>
              <w:t>r</w:t>
            </w:r>
            <w:r w:rsidRPr="00D111E3">
              <w:rPr>
                <w:rFonts w:eastAsia="Times New Roman" w:cs="Times New Roman"/>
                <w:b/>
                <w:bCs/>
                <w:sz w:val="20"/>
                <w:szCs w:val="20"/>
              </w:rPr>
              <w:t>vic</w:t>
            </w:r>
            <w:r w:rsidRPr="00D111E3">
              <w:rPr>
                <w:rFonts w:eastAsia="Times New Roman" w:cs="Times New Roman"/>
                <w:b/>
                <w:bCs/>
                <w:spacing w:val="-2"/>
                <w:sz w:val="20"/>
                <w:szCs w:val="20"/>
              </w:rPr>
              <w:t>e</w:t>
            </w:r>
            <w:r w:rsidRPr="00D111E3">
              <w:rPr>
                <w:rFonts w:eastAsia="Times New Roman" w:cs="Times New Roman"/>
                <w:b/>
                <w:bCs/>
                <w:sz w:val="20"/>
                <w:szCs w:val="20"/>
              </w:rPr>
              <w:t>s Sect</w:t>
            </w:r>
            <w:r w:rsidRPr="00D111E3">
              <w:rPr>
                <w:rFonts w:eastAsia="Times New Roman" w:cs="Times New Roman"/>
                <w:b/>
                <w:bCs/>
                <w:spacing w:val="-2"/>
                <w:sz w:val="20"/>
                <w:szCs w:val="20"/>
              </w:rPr>
              <w:t>i</w:t>
            </w:r>
            <w:r w:rsidRPr="00D111E3">
              <w:rPr>
                <w:rFonts w:eastAsia="Times New Roman" w:cs="Times New Roman"/>
                <w:b/>
                <w:bCs/>
                <w:sz w:val="20"/>
                <w:szCs w:val="20"/>
              </w:rPr>
              <w:t>on</w:t>
            </w:r>
            <w:r w:rsidRPr="00D111E3">
              <w:rPr>
                <w:rFonts w:eastAsia="Times New Roman" w:cs="Times New Roman"/>
                <w:b/>
                <w:bCs/>
                <w:spacing w:val="-1"/>
                <w:sz w:val="20"/>
                <w:szCs w:val="20"/>
              </w:rPr>
              <w:t xml:space="preserve"> </w:t>
            </w:r>
            <w:r w:rsidRPr="00D111E3">
              <w:rPr>
                <w:rFonts w:eastAsia="Times New Roman" w:cs="Times New Roman"/>
                <w:b/>
                <w:bCs/>
                <w:sz w:val="20"/>
                <w:szCs w:val="20"/>
              </w:rPr>
              <w:t>Chi</w:t>
            </w:r>
            <w:r w:rsidRPr="00D111E3">
              <w:rPr>
                <w:rFonts w:eastAsia="Times New Roman" w:cs="Times New Roman"/>
                <w:b/>
                <w:bCs/>
                <w:spacing w:val="-2"/>
                <w:sz w:val="20"/>
                <w:szCs w:val="20"/>
              </w:rPr>
              <w:t>e</w:t>
            </w:r>
            <w:r w:rsidRPr="00D111E3">
              <w:rPr>
                <w:rFonts w:eastAsia="Times New Roman" w:cs="Times New Roman"/>
                <w:b/>
                <w:bCs/>
                <w:sz w:val="20"/>
                <w:szCs w:val="20"/>
              </w:rPr>
              <w:t>f:</w:t>
            </w:r>
          </w:p>
        </w:tc>
        <w:tc>
          <w:tcPr>
            <w:tcW w:w="3240" w:type="dxa"/>
            <w:tcBorders>
              <w:top w:val="single" w:sz="5" w:space="0" w:color="000000"/>
              <w:left w:val="single" w:sz="5" w:space="0" w:color="000000"/>
              <w:bottom w:val="single" w:sz="5" w:space="0" w:color="000000"/>
              <w:right w:val="single" w:sz="5" w:space="0" w:color="000000"/>
            </w:tcBorders>
          </w:tcPr>
          <w:p w14:paraId="7E6C61BB" w14:textId="77777777" w:rsidR="00455FC7" w:rsidRPr="00D111E3" w:rsidRDefault="00455FC7" w:rsidP="00C71541"/>
        </w:tc>
        <w:tc>
          <w:tcPr>
            <w:tcW w:w="3240" w:type="dxa"/>
            <w:tcBorders>
              <w:top w:val="single" w:sz="5" w:space="0" w:color="000000"/>
              <w:left w:val="single" w:sz="5" w:space="0" w:color="000000"/>
              <w:bottom w:val="single" w:sz="5" w:space="0" w:color="000000"/>
              <w:right w:val="single" w:sz="5" w:space="0" w:color="000000"/>
            </w:tcBorders>
          </w:tcPr>
          <w:p w14:paraId="1EEE326E" w14:textId="77777777" w:rsidR="00455FC7" w:rsidRPr="00D111E3" w:rsidRDefault="00455FC7" w:rsidP="00C71541"/>
        </w:tc>
      </w:tr>
      <w:tr w:rsidR="00455FC7" w:rsidRPr="00D111E3" w14:paraId="6CF38845" w14:textId="77777777" w:rsidTr="00C71541">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3D3EDCBD" w14:textId="77777777" w:rsidR="00455FC7" w:rsidRPr="00D111E3" w:rsidRDefault="00455FC7" w:rsidP="00C71541">
            <w:pPr>
              <w:pStyle w:val="TableParagraph"/>
              <w:spacing w:line="228" w:lineRule="exact"/>
              <w:ind w:left="102"/>
              <w:rPr>
                <w:rFonts w:eastAsia="Times New Roman" w:cs="Times New Roman"/>
                <w:sz w:val="20"/>
                <w:szCs w:val="20"/>
              </w:rPr>
            </w:pPr>
            <w:r w:rsidRPr="00D111E3">
              <w:rPr>
                <w:rFonts w:eastAsia="Times New Roman" w:cs="Times New Roman"/>
                <w:b/>
                <w:bCs/>
                <w:spacing w:val="-1"/>
                <w:sz w:val="20"/>
                <w:szCs w:val="20"/>
              </w:rPr>
              <w:t>Reco</w:t>
            </w:r>
            <w:r w:rsidRPr="00D111E3">
              <w:rPr>
                <w:rFonts w:eastAsia="Times New Roman" w:cs="Times New Roman"/>
                <w:b/>
                <w:bCs/>
                <w:spacing w:val="-2"/>
                <w:sz w:val="20"/>
                <w:szCs w:val="20"/>
              </w:rPr>
              <w:t>rd</w:t>
            </w:r>
            <w:r w:rsidRPr="00D111E3">
              <w:rPr>
                <w:rFonts w:eastAsia="Times New Roman" w:cs="Times New Roman"/>
                <w:b/>
                <w:bCs/>
                <w:spacing w:val="-1"/>
                <w:sz w:val="20"/>
                <w:szCs w:val="20"/>
              </w:rPr>
              <w:t>e</w:t>
            </w:r>
            <w:r w:rsidRPr="00D111E3">
              <w:rPr>
                <w:rFonts w:eastAsia="Times New Roman" w:cs="Times New Roman"/>
                <w:b/>
                <w:bCs/>
                <w:sz w:val="20"/>
                <w:szCs w:val="20"/>
              </w:rPr>
              <w:t>r:</w:t>
            </w:r>
          </w:p>
        </w:tc>
        <w:tc>
          <w:tcPr>
            <w:tcW w:w="3240" w:type="dxa"/>
            <w:tcBorders>
              <w:top w:val="single" w:sz="5" w:space="0" w:color="000000"/>
              <w:left w:val="single" w:sz="5" w:space="0" w:color="000000"/>
              <w:bottom w:val="single" w:sz="5" w:space="0" w:color="000000"/>
              <w:right w:val="single" w:sz="5" w:space="0" w:color="000000"/>
            </w:tcBorders>
          </w:tcPr>
          <w:p w14:paraId="2FA70611" w14:textId="77777777" w:rsidR="00455FC7" w:rsidRPr="00D111E3" w:rsidRDefault="00455FC7" w:rsidP="00C71541"/>
        </w:tc>
        <w:tc>
          <w:tcPr>
            <w:tcW w:w="3240" w:type="dxa"/>
            <w:tcBorders>
              <w:top w:val="single" w:sz="5" w:space="0" w:color="000000"/>
              <w:left w:val="single" w:sz="5" w:space="0" w:color="000000"/>
              <w:bottom w:val="single" w:sz="5" w:space="0" w:color="000000"/>
              <w:right w:val="single" w:sz="5" w:space="0" w:color="000000"/>
            </w:tcBorders>
          </w:tcPr>
          <w:p w14:paraId="35A097FD" w14:textId="77777777" w:rsidR="00455FC7" w:rsidRPr="00D111E3" w:rsidRDefault="00455FC7" w:rsidP="00C71541"/>
        </w:tc>
      </w:tr>
    </w:tbl>
    <w:p w14:paraId="340BDA93" w14:textId="77777777" w:rsidR="00455FC7" w:rsidRPr="00D111E3" w:rsidRDefault="00455FC7" w:rsidP="00455FC7">
      <w:pPr>
        <w:ind w:right="40"/>
        <w:jc w:val="both"/>
        <w:rPr>
          <w:rFonts w:eastAsia="Times New Roman" w:cs="Times New Roman"/>
          <w:sz w:val="24"/>
          <w:szCs w:val="24"/>
        </w:rPr>
      </w:pPr>
      <w:r w:rsidRPr="00D111E3">
        <w:rPr>
          <w:rFonts w:eastAsia="Times New Roman" w:cs="Times New Roman"/>
          <w:sz w:val="24"/>
          <w:szCs w:val="24"/>
        </w:rPr>
        <w:t>*See Annex D for Job Action Sheets</w:t>
      </w:r>
    </w:p>
    <w:p w14:paraId="01C39C9E" w14:textId="77777777" w:rsidR="00186ABE" w:rsidRPr="00D111E3" w:rsidRDefault="00186ABE" w:rsidP="00455FC7">
      <w:pPr>
        <w:ind w:right="40"/>
        <w:jc w:val="both"/>
        <w:rPr>
          <w:rFonts w:eastAsia="Times New Roman" w:cs="Times New Roman"/>
          <w:sz w:val="24"/>
          <w:szCs w:val="24"/>
        </w:rPr>
      </w:pPr>
    </w:p>
    <w:p w14:paraId="77C954B5" w14:textId="1E5DF024" w:rsidR="00186ABE" w:rsidRPr="00D111E3" w:rsidRDefault="00186ABE" w:rsidP="002115F8">
      <w:pPr>
        <w:pStyle w:val="Heading1"/>
        <w:spacing w:before="0" w:line="240" w:lineRule="auto"/>
        <w:rPr>
          <w:rFonts w:asciiTheme="minorHAnsi" w:hAnsiTheme="minorHAnsi"/>
          <w:b/>
          <w:sz w:val="26"/>
          <w:szCs w:val="26"/>
        </w:rPr>
      </w:pPr>
      <w:r w:rsidRPr="00D111E3">
        <w:rPr>
          <w:rFonts w:asciiTheme="minorHAnsi" w:hAnsiTheme="minorHAnsi"/>
          <w:b/>
          <w:sz w:val="26"/>
          <w:szCs w:val="26"/>
        </w:rPr>
        <w:t>MEDIA POLICIES AND GUIDELINES</w:t>
      </w:r>
      <w:r w:rsidR="007D5AE8" w:rsidRPr="00D111E3">
        <w:rPr>
          <w:rFonts w:asciiTheme="minorHAnsi" w:hAnsiTheme="minorHAnsi"/>
          <w:b/>
          <w:sz w:val="26"/>
          <w:szCs w:val="26"/>
        </w:rPr>
        <w:t xml:space="preserve"> </w:t>
      </w:r>
      <w:r w:rsidR="007D5AE8" w:rsidRPr="00D111E3">
        <w:rPr>
          <w:rFonts w:asciiTheme="minorHAnsi" w:hAnsiTheme="minorHAnsi"/>
          <w:i/>
          <w:color w:val="FF0000"/>
          <w:sz w:val="26"/>
          <w:szCs w:val="26"/>
        </w:rPr>
        <w:t>(SAVE Act Indicator 1.16)</w:t>
      </w:r>
    </w:p>
    <w:p w14:paraId="5F54E1CB" w14:textId="5E668248" w:rsidR="00186ABE" w:rsidRPr="00F42FC9" w:rsidRDefault="00186ABE" w:rsidP="002115F8">
      <w:pPr>
        <w:pStyle w:val="BodyText"/>
        <w:spacing w:before="1"/>
        <w:ind w:left="0" w:right="413"/>
        <w:rPr>
          <w:rFonts w:asciiTheme="minorHAnsi" w:hAnsiTheme="minorHAnsi"/>
          <w:sz w:val="22"/>
          <w:szCs w:val="22"/>
          <w:u w:val="none"/>
        </w:rPr>
      </w:pPr>
      <w:r w:rsidRPr="00F42FC9">
        <w:rPr>
          <w:rFonts w:asciiTheme="minorHAnsi" w:hAnsiTheme="minorHAnsi"/>
          <w:sz w:val="22"/>
          <w:szCs w:val="22"/>
          <w:u w:val="none"/>
        </w:rPr>
        <w:t xml:space="preserve">The </w:t>
      </w:r>
      <w:r w:rsidR="002115F8" w:rsidRPr="002115F8">
        <w:rPr>
          <w:rFonts w:asciiTheme="minorHAnsi" w:hAnsiTheme="minorHAnsi"/>
          <w:sz w:val="22"/>
          <w:szCs w:val="22"/>
          <w:highlight w:val="yellow"/>
          <w:u w:val="none"/>
        </w:rPr>
        <w:t>Lamont</w:t>
      </w:r>
      <w:r w:rsidR="002115F8">
        <w:rPr>
          <w:rFonts w:asciiTheme="minorHAnsi" w:hAnsiTheme="minorHAnsi"/>
          <w:sz w:val="22"/>
          <w:szCs w:val="22"/>
          <w:u w:val="none"/>
        </w:rPr>
        <w:t xml:space="preserve"> </w:t>
      </w:r>
      <w:r w:rsidRPr="00F42FC9">
        <w:rPr>
          <w:rFonts w:asciiTheme="minorHAnsi" w:hAnsiTheme="minorHAnsi"/>
          <w:sz w:val="22"/>
          <w:szCs w:val="22"/>
          <w:u w:val="none"/>
        </w:rPr>
        <w:t xml:space="preserve">School District </w:t>
      </w:r>
      <w:r w:rsidR="002115F8">
        <w:rPr>
          <w:rFonts w:asciiTheme="minorHAnsi" w:hAnsiTheme="minorHAnsi"/>
          <w:sz w:val="22"/>
          <w:szCs w:val="22"/>
          <w:u w:val="none"/>
        </w:rPr>
        <w:t xml:space="preserve">Public Information Officer </w:t>
      </w:r>
      <w:r w:rsidRPr="00F42FC9">
        <w:rPr>
          <w:rFonts w:asciiTheme="minorHAnsi" w:hAnsiTheme="minorHAnsi"/>
          <w:sz w:val="22"/>
          <w:szCs w:val="22"/>
          <w:u w:val="none"/>
        </w:rPr>
        <w:t xml:space="preserve">will oversee all external communications with community and the media regarding the facts relating to the emergency and the School’s response.  </w:t>
      </w:r>
    </w:p>
    <w:p w14:paraId="6EDC9CA6" w14:textId="20728B29" w:rsidR="00186ABE" w:rsidRDefault="00186ABE" w:rsidP="002115F8">
      <w:pPr>
        <w:pStyle w:val="BodyText"/>
        <w:spacing w:before="1"/>
        <w:ind w:left="0" w:right="413"/>
        <w:rPr>
          <w:rFonts w:asciiTheme="minorHAnsi" w:hAnsiTheme="minorHAnsi"/>
          <w:sz w:val="22"/>
          <w:szCs w:val="22"/>
          <w:u w:val="none"/>
        </w:rPr>
      </w:pPr>
      <w:r w:rsidRPr="00F42FC9">
        <w:rPr>
          <w:rFonts w:asciiTheme="minorHAnsi" w:hAnsiTheme="minorHAnsi"/>
          <w:sz w:val="22"/>
          <w:szCs w:val="22"/>
          <w:highlight w:val="yellow"/>
          <w:u w:val="none"/>
        </w:rPr>
        <w:t>(Insert Media Policy Here)</w:t>
      </w:r>
    </w:p>
    <w:p w14:paraId="03F335D2" w14:textId="77777777" w:rsidR="00C23B77" w:rsidRDefault="00C23B77" w:rsidP="00186ABE">
      <w:pPr>
        <w:pStyle w:val="BodyText"/>
        <w:spacing w:before="1" w:line="276" w:lineRule="exact"/>
        <w:ind w:left="0" w:right="413"/>
        <w:rPr>
          <w:rFonts w:asciiTheme="minorHAnsi" w:hAnsiTheme="minorHAnsi"/>
          <w:sz w:val="22"/>
          <w:szCs w:val="22"/>
          <w:u w:val="none"/>
        </w:rPr>
      </w:pPr>
    </w:p>
    <w:p w14:paraId="7F8E46C8" w14:textId="77777777" w:rsidR="00186ABE" w:rsidRPr="00D111E3" w:rsidRDefault="00186ABE" w:rsidP="00186ABE">
      <w:pPr>
        <w:pStyle w:val="BodyText"/>
        <w:spacing w:before="1" w:line="276" w:lineRule="exact"/>
        <w:ind w:left="0" w:right="413"/>
        <w:rPr>
          <w:rFonts w:asciiTheme="minorHAnsi" w:hAnsiTheme="minorHAnsi"/>
          <w:u w:val="none"/>
        </w:rPr>
      </w:pPr>
    </w:p>
    <w:p w14:paraId="0E8DDF44" w14:textId="546DD3F1" w:rsidR="00186ABE" w:rsidRPr="00D111E3" w:rsidRDefault="00186ABE" w:rsidP="002115F8">
      <w:pPr>
        <w:pStyle w:val="Heading1"/>
        <w:spacing w:before="0" w:line="240" w:lineRule="auto"/>
        <w:rPr>
          <w:rFonts w:asciiTheme="minorHAnsi" w:hAnsiTheme="minorHAnsi"/>
          <w:b/>
          <w:sz w:val="26"/>
          <w:szCs w:val="26"/>
        </w:rPr>
      </w:pPr>
      <w:r w:rsidRPr="00D111E3">
        <w:rPr>
          <w:rFonts w:asciiTheme="minorHAnsi" w:hAnsiTheme="minorHAnsi"/>
          <w:b/>
          <w:sz w:val="26"/>
          <w:szCs w:val="26"/>
        </w:rPr>
        <w:t>FAMILY NOTIFICATION</w:t>
      </w:r>
      <w:r w:rsidR="007D5AE8" w:rsidRPr="00D111E3">
        <w:rPr>
          <w:rFonts w:asciiTheme="minorHAnsi" w:hAnsiTheme="minorHAnsi"/>
          <w:b/>
          <w:sz w:val="26"/>
          <w:szCs w:val="26"/>
        </w:rPr>
        <w:t xml:space="preserve"> </w:t>
      </w:r>
      <w:r w:rsidR="007D5AE8" w:rsidRPr="00D111E3">
        <w:rPr>
          <w:rFonts w:asciiTheme="minorHAnsi" w:hAnsiTheme="minorHAnsi"/>
          <w:i/>
          <w:color w:val="FF0000"/>
          <w:sz w:val="26"/>
          <w:szCs w:val="26"/>
        </w:rPr>
        <w:t>(SAVE Act Indicator 1.20)</w:t>
      </w:r>
    </w:p>
    <w:p w14:paraId="73BAFCD5" w14:textId="6475D0DD" w:rsidR="00186ABE" w:rsidRPr="00D111E3" w:rsidRDefault="00B35696" w:rsidP="002115F8">
      <w:pPr>
        <w:pStyle w:val="BodyText"/>
        <w:spacing w:before="1"/>
        <w:ind w:left="0" w:right="413"/>
        <w:rPr>
          <w:rFonts w:asciiTheme="minorHAnsi" w:hAnsiTheme="minorHAnsi"/>
          <w:u w:val="none"/>
        </w:rPr>
      </w:pPr>
      <w:r w:rsidRPr="00D111E3">
        <w:rPr>
          <w:rFonts w:asciiTheme="minorHAnsi" w:hAnsiTheme="minorHAnsi"/>
          <w:u w:val="none"/>
        </w:rPr>
        <w:t>The following communications measures will be utilized for notifications:</w:t>
      </w:r>
    </w:p>
    <w:p w14:paraId="3EEB7DD1" w14:textId="5449AE3C" w:rsidR="005B3F74" w:rsidRDefault="00186ABE" w:rsidP="002115F8">
      <w:pPr>
        <w:pStyle w:val="BodyText"/>
        <w:spacing w:before="1" w:line="276" w:lineRule="exact"/>
        <w:ind w:left="0" w:right="413"/>
        <w:rPr>
          <w:rFonts w:asciiTheme="minorHAnsi" w:hAnsiTheme="minorHAnsi"/>
          <w:u w:val="none"/>
        </w:rPr>
      </w:pPr>
      <w:r w:rsidRPr="00D111E3">
        <w:rPr>
          <w:rFonts w:asciiTheme="minorHAnsi" w:hAnsiTheme="minorHAnsi"/>
          <w:highlight w:val="yellow"/>
          <w:u w:val="none"/>
        </w:rPr>
        <w:t xml:space="preserve">(Insert </w:t>
      </w:r>
      <w:r w:rsidR="002115F8">
        <w:rPr>
          <w:rFonts w:asciiTheme="minorHAnsi" w:hAnsiTheme="minorHAnsi"/>
          <w:highlight w:val="yellow"/>
          <w:u w:val="none"/>
        </w:rPr>
        <w:t xml:space="preserve">Redundant </w:t>
      </w:r>
      <w:r w:rsidR="00B35696" w:rsidRPr="00D111E3">
        <w:rPr>
          <w:rFonts w:asciiTheme="minorHAnsi" w:hAnsiTheme="minorHAnsi"/>
          <w:highlight w:val="yellow"/>
          <w:u w:val="none"/>
        </w:rPr>
        <w:t>Notification Means</w:t>
      </w:r>
      <w:r w:rsidRPr="00D111E3">
        <w:rPr>
          <w:rFonts w:asciiTheme="minorHAnsi" w:hAnsiTheme="minorHAnsi"/>
          <w:highlight w:val="yellow"/>
          <w:u w:val="none"/>
        </w:rPr>
        <w:t xml:space="preserve"> Here)</w:t>
      </w:r>
    </w:p>
    <w:p w14:paraId="6C90729F" w14:textId="77777777" w:rsidR="002115F8" w:rsidRDefault="002115F8" w:rsidP="002115F8">
      <w:pPr>
        <w:pStyle w:val="BodyText"/>
        <w:spacing w:before="1" w:line="276" w:lineRule="exact"/>
        <w:ind w:left="0" w:right="413"/>
        <w:rPr>
          <w:rFonts w:asciiTheme="minorHAnsi" w:hAnsiTheme="minorHAnsi"/>
          <w:u w:val="none"/>
        </w:rPr>
      </w:pPr>
    </w:p>
    <w:p w14:paraId="60EFF6F9" w14:textId="77777777" w:rsidR="002115F8" w:rsidRPr="002115F8" w:rsidRDefault="002115F8" w:rsidP="002115F8">
      <w:pPr>
        <w:pStyle w:val="BodyText"/>
        <w:spacing w:before="1" w:line="276" w:lineRule="exact"/>
        <w:ind w:left="0" w:right="413"/>
        <w:rPr>
          <w:rFonts w:asciiTheme="minorHAnsi" w:hAnsiTheme="minorHAnsi"/>
          <w:u w:val="none"/>
        </w:rPr>
        <w:sectPr w:rsidR="002115F8" w:rsidRPr="002115F8" w:rsidSect="00C65590">
          <w:footerReference w:type="default" r:id="rId11"/>
          <w:pgSz w:w="12240" w:h="15840"/>
          <w:pgMar w:top="1180" w:right="800" w:bottom="1560" w:left="1220" w:header="742" w:footer="144" w:gutter="0"/>
          <w:pgNumType w:start="1"/>
          <w:cols w:space="720"/>
          <w:titlePg/>
          <w:docGrid w:linePitch="299"/>
        </w:sectPr>
      </w:pPr>
    </w:p>
    <w:p w14:paraId="4EEC2B5E" w14:textId="22330698" w:rsidR="00B17FB6" w:rsidRPr="00D111E3" w:rsidRDefault="00B17FB6" w:rsidP="002115F8">
      <w:pPr>
        <w:tabs>
          <w:tab w:val="left" w:pos="4675"/>
          <w:tab w:val="left" w:pos="6560"/>
        </w:tabs>
        <w:rPr>
          <w:rFonts w:eastAsia="Times New Roman" w:cs="Times New Roman"/>
          <w:sz w:val="24"/>
          <w:szCs w:val="24"/>
        </w:rPr>
      </w:pPr>
      <w:r w:rsidRPr="00D111E3">
        <w:rPr>
          <w:noProof/>
          <w:color w:val="FF0000"/>
        </w:rPr>
        <w:lastRenderedPageBreak/>
        <mc:AlternateContent>
          <mc:Choice Requires="wpg">
            <w:drawing>
              <wp:anchor distT="0" distB="0" distL="114300" distR="114300" simplePos="0" relativeHeight="251710976" behindDoc="1" locked="0" layoutInCell="1" allowOverlap="1" wp14:anchorId="7BBBEC1A" wp14:editId="4BFA390B">
                <wp:simplePos x="0" y="0"/>
                <wp:positionH relativeFrom="page">
                  <wp:posOffset>4391025</wp:posOffset>
                </wp:positionH>
                <wp:positionV relativeFrom="paragraph">
                  <wp:posOffset>80010</wp:posOffset>
                </wp:positionV>
                <wp:extent cx="476250" cy="123825"/>
                <wp:effectExtent l="0" t="0" r="0" b="952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23825"/>
                          <a:chOff x="5753" y="130"/>
                          <a:chExt cx="547" cy="120"/>
                        </a:xfrm>
                      </wpg:grpSpPr>
                      <wps:wsp>
                        <wps:cNvPr id="44" name="Freeform 3"/>
                        <wps:cNvSpPr>
                          <a:spLocks/>
                        </wps:cNvSpPr>
                        <wps:spPr bwMode="auto">
                          <a:xfrm>
                            <a:off x="5753" y="130"/>
                            <a:ext cx="547" cy="120"/>
                          </a:xfrm>
                          <a:custGeom>
                            <a:avLst/>
                            <a:gdLst>
                              <a:gd name="T0" fmla="+- 0 6180 5753"/>
                              <a:gd name="T1" fmla="*/ T0 w 547"/>
                              <a:gd name="T2" fmla="+- 0 130 130"/>
                              <a:gd name="T3" fmla="*/ 130 h 120"/>
                              <a:gd name="T4" fmla="+- 0 6180 5753"/>
                              <a:gd name="T5" fmla="*/ T4 w 547"/>
                              <a:gd name="T6" fmla="+- 0 250 130"/>
                              <a:gd name="T7" fmla="*/ 250 h 120"/>
                              <a:gd name="T8" fmla="+- 0 6286 5753"/>
                              <a:gd name="T9" fmla="*/ T8 w 547"/>
                              <a:gd name="T10" fmla="+- 0 197 130"/>
                              <a:gd name="T11" fmla="*/ 197 h 120"/>
                              <a:gd name="T12" fmla="+- 0 6200 5753"/>
                              <a:gd name="T13" fmla="*/ T12 w 547"/>
                              <a:gd name="T14" fmla="+- 0 197 130"/>
                              <a:gd name="T15" fmla="*/ 197 h 120"/>
                              <a:gd name="T16" fmla="+- 0 6205 5753"/>
                              <a:gd name="T17" fmla="*/ T16 w 547"/>
                              <a:gd name="T18" fmla="+- 0 194 130"/>
                              <a:gd name="T19" fmla="*/ 194 h 120"/>
                              <a:gd name="T20" fmla="+- 0 6208 5753"/>
                              <a:gd name="T21" fmla="*/ T20 w 547"/>
                              <a:gd name="T22" fmla="+- 0 190 130"/>
                              <a:gd name="T23" fmla="*/ 190 h 120"/>
                              <a:gd name="T24" fmla="+- 0 6205 5753"/>
                              <a:gd name="T25" fmla="*/ T24 w 547"/>
                              <a:gd name="T26" fmla="+- 0 185 130"/>
                              <a:gd name="T27" fmla="*/ 185 h 120"/>
                              <a:gd name="T28" fmla="+- 0 6200 5753"/>
                              <a:gd name="T29" fmla="*/ T28 w 547"/>
                              <a:gd name="T30" fmla="+- 0 182 130"/>
                              <a:gd name="T31" fmla="*/ 182 h 120"/>
                              <a:gd name="T32" fmla="+- 0 6286 5753"/>
                              <a:gd name="T33" fmla="*/ T32 w 547"/>
                              <a:gd name="T34" fmla="+- 0 182 130"/>
                              <a:gd name="T35" fmla="*/ 182 h 120"/>
                              <a:gd name="T36" fmla="+- 0 6180 5753"/>
                              <a:gd name="T37" fmla="*/ T36 w 547"/>
                              <a:gd name="T38" fmla="+- 0 130 130"/>
                              <a:gd name="T39" fmla="*/ 1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7" h="120">
                                <a:moveTo>
                                  <a:pt x="427" y="0"/>
                                </a:moveTo>
                                <a:lnTo>
                                  <a:pt x="427" y="120"/>
                                </a:lnTo>
                                <a:lnTo>
                                  <a:pt x="533" y="67"/>
                                </a:lnTo>
                                <a:lnTo>
                                  <a:pt x="447" y="67"/>
                                </a:lnTo>
                                <a:lnTo>
                                  <a:pt x="452" y="64"/>
                                </a:lnTo>
                                <a:lnTo>
                                  <a:pt x="455" y="60"/>
                                </a:lnTo>
                                <a:lnTo>
                                  <a:pt x="452" y="55"/>
                                </a:lnTo>
                                <a:lnTo>
                                  <a:pt x="447" y="52"/>
                                </a:lnTo>
                                <a:lnTo>
                                  <a:pt x="533" y="52"/>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
                        <wps:cNvSpPr>
                          <a:spLocks/>
                        </wps:cNvSpPr>
                        <wps:spPr bwMode="auto">
                          <a:xfrm>
                            <a:off x="5753" y="130"/>
                            <a:ext cx="547" cy="120"/>
                          </a:xfrm>
                          <a:custGeom>
                            <a:avLst/>
                            <a:gdLst>
                              <a:gd name="T0" fmla="+- 0 6180 5753"/>
                              <a:gd name="T1" fmla="*/ T0 w 547"/>
                              <a:gd name="T2" fmla="+- 0 182 130"/>
                              <a:gd name="T3" fmla="*/ 182 h 120"/>
                              <a:gd name="T4" fmla="+- 0 5760 5753"/>
                              <a:gd name="T5" fmla="*/ T4 w 547"/>
                              <a:gd name="T6" fmla="+- 0 182 130"/>
                              <a:gd name="T7" fmla="*/ 182 h 120"/>
                              <a:gd name="T8" fmla="+- 0 5755 5753"/>
                              <a:gd name="T9" fmla="*/ T8 w 547"/>
                              <a:gd name="T10" fmla="+- 0 185 130"/>
                              <a:gd name="T11" fmla="*/ 185 h 120"/>
                              <a:gd name="T12" fmla="+- 0 5753 5753"/>
                              <a:gd name="T13" fmla="*/ T12 w 547"/>
                              <a:gd name="T14" fmla="+- 0 190 130"/>
                              <a:gd name="T15" fmla="*/ 190 h 120"/>
                              <a:gd name="T16" fmla="+- 0 5755 5753"/>
                              <a:gd name="T17" fmla="*/ T16 w 547"/>
                              <a:gd name="T18" fmla="+- 0 194 130"/>
                              <a:gd name="T19" fmla="*/ 194 h 120"/>
                              <a:gd name="T20" fmla="+- 0 5760 5753"/>
                              <a:gd name="T21" fmla="*/ T20 w 547"/>
                              <a:gd name="T22" fmla="+- 0 197 130"/>
                              <a:gd name="T23" fmla="*/ 197 h 120"/>
                              <a:gd name="T24" fmla="+- 0 6180 5753"/>
                              <a:gd name="T25" fmla="*/ T24 w 547"/>
                              <a:gd name="T26" fmla="+- 0 197 130"/>
                              <a:gd name="T27" fmla="*/ 197 h 120"/>
                              <a:gd name="T28" fmla="+- 0 6180 5753"/>
                              <a:gd name="T29" fmla="*/ T28 w 547"/>
                              <a:gd name="T30" fmla="+- 0 182 130"/>
                              <a:gd name="T31" fmla="*/ 18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20">
                                <a:moveTo>
                                  <a:pt x="427" y="52"/>
                                </a:moveTo>
                                <a:lnTo>
                                  <a:pt x="7" y="52"/>
                                </a:lnTo>
                                <a:lnTo>
                                  <a:pt x="2" y="55"/>
                                </a:lnTo>
                                <a:lnTo>
                                  <a:pt x="0" y="60"/>
                                </a:lnTo>
                                <a:lnTo>
                                  <a:pt x="2" y="64"/>
                                </a:lnTo>
                                <a:lnTo>
                                  <a:pt x="7" y="67"/>
                                </a:lnTo>
                                <a:lnTo>
                                  <a:pt x="427" y="67"/>
                                </a:lnTo>
                                <a:lnTo>
                                  <a:pt x="4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
                        <wps:cNvSpPr>
                          <a:spLocks/>
                        </wps:cNvSpPr>
                        <wps:spPr bwMode="auto">
                          <a:xfrm>
                            <a:off x="5753" y="130"/>
                            <a:ext cx="547" cy="120"/>
                          </a:xfrm>
                          <a:custGeom>
                            <a:avLst/>
                            <a:gdLst>
                              <a:gd name="T0" fmla="+- 0 6286 5753"/>
                              <a:gd name="T1" fmla="*/ T0 w 547"/>
                              <a:gd name="T2" fmla="+- 0 182 130"/>
                              <a:gd name="T3" fmla="*/ 182 h 120"/>
                              <a:gd name="T4" fmla="+- 0 6200 5753"/>
                              <a:gd name="T5" fmla="*/ T4 w 547"/>
                              <a:gd name="T6" fmla="+- 0 182 130"/>
                              <a:gd name="T7" fmla="*/ 182 h 120"/>
                              <a:gd name="T8" fmla="+- 0 6205 5753"/>
                              <a:gd name="T9" fmla="*/ T8 w 547"/>
                              <a:gd name="T10" fmla="+- 0 185 130"/>
                              <a:gd name="T11" fmla="*/ 185 h 120"/>
                              <a:gd name="T12" fmla="+- 0 6208 5753"/>
                              <a:gd name="T13" fmla="*/ T12 w 547"/>
                              <a:gd name="T14" fmla="+- 0 190 130"/>
                              <a:gd name="T15" fmla="*/ 190 h 120"/>
                              <a:gd name="T16" fmla="+- 0 6205 5753"/>
                              <a:gd name="T17" fmla="*/ T16 w 547"/>
                              <a:gd name="T18" fmla="+- 0 194 130"/>
                              <a:gd name="T19" fmla="*/ 194 h 120"/>
                              <a:gd name="T20" fmla="+- 0 6200 5753"/>
                              <a:gd name="T21" fmla="*/ T20 w 547"/>
                              <a:gd name="T22" fmla="+- 0 197 130"/>
                              <a:gd name="T23" fmla="*/ 197 h 120"/>
                              <a:gd name="T24" fmla="+- 0 6286 5753"/>
                              <a:gd name="T25" fmla="*/ T24 w 547"/>
                              <a:gd name="T26" fmla="+- 0 197 130"/>
                              <a:gd name="T27" fmla="*/ 197 h 120"/>
                              <a:gd name="T28" fmla="+- 0 6300 5753"/>
                              <a:gd name="T29" fmla="*/ T28 w 547"/>
                              <a:gd name="T30" fmla="+- 0 190 130"/>
                              <a:gd name="T31" fmla="*/ 190 h 120"/>
                              <a:gd name="T32" fmla="+- 0 6286 5753"/>
                              <a:gd name="T33" fmla="*/ T32 w 547"/>
                              <a:gd name="T34" fmla="+- 0 182 130"/>
                              <a:gd name="T35" fmla="*/ 1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7" h="120">
                                <a:moveTo>
                                  <a:pt x="533" y="52"/>
                                </a:moveTo>
                                <a:lnTo>
                                  <a:pt x="447" y="52"/>
                                </a:lnTo>
                                <a:lnTo>
                                  <a:pt x="452" y="55"/>
                                </a:lnTo>
                                <a:lnTo>
                                  <a:pt x="455" y="60"/>
                                </a:lnTo>
                                <a:lnTo>
                                  <a:pt x="452" y="64"/>
                                </a:lnTo>
                                <a:lnTo>
                                  <a:pt x="447" y="67"/>
                                </a:lnTo>
                                <a:lnTo>
                                  <a:pt x="533" y="67"/>
                                </a:lnTo>
                                <a:lnTo>
                                  <a:pt x="547" y="60"/>
                                </a:lnTo>
                                <a:lnTo>
                                  <a:pt x="53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954DD" id="Group 43" o:spid="_x0000_s1026" style="position:absolute;margin-left:345.75pt;margin-top:6.3pt;width:37.5pt;height:9.75pt;z-index:-251605504;mso-position-horizontal-relative:page" coordorigin="5753,130" coordsize="54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">
                <v:shape id="Freeform 3" o:spid="_x0000_s1027"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7scUA&#10;AADbAAAADwAAAGRycy9kb3ducmV2LnhtbESPT2vCQBTE7wW/w/KEXopuLP4pqavYlkBvpRrB4zP7&#10;zAazb2N2a9Jv7wqFHoeZ+Q2zXPe2FldqfeVYwWScgCAunK64VJDvstELCB+QNdaOScEveVivBg9L&#10;TLXr+Juu21CKCGGfogITQpNK6QtDFv3YNcTRO7nWYoiyLaVusYtwW8vnJJlLixXHBYMNvRsqztsf&#10;q4BNtrCHt9PxuP/IZ7PsCTv/dVHqcdhvXkEE6sN/+K/9qRVMp3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DuxxQAAANsAAAAPAAAAAAAAAAAAAAAAAJgCAABkcnMv&#10;ZG93bnJldi54bWxQSwUGAAAAAAQABAD1AAAAigMAAAAA&#10;" path="m427,r,120l533,67r-86,l452,64r3,-4l452,55r-5,-3l533,52,427,xe" fillcolor="black" stroked="f">
                  <v:path arrowok="t" o:connecttype="custom" o:connectlocs="427,130;427,250;533,197;447,197;452,194;455,190;452,185;447,182;533,182;427,130" o:connectangles="0,0,0,0,0,0,0,0,0,0"/>
                </v:shape>
                <v:shape id="Freeform 4" o:spid="_x0000_s1028"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eKsUA&#10;AADbAAAADwAAAGRycy9kb3ducmV2LnhtbESPT2vCQBTE7wW/w/KEXopuLE2V1FVsS8Bb8R94fGaf&#10;2dDs2zS7NfHbu0Khx2FmfsPMl72txYVaXzlWMBknIIgLpysuFex3+WgGwgdkjbVjUnAlD8vF4GGO&#10;mXYdb+iyDaWIEPYZKjAhNJmUvjBk0Y9dQxy9s2sthijbUuoWuwi3tXxOkldpseK4YLChD0PF9/bX&#10;KmCTT+3x/Xw6HT73aZo/Yee/fpR6HParNxCB+vAf/muvtYKX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J4qxQAAANsAAAAPAAAAAAAAAAAAAAAAAJgCAABkcnMv&#10;ZG93bnJldi54bWxQSwUGAAAAAAQABAD1AAAAigMAAAAA&#10;" path="m427,52l7,52,2,55,,60r2,4l7,67r420,l427,52xe" fillcolor="black" stroked="f">
                  <v:path arrowok="t" o:connecttype="custom" o:connectlocs="427,182;7,182;2,185;0,190;2,194;7,197;427,197;427,182" o:connectangles="0,0,0,0,0,0,0,0"/>
                </v:shape>
                <v:shape id="Freeform 5" o:spid="_x0000_s1029"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4AXcQA&#10;AADbAAAADwAAAGRycy9kb3ducmV2LnhtbESPQWvCQBSE70L/w/IKvUjdVGpaUleploA30Vro8Zl9&#10;ZkOzb2N2a+K/dwXB4zAz3zDTeW9rcaLWV44VvIwSEMSF0xWXCnbf+fM7CB+QNdaOScGZPMxnD4Mp&#10;Ztp1vKHTNpQiQthnqMCE0GRS+sKQRT9yDXH0Dq61GKJsS6lb7CLc1nKcJKm0WHFcMNjQ0lDxt/23&#10;Ctjkb/Z3cdjvf752k0k+xM6vj0o9PfafHyAC9eEevrVXWsFrCtcv8Qf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F3EAAAA2wAAAA8AAAAAAAAAAAAAAAAAmAIAAGRycy9k&#10;b3ducmV2LnhtbFBLBQYAAAAABAAEAPUAAACJAwAAAAA=&#10;" path="m533,52r-86,l452,55r3,5l452,64r-5,3l533,67r14,-7l533,52xe" fillcolor="black" stroked="f">
                  <v:path arrowok="t" o:connecttype="custom" o:connectlocs="533,182;447,182;452,185;455,190;452,194;447,197;533,197;547,190;533,182" o:connectangles="0,0,0,0,0,0,0,0,0"/>
                </v:shape>
                <w10:wrap anchorx="page"/>
              </v:group>
            </w:pict>
          </mc:Fallback>
        </mc:AlternateContent>
      </w:r>
      <w:r w:rsidRPr="00D111E3">
        <w:rPr>
          <w:rFonts w:eastAsia="Times New Roman" w:cs="Times New Roman"/>
          <w:color w:val="FF0000"/>
          <w:spacing w:val="-2"/>
          <w:sz w:val="32"/>
          <w:szCs w:val="32"/>
        </w:rPr>
        <w:t>3. District Notified Community Incident</w:t>
      </w:r>
      <w:r w:rsidRPr="00D111E3">
        <w:rPr>
          <w:rFonts w:eastAsia="Times New Roman" w:cs="Times New Roman"/>
          <w:color w:val="FF0000"/>
          <w:sz w:val="32"/>
          <w:szCs w:val="32"/>
        </w:rPr>
        <w:t xml:space="preserve"> </w:t>
      </w:r>
      <w:r w:rsidRPr="00D111E3">
        <w:rPr>
          <w:rFonts w:eastAsia="Times New Roman" w:cs="Times New Roman"/>
          <w:sz w:val="32"/>
          <w:szCs w:val="32"/>
        </w:rPr>
        <w:t xml:space="preserve">              </w:t>
      </w:r>
      <w:r w:rsidR="002115F8">
        <w:rPr>
          <w:rFonts w:eastAsia="Times New Roman" w:cs="Times New Roman"/>
          <w:sz w:val="32"/>
          <w:szCs w:val="32"/>
        </w:rPr>
        <w:t xml:space="preserve">     </w:t>
      </w:r>
      <w:r w:rsidR="002115F8">
        <w:rPr>
          <w:rFonts w:eastAsia="Times New Roman" w:cs="Times New Roman"/>
          <w:b/>
          <w:bCs/>
          <w:sz w:val="24"/>
          <w:szCs w:val="24"/>
        </w:rPr>
        <w:t>DERT</w:t>
      </w:r>
      <w:r w:rsidRPr="00D111E3">
        <w:rPr>
          <w:rFonts w:eastAsia="Times New Roman" w:cs="Times New Roman"/>
          <w:b/>
          <w:bCs/>
          <w:sz w:val="24"/>
          <w:szCs w:val="24"/>
        </w:rPr>
        <w:t xml:space="preserve"> Leader</w:t>
      </w:r>
    </w:p>
    <w:p w14:paraId="55489402" w14:textId="5A1C3219" w:rsidR="00B17FB6" w:rsidRPr="00D111E3" w:rsidRDefault="002115F8" w:rsidP="00B17FB6">
      <w:pPr>
        <w:pStyle w:val="Heading3"/>
        <w:spacing w:before="69"/>
        <w:ind w:left="1530" w:right="1052"/>
        <w:jc w:val="center"/>
        <w:rPr>
          <w:rFonts w:asciiTheme="minorHAnsi" w:hAnsiTheme="minorHAnsi"/>
        </w:rPr>
      </w:pPr>
      <w:r w:rsidRPr="00D111E3">
        <w:rPr>
          <w:rFonts w:asciiTheme="minorHAnsi" w:hAnsiTheme="minorHAnsi"/>
          <w:noProof/>
        </w:rPr>
        <mc:AlternateContent>
          <mc:Choice Requires="wpg">
            <w:drawing>
              <wp:anchor distT="0" distB="0" distL="114300" distR="114300" simplePos="0" relativeHeight="251712000" behindDoc="1" locked="0" layoutInCell="1" allowOverlap="1" wp14:anchorId="4747FF98" wp14:editId="34C1777A">
                <wp:simplePos x="0" y="0"/>
                <wp:positionH relativeFrom="page">
                  <wp:posOffset>2352675</wp:posOffset>
                </wp:positionH>
                <wp:positionV relativeFrom="paragraph">
                  <wp:posOffset>113030</wp:posOffset>
                </wp:positionV>
                <wp:extent cx="285750" cy="8763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876300"/>
                          <a:chOff x="5360" y="-627"/>
                          <a:chExt cx="120" cy="488"/>
                        </a:xfrm>
                      </wpg:grpSpPr>
                      <wps:wsp>
                        <wps:cNvPr id="48" name="Freeform 23"/>
                        <wps:cNvSpPr>
                          <a:spLocks/>
                        </wps:cNvSpPr>
                        <wps:spPr bwMode="auto">
                          <a:xfrm>
                            <a:off x="5360" y="-627"/>
                            <a:ext cx="120" cy="488"/>
                          </a:xfrm>
                          <a:custGeom>
                            <a:avLst/>
                            <a:gdLst>
                              <a:gd name="T0" fmla="+- 0 5413 5360"/>
                              <a:gd name="T1" fmla="*/ T0 w 120"/>
                              <a:gd name="T2" fmla="+- 0 -259 -627"/>
                              <a:gd name="T3" fmla="*/ -259 h 488"/>
                              <a:gd name="T4" fmla="+- 0 5360 5360"/>
                              <a:gd name="T5" fmla="*/ T4 w 120"/>
                              <a:gd name="T6" fmla="+- 0 -259 -627"/>
                              <a:gd name="T7" fmla="*/ -259 h 488"/>
                              <a:gd name="T8" fmla="+- 0 5420 5360"/>
                              <a:gd name="T9" fmla="*/ T8 w 120"/>
                              <a:gd name="T10" fmla="+- 0 -139 -627"/>
                              <a:gd name="T11" fmla="*/ -139 h 488"/>
                              <a:gd name="T12" fmla="+- 0 5467 5360"/>
                              <a:gd name="T13" fmla="*/ T12 w 120"/>
                              <a:gd name="T14" fmla="+- 0 -231 -627"/>
                              <a:gd name="T15" fmla="*/ -231 h 488"/>
                              <a:gd name="T16" fmla="+- 0 5420 5360"/>
                              <a:gd name="T17" fmla="*/ T16 w 120"/>
                              <a:gd name="T18" fmla="+- 0 -231 -627"/>
                              <a:gd name="T19" fmla="*/ -231 h 488"/>
                              <a:gd name="T20" fmla="+- 0 5416 5360"/>
                              <a:gd name="T21" fmla="*/ T20 w 120"/>
                              <a:gd name="T22" fmla="+- 0 -234 -627"/>
                              <a:gd name="T23" fmla="*/ -234 h 488"/>
                              <a:gd name="T24" fmla="+- 0 5413 5360"/>
                              <a:gd name="T25" fmla="*/ T24 w 120"/>
                              <a:gd name="T26" fmla="+- 0 -240 -627"/>
                              <a:gd name="T27" fmla="*/ -240 h 488"/>
                              <a:gd name="T28" fmla="+- 0 5413 5360"/>
                              <a:gd name="T29" fmla="*/ T28 w 120"/>
                              <a:gd name="T30" fmla="+- 0 -259 -627"/>
                              <a:gd name="T31" fmla="*/ -259 h 4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88">
                                <a:moveTo>
                                  <a:pt x="53" y="368"/>
                                </a:moveTo>
                                <a:lnTo>
                                  <a:pt x="0" y="368"/>
                                </a:lnTo>
                                <a:lnTo>
                                  <a:pt x="60" y="488"/>
                                </a:lnTo>
                                <a:lnTo>
                                  <a:pt x="107" y="396"/>
                                </a:lnTo>
                                <a:lnTo>
                                  <a:pt x="60" y="396"/>
                                </a:lnTo>
                                <a:lnTo>
                                  <a:pt x="56" y="393"/>
                                </a:lnTo>
                                <a:lnTo>
                                  <a:pt x="53" y="387"/>
                                </a:lnTo>
                                <a:lnTo>
                                  <a:pt x="53"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4"/>
                        <wps:cNvSpPr>
                          <a:spLocks/>
                        </wps:cNvSpPr>
                        <wps:spPr bwMode="auto">
                          <a:xfrm>
                            <a:off x="5360" y="-627"/>
                            <a:ext cx="120" cy="488"/>
                          </a:xfrm>
                          <a:custGeom>
                            <a:avLst/>
                            <a:gdLst>
                              <a:gd name="T0" fmla="+- 0 5420 5360"/>
                              <a:gd name="T1" fmla="*/ T0 w 120"/>
                              <a:gd name="T2" fmla="+- 0 -627 -627"/>
                              <a:gd name="T3" fmla="*/ -627 h 488"/>
                              <a:gd name="T4" fmla="+- 0 5416 5360"/>
                              <a:gd name="T5" fmla="*/ T4 w 120"/>
                              <a:gd name="T6" fmla="+- 0 -625 -627"/>
                              <a:gd name="T7" fmla="*/ -625 h 488"/>
                              <a:gd name="T8" fmla="+- 0 5413 5360"/>
                              <a:gd name="T9" fmla="*/ T8 w 120"/>
                              <a:gd name="T10" fmla="+- 0 -619 -627"/>
                              <a:gd name="T11" fmla="*/ -619 h 488"/>
                              <a:gd name="T12" fmla="+- 0 5413 5360"/>
                              <a:gd name="T13" fmla="*/ T12 w 120"/>
                              <a:gd name="T14" fmla="+- 0 -240 -627"/>
                              <a:gd name="T15" fmla="*/ -240 h 488"/>
                              <a:gd name="T16" fmla="+- 0 5416 5360"/>
                              <a:gd name="T17" fmla="*/ T16 w 120"/>
                              <a:gd name="T18" fmla="+- 0 -234 -627"/>
                              <a:gd name="T19" fmla="*/ -234 h 488"/>
                              <a:gd name="T20" fmla="+- 0 5420 5360"/>
                              <a:gd name="T21" fmla="*/ T20 w 120"/>
                              <a:gd name="T22" fmla="+- 0 -231 -627"/>
                              <a:gd name="T23" fmla="*/ -231 h 488"/>
                              <a:gd name="T24" fmla="+- 0 5426 5360"/>
                              <a:gd name="T25" fmla="*/ T24 w 120"/>
                              <a:gd name="T26" fmla="+- 0 -234 -627"/>
                              <a:gd name="T27" fmla="*/ -234 h 488"/>
                              <a:gd name="T28" fmla="+- 0 5429 5360"/>
                              <a:gd name="T29" fmla="*/ T28 w 120"/>
                              <a:gd name="T30" fmla="+- 0 -240 -627"/>
                              <a:gd name="T31" fmla="*/ -240 h 488"/>
                              <a:gd name="T32" fmla="+- 0 5429 5360"/>
                              <a:gd name="T33" fmla="*/ T32 w 120"/>
                              <a:gd name="T34" fmla="+- 0 -619 -627"/>
                              <a:gd name="T35" fmla="*/ -619 h 488"/>
                              <a:gd name="T36" fmla="+- 0 5426 5360"/>
                              <a:gd name="T37" fmla="*/ T36 w 120"/>
                              <a:gd name="T38" fmla="+- 0 -625 -627"/>
                              <a:gd name="T39" fmla="*/ -625 h 488"/>
                              <a:gd name="T40" fmla="+- 0 5420 5360"/>
                              <a:gd name="T41" fmla="*/ T40 w 120"/>
                              <a:gd name="T42" fmla="+- 0 -627 -627"/>
                              <a:gd name="T43" fmla="*/ -62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88">
                                <a:moveTo>
                                  <a:pt x="60" y="0"/>
                                </a:moveTo>
                                <a:lnTo>
                                  <a:pt x="56" y="2"/>
                                </a:lnTo>
                                <a:lnTo>
                                  <a:pt x="53" y="8"/>
                                </a:lnTo>
                                <a:lnTo>
                                  <a:pt x="53" y="387"/>
                                </a:lnTo>
                                <a:lnTo>
                                  <a:pt x="56" y="393"/>
                                </a:lnTo>
                                <a:lnTo>
                                  <a:pt x="60" y="396"/>
                                </a:lnTo>
                                <a:lnTo>
                                  <a:pt x="66" y="393"/>
                                </a:lnTo>
                                <a:lnTo>
                                  <a:pt x="69" y="387"/>
                                </a:lnTo>
                                <a:lnTo>
                                  <a:pt x="69" y="8"/>
                                </a:lnTo>
                                <a:lnTo>
                                  <a:pt x="66"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5"/>
                        <wps:cNvSpPr>
                          <a:spLocks/>
                        </wps:cNvSpPr>
                        <wps:spPr bwMode="auto">
                          <a:xfrm>
                            <a:off x="5360" y="-627"/>
                            <a:ext cx="120" cy="488"/>
                          </a:xfrm>
                          <a:custGeom>
                            <a:avLst/>
                            <a:gdLst>
                              <a:gd name="T0" fmla="+- 0 5480 5360"/>
                              <a:gd name="T1" fmla="*/ T0 w 120"/>
                              <a:gd name="T2" fmla="+- 0 -259 -627"/>
                              <a:gd name="T3" fmla="*/ -259 h 488"/>
                              <a:gd name="T4" fmla="+- 0 5429 5360"/>
                              <a:gd name="T5" fmla="*/ T4 w 120"/>
                              <a:gd name="T6" fmla="+- 0 -259 -627"/>
                              <a:gd name="T7" fmla="*/ -259 h 488"/>
                              <a:gd name="T8" fmla="+- 0 5429 5360"/>
                              <a:gd name="T9" fmla="*/ T8 w 120"/>
                              <a:gd name="T10" fmla="+- 0 -240 -627"/>
                              <a:gd name="T11" fmla="*/ -240 h 488"/>
                              <a:gd name="T12" fmla="+- 0 5426 5360"/>
                              <a:gd name="T13" fmla="*/ T12 w 120"/>
                              <a:gd name="T14" fmla="+- 0 -234 -627"/>
                              <a:gd name="T15" fmla="*/ -234 h 488"/>
                              <a:gd name="T16" fmla="+- 0 5420 5360"/>
                              <a:gd name="T17" fmla="*/ T16 w 120"/>
                              <a:gd name="T18" fmla="+- 0 -231 -627"/>
                              <a:gd name="T19" fmla="*/ -231 h 488"/>
                              <a:gd name="T20" fmla="+- 0 5467 5360"/>
                              <a:gd name="T21" fmla="*/ T20 w 120"/>
                              <a:gd name="T22" fmla="+- 0 -231 -627"/>
                              <a:gd name="T23" fmla="*/ -231 h 488"/>
                              <a:gd name="T24" fmla="+- 0 5480 5360"/>
                              <a:gd name="T25" fmla="*/ T24 w 120"/>
                              <a:gd name="T26" fmla="+- 0 -259 -627"/>
                              <a:gd name="T27" fmla="*/ -259 h 488"/>
                            </a:gdLst>
                            <a:ahLst/>
                            <a:cxnLst>
                              <a:cxn ang="0">
                                <a:pos x="T1" y="T3"/>
                              </a:cxn>
                              <a:cxn ang="0">
                                <a:pos x="T5" y="T7"/>
                              </a:cxn>
                              <a:cxn ang="0">
                                <a:pos x="T9" y="T11"/>
                              </a:cxn>
                              <a:cxn ang="0">
                                <a:pos x="T13" y="T15"/>
                              </a:cxn>
                              <a:cxn ang="0">
                                <a:pos x="T17" y="T19"/>
                              </a:cxn>
                              <a:cxn ang="0">
                                <a:pos x="T21" y="T23"/>
                              </a:cxn>
                              <a:cxn ang="0">
                                <a:pos x="T25" y="T27"/>
                              </a:cxn>
                            </a:cxnLst>
                            <a:rect l="0" t="0" r="r" b="b"/>
                            <a:pathLst>
                              <a:path w="120" h="488">
                                <a:moveTo>
                                  <a:pt x="120" y="368"/>
                                </a:moveTo>
                                <a:lnTo>
                                  <a:pt x="69" y="368"/>
                                </a:lnTo>
                                <a:lnTo>
                                  <a:pt x="69" y="387"/>
                                </a:lnTo>
                                <a:lnTo>
                                  <a:pt x="66" y="393"/>
                                </a:lnTo>
                                <a:lnTo>
                                  <a:pt x="60" y="396"/>
                                </a:lnTo>
                                <a:lnTo>
                                  <a:pt x="107" y="396"/>
                                </a:lnTo>
                                <a:lnTo>
                                  <a:pt x="12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6820F" id="Group 47" o:spid="_x0000_s1026" style="position:absolute;margin-left:185.25pt;margin-top:8.9pt;width:22.5pt;height:69pt;z-index:-251604480;mso-position-horizontal-relative:page" coordorigin="5360,-627" coordsize="12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">
                <v:shape id="Freeform 23" o:spid="_x0000_s1027"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vsEA&#10;AADbAAAADwAAAGRycy9kb3ducmV2LnhtbERP3WrCMBS+H/gO4QjezVQZMqpR7FhhSEFWfYBDc2yL&#10;zUltYn/e3lwMdvnx/e8Oo2lET52rLStYLSMQxIXVNZcKrpf0/ROE88gaG8ukYCIHh/3sbYextgP/&#10;Up/7UoQQdjEqqLxvYyldUZFBt7QtceButjPoA+xKqTscQrhp5DqKNtJgzaGhwpa+Kiru+dMoOOWb&#10;U3Z+JOl3dumflJ3rpFhPSi3m43ELwtPo/8V/7h+t4CO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lvr7BAAAA2wAAAA8AAAAAAAAAAAAAAAAAmAIAAGRycy9kb3du&#10;cmV2LnhtbFBLBQYAAAAABAAEAPUAAACGAwAAAAA=&#10;" path="m53,368l,368,60,488r47,-92l60,396r-4,-3l53,387r,-19xe" fillcolor="black" stroked="f">
                  <v:path arrowok="t" o:connecttype="custom" o:connectlocs="53,-259;0,-259;60,-139;107,-231;60,-231;56,-234;53,-240;53,-259" o:connectangles="0,0,0,0,0,0,0,0"/>
                </v:shape>
                <v:shape id="Freeform 24" o:spid="_x0000_s1028"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bJcIA&#10;AADbAAAADwAAAGRycy9kb3ducmV2LnhtbESP0YrCMBRE3xf8h3AF39ZUEdFqFF1WECmI1Q+4NNe2&#10;2NzUJtb692ZhwcdhZs4wy3VnKtFS40rLCkbDCARxZnXJuYLLefc9A+E8ssbKMil4kYP1qve1xFjb&#10;J5+oTX0uAoRdjAoK7+tYSpcVZNANbU0cvKttDPogm1zqBp8Bbio5jqKpNFhyWCiwpp+Cslv6MAoO&#10;6fSQHO/b3W9ybh+UHMttNn4pNeh3mwUIT53/hP/be61gMoe/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RslwgAAANsAAAAPAAAAAAAAAAAAAAAAAJgCAABkcnMvZG93&#10;bnJldi54bWxQSwUGAAAAAAQABAD1AAAAhwMAAAAA&#10;" path="m60,l56,2,53,8r,379l56,393r4,3l66,393r3,-6l69,8,66,2,60,xe" fillcolor="black" stroked="f">
                  <v:path arrowok="t" o:connecttype="custom" o:connectlocs="60,-627;56,-625;53,-619;53,-240;56,-234;60,-231;66,-234;69,-240;69,-619;66,-625;60,-627" o:connectangles="0,0,0,0,0,0,0,0,0,0,0"/>
                </v:shape>
                <v:shape id="Freeform 25" o:spid="_x0000_s1029"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kZcEA&#10;AADbAAAADwAAAGRycy9kb3ducmV2LnhtbERP3WrCMBS+H/gO4QjezVRhMqpR7FhhSEFWfYBDc2yL&#10;zUltYn/e3lwMdvnx/e8Oo2lET52rLStYLSMQxIXVNZcKrpf0/ROE88gaG8ukYCIHh/3sbYextgP/&#10;Up/7UoQQdjEqqLxvYyldUZFBt7QtceButjPoA+xKqTscQrhp5DqKNtJgzaGhwpa+Kiru+dMoOOWb&#10;U3Z+JOl3dumflJ3rpFhPSi3m43ELwtPo/8V/7h+t4CO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JGXBAAAA2wAAAA8AAAAAAAAAAAAAAAAAmAIAAGRycy9kb3du&#10;cmV2LnhtbFBLBQYAAAAABAAEAPUAAACGAwAAAAA=&#10;" path="m120,368r-51,l69,387r-3,6l60,396r47,l120,368xe" fillcolor="black" stroked="f">
                  <v:path arrowok="t" o:connecttype="custom" o:connectlocs="120,-259;69,-259;69,-240;66,-234;60,-231;107,-231;120,-259" o:connectangles="0,0,0,0,0,0,0"/>
                </v:shape>
                <w10:wrap anchorx="page"/>
              </v:group>
            </w:pict>
          </mc:Fallback>
        </mc:AlternateContent>
      </w:r>
      <w:r w:rsidR="00B17FB6" w:rsidRPr="00D111E3">
        <w:rPr>
          <w:rFonts w:asciiTheme="minorHAnsi" w:hAnsiTheme="minorHAnsi"/>
          <w:noProof/>
          <w:color w:val="FF0000"/>
        </w:rPr>
        <mc:AlternateContent>
          <mc:Choice Requires="wpg">
            <w:drawing>
              <wp:anchor distT="0" distB="0" distL="114300" distR="114300" simplePos="0" relativeHeight="251713024" behindDoc="1" locked="0" layoutInCell="1" allowOverlap="1" wp14:anchorId="6865C231" wp14:editId="06BAC76C">
                <wp:simplePos x="0" y="0"/>
                <wp:positionH relativeFrom="page">
                  <wp:posOffset>5374960</wp:posOffset>
                </wp:positionH>
                <wp:positionV relativeFrom="paragraph">
                  <wp:posOffset>113983</wp:posOffset>
                </wp:positionV>
                <wp:extent cx="476250" cy="123825"/>
                <wp:effectExtent l="0" t="0" r="4763" b="4762"/>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76250" cy="123825"/>
                          <a:chOff x="5753" y="130"/>
                          <a:chExt cx="547" cy="120"/>
                        </a:xfrm>
                      </wpg:grpSpPr>
                      <wps:wsp>
                        <wps:cNvPr id="52" name="Freeform 3"/>
                        <wps:cNvSpPr>
                          <a:spLocks/>
                        </wps:cNvSpPr>
                        <wps:spPr bwMode="auto">
                          <a:xfrm>
                            <a:off x="5753" y="130"/>
                            <a:ext cx="547" cy="120"/>
                          </a:xfrm>
                          <a:custGeom>
                            <a:avLst/>
                            <a:gdLst>
                              <a:gd name="T0" fmla="+- 0 6180 5753"/>
                              <a:gd name="T1" fmla="*/ T0 w 547"/>
                              <a:gd name="T2" fmla="+- 0 130 130"/>
                              <a:gd name="T3" fmla="*/ 130 h 120"/>
                              <a:gd name="T4" fmla="+- 0 6180 5753"/>
                              <a:gd name="T5" fmla="*/ T4 w 547"/>
                              <a:gd name="T6" fmla="+- 0 250 130"/>
                              <a:gd name="T7" fmla="*/ 250 h 120"/>
                              <a:gd name="T8" fmla="+- 0 6286 5753"/>
                              <a:gd name="T9" fmla="*/ T8 w 547"/>
                              <a:gd name="T10" fmla="+- 0 197 130"/>
                              <a:gd name="T11" fmla="*/ 197 h 120"/>
                              <a:gd name="T12" fmla="+- 0 6200 5753"/>
                              <a:gd name="T13" fmla="*/ T12 w 547"/>
                              <a:gd name="T14" fmla="+- 0 197 130"/>
                              <a:gd name="T15" fmla="*/ 197 h 120"/>
                              <a:gd name="T16" fmla="+- 0 6205 5753"/>
                              <a:gd name="T17" fmla="*/ T16 w 547"/>
                              <a:gd name="T18" fmla="+- 0 194 130"/>
                              <a:gd name="T19" fmla="*/ 194 h 120"/>
                              <a:gd name="T20" fmla="+- 0 6208 5753"/>
                              <a:gd name="T21" fmla="*/ T20 w 547"/>
                              <a:gd name="T22" fmla="+- 0 190 130"/>
                              <a:gd name="T23" fmla="*/ 190 h 120"/>
                              <a:gd name="T24" fmla="+- 0 6205 5753"/>
                              <a:gd name="T25" fmla="*/ T24 w 547"/>
                              <a:gd name="T26" fmla="+- 0 185 130"/>
                              <a:gd name="T27" fmla="*/ 185 h 120"/>
                              <a:gd name="T28" fmla="+- 0 6200 5753"/>
                              <a:gd name="T29" fmla="*/ T28 w 547"/>
                              <a:gd name="T30" fmla="+- 0 182 130"/>
                              <a:gd name="T31" fmla="*/ 182 h 120"/>
                              <a:gd name="T32" fmla="+- 0 6286 5753"/>
                              <a:gd name="T33" fmla="*/ T32 w 547"/>
                              <a:gd name="T34" fmla="+- 0 182 130"/>
                              <a:gd name="T35" fmla="*/ 182 h 120"/>
                              <a:gd name="T36" fmla="+- 0 6180 5753"/>
                              <a:gd name="T37" fmla="*/ T36 w 547"/>
                              <a:gd name="T38" fmla="+- 0 130 130"/>
                              <a:gd name="T39" fmla="*/ 1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7" h="120">
                                <a:moveTo>
                                  <a:pt x="427" y="0"/>
                                </a:moveTo>
                                <a:lnTo>
                                  <a:pt x="427" y="120"/>
                                </a:lnTo>
                                <a:lnTo>
                                  <a:pt x="533" y="67"/>
                                </a:lnTo>
                                <a:lnTo>
                                  <a:pt x="447" y="67"/>
                                </a:lnTo>
                                <a:lnTo>
                                  <a:pt x="452" y="64"/>
                                </a:lnTo>
                                <a:lnTo>
                                  <a:pt x="455" y="60"/>
                                </a:lnTo>
                                <a:lnTo>
                                  <a:pt x="452" y="55"/>
                                </a:lnTo>
                                <a:lnTo>
                                  <a:pt x="447" y="52"/>
                                </a:lnTo>
                                <a:lnTo>
                                  <a:pt x="533" y="52"/>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
                        <wps:cNvSpPr>
                          <a:spLocks/>
                        </wps:cNvSpPr>
                        <wps:spPr bwMode="auto">
                          <a:xfrm>
                            <a:off x="5753" y="130"/>
                            <a:ext cx="547" cy="120"/>
                          </a:xfrm>
                          <a:custGeom>
                            <a:avLst/>
                            <a:gdLst>
                              <a:gd name="T0" fmla="+- 0 6180 5753"/>
                              <a:gd name="T1" fmla="*/ T0 w 547"/>
                              <a:gd name="T2" fmla="+- 0 182 130"/>
                              <a:gd name="T3" fmla="*/ 182 h 120"/>
                              <a:gd name="T4" fmla="+- 0 5760 5753"/>
                              <a:gd name="T5" fmla="*/ T4 w 547"/>
                              <a:gd name="T6" fmla="+- 0 182 130"/>
                              <a:gd name="T7" fmla="*/ 182 h 120"/>
                              <a:gd name="T8" fmla="+- 0 5755 5753"/>
                              <a:gd name="T9" fmla="*/ T8 w 547"/>
                              <a:gd name="T10" fmla="+- 0 185 130"/>
                              <a:gd name="T11" fmla="*/ 185 h 120"/>
                              <a:gd name="T12" fmla="+- 0 5753 5753"/>
                              <a:gd name="T13" fmla="*/ T12 w 547"/>
                              <a:gd name="T14" fmla="+- 0 190 130"/>
                              <a:gd name="T15" fmla="*/ 190 h 120"/>
                              <a:gd name="T16" fmla="+- 0 5755 5753"/>
                              <a:gd name="T17" fmla="*/ T16 w 547"/>
                              <a:gd name="T18" fmla="+- 0 194 130"/>
                              <a:gd name="T19" fmla="*/ 194 h 120"/>
                              <a:gd name="T20" fmla="+- 0 5760 5753"/>
                              <a:gd name="T21" fmla="*/ T20 w 547"/>
                              <a:gd name="T22" fmla="+- 0 197 130"/>
                              <a:gd name="T23" fmla="*/ 197 h 120"/>
                              <a:gd name="T24" fmla="+- 0 6180 5753"/>
                              <a:gd name="T25" fmla="*/ T24 w 547"/>
                              <a:gd name="T26" fmla="+- 0 197 130"/>
                              <a:gd name="T27" fmla="*/ 197 h 120"/>
                              <a:gd name="T28" fmla="+- 0 6180 5753"/>
                              <a:gd name="T29" fmla="*/ T28 w 547"/>
                              <a:gd name="T30" fmla="+- 0 182 130"/>
                              <a:gd name="T31" fmla="*/ 18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20">
                                <a:moveTo>
                                  <a:pt x="427" y="52"/>
                                </a:moveTo>
                                <a:lnTo>
                                  <a:pt x="7" y="52"/>
                                </a:lnTo>
                                <a:lnTo>
                                  <a:pt x="2" y="55"/>
                                </a:lnTo>
                                <a:lnTo>
                                  <a:pt x="0" y="60"/>
                                </a:lnTo>
                                <a:lnTo>
                                  <a:pt x="2" y="64"/>
                                </a:lnTo>
                                <a:lnTo>
                                  <a:pt x="7" y="67"/>
                                </a:lnTo>
                                <a:lnTo>
                                  <a:pt x="427" y="67"/>
                                </a:lnTo>
                                <a:lnTo>
                                  <a:pt x="4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
                        <wps:cNvSpPr>
                          <a:spLocks/>
                        </wps:cNvSpPr>
                        <wps:spPr bwMode="auto">
                          <a:xfrm>
                            <a:off x="5753" y="130"/>
                            <a:ext cx="547" cy="120"/>
                          </a:xfrm>
                          <a:custGeom>
                            <a:avLst/>
                            <a:gdLst>
                              <a:gd name="T0" fmla="+- 0 6286 5753"/>
                              <a:gd name="T1" fmla="*/ T0 w 547"/>
                              <a:gd name="T2" fmla="+- 0 182 130"/>
                              <a:gd name="T3" fmla="*/ 182 h 120"/>
                              <a:gd name="T4" fmla="+- 0 6200 5753"/>
                              <a:gd name="T5" fmla="*/ T4 w 547"/>
                              <a:gd name="T6" fmla="+- 0 182 130"/>
                              <a:gd name="T7" fmla="*/ 182 h 120"/>
                              <a:gd name="T8" fmla="+- 0 6205 5753"/>
                              <a:gd name="T9" fmla="*/ T8 w 547"/>
                              <a:gd name="T10" fmla="+- 0 185 130"/>
                              <a:gd name="T11" fmla="*/ 185 h 120"/>
                              <a:gd name="T12" fmla="+- 0 6208 5753"/>
                              <a:gd name="T13" fmla="*/ T12 w 547"/>
                              <a:gd name="T14" fmla="+- 0 190 130"/>
                              <a:gd name="T15" fmla="*/ 190 h 120"/>
                              <a:gd name="T16" fmla="+- 0 6205 5753"/>
                              <a:gd name="T17" fmla="*/ T16 w 547"/>
                              <a:gd name="T18" fmla="+- 0 194 130"/>
                              <a:gd name="T19" fmla="*/ 194 h 120"/>
                              <a:gd name="T20" fmla="+- 0 6200 5753"/>
                              <a:gd name="T21" fmla="*/ T20 w 547"/>
                              <a:gd name="T22" fmla="+- 0 197 130"/>
                              <a:gd name="T23" fmla="*/ 197 h 120"/>
                              <a:gd name="T24" fmla="+- 0 6286 5753"/>
                              <a:gd name="T25" fmla="*/ T24 w 547"/>
                              <a:gd name="T26" fmla="+- 0 197 130"/>
                              <a:gd name="T27" fmla="*/ 197 h 120"/>
                              <a:gd name="T28" fmla="+- 0 6300 5753"/>
                              <a:gd name="T29" fmla="*/ T28 w 547"/>
                              <a:gd name="T30" fmla="+- 0 190 130"/>
                              <a:gd name="T31" fmla="*/ 190 h 120"/>
                              <a:gd name="T32" fmla="+- 0 6286 5753"/>
                              <a:gd name="T33" fmla="*/ T32 w 547"/>
                              <a:gd name="T34" fmla="+- 0 182 130"/>
                              <a:gd name="T35" fmla="*/ 1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7" h="120">
                                <a:moveTo>
                                  <a:pt x="533" y="52"/>
                                </a:moveTo>
                                <a:lnTo>
                                  <a:pt x="447" y="52"/>
                                </a:lnTo>
                                <a:lnTo>
                                  <a:pt x="452" y="55"/>
                                </a:lnTo>
                                <a:lnTo>
                                  <a:pt x="455" y="60"/>
                                </a:lnTo>
                                <a:lnTo>
                                  <a:pt x="452" y="64"/>
                                </a:lnTo>
                                <a:lnTo>
                                  <a:pt x="447" y="67"/>
                                </a:lnTo>
                                <a:lnTo>
                                  <a:pt x="533" y="67"/>
                                </a:lnTo>
                                <a:lnTo>
                                  <a:pt x="547" y="60"/>
                                </a:lnTo>
                                <a:lnTo>
                                  <a:pt x="53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DB58D" id="Group 51" o:spid="_x0000_s1026" style="position:absolute;margin-left:423.25pt;margin-top:9pt;width:37.5pt;height:9.75pt;rotation:90;z-index:-251603456;mso-position-horizontal-relative:page" coordorigin="5753,130" coordsize="54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">
                <v:shape id="Freeform 3" o:spid="_x0000_s1027"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Qg8QA&#10;AADbAAAADwAAAGRycy9kb3ducmV2LnhtbESPQWvCQBSE7wX/w/IEL0U3CrEldZVWCXgrtRY8PrPP&#10;bGj2bcyuJv77bkHwOMzMN8xi1dtaXKn1lWMF00kCgrhwuuJSwf47H7+C8AFZY+2YFNzIw2o5eFpg&#10;pl3HX3TdhVJECPsMFZgQmkxKXxiy6CeuIY7eybUWQ5RtKXWLXYTbWs6SZC4tVhwXDDa0NlT87i5W&#10;AZv8xR4+Tsfjz2afpvkzdv7zrNRo2L+/gQjUh0f43t5qBekM/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ckIPEAAAA2wAAAA8AAAAAAAAAAAAAAAAAmAIAAGRycy9k&#10;b3ducmV2LnhtbFBLBQYAAAAABAAEAPUAAACJAwAAAAA=&#10;" path="m427,r,120l533,67r-86,l452,64r3,-4l452,55r-5,-3l533,52,427,xe" fillcolor="black" stroked="f">
                  <v:path arrowok="t" o:connecttype="custom" o:connectlocs="427,130;427,250;533,197;447,197;452,194;455,190;452,185;447,182;533,182;427,130" o:connectangles="0,0,0,0,0,0,0,0,0,0"/>
                </v:shape>
                <v:shape id="Freeform 4" o:spid="_x0000_s1028"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1GMUA&#10;AADbAAAADwAAAGRycy9kb3ducmV2LnhtbESPT2vCQBTE7wW/w/KEXopubEmV1FVsS8Bb8R94fGaf&#10;2dDs2zS7NfHbu0Khx2FmfsPMl72txYVaXzlWMBknIIgLpysuFex3+WgGwgdkjbVjUnAlD8vF4GGO&#10;mXYdb+iyDaWIEPYZKjAhNJmUvjBk0Y9dQxy9s2sthijbUuoWuwi3tXxOkldpseK4YLChD0PF9/bX&#10;KmCTT+3x/Xw6HT73aZo/Yee/fpR6HParNxCB+vAf/muvtYL0Be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DUYxQAAANsAAAAPAAAAAAAAAAAAAAAAAJgCAABkcnMv&#10;ZG93bnJldi54bWxQSwUGAAAAAAQABAD1AAAAigMAAAAA&#10;" path="m427,52l7,52,2,55,,60r2,4l7,67r420,l427,52xe" fillcolor="black" stroked="f">
                  <v:path arrowok="t" o:connecttype="custom" o:connectlocs="427,182;7,182;2,185;0,190;2,194;7,197;427,197;427,182" o:connectangles="0,0,0,0,0,0,0,0"/>
                </v:shape>
                <v:shape id="Freeform 5" o:spid="_x0000_s1029"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nacIA&#10;AADbAAAADwAAAGRycy9kb3ducmV2LnhtbERPy2rCQBTdF/yH4QrdFJ20kCrRiWhLoLtSH+DymrnJ&#10;BDN30szUpH/fWRRcHs57vRltK27U+8axgud5AoK4dLrhWsHxUMyWIHxA1tg6JgW/5GGTTx7WmGk3&#10;8Bfd9qEWMYR9hgpMCF0mpS8NWfRz1xFHrnK9xRBhX0vd4xDDbStfkuRVWmw4Nhjs6M1Qed3/WAVs&#10;ioU976rL5fR+TNPiCQf/+a3U43TcrkAEGsNd/O/+0ArSODZ+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9KdpwgAAANsAAAAPAAAAAAAAAAAAAAAAAJgCAABkcnMvZG93&#10;bnJldi54bWxQSwUGAAAAAAQABAD1AAAAhwMAAAAA&#10;" path="m533,52r-86,l452,55r3,5l452,64r-5,3l533,67r14,-7l533,52xe" fillcolor="black" stroked="f">
                  <v:path arrowok="t" o:connecttype="custom" o:connectlocs="533,182;447,182;452,185;455,190;452,194;447,197;533,197;547,190;533,182" o:connectangles="0,0,0,0,0,0,0,0,0"/>
                </v:shape>
                <w10:wrap anchorx="page"/>
              </v:group>
            </w:pict>
          </mc:Fallback>
        </mc:AlternateContent>
      </w:r>
    </w:p>
    <w:p w14:paraId="5C62E8EA" w14:textId="77777777" w:rsidR="00B17FB6" w:rsidRPr="00D111E3" w:rsidRDefault="00B17FB6" w:rsidP="00B17FB6">
      <w:pPr>
        <w:spacing w:before="1" w:line="190" w:lineRule="exact"/>
        <w:ind w:left="1080"/>
        <w:rPr>
          <w:sz w:val="19"/>
          <w:szCs w:val="19"/>
        </w:rPr>
      </w:pPr>
    </w:p>
    <w:p w14:paraId="598E5131" w14:textId="77777777" w:rsidR="00B17FB6" w:rsidRPr="00D111E3" w:rsidRDefault="00B17FB6" w:rsidP="00B17FB6">
      <w:pPr>
        <w:spacing w:line="200" w:lineRule="exact"/>
        <w:ind w:left="1080"/>
        <w:rPr>
          <w:rFonts w:eastAsia="Times New Roman" w:cs="Times New Roman"/>
          <w:b/>
          <w:bCs/>
          <w:sz w:val="24"/>
          <w:szCs w:val="24"/>
        </w:rPr>
      </w:pPr>
      <w:r w:rsidRPr="00D111E3">
        <w:rPr>
          <w:sz w:val="20"/>
          <w:szCs w:val="20"/>
        </w:rPr>
        <w:tab/>
      </w:r>
      <w:r w:rsidRPr="00D111E3">
        <w:rPr>
          <w:sz w:val="20"/>
          <w:szCs w:val="20"/>
        </w:rPr>
        <w:tab/>
      </w:r>
      <w:r w:rsidRPr="00D111E3">
        <w:rPr>
          <w:sz w:val="20"/>
          <w:szCs w:val="20"/>
        </w:rPr>
        <w:tab/>
      </w:r>
      <w:r w:rsidRPr="00D111E3">
        <w:rPr>
          <w:sz w:val="20"/>
          <w:szCs w:val="20"/>
        </w:rPr>
        <w:tab/>
      </w:r>
      <w:r w:rsidRPr="00D111E3">
        <w:rPr>
          <w:sz w:val="20"/>
          <w:szCs w:val="20"/>
        </w:rPr>
        <w:tab/>
      </w:r>
      <w:r w:rsidRPr="00D111E3">
        <w:rPr>
          <w:sz w:val="20"/>
          <w:szCs w:val="20"/>
        </w:rPr>
        <w:tab/>
      </w:r>
      <w:r w:rsidRPr="00D111E3">
        <w:rPr>
          <w:sz w:val="20"/>
          <w:szCs w:val="20"/>
        </w:rPr>
        <w:tab/>
      </w:r>
      <w:r w:rsidRPr="00D111E3">
        <w:rPr>
          <w:rFonts w:eastAsia="Times New Roman" w:cs="Times New Roman"/>
          <w:b/>
          <w:bCs/>
          <w:sz w:val="24"/>
          <w:szCs w:val="24"/>
        </w:rPr>
        <w:t>Notify Appropriate School Principal</w:t>
      </w:r>
    </w:p>
    <w:p w14:paraId="43CDAC21" w14:textId="77777777" w:rsidR="00B17FB6" w:rsidRPr="00D111E3" w:rsidRDefault="00B17FB6" w:rsidP="00B17FB6">
      <w:pPr>
        <w:spacing w:line="200" w:lineRule="exact"/>
        <w:ind w:left="1080"/>
        <w:rPr>
          <w:sz w:val="20"/>
          <w:szCs w:val="20"/>
        </w:rPr>
      </w:pPr>
      <w:r w:rsidRPr="00D111E3">
        <w:rPr>
          <w:rFonts w:eastAsia="Times New Roman" w:cs="Times New Roman"/>
          <w:b/>
          <w:bCs/>
          <w:sz w:val="24"/>
          <w:szCs w:val="24"/>
        </w:rPr>
        <w:tab/>
      </w:r>
      <w:r w:rsidRPr="00D111E3">
        <w:rPr>
          <w:rFonts w:eastAsia="Times New Roman" w:cs="Times New Roman"/>
          <w:b/>
          <w:bCs/>
          <w:sz w:val="24"/>
          <w:szCs w:val="24"/>
        </w:rPr>
        <w:tab/>
      </w:r>
      <w:r w:rsidRPr="00D111E3">
        <w:rPr>
          <w:rFonts w:eastAsia="Times New Roman" w:cs="Times New Roman"/>
          <w:b/>
          <w:bCs/>
          <w:sz w:val="24"/>
          <w:szCs w:val="24"/>
        </w:rPr>
        <w:tab/>
      </w:r>
      <w:r w:rsidRPr="00D111E3">
        <w:rPr>
          <w:rFonts w:eastAsia="Times New Roman" w:cs="Times New Roman"/>
          <w:b/>
          <w:bCs/>
          <w:sz w:val="24"/>
          <w:szCs w:val="24"/>
        </w:rPr>
        <w:tab/>
      </w:r>
      <w:r w:rsidRPr="00D111E3">
        <w:rPr>
          <w:rFonts w:eastAsia="Times New Roman" w:cs="Times New Roman"/>
          <w:b/>
          <w:bCs/>
          <w:sz w:val="24"/>
          <w:szCs w:val="24"/>
        </w:rPr>
        <w:tab/>
      </w:r>
      <w:r w:rsidRPr="00D111E3">
        <w:rPr>
          <w:rFonts w:eastAsia="Times New Roman" w:cs="Times New Roman"/>
          <w:b/>
          <w:bCs/>
          <w:sz w:val="24"/>
          <w:szCs w:val="24"/>
        </w:rPr>
        <w:tab/>
      </w:r>
      <w:r w:rsidRPr="00D111E3">
        <w:rPr>
          <w:rFonts w:eastAsia="Times New Roman" w:cs="Times New Roman"/>
          <w:b/>
          <w:bCs/>
          <w:sz w:val="24"/>
          <w:szCs w:val="24"/>
        </w:rPr>
        <w:tab/>
        <w:t>Of Possible Request for Support</w:t>
      </w:r>
    </w:p>
    <w:p w14:paraId="445133F9" w14:textId="77777777" w:rsidR="00B17FB6" w:rsidRPr="00D111E3" w:rsidRDefault="00B17FB6" w:rsidP="00B17FB6">
      <w:pPr>
        <w:tabs>
          <w:tab w:val="left" w:pos="5838"/>
        </w:tabs>
        <w:spacing w:before="69"/>
        <w:ind w:left="1170"/>
        <w:rPr>
          <w:rFonts w:eastAsia="Times New Roman" w:cs="Times New Roman"/>
          <w:sz w:val="24"/>
          <w:szCs w:val="24"/>
        </w:rPr>
      </w:pPr>
      <w:r w:rsidRPr="00D111E3">
        <w:rPr>
          <w:rFonts w:eastAsia="Times New Roman" w:cs="Times New Roman"/>
          <w:b/>
          <w:bCs/>
          <w:sz w:val="24"/>
          <w:szCs w:val="24"/>
        </w:rPr>
        <w:tab/>
        <w:t xml:space="preserve">         </w:t>
      </w:r>
    </w:p>
    <w:p w14:paraId="7A43A3F5" w14:textId="77777777" w:rsidR="00B17FB6" w:rsidRPr="00D111E3" w:rsidRDefault="00B17FB6" w:rsidP="00B17FB6">
      <w:pPr>
        <w:tabs>
          <w:tab w:val="left" w:pos="5840"/>
        </w:tabs>
        <w:ind w:left="1170" w:right="993"/>
        <w:rPr>
          <w:rFonts w:eastAsia="Times New Roman" w:cs="Times New Roman"/>
          <w:sz w:val="24"/>
          <w:szCs w:val="24"/>
        </w:rPr>
      </w:pPr>
      <w:r w:rsidRPr="00D111E3">
        <w:rPr>
          <w:rFonts w:eastAsia="Times New Roman" w:cs="Times New Roman"/>
          <w:b/>
          <w:bCs/>
          <w:sz w:val="24"/>
          <w:szCs w:val="24"/>
        </w:rPr>
        <w:tab/>
        <w:t xml:space="preserve">    </w:t>
      </w:r>
    </w:p>
    <w:p w14:paraId="0FF5D94E" w14:textId="77669ABC" w:rsidR="00B17FB6" w:rsidRPr="00D111E3" w:rsidRDefault="00B17FB6" w:rsidP="00B17FB6">
      <w:pPr>
        <w:spacing w:before="69"/>
        <w:ind w:right="41"/>
        <w:rPr>
          <w:rFonts w:eastAsia="Times New Roman" w:cs="Times New Roman"/>
          <w:sz w:val="24"/>
          <w:szCs w:val="24"/>
        </w:rPr>
      </w:pPr>
      <w:r w:rsidRPr="00D111E3">
        <w:rPr>
          <w:rFonts w:eastAsia="Times New Roman" w:cs="Times New Roman"/>
          <w:b/>
          <w:bCs/>
          <w:sz w:val="24"/>
          <w:szCs w:val="24"/>
        </w:rPr>
        <w:t>Activation</w:t>
      </w:r>
      <w:r w:rsidRPr="00D111E3">
        <w:rPr>
          <w:rFonts w:eastAsia="Times New Roman" w:cs="Times New Roman"/>
          <w:b/>
          <w:bCs/>
          <w:spacing w:val="-1"/>
          <w:sz w:val="24"/>
          <w:szCs w:val="24"/>
        </w:rPr>
        <w:t xml:space="preserve"> </w:t>
      </w:r>
      <w:r w:rsidRPr="00D111E3">
        <w:rPr>
          <w:rFonts w:eastAsia="Times New Roman" w:cs="Times New Roman"/>
          <w:b/>
          <w:bCs/>
          <w:sz w:val="24"/>
          <w:szCs w:val="24"/>
        </w:rPr>
        <w:t>of</w:t>
      </w:r>
      <w:r w:rsidRPr="00D111E3">
        <w:rPr>
          <w:rFonts w:eastAsia="Times New Roman" w:cs="Times New Roman"/>
          <w:b/>
          <w:bCs/>
          <w:spacing w:val="-1"/>
          <w:sz w:val="24"/>
          <w:szCs w:val="24"/>
        </w:rPr>
        <w:t xml:space="preserve"> </w:t>
      </w:r>
      <w:r w:rsidR="00647FA6" w:rsidRPr="00D111E3">
        <w:rPr>
          <w:rFonts w:cs="Times New Roman"/>
          <w:b/>
          <w:sz w:val="24"/>
          <w:szCs w:val="24"/>
          <w:highlight w:val="yellow"/>
        </w:rPr>
        <w:t>Lamont</w:t>
      </w:r>
      <w:r w:rsidRPr="00D111E3">
        <w:rPr>
          <w:rFonts w:eastAsia="Times New Roman" w:cs="Times New Roman"/>
          <w:b/>
          <w:bCs/>
          <w:spacing w:val="-1"/>
          <w:sz w:val="24"/>
          <w:szCs w:val="24"/>
        </w:rPr>
        <w:t xml:space="preserve"> </w:t>
      </w:r>
      <w:r w:rsidRPr="00D111E3">
        <w:rPr>
          <w:rFonts w:eastAsia="Times New Roman" w:cs="Times New Roman"/>
          <w:b/>
          <w:bCs/>
          <w:sz w:val="24"/>
          <w:szCs w:val="24"/>
        </w:rPr>
        <w:t>District Emergency</w:t>
      </w:r>
      <w:r w:rsidRPr="00D111E3">
        <w:rPr>
          <w:rFonts w:eastAsia="Times New Roman" w:cs="Times New Roman"/>
          <w:b/>
          <w:bCs/>
          <w:spacing w:val="-1"/>
          <w:sz w:val="24"/>
          <w:szCs w:val="24"/>
        </w:rPr>
        <w:t xml:space="preserve"> Operations Plan</w:t>
      </w:r>
    </w:p>
    <w:p w14:paraId="2457823E" w14:textId="7D1154B0" w:rsidR="00B17FB6" w:rsidRPr="00D111E3" w:rsidRDefault="00B17FB6" w:rsidP="00B17FB6">
      <w:pPr>
        <w:spacing w:after="0"/>
        <w:rPr>
          <w:rFonts w:eastAsiaTheme="majorEastAsia" w:cstheme="majorBidi"/>
          <w:color w:val="000000" w:themeColor="text1"/>
        </w:rPr>
      </w:pPr>
      <w:proofErr w:type="gramStart"/>
      <w:r w:rsidRPr="00D111E3">
        <w:rPr>
          <w:rFonts w:eastAsia="Times New Roman" w:cs="Times New Roman"/>
          <w:b/>
          <w:bCs/>
          <w:sz w:val="24"/>
          <w:szCs w:val="24"/>
        </w:rPr>
        <w:t>and</w:t>
      </w:r>
      <w:proofErr w:type="gramEnd"/>
      <w:r w:rsidRPr="00D111E3">
        <w:rPr>
          <w:rFonts w:eastAsia="Times New Roman" w:cs="Times New Roman"/>
          <w:b/>
          <w:bCs/>
          <w:sz w:val="24"/>
          <w:szCs w:val="24"/>
        </w:rPr>
        <w:t xml:space="preserve"> District Emergency </w:t>
      </w:r>
      <w:r w:rsidRPr="00D111E3">
        <w:rPr>
          <w:rFonts w:eastAsia="Times New Roman" w:cs="Times New Roman"/>
          <w:b/>
          <w:bCs/>
          <w:spacing w:val="-2"/>
          <w:sz w:val="24"/>
          <w:szCs w:val="24"/>
        </w:rPr>
        <w:t>R</w:t>
      </w:r>
      <w:r w:rsidRPr="00D111E3">
        <w:rPr>
          <w:rFonts w:eastAsia="Times New Roman" w:cs="Times New Roman"/>
          <w:b/>
          <w:bCs/>
          <w:sz w:val="24"/>
          <w:szCs w:val="24"/>
        </w:rPr>
        <w:t xml:space="preserve">esponse Team </w:t>
      </w:r>
    </w:p>
    <w:p w14:paraId="551B05CB" w14:textId="77777777" w:rsidR="00E81161" w:rsidRPr="00D111E3" w:rsidRDefault="00E81161" w:rsidP="00DC7E82">
      <w:pPr>
        <w:pStyle w:val="Heading3"/>
        <w:spacing w:before="0"/>
        <w:rPr>
          <w:rFonts w:asciiTheme="minorHAnsi" w:hAnsiTheme="minorHAnsi"/>
          <w:color w:val="365F91" w:themeColor="accent1" w:themeShade="BF"/>
          <w:sz w:val="26"/>
          <w:szCs w:val="26"/>
        </w:rPr>
      </w:pPr>
    </w:p>
    <w:p w14:paraId="04F5C7E2" w14:textId="1CEAEE2F" w:rsidR="00DC7E82" w:rsidRPr="002115F8" w:rsidRDefault="00DC7E82" w:rsidP="002115F8">
      <w:pPr>
        <w:pStyle w:val="Heading3"/>
        <w:spacing w:before="0"/>
        <w:ind w:left="-450"/>
        <w:rPr>
          <w:rFonts w:asciiTheme="minorHAnsi" w:hAnsiTheme="minorHAnsi"/>
          <w:b/>
          <w:sz w:val="26"/>
          <w:szCs w:val="26"/>
        </w:rPr>
      </w:pPr>
      <w:r w:rsidRPr="00D111E3">
        <w:rPr>
          <w:rFonts w:asciiTheme="minorHAnsi" w:hAnsiTheme="minorHAnsi"/>
          <w:b/>
          <w:sz w:val="26"/>
          <w:szCs w:val="26"/>
        </w:rPr>
        <w:t>SITUATION</w:t>
      </w:r>
    </w:p>
    <w:p w14:paraId="0251553B" w14:textId="583D7F98" w:rsidR="00DC7E82" w:rsidRPr="00D111E3" w:rsidRDefault="00CE182D" w:rsidP="00214C3C">
      <w:pPr>
        <w:widowControl w:val="0"/>
        <w:spacing w:before="55" w:after="0"/>
        <w:ind w:left="-450" w:right="87"/>
      </w:pPr>
      <w:r w:rsidRPr="00D111E3">
        <w:t>The</w:t>
      </w:r>
      <w:r w:rsidR="00647FA6" w:rsidRPr="00D111E3">
        <w:rPr>
          <w:highlight w:val="yellow"/>
        </w:rPr>
        <w:t xml:space="preserve"> Lamont</w:t>
      </w:r>
      <w:r w:rsidRPr="00D111E3">
        <w:t xml:space="preserve"> School District recognizes its role the in </w:t>
      </w:r>
      <w:r w:rsidR="00647FA6" w:rsidRPr="00D111E3">
        <w:rPr>
          <w:highlight w:val="yellow"/>
        </w:rPr>
        <w:t>Fulton</w:t>
      </w:r>
      <w:r w:rsidRPr="00D111E3">
        <w:t xml:space="preserve"> County Basic Emergency Operations Plan, and will maintain Memorandums of Understanding/Agreement (MOU/MOA) for all services, equipment, personnel, and facilities that may be used in a community or regional incident req</w:t>
      </w:r>
      <w:r w:rsidR="009D0CE4">
        <w:t>uesting d</w:t>
      </w:r>
      <w:r w:rsidRPr="00D111E3">
        <w:t xml:space="preserve">istrict resources. </w:t>
      </w:r>
    </w:p>
    <w:p w14:paraId="6D77972E" w14:textId="77777777" w:rsidR="00DC7E82" w:rsidRPr="00D111E3" w:rsidRDefault="00DC7E82" w:rsidP="00DC7E82">
      <w:pPr>
        <w:widowControl w:val="0"/>
        <w:spacing w:before="55" w:after="0" w:line="240" w:lineRule="auto"/>
        <w:ind w:right="87"/>
      </w:pPr>
    </w:p>
    <w:p w14:paraId="4E99BC06" w14:textId="77777777" w:rsidR="00CE182D" w:rsidRPr="00D111E3" w:rsidRDefault="00CE182D" w:rsidP="00DC7E82">
      <w:pPr>
        <w:widowControl w:val="0"/>
        <w:spacing w:before="55" w:after="0" w:line="240" w:lineRule="auto"/>
        <w:ind w:right="87"/>
      </w:pPr>
    </w:p>
    <w:p w14:paraId="2D9C7327" w14:textId="169AADA9" w:rsidR="00214C3C" w:rsidRPr="00D111E3" w:rsidRDefault="00DC7E82" w:rsidP="003A6AA7">
      <w:pPr>
        <w:pStyle w:val="Heading3"/>
        <w:spacing w:before="0"/>
        <w:ind w:left="-360"/>
        <w:rPr>
          <w:rFonts w:asciiTheme="minorHAnsi" w:hAnsiTheme="minorHAnsi"/>
          <w:b/>
          <w:sz w:val="26"/>
          <w:szCs w:val="26"/>
        </w:rPr>
      </w:pPr>
      <w:r w:rsidRPr="00D111E3">
        <w:rPr>
          <w:rFonts w:asciiTheme="minorHAnsi" w:hAnsiTheme="minorHAnsi"/>
          <w:b/>
          <w:sz w:val="26"/>
          <w:szCs w:val="26"/>
        </w:rPr>
        <w:t>EMERGENCY OPERATIONS CENTER (EOC)</w:t>
      </w:r>
    </w:p>
    <w:p w14:paraId="7315B89C" w14:textId="77777777" w:rsidR="00CE182D" w:rsidRPr="00D111E3" w:rsidRDefault="00CE182D" w:rsidP="00214C3C">
      <w:pPr>
        <w:widowControl w:val="0"/>
        <w:spacing w:before="55" w:after="0"/>
        <w:ind w:left="-360" w:right="87"/>
      </w:pPr>
      <w:r w:rsidRPr="00F76D52">
        <w:t>The purpose of the Emergency Operations Center (EOC) is to provide a central location through which all local emergency management activities and functions can be conducted.</w:t>
      </w:r>
      <w:r w:rsidRPr="00D111E3">
        <w:t xml:space="preserve">  </w:t>
      </w:r>
    </w:p>
    <w:p w14:paraId="23581B34" w14:textId="77777777" w:rsidR="00CE182D" w:rsidRPr="00D111E3" w:rsidRDefault="00CE182D" w:rsidP="00E81161">
      <w:pPr>
        <w:pStyle w:val="ListParagraph"/>
        <w:widowControl w:val="0"/>
        <w:spacing w:before="55" w:after="0"/>
        <w:ind w:right="87"/>
      </w:pPr>
    </w:p>
    <w:p w14:paraId="06186E57" w14:textId="19ABD213" w:rsidR="00CE182D" w:rsidRPr="00D111E3" w:rsidRDefault="00CE182D" w:rsidP="00214C3C">
      <w:pPr>
        <w:widowControl w:val="0"/>
        <w:spacing w:before="55" w:after="0"/>
        <w:ind w:left="-360" w:right="87"/>
      </w:pPr>
      <w:r w:rsidRPr="00D111E3">
        <w:t xml:space="preserve">The </w:t>
      </w:r>
      <w:r w:rsidR="002E128A" w:rsidRPr="00D111E3">
        <w:rPr>
          <w:highlight w:val="yellow"/>
        </w:rPr>
        <w:t>Fulton</w:t>
      </w:r>
      <w:r w:rsidRPr="00D111E3">
        <w:t xml:space="preserve"> County EOC is located at </w:t>
      </w:r>
      <w:r w:rsidR="00DC7E82" w:rsidRPr="00D111E3">
        <w:t>__________________</w:t>
      </w:r>
      <w:r w:rsidRPr="00D111E3">
        <w:t xml:space="preserve">.  At the discretion of the </w:t>
      </w:r>
      <w:r w:rsidR="002E128A" w:rsidRPr="00D111E3">
        <w:rPr>
          <w:highlight w:val="yellow"/>
        </w:rPr>
        <w:t>Fulton</w:t>
      </w:r>
      <w:r w:rsidR="002E128A" w:rsidRPr="00D111E3">
        <w:t xml:space="preserve"> County </w:t>
      </w:r>
      <w:r w:rsidRPr="00D111E3">
        <w:t xml:space="preserve">EMA Director, and with the concurrence of the Mayor, direction and control may be exercised at an alternate EOC site located at </w:t>
      </w:r>
      <w:r w:rsidR="00DC7E82" w:rsidRPr="00D111E3">
        <w:t>____________</w:t>
      </w:r>
      <w:r w:rsidRPr="00D111E3">
        <w:t xml:space="preserve">. </w:t>
      </w:r>
      <w:r w:rsidR="009D0CE4">
        <w:t xml:space="preserve"> In the event of a community-wide incident, Lamont School District will provide a liaison to work in the EOC.</w:t>
      </w:r>
    </w:p>
    <w:p w14:paraId="174B56B7" w14:textId="77777777" w:rsidR="00BB12A5" w:rsidRPr="00D111E3" w:rsidRDefault="00BB12A5" w:rsidP="00BB12A5"/>
    <w:p w14:paraId="189BF6B5" w14:textId="1DC2B3C4" w:rsidR="00CE182D" w:rsidRPr="00D111E3" w:rsidRDefault="00E81161" w:rsidP="00214C3C">
      <w:pPr>
        <w:pStyle w:val="Heading3"/>
        <w:ind w:hanging="360"/>
        <w:rPr>
          <w:rFonts w:asciiTheme="minorHAnsi" w:hAnsiTheme="minorHAnsi"/>
          <w:b/>
          <w:sz w:val="26"/>
          <w:szCs w:val="26"/>
        </w:rPr>
      </w:pPr>
      <w:r w:rsidRPr="00D111E3">
        <w:rPr>
          <w:rFonts w:asciiTheme="minorHAnsi" w:hAnsiTheme="minorHAnsi"/>
          <w:b/>
          <w:sz w:val="26"/>
          <w:szCs w:val="26"/>
        </w:rPr>
        <w:t>EMERGENCY SUPPORT FUNCTIONS</w:t>
      </w:r>
    </w:p>
    <w:p w14:paraId="676C7981" w14:textId="0D812239" w:rsidR="00CE182D" w:rsidRDefault="00CE182D" w:rsidP="00214C3C">
      <w:pPr>
        <w:ind w:left="-360"/>
      </w:pPr>
      <w:r w:rsidRPr="00D111E3">
        <w:t xml:space="preserve">The functions listed below are known as Emergency Support Functions and are identified in the </w:t>
      </w:r>
      <w:r w:rsidR="002E128A" w:rsidRPr="00D111E3">
        <w:rPr>
          <w:highlight w:val="yellow"/>
        </w:rPr>
        <w:t>Fulton</w:t>
      </w:r>
      <w:r w:rsidRPr="00D111E3">
        <w:t xml:space="preserve"> County Basic Emergency Operations Plan. Though some of these functions may not apply to the District’s response, each ESF is listed below to allow the District to have a point of reference during planning and incident response. Furthermore, ESFs which are known to request District response are listed below.</w:t>
      </w:r>
    </w:p>
    <w:p w14:paraId="02603E62" w14:textId="77777777" w:rsidR="009D0CE4" w:rsidRDefault="009D0CE4" w:rsidP="00214C3C">
      <w:pPr>
        <w:ind w:left="-360"/>
      </w:pPr>
    </w:p>
    <w:p w14:paraId="7369F260" w14:textId="77777777" w:rsidR="00855FD7" w:rsidRDefault="00855FD7" w:rsidP="00214C3C">
      <w:pPr>
        <w:ind w:left="-360"/>
      </w:pPr>
    </w:p>
    <w:p w14:paraId="1B4A9CA5" w14:textId="77777777" w:rsidR="00855FD7" w:rsidRDefault="00855FD7" w:rsidP="00214C3C">
      <w:pPr>
        <w:ind w:left="-360"/>
      </w:pPr>
    </w:p>
    <w:p w14:paraId="112F6919" w14:textId="77777777" w:rsidR="00D111E3" w:rsidRPr="00D111E3" w:rsidRDefault="00D111E3" w:rsidP="00214C3C">
      <w:pPr>
        <w:ind w:left="-360"/>
      </w:pPr>
    </w:p>
    <w:tbl>
      <w:tblPr>
        <w:tblStyle w:val="TableGrid"/>
        <w:tblpPr w:leftFromText="180" w:rightFromText="180" w:vertAnchor="text" w:horzAnchor="margin" w:tblpY="400"/>
        <w:tblW w:w="9444" w:type="dxa"/>
        <w:tblLook w:val="04A0" w:firstRow="1" w:lastRow="0" w:firstColumn="1" w:lastColumn="0" w:noHBand="0" w:noVBand="1"/>
      </w:tblPr>
      <w:tblGrid>
        <w:gridCol w:w="2595"/>
        <w:gridCol w:w="3732"/>
        <w:gridCol w:w="3117"/>
      </w:tblGrid>
      <w:tr w:rsidR="00CE182D" w:rsidRPr="00D111E3" w14:paraId="04D36A95" w14:textId="77777777" w:rsidTr="00C71541">
        <w:trPr>
          <w:cantSplit/>
        </w:trPr>
        <w:tc>
          <w:tcPr>
            <w:tcW w:w="25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7E45DF" w14:textId="77777777" w:rsidR="00CE182D" w:rsidRPr="00D111E3" w:rsidRDefault="00CE182D" w:rsidP="00C71541">
            <w:pPr>
              <w:jc w:val="center"/>
              <w:rPr>
                <w:b/>
              </w:rPr>
            </w:pPr>
            <w:r w:rsidRPr="00D111E3">
              <w:rPr>
                <w:b/>
              </w:rPr>
              <w:lastRenderedPageBreak/>
              <w:t>Responsible Party</w:t>
            </w:r>
          </w:p>
        </w:tc>
        <w:tc>
          <w:tcPr>
            <w:tcW w:w="373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4B4717" w14:textId="77777777" w:rsidR="00CE182D" w:rsidRPr="00D111E3" w:rsidRDefault="00CE182D" w:rsidP="00C71541">
            <w:pPr>
              <w:jc w:val="center"/>
              <w:rPr>
                <w:b/>
              </w:rPr>
            </w:pPr>
            <w:r w:rsidRPr="00D111E3">
              <w:rPr>
                <w:b/>
              </w:rPr>
              <w:t>Purpose</w:t>
            </w:r>
          </w:p>
        </w:tc>
        <w:tc>
          <w:tcPr>
            <w:tcW w:w="31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F31759" w14:textId="77777777" w:rsidR="00CE182D" w:rsidRPr="00D111E3" w:rsidRDefault="00CE182D" w:rsidP="00C71541">
            <w:pPr>
              <w:jc w:val="center"/>
              <w:rPr>
                <w:b/>
              </w:rPr>
            </w:pPr>
            <w:r w:rsidRPr="00D111E3">
              <w:rPr>
                <w:b/>
              </w:rPr>
              <w:t>Procedures</w:t>
            </w:r>
          </w:p>
        </w:tc>
      </w:tr>
      <w:tr w:rsidR="00CE182D" w:rsidRPr="00D111E3" w14:paraId="3A0B3670" w14:textId="77777777" w:rsidTr="00C71541">
        <w:trPr>
          <w:cantSplit/>
        </w:trPr>
        <w:tc>
          <w:tcPr>
            <w:tcW w:w="2595" w:type="dxa"/>
            <w:tcBorders>
              <w:top w:val="single" w:sz="12" w:space="0" w:color="auto"/>
            </w:tcBorders>
            <w:shd w:val="clear" w:color="auto" w:fill="D9D9D9" w:themeFill="background1" w:themeFillShade="D9"/>
            <w:vAlign w:val="center"/>
          </w:tcPr>
          <w:p w14:paraId="3DAC80EA" w14:textId="77777777" w:rsidR="00CE182D" w:rsidRPr="00D111E3" w:rsidRDefault="00CE182D" w:rsidP="00C71541">
            <w:pPr>
              <w:rPr>
                <w:b/>
              </w:rPr>
            </w:pPr>
            <w:r w:rsidRPr="00D111E3">
              <w:rPr>
                <w:b/>
              </w:rPr>
              <w:t>ESF 1: Transportation</w:t>
            </w:r>
          </w:p>
          <w:p w14:paraId="1DDA5FFC" w14:textId="77777777" w:rsidR="00CE182D" w:rsidRPr="00D111E3" w:rsidRDefault="00CE182D" w:rsidP="00C71541">
            <w:r w:rsidRPr="00D111E3">
              <w:t>(Transportation Director)</w:t>
            </w:r>
          </w:p>
        </w:tc>
        <w:tc>
          <w:tcPr>
            <w:tcW w:w="3732" w:type="dxa"/>
            <w:tcBorders>
              <w:top w:val="single" w:sz="12" w:space="0" w:color="auto"/>
            </w:tcBorders>
            <w:vAlign w:val="center"/>
          </w:tcPr>
          <w:p w14:paraId="5DA10B41" w14:textId="77777777" w:rsidR="00CE182D" w:rsidRPr="00D111E3" w:rsidRDefault="00CE182D" w:rsidP="00C71541">
            <w:r w:rsidRPr="00D111E3">
              <w:t xml:space="preserve">The purpose of this Emergency Support Function (ESF) is to provide for the coordination of local transportation support to emergency responders in the county.  </w:t>
            </w:r>
          </w:p>
          <w:p w14:paraId="0639AC1C" w14:textId="77777777" w:rsidR="00CE182D" w:rsidRPr="00D111E3" w:rsidRDefault="00CE182D" w:rsidP="00C71541"/>
          <w:p w14:paraId="6D8C6C6F" w14:textId="77777777" w:rsidR="00CE182D" w:rsidRPr="00D111E3" w:rsidRDefault="00CE182D" w:rsidP="00C71541">
            <w:r w:rsidRPr="00D111E3">
              <w:t>In major emergencies, large quantities of personnel, equipment, and supplies will be moving into the affected areas, and it is the responsibility of ESF 1 to coordinate this movement.</w:t>
            </w:r>
          </w:p>
        </w:tc>
        <w:tc>
          <w:tcPr>
            <w:tcW w:w="3117" w:type="dxa"/>
            <w:tcBorders>
              <w:top w:val="single" w:sz="12" w:space="0" w:color="auto"/>
            </w:tcBorders>
            <w:vAlign w:val="center"/>
          </w:tcPr>
          <w:p w14:paraId="3F28DC5B" w14:textId="3E326960" w:rsidR="00CE182D" w:rsidRPr="00D111E3" w:rsidRDefault="00085B2F" w:rsidP="00C71541">
            <w:r>
              <w:t>A. Provide School bus</w:t>
            </w:r>
            <w:r w:rsidR="00CE182D" w:rsidRPr="00D111E3">
              <w:t>es for evacuations</w:t>
            </w:r>
          </w:p>
          <w:p w14:paraId="1D9A569E" w14:textId="77777777" w:rsidR="00CE182D" w:rsidRPr="00D111E3" w:rsidRDefault="00CE182D" w:rsidP="00C71541"/>
          <w:p w14:paraId="44F9B0C8" w14:textId="77777777" w:rsidR="00CE182D" w:rsidRPr="00D111E3" w:rsidRDefault="00CE182D" w:rsidP="00C71541">
            <w:r w:rsidRPr="00D111E3">
              <w:t>B. Send ESC’s to the District and/or County EOC as requested by EMA</w:t>
            </w:r>
          </w:p>
          <w:p w14:paraId="39FFCA23" w14:textId="77777777" w:rsidR="00CE182D" w:rsidRPr="00D111E3" w:rsidRDefault="00CE182D" w:rsidP="00C71541"/>
          <w:p w14:paraId="24FA869F" w14:textId="7235BF24" w:rsidR="00CE182D" w:rsidRPr="00D111E3" w:rsidRDefault="00CE182D" w:rsidP="00A42B8A">
            <w:r w:rsidRPr="00D111E3">
              <w:t xml:space="preserve">C. </w:t>
            </w:r>
          </w:p>
        </w:tc>
      </w:tr>
      <w:tr w:rsidR="00CE182D" w:rsidRPr="00D111E3" w14:paraId="74EF1D5B" w14:textId="77777777" w:rsidTr="00C71541">
        <w:trPr>
          <w:cantSplit/>
        </w:trPr>
        <w:tc>
          <w:tcPr>
            <w:tcW w:w="2595" w:type="dxa"/>
            <w:shd w:val="clear" w:color="auto" w:fill="D9D9D9" w:themeFill="background1" w:themeFillShade="D9"/>
            <w:vAlign w:val="center"/>
          </w:tcPr>
          <w:p w14:paraId="5B3434C3" w14:textId="77777777" w:rsidR="00CE182D" w:rsidRPr="00D111E3" w:rsidRDefault="00CE182D" w:rsidP="00C71541">
            <w:pPr>
              <w:rPr>
                <w:b/>
              </w:rPr>
            </w:pPr>
            <w:r w:rsidRPr="00D111E3">
              <w:rPr>
                <w:b/>
              </w:rPr>
              <w:t>ESF 2: Communication</w:t>
            </w:r>
          </w:p>
          <w:p w14:paraId="7CD90104" w14:textId="77777777" w:rsidR="00CE182D" w:rsidRPr="00D111E3" w:rsidRDefault="00CE182D" w:rsidP="00C71541">
            <w:r w:rsidRPr="00D111E3">
              <w:t>District Public Information Officer</w:t>
            </w:r>
          </w:p>
        </w:tc>
        <w:tc>
          <w:tcPr>
            <w:tcW w:w="3732" w:type="dxa"/>
            <w:vAlign w:val="center"/>
          </w:tcPr>
          <w:p w14:paraId="2C08F10A" w14:textId="77777777" w:rsidR="00CE182D" w:rsidRPr="00D111E3" w:rsidRDefault="00CE182D" w:rsidP="00C71541">
            <w:r w:rsidRPr="00D111E3">
              <w:t>The purpose of this ESF is to provide radio, telecommunications, and data systems support to emergency response organizations during day to day and emergency operations.</w:t>
            </w:r>
          </w:p>
          <w:p w14:paraId="6E13C666" w14:textId="77777777" w:rsidR="00CE182D" w:rsidRPr="00D111E3" w:rsidRDefault="00CE182D" w:rsidP="00C71541"/>
          <w:p w14:paraId="07AF38FC" w14:textId="77777777" w:rsidR="00CE182D" w:rsidRPr="00D111E3" w:rsidRDefault="00CE182D" w:rsidP="00C71541">
            <w:r w:rsidRPr="00D111E3">
              <w:t>It also serves as a coordination of efforts to ensure the same message is relayed by all government entities during a disaster.</w:t>
            </w:r>
          </w:p>
        </w:tc>
        <w:tc>
          <w:tcPr>
            <w:tcW w:w="3117" w:type="dxa"/>
            <w:vAlign w:val="center"/>
          </w:tcPr>
          <w:p w14:paraId="6829CDD2" w14:textId="679B3D12" w:rsidR="00CE182D" w:rsidRPr="00D111E3" w:rsidRDefault="00A42B8A" w:rsidP="00D14365">
            <w:pPr>
              <w:pStyle w:val="ListParagraph"/>
              <w:numPr>
                <w:ilvl w:val="0"/>
                <w:numId w:val="12"/>
              </w:numPr>
              <w:ind w:left="300" w:hanging="270"/>
            </w:pPr>
            <w:r w:rsidRPr="00D111E3">
              <w:t xml:space="preserve">Maintain radio communication systems </w:t>
            </w:r>
          </w:p>
          <w:p w14:paraId="26C9ECEC" w14:textId="77777777" w:rsidR="00CE182D" w:rsidRPr="00D111E3" w:rsidRDefault="00CE182D" w:rsidP="00C71541">
            <w:pPr>
              <w:ind w:left="300" w:hanging="270"/>
            </w:pPr>
          </w:p>
          <w:p w14:paraId="2B92E856" w14:textId="3B602344" w:rsidR="00CE182D" w:rsidRPr="00D111E3" w:rsidRDefault="00A42B8A" w:rsidP="00D14365">
            <w:pPr>
              <w:pStyle w:val="ListParagraph"/>
              <w:numPr>
                <w:ilvl w:val="0"/>
                <w:numId w:val="12"/>
              </w:numPr>
              <w:ind w:left="300" w:hanging="270"/>
            </w:pPr>
            <w:r w:rsidRPr="00D111E3">
              <w:t>Provide communication systems during an emergency</w:t>
            </w:r>
          </w:p>
          <w:p w14:paraId="3DE7F379" w14:textId="77777777" w:rsidR="00CE182D" w:rsidRPr="00D111E3" w:rsidRDefault="00CE182D" w:rsidP="00C71541">
            <w:pPr>
              <w:ind w:left="300" w:hanging="270"/>
            </w:pPr>
          </w:p>
          <w:p w14:paraId="35C8D70F" w14:textId="77777777" w:rsidR="00CE182D" w:rsidRPr="00D111E3" w:rsidRDefault="00CE182D" w:rsidP="00A42B8A">
            <w:pPr>
              <w:pStyle w:val="ListParagraph"/>
              <w:numPr>
                <w:ilvl w:val="0"/>
                <w:numId w:val="12"/>
              </w:numPr>
              <w:ind w:left="300" w:hanging="270"/>
            </w:pPr>
          </w:p>
        </w:tc>
      </w:tr>
      <w:tr w:rsidR="00CE182D" w:rsidRPr="00D111E3" w14:paraId="547E6B17" w14:textId="77777777" w:rsidTr="00C71541">
        <w:trPr>
          <w:cantSplit/>
        </w:trPr>
        <w:tc>
          <w:tcPr>
            <w:tcW w:w="2595" w:type="dxa"/>
            <w:shd w:val="clear" w:color="auto" w:fill="D9D9D9" w:themeFill="background1" w:themeFillShade="D9"/>
            <w:vAlign w:val="center"/>
          </w:tcPr>
          <w:p w14:paraId="14463422" w14:textId="6072DDDD" w:rsidR="00CE182D" w:rsidRPr="00D111E3" w:rsidRDefault="00CE182D" w:rsidP="00C71541">
            <w:pPr>
              <w:rPr>
                <w:b/>
              </w:rPr>
            </w:pPr>
            <w:r w:rsidRPr="00D111E3">
              <w:rPr>
                <w:b/>
              </w:rPr>
              <w:t xml:space="preserve">ESF 3: </w:t>
            </w:r>
            <w:r w:rsidR="00644233" w:rsidRPr="00D111E3">
              <w:rPr>
                <w:b/>
              </w:rPr>
              <w:t>Infrastructure</w:t>
            </w:r>
          </w:p>
          <w:p w14:paraId="644AAA6E" w14:textId="77777777" w:rsidR="00CE182D" w:rsidRPr="00D111E3" w:rsidRDefault="00CE182D" w:rsidP="00C71541">
            <w:r w:rsidRPr="00D111E3">
              <w:t>Maintenance Supervisor</w:t>
            </w:r>
          </w:p>
        </w:tc>
        <w:tc>
          <w:tcPr>
            <w:tcW w:w="3732" w:type="dxa"/>
            <w:vAlign w:val="center"/>
          </w:tcPr>
          <w:p w14:paraId="7E86794A" w14:textId="537BC91B" w:rsidR="00644233" w:rsidRPr="00D111E3" w:rsidRDefault="00644233" w:rsidP="00644233">
            <w:r w:rsidRPr="00D111E3">
              <w:t>Most disasters involve damage to property to some extent.  Structures that are damaged must be inspected and either certified for continued use or destroyed to insure that no one is injured or killed by further weakening or collapse of the structure.</w:t>
            </w:r>
          </w:p>
          <w:p w14:paraId="1F793300" w14:textId="0329B7DF" w:rsidR="00CE182D" w:rsidRPr="00D111E3" w:rsidRDefault="00CE182D" w:rsidP="00C71541"/>
        </w:tc>
        <w:tc>
          <w:tcPr>
            <w:tcW w:w="3117" w:type="dxa"/>
            <w:vAlign w:val="center"/>
          </w:tcPr>
          <w:p w14:paraId="07A65634" w14:textId="648C7A16" w:rsidR="00CE182D" w:rsidRPr="00D111E3" w:rsidRDefault="00A42B8A" w:rsidP="00855FD7">
            <w:pPr>
              <w:pStyle w:val="ListParagraph"/>
              <w:numPr>
                <w:ilvl w:val="0"/>
                <w:numId w:val="13"/>
              </w:numPr>
              <w:tabs>
                <w:tab w:val="left" w:pos="30"/>
                <w:tab w:val="left" w:pos="300"/>
                <w:tab w:val="left" w:pos="525"/>
                <w:tab w:val="left" w:pos="750"/>
              </w:tabs>
              <w:ind w:left="30" w:firstLine="0"/>
            </w:pPr>
            <w:r w:rsidRPr="00D111E3">
              <w:t>Provide building inspections of local educational facilities within the limits of capabilities</w:t>
            </w:r>
          </w:p>
          <w:p w14:paraId="1345BC25" w14:textId="77777777" w:rsidR="00CE182D" w:rsidRPr="00D111E3" w:rsidRDefault="00CE182D" w:rsidP="00C71541"/>
          <w:p w14:paraId="754F9435" w14:textId="62AEBE26" w:rsidR="00CE182D" w:rsidRPr="00D111E3" w:rsidRDefault="00855FD7" w:rsidP="00855FD7">
            <w:pPr>
              <w:pStyle w:val="ListParagraph"/>
              <w:numPr>
                <w:ilvl w:val="0"/>
                <w:numId w:val="13"/>
              </w:numPr>
              <w:tabs>
                <w:tab w:val="left" w:pos="300"/>
                <w:tab w:val="left" w:pos="855"/>
              </w:tabs>
              <w:ind w:left="30" w:firstLine="0"/>
            </w:pPr>
            <w:r>
              <w:t xml:space="preserve"> </w:t>
            </w:r>
            <w:r w:rsidR="00A42B8A" w:rsidRPr="00D111E3">
              <w:t>Assist officials with building assessments</w:t>
            </w:r>
          </w:p>
          <w:p w14:paraId="08F59B03" w14:textId="77777777" w:rsidR="00CE182D" w:rsidRPr="00D111E3" w:rsidRDefault="00CE182D" w:rsidP="00C71541"/>
          <w:p w14:paraId="514868FA" w14:textId="06C3A098" w:rsidR="00CE182D" w:rsidRPr="00D111E3" w:rsidRDefault="007723F9" w:rsidP="00855FD7">
            <w:pPr>
              <w:pStyle w:val="ListParagraph"/>
              <w:numPr>
                <w:ilvl w:val="0"/>
                <w:numId w:val="13"/>
              </w:numPr>
              <w:ind w:left="390"/>
            </w:pPr>
            <w:r w:rsidRPr="00D111E3">
              <w:t>Maintain structural and non-structural guidance for educational facilities to reduce chances of injury during emergencies.</w:t>
            </w:r>
          </w:p>
          <w:p w14:paraId="0CFA3A24" w14:textId="77777777" w:rsidR="00CE182D" w:rsidRPr="00D111E3" w:rsidRDefault="00CE182D" w:rsidP="00C71541"/>
          <w:p w14:paraId="76954094" w14:textId="77777777" w:rsidR="007723F9" w:rsidRPr="00D111E3" w:rsidRDefault="007723F9" w:rsidP="00C71541"/>
          <w:p w14:paraId="56DB753C" w14:textId="77777777" w:rsidR="007723F9" w:rsidRPr="00D111E3" w:rsidRDefault="007723F9" w:rsidP="00C71541"/>
          <w:p w14:paraId="61F02313" w14:textId="77777777" w:rsidR="007723F9" w:rsidRPr="00D111E3" w:rsidRDefault="007723F9" w:rsidP="00C71541"/>
        </w:tc>
      </w:tr>
      <w:tr w:rsidR="00CE182D" w:rsidRPr="00D111E3" w14:paraId="56233975" w14:textId="77777777" w:rsidTr="00C71541">
        <w:trPr>
          <w:cantSplit/>
        </w:trPr>
        <w:tc>
          <w:tcPr>
            <w:tcW w:w="2595" w:type="dxa"/>
            <w:shd w:val="clear" w:color="auto" w:fill="D9D9D9" w:themeFill="background1" w:themeFillShade="D9"/>
            <w:vAlign w:val="center"/>
          </w:tcPr>
          <w:p w14:paraId="10DF2D5F" w14:textId="77777777" w:rsidR="00CE182D" w:rsidRPr="00D111E3" w:rsidRDefault="00CE182D" w:rsidP="00C71541">
            <w:pPr>
              <w:rPr>
                <w:b/>
              </w:rPr>
            </w:pPr>
            <w:r w:rsidRPr="00D111E3">
              <w:rPr>
                <w:b/>
              </w:rPr>
              <w:t>ESF 4: Firefighting</w:t>
            </w:r>
          </w:p>
        </w:tc>
        <w:tc>
          <w:tcPr>
            <w:tcW w:w="3732" w:type="dxa"/>
            <w:vAlign w:val="center"/>
          </w:tcPr>
          <w:p w14:paraId="5CDC4B16" w14:textId="77777777" w:rsidR="00CE182D" w:rsidRPr="00D111E3" w:rsidRDefault="00CE182D" w:rsidP="00C71541">
            <w:r w:rsidRPr="00D111E3">
              <w:t>In some cases, other ESFs may supply equipment, personnel, or resources to assist firefighting. This will be coordinated through those particular ESF coordinators to effect an appropriate response.</w:t>
            </w:r>
          </w:p>
        </w:tc>
        <w:tc>
          <w:tcPr>
            <w:tcW w:w="3117" w:type="dxa"/>
            <w:vAlign w:val="center"/>
          </w:tcPr>
          <w:p w14:paraId="1582993D" w14:textId="77777777" w:rsidR="00CE182D" w:rsidRPr="00D111E3" w:rsidRDefault="00CE182D" w:rsidP="00C71541">
            <w:r w:rsidRPr="00D111E3">
              <w:t>May not apply to District-level response</w:t>
            </w:r>
          </w:p>
          <w:p w14:paraId="4E3D8117" w14:textId="77777777" w:rsidR="007723F9" w:rsidRPr="00D111E3" w:rsidRDefault="007723F9" w:rsidP="00C71541"/>
          <w:p w14:paraId="0A395FF7" w14:textId="77777777" w:rsidR="007723F9" w:rsidRPr="00D111E3" w:rsidRDefault="007723F9" w:rsidP="00C71541"/>
        </w:tc>
      </w:tr>
      <w:tr w:rsidR="00CE182D" w:rsidRPr="00711339" w14:paraId="398BA310" w14:textId="77777777" w:rsidTr="00C71541">
        <w:trPr>
          <w:cantSplit/>
        </w:trPr>
        <w:tc>
          <w:tcPr>
            <w:tcW w:w="2595" w:type="dxa"/>
            <w:shd w:val="clear" w:color="auto" w:fill="D9D9D9" w:themeFill="background1" w:themeFillShade="D9"/>
            <w:vAlign w:val="center"/>
          </w:tcPr>
          <w:p w14:paraId="20601639" w14:textId="5B8E94F0" w:rsidR="00CE182D" w:rsidRPr="00711339" w:rsidRDefault="00CE182D" w:rsidP="00C71541">
            <w:pPr>
              <w:rPr>
                <w:b/>
              </w:rPr>
            </w:pPr>
            <w:r w:rsidRPr="00711339">
              <w:rPr>
                <w:b/>
              </w:rPr>
              <w:t xml:space="preserve">ESF 5: </w:t>
            </w:r>
            <w:r w:rsidR="00644233">
              <w:rPr>
                <w:b/>
              </w:rPr>
              <w:t>Information and Planning</w:t>
            </w:r>
          </w:p>
          <w:p w14:paraId="21413E95" w14:textId="2C336C6B" w:rsidR="00CE182D" w:rsidRPr="00711339" w:rsidRDefault="00644233" w:rsidP="00C71541">
            <w:r>
              <w:t>Save Act Coordinator</w:t>
            </w:r>
          </w:p>
        </w:tc>
        <w:tc>
          <w:tcPr>
            <w:tcW w:w="3732" w:type="dxa"/>
            <w:vAlign w:val="center"/>
          </w:tcPr>
          <w:p w14:paraId="5F0AA49B" w14:textId="77777777" w:rsidR="00CE182D" w:rsidRPr="00711339" w:rsidRDefault="00CE182D" w:rsidP="00C71541">
            <w:r w:rsidRPr="00711339">
              <w:t xml:space="preserve">Coordinate and manage the flow of information to and from the District Command Center. Use this information to plan for District support to the County response, and be prepared for </w:t>
            </w:r>
            <w:r w:rsidRPr="00711339">
              <w:lastRenderedPageBreak/>
              <w:t>the impact County needs may have on District operations.</w:t>
            </w:r>
          </w:p>
          <w:p w14:paraId="3659BD47" w14:textId="77777777" w:rsidR="00CE182D" w:rsidRPr="00711339" w:rsidRDefault="00CE182D" w:rsidP="00C71541"/>
          <w:p w14:paraId="2BBF2702" w14:textId="47ED0133" w:rsidR="00CE182D" w:rsidRPr="00711339" w:rsidRDefault="00CE182D" w:rsidP="00644233">
            <w:r w:rsidRPr="00711339">
              <w:t xml:space="preserve">Since the District </w:t>
            </w:r>
            <w:r w:rsidR="00644233">
              <w:t>Save Act Coordinator</w:t>
            </w:r>
            <w:r w:rsidRPr="00711339">
              <w:t xml:space="preserve"> is already familiar with emergency management concepts and response goals and objectives, he/she may also be beneficial to fill a role in the County Incident Command System. </w:t>
            </w:r>
          </w:p>
        </w:tc>
        <w:tc>
          <w:tcPr>
            <w:tcW w:w="3117" w:type="dxa"/>
            <w:vAlign w:val="center"/>
          </w:tcPr>
          <w:p w14:paraId="5F4845E0" w14:textId="77777777" w:rsidR="00CE182D" w:rsidRPr="00711339" w:rsidRDefault="00CE182D" w:rsidP="00855FD7">
            <w:pPr>
              <w:pStyle w:val="ListParagraph"/>
              <w:numPr>
                <w:ilvl w:val="0"/>
                <w:numId w:val="14"/>
              </w:numPr>
              <w:ind w:left="390"/>
            </w:pPr>
            <w:r w:rsidRPr="00711339">
              <w:lastRenderedPageBreak/>
              <w:t xml:space="preserve">Coordinate flow of information to and from County EOC with District Command Center (may </w:t>
            </w:r>
            <w:r w:rsidRPr="00711339">
              <w:lastRenderedPageBreak/>
              <w:t>utilize District Liaison to County)</w:t>
            </w:r>
          </w:p>
          <w:p w14:paraId="72AD8D85" w14:textId="77777777" w:rsidR="00CE182D" w:rsidRPr="00711339" w:rsidRDefault="00CE182D" w:rsidP="00C71541"/>
          <w:p w14:paraId="071B1DC8" w14:textId="77777777" w:rsidR="00CE182D" w:rsidRPr="00711339" w:rsidRDefault="00CE182D" w:rsidP="00855FD7">
            <w:pPr>
              <w:pStyle w:val="ListParagraph"/>
              <w:numPr>
                <w:ilvl w:val="0"/>
                <w:numId w:val="14"/>
              </w:numPr>
              <w:ind w:left="390"/>
            </w:pPr>
            <w:r w:rsidRPr="00711339">
              <w:t>Identify school assets and personnel which may aid County operations</w:t>
            </w:r>
          </w:p>
          <w:p w14:paraId="36523BE0" w14:textId="77777777" w:rsidR="00CE182D" w:rsidRPr="00711339" w:rsidRDefault="00CE182D" w:rsidP="00C71541"/>
          <w:p w14:paraId="0BCFDF63" w14:textId="77777777" w:rsidR="00CE182D" w:rsidRPr="00711339" w:rsidRDefault="00CE182D" w:rsidP="00855FD7">
            <w:pPr>
              <w:pStyle w:val="ListParagraph"/>
              <w:numPr>
                <w:ilvl w:val="0"/>
                <w:numId w:val="14"/>
              </w:numPr>
              <w:ind w:left="390"/>
            </w:pPr>
            <w:r w:rsidRPr="00711339">
              <w:t>Plan for interrupted services and schedules as a result of County needs</w:t>
            </w:r>
          </w:p>
          <w:p w14:paraId="40B998BB" w14:textId="77777777" w:rsidR="00CE182D" w:rsidRPr="00711339" w:rsidRDefault="00CE182D" w:rsidP="00C71541"/>
          <w:p w14:paraId="2B250784" w14:textId="77777777" w:rsidR="00CE182D" w:rsidRPr="00711339" w:rsidRDefault="00CE182D" w:rsidP="00855FD7">
            <w:pPr>
              <w:pStyle w:val="ListParagraph"/>
              <w:numPr>
                <w:ilvl w:val="0"/>
                <w:numId w:val="14"/>
              </w:numPr>
              <w:ind w:left="390"/>
            </w:pPr>
            <w:r w:rsidRPr="00711339">
              <w:t>Provide resources for long term recovery as requested (may be teachers, counselors, or materials to aid in community recovery)</w:t>
            </w:r>
          </w:p>
          <w:p w14:paraId="469E14AA" w14:textId="77777777" w:rsidR="00CE182D" w:rsidRPr="00711339" w:rsidRDefault="00CE182D" w:rsidP="00C71541"/>
        </w:tc>
      </w:tr>
      <w:tr w:rsidR="00CE182D" w:rsidRPr="00711339" w14:paraId="35994F6C" w14:textId="77777777" w:rsidTr="00C71541">
        <w:trPr>
          <w:cantSplit/>
        </w:trPr>
        <w:tc>
          <w:tcPr>
            <w:tcW w:w="2595" w:type="dxa"/>
            <w:shd w:val="clear" w:color="auto" w:fill="D9D9D9" w:themeFill="background1" w:themeFillShade="D9"/>
            <w:vAlign w:val="center"/>
          </w:tcPr>
          <w:p w14:paraId="3CFB6678" w14:textId="234492C8" w:rsidR="00CE182D" w:rsidRPr="00711339" w:rsidRDefault="00CE182D" w:rsidP="00C71541">
            <w:pPr>
              <w:rPr>
                <w:b/>
              </w:rPr>
            </w:pPr>
            <w:r w:rsidRPr="00711339">
              <w:rPr>
                <w:b/>
              </w:rPr>
              <w:lastRenderedPageBreak/>
              <w:t xml:space="preserve">ESF 6: </w:t>
            </w:r>
            <w:r w:rsidR="00644233">
              <w:rPr>
                <w:b/>
              </w:rPr>
              <w:t>Human Services</w:t>
            </w:r>
          </w:p>
          <w:p w14:paraId="1396D247" w14:textId="77777777" w:rsidR="00CE182D" w:rsidRPr="00711339" w:rsidRDefault="00CE182D" w:rsidP="00C71541"/>
        </w:tc>
        <w:tc>
          <w:tcPr>
            <w:tcW w:w="3732" w:type="dxa"/>
            <w:vAlign w:val="center"/>
          </w:tcPr>
          <w:p w14:paraId="56951316" w14:textId="4B7AD930" w:rsidR="00644233" w:rsidRPr="00644233" w:rsidRDefault="00644233" w:rsidP="00644233">
            <w:r w:rsidRPr="00644233">
              <w:t>Many disasters have the potential for destroying the homes of persons l</w:t>
            </w:r>
            <w:r>
              <w:t xml:space="preserve">iving in the </w:t>
            </w:r>
            <w:r w:rsidRPr="00644233">
              <w:t>affected area(s).  This may necessitate the sheltering o</w:t>
            </w:r>
            <w:r>
              <w:t xml:space="preserve">f many of the disaster victims </w:t>
            </w:r>
            <w:r w:rsidRPr="00644233">
              <w:t>whose homes have been damaged or destroyed.</w:t>
            </w:r>
          </w:p>
          <w:p w14:paraId="300A1FA4" w14:textId="77777777" w:rsidR="00644233" w:rsidRPr="00644233" w:rsidRDefault="00644233" w:rsidP="00644233"/>
          <w:p w14:paraId="5426B3AB" w14:textId="42EAE12D" w:rsidR="00644233" w:rsidRPr="00644233" w:rsidRDefault="00644233" w:rsidP="00644233">
            <w:r w:rsidRPr="00644233">
              <w:t>All victims who are housed at temporary emergency she</w:t>
            </w:r>
            <w:r>
              <w:t xml:space="preserve">lters will require food, water, </w:t>
            </w:r>
            <w:r w:rsidRPr="00644233">
              <w:t>the provision of emergency first aid, and a wide variety of other mass care services.</w:t>
            </w:r>
          </w:p>
          <w:p w14:paraId="1C0DA89D" w14:textId="0DF8E28A" w:rsidR="00CE182D" w:rsidRPr="00711339" w:rsidRDefault="00CE182D" w:rsidP="00C71541"/>
        </w:tc>
        <w:tc>
          <w:tcPr>
            <w:tcW w:w="3117" w:type="dxa"/>
            <w:vAlign w:val="center"/>
          </w:tcPr>
          <w:p w14:paraId="530A5910" w14:textId="2B19064F" w:rsidR="00CE182D" w:rsidRPr="00711339" w:rsidRDefault="00CE182D" w:rsidP="00855FD7">
            <w:pPr>
              <w:pStyle w:val="ListParagraph"/>
              <w:numPr>
                <w:ilvl w:val="0"/>
                <w:numId w:val="15"/>
              </w:numPr>
              <w:ind w:left="390"/>
            </w:pPr>
            <w:r w:rsidRPr="00711339">
              <w:t xml:space="preserve">Identify </w:t>
            </w:r>
            <w:r w:rsidR="00644233">
              <w:t>shelters</w:t>
            </w:r>
            <w:r w:rsidRPr="00711339">
              <w:t xml:space="preserve"> and how they may be used in disasters</w:t>
            </w:r>
          </w:p>
          <w:p w14:paraId="4F07A656" w14:textId="77777777" w:rsidR="00CE182D" w:rsidRPr="00711339" w:rsidRDefault="00CE182D" w:rsidP="00C71541"/>
          <w:p w14:paraId="7384FDD1" w14:textId="77777777" w:rsidR="00CE182D" w:rsidRPr="00711339" w:rsidRDefault="00CE182D" w:rsidP="00855FD7">
            <w:pPr>
              <w:pStyle w:val="ListParagraph"/>
              <w:numPr>
                <w:ilvl w:val="0"/>
                <w:numId w:val="15"/>
              </w:numPr>
              <w:ind w:left="390"/>
            </w:pPr>
            <w:r w:rsidRPr="00711339">
              <w:t>Plan for the physical needs and resources/personnel needed to carry out these functions</w:t>
            </w:r>
          </w:p>
          <w:p w14:paraId="500A2D31" w14:textId="77777777" w:rsidR="00CE182D" w:rsidRPr="00711339" w:rsidRDefault="00CE182D" w:rsidP="00C71541"/>
          <w:p w14:paraId="31748ACA" w14:textId="77777777" w:rsidR="00CE182D" w:rsidRPr="00711339" w:rsidRDefault="00CE182D" w:rsidP="00855FD7">
            <w:pPr>
              <w:pStyle w:val="ListParagraph"/>
              <w:numPr>
                <w:ilvl w:val="0"/>
                <w:numId w:val="15"/>
              </w:numPr>
              <w:ind w:left="390"/>
            </w:pPr>
            <w:r w:rsidRPr="00711339">
              <w:t>Determine and prepare for secondary and long-term impacts of sheltering, dispensing, and other functions which will utilize school facilities</w:t>
            </w:r>
          </w:p>
          <w:p w14:paraId="5EFD46FD" w14:textId="77777777" w:rsidR="00CE182D" w:rsidRPr="00711339" w:rsidRDefault="00CE182D" w:rsidP="00C71541"/>
        </w:tc>
      </w:tr>
      <w:tr w:rsidR="00CE182D" w:rsidRPr="00711339" w14:paraId="342BCBF7" w14:textId="77777777" w:rsidTr="00C71541">
        <w:trPr>
          <w:cantSplit/>
        </w:trPr>
        <w:tc>
          <w:tcPr>
            <w:tcW w:w="2595" w:type="dxa"/>
            <w:shd w:val="clear" w:color="auto" w:fill="D9D9D9" w:themeFill="background1" w:themeFillShade="D9"/>
            <w:vAlign w:val="center"/>
          </w:tcPr>
          <w:p w14:paraId="5588B135" w14:textId="298EDDB0" w:rsidR="00CE182D" w:rsidRPr="00711339" w:rsidRDefault="00644233" w:rsidP="00C71541">
            <w:pPr>
              <w:rPr>
                <w:b/>
              </w:rPr>
            </w:pPr>
            <w:r>
              <w:rPr>
                <w:b/>
              </w:rPr>
              <w:t>ESF 7: Resource Support</w:t>
            </w:r>
          </w:p>
          <w:p w14:paraId="78032953" w14:textId="77777777" w:rsidR="00CE182D" w:rsidRPr="00711339" w:rsidRDefault="00CE182D" w:rsidP="00C71541"/>
        </w:tc>
        <w:tc>
          <w:tcPr>
            <w:tcW w:w="3732" w:type="dxa"/>
            <w:vAlign w:val="center"/>
          </w:tcPr>
          <w:p w14:paraId="2C5544A6" w14:textId="77777777" w:rsidR="00CE182D" w:rsidRPr="00711339" w:rsidRDefault="00CE182D" w:rsidP="00C71541">
            <w:r w:rsidRPr="00711339">
              <w:t>Identify the resources, facilities, and personnel who may be needed to carry out each function the District may perform in support of the County Incident Action Plan.</w:t>
            </w:r>
          </w:p>
        </w:tc>
        <w:tc>
          <w:tcPr>
            <w:tcW w:w="3117" w:type="dxa"/>
            <w:vAlign w:val="center"/>
          </w:tcPr>
          <w:p w14:paraId="5E375292" w14:textId="64676BA2" w:rsidR="00CE182D" w:rsidRPr="00711339" w:rsidRDefault="00CE182D" w:rsidP="00855FD7">
            <w:pPr>
              <w:pStyle w:val="ListParagraph"/>
              <w:numPr>
                <w:ilvl w:val="0"/>
                <w:numId w:val="16"/>
              </w:numPr>
              <w:ind w:left="390"/>
            </w:pPr>
            <w:r w:rsidRPr="00711339">
              <w:t>List all potential uses for District facilities</w:t>
            </w:r>
            <w:r w:rsidR="00085B2F">
              <w:t xml:space="preserve"> and bu</w:t>
            </w:r>
            <w:r w:rsidR="007723F9">
              <w:t>ses</w:t>
            </w:r>
          </w:p>
          <w:p w14:paraId="0B6782B5" w14:textId="77777777" w:rsidR="00CE182D" w:rsidRPr="00711339" w:rsidRDefault="00CE182D" w:rsidP="00C71541"/>
          <w:p w14:paraId="1D0E212A" w14:textId="77777777" w:rsidR="00CE182D" w:rsidRPr="00711339" w:rsidRDefault="00CE182D" w:rsidP="00855FD7">
            <w:pPr>
              <w:pStyle w:val="ListParagraph"/>
              <w:numPr>
                <w:ilvl w:val="0"/>
                <w:numId w:val="16"/>
              </w:numPr>
              <w:ind w:left="390"/>
            </w:pPr>
            <w:r w:rsidRPr="00711339">
              <w:t>Determine needs to carry out those uses of facilities</w:t>
            </w:r>
          </w:p>
          <w:p w14:paraId="421AFFB4" w14:textId="77777777" w:rsidR="00CE182D" w:rsidRPr="00711339" w:rsidRDefault="00CE182D" w:rsidP="00C71541"/>
          <w:p w14:paraId="20D0861E" w14:textId="77777777" w:rsidR="00CE182D" w:rsidRPr="00711339" w:rsidRDefault="00CE182D" w:rsidP="00855FD7">
            <w:pPr>
              <w:pStyle w:val="ListParagraph"/>
              <w:numPr>
                <w:ilvl w:val="0"/>
                <w:numId w:val="16"/>
              </w:numPr>
              <w:ind w:left="390"/>
            </w:pPr>
            <w:r w:rsidRPr="00711339">
              <w:t>Establish key personnel to support facility uses and pre-develop contracts or memorandums as needed to ensure employees are compensated</w:t>
            </w:r>
          </w:p>
          <w:p w14:paraId="7AB5EBAF" w14:textId="77777777" w:rsidR="00CE182D" w:rsidRPr="00711339" w:rsidRDefault="00CE182D" w:rsidP="00C71541">
            <w:pPr>
              <w:pStyle w:val="ListParagraph"/>
            </w:pPr>
          </w:p>
          <w:p w14:paraId="301FA105" w14:textId="77777777" w:rsidR="00CE182D" w:rsidRPr="00711339" w:rsidRDefault="00CE182D" w:rsidP="00855FD7">
            <w:pPr>
              <w:pStyle w:val="ListParagraph"/>
              <w:numPr>
                <w:ilvl w:val="0"/>
                <w:numId w:val="16"/>
              </w:numPr>
              <w:ind w:left="390"/>
            </w:pPr>
            <w:r w:rsidRPr="00711339">
              <w:t xml:space="preserve">Determine the resources the District possesses which may prove useful for the County during disasters and ensure County personnel </w:t>
            </w:r>
            <w:r w:rsidRPr="00711339">
              <w:lastRenderedPageBreak/>
              <w:t>are aware of these capabilities</w:t>
            </w:r>
          </w:p>
          <w:p w14:paraId="48710DD0" w14:textId="77777777" w:rsidR="00CE182D" w:rsidRPr="00711339" w:rsidRDefault="00CE182D" w:rsidP="00C71541"/>
        </w:tc>
      </w:tr>
      <w:tr w:rsidR="00CE182D" w:rsidRPr="00711339" w14:paraId="2DC61632" w14:textId="77777777" w:rsidTr="00C71541">
        <w:trPr>
          <w:cantSplit/>
        </w:trPr>
        <w:tc>
          <w:tcPr>
            <w:tcW w:w="2595" w:type="dxa"/>
            <w:shd w:val="clear" w:color="auto" w:fill="D9D9D9" w:themeFill="background1" w:themeFillShade="D9"/>
            <w:vAlign w:val="center"/>
          </w:tcPr>
          <w:p w14:paraId="0F3C8FAF" w14:textId="7CE3A292" w:rsidR="00CE182D" w:rsidRPr="00711339" w:rsidRDefault="00CE182D" w:rsidP="00C71541">
            <w:pPr>
              <w:rPr>
                <w:b/>
              </w:rPr>
            </w:pPr>
            <w:r w:rsidRPr="00711339">
              <w:rPr>
                <w:b/>
              </w:rPr>
              <w:lastRenderedPageBreak/>
              <w:t xml:space="preserve">ESF 8: </w:t>
            </w:r>
            <w:r w:rsidR="00644233">
              <w:rPr>
                <w:b/>
              </w:rPr>
              <w:t>Health</w:t>
            </w:r>
          </w:p>
          <w:p w14:paraId="2160F4F5" w14:textId="77777777" w:rsidR="00CE182D" w:rsidRPr="00711339" w:rsidRDefault="00CE182D" w:rsidP="00C71541"/>
        </w:tc>
        <w:tc>
          <w:tcPr>
            <w:tcW w:w="3732" w:type="dxa"/>
            <w:vAlign w:val="center"/>
          </w:tcPr>
          <w:p w14:paraId="09D2C00B" w14:textId="165E7D44" w:rsidR="00644233" w:rsidRPr="00644233" w:rsidRDefault="00644233" w:rsidP="00644233">
            <w:r w:rsidRPr="00644233">
              <w:t>The purpose of this ESF is to provide guidance, prio</w:t>
            </w:r>
            <w:r>
              <w:t xml:space="preserve">ritization, and coordination of </w:t>
            </w:r>
            <w:r w:rsidRPr="00644233">
              <w:t>resources involved in the triage, treatment, and m</w:t>
            </w:r>
            <w:r>
              <w:t xml:space="preserve">edical evacuation of victims of </w:t>
            </w:r>
            <w:r w:rsidRPr="00644233">
              <w:t>disasters within the county and its municipalities.</w:t>
            </w:r>
          </w:p>
          <w:p w14:paraId="1FA22051" w14:textId="3FFDD5F4" w:rsidR="00CE182D" w:rsidRPr="00711339" w:rsidRDefault="00CE182D" w:rsidP="00C71541"/>
        </w:tc>
        <w:tc>
          <w:tcPr>
            <w:tcW w:w="3117" w:type="dxa"/>
            <w:vAlign w:val="center"/>
          </w:tcPr>
          <w:p w14:paraId="29BE7794" w14:textId="4046AFB4" w:rsidR="00CE182D" w:rsidRPr="00711339" w:rsidRDefault="00CE182D" w:rsidP="00C71541">
            <w:r w:rsidRPr="00711339">
              <w:t>A.</w:t>
            </w:r>
            <w:r>
              <w:t xml:space="preserve"> </w:t>
            </w:r>
            <w:r w:rsidR="00644233">
              <w:t>Support Point of Dispensing operations.</w:t>
            </w:r>
          </w:p>
          <w:p w14:paraId="0AFE2C6E" w14:textId="77777777" w:rsidR="00CE182D" w:rsidRPr="00711339" w:rsidRDefault="00CE182D" w:rsidP="00C71541"/>
          <w:p w14:paraId="53FB2C43" w14:textId="77777777" w:rsidR="00CE182D" w:rsidRPr="00711339" w:rsidRDefault="00CE182D" w:rsidP="00C71541">
            <w:r w:rsidRPr="00711339">
              <w:t>B.</w:t>
            </w:r>
            <w:r>
              <w:t xml:space="preserve"> Establish mechanisms for continuum of care, for healthcare needs</w:t>
            </w:r>
          </w:p>
          <w:p w14:paraId="65DDD7EF" w14:textId="77777777" w:rsidR="00CE182D" w:rsidRPr="00711339" w:rsidRDefault="00CE182D" w:rsidP="00C71541"/>
          <w:p w14:paraId="0AB1E49D" w14:textId="77777777" w:rsidR="00CE182D" w:rsidRPr="00711339" w:rsidRDefault="00CE182D" w:rsidP="00C71541">
            <w:r w:rsidRPr="00711339">
              <w:t>C.</w:t>
            </w:r>
            <w:r>
              <w:t xml:space="preserve"> Ensure essential human needs are met</w:t>
            </w:r>
          </w:p>
          <w:p w14:paraId="659C0704" w14:textId="77777777" w:rsidR="00CE182D" w:rsidRPr="00711339" w:rsidRDefault="00CE182D" w:rsidP="00C71541"/>
        </w:tc>
      </w:tr>
      <w:tr w:rsidR="00CE182D" w:rsidRPr="00711339" w14:paraId="1E24D2F5" w14:textId="77777777" w:rsidTr="00C71541">
        <w:trPr>
          <w:cantSplit/>
        </w:trPr>
        <w:tc>
          <w:tcPr>
            <w:tcW w:w="2595" w:type="dxa"/>
            <w:shd w:val="clear" w:color="auto" w:fill="D9D9D9" w:themeFill="background1" w:themeFillShade="D9"/>
            <w:vAlign w:val="center"/>
          </w:tcPr>
          <w:p w14:paraId="234E4BAA" w14:textId="77777777" w:rsidR="00CE182D" w:rsidRPr="00711339" w:rsidRDefault="00CE182D" w:rsidP="00C71541">
            <w:pPr>
              <w:rPr>
                <w:b/>
              </w:rPr>
            </w:pPr>
            <w:r w:rsidRPr="00711339">
              <w:rPr>
                <w:b/>
              </w:rPr>
              <w:t>ESF 9: Search and Rescue</w:t>
            </w:r>
          </w:p>
        </w:tc>
        <w:tc>
          <w:tcPr>
            <w:tcW w:w="3732" w:type="dxa"/>
            <w:vAlign w:val="center"/>
          </w:tcPr>
          <w:p w14:paraId="0DB987E3" w14:textId="77777777" w:rsidR="00CE182D" w:rsidRPr="00711339" w:rsidRDefault="00CE182D" w:rsidP="00C71541">
            <w:r>
              <w:t>Access and begin removal (extraction) of victims from damage areas.</w:t>
            </w:r>
          </w:p>
        </w:tc>
        <w:tc>
          <w:tcPr>
            <w:tcW w:w="3117" w:type="dxa"/>
            <w:vAlign w:val="center"/>
          </w:tcPr>
          <w:p w14:paraId="4739EA92" w14:textId="77777777" w:rsidR="00CE1BE7" w:rsidRPr="00711339" w:rsidRDefault="00CE1BE7" w:rsidP="00C71541"/>
          <w:p w14:paraId="0D032E3B" w14:textId="77777777" w:rsidR="00CE182D" w:rsidRDefault="00CE182D" w:rsidP="00C71541"/>
          <w:p w14:paraId="4E11452E" w14:textId="77777777" w:rsidR="00E81161" w:rsidRDefault="00E81161" w:rsidP="00C71541"/>
          <w:p w14:paraId="3025EE23" w14:textId="77777777" w:rsidR="007723F9" w:rsidRDefault="007723F9" w:rsidP="007723F9">
            <w:r w:rsidRPr="00711339">
              <w:t>May not apply to District-level response</w:t>
            </w:r>
          </w:p>
          <w:p w14:paraId="0797D4F3" w14:textId="77777777" w:rsidR="00E81161" w:rsidRDefault="00E81161" w:rsidP="00C71541"/>
          <w:p w14:paraId="13E8C2E0" w14:textId="77777777" w:rsidR="00E81161" w:rsidRDefault="00E81161" w:rsidP="00C71541"/>
          <w:p w14:paraId="6388CB10" w14:textId="77777777" w:rsidR="00CE1BE7" w:rsidRDefault="00CE1BE7" w:rsidP="00C71541"/>
          <w:p w14:paraId="2074D0DE" w14:textId="77777777" w:rsidR="00CE1BE7" w:rsidRDefault="00CE1BE7" w:rsidP="00C71541"/>
          <w:p w14:paraId="11E30DCA" w14:textId="77777777" w:rsidR="00CE1BE7" w:rsidRDefault="00CE1BE7" w:rsidP="00C71541"/>
          <w:p w14:paraId="1EF4531A" w14:textId="77777777" w:rsidR="00CE1BE7" w:rsidRPr="00711339" w:rsidRDefault="00CE1BE7" w:rsidP="00C71541"/>
        </w:tc>
      </w:tr>
      <w:tr w:rsidR="00CE182D" w:rsidRPr="00711339" w14:paraId="7683758D" w14:textId="77777777" w:rsidTr="00C71541">
        <w:trPr>
          <w:cantSplit/>
        </w:trPr>
        <w:tc>
          <w:tcPr>
            <w:tcW w:w="2595" w:type="dxa"/>
            <w:shd w:val="clear" w:color="auto" w:fill="D9D9D9" w:themeFill="background1" w:themeFillShade="D9"/>
            <w:vAlign w:val="center"/>
          </w:tcPr>
          <w:p w14:paraId="05BDB190" w14:textId="3C3856E9" w:rsidR="00CE182D" w:rsidRPr="00711339" w:rsidRDefault="00CE182D" w:rsidP="00CE1BE7">
            <w:pPr>
              <w:rPr>
                <w:b/>
              </w:rPr>
            </w:pPr>
            <w:r w:rsidRPr="00711339">
              <w:rPr>
                <w:b/>
              </w:rPr>
              <w:t xml:space="preserve">ESF 10: </w:t>
            </w:r>
            <w:r w:rsidR="00CE1BE7">
              <w:rPr>
                <w:b/>
              </w:rPr>
              <w:t>Environmental Response</w:t>
            </w:r>
          </w:p>
        </w:tc>
        <w:tc>
          <w:tcPr>
            <w:tcW w:w="3732" w:type="dxa"/>
            <w:vAlign w:val="center"/>
          </w:tcPr>
          <w:p w14:paraId="62DFB022" w14:textId="77777777" w:rsidR="00D111E3" w:rsidRDefault="00D111E3" w:rsidP="00CE1BE7"/>
          <w:p w14:paraId="1F384094" w14:textId="05DD939E" w:rsidR="00CE1BE7" w:rsidRPr="00CE1BE7" w:rsidRDefault="00CE1BE7" w:rsidP="00CE1BE7">
            <w:r w:rsidRPr="00CE1BE7">
              <w:t>The purpose of this annex is to provide support in de</w:t>
            </w:r>
            <w:r>
              <w:t xml:space="preserve">aling with actual or potential </w:t>
            </w:r>
            <w:r w:rsidRPr="00CE1BE7">
              <w:t>releases of hazardous materials (including radiological materials).</w:t>
            </w:r>
          </w:p>
          <w:p w14:paraId="59518966" w14:textId="1A042C41" w:rsidR="00CE182D" w:rsidRPr="00711339" w:rsidRDefault="00CE182D" w:rsidP="00C71541"/>
        </w:tc>
        <w:tc>
          <w:tcPr>
            <w:tcW w:w="3117" w:type="dxa"/>
            <w:vAlign w:val="center"/>
          </w:tcPr>
          <w:p w14:paraId="27C7D402" w14:textId="77777777" w:rsidR="007723F9" w:rsidRDefault="007723F9" w:rsidP="007723F9">
            <w:r w:rsidRPr="00711339">
              <w:t>May not apply to District-level response</w:t>
            </w:r>
          </w:p>
          <w:p w14:paraId="5E51785D" w14:textId="77777777" w:rsidR="007723F9" w:rsidRPr="00711339" w:rsidRDefault="007723F9" w:rsidP="007723F9"/>
        </w:tc>
      </w:tr>
      <w:tr w:rsidR="00CE182D" w:rsidRPr="00711339" w14:paraId="6B4AFC12" w14:textId="77777777" w:rsidTr="00C71541">
        <w:trPr>
          <w:cantSplit/>
        </w:trPr>
        <w:tc>
          <w:tcPr>
            <w:tcW w:w="2595" w:type="dxa"/>
            <w:shd w:val="clear" w:color="auto" w:fill="D9D9D9" w:themeFill="background1" w:themeFillShade="D9"/>
            <w:vAlign w:val="center"/>
          </w:tcPr>
          <w:p w14:paraId="2C41A666" w14:textId="3A377EA1" w:rsidR="00CE182D" w:rsidRPr="00711339" w:rsidRDefault="00CE182D" w:rsidP="00CE1BE7">
            <w:pPr>
              <w:rPr>
                <w:b/>
              </w:rPr>
            </w:pPr>
            <w:r w:rsidRPr="00711339">
              <w:rPr>
                <w:b/>
              </w:rPr>
              <w:t xml:space="preserve">ESF 11: </w:t>
            </w:r>
            <w:r w:rsidR="00CE1BE7">
              <w:rPr>
                <w:b/>
              </w:rPr>
              <w:t>Food</w:t>
            </w:r>
          </w:p>
        </w:tc>
        <w:tc>
          <w:tcPr>
            <w:tcW w:w="3732" w:type="dxa"/>
            <w:vAlign w:val="center"/>
          </w:tcPr>
          <w:p w14:paraId="6BD9803D" w14:textId="59BA7A6E" w:rsidR="00CE1BE7" w:rsidRPr="00CE1BE7" w:rsidRDefault="00CE1BE7" w:rsidP="00CE1BE7">
            <w:r w:rsidRPr="00CE1BE7">
              <w:t>The purpose of this annex is to identify, secure,</w:t>
            </w:r>
            <w:r>
              <w:t xml:space="preserve"> and deliver food assistance to</w:t>
            </w:r>
            <w:r w:rsidRPr="00CE1BE7">
              <w:t xml:space="preserve"> affected areas following a major disaster.</w:t>
            </w:r>
          </w:p>
          <w:p w14:paraId="6D995A6A" w14:textId="77777777" w:rsidR="00CE182D" w:rsidRPr="00711339" w:rsidRDefault="00CE182D" w:rsidP="00C71541"/>
        </w:tc>
        <w:tc>
          <w:tcPr>
            <w:tcW w:w="3117" w:type="dxa"/>
            <w:vAlign w:val="center"/>
          </w:tcPr>
          <w:p w14:paraId="2F2E79AA" w14:textId="2438469F" w:rsidR="00CE182D" w:rsidRPr="00711339" w:rsidRDefault="00CE182D" w:rsidP="00C71541">
            <w:r w:rsidRPr="00711339">
              <w:t>A.</w:t>
            </w:r>
            <w:r w:rsidR="007723F9">
              <w:t xml:space="preserve">  Identify potential food services to support response</w:t>
            </w:r>
          </w:p>
          <w:p w14:paraId="24FE2AA1" w14:textId="77777777" w:rsidR="00CE182D" w:rsidRPr="00711339" w:rsidRDefault="00CE182D" w:rsidP="00C71541"/>
          <w:p w14:paraId="45B61AFC" w14:textId="1DFA020D" w:rsidR="00CE182D" w:rsidRPr="00711339" w:rsidRDefault="00CE182D" w:rsidP="00C71541">
            <w:r w:rsidRPr="00711339">
              <w:t>B.</w:t>
            </w:r>
            <w:r w:rsidR="007723F9">
              <w:t xml:space="preserve"> Provide facilities for food preparation</w:t>
            </w:r>
          </w:p>
          <w:p w14:paraId="76360DBC" w14:textId="77777777" w:rsidR="00CE182D" w:rsidRPr="00711339" w:rsidRDefault="00CE182D" w:rsidP="00C71541"/>
          <w:p w14:paraId="12B9DD7C" w14:textId="36B72C45" w:rsidR="00CE182D" w:rsidRPr="00711339" w:rsidRDefault="00CE182D" w:rsidP="00C71541">
            <w:r w:rsidRPr="00711339">
              <w:t>C.</w:t>
            </w:r>
            <w:r w:rsidR="00085B2F">
              <w:t xml:space="preserve"> Provide bus</w:t>
            </w:r>
            <w:r w:rsidR="007723F9">
              <w:t>es for food delivery needs</w:t>
            </w:r>
          </w:p>
          <w:p w14:paraId="7F729F02" w14:textId="77777777" w:rsidR="00CE182D" w:rsidRPr="00711339" w:rsidRDefault="00CE182D" w:rsidP="00C71541"/>
        </w:tc>
      </w:tr>
      <w:tr w:rsidR="00CE182D" w:rsidRPr="00711339" w14:paraId="20373A80" w14:textId="77777777" w:rsidTr="00C71541">
        <w:trPr>
          <w:cantSplit/>
        </w:trPr>
        <w:tc>
          <w:tcPr>
            <w:tcW w:w="2595" w:type="dxa"/>
            <w:shd w:val="clear" w:color="auto" w:fill="D9D9D9" w:themeFill="background1" w:themeFillShade="D9"/>
            <w:vAlign w:val="center"/>
          </w:tcPr>
          <w:p w14:paraId="36B5318E" w14:textId="77777777" w:rsidR="00CE182D" w:rsidRPr="00711339" w:rsidRDefault="00CE182D" w:rsidP="00C71541">
            <w:pPr>
              <w:rPr>
                <w:b/>
              </w:rPr>
            </w:pPr>
            <w:r w:rsidRPr="00711339">
              <w:rPr>
                <w:b/>
              </w:rPr>
              <w:t>ESF 12: Energy</w:t>
            </w:r>
          </w:p>
        </w:tc>
        <w:tc>
          <w:tcPr>
            <w:tcW w:w="3732" w:type="dxa"/>
            <w:vAlign w:val="center"/>
          </w:tcPr>
          <w:p w14:paraId="2DE5DDCC" w14:textId="1DA649BA" w:rsidR="00CE1BE7" w:rsidRPr="00CE1BE7" w:rsidRDefault="00CE1BE7" w:rsidP="00CE1BE7">
            <w:r w:rsidRPr="00CE1BE7">
              <w:t>The purpose of this annex is to facilitate restorati</w:t>
            </w:r>
            <w:r>
              <w:t xml:space="preserve">on of the energy systems in the </w:t>
            </w:r>
            <w:r w:rsidRPr="00CE1BE7">
              <w:t xml:space="preserve">areas of the county affected by a disaster.  </w:t>
            </w:r>
          </w:p>
          <w:p w14:paraId="603AE788" w14:textId="77777777" w:rsidR="00CE182D" w:rsidRPr="00711339" w:rsidRDefault="00CE182D" w:rsidP="00C71541"/>
        </w:tc>
        <w:tc>
          <w:tcPr>
            <w:tcW w:w="3117" w:type="dxa"/>
            <w:vAlign w:val="center"/>
          </w:tcPr>
          <w:p w14:paraId="6E1FF913" w14:textId="77777777" w:rsidR="007723F9" w:rsidRDefault="007723F9" w:rsidP="007723F9">
            <w:r w:rsidRPr="00711339">
              <w:t>May not apply to District-level response</w:t>
            </w:r>
          </w:p>
          <w:p w14:paraId="7278D2AD" w14:textId="77777777" w:rsidR="00CE182D" w:rsidRPr="00711339" w:rsidRDefault="00CE182D" w:rsidP="007723F9"/>
        </w:tc>
      </w:tr>
      <w:tr w:rsidR="00CE182D" w:rsidRPr="00711339" w14:paraId="1902650C" w14:textId="77777777" w:rsidTr="00C71541">
        <w:trPr>
          <w:cantSplit/>
        </w:trPr>
        <w:tc>
          <w:tcPr>
            <w:tcW w:w="2595" w:type="dxa"/>
            <w:shd w:val="clear" w:color="auto" w:fill="D9D9D9" w:themeFill="background1" w:themeFillShade="D9"/>
            <w:vAlign w:val="center"/>
          </w:tcPr>
          <w:p w14:paraId="01CBF986" w14:textId="0162D26A" w:rsidR="00CE182D" w:rsidRPr="00711339" w:rsidRDefault="00CE182D" w:rsidP="00CE1BE7">
            <w:pPr>
              <w:rPr>
                <w:b/>
              </w:rPr>
            </w:pPr>
            <w:r w:rsidRPr="00711339">
              <w:rPr>
                <w:b/>
              </w:rPr>
              <w:t xml:space="preserve">ESF 13: </w:t>
            </w:r>
            <w:r w:rsidR="00CE1BE7">
              <w:rPr>
                <w:b/>
              </w:rPr>
              <w:t>Law Enforcement</w:t>
            </w:r>
          </w:p>
        </w:tc>
        <w:tc>
          <w:tcPr>
            <w:tcW w:w="3732" w:type="dxa"/>
            <w:vAlign w:val="center"/>
          </w:tcPr>
          <w:p w14:paraId="71D3C6AC" w14:textId="3B03386D" w:rsidR="007723F9" w:rsidRPr="007723F9" w:rsidRDefault="00CE1BE7" w:rsidP="007723F9">
            <w:r w:rsidRPr="00CE1BE7">
              <w:t>The purpose of this annex is to insure the security o</w:t>
            </w:r>
            <w:r>
              <w:t xml:space="preserve">f areas affected by emergencies </w:t>
            </w:r>
            <w:r w:rsidRPr="00CE1BE7">
              <w:t>as well as that of the victims and the emergency p</w:t>
            </w:r>
            <w:r w:rsidR="007723F9">
              <w:t xml:space="preserve">ersonnel </w:t>
            </w:r>
            <w:r w:rsidR="007723F9">
              <w:lastRenderedPageBreak/>
              <w:t xml:space="preserve">working in those areas and </w:t>
            </w:r>
            <w:r w:rsidR="007723F9" w:rsidRPr="007723F9">
              <w:t>to provide for the evacuation of residents and/or</w:t>
            </w:r>
          </w:p>
          <w:p w14:paraId="64799990" w14:textId="47ECA139" w:rsidR="007723F9" w:rsidRPr="007723F9" w:rsidRDefault="007723F9" w:rsidP="007723F9">
            <w:proofErr w:type="gramStart"/>
            <w:r w:rsidRPr="007723F9">
              <w:t>emergency</w:t>
            </w:r>
            <w:proofErr w:type="gramEnd"/>
            <w:r w:rsidRPr="007723F9">
              <w:t xml:space="preserve"> workers in areas affected by a disaster.</w:t>
            </w:r>
          </w:p>
          <w:p w14:paraId="0E23B344" w14:textId="6C7CAE77" w:rsidR="00CE1BE7" w:rsidRPr="00CE1BE7" w:rsidRDefault="00CE1BE7" w:rsidP="00CE1BE7"/>
          <w:p w14:paraId="093045ED" w14:textId="77777777" w:rsidR="00CE182D" w:rsidRPr="00711339" w:rsidRDefault="00CE182D" w:rsidP="00C71541"/>
        </w:tc>
        <w:tc>
          <w:tcPr>
            <w:tcW w:w="3117" w:type="dxa"/>
            <w:vAlign w:val="center"/>
          </w:tcPr>
          <w:p w14:paraId="1BF74A14" w14:textId="7F25B481" w:rsidR="00CE182D" w:rsidRPr="00711339" w:rsidRDefault="00CE182D" w:rsidP="00C71541">
            <w:r w:rsidRPr="00711339">
              <w:lastRenderedPageBreak/>
              <w:t>A.</w:t>
            </w:r>
            <w:r w:rsidR="00085B2F">
              <w:t xml:space="preserve"> Provide bus</w:t>
            </w:r>
            <w:r w:rsidR="007723F9">
              <w:t xml:space="preserve">es for assistance in community evacuation </w:t>
            </w:r>
          </w:p>
          <w:p w14:paraId="78E1957A" w14:textId="77777777" w:rsidR="00CE182D" w:rsidRPr="00711339" w:rsidRDefault="00CE182D" w:rsidP="00C71541"/>
          <w:p w14:paraId="0130716F" w14:textId="77777777" w:rsidR="00CE182D" w:rsidRPr="00711339" w:rsidRDefault="00CE182D" w:rsidP="00C71541">
            <w:r w:rsidRPr="00711339">
              <w:t>B.</w:t>
            </w:r>
          </w:p>
          <w:p w14:paraId="3A7C4DD2" w14:textId="77777777" w:rsidR="00CE182D" w:rsidRPr="00711339" w:rsidRDefault="00CE182D" w:rsidP="00C71541"/>
          <w:p w14:paraId="4DC2485B" w14:textId="77777777" w:rsidR="00CE182D" w:rsidRPr="00711339" w:rsidRDefault="00CE182D" w:rsidP="00C71541">
            <w:r w:rsidRPr="00711339">
              <w:lastRenderedPageBreak/>
              <w:t>C.</w:t>
            </w:r>
          </w:p>
          <w:p w14:paraId="315EB2E9" w14:textId="77777777" w:rsidR="00CE182D" w:rsidRPr="00711339" w:rsidRDefault="00CE182D" w:rsidP="00C71541"/>
        </w:tc>
      </w:tr>
      <w:tr w:rsidR="00CE182D" w:rsidRPr="00711339" w14:paraId="71FA6AE4" w14:textId="77777777" w:rsidTr="00C71541">
        <w:trPr>
          <w:cantSplit/>
        </w:trPr>
        <w:tc>
          <w:tcPr>
            <w:tcW w:w="2595" w:type="dxa"/>
            <w:shd w:val="clear" w:color="auto" w:fill="D9D9D9" w:themeFill="background1" w:themeFillShade="D9"/>
            <w:vAlign w:val="center"/>
          </w:tcPr>
          <w:p w14:paraId="0BEB2D04" w14:textId="131E810B" w:rsidR="00CE182D" w:rsidRPr="00711339" w:rsidRDefault="00CE182D" w:rsidP="00CE1BE7">
            <w:pPr>
              <w:rPr>
                <w:b/>
              </w:rPr>
            </w:pPr>
            <w:r w:rsidRPr="00711339">
              <w:rPr>
                <w:b/>
              </w:rPr>
              <w:lastRenderedPageBreak/>
              <w:t xml:space="preserve">ESF 14: </w:t>
            </w:r>
            <w:r w:rsidR="00CE1BE7">
              <w:rPr>
                <w:b/>
              </w:rPr>
              <w:t>Donations and Volunteers</w:t>
            </w:r>
          </w:p>
        </w:tc>
        <w:tc>
          <w:tcPr>
            <w:tcW w:w="3732" w:type="dxa"/>
            <w:vAlign w:val="center"/>
          </w:tcPr>
          <w:p w14:paraId="13BF27E4" w14:textId="30DE713C" w:rsidR="00CE1BE7" w:rsidRPr="00CE1BE7" w:rsidRDefault="00CE1BE7" w:rsidP="00CE1BE7">
            <w:r w:rsidRPr="00CE1BE7">
              <w:t>The purpose of this annex is to establish a mechan</w:t>
            </w:r>
            <w:r>
              <w:t xml:space="preserve">ism for the orderly handling of </w:t>
            </w:r>
            <w:r w:rsidRPr="00CE1BE7">
              <w:t>donated goods during disasters by persons/organiza</w:t>
            </w:r>
            <w:r>
              <w:t xml:space="preserve">tions outside the impact area and coordinating the </w:t>
            </w:r>
            <w:r w:rsidRPr="00CE1BE7">
              <w:t>deployment of personnel/organizations offering s</w:t>
            </w:r>
            <w:r>
              <w:t xml:space="preserve">ervices on a voluntary basis </w:t>
            </w:r>
            <w:r w:rsidRPr="00CE1BE7">
              <w:t>to areas of the county affected by disasters.</w:t>
            </w:r>
          </w:p>
          <w:p w14:paraId="7670CDD8" w14:textId="5060EBAD" w:rsidR="00CE1BE7" w:rsidRDefault="00CE1BE7" w:rsidP="00CE1BE7"/>
          <w:p w14:paraId="313E1FFE" w14:textId="77777777" w:rsidR="00CE1BE7" w:rsidRDefault="00CE1BE7" w:rsidP="00CE1BE7"/>
          <w:p w14:paraId="375E2C70" w14:textId="77777777" w:rsidR="00CE1BE7" w:rsidRPr="00CE1BE7" w:rsidRDefault="00CE1BE7" w:rsidP="00CE1BE7"/>
          <w:p w14:paraId="582ABA02" w14:textId="77777777" w:rsidR="00CE182D" w:rsidRPr="00711339" w:rsidRDefault="00CE182D" w:rsidP="00C71541"/>
        </w:tc>
        <w:tc>
          <w:tcPr>
            <w:tcW w:w="3117" w:type="dxa"/>
            <w:vAlign w:val="center"/>
          </w:tcPr>
          <w:p w14:paraId="7A2ECA78" w14:textId="2C256C91" w:rsidR="00CE182D" w:rsidRPr="00711339" w:rsidRDefault="00CE182D" w:rsidP="00C71541">
            <w:r w:rsidRPr="00711339">
              <w:t>A.</w:t>
            </w:r>
            <w:r w:rsidR="00F17E5E">
              <w:t xml:space="preserve"> Provide staff to assist in donations management</w:t>
            </w:r>
          </w:p>
          <w:p w14:paraId="701A6570" w14:textId="77777777" w:rsidR="00CE182D" w:rsidRPr="00711339" w:rsidRDefault="00CE182D" w:rsidP="00C71541"/>
          <w:p w14:paraId="3FB25FAA" w14:textId="32C2B1F2" w:rsidR="00CE182D" w:rsidRPr="00711339" w:rsidRDefault="00CE182D" w:rsidP="00C71541">
            <w:r w:rsidRPr="00711339">
              <w:t>B.</w:t>
            </w:r>
            <w:r w:rsidR="00F17E5E">
              <w:t xml:space="preserve"> Provide facilities to assist in donations management</w:t>
            </w:r>
          </w:p>
          <w:p w14:paraId="390CDED7" w14:textId="77777777" w:rsidR="00CE182D" w:rsidRPr="00711339" w:rsidRDefault="00CE182D" w:rsidP="00C71541"/>
          <w:p w14:paraId="3DCDAF07" w14:textId="77777777" w:rsidR="00CE182D" w:rsidRPr="00711339" w:rsidRDefault="00CE182D" w:rsidP="00C71541">
            <w:r w:rsidRPr="00711339">
              <w:t>C.</w:t>
            </w:r>
          </w:p>
          <w:p w14:paraId="16C07FFB" w14:textId="77777777" w:rsidR="00CE182D" w:rsidRPr="00711339" w:rsidRDefault="00CE182D" w:rsidP="00C71541"/>
        </w:tc>
      </w:tr>
      <w:tr w:rsidR="00CE182D" w:rsidRPr="00711339" w14:paraId="53A08711" w14:textId="77777777" w:rsidTr="00C71541">
        <w:trPr>
          <w:cantSplit/>
        </w:trPr>
        <w:tc>
          <w:tcPr>
            <w:tcW w:w="2595" w:type="dxa"/>
            <w:shd w:val="clear" w:color="auto" w:fill="D9D9D9" w:themeFill="background1" w:themeFillShade="D9"/>
            <w:vAlign w:val="center"/>
          </w:tcPr>
          <w:p w14:paraId="2EE39B33" w14:textId="180C27A3" w:rsidR="00CE182D" w:rsidRPr="00711339" w:rsidRDefault="00CE182D" w:rsidP="00CE1BE7">
            <w:pPr>
              <w:rPr>
                <w:b/>
              </w:rPr>
            </w:pPr>
            <w:r w:rsidRPr="00711339">
              <w:rPr>
                <w:b/>
              </w:rPr>
              <w:t xml:space="preserve">ESF 15: </w:t>
            </w:r>
            <w:r w:rsidR="00CE1BE7">
              <w:rPr>
                <w:b/>
              </w:rPr>
              <w:t>Recovery</w:t>
            </w:r>
          </w:p>
        </w:tc>
        <w:tc>
          <w:tcPr>
            <w:tcW w:w="3732" w:type="dxa"/>
            <w:vAlign w:val="center"/>
          </w:tcPr>
          <w:p w14:paraId="4FE3D3DE" w14:textId="6A20A06A" w:rsidR="00CE1BE7" w:rsidRPr="00CE1BE7" w:rsidRDefault="00CE1BE7" w:rsidP="00CE1BE7">
            <w:r w:rsidRPr="00CE1BE7">
              <w:t>The purpose of this ESF is to provide for the delive</w:t>
            </w:r>
            <w:r>
              <w:t>ry of local, state, and federal</w:t>
            </w:r>
            <w:r w:rsidRPr="00CE1BE7">
              <w:t xml:space="preserve"> recovery assistance to victims in areas of the state affected by a disaster.</w:t>
            </w:r>
          </w:p>
          <w:p w14:paraId="6CC5BC6E" w14:textId="77777777" w:rsidR="00CE182D" w:rsidRPr="00711339" w:rsidRDefault="00CE182D" w:rsidP="00C71541"/>
        </w:tc>
        <w:tc>
          <w:tcPr>
            <w:tcW w:w="3117" w:type="dxa"/>
            <w:vAlign w:val="center"/>
          </w:tcPr>
          <w:p w14:paraId="78DABE0B" w14:textId="0E365D7E" w:rsidR="00CE182D" w:rsidRPr="00711339" w:rsidRDefault="00CE182D" w:rsidP="00C71541">
            <w:r w:rsidRPr="00711339">
              <w:t>A.</w:t>
            </w:r>
            <w:r w:rsidR="00F17E5E">
              <w:t xml:space="preserve">  Provide damage assessments for local educational facilities</w:t>
            </w:r>
          </w:p>
          <w:p w14:paraId="7AB9B663" w14:textId="77777777" w:rsidR="00CE182D" w:rsidRPr="00711339" w:rsidRDefault="00CE182D" w:rsidP="00C71541"/>
          <w:p w14:paraId="4196E0B0" w14:textId="77777777" w:rsidR="00CE182D" w:rsidRPr="00711339" w:rsidRDefault="00CE182D" w:rsidP="00C71541">
            <w:r w:rsidRPr="00711339">
              <w:t>B.</w:t>
            </w:r>
          </w:p>
          <w:p w14:paraId="543688FE" w14:textId="77777777" w:rsidR="00CE182D" w:rsidRPr="00711339" w:rsidRDefault="00CE182D" w:rsidP="00C71541"/>
          <w:p w14:paraId="4B3255EF" w14:textId="77777777" w:rsidR="00CE182D" w:rsidRPr="00711339" w:rsidRDefault="00CE182D" w:rsidP="00C71541">
            <w:r w:rsidRPr="00711339">
              <w:t>C.</w:t>
            </w:r>
          </w:p>
          <w:p w14:paraId="65178D9C" w14:textId="77777777" w:rsidR="00CE182D" w:rsidRPr="00711339" w:rsidRDefault="00CE182D" w:rsidP="00C71541"/>
        </w:tc>
      </w:tr>
      <w:tr w:rsidR="00CE1BE7" w:rsidRPr="00711339" w14:paraId="3331F963" w14:textId="77777777" w:rsidTr="00C71541">
        <w:trPr>
          <w:cantSplit/>
        </w:trPr>
        <w:tc>
          <w:tcPr>
            <w:tcW w:w="2595" w:type="dxa"/>
            <w:shd w:val="clear" w:color="auto" w:fill="D9D9D9" w:themeFill="background1" w:themeFillShade="D9"/>
            <w:vAlign w:val="center"/>
          </w:tcPr>
          <w:p w14:paraId="1CC3B600" w14:textId="6C0F7DFC" w:rsidR="00CE1BE7" w:rsidRPr="00711339" w:rsidRDefault="00CE1BE7" w:rsidP="00CE1BE7">
            <w:pPr>
              <w:rPr>
                <w:b/>
              </w:rPr>
            </w:pPr>
            <w:r>
              <w:rPr>
                <w:b/>
              </w:rPr>
              <w:t>ESF 16: Animal Care and Housing</w:t>
            </w:r>
          </w:p>
        </w:tc>
        <w:tc>
          <w:tcPr>
            <w:tcW w:w="3732" w:type="dxa"/>
            <w:vAlign w:val="center"/>
          </w:tcPr>
          <w:p w14:paraId="3A7AFA66" w14:textId="77777777" w:rsidR="00CE1BE7" w:rsidRDefault="00A42B8A" w:rsidP="00CE1BE7">
            <w:pPr>
              <w:rPr>
                <w:rFonts w:cs="Arial"/>
                <w:sz w:val="20"/>
                <w:szCs w:val="20"/>
              </w:rPr>
            </w:pPr>
            <w:r w:rsidRPr="00A42B8A">
              <w:rPr>
                <w:rFonts w:cs="Arial"/>
                <w:sz w:val="20"/>
                <w:szCs w:val="20"/>
              </w:rPr>
              <w:t>Disaster planning for the animal population, in part because it will affect the viability of disaster plans for people. For instance, if the disaster warrants an evacuation, many people will not evacuate without their animal.</w:t>
            </w:r>
          </w:p>
          <w:p w14:paraId="1B29D886" w14:textId="19FC1340" w:rsidR="00A42B8A" w:rsidRPr="00A42B8A" w:rsidRDefault="00A42B8A" w:rsidP="00CE1BE7"/>
        </w:tc>
        <w:tc>
          <w:tcPr>
            <w:tcW w:w="3117" w:type="dxa"/>
            <w:vAlign w:val="center"/>
          </w:tcPr>
          <w:p w14:paraId="7F2D2724" w14:textId="6231DF4F" w:rsidR="00CE1BE7" w:rsidRDefault="000E2557" w:rsidP="00C71541">
            <w:r>
              <w:t>May not apply for district response.</w:t>
            </w:r>
          </w:p>
          <w:p w14:paraId="2F643AD6" w14:textId="5015439B" w:rsidR="00CE1BE7" w:rsidRPr="00711339" w:rsidRDefault="00CE1BE7" w:rsidP="00C71541"/>
        </w:tc>
      </w:tr>
    </w:tbl>
    <w:p w14:paraId="1F9DEB32" w14:textId="77777777" w:rsidR="00CE182D" w:rsidRDefault="00CE182D" w:rsidP="00CE182D"/>
    <w:p w14:paraId="31F0A712" w14:textId="73D7D7F9" w:rsidR="00CE182D" w:rsidRPr="00F662CF" w:rsidRDefault="00CE182D" w:rsidP="00466936">
      <w:pPr>
        <w:pStyle w:val="Heading2"/>
        <w:numPr>
          <w:ilvl w:val="0"/>
          <w:numId w:val="6"/>
        </w:numPr>
        <w:rPr>
          <w:b/>
          <w:sz w:val="32"/>
          <w:szCs w:val="32"/>
        </w:rPr>
      </w:pPr>
      <w:r w:rsidRPr="00F662CF">
        <w:rPr>
          <w:b/>
          <w:sz w:val="32"/>
          <w:szCs w:val="32"/>
        </w:rPr>
        <w:t>RECOVERY</w:t>
      </w:r>
      <w:r w:rsidR="007D5AE8">
        <w:rPr>
          <w:b/>
          <w:sz w:val="32"/>
          <w:szCs w:val="32"/>
        </w:rPr>
        <w:t xml:space="preserve"> </w:t>
      </w:r>
      <w:r w:rsidR="007D5AE8">
        <w:rPr>
          <w:i/>
          <w:color w:val="FF0000"/>
        </w:rPr>
        <w:t>(SAVE Act Indicator 1.3</w:t>
      </w:r>
      <w:r w:rsidR="007D5AE8" w:rsidRPr="00CA6DDE">
        <w:rPr>
          <w:i/>
          <w:color w:val="FF0000"/>
        </w:rPr>
        <w:t>)</w:t>
      </w:r>
    </w:p>
    <w:p w14:paraId="2895264C" w14:textId="38D2A875" w:rsidR="00E81161" w:rsidRDefault="00CE182D" w:rsidP="00E81161">
      <w:pPr>
        <w:ind w:left="-360"/>
      </w:pPr>
      <w:r w:rsidRPr="00F76D52">
        <w:rPr>
          <w:color w:val="000000"/>
          <w:shd w:val="clear" w:color="auto" w:fill="FFFFFF"/>
        </w:rPr>
        <w:t>Th</w:t>
      </w:r>
      <w:r w:rsidR="00085B2F" w:rsidRPr="00F76D52">
        <w:rPr>
          <w:color w:val="000000"/>
          <w:shd w:val="clear" w:color="auto" w:fill="FFFFFF"/>
        </w:rPr>
        <w:t xml:space="preserve">e goal of recovery is to </w:t>
      </w:r>
      <w:r w:rsidRPr="00F76D52">
        <w:rPr>
          <w:color w:val="000000"/>
          <w:shd w:val="clear" w:color="auto" w:fill="FFFFFF"/>
        </w:rPr>
        <w:t xml:space="preserve">restore the infrastructure of the </w:t>
      </w:r>
      <w:r w:rsidR="002E128A" w:rsidRPr="00F76D52">
        <w:t xml:space="preserve">Lamont </w:t>
      </w:r>
      <w:r w:rsidRPr="00F76D52">
        <w:t>School District as quickly as possible</w:t>
      </w:r>
      <w:r w:rsidR="009D0CE4" w:rsidRPr="00F76D52">
        <w:t xml:space="preserve"> in order to quickly return to academic priorities</w:t>
      </w:r>
      <w:r w:rsidRPr="00F76D52">
        <w:t>.</w:t>
      </w:r>
      <w:r w:rsidRPr="00711339">
        <w:t xml:space="preserve">  The </w:t>
      </w:r>
      <w:r w:rsidR="002E128A">
        <w:rPr>
          <w:highlight w:val="yellow"/>
        </w:rPr>
        <w:t>Lamont</w:t>
      </w:r>
      <w:r w:rsidRPr="00711339">
        <w:t xml:space="preserve"> School District will apply the following </w:t>
      </w:r>
      <w:r w:rsidR="00C4519F">
        <w:t xml:space="preserve">recovery </w:t>
      </w:r>
      <w:r w:rsidR="009D0CE4">
        <w:t>strategies</w:t>
      </w:r>
      <w:r w:rsidR="00C4519F">
        <w:t>:</w:t>
      </w:r>
    </w:p>
    <w:p w14:paraId="4567D57A" w14:textId="77777777" w:rsidR="00E81161" w:rsidRDefault="00CE182D" w:rsidP="001A6C48">
      <w:pPr>
        <w:pStyle w:val="ListParagraph"/>
        <w:numPr>
          <w:ilvl w:val="0"/>
          <w:numId w:val="28"/>
        </w:numPr>
      </w:pPr>
      <w:r w:rsidRPr="00E81161">
        <w:rPr>
          <w:color w:val="000000"/>
          <w:shd w:val="clear" w:color="auto" w:fill="FFFFFF"/>
        </w:rPr>
        <w:t>Utilize credentialed community service providers for assessments and resources on the emotional needs of school district staff, school staff and faculty, students, and families.</w:t>
      </w:r>
    </w:p>
    <w:p w14:paraId="400ACBB1" w14:textId="77777777" w:rsidR="00E81161" w:rsidRDefault="00CE182D" w:rsidP="001A6C48">
      <w:pPr>
        <w:pStyle w:val="ListParagraph"/>
        <w:numPr>
          <w:ilvl w:val="0"/>
          <w:numId w:val="28"/>
        </w:numPr>
      </w:pPr>
      <w:r w:rsidRPr="00E81161">
        <w:rPr>
          <w:color w:val="000000"/>
          <w:shd w:val="clear" w:color="auto" w:fill="FFFFFF"/>
        </w:rPr>
        <w:t>Utilize credentialed community service providers on stress management resources for school district staff, school staff and faculty, students, and families.</w:t>
      </w:r>
    </w:p>
    <w:p w14:paraId="19F7DD2B" w14:textId="77777777" w:rsidR="00E81161" w:rsidRDefault="00CE182D" w:rsidP="001A6C48">
      <w:pPr>
        <w:pStyle w:val="ListParagraph"/>
        <w:numPr>
          <w:ilvl w:val="0"/>
          <w:numId w:val="28"/>
        </w:numPr>
      </w:pPr>
      <w:r w:rsidRPr="00E81161">
        <w:rPr>
          <w:color w:val="000000"/>
          <w:shd w:val="clear" w:color="auto" w:fill="FFFFFF"/>
        </w:rPr>
        <w:t>Keep school district staff, school staff and faculty, students, families, and media informed.</w:t>
      </w:r>
    </w:p>
    <w:p w14:paraId="2357814E" w14:textId="43CDD5B4" w:rsidR="00E81161" w:rsidRDefault="00CE182D" w:rsidP="001A6C48">
      <w:pPr>
        <w:pStyle w:val="ListParagraph"/>
        <w:numPr>
          <w:ilvl w:val="0"/>
          <w:numId w:val="28"/>
        </w:numPr>
      </w:pPr>
      <w:r w:rsidRPr="00E81161">
        <w:rPr>
          <w:color w:val="000000"/>
          <w:shd w:val="clear" w:color="auto" w:fill="FFFFFF"/>
        </w:rPr>
        <w:t xml:space="preserve">Take as much time as needed for recovery.  </w:t>
      </w:r>
    </w:p>
    <w:p w14:paraId="3E8193C7" w14:textId="57E6A70B" w:rsidR="00E81161" w:rsidRPr="00506CF7" w:rsidRDefault="00CE182D" w:rsidP="001A6C48">
      <w:pPr>
        <w:pStyle w:val="ListParagraph"/>
        <w:numPr>
          <w:ilvl w:val="0"/>
          <w:numId w:val="28"/>
        </w:numPr>
      </w:pPr>
      <w:r w:rsidRPr="00E81161">
        <w:rPr>
          <w:color w:val="000000"/>
          <w:shd w:val="clear" w:color="auto" w:fill="FFFFFF"/>
        </w:rPr>
        <w:t>Evaluate recovery efforts and apply revisions to emergency operations plans as determined.</w:t>
      </w:r>
    </w:p>
    <w:p w14:paraId="0E85FFBE" w14:textId="77777777" w:rsidR="00506CF7" w:rsidRDefault="00506CF7" w:rsidP="00506CF7">
      <w:pPr>
        <w:pStyle w:val="ListParagraph"/>
        <w:ind w:left="360"/>
      </w:pPr>
    </w:p>
    <w:p w14:paraId="293EC13D" w14:textId="3A857028" w:rsidR="00E81161" w:rsidRDefault="00E81161" w:rsidP="005B3F74">
      <w:pPr>
        <w:keepNext/>
        <w:keepLines/>
        <w:spacing w:before="53" w:after="0" w:line="460" w:lineRule="exact"/>
        <w:ind w:right="2613" w:hanging="270"/>
        <w:outlineLvl w:val="1"/>
        <w:rPr>
          <w:rFonts w:eastAsiaTheme="majorEastAsia" w:cstheme="majorBidi"/>
          <w:b/>
          <w:color w:val="365F91" w:themeColor="accent1" w:themeShade="BF"/>
          <w:sz w:val="26"/>
          <w:szCs w:val="26"/>
        </w:rPr>
      </w:pPr>
      <w:r w:rsidRPr="00D111E3">
        <w:rPr>
          <w:rFonts w:eastAsiaTheme="majorEastAsia" w:cstheme="majorBidi"/>
          <w:b/>
          <w:color w:val="365F91" w:themeColor="accent1" w:themeShade="BF"/>
          <w:sz w:val="26"/>
          <w:szCs w:val="26"/>
        </w:rPr>
        <w:lastRenderedPageBreak/>
        <w:t>PSYCHOLOGICAL AND EMOTIONAL RECOVERY</w:t>
      </w:r>
      <w:r w:rsidR="00C4519F" w:rsidRPr="00D111E3">
        <w:rPr>
          <w:rFonts w:eastAsiaTheme="majorEastAsia" w:cstheme="majorBidi"/>
          <w:b/>
          <w:color w:val="365F91" w:themeColor="accent1" w:themeShade="BF"/>
          <w:sz w:val="26"/>
          <w:szCs w:val="26"/>
        </w:rPr>
        <w:t xml:space="preserve"> TEAM</w:t>
      </w:r>
      <w:r w:rsidR="007D5AE8" w:rsidRPr="00D111E3">
        <w:rPr>
          <w:rFonts w:eastAsiaTheme="majorEastAsia" w:cstheme="majorBidi"/>
          <w:b/>
          <w:color w:val="365F91" w:themeColor="accent1" w:themeShade="BF"/>
          <w:sz w:val="26"/>
          <w:szCs w:val="26"/>
        </w:rPr>
        <w:t xml:space="preserve"> </w:t>
      </w:r>
    </w:p>
    <w:p w14:paraId="623BA82A" w14:textId="1B2F914A" w:rsidR="009D0CE4" w:rsidRPr="009D0CE4" w:rsidRDefault="009D0CE4" w:rsidP="009D0CE4">
      <w:pPr>
        <w:ind w:left="-270"/>
        <w:rPr>
          <w:i/>
        </w:rPr>
      </w:pPr>
    </w:p>
    <w:p w14:paraId="11F55BBF" w14:textId="11CA8700" w:rsidR="00C4519F" w:rsidRPr="00D111E3" w:rsidRDefault="007D5AE8" w:rsidP="00C4519F">
      <w:pPr>
        <w:keepNext/>
        <w:keepLines/>
        <w:spacing w:before="53" w:after="0" w:line="460" w:lineRule="exact"/>
        <w:ind w:right="2613"/>
        <w:outlineLvl w:val="1"/>
        <w:rPr>
          <w:rFonts w:eastAsiaTheme="majorEastAsia" w:cstheme="majorBidi"/>
          <w:b/>
          <w:color w:val="365F91" w:themeColor="accent1" w:themeShade="BF"/>
          <w:sz w:val="26"/>
          <w:szCs w:val="26"/>
        </w:rPr>
      </w:pPr>
      <w:r w:rsidRPr="00D111E3">
        <w:rPr>
          <w:i/>
          <w:color w:val="FF0000"/>
        </w:rPr>
        <w:t>(SAVE Act Indicator 1.12)</w:t>
      </w:r>
    </w:p>
    <w:tbl>
      <w:tblPr>
        <w:tblW w:w="10788" w:type="dxa"/>
        <w:tblInd w:w="-624" w:type="dxa"/>
        <w:tblLayout w:type="fixed"/>
        <w:tblCellMar>
          <w:left w:w="0" w:type="dxa"/>
          <w:right w:w="0" w:type="dxa"/>
        </w:tblCellMar>
        <w:tblLook w:val="01E0" w:firstRow="1" w:lastRow="1" w:firstColumn="1" w:lastColumn="1" w:noHBand="0" w:noVBand="0"/>
      </w:tblPr>
      <w:tblGrid>
        <w:gridCol w:w="4308"/>
        <w:gridCol w:w="3240"/>
        <w:gridCol w:w="3240"/>
      </w:tblGrid>
      <w:tr w:rsidR="00C4519F" w:rsidRPr="00D111E3" w14:paraId="3B6FAC7B" w14:textId="77777777" w:rsidTr="00816D34">
        <w:trPr>
          <w:trHeight w:hRule="exact" w:val="562"/>
        </w:trPr>
        <w:tc>
          <w:tcPr>
            <w:tcW w:w="4308" w:type="dxa"/>
            <w:tcBorders>
              <w:top w:val="single" w:sz="5" w:space="0" w:color="000000"/>
              <w:left w:val="single" w:sz="5" w:space="0" w:color="000000"/>
              <w:bottom w:val="single" w:sz="5" w:space="0" w:color="000000"/>
              <w:right w:val="single" w:sz="5" w:space="0" w:color="000000"/>
            </w:tcBorders>
          </w:tcPr>
          <w:p w14:paraId="5A0D831A" w14:textId="1D735A9E" w:rsidR="00C4519F" w:rsidRPr="00D111E3" w:rsidRDefault="00C4519F" w:rsidP="00CF5E67">
            <w:pPr>
              <w:pStyle w:val="TableParagraph"/>
              <w:spacing w:line="274" w:lineRule="exact"/>
              <w:ind w:right="1"/>
              <w:jc w:val="center"/>
              <w:rPr>
                <w:rFonts w:eastAsia="Times New Roman" w:cs="Times New Roman"/>
                <w:sz w:val="24"/>
                <w:szCs w:val="24"/>
              </w:rPr>
            </w:pPr>
            <w:r w:rsidRPr="00D111E3">
              <w:rPr>
                <w:rFonts w:eastAsia="Times New Roman" w:cs="Times New Roman"/>
                <w:b/>
                <w:bCs/>
                <w:sz w:val="24"/>
                <w:szCs w:val="24"/>
              </w:rPr>
              <w:t>NAME</w:t>
            </w:r>
            <w:r w:rsidR="0069652C">
              <w:rPr>
                <w:rFonts w:eastAsia="Times New Roman" w:cs="Times New Roman"/>
                <w:b/>
                <w:bCs/>
                <w:sz w:val="24"/>
                <w:szCs w:val="24"/>
              </w:rPr>
              <w:t>/TITLE</w:t>
            </w:r>
          </w:p>
        </w:tc>
        <w:tc>
          <w:tcPr>
            <w:tcW w:w="3240" w:type="dxa"/>
            <w:tcBorders>
              <w:top w:val="single" w:sz="5" w:space="0" w:color="000000"/>
              <w:left w:val="single" w:sz="5" w:space="0" w:color="000000"/>
              <w:bottom w:val="single" w:sz="5" w:space="0" w:color="000000"/>
              <w:right w:val="single" w:sz="5" w:space="0" w:color="000000"/>
            </w:tcBorders>
          </w:tcPr>
          <w:p w14:paraId="536B6738" w14:textId="050F4D51" w:rsidR="00C4519F" w:rsidRPr="00D111E3" w:rsidRDefault="0069652C" w:rsidP="0069652C">
            <w:pPr>
              <w:pStyle w:val="TableParagraph"/>
              <w:spacing w:before="1" w:line="276" w:lineRule="exact"/>
              <w:ind w:left="527" w:right="429"/>
              <w:rPr>
                <w:rFonts w:eastAsia="Times New Roman" w:cs="Times New Roman"/>
                <w:sz w:val="24"/>
                <w:szCs w:val="24"/>
              </w:rPr>
            </w:pPr>
            <w:r>
              <w:rPr>
                <w:rFonts w:eastAsia="Times New Roman" w:cs="Times New Roman"/>
                <w:b/>
                <w:bCs/>
                <w:sz w:val="24"/>
                <w:szCs w:val="24"/>
              </w:rPr>
              <w:t xml:space="preserve">   ORGANIZATION</w:t>
            </w:r>
          </w:p>
        </w:tc>
        <w:tc>
          <w:tcPr>
            <w:tcW w:w="3240" w:type="dxa"/>
            <w:tcBorders>
              <w:top w:val="single" w:sz="5" w:space="0" w:color="000000"/>
              <w:left w:val="single" w:sz="5" w:space="0" w:color="000000"/>
              <w:bottom w:val="single" w:sz="5" w:space="0" w:color="000000"/>
              <w:right w:val="single" w:sz="5" w:space="0" w:color="000000"/>
            </w:tcBorders>
          </w:tcPr>
          <w:p w14:paraId="5A63A2F6" w14:textId="5B3FFDCE" w:rsidR="00C4519F" w:rsidRPr="00D111E3" w:rsidRDefault="0069652C" w:rsidP="00CF5E67">
            <w:pPr>
              <w:pStyle w:val="TableParagraph"/>
              <w:spacing w:before="1" w:line="276" w:lineRule="exact"/>
              <w:ind w:left="527" w:right="429" w:firstLine="270"/>
              <w:rPr>
                <w:rFonts w:eastAsia="Times New Roman" w:cs="Times New Roman"/>
                <w:sz w:val="24"/>
                <w:szCs w:val="24"/>
              </w:rPr>
            </w:pPr>
            <w:r>
              <w:rPr>
                <w:rFonts w:eastAsia="Times New Roman" w:cs="Times New Roman"/>
                <w:b/>
                <w:bCs/>
                <w:sz w:val="24"/>
                <w:szCs w:val="24"/>
              </w:rPr>
              <w:t>CONTACT INFO</w:t>
            </w:r>
          </w:p>
        </w:tc>
      </w:tr>
      <w:tr w:rsidR="00C4519F" w:rsidRPr="00D111E3" w14:paraId="2FA86848" w14:textId="77777777" w:rsidTr="00816D34">
        <w:trPr>
          <w:trHeight w:hRule="exact" w:val="470"/>
        </w:trPr>
        <w:tc>
          <w:tcPr>
            <w:tcW w:w="4308" w:type="dxa"/>
            <w:tcBorders>
              <w:top w:val="single" w:sz="5" w:space="0" w:color="000000"/>
              <w:left w:val="single" w:sz="5" w:space="0" w:color="000000"/>
              <w:bottom w:val="single" w:sz="5" w:space="0" w:color="000000"/>
              <w:right w:val="single" w:sz="5" w:space="0" w:color="000000"/>
            </w:tcBorders>
          </w:tcPr>
          <w:p w14:paraId="4638C0DA" w14:textId="77777777" w:rsidR="00C4519F" w:rsidRPr="00D111E3" w:rsidRDefault="00C4519F" w:rsidP="00CF5E67">
            <w:pPr>
              <w:pStyle w:val="TableParagraph"/>
              <w:spacing w:line="228" w:lineRule="exact"/>
              <w:ind w:left="102"/>
              <w:rPr>
                <w:rFonts w:eastAsia="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0A4B40B1" w14:textId="77777777" w:rsidR="00C4519F" w:rsidRPr="00D111E3"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03FD8372" w14:textId="77777777" w:rsidR="00C4519F" w:rsidRPr="00D111E3" w:rsidRDefault="00C4519F" w:rsidP="00CF5E67"/>
        </w:tc>
      </w:tr>
      <w:tr w:rsidR="00C4519F" w:rsidRPr="00D111E3" w14:paraId="7C3D8D2A" w14:textId="77777777" w:rsidTr="00816D34">
        <w:trPr>
          <w:trHeight w:hRule="exact" w:val="470"/>
        </w:trPr>
        <w:tc>
          <w:tcPr>
            <w:tcW w:w="4308" w:type="dxa"/>
            <w:tcBorders>
              <w:top w:val="single" w:sz="5" w:space="0" w:color="000000"/>
              <w:left w:val="single" w:sz="5" w:space="0" w:color="000000"/>
              <w:bottom w:val="single" w:sz="5" w:space="0" w:color="000000"/>
              <w:right w:val="single" w:sz="5" w:space="0" w:color="000000"/>
            </w:tcBorders>
          </w:tcPr>
          <w:p w14:paraId="6AB57103" w14:textId="77777777" w:rsidR="00C4519F" w:rsidRPr="00D111E3" w:rsidRDefault="00C4519F" w:rsidP="00C23B77">
            <w:pPr>
              <w:pStyle w:val="TableParagraph"/>
              <w:spacing w:line="228" w:lineRule="exact"/>
              <w:ind w:left="-730" w:firstLine="832"/>
              <w:rPr>
                <w:rFonts w:eastAsia="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4DBD7EA5" w14:textId="77777777" w:rsidR="00C4519F" w:rsidRPr="00D111E3"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79B051C3" w14:textId="77777777" w:rsidR="00C4519F" w:rsidRPr="00D111E3" w:rsidRDefault="00C4519F" w:rsidP="00CF5E67"/>
        </w:tc>
      </w:tr>
      <w:tr w:rsidR="00C4519F" w:rsidRPr="00D111E3" w14:paraId="0452B66B" w14:textId="77777777" w:rsidTr="00816D34">
        <w:trPr>
          <w:trHeight w:hRule="exact" w:val="470"/>
        </w:trPr>
        <w:tc>
          <w:tcPr>
            <w:tcW w:w="4308" w:type="dxa"/>
            <w:tcBorders>
              <w:top w:val="single" w:sz="5" w:space="0" w:color="000000"/>
              <w:left w:val="single" w:sz="5" w:space="0" w:color="000000"/>
              <w:bottom w:val="single" w:sz="5" w:space="0" w:color="000000"/>
              <w:right w:val="single" w:sz="5" w:space="0" w:color="000000"/>
            </w:tcBorders>
          </w:tcPr>
          <w:p w14:paraId="605D70AD" w14:textId="77777777" w:rsidR="00C4519F" w:rsidRPr="00D111E3" w:rsidRDefault="00C4519F" w:rsidP="00CF5E67">
            <w:pPr>
              <w:pStyle w:val="TableParagraph"/>
              <w:spacing w:line="228" w:lineRule="exact"/>
              <w:ind w:left="102"/>
              <w:rPr>
                <w:rFonts w:eastAsia="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7BB896C1" w14:textId="77777777" w:rsidR="00C4519F" w:rsidRPr="00D111E3"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737C5841" w14:textId="77777777" w:rsidR="00C4519F" w:rsidRPr="00D111E3" w:rsidRDefault="00C4519F" w:rsidP="00CF5E67"/>
        </w:tc>
      </w:tr>
      <w:tr w:rsidR="00C4519F" w:rsidRPr="00D111E3" w14:paraId="61FAA04C" w14:textId="77777777" w:rsidTr="00816D34">
        <w:trPr>
          <w:trHeight w:hRule="exact" w:val="470"/>
        </w:trPr>
        <w:tc>
          <w:tcPr>
            <w:tcW w:w="4308" w:type="dxa"/>
            <w:tcBorders>
              <w:top w:val="single" w:sz="5" w:space="0" w:color="000000"/>
              <w:left w:val="single" w:sz="5" w:space="0" w:color="000000"/>
              <w:bottom w:val="single" w:sz="5" w:space="0" w:color="000000"/>
              <w:right w:val="single" w:sz="5" w:space="0" w:color="000000"/>
            </w:tcBorders>
          </w:tcPr>
          <w:p w14:paraId="742CE3A3" w14:textId="77777777" w:rsidR="00C4519F" w:rsidRPr="00D111E3" w:rsidRDefault="00C4519F" w:rsidP="00CF5E67">
            <w:pPr>
              <w:pStyle w:val="TableParagraph"/>
              <w:spacing w:line="228" w:lineRule="exact"/>
              <w:ind w:left="102"/>
              <w:rPr>
                <w:rFonts w:eastAsia="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7925C9F7" w14:textId="77777777" w:rsidR="00C4519F" w:rsidRPr="00D111E3"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39C1FC58" w14:textId="77777777" w:rsidR="00C4519F" w:rsidRPr="00D111E3" w:rsidRDefault="00C4519F" w:rsidP="00CF5E67"/>
        </w:tc>
      </w:tr>
      <w:tr w:rsidR="00C4519F" w14:paraId="1984AD5B" w14:textId="77777777" w:rsidTr="00816D34">
        <w:trPr>
          <w:trHeight w:hRule="exact" w:val="470"/>
        </w:trPr>
        <w:tc>
          <w:tcPr>
            <w:tcW w:w="4308" w:type="dxa"/>
            <w:tcBorders>
              <w:top w:val="single" w:sz="5" w:space="0" w:color="000000"/>
              <w:left w:val="single" w:sz="5" w:space="0" w:color="000000"/>
              <w:bottom w:val="single" w:sz="5" w:space="0" w:color="000000"/>
              <w:right w:val="single" w:sz="5" w:space="0" w:color="000000"/>
            </w:tcBorders>
          </w:tcPr>
          <w:p w14:paraId="66E465C3" w14:textId="77777777" w:rsidR="00C4519F" w:rsidRPr="00455FC7" w:rsidRDefault="00C4519F" w:rsidP="00CF5E67">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6320E818" w14:textId="77777777" w:rsidR="00C4519F"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0074BD09" w14:textId="77777777" w:rsidR="00C4519F" w:rsidRDefault="00C4519F" w:rsidP="00CF5E67"/>
        </w:tc>
      </w:tr>
      <w:tr w:rsidR="00C4519F" w14:paraId="1306CD90" w14:textId="77777777" w:rsidTr="00816D34">
        <w:trPr>
          <w:trHeight w:hRule="exact" w:val="469"/>
        </w:trPr>
        <w:tc>
          <w:tcPr>
            <w:tcW w:w="4308" w:type="dxa"/>
            <w:tcBorders>
              <w:top w:val="single" w:sz="5" w:space="0" w:color="000000"/>
              <w:left w:val="single" w:sz="5" w:space="0" w:color="000000"/>
              <w:bottom w:val="single" w:sz="5" w:space="0" w:color="000000"/>
              <w:right w:val="single" w:sz="5" w:space="0" w:color="000000"/>
            </w:tcBorders>
          </w:tcPr>
          <w:p w14:paraId="11FB408C" w14:textId="77777777" w:rsidR="00C4519F" w:rsidRPr="00455FC7" w:rsidRDefault="00C4519F" w:rsidP="00CF5E67">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6EE7FA95" w14:textId="77777777" w:rsidR="00C4519F"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548525C5" w14:textId="77777777" w:rsidR="00C4519F" w:rsidRDefault="00C4519F" w:rsidP="00CF5E67"/>
        </w:tc>
      </w:tr>
      <w:tr w:rsidR="00C4519F" w14:paraId="6BDE53BB" w14:textId="77777777" w:rsidTr="00816D34">
        <w:trPr>
          <w:trHeight w:hRule="exact" w:val="470"/>
        </w:trPr>
        <w:tc>
          <w:tcPr>
            <w:tcW w:w="4308" w:type="dxa"/>
            <w:tcBorders>
              <w:top w:val="single" w:sz="5" w:space="0" w:color="000000"/>
              <w:left w:val="single" w:sz="5" w:space="0" w:color="000000"/>
              <w:bottom w:val="single" w:sz="5" w:space="0" w:color="000000"/>
              <w:right w:val="single" w:sz="5" w:space="0" w:color="000000"/>
            </w:tcBorders>
          </w:tcPr>
          <w:p w14:paraId="0708BC5F" w14:textId="77777777" w:rsidR="00C4519F" w:rsidRPr="00455FC7" w:rsidRDefault="00C4519F" w:rsidP="00CF5E67">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752F3EAF" w14:textId="77777777" w:rsidR="00C4519F"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3084A5ED" w14:textId="77777777" w:rsidR="00C4519F" w:rsidRDefault="00C4519F" w:rsidP="00CF5E67"/>
        </w:tc>
      </w:tr>
      <w:tr w:rsidR="00C4519F" w14:paraId="7D57FC07" w14:textId="77777777" w:rsidTr="00816D34">
        <w:trPr>
          <w:trHeight w:hRule="exact" w:val="470"/>
        </w:trPr>
        <w:tc>
          <w:tcPr>
            <w:tcW w:w="4308" w:type="dxa"/>
            <w:tcBorders>
              <w:top w:val="single" w:sz="5" w:space="0" w:color="000000"/>
              <w:left w:val="single" w:sz="5" w:space="0" w:color="000000"/>
              <w:bottom w:val="single" w:sz="5" w:space="0" w:color="000000"/>
              <w:right w:val="single" w:sz="5" w:space="0" w:color="000000"/>
            </w:tcBorders>
          </w:tcPr>
          <w:p w14:paraId="4B3F1695" w14:textId="77777777" w:rsidR="00C4519F" w:rsidRPr="00455FC7" w:rsidRDefault="00C4519F" w:rsidP="00CF5E67">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4E523077" w14:textId="77777777" w:rsidR="00C4519F"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421A1302" w14:textId="77777777" w:rsidR="00C4519F" w:rsidRDefault="00C4519F" w:rsidP="00CF5E67"/>
        </w:tc>
      </w:tr>
      <w:tr w:rsidR="00C4519F" w14:paraId="6647DCBB" w14:textId="77777777" w:rsidTr="00816D34">
        <w:trPr>
          <w:trHeight w:hRule="exact" w:val="469"/>
        </w:trPr>
        <w:tc>
          <w:tcPr>
            <w:tcW w:w="4308" w:type="dxa"/>
            <w:tcBorders>
              <w:top w:val="single" w:sz="5" w:space="0" w:color="000000"/>
              <w:left w:val="single" w:sz="5" w:space="0" w:color="000000"/>
              <w:bottom w:val="single" w:sz="5" w:space="0" w:color="000000"/>
              <w:right w:val="single" w:sz="5" w:space="0" w:color="000000"/>
            </w:tcBorders>
          </w:tcPr>
          <w:p w14:paraId="336CA39C" w14:textId="77777777" w:rsidR="00C4519F" w:rsidRPr="00455FC7" w:rsidRDefault="00C4519F" w:rsidP="00CF5E67">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69CD764E" w14:textId="77777777" w:rsidR="00C4519F"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0A4077FD" w14:textId="77777777" w:rsidR="00C4519F" w:rsidRDefault="00C4519F" w:rsidP="00CF5E67"/>
        </w:tc>
      </w:tr>
      <w:tr w:rsidR="00C4519F" w14:paraId="0F5F77CC" w14:textId="77777777" w:rsidTr="00816D34">
        <w:trPr>
          <w:trHeight w:hRule="exact" w:val="470"/>
        </w:trPr>
        <w:tc>
          <w:tcPr>
            <w:tcW w:w="4308" w:type="dxa"/>
            <w:tcBorders>
              <w:top w:val="single" w:sz="5" w:space="0" w:color="000000"/>
              <w:left w:val="single" w:sz="5" w:space="0" w:color="000000"/>
              <w:bottom w:val="single" w:sz="5" w:space="0" w:color="000000"/>
              <w:right w:val="single" w:sz="5" w:space="0" w:color="000000"/>
            </w:tcBorders>
          </w:tcPr>
          <w:p w14:paraId="6DEBD822" w14:textId="77777777" w:rsidR="00C4519F" w:rsidRPr="00455FC7" w:rsidRDefault="00C4519F" w:rsidP="00CF5E67">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0BCF8744" w14:textId="77777777" w:rsidR="00C4519F"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3384F95F" w14:textId="77777777" w:rsidR="00C4519F" w:rsidRDefault="00C4519F" w:rsidP="00CF5E67"/>
        </w:tc>
      </w:tr>
      <w:tr w:rsidR="00C4519F" w14:paraId="64AAB5DD" w14:textId="77777777" w:rsidTr="00816D34">
        <w:trPr>
          <w:trHeight w:hRule="exact" w:val="470"/>
        </w:trPr>
        <w:tc>
          <w:tcPr>
            <w:tcW w:w="4308" w:type="dxa"/>
            <w:tcBorders>
              <w:top w:val="single" w:sz="5" w:space="0" w:color="000000"/>
              <w:left w:val="single" w:sz="5" w:space="0" w:color="000000"/>
              <w:bottom w:val="single" w:sz="5" w:space="0" w:color="000000"/>
              <w:right w:val="single" w:sz="5" w:space="0" w:color="000000"/>
            </w:tcBorders>
          </w:tcPr>
          <w:p w14:paraId="5C838F1F" w14:textId="77777777" w:rsidR="00C4519F" w:rsidRPr="00455FC7" w:rsidRDefault="00C4519F" w:rsidP="00CF5E67">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3E167313" w14:textId="77777777" w:rsidR="00C4519F"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7E497F6F" w14:textId="77777777" w:rsidR="00C4519F" w:rsidRDefault="00C4519F" w:rsidP="00CF5E67"/>
        </w:tc>
      </w:tr>
      <w:tr w:rsidR="00C4519F" w14:paraId="3EE1AF46" w14:textId="77777777" w:rsidTr="00816D34">
        <w:trPr>
          <w:trHeight w:hRule="exact" w:val="470"/>
        </w:trPr>
        <w:tc>
          <w:tcPr>
            <w:tcW w:w="4308" w:type="dxa"/>
            <w:tcBorders>
              <w:top w:val="single" w:sz="5" w:space="0" w:color="000000"/>
              <w:left w:val="single" w:sz="5" w:space="0" w:color="000000"/>
              <w:bottom w:val="single" w:sz="5" w:space="0" w:color="000000"/>
              <w:right w:val="single" w:sz="5" w:space="0" w:color="000000"/>
            </w:tcBorders>
          </w:tcPr>
          <w:p w14:paraId="040FD8E6" w14:textId="77777777" w:rsidR="00C4519F" w:rsidRPr="00455FC7" w:rsidRDefault="00C4519F" w:rsidP="00CF5E67">
            <w:pPr>
              <w:pStyle w:val="TableParagraph"/>
              <w:spacing w:line="228" w:lineRule="exact"/>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6F009B76" w14:textId="77777777" w:rsidR="00C4519F" w:rsidRDefault="00C4519F" w:rsidP="00CF5E67"/>
        </w:tc>
        <w:tc>
          <w:tcPr>
            <w:tcW w:w="3240" w:type="dxa"/>
            <w:tcBorders>
              <w:top w:val="single" w:sz="5" w:space="0" w:color="000000"/>
              <w:left w:val="single" w:sz="5" w:space="0" w:color="000000"/>
              <w:bottom w:val="single" w:sz="5" w:space="0" w:color="000000"/>
              <w:right w:val="single" w:sz="5" w:space="0" w:color="000000"/>
            </w:tcBorders>
          </w:tcPr>
          <w:p w14:paraId="0558E8A5" w14:textId="77777777" w:rsidR="00C4519F" w:rsidRDefault="00C4519F" w:rsidP="00CF5E67"/>
        </w:tc>
      </w:tr>
    </w:tbl>
    <w:p w14:paraId="60E58FA6" w14:textId="5E509DB5" w:rsidR="00CE182D" w:rsidRDefault="00CE182D" w:rsidP="00CE182D">
      <w:r>
        <w:tab/>
      </w:r>
      <w:r>
        <w:tab/>
      </w:r>
    </w:p>
    <w:p w14:paraId="52FB2FD8" w14:textId="77777777" w:rsidR="00CE182D" w:rsidRPr="00D111E3" w:rsidRDefault="00CE182D" w:rsidP="00CE182D"/>
    <w:p w14:paraId="12258F52" w14:textId="52DD7CFB" w:rsidR="00214C3C" w:rsidRPr="00D111E3" w:rsidRDefault="00214C3C" w:rsidP="00214C3C">
      <w:pPr>
        <w:keepNext/>
        <w:keepLines/>
        <w:spacing w:before="53" w:after="0" w:line="460" w:lineRule="exact"/>
        <w:ind w:right="2613" w:hanging="360"/>
        <w:outlineLvl w:val="1"/>
        <w:rPr>
          <w:rFonts w:eastAsiaTheme="majorEastAsia" w:cstheme="majorBidi"/>
          <w:b/>
          <w:bCs/>
          <w:color w:val="365F91" w:themeColor="accent1" w:themeShade="BF"/>
          <w:sz w:val="26"/>
          <w:szCs w:val="26"/>
        </w:rPr>
      </w:pPr>
      <w:r w:rsidRPr="00D111E3">
        <w:rPr>
          <w:rFonts w:eastAsiaTheme="majorEastAsia" w:cstheme="majorBidi"/>
          <w:b/>
          <w:color w:val="365F91" w:themeColor="accent1" w:themeShade="BF"/>
          <w:sz w:val="26"/>
          <w:szCs w:val="26"/>
        </w:rPr>
        <w:t>FISCAL RECOVERY</w:t>
      </w:r>
    </w:p>
    <w:p w14:paraId="5C227776" w14:textId="54E1F86A" w:rsidR="00CE182D" w:rsidRPr="00D111E3" w:rsidRDefault="00CE182D" w:rsidP="00491662">
      <w:pPr>
        <w:ind w:left="-360"/>
      </w:pPr>
      <w:r w:rsidRPr="00D111E3">
        <w:t>Restoring business functions</w:t>
      </w:r>
      <w:r w:rsidR="00491662" w:rsidRPr="00D111E3">
        <w:t xml:space="preserve"> is a priority for fiscal recovery.  </w:t>
      </w:r>
      <w:r w:rsidR="002E128A" w:rsidRPr="00D111E3">
        <w:rPr>
          <w:highlight w:val="yellow"/>
        </w:rPr>
        <w:t>Lamont</w:t>
      </w:r>
      <w:r w:rsidR="00491662" w:rsidRPr="00D111E3">
        <w:t xml:space="preserve"> School District has implemented the following procedures:</w:t>
      </w:r>
    </w:p>
    <w:p w14:paraId="78AA824E" w14:textId="3951DD12" w:rsidR="00491662" w:rsidRPr="00432ACD" w:rsidRDefault="00491662" w:rsidP="00491662">
      <w:pPr>
        <w:pStyle w:val="Bullets"/>
        <w:rPr>
          <w:rFonts w:asciiTheme="minorHAnsi" w:hAnsiTheme="minorHAnsi"/>
        </w:rPr>
      </w:pPr>
      <w:r w:rsidRPr="00432ACD">
        <w:rPr>
          <w:rFonts w:asciiTheme="minorHAnsi" w:hAnsiTheme="minorHAnsi"/>
        </w:rPr>
        <w:t xml:space="preserve">Systems are in place for rapid contract execution after an incident.  </w:t>
      </w:r>
    </w:p>
    <w:p w14:paraId="063D1BFF" w14:textId="48D8CDD4" w:rsidR="00491662" w:rsidRPr="00432ACD" w:rsidRDefault="00491662" w:rsidP="00491662">
      <w:pPr>
        <w:pStyle w:val="Bullets"/>
        <w:rPr>
          <w:rFonts w:asciiTheme="minorHAnsi" w:hAnsiTheme="minorHAnsi"/>
        </w:rPr>
      </w:pPr>
      <w:r w:rsidRPr="00432ACD">
        <w:rPr>
          <w:rFonts w:asciiTheme="minorHAnsi" w:hAnsiTheme="minorHAnsi"/>
        </w:rPr>
        <w:t xml:space="preserve">_________ notification method will </w:t>
      </w:r>
      <w:r w:rsidR="00432ACD" w:rsidRPr="00432ACD">
        <w:rPr>
          <w:rFonts w:asciiTheme="minorHAnsi" w:hAnsiTheme="minorHAnsi"/>
          <w:lang w:val="en-US"/>
        </w:rPr>
        <w:t xml:space="preserve">be used to </w:t>
      </w:r>
      <w:r w:rsidRPr="00432ACD">
        <w:rPr>
          <w:rFonts w:asciiTheme="minorHAnsi" w:hAnsiTheme="minorHAnsi"/>
        </w:rPr>
        <w:t xml:space="preserve">inform staff on the specifics of returning to work. </w:t>
      </w:r>
    </w:p>
    <w:p w14:paraId="782B5822" w14:textId="2C96538D" w:rsidR="00491662" w:rsidRPr="00432ACD" w:rsidRDefault="00491662" w:rsidP="00432ACD">
      <w:pPr>
        <w:pStyle w:val="Bullets"/>
        <w:rPr>
          <w:rFonts w:asciiTheme="minorHAnsi" w:hAnsiTheme="minorHAnsi"/>
        </w:rPr>
      </w:pPr>
      <w:r w:rsidRPr="00432ACD">
        <w:rPr>
          <w:rFonts w:asciiTheme="minorHAnsi" w:hAnsiTheme="minorHAnsi"/>
          <w:lang w:val="en-US"/>
        </w:rPr>
        <w:t>Redundant</w:t>
      </w:r>
      <w:r w:rsidRPr="00432ACD">
        <w:rPr>
          <w:rFonts w:asciiTheme="minorHAnsi" w:hAnsiTheme="minorHAnsi"/>
        </w:rPr>
        <w:t xml:space="preserve"> records </w:t>
      </w:r>
      <w:r w:rsidRPr="00432ACD">
        <w:rPr>
          <w:rFonts w:asciiTheme="minorHAnsi" w:hAnsiTheme="minorHAnsi"/>
          <w:lang w:val="en-US"/>
        </w:rPr>
        <w:t xml:space="preserve">are </w:t>
      </w:r>
      <w:r w:rsidRPr="00432ACD">
        <w:rPr>
          <w:rFonts w:asciiTheme="minorHAnsi" w:hAnsiTheme="minorHAnsi"/>
        </w:rPr>
        <w:t xml:space="preserve">kept at a different physical location.  </w:t>
      </w:r>
    </w:p>
    <w:p w14:paraId="31E0F62E" w14:textId="64F294D9" w:rsidR="00491662" w:rsidRPr="00432ACD" w:rsidRDefault="00432ACD" w:rsidP="00491662">
      <w:pPr>
        <w:pStyle w:val="Bullets"/>
        <w:rPr>
          <w:rFonts w:asciiTheme="minorHAnsi" w:hAnsiTheme="minorHAnsi"/>
        </w:rPr>
      </w:pPr>
      <w:r w:rsidRPr="00432ACD">
        <w:rPr>
          <w:rFonts w:asciiTheme="minorHAnsi" w:hAnsiTheme="minorHAnsi"/>
        </w:rPr>
        <w:t>An E</w:t>
      </w:r>
      <w:r w:rsidR="00491662" w:rsidRPr="00432ACD">
        <w:rPr>
          <w:rFonts w:asciiTheme="minorHAnsi" w:hAnsiTheme="minorHAnsi"/>
        </w:rPr>
        <w:t>mergency relief funding</w:t>
      </w:r>
      <w:r w:rsidRPr="00432ACD">
        <w:rPr>
          <w:rFonts w:asciiTheme="minorHAnsi" w:hAnsiTheme="minorHAnsi"/>
          <w:lang w:val="en-US"/>
        </w:rPr>
        <w:t xml:space="preserve"> account has been set up at ____________ Bank</w:t>
      </w:r>
      <w:r w:rsidR="00491662" w:rsidRPr="00432ACD">
        <w:rPr>
          <w:rFonts w:asciiTheme="minorHAnsi" w:hAnsiTheme="minorHAnsi"/>
        </w:rPr>
        <w:t xml:space="preserve">. </w:t>
      </w:r>
    </w:p>
    <w:p w14:paraId="059D0D96" w14:textId="764056CD" w:rsidR="00CE182D" w:rsidRDefault="00CE182D" w:rsidP="00CE182D"/>
    <w:p w14:paraId="16107B3C" w14:textId="6C65D5F4" w:rsidR="00214C3C" w:rsidRPr="00E81161" w:rsidRDefault="00214C3C" w:rsidP="00214C3C">
      <w:pPr>
        <w:keepNext/>
        <w:keepLines/>
        <w:spacing w:before="53" w:after="0" w:line="460" w:lineRule="exact"/>
        <w:ind w:right="2613" w:hanging="360"/>
        <w:outlineLvl w:val="1"/>
        <w:rPr>
          <w:rFonts w:asciiTheme="majorHAnsi" w:eastAsiaTheme="majorEastAsia" w:hAnsiTheme="majorHAnsi" w:cstheme="majorBidi"/>
          <w:b/>
          <w:bCs/>
          <w:color w:val="365F91" w:themeColor="accent1" w:themeShade="BF"/>
          <w:sz w:val="26"/>
          <w:szCs w:val="26"/>
        </w:rPr>
      </w:pPr>
      <w:r>
        <w:rPr>
          <w:rFonts w:asciiTheme="majorHAnsi" w:eastAsiaTheme="majorEastAsia" w:hAnsiTheme="majorHAnsi" w:cstheme="majorBidi"/>
          <w:b/>
          <w:color w:val="365F91" w:themeColor="accent1" w:themeShade="BF"/>
          <w:sz w:val="26"/>
          <w:szCs w:val="26"/>
        </w:rPr>
        <w:t>AFTER ACTION REVIEW (AAR)</w:t>
      </w:r>
    </w:p>
    <w:p w14:paraId="70639E2E" w14:textId="75E338C7" w:rsidR="00055948" w:rsidRPr="00085B2F" w:rsidRDefault="00055948" w:rsidP="00055948">
      <w:pPr>
        <w:spacing w:before="100" w:beforeAutospacing="1" w:after="100" w:afterAutospacing="1" w:line="240" w:lineRule="auto"/>
        <w:rPr>
          <w:rFonts w:eastAsia="Times New Roman" w:cs="Times New Roman"/>
        </w:rPr>
      </w:pPr>
      <w:r w:rsidRPr="00F76D52">
        <w:rPr>
          <w:rFonts w:eastAsia="Times New Roman" w:cs="Times New Roman"/>
        </w:rPr>
        <w:t>A high quality school emergency planning process includes development of an AAR process to facilitate this review and evaluation, as</w:t>
      </w:r>
      <w:r w:rsidR="00F76D52">
        <w:rPr>
          <w:rFonts w:eastAsia="Times New Roman" w:cs="Times New Roman"/>
        </w:rPr>
        <w:t xml:space="preserve"> applied to </w:t>
      </w:r>
      <w:r w:rsidRPr="00F76D52">
        <w:rPr>
          <w:rFonts w:eastAsia="Times New Roman" w:cs="Times New Roman"/>
        </w:rPr>
        <w:t>drills, exercises, events, incidents and emergencies.</w:t>
      </w:r>
    </w:p>
    <w:p w14:paraId="0ED7ABB5" w14:textId="05ECE095" w:rsidR="00055948" w:rsidRPr="00085B2F" w:rsidRDefault="00055948" w:rsidP="00055948">
      <w:pPr>
        <w:pStyle w:val="NormalWeb"/>
        <w:rPr>
          <w:rFonts w:asciiTheme="minorHAnsi" w:hAnsiTheme="minorHAnsi" w:cs="Times New Roman"/>
          <w:sz w:val="22"/>
          <w:szCs w:val="22"/>
        </w:rPr>
      </w:pPr>
      <w:r w:rsidRPr="00085B2F">
        <w:rPr>
          <w:rFonts w:asciiTheme="minorHAnsi" w:hAnsiTheme="minorHAnsi" w:cs="Times New Roman"/>
          <w:sz w:val="22"/>
          <w:szCs w:val="22"/>
        </w:rPr>
        <w:lastRenderedPageBreak/>
        <w:t>The AAR process results in documentation of strengths and of areas for improvement. An AAR summarizes key information related to evaluation of the EOP. By recording the information below, district and campus officials can identify gaps and address areas for improvement.</w:t>
      </w:r>
    </w:p>
    <w:p w14:paraId="02E2E57F" w14:textId="51A55E18" w:rsidR="00055948" w:rsidRPr="00085B2F" w:rsidRDefault="00055948" w:rsidP="00055948">
      <w:pPr>
        <w:spacing w:before="100" w:beforeAutospacing="1" w:after="100" w:afterAutospacing="1" w:line="240" w:lineRule="auto"/>
        <w:rPr>
          <w:rFonts w:eastAsia="Times New Roman" w:cs="Times New Roman"/>
        </w:rPr>
      </w:pPr>
      <w:r w:rsidRPr="00085B2F">
        <w:rPr>
          <w:rFonts w:eastAsia="Times New Roman" w:cs="Times New Roman"/>
        </w:rPr>
        <w:t xml:space="preserve"> Information commonly documented but somewhat unique to the AAR is:</w:t>
      </w:r>
    </w:p>
    <w:p w14:paraId="558AE917" w14:textId="77777777" w:rsidR="00055948" w:rsidRPr="00085B2F" w:rsidRDefault="00055948" w:rsidP="001A6C48">
      <w:pPr>
        <w:numPr>
          <w:ilvl w:val="0"/>
          <w:numId w:val="36"/>
        </w:numPr>
        <w:spacing w:before="100" w:beforeAutospacing="1" w:after="100" w:afterAutospacing="1" w:line="240" w:lineRule="auto"/>
        <w:rPr>
          <w:rFonts w:eastAsia="Times New Roman" w:cs="Times New Roman"/>
        </w:rPr>
      </w:pPr>
      <w:r w:rsidRPr="00085B2F">
        <w:rPr>
          <w:rFonts w:eastAsia="Times New Roman" w:cs="Times New Roman"/>
        </w:rPr>
        <w:t>Factors that contributed to the incident</w:t>
      </w:r>
    </w:p>
    <w:p w14:paraId="4D1CFACA" w14:textId="77777777" w:rsidR="00055948" w:rsidRPr="00085B2F" w:rsidRDefault="00055948" w:rsidP="001A6C48">
      <w:pPr>
        <w:numPr>
          <w:ilvl w:val="0"/>
          <w:numId w:val="36"/>
        </w:numPr>
        <w:spacing w:before="100" w:beforeAutospacing="1" w:after="100" w:afterAutospacing="1" w:line="240" w:lineRule="auto"/>
        <w:rPr>
          <w:rFonts w:eastAsia="Times New Roman" w:cs="Times New Roman"/>
        </w:rPr>
      </w:pPr>
      <w:r w:rsidRPr="00085B2F">
        <w:rPr>
          <w:rFonts w:eastAsia="Times New Roman" w:cs="Times New Roman"/>
        </w:rPr>
        <w:t>Identification of the core capabilities and responsibilities needed for best outcomes</w:t>
      </w:r>
    </w:p>
    <w:p w14:paraId="6BCDE348" w14:textId="77777777" w:rsidR="00055948" w:rsidRPr="00085B2F" w:rsidRDefault="00055948" w:rsidP="001A6C48">
      <w:pPr>
        <w:numPr>
          <w:ilvl w:val="0"/>
          <w:numId w:val="36"/>
        </w:numPr>
        <w:spacing w:before="100" w:beforeAutospacing="1" w:after="100" w:afterAutospacing="1" w:line="240" w:lineRule="auto"/>
        <w:rPr>
          <w:rFonts w:eastAsia="Times New Roman" w:cs="Times New Roman"/>
        </w:rPr>
      </w:pPr>
      <w:r w:rsidRPr="00085B2F">
        <w:rPr>
          <w:rFonts w:eastAsia="Times New Roman" w:cs="Times New Roman"/>
        </w:rPr>
        <w:t>Notification and communication systems used during the incident or exercise</w:t>
      </w:r>
    </w:p>
    <w:p w14:paraId="5495416F" w14:textId="77777777" w:rsidR="00055948" w:rsidRPr="00085B2F" w:rsidRDefault="00055948" w:rsidP="001A6C48">
      <w:pPr>
        <w:numPr>
          <w:ilvl w:val="0"/>
          <w:numId w:val="36"/>
        </w:numPr>
        <w:spacing w:before="100" w:beforeAutospacing="1" w:after="100" w:afterAutospacing="1" w:line="240" w:lineRule="auto"/>
        <w:rPr>
          <w:rFonts w:eastAsia="Times New Roman" w:cs="Times New Roman"/>
        </w:rPr>
      </w:pPr>
      <w:r w:rsidRPr="00085B2F">
        <w:rPr>
          <w:rFonts w:eastAsia="Times New Roman" w:cs="Times New Roman"/>
        </w:rPr>
        <w:t>Quality of response (internal staff and external responders)</w:t>
      </w:r>
    </w:p>
    <w:p w14:paraId="7CFC17F6" w14:textId="77777777" w:rsidR="00055948" w:rsidRPr="00085B2F" w:rsidRDefault="00055948" w:rsidP="001A6C48">
      <w:pPr>
        <w:numPr>
          <w:ilvl w:val="0"/>
          <w:numId w:val="36"/>
        </w:numPr>
        <w:spacing w:before="100" w:beforeAutospacing="1" w:after="100" w:afterAutospacing="1" w:line="240" w:lineRule="auto"/>
        <w:rPr>
          <w:rFonts w:eastAsia="Times New Roman" w:cs="Times New Roman"/>
        </w:rPr>
      </w:pPr>
      <w:r w:rsidRPr="00085B2F">
        <w:rPr>
          <w:rFonts w:eastAsia="Times New Roman" w:cs="Times New Roman"/>
        </w:rPr>
        <w:t>Involvement of media</w:t>
      </w:r>
    </w:p>
    <w:p w14:paraId="6E3033FF" w14:textId="77777777" w:rsidR="00055948" w:rsidRPr="00085B2F" w:rsidRDefault="00055948" w:rsidP="001A6C48">
      <w:pPr>
        <w:numPr>
          <w:ilvl w:val="0"/>
          <w:numId w:val="36"/>
        </w:numPr>
        <w:spacing w:before="100" w:beforeAutospacing="1" w:after="100" w:afterAutospacing="1" w:line="240" w:lineRule="auto"/>
        <w:rPr>
          <w:rFonts w:eastAsia="Times New Roman" w:cs="Times New Roman"/>
        </w:rPr>
      </w:pPr>
      <w:r w:rsidRPr="00085B2F">
        <w:rPr>
          <w:rFonts w:eastAsia="Times New Roman" w:cs="Times New Roman"/>
        </w:rPr>
        <w:t>Possible prevention or mitigation techniques not applied</w:t>
      </w:r>
    </w:p>
    <w:p w14:paraId="4A47B2C0" w14:textId="66BB5DC9" w:rsidR="00055948" w:rsidRPr="00085B2F" w:rsidRDefault="00085B2F" w:rsidP="001A6C48">
      <w:pPr>
        <w:numPr>
          <w:ilvl w:val="0"/>
          <w:numId w:val="36"/>
        </w:numPr>
        <w:spacing w:before="100" w:beforeAutospacing="1" w:after="100" w:afterAutospacing="1" w:line="240" w:lineRule="auto"/>
        <w:rPr>
          <w:rFonts w:eastAsia="Times New Roman" w:cs="Times New Roman"/>
        </w:rPr>
      </w:pPr>
      <w:r>
        <w:rPr>
          <w:rFonts w:eastAsia="Times New Roman" w:cs="Times New Roman"/>
        </w:rPr>
        <w:t>Lessons l</w:t>
      </w:r>
      <w:r w:rsidR="00055948" w:rsidRPr="00085B2F">
        <w:rPr>
          <w:rFonts w:eastAsia="Times New Roman" w:cs="Times New Roman"/>
        </w:rPr>
        <w:t>earned</w:t>
      </w:r>
    </w:p>
    <w:p w14:paraId="3BA145FE" w14:textId="77777777" w:rsidR="00055948" w:rsidRPr="00085B2F" w:rsidRDefault="00055948" w:rsidP="001A6C48">
      <w:pPr>
        <w:numPr>
          <w:ilvl w:val="0"/>
          <w:numId w:val="36"/>
        </w:numPr>
        <w:spacing w:before="100" w:beforeAutospacing="1" w:after="100" w:afterAutospacing="1" w:line="240" w:lineRule="auto"/>
        <w:rPr>
          <w:rFonts w:eastAsia="Times New Roman" w:cs="Times New Roman"/>
        </w:rPr>
      </w:pPr>
      <w:r w:rsidRPr="00085B2F">
        <w:rPr>
          <w:rFonts w:eastAsia="Times New Roman" w:cs="Times New Roman"/>
        </w:rPr>
        <w:t>Supplies (materials, equipment and/or job aids) that were missing and might have improved outcome if made available</w:t>
      </w:r>
    </w:p>
    <w:p w14:paraId="3506FDBC" w14:textId="77777777" w:rsidR="00055948" w:rsidRPr="00085B2F" w:rsidRDefault="00055948" w:rsidP="001A6C48">
      <w:pPr>
        <w:numPr>
          <w:ilvl w:val="0"/>
          <w:numId w:val="36"/>
        </w:numPr>
        <w:spacing w:before="100" w:beforeAutospacing="1" w:after="100" w:afterAutospacing="1" w:line="240" w:lineRule="auto"/>
        <w:rPr>
          <w:rFonts w:eastAsia="Times New Roman" w:cs="Times New Roman"/>
        </w:rPr>
      </w:pPr>
      <w:r w:rsidRPr="00085B2F">
        <w:rPr>
          <w:rFonts w:eastAsia="Times New Roman" w:cs="Times New Roman"/>
        </w:rPr>
        <w:t>Overall impact to students and to the continuity of the educational process</w:t>
      </w:r>
    </w:p>
    <w:p w14:paraId="6840F4AE" w14:textId="77777777" w:rsidR="00055948" w:rsidRPr="00085B2F" w:rsidRDefault="00055948" w:rsidP="001A6C48">
      <w:pPr>
        <w:numPr>
          <w:ilvl w:val="0"/>
          <w:numId w:val="36"/>
        </w:numPr>
        <w:spacing w:before="100" w:beforeAutospacing="1" w:after="100" w:afterAutospacing="1" w:line="240" w:lineRule="auto"/>
        <w:rPr>
          <w:rFonts w:eastAsia="Times New Roman" w:cs="Times New Roman"/>
        </w:rPr>
      </w:pPr>
      <w:r w:rsidRPr="00085B2F">
        <w:rPr>
          <w:rFonts w:eastAsia="Times New Roman" w:cs="Times New Roman"/>
        </w:rPr>
        <w:t>Next Steps</w:t>
      </w:r>
    </w:p>
    <w:p w14:paraId="38B84645" w14:textId="271BF750" w:rsidR="00055948" w:rsidRPr="00055948" w:rsidRDefault="00055948" w:rsidP="00055948">
      <w:pPr>
        <w:spacing w:before="100" w:beforeAutospacing="1" w:after="100" w:afterAutospacing="1" w:line="240" w:lineRule="auto"/>
        <w:rPr>
          <w:rFonts w:ascii="Times New Roman" w:eastAsia="Times New Roman" w:hAnsi="Times New Roman" w:cs="Times New Roman"/>
          <w:i/>
          <w:sz w:val="24"/>
          <w:szCs w:val="24"/>
        </w:rPr>
      </w:pPr>
      <w:r w:rsidRPr="00055948">
        <w:rPr>
          <w:rFonts w:ascii="Times New Roman" w:eastAsia="Times New Roman" w:hAnsi="Times New Roman" w:cs="Times New Roman"/>
          <w:i/>
          <w:sz w:val="24"/>
          <w:szCs w:val="24"/>
        </w:rPr>
        <w:t>See Annex I for After Action Review Template</w:t>
      </w:r>
    </w:p>
    <w:p w14:paraId="7B277F28" w14:textId="3A267D1D" w:rsidR="00055948" w:rsidRDefault="00055948" w:rsidP="00214C3C">
      <w:pPr>
        <w:ind w:left="-360"/>
        <w:rPr>
          <w:color w:val="000000"/>
          <w:shd w:val="clear" w:color="auto" w:fill="FFFFFF"/>
        </w:rPr>
      </w:pPr>
      <w:r>
        <w:rPr>
          <w:rFonts w:asciiTheme="majorHAnsi" w:eastAsiaTheme="majorEastAsia" w:hAnsiTheme="majorHAnsi" w:cstheme="majorBidi"/>
          <w:b/>
          <w:color w:val="365F91" w:themeColor="accent1" w:themeShade="BF"/>
          <w:sz w:val="26"/>
          <w:szCs w:val="26"/>
        </w:rPr>
        <w:t>Corrective Action Plan (CAP)</w:t>
      </w:r>
    </w:p>
    <w:p w14:paraId="35460B08" w14:textId="1647A3D3" w:rsidR="00055948" w:rsidRPr="00085B2F" w:rsidRDefault="00055948" w:rsidP="00214C3C">
      <w:pPr>
        <w:ind w:left="-360"/>
      </w:pPr>
      <w:r w:rsidRPr="00085B2F">
        <w:t xml:space="preserve">A </w:t>
      </w:r>
      <w:r w:rsidRPr="00085B2F">
        <w:rPr>
          <w:rStyle w:val="Emphasis"/>
          <w:i w:val="0"/>
        </w:rPr>
        <w:t>Corrective Action Plan</w:t>
      </w:r>
      <w:r w:rsidRPr="00085B2F">
        <w:t xml:space="preserve"> is utilized to ensure each gap is addressed and processed through a high quality school emergency planning process. The needs recorded on the CAP may be items such as:</w:t>
      </w:r>
    </w:p>
    <w:p w14:paraId="33FE53A1" w14:textId="77777777" w:rsidR="00246A11" w:rsidRPr="00085B2F" w:rsidRDefault="00246A11" w:rsidP="001A6C48">
      <w:pPr>
        <w:numPr>
          <w:ilvl w:val="0"/>
          <w:numId w:val="37"/>
        </w:numPr>
        <w:spacing w:before="100" w:beforeAutospacing="1" w:after="100" w:afterAutospacing="1" w:line="240" w:lineRule="auto"/>
        <w:rPr>
          <w:rFonts w:eastAsia="Times New Roman" w:cs="Times New Roman"/>
        </w:rPr>
      </w:pPr>
      <w:r w:rsidRPr="00085B2F">
        <w:rPr>
          <w:rFonts w:eastAsia="Times New Roman" w:cs="Times New Roman"/>
        </w:rPr>
        <w:t>Additional education and training for staff with assigned roles and responsibilities</w:t>
      </w:r>
    </w:p>
    <w:p w14:paraId="3EDB19D6" w14:textId="77777777" w:rsidR="00246A11" w:rsidRPr="00085B2F" w:rsidRDefault="00246A11" w:rsidP="001A6C48">
      <w:pPr>
        <w:numPr>
          <w:ilvl w:val="0"/>
          <w:numId w:val="37"/>
        </w:numPr>
        <w:spacing w:before="100" w:beforeAutospacing="1" w:after="100" w:afterAutospacing="1" w:line="240" w:lineRule="auto"/>
        <w:rPr>
          <w:rFonts w:eastAsia="Times New Roman" w:cs="Times New Roman"/>
        </w:rPr>
      </w:pPr>
      <w:r w:rsidRPr="00085B2F">
        <w:rPr>
          <w:rFonts w:eastAsia="Times New Roman" w:cs="Times New Roman"/>
        </w:rPr>
        <w:t>Acquisition of materials or equipment</w:t>
      </w:r>
    </w:p>
    <w:p w14:paraId="767AF21E" w14:textId="77777777" w:rsidR="00246A11" w:rsidRPr="00085B2F" w:rsidRDefault="00246A11" w:rsidP="001A6C48">
      <w:pPr>
        <w:numPr>
          <w:ilvl w:val="0"/>
          <w:numId w:val="37"/>
        </w:numPr>
        <w:spacing w:before="100" w:beforeAutospacing="1" w:after="100" w:afterAutospacing="1" w:line="240" w:lineRule="auto"/>
        <w:rPr>
          <w:rFonts w:eastAsia="Times New Roman" w:cs="Times New Roman"/>
        </w:rPr>
      </w:pPr>
      <w:r w:rsidRPr="00085B2F">
        <w:rPr>
          <w:rFonts w:eastAsia="Times New Roman" w:cs="Times New Roman"/>
        </w:rPr>
        <w:t>Review and revision of resource management processes, including informal and formal agreements</w:t>
      </w:r>
    </w:p>
    <w:p w14:paraId="65A75EC2" w14:textId="77777777" w:rsidR="00246A11" w:rsidRPr="00085B2F" w:rsidRDefault="00246A11" w:rsidP="001A6C48">
      <w:pPr>
        <w:numPr>
          <w:ilvl w:val="0"/>
          <w:numId w:val="37"/>
        </w:numPr>
        <w:spacing w:before="100" w:beforeAutospacing="1" w:after="100" w:afterAutospacing="1" w:line="240" w:lineRule="auto"/>
        <w:rPr>
          <w:rFonts w:eastAsia="Times New Roman" w:cs="Times New Roman"/>
        </w:rPr>
      </w:pPr>
      <w:r w:rsidRPr="00085B2F">
        <w:rPr>
          <w:rFonts w:eastAsia="Times New Roman" w:cs="Times New Roman"/>
        </w:rPr>
        <w:t>Further development of processes to better meet regulations and recommendations</w:t>
      </w:r>
    </w:p>
    <w:p w14:paraId="60EB2E0A" w14:textId="401EA461" w:rsidR="00246A11" w:rsidRPr="00085B2F" w:rsidRDefault="00246A11" w:rsidP="001A6C48">
      <w:pPr>
        <w:numPr>
          <w:ilvl w:val="0"/>
          <w:numId w:val="37"/>
        </w:numPr>
        <w:spacing w:before="100" w:beforeAutospacing="1" w:after="100" w:afterAutospacing="1" w:line="240" w:lineRule="auto"/>
        <w:rPr>
          <w:rFonts w:eastAsia="Times New Roman" w:cs="Times New Roman"/>
        </w:rPr>
      </w:pPr>
      <w:r w:rsidRPr="00085B2F">
        <w:rPr>
          <w:rFonts w:eastAsia="Times New Roman" w:cs="Times New Roman"/>
        </w:rPr>
        <w:t xml:space="preserve">Changes in </w:t>
      </w:r>
      <w:r w:rsidR="00085B2F">
        <w:rPr>
          <w:rFonts w:eastAsia="Times New Roman" w:cs="Times New Roman"/>
        </w:rPr>
        <w:t>policy or procedure that hinder</w:t>
      </w:r>
      <w:r w:rsidRPr="00085B2F">
        <w:rPr>
          <w:rFonts w:eastAsia="Times New Roman" w:cs="Times New Roman"/>
        </w:rPr>
        <w:t xml:space="preserve"> achievement of the best possible outcomes.</w:t>
      </w:r>
    </w:p>
    <w:p w14:paraId="1C1FC705" w14:textId="04D9D8E2" w:rsidR="00246A11" w:rsidRPr="00246A11" w:rsidRDefault="00246A11" w:rsidP="00246A11">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See Annex J for Corrective Action Plan Template</w:t>
      </w:r>
    </w:p>
    <w:p w14:paraId="67F0EB7B" w14:textId="77777777" w:rsidR="00246A11" w:rsidRDefault="00246A11" w:rsidP="00214C3C">
      <w:pPr>
        <w:ind w:left="-360"/>
        <w:rPr>
          <w:color w:val="000000"/>
          <w:shd w:val="clear" w:color="auto" w:fill="FFFFFF"/>
        </w:rPr>
      </w:pPr>
    </w:p>
    <w:p w14:paraId="75E1B393" w14:textId="77777777" w:rsidR="005C25E8" w:rsidRDefault="005C25E8" w:rsidP="00CE182D"/>
    <w:p w14:paraId="4AD1CD5C" w14:textId="77777777" w:rsidR="009D0CE4" w:rsidRDefault="009D0CE4" w:rsidP="00CE182D"/>
    <w:p w14:paraId="6DC025ED" w14:textId="77777777" w:rsidR="009D0CE4" w:rsidRDefault="009D0CE4" w:rsidP="00CE182D"/>
    <w:p w14:paraId="7F7BD753" w14:textId="77777777" w:rsidR="009D0CE4" w:rsidRDefault="009D0CE4" w:rsidP="00CE182D"/>
    <w:p w14:paraId="4D009073" w14:textId="77777777" w:rsidR="009D0CE4" w:rsidRDefault="009D0CE4" w:rsidP="00CE182D"/>
    <w:p w14:paraId="29B26B03" w14:textId="77777777" w:rsidR="009D0CE4" w:rsidRDefault="009D0CE4" w:rsidP="00CE182D"/>
    <w:p w14:paraId="04CE1578" w14:textId="77777777" w:rsidR="005C25E8" w:rsidRDefault="005C25E8" w:rsidP="00CE182D"/>
    <w:p w14:paraId="5038CA69" w14:textId="6FB71D9F" w:rsidR="00214C3C" w:rsidRDefault="005C25E8" w:rsidP="00466936">
      <w:pPr>
        <w:pStyle w:val="Heading1"/>
        <w:numPr>
          <w:ilvl w:val="0"/>
          <w:numId w:val="6"/>
        </w:numPr>
        <w:spacing w:before="0" w:line="360" w:lineRule="auto"/>
        <w:rPr>
          <w:b/>
        </w:rPr>
      </w:pPr>
      <w:bookmarkStart w:id="9" w:name="_Toc431554931"/>
      <w:r>
        <w:rPr>
          <w:b/>
        </w:rPr>
        <w:lastRenderedPageBreak/>
        <w:t xml:space="preserve">     </w:t>
      </w:r>
      <w:r w:rsidR="00214C3C" w:rsidRPr="004A0045">
        <w:rPr>
          <w:b/>
        </w:rPr>
        <w:t>A</w:t>
      </w:r>
      <w:bookmarkEnd w:id="9"/>
      <w:r w:rsidR="00214C3C">
        <w:rPr>
          <w:b/>
        </w:rPr>
        <w:t>nnexes</w:t>
      </w:r>
    </w:p>
    <w:p w14:paraId="2DBA0B17" w14:textId="21A6D1C2" w:rsidR="00214C3C" w:rsidRDefault="00214C3C" w:rsidP="001A6C48">
      <w:pPr>
        <w:pStyle w:val="ListParagraph"/>
        <w:numPr>
          <w:ilvl w:val="0"/>
          <w:numId w:val="29"/>
        </w:numPr>
        <w:ind w:left="360" w:hanging="720"/>
      </w:pPr>
      <w:r>
        <w:t>Continuity of Operations</w:t>
      </w:r>
      <w:r w:rsidR="007D5AE8">
        <w:t xml:space="preserve"> </w:t>
      </w:r>
      <w:r w:rsidR="007D5AE8">
        <w:rPr>
          <w:i/>
          <w:color w:val="FF0000"/>
        </w:rPr>
        <w:t>(SAVE Act Indicator 1.22</w:t>
      </w:r>
      <w:r w:rsidR="007D5AE8" w:rsidRPr="00CA6DDE">
        <w:rPr>
          <w:i/>
          <w:color w:val="FF0000"/>
        </w:rPr>
        <w:t>)</w:t>
      </w:r>
    </w:p>
    <w:p w14:paraId="55484F3D" w14:textId="76D0AC3A" w:rsidR="00214C3C" w:rsidRDefault="00214C3C" w:rsidP="001A6C48">
      <w:pPr>
        <w:pStyle w:val="ListParagraph"/>
        <w:numPr>
          <w:ilvl w:val="0"/>
          <w:numId w:val="29"/>
        </w:numPr>
        <w:ind w:left="360" w:hanging="720"/>
      </w:pPr>
      <w:r>
        <w:t>Communications</w:t>
      </w:r>
      <w:r w:rsidR="007D5AE8">
        <w:t xml:space="preserve"> </w:t>
      </w:r>
      <w:r w:rsidR="007D5AE8">
        <w:rPr>
          <w:i/>
          <w:color w:val="FF0000"/>
        </w:rPr>
        <w:t>(SAVE Act Indicator 1.15</w:t>
      </w:r>
      <w:r w:rsidR="007D5AE8" w:rsidRPr="00CA6DDE">
        <w:rPr>
          <w:i/>
          <w:color w:val="FF0000"/>
        </w:rPr>
        <w:t>)</w:t>
      </w:r>
    </w:p>
    <w:p w14:paraId="5214C7DA" w14:textId="0AD13358" w:rsidR="00214C3C" w:rsidRDefault="00214C3C" w:rsidP="001A6C48">
      <w:pPr>
        <w:pStyle w:val="ListParagraph"/>
        <w:numPr>
          <w:ilvl w:val="0"/>
          <w:numId w:val="29"/>
        </w:numPr>
        <w:ind w:left="360" w:hanging="720"/>
      </w:pPr>
      <w:r>
        <w:t>Memorandums of Understanding</w:t>
      </w:r>
    </w:p>
    <w:p w14:paraId="0243D73B" w14:textId="16AB6EDE" w:rsidR="00214C3C" w:rsidRDefault="00214C3C" w:rsidP="001A6C48">
      <w:pPr>
        <w:pStyle w:val="ListParagraph"/>
        <w:numPr>
          <w:ilvl w:val="0"/>
          <w:numId w:val="29"/>
        </w:numPr>
        <w:ind w:left="360" w:hanging="720"/>
      </w:pPr>
      <w:r>
        <w:t>Job Action Sheets</w:t>
      </w:r>
    </w:p>
    <w:p w14:paraId="12D92F2A" w14:textId="235CF328" w:rsidR="003E528C" w:rsidRDefault="003E528C" w:rsidP="001A6C48">
      <w:pPr>
        <w:pStyle w:val="ListParagraph"/>
        <w:numPr>
          <w:ilvl w:val="0"/>
          <w:numId w:val="29"/>
        </w:numPr>
        <w:ind w:left="360" w:hanging="720"/>
      </w:pPr>
      <w:r>
        <w:t>Hazard Identification Risk Assessment Tool</w:t>
      </w:r>
      <w:r w:rsidR="003B6CFB">
        <w:t xml:space="preserve"> (HIRA)</w:t>
      </w:r>
    </w:p>
    <w:p w14:paraId="5B0571B2" w14:textId="7AE7A2C9" w:rsidR="003B6CFB" w:rsidRDefault="003B6CFB" w:rsidP="001A6C48">
      <w:pPr>
        <w:pStyle w:val="ListParagraph"/>
        <w:numPr>
          <w:ilvl w:val="0"/>
          <w:numId w:val="29"/>
        </w:numPr>
        <w:ind w:left="360" w:hanging="720"/>
      </w:pPr>
      <w:r>
        <w:t>Threat Hazard Assessment Walkthrough Tool (THAW)</w:t>
      </w:r>
    </w:p>
    <w:p w14:paraId="3F9A30CF" w14:textId="1480AE52" w:rsidR="0045110B" w:rsidRDefault="0045110B" w:rsidP="001A6C48">
      <w:pPr>
        <w:pStyle w:val="ListParagraph"/>
        <w:numPr>
          <w:ilvl w:val="0"/>
          <w:numId w:val="29"/>
        </w:numPr>
        <w:ind w:left="360" w:hanging="720"/>
      </w:pPr>
      <w:r>
        <w:t>Hazard Specific Annex</w:t>
      </w:r>
    </w:p>
    <w:p w14:paraId="194F5BC7" w14:textId="27AC4F24" w:rsidR="0045110B" w:rsidRDefault="0045110B" w:rsidP="001A6C48">
      <w:pPr>
        <w:pStyle w:val="ListParagraph"/>
        <w:numPr>
          <w:ilvl w:val="0"/>
          <w:numId w:val="29"/>
        </w:numPr>
        <w:ind w:left="360" w:hanging="720"/>
      </w:pPr>
      <w:r>
        <w:t>Facility Maps and Evacuation Routes</w:t>
      </w:r>
    </w:p>
    <w:p w14:paraId="76EB8DB4" w14:textId="602CB88D" w:rsidR="00055948" w:rsidRDefault="00055948" w:rsidP="001A6C48">
      <w:pPr>
        <w:pStyle w:val="ListParagraph"/>
        <w:numPr>
          <w:ilvl w:val="0"/>
          <w:numId w:val="29"/>
        </w:numPr>
        <w:ind w:left="360" w:hanging="720"/>
      </w:pPr>
      <w:r>
        <w:t>After Action Review Template</w:t>
      </w:r>
    </w:p>
    <w:p w14:paraId="45A82F55" w14:textId="3461F952" w:rsidR="00055948" w:rsidRDefault="00055948" w:rsidP="001A6C48">
      <w:pPr>
        <w:pStyle w:val="ListParagraph"/>
        <w:numPr>
          <w:ilvl w:val="0"/>
          <w:numId w:val="29"/>
        </w:numPr>
        <w:ind w:left="360" w:hanging="720"/>
      </w:pPr>
      <w:r>
        <w:t xml:space="preserve">Corrective Action </w:t>
      </w:r>
      <w:r w:rsidR="00246A11">
        <w:t xml:space="preserve">Plan </w:t>
      </w:r>
      <w:r>
        <w:t>Template</w:t>
      </w:r>
    </w:p>
    <w:p w14:paraId="7BF409F9" w14:textId="3B1B1FC1" w:rsidR="00C96568" w:rsidRDefault="00C96568" w:rsidP="001A6C48">
      <w:pPr>
        <w:pStyle w:val="ListParagraph"/>
        <w:numPr>
          <w:ilvl w:val="0"/>
          <w:numId w:val="29"/>
        </w:numPr>
        <w:ind w:left="360" w:hanging="720"/>
      </w:pPr>
      <w:r>
        <w:t>Pandemic Plan</w:t>
      </w:r>
    </w:p>
    <w:p w14:paraId="4855D860" w14:textId="205ABBC2" w:rsidR="003B42F2" w:rsidRDefault="003B42F2" w:rsidP="001A6C48">
      <w:pPr>
        <w:pStyle w:val="ListParagraph"/>
        <w:numPr>
          <w:ilvl w:val="0"/>
          <w:numId w:val="29"/>
        </w:numPr>
        <w:ind w:left="360" w:hanging="720"/>
      </w:pPr>
      <w:r>
        <w:t>Glossary</w:t>
      </w:r>
    </w:p>
    <w:p w14:paraId="7FA4AE86" w14:textId="49C90175" w:rsidR="00214C3C" w:rsidRPr="009B41BE" w:rsidRDefault="00214C3C" w:rsidP="00214C3C">
      <w:r>
        <w:tab/>
      </w:r>
    </w:p>
    <w:p w14:paraId="3C7A73AD" w14:textId="77777777" w:rsidR="00BC27F0" w:rsidRDefault="00BC27F0" w:rsidP="00BC27F0">
      <w:pPr>
        <w:pStyle w:val="Heading1"/>
        <w:spacing w:before="0" w:line="360" w:lineRule="auto"/>
        <w:rPr>
          <w:b/>
        </w:rPr>
      </w:pPr>
      <w:bookmarkStart w:id="10" w:name="_Toc431554913"/>
    </w:p>
    <w:p w14:paraId="7062F9B2" w14:textId="77777777" w:rsidR="00BC27F0" w:rsidRDefault="00BC27F0" w:rsidP="00BC27F0"/>
    <w:p w14:paraId="20120C4A" w14:textId="77777777" w:rsidR="00BC27F0" w:rsidRDefault="00BC27F0" w:rsidP="00BC27F0"/>
    <w:p w14:paraId="6F6E38A3" w14:textId="77777777" w:rsidR="00BC27F0" w:rsidRDefault="00BC27F0" w:rsidP="00BC27F0"/>
    <w:p w14:paraId="727FC989" w14:textId="77777777" w:rsidR="00BC27F0" w:rsidRDefault="00BC27F0" w:rsidP="00BC27F0"/>
    <w:p w14:paraId="2B638495" w14:textId="77777777" w:rsidR="00BC27F0" w:rsidRDefault="00BC27F0" w:rsidP="00BC27F0"/>
    <w:p w14:paraId="23E20CB1" w14:textId="77777777" w:rsidR="00BC27F0" w:rsidRDefault="00BC27F0" w:rsidP="00BC27F0"/>
    <w:p w14:paraId="320D9D7F" w14:textId="77777777" w:rsidR="00BC27F0" w:rsidRDefault="00BC27F0" w:rsidP="00BC27F0"/>
    <w:p w14:paraId="4F5FD7A5" w14:textId="77777777" w:rsidR="00BC27F0" w:rsidRDefault="00BC27F0" w:rsidP="00BC27F0"/>
    <w:p w14:paraId="2AE0ABDC" w14:textId="77777777" w:rsidR="00BC27F0" w:rsidRDefault="00BC27F0" w:rsidP="00BC27F0"/>
    <w:p w14:paraId="082DE560" w14:textId="77777777" w:rsidR="00BC27F0" w:rsidRDefault="00BC27F0" w:rsidP="00BC27F0"/>
    <w:p w14:paraId="63C54E2B" w14:textId="77777777" w:rsidR="00BC27F0" w:rsidRDefault="00BC27F0" w:rsidP="00BC27F0"/>
    <w:p w14:paraId="2354AD9A" w14:textId="77777777" w:rsidR="00BC27F0" w:rsidRDefault="00BC27F0" w:rsidP="00BC27F0"/>
    <w:p w14:paraId="0294A898" w14:textId="77777777" w:rsidR="00BC27F0" w:rsidRDefault="00BC27F0" w:rsidP="00BC27F0"/>
    <w:p w14:paraId="1C1472D0" w14:textId="77777777" w:rsidR="00BC27F0" w:rsidRDefault="00BC27F0" w:rsidP="00BC27F0"/>
    <w:p w14:paraId="578553C1" w14:textId="77777777" w:rsidR="00BC27F0" w:rsidRDefault="00BC27F0" w:rsidP="00BC27F0"/>
    <w:p w14:paraId="6A4FCD42" w14:textId="77777777" w:rsidR="00BC27F0" w:rsidRDefault="00214C3C" w:rsidP="00BC27F0">
      <w:pPr>
        <w:pStyle w:val="Heading1"/>
        <w:spacing w:before="0" w:line="360" w:lineRule="auto"/>
        <w:jc w:val="center"/>
        <w:rPr>
          <w:b/>
        </w:rPr>
      </w:pPr>
      <w:r>
        <w:rPr>
          <w:b/>
        </w:rPr>
        <w:lastRenderedPageBreak/>
        <w:t>ANNEX A</w:t>
      </w:r>
    </w:p>
    <w:p w14:paraId="47F462EB" w14:textId="12824AE6" w:rsidR="00CE182D" w:rsidRPr="00053CC8" w:rsidRDefault="00CE182D" w:rsidP="00BC27F0">
      <w:pPr>
        <w:pStyle w:val="Heading1"/>
        <w:spacing w:before="0" w:line="360" w:lineRule="auto"/>
        <w:jc w:val="center"/>
        <w:rPr>
          <w:b/>
        </w:rPr>
      </w:pPr>
      <w:r>
        <w:rPr>
          <w:b/>
        </w:rPr>
        <w:t>CONTINUITY OF OPERATIONS</w:t>
      </w:r>
      <w:bookmarkEnd w:id="10"/>
    </w:p>
    <w:p w14:paraId="0583A658" w14:textId="4AFD2F62" w:rsidR="00CE182D" w:rsidRPr="00711339" w:rsidRDefault="00CE182D" w:rsidP="00BC27F0">
      <w:pPr>
        <w:pStyle w:val="Heading3"/>
        <w:spacing w:before="0"/>
        <w:ind w:hanging="360"/>
        <w:rPr>
          <w:b/>
        </w:rPr>
      </w:pPr>
      <w:bookmarkStart w:id="11" w:name="_Toc431554914"/>
      <w:r w:rsidRPr="00711339">
        <w:rPr>
          <w:b/>
        </w:rPr>
        <w:t>Purpose</w:t>
      </w:r>
      <w:bookmarkEnd w:id="11"/>
    </w:p>
    <w:p w14:paraId="269130B2" w14:textId="77777777" w:rsidR="00CE182D" w:rsidRPr="00711339" w:rsidRDefault="00CE182D" w:rsidP="00BC27F0">
      <w:pPr>
        <w:pStyle w:val="ListParagraph"/>
        <w:ind w:left="-360"/>
      </w:pPr>
      <w:r w:rsidRPr="00711339">
        <w:t>The purpose of Continuity of Operations Procedures (COOP) is to ensure there are procedures in place to maintain or rapidly resume essential operations of the school district after the disruption of normal operations.  These essential operations are the academic, business, and physical facilities of the school district.</w:t>
      </w:r>
    </w:p>
    <w:p w14:paraId="2B05F561" w14:textId="77777777" w:rsidR="00CE182D" w:rsidRPr="00711339" w:rsidRDefault="00CE182D" w:rsidP="00BC27F0">
      <w:pPr>
        <w:pStyle w:val="Heading3"/>
        <w:ind w:hanging="360"/>
        <w:rPr>
          <w:b/>
        </w:rPr>
      </w:pPr>
      <w:bookmarkStart w:id="12" w:name="_Toc431554884"/>
      <w:bookmarkStart w:id="13" w:name="_Toc431554915"/>
      <w:r w:rsidRPr="00711339">
        <w:rPr>
          <w:b/>
        </w:rPr>
        <w:t>Lines of Succession</w:t>
      </w:r>
      <w:bookmarkEnd w:id="12"/>
      <w:r>
        <w:rPr>
          <w:b/>
        </w:rPr>
        <w:t xml:space="preserve"> </w:t>
      </w:r>
      <w:r w:rsidRPr="00713C1A">
        <w:rPr>
          <w:b/>
          <w:highlight w:val="yellow"/>
        </w:rPr>
        <w:t>(Fill in your own, using below as an example)</w:t>
      </w:r>
    </w:p>
    <w:p w14:paraId="1EA3667A" w14:textId="57C64CB6" w:rsidR="00CE182D" w:rsidRPr="00711339" w:rsidRDefault="00CE182D" w:rsidP="00BC27F0">
      <w:pPr>
        <w:ind w:left="-360"/>
      </w:pPr>
      <w:r w:rsidRPr="00711339">
        <w:t xml:space="preserve">In the event one of the following position staff members are unavailable (either physically or because of adverse circumstances that prevent </w:t>
      </w:r>
      <w:r w:rsidR="00085B2F">
        <w:t>him/her</w:t>
      </w:r>
      <w:r w:rsidRPr="00711339">
        <w:t xml:space="preserve"> from performing job functions) the following lines of succession will naturally occur without policy or official action being required.</w:t>
      </w:r>
    </w:p>
    <w:p w14:paraId="7D9F20CC" w14:textId="77777777" w:rsidR="00CE182D" w:rsidRPr="00711339" w:rsidRDefault="00CE182D" w:rsidP="00BC27F0">
      <w:pPr>
        <w:ind w:left="-360"/>
      </w:pPr>
      <w:r w:rsidRPr="00711339">
        <w:t>For the purpose of identifying essential functions, the following are the only listed positions. However, all departments and offices within the District should identify lines of succession for essential personnel to perform the department’s daily mission.</w:t>
      </w:r>
    </w:p>
    <w:p w14:paraId="5CBA2114" w14:textId="77777777" w:rsidR="00CE182D" w:rsidRPr="00711339" w:rsidRDefault="00CE182D" w:rsidP="00CE182D">
      <w:pPr>
        <w:ind w:left="720"/>
      </w:pPr>
      <w:r w:rsidRPr="00711339">
        <w:rPr>
          <w:noProof/>
        </w:rPr>
        <w:drawing>
          <wp:inline distT="0" distB="0" distL="0" distR="0" wp14:anchorId="3FE88C05" wp14:editId="575072BB">
            <wp:extent cx="4808220" cy="487680"/>
            <wp:effectExtent l="0" t="0" r="30480" b="2667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B93D68D" w14:textId="77777777" w:rsidR="00CE182D" w:rsidRPr="00711339" w:rsidRDefault="00CE182D" w:rsidP="00CE182D">
      <w:pPr>
        <w:ind w:left="720"/>
      </w:pPr>
      <w:r w:rsidRPr="00711339">
        <w:rPr>
          <w:noProof/>
        </w:rPr>
        <w:drawing>
          <wp:inline distT="0" distB="0" distL="0" distR="0" wp14:anchorId="444E64BF" wp14:editId="0E7BD40C">
            <wp:extent cx="4808220" cy="487680"/>
            <wp:effectExtent l="0" t="0" r="30480" b="2667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19ADAB5" w14:textId="77777777" w:rsidR="00CE182D" w:rsidRPr="00711339" w:rsidRDefault="00CE182D" w:rsidP="00CE182D">
      <w:pPr>
        <w:ind w:left="720"/>
      </w:pPr>
      <w:r w:rsidRPr="00711339">
        <w:rPr>
          <w:noProof/>
        </w:rPr>
        <w:drawing>
          <wp:inline distT="0" distB="0" distL="0" distR="0" wp14:anchorId="3F828FF9" wp14:editId="0EDA2577">
            <wp:extent cx="4808220" cy="487680"/>
            <wp:effectExtent l="0" t="0" r="30480" b="2667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CC5126B" w14:textId="77777777" w:rsidR="00CE182D" w:rsidRDefault="00CE182D" w:rsidP="00CE182D">
      <w:pPr>
        <w:pStyle w:val="Heading3"/>
        <w:spacing w:before="0"/>
        <w:ind w:left="720"/>
        <w:rPr>
          <w:b/>
        </w:rPr>
      </w:pPr>
      <w:r w:rsidRPr="00711339">
        <w:rPr>
          <w:noProof/>
        </w:rPr>
        <w:drawing>
          <wp:inline distT="0" distB="0" distL="0" distR="0" wp14:anchorId="61DC102F" wp14:editId="5265BFA1">
            <wp:extent cx="4808220" cy="487680"/>
            <wp:effectExtent l="0" t="38100" r="30480" b="6477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F606358" w14:textId="77777777" w:rsidR="00CE182D" w:rsidRDefault="00CE182D" w:rsidP="00CE182D">
      <w:pPr>
        <w:pStyle w:val="Heading3"/>
        <w:spacing w:before="0"/>
        <w:ind w:left="720"/>
        <w:rPr>
          <w:b/>
        </w:rPr>
      </w:pPr>
    </w:p>
    <w:p w14:paraId="6FD003F4" w14:textId="77777777" w:rsidR="00CE182D" w:rsidRPr="00711339" w:rsidRDefault="00CE182D" w:rsidP="00BC27F0">
      <w:pPr>
        <w:pStyle w:val="Heading3"/>
        <w:spacing w:before="0"/>
        <w:ind w:left="720" w:hanging="1080"/>
        <w:rPr>
          <w:b/>
        </w:rPr>
      </w:pPr>
      <w:r w:rsidRPr="00711339">
        <w:rPr>
          <w:b/>
        </w:rPr>
        <w:t>Roles and Responsibilities</w:t>
      </w:r>
      <w:bookmarkEnd w:id="13"/>
    </w:p>
    <w:p w14:paraId="1A349171" w14:textId="77777777" w:rsidR="00CE182D" w:rsidRPr="00711339" w:rsidRDefault="00CE182D" w:rsidP="00BC27F0">
      <w:pPr>
        <w:pStyle w:val="ListParagraph"/>
        <w:ind w:left="-360"/>
      </w:pPr>
      <w:r w:rsidRPr="00711339">
        <w:t>Designated district personnel will perform the essential functions as listed below:</w:t>
      </w:r>
    </w:p>
    <w:p w14:paraId="6DBC61CE" w14:textId="77777777" w:rsidR="00CE182D" w:rsidRPr="00711339" w:rsidRDefault="00CE182D" w:rsidP="00CE182D">
      <w:pPr>
        <w:ind w:firstLine="720"/>
      </w:pPr>
      <w:r w:rsidRPr="00711339">
        <w:rPr>
          <w:b/>
        </w:rPr>
        <w:t>Superintendent</w:t>
      </w:r>
    </w:p>
    <w:p w14:paraId="6F012028" w14:textId="77777777" w:rsidR="00CE182D" w:rsidRPr="00711339" w:rsidRDefault="00CE182D" w:rsidP="00D14365">
      <w:pPr>
        <w:pStyle w:val="ListParagraph"/>
        <w:numPr>
          <w:ilvl w:val="0"/>
          <w:numId w:val="2"/>
        </w:numPr>
      </w:pPr>
      <w:r w:rsidRPr="00711339">
        <w:t>Determine when to activate COOP plan and relocate to the alternate site.  Authority for activation may be delegated or implemented by automatic pre-designated triggers</w:t>
      </w:r>
    </w:p>
    <w:p w14:paraId="193B9658" w14:textId="77777777" w:rsidR="00CE182D" w:rsidRPr="00711339" w:rsidRDefault="00CE182D" w:rsidP="00D14365">
      <w:pPr>
        <w:pStyle w:val="ListParagraph"/>
        <w:numPr>
          <w:ilvl w:val="0"/>
          <w:numId w:val="2"/>
        </w:numPr>
      </w:pPr>
      <w:r w:rsidRPr="00711339">
        <w:t>Oversee planning and tactics to ensure the District’s goals and objectives are met, where practical</w:t>
      </w:r>
    </w:p>
    <w:p w14:paraId="1E037288" w14:textId="77777777" w:rsidR="00CE182D" w:rsidRPr="00711339" w:rsidRDefault="00CE182D" w:rsidP="00D14365">
      <w:pPr>
        <w:pStyle w:val="ListParagraph"/>
        <w:numPr>
          <w:ilvl w:val="0"/>
          <w:numId w:val="2"/>
        </w:numPr>
      </w:pPr>
      <w:r w:rsidRPr="00711339">
        <w:t>Ensure dissemination of information to District personnel, school staff and faculty, students, families, and the public</w:t>
      </w:r>
    </w:p>
    <w:p w14:paraId="054D869A" w14:textId="77777777" w:rsidR="00CE182D" w:rsidRPr="00711339" w:rsidRDefault="00CE182D" w:rsidP="00D14365">
      <w:pPr>
        <w:pStyle w:val="ListParagraph"/>
        <w:numPr>
          <w:ilvl w:val="0"/>
          <w:numId w:val="2"/>
        </w:numPr>
      </w:pPr>
      <w:r w:rsidRPr="00711339">
        <w:t>Communicate with media and the larger school community</w:t>
      </w:r>
    </w:p>
    <w:p w14:paraId="0A318875" w14:textId="77777777" w:rsidR="00CE182D" w:rsidRPr="00711339" w:rsidRDefault="00CE182D" w:rsidP="00D14365">
      <w:pPr>
        <w:pStyle w:val="ListParagraph"/>
        <w:numPr>
          <w:ilvl w:val="0"/>
          <w:numId w:val="2"/>
        </w:numPr>
      </w:pPr>
      <w:r w:rsidRPr="00711339">
        <w:t>Identify a line of succession, including who is responsible for restoring which business functions for schools/districts</w:t>
      </w:r>
    </w:p>
    <w:p w14:paraId="294CA10F" w14:textId="77777777" w:rsidR="00CE182D" w:rsidRPr="00711339" w:rsidRDefault="00CE182D" w:rsidP="00D14365">
      <w:pPr>
        <w:pStyle w:val="ListParagraph"/>
        <w:numPr>
          <w:ilvl w:val="0"/>
          <w:numId w:val="2"/>
        </w:numPr>
      </w:pPr>
      <w:r w:rsidRPr="00711339">
        <w:lastRenderedPageBreak/>
        <w:t>Ensure systems are in place for rapid contract execution after an incident</w:t>
      </w:r>
    </w:p>
    <w:p w14:paraId="7BCB8AE5" w14:textId="77777777" w:rsidR="00CE182D" w:rsidRPr="00711339" w:rsidRDefault="00CE182D" w:rsidP="00D14365">
      <w:pPr>
        <w:pStyle w:val="ListParagraph"/>
        <w:numPr>
          <w:ilvl w:val="0"/>
          <w:numId w:val="2"/>
        </w:numPr>
      </w:pPr>
      <w:r w:rsidRPr="00711339">
        <w:t>Restore administrative and recordkeeping functions such as payroll, accounting, and personnel records.</w:t>
      </w:r>
    </w:p>
    <w:p w14:paraId="4A9C7A36" w14:textId="77777777" w:rsidR="00CE182D" w:rsidRPr="00711339" w:rsidRDefault="00CE182D" w:rsidP="00CE182D">
      <w:pPr>
        <w:ind w:firstLine="720"/>
      </w:pPr>
      <w:r w:rsidRPr="00711339">
        <w:rPr>
          <w:b/>
        </w:rPr>
        <w:t>Facilities Manager</w:t>
      </w:r>
    </w:p>
    <w:p w14:paraId="70094FBE" w14:textId="77777777" w:rsidR="00CE182D" w:rsidRPr="00711339" w:rsidRDefault="00CE182D" w:rsidP="00D14365">
      <w:pPr>
        <w:pStyle w:val="ListParagraph"/>
        <w:numPr>
          <w:ilvl w:val="0"/>
          <w:numId w:val="3"/>
        </w:numPr>
      </w:pPr>
      <w:r w:rsidRPr="00711339">
        <w:t>Work with local government officials to determine when it is safe to return to district facility</w:t>
      </w:r>
    </w:p>
    <w:p w14:paraId="30451BF8" w14:textId="77777777" w:rsidR="00CE182D" w:rsidRPr="00711339" w:rsidRDefault="00CE182D" w:rsidP="00D14365">
      <w:pPr>
        <w:pStyle w:val="ListParagraph"/>
        <w:numPr>
          <w:ilvl w:val="0"/>
          <w:numId w:val="3"/>
        </w:numPr>
      </w:pPr>
      <w:r w:rsidRPr="00711339">
        <w:t>Manage the restoration of the district facility and grounds</w:t>
      </w:r>
    </w:p>
    <w:p w14:paraId="664EBAF4" w14:textId="77777777" w:rsidR="00CE182D" w:rsidRPr="00711339" w:rsidRDefault="00CE182D" w:rsidP="00D14365">
      <w:pPr>
        <w:pStyle w:val="ListParagraph"/>
        <w:numPr>
          <w:ilvl w:val="0"/>
          <w:numId w:val="3"/>
        </w:numPr>
      </w:pPr>
      <w:r w:rsidRPr="00711339">
        <w:t>Identify additional personnel, resources, and services for continued operations</w:t>
      </w:r>
    </w:p>
    <w:p w14:paraId="756715E1" w14:textId="77777777" w:rsidR="00CE182D" w:rsidRPr="00711339" w:rsidRDefault="00CE182D" w:rsidP="00CE182D">
      <w:pPr>
        <w:ind w:firstLine="720"/>
        <w:rPr>
          <w:b/>
        </w:rPr>
      </w:pPr>
      <w:r w:rsidRPr="00711339">
        <w:rPr>
          <w:b/>
        </w:rPr>
        <w:t>Administrative Support</w:t>
      </w:r>
    </w:p>
    <w:p w14:paraId="0EBF4084" w14:textId="77777777" w:rsidR="00CE182D" w:rsidRPr="00711339" w:rsidRDefault="00CE182D" w:rsidP="00D14365">
      <w:pPr>
        <w:pStyle w:val="ListParagraph"/>
        <w:numPr>
          <w:ilvl w:val="0"/>
          <w:numId w:val="4"/>
        </w:numPr>
      </w:pPr>
      <w:r w:rsidRPr="00711339">
        <w:t>Maintain inventory</w:t>
      </w:r>
    </w:p>
    <w:p w14:paraId="5A1AD175" w14:textId="77777777" w:rsidR="00CE182D" w:rsidRPr="00711339" w:rsidRDefault="00CE182D" w:rsidP="00D14365">
      <w:pPr>
        <w:pStyle w:val="ListParagraph"/>
        <w:numPr>
          <w:ilvl w:val="0"/>
          <w:numId w:val="4"/>
        </w:numPr>
      </w:pPr>
      <w:r w:rsidRPr="00711339">
        <w:t>Maintain essential records</w:t>
      </w:r>
    </w:p>
    <w:p w14:paraId="51E2569C" w14:textId="77777777" w:rsidR="00CE182D" w:rsidRPr="00711339" w:rsidRDefault="00CE182D" w:rsidP="00D14365">
      <w:pPr>
        <w:pStyle w:val="ListParagraph"/>
        <w:numPr>
          <w:ilvl w:val="0"/>
          <w:numId w:val="4"/>
        </w:numPr>
      </w:pPr>
      <w:r w:rsidRPr="00711339">
        <w:t>Retrieve, collect, and maintain all personnel data (emergency contacts information, etc.)</w:t>
      </w:r>
    </w:p>
    <w:p w14:paraId="73218818" w14:textId="77777777" w:rsidR="00CE182D" w:rsidRPr="00711339" w:rsidRDefault="00CE182D" w:rsidP="00D14365">
      <w:pPr>
        <w:pStyle w:val="ListParagraph"/>
        <w:numPr>
          <w:ilvl w:val="0"/>
          <w:numId w:val="4"/>
        </w:numPr>
      </w:pPr>
      <w:r w:rsidRPr="00711339">
        <w:t>Provide accounts payable and cash management services</w:t>
      </w:r>
    </w:p>
    <w:p w14:paraId="686EF05C" w14:textId="77777777" w:rsidR="00CE182D" w:rsidRPr="00711339" w:rsidRDefault="00CE182D" w:rsidP="00D14365">
      <w:pPr>
        <w:pStyle w:val="ListParagraph"/>
        <w:numPr>
          <w:ilvl w:val="0"/>
          <w:numId w:val="4"/>
        </w:numPr>
      </w:pPr>
      <w:r w:rsidRPr="00711339">
        <w:t>Identify additional personnel, resources, and services for continued operations</w:t>
      </w:r>
    </w:p>
    <w:p w14:paraId="0307EC24" w14:textId="77777777" w:rsidR="00CE182D" w:rsidRPr="00711339" w:rsidRDefault="00CE182D" w:rsidP="00CE182D">
      <w:pPr>
        <w:ind w:firstLine="720"/>
        <w:rPr>
          <w:b/>
        </w:rPr>
      </w:pPr>
      <w:r w:rsidRPr="00711339">
        <w:rPr>
          <w:b/>
        </w:rPr>
        <w:t>Coordinated School Health Supervisor</w:t>
      </w:r>
    </w:p>
    <w:p w14:paraId="61FAD813" w14:textId="77777777" w:rsidR="00CE182D" w:rsidRPr="00711339" w:rsidRDefault="00CE182D" w:rsidP="00D14365">
      <w:pPr>
        <w:pStyle w:val="ListParagraph"/>
        <w:numPr>
          <w:ilvl w:val="0"/>
          <w:numId w:val="5"/>
        </w:numPr>
      </w:pPr>
      <w:r w:rsidRPr="00711339">
        <w:t>Establish support services for personnel</w:t>
      </w:r>
    </w:p>
    <w:p w14:paraId="6F40372E" w14:textId="77777777" w:rsidR="00CE182D" w:rsidRPr="00711339" w:rsidRDefault="00CE182D" w:rsidP="00D14365">
      <w:pPr>
        <w:pStyle w:val="ListParagraph"/>
        <w:numPr>
          <w:ilvl w:val="0"/>
          <w:numId w:val="5"/>
        </w:numPr>
      </w:pPr>
      <w:r w:rsidRPr="00711339">
        <w:t>Implement additional response and recovery activities according to established procedures</w:t>
      </w:r>
    </w:p>
    <w:p w14:paraId="0D91CE3C" w14:textId="77777777" w:rsidR="00CE182D" w:rsidRPr="00711339" w:rsidRDefault="00CE182D" w:rsidP="00D14365">
      <w:pPr>
        <w:pStyle w:val="ListParagraph"/>
        <w:numPr>
          <w:ilvl w:val="0"/>
          <w:numId w:val="5"/>
        </w:numPr>
      </w:pPr>
      <w:r w:rsidRPr="00711339">
        <w:t>Identify additional personnel, resources, and services for continued operations</w:t>
      </w:r>
    </w:p>
    <w:p w14:paraId="2DA18447" w14:textId="77777777" w:rsidR="00CE182D" w:rsidRPr="00711339" w:rsidRDefault="00CE182D" w:rsidP="00CE182D">
      <w:pPr>
        <w:ind w:left="720"/>
        <w:rPr>
          <w:b/>
        </w:rPr>
      </w:pPr>
      <w:r w:rsidRPr="00711339">
        <w:rPr>
          <w:b/>
        </w:rPr>
        <w:t>Foods and Nutrition Supervisor</w:t>
      </w:r>
    </w:p>
    <w:p w14:paraId="285C5F47" w14:textId="77777777" w:rsidR="00CE182D" w:rsidRPr="00711339" w:rsidRDefault="00CE182D" w:rsidP="00D14365">
      <w:pPr>
        <w:pStyle w:val="ListParagraph"/>
        <w:numPr>
          <w:ilvl w:val="0"/>
          <w:numId w:val="8"/>
        </w:numPr>
        <w:ind w:left="1440"/>
      </w:pPr>
      <w:r w:rsidRPr="00711339">
        <w:t xml:space="preserve"> Implement procedures to monitor food temperatures and ensure food safety/handling procedures</w:t>
      </w:r>
    </w:p>
    <w:p w14:paraId="7ABFE534" w14:textId="77777777" w:rsidR="00CE182D" w:rsidRPr="00711339" w:rsidRDefault="00CE182D" w:rsidP="00D14365">
      <w:pPr>
        <w:pStyle w:val="ListParagraph"/>
        <w:numPr>
          <w:ilvl w:val="0"/>
          <w:numId w:val="8"/>
        </w:numPr>
        <w:ind w:left="1440"/>
      </w:pPr>
      <w:r w:rsidRPr="00711339">
        <w:t xml:space="preserve"> Implement contracts for food and food service equipment</w:t>
      </w:r>
    </w:p>
    <w:p w14:paraId="2EC907DC" w14:textId="77777777" w:rsidR="00CE182D" w:rsidRPr="00711339" w:rsidRDefault="00CE182D" w:rsidP="00D14365">
      <w:pPr>
        <w:pStyle w:val="ListParagraph"/>
        <w:numPr>
          <w:ilvl w:val="0"/>
          <w:numId w:val="8"/>
        </w:numPr>
        <w:ind w:left="1440"/>
      </w:pPr>
      <w:r w:rsidRPr="00711339">
        <w:t xml:space="preserve"> Ensure staff are adequately trained and competent with temporary or replacement equipment</w:t>
      </w:r>
    </w:p>
    <w:p w14:paraId="713F4215" w14:textId="77777777" w:rsidR="00CE182D" w:rsidRPr="00711339" w:rsidRDefault="00CE182D" w:rsidP="00CE182D">
      <w:pPr>
        <w:rPr>
          <w:b/>
        </w:rPr>
      </w:pPr>
      <w:r w:rsidRPr="00711339">
        <w:tab/>
      </w:r>
      <w:r w:rsidRPr="00711339">
        <w:rPr>
          <w:b/>
        </w:rPr>
        <w:t>Transportation Director</w:t>
      </w:r>
    </w:p>
    <w:p w14:paraId="22D7248E" w14:textId="77777777" w:rsidR="00CE182D" w:rsidRPr="00711339" w:rsidRDefault="00CE182D" w:rsidP="00D14365">
      <w:pPr>
        <w:pStyle w:val="ListParagraph"/>
        <w:numPr>
          <w:ilvl w:val="0"/>
          <w:numId w:val="9"/>
        </w:numPr>
        <w:ind w:left="1440"/>
      </w:pPr>
      <w:r w:rsidRPr="00711339">
        <w:t xml:space="preserve"> Implement contracts for service, where necessary, to ensure all students have safe transportation</w:t>
      </w:r>
    </w:p>
    <w:p w14:paraId="32A2180E" w14:textId="77777777" w:rsidR="00CE182D" w:rsidRPr="00711339" w:rsidRDefault="00CE182D" w:rsidP="00D14365">
      <w:pPr>
        <w:pStyle w:val="ListParagraph"/>
        <w:numPr>
          <w:ilvl w:val="0"/>
          <w:numId w:val="9"/>
        </w:numPr>
        <w:ind w:left="1440"/>
      </w:pPr>
      <w:r w:rsidRPr="00711339">
        <w:t xml:space="preserve"> Ensure all operators of temporary or replacement equipment have been adequately trained to ensure safe operation</w:t>
      </w:r>
    </w:p>
    <w:p w14:paraId="157E1C0E" w14:textId="1653AF91" w:rsidR="00D111E3" w:rsidRPr="00711339" w:rsidRDefault="00CE182D" w:rsidP="00D111E3">
      <w:pPr>
        <w:pStyle w:val="ListParagraph"/>
        <w:numPr>
          <w:ilvl w:val="0"/>
          <w:numId w:val="9"/>
        </w:numPr>
        <w:ind w:left="1440"/>
      </w:pPr>
      <w:r w:rsidRPr="00711339">
        <w:t xml:space="preserve"> Work with superintendent to ensure all students are accounted for during temporary or emergency routes</w:t>
      </w:r>
      <w:r w:rsidR="00D111E3">
        <w:t>.</w:t>
      </w:r>
    </w:p>
    <w:p w14:paraId="7A22D350" w14:textId="77777777" w:rsidR="00CE182D" w:rsidRPr="00711339" w:rsidRDefault="00CE182D" w:rsidP="00CE182D">
      <w:pPr>
        <w:rPr>
          <w:b/>
        </w:rPr>
      </w:pPr>
      <w:r w:rsidRPr="00711339">
        <w:tab/>
      </w:r>
      <w:r w:rsidRPr="00711339">
        <w:rPr>
          <w:b/>
        </w:rPr>
        <w:t>Mental Health Supervisor</w:t>
      </w:r>
    </w:p>
    <w:p w14:paraId="25119F3F" w14:textId="77777777" w:rsidR="00CE182D" w:rsidRPr="00711339" w:rsidRDefault="00CE182D" w:rsidP="00D14365">
      <w:pPr>
        <w:pStyle w:val="ListParagraph"/>
        <w:numPr>
          <w:ilvl w:val="0"/>
          <w:numId w:val="10"/>
        </w:numPr>
        <w:ind w:left="1440"/>
      </w:pPr>
      <w:r w:rsidRPr="00711339">
        <w:t xml:space="preserve"> Identify emotional wellbeing needs to maintain the district goals and objectives</w:t>
      </w:r>
    </w:p>
    <w:p w14:paraId="3016FF0B" w14:textId="77777777" w:rsidR="00CE182D" w:rsidRPr="00711339" w:rsidRDefault="00CE182D" w:rsidP="00D14365">
      <w:pPr>
        <w:pStyle w:val="ListParagraph"/>
        <w:numPr>
          <w:ilvl w:val="0"/>
          <w:numId w:val="10"/>
        </w:numPr>
        <w:ind w:left="1440"/>
      </w:pPr>
      <w:r w:rsidRPr="00711339">
        <w:t xml:space="preserve"> Establish services (including implementing contracts for services) necessary to meet the emotional needs of every student, faculty, staff, and district staff member</w:t>
      </w:r>
    </w:p>
    <w:p w14:paraId="7D430396" w14:textId="77777777" w:rsidR="00CE182D" w:rsidRPr="00711339" w:rsidRDefault="00CE182D" w:rsidP="00D14365">
      <w:pPr>
        <w:pStyle w:val="ListParagraph"/>
        <w:numPr>
          <w:ilvl w:val="0"/>
          <w:numId w:val="10"/>
        </w:numPr>
        <w:ind w:left="1440"/>
      </w:pPr>
      <w:r w:rsidRPr="00711339">
        <w:lastRenderedPageBreak/>
        <w:t xml:space="preserve"> Work with district and school-level leaders to establish long-term recovery needs for emotional wellbeing and advise leaders on tactics which will improve recovery of all involved</w:t>
      </w:r>
    </w:p>
    <w:p w14:paraId="0EED9359" w14:textId="77777777" w:rsidR="00CE182D" w:rsidRPr="00711339" w:rsidRDefault="00CE182D" w:rsidP="00CE182D">
      <w:pPr>
        <w:rPr>
          <w:b/>
        </w:rPr>
      </w:pPr>
      <w:r w:rsidRPr="00711339">
        <w:rPr>
          <w:b/>
        </w:rPr>
        <w:tab/>
        <w:t>Curriculum Supervisor</w:t>
      </w:r>
    </w:p>
    <w:p w14:paraId="4B3A6891" w14:textId="77777777" w:rsidR="00CE182D" w:rsidRPr="00711339" w:rsidRDefault="00CE182D" w:rsidP="00D14365">
      <w:pPr>
        <w:pStyle w:val="ListParagraph"/>
        <w:numPr>
          <w:ilvl w:val="0"/>
          <w:numId w:val="11"/>
        </w:numPr>
        <w:ind w:left="1440"/>
      </w:pPr>
      <w:r w:rsidRPr="00711339">
        <w:t xml:space="preserve"> Determine procedures needed to meet State standards for education</w:t>
      </w:r>
    </w:p>
    <w:p w14:paraId="1ACA5519" w14:textId="77777777" w:rsidR="00CE182D" w:rsidRPr="00711339" w:rsidRDefault="00CE182D" w:rsidP="00D14365">
      <w:pPr>
        <w:pStyle w:val="ListParagraph"/>
        <w:numPr>
          <w:ilvl w:val="0"/>
          <w:numId w:val="11"/>
        </w:numPr>
        <w:ind w:left="1440"/>
      </w:pPr>
      <w:r w:rsidRPr="00711339">
        <w:t xml:space="preserve"> Implement contracts for services to aid in maintaining temporary learning environments</w:t>
      </w:r>
    </w:p>
    <w:p w14:paraId="5F2F726D" w14:textId="77777777" w:rsidR="00CE182D" w:rsidRPr="00711339" w:rsidRDefault="00CE182D" w:rsidP="00D14365">
      <w:pPr>
        <w:pStyle w:val="ListParagraph"/>
        <w:numPr>
          <w:ilvl w:val="0"/>
          <w:numId w:val="11"/>
        </w:numPr>
        <w:ind w:left="1440"/>
      </w:pPr>
      <w:r w:rsidRPr="00711339">
        <w:t xml:space="preserve"> Establish long-term plan to ensure students meet standards needed for graduation and incremental grade advancements</w:t>
      </w:r>
    </w:p>
    <w:p w14:paraId="3A45B157" w14:textId="77777777" w:rsidR="00CE182D" w:rsidRPr="00711339" w:rsidRDefault="00CE182D" w:rsidP="00BC27F0">
      <w:pPr>
        <w:pStyle w:val="Heading3"/>
        <w:spacing w:before="0"/>
        <w:ind w:left="720" w:hanging="1080"/>
        <w:rPr>
          <w:b/>
        </w:rPr>
      </w:pPr>
      <w:bookmarkStart w:id="14" w:name="_Toc431554916"/>
      <w:r w:rsidRPr="00711339">
        <w:rPr>
          <w:b/>
        </w:rPr>
        <w:t>Alternate Facilities</w:t>
      </w:r>
      <w:bookmarkEnd w:id="14"/>
    </w:p>
    <w:p w14:paraId="1EB1261B" w14:textId="77777777" w:rsidR="00CE182D" w:rsidRPr="00711339" w:rsidRDefault="00CE182D" w:rsidP="001A6C48">
      <w:pPr>
        <w:pStyle w:val="ListParagraph"/>
        <w:numPr>
          <w:ilvl w:val="0"/>
          <w:numId w:val="30"/>
        </w:numPr>
      </w:pPr>
      <w:r w:rsidRPr="00711339">
        <w:t>District Business Office</w:t>
      </w:r>
    </w:p>
    <w:p w14:paraId="0D0FA8F0" w14:textId="77777777" w:rsidR="00CE182D" w:rsidRPr="00711339" w:rsidRDefault="00CE182D" w:rsidP="001A6C48">
      <w:pPr>
        <w:pStyle w:val="ListParagraph"/>
        <w:numPr>
          <w:ilvl w:val="0"/>
          <w:numId w:val="30"/>
        </w:numPr>
      </w:pPr>
      <w:r w:rsidRPr="00711339">
        <w:t>District Support/Maintenance Office</w:t>
      </w:r>
    </w:p>
    <w:p w14:paraId="2CD0AB79" w14:textId="77777777" w:rsidR="00CE182D" w:rsidRPr="00711339" w:rsidRDefault="00CE182D" w:rsidP="00BC27F0">
      <w:pPr>
        <w:ind w:left="-360"/>
        <w:rPr>
          <w:b/>
        </w:rPr>
      </w:pPr>
      <w:r w:rsidRPr="00711339">
        <w:rPr>
          <w:b/>
        </w:rPr>
        <w:t>For each alternate facility, the essential resources, equipment, and software that will be necessary for resumption of operations at the site will be identified and plans developed f</w:t>
      </w:r>
      <w:r>
        <w:rPr>
          <w:b/>
        </w:rPr>
        <w:t>or securing those resources.  Technological</w:t>
      </w:r>
      <w:r w:rsidRPr="00711339">
        <w:rPr>
          <w:b/>
        </w:rPr>
        <w:t xml:space="preserve"> systems available at the site will need to be tested for compatibility.</w:t>
      </w:r>
    </w:p>
    <w:p w14:paraId="5C4F01D8" w14:textId="77777777" w:rsidR="00CE182D" w:rsidRPr="00711339" w:rsidRDefault="00CE182D" w:rsidP="00BC27F0">
      <w:pPr>
        <w:pStyle w:val="Heading3"/>
        <w:spacing w:before="0"/>
        <w:ind w:left="720" w:hanging="1080"/>
        <w:rPr>
          <w:b/>
        </w:rPr>
      </w:pPr>
      <w:bookmarkStart w:id="15" w:name="_Toc431554917"/>
      <w:r w:rsidRPr="00711339">
        <w:rPr>
          <w:b/>
        </w:rPr>
        <w:t>Vital Records</w:t>
      </w:r>
      <w:bookmarkEnd w:id="15"/>
    </w:p>
    <w:p w14:paraId="5E06A0D8" w14:textId="77777777" w:rsidR="00CE182D" w:rsidRPr="00711339" w:rsidRDefault="00CE182D" w:rsidP="00BC27F0">
      <w:pPr>
        <w:ind w:left="-360"/>
      </w:pPr>
      <w:r w:rsidRPr="00711339">
        <w:t>Vital records are archived or retained on</w:t>
      </w:r>
      <w:r>
        <w:t xml:space="preserve"> portable hard drives that reside within the district’s backup server room. These portable drives are replicated and mirrored to existing district servers to ensure up-to-the-minute accuracy in data. Technology personnel will retrieve these drives and transport them to the off-site location.</w:t>
      </w:r>
    </w:p>
    <w:p w14:paraId="2DF566FA" w14:textId="77777777" w:rsidR="005C25E8" w:rsidRDefault="005C25E8" w:rsidP="00BC27F0">
      <w:pPr>
        <w:pStyle w:val="Heading1"/>
        <w:spacing w:before="0" w:line="360" w:lineRule="auto"/>
        <w:jc w:val="center"/>
        <w:rPr>
          <w:b/>
        </w:rPr>
      </w:pPr>
      <w:bookmarkStart w:id="16" w:name="_Toc431554920"/>
    </w:p>
    <w:p w14:paraId="69508FC6" w14:textId="77777777" w:rsidR="00EB4C27" w:rsidRDefault="00EB4C27" w:rsidP="00EB4C27"/>
    <w:p w14:paraId="52A89325" w14:textId="77777777" w:rsidR="00EB4C27" w:rsidRDefault="00EB4C27" w:rsidP="00EB4C27"/>
    <w:p w14:paraId="2821C1B8" w14:textId="77777777" w:rsidR="00EB4C27" w:rsidRDefault="00EB4C27" w:rsidP="00EB4C27"/>
    <w:p w14:paraId="32116A10" w14:textId="77777777" w:rsidR="00EB4C27" w:rsidRDefault="00EB4C27" w:rsidP="00EB4C27"/>
    <w:p w14:paraId="611EC6D2" w14:textId="77777777" w:rsidR="00EB4C27" w:rsidRDefault="00EB4C27" w:rsidP="00EB4C27"/>
    <w:p w14:paraId="74BE4C6A" w14:textId="77777777" w:rsidR="00EB4C27" w:rsidRDefault="00EB4C27" w:rsidP="00EB4C27"/>
    <w:p w14:paraId="43866E73" w14:textId="77777777" w:rsidR="00EB4C27" w:rsidRDefault="00EB4C27" w:rsidP="00EB4C27"/>
    <w:p w14:paraId="17481A01" w14:textId="77777777" w:rsidR="00EB4C27" w:rsidRDefault="00EB4C27" w:rsidP="00EB4C27"/>
    <w:p w14:paraId="441A653D" w14:textId="77777777" w:rsidR="00EB4C27" w:rsidRPr="00EB4C27" w:rsidRDefault="00EB4C27" w:rsidP="00EB4C27"/>
    <w:p w14:paraId="6411D021" w14:textId="45A57F33" w:rsidR="00BC27F0" w:rsidRDefault="00BC27F0" w:rsidP="00BC27F0">
      <w:pPr>
        <w:pStyle w:val="Heading1"/>
        <w:spacing w:before="0" w:line="360" w:lineRule="auto"/>
        <w:jc w:val="center"/>
        <w:rPr>
          <w:b/>
        </w:rPr>
      </w:pPr>
      <w:r>
        <w:rPr>
          <w:b/>
        </w:rPr>
        <w:lastRenderedPageBreak/>
        <w:t>ANNEX B</w:t>
      </w:r>
    </w:p>
    <w:p w14:paraId="1A6A7288" w14:textId="18FA870C" w:rsidR="00BC27F0" w:rsidRPr="00053CC8" w:rsidRDefault="00BC27F0" w:rsidP="00BC27F0">
      <w:pPr>
        <w:pStyle w:val="Heading1"/>
        <w:spacing w:before="0" w:line="360" w:lineRule="auto"/>
        <w:jc w:val="center"/>
        <w:rPr>
          <w:b/>
        </w:rPr>
      </w:pPr>
      <w:r>
        <w:rPr>
          <w:b/>
        </w:rPr>
        <w:t>COMMUNICATIONS</w:t>
      </w:r>
    </w:p>
    <w:p w14:paraId="6110CBC3" w14:textId="77777777" w:rsidR="00CE182D" w:rsidRDefault="00CE182D" w:rsidP="00BC27F0">
      <w:pPr>
        <w:pStyle w:val="Heading2"/>
        <w:ind w:hanging="360"/>
        <w:rPr>
          <w:b/>
        </w:rPr>
      </w:pPr>
      <w:r>
        <w:rPr>
          <w:b/>
        </w:rPr>
        <w:t>Purpose</w:t>
      </w:r>
      <w:bookmarkEnd w:id="16"/>
    </w:p>
    <w:p w14:paraId="5C65D5F3" w14:textId="77777777" w:rsidR="00CE182D" w:rsidRDefault="00CE182D" w:rsidP="00CE182D">
      <w:r>
        <w:t>The Communications Appendix is designed as a tool for district leaders and communications personnel to ensure standardized communications, both internally and externally, during times of crisis or emergency.</w:t>
      </w:r>
    </w:p>
    <w:p w14:paraId="49CDAA83" w14:textId="77777777" w:rsidR="00CE182D" w:rsidRPr="00A12515" w:rsidRDefault="00CE182D" w:rsidP="00BC27F0">
      <w:pPr>
        <w:pStyle w:val="Heading2"/>
        <w:ind w:hanging="360"/>
        <w:rPr>
          <w:b/>
        </w:rPr>
      </w:pPr>
      <w:bookmarkStart w:id="17" w:name="_Toc431554921"/>
      <w:r w:rsidRPr="00A12515">
        <w:rPr>
          <w:b/>
        </w:rPr>
        <w:t>Public Information Officer</w:t>
      </w:r>
      <w:bookmarkEnd w:id="17"/>
    </w:p>
    <w:p w14:paraId="72133842" w14:textId="77777777" w:rsidR="00CE182D" w:rsidRDefault="00CE182D" w:rsidP="00CE182D">
      <w:r>
        <w:t>The designated Public Information Officer has the responsibility to advise incident commanders on matters of public or internal communication, as well as develop and provide products to assist in communication of incident objectives or pertinent information.</w:t>
      </w:r>
    </w:p>
    <w:p w14:paraId="66621F8E" w14:textId="77777777" w:rsidR="00CE182D" w:rsidRPr="00A12515" w:rsidRDefault="00CE182D" w:rsidP="00BC27F0">
      <w:pPr>
        <w:pStyle w:val="Heading3"/>
        <w:ind w:hanging="360"/>
        <w:rPr>
          <w:b/>
        </w:rPr>
      </w:pPr>
      <w:bookmarkStart w:id="18" w:name="_Toc431554922"/>
      <w:r w:rsidRPr="00A12515">
        <w:rPr>
          <w:b/>
        </w:rPr>
        <w:t>Go Kit</w:t>
      </w:r>
      <w:bookmarkEnd w:id="18"/>
    </w:p>
    <w:p w14:paraId="5D6173DC" w14:textId="77777777" w:rsidR="00CE182D" w:rsidRDefault="00CE182D" w:rsidP="002E128A">
      <w:r>
        <w:t>District personnel who are the primary or backup PIO are provided a “Communications Go Kit” which allows them to work from the field (either at a school campus or remote operations area). This kit should remain available to the PIO at all times, and shall remain secure as it contains private information only available to command staff personnel.</w:t>
      </w:r>
    </w:p>
    <w:p w14:paraId="7EA6A0A0" w14:textId="77777777" w:rsidR="00CE182D" w:rsidRPr="00A12515" w:rsidRDefault="00CE182D" w:rsidP="00BC27F0">
      <w:pPr>
        <w:pStyle w:val="Heading2"/>
        <w:ind w:hanging="360"/>
        <w:rPr>
          <w:b/>
        </w:rPr>
      </w:pPr>
      <w:bookmarkStart w:id="19" w:name="_Toc431554923"/>
      <w:r w:rsidRPr="00A12515">
        <w:rPr>
          <w:b/>
        </w:rPr>
        <w:t>Joint Information System</w:t>
      </w:r>
      <w:bookmarkEnd w:id="19"/>
    </w:p>
    <w:p w14:paraId="596D14EE" w14:textId="77777777" w:rsidR="00CE182D" w:rsidRPr="00985EE7" w:rsidRDefault="00CE182D" w:rsidP="00CE182D">
      <w:r w:rsidRPr="00985EE7">
        <w:t>The Joint Information System is a series of contacts and mechanisms utilized by the public information officer to communicate among schools, emergency services, and community partners in the event of an incident/emergency. This is a system that must be developed before an incident/crisis occurs, and we are committed to maintaining the relationships and contacts necessary to effectively communicate with other entities involved in an incident.</w:t>
      </w:r>
    </w:p>
    <w:p w14:paraId="48C8E393" w14:textId="77777777" w:rsidR="00CE182D" w:rsidRPr="00A12515" w:rsidRDefault="00CE182D" w:rsidP="00BC27F0">
      <w:pPr>
        <w:pStyle w:val="Heading2"/>
        <w:ind w:hanging="360"/>
        <w:rPr>
          <w:b/>
        </w:rPr>
      </w:pPr>
      <w:bookmarkStart w:id="20" w:name="_Toc431554924"/>
      <w:r w:rsidRPr="00A12515">
        <w:rPr>
          <w:b/>
        </w:rPr>
        <w:t>Joint Information Center</w:t>
      </w:r>
      <w:bookmarkEnd w:id="20"/>
    </w:p>
    <w:p w14:paraId="5DCF5492" w14:textId="21FD5E93" w:rsidR="00CE182D" w:rsidRPr="00985EE7" w:rsidRDefault="00CE182D" w:rsidP="00CE182D">
      <w:r w:rsidRPr="00985EE7">
        <w:t xml:space="preserve">The Joint Information Center is a physical location where public information officers and assistants can effectively work to create, edit, and disseminate communications to schools, families, and the community when necessary. To effectively manage a joint information center, we will </w:t>
      </w:r>
      <w:r w:rsidR="00FC6BA6" w:rsidRPr="00985EE7">
        <w:t>allot</w:t>
      </w:r>
      <w:r w:rsidRPr="00985EE7">
        <w:t xml:space="preserve"> two hours during each scheduled school break where the district public information officer shall meet with public information assistants and other agency PIOs to discuss and test communications mechanism</w:t>
      </w:r>
      <w:r>
        <w:t>s utilized by the district in a</w:t>
      </w:r>
      <w:r w:rsidRPr="00985EE7">
        <w:t xml:space="preserve"> time of crisis.</w:t>
      </w:r>
    </w:p>
    <w:p w14:paraId="75EC3A87" w14:textId="77777777" w:rsidR="00CE182D" w:rsidRPr="00A12515" w:rsidRDefault="00CE182D" w:rsidP="00BC27F0">
      <w:pPr>
        <w:pStyle w:val="Heading2"/>
        <w:ind w:hanging="360"/>
        <w:rPr>
          <w:b/>
        </w:rPr>
      </w:pPr>
      <w:bookmarkStart w:id="21" w:name="_Toc431554925"/>
      <w:r w:rsidRPr="00A12515">
        <w:rPr>
          <w:b/>
        </w:rPr>
        <w:t>Communication Priorities</w:t>
      </w:r>
      <w:bookmarkEnd w:id="21"/>
    </w:p>
    <w:p w14:paraId="028E56EA" w14:textId="77777777" w:rsidR="00CE182D" w:rsidRDefault="00CE182D" w:rsidP="001A6C48">
      <w:pPr>
        <w:pStyle w:val="ListParagraph"/>
        <w:numPr>
          <w:ilvl w:val="0"/>
          <w:numId w:val="31"/>
        </w:numPr>
      </w:pPr>
      <w:r>
        <w:t>Prevention/Mitigation:</w:t>
      </w:r>
    </w:p>
    <w:p w14:paraId="29A90AE1" w14:textId="77777777" w:rsidR="00CE182D" w:rsidRDefault="00CE182D" w:rsidP="009A2985">
      <w:pPr>
        <w:ind w:left="720"/>
      </w:pPr>
      <w:r>
        <w:t>PIOs should continuously strive to prepare district personnel, students, parents, and the public for emergencies involving schools. The PIO operates under the direction of the director of schools and is granted permission to speak on behalf of the district.</w:t>
      </w:r>
    </w:p>
    <w:p w14:paraId="5513123C" w14:textId="77777777" w:rsidR="00CE182D" w:rsidRDefault="00CE182D" w:rsidP="001A6C48">
      <w:pPr>
        <w:pStyle w:val="ListParagraph"/>
        <w:numPr>
          <w:ilvl w:val="0"/>
          <w:numId w:val="31"/>
        </w:numPr>
      </w:pPr>
      <w:r>
        <w:t>Notification (response):</w:t>
      </w:r>
    </w:p>
    <w:p w14:paraId="57AF76FD" w14:textId="77777777" w:rsidR="00CE182D" w:rsidRDefault="00CE182D" w:rsidP="009A2985">
      <w:pPr>
        <w:ind w:left="720"/>
      </w:pPr>
      <w:r>
        <w:t xml:space="preserve">PIOs will serve as the expert advisor to the director of schools and command staff for matters of school notification and public communications. It is the goal of the district to quickly notify all </w:t>
      </w:r>
      <w:r>
        <w:lastRenderedPageBreak/>
        <w:t>schools that will imminently be affected by an event, as well as other schools/facilities that may potentially be impacted.</w:t>
      </w:r>
    </w:p>
    <w:p w14:paraId="0174B708" w14:textId="77777777" w:rsidR="00CE182D" w:rsidRDefault="00CE182D" w:rsidP="009A2985">
      <w:pPr>
        <w:ind w:left="720"/>
      </w:pPr>
      <w:r>
        <w:t>In the event that a large-scale event occurs which may cause public unrest or will carry across multiple schools/facilities, widespread notification of all school employees and parents is paramount. Public information teams will work to craft one message that will be utilized by all staff speaking to parents, community members, or other interested parties on behalf of the district. All media inquiries will be directed through the PIO or their designee.</w:t>
      </w:r>
    </w:p>
    <w:p w14:paraId="759E6FB1" w14:textId="77777777" w:rsidR="00CE182D" w:rsidRDefault="00CE182D" w:rsidP="00D14365">
      <w:pPr>
        <w:pStyle w:val="ListParagraph"/>
        <w:numPr>
          <w:ilvl w:val="0"/>
          <w:numId w:val="7"/>
        </w:numPr>
      </w:pPr>
      <w:r>
        <w:t>Call to Action:</w:t>
      </w:r>
    </w:p>
    <w:p w14:paraId="5A2FC592" w14:textId="77777777" w:rsidR="00CE182D" w:rsidRDefault="00CE182D" w:rsidP="00CE182D">
      <w:pPr>
        <w:ind w:left="720"/>
      </w:pPr>
      <w:r>
        <w:t>When schools require additional support, or require parents and community members to follow a specific plan or series of actions, a call to action may be used. The call to action must be directed by the command staff and relayed through the public information team (Joint Information Center).</w:t>
      </w:r>
    </w:p>
    <w:p w14:paraId="75BB698C" w14:textId="77777777" w:rsidR="00CE182D" w:rsidRPr="001340AC" w:rsidRDefault="00CE182D" w:rsidP="00CE182D"/>
    <w:p w14:paraId="31CD1533" w14:textId="77777777" w:rsidR="00CE182D" w:rsidRPr="00A12515" w:rsidRDefault="00CE182D" w:rsidP="009A2985">
      <w:pPr>
        <w:pStyle w:val="Heading3"/>
        <w:ind w:hanging="360"/>
        <w:rPr>
          <w:b/>
        </w:rPr>
      </w:pPr>
      <w:bookmarkStart w:id="22" w:name="_Toc431554926"/>
      <w:r w:rsidRPr="00A12515">
        <w:rPr>
          <w:b/>
        </w:rPr>
        <w:t>Audiences</w:t>
      </w:r>
      <w:bookmarkEnd w:id="22"/>
    </w:p>
    <w:p w14:paraId="23B30A63" w14:textId="7A8F38F3" w:rsidR="00CE182D" w:rsidRDefault="00CE182D" w:rsidP="009A2985">
      <w:pPr>
        <w:ind w:left="-360"/>
      </w:pPr>
      <w:r>
        <w:t>The most important step in communicating with targeted populations is identifying the audience. The following is a list of anticipated audiences who may need to be considered when communicating from the district to our anticipated audiences.</w:t>
      </w:r>
    </w:p>
    <w:tbl>
      <w:tblPr>
        <w:tblStyle w:val="TableGrid"/>
        <w:tblW w:w="0" w:type="auto"/>
        <w:tblLook w:val="04A0" w:firstRow="1" w:lastRow="0" w:firstColumn="1" w:lastColumn="0" w:noHBand="0" w:noVBand="1"/>
      </w:tblPr>
      <w:tblGrid>
        <w:gridCol w:w="4675"/>
        <w:gridCol w:w="4675"/>
      </w:tblGrid>
      <w:tr w:rsidR="00CE182D" w14:paraId="20308FAA" w14:textId="77777777" w:rsidTr="00C71541">
        <w:tc>
          <w:tcPr>
            <w:tcW w:w="4675" w:type="dxa"/>
          </w:tcPr>
          <w:p w14:paraId="26A24F09" w14:textId="77777777" w:rsidR="00CE182D" w:rsidRPr="00A12515" w:rsidRDefault="00CE182D" w:rsidP="00C71541">
            <w:pPr>
              <w:rPr>
                <w:b/>
              </w:rPr>
            </w:pPr>
            <w:r w:rsidRPr="00A12515">
              <w:rPr>
                <w:b/>
              </w:rPr>
              <w:t>Central Office</w:t>
            </w:r>
          </w:p>
        </w:tc>
        <w:tc>
          <w:tcPr>
            <w:tcW w:w="4675" w:type="dxa"/>
          </w:tcPr>
          <w:p w14:paraId="3BBEC24B" w14:textId="77777777" w:rsidR="00CE182D" w:rsidRDefault="00CE182D" w:rsidP="00C71541">
            <w:r>
              <w:t>The central office is considered the nerve center of the district and personnel working within the central office will be crucial to effectively ensuring individual areas within district services. This includes support personnel that are assigned to district-wide responsibilities.</w:t>
            </w:r>
          </w:p>
        </w:tc>
      </w:tr>
      <w:tr w:rsidR="00CE182D" w14:paraId="46F14D2E" w14:textId="77777777" w:rsidTr="00C71541">
        <w:tc>
          <w:tcPr>
            <w:tcW w:w="4675" w:type="dxa"/>
          </w:tcPr>
          <w:p w14:paraId="02042D20" w14:textId="77777777" w:rsidR="00CE182D" w:rsidRPr="00A12515" w:rsidRDefault="00CE182D" w:rsidP="00C71541">
            <w:pPr>
              <w:rPr>
                <w:b/>
              </w:rPr>
            </w:pPr>
            <w:r w:rsidRPr="00A12515">
              <w:rPr>
                <w:b/>
              </w:rPr>
              <w:t>School Faculty/Staff</w:t>
            </w:r>
          </w:p>
        </w:tc>
        <w:tc>
          <w:tcPr>
            <w:tcW w:w="4675" w:type="dxa"/>
          </w:tcPr>
          <w:p w14:paraId="7543D939" w14:textId="77777777" w:rsidR="00CE182D" w:rsidRDefault="00CE182D" w:rsidP="00C71541">
            <w:r>
              <w:t>The bulk of communication that comes from schools to parents occurs from individual school campuses to their parent populations. Many times, school faculty/staff are asked about events occurring at other campuses, as the community sees school personnel as experts in their respective fields.</w:t>
            </w:r>
          </w:p>
        </w:tc>
      </w:tr>
      <w:tr w:rsidR="00CE182D" w14:paraId="4AC7CCE4" w14:textId="77777777" w:rsidTr="00C71541">
        <w:tc>
          <w:tcPr>
            <w:tcW w:w="4675" w:type="dxa"/>
          </w:tcPr>
          <w:p w14:paraId="322AB6A7" w14:textId="77777777" w:rsidR="00CE182D" w:rsidRPr="00A12515" w:rsidRDefault="00CE182D" w:rsidP="00C71541">
            <w:pPr>
              <w:rPr>
                <w:b/>
              </w:rPr>
            </w:pPr>
            <w:r w:rsidRPr="00A12515">
              <w:rPr>
                <w:b/>
              </w:rPr>
              <w:t>Students</w:t>
            </w:r>
          </w:p>
        </w:tc>
        <w:tc>
          <w:tcPr>
            <w:tcW w:w="4675" w:type="dxa"/>
          </w:tcPr>
          <w:p w14:paraId="2BADEF73" w14:textId="77777777" w:rsidR="00CE182D" w:rsidRDefault="00CE182D" w:rsidP="00C71541">
            <w:r>
              <w:t>Students are the most vulnerable population we are charged to protect. When an incident occurs, or is imminent, students must be informed of the appropriate response actions. Students also serve as the first point of contact for most parents/guardians. Giving students the specific message you want portrayed to parents/guardians is possibly the most effective way to control what messages are received by various groups involved or affected by the incident.</w:t>
            </w:r>
          </w:p>
        </w:tc>
      </w:tr>
      <w:tr w:rsidR="00CE182D" w14:paraId="57BE4BBC" w14:textId="77777777" w:rsidTr="00C71541">
        <w:tc>
          <w:tcPr>
            <w:tcW w:w="4675" w:type="dxa"/>
          </w:tcPr>
          <w:p w14:paraId="6E0C36EB" w14:textId="77777777" w:rsidR="00CE182D" w:rsidRPr="00A12515" w:rsidRDefault="00CE182D" w:rsidP="00C71541">
            <w:pPr>
              <w:rPr>
                <w:b/>
              </w:rPr>
            </w:pPr>
            <w:r w:rsidRPr="00A12515">
              <w:rPr>
                <w:b/>
              </w:rPr>
              <w:t>Parents/Guardians</w:t>
            </w:r>
          </w:p>
        </w:tc>
        <w:tc>
          <w:tcPr>
            <w:tcW w:w="4675" w:type="dxa"/>
          </w:tcPr>
          <w:p w14:paraId="65A3CB62" w14:textId="2C969BED" w:rsidR="00CE182D" w:rsidRDefault="00CE182D" w:rsidP="00085B2F">
            <w:r>
              <w:t>Parents and guardians w</w:t>
            </w:r>
            <w:r w:rsidR="00085B2F">
              <w:t>ill serve as the best supporters</w:t>
            </w:r>
            <w:r>
              <w:t xml:space="preserve"> or worst stumbling block</w:t>
            </w:r>
            <w:r w:rsidR="00085B2F">
              <w:t>s</w:t>
            </w:r>
            <w:r>
              <w:t xml:space="preserve"> during times of crisis. Historical events have proven that communicating honestly and quickly with parents </w:t>
            </w:r>
            <w:r>
              <w:lastRenderedPageBreak/>
              <w:t>and guardians will serve to be the greatest source of public trust and buy-in. It is the p</w:t>
            </w:r>
            <w:r w:rsidR="00085B2F">
              <w:t>riorit</w:t>
            </w:r>
            <w:r>
              <w:t>y of the district to communicate quickly and honestly with families during a time of crisis.</w:t>
            </w:r>
          </w:p>
        </w:tc>
      </w:tr>
      <w:tr w:rsidR="00CE182D" w14:paraId="47BDB6BB" w14:textId="77777777" w:rsidTr="00C71541">
        <w:tc>
          <w:tcPr>
            <w:tcW w:w="4675" w:type="dxa"/>
          </w:tcPr>
          <w:p w14:paraId="3A6C6308" w14:textId="77777777" w:rsidR="00CE182D" w:rsidRPr="00A12515" w:rsidRDefault="00CE182D" w:rsidP="00C71541">
            <w:pPr>
              <w:rPr>
                <w:b/>
              </w:rPr>
            </w:pPr>
            <w:r w:rsidRPr="00A12515">
              <w:rPr>
                <w:b/>
              </w:rPr>
              <w:lastRenderedPageBreak/>
              <w:t>Community Partners</w:t>
            </w:r>
          </w:p>
        </w:tc>
        <w:tc>
          <w:tcPr>
            <w:tcW w:w="4675" w:type="dxa"/>
          </w:tcPr>
          <w:p w14:paraId="6B200DC9" w14:textId="77777777" w:rsidR="00CE182D" w:rsidRDefault="00CE182D" w:rsidP="00C71541">
            <w:r>
              <w:t>Emergency services and other engaged community partners are vital to the success of the district during emergencies or crises. Communications with community partners are essential and must be considered during command staff planning.</w:t>
            </w:r>
          </w:p>
        </w:tc>
      </w:tr>
      <w:tr w:rsidR="00CE182D" w14:paraId="2E89F214" w14:textId="77777777" w:rsidTr="00C71541">
        <w:tc>
          <w:tcPr>
            <w:tcW w:w="4675" w:type="dxa"/>
          </w:tcPr>
          <w:p w14:paraId="5417EE30" w14:textId="77777777" w:rsidR="00CE182D" w:rsidRPr="00E05545" w:rsidRDefault="00CE182D" w:rsidP="00C71541">
            <w:pPr>
              <w:rPr>
                <w:b/>
              </w:rPr>
            </w:pPr>
            <w:r w:rsidRPr="00E05545">
              <w:rPr>
                <w:b/>
              </w:rPr>
              <w:t>School Board Members</w:t>
            </w:r>
          </w:p>
        </w:tc>
        <w:tc>
          <w:tcPr>
            <w:tcW w:w="4675" w:type="dxa"/>
          </w:tcPr>
          <w:p w14:paraId="35198181" w14:textId="77777777" w:rsidR="00CE182D" w:rsidRDefault="00CE182D" w:rsidP="00C71541">
            <w:r>
              <w:t>School Board members are great spokespersons for the district, especially to high stakes community partners who support the district’s daily mission. Ensuring Board members are informed and updated is a priority of the district.</w:t>
            </w:r>
          </w:p>
        </w:tc>
      </w:tr>
      <w:tr w:rsidR="00CE182D" w14:paraId="456CF0D8" w14:textId="77777777" w:rsidTr="00C71541">
        <w:tc>
          <w:tcPr>
            <w:tcW w:w="4675" w:type="dxa"/>
          </w:tcPr>
          <w:p w14:paraId="7D18B64A" w14:textId="77777777" w:rsidR="00CE182D" w:rsidRPr="00A12515" w:rsidRDefault="00CE182D" w:rsidP="00C71541">
            <w:pPr>
              <w:rPr>
                <w:b/>
              </w:rPr>
            </w:pPr>
            <w:r>
              <w:rPr>
                <w:b/>
              </w:rPr>
              <w:t>Public/Community</w:t>
            </w:r>
          </w:p>
        </w:tc>
        <w:tc>
          <w:tcPr>
            <w:tcW w:w="4675" w:type="dxa"/>
          </w:tcPr>
          <w:p w14:paraId="38162A99" w14:textId="01E349F4" w:rsidR="00CE182D" w:rsidRPr="00A12515" w:rsidRDefault="00CE182D" w:rsidP="00085B2F">
            <w:r>
              <w:t xml:space="preserve">Schools are an integral part of every community. </w:t>
            </w:r>
            <w:r w:rsidR="00085B2F">
              <w:t>The school district has a responsibility to</w:t>
            </w:r>
            <w:r>
              <w:t xml:space="preserve"> notify the public when incidents occur at our schools. </w:t>
            </w:r>
            <w:r w:rsidR="00085B2F">
              <w:t xml:space="preserve">Open communication will assist in fostering </w:t>
            </w:r>
            <w:r>
              <w:t>publi</w:t>
            </w:r>
            <w:r w:rsidR="00085B2F">
              <w:t>c trust, understanding, and buy-</w:t>
            </w:r>
            <w:r>
              <w:t>in.</w:t>
            </w:r>
          </w:p>
        </w:tc>
      </w:tr>
    </w:tbl>
    <w:p w14:paraId="7F607052" w14:textId="77777777" w:rsidR="00CE182D" w:rsidRDefault="00CE182D" w:rsidP="00CE182D">
      <w:pPr>
        <w:rPr>
          <w:b/>
        </w:rPr>
      </w:pPr>
    </w:p>
    <w:p w14:paraId="31C20289" w14:textId="77777777" w:rsidR="00CE182D" w:rsidRDefault="00CE182D" w:rsidP="009A2985">
      <w:pPr>
        <w:pStyle w:val="Heading2"/>
        <w:ind w:hanging="360"/>
        <w:rPr>
          <w:b/>
        </w:rPr>
      </w:pPr>
      <w:r>
        <w:rPr>
          <w:b/>
        </w:rPr>
        <w:t>Communication Systems</w:t>
      </w:r>
    </w:p>
    <w:p w14:paraId="7AE80846" w14:textId="77777777" w:rsidR="00CE182D" w:rsidRDefault="00CE182D" w:rsidP="009A2985">
      <w:pPr>
        <w:ind w:left="-360"/>
      </w:pPr>
      <w:r>
        <w:t>To accomplish communications goals the Public information Office will:</w:t>
      </w:r>
    </w:p>
    <w:p w14:paraId="329262B6" w14:textId="77777777" w:rsidR="00CE182D" w:rsidRDefault="00CE182D" w:rsidP="00D14365">
      <w:pPr>
        <w:pStyle w:val="ListParagraph"/>
        <w:numPr>
          <w:ilvl w:val="0"/>
          <w:numId w:val="17"/>
        </w:numPr>
      </w:pPr>
      <w:r>
        <w:t>Identify the audience</w:t>
      </w:r>
    </w:p>
    <w:p w14:paraId="34E1AE91" w14:textId="77777777" w:rsidR="00CE182D" w:rsidRDefault="00CE182D" w:rsidP="00D14365">
      <w:pPr>
        <w:pStyle w:val="ListParagraph"/>
        <w:numPr>
          <w:ilvl w:val="0"/>
          <w:numId w:val="17"/>
        </w:numPr>
      </w:pPr>
      <w:r>
        <w:t>Determine the message</w:t>
      </w:r>
    </w:p>
    <w:p w14:paraId="50F2D155" w14:textId="77777777" w:rsidR="00CE182D" w:rsidRDefault="00CE182D" w:rsidP="00D14365">
      <w:pPr>
        <w:pStyle w:val="ListParagraph"/>
        <w:numPr>
          <w:ilvl w:val="0"/>
          <w:numId w:val="17"/>
        </w:numPr>
      </w:pPr>
      <w:r>
        <w:t>Utilize appropriate systems based on the audience and message</w:t>
      </w:r>
    </w:p>
    <w:p w14:paraId="0E558FDC" w14:textId="77777777" w:rsidR="00CE182D" w:rsidRDefault="00CE182D" w:rsidP="009A2985">
      <w:pPr>
        <w:ind w:hanging="270"/>
      </w:pPr>
      <w:r>
        <w:t>The following is a list of communications systems and likely uses:</w:t>
      </w:r>
    </w:p>
    <w:tbl>
      <w:tblPr>
        <w:tblStyle w:val="TableGrid"/>
        <w:tblW w:w="0" w:type="auto"/>
        <w:tblLook w:val="04A0" w:firstRow="1" w:lastRow="0" w:firstColumn="1" w:lastColumn="0" w:noHBand="0" w:noVBand="1"/>
      </w:tblPr>
      <w:tblGrid>
        <w:gridCol w:w="3116"/>
        <w:gridCol w:w="6149"/>
      </w:tblGrid>
      <w:tr w:rsidR="00CE182D" w14:paraId="33B34F0B" w14:textId="77777777" w:rsidTr="00C71541">
        <w:tc>
          <w:tcPr>
            <w:tcW w:w="3116" w:type="dxa"/>
          </w:tcPr>
          <w:p w14:paraId="037CA692" w14:textId="77777777" w:rsidR="00CE182D" w:rsidRPr="00A44815" w:rsidRDefault="00CE182D" w:rsidP="00C71541">
            <w:pPr>
              <w:rPr>
                <w:b/>
              </w:rPr>
            </w:pPr>
            <w:r w:rsidRPr="00A44815">
              <w:rPr>
                <w:b/>
              </w:rPr>
              <w:t>Mass Call System</w:t>
            </w:r>
          </w:p>
        </w:tc>
        <w:tc>
          <w:tcPr>
            <w:tcW w:w="6149" w:type="dxa"/>
          </w:tcPr>
          <w:p w14:paraId="600ED2A1" w14:textId="77777777" w:rsidR="00CE182D" w:rsidRDefault="00CE182D" w:rsidP="00C71541">
            <w:r>
              <w:t>Utilized by the district and schools to communicate to parents and stakeholders within the school. To maximize effectiveness of this system, contacts must be updated routinely.</w:t>
            </w:r>
          </w:p>
        </w:tc>
      </w:tr>
      <w:tr w:rsidR="00CE182D" w14:paraId="7EEBFE3C" w14:textId="77777777" w:rsidTr="00C71541">
        <w:tc>
          <w:tcPr>
            <w:tcW w:w="3116" w:type="dxa"/>
          </w:tcPr>
          <w:p w14:paraId="00EC29B3" w14:textId="77777777" w:rsidR="00CE182D" w:rsidRPr="00A44815" w:rsidRDefault="00CE182D" w:rsidP="00C71541">
            <w:pPr>
              <w:rPr>
                <w:b/>
              </w:rPr>
            </w:pPr>
            <w:r w:rsidRPr="00A44815">
              <w:rPr>
                <w:b/>
              </w:rPr>
              <w:t>Mainstream Radio (AM/FM)</w:t>
            </w:r>
          </w:p>
        </w:tc>
        <w:tc>
          <w:tcPr>
            <w:tcW w:w="6149" w:type="dxa"/>
          </w:tcPr>
          <w:p w14:paraId="7F085D30" w14:textId="0D56BF55" w:rsidR="00CE182D" w:rsidRDefault="00CE182D" w:rsidP="00C71541">
            <w:r>
              <w:t>Radio stations broadcast on AM and FM frequencies which c</w:t>
            </w:r>
            <w:r w:rsidR="00085B2F">
              <w:t>an reach for many miles. Though</w:t>
            </w:r>
            <w:r>
              <w:t xml:space="preserve"> many listeners prefer satellite or subscription radio services, the vast majority of the population still turns to radio (especially in small communities) for up-to-date information in a crisis.</w:t>
            </w:r>
          </w:p>
        </w:tc>
      </w:tr>
      <w:tr w:rsidR="00CE182D" w14:paraId="54B94775" w14:textId="77777777" w:rsidTr="00C71541">
        <w:tc>
          <w:tcPr>
            <w:tcW w:w="3116" w:type="dxa"/>
          </w:tcPr>
          <w:p w14:paraId="3E853CA8" w14:textId="77777777" w:rsidR="00CE182D" w:rsidRPr="00A44815" w:rsidRDefault="00CE182D" w:rsidP="00C71541">
            <w:pPr>
              <w:rPr>
                <w:b/>
              </w:rPr>
            </w:pPr>
            <w:r w:rsidRPr="00A44815">
              <w:rPr>
                <w:b/>
              </w:rPr>
              <w:t>Television</w:t>
            </w:r>
          </w:p>
        </w:tc>
        <w:tc>
          <w:tcPr>
            <w:tcW w:w="6149" w:type="dxa"/>
          </w:tcPr>
          <w:p w14:paraId="1874D26C" w14:textId="77777777" w:rsidR="00CE182D" w:rsidRDefault="00CE182D" w:rsidP="00C71541">
            <w:r>
              <w:t>Often times school crises become breaking news on local and regional television news stations. This can be utilized as a way of not only telling the story but also getting information to the parents and the community. Many communities also have local television news/bulletin channels that can be utilized for urgent information.</w:t>
            </w:r>
          </w:p>
        </w:tc>
      </w:tr>
      <w:tr w:rsidR="00CE182D" w14:paraId="2427238B" w14:textId="77777777" w:rsidTr="00C71541">
        <w:tc>
          <w:tcPr>
            <w:tcW w:w="3116" w:type="dxa"/>
          </w:tcPr>
          <w:p w14:paraId="113C14E6" w14:textId="77777777" w:rsidR="00C23B77" w:rsidRDefault="00C23B77" w:rsidP="00C71541">
            <w:pPr>
              <w:rPr>
                <w:b/>
              </w:rPr>
            </w:pPr>
          </w:p>
          <w:p w14:paraId="62F7459E" w14:textId="77777777" w:rsidR="00CE182D" w:rsidRPr="00A44815" w:rsidRDefault="00CE182D" w:rsidP="00C71541">
            <w:pPr>
              <w:rPr>
                <w:b/>
              </w:rPr>
            </w:pPr>
            <w:r w:rsidRPr="00A44815">
              <w:rPr>
                <w:b/>
              </w:rPr>
              <w:t>Newspaper</w:t>
            </w:r>
          </w:p>
        </w:tc>
        <w:tc>
          <w:tcPr>
            <w:tcW w:w="6149" w:type="dxa"/>
          </w:tcPr>
          <w:p w14:paraId="17652138" w14:textId="77777777" w:rsidR="00C23B77" w:rsidRDefault="00C23B77" w:rsidP="00C71541"/>
          <w:p w14:paraId="4336B0BD" w14:textId="3FBA9860" w:rsidR="00CE182D" w:rsidRDefault="00085B2F" w:rsidP="00C71541">
            <w:r>
              <w:t>Though</w:t>
            </w:r>
            <w:r w:rsidR="00CE182D">
              <w:t xml:space="preserve"> newspaper is a media that takes time to get to the hands of readers, many still consider it among the most reliable sources in terms of the quality of information reported. Newspapers </w:t>
            </w:r>
            <w:r w:rsidR="00CE182D">
              <w:lastRenderedPageBreak/>
              <w:t>routinely author articles in a series, allowing the reader multiple articles to gain more detailed information.</w:t>
            </w:r>
          </w:p>
        </w:tc>
      </w:tr>
      <w:tr w:rsidR="00CE182D" w14:paraId="4CBA3D29" w14:textId="77777777" w:rsidTr="00C71541">
        <w:tc>
          <w:tcPr>
            <w:tcW w:w="3116" w:type="dxa"/>
          </w:tcPr>
          <w:p w14:paraId="0C8B6005" w14:textId="77777777" w:rsidR="00CE182D" w:rsidRPr="00A44815" w:rsidRDefault="00CE182D" w:rsidP="00C71541">
            <w:pPr>
              <w:rPr>
                <w:b/>
              </w:rPr>
            </w:pPr>
            <w:r w:rsidRPr="00A44815">
              <w:rPr>
                <w:b/>
              </w:rPr>
              <w:lastRenderedPageBreak/>
              <w:t>Social Media</w:t>
            </w:r>
          </w:p>
        </w:tc>
        <w:tc>
          <w:tcPr>
            <w:tcW w:w="6149" w:type="dxa"/>
          </w:tcPr>
          <w:p w14:paraId="59EF4F18" w14:textId="77777777" w:rsidR="00CE182D" w:rsidRDefault="00CE182D" w:rsidP="00C71541">
            <w:r>
              <w:t>The district maintains a Facebook and Twitter account. Utilized mainly for district updates, school closings/delays, and classroom highlights, social media is the fastest method to spread emergency information. It is the policy of the district to delete old information as new is posted to prevent readers from receiving old information. The district also encourages principals to script messages for students to post on behalf of the school, on their personal accounts, to ensure a unified message is given from all accounts, thus minimizing the impact of rumors.</w:t>
            </w:r>
          </w:p>
        </w:tc>
      </w:tr>
      <w:tr w:rsidR="00CE182D" w14:paraId="7AEB5F43" w14:textId="77777777" w:rsidTr="00C71541">
        <w:tc>
          <w:tcPr>
            <w:tcW w:w="3116" w:type="dxa"/>
          </w:tcPr>
          <w:p w14:paraId="1FC927E3" w14:textId="77777777" w:rsidR="00CE182D" w:rsidRPr="00A44815" w:rsidRDefault="00CE182D" w:rsidP="00C71541">
            <w:pPr>
              <w:rPr>
                <w:b/>
              </w:rPr>
            </w:pPr>
            <w:r w:rsidRPr="00A44815">
              <w:rPr>
                <w:b/>
              </w:rPr>
              <w:t>Handouts/Flyers</w:t>
            </w:r>
          </w:p>
        </w:tc>
        <w:tc>
          <w:tcPr>
            <w:tcW w:w="6149" w:type="dxa"/>
          </w:tcPr>
          <w:p w14:paraId="030BE8B7" w14:textId="77777777" w:rsidR="00CE182D" w:rsidRDefault="00CE182D" w:rsidP="00C71541">
            <w:r>
              <w:t xml:space="preserve">Handouts and fliers are considered an official communication </w:t>
            </w:r>
            <w:proofErr w:type="gramStart"/>
            <w:r>
              <w:t>to</w:t>
            </w:r>
            <w:proofErr w:type="gramEnd"/>
            <w:r>
              <w:t xml:space="preserve"> many parents. They are a great way to put information in the hands of families who may need to refer to the information at later dates. They are also a great way to get official statements, with more detailed information, in the hands of families.</w:t>
            </w:r>
          </w:p>
        </w:tc>
      </w:tr>
      <w:tr w:rsidR="00CE182D" w14:paraId="55CDAC08" w14:textId="77777777" w:rsidTr="00C71541">
        <w:tc>
          <w:tcPr>
            <w:tcW w:w="3116" w:type="dxa"/>
          </w:tcPr>
          <w:p w14:paraId="32B282AE" w14:textId="77777777" w:rsidR="00CE182D" w:rsidRPr="00A44815" w:rsidRDefault="00CE182D" w:rsidP="00C71541">
            <w:pPr>
              <w:rPr>
                <w:b/>
              </w:rPr>
            </w:pPr>
            <w:r w:rsidRPr="00A44815">
              <w:rPr>
                <w:b/>
              </w:rPr>
              <w:t>Bulletin Boards/Marquees</w:t>
            </w:r>
          </w:p>
        </w:tc>
        <w:tc>
          <w:tcPr>
            <w:tcW w:w="6149" w:type="dxa"/>
          </w:tcPr>
          <w:p w14:paraId="054C2901" w14:textId="77777777" w:rsidR="00CE182D" w:rsidRDefault="00CE182D" w:rsidP="00C71541">
            <w:r>
              <w:t>Bulletin boards and marquees are a great way to put headlines or brief statements in front of a targeted group that is near the venue. In order for marquees and boards to be noticed, they must be updated and contain pertinent information in abbreviated formats.</w:t>
            </w:r>
          </w:p>
        </w:tc>
      </w:tr>
      <w:tr w:rsidR="00CE182D" w14:paraId="63AC4AE7" w14:textId="77777777" w:rsidTr="00C71541">
        <w:tc>
          <w:tcPr>
            <w:tcW w:w="3116" w:type="dxa"/>
          </w:tcPr>
          <w:p w14:paraId="4E4D903D" w14:textId="77777777" w:rsidR="00CE182D" w:rsidRPr="00A44815" w:rsidRDefault="00CE182D" w:rsidP="00C71541">
            <w:pPr>
              <w:rPr>
                <w:b/>
              </w:rPr>
            </w:pPr>
            <w:r w:rsidRPr="00A44815">
              <w:rPr>
                <w:b/>
              </w:rPr>
              <w:t>Email</w:t>
            </w:r>
          </w:p>
        </w:tc>
        <w:tc>
          <w:tcPr>
            <w:tcW w:w="6149" w:type="dxa"/>
          </w:tcPr>
          <w:p w14:paraId="10A34C21" w14:textId="77777777" w:rsidR="00CE182D" w:rsidRDefault="00CE182D" w:rsidP="00C71541">
            <w:r>
              <w:t>Emails are a great way to inform concentrated groups of people. Groups established for teachers, students, and families, as well as key stakeholders in the school can be easy ways to customize messaging to target groups.</w:t>
            </w:r>
          </w:p>
        </w:tc>
      </w:tr>
    </w:tbl>
    <w:p w14:paraId="63C2739B" w14:textId="77777777" w:rsidR="00CE182D" w:rsidRDefault="00CE182D" w:rsidP="00CE182D"/>
    <w:p w14:paraId="35D9EC88" w14:textId="77777777" w:rsidR="00CE182D" w:rsidRDefault="00CE182D" w:rsidP="009A2985">
      <w:pPr>
        <w:pStyle w:val="Heading3"/>
        <w:ind w:hanging="360"/>
        <w:rPr>
          <w:b/>
        </w:rPr>
      </w:pPr>
      <w:r w:rsidRPr="00977FE1">
        <w:rPr>
          <w:b/>
        </w:rPr>
        <w:t>Redundant Communications Systems</w:t>
      </w:r>
    </w:p>
    <w:p w14:paraId="0453F47A" w14:textId="77777777" w:rsidR="00CE182D" w:rsidRDefault="00CE182D" w:rsidP="009A2985">
      <w:pPr>
        <w:ind w:left="-360"/>
      </w:pPr>
      <w:r>
        <w:t>Redundancy in systems is key to success in communications during times of disasters. The district supplies PIOs with equipment necessary to communicate when mainstream systems are ineffective. Many times schools may be part of the county emergency operations plan when normal systems are rendered ineffective. The ability to develop large amounts of distributable material and large signs/banners will prove invaluable to emergency services and schools when standard lines of communication are down.</w:t>
      </w:r>
    </w:p>
    <w:p w14:paraId="23D6A258" w14:textId="77777777" w:rsidR="00CE182D" w:rsidRDefault="00CE182D" w:rsidP="009A2985">
      <w:pPr>
        <w:ind w:left="-360"/>
      </w:pPr>
      <w:r>
        <w:t>The district attempts two and three contacts per communications system. At no point will less than two district personnel be capable of using any communications system that may be used in an emergency.</w:t>
      </w:r>
    </w:p>
    <w:p w14:paraId="7C1EE261" w14:textId="77777777" w:rsidR="00CE182D" w:rsidRPr="00977FE1" w:rsidRDefault="00CE182D" w:rsidP="009A2985">
      <w:pPr>
        <w:ind w:left="-360"/>
      </w:pPr>
      <w:r>
        <w:t>In times where networking and connectivity is inoperable, personnel will identify means of communication without relying on email systems and cellular phone connectivity.</w:t>
      </w:r>
    </w:p>
    <w:p w14:paraId="0736AEE7" w14:textId="77777777" w:rsidR="003203AF" w:rsidRPr="00395884" w:rsidRDefault="003203AF" w:rsidP="003203AF">
      <w:pPr>
        <w:ind w:right="40"/>
        <w:jc w:val="both"/>
        <w:rPr>
          <w:rFonts w:ascii="Times New Roman" w:eastAsia="Times New Roman" w:hAnsi="Times New Roman" w:cs="Times New Roman"/>
          <w:sz w:val="24"/>
          <w:szCs w:val="24"/>
        </w:rPr>
      </w:pPr>
    </w:p>
    <w:p w14:paraId="7C261A6F" w14:textId="77777777" w:rsidR="00BC44DE" w:rsidRDefault="00BC44DE" w:rsidP="00F34DB6">
      <w:pPr>
        <w:pStyle w:val="Heading3"/>
        <w:spacing w:before="69"/>
        <w:ind w:right="3857"/>
        <w:rPr>
          <w:spacing w:val="-1"/>
        </w:rPr>
      </w:pPr>
    </w:p>
    <w:p w14:paraId="737B6FBB" w14:textId="378E9C4C" w:rsidR="00305BE6" w:rsidRDefault="00305BE6" w:rsidP="00305BE6">
      <w:pPr>
        <w:pStyle w:val="BodyText"/>
        <w:tabs>
          <w:tab w:val="left" w:pos="620"/>
          <w:tab w:val="left" w:pos="860"/>
        </w:tabs>
        <w:rPr>
          <w:u w:val="none"/>
        </w:rPr>
      </w:pPr>
    </w:p>
    <w:p w14:paraId="0E4233E5" w14:textId="77777777" w:rsidR="00305BE6" w:rsidRDefault="00305BE6" w:rsidP="00305BE6">
      <w:pPr>
        <w:pStyle w:val="BodyText"/>
        <w:tabs>
          <w:tab w:val="left" w:pos="620"/>
          <w:tab w:val="left" w:pos="860"/>
        </w:tabs>
        <w:rPr>
          <w:u w:val="none"/>
        </w:rPr>
      </w:pPr>
    </w:p>
    <w:p w14:paraId="317AE182" w14:textId="77777777" w:rsidR="00305BE6" w:rsidRPr="00305BE6" w:rsidRDefault="00305BE6" w:rsidP="00305BE6">
      <w:pPr>
        <w:widowControl w:val="0"/>
        <w:spacing w:before="18" w:after="0" w:line="260" w:lineRule="exact"/>
        <w:rPr>
          <w:rFonts w:ascii="Calibri" w:eastAsia="Calibri" w:hAnsi="Calibri" w:cs="Times New Roman"/>
          <w:sz w:val="26"/>
          <w:szCs w:val="26"/>
        </w:rPr>
      </w:pPr>
    </w:p>
    <w:p w14:paraId="72DA2D26" w14:textId="72B45904" w:rsidR="00A349BF" w:rsidRDefault="00A349BF" w:rsidP="00A349BF">
      <w:pPr>
        <w:pStyle w:val="Heading1"/>
        <w:spacing w:before="0" w:line="360" w:lineRule="auto"/>
        <w:jc w:val="center"/>
        <w:rPr>
          <w:b/>
        </w:rPr>
      </w:pPr>
      <w:r>
        <w:rPr>
          <w:b/>
        </w:rPr>
        <w:lastRenderedPageBreak/>
        <w:t>ANNEX C</w:t>
      </w:r>
    </w:p>
    <w:p w14:paraId="3702FFB0" w14:textId="0D47155F" w:rsidR="00A349BF" w:rsidRPr="00053CC8" w:rsidRDefault="00A349BF" w:rsidP="00A349BF">
      <w:pPr>
        <w:pStyle w:val="Heading1"/>
        <w:spacing w:before="0" w:line="360" w:lineRule="auto"/>
        <w:jc w:val="center"/>
        <w:rPr>
          <w:b/>
        </w:rPr>
      </w:pPr>
      <w:r>
        <w:rPr>
          <w:b/>
        </w:rPr>
        <w:t>MEMORANDUM OF UNDERSTANDING</w:t>
      </w:r>
    </w:p>
    <w:p w14:paraId="0F5E597C" w14:textId="6BE9C231" w:rsidR="00305BE6" w:rsidRPr="00305BE6" w:rsidRDefault="00305BE6" w:rsidP="00305BE6">
      <w:pPr>
        <w:widowControl w:val="0"/>
        <w:spacing w:before="7" w:after="0" w:line="220" w:lineRule="exact"/>
        <w:rPr>
          <w:rFonts w:ascii="Calibri" w:eastAsia="Calibri" w:hAnsi="Calibri" w:cs="Times New Roman"/>
        </w:rPr>
      </w:pPr>
    </w:p>
    <w:p w14:paraId="25C16307" w14:textId="77777777" w:rsidR="001E5D53" w:rsidRPr="001E5D53" w:rsidRDefault="001E5D53" w:rsidP="001E5D53">
      <w:pPr>
        <w:widowControl w:val="0"/>
        <w:autoSpaceDE w:val="0"/>
        <w:autoSpaceDN w:val="0"/>
        <w:adjustRightInd w:val="0"/>
        <w:spacing w:after="0" w:line="240" w:lineRule="auto"/>
        <w:jc w:val="center"/>
        <w:rPr>
          <w:rFonts w:ascii="Arial" w:eastAsia="Times New Roman" w:hAnsi="Arial" w:cs="Arial"/>
          <w:color w:val="000000"/>
          <w:sz w:val="24"/>
          <w:szCs w:val="20"/>
        </w:rPr>
      </w:pPr>
      <w:r w:rsidRPr="001E5D53">
        <w:rPr>
          <w:rFonts w:ascii="Arial" w:eastAsia="Times New Roman" w:hAnsi="Arial" w:cs="Arial"/>
          <w:b/>
          <w:color w:val="000000"/>
          <w:sz w:val="24"/>
          <w:szCs w:val="24"/>
        </w:rPr>
        <w:t>Memorandum of Understanding</w:t>
      </w:r>
    </w:p>
    <w:p w14:paraId="0700BF6A" w14:textId="77777777" w:rsidR="001E5D53" w:rsidRPr="001E5D53" w:rsidRDefault="001E5D53" w:rsidP="001E5D53">
      <w:pPr>
        <w:jc w:val="center"/>
        <w:rPr>
          <w:i/>
          <w:szCs w:val="20"/>
        </w:rPr>
      </w:pPr>
      <w:r w:rsidRPr="001E5D53">
        <w:rPr>
          <w:szCs w:val="20"/>
        </w:rPr>
        <w:t xml:space="preserve">Between </w:t>
      </w:r>
      <w:r w:rsidRPr="001E5D53">
        <w:rPr>
          <w:szCs w:val="20"/>
          <w:highlight w:val="yellow"/>
        </w:rPr>
        <w:t>___________</w:t>
      </w:r>
      <w:r w:rsidRPr="001E5D53">
        <w:rPr>
          <w:szCs w:val="20"/>
        </w:rPr>
        <w:t xml:space="preserve"> School and</w:t>
      </w:r>
      <w:r w:rsidRPr="001E5D53">
        <w:rPr>
          <w:i/>
          <w:szCs w:val="20"/>
        </w:rPr>
        <w:t xml:space="preserve"> </w:t>
      </w:r>
      <w:r w:rsidRPr="001E5D53">
        <w:rPr>
          <w:i/>
          <w:szCs w:val="20"/>
          <w:highlight w:val="yellow"/>
          <w:u w:val="single"/>
        </w:rPr>
        <w:t>the Relocation Site</w:t>
      </w:r>
    </w:p>
    <w:p w14:paraId="42BBFE01" w14:textId="77777777" w:rsidR="001E5D53" w:rsidRPr="001E5D53" w:rsidRDefault="001E5D53" w:rsidP="001E5D53">
      <w:pPr>
        <w:jc w:val="center"/>
        <w:rPr>
          <w:b/>
          <w:szCs w:val="20"/>
        </w:rPr>
      </w:pPr>
      <w:r w:rsidRPr="001E5D53">
        <w:rPr>
          <w:b/>
          <w:szCs w:val="20"/>
        </w:rPr>
        <w:t>Date__________________________</w:t>
      </w:r>
    </w:p>
    <w:p w14:paraId="410C448E" w14:textId="77777777" w:rsidR="001E5D53" w:rsidRPr="001E5D53" w:rsidRDefault="001E5D53" w:rsidP="001E5D53">
      <w:pPr>
        <w:rPr>
          <w:b/>
          <w:szCs w:val="20"/>
        </w:rPr>
      </w:pPr>
    </w:p>
    <w:p w14:paraId="0EAECD69" w14:textId="77777777" w:rsidR="001E5D53" w:rsidRPr="001E5D53" w:rsidRDefault="001E5D53" w:rsidP="001E5D53">
      <w:pPr>
        <w:rPr>
          <w:b/>
          <w:szCs w:val="20"/>
          <w:u w:val="single"/>
        </w:rPr>
      </w:pPr>
      <w:r w:rsidRPr="001E5D53">
        <w:rPr>
          <w:b/>
          <w:szCs w:val="20"/>
        </w:rPr>
        <w:t xml:space="preserve">Name and location of relocation site: </w:t>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p>
    <w:p w14:paraId="630AF61B" w14:textId="77777777" w:rsidR="001E5D53" w:rsidRPr="001E5D53" w:rsidRDefault="001E5D53" w:rsidP="001E5D53">
      <w:pPr>
        <w:rPr>
          <w:b/>
          <w:szCs w:val="20"/>
        </w:rPr>
      </w:pPr>
    </w:p>
    <w:p w14:paraId="36905628" w14:textId="77777777" w:rsidR="001E5D53" w:rsidRPr="001E5D53" w:rsidRDefault="001E5D53" w:rsidP="001E5D53">
      <w:pPr>
        <w:rPr>
          <w:szCs w:val="20"/>
          <w:u w:val="single"/>
        </w:rPr>
      </w:pPr>
      <w:r w:rsidRPr="001E5D53">
        <w:rPr>
          <w:b/>
          <w:szCs w:val="20"/>
        </w:rPr>
        <w:t xml:space="preserve">Contact of relocation site: </w:t>
      </w:r>
      <w:r w:rsidRPr="001E5D53">
        <w:rPr>
          <w:szCs w:val="20"/>
          <w:u w:val="single"/>
        </w:rPr>
        <w:tab/>
      </w:r>
      <w:r w:rsidRPr="001E5D53">
        <w:rPr>
          <w:szCs w:val="20"/>
          <w:u w:val="single"/>
        </w:rPr>
        <w:tab/>
      </w:r>
      <w:r w:rsidRPr="001E5D53">
        <w:rPr>
          <w:szCs w:val="20"/>
          <w:u w:val="single"/>
        </w:rPr>
        <w:tab/>
      </w:r>
      <w:r w:rsidRPr="001E5D53">
        <w:rPr>
          <w:szCs w:val="20"/>
          <w:u w:val="single"/>
        </w:rPr>
        <w:tab/>
      </w:r>
      <w:r w:rsidRPr="001E5D53">
        <w:rPr>
          <w:szCs w:val="20"/>
          <w:u w:val="single"/>
        </w:rPr>
        <w:tab/>
      </w:r>
      <w:r w:rsidRPr="001E5D53">
        <w:rPr>
          <w:szCs w:val="20"/>
          <w:u w:val="single"/>
        </w:rPr>
        <w:tab/>
      </w:r>
      <w:r w:rsidRPr="001E5D53">
        <w:rPr>
          <w:szCs w:val="20"/>
          <w:u w:val="single"/>
        </w:rPr>
        <w:tab/>
      </w:r>
      <w:r w:rsidRPr="001E5D53">
        <w:rPr>
          <w:szCs w:val="20"/>
          <w:u w:val="single"/>
        </w:rPr>
        <w:tab/>
      </w:r>
      <w:r w:rsidRPr="001E5D53">
        <w:rPr>
          <w:szCs w:val="20"/>
          <w:u w:val="single"/>
        </w:rPr>
        <w:tab/>
      </w:r>
      <w:r w:rsidRPr="001E5D53">
        <w:rPr>
          <w:szCs w:val="20"/>
          <w:u w:val="single"/>
        </w:rPr>
        <w:tab/>
      </w:r>
    </w:p>
    <w:p w14:paraId="5A460908" w14:textId="77777777" w:rsidR="001E5D53" w:rsidRPr="001E5D53" w:rsidRDefault="001E5D53" w:rsidP="001E5D53">
      <w:pPr>
        <w:rPr>
          <w:b/>
          <w:i/>
          <w:sz w:val="18"/>
          <w:szCs w:val="18"/>
        </w:rPr>
      </w:pPr>
      <w:r w:rsidRPr="001E5D53">
        <w:rPr>
          <w:b/>
          <w:i/>
          <w:sz w:val="18"/>
          <w:szCs w:val="18"/>
        </w:rPr>
        <w:t xml:space="preserve">  </w:t>
      </w:r>
      <w:r w:rsidRPr="001E5D53">
        <w:rPr>
          <w:b/>
          <w:i/>
          <w:sz w:val="18"/>
          <w:szCs w:val="18"/>
        </w:rPr>
        <w:tab/>
        <w:t xml:space="preserve">Work Phone: ______________________ </w:t>
      </w:r>
    </w:p>
    <w:p w14:paraId="4BD56334" w14:textId="77777777" w:rsidR="001E5D53" w:rsidRPr="001E5D53" w:rsidRDefault="001E5D53" w:rsidP="001E5D53">
      <w:pPr>
        <w:rPr>
          <w:b/>
          <w:i/>
          <w:sz w:val="18"/>
          <w:szCs w:val="18"/>
        </w:rPr>
      </w:pPr>
      <w:r w:rsidRPr="001E5D53">
        <w:rPr>
          <w:b/>
          <w:i/>
          <w:sz w:val="18"/>
          <w:szCs w:val="18"/>
        </w:rPr>
        <w:tab/>
        <w:t>Cell Phone: _______________________</w:t>
      </w:r>
    </w:p>
    <w:p w14:paraId="544B9FED" w14:textId="77777777" w:rsidR="001E5D53" w:rsidRPr="001E5D53" w:rsidRDefault="001E5D53" w:rsidP="001E5D53">
      <w:pPr>
        <w:rPr>
          <w:b/>
          <w:i/>
          <w:sz w:val="18"/>
          <w:szCs w:val="18"/>
        </w:rPr>
      </w:pPr>
      <w:r w:rsidRPr="001E5D53">
        <w:rPr>
          <w:b/>
          <w:i/>
          <w:sz w:val="18"/>
          <w:szCs w:val="18"/>
        </w:rPr>
        <w:tab/>
        <w:t>Fax: ______________________________</w:t>
      </w:r>
    </w:p>
    <w:p w14:paraId="74431F5C" w14:textId="77777777" w:rsidR="001E5D53" w:rsidRPr="001E5D53" w:rsidRDefault="001E5D53" w:rsidP="001E5D53">
      <w:pPr>
        <w:ind w:firstLine="720"/>
        <w:rPr>
          <w:b/>
          <w:i/>
          <w:sz w:val="18"/>
          <w:szCs w:val="18"/>
        </w:rPr>
      </w:pPr>
      <w:r w:rsidRPr="001E5D53">
        <w:rPr>
          <w:b/>
          <w:i/>
          <w:sz w:val="18"/>
          <w:szCs w:val="18"/>
        </w:rPr>
        <w:t>Email: ____________________________</w:t>
      </w:r>
    </w:p>
    <w:p w14:paraId="4E170B93" w14:textId="77777777" w:rsidR="001E5D53" w:rsidRPr="001E5D53" w:rsidRDefault="001E5D53" w:rsidP="001E5D53">
      <w:pPr>
        <w:rPr>
          <w:b/>
          <w:i/>
          <w:sz w:val="18"/>
          <w:szCs w:val="18"/>
        </w:rPr>
      </w:pPr>
      <w:r w:rsidRPr="001E5D53">
        <w:rPr>
          <w:b/>
          <w:i/>
          <w:sz w:val="18"/>
          <w:szCs w:val="18"/>
        </w:rPr>
        <w:tab/>
      </w:r>
    </w:p>
    <w:p w14:paraId="6523E9AE" w14:textId="77777777" w:rsidR="001E5D53" w:rsidRPr="001E5D53" w:rsidRDefault="001E5D53" w:rsidP="001E5D53">
      <w:pPr>
        <w:rPr>
          <w:b/>
          <w:szCs w:val="20"/>
          <w:u w:val="single"/>
        </w:rPr>
      </w:pPr>
      <w:r w:rsidRPr="001E5D53">
        <w:rPr>
          <w:b/>
          <w:szCs w:val="20"/>
        </w:rPr>
        <w:t xml:space="preserve">Secondary contact of relocation site: </w:t>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p>
    <w:p w14:paraId="2DC8ABE7" w14:textId="77777777" w:rsidR="001E5D53" w:rsidRPr="001E5D53" w:rsidRDefault="001E5D53" w:rsidP="001E5D53">
      <w:pPr>
        <w:rPr>
          <w:b/>
          <w:i/>
          <w:sz w:val="18"/>
          <w:szCs w:val="18"/>
        </w:rPr>
      </w:pPr>
      <w:r w:rsidRPr="001E5D53">
        <w:rPr>
          <w:b/>
          <w:i/>
          <w:sz w:val="18"/>
          <w:szCs w:val="18"/>
        </w:rPr>
        <w:t xml:space="preserve">  </w:t>
      </w:r>
      <w:r w:rsidRPr="001E5D53">
        <w:rPr>
          <w:b/>
          <w:i/>
          <w:sz w:val="18"/>
          <w:szCs w:val="18"/>
        </w:rPr>
        <w:tab/>
        <w:t xml:space="preserve">Work Phone: ______________________ </w:t>
      </w:r>
    </w:p>
    <w:p w14:paraId="067781C8" w14:textId="77777777" w:rsidR="001E5D53" w:rsidRPr="001E5D53" w:rsidRDefault="001E5D53" w:rsidP="001E5D53">
      <w:pPr>
        <w:rPr>
          <w:b/>
          <w:i/>
          <w:sz w:val="18"/>
          <w:szCs w:val="18"/>
        </w:rPr>
      </w:pPr>
      <w:r w:rsidRPr="001E5D53">
        <w:rPr>
          <w:b/>
          <w:i/>
          <w:sz w:val="18"/>
          <w:szCs w:val="18"/>
        </w:rPr>
        <w:tab/>
        <w:t>Cell Phone: _______________________</w:t>
      </w:r>
    </w:p>
    <w:p w14:paraId="31BA865C" w14:textId="77777777" w:rsidR="001E5D53" w:rsidRPr="001E5D53" w:rsidRDefault="001E5D53" w:rsidP="001E5D53">
      <w:pPr>
        <w:rPr>
          <w:b/>
          <w:i/>
          <w:sz w:val="18"/>
          <w:szCs w:val="18"/>
        </w:rPr>
      </w:pPr>
      <w:r w:rsidRPr="001E5D53">
        <w:rPr>
          <w:b/>
          <w:i/>
          <w:sz w:val="18"/>
          <w:szCs w:val="18"/>
        </w:rPr>
        <w:tab/>
        <w:t>Fax: ______________________________</w:t>
      </w:r>
    </w:p>
    <w:p w14:paraId="5BC153CF" w14:textId="77777777" w:rsidR="001E5D53" w:rsidRPr="001E5D53" w:rsidRDefault="001E5D53" w:rsidP="001E5D53">
      <w:pPr>
        <w:ind w:firstLine="720"/>
        <w:rPr>
          <w:b/>
          <w:i/>
          <w:sz w:val="18"/>
          <w:szCs w:val="18"/>
        </w:rPr>
      </w:pPr>
      <w:r w:rsidRPr="001E5D53">
        <w:rPr>
          <w:b/>
          <w:i/>
          <w:sz w:val="18"/>
          <w:szCs w:val="18"/>
        </w:rPr>
        <w:t>Email: ____________________________</w:t>
      </w:r>
    </w:p>
    <w:p w14:paraId="22B9049E" w14:textId="77777777" w:rsidR="001E5D53" w:rsidRPr="001E5D53" w:rsidRDefault="001E5D53" w:rsidP="001E5D53">
      <w:pPr>
        <w:rPr>
          <w:b/>
          <w:szCs w:val="20"/>
        </w:rPr>
      </w:pPr>
    </w:p>
    <w:p w14:paraId="2EF2E1C3" w14:textId="77777777" w:rsidR="001E5D53" w:rsidRPr="001E5D53" w:rsidRDefault="001E5D53" w:rsidP="001E5D53">
      <w:pPr>
        <w:rPr>
          <w:b/>
          <w:szCs w:val="20"/>
          <w:u w:val="single"/>
        </w:rPr>
      </w:pPr>
      <w:r w:rsidRPr="001E5D53">
        <w:rPr>
          <w:b/>
          <w:szCs w:val="20"/>
        </w:rPr>
        <w:t xml:space="preserve">Location within the site where students will be sheltered: </w:t>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p>
    <w:p w14:paraId="36CBD0CE" w14:textId="77777777" w:rsidR="001E5D53" w:rsidRPr="001E5D53" w:rsidRDefault="001E5D53" w:rsidP="001E5D53">
      <w:pPr>
        <w:rPr>
          <w:b/>
          <w:szCs w:val="20"/>
        </w:rPr>
      </w:pPr>
    </w:p>
    <w:p w14:paraId="441635F1" w14:textId="77777777" w:rsidR="001E5D53" w:rsidRPr="001E5D53" w:rsidRDefault="001E5D53" w:rsidP="001E5D53">
      <w:pPr>
        <w:rPr>
          <w:b/>
          <w:szCs w:val="20"/>
          <w:u w:val="single"/>
        </w:rPr>
      </w:pPr>
      <w:r w:rsidRPr="001E5D53">
        <w:rPr>
          <w:b/>
          <w:szCs w:val="20"/>
        </w:rPr>
        <w:t xml:space="preserve">Location of Administrator’s Tool Box if stored at relocation site: </w:t>
      </w:r>
      <w:r w:rsidRPr="001E5D53">
        <w:rPr>
          <w:b/>
          <w:szCs w:val="20"/>
          <w:u w:val="single"/>
        </w:rPr>
        <w:tab/>
      </w:r>
      <w:r w:rsidRPr="001E5D53">
        <w:rPr>
          <w:b/>
          <w:szCs w:val="20"/>
          <w:u w:val="single"/>
        </w:rPr>
        <w:tab/>
      </w:r>
      <w:r w:rsidRPr="001E5D53">
        <w:rPr>
          <w:b/>
          <w:szCs w:val="20"/>
          <w:u w:val="single"/>
        </w:rPr>
        <w:tab/>
      </w:r>
      <w:r w:rsidRPr="001E5D53">
        <w:rPr>
          <w:b/>
          <w:szCs w:val="20"/>
          <w:u w:val="single"/>
        </w:rPr>
        <w:tab/>
      </w:r>
      <w:r w:rsidRPr="001E5D53">
        <w:rPr>
          <w:b/>
          <w:szCs w:val="20"/>
          <w:u w:val="single"/>
        </w:rPr>
        <w:tab/>
      </w:r>
    </w:p>
    <w:p w14:paraId="232046DA" w14:textId="77777777" w:rsidR="001E5D53" w:rsidRPr="001E5D53" w:rsidRDefault="001E5D53" w:rsidP="001E5D53">
      <w:pPr>
        <w:rPr>
          <w:b/>
          <w:szCs w:val="20"/>
        </w:rPr>
      </w:pPr>
    </w:p>
    <w:p w14:paraId="284AED0B" w14:textId="77777777" w:rsidR="001E5D53" w:rsidRPr="001E5D53" w:rsidRDefault="001E5D53" w:rsidP="001E5D53">
      <w:pPr>
        <w:rPr>
          <w:b/>
          <w:szCs w:val="20"/>
        </w:rPr>
      </w:pPr>
      <w:r w:rsidRPr="001E5D53">
        <w:rPr>
          <w:b/>
          <w:szCs w:val="20"/>
        </w:rPr>
        <w:t xml:space="preserve">School Emergency Team Member responsibilities for coordinating evacuation to relocation site.  </w:t>
      </w:r>
    </w:p>
    <w:p w14:paraId="5D747C49" w14:textId="77777777" w:rsidR="001E5D53" w:rsidRPr="001E5D53" w:rsidRDefault="001E5D53" w:rsidP="001E5D53">
      <w:pPr>
        <w:rPr>
          <w:b/>
          <w:szCs w:val="20"/>
        </w:rPr>
      </w:pPr>
    </w:p>
    <w:p w14:paraId="58D0ECB0" w14:textId="77777777" w:rsidR="001E5D53" w:rsidRPr="001E5D53" w:rsidRDefault="001E5D53" w:rsidP="001E5D53">
      <w:r w:rsidRPr="001E5D53">
        <w:rPr>
          <w:b/>
          <w:szCs w:val="20"/>
        </w:rPr>
        <w:t xml:space="preserve">Other agreements: </w:t>
      </w:r>
      <w:r w:rsidRPr="001E5D53">
        <w:t>Key points of consideration when drafting agreements with relocation sites/schools.</w:t>
      </w:r>
    </w:p>
    <w:p w14:paraId="6214F28E" w14:textId="77777777" w:rsidR="001E5D53" w:rsidRPr="001E5D53" w:rsidRDefault="001E5D53" w:rsidP="001E5D53"/>
    <w:p w14:paraId="58AA0A86" w14:textId="77777777" w:rsidR="001E5D53" w:rsidRPr="001E5D53" w:rsidRDefault="001E5D53" w:rsidP="001E5D53">
      <w:pPr>
        <w:rPr>
          <w:b/>
        </w:rPr>
      </w:pPr>
      <w:r w:rsidRPr="001E5D53">
        <w:rPr>
          <w:b/>
        </w:rPr>
        <w:lastRenderedPageBreak/>
        <w:t>The Evacuating School will:</w:t>
      </w:r>
    </w:p>
    <w:p w14:paraId="0E62A7D3" w14:textId="77777777" w:rsidR="001E5D53" w:rsidRPr="001E5D53" w:rsidRDefault="001E5D53" w:rsidP="001A6C48">
      <w:pPr>
        <w:numPr>
          <w:ilvl w:val="0"/>
          <w:numId w:val="48"/>
        </w:numPr>
        <w:tabs>
          <w:tab w:val="num" w:pos="360"/>
        </w:tabs>
        <w:spacing w:after="0" w:line="240" w:lineRule="auto"/>
        <w:ind w:left="360"/>
      </w:pPr>
      <w:r w:rsidRPr="001E5D53">
        <w:t xml:space="preserve">Notify the host site of an impending evacuation as soon as possible.  </w:t>
      </w:r>
    </w:p>
    <w:p w14:paraId="79CD07C4" w14:textId="77777777" w:rsidR="001E5D53" w:rsidRPr="001E5D53" w:rsidRDefault="001E5D53" w:rsidP="001A6C48">
      <w:pPr>
        <w:numPr>
          <w:ilvl w:val="0"/>
          <w:numId w:val="48"/>
        </w:numPr>
        <w:tabs>
          <w:tab w:val="num" w:pos="360"/>
        </w:tabs>
        <w:spacing w:after="0" w:line="240" w:lineRule="auto"/>
        <w:ind w:left="360"/>
      </w:pPr>
      <w:r w:rsidRPr="001E5D53">
        <w:t xml:space="preserve">Maintain accountability and control of all students and staff at the host site. </w:t>
      </w:r>
    </w:p>
    <w:p w14:paraId="49AFDA4C" w14:textId="77777777" w:rsidR="001E5D53" w:rsidRPr="001E5D53" w:rsidRDefault="001E5D53" w:rsidP="001A6C48">
      <w:pPr>
        <w:numPr>
          <w:ilvl w:val="0"/>
          <w:numId w:val="48"/>
        </w:numPr>
        <w:tabs>
          <w:tab w:val="num" w:pos="360"/>
        </w:tabs>
        <w:spacing w:after="0" w:line="240" w:lineRule="auto"/>
        <w:ind w:left="360"/>
      </w:pPr>
      <w:r w:rsidRPr="001E5D53">
        <w:t xml:space="preserve">Operate the call center and student/parent reunification points. Request assistance from host site if needed. </w:t>
      </w:r>
    </w:p>
    <w:p w14:paraId="7A566541" w14:textId="77777777" w:rsidR="001E5D53" w:rsidRPr="001E5D53" w:rsidRDefault="001E5D53" w:rsidP="001E5D53"/>
    <w:p w14:paraId="5F777209" w14:textId="77777777" w:rsidR="001E5D53" w:rsidRPr="001E5D53" w:rsidRDefault="001E5D53" w:rsidP="001E5D53">
      <w:pPr>
        <w:rPr>
          <w:b/>
        </w:rPr>
      </w:pPr>
      <w:r w:rsidRPr="001E5D53">
        <w:rPr>
          <w:b/>
        </w:rPr>
        <w:t xml:space="preserve">The Host Site (___) will: </w:t>
      </w:r>
    </w:p>
    <w:p w14:paraId="045EB431" w14:textId="77777777" w:rsidR="001E5D53" w:rsidRPr="001E5D53" w:rsidRDefault="001E5D53" w:rsidP="001A6C48">
      <w:pPr>
        <w:numPr>
          <w:ilvl w:val="0"/>
          <w:numId w:val="46"/>
        </w:numPr>
        <w:spacing w:after="0" w:line="240" w:lineRule="auto"/>
      </w:pPr>
      <w:r w:rsidRPr="001E5D53">
        <w:t xml:space="preserve">Accept an evacuation request from any of those in the chain of command identified in the evacuating school’s Emergency Operations Plan. </w:t>
      </w:r>
    </w:p>
    <w:p w14:paraId="40336503" w14:textId="77777777" w:rsidR="001E5D53" w:rsidRPr="001E5D53" w:rsidRDefault="001E5D53" w:rsidP="001A6C48">
      <w:pPr>
        <w:numPr>
          <w:ilvl w:val="0"/>
          <w:numId w:val="46"/>
        </w:numPr>
        <w:spacing w:after="0" w:line="240" w:lineRule="auto"/>
      </w:pPr>
      <w:r w:rsidRPr="001E5D53">
        <w:t xml:space="preserve">Notify all staff members of the situation.  </w:t>
      </w:r>
    </w:p>
    <w:p w14:paraId="0EB6FA30" w14:textId="77777777" w:rsidR="001E5D53" w:rsidRPr="001E5D53" w:rsidRDefault="001E5D53" w:rsidP="001A6C48">
      <w:pPr>
        <w:numPr>
          <w:ilvl w:val="0"/>
          <w:numId w:val="46"/>
        </w:numPr>
        <w:spacing w:after="0" w:line="240" w:lineRule="auto"/>
      </w:pPr>
      <w:r w:rsidRPr="001E5D53">
        <w:t>Designate space for evacuees. Access to bathroom facilities and to water are immediate considerations.</w:t>
      </w:r>
    </w:p>
    <w:p w14:paraId="1CA8AB9A" w14:textId="77777777" w:rsidR="001E5D53" w:rsidRPr="001E5D53" w:rsidRDefault="001E5D53" w:rsidP="001A6C48">
      <w:pPr>
        <w:numPr>
          <w:ilvl w:val="0"/>
          <w:numId w:val="46"/>
        </w:numPr>
        <w:spacing w:after="0" w:line="240" w:lineRule="auto"/>
      </w:pPr>
      <w:r w:rsidRPr="001E5D53">
        <w:t xml:space="preserve">Assign personnel to greet arriving buses and direct them to pre-identified space. </w:t>
      </w:r>
    </w:p>
    <w:p w14:paraId="0DCBF436" w14:textId="77777777" w:rsidR="001E5D53" w:rsidRPr="001E5D53" w:rsidRDefault="001E5D53" w:rsidP="001A6C48">
      <w:pPr>
        <w:numPr>
          <w:ilvl w:val="0"/>
          <w:numId w:val="46"/>
        </w:numPr>
        <w:spacing w:after="0" w:line="240" w:lineRule="auto"/>
      </w:pPr>
      <w:r w:rsidRPr="001E5D53">
        <w:t xml:space="preserve">If site is a school: notify the school nurse and anticipate any medical emergencies.  Having an emergency medical team / rescue squad on stand-by might be considered. </w:t>
      </w:r>
    </w:p>
    <w:p w14:paraId="6464771C" w14:textId="77777777" w:rsidR="001E5D53" w:rsidRPr="001E5D53" w:rsidRDefault="001E5D53" w:rsidP="001A6C48">
      <w:pPr>
        <w:numPr>
          <w:ilvl w:val="0"/>
          <w:numId w:val="46"/>
        </w:numPr>
        <w:spacing w:after="0" w:line="240" w:lineRule="auto"/>
      </w:pPr>
      <w:r w:rsidRPr="001E5D53">
        <w:t xml:space="preserve">Activate emergency response team to anticipate and attend to any emotional trauma. </w:t>
      </w:r>
    </w:p>
    <w:p w14:paraId="7D3A4F8D" w14:textId="77777777" w:rsidR="001E5D53" w:rsidRPr="001E5D53" w:rsidRDefault="001E5D53" w:rsidP="001E5D53"/>
    <w:p w14:paraId="410AC105" w14:textId="77777777" w:rsidR="001E5D53" w:rsidRPr="001E5D53" w:rsidRDefault="001E5D53" w:rsidP="001E5D53">
      <w:pPr>
        <w:rPr>
          <w:b/>
        </w:rPr>
      </w:pPr>
      <w:r w:rsidRPr="001E5D53">
        <w:rPr>
          <w:b/>
        </w:rPr>
        <w:t xml:space="preserve">Collaborative Actions:    </w:t>
      </w:r>
    </w:p>
    <w:p w14:paraId="549BACC4" w14:textId="77777777" w:rsidR="001E5D53" w:rsidRPr="001E5D53" w:rsidRDefault="001E5D53" w:rsidP="001A6C48">
      <w:pPr>
        <w:numPr>
          <w:ilvl w:val="0"/>
          <w:numId w:val="47"/>
        </w:numPr>
        <w:spacing w:after="0" w:line="240" w:lineRule="auto"/>
      </w:pPr>
      <w:r w:rsidRPr="001E5D53">
        <w:t>Assist in required notifications of parties including parents and day care facilities that pick up at the school.</w:t>
      </w:r>
    </w:p>
    <w:p w14:paraId="733FADC5" w14:textId="77777777" w:rsidR="001E5D53" w:rsidRPr="001E5D53" w:rsidRDefault="001E5D53" w:rsidP="001A6C48">
      <w:pPr>
        <w:numPr>
          <w:ilvl w:val="0"/>
          <w:numId w:val="47"/>
        </w:numPr>
        <w:spacing w:after="0" w:line="240" w:lineRule="auto"/>
      </w:pPr>
      <w:r w:rsidRPr="001E5D53">
        <w:t xml:space="preserve">Designate the location and procedure for release of students to parents who may come to the school. </w:t>
      </w:r>
    </w:p>
    <w:p w14:paraId="6CFA6536" w14:textId="77777777" w:rsidR="001E5D53" w:rsidRPr="001E5D53" w:rsidRDefault="001E5D53" w:rsidP="001A6C48">
      <w:pPr>
        <w:numPr>
          <w:ilvl w:val="0"/>
          <w:numId w:val="47"/>
        </w:numPr>
        <w:spacing w:after="0" w:line="240" w:lineRule="auto"/>
      </w:pPr>
      <w:r w:rsidRPr="001E5D53">
        <w:t xml:space="preserve">Anticipate any need to feed evacuees and make contact with food service.  </w:t>
      </w:r>
    </w:p>
    <w:p w14:paraId="5D09B231" w14:textId="77777777" w:rsidR="001E5D53" w:rsidRPr="001E5D53" w:rsidRDefault="001E5D53" w:rsidP="001A6C48">
      <w:pPr>
        <w:numPr>
          <w:ilvl w:val="0"/>
          <w:numId w:val="47"/>
        </w:numPr>
        <w:spacing w:after="0" w:line="240" w:lineRule="auto"/>
      </w:pPr>
      <w:r w:rsidRPr="001E5D53">
        <w:t xml:space="preserve">Take action to control media access and work with the Media Liaison. </w:t>
      </w:r>
    </w:p>
    <w:p w14:paraId="5805D917" w14:textId="77777777" w:rsidR="001E5D53" w:rsidRPr="001E5D53" w:rsidRDefault="001E5D53" w:rsidP="001E5D53"/>
    <w:p w14:paraId="736638A5" w14:textId="77777777" w:rsidR="001E5D53" w:rsidRPr="001E5D53" w:rsidRDefault="001E5D53" w:rsidP="001E5D53">
      <w:r w:rsidRPr="001E5D53">
        <w:t xml:space="preserve">A copy of the Partnership Agreements will be furnished to emergency teams of both schools/facilities.  The </w:t>
      </w:r>
      <w:r w:rsidRPr="001E5D53">
        <w:rPr>
          <w:highlight w:val="yellow"/>
        </w:rPr>
        <w:t>_______</w:t>
      </w:r>
      <w:r w:rsidRPr="001E5D53">
        <w:t xml:space="preserve"> School principal will answer questions about the agreement.  Both teams should fully understand what is expected if evacuating to the partner school or hosting the partner school during an emergency. </w:t>
      </w:r>
    </w:p>
    <w:p w14:paraId="69EBFEFB" w14:textId="0EBE7A37" w:rsidR="001E5D53" w:rsidRPr="001E5D53" w:rsidRDefault="001E5D53" w:rsidP="001E5D53">
      <w:pPr>
        <w:widowControl w:val="0"/>
        <w:autoSpaceDE w:val="0"/>
        <w:autoSpaceDN w:val="0"/>
        <w:adjustRightInd w:val="0"/>
        <w:spacing w:after="0" w:line="240" w:lineRule="auto"/>
        <w:rPr>
          <w:rFonts w:ascii="Arial" w:eastAsia="Times New Roman" w:hAnsi="Arial" w:cs="Arial"/>
          <w:b/>
          <w:sz w:val="20"/>
          <w:szCs w:val="20"/>
        </w:rPr>
      </w:pPr>
      <w:r w:rsidRPr="001E5D53">
        <w:rPr>
          <w:rFonts w:ascii="Arial" w:eastAsia="Times New Roman" w:hAnsi="Arial" w:cs="Arial"/>
          <w:b/>
          <w:sz w:val="20"/>
          <w:szCs w:val="20"/>
        </w:rPr>
        <w:t>Principal or Designee Signature</w:t>
      </w:r>
      <w:r>
        <w:rPr>
          <w:rFonts w:ascii="Arial" w:eastAsia="Times New Roman" w:hAnsi="Arial" w:cs="Arial"/>
          <w:b/>
          <w:sz w:val="20"/>
          <w:szCs w:val="20"/>
        </w:rPr>
        <w:t xml:space="preserve"> </w:t>
      </w:r>
      <w:r w:rsidRPr="001E5D53">
        <w:rPr>
          <w:rFonts w:ascii="Arial" w:eastAsia="Times New Roman" w:hAnsi="Arial" w:cs="Arial"/>
          <w:b/>
          <w:sz w:val="20"/>
          <w:szCs w:val="20"/>
        </w:rPr>
        <w:t>____________</w:t>
      </w:r>
      <w:r>
        <w:rPr>
          <w:rFonts w:ascii="Arial" w:eastAsia="Times New Roman" w:hAnsi="Arial" w:cs="Arial"/>
          <w:b/>
          <w:sz w:val="20"/>
          <w:szCs w:val="20"/>
        </w:rPr>
        <w:t>____             Date_____________________</w:t>
      </w:r>
      <w:r w:rsidRPr="001E5D53">
        <w:rPr>
          <w:rFonts w:ascii="Arial" w:eastAsia="Times New Roman" w:hAnsi="Arial" w:cs="Arial"/>
          <w:b/>
          <w:sz w:val="20"/>
          <w:szCs w:val="20"/>
        </w:rPr>
        <w:tab/>
      </w:r>
      <w:r w:rsidRPr="001E5D53">
        <w:rPr>
          <w:rFonts w:ascii="Arial" w:eastAsia="Times New Roman" w:hAnsi="Arial" w:cs="Arial"/>
          <w:b/>
          <w:sz w:val="20"/>
          <w:szCs w:val="20"/>
        </w:rPr>
        <w:tab/>
      </w:r>
      <w:r w:rsidRPr="001E5D53">
        <w:rPr>
          <w:rFonts w:ascii="Arial" w:eastAsia="Times New Roman" w:hAnsi="Arial" w:cs="Arial"/>
          <w:b/>
          <w:sz w:val="20"/>
          <w:szCs w:val="20"/>
        </w:rPr>
        <w:tab/>
      </w:r>
    </w:p>
    <w:p w14:paraId="1DA1E0EA" w14:textId="77777777" w:rsidR="001E5D53" w:rsidRPr="001E5D53" w:rsidRDefault="001E5D53" w:rsidP="001E5D53">
      <w:pPr>
        <w:widowControl w:val="0"/>
        <w:autoSpaceDE w:val="0"/>
        <w:autoSpaceDN w:val="0"/>
        <w:adjustRightInd w:val="0"/>
        <w:spacing w:after="0" w:line="240" w:lineRule="auto"/>
        <w:ind w:left="720" w:hanging="360"/>
        <w:rPr>
          <w:rFonts w:ascii="Arial" w:eastAsia="Times New Roman" w:hAnsi="Arial" w:cs="Arial"/>
          <w:b/>
          <w:sz w:val="20"/>
          <w:szCs w:val="20"/>
        </w:rPr>
      </w:pPr>
    </w:p>
    <w:p w14:paraId="663E42E7" w14:textId="77777777" w:rsidR="001E5D53" w:rsidRPr="001E5D53" w:rsidRDefault="001E5D53" w:rsidP="001E5D53">
      <w:pPr>
        <w:widowControl w:val="0"/>
        <w:autoSpaceDE w:val="0"/>
        <w:autoSpaceDN w:val="0"/>
        <w:adjustRightInd w:val="0"/>
        <w:spacing w:after="0" w:line="240" w:lineRule="auto"/>
        <w:ind w:left="720" w:hanging="360"/>
        <w:rPr>
          <w:rFonts w:ascii="Arial" w:eastAsia="Times New Roman" w:hAnsi="Arial" w:cs="Arial"/>
          <w:b/>
          <w:sz w:val="20"/>
          <w:szCs w:val="20"/>
        </w:rPr>
      </w:pPr>
    </w:p>
    <w:p w14:paraId="7D998635" w14:textId="77777777" w:rsidR="001E5D53" w:rsidRPr="001E5D53" w:rsidRDefault="001E5D53" w:rsidP="001E5D53">
      <w:pPr>
        <w:widowControl w:val="0"/>
        <w:autoSpaceDE w:val="0"/>
        <w:autoSpaceDN w:val="0"/>
        <w:adjustRightInd w:val="0"/>
        <w:spacing w:after="0" w:line="240" w:lineRule="auto"/>
        <w:ind w:left="720" w:hanging="360"/>
        <w:rPr>
          <w:rFonts w:ascii="Arial" w:eastAsia="Times New Roman" w:hAnsi="Arial" w:cs="Arial"/>
          <w:b/>
          <w:sz w:val="20"/>
          <w:szCs w:val="20"/>
        </w:rPr>
      </w:pPr>
    </w:p>
    <w:p w14:paraId="7F20046B" w14:textId="3C6346E7" w:rsidR="001E5D53" w:rsidRPr="001E5D53" w:rsidRDefault="001E5D53" w:rsidP="001E5D53">
      <w:pPr>
        <w:widowControl w:val="0"/>
        <w:autoSpaceDE w:val="0"/>
        <w:autoSpaceDN w:val="0"/>
        <w:adjustRightInd w:val="0"/>
        <w:spacing w:after="0" w:line="240" w:lineRule="auto"/>
        <w:rPr>
          <w:rFonts w:ascii="Arial" w:eastAsia="Times New Roman" w:hAnsi="Arial" w:cs="Arial"/>
          <w:b/>
          <w:sz w:val="20"/>
          <w:szCs w:val="20"/>
        </w:rPr>
      </w:pPr>
      <w:r w:rsidRPr="001E5D53">
        <w:rPr>
          <w:rFonts w:ascii="Arial" w:eastAsia="Times New Roman" w:hAnsi="Arial" w:cs="Arial"/>
          <w:b/>
          <w:sz w:val="20"/>
          <w:szCs w:val="20"/>
        </w:rPr>
        <w:t>Host Site Designee Signature</w:t>
      </w:r>
      <w:r w:rsidRPr="001E5D53">
        <w:rPr>
          <w:rFonts w:ascii="Arial" w:eastAsia="Times New Roman" w:hAnsi="Arial" w:cs="Arial"/>
          <w:b/>
          <w:sz w:val="20"/>
          <w:szCs w:val="20"/>
        </w:rPr>
        <w:tab/>
        <w:t>__________________</w:t>
      </w:r>
      <w:r>
        <w:rPr>
          <w:rFonts w:ascii="Arial" w:eastAsia="Times New Roman" w:hAnsi="Arial" w:cs="Arial"/>
          <w:b/>
          <w:sz w:val="20"/>
          <w:szCs w:val="20"/>
        </w:rPr>
        <w:t xml:space="preserve">             Date</w:t>
      </w:r>
      <w:r w:rsidRPr="001E5D53">
        <w:rPr>
          <w:rFonts w:ascii="Arial" w:eastAsia="Times New Roman" w:hAnsi="Arial" w:cs="Arial"/>
          <w:b/>
          <w:sz w:val="20"/>
          <w:szCs w:val="20"/>
        </w:rPr>
        <w:t>____________________</w:t>
      </w:r>
      <w:r w:rsidRPr="001E5D53">
        <w:rPr>
          <w:rFonts w:ascii="Arial" w:eastAsia="Times New Roman" w:hAnsi="Arial" w:cs="Arial"/>
          <w:b/>
          <w:sz w:val="20"/>
          <w:szCs w:val="20"/>
        </w:rPr>
        <w:tab/>
      </w:r>
      <w:r w:rsidRPr="001E5D53">
        <w:rPr>
          <w:rFonts w:ascii="Arial" w:eastAsia="Times New Roman" w:hAnsi="Arial" w:cs="Arial"/>
          <w:b/>
          <w:sz w:val="20"/>
          <w:szCs w:val="20"/>
        </w:rPr>
        <w:tab/>
      </w:r>
      <w:r w:rsidRPr="001E5D53">
        <w:rPr>
          <w:rFonts w:ascii="Arial" w:eastAsia="Times New Roman" w:hAnsi="Arial" w:cs="Arial"/>
          <w:b/>
          <w:sz w:val="20"/>
          <w:szCs w:val="20"/>
        </w:rPr>
        <w:tab/>
      </w:r>
    </w:p>
    <w:p w14:paraId="06FD6469" w14:textId="43B148AF" w:rsidR="00305BE6" w:rsidRPr="00D10420" w:rsidRDefault="00305BE6" w:rsidP="00D10420">
      <w:pPr>
        <w:rPr>
          <w:rFonts w:ascii="Times New Roman" w:eastAsia="Times New Roman" w:hAnsi="Times New Roman" w:cs="Times New Roman"/>
          <w:sz w:val="24"/>
          <w:szCs w:val="24"/>
        </w:rPr>
        <w:sectPr w:rsidR="00305BE6" w:rsidRPr="00D10420" w:rsidSect="005C25E8">
          <w:footerReference w:type="default" r:id="rId32"/>
          <w:pgSz w:w="12240" w:h="15840"/>
          <w:pgMar w:top="940" w:right="940" w:bottom="1160" w:left="1660" w:header="745" w:footer="144" w:gutter="0"/>
          <w:cols w:space="720"/>
          <w:docGrid w:linePitch="299"/>
        </w:sectPr>
      </w:pPr>
    </w:p>
    <w:p w14:paraId="07279BAE" w14:textId="2FC95C87" w:rsidR="00A349BF" w:rsidRDefault="00A349BF" w:rsidP="00D10420">
      <w:pPr>
        <w:pStyle w:val="Heading1"/>
        <w:spacing w:before="0" w:line="360" w:lineRule="auto"/>
        <w:jc w:val="center"/>
        <w:rPr>
          <w:b/>
        </w:rPr>
      </w:pPr>
      <w:r>
        <w:rPr>
          <w:b/>
        </w:rPr>
        <w:lastRenderedPageBreak/>
        <w:t>ANNEX D</w:t>
      </w:r>
    </w:p>
    <w:p w14:paraId="5370E64C" w14:textId="45C87C21" w:rsidR="004D03CC" w:rsidRPr="00D10420" w:rsidRDefault="00A349BF" w:rsidP="00D10420">
      <w:pPr>
        <w:pStyle w:val="Heading1"/>
        <w:spacing w:before="0" w:line="360" w:lineRule="auto"/>
        <w:jc w:val="center"/>
        <w:rPr>
          <w:b/>
        </w:rPr>
      </w:pPr>
      <w:r>
        <w:rPr>
          <w:b/>
        </w:rPr>
        <w:t>JOB ACTION SHEETS</w:t>
      </w:r>
    </w:p>
    <w:p w14:paraId="25E758B6" w14:textId="77777777" w:rsidR="007F70EC" w:rsidRPr="004F5D51" w:rsidRDefault="007F70EC" w:rsidP="007F70EC">
      <w:pPr>
        <w:spacing w:line="480" w:lineRule="auto"/>
        <w:ind w:right="2236"/>
        <w:jc w:val="right"/>
        <w:rPr>
          <w:rFonts w:eastAsia="Times New Roman" w:cs="Times New Roman"/>
          <w:b/>
          <w:bCs/>
          <w:color w:val="E36C0A" w:themeColor="accent6" w:themeShade="BF"/>
          <w:sz w:val="28"/>
          <w:szCs w:val="24"/>
        </w:rPr>
      </w:pPr>
      <w:r w:rsidRPr="004F5D51">
        <w:rPr>
          <w:rFonts w:eastAsia="Times New Roman" w:cs="Times New Roman"/>
          <w:b/>
          <w:bCs/>
          <w:color w:val="E36C0A" w:themeColor="accent6" w:themeShade="BF"/>
          <w:sz w:val="28"/>
          <w:szCs w:val="24"/>
          <w:highlight w:val="yellow"/>
        </w:rPr>
        <w:t>Lamont</w:t>
      </w:r>
      <w:r w:rsidRPr="004F5D51">
        <w:rPr>
          <w:rFonts w:eastAsia="Times New Roman" w:cs="Times New Roman"/>
          <w:b/>
          <w:bCs/>
          <w:color w:val="E36C0A" w:themeColor="accent6" w:themeShade="BF"/>
          <w:sz w:val="28"/>
          <w:szCs w:val="24"/>
        </w:rPr>
        <w:t xml:space="preserve"> District Emergency Response Team</w:t>
      </w:r>
      <w:r>
        <w:rPr>
          <w:rFonts w:eastAsia="Times New Roman" w:cs="Times New Roman"/>
          <w:b/>
          <w:bCs/>
          <w:color w:val="E36C0A" w:themeColor="accent6" w:themeShade="BF"/>
          <w:sz w:val="28"/>
          <w:szCs w:val="24"/>
        </w:rPr>
        <w:t xml:space="preserve"> (DERT)</w:t>
      </w:r>
    </w:p>
    <w:p w14:paraId="646A3051" w14:textId="77777777" w:rsidR="00D10420" w:rsidRDefault="007F70EC" w:rsidP="00D10420">
      <w:pPr>
        <w:ind w:right="2236"/>
        <w:rPr>
          <w:rFonts w:eastAsia="Times New Roman" w:cs="Times New Roman"/>
          <w:b/>
          <w:bCs/>
          <w:color w:val="E36C0A" w:themeColor="accent6" w:themeShade="BF"/>
          <w:sz w:val="28"/>
          <w:szCs w:val="28"/>
        </w:rPr>
      </w:pPr>
      <w:r w:rsidRPr="004F5D51">
        <w:rPr>
          <w:rFonts w:eastAsia="Times New Roman" w:cs="Times New Roman"/>
          <w:b/>
          <w:bCs/>
          <w:sz w:val="28"/>
          <w:szCs w:val="28"/>
        </w:rPr>
        <w:t>Distinct Emergency Response Team</w:t>
      </w:r>
      <w:r>
        <w:rPr>
          <w:rFonts w:eastAsia="Times New Roman" w:cs="Times New Roman"/>
          <w:b/>
          <w:bCs/>
          <w:sz w:val="28"/>
          <w:szCs w:val="28"/>
        </w:rPr>
        <w:t xml:space="preserve"> Leader </w:t>
      </w:r>
    </w:p>
    <w:p w14:paraId="214902B7" w14:textId="58CC6FA9" w:rsidR="007F70EC" w:rsidRPr="00D10420" w:rsidRDefault="007F70EC" w:rsidP="00D10420">
      <w:pPr>
        <w:ind w:right="2236"/>
        <w:rPr>
          <w:rFonts w:eastAsia="Times New Roman" w:cs="Times New Roman"/>
          <w:b/>
          <w:bCs/>
          <w:color w:val="E36C0A" w:themeColor="accent6" w:themeShade="BF"/>
          <w:sz w:val="28"/>
          <w:szCs w:val="28"/>
        </w:rPr>
      </w:pPr>
      <w:r w:rsidRPr="004F5D51">
        <w:rPr>
          <w:rFonts w:eastAsia="Times New Roman" w:cs="Times New Roman"/>
          <w:b/>
          <w:bCs/>
          <w:color w:val="244061" w:themeColor="accent1" w:themeShade="80"/>
          <w:sz w:val="24"/>
          <w:szCs w:val="24"/>
        </w:rPr>
        <w:t>Responsibilities</w:t>
      </w:r>
    </w:p>
    <w:p w14:paraId="08F9F77B" w14:textId="77777777" w:rsidR="007F70EC" w:rsidRPr="00C23B77" w:rsidRDefault="007F70EC" w:rsidP="00C23B77">
      <w:pPr>
        <w:pStyle w:val="BodyText"/>
        <w:tabs>
          <w:tab w:val="left" w:pos="499"/>
        </w:tabs>
        <w:spacing w:before="24"/>
        <w:ind w:left="0"/>
        <w:rPr>
          <w:rFonts w:asciiTheme="minorHAnsi" w:hAnsiTheme="minorHAnsi"/>
          <w:sz w:val="22"/>
          <w:szCs w:val="22"/>
          <w:u w:val="none"/>
        </w:rPr>
      </w:pPr>
      <w:r w:rsidRPr="00C23B77">
        <w:rPr>
          <w:rFonts w:asciiTheme="minorHAnsi" w:hAnsiTheme="minorHAnsi"/>
          <w:sz w:val="22"/>
          <w:szCs w:val="22"/>
          <w:u w:val="none"/>
        </w:rPr>
        <w:t>Oversees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school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district</w:t>
      </w:r>
      <w:r w:rsidRPr="00C23B77">
        <w:rPr>
          <w:rFonts w:asciiTheme="minorHAnsi" w:hAnsiTheme="minorHAnsi"/>
          <w:spacing w:val="-3"/>
          <w:sz w:val="22"/>
          <w:szCs w:val="22"/>
          <w:u w:val="none"/>
        </w:rPr>
        <w:t xml:space="preserve"> </w:t>
      </w:r>
      <w:r w:rsidRPr="00C23B77">
        <w:rPr>
          <w:rFonts w:asciiTheme="minorHAnsi" w:hAnsiTheme="minorHAnsi"/>
          <w:sz w:val="22"/>
          <w:szCs w:val="22"/>
          <w:u w:val="none"/>
        </w:rPr>
        <w:t>response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major </w:t>
      </w:r>
      <w:r w:rsidRPr="00C23B77">
        <w:rPr>
          <w:rFonts w:asciiTheme="minorHAnsi" w:hAnsiTheme="minorHAnsi"/>
          <w:sz w:val="22"/>
          <w:szCs w:val="22"/>
          <w:u w:val="none"/>
        </w:rPr>
        <w:t>incidents.</w:t>
      </w:r>
    </w:p>
    <w:p w14:paraId="7897EAB8" w14:textId="77777777" w:rsidR="007F70EC" w:rsidRPr="00C23B77" w:rsidRDefault="007F70EC" w:rsidP="001A6C48">
      <w:pPr>
        <w:pStyle w:val="BodyText"/>
        <w:numPr>
          <w:ilvl w:val="0"/>
          <w:numId w:val="33"/>
        </w:numPr>
        <w:tabs>
          <w:tab w:val="left" w:pos="499"/>
        </w:tabs>
        <w:spacing w:before="15"/>
        <w:ind w:left="360"/>
        <w:rPr>
          <w:rFonts w:asciiTheme="minorHAnsi" w:hAnsiTheme="minorHAnsi"/>
          <w:sz w:val="22"/>
          <w:szCs w:val="22"/>
          <w:u w:val="none"/>
        </w:rPr>
      </w:pPr>
      <w:r w:rsidRPr="00C23B77">
        <w:rPr>
          <w:rFonts w:asciiTheme="minorHAnsi" w:hAnsiTheme="minorHAnsi"/>
          <w:sz w:val="22"/>
          <w:szCs w:val="22"/>
          <w:u w:val="none"/>
        </w:rPr>
        <w:t>Particip</w:t>
      </w:r>
      <w:r w:rsidRPr="00C23B77">
        <w:rPr>
          <w:rFonts w:asciiTheme="minorHAnsi" w:hAnsiTheme="minorHAnsi"/>
          <w:spacing w:val="-1"/>
          <w:sz w:val="22"/>
          <w:szCs w:val="22"/>
          <w:u w:val="none"/>
        </w:rPr>
        <w:t>a</w:t>
      </w:r>
      <w:r w:rsidRPr="00C23B77">
        <w:rPr>
          <w:rFonts w:asciiTheme="minorHAnsi" w:hAnsiTheme="minorHAnsi"/>
          <w:sz w:val="22"/>
          <w:szCs w:val="22"/>
          <w:u w:val="none"/>
        </w:rPr>
        <w:t>tes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m</w:t>
      </w:r>
      <w:r w:rsidRPr="00C23B77">
        <w:rPr>
          <w:rFonts w:asciiTheme="minorHAnsi" w:hAnsiTheme="minorHAnsi"/>
          <w:sz w:val="22"/>
          <w:szCs w:val="22"/>
          <w:u w:val="none"/>
        </w:rPr>
        <w:t>edia briefings as necessary.</w:t>
      </w:r>
    </w:p>
    <w:p w14:paraId="77148828" w14:textId="77777777" w:rsidR="007F70EC" w:rsidRPr="00C23B77" w:rsidRDefault="007F70EC" w:rsidP="001A6C48">
      <w:pPr>
        <w:pStyle w:val="BodyText"/>
        <w:numPr>
          <w:ilvl w:val="0"/>
          <w:numId w:val="33"/>
        </w:numPr>
        <w:tabs>
          <w:tab w:val="left" w:pos="499"/>
        </w:tabs>
        <w:spacing w:before="15"/>
        <w:ind w:left="360"/>
        <w:rPr>
          <w:rFonts w:asciiTheme="minorHAnsi" w:hAnsiTheme="minorHAnsi"/>
          <w:sz w:val="22"/>
          <w:szCs w:val="22"/>
          <w:u w:val="none"/>
        </w:rPr>
      </w:pPr>
      <w:r w:rsidRPr="00C23B77">
        <w:rPr>
          <w:rFonts w:asciiTheme="minorHAnsi" w:hAnsiTheme="minorHAnsi"/>
          <w:sz w:val="22"/>
          <w:szCs w:val="22"/>
          <w:u w:val="none"/>
        </w:rPr>
        <w:t>Coordinates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with</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_________ County E</w:t>
      </w:r>
      <w:r w:rsidRPr="00C23B77">
        <w:rPr>
          <w:rFonts w:asciiTheme="minorHAnsi" w:hAnsiTheme="minorHAnsi"/>
          <w:spacing w:val="-2"/>
          <w:sz w:val="22"/>
          <w:szCs w:val="22"/>
          <w:u w:val="none"/>
        </w:rPr>
        <w:t>m</w:t>
      </w:r>
      <w:r w:rsidRPr="00C23B77">
        <w:rPr>
          <w:rFonts w:asciiTheme="minorHAnsi" w:hAnsiTheme="minorHAnsi"/>
          <w:sz w:val="22"/>
          <w:szCs w:val="22"/>
          <w:u w:val="none"/>
        </w:rPr>
        <w:t>ergency Operations Center.</w:t>
      </w:r>
    </w:p>
    <w:p w14:paraId="69B85559" w14:textId="77777777" w:rsidR="007F70EC" w:rsidRPr="00C23B77" w:rsidRDefault="007F70EC" w:rsidP="001A6C48">
      <w:pPr>
        <w:pStyle w:val="BodyText"/>
        <w:numPr>
          <w:ilvl w:val="0"/>
          <w:numId w:val="33"/>
        </w:numPr>
        <w:tabs>
          <w:tab w:val="left" w:pos="499"/>
        </w:tabs>
        <w:spacing w:before="23" w:line="274" w:lineRule="exact"/>
        <w:ind w:left="360" w:right="826"/>
        <w:rPr>
          <w:rFonts w:asciiTheme="minorHAnsi" w:hAnsiTheme="minorHAnsi"/>
          <w:sz w:val="22"/>
          <w:szCs w:val="22"/>
          <w:u w:val="none"/>
        </w:rPr>
      </w:pPr>
      <w:r w:rsidRPr="00C23B77">
        <w:rPr>
          <w:rFonts w:asciiTheme="minorHAnsi" w:hAnsiTheme="minorHAnsi"/>
          <w:sz w:val="22"/>
          <w:szCs w:val="22"/>
          <w:u w:val="none"/>
        </w:rPr>
        <w:t>Designates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EOC Liaison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 _______ County E</w:t>
      </w:r>
      <w:r w:rsidRPr="00C23B77">
        <w:rPr>
          <w:rFonts w:asciiTheme="minorHAnsi" w:hAnsiTheme="minorHAnsi"/>
          <w:spacing w:val="-2"/>
          <w:sz w:val="22"/>
          <w:szCs w:val="22"/>
          <w:u w:val="none"/>
        </w:rPr>
        <w:t>m</w:t>
      </w:r>
      <w:r w:rsidRPr="00C23B77">
        <w:rPr>
          <w:rFonts w:asciiTheme="minorHAnsi" w:hAnsiTheme="minorHAnsi"/>
          <w:sz w:val="22"/>
          <w:szCs w:val="22"/>
          <w:u w:val="none"/>
        </w:rPr>
        <w:t>ergency Operations Ce</w:t>
      </w:r>
      <w:r w:rsidRPr="00C23B77">
        <w:rPr>
          <w:rFonts w:asciiTheme="minorHAnsi" w:hAnsiTheme="minorHAnsi"/>
          <w:spacing w:val="-2"/>
          <w:sz w:val="22"/>
          <w:szCs w:val="22"/>
          <w:u w:val="none"/>
        </w:rPr>
        <w:t>n</w:t>
      </w:r>
      <w:r w:rsidRPr="00C23B77">
        <w:rPr>
          <w:rFonts w:asciiTheme="minorHAnsi" w:hAnsiTheme="minorHAnsi"/>
          <w:sz w:val="22"/>
          <w:szCs w:val="22"/>
          <w:u w:val="none"/>
        </w:rPr>
        <w:t>ter.</w:t>
      </w:r>
    </w:p>
    <w:p w14:paraId="5FAF2A0C" w14:textId="77777777" w:rsidR="007F70EC" w:rsidRPr="00C23B77" w:rsidRDefault="007F70EC" w:rsidP="001A6C48">
      <w:pPr>
        <w:pStyle w:val="BodyText"/>
        <w:numPr>
          <w:ilvl w:val="0"/>
          <w:numId w:val="33"/>
        </w:numPr>
        <w:tabs>
          <w:tab w:val="left" w:pos="499"/>
        </w:tabs>
        <w:spacing w:before="14"/>
        <w:ind w:left="360"/>
        <w:rPr>
          <w:rFonts w:asciiTheme="minorHAnsi" w:hAnsiTheme="minorHAnsi"/>
          <w:sz w:val="22"/>
          <w:szCs w:val="22"/>
          <w:u w:val="none"/>
        </w:rPr>
      </w:pPr>
      <w:r w:rsidRPr="00C23B77">
        <w:rPr>
          <w:rFonts w:asciiTheme="minorHAnsi" w:hAnsiTheme="minorHAnsi"/>
          <w:sz w:val="22"/>
          <w:szCs w:val="22"/>
          <w:u w:val="none"/>
        </w:rPr>
        <w:t>Infor</w:t>
      </w:r>
      <w:r w:rsidRPr="00C23B77">
        <w:rPr>
          <w:rFonts w:asciiTheme="minorHAnsi" w:hAnsiTheme="minorHAnsi"/>
          <w:spacing w:val="-2"/>
          <w:sz w:val="22"/>
          <w:szCs w:val="22"/>
          <w:u w:val="none"/>
        </w:rPr>
        <w:t>m</w:t>
      </w:r>
      <w:r w:rsidRPr="00C23B77">
        <w:rPr>
          <w:rFonts w:asciiTheme="minorHAnsi" w:hAnsiTheme="minorHAnsi"/>
          <w:sz w:val="22"/>
          <w:szCs w:val="22"/>
          <w:u w:val="none"/>
        </w:rPr>
        <w:t>s _______ School Board Preside</w:t>
      </w:r>
      <w:r w:rsidRPr="00C23B77">
        <w:rPr>
          <w:rFonts w:asciiTheme="minorHAnsi" w:hAnsiTheme="minorHAnsi"/>
          <w:spacing w:val="-2"/>
          <w:sz w:val="22"/>
          <w:szCs w:val="22"/>
          <w:u w:val="none"/>
        </w:rPr>
        <w:t>n</w:t>
      </w:r>
      <w:r w:rsidRPr="00C23B77">
        <w:rPr>
          <w:rFonts w:asciiTheme="minorHAnsi" w:hAnsiTheme="minorHAnsi"/>
          <w:sz w:val="22"/>
          <w:szCs w:val="22"/>
          <w:u w:val="none"/>
        </w:rPr>
        <w:t>t.</w:t>
      </w:r>
    </w:p>
    <w:p w14:paraId="5DECEBB8" w14:textId="77777777" w:rsidR="007F70EC" w:rsidRPr="00C23B77" w:rsidRDefault="007F70EC" w:rsidP="007F70EC">
      <w:pPr>
        <w:spacing w:before="16" w:line="260" w:lineRule="exact"/>
      </w:pPr>
    </w:p>
    <w:p w14:paraId="651BD81E" w14:textId="77777777" w:rsidR="007F70EC" w:rsidRPr="004F5D51" w:rsidRDefault="007F70EC" w:rsidP="00D10420">
      <w:pPr>
        <w:spacing w:after="0"/>
        <w:ind w:left="140" w:right="148"/>
        <w:rPr>
          <w:rFonts w:eastAsia="Times New Roman" w:cs="Times New Roman"/>
          <w:sz w:val="24"/>
          <w:szCs w:val="24"/>
        </w:rPr>
      </w:pPr>
      <w:r w:rsidRPr="004F5D51">
        <w:rPr>
          <w:rFonts w:eastAsia="Times New Roman" w:cs="Times New Roman"/>
          <w:b/>
          <w:bCs/>
          <w:sz w:val="24"/>
          <w:szCs w:val="24"/>
        </w:rPr>
        <w:t>Immedi</w:t>
      </w:r>
      <w:r w:rsidRPr="004F5D51">
        <w:rPr>
          <w:rFonts w:eastAsia="Times New Roman" w:cs="Times New Roman"/>
          <w:b/>
          <w:bCs/>
          <w:spacing w:val="-2"/>
          <w:sz w:val="24"/>
          <w:szCs w:val="24"/>
        </w:rPr>
        <w:t>a</w:t>
      </w:r>
      <w:r w:rsidRPr="004F5D51">
        <w:rPr>
          <w:rFonts w:eastAsia="Times New Roman" w:cs="Times New Roman"/>
          <w:b/>
          <w:bCs/>
          <w:sz w:val="24"/>
          <w:szCs w:val="24"/>
        </w:rPr>
        <w:t>te</w:t>
      </w:r>
      <w:r w:rsidRPr="004F5D51">
        <w:rPr>
          <w:rFonts w:eastAsia="Times New Roman" w:cs="Times New Roman"/>
          <w:b/>
          <w:bCs/>
          <w:spacing w:val="-1"/>
          <w:sz w:val="24"/>
          <w:szCs w:val="24"/>
        </w:rPr>
        <w:t xml:space="preserve"> </w:t>
      </w:r>
      <w:r w:rsidRPr="004F5D51">
        <w:rPr>
          <w:rFonts w:eastAsia="Times New Roman" w:cs="Times New Roman"/>
          <w:b/>
          <w:bCs/>
          <w:sz w:val="24"/>
          <w:szCs w:val="24"/>
        </w:rPr>
        <w:t>Actions</w:t>
      </w:r>
      <w:r w:rsidRPr="004F5D51">
        <w:rPr>
          <w:rFonts w:eastAsia="Times New Roman" w:cs="Times New Roman"/>
          <w:bCs/>
          <w:spacing w:val="-2"/>
          <w:sz w:val="24"/>
          <w:szCs w:val="24"/>
        </w:rPr>
        <w:t xml:space="preserve"> </w:t>
      </w:r>
      <w:r w:rsidRPr="004F5D51">
        <w:rPr>
          <w:rFonts w:eastAsia="Times New Roman" w:cs="Times New Roman"/>
          <w:sz w:val="24"/>
          <w:szCs w:val="24"/>
        </w:rPr>
        <w:t>(Should be initiated within the first hour of the e</w:t>
      </w:r>
      <w:r w:rsidRPr="004F5D51">
        <w:rPr>
          <w:rFonts w:eastAsia="Times New Roman" w:cs="Times New Roman"/>
          <w:spacing w:val="-2"/>
          <w:sz w:val="24"/>
          <w:szCs w:val="24"/>
        </w:rPr>
        <w:t>m</w:t>
      </w:r>
      <w:r w:rsidRPr="004F5D51">
        <w:rPr>
          <w:rFonts w:eastAsia="Times New Roman" w:cs="Times New Roman"/>
          <w:sz w:val="24"/>
          <w:szCs w:val="24"/>
        </w:rPr>
        <w:t>e</w:t>
      </w:r>
      <w:r w:rsidRPr="004F5D51">
        <w:rPr>
          <w:rFonts w:eastAsia="Times New Roman" w:cs="Times New Roman"/>
          <w:spacing w:val="1"/>
          <w:sz w:val="24"/>
          <w:szCs w:val="24"/>
        </w:rPr>
        <w:t>r</w:t>
      </w:r>
      <w:r w:rsidRPr="004F5D51">
        <w:rPr>
          <w:rFonts w:eastAsia="Times New Roman" w:cs="Times New Roman"/>
          <w:sz w:val="24"/>
          <w:szCs w:val="24"/>
        </w:rPr>
        <w:t>gency)</w:t>
      </w:r>
    </w:p>
    <w:p w14:paraId="783EF4C6" w14:textId="77777777" w:rsidR="007F70EC" w:rsidRPr="004F5D51" w:rsidRDefault="007F70EC" w:rsidP="00D10420">
      <w:pPr>
        <w:spacing w:before="7" w:after="0" w:line="200" w:lineRule="exact"/>
        <w:rPr>
          <w:sz w:val="20"/>
          <w:szCs w:val="20"/>
        </w:rPr>
      </w:pPr>
    </w:p>
    <w:p w14:paraId="22415621" w14:textId="77777777" w:rsidR="007F70EC" w:rsidRPr="00C23B77" w:rsidRDefault="007F70EC" w:rsidP="00D10420">
      <w:pPr>
        <w:pStyle w:val="BodyText"/>
        <w:tabs>
          <w:tab w:val="left" w:pos="500"/>
        </w:tabs>
        <w:spacing w:before="69"/>
        <w:rPr>
          <w:rFonts w:asciiTheme="minorHAnsi" w:hAnsiTheme="minorHAnsi"/>
          <w:sz w:val="22"/>
          <w:szCs w:val="22"/>
          <w:u w:val="none"/>
        </w:rPr>
      </w:pPr>
      <w:r w:rsidRPr="004F5D51">
        <w:rPr>
          <w:rFonts w:asciiTheme="minorHAnsi" w:hAnsiTheme="minorHAnsi"/>
          <w:u w:color="000000"/>
        </w:rPr>
        <w:t xml:space="preserve"> </w:t>
      </w:r>
      <w:r w:rsidRPr="004F5D51">
        <w:rPr>
          <w:rFonts w:asciiTheme="minorHAnsi" w:hAnsiTheme="minorHAnsi"/>
          <w:u w:color="000000"/>
        </w:rPr>
        <w:tab/>
      </w:r>
      <w:r w:rsidRPr="00C23B77">
        <w:rPr>
          <w:rFonts w:asciiTheme="minorHAnsi" w:hAnsiTheme="minorHAnsi"/>
          <w:sz w:val="22"/>
          <w:szCs w:val="22"/>
          <w:u w:val="none"/>
        </w:rPr>
        <w:t xml:space="preserve">   Initiates the _________ School District Emergency Operations Plan and ass</w:t>
      </w:r>
      <w:r w:rsidRPr="00C23B77">
        <w:rPr>
          <w:rFonts w:asciiTheme="minorHAnsi" w:hAnsiTheme="minorHAnsi"/>
          <w:spacing w:val="2"/>
          <w:sz w:val="22"/>
          <w:szCs w:val="22"/>
          <w:u w:val="none"/>
        </w:rPr>
        <w:t>u</w:t>
      </w:r>
      <w:r w:rsidRPr="00C23B77">
        <w:rPr>
          <w:rFonts w:asciiTheme="minorHAnsi" w:hAnsiTheme="minorHAnsi"/>
          <w:spacing w:val="-2"/>
          <w:sz w:val="22"/>
          <w:szCs w:val="22"/>
          <w:u w:val="none"/>
        </w:rPr>
        <w:t>m</w:t>
      </w:r>
      <w:r w:rsidRPr="00C23B77">
        <w:rPr>
          <w:rFonts w:asciiTheme="minorHAnsi" w:hAnsiTheme="minorHAnsi"/>
          <w:sz w:val="22"/>
          <w:szCs w:val="22"/>
          <w:u w:val="none"/>
        </w:rPr>
        <w:t xml:space="preserve">es the role of </w:t>
      </w:r>
    </w:p>
    <w:p w14:paraId="3F91EFC1" w14:textId="77777777" w:rsidR="007F70EC" w:rsidRPr="00C23B77" w:rsidRDefault="007F70EC" w:rsidP="007F70EC">
      <w:pPr>
        <w:pStyle w:val="BodyText"/>
        <w:tabs>
          <w:tab w:val="left" w:pos="500"/>
        </w:tabs>
        <w:spacing w:before="69"/>
        <w:rPr>
          <w:rFonts w:asciiTheme="minorHAnsi" w:hAnsiTheme="minorHAnsi"/>
          <w:sz w:val="22"/>
          <w:szCs w:val="22"/>
          <w:u w:val="none"/>
        </w:rPr>
      </w:pPr>
      <w:r w:rsidRPr="00C23B77">
        <w:rPr>
          <w:rFonts w:asciiTheme="minorHAnsi" w:hAnsiTheme="minorHAnsi"/>
          <w:sz w:val="22"/>
          <w:szCs w:val="22"/>
          <w:u w:val="none"/>
        </w:rPr>
        <w:t xml:space="preserve">         DERT leader.                             </w:t>
      </w:r>
    </w:p>
    <w:p w14:paraId="5CA788B1" w14:textId="77777777" w:rsidR="007F70EC" w:rsidRPr="00C23B77" w:rsidRDefault="007F70EC" w:rsidP="007F70EC">
      <w:pPr>
        <w:pStyle w:val="BodyText"/>
        <w:tabs>
          <w:tab w:val="left" w:pos="500"/>
        </w:tabs>
        <w:ind w:left="680" w:right="453"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Notifies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DERT Team and sends EOC Liaison to _______ County EOC.</w:t>
      </w:r>
    </w:p>
    <w:p w14:paraId="2233D661" w14:textId="77777777" w:rsidR="007F70EC" w:rsidRPr="00C23B77" w:rsidRDefault="007F70EC" w:rsidP="007F70EC">
      <w:pPr>
        <w:pStyle w:val="BodyText"/>
        <w:tabs>
          <w:tab w:val="left" w:pos="499"/>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Notifies _______ School Board of the incident.</w:t>
      </w:r>
    </w:p>
    <w:p w14:paraId="39B4062E" w14:textId="77777777" w:rsidR="007F70EC" w:rsidRPr="00C23B77" w:rsidRDefault="007F70EC" w:rsidP="007F70EC">
      <w:pPr>
        <w:pStyle w:val="BodyText"/>
        <w:tabs>
          <w:tab w:val="left" w:pos="500"/>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Establishes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online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co</w:t>
      </w:r>
      <w:r w:rsidRPr="00C23B77">
        <w:rPr>
          <w:rFonts w:asciiTheme="minorHAnsi" w:hAnsiTheme="minorHAnsi"/>
          <w:spacing w:val="-2"/>
          <w:sz w:val="22"/>
          <w:szCs w:val="22"/>
          <w:u w:val="none"/>
        </w:rPr>
        <w:t>m</w:t>
      </w:r>
      <w:r w:rsidRPr="00C23B77">
        <w:rPr>
          <w:rFonts w:asciiTheme="minorHAnsi" w:hAnsiTheme="minorHAnsi"/>
          <w:spacing w:val="-1"/>
          <w:sz w:val="22"/>
          <w:szCs w:val="22"/>
          <w:u w:val="none"/>
        </w:rPr>
        <w:t>m</w:t>
      </w:r>
      <w:r w:rsidRPr="00C23B77">
        <w:rPr>
          <w:rFonts w:asciiTheme="minorHAnsi" w:hAnsiTheme="minorHAnsi"/>
          <w:sz w:val="22"/>
          <w:szCs w:val="22"/>
          <w:u w:val="none"/>
        </w:rPr>
        <w:t>unication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with</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 E</w:t>
      </w:r>
      <w:r w:rsidRPr="00C23B77">
        <w:rPr>
          <w:rFonts w:asciiTheme="minorHAnsi" w:hAnsiTheme="minorHAnsi"/>
          <w:spacing w:val="-2"/>
          <w:sz w:val="22"/>
          <w:szCs w:val="22"/>
          <w:u w:val="none"/>
        </w:rPr>
        <w:t>O</w:t>
      </w:r>
      <w:r w:rsidRPr="00C23B77">
        <w:rPr>
          <w:rFonts w:asciiTheme="minorHAnsi" w:hAnsiTheme="minorHAnsi"/>
          <w:sz w:val="22"/>
          <w:szCs w:val="22"/>
          <w:u w:val="none"/>
        </w:rPr>
        <w:t>C and the 911-center dispatcher.</w:t>
      </w:r>
    </w:p>
    <w:p w14:paraId="4A5DDC5D" w14:textId="77777777" w:rsidR="007F70EC" w:rsidRPr="00C23B77" w:rsidRDefault="007F70EC" w:rsidP="007F70EC">
      <w:pPr>
        <w:pStyle w:val="BodyText"/>
        <w:tabs>
          <w:tab w:val="left" w:pos="499"/>
        </w:tabs>
        <w:ind w:left="680" w:right="414"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w:t>
      </w:r>
      <w:r w:rsidRPr="00C23B77">
        <w:rPr>
          <w:rFonts w:asciiTheme="minorHAnsi" w:hAnsiTheme="minorHAnsi"/>
          <w:spacing w:val="-1"/>
          <w:sz w:val="22"/>
          <w:szCs w:val="22"/>
          <w:u w:val="none"/>
        </w:rPr>
        <w:t>Appoint</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al</w:t>
      </w:r>
      <w:r w:rsidRPr="00C23B77">
        <w:rPr>
          <w:rFonts w:asciiTheme="minorHAnsi" w:hAnsiTheme="minorHAnsi"/>
          <w:sz w:val="22"/>
          <w:szCs w:val="22"/>
          <w:u w:val="none"/>
        </w:rPr>
        <w:t>l</w:t>
      </w:r>
      <w:r w:rsidRPr="00C23B77">
        <w:rPr>
          <w:rFonts w:asciiTheme="minorHAnsi" w:hAnsiTheme="minorHAnsi"/>
          <w:spacing w:val="-1"/>
          <w:sz w:val="22"/>
          <w:szCs w:val="22"/>
          <w:u w:val="none"/>
        </w:rPr>
        <w:t xml:space="preserve"> DERT</w:t>
      </w:r>
      <w:r w:rsidRPr="00C23B77">
        <w:rPr>
          <w:rFonts w:asciiTheme="minorHAnsi" w:hAnsiTheme="minorHAnsi"/>
          <w:sz w:val="22"/>
          <w:szCs w:val="22"/>
          <w:u w:val="none"/>
        </w:rPr>
        <w:t xml:space="preserve"> staff positio</w:t>
      </w:r>
      <w:r w:rsidRPr="00C23B77">
        <w:rPr>
          <w:rFonts w:asciiTheme="minorHAnsi" w:hAnsiTheme="minorHAnsi"/>
          <w:spacing w:val="-2"/>
          <w:sz w:val="22"/>
          <w:szCs w:val="22"/>
          <w:u w:val="none"/>
        </w:rPr>
        <w:t>n</w:t>
      </w:r>
      <w:r w:rsidRPr="00C23B77">
        <w:rPr>
          <w:rFonts w:asciiTheme="minorHAnsi" w:hAnsiTheme="minorHAnsi"/>
          <w:sz w:val="22"/>
          <w:szCs w:val="22"/>
          <w:u w:val="none"/>
        </w:rPr>
        <w:t>s. Depending on</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the situati</w:t>
      </w:r>
      <w:r w:rsidRPr="00C23B77">
        <w:rPr>
          <w:rFonts w:asciiTheme="minorHAnsi" w:hAnsiTheme="minorHAnsi"/>
          <w:spacing w:val="-2"/>
          <w:sz w:val="22"/>
          <w:szCs w:val="22"/>
          <w:u w:val="none"/>
        </w:rPr>
        <w:t>o</w:t>
      </w:r>
      <w:r w:rsidRPr="00C23B77">
        <w:rPr>
          <w:rFonts w:asciiTheme="minorHAnsi" w:hAnsiTheme="minorHAnsi"/>
          <w:sz w:val="22"/>
          <w:szCs w:val="22"/>
          <w:u w:val="none"/>
        </w:rPr>
        <w:t xml:space="preserve">n at hand, all positions may not be filled. </w:t>
      </w:r>
    </w:p>
    <w:p w14:paraId="0DDBCAD5" w14:textId="77777777" w:rsidR="007F70EC" w:rsidRPr="00C23B77" w:rsidRDefault="007F70EC" w:rsidP="007F70EC">
      <w:pPr>
        <w:pStyle w:val="BodyText"/>
        <w:tabs>
          <w:tab w:val="left" w:pos="500"/>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Attends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statu</w:t>
      </w:r>
      <w:r w:rsidRPr="00C23B77">
        <w:rPr>
          <w:rFonts w:asciiTheme="minorHAnsi" w:hAnsiTheme="minorHAnsi"/>
          <w:spacing w:val="-2"/>
          <w:sz w:val="22"/>
          <w:szCs w:val="22"/>
          <w:u w:val="none"/>
        </w:rPr>
        <w:t>s</w:t>
      </w:r>
      <w:r w:rsidRPr="00C23B77">
        <w:rPr>
          <w:rFonts w:asciiTheme="minorHAnsi" w:hAnsiTheme="minorHAnsi"/>
          <w:sz w:val="22"/>
          <w:szCs w:val="22"/>
          <w:u w:val="none"/>
        </w:rPr>
        <w:t xml:space="preserve">/action plan </w:t>
      </w:r>
      <w:r w:rsidRPr="00C23B77">
        <w:rPr>
          <w:rFonts w:asciiTheme="minorHAnsi" w:hAnsiTheme="minorHAnsi"/>
          <w:spacing w:val="-2"/>
          <w:sz w:val="22"/>
          <w:szCs w:val="22"/>
          <w:u w:val="none"/>
        </w:rPr>
        <w:t>m</w:t>
      </w:r>
      <w:r w:rsidRPr="00C23B77">
        <w:rPr>
          <w:rFonts w:asciiTheme="minorHAnsi" w:hAnsiTheme="minorHAnsi"/>
          <w:sz w:val="22"/>
          <w:szCs w:val="22"/>
          <w:u w:val="none"/>
        </w:rPr>
        <w:t>eeting.</w:t>
      </w:r>
    </w:p>
    <w:p w14:paraId="44010833" w14:textId="77777777" w:rsidR="007F70EC" w:rsidRPr="00C23B77" w:rsidRDefault="007F70EC" w:rsidP="007F70EC">
      <w:pPr>
        <w:pStyle w:val="BodyText"/>
        <w:tabs>
          <w:tab w:val="left" w:pos="500"/>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Monitors status rep</w:t>
      </w:r>
      <w:r w:rsidRPr="00C23B77">
        <w:rPr>
          <w:rFonts w:asciiTheme="minorHAnsi" w:hAnsiTheme="minorHAnsi"/>
          <w:spacing w:val="-2"/>
          <w:sz w:val="22"/>
          <w:szCs w:val="22"/>
          <w:u w:val="none"/>
        </w:rPr>
        <w:t>o</w:t>
      </w:r>
      <w:r w:rsidRPr="00C23B77">
        <w:rPr>
          <w:rFonts w:asciiTheme="minorHAnsi" w:hAnsiTheme="minorHAnsi"/>
          <w:sz w:val="22"/>
          <w:szCs w:val="22"/>
          <w:u w:val="none"/>
        </w:rPr>
        <w:t>rts from</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On-Scene Incident Commander.</w:t>
      </w:r>
    </w:p>
    <w:p w14:paraId="76A4568E" w14:textId="77777777" w:rsidR="007F70EC" w:rsidRPr="00C23B77" w:rsidRDefault="007F70EC" w:rsidP="007F70EC">
      <w:pPr>
        <w:pStyle w:val="BodyText"/>
        <w:tabs>
          <w:tab w:val="left" w:pos="500"/>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Deter</w:t>
      </w:r>
      <w:r w:rsidRPr="00C23B77">
        <w:rPr>
          <w:rFonts w:asciiTheme="minorHAnsi" w:hAnsiTheme="minorHAnsi"/>
          <w:spacing w:val="-2"/>
          <w:sz w:val="22"/>
          <w:szCs w:val="22"/>
          <w:u w:val="none"/>
        </w:rPr>
        <w:t>m</w:t>
      </w:r>
      <w:r w:rsidRPr="00C23B77">
        <w:rPr>
          <w:rFonts w:asciiTheme="minorHAnsi" w:hAnsiTheme="minorHAnsi"/>
          <w:sz w:val="22"/>
          <w:szCs w:val="22"/>
          <w:u w:val="none"/>
        </w:rPr>
        <w:t>ines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need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for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particip</w:t>
      </w:r>
      <w:r w:rsidRPr="00C23B77">
        <w:rPr>
          <w:rFonts w:asciiTheme="minorHAnsi" w:hAnsiTheme="minorHAnsi"/>
          <w:spacing w:val="-3"/>
          <w:sz w:val="22"/>
          <w:szCs w:val="22"/>
          <w:u w:val="none"/>
        </w:rPr>
        <w:t>a</w:t>
      </w:r>
      <w:r w:rsidRPr="00C23B77">
        <w:rPr>
          <w:rFonts w:asciiTheme="minorHAnsi" w:hAnsiTheme="minorHAnsi"/>
          <w:sz w:val="22"/>
          <w:szCs w:val="22"/>
          <w:u w:val="none"/>
        </w:rPr>
        <w:t>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of</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outside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resource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representatives.</w:t>
      </w:r>
    </w:p>
    <w:p w14:paraId="1999711C" w14:textId="77777777" w:rsidR="007F70EC" w:rsidRPr="00C23B77" w:rsidRDefault="007F70EC" w:rsidP="007F70EC">
      <w:pPr>
        <w:pStyle w:val="BodyText"/>
        <w:tabs>
          <w:tab w:val="left" w:pos="500"/>
        </w:tabs>
        <w:spacing w:before="5" w:line="274" w:lineRule="exact"/>
        <w:ind w:left="680" w:right="894"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Communicates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status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w:t>
      </w:r>
      <w:r w:rsidRPr="00C23B77">
        <w:rPr>
          <w:rFonts w:asciiTheme="minorHAnsi" w:hAnsiTheme="minorHAnsi"/>
          <w:spacing w:val="1"/>
          <w:sz w:val="22"/>
          <w:szCs w:val="22"/>
          <w:u w:val="none"/>
        </w:rPr>
        <w:t>h</w:t>
      </w:r>
      <w:r w:rsidRPr="00C23B77">
        <w:rPr>
          <w:rFonts w:asciiTheme="minorHAnsi" w:hAnsiTheme="minorHAnsi"/>
          <w:sz w:val="22"/>
          <w:szCs w:val="22"/>
          <w:u w:val="none"/>
        </w:rPr>
        <w:t>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EOC,</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County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Executives,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w:t>
      </w:r>
      <w:r w:rsidRPr="00C23B77">
        <w:rPr>
          <w:rFonts w:asciiTheme="minorHAnsi" w:hAnsiTheme="minorHAnsi"/>
          <w:spacing w:val="-1"/>
          <w:sz w:val="22"/>
          <w:szCs w:val="22"/>
          <w:u w:val="none"/>
        </w:rPr>
        <w:t>t</w:t>
      </w:r>
      <w:r w:rsidRPr="00C23B77">
        <w:rPr>
          <w:rFonts w:asciiTheme="minorHAnsi" w:hAnsiTheme="minorHAnsi"/>
          <w:sz w:val="22"/>
          <w:szCs w:val="22"/>
          <w:u w:val="none"/>
        </w:rPr>
        <w:t>her appropriate agencies, as necessary.</w:t>
      </w:r>
    </w:p>
    <w:p w14:paraId="2E950BD3" w14:textId="77777777" w:rsidR="007F70EC" w:rsidRPr="00C23B77" w:rsidRDefault="007F70EC" w:rsidP="007F70EC">
      <w:pPr>
        <w:pStyle w:val="BodyText"/>
        <w:tabs>
          <w:tab w:val="left" w:pos="499"/>
        </w:tabs>
        <w:spacing w:line="276" w:lineRule="exact"/>
        <w:ind w:left="680" w:right="424"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Adopts a proactive attitude. T</w:t>
      </w:r>
      <w:r w:rsidRPr="00C23B77">
        <w:rPr>
          <w:rFonts w:asciiTheme="minorHAnsi" w:hAnsiTheme="minorHAnsi"/>
          <w:spacing w:val="-2"/>
          <w:sz w:val="22"/>
          <w:szCs w:val="22"/>
          <w:u w:val="none"/>
        </w:rPr>
        <w:t>h</w:t>
      </w:r>
      <w:r w:rsidRPr="00C23B77">
        <w:rPr>
          <w:rFonts w:asciiTheme="minorHAnsi" w:hAnsiTheme="minorHAnsi"/>
          <w:sz w:val="22"/>
          <w:szCs w:val="22"/>
          <w:u w:val="none"/>
        </w:rPr>
        <w:t>inks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ahead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anticipates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situations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proble</w:t>
      </w:r>
      <w:r w:rsidRPr="00C23B77">
        <w:rPr>
          <w:rFonts w:asciiTheme="minorHAnsi" w:hAnsiTheme="minorHAnsi"/>
          <w:spacing w:val="-2"/>
          <w:sz w:val="22"/>
          <w:szCs w:val="22"/>
          <w:u w:val="none"/>
        </w:rPr>
        <w:t>m</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before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they occur.</w:t>
      </w:r>
    </w:p>
    <w:p w14:paraId="26F37086" w14:textId="77777777" w:rsidR="007F70EC" w:rsidRPr="004F5D51" w:rsidRDefault="007F70EC" w:rsidP="007F70EC">
      <w:pPr>
        <w:spacing w:before="13" w:line="260" w:lineRule="exact"/>
        <w:rPr>
          <w:sz w:val="26"/>
          <w:szCs w:val="26"/>
        </w:rPr>
      </w:pPr>
    </w:p>
    <w:p w14:paraId="64309A78" w14:textId="77777777" w:rsidR="007F70EC" w:rsidRPr="00C23B77" w:rsidRDefault="007F70EC" w:rsidP="007F70EC">
      <w:pPr>
        <w:pStyle w:val="BodyText"/>
        <w:ind w:right="320"/>
        <w:rPr>
          <w:rFonts w:asciiTheme="minorHAnsi" w:hAnsiTheme="minorHAnsi"/>
          <w:sz w:val="22"/>
          <w:szCs w:val="22"/>
          <w:u w:val="none"/>
        </w:rPr>
      </w:pPr>
      <w:r w:rsidRPr="004F5D51">
        <w:rPr>
          <w:rFonts w:asciiTheme="minorHAnsi" w:hAnsiTheme="minorHAnsi" w:cs="Times New Roman"/>
          <w:b/>
          <w:bCs/>
          <w:u w:val="none"/>
        </w:rPr>
        <w:t>Interme</w:t>
      </w:r>
      <w:r w:rsidRPr="004F5D51">
        <w:rPr>
          <w:rFonts w:asciiTheme="minorHAnsi" w:hAnsiTheme="minorHAnsi" w:cs="Times New Roman"/>
          <w:b/>
          <w:bCs/>
          <w:spacing w:val="-2"/>
          <w:u w:val="none"/>
        </w:rPr>
        <w:t>d</w:t>
      </w:r>
      <w:r w:rsidRPr="004F5D51">
        <w:rPr>
          <w:rFonts w:asciiTheme="minorHAnsi" w:hAnsiTheme="minorHAnsi" w:cs="Times New Roman"/>
          <w:b/>
          <w:bCs/>
          <w:u w:val="none"/>
        </w:rPr>
        <w:t xml:space="preserve">iate </w:t>
      </w:r>
      <w:r w:rsidRPr="00C23B77">
        <w:rPr>
          <w:rFonts w:asciiTheme="minorHAnsi" w:hAnsiTheme="minorHAnsi" w:cs="Times New Roman"/>
          <w:b/>
          <w:bCs/>
          <w:sz w:val="22"/>
          <w:szCs w:val="22"/>
          <w:u w:val="none"/>
        </w:rPr>
        <w:t>Actions</w:t>
      </w:r>
      <w:r w:rsidRPr="00C23B77">
        <w:rPr>
          <w:rFonts w:asciiTheme="minorHAnsi" w:hAnsiTheme="minorHAnsi" w:cs="Times New Roman"/>
          <w:b/>
          <w:bCs/>
          <w:spacing w:val="-2"/>
          <w:sz w:val="22"/>
          <w:szCs w:val="22"/>
          <w:u w:val="none"/>
        </w:rPr>
        <w:t xml:space="preserve"> (</w:t>
      </w:r>
      <w:r w:rsidRPr="00C23B77">
        <w:rPr>
          <w:rFonts w:asciiTheme="minorHAnsi" w:hAnsiTheme="minorHAnsi"/>
          <w:sz w:val="22"/>
          <w:szCs w:val="22"/>
          <w:u w:val="none"/>
        </w:rPr>
        <w:t>No</w:t>
      </w:r>
      <w:r w:rsidRPr="00C23B77">
        <w:rPr>
          <w:rFonts w:asciiTheme="minorHAnsi" w:hAnsiTheme="minorHAnsi"/>
          <w:spacing w:val="1"/>
          <w:sz w:val="22"/>
          <w:szCs w:val="22"/>
          <w:u w:val="none"/>
        </w:rPr>
        <w:t>r</w:t>
      </w:r>
      <w:r w:rsidRPr="00C23B77">
        <w:rPr>
          <w:rFonts w:asciiTheme="minorHAnsi" w:hAnsiTheme="minorHAnsi"/>
          <w:spacing w:val="-2"/>
          <w:sz w:val="22"/>
          <w:szCs w:val="22"/>
          <w:u w:val="none"/>
        </w:rPr>
        <w:t>m</w:t>
      </w:r>
      <w:r w:rsidRPr="00C23B77">
        <w:rPr>
          <w:rFonts w:asciiTheme="minorHAnsi" w:hAnsiTheme="minorHAnsi"/>
          <w:sz w:val="22"/>
          <w:szCs w:val="22"/>
          <w:u w:val="none"/>
        </w:rPr>
        <w:t>ally inter</w:t>
      </w:r>
      <w:r w:rsidRPr="00C23B77">
        <w:rPr>
          <w:rFonts w:asciiTheme="minorHAnsi" w:hAnsiTheme="minorHAnsi"/>
          <w:spacing w:val="-2"/>
          <w:sz w:val="22"/>
          <w:szCs w:val="22"/>
          <w:u w:val="none"/>
        </w:rPr>
        <w:t>m</w:t>
      </w:r>
      <w:r w:rsidRPr="00C23B77">
        <w:rPr>
          <w:rFonts w:asciiTheme="minorHAnsi" w:hAnsiTheme="minorHAnsi"/>
          <w:sz w:val="22"/>
          <w:szCs w:val="22"/>
          <w:u w:val="none"/>
        </w:rPr>
        <w:t>ediate actions would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be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taken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after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first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hour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of</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 xml:space="preserve">the </w:t>
      </w:r>
    </w:p>
    <w:p w14:paraId="37A2ECF9" w14:textId="6EA1201F" w:rsidR="007F70EC" w:rsidRPr="00C23B77" w:rsidRDefault="007F70EC" w:rsidP="007F70EC">
      <w:pPr>
        <w:pStyle w:val="BodyText"/>
        <w:ind w:right="320"/>
        <w:rPr>
          <w:rFonts w:asciiTheme="minorHAnsi" w:hAnsiTheme="minorHAnsi"/>
          <w:sz w:val="22"/>
          <w:szCs w:val="22"/>
          <w:u w:val="none"/>
        </w:rPr>
      </w:pPr>
      <w:r w:rsidRPr="00C23B77">
        <w:rPr>
          <w:rFonts w:asciiTheme="minorHAnsi" w:hAnsiTheme="minorHAnsi" w:cs="Times New Roman"/>
          <w:b/>
          <w:bCs/>
          <w:sz w:val="22"/>
          <w:szCs w:val="22"/>
          <w:u w:val="none"/>
        </w:rPr>
        <w:t xml:space="preserve">                                  </w:t>
      </w:r>
      <w:r w:rsidR="00C23B77">
        <w:rPr>
          <w:rFonts w:asciiTheme="minorHAnsi" w:hAnsiTheme="minorHAnsi" w:cs="Times New Roman"/>
          <w:b/>
          <w:bCs/>
          <w:sz w:val="22"/>
          <w:szCs w:val="22"/>
          <w:u w:val="none"/>
        </w:rPr>
        <w:t xml:space="preserve">     </w:t>
      </w:r>
      <w:r w:rsidRPr="00C23B77">
        <w:rPr>
          <w:rFonts w:asciiTheme="minorHAnsi" w:hAnsiTheme="minorHAnsi" w:cs="Times New Roman"/>
          <w:b/>
          <w:bCs/>
          <w:sz w:val="22"/>
          <w:szCs w:val="22"/>
          <w:u w:val="none"/>
        </w:rPr>
        <w:t xml:space="preserve">   </w:t>
      </w:r>
      <w:proofErr w:type="gramStart"/>
      <w:r w:rsidRPr="00C23B77">
        <w:rPr>
          <w:rFonts w:asciiTheme="minorHAnsi" w:hAnsiTheme="minorHAnsi"/>
          <w:sz w:val="22"/>
          <w:szCs w:val="22"/>
          <w:u w:val="none"/>
        </w:rPr>
        <w:t>e</w:t>
      </w:r>
      <w:r w:rsidRPr="00C23B77">
        <w:rPr>
          <w:rFonts w:asciiTheme="minorHAnsi" w:hAnsiTheme="minorHAnsi"/>
          <w:spacing w:val="-2"/>
          <w:sz w:val="22"/>
          <w:szCs w:val="22"/>
          <w:u w:val="none"/>
        </w:rPr>
        <w:t>m</w:t>
      </w:r>
      <w:r w:rsidRPr="00C23B77">
        <w:rPr>
          <w:rFonts w:asciiTheme="minorHAnsi" w:hAnsiTheme="minorHAnsi"/>
          <w:sz w:val="22"/>
          <w:szCs w:val="22"/>
          <w:u w:val="none"/>
        </w:rPr>
        <w:t>ergency</w:t>
      </w:r>
      <w:proofErr w:type="gramEnd"/>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over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n</w:t>
      </w:r>
      <w:r w:rsidRPr="00C23B77">
        <w:rPr>
          <w:rFonts w:asciiTheme="minorHAnsi" w:hAnsiTheme="minorHAnsi"/>
          <w:spacing w:val="-1"/>
          <w:sz w:val="22"/>
          <w:szCs w:val="22"/>
          <w:u w:val="none"/>
        </w:rPr>
        <w:t>e</w:t>
      </w:r>
      <w:r w:rsidRPr="00C23B77">
        <w:rPr>
          <w:rFonts w:asciiTheme="minorHAnsi" w:hAnsiTheme="minorHAnsi"/>
          <w:sz w:val="22"/>
          <w:szCs w:val="22"/>
          <w:u w:val="none"/>
        </w:rPr>
        <w:t>xt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four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six</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hours)</w:t>
      </w:r>
    </w:p>
    <w:p w14:paraId="0069DE35" w14:textId="77777777" w:rsidR="007F70EC" w:rsidRPr="00C23B77" w:rsidRDefault="007F70EC" w:rsidP="007F70EC">
      <w:pPr>
        <w:spacing w:before="7" w:line="200" w:lineRule="exact"/>
      </w:pPr>
    </w:p>
    <w:p w14:paraId="787E513F" w14:textId="77777777" w:rsidR="007F70EC" w:rsidRPr="00C23B77" w:rsidRDefault="007F70EC" w:rsidP="007F70EC">
      <w:pPr>
        <w:pStyle w:val="BodyText"/>
        <w:tabs>
          <w:tab w:val="left" w:pos="499"/>
        </w:tabs>
        <w:spacing w:before="69"/>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Authorizes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resources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needed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requested.</w:t>
      </w:r>
    </w:p>
    <w:p w14:paraId="20FFCE5C" w14:textId="77777777" w:rsidR="007F70EC" w:rsidRPr="00C23B77" w:rsidRDefault="007F70EC" w:rsidP="007F70EC">
      <w:pPr>
        <w:pStyle w:val="BodyText"/>
        <w:tabs>
          <w:tab w:val="left" w:pos="499"/>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w:t>
      </w:r>
      <w:r w:rsidRPr="00C23B77">
        <w:rPr>
          <w:rFonts w:asciiTheme="minorHAnsi" w:hAnsiTheme="minorHAnsi"/>
          <w:spacing w:val="-1"/>
          <w:sz w:val="22"/>
          <w:szCs w:val="22"/>
          <w:u w:val="none"/>
        </w:rPr>
        <w:t>Attend</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briefing</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a</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schedule</w:t>
      </w:r>
      <w:r w:rsidRPr="00C23B77">
        <w:rPr>
          <w:rFonts w:asciiTheme="minorHAnsi" w:hAnsiTheme="minorHAnsi"/>
          <w:sz w:val="22"/>
          <w:szCs w:val="22"/>
          <w:u w:val="none"/>
        </w:rPr>
        <w:t>d</w:t>
      </w:r>
      <w:r w:rsidRPr="00C23B77">
        <w:rPr>
          <w:rFonts w:asciiTheme="minorHAnsi" w:hAnsiTheme="minorHAnsi"/>
          <w:spacing w:val="-1"/>
          <w:sz w:val="22"/>
          <w:szCs w:val="22"/>
          <w:u w:val="none"/>
        </w:rPr>
        <w:t xml:space="preserve"> b</w:t>
      </w:r>
      <w:r w:rsidRPr="00C23B77">
        <w:rPr>
          <w:rFonts w:asciiTheme="minorHAnsi" w:hAnsiTheme="minorHAnsi"/>
          <w:sz w:val="22"/>
          <w:szCs w:val="22"/>
          <w:u w:val="none"/>
        </w:rPr>
        <w:t>y</w:t>
      </w:r>
      <w:r w:rsidRPr="00C23B77">
        <w:rPr>
          <w:rFonts w:asciiTheme="minorHAnsi" w:hAnsiTheme="minorHAnsi"/>
          <w:spacing w:val="-1"/>
          <w:sz w:val="22"/>
          <w:szCs w:val="22"/>
          <w:u w:val="none"/>
        </w:rPr>
        <w:t xml:space="preserve"> DERT Leader.</w:t>
      </w:r>
    </w:p>
    <w:p w14:paraId="109C53A6" w14:textId="77777777" w:rsidR="007F70EC" w:rsidRPr="00C23B77" w:rsidRDefault="007F70EC" w:rsidP="007F70EC">
      <w:pPr>
        <w:pStyle w:val="BodyText"/>
        <w:tabs>
          <w:tab w:val="left" w:pos="500"/>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Approves media releases</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sub</w:t>
      </w:r>
      <w:r w:rsidRPr="00C23B77">
        <w:rPr>
          <w:rFonts w:asciiTheme="minorHAnsi" w:hAnsiTheme="minorHAnsi"/>
          <w:spacing w:val="-2"/>
          <w:sz w:val="22"/>
          <w:szCs w:val="22"/>
          <w:u w:val="none"/>
        </w:rPr>
        <w:t>m</w:t>
      </w:r>
      <w:r w:rsidRPr="00C23B77">
        <w:rPr>
          <w:rFonts w:asciiTheme="minorHAnsi" w:hAnsiTheme="minorHAnsi"/>
          <w:sz w:val="22"/>
          <w:szCs w:val="22"/>
          <w:u w:val="none"/>
        </w:rPr>
        <w:t>itted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by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Public</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Infor</w:t>
      </w:r>
      <w:r w:rsidRPr="00C23B77">
        <w:rPr>
          <w:rFonts w:asciiTheme="minorHAnsi" w:hAnsiTheme="minorHAnsi"/>
          <w:spacing w:val="-2"/>
          <w:sz w:val="22"/>
          <w:szCs w:val="22"/>
          <w:u w:val="none"/>
        </w:rPr>
        <w:t>m</w:t>
      </w:r>
      <w:r w:rsidRPr="00C23B77">
        <w:rPr>
          <w:rFonts w:asciiTheme="minorHAnsi" w:hAnsiTheme="minorHAnsi"/>
          <w:sz w:val="22"/>
          <w:szCs w:val="22"/>
          <w:u w:val="none"/>
        </w:rPr>
        <w:t>ation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Officer.</w:t>
      </w:r>
    </w:p>
    <w:p w14:paraId="5841D1EF" w14:textId="77777777" w:rsidR="007F70EC" w:rsidRPr="00C23B77" w:rsidRDefault="007F70EC" w:rsidP="007F70EC">
      <w:pPr>
        <w:pStyle w:val="BodyText"/>
        <w:tabs>
          <w:tab w:val="left" w:pos="500"/>
        </w:tabs>
        <w:ind w:left="680" w:right="986"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Communicates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status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w:t>
      </w:r>
      <w:r w:rsidRPr="00C23B77">
        <w:rPr>
          <w:rFonts w:asciiTheme="minorHAnsi" w:hAnsiTheme="minorHAnsi"/>
          <w:spacing w:val="1"/>
          <w:sz w:val="22"/>
          <w:szCs w:val="22"/>
          <w:u w:val="none"/>
        </w:rPr>
        <w:t>h</w:t>
      </w:r>
      <w:r w:rsidRPr="00C23B77">
        <w:rPr>
          <w:rFonts w:asciiTheme="minorHAnsi" w:hAnsiTheme="minorHAnsi"/>
          <w:sz w:val="22"/>
          <w:szCs w:val="22"/>
          <w:u w:val="none"/>
        </w:rPr>
        <w:t>e</w:t>
      </w:r>
      <w:r w:rsidRPr="00C23B77">
        <w:rPr>
          <w:rFonts w:asciiTheme="minorHAnsi" w:hAnsiTheme="minorHAnsi"/>
          <w:spacing w:val="-1"/>
          <w:sz w:val="22"/>
          <w:szCs w:val="22"/>
          <w:u w:val="none"/>
        </w:rPr>
        <w:t xml:space="preserve"> EOC</w:t>
      </w:r>
      <w:r w:rsidRPr="00C23B77">
        <w:rPr>
          <w:rFonts w:asciiTheme="minorHAnsi" w:hAnsiTheme="minorHAnsi"/>
          <w:sz w:val="22"/>
          <w:szCs w:val="22"/>
          <w:u w:val="none"/>
        </w:rPr>
        <w:t>,</w:t>
      </w:r>
      <w:r w:rsidRPr="00C23B77">
        <w:rPr>
          <w:rFonts w:asciiTheme="minorHAnsi" w:hAnsiTheme="minorHAnsi"/>
          <w:spacing w:val="-1"/>
          <w:sz w:val="22"/>
          <w:szCs w:val="22"/>
          <w:u w:val="none"/>
        </w:rPr>
        <w:t xml:space="preserve"> Count</w:t>
      </w:r>
      <w:r w:rsidRPr="00C23B77">
        <w:rPr>
          <w:rFonts w:asciiTheme="minorHAnsi" w:hAnsiTheme="minorHAnsi"/>
          <w:sz w:val="22"/>
          <w:szCs w:val="22"/>
          <w:u w:val="none"/>
        </w:rPr>
        <w:t>y</w:t>
      </w:r>
      <w:r w:rsidRPr="00C23B77">
        <w:rPr>
          <w:rFonts w:asciiTheme="minorHAnsi" w:hAnsiTheme="minorHAnsi"/>
          <w:spacing w:val="-1"/>
          <w:sz w:val="22"/>
          <w:szCs w:val="22"/>
          <w:u w:val="none"/>
        </w:rPr>
        <w:t xml:space="preserve"> Executive</w:t>
      </w:r>
      <w:r w:rsidRPr="00C23B77">
        <w:rPr>
          <w:rFonts w:asciiTheme="minorHAnsi" w:hAnsiTheme="minorHAnsi"/>
          <w:sz w:val="22"/>
          <w:szCs w:val="22"/>
          <w:u w:val="none"/>
        </w:rPr>
        <w:t>,</w:t>
      </w:r>
      <w:r w:rsidRPr="00C23B77">
        <w:rPr>
          <w:rFonts w:asciiTheme="minorHAnsi" w:hAnsiTheme="minorHAnsi"/>
          <w:spacing w:val="-1"/>
          <w:sz w:val="22"/>
          <w:szCs w:val="22"/>
          <w:u w:val="none"/>
        </w:rPr>
        <w:t xml:space="preserve"> an</w:t>
      </w:r>
      <w:r w:rsidRPr="00C23B77">
        <w:rPr>
          <w:rFonts w:asciiTheme="minorHAnsi" w:hAnsiTheme="minorHAnsi"/>
          <w:sz w:val="22"/>
          <w:szCs w:val="22"/>
          <w:u w:val="none"/>
        </w:rPr>
        <w:t>d</w:t>
      </w:r>
      <w:r w:rsidRPr="00C23B77">
        <w:rPr>
          <w:rFonts w:asciiTheme="minorHAnsi" w:hAnsiTheme="minorHAnsi"/>
          <w:spacing w:val="-1"/>
          <w:sz w:val="22"/>
          <w:szCs w:val="22"/>
          <w:u w:val="none"/>
        </w:rPr>
        <w:t xml:space="preserve"> o</w:t>
      </w:r>
      <w:r w:rsidRPr="00C23B77">
        <w:rPr>
          <w:rFonts w:asciiTheme="minorHAnsi" w:hAnsiTheme="minorHAnsi"/>
          <w:sz w:val="22"/>
          <w:szCs w:val="22"/>
          <w:u w:val="none"/>
        </w:rPr>
        <w:t>ther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appropriate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agencies,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as    necessary.</w:t>
      </w:r>
    </w:p>
    <w:p w14:paraId="068BAC20" w14:textId="77777777" w:rsidR="007F70EC" w:rsidRPr="004F5D51" w:rsidRDefault="007F70EC" w:rsidP="007F70EC"/>
    <w:p w14:paraId="3756F050" w14:textId="77777777" w:rsidR="007F70EC" w:rsidRPr="00C23B77" w:rsidRDefault="007F70EC" w:rsidP="007F70EC">
      <w:pPr>
        <w:pStyle w:val="BodyText"/>
        <w:spacing w:before="69"/>
        <w:ind w:right="70"/>
        <w:rPr>
          <w:rFonts w:asciiTheme="minorHAnsi" w:hAnsiTheme="minorHAnsi"/>
          <w:sz w:val="22"/>
          <w:szCs w:val="22"/>
          <w:u w:val="none"/>
        </w:rPr>
      </w:pPr>
      <w:r w:rsidRPr="004F5D51">
        <w:rPr>
          <w:rFonts w:asciiTheme="minorHAnsi" w:hAnsiTheme="minorHAnsi" w:cs="Times New Roman"/>
          <w:b/>
          <w:bCs/>
          <w:u w:val="none"/>
        </w:rPr>
        <w:t>Extended Actions</w:t>
      </w:r>
      <w:r w:rsidRPr="004F5D51">
        <w:rPr>
          <w:rFonts w:asciiTheme="minorHAnsi" w:hAnsiTheme="minorHAnsi" w:cs="Times New Roman"/>
          <w:b/>
          <w:bCs/>
          <w:spacing w:val="-1"/>
          <w:u w:val="none"/>
        </w:rPr>
        <w:t xml:space="preserve"> </w:t>
      </w:r>
      <w:r w:rsidRPr="00C23B77">
        <w:rPr>
          <w:rFonts w:asciiTheme="minorHAnsi" w:hAnsiTheme="minorHAnsi"/>
          <w:sz w:val="22"/>
          <w:szCs w:val="22"/>
          <w:u w:val="none"/>
        </w:rPr>
        <w:t>(Extended actions would occur if 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w:t>
      </w:r>
      <w:r w:rsidRPr="00C23B77">
        <w:rPr>
          <w:rFonts w:asciiTheme="minorHAnsi" w:hAnsiTheme="minorHAnsi"/>
          <w:spacing w:val="-2"/>
          <w:sz w:val="22"/>
          <w:szCs w:val="22"/>
          <w:u w:val="none"/>
        </w:rPr>
        <w:t>m</w:t>
      </w:r>
      <w:r w:rsidRPr="00C23B77">
        <w:rPr>
          <w:rFonts w:asciiTheme="minorHAnsi" w:hAnsiTheme="minorHAnsi"/>
          <w:sz w:val="22"/>
          <w:szCs w:val="22"/>
          <w:u w:val="none"/>
        </w:rPr>
        <w:t>ergency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lasts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longer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than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eight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 xml:space="preserve">hours              </w:t>
      </w:r>
    </w:p>
    <w:p w14:paraId="1D4DF8BE" w14:textId="2182243D" w:rsidR="007F70EC" w:rsidRPr="00C23B77" w:rsidRDefault="007F70EC" w:rsidP="007F70EC">
      <w:pPr>
        <w:pStyle w:val="BodyText"/>
        <w:spacing w:before="69"/>
        <w:ind w:right="70"/>
        <w:rPr>
          <w:rFonts w:asciiTheme="minorHAnsi" w:hAnsiTheme="minorHAnsi"/>
          <w:sz w:val="22"/>
          <w:szCs w:val="22"/>
          <w:u w:val="none"/>
        </w:rPr>
      </w:pPr>
      <w:r w:rsidRPr="00C23B77">
        <w:rPr>
          <w:rFonts w:asciiTheme="minorHAnsi" w:hAnsiTheme="minorHAnsi" w:cs="Times New Roman"/>
          <w:b/>
          <w:bCs/>
          <w:sz w:val="22"/>
          <w:szCs w:val="22"/>
          <w:u w:val="none"/>
        </w:rPr>
        <w:t xml:space="preserve">                                </w:t>
      </w:r>
      <w:proofErr w:type="gramStart"/>
      <w:r w:rsidRPr="00C23B77">
        <w:rPr>
          <w:rFonts w:asciiTheme="minorHAnsi" w:hAnsiTheme="minorHAnsi"/>
          <w:sz w:val="22"/>
          <w:szCs w:val="22"/>
          <w:u w:val="none"/>
        </w:rPr>
        <w:t>and/or</w:t>
      </w:r>
      <w:proofErr w:type="gramEnd"/>
      <w:r w:rsidRPr="00C23B77">
        <w:rPr>
          <w:rFonts w:asciiTheme="minorHAnsi" w:hAnsiTheme="minorHAnsi"/>
          <w:sz w:val="22"/>
          <w:szCs w:val="22"/>
          <w:u w:val="none"/>
        </w:rPr>
        <w:t xml:space="preserve"> when the e</w:t>
      </w:r>
      <w:r w:rsidRPr="00C23B77">
        <w:rPr>
          <w:rFonts w:asciiTheme="minorHAnsi" w:hAnsiTheme="minorHAnsi"/>
          <w:spacing w:val="-2"/>
          <w:sz w:val="22"/>
          <w:szCs w:val="22"/>
          <w:u w:val="none"/>
        </w:rPr>
        <w:t>m</w:t>
      </w:r>
      <w:r w:rsidRPr="00C23B77">
        <w:rPr>
          <w:rFonts w:asciiTheme="minorHAnsi" w:hAnsiTheme="minorHAnsi"/>
          <w:sz w:val="22"/>
          <w:szCs w:val="22"/>
          <w:u w:val="none"/>
        </w:rPr>
        <w:t>ergency is declared over</w:t>
      </w:r>
      <w:r w:rsidR="000A20F0">
        <w:rPr>
          <w:rFonts w:asciiTheme="minorHAnsi" w:hAnsiTheme="minorHAnsi"/>
          <w:sz w:val="22"/>
          <w:szCs w:val="22"/>
          <w:u w:val="none"/>
        </w:rPr>
        <w:t>)</w:t>
      </w:r>
    </w:p>
    <w:p w14:paraId="534C5608" w14:textId="77777777" w:rsidR="007F70EC" w:rsidRPr="00C23B77" w:rsidRDefault="007F70EC" w:rsidP="007F70EC">
      <w:pPr>
        <w:pStyle w:val="BodyText"/>
        <w:spacing w:before="69"/>
        <w:ind w:right="70"/>
        <w:rPr>
          <w:rFonts w:asciiTheme="minorHAnsi" w:hAnsiTheme="minorHAnsi"/>
          <w:sz w:val="22"/>
          <w:szCs w:val="22"/>
          <w:u w:val="none"/>
        </w:rPr>
      </w:pPr>
    </w:p>
    <w:p w14:paraId="328D55E9" w14:textId="18B50590" w:rsidR="007F70EC" w:rsidRPr="00C23B77" w:rsidRDefault="007F70EC" w:rsidP="007F70EC">
      <w:pPr>
        <w:pStyle w:val="BodyText"/>
        <w:tabs>
          <w:tab w:val="left" w:pos="499"/>
        </w:tabs>
        <w:spacing w:before="69"/>
        <w:ind w:left="680" w:right="482"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Reviews plans for recovery and salvage </w:t>
      </w:r>
      <w:r w:rsidRPr="00C23B77">
        <w:rPr>
          <w:rFonts w:asciiTheme="minorHAnsi" w:hAnsiTheme="minorHAnsi"/>
          <w:spacing w:val="-2"/>
          <w:sz w:val="22"/>
          <w:szCs w:val="22"/>
          <w:u w:val="none"/>
        </w:rPr>
        <w:t>e</w:t>
      </w:r>
      <w:r w:rsidRPr="00C23B77">
        <w:rPr>
          <w:rFonts w:asciiTheme="minorHAnsi" w:hAnsiTheme="minorHAnsi"/>
          <w:sz w:val="22"/>
          <w:szCs w:val="22"/>
          <w:u w:val="none"/>
        </w:rPr>
        <w:t>fforts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that</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m</w:t>
      </w:r>
      <w:r w:rsidRPr="00C23B77">
        <w:rPr>
          <w:rFonts w:asciiTheme="minorHAnsi" w:hAnsiTheme="minorHAnsi"/>
          <w:sz w:val="22"/>
          <w:szCs w:val="22"/>
          <w:u w:val="none"/>
        </w:rPr>
        <w:t>ay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be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required,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special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security require</w:t>
      </w:r>
      <w:r w:rsidRPr="00C23B77">
        <w:rPr>
          <w:rFonts w:asciiTheme="minorHAnsi" w:hAnsiTheme="minorHAnsi"/>
          <w:spacing w:val="-2"/>
          <w:sz w:val="22"/>
          <w:szCs w:val="22"/>
          <w:u w:val="none"/>
        </w:rPr>
        <w:t>m</w:t>
      </w:r>
      <w:r w:rsidRPr="00C23B77">
        <w:rPr>
          <w:rFonts w:asciiTheme="minorHAnsi" w:hAnsiTheme="minorHAnsi"/>
          <w:sz w:val="22"/>
          <w:szCs w:val="22"/>
          <w:u w:val="none"/>
        </w:rPr>
        <w:t xml:space="preserve">ents </w:t>
      </w:r>
      <w:r w:rsidRPr="00C23B77">
        <w:rPr>
          <w:rFonts w:asciiTheme="minorHAnsi" w:hAnsiTheme="minorHAnsi"/>
          <w:sz w:val="22"/>
          <w:szCs w:val="22"/>
          <w:u w:val="none"/>
        </w:rPr>
        <w:lastRenderedPageBreak/>
        <w:t xml:space="preserve">that </w:t>
      </w:r>
      <w:r w:rsidRPr="00C23B77">
        <w:rPr>
          <w:rFonts w:asciiTheme="minorHAnsi" w:hAnsiTheme="minorHAnsi"/>
          <w:spacing w:val="-2"/>
          <w:sz w:val="22"/>
          <w:szCs w:val="22"/>
          <w:u w:val="none"/>
        </w:rPr>
        <w:t>m</w:t>
      </w:r>
      <w:r w:rsidRPr="00C23B77">
        <w:rPr>
          <w:rFonts w:asciiTheme="minorHAnsi" w:hAnsiTheme="minorHAnsi"/>
          <w:sz w:val="22"/>
          <w:szCs w:val="22"/>
          <w:u w:val="none"/>
        </w:rPr>
        <w:t>ay be indicated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(i.e.</w:t>
      </w:r>
      <w:r w:rsidR="000A20F0">
        <w:rPr>
          <w:rFonts w:asciiTheme="minorHAnsi" w:hAnsiTheme="minorHAnsi"/>
          <w:sz w:val="22"/>
          <w:szCs w:val="22"/>
          <w:u w:val="none"/>
        </w:rPr>
        <w: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locking</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down</w:t>
      </w:r>
      <w:r w:rsidRPr="00C23B77">
        <w:rPr>
          <w:rFonts w:asciiTheme="minorHAnsi" w:hAnsiTheme="minorHAnsi"/>
          <w:spacing w:val="-1"/>
          <w:sz w:val="22"/>
          <w:szCs w:val="22"/>
          <w:u w:val="none"/>
        </w:rPr>
        <w:t xml:space="preserve"> s</w:t>
      </w:r>
      <w:r w:rsidRPr="00C23B77">
        <w:rPr>
          <w:rFonts w:asciiTheme="minorHAnsi" w:hAnsiTheme="minorHAnsi"/>
          <w:sz w:val="22"/>
          <w:szCs w:val="22"/>
          <w:u w:val="none"/>
        </w:rPr>
        <w:t>ection of the physical facility for safe purposes and/or to facilitate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recovery and salvage efforts),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 updates of the action plan regarding its continuance or ter</w:t>
      </w:r>
      <w:r w:rsidRPr="00C23B77">
        <w:rPr>
          <w:rFonts w:asciiTheme="minorHAnsi" w:hAnsiTheme="minorHAnsi"/>
          <w:spacing w:val="-2"/>
          <w:sz w:val="22"/>
          <w:szCs w:val="22"/>
          <w:u w:val="none"/>
        </w:rPr>
        <w:t>m</w:t>
      </w:r>
      <w:r w:rsidRPr="00C23B77">
        <w:rPr>
          <w:rFonts w:asciiTheme="minorHAnsi" w:hAnsiTheme="minorHAnsi"/>
          <w:sz w:val="22"/>
          <w:szCs w:val="22"/>
          <w:u w:val="none"/>
        </w:rPr>
        <w:t xml:space="preserve">ination. Said </w:t>
      </w:r>
      <w:r w:rsidRPr="00C23B77">
        <w:rPr>
          <w:rFonts w:asciiTheme="minorHAnsi" w:hAnsiTheme="minorHAnsi"/>
          <w:spacing w:val="-2"/>
          <w:sz w:val="22"/>
          <w:szCs w:val="22"/>
          <w:u w:val="none"/>
        </w:rPr>
        <w:t>m</w:t>
      </w:r>
      <w:r w:rsidRPr="00C23B77">
        <w:rPr>
          <w:rFonts w:asciiTheme="minorHAnsi" w:hAnsiTheme="minorHAnsi"/>
          <w:spacing w:val="1"/>
          <w:sz w:val="22"/>
          <w:szCs w:val="22"/>
          <w:u w:val="none"/>
        </w:rPr>
        <w:t>e</w:t>
      </w:r>
      <w:r w:rsidRPr="00C23B77">
        <w:rPr>
          <w:rFonts w:asciiTheme="minorHAnsi" w:hAnsiTheme="minorHAnsi"/>
          <w:spacing w:val="-1"/>
          <w:sz w:val="22"/>
          <w:szCs w:val="22"/>
          <w:u w:val="none"/>
        </w:rPr>
        <w:t>etin</w:t>
      </w:r>
      <w:r w:rsidRPr="00C23B77">
        <w:rPr>
          <w:rFonts w:asciiTheme="minorHAnsi" w:hAnsiTheme="minorHAnsi"/>
          <w:sz w:val="22"/>
          <w:szCs w:val="22"/>
          <w:u w:val="none"/>
        </w:rPr>
        <w:t>g</w:t>
      </w:r>
      <w:r w:rsidRPr="00C23B77">
        <w:rPr>
          <w:rFonts w:asciiTheme="minorHAnsi" w:hAnsiTheme="minorHAnsi"/>
          <w:spacing w:val="-1"/>
          <w:sz w:val="22"/>
          <w:szCs w:val="22"/>
          <w:u w:val="none"/>
        </w:rPr>
        <w:t xml:space="preserve"> shoul</w:t>
      </w:r>
      <w:r w:rsidRPr="00C23B77">
        <w:rPr>
          <w:rFonts w:asciiTheme="minorHAnsi" w:hAnsiTheme="minorHAnsi"/>
          <w:sz w:val="22"/>
          <w:szCs w:val="22"/>
          <w:u w:val="none"/>
        </w:rPr>
        <w:t>d</w:t>
      </w:r>
      <w:r w:rsidRPr="00C23B77">
        <w:rPr>
          <w:rFonts w:asciiTheme="minorHAnsi" w:hAnsiTheme="minorHAnsi"/>
          <w:spacing w:val="-1"/>
          <w:sz w:val="22"/>
          <w:szCs w:val="22"/>
          <w:u w:val="none"/>
        </w:rPr>
        <w:t xml:space="preserve"> occu</w:t>
      </w:r>
      <w:r w:rsidRPr="00C23B77">
        <w:rPr>
          <w:rFonts w:asciiTheme="minorHAnsi" w:hAnsiTheme="minorHAnsi"/>
          <w:sz w:val="22"/>
          <w:szCs w:val="22"/>
          <w:u w:val="none"/>
        </w:rPr>
        <w:t>r</w:t>
      </w:r>
      <w:r w:rsidRPr="00C23B77">
        <w:rPr>
          <w:rFonts w:asciiTheme="minorHAnsi" w:hAnsiTheme="minorHAnsi"/>
          <w:spacing w:val="-1"/>
          <w:sz w:val="22"/>
          <w:szCs w:val="22"/>
          <w:u w:val="none"/>
        </w:rPr>
        <w:t xml:space="preserve"> a</w:t>
      </w:r>
      <w:r w:rsidRPr="00C23B77">
        <w:rPr>
          <w:rFonts w:asciiTheme="minorHAnsi" w:hAnsiTheme="minorHAnsi"/>
          <w:sz w:val="22"/>
          <w:szCs w:val="22"/>
          <w:u w:val="none"/>
        </w:rPr>
        <w:t>t least once every eight hours.</w:t>
      </w:r>
    </w:p>
    <w:p w14:paraId="73259FC9" w14:textId="77777777" w:rsidR="007F70EC" w:rsidRPr="00C23B77" w:rsidRDefault="007F70EC" w:rsidP="007F70EC">
      <w:pPr>
        <w:pStyle w:val="BodyText"/>
        <w:tabs>
          <w:tab w:val="left" w:pos="499"/>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Declares the end of the e</w:t>
      </w:r>
      <w:r w:rsidRPr="00C23B77">
        <w:rPr>
          <w:rFonts w:asciiTheme="minorHAnsi" w:hAnsiTheme="minorHAnsi"/>
          <w:spacing w:val="-2"/>
          <w:sz w:val="22"/>
          <w:szCs w:val="22"/>
          <w:u w:val="none"/>
        </w:rPr>
        <w:t>m</w:t>
      </w:r>
      <w:r w:rsidRPr="00C23B77">
        <w:rPr>
          <w:rFonts w:asciiTheme="minorHAnsi" w:hAnsiTheme="minorHAnsi"/>
          <w:sz w:val="22"/>
          <w:szCs w:val="22"/>
          <w:u w:val="none"/>
        </w:rPr>
        <w:t>ergency.</w:t>
      </w:r>
    </w:p>
    <w:p w14:paraId="056FE18D" w14:textId="77777777" w:rsidR="007F70EC" w:rsidRPr="00C23B77" w:rsidRDefault="007F70EC" w:rsidP="007F70EC">
      <w:pPr>
        <w:pStyle w:val="BodyText"/>
        <w:tabs>
          <w:tab w:val="left" w:pos="499"/>
        </w:tabs>
        <w:ind w:left="680" w:right="747"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Instructs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Section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 xml:space="preserve">Chiefs </w:t>
      </w:r>
      <w:proofErr w:type="gramStart"/>
      <w:r w:rsidRPr="00C23B77">
        <w:rPr>
          <w:rFonts w:asciiTheme="minorHAnsi" w:hAnsiTheme="minorHAnsi"/>
          <w:sz w:val="22"/>
          <w:szCs w:val="22"/>
          <w:u w:val="none"/>
        </w:rPr>
        <w:t>and  staff</w:t>
      </w:r>
      <w:proofErr w:type="gramEnd"/>
      <w:r w:rsidRPr="00C23B77">
        <w:rPr>
          <w:rFonts w:asciiTheme="minorHAnsi" w:hAnsiTheme="minorHAnsi"/>
          <w:sz w:val="22"/>
          <w:szCs w:val="22"/>
          <w:u w:val="none"/>
        </w:rPr>
        <w:t xml:space="preserve"> to sub</w:t>
      </w:r>
      <w:r w:rsidRPr="00C23B77">
        <w:rPr>
          <w:rFonts w:asciiTheme="minorHAnsi" w:hAnsiTheme="minorHAnsi"/>
          <w:spacing w:val="-2"/>
          <w:sz w:val="22"/>
          <w:szCs w:val="22"/>
          <w:u w:val="none"/>
        </w:rPr>
        <w:t>m</w:t>
      </w:r>
      <w:r w:rsidRPr="00C23B77">
        <w:rPr>
          <w:rFonts w:asciiTheme="minorHAnsi" w:hAnsiTheme="minorHAnsi"/>
          <w:sz w:val="22"/>
          <w:szCs w:val="22"/>
          <w:u w:val="none"/>
        </w:rPr>
        <w:t>it a wri</w:t>
      </w:r>
      <w:r w:rsidRPr="00C23B77">
        <w:rPr>
          <w:rFonts w:asciiTheme="minorHAnsi" w:hAnsiTheme="minorHAnsi"/>
          <w:spacing w:val="-2"/>
          <w:sz w:val="22"/>
          <w:szCs w:val="22"/>
          <w:u w:val="none"/>
        </w:rPr>
        <w:t>t</w:t>
      </w:r>
      <w:r w:rsidRPr="00C23B77">
        <w:rPr>
          <w:rFonts w:asciiTheme="minorHAnsi" w:hAnsiTheme="minorHAnsi"/>
          <w:sz w:val="22"/>
          <w:szCs w:val="22"/>
          <w:u w:val="none"/>
        </w:rPr>
        <w:t xml:space="preserve">ten summary of their   </w:t>
      </w:r>
    </w:p>
    <w:p w14:paraId="302C97B2" w14:textId="77777777" w:rsidR="007F70EC" w:rsidRPr="00C23B77" w:rsidRDefault="007F70EC" w:rsidP="007F70EC">
      <w:pPr>
        <w:pStyle w:val="BodyText"/>
        <w:tabs>
          <w:tab w:val="left" w:pos="499"/>
        </w:tabs>
        <w:ind w:left="680" w:right="747" w:hanging="540"/>
        <w:rPr>
          <w:rFonts w:asciiTheme="minorHAnsi" w:hAnsiTheme="minorHAnsi"/>
          <w:sz w:val="22"/>
          <w:szCs w:val="22"/>
          <w:u w:val="none"/>
        </w:rPr>
      </w:pPr>
      <w:r w:rsidRPr="00C23B77">
        <w:rPr>
          <w:rFonts w:asciiTheme="minorHAnsi" w:hAnsiTheme="minorHAnsi"/>
          <w:sz w:val="22"/>
          <w:szCs w:val="22"/>
          <w:u w:val="none"/>
        </w:rPr>
        <w:t xml:space="preserve">          </w:t>
      </w:r>
      <w:proofErr w:type="gramStart"/>
      <w:r w:rsidRPr="00C23B77">
        <w:rPr>
          <w:rFonts w:asciiTheme="minorHAnsi" w:hAnsiTheme="minorHAnsi"/>
          <w:sz w:val="22"/>
          <w:szCs w:val="22"/>
          <w:u w:val="none"/>
        </w:rPr>
        <w:t>activities</w:t>
      </w:r>
      <w:proofErr w:type="gramEnd"/>
      <w:r w:rsidRPr="00C23B77">
        <w:rPr>
          <w:rFonts w:asciiTheme="minorHAnsi" w:hAnsiTheme="minorHAnsi"/>
          <w:sz w:val="22"/>
          <w:szCs w:val="22"/>
          <w:u w:val="none"/>
        </w:rPr>
        <w:t xml:space="preserve"> during the e</w:t>
      </w:r>
      <w:r w:rsidRPr="00C23B77">
        <w:rPr>
          <w:rFonts w:asciiTheme="minorHAnsi" w:hAnsiTheme="minorHAnsi"/>
          <w:spacing w:val="-2"/>
          <w:sz w:val="22"/>
          <w:szCs w:val="22"/>
          <w:u w:val="none"/>
        </w:rPr>
        <w:t>m</w:t>
      </w:r>
      <w:r w:rsidRPr="00C23B77">
        <w:rPr>
          <w:rFonts w:asciiTheme="minorHAnsi" w:hAnsiTheme="minorHAnsi"/>
          <w:sz w:val="22"/>
          <w:szCs w:val="22"/>
          <w:u w:val="none"/>
        </w:rPr>
        <w:t>ergency, within 72 hours.</w:t>
      </w:r>
    </w:p>
    <w:p w14:paraId="39C4475B" w14:textId="77777777" w:rsidR="007F70EC" w:rsidRPr="00C23B77" w:rsidRDefault="007F70EC" w:rsidP="007F70EC">
      <w:pPr>
        <w:pStyle w:val="BodyText"/>
        <w:tabs>
          <w:tab w:val="left" w:pos="499"/>
        </w:tabs>
        <w:ind w:left="680" w:right="336" w:hanging="540"/>
        <w:rPr>
          <w:rFonts w:asciiTheme="minorHAnsi" w:hAnsiTheme="minorHAnsi"/>
          <w:spacing w:val="-1"/>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Ensures a detailed review and evaluation of</w:t>
      </w:r>
      <w:r w:rsidRPr="00C23B77">
        <w:rPr>
          <w:rFonts w:asciiTheme="minorHAnsi" w:hAnsiTheme="minorHAnsi"/>
          <w:spacing w:val="-1"/>
          <w:sz w:val="22"/>
          <w:szCs w:val="22"/>
          <w:u w:val="none"/>
        </w:rPr>
        <w:t xml:space="preserve"> </w:t>
      </w:r>
      <w:proofErr w:type="gramStart"/>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response</w:t>
      </w:r>
      <w:proofErr w:type="gramEnd"/>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w:t>
      </w:r>
      <w:r w:rsidRPr="00C23B77">
        <w:rPr>
          <w:rFonts w:asciiTheme="minorHAnsi" w:hAnsiTheme="minorHAnsi"/>
          <w:spacing w:val="-2"/>
          <w:sz w:val="22"/>
          <w:szCs w:val="22"/>
          <w:u w:val="none"/>
        </w:rPr>
        <w:t>m</w:t>
      </w:r>
      <w:r w:rsidRPr="00C23B77">
        <w:rPr>
          <w:rFonts w:asciiTheme="minorHAnsi" w:hAnsiTheme="minorHAnsi"/>
          <w:sz w:val="22"/>
          <w:szCs w:val="22"/>
          <w:u w:val="none"/>
        </w:rPr>
        <w:t>ergency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within</w:t>
      </w:r>
      <w:r w:rsidRPr="00C23B77">
        <w:rPr>
          <w:rFonts w:asciiTheme="minorHAnsi" w:hAnsiTheme="minorHAnsi"/>
          <w:spacing w:val="-1"/>
          <w:sz w:val="22"/>
          <w:szCs w:val="22"/>
          <w:u w:val="none"/>
        </w:rPr>
        <w:t xml:space="preserve">  </w:t>
      </w:r>
    </w:p>
    <w:p w14:paraId="39F230AC" w14:textId="77777777" w:rsidR="007F70EC" w:rsidRPr="00C23B77" w:rsidRDefault="007F70EC" w:rsidP="007F70EC">
      <w:pPr>
        <w:pStyle w:val="BodyText"/>
        <w:tabs>
          <w:tab w:val="left" w:pos="499"/>
        </w:tabs>
        <w:ind w:left="680" w:right="336" w:hanging="540"/>
        <w:rPr>
          <w:rFonts w:asciiTheme="minorHAnsi" w:hAnsiTheme="minorHAnsi"/>
          <w:sz w:val="22"/>
          <w:szCs w:val="22"/>
          <w:u w:val="none"/>
        </w:rPr>
      </w:pPr>
      <w:r w:rsidRPr="00C23B77">
        <w:rPr>
          <w:rFonts w:asciiTheme="minorHAnsi" w:hAnsiTheme="minorHAnsi"/>
          <w:spacing w:val="-1"/>
          <w:sz w:val="22"/>
          <w:szCs w:val="22"/>
          <w:u w:val="none"/>
        </w:rPr>
        <w:t xml:space="preserve">           </w:t>
      </w:r>
      <w:proofErr w:type="gramStart"/>
      <w:r w:rsidRPr="00C23B77">
        <w:rPr>
          <w:rFonts w:asciiTheme="minorHAnsi" w:hAnsiTheme="minorHAnsi"/>
          <w:sz w:val="22"/>
          <w:szCs w:val="22"/>
          <w:u w:val="none"/>
        </w:rPr>
        <w:t>two</w:t>
      </w:r>
      <w:proofErr w:type="gramEnd"/>
      <w:r w:rsidRPr="00C23B77">
        <w:rPr>
          <w:rFonts w:asciiTheme="minorHAnsi" w:hAnsiTheme="minorHAnsi"/>
          <w:sz w:val="22"/>
          <w:szCs w:val="22"/>
          <w:u w:val="none"/>
        </w:rPr>
        <w:t xml:space="preserve"> weeks.</w:t>
      </w:r>
    </w:p>
    <w:p w14:paraId="1B41FC52" w14:textId="77777777" w:rsidR="007F70EC" w:rsidRPr="00C23B77" w:rsidRDefault="007F70EC" w:rsidP="007F70EC">
      <w:pPr>
        <w:pStyle w:val="BodyText"/>
        <w:tabs>
          <w:tab w:val="left" w:pos="500"/>
        </w:tabs>
        <w:ind w:left="680" w:right="762"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Appoints a team</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to relieve the initial DERT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 xml:space="preserve">and provide </w:t>
      </w:r>
      <w:r w:rsidRPr="00C23B77">
        <w:rPr>
          <w:rFonts w:asciiTheme="minorHAnsi" w:hAnsiTheme="minorHAnsi"/>
          <w:spacing w:val="-2"/>
          <w:sz w:val="22"/>
          <w:szCs w:val="22"/>
          <w:u w:val="none"/>
        </w:rPr>
        <w:t>m</w:t>
      </w:r>
      <w:r w:rsidRPr="00C23B77">
        <w:rPr>
          <w:rFonts w:asciiTheme="minorHAnsi" w:hAnsiTheme="minorHAnsi"/>
          <w:sz w:val="22"/>
          <w:szCs w:val="22"/>
          <w:u w:val="none"/>
        </w:rPr>
        <w:t>eeting to de</w:t>
      </w:r>
      <w:r w:rsidRPr="00C23B77">
        <w:rPr>
          <w:rFonts w:asciiTheme="minorHAnsi" w:hAnsiTheme="minorHAnsi"/>
          <w:spacing w:val="-1"/>
          <w:sz w:val="22"/>
          <w:szCs w:val="22"/>
          <w:u w:val="none"/>
        </w:rPr>
        <w:t>brie</w:t>
      </w:r>
      <w:r w:rsidRPr="00C23B77">
        <w:rPr>
          <w:rFonts w:asciiTheme="minorHAnsi" w:hAnsiTheme="minorHAnsi"/>
          <w:sz w:val="22"/>
          <w:szCs w:val="22"/>
          <w:u w:val="none"/>
        </w:rPr>
        <w:t>f</w:t>
      </w:r>
      <w:r w:rsidRPr="00C23B77">
        <w:rPr>
          <w:rFonts w:asciiTheme="minorHAnsi" w:hAnsiTheme="minorHAnsi"/>
          <w:spacing w:val="-1"/>
          <w:sz w:val="22"/>
          <w:szCs w:val="22"/>
          <w:u w:val="none"/>
        </w:rPr>
        <w:t xml:space="preserve"> th</w:t>
      </w:r>
      <w:r w:rsidRPr="00C23B77">
        <w:rPr>
          <w:rFonts w:asciiTheme="minorHAnsi" w:hAnsiTheme="minorHAnsi"/>
          <w:sz w:val="22"/>
          <w:szCs w:val="22"/>
          <w:u w:val="none"/>
        </w:rPr>
        <w:t>e</w:t>
      </w:r>
      <w:r w:rsidRPr="00C23B77">
        <w:rPr>
          <w:rFonts w:asciiTheme="minorHAnsi" w:hAnsiTheme="minorHAnsi"/>
          <w:spacing w:val="-1"/>
          <w:sz w:val="22"/>
          <w:szCs w:val="22"/>
          <w:u w:val="none"/>
        </w:rPr>
        <w:t xml:space="preserve"> situation</w:t>
      </w:r>
      <w:r w:rsidRPr="00C23B77">
        <w:rPr>
          <w:rFonts w:asciiTheme="minorHAnsi" w:hAnsiTheme="minorHAnsi"/>
          <w:sz w:val="22"/>
          <w:szCs w:val="22"/>
          <w:u w:val="none"/>
        </w:rPr>
        <w:t>,</w:t>
      </w:r>
      <w:r w:rsidRPr="00C23B77">
        <w:rPr>
          <w:rFonts w:asciiTheme="minorHAnsi" w:hAnsiTheme="minorHAnsi"/>
          <w:spacing w:val="-1"/>
          <w:sz w:val="22"/>
          <w:szCs w:val="22"/>
          <w:u w:val="none"/>
        </w:rPr>
        <w:t xml:space="preserve"> if </w:t>
      </w:r>
      <w:r w:rsidRPr="00C23B77">
        <w:rPr>
          <w:rFonts w:asciiTheme="minorHAnsi" w:hAnsiTheme="minorHAnsi"/>
          <w:sz w:val="22"/>
          <w:szCs w:val="22"/>
          <w:u w:val="none"/>
        </w:rPr>
        <w:t>needed.</w:t>
      </w:r>
    </w:p>
    <w:p w14:paraId="24226EBD" w14:textId="77777777" w:rsidR="00C23B77" w:rsidRDefault="00C23B77" w:rsidP="007F70EC">
      <w:pPr>
        <w:spacing w:before="69"/>
        <w:ind w:left="140" w:right="148"/>
      </w:pPr>
    </w:p>
    <w:p w14:paraId="05F869E7" w14:textId="77777777" w:rsidR="00D10420" w:rsidRDefault="00D10420" w:rsidP="007F70EC">
      <w:pPr>
        <w:spacing w:before="69"/>
        <w:ind w:left="140" w:right="148"/>
      </w:pPr>
    </w:p>
    <w:p w14:paraId="2603830F" w14:textId="77777777" w:rsidR="00D10420" w:rsidRDefault="00D10420" w:rsidP="007F70EC">
      <w:pPr>
        <w:spacing w:before="69"/>
        <w:ind w:left="140" w:right="148"/>
      </w:pPr>
    </w:p>
    <w:p w14:paraId="6FC79C81" w14:textId="77777777" w:rsidR="00D10420" w:rsidRDefault="00D10420" w:rsidP="007F70EC">
      <w:pPr>
        <w:spacing w:before="69"/>
        <w:ind w:left="140" w:right="148"/>
      </w:pPr>
    </w:p>
    <w:p w14:paraId="57CBFAB2" w14:textId="77777777" w:rsidR="00D10420" w:rsidRDefault="00D10420" w:rsidP="007F70EC">
      <w:pPr>
        <w:spacing w:before="69"/>
        <w:ind w:left="140" w:right="148"/>
      </w:pPr>
    </w:p>
    <w:p w14:paraId="475D65FD" w14:textId="77777777" w:rsidR="00D10420" w:rsidRDefault="00D10420" w:rsidP="007F70EC">
      <w:pPr>
        <w:spacing w:before="69"/>
        <w:ind w:left="140" w:right="148"/>
      </w:pPr>
    </w:p>
    <w:p w14:paraId="651E8741" w14:textId="77777777" w:rsidR="00D10420" w:rsidRDefault="00D10420" w:rsidP="007F70EC">
      <w:pPr>
        <w:spacing w:before="69"/>
        <w:ind w:left="140" w:right="148"/>
      </w:pPr>
    </w:p>
    <w:p w14:paraId="5F37BB7A" w14:textId="77777777" w:rsidR="00D10420" w:rsidRDefault="00D10420" w:rsidP="007F70EC">
      <w:pPr>
        <w:spacing w:before="69"/>
        <w:ind w:left="140" w:right="148"/>
      </w:pPr>
    </w:p>
    <w:p w14:paraId="7820229D" w14:textId="77777777" w:rsidR="00D10420" w:rsidRDefault="00D10420" w:rsidP="007F70EC">
      <w:pPr>
        <w:spacing w:before="69"/>
        <w:ind w:left="140" w:right="148"/>
      </w:pPr>
    </w:p>
    <w:p w14:paraId="03DCE570" w14:textId="77777777" w:rsidR="00D10420" w:rsidRDefault="00D10420" w:rsidP="007F70EC">
      <w:pPr>
        <w:spacing w:before="69"/>
        <w:ind w:left="140" w:right="148"/>
      </w:pPr>
    </w:p>
    <w:p w14:paraId="4C5AABAA" w14:textId="77777777" w:rsidR="00D10420" w:rsidRDefault="00D10420" w:rsidP="007F70EC">
      <w:pPr>
        <w:spacing w:before="69"/>
        <w:ind w:left="140" w:right="148"/>
      </w:pPr>
    </w:p>
    <w:p w14:paraId="4D787884" w14:textId="77777777" w:rsidR="00D10420" w:rsidRDefault="00D10420" w:rsidP="007F70EC">
      <w:pPr>
        <w:spacing w:before="69"/>
        <w:ind w:left="140" w:right="148"/>
      </w:pPr>
    </w:p>
    <w:p w14:paraId="21B43F0A" w14:textId="77777777" w:rsidR="00D10420" w:rsidRDefault="00D10420" w:rsidP="007F70EC">
      <w:pPr>
        <w:spacing w:before="69"/>
        <w:ind w:left="140" w:right="148"/>
      </w:pPr>
    </w:p>
    <w:p w14:paraId="1AE3295E" w14:textId="77777777" w:rsidR="00D10420" w:rsidRDefault="00D10420" w:rsidP="007F70EC">
      <w:pPr>
        <w:spacing w:before="69"/>
        <w:ind w:left="140" w:right="148"/>
      </w:pPr>
    </w:p>
    <w:p w14:paraId="17B6C09C" w14:textId="77777777" w:rsidR="00D10420" w:rsidRDefault="00D10420" w:rsidP="007F70EC">
      <w:pPr>
        <w:spacing w:before="69"/>
        <w:ind w:left="140" w:right="148"/>
      </w:pPr>
    </w:p>
    <w:p w14:paraId="5907E2C2" w14:textId="77777777" w:rsidR="00D10420" w:rsidRDefault="00D10420" w:rsidP="007F70EC">
      <w:pPr>
        <w:spacing w:before="69"/>
        <w:ind w:left="140" w:right="148"/>
      </w:pPr>
    </w:p>
    <w:p w14:paraId="1E930E43" w14:textId="77777777" w:rsidR="00D10420" w:rsidRDefault="00D10420" w:rsidP="007F70EC">
      <w:pPr>
        <w:spacing w:before="69"/>
        <w:ind w:left="140" w:right="148"/>
      </w:pPr>
    </w:p>
    <w:p w14:paraId="0A96D565" w14:textId="77777777" w:rsidR="00D10420" w:rsidRDefault="00D10420" w:rsidP="007F70EC">
      <w:pPr>
        <w:spacing w:before="69"/>
        <w:ind w:left="140" w:right="148"/>
      </w:pPr>
    </w:p>
    <w:p w14:paraId="578527E1" w14:textId="77777777" w:rsidR="00D10420" w:rsidRDefault="00D10420" w:rsidP="007F70EC">
      <w:pPr>
        <w:spacing w:before="69"/>
        <w:ind w:left="140" w:right="148"/>
      </w:pPr>
    </w:p>
    <w:p w14:paraId="2A57D8AD" w14:textId="77777777" w:rsidR="00D10420" w:rsidRDefault="00D10420" w:rsidP="007F70EC">
      <w:pPr>
        <w:spacing w:before="69"/>
        <w:ind w:left="140" w:right="148"/>
      </w:pPr>
    </w:p>
    <w:p w14:paraId="7A81FE13" w14:textId="77777777" w:rsidR="00D10420" w:rsidRDefault="00D10420" w:rsidP="007F70EC">
      <w:pPr>
        <w:spacing w:before="69"/>
        <w:ind w:left="140" w:right="148"/>
      </w:pPr>
    </w:p>
    <w:p w14:paraId="4C3D343C" w14:textId="77777777" w:rsidR="007F70EC" w:rsidRPr="004F5D51" w:rsidRDefault="007F70EC" w:rsidP="007F70EC">
      <w:pPr>
        <w:spacing w:before="69"/>
        <w:ind w:left="140" w:right="148"/>
        <w:rPr>
          <w:rFonts w:eastAsia="Times New Roman" w:cs="Times New Roman"/>
          <w:sz w:val="28"/>
          <w:szCs w:val="28"/>
        </w:rPr>
      </w:pPr>
      <w:r w:rsidRPr="004F5D51">
        <w:rPr>
          <w:rFonts w:eastAsia="Times New Roman" w:cs="Times New Roman"/>
          <w:b/>
          <w:bCs/>
          <w:sz w:val="28"/>
          <w:szCs w:val="28"/>
        </w:rPr>
        <w:lastRenderedPageBreak/>
        <w:t>Emergency</w:t>
      </w:r>
      <w:r w:rsidRPr="004F5D51">
        <w:rPr>
          <w:rFonts w:eastAsia="Times New Roman" w:cs="Times New Roman"/>
          <w:b/>
          <w:bCs/>
          <w:spacing w:val="-1"/>
          <w:sz w:val="28"/>
          <w:szCs w:val="28"/>
        </w:rPr>
        <w:t xml:space="preserve"> </w:t>
      </w:r>
      <w:r w:rsidRPr="004F5D51">
        <w:rPr>
          <w:rFonts w:eastAsia="Times New Roman" w:cs="Times New Roman"/>
          <w:b/>
          <w:bCs/>
          <w:sz w:val="28"/>
          <w:szCs w:val="28"/>
        </w:rPr>
        <w:t>Operations Center (EOC)</w:t>
      </w:r>
      <w:r w:rsidRPr="004F5D51">
        <w:rPr>
          <w:rFonts w:eastAsia="Times New Roman" w:cs="Times New Roman"/>
          <w:b/>
          <w:bCs/>
          <w:spacing w:val="-1"/>
          <w:sz w:val="28"/>
          <w:szCs w:val="28"/>
        </w:rPr>
        <w:t xml:space="preserve"> </w:t>
      </w:r>
      <w:r w:rsidRPr="004F5D51">
        <w:rPr>
          <w:rFonts w:eastAsia="Times New Roman" w:cs="Times New Roman"/>
          <w:b/>
          <w:bCs/>
          <w:sz w:val="28"/>
          <w:szCs w:val="28"/>
        </w:rPr>
        <w:t>Liaison</w:t>
      </w:r>
    </w:p>
    <w:p w14:paraId="07F467F1" w14:textId="57FF099F" w:rsidR="007F70EC" w:rsidRPr="00C23B77" w:rsidRDefault="00C23B77" w:rsidP="00C23B77">
      <w:pPr>
        <w:pStyle w:val="Heading3"/>
        <w:ind w:right="148" w:firstLine="140"/>
        <w:rPr>
          <w:rFonts w:asciiTheme="minorHAnsi" w:hAnsiTheme="minorHAnsi" w:cs="Times New Roman"/>
          <w:b/>
          <w:color w:val="244061" w:themeColor="accent1" w:themeShade="80"/>
        </w:rPr>
      </w:pPr>
      <w:r>
        <w:rPr>
          <w:rFonts w:asciiTheme="minorHAnsi" w:hAnsiTheme="minorHAnsi" w:cs="Times New Roman"/>
          <w:b/>
          <w:color w:val="244061" w:themeColor="accent1" w:themeShade="80"/>
        </w:rPr>
        <w:t>Responsibilities</w:t>
      </w:r>
    </w:p>
    <w:p w14:paraId="46443DD3" w14:textId="77777777" w:rsidR="007F70EC" w:rsidRPr="00C23B77" w:rsidRDefault="007F70EC" w:rsidP="001A6C48">
      <w:pPr>
        <w:pStyle w:val="BodyText"/>
        <w:numPr>
          <w:ilvl w:val="0"/>
          <w:numId w:val="33"/>
        </w:numPr>
        <w:tabs>
          <w:tab w:val="left" w:pos="499"/>
        </w:tabs>
        <w:spacing w:before="14"/>
        <w:ind w:left="360"/>
        <w:rPr>
          <w:rFonts w:asciiTheme="minorHAnsi" w:hAnsiTheme="minorHAnsi"/>
          <w:sz w:val="22"/>
          <w:szCs w:val="22"/>
          <w:u w:val="none"/>
        </w:rPr>
      </w:pPr>
      <w:r w:rsidRPr="00C23B77">
        <w:rPr>
          <w:rFonts w:asciiTheme="minorHAnsi" w:hAnsiTheme="minorHAnsi"/>
          <w:sz w:val="22"/>
          <w:szCs w:val="22"/>
          <w:u w:val="none"/>
        </w:rPr>
        <w:t xml:space="preserve">Reports to </w:t>
      </w:r>
      <w:r w:rsidRPr="00C23B77">
        <w:rPr>
          <w:rFonts w:asciiTheme="minorHAnsi" w:hAnsiTheme="minorHAnsi"/>
          <w:spacing w:val="-2"/>
          <w:sz w:val="22"/>
          <w:szCs w:val="22"/>
          <w:u w:val="none"/>
        </w:rPr>
        <w:t>E</w:t>
      </w:r>
      <w:r w:rsidRPr="00C23B77">
        <w:rPr>
          <w:rFonts w:asciiTheme="minorHAnsi" w:hAnsiTheme="minorHAnsi"/>
          <w:spacing w:val="-1"/>
          <w:sz w:val="22"/>
          <w:szCs w:val="22"/>
          <w:u w:val="none"/>
        </w:rPr>
        <w:t>O</w:t>
      </w:r>
      <w:r w:rsidRPr="00C23B77">
        <w:rPr>
          <w:rFonts w:asciiTheme="minorHAnsi" w:hAnsiTheme="minorHAnsi"/>
          <w:sz w:val="22"/>
          <w:szCs w:val="22"/>
          <w:u w:val="none"/>
        </w:rPr>
        <w:t>C, if and when operational.</w:t>
      </w:r>
    </w:p>
    <w:p w14:paraId="4304A71C" w14:textId="77777777" w:rsidR="007F70EC" w:rsidRPr="00C23B77" w:rsidRDefault="007F70EC" w:rsidP="001A6C48">
      <w:pPr>
        <w:pStyle w:val="BodyText"/>
        <w:numPr>
          <w:ilvl w:val="0"/>
          <w:numId w:val="33"/>
        </w:numPr>
        <w:tabs>
          <w:tab w:val="left" w:pos="499"/>
        </w:tabs>
        <w:spacing w:before="15"/>
        <w:ind w:left="360"/>
        <w:rPr>
          <w:rFonts w:asciiTheme="minorHAnsi" w:hAnsiTheme="minorHAnsi"/>
          <w:sz w:val="22"/>
          <w:szCs w:val="22"/>
          <w:u w:val="none"/>
        </w:rPr>
      </w:pPr>
      <w:r w:rsidRPr="00C23B77">
        <w:rPr>
          <w:rFonts w:asciiTheme="minorHAnsi" w:hAnsiTheme="minorHAnsi"/>
          <w:spacing w:val="-1"/>
          <w:sz w:val="22"/>
          <w:szCs w:val="22"/>
          <w:u w:val="none"/>
        </w:rPr>
        <w:t>Provide</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DERT Leade</w:t>
      </w:r>
      <w:r w:rsidRPr="00C23B77">
        <w:rPr>
          <w:rFonts w:asciiTheme="minorHAnsi" w:hAnsiTheme="minorHAnsi"/>
          <w:sz w:val="22"/>
          <w:szCs w:val="22"/>
          <w:u w:val="none"/>
        </w:rPr>
        <w:t>r</w:t>
      </w:r>
      <w:r w:rsidRPr="00C23B77">
        <w:rPr>
          <w:rFonts w:asciiTheme="minorHAnsi" w:hAnsiTheme="minorHAnsi"/>
          <w:spacing w:val="-1"/>
          <w:sz w:val="22"/>
          <w:szCs w:val="22"/>
          <w:u w:val="none"/>
        </w:rPr>
        <w:t xml:space="preserve"> with </w:t>
      </w:r>
      <w:r w:rsidRPr="00C23B77">
        <w:rPr>
          <w:rFonts w:asciiTheme="minorHAnsi" w:hAnsiTheme="minorHAnsi"/>
          <w:sz w:val="22"/>
          <w:szCs w:val="22"/>
          <w:u w:val="none"/>
        </w:rPr>
        <w:t>current operational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infor</w:t>
      </w:r>
      <w:r w:rsidRPr="00C23B77">
        <w:rPr>
          <w:rFonts w:asciiTheme="minorHAnsi" w:hAnsiTheme="minorHAnsi"/>
          <w:spacing w:val="-2"/>
          <w:sz w:val="22"/>
          <w:szCs w:val="22"/>
          <w:u w:val="none"/>
        </w:rPr>
        <w:t>m</w:t>
      </w:r>
      <w:r w:rsidRPr="00C23B77">
        <w:rPr>
          <w:rFonts w:asciiTheme="minorHAnsi" w:hAnsiTheme="minorHAnsi"/>
          <w:sz w:val="22"/>
          <w:szCs w:val="22"/>
          <w:u w:val="none"/>
        </w:rPr>
        <w:t>ation.</w:t>
      </w:r>
    </w:p>
    <w:p w14:paraId="248BC6BF" w14:textId="77777777" w:rsidR="007F70EC" w:rsidRPr="00C23B77" w:rsidRDefault="007F70EC" w:rsidP="001A6C48">
      <w:pPr>
        <w:pStyle w:val="BodyText"/>
        <w:numPr>
          <w:ilvl w:val="0"/>
          <w:numId w:val="33"/>
        </w:numPr>
        <w:tabs>
          <w:tab w:val="left" w:pos="499"/>
        </w:tabs>
        <w:spacing w:before="15"/>
        <w:ind w:left="360"/>
        <w:rPr>
          <w:rFonts w:asciiTheme="minorHAnsi" w:hAnsiTheme="minorHAnsi"/>
          <w:sz w:val="22"/>
          <w:szCs w:val="22"/>
          <w:u w:val="none"/>
        </w:rPr>
      </w:pPr>
      <w:r w:rsidRPr="00C23B77">
        <w:rPr>
          <w:rFonts w:asciiTheme="minorHAnsi" w:hAnsiTheme="minorHAnsi"/>
          <w:sz w:val="22"/>
          <w:szCs w:val="22"/>
          <w:u w:val="none"/>
        </w:rPr>
        <w:t>Provides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EOC</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with</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infor</w:t>
      </w:r>
      <w:r w:rsidRPr="00C23B77">
        <w:rPr>
          <w:rFonts w:asciiTheme="minorHAnsi" w:hAnsiTheme="minorHAnsi"/>
          <w:spacing w:val="-2"/>
          <w:sz w:val="22"/>
          <w:szCs w:val="22"/>
          <w:u w:val="none"/>
        </w:rPr>
        <w:t>m</w:t>
      </w:r>
      <w:r w:rsidRPr="00C23B77">
        <w:rPr>
          <w:rFonts w:asciiTheme="minorHAnsi" w:hAnsiTheme="minorHAnsi"/>
          <w:sz w:val="22"/>
          <w:szCs w:val="22"/>
          <w:u w:val="none"/>
        </w:rPr>
        <w:t>ation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contacts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for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school district.</w:t>
      </w:r>
    </w:p>
    <w:p w14:paraId="2154649B" w14:textId="77777777" w:rsidR="007F70EC" w:rsidRPr="004F5D51" w:rsidRDefault="007F70EC" w:rsidP="007F70EC">
      <w:pPr>
        <w:spacing w:before="16" w:line="260" w:lineRule="exact"/>
        <w:rPr>
          <w:sz w:val="26"/>
          <w:szCs w:val="26"/>
        </w:rPr>
      </w:pPr>
    </w:p>
    <w:p w14:paraId="3DA45245" w14:textId="77777777" w:rsidR="007F70EC" w:rsidRPr="004F5D51" w:rsidRDefault="007F70EC" w:rsidP="007F70EC">
      <w:pPr>
        <w:ind w:left="140" w:right="148"/>
        <w:rPr>
          <w:rFonts w:eastAsia="Times New Roman" w:cs="Times New Roman"/>
          <w:sz w:val="24"/>
          <w:szCs w:val="24"/>
        </w:rPr>
      </w:pPr>
      <w:r w:rsidRPr="004F5D51">
        <w:rPr>
          <w:rFonts w:eastAsia="Times New Roman" w:cs="Times New Roman"/>
          <w:b/>
          <w:bCs/>
          <w:sz w:val="24"/>
          <w:szCs w:val="24"/>
        </w:rPr>
        <w:t>Immedi</w:t>
      </w:r>
      <w:r w:rsidRPr="004F5D51">
        <w:rPr>
          <w:rFonts w:eastAsia="Times New Roman" w:cs="Times New Roman"/>
          <w:b/>
          <w:bCs/>
          <w:spacing w:val="-2"/>
          <w:sz w:val="24"/>
          <w:szCs w:val="24"/>
        </w:rPr>
        <w:t>a</w:t>
      </w:r>
      <w:r w:rsidRPr="004F5D51">
        <w:rPr>
          <w:rFonts w:eastAsia="Times New Roman" w:cs="Times New Roman"/>
          <w:b/>
          <w:bCs/>
          <w:sz w:val="24"/>
          <w:szCs w:val="24"/>
        </w:rPr>
        <w:t>te</w:t>
      </w:r>
      <w:r w:rsidRPr="004F5D51">
        <w:rPr>
          <w:rFonts w:eastAsia="Times New Roman" w:cs="Times New Roman"/>
          <w:b/>
          <w:bCs/>
          <w:spacing w:val="-1"/>
          <w:sz w:val="24"/>
          <w:szCs w:val="24"/>
        </w:rPr>
        <w:t xml:space="preserve"> </w:t>
      </w:r>
      <w:r w:rsidRPr="004F5D51">
        <w:rPr>
          <w:rFonts w:eastAsia="Times New Roman" w:cs="Times New Roman"/>
          <w:b/>
          <w:bCs/>
          <w:sz w:val="24"/>
          <w:szCs w:val="24"/>
        </w:rPr>
        <w:t>Actions</w:t>
      </w:r>
      <w:r w:rsidRPr="004F5D51">
        <w:rPr>
          <w:rFonts w:eastAsia="Times New Roman" w:cs="Times New Roman"/>
          <w:b/>
          <w:bCs/>
          <w:sz w:val="24"/>
          <w:szCs w:val="24"/>
          <w:u w:val="thick" w:color="000000"/>
        </w:rPr>
        <w:t xml:space="preserve"> </w:t>
      </w:r>
      <w:r w:rsidRPr="004F5D51">
        <w:rPr>
          <w:rFonts w:eastAsia="Times New Roman" w:cs="Times New Roman"/>
          <w:sz w:val="24"/>
          <w:szCs w:val="24"/>
        </w:rPr>
        <w:t>(Should be within fir</w:t>
      </w:r>
      <w:r w:rsidRPr="004F5D51">
        <w:rPr>
          <w:rFonts w:eastAsia="Times New Roman" w:cs="Times New Roman"/>
          <w:spacing w:val="-1"/>
          <w:sz w:val="24"/>
          <w:szCs w:val="24"/>
        </w:rPr>
        <w:t>s</w:t>
      </w:r>
      <w:r w:rsidRPr="004F5D51">
        <w:rPr>
          <w:rFonts w:eastAsia="Times New Roman" w:cs="Times New Roman"/>
          <w:sz w:val="24"/>
          <w:szCs w:val="24"/>
        </w:rPr>
        <w:t>t</w:t>
      </w:r>
      <w:r w:rsidRPr="004F5D51">
        <w:rPr>
          <w:rFonts w:eastAsia="Times New Roman" w:cs="Times New Roman"/>
          <w:spacing w:val="-1"/>
          <w:sz w:val="24"/>
          <w:szCs w:val="24"/>
        </w:rPr>
        <w:t xml:space="preserve"> </w:t>
      </w:r>
      <w:r w:rsidRPr="004F5D51">
        <w:rPr>
          <w:rFonts w:eastAsia="Times New Roman" w:cs="Times New Roman"/>
          <w:sz w:val="24"/>
          <w:szCs w:val="24"/>
        </w:rPr>
        <w:t>hour</w:t>
      </w:r>
      <w:r w:rsidRPr="004F5D51">
        <w:rPr>
          <w:rFonts w:eastAsia="Times New Roman" w:cs="Times New Roman"/>
          <w:spacing w:val="-1"/>
          <w:sz w:val="24"/>
          <w:szCs w:val="24"/>
        </w:rPr>
        <w:t xml:space="preserve"> </w:t>
      </w:r>
      <w:r w:rsidRPr="004F5D51">
        <w:rPr>
          <w:rFonts w:eastAsia="Times New Roman" w:cs="Times New Roman"/>
          <w:sz w:val="24"/>
          <w:szCs w:val="24"/>
        </w:rPr>
        <w:t>of</w:t>
      </w:r>
      <w:r w:rsidRPr="004F5D51">
        <w:rPr>
          <w:rFonts w:eastAsia="Times New Roman" w:cs="Times New Roman"/>
          <w:spacing w:val="-1"/>
          <w:sz w:val="24"/>
          <w:szCs w:val="24"/>
        </w:rPr>
        <w:t xml:space="preserve"> </w:t>
      </w:r>
      <w:r w:rsidRPr="004F5D51">
        <w:rPr>
          <w:rFonts w:eastAsia="Times New Roman" w:cs="Times New Roman"/>
          <w:spacing w:val="1"/>
          <w:sz w:val="24"/>
          <w:szCs w:val="24"/>
        </w:rPr>
        <w:t>e</w:t>
      </w:r>
      <w:r w:rsidRPr="004F5D51">
        <w:rPr>
          <w:rFonts w:eastAsia="Times New Roman" w:cs="Times New Roman"/>
          <w:spacing w:val="-2"/>
          <w:sz w:val="24"/>
          <w:szCs w:val="24"/>
        </w:rPr>
        <w:t>m</w:t>
      </w:r>
      <w:r w:rsidRPr="004F5D51">
        <w:rPr>
          <w:rFonts w:eastAsia="Times New Roman" w:cs="Times New Roman"/>
          <w:sz w:val="24"/>
          <w:szCs w:val="24"/>
        </w:rPr>
        <w:t>ergency)</w:t>
      </w:r>
    </w:p>
    <w:p w14:paraId="63F4F13D" w14:textId="77777777" w:rsidR="007F70EC" w:rsidRPr="00C23B77" w:rsidRDefault="007F70EC" w:rsidP="007F70EC">
      <w:pPr>
        <w:pStyle w:val="BodyText"/>
        <w:tabs>
          <w:tab w:val="left" w:pos="500"/>
        </w:tabs>
        <w:spacing w:before="69"/>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Establishes com</w:t>
      </w:r>
      <w:r w:rsidRPr="00C23B77">
        <w:rPr>
          <w:rFonts w:asciiTheme="minorHAnsi" w:hAnsiTheme="minorHAnsi"/>
          <w:spacing w:val="-2"/>
          <w:sz w:val="22"/>
          <w:szCs w:val="22"/>
          <w:u w:val="none"/>
        </w:rPr>
        <w:t>m</w:t>
      </w:r>
      <w:r w:rsidRPr="00C23B77">
        <w:rPr>
          <w:rFonts w:asciiTheme="minorHAnsi" w:hAnsiTheme="minorHAnsi"/>
          <w:sz w:val="22"/>
          <w:szCs w:val="22"/>
          <w:u w:val="none"/>
        </w:rPr>
        <w:t>unication with</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local emergency manager.</w:t>
      </w:r>
    </w:p>
    <w:p w14:paraId="46D798A3" w14:textId="77777777" w:rsidR="007F70EC" w:rsidRPr="00C23B77" w:rsidRDefault="007F70EC" w:rsidP="007F70EC">
      <w:pPr>
        <w:pStyle w:val="BodyText"/>
        <w:tabs>
          <w:tab w:val="left" w:pos="500"/>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Reports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 county emergency operations Center (EOC)</w:t>
      </w:r>
    </w:p>
    <w:p w14:paraId="58077922" w14:textId="77777777" w:rsidR="007F70EC" w:rsidRPr="00C23B77" w:rsidRDefault="007F70EC" w:rsidP="007F70EC">
      <w:pPr>
        <w:pStyle w:val="BodyText"/>
        <w:tabs>
          <w:tab w:val="left" w:pos="499"/>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Establishes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com</w:t>
      </w:r>
      <w:r w:rsidRPr="00C23B77">
        <w:rPr>
          <w:rFonts w:asciiTheme="minorHAnsi" w:hAnsiTheme="minorHAnsi"/>
          <w:spacing w:val="-2"/>
          <w:sz w:val="22"/>
          <w:szCs w:val="22"/>
          <w:u w:val="none"/>
        </w:rPr>
        <w:t>m</w:t>
      </w:r>
      <w:r w:rsidRPr="00C23B77">
        <w:rPr>
          <w:rFonts w:asciiTheme="minorHAnsi" w:hAnsiTheme="minorHAnsi"/>
          <w:sz w:val="22"/>
          <w:szCs w:val="22"/>
          <w:u w:val="none"/>
        </w:rPr>
        <w:t>u</w:t>
      </w:r>
      <w:r w:rsidRPr="00C23B77">
        <w:rPr>
          <w:rFonts w:asciiTheme="minorHAnsi" w:hAnsiTheme="minorHAnsi"/>
          <w:spacing w:val="1"/>
          <w:sz w:val="22"/>
          <w:szCs w:val="22"/>
          <w:u w:val="none"/>
        </w:rPr>
        <w:t>n</w:t>
      </w:r>
      <w:r w:rsidRPr="00C23B77">
        <w:rPr>
          <w:rFonts w:asciiTheme="minorHAnsi" w:hAnsiTheme="minorHAnsi"/>
          <w:sz w:val="22"/>
          <w:szCs w:val="22"/>
          <w:u w:val="none"/>
        </w:rPr>
        <w:t>ication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with</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 DERT Leader ANY ti</w:t>
      </w:r>
      <w:r w:rsidRPr="00C23B77">
        <w:rPr>
          <w:rFonts w:asciiTheme="minorHAnsi" w:hAnsiTheme="minorHAnsi"/>
          <w:spacing w:val="-2"/>
          <w:sz w:val="22"/>
          <w:szCs w:val="22"/>
          <w:u w:val="none"/>
        </w:rPr>
        <w:t>m</w:t>
      </w:r>
      <w:r w:rsidRPr="00C23B77">
        <w:rPr>
          <w:rFonts w:asciiTheme="minorHAnsi" w:hAnsiTheme="minorHAnsi"/>
          <w:sz w:val="22"/>
          <w:szCs w:val="22"/>
          <w:u w:val="none"/>
        </w:rPr>
        <w:t xml:space="preserve">e EOC </w:t>
      </w:r>
      <w:r w:rsidRPr="00C23B77">
        <w:rPr>
          <w:rFonts w:asciiTheme="minorHAnsi" w:hAnsiTheme="minorHAnsi"/>
          <w:spacing w:val="1"/>
          <w:sz w:val="22"/>
          <w:szCs w:val="22"/>
          <w:u w:val="none"/>
        </w:rPr>
        <w:t>i</w:t>
      </w:r>
      <w:r w:rsidRPr="00C23B77">
        <w:rPr>
          <w:rFonts w:asciiTheme="minorHAnsi" w:hAnsiTheme="minorHAnsi"/>
          <w:sz w:val="22"/>
          <w:szCs w:val="22"/>
          <w:u w:val="none"/>
        </w:rPr>
        <w:t>s activated.</w:t>
      </w:r>
    </w:p>
    <w:p w14:paraId="31BEF7FA" w14:textId="77777777" w:rsidR="007F70EC" w:rsidRPr="004F5D51" w:rsidRDefault="007F70EC" w:rsidP="007F70EC">
      <w:pPr>
        <w:spacing w:before="16" w:line="260" w:lineRule="exact"/>
        <w:rPr>
          <w:sz w:val="26"/>
          <w:szCs w:val="26"/>
        </w:rPr>
      </w:pPr>
    </w:p>
    <w:p w14:paraId="063BF782" w14:textId="77777777" w:rsidR="007F70EC" w:rsidRPr="00C23B77" w:rsidRDefault="007F70EC" w:rsidP="007F70EC">
      <w:pPr>
        <w:pStyle w:val="BodyText"/>
        <w:rPr>
          <w:rFonts w:asciiTheme="minorHAnsi" w:hAnsiTheme="minorHAnsi"/>
          <w:sz w:val="22"/>
          <w:szCs w:val="22"/>
          <w:u w:val="none"/>
        </w:rPr>
      </w:pPr>
      <w:r w:rsidRPr="004F5D51">
        <w:rPr>
          <w:rFonts w:asciiTheme="minorHAnsi" w:hAnsiTheme="minorHAnsi" w:cs="Times New Roman"/>
          <w:b/>
          <w:bCs/>
          <w:u w:val="none"/>
        </w:rPr>
        <w:t>Interme</w:t>
      </w:r>
      <w:r w:rsidRPr="004F5D51">
        <w:rPr>
          <w:rFonts w:asciiTheme="minorHAnsi" w:hAnsiTheme="minorHAnsi" w:cs="Times New Roman"/>
          <w:b/>
          <w:bCs/>
          <w:spacing w:val="-2"/>
          <w:u w:val="none"/>
        </w:rPr>
        <w:t>d</w:t>
      </w:r>
      <w:r w:rsidRPr="004F5D51">
        <w:rPr>
          <w:rFonts w:asciiTheme="minorHAnsi" w:hAnsiTheme="minorHAnsi" w:cs="Times New Roman"/>
          <w:b/>
          <w:bCs/>
          <w:u w:val="none"/>
        </w:rPr>
        <w:t xml:space="preserve">iate </w:t>
      </w:r>
      <w:proofErr w:type="gramStart"/>
      <w:r w:rsidRPr="004F5D51">
        <w:rPr>
          <w:rFonts w:asciiTheme="minorHAnsi" w:hAnsiTheme="minorHAnsi" w:cs="Times New Roman"/>
          <w:b/>
          <w:bCs/>
          <w:u w:val="none"/>
        </w:rPr>
        <w:t>Actions</w:t>
      </w:r>
      <w:r w:rsidRPr="004F5D51">
        <w:rPr>
          <w:rFonts w:asciiTheme="minorHAnsi" w:hAnsiTheme="minorHAnsi" w:cs="Times New Roman"/>
          <w:b/>
          <w:bCs/>
          <w:spacing w:val="-1"/>
          <w:u w:val="none"/>
        </w:rPr>
        <w:t xml:space="preserve">  </w:t>
      </w:r>
      <w:r w:rsidRPr="004F5D51">
        <w:rPr>
          <w:rFonts w:asciiTheme="minorHAnsi" w:hAnsiTheme="minorHAnsi"/>
          <w:u w:val="none"/>
        </w:rPr>
        <w:t>(</w:t>
      </w:r>
      <w:proofErr w:type="gramEnd"/>
      <w:r w:rsidRPr="00C23B77">
        <w:rPr>
          <w:rFonts w:asciiTheme="minorHAnsi" w:hAnsiTheme="minorHAnsi"/>
          <w:sz w:val="22"/>
          <w:szCs w:val="22"/>
          <w:u w:val="none"/>
        </w:rPr>
        <w:t>No</w:t>
      </w:r>
      <w:r w:rsidRPr="00C23B77">
        <w:rPr>
          <w:rFonts w:asciiTheme="minorHAnsi" w:hAnsiTheme="minorHAnsi"/>
          <w:spacing w:val="1"/>
          <w:sz w:val="22"/>
          <w:szCs w:val="22"/>
          <w:u w:val="none"/>
        </w:rPr>
        <w:t>r</w:t>
      </w:r>
      <w:r w:rsidRPr="00C23B77">
        <w:rPr>
          <w:rFonts w:asciiTheme="minorHAnsi" w:hAnsiTheme="minorHAnsi"/>
          <w:spacing w:val="-2"/>
          <w:sz w:val="22"/>
          <w:szCs w:val="22"/>
          <w:u w:val="none"/>
        </w:rPr>
        <w:t>m</w:t>
      </w:r>
      <w:r w:rsidRPr="00C23B77">
        <w:rPr>
          <w:rFonts w:asciiTheme="minorHAnsi" w:hAnsiTheme="minorHAnsi"/>
          <w:sz w:val="22"/>
          <w:szCs w:val="22"/>
          <w:u w:val="none"/>
        </w:rPr>
        <w:t>ally inter</w:t>
      </w:r>
      <w:r w:rsidRPr="00C23B77">
        <w:rPr>
          <w:rFonts w:asciiTheme="minorHAnsi" w:hAnsiTheme="minorHAnsi"/>
          <w:spacing w:val="-2"/>
          <w:sz w:val="22"/>
          <w:szCs w:val="22"/>
          <w:u w:val="none"/>
        </w:rPr>
        <w:t>m</w:t>
      </w:r>
      <w:r w:rsidRPr="00C23B77">
        <w:rPr>
          <w:rFonts w:asciiTheme="minorHAnsi" w:hAnsiTheme="minorHAnsi"/>
          <w:sz w:val="22"/>
          <w:szCs w:val="22"/>
          <w:u w:val="none"/>
        </w:rPr>
        <w:t>ediate actions would</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be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taken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after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first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hour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of</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 xml:space="preserve">the   </w:t>
      </w:r>
    </w:p>
    <w:p w14:paraId="4592E6DB" w14:textId="77777777" w:rsidR="007F70EC" w:rsidRPr="00C23B77" w:rsidRDefault="007F70EC" w:rsidP="007F70EC">
      <w:pPr>
        <w:pStyle w:val="BodyText"/>
        <w:rPr>
          <w:rFonts w:asciiTheme="minorHAnsi" w:hAnsiTheme="minorHAnsi"/>
          <w:sz w:val="22"/>
          <w:szCs w:val="22"/>
          <w:u w:val="none"/>
        </w:rPr>
      </w:pPr>
      <w:r w:rsidRPr="00C23B77">
        <w:rPr>
          <w:rFonts w:asciiTheme="minorHAnsi" w:hAnsiTheme="minorHAnsi" w:cs="Times New Roman"/>
          <w:b/>
          <w:bCs/>
          <w:sz w:val="22"/>
          <w:szCs w:val="22"/>
          <w:u w:val="none"/>
        </w:rPr>
        <w:t xml:space="preserve">                                      </w:t>
      </w:r>
      <w:proofErr w:type="gramStart"/>
      <w:r w:rsidRPr="00C23B77">
        <w:rPr>
          <w:rFonts w:asciiTheme="minorHAnsi" w:hAnsiTheme="minorHAnsi"/>
          <w:sz w:val="22"/>
          <w:szCs w:val="22"/>
          <w:u w:val="none"/>
        </w:rPr>
        <w:t>e</w:t>
      </w:r>
      <w:r w:rsidRPr="00C23B77">
        <w:rPr>
          <w:rFonts w:asciiTheme="minorHAnsi" w:hAnsiTheme="minorHAnsi"/>
          <w:spacing w:val="-2"/>
          <w:sz w:val="22"/>
          <w:szCs w:val="22"/>
          <w:u w:val="none"/>
        </w:rPr>
        <w:t>m</w:t>
      </w:r>
      <w:r w:rsidRPr="00C23B77">
        <w:rPr>
          <w:rFonts w:asciiTheme="minorHAnsi" w:hAnsiTheme="minorHAnsi"/>
          <w:sz w:val="22"/>
          <w:szCs w:val="22"/>
          <w:u w:val="none"/>
        </w:rPr>
        <w:t>ergency</w:t>
      </w:r>
      <w:proofErr w:type="gramEnd"/>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over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n</w:t>
      </w:r>
      <w:r w:rsidRPr="00C23B77">
        <w:rPr>
          <w:rFonts w:asciiTheme="minorHAnsi" w:hAnsiTheme="minorHAnsi"/>
          <w:spacing w:val="-1"/>
          <w:sz w:val="22"/>
          <w:szCs w:val="22"/>
          <w:u w:val="none"/>
        </w:rPr>
        <w:t>e</w:t>
      </w:r>
      <w:r w:rsidRPr="00C23B77">
        <w:rPr>
          <w:rFonts w:asciiTheme="minorHAnsi" w:hAnsiTheme="minorHAnsi"/>
          <w:sz w:val="22"/>
          <w:szCs w:val="22"/>
          <w:u w:val="none"/>
        </w:rPr>
        <w:t>xt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four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six</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hours)</w:t>
      </w:r>
    </w:p>
    <w:p w14:paraId="2FAF34FA" w14:textId="77777777" w:rsidR="007F70EC" w:rsidRPr="00C23B77" w:rsidRDefault="007F70EC" w:rsidP="007F70EC">
      <w:pPr>
        <w:spacing w:before="7" w:line="200" w:lineRule="exact"/>
      </w:pPr>
    </w:p>
    <w:p w14:paraId="6F90375B" w14:textId="77777777" w:rsidR="007F70EC" w:rsidRPr="00C23B77" w:rsidRDefault="007F70EC" w:rsidP="007F70EC">
      <w:pPr>
        <w:pStyle w:val="BodyText"/>
        <w:tabs>
          <w:tab w:val="left" w:pos="499"/>
        </w:tabs>
        <w:spacing w:before="69"/>
        <w:ind w:left="560" w:right="1267" w:hanging="42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Keeps DERT Leader or designee updated on</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situation based on EOC communication.</w:t>
      </w:r>
    </w:p>
    <w:p w14:paraId="0AA8846A" w14:textId="77777777" w:rsidR="007F70EC" w:rsidRPr="00C23B77" w:rsidRDefault="007F70EC" w:rsidP="007F70EC">
      <w:pPr>
        <w:pStyle w:val="BodyText"/>
        <w:tabs>
          <w:tab w:val="left" w:pos="500"/>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Keeps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EOC</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apprised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of</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school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syste</w:t>
      </w:r>
      <w:r w:rsidRPr="00C23B77">
        <w:rPr>
          <w:rFonts w:asciiTheme="minorHAnsi" w:hAnsiTheme="minorHAnsi"/>
          <w:spacing w:val="-2"/>
          <w:sz w:val="22"/>
          <w:szCs w:val="22"/>
          <w:u w:val="none"/>
        </w:rPr>
        <w:t>m</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response.</w:t>
      </w:r>
    </w:p>
    <w:p w14:paraId="7DEC8EC7" w14:textId="77777777" w:rsidR="007F70EC" w:rsidRPr="00C23B77" w:rsidRDefault="007F70EC" w:rsidP="007F70EC">
      <w:pPr>
        <w:spacing w:before="16" w:line="260" w:lineRule="exact"/>
      </w:pPr>
    </w:p>
    <w:p w14:paraId="772E51F0" w14:textId="77777777" w:rsidR="007F70EC" w:rsidRPr="00C23B77" w:rsidRDefault="007F70EC" w:rsidP="007F70EC">
      <w:pPr>
        <w:pStyle w:val="BodyText"/>
        <w:ind w:right="70"/>
        <w:rPr>
          <w:rFonts w:asciiTheme="minorHAnsi" w:hAnsiTheme="minorHAnsi"/>
          <w:sz w:val="22"/>
          <w:szCs w:val="22"/>
          <w:u w:val="none"/>
        </w:rPr>
      </w:pPr>
      <w:r w:rsidRPr="004F5D51">
        <w:rPr>
          <w:rFonts w:asciiTheme="minorHAnsi" w:hAnsiTheme="minorHAnsi" w:cs="Times New Roman"/>
          <w:b/>
          <w:bCs/>
          <w:u w:val="none"/>
        </w:rPr>
        <w:t xml:space="preserve">Extended </w:t>
      </w:r>
      <w:r w:rsidRPr="00C23B77">
        <w:rPr>
          <w:rFonts w:asciiTheme="minorHAnsi" w:hAnsiTheme="minorHAnsi" w:cs="Times New Roman"/>
          <w:b/>
          <w:bCs/>
          <w:sz w:val="22"/>
          <w:szCs w:val="22"/>
          <w:u w:val="none"/>
        </w:rPr>
        <w:t xml:space="preserve">Actions </w:t>
      </w:r>
      <w:r w:rsidRPr="00C23B77">
        <w:rPr>
          <w:rFonts w:asciiTheme="minorHAnsi" w:hAnsiTheme="minorHAnsi"/>
          <w:sz w:val="22"/>
          <w:szCs w:val="22"/>
          <w:u w:val="none"/>
        </w:rPr>
        <w:t>(Extended actions would occur if the</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e</w:t>
      </w:r>
      <w:r w:rsidRPr="00C23B77">
        <w:rPr>
          <w:rFonts w:asciiTheme="minorHAnsi" w:hAnsiTheme="minorHAnsi"/>
          <w:spacing w:val="-2"/>
          <w:sz w:val="22"/>
          <w:szCs w:val="22"/>
          <w:u w:val="none"/>
        </w:rPr>
        <w:t>m</w:t>
      </w:r>
      <w:r w:rsidRPr="00C23B77">
        <w:rPr>
          <w:rFonts w:asciiTheme="minorHAnsi" w:hAnsiTheme="minorHAnsi"/>
          <w:sz w:val="22"/>
          <w:szCs w:val="22"/>
          <w:u w:val="none"/>
        </w:rPr>
        <w:t>ergency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lasts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longer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than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eight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 xml:space="preserve">hours </w:t>
      </w:r>
    </w:p>
    <w:p w14:paraId="470A68E3" w14:textId="77777777" w:rsidR="007F70EC" w:rsidRPr="00C23B77" w:rsidRDefault="007F70EC" w:rsidP="007F70EC">
      <w:pPr>
        <w:pStyle w:val="BodyText"/>
        <w:ind w:right="70"/>
        <w:rPr>
          <w:rFonts w:asciiTheme="minorHAnsi" w:hAnsiTheme="minorHAnsi"/>
          <w:sz w:val="22"/>
          <w:szCs w:val="22"/>
          <w:u w:val="none"/>
        </w:rPr>
      </w:pPr>
      <w:r w:rsidRPr="00C23B77">
        <w:rPr>
          <w:rFonts w:asciiTheme="minorHAnsi" w:hAnsiTheme="minorHAnsi" w:cs="Times New Roman"/>
          <w:b/>
          <w:bCs/>
          <w:sz w:val="22"/>
          <w:szCs w:val="22"/>
          <w:u w:val="none"/>
        </w:rPr>
        <w:t xml:space="preserve">                                </w:t>
      </w:r>
      <w:proofErr w:type="gramStart"/>
      <w:r w:rsidRPr="00C23B77">
        <w:rPr>
          <w:rFonts w:asciiTheme="minorHAnsi" w:hAnsiTheme="minorHAnsi"/>
          <w:sz w:val="22"/>
          <w:szCs w:val="22"/>
          <w:u w:val="none"/>
        </w:rPr>
        <w:t>and/or</w:t>
      </w:r>
      <w:proofErr w:type="gramEnd"/>
      <w:r w:rsidRPr="00C23B77">
        <w:rPr>
          <w:rFonts w:asciiTheme="minorHAnsi" w:hAnsiTheme="minorHAnsi"/>
          <w:sz w:val="22"/>
          <w:szCs w:val="22"/>
          <w:u w:val="none"/>
        </w:rPr>
        <w:t xml:space="preserve"> when the e</w:t>
      </w:r>
      <w:r w:rsidRPr="00C23B77">
        <w:rPr>
          <w:rFonts w:asciiTheme="minorHAnsi" w:hAnsiTheme="minorHAnsi"/>
          <w:spacing w:val="-2"/>
          <w:sz w:val="22"/>
          <w:szCs w:val="22"/>
          <w:u w:val="none"/>
        </w:rPr>
        <w:t>m</w:t>
      </w:r>
      <w:r w:rsidRPr="00C23B77">
        <w:rPr>
          <w:rFonts w:asciiTheme="minorHAnsi" w:hAnsiTheme="minorHAnsi"/>
          <w:sz w:val="22"/>
          <w:szCs w:val="22"/>
          <w:u w:val="none"/>
        </w:rPr>
        <w:t>ergency is declared over)</w:t>
      </w:r>
    </w:p>
    <w:p w14:paraId="75669A50" w14:textId="77777777" w:rsidR="007F70EC" w:rsidRPr="00C23B77" w:rsidRDefault="007F70EC" w:rsidP="007F70EC">
      <w:pPr>
        <w:spacing w:before="7" w:line="200" w:lineRule="exact"/>
      </w:pPr>
    </w:p>
    <w:p w14:paraId="7C3AE4B2" w14:textId="77777777" w:rsidR="007F70EC" w:rsidRPr="00C23B77" w:rsidRDefault="007F70EC" w:rsidP="007F70EC">
      <w:pPr>
        <w:pStyle w:val="BodyText"/>
        <w:tabs>
          <w:tab w:val="left" w:pos="500"/>
        </w:tabs>
        <w:spacing w:before="69"/>
        <w:ind w:left="500" w:right="589" w:hanging="360"/>
        <w:rPr>
          <w:rFonts w:asciiTheme="minorHAnsi" w:hAnsiTheme="minorHAnsi"/>
          <w:spacing w:val="-1"/>
          <w:sz w:val="22"/>
          <w:szCs w:val="22"/>
          <w:u w:val="none"/>
        </w:rPr>
        <w:sectPr w:rsidR="007F70EC" w:rsidRPr="00C23B77" w:rsidSect="0013592E">
          <w:headerReference w:type="default" r:id="rId33"/>
          <w:footerReference w:type="default" r:id="rId34"/>
          <w:pgSz w:w="12240" w:h="15840"/>
          <w:pgMar w:top="980" w:right="860" w:bottom="1160" w:left="1300" w:header="745" w:footer="144" w:gutter="0"/>
          <w:pgNumType w:start="44"/>
          <w:cols w:space="720"/>
          <w:docGrid w:linePitch="299"/>
        </w:sect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Advises the DERT Leader when the e</w:t>
      </w:r>
      <w:r w:rsidRPr="00C23B77">
        <w:rPr>
          <w:rFonts w:asciiTheme="minorHAnsi" w:hAnsiTheme="minorHAnsi"/>
          <w:spacing w:val="-2"/>
          <w:sz w:val="22"/>
          <w:szCs w:val="22"/>
          <w:u w:val="none"/>
        </w:rPr>
        <w:t>m</w:t>
      </w:r>
      <w:r w:rsidRPr="00C23B77">
        <w:rPr>
          <w:rFonts w:asciiTheme="minorHAnsi" w:hAnsiTheme="minorHAnsi"/>
          <w:sz w:val="22"/>
          <w:szCs w:val="22"/>
          <w:u w:val="none"/>
        </w:rPr>
        <w:t>ergency is</w:t>
      </w:r>
      <w:r w:rsidRPr="00C23B77">
        <w:rPr>
          <w:rFonts w:asciiTheme="minorHAnsi" w:hAnsiTheme="minorHAnsi"/>
          <w:spacing w:val="-1"/>
          <w:sz w:val="22"/>
          <w:szCs w:val="22"/>
          <w:u w:val="none"/>
        </w:rPr>
        <w:t xml:space="preserve"> declare</w:t>
      </w:r>
      <w:r w:rsidRPr="00C23B77">
        <w:rPr>
          <w:rFonts w:asciiTheme="minorHAnsi" w:hAnsiTheme="minorHAnsi"/>
          <w:sz w:val="22"/>
          <w:szCs w:val="22"/>
          <w:u w:val="none"/>
        </w:rPr>
        <w:t>d</w:t>
      </w:r>
      <w:r w:rsidRPr="00C23B77">
        <w:rPr>
          <w:rFonts w:asciiTheme="minorHAnsi" w:hAnsiTheme="minorHAnsi"/>
          <w:spacing w:val="-1"/>
          <w:sz w:val="22"/>
          <w:szCs w:val="22"/>
          <w:u w:val="none"/>
        </w:rPr>
        <w:t xml:space="preserve"> ove</w:t>
      </w:r>
      <w:r w:rsidRPr="00C23B77">
        <w:rPr>
          <w:rFonts w:asciiTheme="minorHAnsi" w:hAnsiTheme="minorHAnsi"/>
          <w:sz w:val="22"/>
          <w:szCs w:val="22"/>
          <w:u w:val="none"/>
        </w:rPr>
        <w:t>r.</w:t>
      </w:r>
    </w:p>
    <w:p w14:paraId="7A6487C2" w14:textId="77777777" w:rsidR="007F70EC" w:rsidRPr="004F5D51" w:rsidRDefault="007F70EC" w:rsidP="007F70EC">
      <w:pPr>
        <w:ind w:left="100"/>
        <w:rPr>
          <w:rFonts w:eastAsia="Times New Roman" w:cs="Times New Roman"/>
          <w:sz w:val="28"/>
          <w:szCs w:val="28"/>
        </w:rPr>
      </w:pPr>
      <w:r w:rsidRPr="004F5D51">
        <w:rPr>
          <w:rFonts w:eastAsia="Times New Roman" w:cs="Times New Roman"/>
          <w:b/>
          <w:bCs/>
          <w:sz w:val="28"/>
          <w:szCs w:val="28"/>
        </w:rPr>
        <w:lastRenderedPageBreak/>
        <w:t>Public</w:t>
      </w:r>
      <w:r w:rsidRPr="004F5D51">
        <w:rPr>
          <w:rFonts w:eastAsia="Times New Roman" w:cs="Times New Roman"/>
          <w:b/>
          <w:bCs/>
          <w:spacing w:val="-1"/>
          <w:sz w:val="28"/>
          <w:szCs w:val="28"/>
        </w:rPr>
        <w:t xml:space="preserve"> </w:t>
      </w:r>
      <w:r w:rsidRPr="004F5D51">
        <w:rPr>
          <w:rFonts w:eastAsia="Times New Roman" w:cs="Times New Roman"/>
          <w:b/>
          <w:bCs/>
          <w:sz w:val="28"/>
          <w:szCs w:val="28"/>
        </w:rPr>
        <w:t>Inf</w:t>
      </w:r>
      <w:r w:rsidRPr="004F5D51">
        <w:rPr>
          <w:rFonts w:eastAsia="Times New Roman" w:cs="Times New Roman"/>
          <w:b/>
          <w:bCs/>
          <w:spacing w:val="-2"/>
          <w:sz w:val="28"/>
          <w:szCs w:val="28"/>
        </w:rPr>
        <w:t>o</w:t>
      </w:r>
      <w:r w:rsidRPr="004F5D51">
        <w:rPr>
          <w:rFonts w:eastAsia="Times New Roman" w:cs="Times New Roman"/>
          <w:b/>
          <w:bCs/>
          <w:sz w:val="28"/>
          <w:szCs w:val="28"/>
        </w:rPr>
        <w:t>rmation</w:t>
      </w:r>
      <w:r w:rsidRPr="004F5D51">
        <w:rPr>
          <w:rFonts w:eastAsia="Times New Roman" w:cs="Times New Roman"/>
          <w:b/>
          <w:bCs/>
          <w:spacing w:val="-1"/>
          <w:sz w:val="28"/>
          <w:szCs w:val="28"/>
        </w:rPr>
        <w:t xml:space="preserve"> </w:t>
      </w:r>
      <w:r w:rsidRPr="004F5D51">
        <w:rPr>
          <w:rFonts w:eastAsia="Times New Roman" w:cs="Times New Roman"/>
          <w:b/>
          <w:bCs/>
          <w:sz w:val="28"/>
          <w:szCs w:val="28"/>
        </w:rPr>
        <w:t>O</w:t>
      </w:r>
      <w:r w:rsidRPr="004F5D51">
        <w:rPr>
          <w:rFonts w:eastAsia="Times New Roman" w:cs="Times New Roman"/>
          <w:b/>
          <w:bCs/>
          <w:spacing w:val="-1"/>
          <w:sz w:val="28"/>
          <w:szCs w:val="28"/>
        </w:rPr>
        <w:t>f</w:t>
      </w:r>
      <w:r w:rsidRPr="004F5D51">
        <w:rPr>
          <w:rFonts w:eastAsia="Times New Roman" w:cs="Times New Roman"/>
          <w:b/>
          <w:bCs/>
          <w:sz w:val="28"/>
          <w:szCs w:val="28"/>
        </w:rPr>
        <w:t>fic</w:t>
      </w:r>
      <w:r w:rsidRPr="004F5D51">
        <w:rPr>
          <w:rFonts w:eastAsia="Times New Roman" w:cs="Times New Roman"/>
          <w:b/>
          <w:bCs/>
          <w:spacing w:val="-2"/>
          <w:sz w:val="28"/>
          <w:szCs w:val="28"/>
        </w:rPr>
        <w:t>e</w:t>
      </w:r>
      <w:r w:rsidRPr="004F5D51">
        <w:rPr>
          <w:rFonts w:eastAsia="Times New Roman" w:cs="Times New Roman"/>
          <w:b/>
          <w:bCs/>
          <w:sz w:val="28"/>
          <w:szCs w:val="28"/>
        </w:rPr>
        <w:t>r</w:t>
      </w:r>
      <w:r w:rsidRPr="004F5D51">
        <w:rPr>
          <w:rFonts w:eastAsia="Times New Roman" w:cs="Times New Roman"/>
          <w:b/>
          <w:bCs/>
          <w:spacing w:val="-1"/>
          <w:sz w:val="28"/>
          <w:szCs w:val="28"/>
        </w:rPr>
        <w:t xml:space="preserve"> </w:t>
      </w:r>
    </w:p>
    <w:p w14:paraId="7DB90A7E" w14:textId="77777777" w:rsidR="007F70EC" w:rsidRPr="004F5D51" w:rsidRDefault="007F70EC" w:rsidP="007F70EC">
      <w:pPr>
        <w:pStyle w:val="Heading3"/>
        <w:ind w:left="100"/>
        <w:rPr>
          <w:rFonts w:asciiTheme="minorHAnsi" w:hAnsiTheme="minorHAnsi" w:cs="Times New Roman"/>
          <w:b/>
          <w:bCs/>
        </w:rPr>
      </w:pPr>
      <w:r w:rsidRPr="004F5D51">
        <w:rPr>
          <w:rFonts w:asciiTheme="minorHAnsi" w:hAnsiTheme="minorHAnsi" w:cs="Times New Roman"/>
          <w:b/>
        </w:rPr>
        <w:t>Responsibilities</w:t>
      </w:r>
    </w:p>
    <w:p w14:paraId="3ED48F11" w14:textId="77777777" w:rsidR="007F70EC" w:rsidRPr="004F5D51" w:rsidRDefault="007F70EC" w:rsidP="007F70EC">
      <w:pPr>
        <w:spacing w:before="3" w:line="170" w:lineRule="exact"/>
        <w:rPr>
          <w:sz w:val="17"/>
          <w:szCs w:val="17"/>
        </w:rPr>
      </w:pPr>
    </w:p>
    <w:p w14:paraId="7B814C6C" w14:textId="77777777" w:rsidR="007F70EC" w:rsidRPr="00C23B77" w:rsidRDefault="007F70EC" w:rsidP="001A6C48">
      <w:pPr>
        <w:pStyle w:val="BodyText"/>
        <w:numPr>
          <w:ilvl w:val="0"/>
          <w:numId w:val="33"/>
        </w:numPr>
        <w:tabs>
          <w:tab w:val="left" w:pos="459"/>
        </w:tabs>
        <w:spacing w:before="72"/>
        <w:ind w:left="360"/>
        <w:rPr>
          <w:rFonts w:asciiTheme="minorHAnsi" w:hAnsiTheme="minorHAnsi"/>
          <w:sz w:val="22"/>
          <w:szCs w:val="22"/>
          <w:u w:val="none"/>
        </w:rPr>
      </w:pPr>
      <w:r w:rsidRPr="00C23B77">
        <w:rPr>
          <w:rFonts w:asciiTheme="minorHAnsi" w:hAnsiTheme="minorHAnsi"/>
          <w:sz w:val="22"/>
          <w:szCs w:val="22"/>
          <w:u w:val="none"/>
        </w:rPr>
        <w:t>Coordinates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infor</w:t>
      </w:r>
      <w:r w:rsidRPr="00C23B77">
        <w:rPr>
          <w:rFonts w:asciiTheme="minorHAnsi" w:hAnsiTheme="minorHAnsi"/>
          <w:spacing w:val="-2"/>
          <w:sz w:val="22"/>
          <w:szCs w:val="22"/>
          <w:u w:val="none"/>
        </w:rPr>
        <w:t>m</w:t>
      </w:r>
      <w:r w:rsidRPr="00C23B77">
        <w:rPr>
          <w:rFonts w:asciiTheme="minorHAnsi" w:hAnsiTheme="minorHAnsi"/>
          <w:sz w:val="22"/>
          <w:szCs w:val="22"/>
          <w:u w:val="none"/>
        </w:rPr>
        <w:t>ation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release</w:t>
      </w:r>
      <w:r w:rsidRPr="00C23B77">
        <w:rPr>
          <w:rFonts w:asciiTheme="minorHAnsi" w:hAnsiTheme="minorHAnsi"/>
          <w:spacing w:val="-2"/>
          <w:sz w:val="22"/>
          <w:szCs w:val="22"/>
          <w:u w:val="none"/>
        </w:rPr>
        <w:t xml:space="preserve"> </w:t>
      </w:r>
      <w:r w:rsidRPr="00C23B77">
        <w:rPr>
          <w:rFonts w:asciiTheme="minorHAnsi" w:hAnsiTheme="minorHAnsi"/>
          <w:spacing w:val="-1"/>
          <w:sz w:val="22"/>
          <w:szCs w:val="22"/>
          <w:u w:val="none"/>
        </w:rPr>
        <w:t>wit</w:t>
      </w:r>
      <w:r w:rsidRPr="00C23B77">
        <w:rPr>
          <w:rFonts w:asciiTheme="minorHAnsi" w:hAnsiTheme="minorHAnsi"/>
          <w:sz w:val="22"/>
          <w:szCs w:val="22"/>
          <w:u w:val="none"/>
        </w:rPr>
        <w:t>h</w:t>
      </w:r>
      <w:r w:rsidRPr="00C23B77">
        <w:rPr>
          <w:rFonts w:asciiTheme="minorHAnsi" w:hAnsiTheme="minorHAnsi"/>
          <w:spacing w:val="-1"/>
          <w:sz w:val="22"/>
          <w:szCs w:val="22"/>
          <w:u w:val="none"/>
        </w:rPr>
        <w:t xml:space="preserve"> othe</w:t>
      </w:r>
      <w:r w:rsidRPr="00C23B77">
        <w:rPr>
          <w:rFonts w:asciiTheme="minorHAnsi" w:hAnsiTheme="minorHAnsi"/>
          <w:sz w:val="22"/>
          <w:szCs w:val="22"/>
          <w:u w:val="none"/>
        </w:rPr>
        <w:t>r</w:t>
      </w:r>
      <w:r w:rsidRPr="00C23B77">
        <w:rPr>
          <w:rFonts w:asciiTheme="minorHAnsi" w:hAnsiTheme="minorHAnsi"/>
          <w:spacing w:val="-1"/>
          <w:sz w:val="22"/>
          <w:szCs w:val="22"/>
          <w:u w:val="none"/>
        </w:rPr>
        <w:t xml:space="preserve"> Count</w:t>
      </w:r>
      <w:r w:rsidRPr="00C23B77">
        <w:rPr>
          <w:rFonts w:asciiTheme="minorHAnsi" w:hAnsiTheme="minorHAnsi"/>
          <w:sz w:val="22"/>
          <w:szCs w:val="22"/>
          <w:u w:val="none"/>
        </w:rPr>
        <w:t>y</w:t>
      </w:r>
      <w:r w:rsidRPr="00C23B77">
        <w:rPr>
          <w:rFonts w:asciiTheme="minorHAnsi" w:hAnsiTheme="minorHAnsi"/>
          <w:spacing w:val="-1"/>
          <w:sz w:val="22"/>
          <w:szCs w:val="22"/>
          <w:u w:val="none"/>
        </w:rPr>
        <w:t xml:space="preserve"> agenc</w:t>
      </w:r>
      <w:r w:rsidRPr="00C23B77">
        <w:rPr>
          <w:rFonts w:asciiTheme="minorHAnsi" w:hAnsiTheme="minorHAnsi"/>
          <w:sz w:val="22"/>
          <w:szCs w:val="22"/>
          <w:u w:val="none"/>
        </w:rPr>
        <w:t>y</w:t>
      </w:r>
      <w:r w:rsidRPr="00C23B77">
        <w:rPr>
          <w:rFonts w:asciiTheme="minorHAnsi" w:hAnsiTheme="minorHAnsi"/>
          <w:spacing w:val="-1"/>
          <w:sz w:val="22"/>
          <w:szCs w:val="22"/>
          <w:u w:val="none"/>
        </w:rPr>
        <w:t xml:space="preserve"> PIOs.</w:t>
      </w:r>
    </w:p>
    <w:p w14:paraId="2A5DD5DA" w14:textId="77777777" w:rsidR="007F70EC" w:rsidRPr="00C23B77" w:rsidRDefault="007F70EC" w:rsidP="001A6C48">
      <w:pPr>
        <w:pStyle w:val="BodyText"/>
        <w:numPr>
          <w:ilvl w:val="0"/>
          <w:numId w:val="33"/>
        </w:numPr>
        <w:tabs>
          <w:tab w:val="left" w:pos="459"/>
        </w:tabs>
        <w:spacing w:before="15"/>
        <w:ind w:left="360"/>
        <w:rPr>
          <w:rFonts w:asciiTheme="minorHAnsi" w:hAnsiTheme="minorHAnsi"/>
          <w:sz w:val="22"/>
          <w:szCs w:val="22"/>
          <w:u w:val="none"/>
        </w:rPr>
      </w:pPr>
      <w:r w:rsidRPr="00C23B77">
        <w:rPr>
          <w:rFonts w:asciiTheme="minorHAnsi" w:hAnsiTheme="minorHAnsi"/>
          <w:sz w:val="22"/>
          <w:szCs w:val="22"/>
          <w:u w:val="none"/>
        </w:rPr>
        <w:t>Provides press releases.</w:t>
      </w:r>
    </w:p>
    <w:p w14:paraId="6CE1E788" w14:textId="77777777" w:rsidR="007F70EC" w:rsidRPr="00C23B77" w:rsidRDefault="007F70EC" w:rsidP="001A6C48">
      <w:pPr>
        <w:pStyle w:val="BodyText"/>
        <w:numPr>
          <w:ilvl w:val="0"/>
          <w:numId w:val="33"/>
        </w:numPr>
        <w:tabs>
          <w:tab w:val="left" w:pos="459"/>
        </w:tabs>
        <w:spacing w:before="15"/>
        <w:ind w:left="360"/>
        <w:rPr>
          <w:rFonts w:asciiTheme="minorHAnsi" w:hAnsiTheme="minorHAnsi"/>
          <w:sz w:val="22"/>
          <w:szCs w:val="22"/>
          <w:u w:val="none"/>
        </w:rPr>
      </w:pPr>
      <w:r w:rsidRPr="00C23B77">
        <w:rPr>
          <w:rFonts w:asciiTheme="minorHAnsi" w:hAnsiTheme="minorHAnsi"/>
          <w:sz w:val="22"/>
          <w:szCs w:val="22"/>
          <w:u w:val="none"/>
        </w:rPr>
        <w:t>Coordinates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communications</w:t>
      </w:r>
      <w:r w:rsidRPr="00C23B77">
        <w:rPr>
          <w:rFonts w:asciiTheme="minorHAnsi" w:hAnsiTheme="minorHAnsi"/>
          <w:spacing w:val="-1"/>
          <w:sz w:val="22"/>
          <w:szCs w:val="22"/>
          <w:u w:val="none"/>
        </w:rPr>
        <w:t xml:space="preserve"> w</w:t>
      </w:r>
      <w:r w:rsidRPr="00C23B77">
        <w:rPr>
          <w:rFonts w:asciiTheme="minorHAnsi" w:hAnsiTheme="minorHAnsi"/>
          <w:sz w:val="22"/>
          <w:szCs w:val="22"/>
          <w:u w:val="none"/>
        </w:rPr>
        <w:t>ith school system</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e</w:t>
      </w:r>
      <w:r w:rsidRPr="00C23B77">
        <w:rPr>
          <w:rFonts w:asciiTheme="minorHAnsi" w:hAnsiTheme="minorHAnsi"/>
          <w:spacing w:val="-2"/>
          <w:sz w:val="22"/>
          <w:szCs w:val="22"/>
          <w:u w:val="none"/>
        </w:rPr>
        <w:t>m</w:t>
      </w:r>
      <w:r w:rsidRPr="00C23B77">
        <w:rPr>
          <w:rFonts w:asciiTheme="minorHAnsi" w:hAnsiTheme="minorHAnsi"/>
          <w:sz w:val="22"/>
          <w:szCs w:val="22"/>
          <w:u w:val="none"/>
        </w:rPr>
        <w:t>ployees.</w:t>
      </w:r>
    </w:p>
    <w:p w14:paraId="317C365B" w14:textId="77777777" w:rsidR="007F70EC" w:rsidRPr="00C23B77" w:rsidRDefault="007F70EC" w:rsidP="001A6C48">
      <w:pPr>
        <w:pStyle w:val="BodyText"/>
        <w:numPr>
          <w:ilvl w:val="0"/>
          <w:numId w:val="33"/>
        </w:numPr>
        <w:tabs>
          <w:tab w:val="left" w:pos="459"/>
        </w:tabs>
        <w:spacing w:before="17"/>
        <w:ind w:left="360"/>
        <w:rPr>
          <w:rFonts w:asciiTheme="minorHAnsi" w:hAnsiTheme="minorHAnsi"/>
          <w:sz w:val="22"/>
          <w:szCs w:val="22"/>
          <w:u w:val="none"/>
        </w:rPr>
      </w:pPr>
      <w:r w:rsidRPr="00C23B77">
        <w:rPr>
          <w:rFonts w:asciiTheme="minorHAnsi" w:hAnsiTheme="minorHAnsi"/>
          <w:sz w:val="22"/>
          <w:szCs w:val="22"/>
          <w:u w:val="none"/>
        </w:rPr>
        <w:t>Coordinates</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communicat</w:t>
      </w:r>
      <w:r w:rsidRPr="00C23B77">
        <w:rPr>
          <w:rFonts w:asciiTheme="minorHAnsi" w:hAnsiTheme="minorHAnsi"/>
          <w:spacing w:val="-1"/>
          <w:sz w:val="22"/>
          <w:szCs w:val="22"/>
          <w:u w:val="none"/>
        </w:rPr>
        <w:t>i</w:t>
      </w:r>
      <w:r w:rsidRPr="00C23B77">
        <w:rPr>
          <w:rFonts w:asciiTheme="minorHAnsi" w:hAnsiTheme="minorHAnsi"/>
          <w:sz w:val="22"/>
          <w:szCs w:val="22"/>
          <w:u w:val="none"/>
        </w:rPr>
        <w:t>ons with parents.</w:t>
      </w:r>
    </w:p>
    <w:p w14:paraId="053E14E8" w14:textId="77777777" w:rsidR="007F70EC" w:rsidRPr="00C23B77" w:rsidRDefault="007F70EC" w:rsidP="001A6C48">
      <w:pPr>
        <w:pStyle w:val="BodyText"/>
        <w:numPr>
          <w:ilvl w:val="0"/>
          <w:numId w:val="33"/>
        </w:numPr>
        <w:tabs>
          <w:tab w:val="left" w:pos="459"/>
        </w:tabs>
        <w:spacing w:before="21" w:line="274" w:lineRule="exact"/>
        <w:ind w:left="360" w:right="115"/>
        <w:rPr>
          <w:rFonts w:asciiTheme="minorHAnsi" w:hAnsiTheme="minorHAnsi"/>
          <w:sz w:val="22"/>
          <w:szCs w:val="22"/>
          <w:u w:val="none"/>
        </w:rPr>
      </w:pPr>
      <w:r w:rsidRPr="00C23B77">
        <w:rPr>
          <w:rFonts w:asciiTheme="minorHAnsi" w:hAnsiTheme="minorHAnsi"/>
          <w:sz w:val="22"/>
          <w:szCs w:val="22"/>
          <w:u w:val="none"/>
        </w:rPr>
        <w:t>Coordinates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communications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with</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all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agencie</w:t>
      </w:r>
      <w:r w:rsidRPr="00C23B77">
        <w:rPr>
          <w:rFonts w:asciiTheme="minorHAnsi" w:hAnsiTheme="minorHAnsi"/>
          <w:spacing w:val="1"/>
          <w:sz w:val="22"/>
          <w:szCs w:val="22"/>
          <w:u w:val="none"/>
        </w:rPr>
        <w:t>s</w:t>
      </w:r>
      <w:r w:rsidRPr="00C23B77">
        <w:rPr>
          <w:rFonts w:asciiTheme="minorHAnsi" w:hAnsiTheme="minorHAnsi"/>
          <w:spacing w:val="-1"/>
          <w:sz w:val="22"/>
          <w:szCs w:val="22"/>
          <w:u w:val="none"/>
        </w:rPr>
        <w:t>/stakeholder</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(Count</w:t>
      </w:r>
      <w:r w:rsidRPr="00C23B77">
        <w:rPr>
          <w:rFonts w:asciiTheme="minorHAnsi" w:hAnsiTheme="minorHAnsi"/>
          <w:sz w:val="22"/>
          <w:szCs w:val="22"/>
          <w:u w:val="none"/>
        </w:rPr>
        <w:t>y</w:t>
      </w:r>
      <w:r w:rsidRPr="00C23B77">
        <w:rPr>
          <w:rFonts w:asciiTheme="minorHAnsi" w:hAnsiTheme="minorHAnsi"/>
          <w:spacing w:val="-1"/>
          <w:sz w:val="22"/>
          <w:szCs w:val="22"/>
          <w:u w:val="none"/>
        </w:rPr>
        <w:t xml:space="preserve"> P</w:t>
      </w:r>
      <w:r w:rsidRPr="00C23B77">
        <w:rPr>
          <w:rFonts w:asciiTheme="minorHAnsi" w:hAnsiTheme="minorHAnsi"/>
          <w:spacing w:val="1"/>
          <w:sz w:val="22"/>
          <w:szCs w:val="22"/>
          <w:u w:val="none"/>
        </w:rPr>
        <w:t>T</w:t>
      </w:r>
      <w:r w:rsidRPr="00C23B77">
        <w:rPr>
          <w:rFonts w:asciiTheme="minorHAnsi" w:hAnsiTheme="minorHAnsi"/>
          <w:sz w:val="22"/>
          <w:szCs w:val="22"/>
          <w:u w:val="none"/>
        </w:rPr>
        <w:t>A</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President,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 xml:space="preserve">County </w:t>
      </w:r>
      <w:r w:rsidRPr="00C23B77">
        <w:rPr>
          <w:rFonts w:asciiTheme="minorHAnsi" w:hAnsiTheme="minorHAnsi"/>
          <w:spacing w:val="-1"/>
          <w:sz w:val="22"/>
          <w:szCs w:val="22"/>
          <w:u w:val="none"/>
        </w:rPr>
        <w:t>Advisor</w:t>
      </w:r>
      <w:r w:rsidRPr="00C23B77">
        <w:rPr>
          <w:rFonts w:asciiTheme="minorHAnsi" w:hAnsiTheme="minorHAnsi"/>
          <w:sz w:val="22"/>
          <w:szCs w:val="22"/>
          <w:u w:val="none"/>
        </w:rPr>
        <w:t>y</w:t>
      </w:r>
      <w:r w:rsidRPr="00C23B77">
        <w:rPr>
          <w:rFonts w:asciiTheme="minorHAnsi" w:hAnsiTheme="minorHAnsi"/>
          <w:spacing w:val="-1"/>
          <w:sz w:val="22"/>
          <w:szCs w:val="22"/>
          <w:u w:val="none"/>
        </w:rPr>
        <w:t xml:space="preserve"> Boar</w:t>
      </w:r>
      <w:r w:rsidRPr="00C23B77">
        <w:rPr>
          <w:rFonts w:asciiTheme="minorHAnsi" w:hAnsiTheme="minorHAnsi"/>
          <w:sz w:val="22"/>
          <w:szCs w:val="22"/>
          <w:u w:val="none"/>
        </w:rPr>
        <w:t>d</w:t>
      </w:r>
      <w:r w:rsidRPr="00C23B77">
        <w:rPr>
          <w:rFonts w:asciiTheme="minorHAnsi" w:hAnsiTheme="minorHAnsi"/>
          <w:spacing w:val="-1"/>
          <w:sz w:val="22"/>
          <w:szCs w:val="22"/>
          <w:u w:val="none"/>
        </w:rPr>
        <w:t xml:space="preserve"> Chairs)</w:t>
      </w:r>
    </w:p>
    <w:p w14:paraId="39B4C593" w14:textId="77777777" w:rsidR="007F70EC" w:rsidRPr="004F5D51" w:rsidRDefault="007F70EC" w:rsidP="007F70EC">
      <w:pPr>
        <w:spacing w:before="13" w:line="260" w:lineRule="exact"/>
        <w:rPr>
          <w:sz w:val="26"/>
          <w:szCs w:val="26"/>
        </w:rPr>
      </w:pPr>
    </w:p>
    <w:p w14:paraId="612061DF" w14:textId="1318F639" w:rsidR="007F70EC" w:rsidRPr="00C23B77" w:rsidRDefault="007F70EC" w:rsidP="00C23B77">
      <w:pPr>
        <w:ind w:left="100"/>
        <w:rPr>
          <w:rFonts w:eastAsia="Times New Roman" w:cs="Times New Roman"/>
          <w:sz w:val="24"/>
          <w:szCs w:val="24"/>
        </w:rPr>
      </w:pPr>
      <w:r w:rsidRPr="004F5D51">
        <w:rPr>
          <w:rFonts w:eastAsia="Times New Roman" w:cs="Times New Roman"/>
          <w:b/>
          <w:bCs/>
          <w:sz w:val="24"/>
          <w:szCs w:val="24"/>
        </w:rPr>
        <w:t>Immedi</w:t>
      </w:r>
      <w:r w:rsidRPr="004F5D51">
        <w:rPr>
          <w:rFonts w:eastAsia="Times New Roman" w:cs="Times New Roman"/>
          <w:b/>
          <w:bCs/>
          <w:spacing w:val="-2"/>
          <w:sz w:val="24"/>
          <w:szCs w:val="24"/>
        </w:rPr>
        <w:t>a</w:t>
      </w:r>
      <w:r w:rsidRPr="004F5D51">
        <w:rPr>
          <w:rFonts w:eastAsia="Times New Roman" w:cs="Times New Roman"/>
          <w:b/>
          <w:bCs/>
          <w:sz w:val="24"/>
          <w:szCs w:val="24"/>
        </w:rPr>
        <w:t>te</w:t>
      </w:r>
      <w:r w:rsidRPr="004F5D51">
        <w:rPr>
          <w:rFonts w:eastAsia="Times New Roman" w:cs="Times New Roman"/>
          <w:b/>
          <w:bCs/>
          <w:spacing w:val="-1"/>
          <w:sz w:val="24"/>
          <w:szCs w:val="24"/>
        </w:rPr>
        <w:t xml:space="preserve"> </w:t>
      </w:r>
      <w:r w:rsidRPr="004F5D51">
        <w:rPr>
          <w:rFonts w:eastAsia="Times New Roman" w:cs="Times New Roman"/>
          <w:b/>
          <w:bCs/>
          <w:sz w:val="24"/>
          <w:szCs w:val="24"/>
        </w:rPr>
        <w:t>Actions (</w:t>
      </w:r>
      <w:r w:rsidRPr="004F5D51">
        <w:rPr>
          <w:rFonts w:eastAsia="Times New Roman" w:cs="Times New Roman"/>
          <w:sz w:val="24"/>
          <w:szCs w:val="24"/>
        </w:rPr>
        <w:t>Should be initiated</w:t>
      </w:r>
      <w:r w:rsidRPr="004F5D51">
        <w:rPr>
          <w:rFonts w:eastAsia="Times New Roman" w:cs="Times New Roman"/>
          <w:spacing w:val="-1"/>
          <w:sz w:val="24"/>
          <w:szCs w:val="24"/>
        </w:rPr>
        <w:t xml:space="preserve"> </w:t>
      </w:r>
      <w:r w:rsidRPr="004F5D51">
        <w:rPr>
          <w:rFonts w:eastAsia="Times New Roman" w:cs="Times New Roman"/>
          <w:sz w:val="24"/>
          <w:szCs w:val="24"/>
        </w:rPr>
        <w:t>within the first hour of the e</w:t>
      </w:r>
      <w:r w:rsidRPr="004F5D51">
        <w:rPr>
          <w:rFonts w:eastAsia="Times New Roman" w:cs="Times New Roman"/>
          <w:spacing w:val="-2"/>
          <w:sz w:val="24"/>
          <w:szCs w:val="24"/>
        </w:rPr>
        <w:t>m</w:t>
      </w:r>
      <w:r w:rsidRPr="004F5D51">
        <w:rPr>
          <w:rFonts w:eastAsia="Times New Roman" w:cs="Times New Roman"/>
          <w:sz w:val="24"/>
          <w:szCs w:val="24"/>
        </w:rPr>
        <w:t>e</w:t>
      </w:r>
      <w:r w:rsidRPr="004F5D51">
        <w:rPr>
          <w:rFonts w:eastAsia="Times New Roman" w:cs="Times New Roman"/>
          <w:spacing w:val="1"/>
          <w:sz w:val="24"/>
          <w:szCs w:val="24"/>
        </w:rPr>
        <w:t>r</w:t>
      </w:r>
      <w:r w:rsidR="00C23B77">
        <w:rPr>
          <w:rFonts w:eastAsia="Times New Roman" w:cs="Times New Roman"/>
          <w:sz w:val="24"/>
          <w:szCs w:val="24"/>
        </w:rPr>
        <w:t>gency)</w:t>
      </w:r>
    </w:p>
    <w:p w14:paraId="325780F4" w14:textId="77777777" w:rsidR="007F70EC" w:rsidRPr="00C23B77" w:rsidRDefault="007F70EC" w:rsidP="007F70EC">
      <w:pPr>
        <w:pStyle w:val="BodyText"/>
        <w:tabs>
          <w:tab w:val="left" w:pos="460"/>
        </w:tabs>
        <w:spacing w:before="69"/>
        <w:ind w:left="100"/>
        <w:rPr>
          <w:rFonts w:asciiTheme="minorHAnsi" w:hAnsiTheme="minorHAnsi"/>
          <w:sz w:val="22"/>
          <w:szCs w:val="22"/>
          <w:u w:val="none"/>
        </w:rPr>
      </w:pPr>
      <w:r w:rsidRPr="004F5D51">
        <w:rPr>
          <w:rFonts w:asciiTheme="minorHAnsi" w:hAnsiTheme="minorHAnsi"/>
          <w:u w:color="000000"/>
        </w:rPr>
        <w:t xml:space="preserve"> </w:t>
      </w:r>
      <w:r w:rsidRPr="004F5D51">
        <w:rPr>
          <w:rFonts w:asciiTheme="minorHAnsi" w:hAnsiTheme="minorHAnsi"/>
          <w:u w:color="000000"/>
        </w:rPr>
        <w:tab/>
      </w:r>
      <w:r w:rsidRPr="004F5D51">
        <w:rPr>
          <w:rFonts w:asciiTheme="minorHAnsi" w:hAnsiTheme="minorHAnsi"/>
          <w:u w:val="none"/>
        </w:rPr>
        <w:t xml:space="preserve">   </w:t>
      </w:r>
      <w:r w:rsidRPr="00C23B77">
        <w:rPr>
          <w:rFonts w:asciiTheme="minorHAnsi" w:hAnsiTheme="minorHAnsi"/>
          <w:sz w:val="22"/>
          <w:szCs w:val="22"/>
          <w:u w:val="none"/>
        </w:rPr>
        <w:t>Reports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upon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arrival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DERT</w:t>
      </w:r>
      <w:r w:rsidRPr="00C23B77">
        <w:rPr>
          <w:rFonts w:asciiTheme="minorHAnsi" w:hAnsiTheme="minorHAnsi"/>
          <w:spacing w:val="-1"/>
          <w:sz w:val="22"/>
          <w:szCs w:val="22"/>
          <w:u w:val="none"/>
        </w:rPr>
        <w:t xml:space="preserve"> Leader</w:t>
      </w:r>
      <w:r w:rsidRPr="00C23B77">
        <w:rPr>
          <w:rFonts w:asciiTheme="minorHAnsi" w:hAnsiTheme="minorHAnsi"/>
          <w:sz w:val="22"/>
          <w:szCs w:val="22"/>
          <w:u w:val="none"/>
        </w:rPr>
        <w:t>.</w:t>
      </w:r>
    </w:p>
    <w:p w14:paraId="61FADB6B" w14:textId="77777777" w:rsidR="007F70EC" w:rsidRPr="00C23B77" w:rsidRDefault="007F70EC" w:rsidP="007F70EC">
      <w:pPr>
        <w:pStyle w:val="BodyText"/>
        <w:tabs>
          <w:tab w:val="left" w:pos="459"/>
        </w:tabs>
        <w:ind w:left="10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w:t>
      </w:r>
      <w:r w:rsidRPr="00C23B77">
        <w:rPr>
          <w:rFonts w:asciiTheme="minorHAnsi" w:hAnsiTheme="minorHAnsi"/>
          <w:spacing w:val="-1"/>
          <w:sz w:val="22"/>
          <w:szCs w:val="22"/>
          <w:u w:val="none"/>
        </w:rPr>
        <w:t>Place</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positio</w:t>
      </w:r>
      <w:r w:rsidRPr="00C23B77">
        <w:rPr>
          <w:rFonts w:asciiTheme="minorHAnsi" w:hAnsiTheme="minorHAnsi"/>
          <w:sz w:val="22"/>
          <w:szCs w:val="22"/>
          <w:u w:val="none"/>
        </w:rPr>
        <w:t>n</w:t>
      </w:r>
      <w:r w:rsidRPr="00C23B77">
        <w:rPr>
          <w:rFonts w:asciiTheme="minorHAnsi" w:hAnsiTheme="minorHAnsi"/>
          <w:spacing w:val="-1"/>
          <w:sz w:val="22"/>
          <w:szCs w:val="22"/>
          <w:u w:val="none"/>
        </w:rPr>
        <w:t xml:space="preserve"> ident</w:t>
      </w:r>
      <w:r w:rsidRPr="00C23B77">
        <w:rPr>
          <w:rFonts w:asciiTheme="minorHAnsi" w:hAnsiTheme="minorHAnsi"/>
          <w:sz w:val="22"/>
          <w:szCs w:val="22"/>
          <w:u w:val="none"/>
        </w:rPr>
        <w:t>ification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tent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by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seat.</w:t>
      </w:r>
    </w:p>
    <w:p w14:paraId="6FC07C59" w14:textId="77777777" w:rsidR="007F70EC" w:rsidRPr="00C23B77" w:rsidRDefault="007F70EC" w:rsidP="007F70EC">
      <w:pPr>
        <w:pStyle w:val="BodyText"/>
        <w:tabs>
          <w:tab w:val="left" w:pos="460"/>
        </w:tabs>
        <w:ind w:left="10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Obtains a briefing on the situation.</w:t>
      </w:r>
    </w:p>
    <w:p w14:paraId="466F526D" w14:textId="73A33123" w:rsidR="007F70EC" w:rsidRPr="00C23B77" w:rsidRDefault="007F70EC" w:rsidP="007F70EC">
      <w:pPr>
        <w:pStyle w:val="BodyText"/>
        <w:tabs>
          <w:tab w:val="left" w:pos="460"/>
        </w:tabs>
        <w:ind w:left="100"/>
        <w:rPr>
          <w:rFonts w:asciiTheme="minorHAnsi" w:hAnsiTheme="minorHAnsi"/>
          <w:sz w:val="22"/>
          <w:szCs w:val="22"/>
          <w:u w:val="none"/>
        </w:rPr>
      </w:pPr>
      <w:r w:rsidRPr="00C23B77">
        <w:rPr>
          <w:rFonts w:asciiTheme="minorHAnsi" w:hAnsiTheme="minorHAnsi"/>
          <w:sz w:val="22"/>
          <w:szCs w:val="22"/>
          <w:u w:color="000000"/>
        </w:rPr>
        <w:tab/>
      </w:r>
      <w:r w:rsidRPr="00C23B77">
        <w:rPr>
          <w:rFonts w:asciiTheme="minorHAnsi" w:hAnsiTheme="minorHAnsi"/>
          <w:sz w:val="22"/>
          <w:szCs w:val="22"/>
          <w:u w:val="none"/>
        </w:rPr>
        <w:t xml:space="preserve">   Attends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all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status/action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plan</w:t>
      </w:r>
      <w:r w:rsidRPr="00C23B77">
        <w:rPr>
          <w:rFonts w:asciiTheme="minorHAnsi" w:hAnsiTheme="minorHAnsi"/>
          <w:spacing w:val="-1"/>
          <w:sz w:val="22"/>
          <w:szCs w:val="22"/>
          <w:u w:val="none"/>
        </w:rPr>
        <w:t xml:space="preserve"> </w:t>
      </w:r>
      <w:r w:rsidRPr="00C23B77">
        <w:rPr>
          <w:rFonts w:asciiTheme="minorHAnsi" w:hAnsiTheme="minorHAnsi"/>
          <w:spacing w:val="-3"/>
          <w:sz w:val="22"/>
          <w:szCs w:val="22"/>
          <w:u w:val="none"/>
        </w:rPr>
        <w:t>m</w:t>
      </w:r>
      <w:r w:rsidRPr="00C23B77">
        <w:rPr>
          <w:rFonts w:asciiTheme="minorHAnsi" w:hAnsiTheme="minorHAnsi"/>
          <w:sz w:val="22"/>
          <w:szCs w:val="22"/>
          <w:u w:val="none"/>
        </w:rPr>
        <w:t>eetings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called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by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DERT Leader</w:t>
      </w:r>
      <w:r w:rsidR="000A20F0">
        <w:rPr>
          <w:rFonts w:asciiTheme="minorHAnsi" w:hAnsiTheme="minorHAnsi"/>
          <w:sz w:val="22"/>
          <w:szCs w:val="22"/>
          <w:u w:val="none"/>
        </w:rPr>
        <w:t>.</w:t>
      </w:r>
    </w:p>
    <w:p w14:paraId="37B9EF3F" w14:textId="56A10506" w:rsidR="007F70EC" w:rsidRPr="00C23B77" w:rsidRDefault="007F70EC" w:rsidP="007F70EC">
      <w:pPr>
        <w:pStyle w:val="BodyText"/>
        <w:tabs>
          <w:tab w:val="left" w:pos="460"/>
        </w:tabs>
        <w:ind w:left="10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Establishes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m</w:t>
      </w:r>
      <w:r w:rsidRPr="00C23B77">
        <w:rPr>
          <w:rFonts w:asciiTheme="minorHAnsi" w:hAnsiTheme="minorHAnsi"/>
          <w:sz w:val="22"/>
          <w:szCs w:val="22"/>
          <w:u w:val="none"/>
        </w:rPr>
        <w:t>aintain</w:t>
      </w:r>
      <w:r w:rsidR="000A20F0">
        <w:rPr>
          <w:rFonts w:asciiTheme="minorHAnsi" w:hAnsiTheme="minorHAnsi"/>
          <w:sz w:val="22"/>
          <w:szCs w:val="22"/>
          <w:u w:val="none"/>
        </w:rPr>
        <w: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ongoing</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com</w:t>
      </w:r>
      <w:r w:rsidRPr="00C23B77">
        <w:rPr>
          <w:rFonts w:asciiTheme="minorHAnsi" w:hAnsiTheme="minorHAnsi"/>
          <w:spacing w:val="-2"/>
          <w:sz w:val="22"/>
          <w:szCs w:val="22"/>
          <w:u w:val="none"/>
        </w:rPr>
        <w:t>m</w:t>
      </w:r>
      <w:r w:rsidRPr="00C23B77">
        <w:rPr>
          <w:rFonts w:asciiTheme="minorHAnsi" w:hAnsiTheme="minorHAnsi"/>
          <w:sz w:val="22"/>
          <w:szCs w:val="22"/>
          <w:u w:val="none"/>
        </w:rPr>
        <w:t>unications with the Liaison Officer.</w:t>
      </w:r>
    </w:p>
    <w:p w14:paraId="731C20F2" w14:textId="77777777" w:rsidR="007F70EC" w:rsidRPr="00C23B77" w:rsidRDefault="007F70EC" w:rsidP="007F70EC">
      <w:pPr>
        <w:pStyle w:val="BodyText"/>
        <w:tabs>
          <w:tab w:val="left" w:pos="460"/>
        </w:tabs>
        <w:ind w:left="640" w:right="293"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Uses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Public</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Infor</w:t>
      </w:r>
      <w:r w:rsidRPr="00C23B77">
        <w:rPr>
          <w:rFonts w:asciiTheme="minorHAnsi" w:hAnsiTheme="minorHAnsi"/>
          <w:spacing w:val="-2"/>
          <w:sz w:val="22"/>
          <w:szCs w:val="22"/>
          <w:u w:val="none"/>
        </w:rPr>
        <w:t>m</w:t>
      </w:r>
      <w:r w:rsidRPr="00C23B77">
        <w:rPr>
          <w:rFonts w:asciiTheme="minorHAnsi" w:hAnsiTheme="minorHAnsi"/>
          <w:spacing w:val="1"/>
          <w:sz w:val="22"/>
          <w:szCs w:val="22"/>
          <w:u w:val="none"/>
        </w:rPr>
        <w:t>a</w:t>
      </w:r>
      <w:r w:rsidRPr="00C23B77">
        <w:rPr>
          <w:rFonts w:asciiTheme="minorHAnsi" w:hAnsiTheme="minorHAnsi"/>
          <w:sz w:val="22"/>
          <w:szCs w:val="22"/>
          <w:u w:val="none"/>
        </w:rPr>
        <w:t>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office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o</w:t>
      </w:r>
      <w:r w:rsidRPr="00C23B77">
        <w:rPr>
          <w:rFonts w:asciiTheme="minorHAnsi" w:hAnsiTheme="minorHAnsi"/>
          <w:sz w:val="22"/>
          <w:szCs w:val="22"/>
          <w:u w:val="none"/>
        </w:rPr>
        <w:t>fficial infor</w:t>
      </w:r>
      <w:r w:rsidRPr="00C23B77">
        <w:rPr>
          <w:rFonts w:asciiTheme="minorHAnsi" w:hAnsiTheme="minorHAnsi"/>
          <w:spacing w:val="-2"/>
          <w:sz w:val="22"/>
          <w:szCs w:val="22"/>
          <w:u w:val="none"/>
        </w:rPr>
        <w:t>m</w:t>
      </w:r>
      <w:r w:rsidRPr="00C23B77">
        <w:rPr>
          <w:rFonts w:asciiTheme="minorHAnsi" w:hAnsiTheme="minorHAnsi"/>
          <w:sz w:val="22"/>
          <w:szCs w:val="22"/>
          <w:u w:val="none"/>
        </w:rPr>
        <w:t>ation center. In the event of an int</w:t>
      </w:r>
      <w:r w:rsidRPr="00C23B77">
        <w:rPr>
          <w:rFonts w:asciiTheme="minorHAnsi" w:hAnsiTheme="minorHAnsi"/>
          <w:spacing w:val="-1"/>
          <w:sz w:val="22"/>
          <w:szCs w:val="22"/>
          <w:u w:val="none"/>
        </w:rPr>
        <w:t>e</w:t>
      </w:r>
      <w:r w:rsidRPr="00C23B77">
        <w:rPr>
          <w:rFonts w:asciiTheme="minorHAnsi" w:hAnsiTheme="minorHAnsi"/>
          <w:sz w:val="22"/>
          <w:szCs w:val="22"/>
          <w:u w:val="none"/>
        </w:rPr>
        <w:t>rnal</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d</w:t>
      </w:r>
      <w:r w:rsidRPr="00C23B77">
        <w:rPr>
          <w:rFonts w:asciiTheme="minorHAnsi" w:hAnsiTheme="minorHAnsi"/>
          <w:sz w:val="22"/>
          <w:szCs w:val="22"/>
          <w:u w:val="none"/>
        </w:rPr>
        <w:t>is</w:t>
      </w:r>
      <w:r w:rsidRPr="00C23B77">
        <w:rPr>
          <w:rFonts w:asciiTheme="minorHAnsi" w:hAnsiTheme="minorHAnsi"/>
          <w:spacing w:val="-1"/>
          <w:sz w:val="22"/>
          <w:szCs w:val="22"/>
          <w:u w:val="none"/>
        </w:rPr>
        <w:t>a</w:t>
      </w:r>
      <w:r w:rsidRPr="00C23B77">
        <w:rPr>
          <w:rFonts w:asciiTheme="minorHAnsi" w:hAnsiTheme="minorHAnsi"/>
          <w:sz w:val="22"/>
          <w:szCs w:val="22"/>
          <w:u w:val="none"/>
        </w:rPr>
        <w:t>ster,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w:t>
      </w:r>
      <w:r w:rsidRPr="00C23B77">
        <w:rPr>
          <w:rFonts w:asciiTheme="minorHAnsi" w:hAnsiTheme="minorHAnsi"/>
          <w:spacing w:val="-1"/>
          <w:sz w:val="22"/>
          <w:szCs w:val="22"/>
          <w:u w:val="none"/>
        </w:rPr>
        <w:t>ff</w:t>
      </w:r>
      <w:r w:rsidRPr="00C23B77">
        <w:rPr>
          <w:rFonts w:asciiTheme="minorHAnsi" w:hAnsiTheme="minorHAnsi"/>
          <w:sz w:val="22"/>
          <w:szCs w:val="22"/>
          <w:u w:val="none"/>
        </w:rPr>
        <w:t>icial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w:t>
      </w:r>
      <w:r w:rsidRPr="00C23B77">
        <w:rPr>
          <w:rFonts w:asciiTheme="minorHAnsi" w:hAnsiTheme="minorHAnsi"/>
          <w:spacing w:val="-1"/>
          <w:sz w:val="22"/>
          <w:szCs w:val="22"/>
          <w:u w:val="none"/>
        </w:rPr>
        <w:t>f</w:t>
      </w:r>
      <w:r w:rsidRPr="00C23B77">
        <w:rPr>
          <w:rFonts w:asciiTheme="minorHAnsi" w:hAnsiTheme="minorHAnsi"/>
          <w:sz w:val="22"/>
          <w:szCs w:val="22"/>
          <w:u w:val="none"/>
        </w:rPr>
        <w:t>or</w:t>
      </w:r>
      <w:r w:rsidRPr="00C23B77">
        <w:rPr>
          <w:rFonts w:asciiTheme="minorHAnsi" w:hAnsiTheme="minorHAnsi"/>
          <w:spacing w:val="-2"/>
          <w:sz w:val="22"/>
          <w:szCs w:val="22"/>
          <w:u w:val="none"/>
        </w:rPr>
        <w:t>m</w:t>
      </w:r>
      <w:r w:rsidRPr="00C23B77">
        <w:rPr>
          <w:rFonts w:asciiTheme="minorHAnsi" w:hAnsiTheme="minorHAnsi"/>
          <w:sz w:val="22"/>
          <w:szCs w:val="22"/>
          <w:u w:val="none"/>
        </w:rPr>
        <w:t>ation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ce</w:t>
      </w:r>
      <w:r w:rsidRPr="00C23B77">
        <w:rPr>
          <w:rFonts w:asciiTheme="minorHAnsi" w:hAnsiTheme="minorHAnsi"/>
          <w:spacing w:val="-2"/>
          <w:sz w:val="22"/>
          <w:szCs w:val="22"/>
          <w:u w:val="none"/>
        </w:rPr>
        <w:t>n</w:t>
      </w:r>
      <w:r w:rsidRPr="00C23B77">
        <w:rPr>
          <w:rFonts w:asciiTheme="minorHAnsi" w:hAnsiTheme="minorHAnsi"/>
          <w:sz w:val="22"/>
          <w:szCs w:val="22"/>
          <w:u w:val="none"/>
        </w:rPr>
        <w:t>t</w:t>
      </w:r>
      <w:r w:rsidRPr="00C23B77">
        <w:rPr>
          <w:rFonts w:asciiTheme="minorHAnsi" w:hAnsiTheme="minorHAnsi"/>
          <w:spacing w:val="-2"/>
          <w:sz w:val="22"/>
          <w:szCs w:val="22"/>
          <w:u w:val="none"/>
        </w:rPr>
        <w:t>e</w:t>
      </w:r>
      <w:r w:rsidRPr="00C23B77">
        <w:rPr>
          <w:rFonts w:asciiTheme="minorHAnsi" w:hAnsiTheme="minorHAnsi"/>
          <w:sz w:val="22"/>
          <w:szCs w:val="22"/>
          <w:u w:val="none"/>
        </w:rPr>
        <w:t>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will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be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located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w:t>
      </w:r>
      <w:r w:rsidRPr="00C23B77">
        <w:rPr>
          <w:rFonts w:asciiTheme="minorHAnsi" w:hAnsiTheme="minorHAnsi"/>
          <w:spacing w:val="-1"/>
          <w:sz w:val="22"/>
          <w:szCs w:val="22"/>
          <w:u w:val="none"/>
        </w:rPr>
        <w:t>l</w:t>
      </w:r>
      <w:r w:rsidRPr="00C23B77">
        <w:rPr>
          <w:rFonts w:asciiTheme="minorHAnsi" w:hAnsiTheme="minorHAnsi"/>
          <w:sz w:val="22"/>
          <w:szCs w:val="22"/>
          <w:u w:val="none"/>
        </w:rPr>
        <w:t>o</w:t>
      </w:r>
      <w:r w:rsidRPr="00C23B77">
        <w:rPr>
          <w:rFonts w:asciiTheme="minorHAnsi" w:hAnsiTheme="minorHAnsi"/>
          <w:spacing w:val="-2"/>
          <w:sz w:val="22"/>
          <w:szCs w:val="22"/>
          <w:u w:val="none"/>
        </w:rPr>
        <w:t>s</w:t>
      </w:r>
      <w:r w:rsidRPr="00C23B77">
        <w:rPr>
          <w:rFonts w:asciiTheme="minorHAnsi" w:hAnsiTheme="minorHAnsi"/>
          <w:sz w:val="22"/>
          <w:szCs w:val="22"/>
          <w:u w:val="none"/>
        </w:rPr>
        <w:t xml:space="preserve">e </w:t>
      </w:r>
      <w:r w:rsidRPr="00C23B77">
        <w:rPr>
          <w:rFonts w:asciiTheme="minorHAnsi" w:hAnsiTheme="minorHAnsi"/>
          <w:spacing w:val="-2"/>
          <w:sz w:val="22"/>
          <w:szCs w:val="22"/>
          <w:u w:val="none"/>
        </w:rPr>
        <w:t>a</w:t>
      </w:r>
      <w:r w:rsidRPr="00C23B77">
        <w:rPr>
          <w:rFonts w:asciiTheme="minorHAnsi" w:hAnsiTheme="minorHAnsi"/>
          <w:sz w:val="22"/>
          <w:szCs w:val="22"/>
          <w:u w:val="none"/>
        </w:rPr>
        <w:t>s possible to</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 xml:space="preserve">the </w:t>
      </w:r>
      <w:r w:rsidRPr="00C23B77">
        <w:rPr>
          <w:rFonts w:asciiTheme="minorHAnsi" w:hAnsiTheme="minorHAnsi"/>
          <w:spacing w:val="-1"/>
          <w:sz w:val="22"/>
          <w:szCs w:val="22"/>
          <w:u w:val="none"/>
        </w:rPr>
        <w:t>DERT.</w:t>
      </w:r>
    </w:p>
    <w:p w14:paraId="1928D4AF" w14:textId="77777777" w:rsidR="007F70EC" w:rsidRPr="00C23B77" w:rsidRDefault="007F70EC" w:rsidP="007F70EC">
      <w:pPr>
        <w:pStyle w:val="BodyText"/>
        <w:tabs>
          <w:tab w:val="left" w:pos="460"/>
        </w:tabs>
        <w:ind w:left="10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Establishes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press</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b</w:t>
      </w:r>
      <w:r w:rsidRPr="00C23B77">
        <w:rPr>
          <w:rFonts w:asciiTheme="minorHAnsi" w:hAnsiTheme="minorHAnsi"/>
          <w:sz w:val="22"/>
          <w:szCs w:val="22"/>
          <w:u w:val="none"/>
        </w:rPr>
        <w:t>rie</w:t>
      </w:r>
      <w:r w:rsidRPr="00C23B77">
        <w:rPr>
          <w:rFonts w:asciiTheme="minorHAnsi" w:hAnsiTheme="minorHAnsi"/>
          <w:spacing w:val="-2"/>
          <w:sz w:val="22"/>
          <w:szCs w:val="22"/>
          <w:u w:val="none"/>
        </w:rPr>
        <w:t>f</w:t>
      </w:r>
      <w:r w:rsidRPr="00C23B77">
        <w:rPr>
          <w:rFonts w:asciiTheme="minorHAnsi" w:hAnsiTheme="minorHAnsi"/>
          <w:sz w:val="22"/>
          <w:szCs w:val="22"/>
          <w:u w:val="none"/>
        </w:rPr>
        <w:t>ing</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room</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off-site.</w:t>
      </w:r>
    </w:p>
    <w:p w14:paraId="4E73FF49" w14:textId="77777777" w:rsidR="007F70EC" w:rsidRPr="00C23B77" w:rsidRDefault="007F70EC" w:rsidP="007F70EC">
      <w:pPr>
        <w:pStyle w:val="BodyText"/>
        <w:tabs>
          <w:tab w:val="left" w:pos="460"/>
        </w:tabs>
        <w:ind w:left="10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Establishes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w:t>
      </w:r>
      <w:r w:rsidRPr="00C23B77">
        <w:rPr>
          <w:rFonts w:asciiTheme="minorHAnsi" w:hAnsiTheme="minorHAnsi"/>
          <w:spacing w:val="-2"/>
          <w:sz w:val="22"/>
          <w:szCs w:val="22"/>
          <w:u w:val="none"/>
        </w:rPr>
        <w:t>m</w:t>
      </w:r>
      <w:r w:rsidRPr="00C23B77">
        <w:rPr>
          <w:rFonts w:asciiTheme="minorHAnsi" w:hAnsiTheme="minorHAnsi"/>
          <w:sz w:val="22"/>
          <w:szCs w:val="22"/>
          <w:u w:val="none"/>
        </w:rPr>
        <w:t>pl</w:t>
      </w:r>
      <w:r w:rsidRPr="00C23B77">
        <w:rPr>
          <w:rFonts w:asciiTheme="minorHAnsi" w:hAnsiTheme="minorHAnsi"/>
          <w:spacing w:val="1"/>
          <w:sz w:val="22"/>
          <w:szCs w:val="22"/>
          <w:u w:val="none"/>
        </w:rPr>
        <w:t>e</w:t>
      </w:r>
      <w:r w:rsidRPr="00C23B77">
        <w:rPr>
          <w:rFonts w:asciiTheme="minorHAnsi" w:hAnsiTheme="minorHAnsi"/>
          <w:spacing w:val="-1"/>
          <w:sz w:val="22"/>
          <w:szCs w:val="22"/>
          <w:u w:val="none"/>
        </w:rPr>
        <w:t>m</w:t>
      </w:r>
      <w:r w:rsidRPr="00C23B77">
        <w:rPr>
          <w:rFonts w:asciiTheme="minorHAnsi" w:hAnsiTheme="minorHAnsi"/>
          <w:sz w:val="22"/>
          <w:szCs w:val="22"/>
          <w:u w:val="none"/>
        </w:rPr>
        <w:t>ents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access</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c</w:t>
      </w:r>
      <w:r w:rsidRPr="00C23B77">
        <w:rPr>
          <w:rFonts w:asciiTheme="minorHAnsi" w:hAnsiTheme="minorHAnsi"/>
          <w:sz w:val="22"/>
          <w:szCs w:val="22"/>
          <w:u w:val="none"/>
        </w:rPr>
        <w:t xml:space="preserve">ontrol pertaining to the news </w:t>
      </w:r>
      <w:r w:rsidRPr="00C23B77">
        <w:rPr>
          <w:rFonts w:asciiTheme="minorHAnsi" w:hAnsiTheme="minorHAnsi"/>
          <w:spacing w:val="-2"/>
          <w:sz w:val="22"/>
          <w:szCs w:val="22"/>
          <w:u w:val="none"/>
        </w:rPr>
        <w:t>m</w:t>
      </w:r>
      <w:r w:rsidRPr="00C23B77">
        <w:rPr>
          <w:rFonts w:asciiTheme="minorHAnsi" w:hAnsiTheme="minorHAnsi"/>
          <w:sz w:val="22"/>
          <w:szCs w:val="22"/>
          <w:u w:val="none"/>
        </w:rPr>
        <w:t>edia.</w:t>
      </w:r>
    </w:p>
    <w:p w14:paraId="531578D2" w14:textId="77777777" w:rsidR="007F70EC" w:rsidRPr="00C23B77" w:rsidRDefault="007F70EC" w:rsidP="007F70EC">
      <w:pPr>
        <w:pStyle w:val="BodyText"/>
        <w:tabs>
          <w:tab w:val="left" w:pos="460"/>
        </w:tabs>
        <w:ind w:left="640" w:right="281"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Establishes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m</w:t>
      </w:r>
      <w:r w:rsidRPr="00C23B77">
        <w:rPr>
          <w:rFonts w:asciiTheme="minorHAnsi" w:hAnsiTheme="minorHAnsi"/>
          <w:sz w:val="22"/>
          <w:szCs w:val="22"/>
          <w:u w:val="none"/>
        </w:rPr>
        <w:t>aintains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ongoing</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com</w:t>
      </w:r>
      <w:r w:rsidRPr="00C23B77">
        <w:rPr>
          <w:rFonts w:asciiTheme="minorHAnsi" w:hAnsiTheme="minorHAnsi"/>
          <w:spacing w:val="-2"/>
          <w:sz w:val="22"/>
          <w:szCs w:val="22"/>
          <w:u w:val="none"/>
        </w:rPr>
        <w:t>m</w:t>
      </w:r>
      <w:r w:rsidRPr="00C23B77">
        <w:rPr>
          <w:rFonts w:asciiTheme="minorHAnsi" w:hAnsiTheme="minorHAnsi"/>
          <w:sz w:val="22"/>
          <w:szCs w:val="22"/>
          <w:u w:val="none"/>
        </w:rPr>
        <w:t>unicat</w:t>
      </w:r>
      <w:r w:rsidRPr="00C23B77">
        <w:rPr>
          <w:rFonts w:asciiTheme="minorHAnsi" w:hAnsiTheme="minorHAnsi"/>
          <w:spacing w:val="1"/>
          <w:sz w:val="22"/>
          <w:szCs w:val="22"/>
          <w:u w:val="none"/>
        </w:rPr>
        <w:t>i</w:t>
      </w:r>
      <w:r w:rsidRPr="00C23B77">
        <w:rPr>
          <w:rFonts w:asciiTheme="minorHAnsi" w:hAnsiTheme="minorHAnsi"/>
          <w:sz w:val="22"/>
          <w:szCs w:val="22"/>
          <w:u w:val="none"/>
        </w:rPr>
        <w:t>ons with the Public Infor</w:t>
      </w:r>
      <w:r w:rsidRPr="00C23B77">
        <w:rPr>
          <w:rFonts w:asciiTheme="minorHAnsi" w:hAnsiTheme="minorHAnsi"/>
          <w:spacing w:val="-2"/>
          <w:sz w:val="22"/>
          <w:szCs w:val="22"/>
          <w:u w:val="none"/>
        </w:rPr>
        <w:t>m</w:t>
      </w:r>
      <w:r w:rsidRPr="00C23B77">
        <w:rPr>
          <w:rFonts w:asciiTheme="minorHAnsi" w:hAnsiTheme="minorHAnsi"/>
          <w:sz w:val="22"/>
          <w:szCs w:val="22"/>
          <w:u w:val="none"/>
        </w:rPr>
        <w:t>ation Off</w:t>
      </w:r>
      <w:r w:rsidRPr="00C23B77">
        <w:rPr>
          <w:rFonts w:asciiTheme="minorHAnsi" w:hAnsiTheme="minorHAnsi"/>
          <w:spacing w:val="1"/>
          <w:sz w:val="22"/>
          <w:szCs w:val="22"/>
          <w:u w:val="none"/>
        </w:rPr>
        <w:t>i</w:t>
      </w:r>
      <w:r w:rsidRPr="00C23B77">
        <w:rPr>
          <w:rFonts w:asciiTheme="minorHAnsi" w:hAnsiTheme="minorHAnsi"/>
          <w:sz w:val="22"/>
          <w:szCs w:val="22"/>
          <w:u w:val="none"/>
        </w:rPr>
        <w:t>cers from</w:t>
      </w:r>
      <w:r w:rsidRPr="00C23B77">
        <w:rPr>
          <w:rFonts w:asciiTheme="minorHAnsi" w:hAnsiTheme="minorHAnsi"/>
          <w:spacing w:val="-3"/>
          <w:sz w:val="22"/>
          <w:szCs w:val="22"/>
          <w:u w:val="none"/>
        </w:rPr>
        <w:t xml:space="preserve"> </w:t>
      </w:r>
      <w:r w:rsidRPr="00C23B77">
        <w:rPr>
          <w:rFonts w:asciiTheme="minorHAnsi" w:hAnsiTheme="minorHAnsi"/>
          <w:sz w:val="22"/>
          <w:szCs w:val="22"/>
          <w:u w:val="none"/>
        </w:rPr>
        <w:t>other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agencies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that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w:t>
      </w:r>
      <w:r w:rsidRPr="00C23B77">
        <w:rPr>
          <w:rFonts w:asciiTheme="minorHAnsi" w:hAnsiTheme="minorHAnsi"/>
          <w:spacing w:val="1"/>
          <w:sz w:val="22"/>
          <w:szCs w:val="22"/>
          <w:u w:val="none"/>
        </w:rPr>
        <w:t>r</w:t>
      </w:r>
      <w:r w:rsidRPr="00C23B77">
        <w:rPr>
          <w:rFonts w:asciiTheme="minorHAnsi" w:hAnsiTheme="minorHAnsi"/>
          <w:sz w:val="22"/>
          <w:szCs w:val="22"/>
          <w:u w:val="none"/>
        </w:rPr>
        <w:t>e involved in the situation.</w:t>
      </w:r>
    </w:p>
    <w:p w14:paraId="79C9004E" w14:textId="77777777" w:rsidR="007F70EC" w:rsidRPr="00C23B77" w:rsidRDefault="007F70EC" w:rsidP="007F70EC">
      <w:pPr>
        <w:pStyle w:val="BodyText"/>
        <w:tabs>
          <w:tab w:val="left" w:pos="459"/>
        </w:tabs>
        <w:ind w:left="640" w:right="528" w:hanging="540"/>
        <w:jc w:val="both"/>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Leader’s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w:t>
      </w:r>
      <w:r w:rsidRPr="00C23B77">
        <w:rPr>
          <w:rFonts w:asciiTheme="minorHAnsi" w:hAnsiTheme="minorHAnsi"/>
          <w:spacing w:val="-2"/>
          <w:sz w:val="22"/>
          <w:szCs w:val="22"/>
          <w:u w:val="none"/>
        </w:rPr>
        <w:t>v</w:t>
      </w:r>
      <w:r w:rsidRPr="00C23B77">
        <w:rPr>
          <w:rFonts w:asciiTheme="minorHAnsi" w:hAnsiTheme="minorHAnsi"/>
          <w:sz w:val="22"/>
          <w:szCs w:val="22"/>
          <w:u w:val="none"/>
        </w:rPr>
        <w:t>iew</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ap</w:t>
      </w:r>
      <w:r w:rsidRPr="00C23B77">
        <w:rPr>
          <w:rFonts w:asciiTheme="minorHAnsi" w:hAnsiTheme="minorHAnsi"/>
          <w:spacing w:val="-2"/>
          <w:sz w:val="22"/>
          <w:szCs w:val="22"/>
          <w:u w:val="none"/>
        </w:rPr>
        <w:t>p</w:t>
      </w:r>
      <w:r w:rsidRPr="00C23B77">
        <w:rPr>
          <w:rFonts w:asciiTheme="minorHAnsi" w:hAnsiTheme="minorHAnsi"/>
          <w:sz w:val="22"/>
          <w:szCs w:val="22"/>
          <w:u w:val="none"/>
        </w:rPr>
        <w:t>roval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that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describ</w:t>
      </w:r>
      <w:r w:rsidRPr="00C23B77">
        <w:rPr>
          <w:rFonts w:asciiTheme="minorHAnsi" w:hAnsiTheme="minorHAnsi"/>
          <w:spacing w:val="-1"/>
          <w:sz w:val="22"/>
          <w:szCs w:val="22"/>
          <w:u w:val="none"/>
        </w:rPr>
        <w:t>e</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s</w:t>
      </w:r>
      <w:r w:rsidRPr="00C23B77">
        <w:rPr>
          <w:rFonts w:asciiTheme="minorHAnsi" w:hAnsiTheme="minorHAnsi"/>
          <w:sz w:val="22"/>
          <w:szCs w:val="22"/>
          <w:u w:val="none"/>
        </w:rPr>
        <w:t>chool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syste</w:t>
      </w:r>
      <w:r w:rsidRPr="00C23B77">
        <w:rPr>
          <w:rFonts w:asciiTheme="minorHAnsi" w:hAnsiTheme="minorHAnsi"/>
          <w:spacing w:val="-2"/>
          <w:sz w:val="22"/>
          <w:szCs w:val="22"/>
          <w:u w:val="none"/>
        </w:rPr>
        <w:t>m</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initial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response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w:t>
      </w:r>
      <w:r w:rsidRPr="00C23B77">
        <w:rPr>
          <w:rFonts w:asciiTheme="minorHAnsi" w:hAnsiTheme="minorHAnsi"/>
          <w:spacing w:val="-2"/>
          <w:sz w:val="22"/>
          <w:szCs w:val="22"/>
          <w:u w:val="none"/>
        </w:rPr>
        <w:t>h</w:t>
      </w:r>
      <w:r w:rsidRPr="00C23B77">
        <w:rPr>
          <w:rFonts w:asciiTheme="minorHAnsi" w:hAnsiTheme="minorHAnsi"/>
          <w:sz w:val="22"/>
          <w:szCs w:val="22"/>
          <w:u w:val="none"/>
        </w:rPr>
        <w:t>e situation.</w:t>
      </w:r>
    </w:p>
    <w:p w14:paraId="2F1D9F62" w14:textId="77777777" w:rsidR="007F70EC" w:rsidRPr="00C23B77" w:rsidRDefault="007F70EC" w:rsidP="007F70EC">
      <w:pPr>
        <w:pStyle w:val="BodyText"/>
        <w:tabs>
          <w:tab w:val="left" w:pos="460"/>
        </w:tabs>
        <w:ind w:left="640" w:right="340"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Provides state</w:t>
      </w:r>
      <w:r w:rsidRPr="00C23B77">
        <w:rPr>
          <w:rFonts w:asciiTheme="minorHAnsi" w:hAnsiTheme="minorHAnsi"/>
          <w:spacing w:val="-2"/>
          <w:sz w:val="22"/>
          <w:szCs w:val="22"/>
          <w:u w:val="none"/>
        </w:rPr>
        <w:t>m</w:t>
      </w:r>
      <w:r w:rsidRPr="00C23B77">
        <w:rPr>
          <w:rFonts w:asciiTheme="minorHAnsi" w:hAnsiTheme="minorHAnsi"/>
          <w:sz w:val="22"/>
          <w:szCs w:val="22"/>
          <w:u w:val="none"/>
        </w:rPr>
        <w:t>ents to be shared with 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public</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all</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w:t>
      </w:r>
      <w:r w:rsidRPr="00C23B77">
        <w:rPr>
          <w:rFonts w:asciiTheme="minorHAnsi" w:hAnsiTheme="minorHAnsi"/>
          <w:spacing w:val="-2"/>
          <w:sz w:val="22"/>
          <w:szCs w:val="22"/>
          <w:u w:val="none"/>
        </w:rPr>
        <w:t>m</w:t>
      </w:r>
      <w:r w:rsidRPr="00C23B77">
        <w:rPr>
          <w:rFonts w:asciiTheme="minorHAnsi" w:hAnsiTheme="minorHAnsi"/>
          <w:sz w:val="22"/>
          <w:szCs w:val="22"/>
          <w:u w:val="none"/>
        </w:rPr>
        <w:t>ergency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support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staff</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Public Infor</w:t>
      </w:r>
      <w:r w:rsidRPr="00C23B77">
        <w:rPr>
          <w:rFonts w:asciiTheme="minorHAnsi" w:hAnsiTheme="minorHAnsi"/>
          <w:spacing w:val="-2"/>
          <w:sz w:val="22"/>
          <w:szCs w:val="22"/>
          <w:u w:val="none"/>
        </w:rPr>
        <w:t>m</w:t>
      </w:r>
      <w:r w:rsidRPr="00C23B77">
        <w:rPr>
          <w:rFonts w:asciiTheme="minorHAnsi" w:hAnsiTheme="minorHAnsi"/>
          <w:sz w:val="22"/>
          <w:szCs w:val="22"/>
          <w:u w:val="none"/>
        </w:rPr>
        <w:t>ation and admin personnel throughout Central Office.</w:t>
      </w:r>
    </w:p>
    <w:p w14:paraId="1E782D93" w14:textId="77777777" w:rsidR="007F70EC" w:rsidRPr="00C23B77" w:rsidRDefault="007F70EC" w:rsidP="007F70EC">
      <w:pPr>
        <w:pStyle w:val="BodyText"/>
        <w:tabs>
          <w:tab w:val="left" w:pos="459"/>
        </w:tabs>
        <w:ind w:left="10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Monitors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news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broadcasts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about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incident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corrects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any</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m</w:t>
      </w:r>
      <w:r w:rsidRPr="00C23B77">
        <w:rPr>
          <w:rFonts w:asciiTheme="minorHAnsi" w:hAnsiTheme="minorHAnsi"/>
          <w:sz w:val="22"/>
          <w:szCs w:val="22"/>
          <w:u w:val="none"/>
        </w:rPr>
        <w:t>isinfor</w:t>
      </w:r>
      <w:r w:rsidRPr="00C23B77">
        <w:rPr>
          <w:rFonts w:asciiTheme="minorHAnsi" w:hAnsiTheme="minorHAnsi"/>
          <w:spacing w:val="-2"/>
          <w:sz w:val="22"/>
          <w:szCs w:val="22"/>
          <w:u w:val="none"/>
        </w:rPr>
        <w:t>m</w:t>
      </w:r>
      <w:r w:rsidRPr="00C23B77">
        <w:rPr>
          <w:rFonts w:asciiTheme="minorHAnsi" w:hAnsiTheme="minorHAnsi"/>
          <w:sz w:val="22"/>
          <w:szCs w:val="22"/>
          <w:u w:val="none"/>
        </w:rPr>
        <w:t>ation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heard.</w:t>
      </w:r>
    </w:p>
    <w:p w14:paraId="03791202" w14:textId="77777777" w:rsidR="007F70EC" w:rsidRPr="00C23B77" w:rsidRDefault="007F70EC" w:rsidP="007F70EC">
      <w:pPr>
        <w:pStyle w:val="BodyText"/>
        <w:tabs>
          <w:tab w:val="left" w:pos="460"/>
        </w:tabs>
        <w:ind w:left="640" w:right="395"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Keeps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DERT Leader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advised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of</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w:t>
      </w:r>
      <w:r w:rsidRPr="00C23B77">
        <w:rPr>
          <w:rFonts w:asciiTheme="minorHAnsi" w:hAnsiTheme="minorHAnsi"/>
          <w:spacing w:val="-1"/>
          <w:sz w:val="22"/>
          <w:szCs w:val="22"/>
          <w:u w:val="none"/>
        </w:rPr>
        <w:t>h</w:t>
      </w:r>
      <w:r w:rsidRPr="00C23B77">
        <w:rPr>
          <w:rFonts w:asciiTheme="minorHAnsi" w:hAnsiTheme="minorHAnsi"/>
          <w:sz w:val="22"/>
          <w:szCs w:val="22"/>
          <w:u w:val="none"/>
        </w:rPr>
        <w:t>anges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response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to</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w:t>
      </w:r>
      <w:r w:rsidRPr="00C23B77">
        <w:rPr>
          <w:rFonts w:asciiTheme="minorHAnsi" w:hAnsiTheme="minorHAnsi"/>
          <w:spacing w:val="-2"/>
          <w:sz w:val="22"/>
          <w:szCs w:val="22"/>
          <w:u w:val="none"/>
        </w:rPr>
        <w:t>m</w:t>
      </w:r>
      <w:r w:rsidRPr="00C23B77">
        <w:rPr>
          <w:rFonts w:asciiTheme="minorHAnsi" w:hAnsiTheme="minorHAnsi"/>
          <w:sz w:val="22"/>
          <w:szCs w:val="22"/>
          <w:u w:val="none"/>
        </w:rPr>
        <w:t>ergency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 xml:space="preserve">by other agencies </w:t>
      </w:r>
    </w:p>
    <w:p w14:paraId="56B493A4" w14:textId="77777777" w:rsidR="007F70EC" w:rsidRPr="00C23B77" w:rsidRDefault="007F70EC" w:rsidP="007F70EC">
      <w:pPr>
        <w:pStyle w:val="BodyText"/>
        <w:tabs>
          <w:tab w:val="left" w:pos="459"/>
        </w:tabs>
        <w:ind w:left="640" w:right="318" w:hanging="540"/>
        <w:rPr>
          <w:rFonts w:asciiTheme="minorHAnsi" w:hAnsiTheme="minorHAnsi"/>
          <w:sz w:val="22"/>
          <w:szCs w:val="22"/>
          <w:u w:val="none"/>
        </w:rPr>
      </w:pPr>
      <w:r w:rsidRPr="00C23B77">
        <w:rPr>
          <w:rFonts w:asciiTheme="minorHAnsi" w:hAnsiTheme="minorHAnsi"/>
          <w:sz w:val="22"/>
          <w:szCs w:val="22"/>
          <w:u w:color="000000"/>
        </w:rPr>
        <w:tab/>
      </w:r>
      <w:r w:rsidRPr="00C23B77">
        <w:rPr>
          <w:rFonts w:asciiTheme="minorHAnsi" w:hAnsiTheme="minorHAnsi"/>
          <w:sz w:val="22"/>
          <w:szCs w:val="22"/>
          <w:u w:val="none"/>
        </w:rPr>
        <w:t xml:space="preserve">   Adopts a proactive attitude. T</w:t>
      </w:r>
      <w:r w:rsidRPr="00C23B77">
        <w:rPr>
          <w:rFonts w:asciiTheme="minorHAnsi" w:hAnsiTheme="minorHAnsi"/>
          <w:spacing w:val="-2"/>
          <w:sz w:val="22"/>
          <w:szCs w:val="22"/>
          <w:u w:val="none"/>
        </w:rPr>
        <w:t>h</w:t>
      </w:r>
      <w:r w:rsidRPr="00C23B77">
        <w:rPr>
          <w:rFonts w:asciiTheme="minorHAnsi" w:hAnsiTheme="minorHAnsi"/>
          <w:sz w:val="22"/>
          <w:szCs w:val="22"/>
          <w:u w:val="none"/>
        </w:rPr>
        <w:t>inks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ahead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anticipates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situations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proble</w:t>
      </w:r>
      <w:r w:rsidRPr="00C23B77">
        <w:rPr>
          <w:rFonts w:asciiTheme="minorHAnsi" w:hAnsiTheme="minorHAnsi"/>
          <w:spacing w:val="-2"/>
          <w:sz w:val="22"/>
          <w:szCs w:val="22"/>
          <w:u w:val="none"/>
        </w:rPr>
        <w:t>m</w:t>
      </w:r>
      <w:r w:rsidRPr="00C23B77">
        <w:rPr>
          <w:rFonts w:asciiTheme="minorHAnsi" w:hAnsiTheme="minorHAnsi"/>
          <w:sz w:val="22"/>
          <w:szCs w:val="22"/>
          <w:u w:val="none"/>
        </w:rPr>
        <w: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before they occ</w:t>
      </w:r>
      <w:r w:rsidRPr="00C23B77">
        <w:rPr>
          <w:rFonts w:asciiTheme="minorHAnsi" w:hAnsiTheme="minorHAnsi"/>
          <w:spacing w:val="-2"/>
          <w:sz w:val="22"/>
          <w:szCs w:val="22"/>
          <w:u w:val="none"/>
        </w:rPr>
        <w:t>u</w:t>
      </w:r>
      <w:r w:rsidRPr="00C23B77">
        <w:rPr>
          <w:rFonts w:asciiTheme="minorHAnsi" w:hAnsiTheme="minorHAnsi"/>
          <w:sz w:val="22"/>
          <w:szCs w:val="22"/>
          <w:u w:val="none"/>
        </w:rPr>
        <w:t>r.</w:t>
      </w:r>
    </w:p>
    <w:p w14:paraId="6890EE44" w14:textId="77777777" w:rsidR="007F70EC" w:rsidRPr="004F5D51" w:rsidRDefault="007F70EC" w:rsidP="007F70EC">
      <w:pPr>
        <w:pStyle w:val="BodyText"/>
        <w:spacing w:before="69"/>
        <w:rPr>
          <w:rFonts w:asciiTheme="minorHAnsi" w:hAnsiTheme="minorHAnsi" w:cs="Times New Roman"/>
          <w:b/>
          <w:bCs/>
          <w:u w:val="none"/>
        </w:rPr>
      </w:pPr>
    </w:p>
    <w:p w14:paraId="1B1191EE" w14:textId="77777777" w:rsidR="007F70EC" w:rsidRPr="004F5D51" w:rsidRDefault="007F70EC" w:rsidP="007F70EC">
      <w:pPr>
        <w:pStyle w:val="BodyText"/>
        <w:spacing w:before="69"/>
        <w:rPr>
          <w:rFonts w:asciiTheme="minorHAnsi" w:hAnsiTheme="minorHAnsi"/>
          <w:u w:val="none"/>
        </w:rPr>
      </w:pPr>
      <w:r w:rsidRPr="004F5D51">
        <w:rPr>
          <w:rFonts w:asciiTheme="minorHAnsi" w:hAnsiTheme="minorHAnsi" w:cs="Times New Roman"/>
          <w:b/>
          <w:bCs/>
          <w:u w:val="none"/>
        </w:rPr>
        <w:t>Interme</w:t>
      </w:r>
      <w:r w:rsidRPr="004F5D51">
        <w:rPr>
          <w:rFonts w:asciiTheme="minorHAnsi" w:hAnsiTheme="minorHAnsi" w:cs="Times New Roman"/>
          <w:b/>
          <w:bCs/>
          <w:spacing w:val="-2"/>
          <w:u w:val="none"/>
        </w:rPr>
        <w:t>d</w:t>
      </w:r>
      <w:r w:rsidRPr="004F5D51">
        <w:rPr>
          <w:rFonts w:asciiTheme="minorHAnsi" w:hAnsiTheme="minorHAnsi" w:cs="Times New Roman"/>
          <w:b/>
          <w:bCs/>
          <w:u w:val="none"/>
        </w:rPr>
        <w:t>iate Actions</w:t>
      </w:r>
      <w:r w:rsidRPr="004F5D51">
        <w:rPr>
          <w:rFonts w:asciiTheme="minorHAnsi" w:hAnsiTheme="minorHAnsi" w:cs="Times New Roman"/>
          <w:b/>
          <w:bCs/>
          <w:spacing w:val="-1"/>
          <w:u w:val="none"/>
        </w:rPr>
        <w:t xml:space="preserve"> </w:t>
      </w:r>
      <w:r w:rsidRPr="004F5D51">
        <w:rPr>
          <w:rFonts w:asciiTheme="minorHAnsi" w:hAnsiTheme="minorHAnsi"/>
          <w:u w:val="none"/>
        </w:rPr>
        <w:t>(No</w:t>
      </w:r>
      <w:r w:rsidRPr="004F5D51">
        <w:rPr>
          <w:rFonts w:asciiTheme="minorHAnsi" w:hAnsiTheme="minorHAnsi"/>
          <w:spacing w:val="1"/>
          <w:u w:val="none"/>
        </w:rPr>
        <w:t>r</w:t>
      </w:r>
      <w:r w:rsidRPr="004F5D51">
        <w:rPr>
          <w:rFonts w:asciiTheme="minorHAnsi" w:hAnsiTheme="minorHAnsi"/>
          <w:spacing w:val="-2"/>
          <w:u w:val="none"/>
        </w:rPr>
        <w:t>m</w:t>
      </w:r>
      <w:r w:rsidRPr="004F5D51">
        <w:rPr>
          <w:rFonts w:asciiTheme="minorHAnsi" w:hAnsiTheme="minorHAnsi"/>
          <w:u w:val="none"/>
        </w:rPr>
        <w:t>ally inter</w:t>
      </w:r>
      <w:r w:rsidRPr="004F5D51">
        <w:rPr>
          <w:rFonts w:asciiTheme="minorHAnsi" w:hAnsiTheme="minorHAnsi"/>
          <w:spacing w:val="-2"/>
          <w:u w:val="none"/>
        </w:rPr>
        <w:t>m</w:t>
      </w:r>
      <w:r w:rsidRPr="004F5D51">
        <w:rPr>
          <w:rFonts w:asciiTheme="minorHAnsi" w:hAnsiTheme="minorHAnsi"/>
          <w:u w:val="none"/>
        </w:rPr>
        <w:t>ediate actions would</w:t>
      </w:r>
      <w:r w:rsidRPr="004F5D51">
        <w:rPr>
          <w:rFonts w:asciiTheme="minorHAnsi" w:hAnsiTheme="minorHAnsi"/>
          <w:spacing w:val="-2"/>
          <w:u w:val="none"/>
        </w:rPr>
        <w:t xml:space="preserve"> </w:t>
      </w:r>
      <w:r w:rsidRPr="004F5D51">
        <w:rPr>
          <w:rFonts w:asciiTheme="minorHAnsi" w:hAnsiTheme="minorHAnsi"/>
          <w:u w:val="none"/>
        </w:rPr>
        <w:t>be</w:t>
      </w:r>
      <w:r w:rsidRPr="004F5D51">
        <w:rPr>
          <w:rFonts w:asciiTheme="minorHAnsi" w:hAnsiTheme="minorHAnsi"/>
          <w:spacing w:val="-1"/>
          <w:u w:val="none"/>
        </w:rPr>
        <w:t xml:space="preserve"> </w:t>
      </w:r>
      <w:r w:rsidRPr="004F5D51">
        <w:rPr>
          <w:rFonts w:asciiTheme="minorHAnsi" w:hAnsiTheme="minorHAnsi"/>
          <w:u w:val="none"/>
        </w:rPr>
        <w:t>taken</w:t>
      </w:r>
      <w:r w:rsidRPr="004F5D51">
        <w:rPr>
          <w:rFonts w:asciiTheme="minorHAnsi" w:hAnsiTheme="minorHAnsi"/>
          <w:spacing w:val="-1"/>
          <w:u w:val="none"/>
        </w:rPr>
        <w:t xml:space="preserve"> </w:t>
      </w:r>
      <w:r w:rsidRPr="004F5D51">
        <w:rPr>
          <w:rFonts w:asciiTheme="minorHAnsi" w:hAnsiTheme="minorHAnsi"/>
          <w:u w:val="none"/>
        </w:rPr>
        <w:t>after</w:t>
      </w:r>
      <w:r w:rsidRPr="004F5D51">
        <w:rPr>
          <w:rFonts w:asciiTheme="minorHAnsi" w:hAnsiTheme="minorHAnsi"/>
          <w:spacing w:val="-1"/>
          <w:u w:val="none"/>
        </w:rPr>
        <w:t xml:space="preserve"> </w:t>
      </w:r>
      <w:r w:rsidRPr="004F5D51">
        <w:rPr>
          <w:rFonts w:asciiTheme="minorHAnsi" w:hAnsiTheme="minorHAnsi"/>
          <w:u w:val="none"/>
        </w:rPr>
        <w:t>the</w:t>
      </w:r>
      <w:r w:rsidRPr="004F5D51">
        <w:rPr>
          <w:rFonts w:asciiTheme="minorHAnsi" w:hAnsiTheme="minorHAnsi"/>
          <w:spacing w:val="-1"/>
          <w:u w:val="none"/>
        </w:rPr>
        <w:t xml:space="preserve"> </w:t>
      </w:r>
      <w:r w:rsidRPr="004F5D51">
        <w:rPr>
          <w:rFonts w:asciiTheme="minorHAnsi" w:hAnsiTheme="minorHAnsi"/>
          <w:u w:val="none"/>
        </w:rPr>
        <w:t>first</w:t>
      </w:r>
      <w:r w:rsidRPr="004F5D51">
        <w:rPr>
          <w:rFonts w:asciiTheme="minorHAnsi" w:hAnsiTheme="minorHAnsi"/>
          <w:spacing w:val="-1"/>
          <w:u w:val="none"/>
        </w:rPr>
        <w:t xml:space="preserve"> </w:t>
      </w:r>
      <w:r w:rsidRPr="004F5D51">
        <w:rPr>
          <w:rFonts w:asciiTheme="minorHAnsi" w:hAnsiTheme="minorHAnsi"/>
          <w:u w:val="none"/>
        </w:rPr>
        <w:t>hour</w:t>
      </w:r>
      <w:r w:rsidRPr="004F5D51">
        <w:rPr>
          <w:rFonts w:asciiTheme="minorHAnsi" w:hAnsiTheme="minorHAnsi"/>
          <w:spacing w:val="-1"/>
          <w:u w:val="none"/>
        </w:rPr>
        <w:t xml:space="preserve"> </w:t>
      </w:r>
      <w:r w:rsidRPr="004F5D51">
        <w:rPr>
          <w:rFonts w:asciiTheme="minorHAnsi" w:hAnsiTheme="minorHAnsi"/>
          <w:u w:val="none"/>
        </w:rPr>
        <w:t>of</w:t>
      </w:r>
      <w:r w:rsidRPr="004F5D51">
        <w:rPr>
          <w:rFonts w:asciiTheme="minorHAnsi" w:hAnsiTheme="minorHAnsi"/>
          <w:spacing w:val="-1"/>
          <w:u w:val="none"/>
        </w:rPr>
        <w:t xml:space="preserve"> </w:t>
      </w:r>
      <w:r w:rsidRPr="004F5D51">
        <w:rPr>
          <w:rFonts w:asciiTheme="minorHAnsi" w:hAnsiTheme="minorHAnsi"/>
          <w:u w:val="none"/>
        </w:rPr>
        <w:t xml:space="preserve">the </w:t>
      </w:r>
    </w:p>
    <w:p w14:paraId="0C18082B" w14:textId="77777777" w:rsidR="007F70EC" w:rsidRPr="004F5D51" w:rsidRDefault="007F70EC" w:rsidP="007F70EC">
      <w:pPr>
        <w:pStyle w:val="BodyText"/>
        <w:spacing w:before="69"/>
        <w:rPr>
          <w:rFonts w:asciiTheme="minorHAnsi" w:hAnsiTheme="minorHAnsi"/>
          <w:u w:val="none"/>
        </w:rPr>
      </w:pPr>
      <w:r w:rsidRPr="004F5D51">
        <w:rPr>
          <w:rFonts w:asciiTheme="minorHAnsi" w:hAnsiTheme="minorHAnsi" w:cs="Times New Roman"/>
          <w:b/>
          <w:bCs/>
          <w:u w:val="none"/>
        </w:rPr>
        <w:t xml:space="preserve">                                     </w:t>
      </w:r>
      <w:proofErr w:type="gramStart"/>
      <w:r w:rsidRPr="004F5D51">
        <w:rPr>
          <w:rFonts w:asciiTheme="minorHAnsi" w:hAnsiTheme="minorHAnsi"/>
          <w:u w:val="none"/>
        </w:rPr>
        <w:t>e</w:t>
      </w:r>
      <w:r w:rsidRPr="004F5D51">
        <w:rPr>
          <w:rFonts w:asciiTheme="minorHAnsi" w:hAnsiTheme="minorHAnsi"/>
          <w:spacing w:val="-2"/>
          <w:u w:val="none"/>
        </w:rPr>
        <w:t>m</w:t>
      </w:r>
      <w:r w:rsidRPr="004F5D51">
        <w:rPr>
          <w:rFonts w:asciiTheme="minorHAnsi" w:hAnsiTheme="minorHAnsi"/>
          <w:u w:val="none"/>
        </w:rPr>
        <w:t>ergency</w:t>
      </w:r>
      <w:proofErr w:type="gramEnd"/>
      <w:r w:rsidRPr="004F5D51">
        <w:rPr>
          <w:rFonts w:asciiTheme="minorHAnsi" w:hAnsiTheme="minorHAnsi"/>
          <w:spacing w:val="-1"/>
          <w:u w:val="none"/>
        </w:rPr>
        <w:t xml:space="preserve"> </w:t>
      </w:r>
      <w:r w:rsidRPr="004F5D51">
        <w:rPr>
          <w:rFonts w:asciiTheme="minorHAnsi" w:hAnsiTheme="minorHAnsi"/>
          <w:u w:val="none"/>
        </w:rPr>
        <w:t>and</w:t>
      </w:r>
      <w:r w:rsidRPr="004F5D51">
        <w:rPr>
          <w:rFonts w:asciiTheme="minorHAnsi" w:hAnsiTheme="minorHAnsi"/>
          <w:spacing w:val="-1"/>
          <w:u w:val="none"/>
        </w:rPr>
        <w:t xml:space="preserve"> </w:t>
      </w:r>
      <w:r w:rsidRPr="004F5D51">
        <w:rPr>
          <w:rFonts w:asciiTheme="minorHAnsi" w:hAnsiTheme="minorHAnsi"/>
          <w:u w:val="none"/>
        </w:rPr>
        <w:t>over</w:t>
      </w:r>
      <w:r w:rsidRPr="004F5D51">
        <w:rPr>
          <w:rFonts w:asciiTheme="minorHAnsi" w:hAnsiTheme="minorHAnsi"/>
          <w:spacing w:val="-1"/>
          <w:u w:val="none"/>
        </w:rPr>
        <w:t xml:space="preserve"> </w:t>
      </w:r>
      <w:r w:rsidRPr="004F5D51">
        <w:rPr>
          <w:rFonts w:asciiTheme="minorHAnsi" w:hAnsiTheme="minorHAnsi"/>
          <w:u w:val="none"/>
        </w:rPr>
        <w:t>the</w:t>
      </w:r>
      <w:r w:rsidRPr="004F5D51">
        <w:rPr>
          <w:rFonts w:asciiTheme="minorHAnsi" w:hAnsiTheme="minorHAnsi"/>
          <w:spacing w:val="-1"/>
          <w:u w:val="none"/>
        </w:rPr>
        <w:t xml:space="preserve"> </w:t>
      </w:r>
      <w:r w:rsidRPr="004F5D51">
        <w:rPr>
          <w:rFonts w:asciiTheme="minorHAnsi" w:hAnsiTheme="minorHAnsi"/>
          <w:u w:val="none"/>
        </w:rPr>
        <w:t>n</w:t>
      </w:r>
      <w:r w:rsidRPr="004F5D51">
        <w:rPr>
          <w:rFonts w:asciiTheme="minorHAnsi" w:hAnsiTheme="minorHAnsi"/>
          <w:spacing w:val="-1"/>
          <w:u w:val="none"/>
        </w:rPr>
        <w:t>e</w:t>
      </w:r>
      <w:r w:rsidRPr="004F5D51">
        <w:rPr>
          <w:rFonts w:asciiTheme="minorHAnsi" w:hAnsiTheme="minorHAnsi"/>
          <w:u w:val="none"/>
        </w:rPr>
        <w:t>xt</w:t>
      </w:r>
      <w:r w:rsidRPr="004F5D51">
        <w:rPr>
          <w:rFonts w:asciiTheme="minorHAnsi" w:hAnsiTheme="minorHAnsi"/>
          <w:spacing w:val="-1"/>
          <w:u w:val="none"/>
        </w:rPr>
        <w:t xml:space="preserve"> </w:t>
      </w:r>
      <w:r w:rsidRPr="004F5D51">
        <w:rPr>
          <w:rFonts w:asciiTheme="minorHAnsi" w:hAnsiTheme="minorHAnsi"/>
          <w:u w:val="none"/>
        </w:rPr>
        <w:t>four</w:t>
      </w:r>
      <w:r w:rsidRPr="004F5D51">
        <w:rPr>
          <w:rFonts w:asciiTheme="minorHAnsi" w:hAnsiTheme="minorHAnsi"/>
          <w:spacing w:val="-1"/>
          <w:u w:val="none"/>
        </w:rPr>
        <w:t xml:space="preserve"> </w:t>
      </w:r>
      <w:r w:rsidRPr="004F5D51">
        <w:rPr>
          <w:rFonts w:asciiTheme="minorHAnsi" w:hAnsiTheme="minorHAnsi"/>
          <w:u w:val="none"/>
        </w:rPr>
        <w:t>to</w:t>
      </w:r>
      <w:r w:rsidRPr="004F5D51">
        <w:rPr>
          <w:rFonts w:asciiTheme="minorHAnsi" w:hAnsiTheme="minorHAnsi"/>
          <w:spacing w:val="-1"/>
          <w:u w:val="none"/>
        </w:rPr>
        <w:t xml:space="preserve"> </w:t>
      </w:r>
      <w:r w:rsidRPr="004F5D51">
        <w:rPr>
          <w:rFonts w:asciiTheme="minorHAnsi" w:hAnsiTheme="minorHAnsi"/>
          <w:u w:val="none"/>
        </w:rPr>
        <w:t>six</w:t>
      </w:r>
      <w:r w:rsidRPr="004F5D51">
        <w:rPr>
          <w:rFonts w:asciiTheme="minorHAnsi" w:hAnsiTheme="minorHAnsi"/>
          <w:spacing w:val="-1"/>
          <w:u w:val="none"/>
        </w:rPr>
        <w:t xml:space="preserve"> </w:t>
      </w:r>
      <w:r w:rsidRPr="004F5D51">
        <w:rPr>
          <w:rFonts w:asciiTheme="minorHAnsi" w:hAnsiTheme="minorHAnsi"/>
          <w:u w:val="none"/>
        </w:rPr>
        <w:t>hours)</w:t>
      </w:r>
    </w:p>
    <w:p w14:paraId="10FE0FA6" w14:textId="77777777" w:rsidR="007F70EC" w:rsidRPr="004F5D51" w:rsidRDefault="007F70EC" w:rsidP="007F70EC">
      <w:pPr>
        <w:spacing w:before="7" w:line="200" w:lineRule="exact"/>
        <w:rPr>
          <w:sz w:val="20"/>
          <w:szCs w:val="20"/>
        </w:rPr>
      </w:pPr>
    </w:p>
    <w:p w14:paraId="7DAB055A" w14:textId="77777777" w:rsidR="007F70EC" w:rsidRPr="00C23B77" w:rsidRDefault="007F70EC" w:rsidP="007F70EC">
      <w:pPr>
        <w:pStyle w:val="BodyText"/>
        <w:tabs>
          <w:tab w:val="left" w:pos="499"/>
        </w:tabs>
        <w:spacing w:before="69"/>
        <w:rPr>
          <w:rFonts w:asciiTheme="minorHAnsi" w:hAnsiTheme="minorHAnsi"/>
          <w:u w:val="none"/>
        </w:rPr>
      </w:pPr>
      <w:r w:rsidRPr="004F5D51">
        <w:rPr>
          <w:rFonts w:asciiTheme="minorHAnsi" w:hAnsiTheme="minorHAnsi"/>
          <w:u w:color="000000"/>
        </w:rPr>
        <w:t xml:space="preserve"> </w:t>
      </w:r>
      <w:r w:rsidRPr="004F5D51">
        <w:rPr>
          <w:rFonts w:asciiTheme="minorHAnsi" w:hAnsiTheme="minorHAnsi"/>
          <w:u w:color="000000"/>
        </w:rPr>
        <w:tab/>
      </w:r>
      <w:r w:rsidRPr="004F5D51">
        <w:rPr>
          <w:rFonts w:asciiTheme="minorHAnsi" w:hAnsiTheme="minorHAnsi"/>
          <w:u w:val="none"/>
        </w:rPr>
        <w:t xml:space="preserve">   </w:t>
      </w:r>
      <w:r w:rsidRPr="00C23B77">
        <w:rPr>
          <w:rFonts w:asciiTheme="minorHAnsi" w:hAnsiTheme="minorHAnsi"/>
          <w:u w:val="none"/>
        </w:rPr>
        <w:t>Attends all briefings called by the DERT Leader.</w:t>
      </w:r>
    </w:p>
    <w:p w14:paraId="24F95ACA" w14:textId="77777777" w:rsidR="007F70EC" w:rsidRPr="00C23B77" w:rsidRDefault="007F70EC" w:rsidP="007F70EC">
      <w:pPr>
        <w:pStyle w:val="BodyText"/>
        <w:tabs>
          <w:tab w:val="left" w:pos="539"/>
        </w:tabs>
        <w:spacing w:before="1"/>
        <w:ind w:left="680" w:right="150" w:hanging="540"/>
        <w:rPr>
          <w:rFonts w:asciiTheme="minorHAnsi" w:hAnsiTheme="minorHAnsi"/>
          <w:u w:val="none"/>
        </w:rPr>
      </w:pPr>
      <w:r w:rsidRPr="00C23B77">
        <w:rPr>
          <w:rFonts w:asciiTheme="minorHAnsi" w:hAnsiTheme="minorHAnsi"/>
          <w:u w:color="000000"/>
        </w:rPr>
        <w:tab/>
      </w:r>
      <w:r w:rsidRPr="00C23B77">
        <w:rPr>
          <w:rFonts w:asciiTheme="minorHAnsi" w:hAnsiTheme="minorHAnsi"/>
          <w:u w:val="none"/>
        </w:rPr>
        <w:t xml:space="preserve">  Ensures that ru</w:t>
      </w:r>
      <w:r w:rsidRPr="00C23B77">
        <w:rPr>
          <w:rFonts w:asciiTheme="minorHAnsi" w:hAnsiTheme="minorHAnsi"/>
          <w:spacing w:val="-2"/>
          <w:u w:val="none"/>
        </w:rPr>
        <w:t>m</w:t>
      </w:r>
      <w:r w:rsidRPr="00C23B77">
        <w:rPr>
          <w:rFonts w:asciiTheme="minorHAnsi" w:hAnsiTheme="minorHAnsi"/>
          <w:spacing w:val="-1"/>
          <w:u w:val="none"/>
        </w:rPr>
        <w:t>o</w:t>
      </w:r>
      <w:r w:rsidRPr="00C23B77">
        <w:rPr>
          <w:rFonts w:asciiTheme="minorHAnsi" w:hAnsiTheme="minorHAnsi"/>
          <w:u w:val="none"/>
        </w:rPr>
        <w:t>r control function is esta</w:t>
      </w:r>
      <w:r w:rsidRPr="00C23B77">
        <w:rPr>
          <w:rFonts w:asciiTheme="minorHAnsi" w:hAnsiTheme="minorHAnsi"/>
          <w:spacing w:val="-2"/>
          <w:u w:val="none"/>
        </w:rPr>
        <w:t>b</w:t>
      </w:r>
      <w:r w:rsidRPr="00C23B77">
        <w:rPr>
          <w:rFonts w:asciiTheme="minorHAnsi" w:hAnsiTheme="minorHAnsi"/>
          <w:u w:val="none"/>
        </w:rPr>
        <w:t>lis</w:t>
      </w:r>
      <w:r w:rsidRPr="00C23B77">
        <w:rPr>
          <w:rFonts w:asciiTheme="minorHAnsi" w:hAnsiTheme="minorHAnsi"/>
          <w:spacing w:val="-2"/>
          <w:u w:val="none"/>
        </w:rPr>
        <w:t>h</w:t>
      </w:r>
      <w:r w:rsidRPr="00C23B77">
        <w:rPr>
          <w:rFonts w:asciiTheme="minorHAnsi" w:hAnsiTheme="minorHAnsi"/>
          <w:u w:val="none"/>
        </w:rPr>
        <w:t>ed</w:t>
      </w:r>
      <w:r w:rsidRPr="00C23B77">
        <w:rPr>
          <w:rFonts w:asciiTheme="minorHAnsi" w:hAnsiTheme="minorHAnsi"/>
          <w:spacing w:val="-2"/>
          <w:u w:val="none"/>
        </w:rPr>
        <w:t xml:space="preserve"> </w:t>
      </w:r>
      <w:r w:rsidRPr="00C23B77">
        <w:rPr>
          <w:rFonts w:asciiTheme="minorHAnsi" w:hAnsiTheme="minorHAnsi"/>
          <w:u w:val="none"/>
        </w:rPr>
        <w:t>as neces</w:t>
      </w:r>
      <w:r w:rsidRPr="00C23B77">
        <w:rPr>
          <w:rFonts w:asciiTheme="minorHAnsi" w:hAnsiTheme="minorHAnsi"/>
          <w:spacing w:val="-2"/>
          <w:u w:val="none"/>
        </w:rPr>
        <w:t>s</w:t>
      </w:r>
      <w:r w:rsidRPr="00C23B77">
        <w:rPr>
          <w:rFonts w:asciiTheme="minorHAnsi" w:hAnsiTheme="minorHAnsi"/>
          <w:u w:val="none"/>
        </w:rPr>
        <w:t>ary, and has t</w:t>
      </w:r>
      <w:r w:rsidRPr="00C23B77">
        <w:rPr>
          <w:rFonts w:asciiTheme="minorHAnsi" w:hAnsiTheme="minorHAnsi"/>
          <w:spacing w:val="-2"/>
          <w:u w:val="none"/>
        </w:rPr>
        <w:t>h</w:t>
      </w:r>
      <w:r w:rsidRPr="00C23B77">
        <w:rPr>
          <w:rFonts w:asciiTheme="minorHAnsi" w:hAnsiTheme="minorHAnsi"/>
          <w:u w:val="none"/>
        </w:rPr>
        <w:t xml:space="preserve">e </w:t>
      </w:r>
      <w:r w:rsidRPr="00C23B77">
        <w:rPr>
          <w:rFonts w:asciiTheme="minorHAnsi" w:hAnsiTheme="minorHAnsi"/>
          <w:spacing w:val="-2"/>
          <w:u w:val="none"/>
        </w:rPr>
        <w:t>m</w:t>
      </w:r>
      <w:r w:rsidRPr="00C23B77">
        <w:rPr>
          <w:rFonts w:asciiTheme="minorHAnsi" w:hAnsiTheme="minorHAnsi"/>
          <w:u w:val="none"/>
        </w:rPr>
        <w:t>eans for identifying</w:t>
      </w:r>
      <w:r w:rsidRPr="00C23B77">
        <w:rPr>
          <w:rFonts w:asciiTheme="minorHAnsi" w:hAnsiTheme="minorHAnsi"/>
          <w:spacing w:val="-1"/>
          <w:u w:val="none"/>
        </w:rPr>
        <w:t xml:space="preserve"> </w:t>
      </w:r>
      <w:r w:rsidRPr="00C23B77">
        <w:rPr>
          <w:rFonts w:asciiTheme="minorHAnsi" w:hAnsiTheme="minorHAnsi"/>
          <w:u w:val="none"/>
        </w:rPr>
        <w:t>false</w:t>
      </w:r>
      <w:r w:rsidRPr="00C23B77">
        <w:rPr>
          <w:rFonts w:asciiTheme="minorHAnsi" w:hAnsiTheme="minorHAnsi"/>
          <w:spacing w:val="-1"/>
          <w:u w:val="none"/>
        </w:rPr>
        <w:t xml:space="preserve"> </w:t>
      </w:r>
      <w:r w:rsidRPr="00C23B77">
        <w:rPr>
          <w:rFonts w:asciiTheme="minorHAnsi" w:hAnsiTheme="minorHAnsi"/>
          <w:u w:val="none"/>
        </w:rPr>
        <w:t>or</w:t>
      </w:r>
      <w:r w:rsidRPr="00C23B77">
        <w:rPr>
          <w:rFonts w:asciiTheme="minorHAnsi" w:hAnsiTheme="minorHAnsi"/>
          <w:spacing w:val="-1"/>
          <w:u w:val="none"/>
        </w:rPr>
        <w:t xml:space="preserve"> </w:t>
      </w:r>
      <w:r w:rsidRPr="00C23B77">
        <w:rPr>
          <w:rFonts w:asciiTheme="minorHAnsi" w:hAnsiTheme="minorHAnsi"/>
          <w:u w:val="none"/>
        </w:rPr>
        <w:t>erroneous</w:t>
      </w:r>
      <w:r w:rsidRPr="00C23B77">
        <w:rPr>
          <w:rFonts w:asciiTheme="minorHAnsi" w:hAnsiTheme="minorHAnsi"/>
          <w:spacing w:val="-1"/>
          <w:u w:val="none"/>
        </w:rPr>
        <w:t xml:space="preserve"> </w:t>
      </w:r>
      <w:r w:rsidRPr="00C23B77">
        <w:rPr>
          <w:rFonts w:asciiTheme="minorHAnsi" w:hAnsiTheme="minorHAnsi"/>
          <w:u w:val="none"/>
        </w:rPr>
        <w:t>information. Develops a procedure</w:t>
      </w:r>
      <w:r w:rsidRPr="00C23B77">
        <w:rPr>
          <w:rFonts w:asciiTheme="minorHAnsi" w:hAnsiTheme="minorHAnsi"/>
          <w:spacing w:val="-1"/>
          <w:u w:val="none"/>
        </w:rPr>
        <w:t xml:space="preserve"> </w:t>
      </w:r>
      <w:r w:rsidRPr="00C23B77">
        <w:rPr>
          <w:rFonts w:asciiTheme="minorHAnsi" w:hAnsiTheme="minorHAnsi"/>
          <w:u w:val="none"/>
        </w:rPr>
        <w:t>to</w:t>
      </w:r>
      <w:r w:rsidRPr="00C23B77">
        <w:rPr>
          <w:rFonts w:asciiTheme="minorHAnsi" w:hAnsiTheme="minorHAnsi"/>
          <w:spacing w:val="-1"/>
          <w:u w:val="none"/>
        </w:rPr>
        <w:t xml:space="preserve"> </w:t>
      </w:r>
      <w:r w:rsidRPr="00C23B77">
        <w:rPr>
          <w:rFonts w:asciiTheme="minorHAnsi" w:hAnsiTheme="minorHAnsi"/>
          <w:u w:val="none"/>
        </w:rPr>
        <w:t>be</w:t>
      </w:r>
      <w:r w:rsidRPr="00C23B77">
        <w:rPr>
          <w:rFonts w:asciiTheme="minorHAnsi" w:hAnsiTheme="minorHAnsi"/>
          <w:spacing w:val="-1"/>
          <w:u w:val="none"/>
        </w:rPr>
        <w:t xml:space="preserve"> </w:t>
      </w:r>
      <w:r w:rsidRPr="00C23B77">
        <w:rPr>
          <w:rFonts w:asciiTheme="minorHAnsi" w:hAnsiTheme="minorHAnsi"/>
          <w:u w:val="none"/>
        </w:rPr>
        <w:t>used</w:t>
      </w:r>
      <w:r w:rsidRPr="00C23B77">
        <w:rPr>
          <w:rFonts w:asciiTheme="minorHAnsi" w:hAnsiTheme="minorHAnsi"/>
          <w:spacing w:val="-1"/>
          <w:u w:val="none"/>
        </w:rPr>
        <w:t xml:space="preserve"> </w:t>
      </w:r>
      <w:r w:rsidRPr="00C23B77">
        <w:rPr>
          <w:rFonts w:asciiTheme="minorHAnsi" w:hAnsiTheme="minorHAnsi"/>
          <w:u w:val="none"/>
        </w:rPr>
        <w:t>to</w:t>
      </w:r>
      <w:r w:rsidRPr="00C23B77">
        <w:rPr>
          <w:rFonts w:asciiTheme="minorHAnsi" w:hAnsiTheme="minorHAnsi"/>
          <w:spacing w:val="-1"/>
          <w:u w:val="none"/>
        </w:rPr>
        <w:t xml:space="preserve"> </w:t>
      </w:r>
      <w:r w:rsidRPr="00C23B77">
        <w:rPr>
          <w:rFonts w:asciiTheme="minorHAnsi" w:hAnsiTheme="minorHAnsi"/>
          <w:u w:val="none"/>
        </w:rPr>
        <w:t>stop</w:t>
      </w:r>
      <w:r w:rsidRPr="00C23B77">
        <w:rPr>
          <w:rFonts w:asciiTheme="minorHAnsi" w:hAnsiTheme="minorHAnsi"/>
          <w:spacing w:val="-1"/>
          <w:u w:val="none"/>
        </w:rPr>
        <w:t xml:space="preserve"> </w:t>
      </w:r>
      <w:r w:rsidRPr="00C23B77">
        <w:rPr>
          <w:rFonts w:asciiTheme="minorHAnsi" w:hAnsiTheme="minorHAnsi"/>
          <w:u w:val="none"/>
        </w:rPr>
        <w:t>such infor</w:t>
      </w:r>
      <w:r w:rsidRPr="00C23B77">
        <w:rPr>
          <w:rFonts w:asciiTheme="minorHAnsi" w:hAnsiTheme="minorHAnsi"/>
          <w:spacing w:val="-2"/>
          <w:u w:val="none"/>
        </w:rPr>
        <w:t>m</w:t>
      </w:r>
      <w:r w:rsidRPr="00C23B77">
        <w:rPr>
          <w:rFonts w:asciiTheme="minorHAnsi" w:hAnsiTheme="minorHAnsi"/>
          <w:u w:val="none"/>
        </w:rPr>
        <w:t>ation.</w:t>
      </w:r>
    </w:p>
    <w:p w14:paraId="0D1CAC10" w14:textId="77777777" w:rsidR="007F70EC" w:rsidRPr="00C23B77" w:rsidRDefault="007F70EC" w:rsidP="007F70EC">
      <w:pPr>
        <w:pStyle w:val="BodyText"/>
        <w:tabs>
          <w:tab w:val="left" w:pos="500"/>
        </w:tabs>
        <w:ind w:left="680" w:right="473" w:hanging="540"/>
        <w:rPr>
          <w:rFonts w:asciiTheme="minorHAnsi" w:hAnsiTheme="minorHAnsi"/>
          <w:u w:val="none"/>
        </w:rPr>
      </w:pPr>
      <w:r w:rsidRPr="00C23B77">
        <w:rPr>
          <w:rFonts w:asciiTheme="minorHAnsi" w:hAnsiTheme="minorHAnsi"/>
          <w:u w:color="000000"/>
        </w:rPr>
        <w:t xml:space="preserve"> </w:t>
      </w:r>
      <w:r w:rsidRPr="00C23B77">
        <w:rPr>
          <w:rFonts w:asciiTheme="minorHAnsi" w:hAnsiTheme="minorHAnsi"/>
          <w:u w:color="000000"/>
        </w:rPr>
        <w:tab/>
      </w:r>
      <w:r w:rsidRPr="00C23B77">
        <w:rPr>
          <w:rFonts w:asciiTheme="minorHAnsi" w:hAnsiTheme="minorHAnsi"/>
          <w:u w:val="none"/>
        </w:rPr>
        <w:t xml:space="preserve">   Prepares periodic briefings for the E</w:t>
      </w:r>
      <w:r w:rsidRPr="00C23B77">
        <w:rPr>
          <w:rFonts w:asciiTheme="minorHAnsi" w:hAnsiTheme="minorHAnsi"/>
          <w:spacing w:val="-2"/>
          <w:u w:val="none"/>
        </w:rPr>
        <w:t>O</w:t>
      </w:r>
      <w:r w:rsidRPr="00C23B77">
        <w:rPr>
          <w:rFonts w:asciiTheme="minorHAnsi" w:hAnsiTheme="minorHAnsi"/>
          <w:u w:val="none"/>
        </w:rPr>
        <w:t xml:space="preserve">C, County Mayors, </w:t>
      </w:r>
      <w:r w:rsidRPr="00C23B77">
        <w:rPr>
          <w:rFonts w:asciiTheme="minorHAnsi" w:hAnsiTheme="minorHAnsi"/>
          <w:spacing w:val="-1"/>
          <w:u w:val="none"/>
        </w:rPr>
        <w:t>a</w:t>
      </w:r>
      <w:r w:rsidRPr="00C23B77">
        <w:rPr>
          <w:rFonts w:asciiTheme="minorHAnsi" w:hAnsiTheme="minorHAnsi"/>
          <w:u w:val="none"/>
        </w:rPr>
        <w:t>nd</w:t>
      </w:r>
      <w:r w:rsidRPr="00C23B77">
        <w:rPr>
          <w:rFonts w:asciiTheme="minorHAnsi" w:hAnsiTheme="minorHAnsi"/>
          <w:spacing w:val="-1"/>
          <w:u w:val="none"/>
        </w:rPr>
        <w:t xml:space="preserve"> </w:t>
      </w:r>
      <w:r w:rsidRPr="00C23B77">
        <w:rPr>
          <w:rFonts w:asciiTheme="minorHAnsi" w:hAnsiTheme="minorHAnsi"/>
          <w:u w:val="none"/>
        </w:rPr>
        <w:t>other</w:t>
      </w:r>
      <w:r w:rsidRPr="00C23B77">
        <w:rPr>
          <w:rFonts w:asciiTheme="minorHAnsi" w:hAnsiTheme="minorHAnsi"/>
          <w:spacing w:val="-1"/>
          <w:u w:val="none"/>
        </w:rPr>
        <w:t xml:space="preserve"> </w:t>
      </w:r>
      <w:r w:rsidRPr="00C23B77">
        <w:rPr>
          <w:rFonts w:asciiTheme="minorHAnsi" w:hAnsiTheme="minorHAnsi"/>
          <w:u w:val="none"/>
        </w:rPr>
        <w:t xml:space="preserve">appropriate </w:t>
      </w:r>
      <w:r w:rsidRPr="00C23B77">
        <w:rPr>
          <w:rFonts w:asciiTheme="minorHAnsi" w:hAnsiTheme="minorHAnsi"/>
          <w:u w:val="none"/>
        </w:rPr>
        <w:lastRenderedPageBreak/>
        <w:t>agencies,</w:t>
      </w:r>
      <w:r w:rsidRPr="00C23B77">
        <w:rPr>
          <w:rFonts w:asciiTheme="minorHAnsi" w:hAnsiTheme="minorHAnsi"/>
          <w:spacing w:val="-1"/>
          <w:u w:val="none"/>
        </w:rPr>
        <w:t xml:space="preserve"> </w:t>
      </w:r>
      <w:r w:rsidRPr="00C23B77">
        <w:rPr>
          <w:rFonts w:asciiTheme="minorHAnsi" w:hAnsiTheme="minorHAnsi"/>
          <w:u w:val="none"/>
        </w:rPr>
        <w:t>as</w:t>
      </w:r>
      <w:r w:rsidRPr="00C23B77">
        <w:rPr>
          <w:rFonts w:asciiTheme="minorHAnsi" w:hAnsiTheme="minorHAnsi"/>
          <w:spacing w:val="-1"/>
          <w:u w:val="none"/>
        </w:rPr>
        <w:t xml:space="preserve"> </w:t>
      </w:r>
      <w:r w:rsidRPr="00C23B77">
        <w:rPr>
          <w:rFonts w:asciiTheme="minorHAnsi" w:hAnsiTheme="minorHAnsi"/>
          <w:u w:val="none"/>
        </w:rPr>
        <w:t>necessary.</w:t>
      </w:r>
    </w:p>
    <w:p w14:paraId="20018987" w14:textId="77777777" w:rsidR="007F70EC" w:rsidRPr="00C23B77" w:rsidRDefault="007F70EC" w:rsidP="007F70EC">
      <w:pPr>
        <w:pStyle w:val="BodyText"/>
        <w:tabs>
          <w:tab w:val="left" w:pos="500"/>
        </w:tabs>
        <w:rPr>
          <w:rFonts w:asciiTheme="minorHAnsi" w:hAnsiTheme="minorHAnsi"/>
          <w:u w:val="none"/>
        </w:rPr>
      </w:pPr>
      <w:r w:rsidRPr="00C23B77">
        <w:rPr>
          <w:rFonts w:asciiTheme="minorHAnsi" w:hAnsiTheme="minorHAnsi"/>
          <w:u w:color="000000"/>
        </w:rPr>
        <w:tab/>
      </w:r>
      <w:r w:rsidRPr="00C23B77">
        <w:rPr>
          <w:rFonts w:asciiTheme="minorHAnsi" w:hAnsiTheme="minorHAnsi"/>
          <w:u w:val="none"/>
        </w:rPr>
        <w:t xml:space="preserve">  Designates</w:t>
      </w:r>
      <w:r w:rsidRPr="00C23B77">
        <w:rPr>
          <w:rFonts w:asciiTheme="minorHAnsi" w:hAnsiTheme="minorHAnsi"/>
          <w:spacing w:val="-1"/>
          <w:u w:val="none"/>
        </w:rPr>
        <w:t xml:space="preserve"> </w:t>
      </w:r>
      <w:r w:rsidRPr="00C23B77">
        <w:rPr>
          <w:rFonts w:asciiTheme="minorHAnsi" w:hAnsiTheme="minorHAnsi"/>
          <w:u w:val="none"/>
        </w:rPr>
        <w:t>staff</w:t>
      </w:r>
      <w:r w:rsidRPr="00C23B77">
        <w:rPr>
          <w:rFonts w:asciiTheme="minorHAnsi" w:hAnsiTheme="minorHAnsi"/>
          <w:spacing w:val="-1"/>
          <w:u w:val="none"/>
        </w:rPr>
        <w:t xml:space="preserve"> </w:t>
      </w:r>
      <w:r w:rsidRPr="00C23B77">
        <w:rPr>
          <w:rFonts w:asciiTheme="minorHAnsi" w:hAnsiTheme="minorHAnsi"/>
          <w:u w:val="none"/>
        </w:rPr>
        <w:t>to</w:t>
      </w:r>
      <w:r w:rsidRPr="00C23B77">
        <w:rPr>
          <w:rFonts w:asciiTheme="minorHAnsi" w:hAnsiTheme="minorHAnsi"/>
          <w:spacing w:val="-1"/>
          <w:u w:val="none"/>
        </w:rPr>
        <w:t xml:space="preserve"> the site of the </w:t>
      </w:r>
      <w:r w:rsidRPr="00C23B77">
        <w:rPr>
          <w:rFonts w:asciiTheme="minorHAnsi" w:hAnsiTheme="minorHAnsi"/>
          <w:u w:val="none"/>
        </w:rPr>
        <w:t>e</w:t>
      </w:r>
      <w:r w:rsidRPr="00C23B77">
        <w:rPr>
          <w:rFonts w:asciiTheme="minorHAnsi" w:hAnsiTheme="minorHAnsi"/>
          <w:spacing w:val="-2"/>
          <w:u w:val="none"/>
        </w:rPr>
        <w:t>m</w:t>
      </w:r>
      <w:r w:rsidRPr="00C23B77">
        <w:rPr>
          <w:rFonts w:asciiTheme="minorHAnsi" w:hAnsiTheme="minorHAnsi"/>
          <w:u w:val="none"/>
        </w:rPr>
        <w:t>e</w:t>
      </w:r>
      <w:r w:rsidRPr="00C23B77">
        <w:rPr>
          <w:rFonts w:asciiTheme="minorHAnsi" w:hAnsiTheme="minorHAnsi"/>
          <w:spacing w:val="1"/>
          <w:u w:val="none"/>
        </w:rPr>
        <w:t>r</w:t>
      </w:r>
      <w:r w:rsidRPr="00C23B77">
        <w:rPr>
          <w:rFonts w:asciiTheme="minorHAnsi" w:hAnsiTheme="minorHAnsi"/>
          <w:u w:val="none"/>
        </w:rPr>
        <w:t>gency,</w:t>
      </w:r>
      <w:r w:rsidRPr="00C23B77">
        <w:rPr>
          <w:rFonts w:asciiTheme="minorHAnsi" w:hAnsiTheme="minorHAnsi"/>
          <w:spacing w:val="-1"/>
          <w:u w:val="none"/>
        </w:rPr>
        <w:t xml:space="preserve"> </w:t>
      </w:r>
      <w:r w:rsidRPr="00C23B77">
        <w:rPr>
          <w:rFonts w:asciiTheme="minorHAnsi" w:hAnsiTheme="minorHAnsi"/>
          <w:u w:val="none"/>
        </w:rPr>
        <w:t>as needed.</w:t>
      </w:r>
    </w:p>
    <w:p w14:paraId="7605BDDB" w14:textId="77777777" w:rsidR="007F70EC" w:rsidRDefault="007F70EC" w:rsidP="007F70EC">
      <w:pPr>
        <w:spacing w:before="15" w:line="260" w:lineRule="exact"/>
        <w:rPr>
          <w:sz w:val="26"/>
          <w:szCs w:val="26"/>
        </w:rPr>
      </w:pPr>
    </w:p>
    <w:p w14:paraId="27F48239" w14:textId="77777777" w:rsidR="00C23B77" w:rsidRPr="004F5D51" w:rsidRDefault="00C23B77" w:rsidP="007F70EC">
      <w:pPr>
        <w:spacing w:before="15" w:line="260" w:lineRule="exact"/>
        <w:rPr>
          <w:sz w:val="26"/>
          <w:szCs w:val="26"/>
        </w:rPr>
      </w:pPr>
    </w:p>
    <w:p w14:paraId="55517524" w14:textId="77777777" w:rsidR="007F70EC" w:rsidRPr="00C23B77" w:rsidRDefault="007F70EC" w:rsidP="007F70EC">
      <w:pPr>
        <w:pStyle w:val="BodyText"/>
        <w:rPr>
          <w:rFonts w:asciiTheme="minorHAnsi" w:hAnsiTheme="minorHAnsi"/>
          <w:sz w:val="22"/>
          <w:szCs w:val="22"/>
          <w:u w:val="none"/>
        </w:rPr>
      </w:pPr>
      <w:r w:rsidRPr="004F5D51">
        <w:rPr>
          <w:rFonts w:asciiTheme="minorHAnsi" w:hAnsiTheme="minorHAnsi" w:cs="Times New Roman"/>
          <w:b/>
          <w:bCs/>
          <w:u w:val="none"/>
        </w:rPr>
        <w:t xml:space="preserve">Extended Actions </w:t>
      </w:r>
      <w:r w:rsidRPr="00C23B77">
        <w:rPr>
          <w:rFonts w:asciiTheme="minorHAnsi" w:hAnsiTheme="minorHAnsi"/>
          <w:sz w:val="22"/>
          <w:szCs w:val="22"/>
          <w:u w:val="none"/>
        </w:rPr>
        <w:t>(Extended actions would occur if the</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e</w:t>
      </w:r>
      <w:r w:rsidRPr="00C23B77">
        <w:rPr>
          <w:rFonts w:asciiTheme="minorHAnsi" w:hAnsiTheme="minorHAnsi"/>
          <w:spacing w:val="-2"/>
          <w:sz w:val="22"/>
          <w:szCs w:val="22"/>
          <w:u w:val="none"/>
        </w:rPr>
        <w:t>m</w:t>
      </w:r>
      <w:r w:rsidRPr="00C23B77">
        <w:rPr>
          <w:rFonts w:asciiTheme="minorHAnsi" w:hAnsiTheme="minorHAnsi"/>
          <w:sz w:val="22"/>
          <w:szCs w:val="22"/>
          <w:u w:val="none"/>
        </w:rPr>
        <w:t>ergency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lasts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longer</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than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eight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 xml:space="preserve">hours   </w:t>
      </w:r>
    </w:p>
    <w:p w14:paraId="3107C636" w14:textId="55EB2BCE" w:rsidR="007F70EC" w:rsidRPr="00C23B77" w:rsidRDefault="007F70EC" w:rsidP="007F70EC">
      <w:pPr>
        <w:pStyle w:val="BodyText"/>
        <w:rPr>
          <w:rFonts w:asciiTheme="minorHAnsi" w:hAnsiTheme="minorHAnsi"/>
          <w:sz w:val="22"/>
          <w:szCs w:val="22"/>
          <w:u w:val="none"/>
        </w:rPr>
      </w:pPr>
      <w:r w:rsidRPr="00C23B77">
        <w:rPr>
          <w:rFonts w:asciiTheme="minorHAnsi" w:hAnsiTheme="minorHAnsi" w:cs="Times New Roman"/>
          <w:b/>
          <w:bCs/>
          <w:sz w:val="22"/>
          <w:szCs w:val="22"/>
          <w:u w:val="none"/>
        </w:rPr>
        <w:t xml:space="preserve">                                </w:t>
      </w:r>
      <w:r w:rsidR="00C23B77" w:rsidRPr="00C23B77">
        <w:rPr>
          <w:rFonts w:asciiTheme="minorHAnsi" w:hAnsiTheme="minorHAnsi" w:cs="Times New Roman"/>
          <w:b/>
          <w:bCs/>
          <w:sz w:val="22"/>
          <w:szCs w:val="22"/>
          <w:u w:val="none"/>
        </w:rPr>
        <w:t xml:space="preserve">  </w:t>
      </w:r>
      <w:proofErr w:type="gramStart"/>
      <w:r w:rsidRPr="00C23B77">
        <w:rPr>
          <w:rFonts w:asciiTheme="minorHAnsi" w:hAnsiTheme="minorHAnsi"/>
          <w:sz w:val="22"/>
          <w:szCs w:val="22"/>
          <w:u w:val="none"/>
        </w:rPr>
        <w:t>and/or</w:t>
      </w:r>
      <w:proofErr w:type="gramEnd"/>
      <w:r w:rsidRPr="00C23B77">
        <w:rPr>
          <w:rFonts w:asciiTheme="minorHAnsi" w:hAnsiTheme="minorHAnsi"/>
          <w:sz w:val="22"/>
          <w:szCs w:val="22"/>
          <w:u w:val="none"/>
        </w:rPr>
        <w:t xml:space="preserve"> when the e</w:t>
      </w:r>
      <w:r w:rsidRPr="00C23B77">
        <w:rPr>
          <w:rFonts w:asciiTheme="minorHAnsi" w:hAnsiTheme="minorHAnsi"/>
          <w:spacing w:val="-2"/>
          <w:sz w:val="22"/>
          <w:szCs w:val="22"/>
          <w:u w:val="none"/>
        </w:rPr>
        <w:t>m</w:t>
      </w:r>
      <w:r w:rsidRPr="00C23B77">
        <w:rPr>
          <w:rFonts w:asciiTheme="minorHAnsi" w:hAnsiTheme="minorHAnsi"/>
          <w:sz w:val="22"/>
          <w:szCs w:val="22"/>
          <w:u w:val="none"/>
        </w:rPr>
        <w:t>ergency is declared over)</w:t>
      </w:r>
    </w:p>
    <w:p w14:paraId="124BE12F" w14:textId="77777777" w:rsidR="007F70EC" w:rsidRPr="00C23B77" w:rsidRDefault="007F70EC" w:rsidP="007F70EC">
      <w:pPr>
        <w:spacing w:before="7" w:line="200" w:lineRule="exact"/>
      </w:pPr>
    </w:p>
    <w:p w14:paraId="040A7A35" w14:textId="77777777" w:rsidR="007F70EC" w:rsidRPr="00C23B77" w:rsidRDefault="007F70EC" w:rsidP="007F70EC">
      <w:pPr>
        <w:pStyle w:val="BodyText"/>
        <w:tabs>
          <w:tab w:val="left" w:pos="499"/>
        </w:tabs>
        <w:spacing w:before="69"/>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Obtains regular updates from</w:t>
      </w:r>
      <w:r w:rsidRPr="00C23B77">
        <w:rPr>
          <w:rFonts w:asciiTheme="minorHAnsi" w:hAnsiTheme="minorHAnsi"/>
          <w:spacing w:val="-2"/>
          <w:sz w:val="22"/>
          <w:szCs w:val="22"/>
          <w:u w:val="none"/>
        </w:rPr>
        <w:t xml:space="preserve"> </w:t>
      </w:r>
      <w:r w:rsidRPr="00C23B77">
        <w:rPr>
          <w:rFonts w:asciiTheme="minorHAnsi" w:hAnsiTheme="minorHAnsi"/>
          <w:sz w:val="22"/>
          <w:szCs w:val="22"/>
          <w:u w:val="none"/>
        </w:rPr>
        <w:t>DERT Leader.</w:t>
      </w:r>
    </w:p>
    <w:p w14:paraId="20FEE439" w14:textId="77777777" w:rsidR="007F70EC" w:rsidRPr="00C23B77" w:rsidRDefault="007F70EC" w:rsidP="007F70EC">
      <w:pPr>
        <w:pStyle w:val="BodyText"/>
        <w:tabs>
          <w:tab w:val="left" w:pos="499"/>
        </w:tabs>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Conducts shift change briefings </w:t>
      </w:r>
      <w:r w:rsidRPr="00C23B77">
        <w:rPr>
          <w:rFonts w:asciiTheme="minorHAnsi" w:hAnsiTheme="minorHAnsi"/>
          <w:spacing w:val="-1"/>
          <w:sz w:val="22"/>
          <w:szCs w:val="22"/>
          <w:u w:val="none"/>
        </w:rPr>
        <w:t>w</w:t>
      </w:r>
      <w:r w:rsidRPr="00C23B77">
        <w:rPr>
          <w:rFonts w:asciiTheme="minorHAnsi" w:hAnsiTheme="minorHAnsi"/>
          <w:sz w:val="22"/>
          <w:szCs w:val="22"/>
          <w:u w:val="none"/>
        </w:rPr>
        <w:t>ith</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w:t>
      </w:r>
      <w:r w:rsidRPr="00C23B77">
        <w:rPr>
          <w:rFonts w:asciiTheme="minorHAnsi" w:hAnsiTheme="minorHAnsi"/>
          <w:spacing w:val="-2"/>
          <w:sz w:val="22"/>
          <w:szCs w:val="22"/>
          <w:u w:val="none"/>
        </w:rPr>
        <w:t>m</w:t>
      </w:r>
      <w:r w:rsidRPr="00C23B77">
        <w:rPr>
          <w:rFonts w:asciiTheme="minorHAnsi" w:hAnsiTheme="minorHAnsi"/>
          <w:sz w:val="22"/>
          <w:szCs w:val="22"/>
          <w:u w:val="none"/>
        </w:rPr>
        <w:t>ergency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com</w:t>
      </w:r>
      <w:r w:rsidRPr="00C23B77">
        <w:rPr>
          <w:rFonts w:asciiTheme="minorHAnsi" w:hAnsiTheme="minorHAnsi"/>
          <w:spacing w:val="-2"/>
          <w:sz w:val="22"/>
          <w:szCs w:val="22"/>
          <w:u w:val="none"/>
        </w:rPr>
        <w:t>m</w:t>
      </w:r>
      <w:r w:rsidRPr="00C23B77">
        <w:rPr>
          <w:rFonts w:asciiTheme="minorHAnsi" w:hAnsiTheme="minorHAnsi"/>
          <w:sz w:val="22"/>
          <w:szCs w:val="22"/>
          <w:u w:val="none"/>
        </w:rPr>
        <w:t>unications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staff.</w:t>
      </w:r>
    </w:p>
    <w:p w14:paraId="6D86358C" w14:textId="77777777" w:rsidR="007F70EC" w:rsidRPr="00C23B77" w:rsidRDefault="007F70EC" w:rsidP="007F70EC">
      <w:pPr>
        <w:pStyle w:val="BodyText"/>
        <w:tabs>
          <w:tab w:val="left" w:pos="500"/>
        </w:tabs>
        <w:ind w:left="680" w:right="1121"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Provides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written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sum</w:t>
      </w:r>
      <w:r w:rsidRPr="00C23B77">
        <w:rPr>
          <w:rFonts w:asciiTheme="minorHAnsi" w:hAnsiTheme="minorHAnsi"/>
          <w:spacing w:val="-2"/>
          <w:sz w:val="22"/>
          <w:szCs w:val="22"/>
          <w:u w:val="none"/>
        </w:rPr>
        <w:t>m</w:t>
      </w:r>
      <w:r w:rsidRPr="00C23B77">
        <w:rPr>
          <w:rFonts w:asciiTheme="minorHAnsi" w:hAnsiTheme="minorHAnsi"/>
          <w:sz w:val="22"/>
          <w:szCs w:val="22"/>
          <w:u w:val="none"/>
        </w:rPr>
        <w:t>ary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of</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related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activities perfor</w:t>
      </w:r>
      <w:r w:rsidRPr="00C23B77">
        <w:rPr>
          <w:rFonts w:asciiTheme="minorHAnsi" w:hAnsiTheme="minorHAnsi"/>
          <w:spacing w:val="-2"/>
          <w:sz w:val="22"/>
          <w:szCs w:val="22"/>
          <w:u w:val="none"/>
        </w:rPr>
        <w:t>m</w:t>
      </w:r>
      <w:r w:rsidRPr="00C23B77">
        <w:rPr>
          <w:rFonts w:asciiTheme="minorHAnsi" w:hAnsiTheme="minorHAnsi"/>
          <w:sz w:val="22"/>
          <w:szCs w:val="22"/>
          <w:u w:val="none"/>
        </w:rPr>
        <w:t>ed within 72 hours of the e</w:t>
      </w:r>
      <w:r w:rsidRPr="00C23B77">
        <w:rPr>
          <w:rFonts w:asciiTheme="minorHAnsi" w:hAnsiTheme="minorHAnsi"/>
          <w:spacing w:val="-2"/>
          <w:sz w:val="22"/>
          <w:szCs w:val="22"/>
          <w:u w:val="none"/>
        </w:rPr>
        <w:t>m</w:t>
      </w:r>
      <w:r w:rsidRPr="00C23B77">
        <w:rPr>
          <w:rFonts w:asciiTheme="minorHAnsi" w:hAnsiTheme="minorHAnsi"/>
          <w:sz w:val="22"/>
          <w:szCs w:val="22"/>
          <w:u w:val="none"/>
        </w:rPr>
        <w:t>ergency being declared over.</w:t>
      </w:r>
    </w:p>
    <w:p w14:paraId="50C129B4" w14:textId="77777777" w:rsidR="007F70EC" w:rsidRPr="00C23B77" w:rsidRDefault="007F70EC" w:rsidP="007F70EC">
      <w:pPr>
        <w:pStyle w:val="BodyText"/>
        <w:tabs>
          <w:tab w:val="left" w:pos="500"/>
        </w:tabs>
        <w:ind w:left="680" w:right="867"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Provides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assistance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as</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w:t>
      </w:r>
      <w:r w:rsidRPr="00C23B77">
        <w:rPr>
          <w:rFonts w:asciiTheme="minorHAnsi" w:hAnsiTheme="minorHAnsi"/>
          <w:spacing w:val="-1"/>
          <w:sz w:val="22"/>
          <w:szCs w:val="22"/>
          <w:u w:val="none"/>
        </w:rPr>
        <w:t>e</w:t>
      </w:r>
      <w:r w:rsidRPr="00C23B77">
        <w:rPr>
          <w:rFonts w:asciiTheme="minorHAnsi" w:hAnsiTheme="minorHAnsi"/>
          <w:sz w:val="22"/>
          <w:szCs w:val="22"/>
          <w:u w:val="none"/>
        </w:rPr>
        <w:t>quired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in</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ensuring</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that</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staff and volunteers who provided assi</w:t>
      </w:r>
      <w:r w:rsidRPr="00C23B77">
        <w:rPr>
          <w:rFonts w:asciiTheme="minorHAnsi" w:hAnsiTheme="minorHAnsi"/>
          <w:spacing w:val="-1"/>
          <w:sz w:val="22"/>
          <w:szCs w:val="22"/>
          <w:u w:val="none"/>
        </w:rPr>
        <w:t>s</w:t>
      </w:r>
      <w:r w:rsidRPr="00C23B77">
        <w:rPr>
          <w:rFonts w:asciiTheme="minorHAnsi" w:hAnsiTheme="minorHAnsi"/>
          <w:sz w:val="22"/>
          <w:szCs w:val="22"/>
          <w:u w:val="none"/>
        </w:rPr>
        <w:t>tance</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d</w:t>
      </w:r>
      <w:r w:rsidRPr="00C23B77">
        <w:rPr>
          <w:rFonts w:asciiTheme="minorHAnsi" w:hAnsiTheme="minorHAnsi"/>
          <w:spacing w:val="-1"/>
          <w:sz w:val="22"/>
          <w:szCs w:val="22"/>
          <w:u w:val="none"/>
        </w:rPr>
        <w:t>u</w:t>
      </w:r>
      <w:r w:rsidRPr="00C23B77">
        <w:rPr>
          <w:rFonts w:asciiTheme="minorHAnsi" w:hAnsiTheme="minorHAnsi"/>
          <w:sz w:val="22"/>
          <w:szCs w:val="22"/>
          <w:u w:val="none"/>
        </w:rPr>
        <w:t>ring</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w:t>
      </w:r>
      <w:r w:rsidRPr="00C23B77">
        <w:rPr>
          <w:rFonts w:asciiTheme="minorHAnsi" w:hAnsiTheme="minorHAnsi"/>
          <w:spacing w:val="-2"/>
          <w:sz w:val="22"/>
          <w:szCs w:val="22"/>
          <w:u w:val="none"/>
        </w:rPr>
        <w:t>h</w:t>
      </w:r>
      <w:r w:rsidRPr="00C23B77">
        <w:rPr>
          <w:rFonts w:asciiTheme="minorHAnsi" w:hAnsiTheme="minorHAnsi"/>
          <w:sz w:val="22"/>
          <w:szCs w:val="22"/>
          <w:u w:val="none"/>
        </w:rPr>
        <w:t>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emergency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receive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app</w:t>
      </w:r>
      <w:r w:rsidRPr="00C23B77">
        <w:rPr>
          <w:rFonts w:asciiTheme="minorHAnsi" w:hAnsiTheme="minorHAnsi"/>
          <w:spacing w:val="-1"/>
          <w:sz w:val="22"/>
          <w:szCs w:val="22"/>
          <w:u w:val="none"/>
        </w:rPr>
        <w:t>r</w:t>
      </w:r>
      <w:r w:rsidRPr="00C23B77">
        <w:rPr>
          <w:rFonts w:asciiTheme="minorHAnsi" w:hAnsiTheme="minorHAnsi"/>
          <w:sz w:val="22"/>
          <w:szCs w:val="22"/>
          <w:u w:val="none"/>
        </w:rPr>
        <w:t>o</w:t>
      </w:r>
      <w:r w:rsidRPr="00C23B77">
        <w:rPr>
          <w:rFonts w:asciiTheme="minorHAnsi" w:hAnsiTheme="minorHAnsi"/>
          <w:spacing w:val="-2"/>
          <w:sz w:val="22"/>
          <w:szCs w:val="22"/>
          <w:u w:val="none"/>
        </w:rPr>
        <w:t>p</w:t>
      </w:r>
      <w:r w:rsidRPr="00C23B77">
        <w:rPr>
          <w:rFonts w:asciiTheme="minorHAnsi" w:hAnsiTheme="minorHAnsi"/>
          <w:sz w:val="22"/>
          <w:szCs w:val="22"/>
          <w:u w:val="none"/>
        </w:rPr>
        <w:t>riate</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and</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ti</w:t>
      </w:r>
      <w:r w:rsidRPr="00C23B77">
        <w:rPr>
          <w:rFonts w:asciiTheme="minorHAnsi" w:hAnsiTheme="minorHAnsi"/>
          <w:spacing w:val="-2"/>
          <w:sz w:val="22"/>
          <w:szCs w:val="22"/>
          <w:u w:val="none"/>
        </w:rPr>
        <w:t>m</w:t>
      </w:r>
      <w:r w:rsidRPr="00C23B77">
        <w:rPr>
          <w:rFonts w:asciiTheme="minorHAnsi" w:hAnsiTheme="minorHAnsi"/>
          <w:sz w:val="22"/>
          <w:szCs w:val="22"/>
          <w:u w:val="none"/>
        </w:rPr>
        <w:t>ely</w:t>
      </w:r>
      <w:r w:rsidRPr="00C23B77">
        <w:rPr>
          <w:rFonts w:asciiTheme="minorHAnsi" w:hAnsiTheme="minorHAnsi"/>
          <w:spacing w:val="-1"/>
          <w:sz w:val="22"/>
          <w:szCs w:val="22"/>
          <w:u w:val="none"/>
        </w:rPr>
        <w:t xml:space="preserve"> </w:t>
      </w:r>
      <w:r w:rsidRPr="00C23B77">
        <w:rPr>
          <w:rFonts w:asciiTheme="minorHAnsi" w:hAnsiTheme="minorHAnsi"/>
          <w:sz w:val="22"/>
          <w:szCs w:val="22"/>
          <w:u w:val="none"/>
        </w:rPr>
        <w:t>r</w:t>
      </w:r>
      <w:r w:rsidRPr="00C23B77">
        <w:rPr>
          <w:rFonts w:asciiTheme="minorHAnsi" w:hAnsiTheme="minorHAnsi"/>
          <w:spacing w:val="-1"/>
          <w:sz w:val="22"/>
          <w:szCs w:val="22"/>
          <w:u w:val="none"/>
        </w:rPr>
        <w:t>e</w:t>
      </w:r>
      <w:r w:rsidRPr="00C23B77">
        <w:rPr>
          <w:rFonts w:asciiTheme="minorHAnsi" w:hAnsiTheme="minorHAnsi"/>
          <w:sz w:val="22"/>
          <w:szCs w:val="22"/>
          <w:u w:val="none"/>
        </w:rPr>
        <w:t>cog</w:t>
      </w:r>
      <w:r w:rsidRPr="00C23B77">
        <w:rPr>
          <w:rFonts w:asciiTheme="minorHAnsi" w:hAnsiTheme="minorHAnsi"/>
          <w:spacing w:val="-2"/>
          <w:sz w:val="22"/>
          <w:szCs w:val="22"/>
          <w:u w:val="none"/>
        </w:rPr>
        <w:t>n</w:t>
      </w:r>
      <w:r w:rsidRPr="00C23B77">
        <w:rPr>
          <w:rFonts w:asciiTheme="minorHAnsi" w:hAnsiTheme="minorHAnsi"/>
          <w:sz w:val="22"/>
          <w:szCs w:val="22"/>
          <w:u w:val="none"/>
        </w:rPr>
        <w:t>iti</w:t>
      </w:r>
      <w:r w:rsidRPr="00C23B77">
        <w:rPr>
          <w:rFonts w:asciiTheme="minorHAnsi" w:hAnsiTheme="minorHAnsi"/>
          <w:spacing w:val="-2"/>
          <w:sz w:val="22"/>
          <w:szCs w:val="22"/>
          <w:u w:val="none"/>
        </w:rPr>
        <w:t>o</w:t>
      </w:r>
      <w:r w:rsidRPr="00C23B77">
        <w:rPr>
          <w:rFonts w:asciiTheme="minorHAnsi" w:hAnsiTheme="minorHAnsi"/>
          <w:sz w:val="22"/>
          <w:szCs w:val="22"/>
          <w:u w:val="none"/>
        </w:rPr>
        <w:t xml:space="preserve">n </w:t>
      </w:r>
      <w:r w:rsidRPr="00C23B77">
        <w:rPr>
          <w:rFonts w:asciiTheme="minorHAnsi" w:hAnsiTheme="minorHAnsi"/>
          <w:spacing w:val="-1"/>
          <w:sz w:val="22"/>
          <w:szCs w:val="22"/>
          <w:u w:val="none"/>
        </w:rPr>
        <w:t>f</w:t>
      </w:r>
      <w:r w:rsidRPr="00C23B77">
        <w:rPr>
          <w:rFonts w:asciiTheme="minorHAnsi" w:hAnsiTheme="minorHAnsi"/>
          <w:sz w:val="22"/>
          <w:szCs w:val="22"/>
          <w:u w:val="none"/>
        </w:rPr>
        <w:t>or their efforts.</w:t>
      </w:r>
    </w:p>
    <w:p w14:paraId="1D69C352" w14:textId="77777777" w:rsidR="007F70EC" w:rsidRPr="00C23B77" w:rsidRDefault="007F70EC" w:rsidP="007F70EC">
      <w:pPr>
        <w:pStyle w:val="BodyText"/>
        <w:tabs>
          <w:tab w:val="left" w:pos="500"/>
        </w:tabs>
        <w:ind w:left="680" w:right="640" w:hanging="540"/>
        <w:rPr>
          <w:rFonts w:asciiTheme="minorHAnsi" w:hAnsiTheme="minorHAnsi"/>
          <w:sz w:val="22"/>
          <w:szCs w:val="22"/>
          <w:u w:val="none"/>
        </w:rPr>
      </w:pPr>
      <w:r w:rsidRPr="00C23B77">
        <w:rPr>
          <w:rFonts w:asciiTheme="minorHAnsi" w:hAnsiTheme="minorHAnsi"/>
          <w:sz w:val="22"/>
          <w:szCs w:val="22"/>
          <w:u w:color="000000"/>
        </w:rPr>
        <w:t xml:space="preserve"> </w:t>
      </w:r>
      <w:r w:rsidRPr="00C23B77">
        <w:rPr>
          <w:rFonts w:asciiTheme="minorHAnsi" w:hAnsiTheme="minorHAnsi"/>
          <w:sz w:val="22"/>
          <w:szCs w:val="22"/>
          <w:u w:color="000000"/>
        </w:rPr>
        <w:tab/>
      </w:r>
      <w:r w:rsidRPr="00C23B77">
        <w:rPr>
          <w:rFonts w:asciiTheme="minorHAnsi" w:hAnsiTheme="minorHAnsi"/>
          <w:sz w:val="22"/>
          <w:szCs w:val="22"/>
          <w:u w:val="none"/>
        </w:rPr>
        <w:t xml:space="preserve">   Prepares final news releases and advises</w:t>
      </w:r>
      <w:r w:rsidRPr="00C23B77">
        <w:rPr>
          <w:rFonts w:asciiTheme="minorHAnsi" w:hAnsiTheme="minorHAnsi"/>
          <w:spacing w:val="-1"/>
          <w:sz w:val="22"/>
          <w:szCs w:val="22"/>
          <w:u w:val="none"/>
        </w:rPr>
        <w:t xml:space="preserve"> </w:t>
      </w:r>
      <w:r w:rsidRPr="00C23B77">
        <w:rPr>
          <w:rFonts w:asciiTheme="minorHAnsi" w:hAnsiTheme="minorHAnsi"/>
          <w:spacing w:val="-2"/>
          <w:sz w:val="22"/>
          <w:szCs w:val="22"/>
          <w:u w:val="none"/>
        </w:rPr>
        <w:t>m</w:t>
      </w:r>
      <w:r w:rsidRPr="00C23B77">
        <w:rPr>
          <w:rFonts w:asciiTheme="minorHAnsi" w:hAnsiTheme="minorHAnsi"/>
          <w:sz w:val="22"/>
          <w:szCs w:val="22"/>
          <w:u w:val="none"/>
        </w:rPr>
        <w:t xml:space="preserve">edia representatives of points-of-contact </w:t>
      </w:r>
      <w:r w:rsidRPr="00C23B77">
        <w:rPr>
          <w:rFonts w:asciiTheme="minorHAnsi" w:hAnsiTheme="minorHAnsi"/>
          <w:spacing w:val="-2"/>
          <w:sz w:val="22"/>
          <w:szCs w:val="22"/>
          <w:u w:val="none"/>
        </w:rPr>
        <w:t>f</w:t>
      </w:r>
      <w:r w:rsidRPr="00C23B77">
        <w:rPr>
          <w:rFonts w:asciiTheme="minorHAnsi" w:hAnsiTheme="minorHAnsi"/>
          <w:sz w:val="22"/>
          <w:szCs w:val="22"/>
          <w:u w:val="none"/>
        </w:rPr>
        <w:t>or follow-up stories.</w:t>
      </w:r>
    </w:p>
    <w:p w14:paraId="63A62A89" w14:textId="77777777" w:rsidR="007F70EC" w:rsidRDefault="007F70EC" w:rsidP="007C3DFB">
      <w:pPr>
        <w:widowControl w:val="0"/>
        <w:spacing w:after="0" w:line="240" w:lineRule="auto"/>
        <w:rPr>
          <w:rFonts w:eastAsia="Times New Roman" w:cs="Times New Roman"/>
          <w:b/>
          <w:bCs/>
          <w:sz w:val="28"/>
          <w:szCs w:val="28"/>
        </w:rPr>
      </w:pPr>
    </w:p>
    <w:p w14:paraId="0E24558C" w14:textId="77777777" w:rsidR="007F70EC" w:rsidRDefault="007F70EC" w:rsidP="007F70EC">
      <w:pPr>
        <w:pStyle w:val="BodyText"/>
        <w:tabs>
          <w:tab w:val="left" w:pos="499"/>
        </w:tabs>
        <w:ind w:left="0"/>
        <w:rPr>
          <w:rFonts w:asciiTheme="minorHAnsi" w:hAnsiTheme="minorHAnsi"/>
          <w:u w:val="none"/>
        </w:rPr>
      </w:pPr>
    </w:p>
    <w:p w14:paraId="72A860FC" w14:textId="77777777" w:rsidR="00F85463" w:rsidRDefault="00F85463" w:rsidP="007F70EC">
      <w:pPr>
        <w:pStyle w:val="BodyText"/>
        <w:tabs>
          <w:tab w:val="left" w:pos="499"/>
        </w:tabs>
        <w:ind w:left="0"/>
        <w:rPr>
          <w:rFonts w:asciiTheme="minorHAnsi" w:hAnsiTheme="minorHAnsi"/>
          <w:u w:val="none"/>
        </w:rPr>
      </w:pPr>
    </w:p>
    <w:p w14:paraId="409D8DB8" w14:textId="77777777" w:rsidR="00F85463" w:rsidRDefault="00F85463" w:rsidP="007F70EC">
      <w:pPr>
        <w:pStyle w:val="BodyText"/>
        <w:tabs>
          <w:tab w:val="left" w:pos="499"/>
        </w:tabs>
        <w:ind w:left="0"/>
        <w:rPr>
          <w:rFonts w:asciiTheme="minorHAnsi" w:hAnsiTheme="minorHAnsi"/>
          <w:u w:val="none"/>
        </w:rPr>
      </w:pPr>
    </w:p>
    <w:p w14:paraId="7752B484" w14:textId="77777777" w:rsidR="00F85463" w:rsidRDefault="00F85463" w:rsidP="007F70EC">
      <w:pPr>
        <w:pStyle w:val="BodyText"/>
        <w:tabs>
          <w:tab w:val="left" w:pos="499"/>
        </w:tabs>
        <w:ind w:left="0"/>
        <w:rPr>
          <w:rFonts w:asciiTheme="minorHAnsi" w:hAnsiTheme="minorHAnsi"/>
          <w:u w:val="none"/>
        </w:rPr>
      </w:pPr>
    </w:p>
    <w:p w14:paraId="7346DCFA" w14:textId="77777777" w:rsidR="00E471E8" w:rsidRDefault="00E471E8" w:rsidP="007F70EC">
      <w:pPr>
        <w:pStyle w:val="BodyText"/>
        <w:tabs>
          <w:tab w:val="left" w:pos="499"/>
        </w:tabs>
        <w:ind w:left="0"/>
        <w:rPr>
          <w:rFonts w:asciiTheme="minorHAnsi" w:hAnsiTheme="minorHAnsi"/>
          <w:u w:val="none"/>
        </w:rPr>
      </w:pPr>
    </w:p>
    <w:p w14:paraId="009847C1" w14:textId="77777777" w:rsidR="00E471E8" w:rsidRDefault="00E471E8" w:rsidP="007F70EC">
      <w:pPr>
        <w:pStyle w:val="BodyText"/>
        <w:tabs>
          <w:tab w:val="left" w:pos="499"/>
        </w:tabs>
        <w:ind w:left="0"/>
        <w:rPr>
          <w:rFonts w:asciiTheme="minorHAnsi" w:hAnsiTheme="minorHAnsi"/>
          <w:u w:val="none"/>
        </w:rPr>
      </w:pPr>
    </w:p>
    <w:p w14:paraId="6D055E00" w14:textId="77777777" w:rsidR="00E471E8" w:rsidRDefault="00E471E8" w:rsidP="007F70EC">
      <w:pPr>
        <w:pStyle w:val="BodyText"/>
        <w:tabs>
          <w:tab w:val="left" w:pos="499"/>
        </w:tabs>
        <w:ind w:left="0"/>
        <w:rPr>
          <w:rFonts w:asciiTheme="minorHAnsi" w:hAnsiTheme="minorHAnsi"/>
          <w:u w:val="none"/>
        </w:rPr>
      </w:pPr>
    </w:p>
    <w:p w14:paraId="01F40A42" w14:textId="77777777" w:rsidR="00E471E8" w:rsidRDefault="00E471E8" w:rsidP="007F70EC">
      <w:pPr>
        <w:pStyle w:val="BodyText"/>
        <w:tabs>
          <w:tab w:val="left" w:pos="499"/>
        </w:tabs>
        <w:ind w:left="0"/>
        <w:rPr>
          <w:rFonts w:asciiTheme="minorHAnsi" w:hAnsiTheme="minorHAnsi"/>
          <w:u w:val="none"/>
        </w:rPr>
      </w:pPr>
    </w:p>
    <w:p w14:paraId="0A3A4658" w14:textId="77777777" w:rsidR="00E471E8" w:rsidRDefault="00E471E8" w:rsidP="007F70EC">
      <w:pPr>
        <w:pStyle w:val="BodyText"/>
        <w:tabs>
          <w:tab w:val="left" w:pos="499"/>
        </w:tabs>
        <w:ind w:left="0"/>
        <w:rPr>
          <w:rFonts w:asciiTheme="minorHAnsi" w:hAnsiTheme="minorHAnsi"/>
          <w:u w:val="none"/>
        </w:rPr>
      </w:pPr>
    </w:p>
    <w:p w14:paraId="78A95291" w14:textId="77777777" w:rsidR="00E471E8" w:rsidRDefault="00E471E8" w:rsidP="007F70EC">
      <w:pPr>
        <w:pStyle w:val="BodyText"/>
        <w:tabs>
          <w:tab w:val="left" w:pos="499"/>
        </w:tabs>
        <w:ind w:left="0"/>
        <w:rPr>
          <w:rFonts w:asciiTheme="minorHAnsi" w:hAnsiTheme="minorHAnsi"/>
          <w:u w:val="none"/>
        </w:rPr>
      </w:pPr>
    </w:p>
    <w:p w14:paraId="12D18925" w14:textId="77777777" w:rsidR="00E471E8" w:rsidRDefault="00E471E8" w:rsidP="007F70EC">
      <w:pPr>
        <w:pStyle w:val="BodyText"/>
        <w:tabs>
          <w:tab w:val="left" w:pos="499"/>
        </w:tabs>
        <w:ind w:left="0"/>
        <w:rPr>
          <w:rFonts w:asciiTheme="minorHAnsi" w:hAnsiTheme="minorHAnsi"/>
          <w:u w:val="none"/>
        </w:rPr>
      </w:pPr>
    </w:p>
    <w:p w14:paraId="0B86FA2E" w14:textId="77777777" w:rsidR="00E471E8" w:rsidRDefault="00E471E8" w:rsidP="007F70EC">
      <w:pPr>
        <w:pStyle w:val="BodyText"/>
        <w:tabs>
          <w:tab w:val="left" w:pos="499"/>
        </w:tabs>
        <w:ind w:left="0"/>
        <w:rPr>
          <w:rFonts w:asciiTheme="minorHAnsi" w:hAnsiTheme="minorHAnsi"/>
          <w:u w:val="none"/>
        </w:rPr>
      </w:pPr>
    </w:p>
    <w:p w14:paraId="543870DB" w14:textId="77777777" w:rsidR="00E471E8" w:rsidRDefault="00E471E8" w:rsidP="007F70EC">
      <w:pPr>
        <w:pStyle w:val="BodyText"/>
        <w:tabs>
          <w:tab w:val="left" w:pos="499"/>
        </w:tabs>
        <w:ind w:left="0"/>
        <w:rPr>
          <w:rFonts w:asciiTheme="minorHAnsi" w:hAnsiTheme="minorHAnsi"/>
          <w:u w:val="none"/>
        </w:rPr>
      </w:pPr>
    </w:p>
    <w:p w14:paraId="144E599A" w14:textId="77777777" w:rsidR="00E471E8" w:rsidRDefault="00E471E8" w:rsidP="007F70EC">
      <w:pPr>
        <w:pStyle w:val="BodyText"/>
        <w:tabs>
          <w:tab w:val="left" w:pos="499"/>
        </w:tabs>
        <w:ind w:left="0"/>
        <w:rPr>
          <w:rFonts w:asciiTheme="minorHAnsi" w:hAnsiTheme="minorHAnsi"/>
          <w:u w:val="none"/>
        </w:rPr>
      </w:pPr>
    </w:p>
    <w:p w14:paraId="1CD02CD5" w14:textId="77777777" w:rsidR="00E471E8" w:rsidRDefault="00E471E8" w:rsidP="007F70EC">
      <w:pPr>
        <w:pStyle w:val="BodyText"/>
        <w:tabs>
          <w:tab w:val="left" w:pos="499"/>
        </w:tabs>
        <w:ind w:left="0"/>
        <w:rPr>
          <w:rFonts w:asciiTheme="minorHAnsi" w:hAnsiTheme="minorHAnsi"/>
          <w:u w:val="none"/>
        </w:rPr>
      </w:pPr>
    </w:p>
    <w:p w14:paraId="7954B095" w14:textId="77777777" w:rsidR="00E471E8" w:rsidRDefault="00E471E8" w:rsidP="007F70EC">
      <w:pPr>
        <w:pStyle w:val="BodyText"/>
        <w:tabs>
          <w:tab w:val="left" w:pos="499"/>
        </w:tabs>
        <w:ind w:left="0"/>
        <w:rPr>
          <w:rFonts w:asciiTheme="minorHAnsi" w:hAnsiTheme="minorHAnsi"/>
          <w:u w:val="none"/>
        </w:rPr>
      </w:pPr>
    </w:p>
    <w:p w14:paraId="41072FBA" w14:textId="77777777" w:rsidR="00E471E8" w:rsidRDefault="00E471E8" w:rsidP="007F70EC">
      <w:pPr>
        <w:pStyle w:val="BodyText"/>
        <w:tabs>
          <w:tab w:val="left" w:pos="499"/>
        </w:tabs>
        <w:ind w:left="0"/>
        <w:rPr>
          <w:rFonts w:asciiTheme="minorHAnsi" w:hAnsiTheme="minorHAnsi"/>
          <w:u w:val="none"/>
        </w:rPr>
      </w:pPr>
    </w:p>
    <w:p w14:paraId="4BBEC61D" w14:textId="77777777" w:rsidR="00E471E8" w:rsidRDefault="00E471E8" w:rsidP="007F70EC">
      <w:pPr>
        <w:pStyle w:val="BodyText"/>
        <w:tabs>
          <w:tab w:val="left" w:pos="499"/>
        </w:tabs>
        <w:ind w:left="0"/>
        <w:rPr>
          <w:rFonts w:asciiTheme="minorHAnsi" w:hAnsiTheme="minorHAnsi"/>
          <w:u w:val="none"/>
        </w:rPr>
      </w:pPr>
    </w:p>
    <w:p w14:paraId="70C334AD" w14:textId="77777777" w:rsidR="00E471E8" w:rsidRDefault="00E471E8" w:rsidP="007F70EC">
      <w:pPr>
        <w:pStyle w:val="BodyText"/>
        <w:tabs>
          <w:tab w:val="left" w:pos="499"/>
        </w:tabs>
        <w:ind w:left="0"/>
        <w:rPr>
          <w:rFonts w:asciiTheme="minorHAnsi" w:hAnsiTheme="minorHAnsi"/>
          <w:u w:val="none"/>
        </w:rPr>
      </w:pPr>
    </w:p>
    <w:p w14:paraId="0BC8D181" w14:textId="77777777" w:rsidR="00E471E8" w:rsidRDefault="00E471E8" w:rsidP="007F70EC">
      <w:pPr>
        <w:pStyle w:val="BodyText"/>
        <w:tabs>
          <w:tab w:val="left" w:pos="499"/>
        </w:tabs>
        <w:ind w:left="0"/>
        <w:rPr>
          <w:rFonts w:asciiTheme="minorHAnsi" w:hAnsiTheme="minorHAnsi"/>
          <w:u w:val="none"/>
        </w:rPr>
      </w:pPr>
    </w:p>
    <w:p w14:paraId="3219F0B2" w14:textId="77777777" w:rsidR="00E471E8" w:rsidRDefault="00E471E8" w:rsidP="007F70EC">
      <w:pPr>
        <w:pStyle w:val="BodyText"/>
        <w:tabs>
          <w:tab w:val="left" w:pos="499"/>
        </w:tabs>
        <w:ind w:left="0"/>
        <w:rPr>
          <w:rFonts w:asciiTheme="minorHAnsi" w:hAnsiTheme="minorHAnsi"/>
          <w:u w:val="none"/>
        </w:rPr>
      </w:pPr>
    </w:p>
    <w:p w14:paraId="2833A44C" w14:textId="77777777" w:rsidR="00E471E8" w:rsidRDefault="00E471E8" w:rsidP="007F70EC">
      <w:pPr>
        <w:pStyle w:val="BodyText"/>
        <w:tabs>
          <w:tab w:val="left" w:pos="499"/>
        </w:tabs>
        <w:ind w:left="0"/>
        <w:rPr>
          <w:rFonts w:asciiTheme="minorHAnsi" w:hAnsiTheme="minorHAnsi"/>
          <w:u w:val="none"/>
        </w:rPr>
      </w:pPr>
    </w:p>
    <w:p w14:paraId="6032C3F6" w14:textId="77777777" w:rsidR="00E471E8" w:rsidRDefault="00E471E8" w:rsidP="007F70EC">
      <w:pPr>
        <w:pStyle w:val="BodyText"/>
        <w:tabs>
          <w:tab w:val="left" w:pos="499"/>
        </w:tabs>
        <w:ind w:left="0"/>
        <w:rPr>
          <w:rFonts w:asciiTheme="minorHAnsi" w:hAnsiTheme="minorHAnsi"/>
          <w:u w:val="none"/>
        </w:rPr>
      </w:pPr>
    </w:p>
    <w:p w14:paraId="169491BB" w14:textId="77777777" w:rsidR="00E471E8" w:rsidRDefault="00E471E8" w:rsidP="007F70EC">
      <w:pPr>
        <w:pStyle w:val="BodyText"/>
        <w:tabs>
          <w:tab w:val="left" w:pos="499"/>
        </w:tabs>
        <w:ind w:left="0"/>
        <w:rPr>
          <w:rFonts w:asciiTheme="minorHAnsi" w:hAnsiTheme="minorHAnsi"/>
          <w:u w:val="none"/>
        </w:rPr>
      </w:pPr>
    </w:p>
    <w:p w14:paraId="5CA772D9" w14:textId="3821AEA0" w:rsidR="00E471E8" w:rsidRDefault="007D38F5" w:rsidP="007D38F5">
      <w:pPr>
        <w:pStyle w:val="BodyText"/>
        <w:tabs>
          <w:tab w:val="left" w:pos="2895"/>
        </w:tabs>
        <w:ind w:left="0"/>
        <w:rPr>
          <w:rFonts w:asciiTheme="minorHAnsi" w:hAnsiTheme="minorHAnsi"/>
          <w:u w:val="none"/>
        </w:rPr>
      </w:pPr>
      <w:r>
        <w:rPr>
          <w:rFonts w:asciiTheme="minorHAnsi" w:hAnsiTheme="minorHAnsi"/>
          <w:u w:val="none"/>
        </w:rPr>
        <w:tab/>
      </w:r>
    </w:p>
    <w:p w14:paraId="1EEDC65A" w14:textId="77777777" w:rsidR="00E471E8" w:rsidRDefault="00E471E8" w:rsidP="007F70EC">
      <w:pPr>
        <w:pStyle w:val="BodyText"/>
        <w:tabs>
          <w:tab w:val="left" w:pos="499"/>
        </w:tabs>
        <w:ind w:left="0"/>
        <w:rPr>
          <w:rFonts w:asciiTheme="minorHAnsi" w:hAnsiTheme="minorHAnsi"/>
          <w:u w:val="none"/>
        </w:rPr>
      </w:pPr>
    </w:p>
    <w:p w14:paraId="22DF242B" w14:textId="77777777" w:rsidR="00E471E8" w:rsidRDefault="00E471E8" w:rsidP="007F70EC">
      <w:pPr>
        <w:pStyle w:val="BodyText"/>
        <w:tabs>
          <w:tab w:val="left" w:pos="499"/>
        </w:tabs>
        <w:ind w:left="0"/>
        <w:rPr>
          <w:rFonts w:asciiTheme="minorHAnsi" w:hAnsiTheme="minorHAnsi"/>
          <w:u w:val="none"/>
        </w:rPr>
      </w:pPr>
    </w:p>
    <w:p w14:paraId="657B454F" w14:textId="77777777" w:rsidR="00E471E8" w:rsidRDefault="00E471E8" w:rsidP="007F70EC">
      <w:pPr>
        <w:pStyle w:val="BodyText"/>
        <w:tabs>
          <w:tab w:val="left" w:pos="499"/>
        </w:tabs>
        <w:ind w:left="0"/>
        <w:rPr>
          <w:rFonts w:asciiTheme="minorHAnsi" w:hAnsiTheme="minorHAnsi"/>
          <w:u w:val="none"/>
        </w:rPr>
      </w:pPr>
    </w:p>
    <w:p w14:paraId="4A3842AE" w14:textId="77777777" w:rsidR="00E471E8" w:rsidRPr="004F5D51" w:rsidRDefault="00E471E8" w:rsidP="007F70EC">
      <w:pPr>
        <w:pStyle w:val="BodyText"/>
        <w:tabs>
          <w:tab w:val="left" w:pos="499"/>
        </w:tabs>
        <w:ind w:left="0"/>
        <w:rPr>
          <w:rFonts w:asciiTheme="minorHAnsi" w:hAnsiTheme="minorHAnsi"/>
          <w:u w:val="none"/>
        </w:rPr>
      </w:pPr>
    </w:p>
    <w:p w14:paraId="22F2A418" w14:textId="77777777" w:rsidR="007F70EC" w:rsidRPr="004F5D51" w:rsidRDefault="007F70EC" w:rsidP="007F70EC">
      <w:pPr>
        <w:ind w:right="-260"/>
        <w:rPr>
          <w:rFonts w:eastAsia="Times New Roman" w:cs="Times New Roman"/>
          <w:b/>
          <w:bCs/>
          <w:sz w:val="28"/>
          <w:szCs w:val="28"/>
        </w:rPr>
      </w:pPr>
      <w:r w:rsidRPr="004F5D51">
        <w:rPr>
          <w:rFonts w:eastAsia="Times New Roman" w:cs="Times New Roman"/>
          <w:b/>
          <w:bCs/>
          <w:sz w:val="28"/>
          <w:szCs w:val="28"/>
        </w:rPr>
        <w:t>Logistics</w:t>
      </w:r>
      <w:r w:rsidRPr="004F5D51">
        <w:rPr>
          <w:rFonts w:eastAsia="Times New Roman" w:cs="Times New Roman"/>
          <w:b/>
          <w:bCs/>
          <w:spacing w:val="-1"/>
          <w:sz w:val="28"/>
          <w:szCs w:val="28"/>
        </w:rPr>
        <w:t xml:space="preserve"> </w:t>
      </w:r>
      <w:r w:rsidRPr="004F5D51">
        <w:rPr>
          <w:rFonts w:eastAsia="Times New Roman" w:cs="Times New Roman"/>
          <w:b/>
          <w:bCs/>
          <w:sz w:val="28"/>
          <w:szCs w:val="28"/>
        </w:rPr>
        <w:t>S</w:t>
      </w:r>
      <w:r w:rsidRPr="004F5D51">
        <w:rPr>
          <w:rFonts w:eastAsia="Times New Roman" w:cs="Times New Roman"/>
          <w:b/>
          <w:bCs/>
          <w:spacing w:val="-1"/>
          <w:sz w:val="28"/>
          <w:szCs w:val="28"/>
        </w:rPr>
        <w:t>e</w:t>
      </w:r>
      <w:r w:rsidRPr="004F5D51">
        <w:rPr>
          <w:rFonts w:eastAsia="Times New Roman" w:cs="Times New Roman"/>
          <w:b/>
          <w:bCs/>
          <w:sz w:val="28"/>
          <w:szCs w:val="28"/>
        </w:rPr>
        <w:t>ction</w:t>
      </w:r>
      <w:r w:rsidRPr="004F5D51">
        <w:rPr>
          <w:rFonts w:eastAsia="Times New Roman" w:cs="Times New Roman"/>
          <w:b/>
          <w:bCs/>
          <w:spacing w:val="-1"/>
          <w:sz w:val="28"/>
          <w:szCs w:val="28"/>
        </w:rPr>
        <w:t xml:space="preserve"> </w:t>
      </w:r>
      <w:r w:rsidRPr="004F5D51">
        <w:rPr>
          <w:rFonts w:eastAsia="Times New Roman" w:cs="Times New Roman"/>
          <w:b/>
          <w:bCs/>
          <w:sz w:val="28"/>
          <w:szCs w:val="28"/>
        </w:rPr>
        <w:t>Chief</w:t>
      </w:r>
    </w:p>
    <w:p w14:paraId="518DE417" w14:textId="77777777" w:rsidR="007F70EC" w:rsidRPr="004F5D51" w:rsidRDefault="007F70EC" w:rsidP="007F70EC">
      <w:pPr>
        <w:pStyle w:val="Heading3"/>
        <w:rPr>
          <w:rFonts w:asciiTheme="minorHAnsi" w:hAnsiTheme="minorHAnsi" w:cs="Times New Roman"/>
          <w:b/>
          <w:bCs/>
        </w:rPr>
      </w:pPr>
      <w:r w:rsidRPr="004F5D51">
        <w:rPr>
          <w:rFonts w:asciiTheme="minorHAnsi" w:hAnsiTheme="minorHAnsi" w:cs="Times New Roman"/>
          <w:b/>
        </w:rPr>
        <w:t>Responsibilities</w:t>
      </w:r>
    </w:p>
    <w:p w14:paraId="4B74291C" w14:textId="77777777" w:rsidR="007F70EC" w:rsidRPr="004F5D51" w:rsidRDefault="007F70EC" w:rsidP="007F70EC">
      <w:pPr>
        <w:spacing w:before="19" w:line="200" w:lineRule="exact"/>
        <w:rPr>
          <w:sz w:val="20"/>
          <w:szCs w:val="20"/>
        </w:rPr>
      </w:pPr>
    </w:p>
    <w:p w14:paraId="425A0072" w14:textId="77777777" w:rsidR="007F70EC" w:rsidRPr="00F85463" w:rsidRDefault="007F70EC" w:rsidP="001A6C48">
      <w:pPr>
        <w:pStyle w:val="BodyText"/>
        <w:numPr>
          <w:ilvl w:val="0"/>
          <w:numId w:val="33"/>
        </w:numPr>
        <w:tabs>
          <w:tab w:val="left" w:pos="499"/>
        </w:tabs>
        <w:spacing w:before="77" w:line="274" w:lineRule="exact"/>
        <w:ind w:left="360" w:right="1154"/>
        <w:rPr>
          <w:rFonts w:asciiTheme="minorHAnsi" w:hAnsiTheme="minorHAnsi"/>
          <w:sz w:val="22"/>
          <w:szCs w:val="22"/>
          <w:u w:val="none"/>
        </w:rPr>
      </w:pPr>
      <w:r w:rsidRPr="00F85463">
        <w:rPr>
          <w:rFonts w:asciiTheme="minorHAnsi" w:hAnsiTheme="minorHAnsi"/>
          <w:sz w:val="22"/>
          <w:szCs w:val="22"/>
          <w:u w:val="none"/>
        </w:rPr>
        <w:t>Organizes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directs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those operations associated with</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m</w:t>
      </w:r>
      <w:r w:rsidRPr="00F85463">
        <w:rPr>
          <w:rFonts w:asciiTheme="minorHAnsi" w:hAnsiTheme="minorHAnsi"/>
          <w:sz w:val="22"/>
          <w:szCs w:val="22"/>
          <w:u w:val="none"/>
        </w:rPr>
        <w:t>aintenance of the physical environ</w:t>
      </w:r>
      <w:r w:rsidRPr="00F85463">
        <w:rPr>
          <w:rFonts w:asciiTheme="minorHAnsi" w:hAnsiTheme="minorHAnsi"/>
          <w:spacing w:val="-2"/>
          <w:sz w:val="22"/>
          <w:szCs w:val="22"/>
          <w:u w:val="none"/>
        </w:rPr>
        <w:t>m</w:t>
      </w:r>
      <w:r w:rsidRPr="00F85463">
        <w:rPr>
          <w:rFonts w:asciiTheme="minorHAnsi" w:hAnsiTheme="minorHAnsi"/>
          <w:sz w:val="22"/>
          <w:szCs w:val="22"/>
          <w:u w:val="none"/>
        </w:rPr>
        <w:t>ent and DERT com</w:t>
      </w:r>
      <w:r w:rsidRPr="00F85463">
        <w:rPr>
          <w:rFonts w:asciiTheme="minorHAnsi" w:hAnsiTheme="minorHAnsi"/>
          <w:spacing w:val="-2"/>
          <w:sz w:val="22"/>
          <w:szCs w:val="22"/>
          <w:u w:val="none"/>
        </w:rPr>
        <w:t>m</w:t>
      </w:r>
      <w:r w:rsidRPr="00F85463">
        <w:rPr>
          <w:rFonts w:asciiTheme="minorHAnsi" w:hAnsiTheme="minorHAnsi"/>
          <w:sz w:val="22"/>
          <w:szCs w:val="22"/>
          <w:u w:val="none"/>
        </w:rPr>
        <w:t>and post.</w:t>
      </w:r>
    </w:p>
    <w:p w14:paraId="11CFF720" w14:textId="77777777" w:rsidR="007F70EC" w:rsidRPr="00F85463" w:rsidRDefault="007F70EC" w:rsidP="001A6C48">
      <w:pPr>
        <w:pStyle w:val="BodyText"/>
        <w:numPr>
          <w:ilvl w:val="0"/>
          <w:numId w:val="33"/>
        </w:numPr>
        <w:tabs>
          <w:tab w:val="left" w:pos="499"/>
        </w:tabs>
        <w:spacing w:before="14"/>
        <w:ind w:left="360"/>
        <w:rPr>
          <w:rFonts w:asciiTheme="minorHAnsi" w:hAnsiTheme="minorHAnsi"/>
          <w:sz w:val="22"/>
          <w:szCs w:val="22"/>
          <w:u w:val="none"/>
        </w:rPr>
      </w:pPr>
      <w:r w:rsidRPr="00F85463">
        <w:rPr>
          <w:rFonts w:asciiTheme="minorHAnsi" w:hAnsiTheme="minorHAnsi"/>
          <w:spacing w:val="-1"/>
          <w:sz w:val="22"/>
          <w:szCs w:val="22"/>
          <w:u w:val="none"/>
        </w:rPr>
        <w:t>Advise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DERT Leader.</w:t>
      </w:r>
    </w:p>
    <w:p w14:paraId="724834B4" w14:textId="77777777" w:rsidR="007F70EC" w:rsidRPr="00F85463" w:rsidRDefault="007F70EC" w:rsidP="001A6C48">
      <w:pPr>
        <w:pStyle w:val="BodyText"/>
        <w:numPr>
          <w:ilvl w:val="0"/>
          <w:numId w:val="33"/>
        </w:numPr>
        <w:tabs>
          <w:tab w:val="left" w:pos="499"/>
        </w:tabs>
        <w:spacing w:before="15"/>
        <w:ind w:left="360"/>
        <w:rPr>
          <w:rFonts w:asciiTheme="minorHAnsi" w:hAnsiTheme="minorHAnsi"/>
          <w:sz w:val="22"/>
          <w:szCs w:val="22"/>
          <w:u w:val="none"/>
        </w:rPr>
      </w:pPr>
      <w:r w:rsidRPr="00F85463">
        <w:rPr>
          <w:rFonts w:asciiTheme="minorHAnsi" w:hAnsiTheme="minorHAnsi"/>
          <w:spacing w:val="-1"/>
          <w:sz w:val="22"/>
          <w:szCs w:val="22"/>
          <w:u w:val="none"/>
        </w:rPr>
        <w:t>Oversee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al</w:t>
      </w:r>
      <w:r w:rsidRPr="00F85463">
        <w:rPr>
          <w:rFonts w:asciiTheme="minorHAnsi" w:hAnsiTheme="minorHAnsi"/>
          <w:sz w:val="22"/>
          <w:szCs w:val="22"/>
          <w:u w:val="none"/>
        </w:rPr>
        <w:t>l</w:t>
      </w:r>
      <w:r w:rsidRPr="00F85463">
        <w:rPr>
          <w:rFonts w:asciiTheme="minorHAnsi" w:hAnsiTheme="minorHAnsi"/>
          <w:spacing w:val="-1"/>
          <w:sz w:val="22"/>
          <w:szCs w:val="22"/>
          <w:u w:val="none"/>
        </w:rPr>
        <w:t xml:space="preserve"> area</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identifie</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Logistics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chain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of</w:t>
      </w:r>
      <w:r w:rsidRPr="00F85463">
        <w:rPr>
          <w:rFonts w:asciiTheme="minorHAnsi" w:hAnsiTheme="minorHAnsi"/>
          <w:spacing w:val="-3"/>
          <w:sz w:val="22"/>
          <w:szCs w:val="22"/>
          <w:u w:val="none"/>
        </w:rPr>
        <w:t xml:space="preserve"> </w:t>
      </w:r>
      <w:r w:rsidRPr="00F85463">
        <w:rPr>
          <w:rFonts w:asciiTheme="minorHAnsi" w:hAnsiTheme="minorHAnsi"/>
          <w:sz w:val="22"/>
          <w:szCs w:val="22"/>
          <w:u w:val="none"/>
        </w:rPr>
        <w:t>command.</w:t>
      </w:r>
    </w:p>
    <w:p w14:paraId="571AD26D" w14:textId="77777777" w:rsidR="007F70EC" w:rsidRPr="004F5D51" w:rsidRDefault="007F70EC" w:rsidP="007F70EC">
      <w:pPr>
        <w:spacing w:before="16" w:line="260" w:lineRule="exact"/>
        <w:rPr>
          <w:sz w:val="26"/>
          <w:szCs w:val="26"/>
        </w:rPr>
      </w:pPr>
    </w:p>
    <w:p w14:paraId="3B079550" w14:textId="77777777" w:rsidR="007F70EC" w:rsidRPr="004F5D51" w:rsidRDefault="007F70EC" w:rsidP="007F70EC">
      <w:pPr>
        <w:ind w:left="140"/>
        <w:rPr>
          <w:rFonts w:eastAsia="Times New Roman" w:cs="Times New Roman"/>
          <w:sz w:val="24"/>
          <w:szCs w:val="24"/>
        </w:rPr>
      </w:pPr>
      <w:r w:rsidRPr="004F5D51">
        <w:rPr>
          <w:rFonts w:eastAsia="Times New Roman" w:cs="Times New Roman"/>
          <w:b/>
          <w:bCs/>
          <w:sz w:val="24"/>
          <w:szCs w:val="24"/>
        </w:rPr>
        <w:t>Immedi</w:t>
      </w:r>
      <w:r w:rsidRPr="004F5D51">
        <w:rPr>
          <w:rFonts w:eastAsia="Times New Roman" w:cs="Times New Roman"/>
          <w:b/>
          <w:bCs/>
          <w:spacing w:val="-2"/>
          <w:sz w:val="24"/>
          <w:szCs w:val="24"/>
        </w:rPr>
        <w:t>a</w:t>
      </w:r>
      <w:r w:rsidRPr="004F5D51">
        <w:rPr>
          <w:rFonts w:eastAsia="Times New Roman" w:cs="Times New Roman"/>
          <w:b/>
          <w:bCs/>
          <w:sz w:val="24"/>
          <w:szCs w:val="24"/>
        </w:rPr>
        <w:t>te</w:t>
      </w:r>
      <w:r w:rsidRPr="004F5D51">
        <w:rPr>
          <w:rFonts w:eastAsia="Times New Roman" w:cs="Times New Roman"/>
          <w:b/>
          <w:bCs/>
          <w:spacing w:val="-1"/>
          <w:sz w:val="24"/>
          <w:szCs w:val="24"/>
        </w:rPr>
        <w:t xml:space="preserve"> </w:t>
      </w:r>
      <w:r w:rsidRPr="004F5D51">
        <w:rPr>
          <w:rFonts w:eastAsia="Times New Roman" w:cs="Times New Roman"/>
          <w:b/>
          <w:bCs/>
          <w:sz w:val="24"/>
          <w:szCs w:val="24"/>
        </w:rPr>
        <w:t xml:space="preserve">Actions </w:t>
      </w:r>
      <w:r w:rsidRPr="004F5D51">
        <w:rPr>
          <w:rFonts w:eastAsia="Times New Roman" w:cs="Times New Roman"/>
          <w:sz w:val="24"/>
          <w:szCs w:val="24"/>
        </w:rPr>
        <w:t>(Should be initiated</w:t>
      </w:r>
      <w:r w:rsidRPr="004F5D51">
        <w:rPr>
          <w:rFonts w:eastAsia="Times New Roman" w:cs="Times New Roman"/>
          <w:spacing w:val="-1"/>
          <w:sz w:val="24"/>
          <w:szCs w:val="24"/>
        </w:rPr>
        <w:t xml:space="preserve"> </w:t>
      </w:r>
      <w:r w:rsidRPr="004F5D51">
        <w:rPr>
          <w:rFonts w:eastAsia="Times New Roman" w:cs="Times New Roman"/>
          <w:sz w:val="24"/>
          <w:szCs w:val="24"/>
        </w:rPr>
        <w:t>within the first hour of the e</w:t>
      </w:r>
      <w:r w:rsidRPr="004F5D51">
        <w:rPr>
          <w:rFonts w:eastAsia="Times New Roman" w:cs="Times New Roman"/>
          <w:spacing w:val="-2"/>
          <w:sz w:val="24"/>
          <w:szCs w:val="24"/>
        </w:rPr>
        <w:t>m</w:t>
      </w:r>
      <w:r w:rsidRPr="004F5D51">
        <w:rPr>
          <w:rFonts w:eastAsia="Times New Roman" w:cs="Times New Roman"/>
          <w:sz w:val="24"/>
          <w:szCs w:val="24"/>
        </w:rPr>
        <w:t>e</w:t>
      </w:r>
      <w:r w:rsidRPr="004F5D51">
        <w:rPr>
          <w:rFonts w:eastAsia="Times New Roman" w:cs="Times New Roman"/>
          <w:spacing w:val="1"/>
          <w:sz w:val="24"/>
          <w:szCs w:val="24"/>
        </w:rPr>
        <w:t>r</w:t>
      </w:r>
      <w:r w:rsidRPr="004F5D51">
        <w:rPr>
          <w:rFonts w:eastAsia="Times New Roman" w:cs="Times New Roman"/>
          <w:sz w:val="24"/>
          <w:szCs w:val="24"/>
        </w:rPr>
        <w:t>gency)</w:t>
      </w:r>
    </w:p>
    <w:p w14:paraId="2CF7DF40" w14:textId="77777777" w:rsidR="007F70EC" w:rsidRPr="00F85463" w:rsidRDefault="007F70EC" w:rsidP="007F70EC">
      <w:pPr>
        <w:pStyle w:val="BodyText"/>
        <w:tabs>
          <w:tab w:val="left" w:pos="500"/>
        </w:tabs>
        <w:spacing w:before="69"/>
        <w:rPr>
          <w:rFonts w:asciiTheme="minorHAnsi" w:hAnsiTheme="minorHAnsi"/>
          <w:sz w:val="22"/>
          <w:szCs w:val="22"/>
          <w:u w:val="none"/>
        </w:rPr>
      </w:pPr>
      <w:r w:rsidRPr="004F5D51">
        <w:rPr>
          <w:rFonts w:asciiTheme="minorHAnsi" w:hAnsiTheme="minorHAnsi"/>
          <w:u w:color="000000"/>
        </w:rPr>
        <w:t xml:space="preserve"> </w:t>
      </w:r>
      <w:r w:rsidRPr="004F5D51">
        <w:rPr>
          <w:rFonts w:asciiTheme="minorHAnsi" w:hAnsiTheme="minorHAnsi"/>
          <w:u w:color="000000"/>
        </w:rPr>
        <w:tab/>
      </w:r>
      <w:r w:rsidRPr="004F5D51">
        <w:rPr>
          <w:rFonts w:asciiTheme="minorHAnsi" w:hAnsiTheme="minorHAnsi"/>
          <w:u w:val="none"/>
        </w:rPr>
        <w:t xml:space="preserve">  </w:t>
      </w:r>
      <w:r w:rsidRPr="00F85463">
        <w:rPr>
          <w:rFonts w:asciiTheme="minorHAnsi" w:hAnsiTheme="minorHAnsi"/>
          <w:sz w:val="22"/>
          <w:szCs w:val="22"/>
          <w:u w:val="none"/>
        </w:rPr>
        <w:t>Checks-in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upon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arrival</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with</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DERT Leader.</w:t>
      </w:r>
    </w:p>
    <w:p w14:paraId="3C3C7523" w14:textId="77777777" w:rsidR="007F70EC" w:rsidRPr="00F85463" w:rsidRDefault="007F70EC" w:rsidP="007F70EC">
      <w:pPr>
        <w:pStyle w:val="BodyText"/>
        <w:tabs>
          <w:tab w:val="left" w:pos="499"/>
        </w:tabs>
        <w:rPr>
          <w:rFonts w:asciiTheme="minorHAnsi" w:hAnsiTheme="minorHAnsi"/>
          <w:sz w:val="22"/>
          <w:szCs w:val="22"/>
          <w:u w:val="none"/>
        </w:rPr>
      </w:pPr>
      <w:r w:rsidRPr="00F85463">
        <w:rPr>
          <w:rFonts w:asciiTheme="minorHAnsi" w:hAnsiTheme="minorHAnsi"/>
          <w:sz w:val="22"/>
          <w:szCs w:val="22"/>
          <w:u w:color="000000"/>
        </w:rPr>
        <w:tab/>
      </w:r>
      <w:r w:rsidRPr="00F85463">
        <w:rPr>
          <w:rFonts w:asciiTheme="minorHAnsi" w:hAnsiTheme="minorHAnsi"/>
          <w:sz w:val="22"/>
          <w:szCs w:val="22"/>
          <w:u w:val="none"/>
        </w:rPr>
        <w:t xml:space="preserve">  </w:t>
      </w:r>
      <w:r w:rsidRPr="00F85463">
        <w:rPr>
          <w:rFonts w:asciiTheme="minorHAnsi" w:hAnsiTheme="minorHAnsi"/>
          <w:spacing w:val="-1"/>
          <w:sz w:val="22"/>
          <w:szCs w:val="22"/>
          <w:u w:val="none"/>
        </w:rPr>
        <w:t>Place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positio</w:t>
      </w:r>
      <w:r w:rsidRPr="00F85463">
        <w:rPr>
          <w:rFonts w:asciiTheme="minorHAnsi" w:hAnsiTheme="minorHAnsi"/>
          <w:sz w:val="22"/>
          <w:szCs w:val="22"/>
          <w:u w:val="none"/>
        </w:rPr>
        <w:t>n</w:t>
      </w:r>
      <w:r w:rsidRPr="00F85463">
        <w:rPr>
          <w:rFonts w:asciiTheme="minorHAnsi" w:hAnsiTheme="minorHAnsi"/>
          <w:spacing w:val="-1"/>
          <w:sz w:val="22"/>
          <w:szCs w:val="22"/>
          <w:u w:val="none"/>
        </w:rPr>
        <w:t xml:space="preserve"> ident</w:t>
      </w:r>
      <w:r w:rsidRPr="00F85463">
        <w:rPr>
          <w:rFonts w:asciiTheme="minorHAnsi" w:hAnsiTheme="minorHAnsi"/>
          <w:sz w:val="22"/>
          <w:szCs w:val="22"/>
          <w:u w:val="none"/>
        </w:rPr>
        <w:t>ification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tent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by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seat.</w:t>
      </w:r>
    </w:p>
    <w:p w14:paraId="7666A637" w14:textId="77777777" w:rsidR="007F70EC" w:rsidRPr="00F85463" w:rsidRDefault="007F70EC" w:rsidP="007F70EC">
      <w:pPr>
        <w:pStyle w:val="BodyText"/>
        <w:tabs>
          <w:tab w:val="left" w:pos="50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Obtains a briefing on the situation.</w:t>
      </w:r>
    </w:p>
    <w:p w14:paraId="5B037866" w14:textId="77777777" w:rsidR="007F70EC" w:rsidRPr="00F85463" w:rsidRDefault="007F70EC" w:rsidP="007F70EC">
      <w:pPr>
        <w:pStyle w:val="BodyText"/>
        <w:tabs>
          <w:tab w:val="left" w:pos="50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Attends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status/</w:t>
      </w:r>
      <w:r w:rsidRPr="00F85463">
        <w:rPr>
          <w:rFonts w:asciiTheme="minorHAnsi" w:hAnsiTheme="minorHAnsi"/>
          <w:spacing w:val="-1"/>
          <w:sz w:val="22"/>
          <w:szCs w:val="22"/>
          <w:u w:val="none"/>
        </w:rPr>
        <w:t>a</w:t>
      </w:r>
      <w:r w:rsidRPr="00F85463">
        <w:rPr>
          <w:rFonts w:asciiTheme="minorHAnsi" w:hAnsiTheme="minorHAnsi"/>
          <w:sz w:val="22"/>
          <w:szCs w:val="22"/>
          <w:u w:val="none"/>
        </w:rPr>
        <w:t xml:space="preserve">ction </w:t>
      </w:r>
      <w:r w:rsidRPr="00F85463">
        <w:rPr>
          <w:rFonts w:asciiTheme="minorHAnsi" w:hAnsiTheme="minorHAnsi"/>
          <w:spacing w:val="-2"/>
          <w:sz w:val="22"/>
          <w:szCs w:val="22"/>
          <w:u w:val="none"/>
        </w:rPr>
        <w:t>m</w:t>
      </w:r>
      <w:r w:rsidRPr="00F85463">
        <w:rPr>
          <w:rFonts w:asciiTheme="minorHAnsi" w:hAnsiTheme="minorHAnsi"/>
          <w:sz w:val="22"/>
          <w:szCs w:val="22"/>
          <w:u w:val="none"/>
        </w:rPr>
        <w:t xml:space="preserve">eeting called by the </w:t>
      </w:r>
      <w:r w:rsidRPr="00F85463">
        <w:rPr>
          <w:rFonts w:asciiTheme="minorHAnsi" w:hAnsiTheme="minorHAnsi"/>
          <w:spacing w:val="-2"/>
          <w:sz w:val="22"/>
          <w:szCs w:val="22"/>
          <w:u w:val="none"/>
        </w:rPr>
        <w:t>DERT Leader</w:t>
      </w:r>
      <w:r w:rsidRPr="00F85463">
        <w:rPr>
          <w:rFonts w:asciiTheme="minorHAnsi" w:hAnsiTheme="minorHAnsi"/>
          <w:sz w:val="22"/>
          <w:szCs w:val="22"/>
          <w:u w:val="none"/>
        </w:rPr>
        <w:t>.</w:t>
      </w:r>
    </w:p>
    <w:p w14:paraId="2F2EDAF7" w14:textId="77777777" w:rsidR="007F70EC" w:rsidRPr="00F85463" w:rsidRDefault="007F70EC" w:rsidP="007F70EC">
      <w:pPr>
        <w:pStyle w:val="BodyText"/>
        <w:tabs>
          <w:tab w:val="left" w:pos="500"/>
        </w:tabs>
        <w:ind w:left="680" w:right="295"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Ensures that directives from</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the DERT Leader are carried out in</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a</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ti</w:t>
      </w:r>
      <w:r w:rsidRPr="00F85463">
        <w:rPr>
          <w:rFonts w:asciiTheme="minorHAnsi" w:hAnsiTheme="minorHAnsi"/>
          <w:spacing w:val="-2"/>
          <w:sz w:val="22"/>
          <w:szCs w:val="22"/>
          <w:u w:val="none"/>
        </w:rPr>
        <w:t>m</w:t>
      </w:r>
      <w:r w:rsidRPr="00F85463">
        <w:rPr>
          <w:rFonts w:asciiTheme="minorHAnsi" w:hAnsiTheme="minorHAnsi"/>
          <w:sz w:val="22"/>
          <w:szCs w:val="22"/>
          <w:u w:val="none"/>
        </w:rPr>
        <w:t>ely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appropriate fashion.</w:t>
      </w:r>
    </w:p>
    <w:p w14:paraId="3392FD83" w14:textId="77777777" w:rsidR="007F70EC" w:rsidRPr="00F85463" w:rsidRDefault="007F70EC" w:rsidP="007F70EC">
      <w:pPr>
        <w:pStyle w:val="BodyText"/>
        <w:tabs>
          <w:tab w:val="left" w:pos="499"/>
        </w:tabs>
        <w:ind w:left="680" w:right="458"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Adopts a proactive attitude.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Thinks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ahead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anticipates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situations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proble</w:t>
      </w:r>
      <w:r w:rsidRPr="00F85463">
        <w:rPr>
          <w:rFonts w:asciiTheme="minorHAnsi" w:hAnsiTheme="minorHAnsi"/>
          <w:spacing w:val="-2"/>
          <w:sz w:val="22"/>
          <w:szCs w:val="22"/>
          <w:u w:val="none"/>
        </w:rPr>
        <w:t>m</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before they occ</w:t>
      </w:r>
      <w:r w:rsidRPr="00F85463">
        <w:rPr>
          <w:rFonts w:asciiTheme="minorHAnsi" w:hAnsiTheme="minorHAnsi"/>
          <w:spacing w:val="-2"/>
          <w:sz w:val="22"/>
          <w:szCs w:val="22"/>
          <w:u w:val="none"/>
        </w:rPr>
        <w:t>u</w:t>
      </w:r>
      <w:r w:rsidRPr="00F85463">
        <w:rPr>
          <w:rFonts w:asciiTheme="minorHAnsi" w:hAnsiTheme="minorHAnsi"/>
          <w:sz w:val="22"/>
          <w:szCs w:val="22"/>
          <w:u w:val="none"/>
        </w:rPr>
        <w:t>r.</w:t>
      </w:r>
    </w:p>
    <w:p w14:paraId="291464E1" w14:textId="77777777" w:rsidR="007F70EC" w:rsidRPr="004F5D51" w:rsidRDefault="007F70EC" w:rsidP="007F70EC">
      <w:pPr>
        <w:spacing w:before="16" w:line="260" w:lineRule="exact"/>
        <w:rPr>
          <w:sz w:val="26"/>
          <w:szCs w:val="26"/>
        </w:rPr>
      </w:pPr>
    </w:p>
    <w:p w14:paraId="0E6EE0DC" w14:textId="77777777" w:rsidR="007F70EC" w:rsidRPr="00F85463" w:rsidRDefault="007F70EC" w:rsidP="007F70EC">
      <w:pPr>
        <w:pStyle w:val="BodyText"/>
        <w:rPr>
          <w:rFonts w:asciiTheme="minorHAnsi" w:hAnsiTheme="minorHAnsi"/>
          <w:sz w:val="22"/>
          <w:szCs w:val="22"/>
          <w:u w:val="none"/>
        </w:rPr>
      </w:pPr>
      <w:r w:rsidRPr="004F5D51">
        <w:rPr>
          <w:rFonts w:asciiTheme="minorHAnsi" w:hAnsiTheme="minorHAnsi" w:cs="Times New Roman"/>
          <w:b/>
          <w:bCs/>
          <w:u w:val="none"/>
        </w:rPr>
        <w:t>Interme</w:t>
      </w:r>
      <w:r w:rsidRPr="004F5D51">
        <w:rPr>
          <w:rFonts w:asciiTheme="minorHAnsi" w:hAnsiTheme="minorHAnsi" w:cs="Times New Roman"/>
          <w:b/>
          <w:bCs/>
          <w:spacing w:val="-2"/>
          <w:u w:val="none"/>
        </w:rPr>
        <w:t>d</w:t>
      </w:r>
      <w:r w:rsidRPr="004F5D51">
        <w:rPr>
          <w:rFonts w:asciiTheme="minorHAnsi" w:hAnsiTheme="minorHAnsi" w:cs="Times New Roman"/>
          <w:b/>
          <w:bCs/>
          <w:u w:val="none"/>
        </w:rPr>
        <w:t>iate Actions</w:t>
      </w:r>
      <w:r w:rsidRPr="004F5D51">
        <w:rPr>
          <w:rFonts w:asciiTheme="minorHAnsi" w:hAnsiTheme="minorHAnsi" w:cs="Times New Roman"/>
          <w:b/>
          <w:bCs/>
          <w:spacing w:val="-1"/>
          <w:u w:val="none"/>
        </w:rPr>
        <w:t xml:space="preserve"> </w:t>
      </w:r>
      <w:r w:rsidRPr="00F85463">
        <w:rPr>
          <w:rFonts w:asciiTheme="minorHAnsi" w:hAnsiTheme="minorHAnsi"/>
          <w:sz w:val="22"/>
          <w:szCs w:val="22"/>
          <w:u w:val="none"/>
        </w:rPr>
        <w:t>(No</w:t>
      </w:r>
      <w:r w:rsidRPr="00F85463">
        <w:rPr>
          <w:rFonts w:asciiTheme="minorHAnsi" w:hAnsiTheme="minorHAnsi"/>
          <w:spacing w:val="1"/>
          <w:sz w:val="22"/>
          <w:szCs w:val="22"/>
          <w:u w:val="none"/>
        </w:rPr>
        <w:t>r</w:t>
      </w:r>
      <w:r w:rsidRPr="00F85463">
        <w:rPr>
          <w:rFonts w:asciiTheme="minorHAnsi" w:hAnsiTheme="minorHAnsi"/>
          <w:spacing w:val="-2"/>
          <w:sz w:val="22"/>
          <w:szCs w:val="22"/>
          <w:u w:val="none"/>
        </w:rPr>
        <w:t>m</w:t>
      </w:r>
      <w:r w:rsidRPr="00F85463">
        <w:rPr>
          <w:rFonts w:asciiTheme="minorHAnsi" w:hAnsiTheme="minorHAnsi"/>
          <w:sz w:val="22"/>
          <w:szCs w:val="22"/>
          <w:u w:val="none"/>
        </w:rPr>
        <w:t>ally inter</w:t>
      </w:r>
      <w:r w:rsidRPr="00F85463">
        <w:rPr>
          <w:rFonts w:asciiTheme="minorHAnsi" w:hAnsiTheme="minorHAnsi"/>
          <w:spacing w:val="-2"/>
          <w:sz w:val="22"/>
          <w:szCs w:val="22"/>
          <w:u w:val="none"/>
        </w:rPr>
        <w:t>m</w:t>
      </w:r>
      <w:r w:rsidRPr="00F85463">
        <w:rPr>
          <w:rFonts w:asciiTheme="minorHAnsi" w:hAnsiTheme="minorHAnsi"/>
          <w:sz w:val="22"/>
          <w:szCs w:val="22"/>
          <w:u w:val="none"/>
        </w:rPr>
        <w:t>ediate actions would</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be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taken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after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first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hour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of</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the </w:t>
      </w:r>
    </w:p>
    <w:p w14:paraId="4EB51896" w14:textId="776A3776" w:rsidR="007F70EC" w:rsidRPr="00F85463" w:rsidRDefault="007F70EC" w:rsidP="007F70EC">
      <w:pPr>
        <w:pStyle w:val="BodyText"/>
        <w:rPr>
          <w:rFonts w:asciiTheme="minorHAnsi" w:hAnsiTheme="minorHAnsi"/>
          <w:sz w:val="22"/>
          <w:szCs w:val="22"/>
          <w:u w:val="none"/>
        </w:rPr>
      </w:pPr>
      <w:r w:rsidRPr="00F85463">
        <w:rPr>
          <w:rFonts w:asciiTheme="minorHAnsi" w:hAnsiTheme="minorHAnsi" w:cs="Times New Roman"/>
          <w:b/>
          <w:bCs/>
          <w:sz w:val="22"/>
          <w:szCs w:val="22"/>
          <w:u w:val="none"/>
        </w:rPr>
        <w:t xml:space="preserve">                                 </w:t>
      </w:r>
      <w:r w:rsidR="00F85463" w:rsidRPr="00F85463">
        <w:rPr>
          <w:rFonts w:asciiTheme="minorHAnsi" w:hAnsiTheme="minorHAnsi" w:cs="Times New Roman"/>
          <w:b/>
          <w:bCs/>
          <w:sz w:val="22"/>
          <w:szCs w:val="22"/>
          <w:u w:val="none"/>
        </w:rPr>
        <w:t xml:space="preserve">     </w:t>
      </w:r>
      <w:r w:rsidRPr="00F85463">
        <w:rPr>
          <w:rFonts w:asciiTheme="minorHAnsi" w:hAnsiTheme="minorHAnsi" w:cs="Times New Roman"/>
          <w:b/>
          <w:bCs/>
          <w:sz w:val="22"/>
          <w:szCs w:val="22"/>
          <w:u w:val="none"/>
        </w:rPr>
        <w:t xml:space="preserve">   </w:t>
      </w:r>
      <w:proofErr w:type="gramStart"/>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proofErr w:type="gramEnd"/>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over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n</w:t>
      </w:r>
      <w:r w:rsidRPr="00F85463">
        <w:rPr>
          <w:rFonts w:asciiTheme="minorHAnsi" w:hAnsiTheme="minorHAnsi"/>
          <w:spacing w:val="-1"/>
          <w:sz w:val="22"/>
          <w:szCs w:val="22"/>
          <w:u w:val="none"/>
        </w:rPr>
        <w:t>e</w:t>
      </w:r>
      <w:r w:rsidRPr="00F85463">
        <w:rPr>
          <w:rFonts w:asciiTheme="minorHAnsi" w:hAnsiTheme="minorHAnsi"/>
          <w:sz w:val="22"/>
          <w:szCs w:val="22"/>
          <w:u w:val="none"/>
        </w:rPr>
        <w:t>xt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four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six</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hours)</w:t>
      </w:r>
    </w:p>
    <w:p w14:paraId="147D02F8" w14:textId="77777777" w:rsidR="007F70EC" w:rsidRPr="00F85463" w:rsidRDefault="007F70EC" w:rsidP="007F70EC">
      <w:pPr>
        <w:spacing w:before="7" w:line="200" w:lineRule="exact"/>
      </w:pPr>
    </w:p>
    <w:p w14:paraId="1AE79AB8" w14:textId="77777777" w:rsidR="007F70EC" w:rsidRPr="00F85463" w:rsidRDefault="007F70EC" w:rsidP="007F70EC">
      <w:pPr>
        <w:pStyle w:val="BodyText"/>
        <w:tabs>
          <w:tab w:val="left" w:pos="500"/>
        </w:tabs>
        <w:spacing w:before="69"/>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Makes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requests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DERT Leader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for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resources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needed.</w:t>
      </w:r>
    </w:p>
    <w:p w14:paraId="42274848" w14:textId="77777777" w:rsidR="007F70EC" w:rsidRPr="00F85463" w:rsidRDefault="007F70EC" w:rsidP="007F70EC">
      <w:pPr>
        <w:pStyle w:val="BodyText"/>
        <w:tabs>
          <w:tab w:val="left" w:pos="500"/>
        </w:tabs>
        <w:spacing w:line="239" w:lineRule="auto"/>
        <w:ind w:left="680" w:right="142"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Attends briefings with the DERT Leader </w:t>
      </w:r>
      <w:r w:rsidRPr="00F85463">
        <w:rPr>
          <w:rFonts w:asciiTheme="minorHAnsi" w:hAnsiTheme="minorHAnsi"/>
          <w:spacing w:val="-2"/>
          <w:sz w:val="22"/>
          <w:szCs w:val="22"/>
          <w:u w:val="none"/>
        </w:rPr>
        <w:t>a</w:t>
      </w:r>
      <w:r w:rsidRPr="00F85463">
        <w:rPr>
          <w:rFonts w:asciiTheme="minorHAnsi" w:hAnsiTheme="minorHAnsi"/>
          <w:spacing w:val="-1"/>
          <w:sz w:val="22"/>
          <w:szCs w:val="22"/>
          <w:u w:val="none"/>
        </w:rPr>
        <w:t>n</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provide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statu</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report</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an</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recom</w:t>
      </w:r>
      <w:r w:rsidRPr="00F85463">
        <w:rPr>
          <w:rFonts w:asciiTheme="minorHAnsi" w:hAnsiTheme="minorHAnsi"/>
          <w:spacing w:val="-2"/>
          <w:sz w:val="22"/>
          <w:szCs w:val="22"/>
          <w:u w:val="none"/>
        </w:rPr>
        <w:t>m</w:t>
      </w:r>
      <w:r w:rsidRPr="00F85463">
        <w:rPr>
          <w:rFonts w:asciiTheme="minorHAnsi" w:hAnsiTheme="minorHAnsi"/>
          <w:spacing w:val="-1"/>
          <w:sz w:val="22"/>
          <w:szCs w:val="22"/>
          <w:u w:val="none"/>
        </w:rPr>
        <w:t>enda</w:t>
      </w:r>
      <w:r w:rsidRPr="00F85463">
        <w:rPr>
          <w:rFonts w:asciiTheme="minorHAnsi" w:hAnsiTheme="minorHAnsi"/>
          <w:spacing w:val="1"/>
          <w:sz w:val="22"/>
          <w:szCs w:val="22"/>
          <w:u w:val="none"/>
        </w:rPr>
        <w:t>t</w:t>
      </w:r>
      <w:r w:rsidRPr="00F85463">
        <w:rPr>
          <w:rFonts w:asciiTheme="minorHAnsi" w:hAnsiTheme="minorHAnsi"/>
          <w:sz w:val="22"/>
          <w:szCs w:val="22"/>
          <w:u w:val="none"/>
        </w:rPr>
        <w:t>i</w:t>
      </w:r>
      <w:r w:rsidRPr="00F85463">
        <w:rPr>
          <w:rFonts w:asciiTheme="minorHAnsi" w:hAnsiTheme="minorHAnsi"/>
          <w:spacing w:val="-1"/>
          <w:sz w:val="22"/>
          <w:szCs w:val="22"/>
          <w:u w:val="none"/>
        </w:rPr>
        <w:t>ons fo</w:t>
      </w:r>
      <w:r w:rsidRPr="00F85463">
        <w:rPr>
          <w:rFonts w:asciiTheme="minorHAnsi" w:hAnsiTheme="minorHAnsi"/>
          <w:sz w:val="22"/>
          <w:szCs w:val="22"/>
          <w:u w:val="none"/>
        </w:rPr>
        <w:t>r</w:t>
      </w:r>
      <w:r w:rsidRPr="00F85463">
        <w:rPr>
          <w:rFonts w:asciiTheme="minorHAnsi" w:hAnsiTheme="minorHAnsi"/>
          <w:spacing w:val="-1"/>
          <w:sz w:val="22"/>
          <w:szCs w:val="22"/>
          <w:u w:val="none"/>
        </w:rPr>
        <w:t xml:space="preserve"> updatin</w:t>
      </w:r>
      <w:r w:rsidRPr="00F85463">
        <w:rPr>
          <w:rFonts w:asciiTheme="minorHAnsi" w:hAnsiTheme="minorHAnsi"/>
          <w:sz w:val="22"/>
          <w:szCs w:val="22"/>
          <w:u w:val="none"/>
        </w:rPr>
        <w:t>g</w:t>
      </w:r>
      <w:r w:rsidRPr="00F85463">
        <w:rPr>
          <w:rFonts w:asciiTheme="minorHAnsi" w:hAnsiTheme="minorHAnsi"/>
          <w:spacing w:val="-1"/>
          <w:sz w:val="22"/>
          <w:szCs w:val="22"/>
          <w:u w:val="none"/>
        </w:rPr>
        <w:t xml:space="preserve"> actio</w:t>
      </w:r>
      <w:r w:rsidRPr="00F85463">
        <w:rPr>
          <w:rFonts w:asciiTheme="minorHAnsi" w:hAnsiTheme="minorHAnsi"/>
          <w:sz w:val="22"/>
          <w:szCs w:val="22"/>
          <w:u w:val="none"/>
        </w:rPr>
        <w:t>n</w:t>
      </w:r>
      <w:r w:rsidRPr="00F85463">
        <w:rPr>
          <w:rFonts w:asciiTheme="minorHAnsi" w:hAnsiTheme="minorHAnsi"/>
          <w:spacing w:val="-1"/>
          <w:sz w:val="22"/>
          <w:szCs w:val="22"/>
          <w:u w:val="none"/>
        </w:rPr>
        <w:t xml:space="preserve"> plan</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regardin</w:t>
      </w:r>
      <w:r w:rsidRPr="00F85463">
        <w:rPr>
          <w:rFonts w:asciiTheme="minorHAnsi" w:hAnsiTheme="minorHAnsi"/>
          <w:sz w:val="22"/>
          <w:szCs w:val="22"/>
          <w:u w:val="none"/>
        </w:rPr>
        <w:t>g</w:t>
      </w:r>
      <w:r w:rsidRPr="00F85463">
        <w:rPr>
          <w:rFonts w:asciiTheme="minorHAnsi" w:hAnsiTheme="minorHAnsi"/>
          <w:spacing w:val="-1"/>
          <w:sz w:val="22"/>
          <w:szCs w:val="22"/>
          <w:u w:val="none"/>
        </w:rPr>
        <w:t xml:space="preserve"> th</w:t>
      </w:r>
      <w:r w:rsidRPr="00F85463">
        <w:rPr>
          <w:rFonts w:asciiTheme="minorHAnsi" w:hAnsiTheme="minorHAnsi"/>
          <w:sz w:val="22"/>
          <w:szCs w:val="22"/>
          <w:u w:val="none"/>
        </w:rPr>
        <w:t>e</w:t>
      </w:r>
      <w:r w:rsidRPr="00F85463">
        <w:rPr>
          <w:rFonts w:asciiTheme="minorHAnsi" w:hAnsiTheme="minorHAnsi"/>
          <w:spacing w:val="-1"/>
          <w:sz w:val="22"/>
          <w:szCs w:val="22"/>
          <w:u w:val="none"/>
        </w:rPr>
        <w:t xml:space="preserve"> continu</w:t>
      </w:r>
      <w:r w:rsidRPr="00F85463">
        <w:rPr>
          <w:rFonts w:asciiTheme="minorHAnsi" w:hAnsiTheme="minorHAnsi"/>
          <w:spacing w:val="2"/>
          <w:sz w:val="22"/>
          <w:szCs w:val="22"/>
          <w:u w:val="none"/>
        </w:rPr>
        <w:t>a</w:t>
      </w:r>
      <w:r w:rsidRPr="00F85463">
        <w:rPr>
          <w:rFonts w:asciiTheme="minorHAnsi" w:hAnsiTheme="minorHAnsi"/>
          <w:sz w:val="22"/>
          <w:szCs w:val="22"/>
          <w:u w:val="none"/>
        </w:rPr>
        <w:t>nce and ter</w:t>
      </w:r>
      <w:r w:rsidRPr="00F85463">
        <w:rPr>
          <w:rFonts w:asciiTheme="minorHAnsi" w:hAnsiTheme="minorHAnsi"/>
          <w:spacing w:val="-2"/>
          <w:sz w:val="22"/>
          <w:szCs w:val="22"/>
          <w:u w:val="none"/>
        </w:rPr>
        <w:t>m</w:t>
      </w:r>
      <w:r w:rsidRPr="00F85463">
        <w:rPr>
          <w:rFonts w:asciiTheme="minorHAnsi" w:hAnsiTheme="minorHAnsi"/>
          <w:sz w:val="22"/>
          <w:szCs w:val="22"/>
          <w:u w:val="none"/>
        </w:rPr>
        <w:t>ination of</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plans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parts thereof.</w:t>
      </w:r>
    </w:p>
    <w:p w14:paraId="780CB7E9" w14:textId="77777777" w:rsidR="007F70EC" w:rsidRPr="004F5D51" w:rsidRDefault="007F70EC" w:rsidP="007F70EC">
      <w:pPr>
        <w:pStyle w:val="BodyText"/>
        <w:rPr>
          <w:rFonts w:asciiTheme="minorHAnsi" w:hAnsiTheme="minorHAnsi" w:cs="Times New Roman"/>
          <w:b/>
          <w:bCs/>
          <w:u w:val="none"/>
        </w:rPr>
      </w:pPr>
    </w:p>
    <w:p w14:paraId="1AF869F8" w14:textId="77777777" w:rsidR="007F70EC" w:rsidRPr="004F5D51" w:rsidRDefault="007F70EC" w:rsidP="007F70EC">
      <w:pPr>
        <w:pStyle w:val="BodyText"/>
        <w:rPr>
          <w:rFonts w:asciiTheme="minorHAnsi" w:hAnsiTheme="minorHAnsi" w:cs="Times New Roman"/>
          <w:b/>
          <w:bCs/>
          <w:u w:val="none"/>
        </w:rPr>
      </w:pPr>
    </w:p>
    <w:p w14:paraId="511B38FB" w14:textId="77777777" w:rsidR="007F70EC" w:rsidRPr="004F5D51" w:rsidRDefault="007F70EC" w:rsidP="007F70EC">
      <w:pPr>
        <w:pStyle w:val="BodyText"/>
        <w:ind w:left="0"/>
        <w:rPr>
          <w:rFonts w:asciiTheme="minorHAnsi" w:hAnsiTheme="minorHAnsi" w:cs="Times New Roman"/>
          <w:b/>
          <w:bCs/>
          <w:u w:val="none"/>
        </w:rPr>
      </w:pPr>
    </w:p>
    <w:p w14:paraId="1C65CFC6" w14:textId="77777777" w:rsidR="007F70EC" w:rsidRPr="004F5D51" w:rsidRDefault="007F70EC" w:rsidP="007F70EC">
      <w:pPr>
        <w:pStyle w:val="BodyText"/>
        <w:rPr>
          <w:rFonts w:asciiTheme="minorHAnsi" w:hAnsiTheme="minorHAnsi" w:cs="Times New Roman"/>
          <w:b/>
          <w:bCs/>
          <w:u w:val="none"/>
        </w:rPr>
      </w:pPr>
    </w:p>
    <w:p w14:paraId="08E0A990" w14:textId="77777777" w:rsidR="007F70EC" w:rsidRPr="00F85463" w:rsidRDefault="007F70EC" w:rsidP="007F70EC">
      <w:pPr>
        <w:pStyle w:val="BodyText"/>
        <w:rPr>
          <w:rFonts w:asciiTheme="minorHAnsi" w:hAnsiTheme="minorHAnsi"/>
          <w:sz w:val="22"/>
          <w:szCs w:val="22"/>
          <w:u w:val="none"/>
        </w:rPr>
      </w:pPr>
      <w:r w:rsidRPr="004F5D51">
        <w:rPr>
          <w:rFonts w:asciiTheme="minorHAnsi" w:hAnsiTheme="minorHAnsi" w:cs="Times New Roman"/>
          <w:b/>
          <w:bCs/>
          <w:u w:val="none"/>
        </w:rPr>
        <w:t>Extended Actions</w:t>
      </w:r>
      <w:r w:rsidRPr="004F5D51">
        <w:rPr>
          <w:rFonts w:asciiTheme="minorHAnsi" w:hAnsiTheme="minorHAnsi" w:cs="Times New Roman"/>
          <w:bCs/>
          <w:u w:val="none"/>
        </w:rPr>
        <w:t xml:space="preserve"> </w:t>
      </w:r>
      <w:r w:rsidRPr="00F85463">
        <w:rPr>
          <w:rFonts w:asciiTheme="minorHAnsi" w:hAnsiTheme="minorHAnsi"/>
          <w:sz w:val="22"/>
          <w:szCs w:val="22"/>
          <w:u w:val="none"/>
        </w:rPr>
        <w:t>(Extended actions would occur if the</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lasts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longer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eight </w:t>
      </w:r>
    </w:p>
    <w:p w14:paraId="2DD5A97E" w14:textId="2D738FF8" w:rsidR="007F70EC" w:rsidRPr="00F85463" w:rsidRDefault="007F70EC" w:rsidP="007F70EC">
      <w:pPr>
        <w:pStyle w:val="BodyText"/>
        <w:rPr>
          <w:rFonts w:asciiTheme="minorHAnsi" w:hAnsiTheme="minorHAnsi"/>
          <w:sz w:val="22"/>
          <w:szCs w:val="22"/>
          <w:u w:val="none"/>
        </w:rPr>
      </w:pPr>
      <w:r w:rsidRPr="00F85463">
        <w:rPr>
          <w:rFonts w:asciiTheme="minorHAnsi" w:hAnsiTheme="minorHAnsi" w:cs="Times New Roman"/>
          <w:b/>
          <w:bCs/>
          <w:sz w:val="22"/>
          <w:szCs w:val="22"/>
          <w:u w:val="none"/>
        </w:rPr>
        <w:t xml:space="preserve">                             </w:t>
      </w:r>
      <w:r w:rsidR="00F85463" w:rsidRPr="00F85463">
        <w:rPr>
          <w:rFonts w:asciiTheme="minorHAnsi" w:hAnsiTheme="minorHAnsi" w:cs="Times New Roman"/>
          <w:b/>
          <w:bCs/>
          <w:sz w:val="22"/>
          <w:szCs w:val="22"/>
          <w:u w:val="none"/>
        </w:rPr>
        <w:t xml:space="preserve"> </w:t>
      </w:r>
      <w:r w:rsidRPr="00F85463">
        <w:rPr>
          <w:rFonts w:asciiTheme="minorHAnsi" w:hAnsiTheme="minorHAnsi" w:cs="Times New Roman"/>
          <w:b/>
          <w:bCs/>
          <w:sz w:val="22"/>
          <w:szCs w:val="22"/>
          <w:u w:val="none"/>
        </w:rPr>
        <w:t xml:space="preserve">    </w:t>
      </w:r>
      <w:proofErr w:type="gramStart"/>
      <w:r w:rsidRPr="00F85463">
        <w:rPr>
          <w:rFonts w:asciiTheme="minorHAnsi" w:hAnsiTheme="minorHAnsi"/>
          <w:sz w:val="22"/>
          <w:szCs w:val="22"/>
          <w:u w:val="none"/>
        </w:rPr>
        <w:t>hours</w:t>
      </w:r>
      <w:proofErr w:type="gramEnd"/>
      <w:r w:rsidRPr="00F85463">
        <w:rPr>
          <w:rFonts w:asciiTheme="minorHAnsi" w:hAnsiTheme="minorHAnsi"/>
          <w:sz w:val="22"/>
          <w:szCs w:val="22"/>
          <w:u w:val="none"/>
        </w:rPr>
        <w:t xml:space="preserve"> and/or when the e</w:t>
      </w:r>
      <w:r w:rsidRPr="00F85463">
        <w:rPr>
          <w:rFonts w:asciiTheme="minorHAnsi" w:hAnsiTheme="minorHAnsi"/>
          <w:spacing w:val="-2"/>
          <w:sz w:val="22"/>
          <w:szCs w:val="22"/>
          <w:u w:val="none"/>
        </w:rPr>
        <w:t>m</w:t>
      </w:r>
      <w:r w:rsidRPr="00F85463">
        <w:rPr>
          <w:rFonts w:asciiTheme="minorHAnsi" w:hAnsiTheme="minorHAnsi"/>
          <w:sz w:val="22"/>
          <w:szCs w:val="22"/>
          <w:u w:val="none"/>
        </w:rPr>
        <w:t>ergency is declared over)</w:t>
      </w:r>
    </w:p>
    <w:p w14:paraId="78D418BE" w14:textId="77777777" w:rsidR="007F70EC" w:rsidRPr="00F85463" w:rsidRDefault="007F70EC" w:rsidP="007F70EC">
      <w:pPr>
        <w:pStyle w:val="BodyText"/>
        <w:rPr>
          <w:rFonts w:asciiTheme="minorHAnsi" w:hAnsiTheme="minorHAnsi"/>
          <w:sz w:val="22"/>
          <w:szCs w:val="22"/>
          <w:u w:val="none"/>
        </w:rPr>
      </w:pPr>
    </w:p>
    <w:p w14:paraId="7BC62648" w14:textId="77777777" w:rsidR="007F70EC" w:rsidRPr="00F85463" w:rsidRDefault="007F70EC" w:rsidP="007F70EC">
      <w:pPr>
        <w:pStyle w:val="BodyText"/>
        <w:tabs>
          <w:tab w:val="left" w:pos="500"/>
        </w:tabs>
        <w:rPr>
          <w:rFonts w:asciiTheme="minorHAnsi" w:hAnsiTheme="minorHAnsi"/>
          <w:spacing w:val="-1"/>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Meets with the DERT Leader to discuss re</w:t>
      </w:r>
      <w:r w:rsidRPr="00F85463">
        <w:rPr>
          <w:rFonts w:asciiTheme="minorHAnsi" w:hAnsiTheme="minorHAnsi"/>
          <w:spacing w:val="-2"/>
          <w:sz w:val="22"/>
          <w:szCs w:val="22"/>
          <w:u w:val="none"/>
        </w:rPr>
        <w:t>c</w:t>
      </w:r>
      <w:r w:rsidRPr="00F85463">
        <w:rPr>
          <w:rFonts w:asciiTheme="minorHAnsi" w:hAnsiTheme="minorHAnsi"/>
          <w:sz w:val="22"/>
          <w:szCs w:val="22"/>
          <w:u w:val="none"/>
        </w:rPr>
        <w:t>overy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salvage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efforts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that</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m</w:t>
      </w:r>
      <w:r w:rsidRPr="00F85463">
        <w:rPr>
          <w:rFonts w:asciiTheme="minorHAnsi" w:hAnsiTheme="minorHAnsi"/>
          <w:sz w:val="22"/>
          <w:szCs w:val="22"/>
          <w:u w:val="none"/>
        </w:rPr>
        <w:t>ay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be</w:t>
      </w:r>
      <w:r w:rsidRPr="00F85463">
        <w:rPr>
          <w:rFonts w:asciiTheme="minorHAnsi" w:hAnsiTheme="minorHAnsi"/>
          <w:spacing w:val="-1"/>
          <w:sz w:val="22"/>
          <w:szCs w:val="22"/>
          <w:u w:val="none"/>
        </w:rPr>
        <w:t xml:space="preserve"> </w:t>
      </w:r>
    </w:p>
    <w:p w14:paraId="7BB7A2B2" w14:textId="77777777" w:rsidR="007F70EC" w:rsidRPr="00F85463" w:rsidRDefault="007F70EC" w:rsidP="007F70EC">
      <w:pPr>
        <w:pStyle w:val="BodyText"/>
        <w:tabs>
          <w:tab w:val="left" w:pos="500"/>
        </w:tabs>
        <w:rPr>
          <w:rFonts w:asciiTheme="minorHAnsi" w:hAnsiTheme="minorHAnsi"/>
          <w:sz w:val="22"/>
          <w:szCs w:val="22"/>
          <w:u w:val="none"/>
        </w:rPr>
      </w:pPr>
      <w:r w:rsidRPr="00F85463">
        <w:rPr>
          <w:rFonts w:asciiTheme="minorHAnsi" w:hAnsiTheme="minorHAnsi"/>
          <w:spacing w:val="-1"/>
          <w:sz w:val="22"/>
          <w:szCs w:val="22"/>
          <w:u w:val="none"/>
        </w:rPr>
        <w:t xml:space="preserve">          </w:t>
      </w:r>
      <w:proofErr w:type="gramStart"/>
      <w:r w:rsidRPr="00F85463">
        <w:rPr>
          <w:rFonts w:asciiTheme="minorHAnsi" w:hAnsiTheme="minorHAnsi"/>
          <w:sz w:val="22"/>
          <w:szCs w:val="22"/>
          <w:u w:val="none"/>
        </w:rPr>
        <w:t>required</w:t>
      </w:r>
      <w:proofErr w:type="gramEnd"/>
      <w:r w:rsidRPr="00F85463">
        <w:rPr>
          <w:rFonts w:asciiTheme="minorHAnsi" w:hAnsiTheme="minorHAnsi"/>
          <w:sz w:val="22"/>
          <w:szCs w:val="22"/>
          <w:u w:val="none"/>
        </w:rPr>
        <w:t>.</w:t>
      </w:r>
    </w:p>
    <w:p w14:paraId="4EE98152" w14:textId="77777777" w:rsidR="007F70EC" w:rsidRPr="00F85463" w:rsidRDefault="007F70EC" w:rsidP="007F70EC">
      <w:pPr>
        <w:pStyle w:val="BodyText"/>
        <w:tabs>
          <w:tab w:val="left" w:pos="50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Meets with the DERT Leader as </w:t>
      </w:r>
      <w:r w:rsidRPr="00F85463">
        <w:rPr>
          <w:rFonts w:asciiTheme="minorHAnsi" w:hAnsiTheme="minorHAnsi"/>
          <w:spacing w:val="-2"/>
          <w:sz w:val="22"/>
          <w:szCs w:val="22"/>
          <w:u w:val="none"/>
        </w:rPr>
        <w:t>d</w:t>
      </w:r>
      <w:r w:rsidRPr="00F85463">
        <w:rPr>
          <w:rFonts w:asciiTheme="minorHAnsi" w:hAnsiTheme="minorHAnsi"/>
          <w:sz w:val="22"/>
          <w:szCs w:val="22"/>
          <w:u w:val="none"/>
        </w:rPr>
        <w:t>ee</w:t>
      </w:r>
      <w:r w:rsidRPr="00F85463">
        <w:rPr>
          <w:rFonts w:asciiTheme="minorHAnsi" w:hAnsiTheme="minorHAnsi"/>
          <w:spacing w:val="-2"/>
          <w:sz w:val="22"/>
          <w:szCs w:val="22"/>
          <w:u w:val="none"/>
        </w:rPr>
        <w:t>m</w:t>
      </w:r>
      <w:r w:rsidRPr="00F85463">
        <w:rPr>
          <w:rFonts w:asciiTheme="minorHAnsi" w:hAnsiTheme="minorHAnsi"/>
          <w:sz w:val="22"/>
          <w:szCs w:val="22"/>
          <w:u w:val="none"/>
        </w:rPr>
        <w:t>ed necessary.</w:t>
      </w:r>
    </w:p>
    <w:p w14:paraId="6F130DF6" w14:textId="77777777" w:rsidR="007F70EC" w:rsidRPr="00F85463" w:rsidRDefault="007F70EC" w:rsidP="007F70EC">
      <w:pPr>
        <w:pStyle w:val="BodyText"/>
        <w:tabs>
          <w:tab w:val="left" w:pos="499"/>
        </w:tabs>
        <w:ind w:left="680" w:right="628"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Ensures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actions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are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taken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return</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the section to nor</w:t>
      </w:r>
      <w:r w:rsidRPr="00F85463">
        <w:rPr>
          <w:rFonts w:asciiTheme="minorHAnsi" w:hAnsiTheme="minorHAnsi"/>
          <w:spacing w:val="-2"/>
          <w:sz w:val="22"/>
          <w:szCs w:val="22"/>
          <w:u w:val="none"/>
        </w:rPr>
        <w:t>m</w:t>
      </w:r>
      <w:r w:rsidRPr="00F85463">
        <w:rPr>
          <w:rFonts w:asciiTheme="minorHAnsi" w:hAnsiTheme="minorHAnsi"/>
          <w:sz w:val="22"/>
          <w:szCs w:val="22"/>
          <w:u w:val="none"/>
        </w:rPr>
        <w:t>al operations once the DERT Leader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has</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d</w:t>
      </w:r>
      <w:r w:rsidRPr="00F85463">
        <w:rPr>
          <w:rFonts w:asciiTheme="minorHAnsi" w:hAnsiTheme="minorHAnsi"/>
          <w:sz w:val="22"/>
          <w:szCs w:val="22"/>
          <w:u w:val="none"/>
        </w:rPr>
        <w:t>eclared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over.</w:t>
      </w:r>
    </w:p>
    <w:p w14:paraId="490B9B24" w14:textId="77777777" w:rsidR="007F70EC" w:rsidRDefault="007F70EC" w:rsidP="007F70EC">
      <w:pPr>
        <w:pStyle w:val="BodyText"/>
        <w:tabs>
          <w:tab w:val="left" w:pos="500"/>
        </w:tabs>
        <w:ind w:left="680" w:right="341"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Provides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written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sum</w:t>
      </w:r>
      <w:r w:rsidRPr="00F85463">
        <w:rPr>
          <w:rFonts w:asciiTheme="minorHAnsi" w:hAnsiTheme="minorHAnsi"/>
          <w:spacing w:val="-2"/>
          <w:sz w:val="22"/>
          <w:szCs w:val="22"/>
          <w:u w:val="none"/>
        </w:rPr>
        <w:t>m</w:t>
      </w:r>
      <w:r w:rsidRPr="00F85463">
        <w:rPr>
          <w:rFonts w:asciiTheme="minorHAnsi" w:hAnsiTheme="minorHAnsi"/>
          <w:sz w:val="22"/>
          <w:szCs w:val="22"/>
          <w:u w:val="none"/>
        </w:rPr>
        <w:t>ary of related activities perfor</w:t>
      </w:r>
      <w:r w:rsidRPr="00F85463">
        <w:rPr>
          <w:rFonts w:asciiTheme="minorHAnsi" w:hAnsiTheme="minorHAnsi"/>
          <w:spacing w:val="-2"/>
          <w:sz w:val="22"/>
          <w:szCs w:val="22"/>
          <w:u w:val="none"/>
        </w:rPr>
        <w:t>m</w:t>
      </w:r>
      <w:r w:rsidRPr="00F85463">
        <w:rPr>
          <w:rFonts w:asciiTheme="minorHAnsi" w:hAnsiTheme="minorHAnsi"/>
          <w:sz w:val="22"/>
          <w:szCs w:val="22"/>
          <w:u w:val="none"/>
        </w:rPr>
        <w:t xml:space="preserve">ed by the section within 72 hours of </w:t>
      </w:r>
      <w:r w:rsidRPr="00F85463">
        <w:rPr>
          <w:rFonts w:asciiTheme="minorHAnsi" w:hAnsiTheme="minorHAnsi"/>
          <w:sz w:val="22"/>
          <w:szCs w:val="22"/>
          <w:u w:val="none"/>
        </w:rPr>
        <w:lastRenderedPageBreak/>
        <w:t>the e</w:t>
      </w:r>
      <w:r w:rsidRPr="00F85463">
        <w:rPr>
          <w:rFonts w:asciiTheme="minorHAnsi" w:hAnsiTheme="minorHAnsi"/>
          <w:spacing w:val="-2"/>
          <w:sz w:val="22"/>
          <w:szCs w:val="22"/>
          <w:u w:val="none"/>
        </w:rPr>
        <w:t>m</w:t>
      </w:r>
      <w:r w:rsidRPr="00F85463">
        <w:rPr>
          <w:rFonts w:asciiTheme="minorHAnsi" w:hAnsiTheme="minorHAnsi"/>
          <w:sz w:val="22"/>
          <w:szCs w:val="22"/>
          <w:u w:val="none"/>
        </w:rPr>
        <w:t>ergency being declared over.</w:t>
      </w:r>
    </w:p>
    <w:p w14:paraId="34A34CE7" w14:textId="77777777" w:rsidR="00F85463" w:rsidRDefault="00F85463" w:rsidP="007F70EC">
      <w:pPr>
        <w:pStyle w:val="BodyText"/>
        <w:tabs>
          <w:tab w:val="left" w:pos="500"/>
        </w:tabs>
        <w:ind w:left="680" w:right="341" w:hanging="540"/>
        <w:rPr>
          <w:rFonts w:asciiTheme="minorHAnsi" w:hAnsiTheme="minorHAnsi"/>
          <w:sz w:val="22"/>
          <w:szCs w:val="22"/>
          <w:u w:val="none"/>
        </w:rPr>
      </w:pPr>
    </w:p>
    <w:p w14:paraId="77CA0F09" w14:textId="77777777" w:rsidR="00F85463" w:rsidRDefault="00F85463" w:rsidP="007F70EC">
      <w:pPr>
        <w:pStyle w:val="BodyText"/>
        <w:tabs>
          <w:tab w:val="left" w:pos="500"/>
        </w:tabs>
        <w:ind w:left="680" w:right="341" w:hanging="540"/>
        <w:rPr>
          <w:rFonts w:asciiTheme="minorHAnsi" w:hAnsiTheme="minorHAnsi"/>
          <w:sz w:val="22"/>
          <w:szCs w:val="22"/>
          <w:u w:val="none"/>
        </w:rPr>
      </w:pPr>
    </w:p>
    <w:p w14:paraId="1DAFBECD" w14:textId="77777777" w:rsidR="00F85463" w:rsidRDefault="00F85463" w:rsidP="007F70EC">
      <w:pPr>
        <w:pStyle w:val="BodyText"/>
        <w:tabs>
          <w:tab w:val="left" w:pos="500"/>
        </w:tabs>
        <w:ind w:left="680" w:right="341" w:hanging="540"/>
        <w:rPr>
          <w:rFonts w:asciiTheme="minorHAnsi" w:hAnsiTheme="minorHAnsi"/>
          <w:sz w:val="22"/>
          <w:szCs w:val="22"/>
          <w:u w:val="none"/>
        </w:rPr>
      </w:pPr>
    </w:p>
    <w:p w14:paraId="7A377731" w14:textId="77777777" w:rsidR="00F85463" w:rsidRPr="00F85463" w:rsidRDefault="00F85463" w:rsidP="007F70EC">
      <w:pPr>
        <w:pStyle w:val="BodyText"/>
        <w:tabs>
          <w:tab w:val="left" w:pos="500"/>
        </w:tabs>
        <w:ind w:left="680" w:right="341" w:hanging="540"/>
        <w:rPr>
          <w:rFonts w:asciiTheme="minorHAnsi" w:hAnsiTheme="minorHAnsi"/>
          <w:sz w:val="22"/>
          <w:szCs w:val="22"/>
          <w:u w:val="none"/>
        </w:rPr>
      </w:pPr>
    </w:p>
    <w:p w14:paraId="0C8E58D3" w14:textId="77777777" w:rsidR="007F70EC" w:rsidRPr="004F5D51" w:rsidRDefault="007F70EC" w:rsidP="007F70EC">
      <w:pPr>
        <w:rPr>
          <w:rFonts w:eastAsia="Times New Roman" w:cs="Times New Roman"/>
          <w:sz w:val="28"/>
          <w:szCs w:val="28"/>
        </w:rPr>
      </w:pPr>
      <w:r w:rsidRPr="004F5D51">
        <w:rPr>
          <w:rFonts w:eastAsia="Times New Roman" w:cs="Times New Roman"/>
          <w:b/>
          <w:bCs/>
          <w:sz w:val="28"/>
          <w:szCs w:val="28"/>
        </w:rPr>
        <w:t xml:space="preserve">Support Services Section Chief </w:t>
      </w:r>
    </w:p>
    <w:p w14:paraId="29438377" w14:textId="6B62F223" w:rsidR="007F70EC" w:rsidRPr="00E471E8" w:rsidRDefault="007F70EC" w:rsidP="00E471E8">
      <w:pPr>
        <w:pStyle w:val="Heading3"/>
        <w:rPr>
          <w:rFonts w:asciiTheme="minorHAnsi" w:hAnsiTheme="minorHAnsi" w:cs="Times New Roman"/>
          <w:b/>
          <w:bCs/>
          <w:color w:val="244061" w:themeColor="accent1" w:themeShade="80"/>
          <w:sz w:val="22"/>
          <w:szCs w:val="22"/>
        </w:rPr>
      </w:pPr>
      <w:r w:rsidRPr="00F85463">
        <w:rPr>
          <w:rFonts w:asciiTheme="minorHAnsi" w:hAnsiTheme="minorHAnsi" w:cs="Times New Roman"/>
          <w:b/>
          <w:color w:val="244061" w:themeColor="accent1" w:themeShade="80"/>
          <w:sz w:val="22"/>
          <w:szCs w:val="22"/>
        </w:rPr>
        <w:t>Responsibilities</w:t>
      </w:r>
    </w:p>
    <w:p w14:paraId="1E1725ED" w14:textId="77777777" w:rsidR="007F70EC" w:rsidRPr="00F85463" w:rsidRDefault="007F70EC" w:rsidP="001A6C48">
      <w:pPr>
        <w:pStyle w:val="BodyText"/>
        <w:numPr>
          <w:ilvl w:val="0"/>
          <w:numId w:val="33"/>
        </w:numPr>
        <w:tabs>
          <w:tab w:val="left" w:pos="499"/>
        </w:tabs>
        <w:spacing w:before="77" w:line="274" w:lineRule="exact"/>
        <w:ind w:left="360" w:right="1147"/>
        <w:rPr>
          <w:rFonts w:asciiTheme="minorHAnsi" w:hAnsiTheme="minorHAnsi"/>
          <w:sz w:val="22"/>
          <w:szCs w:val="22"/>
          <w:u w:val="none"/>
        </w:rPr>
      </w:pPr>
      <w:r w:rsidRPr="00F85463">
        <w:rPr>
          <w:rFonts w:asciiTheme="minorHAnsi" w:hAnsiTheme="minorHAnsi"/>
          <w:sz w:val="22"/>
          <w:szCs w:val="22"/>
          <w:u w:val="none"/>
        </w:rPr>
        <w:t>Organizes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directs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those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oper</w:t>
      </w:r>
      <w:r w:rsidRPr="00F85463">
        <w:rPr>
          <w:rFonts w:asciiTheme="minorHAnsi" w:hAnsiTheme="minorHAnsi"/>
          <w:spacing w:val="-1"/>
          <w:sz w:val="22"/>
          <w:szCs w:val="22"/>
          <w:u w:val="none"/>
        </w:rPr>
        <w:t>a</w:t>
      </w:r>
      <w:r w:rsidRPr="00F85463">
        <w:rPr>
          <w:rFonts w:asciiTheme="minorHAnsi" w:hAnsiTheme="minorHAnsi"/>
          <w:sz w:val="22"/>
          <w:szCs w:val="22"/>
          <w:u w:val="none"/>
        </w:rPr>
        <w:t>ti</w:t>
      </w:r>
      <w:r w:rsidRPr="00F85463">
        <w:rPr>
          <w:rFonts w:asciiTheme="minorHAnsi" w:hAnsiTheme="minorHAnsi"/>
          <w:spacing w:val="-2"/>
          <w:sz w:val="22"/>
          <w:szCs w:val="22"/>
          <w:u w:val="none"/>
        </w:rPr>
        <w:t>o</w:t>
      </w:r>
      <w:r w:rsidRPr="00F85463">
        <w:rPr>
          <w:rFonts w:asciiTheme="minorHAnsi" w:hAnsiTheme="minorHAnsi"/>
          <w:sz w:val="22"/>
          <w:szCs w:val="22"/>
          <w:u w:val="none"/>
        </w:rPr>
        <w:t>ns associat</w:t>
      </w:r>
      <w:r w:rsidRPr="00F85463">
        <w:rPr>
          <w:rFonts w:asciiTheme="minorHAnsi" w:hAnsiTheme="minorHAnsi"/>
          <w:spacing w:val="-1"/>
          <w:sz w:val="22"/>
          <w:szCs w:val="22"/>
          <w:u w:val="none"/>
        </w:rPr>
        <w:t>e</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with the </w:t>
      </w:r>
      <w:r w:rsidRPr="00F85463">
        <w:rPr>
          <w:rFonts w:asciiTheme="minorHAnsi" w:hAnsiTheme="minorHAnsi"/>
          <w:spacing w:val="-2"/>
          <w:sz w:val="22"/>
          <w:szCs w:val="22"/>
          <w:u w:val="none"/>
        </w:rPr>
        <w:t>h</w:t>
      </w:r>
      <w:r w:rsidRPr="00F85463">
        <w:rPr>
          <w:rFonts w:asciiTheme="minorHAnsi" w:hAnsiTheme="minorHAnsi"/>
          <w:sz w:val="22"/>
          <w:szCs w:val="22"/>
          <w:u w:val="none"/>
        </w:rPr>
        <w:t>ealth and well-</w:t>
      </w:r>
      <w:r w:rsidRPr="00F85463">
        <w:rPr>
          <w:rFonts w:asciiTheme="minorHAnsi" w:hAnsiTheme="minorHAnsi"/>
          <w:spacing w:val="-2"/>
          <w:sz w:val="22"/>
          <w:szCs w:val="22"/>
          <w:u w:val="none"/>
        </w:rPr>
        <w:t>b</w:t>
      </w:r>
      <w:r w:rsidRPr="00F85463">
        <w:rPr>
          <w:rFonts w:asciiTheme="minorHAnsi" w:hAnsiTheme="minorHAnsi"/>
          <w:sz w:val="22"/>
          <w:szCs w:val="22"/>
          <w:u w:val="none"/>
        </w:rPr>
        <w:t xml:space="preserve">eing of </w:t>
      </w:r>
      <w:r w:rsidRPr="00F85463">
        <w:rPr>
          <w:rFonts w:asciiTheme="minorHAnsi" w:hAnsiTheme="minorHAnsi"/>
          <w:spacing w:val="-1"/>
          <w:sz w:val="22"/>
          <w:szCs w:val="22"/>
          <w:u w:val="none"/>
        </w:rPr>
        <w:t>students/staff.</w:t>
      </w:r>
    </w:p>
    <w:p w14:paraId="7916C9B0" w14:textId="77777777" w:rsidR="007F70EC" w:rsidRPr="00F85463" w:rsidRDefault="007F70EC" w:rsidP="001A6C48">
      <w:pPr>
        <w:pStyle w:val="BodyText"/>
        <w:numPr>
          <w:ilvl w:val="0"/>
          <w:numId w:val="33"/>
        </w:numPr>
        <w:tabs>
          <w:tab w:val="left" w:pos="499"/>
        </w:tabs>
        <w:spacing w:before="14"/>
        <w:ind w:left="360"/>
        <w:rPr>
          <w:rFonts w:asciiTheme="minorHAnsi" w:hAnsiTheme="minorHAnsi"/>
          <w:sz w:val="22"/>
          <w:szCs w:val="22"/>
          <w:u w:val="none"/>
        </w:rPr>
      </w:pPr>
      <w:r w:rsidRPr="00F85463">
        <w:rPr>
          <w:rFonts w:asciiTheme="minorHAnsi" w:hAnsiTheme="minorHAnsi"/>
          <w:sz w:val="22"/>
          <w:szCs w:val="22"/>
          <w:u w:val="none"/>
        </w:rPr>
        <w:t>Ensures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students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affec</w:t>
      </w:r>
      <w:r w:rsidRPr="00F85463">
        <w:rPr>
          <w:rFonts w:asciiTheme="minorHAnsi" w:hAnsiTheme="minorHAnsi"/>
          <w:spacing w:val="-1"/>
          <w:sz w:val="22"/>
          <w:szCs w:val="22"/>
          <w:u w:val="none"/>
        </w:rPr>
        <w:t>t</w:t>
      </w:r>
      <w:r w:rsidRPr="00F85463">
        <w:rPr>
          <w:rFonts w:asciiTheme="minorHAnsi" w:hAnsiTheme="minorHAnsi"/>
          <w:sz w:val="22"/>
          <w:szCs w:val="22"/>
          <w:u w:val="none"/>
        </w:rPr>
        <w:t>ed sites are accou</w:t>
      </w:r>
      <w:r w:rsidRPr="00F85463">
        <w:rPr>
          <w:rFonts w:asciiTheme="minorHAnsi" w:hAnsiTheme="minorHAnsi"/>
          <w:spacing w:val="-2"/>
          <w:sz w:val="22"/>
          <w:szCs w:val="22"/>
          <w:u w:val="none"/>
        </w:rPr>
        <w:t>n</w:t>
      </w:r>
      <w:r w:rsidRPr="00F85463">
        <w:rPr>
          <w:rFonts w:asciiTheme="minorHAnsi" w:hAnsiTheme="minorHAnsi"/>
          <w:sz w:val="22"/>
          <w:szCs w:val="22"/>
          <w:u w:val="none"/>
        </w:rPr>
        <w:t>ted for.</w:t>
      </w:r>
    </w:p>
    <w:p w14:paraId="7A4467E9" w14:textId="77777777" w:rsidR="007F70EC" w:rsidRPr="00F85463" w:rsidRDefault="007F70EC" w:rsidP="001A6C48">
      <w:pPr>
        <w:pStyle w:val="BodyText"/>
        <w:numPr>
          <w:ilvl w:val="0"/>
          <w:numId w:val="33"/>
        </w:numPr>
        <w:tabs>
          <w:tab w:val="left" w:pos="499"/>
        </w:tabs>
        <w:spacing w:before="15"/>
        <w:ind w:left="360"/>
        <w:rPr>
          <w:rFonts w:asciiTheme="minorHAnsi" w:hAnsiTheme="minorHAnsi"/>
          <w:sz w:val="22"/>
          <w:szCs w:val="22"/>
          <w:u w:val="none"/>
        </w:rPr>
      </w:pPr>
      <w:r w:rsidRPr="00F85463">
        <w:rPr>
          <w:rFonts w:asciiTheme="minorHAnsi" w:hAnsiTheme="minorHAnsi"/>
          <w:sz w:val="22"/>
          <w:szCs w:val="22"/>
          <w:u w:val="none"/>
        </w:rPr>
        <w:t>Develops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short-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long-term</w:t>
      </w:r>
      <w:r w:rsidRPr="00F85463">
        <w:rPr>
          <w:rFonts w:asciiTheme="minorHAnsi" w:hAnsiTheme="minorHAnsi"/>
          <w:spacing w:val="-3"/>
          <w:sz w:val="22"/>
          <w:szCs w:val="22"/>
          <w:u w:val="none"/>
        </w:rPr>
        <w:t xml:space="preserve"> </w:t>
      </w:r>
      <w:r w:rsidRPr="00F85463">
        <w:rPr>
          <w:rFonts w:asciiTheme="minorHAnsi" w:hAnsiTheme="minorHAnsi"/>
          <w:sz w:val="22"/>
          <w:szCs w:val="22"/>
          <w:u w:val="none"/>
        </w:rPr>
        <w:t>acti</w:t>
      </w:r>
      <w:r w:rsidRPr="00F85463">
        <w:rPr>
          <w:rFonts w:asciiTheme="minorHAnsi" w:hAnsiTheme="minorHAnsi"/>
          <w:spacing w:val="-2"/>
          <w:sz w:val="22"/>
          <w:szCs w:val="22"/>
          <w:u w:val="none"/>
        </w:rPr>
        <w:t>o</w:t>
      </w:r>
      <w:r w:rsidRPr="00F85463">
        <w:rPr>
          <w:rFonts w:asciiTheme="minorHAnsi" w:hAnsiTheme="minorHAnsi"/>
          <w:sz w:val="22"/>
          <w:szCs w:val="22"/>
          <w:u w:val="none"/>
        </w:rPr>
        <w:t>n plans for the care of students.</w:t>
      </w:r>
    </w:p>
    <w:p w14:paraId="2D5342F7" w14:textId="77777777" w:rsidR="007F70EC" w:rsidRPr="00F85463" w:rsidRDefault="007F70EC" w:rsidP="001A6C48">
      <w:pPr>
        <w:pStyle w:val="BodyText"/>
        <w:numPr>
          <w:ilvl w:val="0"/>
          <w:numId w:val="33"/>
        </w:numPr>
        <w:tabs>
          <w:tab w:val="left" w:pos="499"/>
        </w:tabs>
        <w:spacing w:before="17"/>
        <w:ind w:left="360"/>
        <w:rPr>
          <w:rFonts w:asciiTheme="minorHAnsi" w:hAnsiTheme="minorHAnsi"/>
          <w:sz w:val="22"/>
          <w:szCs w:val="22"/>
          <w:u w:val="none"/>
        </w:rPr>
      </w:pPr>
      <w:r w:rsidRPr="00F85463">
        <w:rPr>
          <w:rFonts w:asciiTheme="minorHAnsi" w:hAnsiTheme="minorHAnsi"/>
          <w:sz w:val="22"/>
          <w:szCs w:val="22"/>
          <w:u w:val="none"/>
        </w:rPr>
        <w:t>Ensures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critical</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incident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stress</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m</w:t>
      </w:r>
      <w:r w:rsidRPr="00F85463">
        <w:rPr>
          <w:rFonts w:asciiTheme="minorHAnsi" w:hAnsiTheme="minorHAnsi"/>
          <w:sz w:val="22"/>
          <w:szCs w:val="22"/>
          <w:u w:val="none"/>
        </w:rPr>
        <w:t>an</w:t>
      </w:r>
      <w:r w:rsidRPr="00F85463">
        <w:rPr>
          <w:rFonts w:asciiTheme="minorHAnsi" w:hAnsiTheme="minorHAnsi"/>
          <w:spacing w:val="1"/>
          <w:sz w:val="22"/>
          <w:szCs w:val="22"/>
          <w:u w:val="none"/>
        </w:rPr>
        <w:t>a</w:t>
      </w:r>
      <w:r w:rsidRPr="00F85463">
        <w:rPr>
          <w:rFonts w:asciiTheme="minorHAnsi" w:hAnsiTheme="minorHAnsi"/>
          <w:sz w:val="22"/>
          <w:szCs w:val="22"/>
          <w:u w:val="none"/>
        </w:rPr>
        <w:t>ge</w:t>
      </w:r>
      <w:r w:rsidRPr="00F85463">
        <w:rPr>
          <w:rFonts w:asciiTheme="minorHAnsi" w:hAnsiTheme="minorHAnsi"/>
          <w:spacing w:val="-2"/>
          <w:sz w:val="22"/>
          <w:szCs w:val="22"/>
          <w:u w:val="none"/>
        </w:rPr>
        <w:t>m</w:t>
      </w:r>
      <w:r w:rsidRPr="00F85463">
        <w:rPr>
          <w:rFonts w:asciiTheme="minorHAnsi" w:hAnsiTheme="minorHAnsi"/>
          <w:sz w:val="22"/>
          <w:szCs w:val="22"/>
          <w:u w:val="none"/>
        </w:rPr>
        <w:t>ent services are av</w:t>
      </w:r>
      <w:r w:rsidRPr="00F85463">
        <w:rPr>
          <w:rFonts w:asciiTheme="minorHAnsi" w:hAnsiTheme="minorHAnsi"/>
          <w:spacing w:val="-1"/>
          <w:sz w:val="22"/>
          <w:szCs w:val="22"/>
          <w:u w:val="none"/>
        </w:rPr>
        <w:t>ai</w:t>
      </w:r>
      <w:r w:rsidRPr="00F85463">
        <w:rPr>
          <w:rFonts w:asciiTheme="minorHAnsi" w:hAnsiTheme="minorHAnsi"/>
          <w:sz w:val="22"/>
          <w:szCs w:val="22"/>
          <w:u w:val="none"/>
        </w:rPr>
        <w:t xml:space="preserve">lable for </w:t>
      </w:r>
      <w:r w:rsidRPr="00F85463">
        <w:rPr>
          <w:rFonts w:asciiTheme="minorHAnsi" w:hAnsiTheme="minorHAnsi"/>
          <w:spacing w:val="-1"/>
          <w:sz w:val="22"/>
          <w:szCs w:val="22"/>
          <w:u w:val="none"/>
        </w:rPr>
        <w:t>s</w:t>
      </w:r>
      <w:r w:rsidRPr="00F85463">
        <w:rPr>
          <w:rFonts w:asciiTheme="minorHAnsi" w:hAnsiTheme="minorHAnsi"/>
          <w:sz w:val="22"/>
          <w:szCs w:val="22"/>
          <w:u w:val="none"/>
        </w:rPr>
        <w:t>t</w:t>
      </w:r>
      <w:r w:rsidRPr="00F85463">
        <w:rPr>
          <w:rFonts w:asciiTheme="minorHAnsi" w:hAnsiTheme="minorHAnsi"/>
          <w:spacing w:val="-2"/>
          <w:sz w:val="22"/>
          <w:szCs w:val="22"/>
          <w:u w:val="none"/>
        </w:rPr>
        <w:t>u</w:t>
      </w:r>
      <w:r w:rsidRPr="00F85463">
        <w:rPr>
          <w:rFonts w:asciiTheme="minorHAnsi" w:hAnsiTheme="minorHAnsi"/>
          <w:spacing w:val="-1"/>
          <w:sz w:val="22"/>
          <w:szCs w:val="22"/>
          <w:u w:val="none"/>
        </w:rPr>
        <w:t>d</w:t>
      </w:r>
      <w:r w:rsidRPr="00F85463">
        <w:rPr>
          <w:rFonts w:asciiTheme="minorHAnsi" w:hAnsiTheme="minorHAnsi"/>
          <w:sz w:val="22"/>
          <w:szCs w:val="22"/>
          <w:u w:val="none"/>
        </w:rPr>
        <w:t>ents.</w:t>
      </w:r>
    </w:p>
    <w:p w14:paraId="6E3CD82B" w14:textId="77777777" w:rsidR="007F70EC" w:rsidRPr="00F85463" w:rsidRDefault="007F70EC" w:rsidP="001A6C48">
      <w:pPr>
        <w:pStyle w:val="BodyText"/>
        <w:numPr>
          <w:ilvl w:val="0"/>
          <w:numId w:val="33"/>
        </w:numPr>
        <w:tabs>
          <w:tab w:val="left" w:pos="499"/>
        </w:tabs>
        <w:spacing w:before="15"/>
        <w:ind w:left="360"/>
        <w:rPr>
          <w:rFonts w:asciiTheme="minorHAnsi" w:hAnsiTheme="minorHAnsi"/>
          <w:sz w:val="22"/>
          <w:szCs w:val="22"/>
          <w:u w:val="none"/>
        </w:rPr>
      </w:pPr>
      <w:r w:rsidRPr="00F85463">
        <w:rPr>
          <w:rFonts w:asciiTheme="minorHAnsi" w:hAnsiTheme="minorHAnsi"/>
          <w:spacing w:val="-1"/>
          <w:sz w:val="22"/>
          <w:szCs w:val="22"/>
          <w:u w:val="none"/>
        </w:rPr>
        <w:t>Advise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DERT Leader.</w:t>
      </w:r>
    </w:p>
    <w:p w14:paraId="2F3DCCAD" w14:textId="77777777" w:rsidR="007F70EC" w:rsidRPr="00F85463" w:rsidRDefault="007F70EC" w:rsidP="001A6C48">
      <w:pPr>
        <w:pStyle w:val="BodyText"/>
        <w:numPr>
          <w:ilvl w:val="0"/>
          <w:numId w:val="33"/>
        </w:numPr>
        <w:tabs>
          <w:tab w:val="left" w:pos="499"/>
        </w:tabs>
        <w:spacing w:before="17"/>
        <w:ind w:left="360"/>
        <w:rPr>
          <w:rFonts w:asciiTheme="minorHAnsi" w:hAnsiTheme="minorHAnsi"/>
          <w:sz w:val="22"/>
          <w:szCs w:val="22"/>
          <w:u w:val="none"/>
        </w:rPr>
      </w:pPr>
      <w:r w:rsidRPr="00F85463">
        <w:rPr>
          <w:rFonts w:asciiTheme="minorHAnsi" w:hAnsiTheme="minorHAnsi"/>
          <w:sz w:val="22"/>
          <w:szCs w:val="22"/>
          <w:u w:val="none"/>
        </w:rPr>
        <w:t>Oversees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all</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areas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identified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Student Support </w:t>
      </w:r>
      <w:r w:rsidRPr="00F85463">
        <w:rPr>
          <w:rFonts w:asciiTheme="minorHAnsi" w:hAnsiTheme="minorHAnsi"/>
          <w:spacing w:val="-2"/>
          <w:sz w:val="22"/>
          <w:szCs w:val="22"/>
          <w:u w:val="none"/>
        </w:rPr>
        <w:t>S</w:t>
      </w:r>
      <w:r w:rsidRPr="00F85463">
        <w:rPr>
          <w:rFonts w:asciiTheme="minorHAnsi" w:hAnsiTheme="minorHAnsi"/>
          <w:sz w:val="22"/>
          <w:szCs w:val="22"/>
          <w:u w:val="none"/>
        </w:rPr>
        <w:t>ervices chain of com</w:t>
      </w:r>
      <w:r w:rsidRPr="00F85463">
        <w:rPr>
          <w:rFonts w:asciiTheme="minorHAnsi" w:hAnsiTheme="minorHAnsi"/>
          <w:spacing w:val="-2"/>
          <w:sz w:val="22"/>
          <w:szCs w:val="22"/>
          <w:u w:val="none"/>
        </w:rPr>
        <w:t>m</w:t>
      </w:r>
      <w:r w:rsidRPr="00F85463">
        <w:rPr>
          <w:rFonts w:asciiTheme="minorHAnsi" w:hAnsiTheme="minorHAnsi"/>
          <w:spacing w:val="1"/>
          <w:sz w:val="22"/>
          <w:szCs w:val="22"/>
          <w:u w:val="none"/>
        </w:rPr>
        <w:t>a</w:t>
      </w:r>
      <w:r w:rsidRPr="00F85463">
        <w:rPr>
          <w:rFonts w:asciiTheme="minorHAnsi" w:hAnsiTheme="minorHAnsi"/>
          <w:sz w:val="22"/>
          <w:szCs w:val="22"/>
          <w:u w:val="none"/>
        </w:rPr>
        <w:t>nd.</w:t>
      </w:r>
    </w:p>
    <w:p w14:paraId="2585C2D1" w14:textId="1F37EE1D" w:rsidR="007F70EC" w:rsidRPr="00E471E8" w:rsidRDefault="007F70EC" w:rsidP="00E471E8">
      <w:pPr>
        <w:pStyle w:val="BodyText"/>
        <w:numPr>
          <w:ilvl w:val="0"/>
          <w:numId w:val="33"/>
        </w:numPr>
        <w:tabs>
          <w:tab w:val="left" w:pos="499"/>
        </w:tabs>
        <w:spacing w:before="15"/>
        <w:ind w:left="360"/>
        <w:rPr>
          <w:rFonts w:asciiTheme="minorHAnsi" w:hAnsiTheme="minorHAnsi"/>
          <w:sz w:val="22"/>
          <w:szCs w:val="22"/>
          <w:u w:val="none"/>
        </w:rPr>
      </w:pPr>
      <w:r w:rsidRPr="00F85463">
        <w:rPr>
          <w:rFonts w:asciiTheme="minorHAnsi" w:hAnsiTheme="minorHAnsi"/>
          <w:sz w:val="22"/>
          <w:szCs w:val="22"/>
          <w:u w:val="none"/>
        </w:rPr>
        <w:t>Asse</w:t>
      </w:r>
      <w:r w:rsidRPr="00F85463">
        <w:rPr>
          <w:rFonts w:asciiTheme="minorHAnsi" w:hAnsiTheme="minorHAnsi"/>
          <w:spacing w:val="-2"/>
          <w:sz w:val="22"/>
          <w:szCs w:val="22"/>
          <w:u w:val="none"/>
        </w:rPr>
        <w:t>m</w:t>
      </w:r>
      <w:r w:rsidRPr="00F85463">
        <w:rPr>
          <w:rFonts w:asciiTheme="minorHAnsi" w:hAnsiTheme="minorHAnsi"/>
          <w:sz w:val="22"/>
          <w:szCs w:val="22"/>
          <w:u w:val="none"/>
        </w:rPr>
        <w:t>bles staff to provide assistance for care</w:t>
      </w:r>
      <w:r w:rsidRPr="00F85463">
        <w:rPr>
          <w:rFonts w:asciiTheme="minorHAnsi" w:hAnsiTheme="minorHAnsi"/>
          <w:spacing w:val="-1"/>
          <w:sz w:val="22"/>
          <w:szCs w:val="22"/>
          <w:u w:val="none"/>
        </w:rPr>
        <w:t xml:space="preserve"> o</w:t>
      </w:r>
      <w:r w:rsidRPr="00F85463">
        <w:rPr>
          <w:rFonts w:asciiTheme="minorHAnsi" w:hAnsiTheme="minorHAnsi"/>
          <w:sz w:val="22"/>
          <w:szCs w:val="22"/>
          <w:u w:val="none"/>
        </w:rPr>
        <w:t>f</w:t>
      </w:r>
      <w:r w:rsidRPr="00F85463">
        <w:rPr>
          <w:rFonts w:asciiTheme="minorHAnsi" w:hAnsiTheme="minorHAnsi"/>
          <w:spacing w:val="-1"/>
          <w:sz w:val="22"/>
          <w:szCs w:val="22"/>
          <w:u w:val="none"/>
        </w:rPr>
        <w:t xml:space="preserve"> evacuate</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o</w:t>
      </w:r>
      <w:r w:rsidRPr="00F85463">
        <w:rPr>
          <w:rFonts w:asciiTheme="minorHAnsi" w:hAnsiTheme="minorHAnsi"/>
          <w:sz w:val="22"/>
          <w:szCs w:val="22"/>
          <w:u w:val="none"/>
        </w:rPr>
        <w:t>r</w:t>
      </w:r>
      <w:r w:rsidRPr="00F85463">
        <w:rPr>
          <w:rFonts w:asciiTheme="minorHAnsi" w:hAnsiTheme="minorHAnsi"/>
          <w:spacing w:val="-1"/>
          <w:sz w:val="22"/>
          <w:szCs w:val="22"/>
          <w:u w:val="none"/>
        </w:rPr>
        <w:t xml:space="preserve"> displace</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student</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an</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staff.</w:t>
      </w:r>
    </w:p>
    <w:p w14:paraId="3FB6A2E8" w14:textId="77777777" w:rsidR="00E471E8" w:rsidRPr="00E471E8" w:rsidRDefault="00E471E8" w:rsidP="00E471E8">
      <w:pPr>
        <w:pStyle w:val="BodyText"/>
        <w:tabs>
          <w:tab w:val="left" w:pos="499"/>
        </w:tabs>
        <w:spacing w:before="15"/>
        <w:ind w:left="360"/>
        <w:rPr>
          <w:rFonts w:asciiTheme="minorHAnsi" w:hAnsiTheme="minorHAnsi"/>
          <w:sz w:val="22"/>
          <w:szCs w:val="22"/>
          <w:u w:val="none"/>
        </w:rPr>
      </w:pPr>
    </w:p>
    <w:p w14:paraId="178F99C7" w14:textId="77777777" w:rsidR="007F70EC" w:rsidRPr="004F5D51" w:rsidRDefault="007F70EC" w:rsidP="007F70EC">
      <w:pPr>
        <w:ind w:left="140"/>
        <w:rPr>
          <w:rFonts w:eastAsia="Times New Roman" w:cs="Times New Roman"/>
          <w:sz w:val="24"/>
          <w:szCs w:val="24"/>
        </w:rPr>
      </w:pPr>
      <w:r w:rsidRPr="004F5D51">
        <w:rPr>
          <w:rFonts w:eastAsia="Times New Roman" w:cs="Times New Roman"/>
          <w:b/>
          <w:bCs/>
          <w:sz w:val="24"/>
          <w:szCs w:val="24"/>
        </w:rPr>
        <w:t>Immedi</w:t>
      </w:r>
      <w:r w:rsidRPr="004F5D51">
        <w:rPr>
          <w:rFonts w:eastAsia="Times New Roman" w:cs="Times New Roman"/>
          <w:b/>
          <w:bCs/>
          <w:spacing w:val="-2"/>
          <w:sz w:val="24"/>
          <w:szCs w:val="24"/>
        </w:rPr>
        <w:t>a</w:t>
      </w:r>
      <w:r w:rsidRPr="004F5D51">
        <w:rPr>
          <w:rFonts w:eastAsia="Times New Roman" w:cs="Times New Roman"/>
          <w:b/>
          <w:bCs/>
          <w:sz w:val="24"/>
          <w:szCs w:val="24"/>
        </w:rPr>
        <w:t>te</w:t>
      </w:r>
      <w:r w:rsidRPr="004F5D51">
        <w:rPr>
          <w:rFonts w:eastAsia="Times New Roman" w:cs="Times New Roman"/>
          <w:b/>
          <w:bCs/>
          <w:spacing w:val="-1"/>
          <w:sz w:val="24"/>
          <w:szCs w:val="24"/>
        </w:rPr>
        <w:t xml:space="preserve"> </w:t>
      </w:r>
      <w:r w:rsidRPr="004F5D51">
        <w:rPr>
          <w:rFonts w:eastAsia="Times New Roman" w:cs="Times New Roman"/>
          <w:b/>
          <w:bCs/>
          <w:sz w:val="24"/>
          <w:szCs w:val="24"/>
        </w:rPr>
        <w:t xml:space="preserve">Actions </w:t>
      </w:r>
      <w:r w:rsidRPr="004F5D51">
        <w:rPr>
          <w:rFonts w:eastAsia="Times New Roman" w:cs="Times New Roman"/>
          <w:sz w:val="24"/>
          <w:szCs w:val="24"/>
        </w:rPr>
        <w:t>(Should be initiated</w:t>
      </w:r>
      <w:r w:rsidRPr="004F5D51">
        <w:rPr>
          <w:rFonts w:eastAsia="Times New Roman" w:cs="Times New Roman"/>
          <w:spacing w:val="-1"/>
          <w:sz w:val="24"/>
          <w:szCs w:val="24"/>
        </w:rPr>
        <w:t xml:space="preserve"> </w:t>
      </w:r>
      <w:r w:rsidRPr="004F5D51">
        <w:rPr>
          <w:rFonts w:eastAsia="Times New Roman" w:cs="Times New Roman"/>
          <w:sz w:val="24"/>
          <w:szCs w:val="24"/>
        </w:rPr>
        <w:t>within the first hour of the e</w:t>
      </w:r>
      <w:r w:rsidRPr="004F5D51">
        <w:rPr>
          <w:rFonts w:eastAsia="Times New Roman" w:cs="Times New Roman"/>
          <w:spacing w:val="-2"/>
          <w:sz w:val="24"/>
          <w:szCs w:val="24"/>
        </w:rPr>
        <w:t>m</w:t>
      </w:r>
      <w:r w:rsidRPr="004F5D51">
        <w:rPr>
          <w:rFonts w:eastAsia="Times New Roman" w:cs="Times New Roman"/>
          <w:sz w:val="24"/>
          <w:szCs w:val="24"/>
        </w:rPr>
        <w:t>e</w:t>
      </w:r>
      <w:r w:rsidRPr="004F5D51">
        <w:rPr>
          <w:rFonts w:eastAsia="Times New Roman" w:cs="Times New Roman"/>
          <w:spacing w:val="1"/>
          <w:sz w:val="24"/>
          <w:szCs w:val="24"/>
        </w:rPr>
        <w:t>r</w:t>
      </w:r>
      <w:r w:rsidRPr="004F5D51">
        <w:rPr>
          <w:rFonts w:eastAsia="Times New Roman" w:cs="Times New Roman"/>
          <w:sz w:val="24"/>
          <w:szCs w:val="24"/>
        </w:rPr>
        <w:t>gency)</w:t>
      </w:r>
    </w:p>
    <w:p w14:paraId="7B0B3690" w14:textId="77777777" w:rsidR="007F70EC" w:rsidRPr="00F85463" w:rsidRDefault="007F70EC" w:rsidP="007F70EC">
      <w:pPr>
        <w:pStyle w:val="BodyText"/>
        <w:tabs>
          <w:tab w:val="left" w:pos="500"/>
        </w:tabs>
        <w:spacing w:before="69"/>
        <w:rPr>
          <w:rFonts w:asciiTheme="minorHAnsi" w:hAnsiTheme="minorHAnsi"/>
          <w:sz w:val="22"/>
          <w:szCs w:val="22"/>
          <w:u w:val="none"/>
        </w:rPr>
      </w:pPr>
      <w:r w:rsidRPr="004F5D51">
        <w:rPr>
          <w:rFonts w:asciiTheme="minorHAnsi" w:hAnsiTheme="minorHAnsi"/>
          <w:u w:color="000000"/>
        </w:rPr>
        <w:t xml:space="preserve"> </w:t>
      </w:r>
      <w:r w:rsidRPr="004F5D51">
        <w:rPr>
          <w:rFonts w:asciiTheme="minorHAnsi" w:hAnsiTheme="minorHAnsi"/>
          <w:u w:color="000000"/>
        </w:rPr>
        <w:tab/>
      </w:r>
      <w:r w:rsidRPr="00F85463">
        <w:rPr>
          <w:rFonts w:asciiTheme="minorHAnsi" w:hAnsiTheme="minorHAnsi"/>
          <w:sz w:val="22"/>
          <w:szCs w:val="22"/>
          <w:u w:val="none"/>
        </w:rPr>
        <w:t xml:space="preserve">   Reports to </w:t>
      </w:r>
      <w:r w:rsidRPr="00F85463">
        <w:rPr>
          <w:rFonts w:asciiTheme="minorHAnsi" w:hAnsiTheme="minorHAnsi"/>
          <w:spacing w:val="-2"/>
          <w:sz w:val="22"/>
          <w:szCs w:val="22"/>
          <w:u w:val="none"/>
        </w:rPr>
        <w:t>DERT Leader</w:t>
      </w:r>
      <w:r w:rsidRPr="00F85463">
        <w:rPr>
          <w:rFonts w:asciiTheme="minorHAnsi" w:hAnsiTheme="minorHAnsi"/>
          <w:sz w:val="22"/>
          <w:szCs w:val="22"/>
          <w:u w:val="none"/>
        </w:rPr>
        <w:t>.</w:t>
      </w:r>
    </w:p>
    <w:p w14:paraId="78393941" w14:textId="77777777" w:rsidR="007F70EC" w:rsidRPr="00F85463" w:rsidRDefault="007F70EC" w:rsidP="007F70EC">
      <w:pPr>
        <w:pStyle w:val="BodyText"/>
        <w:tabs>
          <w:tab w:val="left" w:pos="499"/>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w:t>
      </w:r>
      <w:r w:rsidRPr="00F85463">
        <w:rPr>
          <w:rFonts w:asciiTheme="minorHAnsi" w:hAnsiTheme="minorHAnsi"/>
          <w:spacing w:val="-1"/>
          <w:sz w:val="22"/>
          <w:szCs w:val="22"/>
          <w:u w:val="none"/>
        </w:rPr>
        <w:t>Place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positio</w:t>
      </w:r>
      <w:r w:rsidRPr="00F85463">
        <w:rPr>
          <w:rFonts w:asciiTheme="minorHAnsi" w:hAnsiTheme="minorHAnsi"/>
          <w:sz w:val="22"/>
          <w:szCs w:val="22"/>
          <w:u w:val="none"/>
        </w:rPr>
        <w:t>n</w:t>
      </w:r>
      <w:r w:rsidRPr="00F85463">
        <w:rPr>
          <w:rFonts w:asciiTheme="minorHAnsi" w:hAnsiTheme="minorHAnsi"/>
          <w:spacing w:val="-1"/>
          <w:sz w:val="22"/>
          <w:szCs w:val="22"/>
          <w:u w:val="none"/>
        </w:rPr>
        <w:t xml:space="preserve"> ident</w:t>
      </w:r>
      <w:r w:rsidRPr="00F85463">
        <w:rPr>
          <w:rFonts w:asciiTheme="minorHAnsi" w:hAnsiTheme="minorHAnsi"/>
          <w:sz w:val="22"/>
          <w:szCs w:val="22"/>
          <w:u w:val="none"/>
        </w:rPr>
        <w:t>ification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tent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by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seat.</w:t>
      </w:r>
    </w:p>
    <w:p w14:paraId="4656780F" w14:textId="77777777" w:rsidR="007F70EC" w:rsidRPr="00F85463" w:rsidRDefault="007F70EC" w:rsidP="007F70EC">
      <w:pPr>
        <w:pStyle w:val="BodyText"/>
        <w:tabs>
          <w:tab w:val="left" w:pos="50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Obtains a briefing on the situation.</w:t>
      </w:r>
    </w:p>
    <w:p w14:paraId="7E48C49E" w14:textId="77777777" w:rsidR="007F70EC" w:rsidRPr="00F85463" w:rsidRDefault="007F70EC" w:rsidP="007F70EC">
      <w:pPr>
        <w:pStyle w:val="BodyText"/>
        <w:tabs>
          <w:tab w:val="left" w:pos="499"/>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Attends t</w:t>
      </w:r>
      <w:r w:rsidRPr="00F85463">
        <w:rPr>
          <w:rFonts w:asciiTheme="minorHAnsi" w:hAnsiTheme="minorHAnsi"/>
          <w:spacing w:val="-2"/>
          <w:sz w:val="22"/>
          <w:szCs w:val="22"/>
          <w:u w:val="none"/>
        </w:rPr>
        <w:t>h</w:t>
      </w:r>
      <w:r w:rsidRPr="00F85463">
        <w:rPr>
          <w:rFonts w:asciiTheme="minorHAnsi" w:hAnsiTheme="minorHAnsi"/>
          <w:sz w:val="22"/>
          <w:szCs w:val="22"/>
          <w:u w:val="none"/>
        </w:rPr>
        <w:t>e statu</w:t>
      </w:r>
      <w:r w:rsidRPr="00F85463">
        <w:rPr>
          <w:rFonts w:asciiTheme="minorHAnsi" w:hAnsiTheme="minorHAnsi"/>
          <w:spacing w:val="-1"/>
          <w:sz w:val="22"/>
          <w:szCs w:val="22"/>
          <w:u w:val="none"/>
        </w:rPr>
        <w:t>s</w:t>
      </w:r>
      <w:r w:rsidRPr="00F85463">
        <w:rPr>
          <w:rFonts w:asciiTheme="minorHAnsi" w:hAnsiTheme="minorHAnsi"/>
          <w:sz w:val="22"/>
          <w:szCs w:val="22"/>
          <w:u w:val="none"/>
        </w:rPr>
        <w:t>/a</w:t>
      </w:r>
      <w:r w:rsidRPr="00F85463">
        <w:rPr>
          <w:rFonts w:asciiTheme="minorHAnsi" w:hAnsiTheme="minorHAnsi"/>
          <w:spacing w:val="-1"/>
          <w:sz w:val="22"/>
          <w:szCs w:val="22"/>
          <w:u w:val="none"/>
        </w:rPr>
        <w:t>c</w:t>
      </w:r>
      <w:r w:rsidRPr="00F85463">
        <w:rPr>
          <w:rFonts w:asciiTheme="minorHAnsi" w:hAnsiTheme="minorHAnsi"/>
          <w:sz w:val="22"/>
          <w:szCs w:val="22"/>
          <w:u w:val="none"/>
        </w:rPr>
        <w:t>tion</w:t>
      </w:r>
      <w:r w:rsidRPr="00F85463">
        <w:rPr>
          <w:rFonts w:asciiTheme="minorHAnsi" w:hAnsiTheme="minorHAnsi"/>
          <w:spacing w:val="-2"/>
          <w:sz w:val="22"/>
          <w:szCs w:val="22"/>
          <w:u w:val="none"/>
        </w:rPr>
        <w:t xml:space="preserve"> m</w:t>
      </w:r>
      <w:r w:rsidRPr="00F85463">
        <w:rPr>
          <w:rFonts w:asciiTheme="minorHAnsi" w:hAnsiTheme="minorHAnsi"/>
          <w:sz w:val="22"/>
          <w:szCs w:val="22"/>
          <w:u w:val="none"/>
        </w:rPr>
        <w:t>eeting</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called by the </w:t>
      </w:r>
      <w:r w:rsidRPr="00F85463">
        <w:rPr>
          <w:rFonts w:asciiTheme="minorHAnsi" w:hAnsiTheme="minorHAnsi"/>
          <w:spacing w:val="-2"/>
          <w:sz w:val="22"/>
          <w:szCs w:val="22"/>
          <w:u w:val="none"/>
        </w:rPr>
        <w:t>DERT Leader</w:t>
      </w:r>
      <w:r w:rsidRPr="00F85463">
        <w:rPr>
          <w:rFonts w:asciiTheme="minorHAnsi" w:hAnsiTheme="minorHAnsi"/>
          <w:sz w:val="22"/>
          <w:szCs w:val="22"/>
          <w:u w:val="none"/>
        </w:rPr>
        <w:t>.</w:t>
      </w:r>
    </w:p>
    <w:p w14:paraId="48ABD430" w14:textId="6E2CA693" w:rsidR="007F70EC" w:rsidRPr="00F85463" w:rsidRDefault="007F70EC" w:rsidP="007F70EC">
      <w:pPr>
        <w:pStyle w:val="BodyText"/>
        <w:tabs>
          <w:tab w:val="left" w:pos="499"/>
        </w:tabs>
        <w:ind w:left="680" w:right="462"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Provides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DERT Leader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with</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information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w:t>
      </w:r>
      <w:r w:rsidRPr="00F85463">
        <w:rPr>
          <w:rFonts w:asciiTheme="minorHAnsi" w:hAnsiTheme="minorHAnsi"/>
          <w:spacing w:val="-1"/>
          <w:sz w:val="22"/>
          <w:szCs w:val="22"/>
          <w:u w:val="none"/>
        </w:rPr>
        <w:t>gardin</w:t>
      </w:r>
      <w:r w:rsidRPr="00F85463">
        <w:rPr>
          <w:rFonts w:asciiTheme="minorHAnsi" w:hAnsiTheme="minorHAnsi"/>
          <w:sz w:val="22"/>
          <w:szCs w:val="22"/>
          <w:u w:val="none"/>
        </w:rPr>
        <w:t>g</w:t>
      </w:r>
      <w:r w:rsidRPr="00F85463">
        <w:rPr>
          <w:rFonts w:asciiTheme="minorHAnsi" w:hAnsiTheme="minorHAnsi"/>
          <w:spacing w:val="-1"/>
          <w:sz w:val="22"/>
          <w:szCs w:val="22"/>
          <w:u w:val="none"/>
        </w:rPr>
        <w:t xml:space="preserve"> an</w:t>
      </w:r>
      <w:r w:rsidRPr="00F85463">
        <w:rPr>
          <w:rFonts w:asciiTheme="minorHAnsi" w:hAnsiTheme="minorHAnsi"/>
          <w:sz w:val="22"/>
          <w:szCs w:val="22"/>
          <w:u w:val="none"/>
        </w:rPr>
        <w:t>y</w:t>
      </w:r>
      <w:r w:rsidRPr="00F85463">
        <w:rPr>
          <w:rFonts w:asciiTheme="minorHAnsi" w:hAnsiTheme="minorHAnsi"/>
          <w:spacing w:val="-1"/>
          <w:sz w:val="22"/>
          <w:szCs w:val="22"/>
          <w:u w:val="none"/>
        </w:rPr>
        <w:t xml:space="preserve"> healt</w:t>
      </w:r>
      <w:r w:rsidRPr="00F85463">
        <w:rPr>
          <w:rFonts w:asciiTheme="minorHAnsi" w:hAnsiTheme="minorHAnsi"/>
          <w:sz w:val="22"/>
          <w:szCs w:val="22"/>
          <w:u w:val="none"/>
        </w:rPr>
        <w:t>h</w:t>
      </w:r>
      <w:r w:rsidRPr="00F85463">
        <w:rPr>
          <w:rFonts w:asciiTheme="minorHAnsi" w:hAnsiTheme="minorHAnsi"/>
          <w:spacing w:val="-1"/>
          <w:sz w:val="22"/>
          <w:szCs w:val="22"/>
          <w:u w:val="none"/>
        </w:rPr>
        <w:t xml:space="preserve"> concern</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o</w:t>
      </w:r>
      <w:r w:rsidRPr="00F85463">
        <w:rPr>
          <w:rFonts w:asciiTheme="minorHAnsi" w:hAnsiTheme="minorHAnsi"/>
          <w:sz w:val="22"/>
          <w:szCs w:val="22"/>
          <w:u w:val="none"/>
        </w:rPr>
        <w:t>f</w:t>
      </w:r>
      <w:r w:rsidRPr="00F85463">
        <w:rPr>
          <w:rFonts w:asciiTheme="minorHAnsi" w:hAnsiTheme="minorHAnsi"/>
          <w:spacing w:val="-1"/>
          <w:sz w:val="22"/>
          <w:szCs w:val="22"/>
          <w:u w:val="none"/>
        </w:rPr>
        <w:t xml:space="preserve"> student</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and </w:t>
      </w:r>
      <w:r w:rsidR="000A20F0">
        <w:rPr>
          <w:rFonts w:asciiTheme="minorHAnsi" w:hAnsiTheme="minorHAnsi"/>
          <w:sz w:val="22"/>
          <w:szCs w:val="22"/>
          <w:u w:val="none"/>
        </w:rPr>
        <w:t>staff at a</w:t>
      </w:r>
      <w:r w:rsidRPr="00F85463">
        <w:rPr>
          <w:rFonts w:asciiTheme="minorHAnsi" w:hAnsiTheme="minorHAnsi"/>
          <w:sz w:val="22"/>
          <w:szCs w:val="22"/>
          <w:u w:val="none"/>
        </w:rPr>
        <w:t>ffected sites</w:t>
      </w:r>
      <w:r w:rsidR="000A20F0">
        <w:rPr>
          <w:rFonts w:asciiTheme="minorHAnsi" w:hAnsiTheme="minorHAnsi"/>
          <w:sz w:val="22"/>
          <w:szCs w:val="22"/>
          <w:u w:val="none"/>
        </w:rPr>
        <w:t>.</w:t>
      </w:r>
    </w:p>
    <w:p w14:paraId="02F819C5" w14:textId="77777777" w:rsidR="007F70EC" w:rsidRPr="00F85463" w:rsidRDefault="007F70EC" w:rsidP="007F70EC">
      <w:pPr>
        <w:pStyle w:val="BodyText"/>
        <w:tabs>
          <w:tab w:val="left" w:pos="499"/>
        </w:tabs>
        <w:ind w:left="680" w:right="433"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Collabor</w:t>
      </w:r>
      <w:r w:rsidRPr="00F85463">
        <w:rPr>
          <w:rFonts w:asciiTheme="minorHAnsi" w:hAnsiTheme="minorHAnsi"/>
          <w:spacing w:val="-1"/>
          <w:sz w:val="22"/>
          <w:szCs w:val="22"/>
          <w:u w:val="none"/>
        </w:rPr>
        <w:t>a</w:t>
      </w:r>
      <w:r w:rsidRPr="00F85463">
        <w:rPr>
          <w:rFonts w:asciiTheme="minorHAnsi" w:hAnsiTheme="minorHAnsi"/>
          <w:sz w:val="22"/>
          <w:szCs w:val="22"/>
          <w:u w:val="none"/>
        </w:rPr>
        <w:t>tes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with Healt</w:t>
      </w:r>
      <w:r w:rsidRPr="00F85463">
        <w:rPr>
          <w:rFonts w:asciiTheme="minorHAnsi" w:hAnsiTheme="minorHAnsi"/>
          <w:spacing w:val="-2"/>
          <w:sz w:val="22"/>
          <w:szCs w:val="22"/>
          <w:u w:val="none"/>
        </w:rPr>
        <w:t>h</w:t>
      </w:r>
      <w:r w:rsidRPr="00F85463">
        <w:rPr>
          <w:rFonts w:asciiTheme="minorHAnsi" w:hAnsiTheme="minorHAnsi"/>
          <w:sz w:val="22"/>
          <w:szCs w:val="22"/>
          <w:u w:val="none"/>
        </w:rPr>
        <w:t>, Police, and</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Fire Depa</w:t>
      </w:r>
      <w:r w:rsidRPr="00F85463">
        <w:rPr>
          <w:rFonts w:asciiTheme="minorHAnsi" w:hAnsiTheme="minorHAnsi"/>
          <w:spacing w:val="-1"/>
          <w:sz w:val="22"/>
          <w:szCs w:val="22"/>
          <w:u w:val="none"/>
        </w:rPr>
        <w:t>rt</w:t>
      </w:r>
      <w:r w:rsidRPr="00F85463">
        <w:rPr>
          <w:rFonts w:asciiTheme="minorHAnsi" w:hAnsiTheme="minorHAnsi"/>
          <w:spacing w:val="-2"/>
          <w:sz w:val="22"/>
          <w:szCs w:val="22"/>
          <w:u w:val="none"/>
        </w:rPr>
        <w:t>m</w:t>
      </w:r>
      <w:r w:rsidRPr="00F85463">
        <w:rPr>
          <w:rFonts w:asciiTheme="minorHAnsi" w:hAnsiTheme="minorHAnsi"/>
          <w:sz w:val="22"/>
          <w:szCs w:val="22"/>
          <w:u w:val="none"/>
        </w:rPr>
        <w:t>ents in the ti</w:t>
      </w:r>
      <w:r w:rsidRPr="00F85463">
        <w:rPr>
          <w:rFonts w:asciiTheme="minorHAnsi" w:hAnsiTheme="minorHAnsi"/>
          <w:spacing w:val="-2"/>
          <w:sz w:val="22"/>
          <w:szCs w:val="22"/>
          <w:u w:val="none"/>
        </w:rPr>
        <w:t>m</w:t>
      </w:r>
      <w:r w:rsidRPr="00F85463">
        <w:rPr>
          <w:rFonts w:asciiTheme="minorHAnsi" w:hAnsiTheme="minorHAnsi"/>
          <w:sz w:val="22"/>
          <w:szCs w:val="22"/>
          <w:u w:val="none"/>
        </w:rPr>
        <w:t>ely res</w:t>
      </w:r>
      <w:r w:rsidRPr="00F85463">
        <w:rPr>
          <w:rFonts w:asciiTheme="minorHAnsi" w:hAnsiTheme="minorHAnsi"/>
          <w:spacing w:val="-2"/>
          <w:sz w:val="22"/>
          <w:szCs w:val="22"/>
          <w:u w:val="none"/>
        </w:rPr>
        <w:t>p</w:t>
      </w:r>
      <w:r w:rsidRPr="00F85463">
        <w:rPr>
          <w:rFonts w:asciiTheme="minorHAnsi" w:hAnsiTheme="minorHAnsi"/>
          <w:sz w:val="22"/>
          <w:szCs w:val="22"/>
          <w:u w:val="none"/>
        </w:rPr>
        <w:t>onse to</w:t>
      </w:r>
      <w:r w:rsidRPr="00F85463">
        <w:rPr>
          <w:rFonts w:asciiTheme="minorHAnsi" w:hAnsiTheme="minorHAnsi"/>
          <w:spacing w:val="4"/>
          <w:sz w:val="22"/>
          <w:szCs w:val="22"/>
          <w:u w:val="none"/>
        </w:rPr>
        <w:t xml:space="preserve"> </w:t>
      </w:r>
      <w:r w:rsidRPr="00F85463">
        <w:rPr>
          <w:rFonts w:asciiTheme="minorHAnsi" w:hAnsiTheme="minorHAnsi"/>
          <w:sz w:val="22"/>
          <w:szCs w:val="22"/>
          <w:u w:val="none"/>
        </w:rPr>
        <w:t xml:space="preserve">address   </w:t>
      </w:r>
    </w:p>
    <w:p w14:paraId="0301565D" w14:textId="77777777" w:rsidR="007F70EC" w:rsidRPr="00F85463" w:rsidRDefault="007F70EC" w:rsidP="007F70EC">
      <w:pPr>
        <w:pStyle w:val="BodyText"/>
        <w:tabs>
          <w:tab w:val="left" w:pos="499"/>
        </w:tabs>
        <w:ind w:left="680" w:right="433" w:hanging="540"/>
        <w:rPr>
          <w:rFonts w:asciiTheme="minorHAnsi" w:hAnsiTheme="minorHAnsi"/>
          <w:sz w:val="22"/>
          <w:szCs w:val="22"/>
          <w:u w:val="none"/>
        </w:rPr>
      </w:pPr>
      <w:r w:rsidRPr="00F85463">
        <w:rPr>
          <w:rFonts w:asciiTheme="minorHAnsi" w:hAnsiTheme="minorHAnsi"/>
          <w:sz w:val="22"/>
          <w:szCs w:val="22"/>
          <w:u w:val="none"/>
        </w:rPr>
        <w:t xml:space="preserve">          </w:t>
      </w:r>
      <w:proofErr w:type="gramStart"/>
      <w:r w:rsidRPr="00F85463">
        <w:rPr>
          <w:rFonts w:asciiTheme="minorHAnsi" w:hAnsiTheme="minorHAnsi"/>
          <w:sz w:val="22"/>
          <w:szCs w:val="22"/>
          <w:u w:val="none"/>
        </w:rPr>
        <w:t>im</w:t>
      </w:r>
      <w:r w:rsidRPr="00F85463">
        <w:rPr>
          <w:rFonts w:asciiTheme="minorHAnsi" w:hAnsiTheme="minorHAnsi"/>
          <w:spacing w:val="-2"/>
          <w:sz w:val="22"/>
          <w:szCs w:val="22"/>
          <w:u w:val="none"/>
        </w:rPr>
        <w:t>m</w:t>
      </w:r>
      <w:r w:rsidRPr="00F85463">
        <w:rPr>
          <w:rFonts w:asciiTheme="minorHAnsi" w:hAnsiTheme="minorHAnsi"/>
          <w:sz w:val="22"/>
          <w:szCs w:val="22"/>
          <w:u w:val="none"/>
        </w:rPr>
        <w:t>ediate</w:t>
      </w:r>
      <w:proofErr w:type="gramEnd"/>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health</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concerns.</w:t>
      </w:r>
    </w:p>
    <w:p w14:paraId="655ADF50" w14:textId="77777777" w:rsidR="007F70EC" w:rsidRPr="00F85463" w:rsidRDefault="007F70EC" w:rsidP="007F70EC">
      <w:pPr>
        <w:pStyle w:val="BodyText"/>
        <w:tabs>
          <w:tab w:val="left" w:pos="539"/>
        </w:tabs>
        <w:spacing w:before="1"/>
        <w:ind w:left="680" w:right="295"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Ensures that directives from</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the DERT Leader are carried o</w:t>
      </w:r>
      <w:r w:rsidRPr="00F85463">
        <w:rPr>
          <w:rFonts w:asciiTheme="minorHAnsi" w:hAnsiTheme="minorHAnsi"/>
          <w:spacing w:val="-2"/>
          <w:sz w:val="22"/>
          <w:szCs w:val="22"/>
          <w:u w:val="none"/>
        </w:rPr>
        <w:t>u</w:t>
      </w:r>
      <w:r w:rsidRPr="00F85463">
        <w:rPr>
          <w:rFonts w:asciiTheme="minorHAnsi" w:hAnsiTheme="minorHAnsi"/>
          <w:sz w:val="22"/>
          <w:szCs w:val="22"/>
          <w:u w:val="none"/>
        </w:rPr>
        <w:t>t in a</w:t>
      </w:r>
      <w:r w:rsidRPr="00F85463">
        <w:rPr>
          <w:rFonts w:asciiTheme="minorHAnsi" w:hAnsiTheme="minorHAnsi"/>
          <w:spacing w:val="-3"/>
          <w:sz w:val="22"/>
          <w:szCs w:val="22"/>
          <w:u w:val="none"/>
        </w:rPr>
        <w:t xml:space="preserve"> </w:t>
      </w:r>
      <w:r w:rsidRPr="00F85463">
        <w:rPr>
          <w:rFonts w:asciiTheme="minorHAnsi" w:hAnsiTheme="minorHAnsi"/>
          <w:sz w:val="22"/>
          <w:szCs w:val="22"/>
          <w:u w:val="none"/>
        </w:rPr>
        <w:t>ti</w:t>
      </w:r>
      <w:r w:rsidRPr="00F85463">
        <w:rPr>
          <w:rFonts w:asciiTheme="minorHAnsi" w:hAnsiTheme="minorHAnsi"/>
          <w:spacing w:val="-2"/>
          <w:sz w:val="22"/>
          <w:szCs w:val="22"/>
          <w:u w:val="none"/>
        </w:rPr>
        <w:t>m</w:t>
      </w:r>
      <w:r w:rsidRPr="00F85463">
        <w:rPr>
          <w:rFonts w:asciiTheme="minorHAnsi" w:hAnsiTheme="minorHAnsi"/>
          <w:sz w:val="22"/>
          <w:szCs w:val="22"/>
          <w:u w:val="none"/>
        </w:rPr>
        <w:t xml:space="preserve">ely and  </w:t>
      </w:r>
    </w:p>
    <w:p w14:paraId="6A35F35F" w14:textId="77777777" w:rsidR="007F70EC" w:rsidRPr="00F85463" w:rsidRDefault="007F70EC" w:rsidP="007F70EC">
      <w:pPr>
        <w:pStyle w:val="BodyText"/>
        <w:tabs>
          <w:tab w:val="left" w:pos="539"/>
        </w:tabs>
        <w:spacing w:before="1"/>
        <w:ind w:left="680" w:right="295" w:hanging="540"/>
        <w:rPr>
          <w:rFonts w:asciiTheme="minorHAnsi" w:hAnsiTheme="minorHAnsi"/>
          <w:sz w:val="22"/>
          <w:szCs w:val="22"/>
          <w:u w:val="none"/>
        </w:rPr>
      </w:pPr>
      <w:r w:rsidRPr="00F85463">
        <w:rPr>
          <w:rFonts w:asciiTheme="minorHAnsi" w:hAnsiTheme="minorHAnsi"/>
          <w:sz w:val="22"/>
          <w:szCs w:val="22"/>
          <w:u w:val="none"/>
        </w:rPr>
        <w:t xml:space="preserve">          </w:t>
      </w:r>
      <w:proofErr w:type="gramStart"/>
      <w:r w:rsidRPr="00F85463">
        <w:rPr>
          <w:rFonts w:asciiTheme="minorHAnsi" w:hAnsiTheme="minorHAnsi"/>
          <w:sz w:val="22"/>
          <w:szCs w:val="22"/>
          <w:u w:val="none"/>
        </w:rPr>
        <w:t>appropriate</w:t>
      </w:r>
      <w:proofErr w:type="gramEnd"/>
      <w:r w:rsidRPr="00F85463">
        <w:rPr>
          <w:rFonts w:asciiTheme="minorHAnsi" w:hAnsiTheme="minorHAnsi"/>
          <w:sz w:val="22"/>
          <w:szCs w:val="22"/>
          <w:u w:val="none"/>
        </w:rPr>
        <w:t xml:space="preserve"> fashion.</w:t>
      </w:r>
    </w:p>
    <w:p w14:paraId="32C66A9D" w14:textId="77777777" w:rsidR="007F70EC" w:rsidRPr="00F85463" w:rsidRDefault="007F70EC" w:rsidP="007F70EC">
      <w:pPr>
        <w:pStyle w:val="BodyText"/>
        <w:tabs>
          <w:tab w:val="left" w:pos="499"/>
        </w:tabs>
        <w:ind w:left="680" w:right="458"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Adopts a proactive attitude.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Thinks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ahead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anticipates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situations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proble</w:t>
      </w:r>
      <w:r w:rsidRPr="00F85463">
        <w:rPr>
          <w:rFonts w:asciiTheme="minorHAnsi" w:hAnsiTheme="minorHAnsi"/>
          <w:spacing w:val="-2"/>
          <w:sz w:val="22"/>
          <w:szCs w:val="22"/>
          <w:u w:val="none"/>
        </w:rPr>
        <w:t>m</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before they occ</w:t>
      </w:r>
      <w:r w:rsidRPr="00F85463">
        <w:rPr>
          <w:rFonts w:asciiTheme="minorHAnsi" w:hAnsiTheme="minorHAnsi"/>
          <w:spacing w:val="-2"/>
          <w:sz w:val="22"/>
          <w:szCs w:val="22"/>
          <w:u w:val="none"/>
        </w:rPr>
        <w:t>u</w:t>
      </w:r>
      <w:r w:rsidRPr="00F85463">
        <w:rPr>
          <w:rFonts w:asciiTheme="minorHAnsi" w:hAnsiTheme="minorHAnsi"/>
          <w:sz w:val="22"/>
          <w:szCs w:val="22"/>
          <w:u w:val="none"/>
        </w:rPr>
        <w:t>r.</w:t>
      </w:r>
    </w:p>
    <w:p w14:paraId="00F4E07B" w14:textId="77777777" w:rsidR="007F70EC" w:rsidRPr="004F5D51" w:rsidRDefault="007F70EC" w:rsidP="007F70EC">
      <w:pPr>
        <w:tabs>
          <w:tab w:val="left" w:pos="2100"/>
        </w:tabs>
      </w:pPr>
    </w:p>
    <w:p w14:paraId="4D54812F" w14:textId="77777777" w:rsidR="007F70EC" w:rsidRPr="00F85463" w:rsidRDefault="007F70EC" w:rsidP="007F70EC">
      <w:pPr>
        <w:pStyle w:val="BodyText"/>
        <w:rPr>
          <w:rFonts w:asciiTheme="minorHAnsi" w:hAnsiTheme="minorHAnsi"/>
          <w:sz w:val="22"/>
          <w:szCs w:val="22"/>
          <w:u w:val="none"/>
        </w:rPr>
      </w:pPr>
      <w:r w:rsidRPr="004F5D51">
        <w:rPr>
          <w:rFonts w:asciiTheme="minorHAnsi" w:hAnsiTheme="minorHAnsi" w:cs="Times New Roman"/>
          <w:b/>
          <w:bCs/>
          <w:u w:val="none"/>
        </w:rPr>
        <w:t>Interme</w:t>
      </w:r>
      <w:r w:rsidRPr="004F5D51">
        <w:rPr>
          <w:rFonts w:asciiTheme="minorHAnsi" w:hAnsiTheme="minorHAnsi" w:cs="Times New Roman"/>
          <w:b/>
          <w:bCs/>
          <w:spacing w:val="-2"/>
          <w:u w:val="none"/>
        </w:rPr>
        <w:t>d</w:t>
      </w:r>
      <w:r w:rsidRPr="004F5D51">
        <w:rPr>
          <w:rFonts w:asciiTheme="minorHAnsi" w:hAnsiTheme="minorHAnsi" w:cs="Times New Roman"/>
          <w:b/>
          <w:bCs/>
          <w:u w:val="none"/>
        </w:rPr>
        <w:t xml:space="preserve">iate </w:t>
      </w:r>
      <w:r w:rsidRPr="00F85463">
        <w:rPr>
          <w:rFonts w:asciiTheme="minorHAnsi" w:hAnsiTheme="minorHAnsi" w:cs="Times New Roman"/>
          <w:b/>
          <w:bCs/>
          <w:sz w:val="22"/>
          <w:szCs w:val="22"/>
          <w:u w:val="none"/>
        </w:rPr>
        <w:t>Actions</w:t>
      </w:r>
      <w:r w:rsidRPr="00F85463">
        <w:rPr>
          <w:rFonts w:asciiTheme="minorHAnsi" w:hAnsiTheme="minorHAnsi" w:cs="Times New Roman"/>
          <w:b/>
          <w:bCs/>
          <w:spacing w:val="-1"/>
          <w:sz w:val="22"/>
          <w:szCs w:val="22"/>
          <w:u w:val="none"/>
        </w:rPr>
        <w:t xml:space="preserve"> </w:t>
      </w:r>
      <w:r w:rsidRPr="00F85463">
        <w:rPr>
          <w:rFonts w:asciiTheme="minorHAnsi" w:hAnsiTheme="minorHAnsi"/>
          <w:sz w:val="22"/>
          <w:szCs w:val="22"/>
          <w:u w:val="none"/>
        </w:rPr>
        <w:t>(No</w:t>
      </w:r>
      <w:r w:rsidRPr="00F85463">
        <w:rPr>
          <w:rFonts w:asciiTheme="minorHAnsi" w:hAnsiTheme="minorHAnsi"/>
          <w:spacing w:val="1"/>
          <w:sz w:val="22"/>
          <w:szCs w:val="22"/>
          <w:u w:val="none"/>
        </w:rPr>
        <w:t>r</w:t>
      </w:r>
      <w:r w:rsidRPr="00F85463">
        <w:rPr>
          <w:rFonts w:asciiTheme="minorHAnsi" w:hAnsiTheme="minorHAnsi"/>
          <w:spacing w:val="-2"/>
          <w:sz w:val="22"/>
          <w:szCs w:val="22"/>
          <w:u w:val="none"/>
        </w:rPr>
        <w:t>m</w:t>
      </w:r>
      <w:r w:rsidRPr="00F85463">
        <w:rPr>
          <w:rFonts w:asciiTheme="minorHAnsi" w:hAnsiTheme="minorHAnsi"/>
          <w:sz w:val="22"/>
          <w:szCs w:val="22"/>
          <w:u w:val="none"/>
        </w:rPr>
        <w:t>ally inter</w:t>
      </w:r>
      <w:r w:rsidRPr="00F85463">
        <w:rPr>
          <w:rFonts w:asciiTheme="minorHAnsi" w:hAnsiTheme="minorHAnsi"/>
          <w:spacing w:val="-2"/>
          <w:sz w:val="22"/>
          <w:szCs w:val="22"/>
          <w:u w:val="none"/>
        </w:rPr>
        <w:t>m</w:t>
      </w:r>
      <w:r w:rsidRPr="00F85463">
        <w:rPr>
          <w:rFonts w:asciiTheme="minorHAnsi" w:hAnsiTheme="minorHAnsi"/>
          <w:sz w:val="22"/>
          <w:szCs w:val="22"/>
          <w:u w:val="none"/>
        </w:rPr>
        <w:t>ediate actions would</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be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taken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after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first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hour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of</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the </w:t>
      </w:r>
    </w:p>
    <w:p w14:paraId="414AAEF3" w14:textId="44196E3B" w:rsidR="007F70EC" w:rsidRPr="00E471E8" w:rsidRDefault="007F70EC" w:rsidP="00E471E8">
      <w:pPr>
        <w:pStyle w:val="BodyText"/>
        <w:rPr>
          <w:rFonts w:asciiTheme="minorHAnsi" w:hAnsiTheme="minorHAnsi"/>
          <w:sz w:val="22"/>
          <w:szCs w:val="22"/>
          <w:u w:val="none"/>
        </w:rPr>
      </w:pPr>
      <w:r w:rsidRPr="00F85463">
        <w:rPr>
          <w:rFonts w:asciiTheme="minorHAnsi" w:hAnsiTheme="minorHAnsi" w:cs="Times New Roman"/>
          <w:b/>
          <w:bCs/>
          <w:sz w:val="22"/>
          <w:szCs w:val="22"/>
          <w:u w:val="none"/>
        </w:rPr>
        <w:t xml:space="preserve">                                  </w:t>
      </w:r>
      <w:r w:rsidR="00F85463" w:rsidRPr="00F85463">
        <w:rPr>
          <w:rFonts w:asciiTheme="minorHAnsi" w:hAnsiTheme="minorHAnsi" w:cs="Times New Roman"/>
          <w:b/>
          <w:bCs/>
          <w:sz w:val="22"/>
          <w:szCs w:val="22"/>
          <w:u w:val="none"/>
        </w:rPr>
        <w:t xml:space="preserve">     </w:t>
      </w:r>
      <w:r w:rsidRPr="00F85463">
        <w:rPr>
          <w:rFonts w:asciiTheme="minorHAnsi" w:hAnsiTheme="minorHAnsi" w:cs="Times New Roman"/>
          <w:b/>
          <w:bCs/>
          <w:sz w:val="22"/>
          <w:szCs w:val="22"/>
          <w:u w:val="none"/>
        </w:rPr>
        <w:t xml:space="preserve">  </w:t>
      </w:r>
      <w:proofErr w:type="gramStart"/>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proofErr w:type="gramEnd"/>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over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n</w:t>
      </w:r>
      <w:r w:rsidRPr="00F85463">
        <w:rPr>
          <w:rFonts w:asciiTheme="minorHAnsi" w:hAnsiTheme="minorHAnsi"/>
          <w:spacing w:val="-1"/>
          <w:sz w:val="22"/>
          <w:szCs w:val="22"/>
          <w:u w:val="none"/>
        </w:rPr>
        <w:t>e</w:t>
      </w:r>
      <w:r w:rsidRPr="00F85463">
        <w:rPr>
          <w:rFonts w:asciiTheme="minorHAnsi" w:hAnsiTheme="minorHAnsi"/>
          <w:sz w:val="22"/>
          <w:szCs w:val="22"/>
          <w:u w:val="none"/>
        </w:rPr>
        <w:t>xt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four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six</w:t>
      </w:r>
      <w:r w:rsidRPr="00F85463">
        <w:rPr>
          <w:rFonts w:asciiTheme="minorHAnsi" w:hAnsiTheme="minorHAnsi"/>
          <w:spacing w:val="-1"/>
          <w:sz w:val="22"/>
          <w:szCs w:val="22"/>
          <w:u w:val="none"/>
        </w:rPr>
        <w:t xml:space="preserve"> </w:t>
      </w:r>
      <w:r w:rsidR="00E471E8">
        <w:rPr>
          <w:rFonts w:asciiTheme="minorHAnsi" w:hAnsiTheme="minorHAnsi"/>
          <w:sz w:val="22"/>
          <w:szCs w:val="22"/>
          <w:u w:val="none"/>
        </w:rPr>
        <w:t>hours)</w:t>
      </w:r>
    </w:p>
    <w:p w14:paraId="692687FA" w14:textId="77777777" w:rsidR="007F70EC" w:rsidRPr="00F85463" w:rsidRDefault="007F70EC" w:rsidP="007F70EC">
      <w:pPr>
        <w:pStyle w:val="BodyText"/>
        <w:tabs>
          <w:tab w:val="left" w:pos="500"/>
        </w:tabs>
        <w:spacing w:before="69"/>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Makes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requests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DERT Leader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for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resources needed by the affected site(s).</w:t>
      </w:r>
    </w:p>
    <w:p w14:paraId="063B6AA6" w14:textId="77777777" w:rsidR="007F70EC" w:rsidRPr="00F85463" w:rsidRDefault="007F70EC" w:rsidP="007F70EC">
      <w:pPr>
        <w:pStyle w:val="BodyText"/>
        <w:tabs>
          <w:tab w:val="left" w:pos="500"/>
        </w:tabs>
        <w:ind w:left="680" w:right="749"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Attends briefings with the DERT Leader</w:t>
      </w:r>
      <w:r w:rsidRPr="00F85463">
        <w:rPr>
          <w:rFonts w:asciiTheme="minorHAnsi" w:hAnsiTheme="minorHAnsi"/>
          <w:spacing w:val="-2"/>
          <w:sz w:val="22"/>
          <w:szCs w:val="22"/>
          <w:u w:val="none"/>
        </w:rPr>
        <w:t xml:space="preserve"> </w:t>
      </w:r>
      <w:r w:rsidRPr="00F85463">
        <w:rPr>
          <w:rFonts w:asciiTheme="minorHAnsi" w:hAnsiTheme="minorHAnsi"/>
          <w:spacing w:val="-1"/>
          <w:sz w:val="22"/>
          <w:szCs w:val="22"/>
          <w:u w:val="none"/>
        </w:rPr>
        <w:t>an</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provide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statu</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report</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o</w:t>
      </w:r>
      <w:r w:rsidRPr="00F85463">
        <w:rPr>
          <w:rFonts w:asciiTheme="minorHAnsi" w:hAnsiTheme="minorHAnsi"/>
          <w:sz w:val="22"/>
          <w:szCs w:val="22"/>
          <w:u w:val="none"/>
        </w:rPr>
        <w:t>n</w:t>
      </w:r>
      <w:r w:rsidRPr="00F85463">
        <w:rPr>
          <w:rFonts w:asciiTheme="minorHAnsi" w:hAnsiTheme="minorHAnsi"/>
          <w:spacing w:val="-1"/>
          <w:sz w:val="22"/>
          <w:szCs w:val="22"/>
          <w:u w:val="none"/>
        </w:rPr>
        <w:t xml:space="preserve"> allocatio</w:t>
      </w:r>
      <w:r w:rsidRPr="00F85463">
        <w:rPr>
          <w:rFonts w:asciiTheme="minorHAnsi" w:hAnsiTheme="minorHAnsi"/>
          <w:sz w:val="22"/>
          <w:szCs w:val="22"/>
          <w:u w:val="none"/>
        </w:rPr>
        <w:t>n</w:t>
      </w:r>
      <w:r w:rsidRPr="00F85463">
        <w:rPr>
          <w:rFonts w:asciiTheme="minorHAnsi" w:hAnsiTheme="minorHAnsi"/>
          <w:spacing w:val="-1"/>
          <w:sz w:val="22"/>
          <w:szCs w:val="22"/>
          <w:u w:val="none"/>
        </w:rPr>
        <w:t xml:space="preserve"> of </w:t>
      </w:r>
      <w:r w:rsidRPr="00F85463">
        <w:rPr>
          <w:rFonts w:asciiTheme="minorHAnsi" w:hAnsiTheme="minorHAnsi"/>
          <w:sz w:val="22"/>
          <w:szCs w:val="22"/>
          <w:u w:val="none"/>
        </w:rPr>
        <w:t>resources.</w:t>
      </w:r>
    </w:p>
    <w:p w14:paraId="30771A34" w14:textId="77777777" w:rsidR="007F70EC" w:rsidRPr="004F5D51" w:rsidRDefault="007F70EC" w:rsidP="007F70EC">
      <w:pPr>
        <w:pStyle w:val="BodyText"/>
        <w:tabs>
          <w:tab w:val="left" w:pos="500"/>
        </w:tabs>
        <w:ind w:left="680" w:right="749" w:hanging="540"/>
        <w:rPr>
          <w:rFonts w:asciiTheme="minorHAnsi" w:hAnsiTheme="minorHAnsi"/>
          <w:u w:val="none"/>
        </w:rPr>
      </w:pPr>
    </w:p>
    <w:p w14:paraId="643503B2" w14:textId="77777777" w:rsidR="007F70EC" w:rsidRPr="004F5D51" w:rsidRDefault="007F70EC" w:rsidP="007F70EC">
      <w:pPr>
        <w:pStyle w:val="BodyText"/>
        <w:tabs>
          <w:tab w:val="left" w:pos="500"/>
        </w:tabs>
        <w:ind w:left="680" w:right="749" w:hanging="540"/>
        <w:rPr>
          <w:rFonts w:asciiTheme="minorHAnsi" w:hAnsiTheme="minorHAnsi"/>
          <w:u w:val="none"/>
        </w:rPr>
      </w:pPr>
    </w:p>
    <w:p w14:paraId="60DBB674" w14:textId="77777777" w:rsidR="007F70EC" w:rsidRPr="00F85463" w:rsidRDefault="007F70EC" w:rsidP="007F70EC">
      <w:pPr>
        <w:pStyle w:val="BodyText"/>
        <w:rPr>
          <w:rFonts w:asciiTheme="minorHAnsi" w:hAnsiTheme="minorHAnsi"/>
          <w:sz w:val="22"/>
          <w:szCs w:val="22"/>
          <w:u w:val="none"/>
        </w:rPr>
      </w:pPr>
      <w:r w:rsidRPr="004F5D51">
        <w:rPr>
          <w:rFonts w:asciiTheme="minorHAnsi" w:hAnsiTheme="minorHAnsi" w:cs="Times New Roman"/>
          <w:b/>
          <w:bCs/>
          <w:u w:val="none"/>
        </w:rPr>
        <w:t xml:space="preserve">Extended </w:t>
      </w:r>
      <w:r w:rsidRPr="00F85463">
        <w:rPr>
          <w:rFonts w:asciiTheme="minorHAnsi" w:hAnsiTheme="minorHAnsi" w:cs="Times New Roman"/>
          <w:b/>
          <w:bCs/>
          <w:sz w:val="22"/>
          <w:szCs w:val="22"/>
          <w:u w:val="none"/>
        </w:rPr>
        <w:t xml:space="preserve">Actions </w:t>
      </w:r>
      <w:r w:rsidRPr="00F85463">
        <w:rPr>
          <w:rFonts w:asciiTheme="minorHAnsi" w:hAnsiTheme="minorHAnsi"/>
          <w:sz w:val="22"/>
          <w:szCs w:val="22"/>
          <w:u w:val="none"/>
        </w:rPr>
        <w:t>(Extended actions would occur if the</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lasts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longer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eight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hours          </w:t>
      </w:r>
    </w:p>
    <w:p w14:paraId="7F6231BF" w14:textId="7A54FB22" w:rsidR="007F70EC" w:rsidRPr="00E471E8" w:rsidRDefault="007F70EC" w:rsidP="00E471E8">
      <w:pPr>
        <w:pStyle w:val="BodyText"/>
        <w:rPr>
          <w:rFonts w:asciiTheme="minorHAnsi" w:hAnsiTheme="minorHAnsi"/>
          <w:sz w:val="22"/>
          <w:szCs w:val="22"/>
          <w:u w:val="none"/>
        </w:rPr>
      </w:pPr>
      <w:r w:rsidRPr="00F85463">
        <w:rPr>
          <w:rFonts w:asciiTheme="minorHAnsi" w:hAnsiTheme="minorHAnsi" w:cs="Times New Roman"/>
          <w:b/>
          <w:bCs/>
          <w:sz w:val="22"/>
          <w:szCs w:val="22"/>
          <w:u w:val="none"/>
        </w:rPr>
        <w:t xml:space="preserve">                            </w:t>
      </w:r>
      <w:r w:rsidR="00F85463" w:rsidRPr="00F85463">
        <w:rPr>
          <w:rFonts w:asciiTheme="minorHAnsi" w:hAnsiTheme="minorHAnsi" w:cs="Times New Roman"/>
          <w:b/>
          <w:bCs/>
          <w:sz w:val="22"/>
          <w:szCs w:val="22"/>
          <w:u w:val="none"/>
        </w:rPr>
        <w:t xml:space="preserve">  </w:t>
      </w:r>
      <w:r w:rsidR="00F85463">
        <w:rPr>
          <w:rFonts w:asciiTheme="minorHAnsi" w:hAnsiTheme="minorHAnsi" w:cs="Times New Roman"/>
          <w:b/>
          <w:bCs/>
          <w:sz w:val="22"/>
          <w:szCs w:val="22"/>
          <w:u w:val="none"/>
        </w:rPr>
        <w:t xml:space="preserve"> </w:t>
      </w:r>
      <w:r w:rsidR="00F85463" w:rsidRPr="00F85463">
        <w:rPr>
          <w:rFonts w:asciiTheme="minorHAnsi" w:hAnsiTheme="minorHAnsi" w:cs="Times New Roman"/>
          <w:b/>
          <w:bCs/>
          <w:sz w:val="22"/>
          <w:szCs w:val="22"/>
          <w:u w:val="none"/>
        </w:rPr>
        <w:t xml:space="preserve"> </w:t>
      </w:r>
      <w:r w:rsidRPr="00F85463">
        <w:rPr>
          <w:rFonts w:asciiTheme="minorHAnsi" w:hAnsiTheme="minorHAnsi" w:cs="Times New Roman"/>
          <w:b/>
          <w:bCs/>
          <w:sz w:val="22"/>
          <w:szCs w:val="22"/>
          <w:u w:val="none"/>
        </w:rPr>
        <w:t xml:space="preserve">   </w:t>
      </w:r>
      <w:proofErr w:type="gramStart"/>
      <w:r w:rsidRPr="00F85463">
        <w:rPr>
          <w:rFonts w:asciiTheme="minorHAnsi" w:hAnsiTheme="minorHAnsi"/>
          <w:sz w:val="22"/>
          <w:szCs w:val="22"/>
          <w:u w:val="none"/>
        </w:rPr>
        <w:t>and/or</w:t>
      </w:r>
      <w:proofErr w:type="gramEnd"/>
      <w:r w:rsidRPr="00F85463">
        <w:rPr>
          <w:rFonts w:asciiTheme="minorHAnsi" w:hAnsiTheme="minorHAnsi"/>
          <w:sz w:val="22"/>
          <w:szCs w:val="22"/>
          <w:u w:val="none"/>
        </w:rPr>
        <w:t xml:space="preserve"> when the e</w:t>
      </w:r>
      <w:r w:rsidRPr="00F85463">
        <w:rPr>
          <w:rFonts w:asciiTheme="minorHAnsi" w:hAnsiTheme="minorHAnsi"/>
          <w:spacing w:val="-2"/>
          <w:sz w:val="22"/>
          <w:szCs w:val="22"/>
          <w:u w:val="none"/>
        </w:rPr>
        <w:t>m</w:t>
      </w:r>
      <w:r w:rsidR="00E471E8">
        <w:rPr>
          <w:rFonts w:asciiTheme="minorHAnsi" w:hAnsiTheme="minorHAnsi"/>
          <w:sz w:val="22"/>
          <w:szCs w:val="22"/>
          <w:u w:val="none"/>
        </w:rPr>
        <w:t>ergency is declared over)</w:t>
      </w:r>
    </w:p>
    <w:p w14:paraId="751B6AA3" w14:textId="77777777" w:rsidR="007F70EC" w:rsidRPr="00F85463" w:rsidRDefault="007F70EC" w:rsidP="007F70EC">
      <w:pPr>
        <w:pStyle w:val="BodyText"/>
        <w:tabs>
          <w:tab w:val="left" w:pos="500"/>
        </w:tabs>
        <w:spacing w:before="69"/>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Meets with the DERT Leader to discuss re</w:t>
      </w:r>
      <w:r w:rsidRPr="00F85463">
        <w:rPr>
          <w:rFonts w:asciiTheme="minorHAnsi" w:hAnsiTheme="minorHAnsi"/>
          <w:spacing w:val="-2"/>
          <w:sz w:val="22"/>
          <w:szCs w:val="22"/>
          <w:u w:val="none"/>
        </w:rPr>
        <w:t>c</w:t>
      </w:r>
      <w:r w:rsidRPr="00F85463">
        <w:rPr>
          <w:rFonts w:asciiTheme="minorHAnsi" w:hAnsiTheme="minorHAnsi"/>
          <w:sz w:val="22"/>
          <w:szCs w:val="22"/>
          <w:u w:val="none"/>
        </w:rPr>
        <w:t>overy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salvage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efforts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that</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m</w:t>
      </w:r>
      <w:r w:rsidRPr="00F85463">
        <w:rPr>
          <w:rFonts w:asciiTheme="minorHAnsi" w:hAnsiTheme="minorHAnsi"/>
          <w:sz w:val="22"/>
          <w:szCs w:val="22"/>
          <w:u w:val="none"/>
        </w:rPr>
        <w:t>ay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be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required.</w:t>
      </w:r>
    </w:p>
    <w:p w14:paraId="37D6F1F7" w14:textId="77777777" w:rsidR="007F70EC" w:rsidRPr="00F85463" w:rsidRDefault="007F70EC" w:rsidP="007F70EC">
      <w:pPr>
        <w:pStyle w:val="BodyText"/>
        <w:tabs>
          <w:tab w:val="left" w:pos="50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Meets with the DERT Leader as </w:t>
      </w:r>
      <w:r w:rsidRPr="00F85463">
        <w:rPr>
          <w:rFonts w:asciiTheme="minorHAnsi" w:hAnsiTheme="minorHAnsi"/>
          <w:spacing w:val="-2"/>
          <w:sz w:val="22"/>
          <w:szCs w:val="22"/>
          <w:u w:val="none"/>
        </w:rPr>
        <w:t>d</w:t>
      </w:r>
      <w:r w:rsidRPr="00F85463">
        <w:rPr>
          <w:rFonts w:asciiTheme="minorHAnsi" w:hAnsiTheme="minorHAnsi"/>
          <w:sz w:val="22"/>
          <w:szCs w:val="22"/>
          <w:u w:val="none"/>
        </w:rPr>
        <w:t>ee</w:t>
      </w:r>
      <w:r w:rsidRPr="00F85463">
        <w:rPr>
          <w:rFonts w:asciiTheme="minorHAnsi" w:hAnsiTheme="minorHAnsi"/>
          <w:spacing w:val="-2"/>
          <w:sz w:val="22"/>
          <w:szCs w:val="22"/>
          <w:u w:val="none"/>
        </w:rPr>
        <w:t>m</w:t>
      </w:r>
      <w:r w:rsidRPr="00F85463">
        <w:rPr>
          <w:rFonts w:asciiTheme="minorHAnsi" w:hAnsiTheme="minorHAnsi"/>
          <w:sz w:val="22"/>
          <w:szCs w:val="22"/>
          <w:u w:val="none"/>
        </w:rPr>
        <w:t>ed necessary.</w:t>
      </w:r>
    </w:p>
    <w:p w14:paraId="4C0D6938" w14:textId="77777777" w:rsidR="007F70EC" w:rsidRPr="00F85463" w:rsidRDefault="007F70EC" w:rsidP="007F70EC">
      <w:pPr>
        <w:pStyle w:val="BodyText"/>
        <w:tabs>
          <w:tab w:val="left" w:pos="500"/>
        </w:tabs>
        <w:spacing w:before="5" w:line="274" w:lineRule="exact"/>
        <w:ind w:left="680" w:right="628"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Ensures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actions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are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taken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return</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the section to nor</w:t>
      </w:r>
      <w:r w:rsidRPr="00F85463">
        <w:rPr>
          <w:rFonts w:asciiTheme="minorHAnsi" w:hAnsiTheme="minorHAnsi"/>
          <w:spacing w:val="-2"/>
          <w:sz w:val="22"/>
          <w:szCs w:val="22"/>
          <w:u w:val="none"/>
        </w:rPr>
        <w:t>m</w:t>
      </w:r>
      <w:r w:rsidRPr="00F85463">
        <w:rPr>
          <w:rFonts w:asciiTheme="minorHAnsi" w:hAnsiTheme="minorHAnsi"/>
          <w:sz w:val="22"/>
          <w:szCs w:val="22"/>
          <w:u w:val="none"/>
        </w:rPr>
        <w:t xml:space="preserve">al operations once the DERT </w:t>
      </w:r>
      <w:r w:rsidRPr="00F85463">
        <w:rPr>
          <w:rFonts w:asciiTheme="minorHAnsi" w:hAnsiTheme="minorHAnsi"/>
          <w:sz w:val="22"/>
          <w:szCs w:val="22"/>
          <w:u w:val="none"/>
        </w:rPr>
        <w:lastRenderedPageBreak/>
        <w:t>Leader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has</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d</w:t>
      </w:r>
      <w:r w:rsidRPr="00F85463">
        <w:rPr>
          <w:rFonts w:asciiTheme="minorHAnsi" w:hAnsiTheme="minorHAnsi"/>
          <w:sz w:val="22"/>
          <w:szCs w:val="22"/>
          <w:u w:val="none"/>
        </w:rPr>
        <w:t>eclared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over.</w:t>
      </w:r>
    </w:p>
    <w:p w14:paraId="398A770A" w14:textId="77777777" w:rsidR="007F70EC" w:rsidRPr="00F85463" w:rsidRDefault="007F70EC" w:rsidP="007F70EC">
      <w:pPr>
        <w:pStyle w:val="BodyText"/>
        <w:tabs>
          <w:tab w:val="left" w:pos="500"/>
        </w:tabs>
        <w:ind w:left="680" w:right="176" w:hanging="540"/>
        <w:rPr>
          <w:rFonts w:asciiTheme="minorHAnsi" w:hAnsiTheme="minorHAnsi"/>
          <w:sz w:val="22"/>
          <w:szCs w:val="22"/>
          <w:u w:val="none"/>
        </w:rPr>
      </w:pPr>
      <w:r w:rsidRPr="004F5D51">
        <w:rPr>
          <w:rFonts w:asciiTheme="minorHAnsi" w:hAnsiTheme="minorHAnsi"/>
          <w:u w:color="000000"/>
        </w:rPr>
        <w:tab/>
      </w:r>
      <w:r w:rsidRPr="004F5D51">
        <w:rPr>
          <w:rFonts w:asciiTheme="minorHAnsi" w:hAnsiTheme="minorHAnsi"/>
          <w:u w:val="none"/>
        </w:rPr>
        <w:t xml:space="preserve">   Plans with </w:t>
      </w:r>
      <w:r w:rsidRPr="004F5D51">
        <w:rPr>
          <w:rFonts w:asciiTheme="minorHAnsi" w:hAnsiTheme="minorHAnsi"/>
          <w:spacing w:val="-2"/>
          <w:u w:val="none"/>
        </w:rPr>
        <w:t>DERT Leader</w:t>
      </w:r>
      <w:r w:rsidRPr="004F5D51">
        <w:rPr>
          <w:rFonts w:asciiTheme="minorHAnsi" w:hAnsiTheme="minorHAnsi"/>
          <w:u w:val="none"/>
        </w:rPr>
        <w:t xml:space="preserve"> if additional resourc</w:t>
      </w:r>
      <w:r w:rsidRPr="004F5D51">
        <w:rPr>
          <w:rFonts w:asciiTheme="minorHAnsi" w:hAnsiTheme="minorHAnsi"/>
          <w:spacing w:val="-2"/>
          <w:u w:val="none"/>
        </w:rPr>
        <w:t>e</w:t>
      </w:r>
      <w:r w:rsidRPr="004F5D51">
        <w:rPr>
          <w:rFonts w:asciiTheme="minorHAnsi" w:hAnsiTheme="minorHAnsi"/>
          <w:u w:val="none"/>
        </w:rPr>
        <w:t>s</w:t>
      </w:r>
      <w:r w:rsidRPr="004F5D51">
        <w:rPr>
          <w:rFonts w:asciiTheme="minorHAnsi" w:hAnsiTheme="minorHAnsi"/>
          <w:spacing w:val="-1"/>
          <w:u w:val="none"/>
        </w:rPr>
        <w:t xml:space="preserve"> </w:t>
      </w:r>
      <w:r w:rsidRPr="004F5D51">
        <w:rPr>
          <w:rFonts w:asciiTheme="minorHAnsi" w:hAnsiTheme="minorHAnsi"/>
          <w:u w:val="none"/>
        </w:rPr>
        <w:t>are</w:t>
      </w:r>
      <w:r w:rsidRPr="004F5D51">
        <w:rPr>
          <w:rFonts w:asciiTheme="minorHAnsi" w:hAnsiTheme="minorHAnsi"/>
          <w:spacing w:val="-1"/>
          <w:u w:val="none"/>
        </w:rPr>
        <w:t xml:space="preserve"> </w:t>
      </w:r>
      <w:r w:rsidRPr="004F5D51">
        <w:rPr>
          <w:rFonts w:asciiTheme="minorHAnsi" w:hAnsiTheme="minorHAnsi"/>
          <w:u w:val="none"/>
        </w:rPr>
        <w:t>needed</w:t>
      </w:r>
      <w:r w:rsidRPr="004F5D51">
        <w:rPr>
          <w:rFonts w:asciiTheme="minorHAnsi" w:hAnsiTheme="minorHAnsi"/>
          <w:spacing w:val="-1"/>
          <w:u w:val="none"/>
        </w:rPr>
        <w:t xml:space="preserve"> </w:t>
      </w:r>
      <w:r w:rsidRPr="004F5D51">
        <w:rPr>
          <w:rFonts w:asciiTheme="minorHAnsi" w:hAnsiTheme="minorHAnsi"/>
          <w:u w:val="none"/>
        </w:rPr>
        <w:t>at</w:t>
      </w:r>
      <w:r w:rsidRPr="004F5D51">
        <w:rPr>
          <w:rFonts w:asciiTheme="minorHAnsi" w:hAnsiTheme="minorHAnsi"/>
          <w:spacing w:val="-1"/>
          <w:u w:val="none"/>
        </w:rPr>
        <w:t xml:space="preserve"> </w:t>
      </w:r>
      <w:r w:rsidRPr="004F5D51">
        <w:rPr>
          <w:rFonts w:asciiTheme="minorHAnsi" w:hAnsiTheme="minorHAnsi"/>
          <w:u w:val="none"/>
        </w:rPr>
        <w:t>the</w:t>
      </w:r>
      <w:r w:rsidRPr="004F5D51">
        <w:rPr>
          <w:rFonts w:asciiTheme="minorHAnsi" w:hAnsiTheme="minorHAnsi"/>
          <w:spacing w:val="-1"/>
          <w:u w:val="none"/>
        </w:rPr>
        <w:t xml:space="preserve"> </w:t>
      </w:r>
      <w:r w:rsidRPr="004F5D51">
        <w:rPr>
          <w:rFonts w:asciiTheme="minorHAnsi" w:hAnsiTheme="minorHAnsi"/>
          <w:u w:val="none"/>
        </w:rPr>
        <w:t>site</w:t>
      </w:r>
      <w:r w:rsidRPr="004F5D51">
        <w:rPr>
          <w:rFonts w:asciiTheme="minorHAnsi" w:hAnsiTheme="minorHAnsi"/>
          <w:spacing w:val="-2"/>
          <w:u w:val="none"/>
        </w:rPr>
        <w:t xml:space="preserve"> </w:t>
      </w:r>
      <w:r w:rsidRPr="004F5D51">
        <w:rPr>
          <w:rFonts w:asciiTheme="minorHAnsi" w:hAnsiTheme="minorHAnsi"/>
          <w:u w:val="none"/>
        </w:rPr>
        <w:t>for</w:t>
      </w:r>
      <w:r w:rsidRPr="004F5D51">
        <w:rPr>
          <w:rFonts w:asciiTheme="minorHAnsi" w:hAnsiTheme="minorHAnsi"/>
          <w:spacing w:val="-1"/>
          <w:u w:val="none"/>
        </w:rPr>
        <w:t xml:space="preserve"> </w:t>
      </w:r>
      <w:r w:rsidRPr="004F5D51">
        <w:rPr>
          <w:rFonts w:asciiTheme="minorHAnsi" w:hAnsiTheme="minorHAnsi"/>
          <w:u w:val="none"/>
        </w:rPr>
        <w:t>a</w:t>
      </w:r>
      <w:r w:rsidRPr="004F5D51">
        <w:rPr>
          <w:rFonts w:asciiTheme="minorHAnsi" w:hAnsiTheme="minorHAnsi"/>
          <w:spacing w:val="-1"/>
          <w:u w:val="none"/>
        </w:rPr>
        <w:t xml:space="preserve"> </w:t>
      </w:r>
      <w:r w:rsidRPr="004F5D51">
        <w:rPr>
          <w:rFonts w:asciiTheme="minorHAnsi" w:hAnsiTheme="minorHAnsi"/>
          <w:u w:val="none"/>
        </w:rPr>
        <w:t>ti</w:t>
      </w:r>
      <w:r w:rsidRPr="004F5D51">
        <w:rPr>
          <w:rFonts w:asciiTheme="minorHAnsi" w:hAnsiTheme="minorHAnsi"/>
          <w:spacing w:val="-2"/>
          <w:u w:val="none"/>
        </w:rPr>
        <w:t>m</w:t>
      </w:r>
      <w:r w:rsidRPr="004F5D51">
        <w:rPr>
          <w:rFonts w:asciiTheme="minorHAnsi" w:hAnsiTheme="minorHAnsi"/>
          <w:u w:val="none"/>
        </w:rPr>
        <w:t>e</w:t>
      </w:r>
      <w:r w:rsidRPr="004F5D51">
        <w:rPr>
          <w:rFonts w:asciiTheme="minorHAnsi" w:hAnsiTheme="minorHAnsi"/>
          <w:spacing w:val="-1"/>
          <w:u w:val="none"/>
        </w:rPr>
        <w:t xml:space="preserve"> </w:t>
      </w:r>
      <w:r w:rsidRPr="004F5D51">
        <w:rPr>
          <w:rFonts w:asciiTheme="minorHAnsi" w:hAnsiTheme="minorHAnsi"/>
          <w:u w:val="none"/>
        </w:rPr>
        <w:t>span</w:t>
      </w:r>
      <w:r w:rsidRPr="004F5D51">
        <w:rPr>
          <w:rFonts w:asciiTheme="minorHAnsi" w:hAnsiTheme="minorHAnsi"/>
          <w:spacing w:val="-1"/>
          <w:u w:val="none"/>
        </w:rPr>
        <w:t xml:space="preserve"> </w:t>
      </w:r>
      <w:r w:rsidRPr="004F5D51">
        <w:rPr>
          <w:rFonts w:asciiTheme="minorHAnsi" w:hAnsiTheme="minorHAnsi"/>
          <w:u w:val="none"/>
        </w:rPr>
        <w:t xml:space="preserve">after the </w:t>
      </w:r>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p>
    <w:p w14:paraId="0EF4CAF2" w14:textId="293341B6" w:rsidR="00F85463" w:rsidRPr="00E471E8" w:rsidRDefault="007F70EC" w:rsidP="00E471E8">
      <w:pPr>
        <w:pStyle w:val="BodyText"/>
        <w:tabs>
          <w:tab w:val="left" w:pos="500"/>
        </w:tabs>
        <w:ind w:left="680" w:right="341" w:hanging="54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 xml:space="preserve">   Provides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written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sum</w:t>
      </w:r>
      <w:r w:rsidRPr="00F85463">
        <w:rPr>
          <w:rFonts w:asciiTheme="minorHAnsi" w:hAnsiTheme="minorHAnsi"/>
          <w:spacing w:val="-2"/>
          <w:sz w:val="22"/>
          <w:szCs w:val="22"/>
          <w:u w:val="none"/>
        </w:rPr>
        <w:t>m</w:t>
      </w:r>
      <w:r w:rsidRPr="00F85463">
        <w:rPr>
          <w:rFonts w:asciiTheme="minorHAnsi" w:hAnsiTheme="minorHAnsi"/>
          <w:sz w:val="22"/>
          <w:szCs w:val="22"/>
          <w:u w:val="none"/>
        </w:rPr>
        <w:t>ary of related activities perfor</w:t>
      </w:r>
      <w:r w:rsidRPr="00F85463">
        <w:rPr>
          <w:rFonts w:asciiTheme="minorHAnsi" w:hAnsiTheme="minorHAnsi"/>
          <w:spacing w:val="-2"/>
          <w:sz w:val="22"/>
          <w:szCs w:val="22"/>
          <w:u w:val="none"/>
        </w:rPr>
        <w:t>m</w:t>
      </w:r>
      <w:r w:rsidRPr="00F85463">
        <w:rPr>
          <w:rFonts w:asciiTheme="minorHAnsi" w:hAnsiTheme="minorHAnsi"/>
          <w:sz w:val="22"/>
          <w:szCs w:val="22"/>
          <w:u w:val="none"/>
        </w:rPr>
        <w:t>ed by the section within 72 hours of the e</w:t>
      </w:r>
      <w:r w:rsidRPr="00F85463">
        <w:rPr>
          <w:rFonts w:asciiTheme="minorHAnsi" w:hAnsiTheme="minorHAnsi"/>
          <w:spacing w:val="-2"/>
          <w:sz w:val="22"/>
          <w:szCs w:val="22"/>
          <w:u w:val="none"/>
        </w:rPr>
        <w:t>m</w:t>
      </w:r>
      <w:r w:rsidRPr="00F85463">
        <w:rPr>
          <w:rFonts w:asciiTheme="minorHAnsi" w:hAnsiTheme="minorHAnsi"/>
          <w:sz w:val="22"/>
          <w:szCs w:val="22"/>
          <w:u w:val="none"/>
        </w:rPr>
        <w:t>ergency being declared over.</w:t>
      </w:r>
    </w:p>
    <w:p w14:paraId="7119E940" w14:textId="77777777" w:rsidR="007F70EC" w:rsidRPr="004F5D51" w:rsidRDefault="007F70EC" w:rsidP="007F70EC">
      <w:pPr>
        <w:rPr>
          <w:rFonts w:eastAsia="Times New Roman" w:cs="Times New Roman"/>
          <w:b/>
          <w:bCs/>
          <w:sz w:val="28"/>
          <w:szCs w:val="28"/>
        </w:rPr>
      </w:pPr>
      <w:r w:rsidRPr="004F5D51">
        <w:rPr>
          <w:rFonts w:eastAsia="Times New Roman" w:cs="Times New Roman"/>
          <w:b/>
          <w:bCs/>
          <w:sz w:val="28"/>
          <w:szCs w:val="28"/>
        </w:rPr>
        <w:t>Technology Section Chief</w:t>
      </w:r>
    </w:p>
    <w:p w14:paraId="0A1621DB" w14:textId="77777777" w:rsidR="007F70EC" w:rsidRPr="00F85463" w:rsidRDefault="007F70EC" w:rsidP="007F70EC">
      <w:pPr>
        <w:pStyle w:val="Heading3"/>
        <w:rPr>
          <w:rFonts w:asciiTheme="minorHAnsi" w:hAnsiTheme="minorHAnsi" w:cs="Times New Roman"/>
          <w:b/>
          <w:bCs/>
          <w:color w:val="244061" w:themeColor="accent1" w:themeShade="80"/>
          <w:sz w:val="22"/>
          <w:szCs w:val="22"/>
        </w:rPr>
      </w:pPr>
      <w:r w:rsidRPr="00F85463">
        <w:rPr>
          <w:rFonts w:asciiTheme="minorHAnsi" w:hAnsiTheme="minorHAnsi" w:cs="Times New Roman"/>
          <w:b/>
          <w:color w:val="244061" w:themeColor="accent1" w:themeShade="80"/>
          <w:sz w:val="22"/>
          <w:szCs w:val="22"/>
        </w:rPr>
        <w:t>Responsibilities</w:t>
      </w:r>
    </w:p>
    <w:p w14:paraId="0E1D8DBA" w14:textId="77777777" w:rsidR="007F70EC" w:rsidRPr="00F85463" w:rsidRDefault="007F70EC" w:rsidP="007F70EC">
      <w:pPr>
        <w:spacing w:before="19" w:line="200" w:lineRule="exact"/>
      </w:pPr>
    </w:p>
    <w:p w14:paraId="1ED2D0C5" w14:textId="77777777" w:rsidR="007F70EC" w:rsidRPr="00F85463" w:rsidRDefault="007F70EC" w:rsidP="001A6C48">
      <w:pPr>
        <w:pStyle w:val="BodyText"/>
        <w:numPr>
          <w:ilvl w:val="1"/>
          <w:numId w:val="33"/>
        </w:numPr>
        <w:tabs>
          <w:tab w:val="left" w:pos="859"/>
        </w:tabs>
        <w:spacing w:before="72"/>
        <w:ind w:left="1080"/>
        <w:rPr>
          <w:rFonts w:asciiTheme="minorHAnsi" w:hAnsiTheme="minorHAnsi"/>
          <w:sz w:val="22"/>
          <w:szCs w:val="22"/>
          <w:u w:val="none"/>
        </w:rPr>
      </w:pPr>
      <w:r w:rsidRPr="00F85463">
        <w:rPr>
          <w:rFonts w:asciiTheme="minorHAnsi" w:hAnsiTheme="minorHAnsi"/>
          <w:sz w:val="22"/>
          <w:szCs w:val="22"/>
          <w:u w:val="none"/>
        </w:rPr>
        <w:t>Organizes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directs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those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operati</w:t>
      </w:r>
      <w:r w:rsidRPr="00F85463">
        <w:rPr>
          <w:rFonts w:asciiTheme="minorHAnsi" w:hAnsiTheme="minorHAnsi"/>
          <w:spacing w:val="-2"/>
          <w:sz w:val="22"/>
          <w:szCs w:val="22"/>
          <w:u w:val="none"/>
        </w:rPr>
        <w:t>o</w:t>
      </w:r>
      <w:r w:rsidRPr="00F85463">
        <w:rPr>
          <w:rFonts w:asciiTheme="minorHAnsi" w:hAnsiTheme="minorHAnsi"/>
          <w:sz w:val="22"/>
          <w:szCs w:val="22"/>
          <w:u w:val="none"/>
        </w:rPr>
        <w:t>ns associated with technology.</w:t>
      </w:r>
    </w:p>
    <w:p w14:paraId="189FD1E3" w14:textId="77777777" w:rsidR="007F70EC" w:rsidRPr="00F85463" w:rsidRDefault="007F70EC" w:rsidP="001A6C48">
      <w:pPr>
        <w:pStyle w:val="BodyText"/>
        <w:numPr>
          <w:ilvl w:val="1"/>
          <w:numId w:val="33"/>
        </w:numPr>
        <w:tabs>
          <w:tab w:val="left" w:pos="859"/>
        </w:tabs>
        <w:spacing w:before="15"/>
        <w:ind w:left="1080" w:right="580"/>
        <w:rPr>
          <w:rFonts w:asciiTheme="minorHAnsi" w:hAnsiTheme="minorHAnsi"/>
          <w:sz w:val="22"/>
          <w:szCs w:val="22"/>
          <w:u w:val="none"/>
        </w:rPr>
      </w:pPr>
      <w:r w:rsidRPr="00F85463">
        <w:rPr>
          <w:rFonts w:asciiTheme="minorHAnsi" w:hAnsiTheme="minorHAnsi"/>
          <w:sz w:val="22"/>
          <w:szCs w:val="22"/>
          <w:u w:val="none"/>
        </w:rPr>
        <w:t>Works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with</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EOC</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designee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ensure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open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lines of com</w:t>
      </w:r>
      <w:r w:rsidRPr="00F85463">
        <w:rPr>
          <w:rFonts w:asciiTheme="minorHAnsi" w:hAnsiTheme="minorHAnsi"/>
          <w:spacing w:val="-2"/>
          <w:sz w:val="22"/>
          <w:szCs w:val="22"/>
          <w:u w:val="none"/>
        </w:rPr>
        <w:t>m</w:t>
      </w:r>
      <w:r w:rsidRPr="00F85463">
        <w:rPr>
          <w:rFonts w:asciiTheme="minorHAnsi" w:hAnsiTheme="minorHAnsi"/>
          <w:sz w:val="22"/>
          <w:szCs w:val="22"/>
          <w:u w:val="none"/>
        </w:rPr>
        <w:t>uni</w:t>
      </w:r>
      <w:r w:rsidRPr="00F85463">
        <w:rPr>
          <w:rFonts w:asciiTheme="minorHAnsi" w:hAnsiTheme="minorHAnsi"/>
          <w:spacing w:val="1"/>
          <w:sz w:val="22"/>
          <w:szCs w:val="22"/>
          <w:u w:val="none"/>
        </w:rPr>
        <w:t>c</w:t>
      </w:r>
      <w:r w:rsidRPr="00F85463">
        <w:rPr>
          <w:rFonts w:asciiTheme="minorHAnsi" w:hAnsiTheme="minorHAnsi"/>
          <w:sz w:val="22"/>
          <w:szCs w:val="22"/>
          <w:u w:val="none"/>
        </w:rPr>
        <w:t>ation a</w:t>
      </w:r>
      <w:r w:rsidRPr="00F85463">
        <w:rPr>
          <w:rFonts w:asciiTheme="minorHAnsi" w:hAnsiTheme="minorHAnsi"/>
          <w:spacing w:val="-2"/>
          <w:sz w:val="22"/>
          <w:szCs w:val="22"/>
          <w:u w:val="none"/>
        </w:rPr>
        <w:t>m</w:t>
      </w:r>
      <w:r w:rsidRPr="00F85463">
        <w:rPr>
          <w:rFonts w:asciiTheme="minorHAnsi" w:hAnsiTheme="minorHAnsi"/>
          <w:sz w:val="22"/>
          <w:szCs w:val="22"/>
          <w:u w:val="none"/>
        </w:rPr>
        <w:t>ong all affected sites,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incident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com</w:t>
      </w:r>
      <w:r w:rsidRPr="00F85463">
        <w:rPr>
          <w:rFonts w:asciiTheme="minorHAnsi" w:hAnsiTheme="minorHAnsi"/>
          <w:spacing w:val="-2"/>
          <w:sz w:val="22"/>
          <w:szCs w:val="22"/>
          <w:u w:val="none"/>
        </w:rPr>
        <w:t>m</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post,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E</w:t>
      </w:r>
      <w:r w:rsidRPr="00F85463">
        <w:rPr>
          <w:rFonts w:asciiTheme="minorHAnsi" w:hAnsiTheme="minorHAnsi"/>
          <w:spacing w:val="-1"/>
          <w:sz w:val="22"/>
          <w:szCs w:val="22"/>
          <w:u w:val="none"/>
        </w:rPr>
        <w:t>O</w:t>
      </w:r>
      <w:r w:rsidRPr="00F85463">
        <w:rPr>
          <w:rFonts w:asciiTheme="minorHAnsi" w:hAnsiTheme="minorHAnsi"/>
          <w:sz w:val="22"/>
          <w:szCs w:val="22"/>
          <w:u w:val="none"/>
        </w:rPr>
        <w:t>C.</w:t>
      </w:r>
    </w:p>
    <w:p w14:paraId="4643AD68" w14:textId="77777777" w:rsidR="007F70EC" w:rsidRPr="00F85463" w:rsidRDefault="007F70EC" w:rsidP="001A6C48">
      <w:pPr>
        <w:pStyle w:val="BodyText"/>
        <w:numPr>
          <w:ilvl w:val="1"/>
          <w:numId w:val="33"/>
        </w:numPr>
        <w:tabs>
          <w:tab w:val="left" w:pos="859"/>
        </w:tabs>
        <w:spacing w:before="15"/>
        <w:ind w:left="1080"/>
        <w:rPr>
          <w:rFonts w:asciiTheme="minorHAnsi" w:hAnsiTheme="minorHAnsi"/>
          <w:sz w:val="22"/>
          <w:szCs w:val="22"/>
          <w:u w:val="none"/>
        </w:rPr>
      </w:pPr>
      <w:r w:rsidRPr="00F85463">
        <w:rPr>
          <w:rFonts w:asciiTheme="minorHAnsi" w:hAnsiTheme="minorHAnsi"/>
          <w:spacing w:val="-1"/>
          <w:sz w:val="22"/>
          <w:szCs w:val="22"/>
          <w:u w:val="none"/>
        </w:rPr>
        <w:t>Oversee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al</w:t>
      </w:r>
      <w:r w:rsidRPr="00F85463">
        <w:rPr>
          <w:rFonts w:asciiTheme="minorHAnsi" w:hAnsiTheme="minorHAnsi"/>
          <w:sz w:val="22"/>
          <w:szCs w:val="22"/>
          <w:u w:val="none"/>
        </w:rPr>
        <w:t>l</w:t>
      </w:r>
      <w:r w:rsidRPr="00F85463">
        <w:rPr>
          <w:rFonts w:asciiTheme="minorHAnsi" w:hAnsiTheme="minorHAnsi"/>
          <w:spacing w:val="-1"/>
          <w:sz w:val="22"/>
          <w:szCs w:val="22"/>
          <w:u w:val="none"/>
        </w:rPr>
        <w:t xml:space="preserve"> area</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identifie</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w:t>
      </w:r>
      <w:r w:rsidRPr="00F85463">
        <w:rPr>
          <w:rFonts w:asciiTheme="minorHAnsi" w:hAnsiTheme="minorHAnsi"/>
          <w:spacing w:val="-1"/>
          <w:sz w:val="22"/>
          <w:szCs w:val="22"/>
          <w:u w:val="none"/>
        </w:rPr>
        <w:t>i</w:t>
      </w:r>
      <w:r w:rsidRPr="00F85463">
        <w:rPr>
          <w:rFonts w:asciiTheme="minorHAnsi" w:hAnsiTheme="minorHAnsi"/>
          <w:sz w:val="22"/>
          <w:szCs w:val="22"/>
          <w:u w:val="none"/>
        </w:rPr>
        <w:t>n</w:t>
      </w:r>
      <w:r w:rsidRPr="00F85463">
        <w:rPr>
          <w:rFonts w:asciiTheme="minorHAnsi" w:hAnsiTheme="minorHAnsi"/>
          <w:spacing w:val="-1"/>
          <w:sz w:val="22"/>
          <w:szCs w:val="22"/>
          <w:u w:val="none"/>
        </w:rPr>
        <w:t xml:space="preserve"> Technolog</w:t>
      </w:r>
      <w:r w:rsidRPr="00F85463">
        <w:rPr>
          <w:rFonts w:asciiTheme="minorHAnsi" w:hAnsiTheme="minorHAnsi"/>
          <w:sz w:val="22"/>
          <w:szCs w:val="22"/>
          <w:u w:val="none"/>
        </w:rPr>
        <w:t>y</w:t>
      </w:r>
      <w:r w:rsidRPr="00F85463">
        <w:rPr>
          <w:rFonts w:asciiTheme="minorHAnsi" w:hAnsiTheme="minorHAnsi"/>
          <w:spacing w:val="-1"/>
          <w:sz w:val="22"/>
          <w:szCs w:val="22"/>
          <w:u w:val="none"/>
        </w:rPr>
        <w:t xml:space="preserve"> chai</w:t>
      </w:r>
      <w:r w:rsidRPr="00F85463">
        <w:rPr>
          <w:rFonts w:asciiTheme="minorHAnsi" w:hAnsiTheme="minorHAnsi"/>
          <w:sz w:val="22"/>
          <w:szCs w:val="22"/>
          <w:u w:val="none"/>
        </w:rPr>
        <w:t>n</w:t>
      </w:r>
      <w:r w:rsidRPr="00F85463">
        <w:rPr>
          <w:rFonts w:asciiTheme="minorHAnsi" w:hAnsiTheme="minorHAnsi"/>
          <w:spacing w:val="-1"/>
          <w:sz w:val="22"/>
          <w:szCs w:val="22"/>
          <w:u w:val="none"/>
        </w:rPr>
        <w:t xml:space="preserve"> o</w:t>
      </w:r>
      <w:r w:rsidRPr="00F85463">
        <w:rPr>
          <w:rFonts w:asciiTheme="minorHAnsi" w:hAnsiTheme="minorHAnsi"/>
          <w:sz w:val="22"/>
          <w:szCs w:val="22"/>
          <w:u w:val="none"/>
        </w:rPr>
        <w:t>f</w:t>
      </w:r>
      <w:r w:rsidRPr="00F85463">
        <w:rPr>
          <w:rFonts w:asciiTheme="minorHAnsi" w:hAnsiTheme="minorHAnsi"/>
          <w:spacing w:val="-1"/>
          <w:sz w:val="22"/>
          <w:szCs w:val="22"/>
          <w:u w:val="none"/>
        </w:rPr>
        <w:t xml:space="preserve"> com</w:t>
      </w:r>
      <w:r w:rsidRPr="00F85463">
        <w:rPr>
          <w:rFonts w:asciiTheme="minorHAnsi" w:hAnsiTheme="minorHAnsi"/>
          <w:spacing w:val="-2"/>
          <w:sz w:val="22"/>
          <w:szCs w:val="22"/>
          <w:u w:val="none"/>
        </w:rPr>
        <w:t>m</w:t>
      </w:r>
      <w:r w:rsidRPr="00F85463">
        <w:rPr>
          <w:rFonts w:asciiTheme="minorHAnsi" w:hAnsiTheme="minorHAnsi"/>
          <w:spacing w:val="1"/>
          <w:sz w:val="22"/>
          <w:szCs w:val="22"/>
          <w:u w:val="none"/>
        </w:rPr>
        <w:t>a</w:t>
      </w:r>
      <w:r w:rsidRPr="00F85463">
        <w:rPr>
          <w:rFonts w:asciiTheme="minorHAnsi" w:hAnsiTheme="minorHAnsi"/>
          <w:spacing w:val="-1"/>
          <w:sz w:val="22"/>
          <w:szCs w:val="22"/>
          <w:u w:val="none"/>
        </w:rPr>
        <w:t>nd.</w:t>
      </w:r>
    </w:p>
    <w:p w14:paraId="2D60549C" w14:textId="77777777" w:rsidR="007F70EC" w:rsidRPr="004F5D51" w:rsidRDefault="007F70EC" w:rsidP="007F70EC">
      <w:pPr>
        <w:spacing w:before="16" w:line="260" w:lineRule="exact"/>
        <w:rPr>
          <w:sz w:val="26"/>
          <w:szCs w:val="26"/>
        </w:rPr>
      </w:pPr>
    </w:p>
    <w:p w14:paraId="639AB8BD" w14:textId="77777777" w:rsidR="007F70EC" w:rsidRPr="004F5D51" w:rsidRDefault="007F70EC" w:rsidP="007F70EC">
      <w:pPr>
        <w:ind w:left="124" w:right="1808"/>
        <w:jc w:val="center"/>
        <w:rPr>
          <w:rFonts w:eastAsia="Times New Roman" w:cs="Times New Roman"/>
          <w:sz w:val="24"/>
          <w:szCs w:val="24"/>
        </w:rPr>
      </w:pPr>
      <w:r w:rsidRPr="004F5D51">
        <w:rPr>
          <w:rFonts w:eastAsia="Times New Roman" w:cs="Times New Roman"/>
          <w:b/>
          <w:bCs/>
          <w:sz w:val="24"/>
          <w:szCs w:val="24"/>
        </w:rPr>
        <w:t>Immedi</w:t>
      </w:r>
      <w:r w:rsidRPr="004F5D51">
        <w:rPr>
          <w:rFonts w:eastAsia="Times New Roman" w:cs="Times New Roman"/>
          <w:b/>
          <w:bCs/>
          <w:spacing w:val="-2"/>
          <w:sz w:val="24"/>
          <w:szCs w:val="24"/>
        </w:rPr>
        <w:t>a</w:t>
      </w:r>
      <w:r w:rsidRPr="004F5D51">
        <w:rPr>
          <w:rFonts w:eastAsia="Times New Roman" w:cs="Times New Roman"/>
          <w:b/>
          <w:bCs/>
          <w:sz w:val="24"/>
          <w:szCs w:val="24"/>
        </w:rPr>
        <w:t>te</w:t>
      </w:r>
      <w:r w:rsidRPr="004F5D51">
        <w:rPr>
          <w:rFonts w:eastAsia="Times New Roman" w:cs="Times New Roman"/>
          <w:b/>
          <w:bCs/>
          <w:spacing w:val="-1"/>
          <w:sz w:val="24"/>
          <w:szCs w:val="24"/>
        </w:rPr>
        <w:t xml:space="preserve"> </w:t>
      </w:r>
      <w:r w:rsidRPr="004F5D51">
        <w:rPr>
          <w:rFonts w:eastAsia="Times New Roman" w:cs="Times New Roman"/>
          <w:b/>
          <w:bCs/>
          <w:sz w:val="24"/>
          <w:szCs w:val="24"/>
        </w:rPr>
        <w:t xml:space="preserve">Actions </w:t>
      </w:r>
      <w:r w:rsidRPr="004F5D51">
        <w:rPr>
          <w:rFonts w:eastAsia="Times New Roman" w:cs="Times New Roman"/>
          <w:sz w:val="24"/>
          <w:szCs w:val="24"/>
        </w:rPr>
        <w:t>(Should be initiated</w:t>
      </w:r>
      <w:r w:rsidRPr="004F5D51">
        <w:rPr>
          <w:rFonts w:eastAsia="Times New Roman" w:cs="Times New Roman"/>
          <w:spacing w:val="-1"/>
          <w:sz w:val="24"/>
          <w:szCs w:val="24"/>
        </w:rPr>
        <w:t xml:space="preserve"> </w:t>
      </w:r>
      <w:r w:rsidRPr="004F5D51">
        <w:rPr>
          <w:rFonts w:eastAsia="Times New Roman" w:cs="Times New Roman"/>
          <w:sz w:val="24"/>
          <w:szCs w:val="24"/>
        </w:rPr>
        <w:t>within the first hour of the e</w:t>
      </w:r>
      <w:r w:rsidRPr="004F5D51">
        <w:rPr>
          <w:rFonts w:eastAsia="Times New Roman" w:cs="Times New Roman"/>
          <w:spacing w:val="-2"/>
          <w:sz w:val="24"/>
          <w:szCs w:val="24"/>
        </w:rPr>
        <w:t>m</w:t>
      </w:r>
      <w:r w:rsidRPr="004F5D51">
        <w:rPr>
          <w:rFonts w:eastAsia="Times New Roman" w:cs="Times New Roman"/>
          <w:sz w:val="24"/>
          <w:szCs w:val="24"/>
        </w:rPr>
        <w:t>e</w:t>
      </w:r>
      <w:r w:rsidRPr="004F5D51">
        <w:rPr>
          <w:rFonts w:eastAsia="Times New Roman" w:cs="Times New Roman"/>
          <w:spacing w:val="1"/>
          <w:sz w:val="24"/>
          <w:szCs w:val="24"/>
        </w:rPr>
        <w:t>r</w:t>
      </w:r>
      <w:r w:rsidRPr="004F5D51">
        <w:rPr>
          <w:rFonts w:eastAsia="Times New Roman" w:cs="Times New Roman"/>
          <w:sz w:val="24"/>
          <w:szCs w:val="24"/>
        </w:rPr>
        <w:t>gency)</w:t>
      </w:r>
    </w:p>
    <w:p w14:paraId="41AE2338" w14:textId="785C3178" w:rsidR="007F70EC" w:rsidRPr="00F85463" w:rsidRDefault="007F70EC" w:rsidP="007F70EC">
      <w:pPr>
        <w:pStyle w:val="BodyText"/>
        <w:tabs>
          <w:tab w:val="left" w:pos="500"/>
          <w:tab w:val="left" w:pos="860"/>
        </w:tabs>
        <w:spacing w:before="69"/>
        <w:rPr>
          <w:rFonts w:asciiTheme="minorHAnsi" w:hAnsiTheme="minorHAnsi"/>
          <w:sz w:val="22"/>
          <w:szCs w:val="22"/>
          <w:u w:val="none"/>
        </w:rPr>
      </w:pPr>
      <w:r w:rsidRPr="004F5D51">
        <w:rPr>
          <w:rFonts w:asciiTheme="minorHAnsi" w:hAnsiTheme="minorHAnsi"/>
          <w:u w:color="000000"/>
        </w:rPr>
        <w:t xml:space="preserve"> </w:t>
      </w:r>
      <w:r w:rsidRPr="004F5D51">
        <w:rPr>
          <w:rFonts w:asciiTheme="minorHAnsi" w:hAnsiTheme="minorHAnsi"/>
          <w:u w:color="000000"/>
        </w:rPr>
        <w:tab/>
      </w:r>
      <w:r w:rsidRPr="004F5D51">
        <w:rPr>
          <w:rFonts w:asciiTheme="minorHAnsi" w:hAnsiTheme="minorHAnsi"/>
          <w:u w:val="none"/>
        </w:rPr>
        <w:tab/>
      </w:r>
      <w:r w:rsidR="000A20F0">
        <w:rPr>
          <w:rFonts w:asciiTheme="minorHAnsi" w:hAnsiTheme="minorHAnsi"/>
          <w:sz w:val="22"/>
          <w:szCs w:val="22"/>
          <w:u w:val="none"/>
        </w:rPr>
        <w:t xml:space="preserve">Checks </w:t>
      </w:r>
      <w:r w:rsidRPr="00F85463">
        <w:rPr>
          <w:rFonts w:asciiTheme="minorHAnsi" w:hAnsiTheme="minorHAnsi"/>
          <w:sz w:val="22"/>
          <w:szCs w:val="22"/>
          <w:u w:val="none"/>
        </w:rPr>
        <w:t>in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upon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arrival</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with</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DERT Leader.</w:t>
      </w:r>
    </w:p>
    <w:p w14:paraId="5089FF26" w14:textId="77777777" w:rsidR="007F70EC" w:rsidRPr="00F85463" w:rsidRDefault="007F70EC" w:rsidP="007F70EC">
      <w:pPr>
        <w:pStyle w:val="BodyText"/>
        <w:tabs>
          <w:tab w:val="left" w:pos="499"/>
          <w:tab w:val="left" w:pos="859"/>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r>
      <w:r w:rsidRPr="00F85463">
        <w:rPr>
          <w:rFonts w:asciiTheme="minorHAnsi" w:hAnsiTheme="minorHAnsi"/>
          <w:spacing w:val="-1"/>
          <w:sz w:val="22"/>
          <w:szCs w:val="22"/>
          <w:u w:val="none"/>
        </w:rPr>
        <w:t>Place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positio</w:t>
      </w:r>
      <w:r w:rsidRPr="00F85463">
        <w:rPr>
          <w:rFonts w:asciiTheme="minorHAnsi" w:hAnsiTheme="minorHAnsi"/>
          <w:sz w:val="22"/>
          <w:szCs w:val="22"/>
          <w:u w:val="none"/>
        </w:rPr>
        <w:t>n</w:t>
      </w:r>
      <w:r w:rsidRPr="00F85463">
        <w:rPr>
          <w:rFonts w:asciiTheme="minorHAnsi" w:hAnsiTheme="minorHAnsi"/>
          <w:spacing w:val="-1"/>
          <w:sz w:val="22"/>
          <w:szCs w:val="22"/>
          <w:u w:val="none"/>
        </w:rPr>
        <w:t xml:space="preserve"> ident</w:t>
      </w:r>
      <w:r w:rsidRPr="00F85463">
        <w:rPr>
          <w:rFonts w:asciiTheme="minorHAnsi" w:hAnsiTheme="minorHAnsi"/>
          <w:sz w:val="22"/>
          <w:szCs w:val="22"/>
          <w:u w:val="none"/>
        </w:rPr>
        <w:t>ification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tent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by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seat.</w:t>
      </w:r>
    </w:p>
    <w:p w14:paraId="590E2C8B" w14:textId="77777777" w:rsidR="007F70EC" w:rsidRPr="00F85463" w:rsidRDefault="007F70EC" w:rsidP="007F70EC">
      <w:pPr>
        <w:pStyle w:val="BodyText"/>
        <w:tabs>
          <w:tab w:val="left" w:pos="500"/>
          <w:tab w:val="left" w:pos="86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Obtains a briefing on the situation.</w:t>
      </w:r>
    </w:p>
    <w:p w14:paraId="0FCFC53D" w14:textId="77777777" w:rsidR="007F70EC" w:rsidRPr="00F85463" w:rsidRDefault="007F70EC" w:rsidP="007F70EC">
      <w:pPr>
        <w:pStyle w:val="BodyText"/>
        <w:tabs>
          <w:tab w:val="left" w:pos="500"/>
          <w:tab w:val="left" w:pos="86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Attends the</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status/action</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m</w:t>
      </w:r>
      <w:r w:rsidRPr="00F85463">
        <w:rPr>
          <w:rFonts w:asciiTheme="minorHAnsi" w:hAnsiTheme="minorHAnsi"/>
          <w:sz w:val="22"/>
          <w:szCs w:val="22"/>
          <w:u w:val="none"/>
        </w:rPr>
        <w:t xml:space="preserve">eeting called by the </w:t>
      </w:r>
      <w:r w:rsidRPr="00F85463">
        <w:rPr>
          <w:rFonts w:asciiTheme="minorHAnsi" w:hAnsiTheme="minorHAnsi"/>
          <w:spacing w:val="-2"/>
          <w:sz w:val="22"/>
          <w:szCs w:val="22"/>
          <w:u w:val="none"/>
        </w:rPr>
        <w:t>DERT Leader</w:t>
      </w:r>
      <w:r w:rsidRPr="00F85463">
        <w:rPr>
          <w:rFonts w:asciiTheme="minorHAnsi" w:hAnsiTheme="minorHAnsi"/>
          <w:sz w:val="22"/>
          <w:szCs w:val="22"/>
          <w:u w:val="none"/>
        </w:rPr>
        <w:t>.</w:t>
      </w:r>
    </w:p>
    <w:p w14:paraId="30CE687D" w14:textId="77777777" w:rsidR="007F70EC" w:rsidRPr="00F85463" w:rsidRDefault="007F70EC" w:rsidP="007F70EC">
      <w:pPr>
        <w:pStyle w:val="BodyText"/>
        <w:tabs>
          <w:tab w:val="left" w:pos="500"/>
          <w:tab w:val="left" w:pos="86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Provides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DERT Leader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with</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initial</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i</w:t>
      </w:r>
      <w:r w:rsidRPr="00F85463">
        <w:rPr>
          <w:rFonts w:asciiTheme="minorHAnsi" w:hAnsiTheme="minorHAnsi"/>
          <w:spacing w:val="-2"/>
          <w:sz w:val="22"/>
          <w:szCs w:val="22"/>
          <w:u w:val="none"/>
        </w:rPr>
        <w:t>m</w:t>
      </w:r>
      <w:r w:rsidRPr="00F85463">
        <w:rPr>
          <w:rFonts w:asciiTheme="minorHAnsi" w:hAnsiTheme="minorHAnsi"/>
          <w:sz w:val="22"/>
          <w:szCs w:val="22"/>
          <w:u w:val="none"/>
        </w:rPr>
        <w:t>pact report on areas of responsibility.</w:t>
      </w:r>
    </w:p>
    <w:p w14:paraId="6F353812" w14:textId="77777777" w:rsidR="007F70EC" w:rsidRPr="004F5D51" w:rsidRDefault="007F70EC" w:rsidP="007F70EC">
      <w:pPr>
        <w:pStyle w:val="BodyText"/>
        <w:rPr>
          <w:rFonts w:asciiTheme="minorHAnsi" w:hAnsiTheme="minorHAnsi" w:cs="Times New Roman"/>
          <w:b/>
          <w:bCs/>
          <w:u w:val="none"/>
        </w:rPr>
      </w:pPr>
      <w:bookmarkStart w:id="23" w:name="Intermediate_Actions_(Normally_intermedi"/>
      <w:bookmarkEnd w:id="23"/>
    </w:p>
    <w:p w14:paraId="67B4FE73" w14:textId="77777777" w:rsidR="007F70EC" w:rsidRPr="00F85463" w:rsidRDefault="007F70EC" w:rsidP="007F70EC">
      <w:pPr>
        <w:pStyle w:val="BodyText"/>
        <w:rPr>
          <w:rFonts w:asciiTheme="minorHAnsi" w:hAnsiTheme="minorHAnsi"/>
          <w:sz w:val="22"/>
          <w:szCs w:val="22"/>
          <w:u w:val="none"/>
        </w:rPr>
      </w:pPr>
      <w:r w:rsidRPr="004F5D51">
        <w:rPr>
          <w:rFonts w:asciiTheme="minorHAnsi" w:hAnsiTheme="minorHAnsi" w:cs="Times New Roman"/>
          <w:b/>
          <w:bCs/>
          <w:u w:val="none"/>
        </w:rPr>
        <w:t>Interme</w:t>
      </w:r>
      <w:r w:rsidRPr="004F5D51">
        <w:rPr>
          <w:rFonts w:asciiTheme="minorHAnsi" w:hAnsiTheme="minorHAnsi" w:cs="Times New Roman"/>
          <w:b/>
          <w:bCs/>
          <w:spacing w:val="-2"/>
          <w:u w:val="none"/>
        </w:rPr>
        <w:t>d</w:t>
      </w:r>
      <w:r w:rsidRPr="004F5D51">
        <w:rPr>
          <w:rFonts w:asciiTheme="minorHAnsi" w:hAnsiTheme="minorHAnsi" w:cs="Times New Roman"/>
          <w:b/>
          <w:bCs/>
          <w:u w:val="none"/>
        </w:rPr>
        <w:t xml:space="preserve">iate </w:t>
      </w:r>
      <w:r w:rsidRPr="00F85463">
        <w:rPr>
          <w:rFonts w:asciiTheme="minorHAnsi" w:hAnsiTheme="minorHAnsi" w:cs="Times New Roman"/>
          <w:b/>
          <w:bCs/>
          <w:sz w:val="22"/>
          <w:szCs w:val="22"/>
          <w:u w:val="none"/>
        </w:rPr>
        <w:t>Actions</w:t>
      </w:r>
      <w:r w:rsidRPr="00F85463">
        <w:rPr>
          <w:rFonts w:asciiTheme="minorHAnsi" w:hAnsiTheme="minorHAnsi" w:cs="Times New Roman"/>
          <w:b/>
          <w:bCs/>
          <w:spacing w:val="-1"/>
          <w:sz w:val="22"/>
          <w:szCs w:val="22"/>
          <w:u w:val="none"/>
        </w:rPr>
        <w:t xml:space="preserve"> </w:t>
      </w:r>
      <w:r w:rsidRPr="00F85463">
        <w:rPr>
          <w:rFonts w:asciiTheme="minorHAnsi" w:hAnsiTheme="minorHAnsi"/>
          <w:sz w:val="22"/>
          <w:szCs w:val="22"/>
          <w:u w:val="none"/>
        </w:rPr>
        <w:t>(No</w:t>
      </w:r>
      <w:r w:rsidRPr="00F85463">
        <w:rPr>
          <w:rFonts w:asciiTheme="minorHAnsi" w:hAnsiTheme="minorHAnsi"/>
          <w:spacing w:val="1"/>
          <w:sz w:val="22"/>
          <w:szCs w:val="22"/>
          <w:u w:val="none"/>
        </w:rPr>
        <w:t>r</w:t>
      </w:r>
      <w:r w:rsidRPr="00F85463">
        <w:rPr>
          <w:rFonts w:asciiTheme="minorHAnsi" w:hAnsiTheme="minorHAnsi"/>
          <w:spacing w:val="-2"/>
          <w:sz w:val="22"/>
          <w:szCs w:val="22"/>
          <w:u w:val="none"/>
        </w:rPr>
        <w:t>m</w:t>
      </w:r>
      <w:r w:rsidRPr="00F85463">
        <w:rPr>
          <w:rFonts w:asciiTheme="minorHAnsi" w:hAnsiTheme="minorHAnsi"/>
          <w:sz w:val="22"/>
          <w:szCs w:val="22"/>
          <w:u w:val="none"/>
        </w:rPr>
        <w:t>ally inter</w:t>
      </w:r>
      <w:r w:rsidRPr="00F85463">
        <w:rPr>
          <w:rFonts w:asciiTheme="minorHAnsi" w:hAnsiTheme="minorHAnsi"/>
          <w:spacing w:val="-2"/>
          <w:sz w:val="22"/>
          <w:szCs w:val="22"/>
          <w:u w:val="none"/>
        </w:rPr>
        <w:t>m</w:t>
      </w:r>
      <w:r w:rsidRPr="00F85463">
        <w:rPr>
          <w:rFonts w:asciiTheme="minorHAnsi" w:hAnsiTheme="minorHAnsi"/>
          <w:sz w:val="22"/>
          <w:szCs w:val="22"/>
          <w:u w:val="none"/>
        </w:rPr>
        <w:t>ediate actions would</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be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taken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after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first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hour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of</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the </w:t>
      </w:r>
    </w:p>
    <w:p w14:paraId="259281FB" w14:textId="602652AD" w:rsidR="007F70EC" w:rsidRPr="00F85463" w:rsidRDefault="007F70EC" w:rsidP="007F70EC">
      <w:pPr>
        <w:pStyle w:val="BodyText"/>
        <w:rPr>
          <w:rFonts w:asciiTheme="minorHAnsi" w:hAnsiTheme="minorHAnsi"/>
          <w:sz w:val="22"/>
          <w:szCs w:val="22"/>
          <w:u w:val="none"/>
        </w:rPr>
      </w:pPr>
      <w:r w:rsidRPr="00F85463">
        <w:rPr>
          <w:rFonts w:asciiTheme="minorHAnsi" w:hAnsiTheme="minorHAnsi" w:cs="Times New Roman"/>
          <w:b/>
          <w:bCs/>
          <w:sz w:val="22"/>
          <w:szCs w:val="22"/>
          <w:u w:val="none"/>
        </w:rPr>
        <w:t xml:space="preserve">                                   </w:t>
      </w:r>
      <w:r w:rsidR="00F85463">
        <w:rPr>
          <w:rFonts w:asciiTheme="minorHAnsi" w:hAnsiTheme="minorHAnsi" w:cs="Times New Roman"/>
          <w:b/>
          <w:bCs/>
          <w:sz w:val="22"/>
          <w:szCs w:val="22"/>
          <w:u w:val="none"/>
        </w:rPr>
        <w:t xml:space="preserve"> </w:t>
      </w:r>
      <w:r w:rsidRPr="00F85463">
        <w:rPr>
          <w:rFonts w:asciiTheme="minorHAnsi" w:hAnsiTheme="minorHAnsi" w:cs="Times New Roman"/>
          <w:b/>
          <w:bCs/>
          <w:sz w:val="22"/>
          <w:szCs w:val="22"/>
          <w:u w:val="none"/>
        </w:rPr>
        <w:t xml:space="preserve">  </w:t>
      </w:r>
      <w:r w:rsidR="00F85463" w:rsidRPr="00F85463">
        <w:rPr>
          <w:rFonts w:asciiTheme="minorHAnsi" w:hAnsiTheme="minorHAnsi" w:cs="Times New Roman"/>
          <w:b/>
          <w:bCs/>
          <w:sz w:val="22"/>
          <w:szCs w:val="22"/>
          <w:u w:val="none"/>
        </w:rPr>
        <w:t xml:space="preserve"> </w:t>
      </w:r>
      <w:r w:rsidR="00F85463">
        <w:rPr>
          <w:rFonts w:asciiTheme="minorHAnsi" w:hAnsiTheme="minorHAnsi" w:cs="Times New Roman"/>
          <w:b/>
          <w:bCs/>
          <w:sz w:val="22"/>
          <w:szCs w:val="22"/>
          <w:u w:val="none"/>
        </w:rPr>
        <w:t xml:space="preserve"> </w:t>
      </w:r>
      <w:r w:rsidR="00F85463" w:rsidRPr="00F85463">
        <w:rPr>
          <w:rFonts w:asciiTheme="minorHAnsi" w:hAnsiTheme="minorHAnsi" w:cs="Times New Roman"/>
          <w:b/>
          <w:bCs/>
          <w:sz w:val="22"/>
          <w:szCs w:val="22"/>
          <w:u w:val="none"/>
        </w:rPr>
        <w:t xml:space="preserve">  </w:t>
      </w:r>
      <w:r w:rsidRPr="00F85463">
        <w:rPr>
          <w:rFonts w:asciiTheme="minorHAnsi" w:hAnsiTheme="minorHAnsi"/>
          <w:sz w:val="22"/>
          <w:szCs w:val="22"/>
          <w:u w:val="none"/>
        </w:rPr>
        <w:t xml:space="preserve"> </w:t>
      </w:r>
      <w:proofErr w:type="gramStart"/>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proofErr w:type="gramEnd"/>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over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n</w:t>
      </w:r>
      <w:r w:rsidRPr="00F85463">
        <w:rPr>
          <w:rFonts w:asciiTheme="minorHAnsi" w:hAnsiTheme="minorHAnsi"/>
          <w:spacing w:val="-1"/>
          <w:sz w:val="22"/>
          <w:szCs w:val="22"/>
          <w:u w:val="none"/>
        </w:rPr>
        <w:t>e</w:t>
      </w:r>
      <w:r w:rsidRPr="00F85463">
        <w:rPr>
          <w:rFonts w:asciiTheme="minorHAnsi" w:hAnsiTheme="minorHAnsi"/>
          <w:sz w:val="22"/>
          <w:szCs w:val="22"/>
          <w:u w:val="none"/>
        </w:rPr>
        <w:t>xt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four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six</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hours)</w:t>
      </w:r>
    </w:p>
    <w:p w14:paraId="00914BDC" w14:textId="3E58DE3F" w:rsidR="007F70EC" w:rsidRPr="00F85463" w:rsidRDefault="00F85463" w:rsidP="007F70EC">
      <w:pPr>
        <w:spacing w:before="7" w:line="200" w:lineRule="exact"/>
      </w:pPr>
      <w:r>
        <w:t xml:space="preserve"> </w:t>
      </w:r>
    </w:p>
    <w:p w14:paraId="6117E9F2" w14:textId="77777777" w:rsidR="007F70EC" w:rsidRPr="00F85463" w:rsidRDefault="007F70EC" w:rsidP="007F70EC">
      <w:pPr>
        <w:pStyle w:val="BodyText"/>
        <w:tabs>
          <w:tab w:val="left" w:pos="500"/>
          <w:tab w:val="left" w:pos="860"/>
        </w:tabs>
        <w:spacing w:before="69"/>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Makes requests to DERT Leader for any needed resources.</w:t>
      </w:r>
    </w:p>
    <w:p w14:paraId="6D76DD80" w14:textId="77777777" w:rsidR="007F70EC" w:rsidRPr="00F85463" w:rsidRDefault="007F70EC" w:rsidP="007F70EC">
      <w:pPr>
        <w:pStyle w:val="BodyText"/>
        <w:tabs>
          <w:tab w:val="left" w:pos="499"/>
          <w:tab w:val="left" w:pos="859"/>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Attends briefings with the DERT Leader.</w:t>
      </w:r>
    </w:p>
    <w:p w14:paraId="041C7515" w14:textId="77777777" w:rsidR="007F70EC" w:rsidRPr="00F85463" w:rsidRDefault="007F70EC" w:rsidP="007F70EC">
      <w:pPr>
        <w:pStyle w:val="BodyText"/>
        <w:tabs>
          <w:tab w:val="left" w:pos="500"/>
          <w:tab w:val="left" w:pos="860"/>
        </w:tabs>
        <w:ind w:left="860" w:right="337" w:hanging="72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Assures tec</w:t>
      </w:r>
      <w:r w:rsidRPr="00F85463">
        <w:rPr>
          <w:rFonts w:asciiTheme="minorHAnsi" w:hAnsiTheme="minorHAnsi"/>
          <w:spacing w:val="-2"/>
          <w:sz w:val="22"/>
          <w:szCs w:val="22"/>
          <w:u w:val="none"/>
        </w:rPr>
        <w:t>h</w:t>
      </w:r>
      <w:r w:rsidRPr="00F85463">
        <w:rPr>
          <w:rFonts w:asciiTheme="minorHAnsi" w:hAnsiTheme="minorHAnsi"/>
          <w:sz w:val="22"/>
          <w:szCs w:val="22"/>
          <w:u w:val="none"/>
        </w:rPr>
        <w:t>nology components are in place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operational</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(e.g.,</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teleph</w:t>
      </w:r>
      <w:r w:rsidRPr="00F85463">
        <w:rPr>
          <w:rFonts w:asciiTheme="minorHAnsi" w:hAnsiTheme="minorHAnsi"/>
          <w:spacing w:val="-2"/>
          <w:sz w:val="22"/>
          <w:szCs w:val="22"/>
          <w:u w:val="none"/>
        </w:rPr>
        <w:t>o</w:t>
      </w:r>
      <w:r w:rsidRPr="00F85463">
        <w:rPr>
          <w:rFonts w:asciiTheme="minorHAnsi" w:hAnsiTheme="minorHAnsi"/>
          <w:sz w:val="22"/>
          <w:szCs w:val="22"/>
          <w:u w:val="none"/>
        </w:rPr>
        <w:t>ne,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co</w:t>
      </w:r>
      <w:r w:rsidRPr="00F85463">
        <w:rPr>
          <w:rFonts w:asciiTheme="minorHAnsi" w:hAnsiTheme="minorHAnsi"/>
          <w:spacing w:val="-2"/>
          <w:sz w:val="22"/>
          <w:szCs w:val="22"/>
          <w:u w:val="none"/>
        </w:rPr>
        <w:t>m</w:t>
      </w:r>
      <w:r w:rsidRPr="00F85463">
        <w:rPr>
          <w:rFonts w:asciiTheme="minorHAnsi" w:hAnsiTheme="minorHAnsi"/>
          <w:sz w:val="22"/>
          <w:szCs w:val="22"/>
          <w:u w:val="none"/>
        </w:rPr>
        <w:t>puter, internet, printing).</w:t>
      </w:r>
    </w:p>
    <w:p w14:paraId="52C46A97" w14:textId="77777777" w:rsidR="007F70EC" w:rsidRPr="00F85463" w:rsidRDefault="007F70EC" w:rsidP="007F70EC">
      <w:pPr>
        <w:pStyle w:val="BodyText"/>
        <w:tabs>
          <w:tab w:val="left" w:pos="500"/>
          <w:tab w:val="left" w:pos="860"/>
        </w:tabs>
        <w:spacing w:before="5" w:line="274" w:lineRule="exact"/>
        <w:ind w:left="860" w:right="276" w:hanging="721"/>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Readies data sources pertine</w:t>
      </w:r>
      <w:r w:rsidRPr="00F85463">
        <w:rPr>
          <w:rFonts w:asciiTheme="minorHAnsi" w:hAnsiTheme="minorHAnsi"/>
          <w:spacing w:val="-1"/>
          <w:sz w:val="22"/>
          <w:szCs w:val="22"/>
          <w:u w:val="none"/>
        </w:rPr>
        <w:t>n</w:t>
      </w:r>
      <w:r w:rsidRPr="00F85463">
        <w:rPr>
          <w:rFonts w:asciiTheme="minorHAnsi" w:hAnsiTheme="minorHAnsi"/>
          <w:sz w:val="22"/>
          <w:szCs w:val="22"/>
          <w:u w:val="none"/>
        </w:rPr>
        <w:t>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incident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(e.g.,</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w</w:t>
      </w:r>
      <w:r w:rsidRPr="00F85463">
        <w:rPr>
          <w:rFonts w:asciiTheme="minorHAnsi" w:hAnsiTheme="minorHAnsi"/>
          <w:sz w:val="22"/>
          <w:szCs w:val="22"/>
          <w:u w:val="none"/>
        </w:rPr>
        <w:t>eather,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n</w:t>
      </w:r>
      <w:r w:rsidRPr="00F85463">
        <w:rPr>
          <w:rFonts w:asciiTheme="minorHAnsi" w:hAnsiTheme="minorHAnsi"/>
          <w:spacing w:val="-1"/>
          <w:sz w:val="22"/>
          <w:szCs w:val="22"/>
          <w:u w:val="none"/>
        </w:rPr>
        <w:t>e</w:t>
      </w:r>
      <w:r w:rsidRPr="00F85463">
        <w:rPr>
          <w:rFonts w:asciiTheme="minorHAnsi" w:hAnsiTheme="minorHAnsi"/>
          <w:sz w:val="22"/>
          <w:szCs w:val="22"/>
          <w:u w:val="none"/>
        </w:rPr>
        <w:t>ws, GIS, internet, e</w:t>
      </w:r>
      <w:r w:rsidRPr="00F85463">
        <w:rPr>
          <w:rFonts w:asciiTheme="minorHAnsi" w:hAnsiTheme="minorHAnsi"/>
          <w:spacing w:val="-2"/>
          <w:sz w:val="22"/>
          <w:szCs w:val="22"/>
          <w:u w:val="none"/>
        </w:rPr>
        <w:t>m</w:t>
      </w:r>
      <w:r w:rsidRPr="00F85463">
        <w:rPr>
          <w:rFonts w:asciiTheme="minorHAnsi" w:hAnsiTheme="minorHAnsi"/>
          <w:sz w:val="22"/>
          <w:szCs w:val="22"/>
          <w:u w:val="none"/>
        </w:rPr>
        <w:t>ergency plans,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floor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plans,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aerial </w:t>
      </w:r>
      <w:r w:rsidRPr="00F85463">
        <w:rPr>
          <w:rFonts w:asciiTheme="minorHAnsi" w:hAnsiTheme="minorHAnsi"/>
          <w:spacing w:val="-1"/>
          <w:sz w:val="22"/>
          <w:szCs w:val="22"/>
          <w:u w:val="none"/>
        </w:rPr>
        <w:t>photography</w:t>
      </w:r>
      <w:r w:rsidRPr="00F85463">
        <w:rPr>
          <w:rFonts w:asciiTheme="minorHAnsi" w:hAnsiTheme="minorHAnsi"/>
          <w:sz w:val="22"/>
          <w:szCs w:val="22"/>
          <w:u w:val="none"/>
        </w:rPr>
        <w:t xml:space="preserve">, </w:t>
      </w:r>
      <w:proofErr w:type="gramStart"/>
      <w:r w:rsidRPr="00F85463">
        <w:rPr>
          <w:rFonts w:asciiTheme="minorHAnsi" w:hAnsiTheme="minorHAnsi"/>
          <w:spacing w:val="-1"/>
          <w:sz w:val="22"/>
          <w:szCs w:val="22"/>
          <w:u w:val="none"/>
        </w:rPr>
        <w:t>HAZMA</w:t>
      </w:r>
      <w:r w:rsidRPr="00F85463">
        <w:rPr>
          <w:rFonts w:asciiTheme="minorHAnsi" w:hAnsiTheme="minorHAnsi"/>
          <w:sz w:val="22"/>
          <w:szCs w:val="22"/>
          <w:u w:val="none"/>
        </w:rPr>
        <w:t>T</w:t>
      </w:r>
      <w:proofErr w:type="gramEnd"/>
      <w:r w:rsidRPr="00F85463">
        <w:rPr>
          <w:rFonts w:asciiTheme="minorHAnsi" w:hAnsiTheme="minorHAnsi"/>
          <w:sz w:val="22"/>
          <w:szCs w:val="22"/>
          <w:u w:val="none"/>
        </w:rPr>
        <w:t xml:space="preserve"> </w:t>
      </w:r>
      <w:r w:rsidRPr="00F85463">
        <w:rPr>
          <w:rFonts w:asciiTheme="minorHAnsi" w:hAnsiTheme="minorHAnsi"/>
          <w:spacing w:val="-1"/>
          <w:sz w:val="22"/>
          <w:szCs w:val="22"/>
          <w:u w:val="none"/>
        </w:rPr>
        <w:t>respons</w:t>
      </w:r>
      <w:r w:rsidRPr="00F85463">
        <w:rPr>
          <w:rFonts w:asciiTheme="minorHAnsi" w:hAnsiTheme="minorHAnsi"/>
          <w:sz w:val="22"/>
          <w:szCs w:val="22"/>
          <w:u w:val="none"/>
        </w:rPr>
        <w:t xml:space="preserve">e </w:t>
      </w:r>
      <w:r w:rsidRPr="00F85463">
        <w:rPr>
          <w:rFonts w:asciiTheme="minorHAnsi" w:hAnsiTheme="minorHAnsi"/>
          <w:spacing w:val="-1"/>
          <w:sz w:val="22"/>
          <w:szCs w:val="22"/>
          <w:u w:val="none"/>
        </w:rPr>
        <w:t>guide).</w:t>
      </w:r>
    </w:p>
    <w:p w14:paraId="5439F307" w14:textId="77777777" w:rsidR="007F70EC" w:rsidRPr="00F85463" w:rsidRDefault="007F70EC" w:rsidP="007F70EC">
      <w:pPr>
        <w:pStyle w:val="BodyText"/>
        <w:tabs>
          <w:tab w:val="left" w:pos="500"/>
          <w:tab w:val="left" w:pos="860"/>
        </w:tabs>
        <w:spacing w:line="273" w:lineRule="exact"/>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Monitors a</w:t>
      </w:r>
      <w:r w:rsidRPr="00F85463">
        <w:rPr>
          <w:rFonts w:asciiTheme="minorHAnsi" w:hAnsiTheme="minorHAnsi"/>
          <w:spacing w:val="-2"/>
          <w:sz w:val="22"/>
          <w:szCs w:val="22"/>
          <w:u w:val="none"/>
        </w:rPr>
        <w:t>n</w:t>
      </w:r>
      <w:r w:rsidRPr="00F85463">
        <w:rPr>
          <w:rFonts w:asciiTheme="minorHAnsi" w:hAnsiTheme="minorHAnsi"/>
          <w:sz w:val="22"/>
          <w:szCs w:val="22"/>
          <w:u w:val="none"/>
        </w:rPr>
        <w:t>d updates data sources as necessary.</w:t>
      </w:r>
    </w:p>
    <w:p w14:paraId="383E02BD" w14:textId="77777777" w:rsidR="007F70EC" w:rsidRPr="004F5D51" w:rsidRDefault="007F70EC" w:rsidP="007F70EC">
      <w:pPr>
        <w:spacing w:line="274" w:lineRule="exact"/>
      </w:pPr>
    </w:p>
    <w:p w14:paraId="3DFBD0EC" w14:textId="77777777" w:rsidR="007F70EC" w:rsidRPr="00F85463" w:rsidRDefault="007F70EC" w:rsidP="007F70EC">
      <w:pPr>
        <w:pStyle w:val="BodyText"/>
        <w:rPr>
          <w:rFonts w:asciiTheme="minorHAnsi" w:hAnsiTheme="minorHAnsi"/>
          <w:sz w:val="22"/>
          <w:szCs w:val="22"/>
          <w:u w:val="none"/>
        </w:rPr>
      </w:pPr>
      <w:r w:rsidRPr="004F5D51">
        <w:rPr>
          <w:rFonts w:asciiTheme="minorHAnsi" w:hAnsiTheme="minorHAnsi" w:cs="Times New Roman"/>
          <w:b/>
          <w:bCs/>
          <w:u w:val="none"/>
        </w:rPr>
        <w:t xml:space="preserve">Extended </w:t>
      </w:r>
      <w:r w:rsidRPr="00F85463">
        <w:rPr>
          <w:rFonts w:asciiTheme="minorHAnsi" w:hAnsiTheme="minorHAnsi" w:cs="Times New Roman"/>
          <w:b/>
          <w:bCs/>
          <w:sz w:val="22"/>
          <w:szCs w:val="22"/>
          <w:u w:val="none"/>
        </w:rPr>
        <w:t xml:space="preserve">Actions </w:t>
      </w:r>
      <w:r w:rsidRPr="00F85463">
        <w:rPr>
          <w:rFonts w:asciiTheme="minorHAnsi" w:hAnsiTheme="minorHAnsi"/>
          <w:sz w:val="22"/>
          <w:szCs w:val="22"/>
          <w:u w:val="none"/>
        </w:rPr>
        <w:t>(Extended actions would occur if the</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lasts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longer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eight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hours </w:t>
      </w:r>
    </w:p>
    <w:p w14:paraId="008AB36C" w14:textId="393EA704" w:rsidR="007F70EC" w:rsidRPr="00F85463" w:rsidRDefault="007F70EC" w:rsidP="007F70EC">
      <w:pPr>
        <w:pStyle w:val="BodyText"/>
        <w:rPr>
          <w:rFonts w:asciiTheme="minorHAnsi" w:hAnsiTheme="minorHAnsi"/>
          <w:sz w:val="22"/>
          <w:szCs w:val="22"/>
          <w:u w:val="none"/>
        </w:rPr>
      </w:pPr>
      <w:r w:rsidRPr="00F85463">
        <w:rPr>
          <w:rFonts w:asciiTheme="minorHAnsi" w:hAnsiTheme="minorHAnsi" w:cs="Times New Roman"/>
          <w:b/>
          <w:bCs/>
          <w:sz w:val="22"/>
          <w:szCs w:val="22"/>
          <w:u w:val="none"/>
        </w:rPr>
        <w:t xml:space="preserve">                            </w:t>
      </w:r>
      <w:r w:rsidR="00F85463" w:rsidRPr="00F85463">
        <w:rPr>
          <w:rFonts w:asciiTheme="minorHAnsi" w:hAnsiTheme="minorHAnsi" w:cs="Times New Roman"/>
          <w:b/>
          <w:bCs/>
          <w:sz w:val="22"/>
          <w:szCs w:val="22"/>
          <w:u w:val="none"/>
        </w:rPr>
        <w:t xml:space="preserve"> </w:t>
      </w:r>
      <w:r w:rsidRPr="00F85463">
        <w:rPr>
          <w:rFonts w:asciiTheme="minorHAnsi" w:hAnsiTheme="minorHAnsi" w:cs="Times New Roman"/>
          <w:b/>
          <w:bCs/>
          <w:sz w:val="22"/>
          <w:szCs w:val="22"/>
          <w:u w:val="none"/>
        </w:rPr>
        <w:t xml:space="preserve">    </w:t>
      </w:r>
      <w:proofErr w:type="gramStart"/>
      <w:r w:rsidRPr="00F85463">
        <w:rPr>
          <w:rFonts w:asciiTheme="minorHAnsi" w:hAnsiTheme="minorHAnsi"/>
          <w:sz w:val="22"/>
          <w:szCs w:val="22"/>
          <w:u w:val="none"/>
        </w:rPr>
        <w:t>and/or</w:t>
      </w:r>
      <w:proofErr w:type="gramEnd"/>
      <w:r w:rsidRPr="00F85463">
        <w:rPr>
          <w:rFonts w:asciiTheme="minorHAnsi" w:hAnsiTheme="minorHAnsi"/>
          <w:sz w:val="22"/>
          <w:szCs w:val="22"/>
          <w:u w:val="none"/>
        </w:rPr>
        <w:t xml:space="preserve"> when the e</w:t>
      </w:r>
      <w:r w:rsidRPr="00F85463">
        <w:rPr>
          <w:rFonts w:asciiTheme="minorHAnsi" w:hAnsiTheme="minorHAnsi"/>
          <w:spacing w:val="-2"/>
          <w:sz w:val="22"/>
          <w:szCs w:val="22"/>
          <w:u w:val="none"/>
        </w:rPr>
        <w:t>m</w:t>
      </w:r>
      <w:r w:rsidRPr="00F85463">
        <w:rPr>
          <w:rFonts w:asciiTheme="minorHAnsi" w:hAnsiTheme="minorHAnsi"/>
          <w:sz w:val="22"/>
          <w:szCs w:val="22"/>
          <w:u w:val="none"/>
        </w:rPr>
        <w:t>ergency is declared over)</w:t>
      </w:r>
    </w:p>
    <w:p w14:paraId="6411E6DC" w14:textId="77777777" w:rsidR="007F70EC" w:rsidRPr="00F85463" w:rsidRDefault="007F70EC" w:rsidP="007F70EC">
      <w:pPr>
        <w:spacing w:before="7" w:line="200" w:lineRule="exact"/>
      </w:pPr>
    </w:p>
    <w:p w14:paraId="1DD281B5" w14:textId="77777777" w:rsidR="007F70EC" w:rsidRPr="00F85463" w:rsidRDefault="007F70EC" w:rsidP="007F70EC">
      <w:pPr>
        <w:pStyle w:val="BodyText"/>
        <w:tabs>
          <w:tab w:val="left" w:pos="499"/>
          <w:tab w:val="left" w:pos="859"/>
        </w:tabs>
        <w:spacing w:before="69"/>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Meets with the DERT Leader to disc</w:t>
      </w:r>
      <w:r w:rsidRPr="00F85463">
        <w:rPr>
          <w:rFonts w:asciiTheme="minorHAnsi" w:hAnsiTheme="minorHAnsi"/>
          <w:spacing w:val="-1"/>
          <w:sz w:val="22"/>
          <w:szCs w:val="22"/>
          <w:u w:val="none"/>
        </w:rPr>
        <w:t>u</w:t>
      </w:r>
      <w:r w:rsidRPr="00F85463">
        <w:rPr>
          <w:rFonts w:asciiTheme="minorHAnsi" w:hAnsiTheme="minorHAnsi"/>
          <w:sz w:val="22"/>
          <w:szCs w:val="22"/>
          <w:u w:val="none"/>
        </w:rPr>
        <w:t>ss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recovery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efforts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that</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m</w:t>
      </w:r>
      <w:r w:rsidRPr="00F85463">
        <w:rPr>
          <w:rFonts w:asciiTheme="minorHAnsi" w:hAnsiTheme="minorHAnsi"/>
          <w:sz w:val="22"/>
          <w:szCs w:val="22"/>
          <w:u w:val="none"/>
        </w:rPr>
        <w:t>ay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be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required.</w:t>
      </w:r>
    </w:p>
    <w:p w14:paraId="2FC6BE64" w14:textId="77777777" w:rsidR="007F70EC" w:rsidRPr="00F85463" w:rsidRDefault="007F70EC" w:rsidP="007F70EC">
      <w:pPr>
        <w:pStyle w:val="BodyText"/>
        <w:tabs>
          <w:tab w:val="left" w:pos="500"/>
          <w:tab w:val="left" w:pos="86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Meets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with</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DERT Leader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appropriate.</w:t>
      </w:r>
    </w:p>
    <w:p w14:paraId="7682E0A9" w14:textId="77777777" w:rsidR="007F70EC" w:rsidRPr="00F85463" w:rsidRDefault="007F70EC" w:rsidP="007F70EC">
      <w:pPr>
        <w:pStyle w:val="BodyText"/>
        <w:tabs>
          <w:tab w:val="left" w:pos="500"/>
          <w:tab w:val="left" w:pos="859"/>
        </w:tabs>
        <w:ind w:left="860" w:right="1040" w:hanging="720"/>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Ensures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actions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are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taken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return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section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nor</w:t>
      </w:r>
      <w:r w:rsidRPr="00F85463">
        <w:rPr>
          <w:rFonts w:asciiTheme="minorHAnsi" w:hAnsiTheme="minorHAnsi"/>
          <w:spacing w:val="-2"/>
          <w:sz w:val="22"/>
          <w:szCs w:val="22"/>
          <w:u w:val="none"/>
        </w:rPr>
        <w:t>m</w:t>
      </w:r>
      <w:r w:rsidRPr="00F85463">
        <w:rPr>
          <w:rFonts w:asciiTheme="minorHAnsi" w:hAnsiTheme="minorHAnsi"/>
          <w:sz w:val="22"/>
          <w:szCs w:val="22"/>
          <w:u w:val="none"/>
        </w:rPr>
        <w:t>al</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operations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once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 DERT Leader has declared the e</w:t>
      </w:r>
      <w:r w:rsidRPr="00F85463">
        <w:rPr>
          <w:rFonts w:asciiTheme="minorHAnsi" w:hAnsiTheme="minorHAnsi"/>
          <w:spacing w:val="-2"/>
          <w:sz w:val="22"/>
          <w:szCs w:val="22"/>
          <w:u w:val="none"/>
        </w:rPr>
        <w:t>m</w:t>
      </w:r>
      <w:r w:rsidRPr="00F85463">
        <w:rPr>
          <w:rFonts w:asciiTheme="minorHAnsi" w:hAnsiTheme="minorHAnsi"/>
          <w:sz w:val="22"/>
          <w:szCs w:val="22"/>
          <w:u w:val="none"/>
        </w:rPr>
        <w:t>ergency over.</w:t>
      </w:r>
    </w:p>
    <w:p w14:paraId="15F1A789" w14:textId="77777777" w:rsidR="007F70EC" w:rsidRPr="00F85463" w:rsidRDefault="007F70EC" w:rsidP="007F70EC">
      <w:pPr>
        <w:pStyle w:val="BodyText"/>
        <w:tabs>
          <w:tab w:val="left" w:pos="499"/>
          <w:tab w:val="left" w:pos="859"/>
        </w:tabs>
        <w:ind w:left="860" w:right="348" w:hanging="720"/>
        <w:jc w:val="both"/>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Assures that direct reports provide the Finance Section Chief with a report of expenses incurred as a result of the e</w:t>
      </w:r>
      <w:r w:rsidRPr="00F85463">
        <w:rPr>
          <w:rFonts w:asciiTheme="minorHAnsi" w:hAnsiTheme="minorHAnsi"/>
          <w:spacing w:val="-2"/>
          <w:sz w:val="22"/>
          <w:szCs w:val="22"/>
          <w:u w:val="none"/>
        </w:rPr>
        <w:t>m</w:t>
      </w:r>
      <w:r w:rsidRPr="00F85463">
        <w:rPr>
          <w:rFonts w:asciiTheme="minorHAnsi" w:hAnsiTheme="minorHAnsi"/>
          <w:sz w:val="22"/>
          <w:szCs w:val="22"/>
          <w:u w:val="none"/>
        </w:rPr>
        <w:t>ergency, once 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declared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over.</w:t>
      </w:r>
      <w:r w:rsidRPr="00F85463">
        <w:rPr>
          <w:rFonts w:asciiTheme="minorHAnsi" w:hAnsiTheme="minorHAnsi"/>
          <w:spacing w:val="59"/>
          <w:sz w:val="22"/>
          <w:szCs w:val="22"/>
          <w:u w:val="none"/>
        </w:rPr>
        <w:t xml:space="preserve"> </w:t>
      </w:r>
      <w:r w:rsidRPr="00F85463">
        <w:rPr>
          <w:rFonts w:asciiTheme="minorHAnsi" w:hAnsiTheme="minorHAnsi"/>
          <w:sz w:val="22"/>
          <w:szCs w:val="22"/>
          <w:u w:val="none"/>
        </w:rPr>
        <w:t xml:space="preserve">Additional </w:t>
      </w:r>
      <w:r w:rsidRPr="00F85463">
        <w:rPr>
          <w:rFonts w:asciiTheme="minorHAnsi" w:hAnsiTheme="minorHAnsi"/>
          <w:spacing w:val="-1"/>
          <w:sz w:val="22"/>
          <w:szCs w:val="22"/>
          <w:u w:val="none"/>
        </w:rPr>
        <w:lastRenderedPageBreak/>
        <w:t>expense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woul</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includ</w:t>
      </w:r>
      <w:r w:rsidRPr="00F85463">
        <w:rPr>
          <w:rFonts w:asciiTheme="minorHAnsi" w:hAnsiTheme="minorHAnsi"/>
          <w:sz w:val="22"/>
          <w:szCs w:val="22"/>
          <w:u w:val="none"/>
        </w:rPr>
        <w:t>e</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m</w:t>
      </w:r>
      <w:r w:rsidRPr="00F85463">
        <w:rPr>
          <w:rFonts w:asciiTheme="minorHAnsi" w:hAnsiTheme="minorHAnsi"/>
          <w:sz w:val="22"/>
          <w:szCs w:val="22"/>
          <w:u w:val="none"/>
        </w:rPr>
        <w:t>a</w:t>
      </w:r>
      <w:r w:rsidRPr="00F85463">
        <w:rPr>
          <w:rFonts w:asciiTheme="minorHAnsi" w:hAnsiTheme="minorHAnsi"/>
          <w:spacing w:val="-1"/>
          <w:sz w:val="22"/>
          <w:szCs w:val="22"/>
          <w:u w:val="none"/>
        </w:rPr>
        <w:t>npow</w:t>
      </w:r>
      <w:r w:rsidRPr="00F85463">
        <w:rPr>
          <w:rFonts w:asciiTheme="minorHAnsi" w:hAnsiTheme="minorHAnsi"/>
          <w:spacing w:val="1"/>
          <w:sz w:val="22"/>
          <w:szCs w:val="22"/>
          <w:u w:val="none"/>
        </w:rPr>
        <w:t>e</w:t>
      </w:r>
      <w:r w:rsidRPr="00F85463">
        <w:rPr>
          <w:rFonts w:asciiTheme="minorHAnsi" w:hAnsiTheme="minorHAnsi"/>
          <w:sz w:val="22"/>
          <w:szCs w:val="22"/>
          <w:u w:val="none"/>
        </w:rPr>
        <w:t>r costs (overti</w:t>
      </w:r>
      <w:r w:rsidRPr="00F85463">
        <w:rPr>
          <w:rFonts w:asciiTheme="minorHAnsi" w:hAnsiTheme="minorHAnsi"/>
          <w:spacing w:val="-2"/>
          <w:sz w:val="22"/>
          <w:szCs w:val="22"/>
          <w:u w:val="none"/>
        </w:rPr>
        <w:t>m</w:t>
      </w:r>
      <w:r w:rsidRPr="00F85463">
        <w:rPr>
          <w:rFonts w:asciiTheme="minorHAnsi" w:hAnsiTheme="minorHAnsi"/>
          <w:sz w:val="22"/>
          <w:szCs w:val="22"/>
          <w:u w:val="none"/>
        </w:rPr>
        <w:t>e) and costs associated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with</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rental of equip</w:t>
      </w:r>
      <w:r w:rsidRPr="00F85463">
        <w:rPr>
          <w:rFonts w:asciiTheme="minorHAnsi" w:hAnsiTheme="minorHAnsi"/>
          <w:spacing w:val="-2"/>
          <w:sz w:val="22"/>
          <w:szCs w:val="22"/>
          <w:u w:val="none"/>
        </w:rPr>
        <w:t>m</w:t>
      </w:r>
      <w:r w:rsidRPr="00F85463">
        <w:rPr>
          <w:rFonts w:asciiTheme="minorHAnsi" w:hAnsiTheme="minorHAnsi"/>
          <w:sz w:val="22"/>
          <w:szCs w:val="22"/>
          <w:u w:val="none"/>
        </w:rPr>
        <w:t>ent or the purchase of add</w:t>
      </w:r>
      <w:r w:rsidRPr="00F85463">
        <w:rPr>
          <w:rFonts w:asciiTheme="minorHAnsi" w:hAnsiTheme="minorHAnsi"/>
          <w:spacing w:val="-1"/>
          <w:sz w:val="22"/>
          <w:szCs w:val="22"/>
          <w:u w:val="none"/>
        </w:rPr>
        <w:t>i</w:t>
      </w:r>
      <w:r w:rsidRPr="00F85463">
        <w:rPr>
          <w:rFonts w:asciiTheme="minorHAnsi" w:hAnsiTheme="minorHAnsi"/>
          <w:sz w:val="22"/>
          <w:szCs w:val="22"/>
          <w:u w:val="none"/>
        </w:rPr>
        <w:t xml:space="preserve">tional supplies and/or </w:t>
      </w:r>
      <w:r w:rsidRPr="00F85463">
        <w:rPr>
          <w:rFonts w:asciiTheme="minorHAnsi" w:hAnsiTheme="minorHAnsi"/>
          <w:spacing w:val="-2"/>
          <w:sz w:val="22"/>
          <w:szCs w:val="22"/>
          <w:u w:val="none"/>
        </w:rPr>
        <w:t>m</w:t>
      </w:r>
      <w:r w:rsidRPr="00F85463">
        <w:rPr>
          <w:rFonts w:asciiTheme="minorHAnsi" w:hAnsiTheme="minorHAnsi"/>
          <w:sz w:val="22"/>
          <w:szCs w:val="22"/>
          <w:u w:val="none"/>
        </w:rPr>
        <w:t>aterials.</w:t>
      </w:r>
    </w:p>
    <w:p w14:paraId="72B4FB39" w14:textId="77777777" w:rsidR="007F70EC" w:rsidRPr="00F85463" w:rsidRDefault="007F70EC" w:rsidP="007F70EC">
      <w:pPr>
        <w:pStyle w:val="BodyText"/>
        <w:spacing w:before="69"/>
        <w:ind w:left="860" w:right="162"/>
        <w:rPr>
          <w:rFonts w:asciiTheme="minorHAnsi" w:hAnsiTheme="minorHAnsi"/>
          <w:sz w:val="22"/>
          <w:szCs w:val="22"/>
          <w:u w:val="none"/>
        </w:rPr>
      </w:pPr>
      <w:r w:rsidRPr="00F85463">
        <w:rPr>
          <w:rFonts w:asciiTheme="minorHAnsi" w:hAnsiTheme="minorHAnsi"/>
          <w:noProof/>
          <w:sz w:val="22"/>
          <w:szCs w:val="22"/>
        </w:rPr>
        <mc:AlternateContent>
          <mc:Choice Requires="wpg">
            <w:drawing>
              <wp:anchor distT="0" distB="0" distL="114300" distR="114300" simplePos="0" relativeHeight="251715072" behindDoc="1" locked="0" layoutInCell="1" allowOverlap="1" wp14:anchorId="389F1196" wp14:editId="49726B27">
                <wp:simplePos x="0" y="0"/>
                <wp:positionH relativeFrom="page">
                  <wp:posOffset>1143000</wp:posOffset>
                </wp:positionH>
                <wp:positionV relativeFrom="paragraph">
                  <wp:posOffset>215900</wp:posOffset>
                </wp:positionV>
                <wp:extent cx="228600" cy="1270"/>
                <wp:effectExtent l="9525" t="6350" r="9525" b="1143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1800" y="340"/>
                          <a:chExt cx="360" cy="2"/>
                        </a:xfrm>
                      </wpg:grpSpPr>
                      <wps:wsp>
                        <wps:cNvPr id="221" name="Freeform 13"/>
                        <wps:cNvSpPr>
                          <a:spLocks/>
                        </wps:cNvSpPr>
                        <wps:spPr bwMode="auto">
                          <a:xfrm>
                            <a:off x="1800" y="340"/>
                            <a:ext cx="360" cy="2"/>
                          </a:xfrm>
                          <a:custGeom>
                            <a:avLst/>
                            <a:gdLst>
                              <a:gd name="T0" fmla="+- 0 1800 1800"/>
                              <a:gd name="T1" fmla="*/ T0 w 360"/>
                              <a:gd name="T2" fmla="+- 0 2160 1800"/>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C887D" id="Group 220" o:spid="_x0000_s1026" style="position:absolute;margin-left:90pt;margin-top:17pt;width:18pt;height:.1pt;z-index:-251601408;mso-position-horizontal-relative:page" coordorigin="1800,340"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">
                <v:shape id="Freeform 13" o:spid="_x0000_s1027" style="position:absolute;left:1800;top:340;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tOsUA&#10;AADcAAAADwAAAGRycy9kb3ducmV2LnhtbESPQUvDQBSE74L/YXmCN7tJEJHYbalCqaAUTHuwt0f2&#10;NZuafRuyzzb+e7dQ6HGYmW+Y6Xz0nTrSENvABvJJBoq4DrblxsB2s3x4BhUF2WIXmAz8UYT57PZm&#10;iqUNJ/6iYyWNShCOJRpwIn2pdawdeYyT0BMnbx8Gj5Lk0Gg74CnBfaeLLHvSHltOCw57enNU/1S/&#10;3oBUsvr+XPn8sGzd68curOvN49qY+7tx8QJKaJRr+NJ+twaKIofzmXQE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06xQAAANwAAAAPAAAAAAAAAAAAAAAAAJgCAABkcnMv&#10;ZG93bnJldi54bWxQSwUGAAAAAAQABAD1AAAAigMAAAAA&#10;" path="m,l360,e" filled="f" strokeweight=".48pt">
                  <v:path arrowok="t" o:connecttype="custom" o:connectlocs="0,0;360,0" o:connectangles="0,0"/>
                </v:shape>
                <w10:wrap anchorx="page"/>
              </v:group>
            </w:pict>
          </mc:Fallback>
        </mc:AlternateContent>
      </w:r>
      <w:r w:rsidRPr="00F85463">
        <w:rPr>
          <w:rFonts w:asciiTheme="minorHAnsi" w:hAnsiTheme="minorHAnsi"/>
          <w:sz w:val="22"/>
          <w:szCs w:val="22"/>
          <w:u w:val="none"/>
        </w:rPr>
        <w:t>Provides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written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sum</w:t>
      </w:r>
      <w:r w:rsidRPr="00F85463">
        <w:rPr>
          <w:rFonts w:asciiTheme="minorHAnsi" w:hAnsiTheme="minorHAnsi"/>
          <w:spacing w:val="-2"/>
          <w:sz w:val="22"/>
          <w:szCs w:val="22"/>
          <w:u w:val="none"/>
        </w:rPr>
        <w:t>m</w:t>
      </w:r>
      <w:r w:rsidRPr="00F85463">
        <w:rPr>
          <w:rFonts w:asciiTheme="minorHAnsi" w:hAnsiTheme="minorHAnsi"/>
          <w:sz w:val="22"/>
          <w:szCs w:val="22"/>
          <w:u w:val="none"/>
        </w:rPr>
        <w:t>ary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of</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related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activities perfor</w:t>
      </w:r>
      <w:r w:rsidRPr="00F85463">
        <w:rPr>
          <w:rFonts w:asciiTheme="minorHAnsi" w:hAnsiTheme="minorHAnsi"/>
          <w:spacing w:val="-2"/>
          <w:sz w:val="22"/>
          <w:szCs w:val="22"/>
          <w:u w:val="none"/>
        </w:rPr>
        <w:t>m</w:t>
      </w:r>
      <w:r w:rsidRPr="00F85463">
        <w:rPr>
          <w:rFonts w:asciiTheme="minorHAnsi" w:hAnsiTheme="minorHAnsi"/>
          <w:sz w:val="22"/>
          <w:szCs w:val="22"/>
          <w:u w:val="none"/>
        </w:rPr>
        <w:t>ed by the section within 72 hours of the e</w:t>
      </w:r>
      <w:r w:rsidRPr="00F85463">
        <w:rPr>
          <w:rFonts w:asciiTheme="minorHAnsi" w:hAnsiTheme="minorHAnsi"/>
          <w:spacing w:val="-2"/>
          <w:sz w:val="22"/>
          <w:szCs w:val="22"/>
          <w:u w:val="none"/>
        </w:rPr>
        <w:t>m</w:t>
      </w:r>
      <w:r w:rsidRPr="00F85463">
        <w:rPr>
          <w:rFonts w:asciiTheme="minorHAnsi" w:hAnsiTheme="minorHAnsi"/>
          <w:sz w:val="22"/>
          <w:szCs w:val="22"/>
          <w:u w:val="none"/>
        </w:rPr>
        <w:t>ergency being declared over.</w:t>
      </w:r>
    </w:p>
    <w:p w14:paraId="14DEA8E1" w14:textId="77777777" w:rsidR="007F70EC" w:rsidRPr="004F5D51" w:rsidRDefault="007F70EC" w:rsidP="007F70EC">
      <w:pPr>
        <w:pStyle w:val="BodyText"/>
        <w:tabs>
          <w:tab w:val="left" w:pos="499"/>
          <w:tab w:val="left" w:pos="859"/>
        </w:tabs>
        <w:ind w:right="348"/>
        <w:jc w:val="both"/>
        <w:rPr>
          <w:rFonts w:asciiTheme="minorHAnsi" w:hAnsiTheme="minorHAnsi"/>
          <w:u w:val="none"/>
        </w:rPr>
      </w:pPr>
    </w:p>
    <w:p w14:paraId="3D016B59" w14:textId="77777777" w:rsidR="007F70EC" w:rsidRPr="004F5D51" w:rsidRDefault="007F70EC" w:rsidP="007F70EC">
      <w:pPr>
        <w:rPr>
          <w:rFonts w:eastAsia="Times New Roman" w:cs="Times New Roman"/>
          <w:sz w:val="28"/>
          <w:szCs w:val="28"/>
        </w:rPr>
      </w:pPr>
      <w:r w:rsidRPr="004F5D51">
        <w:rPr>
          <w:rFonts w:eastAsia="Times New Roman" w:cs="Times New Roman"/>
          <w:b/>
          <w:bCs/>
          <w:sz w:val="28"/>
          <w:szCs w:val="28"/>
        </w:rPr>
        <w:t>Fiscal Ser</w:t>
      </w:r>
      <w:r w:rsidRPr="004F5D51">
        <w:rPr>
          <w:rFonts w:eastAsia="Times New Roman" w:cs="Times New Roman"/>
          <w:b/>
          <w:bCs/>
          <w:spacing w:val="-2"/>
          <w:sz w:val="28"/>
          <w:szCs w:val="28"/>
        </w:rPr>
        <w:t>v</w:t>
      </w:r>
      <w:r w:rsidRPr="004F5D51">
        <w:rPr>
          <w:rFonts w:eastAsia="Times New Roman" w:cs="Times New Roman"/>
          <w:b/>
          <w:bCs/>
          <w:sz w:val="28"/>
          <w:szCs w:val="28"/>
        </w:rPr>
        <w:t xml:space="preserve">ices </w:t>
      </w:r>
      <w:bookmarkStart w:id="24" w:name="Responsibilities"/>
      <w:bookmarkEnd w:id="24"/>
    </w:p>
    <w:p w14:paraId="7A80043A" w14:textId="77777777" w:rsidR="007F70EC" w:rsidRPr="00F85463" w:rsidRDefault="007F70EC" w:rsidP="007F70EC">
      <w:pPr>
        <w:pStyle w:val="Heading3"/>
        <w:rPr>
          <w:rFonts w:asciiTheme="minorHAnsi" w:hAnsiTheme="minorHAnsi" w:cs="Times New Roman"/>
          <w:b/>
          <w:bCs/>
          <w:sz w:val="22"/>
          <w:szCs w:val="22"/>
        </w:rPr>
      </w:pPr>
      <w:r w:rsidRPr="00F85463">
        <w:rPr>
          <w:rFonts w:asciiTheme="minorHAnsi" w:hAnsiTheme="minorHAnsi" w:cs="Times New Roman"/>
          <w:b/>
          <w:sz w:val="22"/>
          <w:szCs w:val="22"/>
        </w:rPr>
        <w:t>Responsibilities</w:t>
      </w:r>
    </w:p>
    <w:p w14:paraId="1C2F2F8A" w14:textId="77777777" w:rsidR="007F70EC" w:rsidRPr="00F85463" w:rsidRDefault="007F70EC" w:rsidP="007F70EC">
      <w:pPr>
        <w:spacing w:before="19" w:line="200" w:lineRule="exact"/>
      </w:pPr>
    </w:p>
    <w:p w14:paraId="593F8E62" w14:textId="77777777" w:rsidR="007F70EC" w:rsidRPr="00F85463" w:rsidRDefault="007F70EC" w:rsidP="001A6C48">
      <w:pPr>
        <w:pStyle w:val="BodyText"/>
        <w:numPr>
          <w:ilvl w:val="1"/>
          <w:numId w:val="33"/>
        </w:numPr>
        <w:tabs>
          <w:tab w:val="left" w:pos="859"/>
        </w:tabs>
        <w:spacing w:before="72"/>
        <w:ind w:left="1080"/>
        <w:rPr>
          <w:rFonts w:asciiTheme="minorHAnsi" w:hAnsiTheme="minorHAnsi"/>
          <w:sz w:val="22"/>
          <w:szCs w:val="22"/>
          <w:u w:val="none"/>
        </w:rPr>
      </w:pPr>
      <w:r w:rsidRPr="00F85463">
        <w:rPr>
          <w:rFonts w:asciiTheme="minorHAnsi" w:hAnsiTheme="minorHAnsi"/>
          <w:sz w:val="22"/>
          <w:szCs w:val="22"/>
          <w:u w:val="none"/>
        </w:rPr>
        <w:t>Tracks ongoing expenses.</w:t>
      </w:r>
    </w:p>
    <w:p w14:paraId="02A4287A" w14:textId="64DD9304" w:rsidR="007F70EC" w:rsidRPr="00F85463" w:rsidRDefault="007F70EC" w:rsidP="001A6C48">
      <w:pPr>
        <w:pStyle w:val="BodyText"/>
        <w:numPr>
          <w:ilvl w:val="1"/>
          <w:numId w:val="33"/>
        </w:numPr>
        <w:tabs>
          <w:tab w:val="left" w:pos="859"/>
        </w:tabs>
        <w:spacing w:before="15"/>
        <w:ind w:left="1080"/>
        <w:rPr>
          <w:rFonts w:asciiTheme="minorHAnsi" w:hAnsiTheme="minorHAnsi"/>
          <w:sz w:val="22"/>
          <w:szCs w:val="22"/>
          <w:u w:val="none"/>
        </w:rPr>
      </w:pPr>
      <w:r w:rsidRPr="00F85463">
        <w:rPr>
          <w:rFonts w:asciiTheme="minorHAnsi" w:hAnsiTheme="minorHAnsi"/>
          <w:sz w:val="22"/>
          <w:szCs w:val="22"/>
          <w:u w:val="none"/>
        </w:rPr>
        <w:t>Facilitates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purchase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of</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equip</w:t>
      </w:r>
      <w:r w:rsidRPr="00F85463">
        <w:rPr>
          <w:rFonts w:asciiTheme="minorHAnsi" w:hAnsiTheme="minorHAnsi"/>
          <w:spacing w:val="-2"/>
          <w:sz w:val="22"/>
          <w:szCs w:val="22"/>
          <w:u w:val="none"/>
        </w:rPr>
        <w:t>m</w:t>
      </w:r>
      <w:r w:rsidRPr="00F85463">
        <w:rPr>
          <w:rFonts w:asciiTheme="minorHAnsi" w:hAnsiTheme="minorHAnsi"/>
          <w:sz w:val="22"/>
          <w:szCs w:val="22"/>
          <w:u w:val="none"/>
        </w:rPr>
        <w:t>ent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supplies.</w:t>
      </w:r>
    </w:p>
    <w:p w14:paraId="235DFA4A" w14:textId="77777777" w:rsidR="00D111E3" w:rsidRPr="00D111E3" w:rsidRDefault="00D111E3" w:rsidP="00F85463">
      <w:pPr>
        <w:pStyle w:val="BodyText"/>
        <w:tabs>
          <w:tab w:val="left" w:pos="859"/>
        </w:tabs>
        <w:spacing w:before="15"/>
        <w:ind w:left="720"/>
        <w:rPr>
          <w:rFonts w:asciiTheme="minorHAnsi" w:hAnsiTheme="minorHAnsi"/>
          <w:u w:val="none"/>
        </w:rPr>
      </w:pPr>
    </w:p>
    <w:p w14:paraId="6EB18CEF" w14:textId="77777777" w:rsidR="007F70EC" w:rsidRPr="004F5D51" w:rsidRDefault="007F70EC" w:rsidP="007F70EC">
      <w:pPr>
        <w:ind w:left="140"/>
        <w:rPr>
          <w:rFonts w:eastAsia="Times New Roman" w:cs="Times New Roman"/>
          <w:sz w:val="24"/>
          <w:szCs w:val="24"/>
        </w:rPr>
      </w:pPr>
      <w:r w:rsidRPr="004F5D51">
        <w:rPr>
          <w:rFonts w:eastAsia="Times New Roman" w:cs="Times New Roman"/>
          <w:b/>
          <w:bCs/>
          <w:sz w:val="24"/>
          <w:szCs w:val="24"/>
        </w:rPr>
        <w:t>Immedi</w:t>
      </w:r>
      <w:r w:rsidRPr="004F5D51">
        <w:rPr>
          <w:rFonts w:eastAsia="Times New Roman" w:cs="Times New Roman"/>
          <w:b/>
          <w:bCs/>
          <w:spacing w:val="-2"/>
          <w:sz w:val="24"/>
          <w:szCs w:val="24"/>
        </w:rPr>
        <w:t>a</w:t>
      </w:r>
      <w:r w:rsidRPr="004F5D51">
        <w:rPr>
          <w:rFonts w:eastAsia="Times New Roman" w:cs="Times New Roman"/>
          <w:b/>
          <w:bCs/>
          <w:sz w:val="24"/>
          <w:szCs w:val="24"/>
        </w:rPr>
        <w:t>te</w:t>
      </w:r>
      <w:r w:rsidRPr="004F5D51">
        <w:rPr>
          <w:rFonts w:eastAsia="Times New Roman" w:cs="Times New Roman"/>
          <w:b/>
          <w:bCs/>
          <w:spacing w:val="-1"/>
          <w:sz w:val="24"/>
          <w:szCs w:val="24"/>
        </w:rPr>
        <w:t xml:space="preserve"> </w:t>
      </w:r>
      <w:r w:rsidRPr="004F5D51">
        <w:rPr>
          <w:rFonts w:eastAsia="Times New Roman" w:cs="Times New Roman"/>
          <w:b/>
          <w:bCs/>
          <w:sz w:val="24"/>
          <w:szCs w:val="24"/>
        </w:rPr>
        <w:t xml:space="preserve">Actions </w:t>
      </w:r>
      <w:r w:rsidRPr="004F5D51">
        <w:rPr>
          <w:rFonts w:eastAsia="Times New Roman" w:cs="Times New Roman"/>
          <w:sz w:val="24"/>
          <w:szCs w:val="24"/>
        </w:rPr>
        <w:t>(Should be initiated</w:t>
      </w:r>
      <w:r w:rsidRPr="004F5D51">
        <w:rPr>
          <w:rFonts w:eastAsia="Times New Roman" w:cs="Times New Roman"/>
          <w:spacing w:val="-1"/>
          <w:sz w:val="24"/>
          <w:szCs w:val="24"/>
        </w:rPr>
        <w:t xml:space="preserve"> </w:t>
      </w:r>
      <w:r w:rsidRPr="004F5D51">
        <w:rPr>
          <w:rFonts w:eastAsia="Times New Roman" w:cs="Times New Roman"/>
          <w:sz w:val="24"/>
          <w:szCs w:val="24"/>
        </w:rPr>
        <w:t>within the first hour of the e</w:t>
      </w:r>
      <w:r w:rsidRPr="004F5D51">
        <w:rPr>
          <w:rFonts w:eastAsia="Times New Roman" w:cs="Times New Roman"/>
          <w:spacing w:val="-2"/>
          <w:sz w:val="24"/>
          <w:szCs w:val="24"/>
        </w:rPr>
        <w:t>m</w:t>
      </w:r>
      <w:r w:rsidRPr="004F5D51">
        <w:rPr>
          <w:rFonts w:eastAsia="Times New Roman" w:cs="Times New Roman"/>
          <w:sz w:val="24"/>
          <w:szCs w:val="24"/>
        </w:rPr>
        <w:t>e</w:t>
      </w:r>
      <w:r w:rsidRPr="004F5D51">
        <w:rPr>
          <w:rFonts w:eastAsia="Times New Roman" w:cs="Times New Roman"/>
          <w:spacing w:val="1"/>
          <w:sz w:val="24"/>
          <w:szCs w:val="24"/>
        </w:rPr>
        <w:t>r</w:t>
      </w:r>
      <w:r w:rsidRPr="004F5D51">
        <w:rPr>
          <w:rFonts w:eastAsia="Times New Roman" w:cs="Times New Roman"/>
          <w:sz w:val="24"/>
          <w:szCs w:val="24"/>
        </w:rPr>
        <w:t>gency)</w:t>
      </w:r>
    </w:p>
    <w:p w14:paraId="2C78AB02" w14:textId="03E2B70B" w:rsidR="007F70EC" w:rsidRPr="00F85463" w:rsidRDefault="007F70EC" w:rsidP="007F70EC">
      <w:pPr>
        <w:pStyle w:val="BodyText"/>
        <w:tabs>
          <w:tab w:val="left" w:pos="619"/>
          <w:tab w:val="left" w:pos="859"/>
        </w:tabs>
        <w:spacing w:before="69"/>
        <w:rPr>
          <w:rFonts w:asciiTheme="minorHAnsi" w:hAnsiTheme="minorHAnsi"/>
          <w:sz w:val="22"/>
          <w:szCs w:val="22"/>
          <w:u w:val="none"/>
        </w:rPr>
      </w:pPr>
      <w:r w:rsidRPr="004F5D51">
        <w:rPr>
          <w:rFonts w:asciiTheme="minorHAnsi" w:hAnsiTheme="minorHAnsi"/>
          <w:u w:color="000000"/>
        </w:rPr>
        <w:t xml:space="preserve"> </w:t>
      </w:r>
      <w:r w:rsidRPr="004F5D51">
        <w:rPr>
          <w:rFonts w:asciiTheme="minorHAnsi" w:hAnsiTheme="minorHAnsi"/>
          <w:u w:color="000000"/>
        </w:rPr>
        <w:tab/>
      </w:r>
      <w:r w:rsidRPr="004F5D51">
        <w:rPr>
          <w:rFonts w:asciiTheme="minorHAnsi" w:hAnsiTheme="minorHAnsi"/>
          <w:u w:val="none"/>
        </w:rPr>
        <w:tab/>
      </w:r>
      <w:r w:rsidRPr="00F85463">
        <w:rPr>
          <w:rFonts w:asciiTheme="minorHAnsi" w:hAnsiTheme="minorHAnsi"/>
          <w:sz w:val="22"/>
          <w:szCs w:val="22"/>
          <w:u w:val="none"/>
        </w:rPr>
        <w:t>Establishes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line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of</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communication with DERT Leader</w:t>
      </w:r>
      <w:r w:rsidR="000A20F0">
        <w:rPr>
          <w:rFonts w:asciiTheme="minorHAnsi" w:hAnsiTheme="minorHAnsi"/>
          <w:sz w:val="22"/>
          <w:szCs w:val="22"/>
          <w:u w:val="none"/>
        </w:rPr>
        <w:t>.</w:t>
      </w:r>
    </w:p>
    <w:p w14:paraId="2C4531C9" w14:textId="77777777" w:rsidR="007F70EC" w:rsidRPr="00F85463" w:rsidRDefault="007F70EC" w:rsidP="007F70EC">
      <w:pPr>
        <w:pStyle w:val="BodyText"/>
        <w:tabs>
          <w:tab w:val="left" w:pos="620"/>
          <w:tab w:val="left" w:pos="86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Establishes</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m</w:t>
      </w:r>
      <w:r w:rsidRPr="00F85463">
        <w:rPr>
          <w:rFonts w:asciiTheme="minorHAnsi" w:hAnsiTheme="minorHAnsi"/>
          <w:sz w:val="22"/>
          <w:szCs w:val="22"/>
          <w:u w:val="none"/>
        </w:rPr>
        <w:t>eans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expedite any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purchase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requests.</w:t>
      </w:r>
    </w:p>
    <w:p w14:paraId="0DB129FB" w14:textId="77777777" w:rsidR="007F70EC" w:rsidRPr="004F5D51" w:rsidRDefault="007F70EC" w:rsidP="007F70EC">
      <w:pPr>
        <w:pStyle w:val="BodyText"/>
        <w:rPr>
          <w:rFonts w:asciiTheme="minorHAnsi" w:hAnsiTheme="minorHAnsi" w:cs="Times New Roman"/>
          <w:b/>
          <w:bCs/>
          <w:u w:val="none"/>
        </w:rPr>
      </w:pPr>
    </w:p>
    <w:p w14:paraId="60A43788" w14:textId="77777777" w:rsidR="007F70EC" w:rsidRPr="00F85463" w:rsidRDefault="007F70EC" w:rsidP="007F70EC">
      <w:pPr>
        <w:pStyle w:val="BodyText"/>
        <w:rPr>
          <w:rFonts w:asciiTheme="minorHAnsi" w:hAnsiTheme="minorHAnsi"/>
          <w:sz w:val="22"/>
          <w:szCs w:val="22"/>
          <w:u w:val="none"/>
        </w:rPr>
      </w:pPr>
      <w:r w:rsidRPr="004F5D51">
        <w:rPr>
          <w:rFonts w:asciiTheme="minorHAnsi" w:hAnsiTheme="minorHAnsi" w:cs="Times New Roman"/>
          <w:b/>
          <w:bCs/>
          <w:u w:val="none"/>
        </w:rPr>
        <w:t>Interme</w:t>
      </w:r>
      <w:r w:rsidRPr="004F5D51">
        <w:rPr>
          <w:rFonts w:asciiTheme="minorHAnsi" w:hAnsiTheme="minorHAnsi" w:cs="Times New Roman"/>
          <w:b/>
          <w:bCs/>
          <w:spacing w:val="-2"/>
          <w:u w:val="none"/>
        </w:rPr>
        <w:t>d</w:t>
      </w:r>
      <w:r w:rsidRPr="004F5D51">
        <w:rPr>
          <w:rFonts w:asciiTheme="minorHAnsi" w:hAnsiTheme="minorHAnsi" w:cs="Times New Roman"/>
          <w:b/>
          <w:bCs/>
          <w:u w:val="none"/>
        </w:rPr>
        <w:t>iate Actions</w:t>
      </w:r>
      <w:r w:rsidRPr="004F5D51">
        <w:rPr>
          <w:rFonts w:asciiTheme="minorHAnsi" w:hAnsiTheme="minorHAnsi" w:cs="Times New Roman"/>
          <w:b/>
          <w:bCs/>
          <w:spacing w:val="-1"/>
          <w:u w:val="none"/>
        </w:rPr>
        <w:t xml:space="preserve"> </w:t>
      </w:r>
      <w:r w:rsidRPr="00F85463">
        <w:rPr>
          <w:rFonts w:asciiTheme="minorHAnsi" w:hAnsiTheme="minorHAnsi"/>
          <w:sz w:val="22"/>
          <w:szCs w:val="22"/>
          <w:u w:val="none"/>
        </w:rPr>
        <w:t>(No</w:t>
      </w:r>
      <w:r w:rsidRPr="00F85463">
        <w:rPr>
          <w:rFonts w:asciiTheme="minorHAnsi" w:hAnsiTheme="minorHAnsi"/>
          <w:spacing w:val="1"/>
          <w:sz w:val="22"/>
          <w:szCs w:val="22"/>
          <w:u w:val="none"/>
        </w:rPr>
        <w:t>r</w:t>
      </w:r>
      <w:r w:rsidRPr="00F85463">
        <w:rPr>
          <w:rFonts w:asciiTheme="minorHAnsi" w:hAnsiTheme="minorHAnsi"/>
          <w:spacing w:val="-2"/>
          <w:sz w:val="22"/>
          <w:szCs w:val="22"/>
          <w:u w:val="none"/>
        </w:rPr>
        <w:t>m</w:t>
      </w:r>
      <w:r w:rsidRPr="00F85463">
        <w:rPr>
          <w:rFonts w:asciiTheme="minorHAnsi" w:hAnsiTheme="minorHAnsi"/>
          <w:sz w:val="22"/>
          <w:szCs w:val="22"/>
          <w:u w:val="none"/>
        </w:rPr>
        <w:t>ally inter</w:t>
      </w:r>
      <w:r w:rsidRPr="00F85463">
        <w:rPr>
          <w:rFonts w:asciiTheme="minorHAnsi" w:hAnsiTheme="minorHAnsi"/>
          <w:spacing w:val="-2"/>
          <w:sz w:val="22"/>
          <w:szCs w:val="22"/>
          <w:u w:val="none"/>
        </w:rPr>
        <w:t>m</w:t>
      </w:r>
      <w:r w:rsidRPr="00F85463">
        <w:rPr>
          <w:rFonts w:asciiTheme="minorHAnsi" w:hAnsiTheme="minorHAnsi"/>
          <w:sz w:val="22"/>
          <w:szCs w:val="22"/>
          <w:u w:val="none"/>
        </w:rPr>
        <w:t>ediate actions would</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be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taken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after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first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hour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of</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the   </w:t>
      </w:r>
    </w:p>
    <w:p w14:paraId="0D57CAD6" w14:textId="56155767" w:rsidR="007F70EC" w:rsidRDefault="007F70EC" w:rsidP="00D111E3">
      <w:pPr>
        <w:pStyle w:val="BodyText"/>
        <w:tabs>
          <w:tab w:val="left" w:pos="2340"/>
          <w:tab w:val="left" w:pos="2520"/>
          <w:tab w:val="left" w:pos="2610"/>
        </w:tabs>
        <w:rPr>
          <w:rFonts w:asciiTheme="minorHAnsi" w:hAnsiTheme="minorHAnsi"/>
          <w:sz w:val="22"/>
          <w:szCs w:val="22"/>
          <w:u w:val="none"/>
        </w:rPr>
      </w:pPr>
      <w:r w:rsidRPr="00F85463">
        <w:rPr>
          <w:rFonts w:asciiTheme="minorHAnsi" w:hAnsiTheme="minorHAnsi" w:cs="Times New Roman"/>
          <w:b/>
          <w:bCs/>
          <w:sz w:val="22"/>
          <w:szCs w:val="22"/>
          <w:u w:val="none"/>
        </w:rPr>
        <w:t xml:space="preserve">                               </w:t>
      </w:r>
      <w:r w:rsidR="00F85463">
        <w:rPr>
          <w:rFonts w:asciiTheme="minorHAnsi" w:hAnsiTheme="minorHAnsi" w:cs="Times New Roman"/>
          <w:b/>
          <w:bCs/>
          <w:sz w:val="22"/>
          <w:szCs w:val="22"/>
          <w:u w:val="none"/>
        </w:rPr>
        <w:t xml:space="preserve">   </w:t>
      </w:r>
      <w:r w:rsidRPr="00F85463">
        <w:rPr>
          <w:rFonts w:asciiTheme="minorHAnsi" w:hAnsiTheme="minorHAnsi" w:cs="Times New Roman"/>
          <w:b/>
          <w:bCs/>
          <w:sz w:val="22"/>
          <w:szCs w:val="22"/>
          <w:u w:val="none"/>
        </w:rPr>
        <w:t xml:space="preserve">      </w:t>
      </w:r>
      <w:r w:rsidR="00D111E3" w:rsidRPr="00F85463">
        <w:rPr>
          <w:rFonts w:asciiTheme="minorHAnsi" w:hAnsiTheme="minorHAnsi" w:cs="Times New Roman"/>
          <w:b/>
          <w:bCs/>
          <w:sz w:val="22"/>
          <w:szCs w:val="22"/>
          <w:u w:val="none"/>
        </w:rPr>
        <w:t xml:space="preserve">   </w:t>
      </w:r>
      <w:r w:rsidRPr="00F85463">
        <w:rPr>
          <w:rFonts w:asciiTheme="minorHAnsi" w:hAnsiTheme="minorHAnsi" w:cs="Times New Roman"/>
          <w:b/>
          <w:bCs/>
          <w:sz w:val="22"/>
          <w:szCs w:val="22"/>
          <w:u w:val="none"/>
        </w:rPr>
        <w:t xml:space="preserve"> </w:t>
      </w:r>
      <w:proofErr w:type="gramStart"/>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proofErr w:type="gramEnd"/>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over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n</w:t>
      </w:r>
      <w:r w:rsidRPr="00F85463">
        <w:rPr>
          <w:rFonts w:asciiTheme="minorHAnsi" w:hAnsiTheme="minorHAnsi"/>
          <w:spacing w:val="-1"/>
          <w:sz w:val="22"/>
          <w:szCs w:val="22"/>
          <w:u w:val="none"/>
        </w:rPr>
        <w:t>e</w:t>
      </w:r>
      <w:r w:rsidRPr="00F85463">
        <w:rPr>
          <w:rFonts w:asciiTheme="minorHAnsi" w:hAnsiTheme="minorHAnsi"/>
          <w:sz w:val="22"/>
          <w:szCs w:val="22"/>
          <w:u w:val="none"/>
        </w:rPr>
        <w:t>xt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four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six</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hours)</w:t>
      </w:r>
    </w:p>
    <w:p w14:paraId="7111E1EE" w14:textId="77777777" w:rsidR="00F85463" w:rsidRPr="00F85463" w:rsidRDefault="00F85463" w:rsidP="00D111E3">
      <w:pPr>
        <w:pStyle w:val="BodyText"/>
        <w:tabs>
          <w:tab w:val="left" w:pos="2340"/>
          <w:tab w:val="left" w:pos="2520"/>
          <w:tab w:val="left" w:pos="2610"/>
        </w:tabs>
        <w:rPr>
          <w:rFonts w:asciiTheme="minorHAnsi" w:hAnsiTheme="minorHAnsi"/>
          <w:sz w:val="22"/>
          <w:szCs w:val="22"/>
          <w:u w:val="none"/>
        </w:rPr>
      </w:pPr>
    </w:p>
    <w:p w14:paraId="7C0D24F7" w14:textId="77777777" w:rsidR="007F70EC" w:rsidRPr="00F85463" w:rsidRDefault="007F70EC" w:rsidP="007F70EC">
      <w:pPr>
        <w:pStyle w:val="BodyText"/>
        <w:tabs>
          <w:tab w:val="left" w:pos="620"/>
          <w:tab w:val="left" w:pos="860"/>
        </w:tabs>
        <w:spacing w:before="69"/>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 xml:space="preserve">Receives </w:t>
      </w:r>
      <w:r w:rsidRPr="00F85463">
        <w:rPr>
          <w:rFonts w:asciiTheme="minorHAnsi" w:hAnsiTheme="minorHAnsi"/>
          <w:spacing w:val="-2"/>
          <w:sz w:val="22"/>
          <w:szCs w:val="22"/>
          <w:u w:val="none"/>
        </w:rPr>
        <w:t>b</w:t>
      </w:r>
      <w:r w:rsidRPr="00F85463">
        <w:rPr>
          <w:rFonts w:asciiTheme="minorHAnsi" w:hAnsiTheme="minorHAnsi"/>
          <w:sz w:val="22"/>
          <w:szCs w:val="22"/>
          <w:u w:val="none"/>
        </w:rPr>
        <w:t>riefing from</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DERT Leader or d</w:t>
      </w:r>
      <w:r w:rsidRPr="00F85463">
        <w:rPr>
          <w:rFonts w:asciiTheme="minorHAnsi" w:hAnsiTheme="minorHAnsi"/>
          <w:spacing w:val="-2"/>
          <w:sz w:val="22"/>
          <w:szCs w:val="22"/>
          <w:u w:val="none"/>
        </w:rPr>
        <w:t>e</w:t>
      </w:r>
      <w:r w:rsidRPr="00F85463">
        <w:rPr>
          <w:rFonts w:asciiTheme="minorHAnsi" w:hAnsiTheme="minorHAnsi"/>
          <w:sz w:val="22"/>
          <w:szCs w:val="22"/>
          <w:u w:val="none"/>
        </w:rPr>
        <w:t>si</w:t>
      </w:r>
      <w:r w:rsidRPr="00F85463">
        <w:rPr>
          <w:rFonts w:asciiTheme="minorHAnsi" w:hAnsiTheme="minorHAnsi"/>
          <w:spacing w:val="-2"/>
          <w:sz w:val="22"/>
          <w:szCs w:val="22"/>
          <w:u w:val="none"/>
        </w:rPr>
        <w:t>g</w:t>
      </w:r>
      <w:r w:rsidRPr="00F85463">
        <w:rPr>
          <w:rFonts w:asciiTheme="minorHAnsi" w:hAnsiTheme="minorHAnsi"/>
          <w:spacing w:val="-1"/>
          <w:sz w:val="22"/>
          <w:szCs w:val="22"/>
          <w:u w:val="none"/>
        </w:rPr>
        <w:t>n</w:t>
      </w:r>
      <w:r w:rsidRPr="00F85463">
        <w:rPr>
          <w:rFonts w:asciiTheme="minorHAnsi" w:hAnsiTheme="minorHAnsi"/>
          <w:sz w:val="22"/>
          <w:szCs w:val="22"/>
          <w:u w:val="none"/>
        </w:rPr>
        <w:t>ee regardi</w:t>
      </w:r>
      <w:r w:rsidRPr="00F85463">
        <w:rPr>
          <w:rFonts w:asciiTheme="minorHAnsi" w:hAnsiTheme="minorHAnsi"/>
          <w:spacing w:val="-2"/>
          <w:sz w:val="22"/>
          <w:szCs w:val="22"/>
          <w:u w:val="none"/>
        </w:rPr>
        <w:t>n</w:t>
      </w:r>
      <w:r w:rsidRPr="00F85463">
        <w:rPr>
          <w:rFonts w:asciiTheme="minorHAnsi" w:hAnsiTheme="minorHAnsi"/>
          <w:sz w:val="22"/>
          <w:szCs w:val="22"/>
          <w:u w:val="none"/>
        </w:rPr>
        <w:t>g the s</w:t>
      </w:r>
      <w:r w:rsidRPr="00F85463">
        <w:rPr>
          <w:rFonts w:asciiTheme="minorHAnsi" w:hAnsiTheme="minorHAnsi"/>
          <w:spacing w:val="-2"/>
          <w:sz w:val="22"/>
          <w:szCs w:val="22"/>
          <w:u w:val="none"/>
        </w:rPr>
        <w:t>t</w:t>
      </w:r>
      <w:r w:rsidRPr="00F85463">
        <w:rPr>
          <w:rFonts w:asciiTheme="minorHAnsi" w:hAnsiTheme="minorHAnsi"/>
          <w:sz w:val="22"/>
          <w:szCs w:val="22"/>
          <w:u w:val="none"/>
        </w:rPr>
        <w:t>atus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of</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crisis.</w:t>
      </w:r>
    </w:p>
    <w:p w14:paraId="1F5024E6" w14:textId="77777777" w:rsidR="007F70EC" w:rsidRPr="004F5D51" w:rsidRDefault="007F70EC" w:rsidP="007F70EC">
      <w:pPr>
        <w:spacing w:before="16" w:line="260" w:lineRule="exact"/>
        <w:rPr>
          <w:sz w:val="26"/>
          <w:szCs w:val="26"/>
        </w:rPr>
      </w:pPr>
    </w:p>
    <w:p w14:paraId="60A4471F" w14:textId="77777777" w:rsidR="007F70EC" w:rsidRPr="004F5D51" w:rsidRDefault="007F70EC" w:rsidP="007F70EC">
      <w:pPr>
        <w:pStyle w:val="BodyText"/>
        <w:rPr>
          <w:rFonts w:asciiTheme="minorHAnsi" w:hAnsiTheme="minorHAnsi"/>
          <w:u w:val="none"/>
        </w:rPr>
      </w:pPr>
      <w:r w:rsidRPr="004F5D51">
        <w:rPr>
          <w:rFonts w:asciiTheme="minorHAnsi" w:hAnsiTheme="minorHAnsi" w:cs="Times New Roman"/>
          <w:b/>
          <w:bCs/>
          <w:u w:val="none"/>
        </w:rPr>
        <w:t xml:space="preserve">Extended Actions </w:t>
      </w:r>
      <w:r w:rsidRPr="004F5D51">
        <w:rPr>
          <w:rFonts w:asciiTheme="minorHAnsi" w:hAnsiTheme="minorHAnsi"/>
          <w:u w:val="none"/>
        </w:rPr>
        <w:t>(Extended actions would occur if the</w:t>
      </w:r>
      <w:r w:rsidRPr="004F5D51">
        <w:rPr>
          <w:rFonts w:asciiTheme="minorHAnsi" w:hAnsiTheme="minorHAnsi"/>
          <w:spacing w:val="-2"/>
          <w:u w:val="none"/>
        </w:rPr>
        <w:t xml:space="preserve"> </w:t>
      </w:r>
      <w:r w:rsidRPr="004F5D51">
        <w:rPr>
          <w:rFonts w:asciiTheme="minorHAnsi" w:hAnsiTheme="minorHAnsi"/>
          <w:u w:val="none"/>
        </w:rPr>
        <w:t>e</w:t>
      </w:r>
      <w:r w:rsidRPr="004F5D51">
        <w:rPr>
          <w:rFonts w:asciiTheme="minorHAnsi" w:hAnsiTheme="minorHAnsi"/>
          <w:spacing w:val="-2"/>
          <w:u w:val="none"/>
        </w:rPr>
        <w:t>m</w:t>
      </w:r>
      <w:r w:rsidRPr="004F5D51">
        <w:rPr>
          <w:rFonts w:asciiTheme="minorHAnsi" w:hAnsiTheme="minorHAnsi"/>
          <w:u w:val="none"/>
        </w:rPr>
        <w:t>ergency</w:t>
      </w:r>
      <w:r w:rsidRPr="004F5D51">
        <w:rPr>
          <w:rFonts w:asciiTheme="minorHAnsi" w:hAnsiTheme="minorHAnsi"/>
          <w:spacing w:val="-1"/>
          <w:u w:val="none"/>
        </w:rPr>
        <w:t xml:space="preserve"> </w:t>
      </w:r>
      <w:r w:rsidRPr="004F5D51">
        <w:rPr>
          <w:rFonts w:asciiTheme="minorHAnsi" w:hAnsiTheme="minorHAnsi"/>
          <w:u w:val="none"/>
        </w:rPr>
        <w:t>lasts</w:t>
      </w:r>
      <w:r w:rsidRPr="004F5D51">
        <w:rPr>
          <w:rFonts w:asciiTheme="minorHAnsi" w:hAnsiTheme="minorHAnsi"/>
          <w:spacing w:val="-1"/>
          <w:u w:val="none"/>
        </w:rPr>
        <w:t xml:space="preserve"> </w:t>
      </w:r>
      <w:r w:rsidRPr="004F5D51">
        <w:rPr>
          <w:rFonts w:asciiTheme="minorHAnsi" w:hAnsiTheme="minorHAnsi"/>
          <w:u w:val="none"/>
        </w:rPr>
        <w:t>longer</w:t>
      </w:r>
      <w:r w:rsidRPr="004F5D51">
        <w:rPr>
          <w:rFonts w:asciiTheme="minorHAnsi" w:hAnsiTheme="minorHAnsi"/>
          <w:spacing w:val="-1"/>
          <w:u w:val="none"/>
        </w:rPr>
        <w:t xml:space="preserve"> </w:t>
      </w:r>
      <w:r w:rsidRPr="004F5D51">
        <w:rPr>
          <w:rFonts w:asciiTheme="minorHAnsi" w:hAnsiTheme="minorHAnsi"/>
          <w:u w:val="none"/>
        </w:rPr>
        <w:t>than</w:t>
      </w:r>
      <w:r w:rsidRPr="004F5D51">
        <w:rPr>
          <w:rFonts w:asciiTheme="minorHAnsi" w:hAnsiTheme="minorHAnsi"/>
          <w:spacing w:val="-1"/>
          <w:u w:val="none"/>
        </w:rPr>
        <w:t xml:space="preserve"> </w:t>
      </w:r>
      <w:r w:rsidRPr="004F5D51">
        <w:rPr>
          <w:rFonts w:asciiTheme="minorHAnsi" w:hAnsiTheme="minorHAnsi"/>
          <w:u w:val="none"/>
        </w:rPr>
        <w:t>eight</w:t>
      </w:r>
      <w:r w:rsidRPr="004F5D51">
        <w:rPr>
          <w:rFonts w:asciiTheme="minorHAnsi" w:hAnsiTheme="minorHAnsi"/>
          <w:spacing w:val="-1"/>
          <w:u w:val="none"/>
        </w:rPr>
        <w:t xml:space="preserve"> </w:t>
      </w:r>
      <w:r w:rsidRPr="004F5D51">
        <w:rPr>
          <w:rFonts w:asciiTheme="minorHAnsi" w:hAnsiTheme="minorHAnsi"/>
          <w:u w:val="none"/>
        </w:rPr>
        <w:t xml:space="preserve">hours </w:t>
      </w:r>
    </w:p>
    <w:p w14:paraId="1949599D" w14:textId="49A7DDA5" w:rsidR="007F70EC" w:rsidRPr="004F5D51" w:rsidRDefault="007F70EC" w:rsidP="007F70EC">
      <w:pPr>
        <w:pStyle w:val="BodyText"/>
        <w:rPr>
          <w:rFonts w:asciiTheme="minorHAnsi" w:hAnsiTheme="minorHAnsi"/>
          <w:u w:val="none"/>
        </w:rPr>
      </w:pPr>
      <w:r w:rsidRPr="004F5D51">
        <w:rPr>
          <w:rFonts w:asciiTheme="minorHAnsi" w:hAnsiTheme="minorHAnsi" w:cs="Times New Roman"/>
          <w:b/>
          <w:bCs/>
          <w:u w:val="none"/>
        </w:rPr>
        <w:t xml:space="preserve">                               </w:t>
      </w:r>
      <w:r w:rsidR="00D111E3">
        <w:rPr>
          <w:rFonts w:asciiTheme="minorHAnsi" w:hAnsiTheme="minorHAnsi" w:cs="Times New Roman"/>
          <w:b/>
          <w:bCs/>
          <w:u w:val="none"/>
        </w:rPr>
        <w:t xml:space="preserve">   </w:t>
      </w:r>
      <w:proofErr w:type="gramStart"/>
      <w:r w:rsidRPr="004F5D51">
        <w:rPr>
          <w:rFonts w:asciiTheme="minorHAnsi" w:hAnsiTheme="minorHAnsi"/>
          <w:u w:val="none"/>
        </w:rPr>
        <w:t>and/or</w:t>
      </w:r>
      <w:proofErr w:type="gramEnd"/>
      <w:r w:rsidRPr="004F5D51">
        <w:rPr>
          <w:rFonts w:asciiTheme="minorHAnsi" w:hAnsiTheme="minorHAnsi"/>
          <w:u w:val="none"/>
        </w:rPr>
        <w:t xml:space="preserve"> when the e</w:t>
      </w:r>
      <w:r w:rsidRPr="004F5D51">
        <w:rPr>
          <w:rFonts w:asciiTheme="minorHAnsi" w:hAnsiTheme="minorHAnsi"/>
          <w:spacing w:val="-2"/>
          <w:u w:val="none"/>
        </w:rPr>
        <w:t>m</w:t>
      </w:r>
      <w:r w:rsidRPr="004F5D51">
        <w:rPr>
          <w:rFonts w:asciiTheme="minorHAnsi" w:hAnsiTheme="minorHAnsi"/>
          <w:u w:val="none"/>
        </w:rPr>
        <w:t>ergency is declared over)</w:t>
      </w:r>
    </w:p>
    <w:p w14:paraId="2DFF9E59" w14:textId="77777777" w:rsidR="007F70EC" w:rsidRPr="004F5D51" w:rsidRDefault="007F70EC" w:rsidP="007F70EC">
      <w:pPr>
        <w:spacing w:before="7" w:line="200" w:lineRule="exact"/>
        <w:rPr>
          <w:sz w:val="20"/>
          <w:szCs w:val="20"/>
        </w:rPr>
      </w:pPr>
    </w:p>
    <w:p w14:paraId="426A8CA8" w14:textId="77777777" w:rsidR="007F70EC" w:rsidRPr="00F85463" w:rsidRDefault="007F70EC" w:rsidP="007F70EC">
      <w:pPr>
        <w:pStyle w:val="BodyText"/>
        <w:tabs>
          <w:tab w:val="left" w:pos="620"/>
          <w:tab w:val="left" w:pos="860"/>
        </w:tabs>
        <w:spacing w:before="69"/>
        <w:rPr>
          <w:rFonts w:asciiTheme="minorHAnsi" w:hAnsiTheme="minorHAnsi"/>
          <w:sz w:val="22"/>
          <w:szCs w:val="22"/>
          <w:u w:val="none"/>
        </w:rPr>
      </w:pPr>
      <w:r w:rsidRPr="004F5D51">
        <w:rPr>
          <w:rFonts w:asciiTheme="minorHAnsi" w:hAnsiTheme="minorHAnsi"/>
          <w:u w:color="000000"/>
        </w:rPr>
        <w:t xml:space="preserve"> </w:t>
      </w:r>
      <w:r w:rsidRPr="004F5D51">
        <w:rPr>
          <w:rFonts w:asciiTheme="minorHAnsi" w:hAnsiTheme="minorHAnsi"/>
          <w:u w:color="000000"/>
        </w:rPr>
        <w:tab/>
      </w:r>
      <w:r w:rsidRPr="004F5D51">
        <w:rPr>
          <w:rFonts w:asciiTheme="minorHAnsi" w:hAnsiTheme="minorHAnsi"/>
          <w:u w:val="none"/>
        </w:rPr>
        <w:tab/>
      </w:r>
      <w:r w:rsidRPr="00F85463">
        <w:rPr>
          <w:rFonts w:asciiTheme="minorHAnsi" w:hAnsiTheme="minorHAnsi"/>
          <w:sz w:val="22"/>
          <w:szCs w:val="22"/>
          <w:u w:val="none"/>
        </w:rPr>
        <w:t>Prepares fiscal sum</w:t>
      </w:r>
      <w:r w:rsidRPr="00F85463">
        <w:rPr>
          <w:rFonts w:asciiTheme="minorHAnsi" w:hAnsiTheme="minorHAnsi"/>
          <w:spacing w:val="-2"/>
          <w:sz w:val="22"/>
          <w:szCs w:val="22"/>
          <w:u w:val="none"/>
        </w:rPr>
        <w:t>m</w:t>
      </w:r>
      <w:r w:rsidRPr="00F85463">
        <w:rPr>
          <w:rFonts w:asciiTheme="minorHAnsi" w:hAnsiTheme="minorHAnsi"/>
          <w:sz w:val="22"/>
          <w:szCs w:val="22"/>
          <w:u w:val="none"/>
        </w:rPr>
        <w:t>ary of expenditures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during</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critical</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incident.</w:t>
      </w:r>
    </w:p>
    <w:p w14:paraId="0CA2D816" w14:textId="77777777" w:rsidR="007F70EC" w:rsidRPr="00F85463" w:rsidRDefault="007F70EC" w:rsidP="00D111E3">
      <w:pPr>
        <w:pStyle w:val="BodyText"/>
        <w:tabs>
          <w:tab w:val="left" w:pos="620"/>
          <w:tab w:val="left" w:pos="860"/>
        </w:tabs>
        <w:spacing w:before="69"/>
        <w:ind w:left="0"/>
        <w:rPr>
          <w:rFonts w:asciiTheme="minorHAnsi" w:hAnsiTheme="minorHAnsi"/>
          <w:sz w:val="22"/>
          <w:szCs w:val="22"/>
          <w:u w:val="none"/>
        </w:rPr>
      </w:pPr>
    </w:p>
    <w:p w14:paraId="5E48694E" w14:textId="77777777" w:rsidR="007F70EC" w:rsidRDefault="007F70EC" w:rsidP="007F70EC">
      <w:pPr>
        <w:pStyle w:val="BodyText"/>
        <w:tabs>
          <w:tab w:val="left" w:pos="499"/>
          <w:tab w:val="left" w:pos="859"/>
        </w:tabs>
        <w:ind w:left="860" w:right="348" w:hanging="720"/>
        <w:jc w:val="both"/>
        <w:rPr>
          <w:rFonts w:asciiTheme="minorHAnsi" w:hAnsiTheme="minorHAnsi"/>
          <w:u w:val="none"/>
        </w:rPr>
      </w:pPr>
    </w:p>
    <w:p w14:paraId="2E6CAE6C"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1A6C2DC5"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43248B73"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6C068D0C"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525DF022"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78D21C0B"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2F8ACE14"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7B10A74F"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48EF7DEE"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26BEF399"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0693E9C9"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737C7625"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08CD5724"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4894B08E"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0B46256F"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1D16D1BE"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0F792544" w14:textId="77777777" w:rsidR="00E471E8" w:rsidRDefault="00E471E8" w:rsidP="007F70EC">
      <w:pPr>
        <w:pStyle w:val="BodyText"/>
        <w:tabs>
          <w:tab w:val="left" w:pos="499"/>
          <w:tab w:val="left" w:pos="859"/>
        </w:tabs>
        <w:ind w:left="860" w:right="348" w:hanging="720"/>
        <w:jc w:val="both"/>
        <w:rPr>
          <w:rFonts w:asciiTheme="minorHAnsi" w:hAnsiTheme="minorHAnsi"/>
          <w:u w:val="none"/>
        </w:rPr>
      </w:pPr>
    </w:p>
    <w:p w14:paraId="0B6C0336" w14:textId="77777777" w:rsidR="00E471E8" w:rsidRPr="004F5D51" w:rsidRDefault="00E471E8" w:rsidP="007F70EC">
      <w:pPr>
        <w:pStyle w:val="BodyText"/>
        <w:tabs>
          <w:tab w:val="left" w:pos="499"/>
          <w:tab w:val="left" w:pos="859"/>
        </w:tabs>
        <w:ind w:left="860" w:right="348" w:hanging="720"/>
        <w:jc w:val="both"/>
        <w:rPr>
          <w:rFonts w:asciiTheme="minorHAnsi" w:hAnsiTheme="minorHAnsi"/>
          <w:u w:val="none"/>
        </w:rPr>
      </w:pPr>
    </w:p>
    <w:p w14:paraId="1AFCC0B6" w14:textId="77777777" w:rsidR="007F70EC" w:rsidRPr="004F5D51" w:rsidRDefault="007F70EC" w:rsidP="007F70EC">
      <w:pPr>
        <w:rPr>
          <w:rFonts w:eastAsia="Times New Roman" w:cs="Times New Roman"/>
          <w:sz w:val="28"/>
          <w:szCs w:val="28"/>
        </w:rPr>
      </w:pPr>
      <w:r w:rsidRPr="004F5D51">
        <w:rPr>
          <w:rFonts w:eastAsia="Times New Roman" w:cs="Times New Roman"/>
          <w:b/>
          <w:bCs/>
          <w:sz w:val="28"/>
          <w:szCs w:val="28"/>
        </w:rPr>
        <w:t>Recorder</w:t>
      </w:r>
      <w:r w:rsidRPr="004F5D51">
        <w:rPr>
          <w:rFonts w:eastAsia="Times New Roman" w:cs="Times New Roman"/>
          <w:b/>
          <w:bCs/>
          <w:spacing w:val="-1"/>
          <w:sz w:val="28"/>
          <w:szCs w:val="28"/>
        </w:rPr>
        <w:t xml:space="preserve"> </w:t>
      </w:r>
    </w:p>
    <w:p w14:paraId="6D79C4C1" w14:textId="77777777" w:rsidR="007F70EC" w:rsidRPr="00F85463" w:rsidRDefault="007F70EC" w:rsidP="007F70EC">
      <w:pPr>
        <w:pStyle w:val="Heading3"/>
        <w:rPr>
          <w:rFonts w:asciiTheme="minorHAnsi" w:hAnsiTheme="minorHAnsi" w:cs="Times New Roman"/>
          <w:b/>
          <w:bCs/>
          <w:color w:val="244061" w:themeColor="accent1" w:themeShade="80"/>
          <w:sz w:val="22"/>
          <w:szCs w:val="22"/>
        </w:rPr>
      </w:pPr>
      <w:r w:rsidRPr="00F85463">
        <w:rPr>
          <w:rFonts w:asciiTheme="minorHAnsi" w:hAnsiTheme="minorHAnsi" w:cs="Times New Roman"/>
          <w:b/>
          <w:color w:val="244061" w:themeColor="accent1" w:themeShade="80"/>
          <w:sz w:val="22"/>
          <w:szCs w:val="22"/>
        </w:rPr>
        <w:t>Responsibilities:</w:t>
      </w:r>
    </w:p>
    <w:p w14:paraId="737E1A9E" w14:textId="77777777" w:rsidR="007F70EC" w:rsidRPr="00F85463" w:rsidRDefault="007F70EC" w:rsidP="007F70EC">
      <w:pPr>
        <w:spacing w:before="18" w:line="200" w:lineRule="exact"/>
      </w:pPr>
    </w:p>
    <w:p w14:paraId="47D01F00" w14:textId="77777777" w:rsidR="007F70EC" w:rsidRPr="00F85463" w:rsidRDefault="007F70EC" w:rsidP="001A6C48">
      <w:pPr>
        <w:pStyle w:val="BodyText"/>
        <w:numPr>
          <w:ilvl w:val="1"/>
          <w:numId w:val="33"/>
        </w:numPr>
        <w:tabs>
          <w:tab w:val="left" w:pos="859"/>
        </w:tabs>
        <w:spacing w:before="72"/>
        <w:ind w:left="1080"/>
        <w:rPr>
          <w:rFonts w:asciiTheme="minorHAnsi" w:hAnsiTheme="minorHAnsi"/>
          <w:sz w:val="22"/>
          <w:szCs w:val="22"/>
          <w:u w:val="none"/>
        </w:rPr>
      </w:pPr>
      <w:r w:rsidRPr="00F85463">
        <w:rPr>
          <w:rFonts w:asciiTheme="minorHAnsi" w:hAnsiTheme="minorHAnsi"/>
          <w:sz w:val="22"/>
          <w:szCs w:val="22"/>
          <w:u w:val="none"/>
        </w:rPr>
        <w:t>Noti</w:t>
      </w:r>
      <w:r w:rsidRPr="00F85463">
        <w:rPr>
          <w:rFonts w:asciiTheme="minorHAnsi" w:hAnsiTheme="minorHAnsi"/>
          <w:spacing w:val="-1"/>
          <w:sz w:val="22"/>
          <w:szCs w:val="22"/>
          <w:u w:val="none"/>
        </w:rPr>
        <w:t>f</w:t>
      </w:r>
      <w:r w:rsidRPr="00F85463">
        <w:rPr>
          <w:rFonts w:asciiTheme="minorHAnsi" w:hAnsiTheme="minorHAnsi"/>
          <w:sz w:val="22"/>
          <w:szCs w:val="22"/>
          <w:u w:val="none"/>
        </w:rPr>
        <w:t xml:space="preserve">ies DERT </w:t>
      </w:r>
      <w:r w:rsidRPr="00F85463">
        <w:rPr>
          <w:rFonts w:asciiTheme="minorHAnsi" w:hAnsiTheme="minorHAnsi"/>
          <w:spacing w:val="-2"/>
          <w:sz w:val="22"/>
          <w:szCs w:val="22"/>
          <w:u w:val="none"/>
        </w:rPr>
        <w:t>m</w:t>
      </w:r>
      <w:r w:rsidRPr="00F85463">
        <w:rPr>
          <w:rFonts w:asciiTheme="minorHAnsi" w:hAnsiTheme="minorHAnsi"/>
          <w:spacing w:val="1"/>
          <w:sz w:val="22"/>
          <w:szCs w:val="22"/>
          <w:u w:val="none"/>
        </w:rPr>
        <w:t>e</w:t>
      </w:r>
      <w:r w:rsidRPr="00F85463">
        <w:rPr>
          <w:rFonts w:asciiTheme="minorHAnsi" w:hAnsiTheme="minorHAnsi"/>
          <w:spacing w:val="-2"/>
          <w:sz w:val="22"/>
          <w:szCs w:val="22"/>
          <w:u w:val="none"/>
        </w:rPr>
        <w:t>m</w:t>
      </w:r>
      <w:r w:rsidRPr="00F85463">
        <w:rPr>
          <w:rFonts w:asciiTheme="minorHAnsi" w:hAnsiTheme="minorHAnsi"/>
          <w:spacing w:val="-1"/>
          <w:sz w:val="22"/>
          <w:szCs w:val="22"/>
          <w:u w:val="none"/>
        </w:rPr>
        <w:t>b</w:t>
      </w:r>
      <w:r w:rsidRPr="00F85463">
        <w:rPr>
          <w:rFonts w:asciiTheme="minorHAnsi" w:hAnsiTheme="minorHAnsi"/>
          <w:sz w:val="22"/>
          <w:szCs w:val="22"/>
          <w:u w:val="none"/>
        </w:rPr>
        <w:t>ers of</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incident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 location of com</w:t>
      </w:r>
      <w:r w:rsidRPr="00F85463">
        <w:rPr>
          <w:rFonts w:asciiTheme="minorHAnsi" w:hAnsiTheme="minorHAnsi"/>
          <w:spacing w:val="-2"/>
          <w:sz w:val="22"/>
          <w:szCs w:val="22"/>
          <w:u w:val="none"/>
        </w:rPr>
        <w:t>m</w:t>
      </w:r>
      <w:r w:rsidRPr="00F85463">
        <w:rPr>
          <w:rFonts w:asciiTheme="minorHAnsi" w:hAnsiTheme="minorHAnsi"/>
          <w:spacing w:val="1"/>
          <w:sz w:val="22"/>
          <w:szCs w:val="22"/>
          <w:u w:val="none"/>
        </w:rPr>
        <w:t>a</w:t>
      </w:r>
      <w:r w:rsidRPr="00F85463">
        <w:rPr>
          <w:rFonts w:asciiTheme="minorHAnsi" w:hAnsiTheme="minorHAnsi"/>
          <w:sz w:val="22"/>
          <w:szCs w:val="22"/>
          <w:u w:val="none"/>
        </w:rPr>
        <w:t>nd post.</w:t>
      </w:r>
    </w:p>
    <w:p w14:paraId="164229BB" w14:textId="77777777" w:rsidR="007F70EC" w:rsidRPr="00F85463" w:rsidRDefault="007F70EC" w:rsidP="001A6C48">
      <w:pPr>
        <w:pStyle w:val="BodyText"/>
        <w:numPr>
          <w:ilvl w:val="1"/>
          <w:numId w:val="33"/>
        </w:numPr>
        <w:tabs>
          <w:tab w:val="left" w:pos="859"/>
        </w:tabs>
        <w:spacing w:before="17"/>
        <w:ind w:left="1080"/>
        <w:rPr>
          <w:rFonts w:asciiTheme="minorHAnsi" w:hAnsiTheme="minorHAnsi"/>
          <w:sz w:val="22"/>
          <w:szCs w:val="22"/>
          <w:u w:val="none"/>
        </w:rPr>
      </w:pPr>
      <w:r w:rsidRPr="00F85463">
        <w:rPr>
          <w:rFonts w:asciiTheme="minorHAnsi" w:hAnsiTheme="minorHAnsi"/>
          <w:sz w:val="22"/>
          <w:szCs w:val="22"/>
          <w:u w:val="none"/>
        </w:rPr>
        <w:t>Docu</w:t>
      </w:r>
      <w:r w:rsidRPr="00F85463">
        <w:rPr>
          <w:rFonts w:asciiTheme="minorHAnsi" w:hAnsiTheme="minorHAnsi"/>
          <w:spacing w:val="-2"/>
          <w:sz w:val="22"/>
          <w:szCs w:val="22"/>
          <w:u w:val="none"/>
        </w:rPr>
        <w:t>m</w:t>
      </w:r>
      <w:r w:rsidRPr="00F85463">
        <w:rPr>
          <w:rFonts w:asciiTheme="minorHAnsi" w:hAnsiTheme="minorHAnsi"/>
          <w:sz w:val="22"/>
          <w:szCs w:val="22"/>
          <w:u w:val="none"/>
        </w:rPr>
        <w:t xml:space="preserve">ents all </w:t>
      </w:r>
      <w:r w:rsidRPr="00F85463">
        <w:rPr>
          <w:rFonts w:asciiTheme="minorHAnsi" w:hAnsiTheme="minorHAnsi"/>
          <w:spacing w:val="-2"/>
          <w:sz w:val="22"/>
          <w:szCs w:val="22"/>
          <w:u w:val="none"/>
        </w:rPr>
        <w:t>m</w:t>
      </w:r>
      <w:r w:rsidRPr="00F85463">
        <w:rPr>
          <w:rFonts w:asciiTheme="minorHAnsi" w:hAnsiTheme="minorHAnsi"/>
          <w:sz w:val="22"/>
          <w:szCs w:val="22"/>
          <w:u w:val="none"/>
        </w:rPr>
        <w:t>eeting results, directives, and decisions.</w:t>
      </w:r>
    </w:p>
    <w:p w14:paraId="03479F8A" w14:textId="77777777" w:rsidR="007F70EC" w:rsidRPr="00F85463" w:rsidRDefault="007F70EC" w:rsidP="001A6C48">
      <w:pPr>
        <w:pStyle w:val="BodyText"/>
        <w:numPr>
          <w:ilvl w:val="1"/>
          <w:numId w:val="33"/>
        </w:numPr>
        <w:tabs>
          <w:tab w:val="left" w:pos="859"/>
        </w:tabs>
        <w:spacing w:before="15"/>
        <w:ind w:left="1080"/>
        <w:rPr>
          <w:rFonts w:asciiTheme="minorHAnsi" w:hAnsiTheme="minorHAnsi"/>
          <w:sz w:val="22"/>
          <w:szCs w:val="22"/>
          <w:u w:val="none"/>
        </w:rPr>
      </w:pPr>
      <w:r w:rsidRPr="00F85463">
        <w:rPr>
          <w:rFonts w:asciiTheme="minorHAnsi" w:hAnsiTheme="minorHAnsi"/>
          <w:sz w:val="22"/>
          <w:szCs w:val="22"/>
          <w:u w:val="none"/>
        </w:rPr>
        <w:t>Keeps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accurate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files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all</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m</w:t>
      </w:r>
      <w:r w:rsidRPr="00F85463">
        <w:rPr>
          <w:rFonts w:asciiTheme="minorHAnsi" w:hAnsiTheme="minorHAnsi"/>
          <w:sz w:val="22"/>
          <w:szCs w:val="22"/>
          <w:u w:val="none"/>
        </w:rPr>
        <w:t>eetings.</w:t>
      </w:r>
    </w:p>
    <w:p w14:paraId="6DC011E0" w14:textId="77777777" w:rsidR="007F70EC" w:rsidRPr="00F85463" w:rsidRDefault="007F70EC" w:rsidP="001A6C48">
      <w:pPr>
        <w:pStyle w:val="BodyText"/>
        <w:numPr>
          <w:ilvl w:val="1"/>
          <w:numId w:val="33"/>
        </w:numPr>
        <w:tabs>
          <w:tab w:val="left" w:pos="859"/>
        </w:tabs>
        <w:spacing w:before="17"/>
        <w:ind w:left="1080"/>
        <w:rPr>
          <w:rFonts w:asciiTheme="minorHAnsi" w:hAnsiTheme="minorHAnsi"/>
          <w:sz w:val="22"/>
          <w:szCs w:val="22"/>
          <w:u w:val="none"/>
        </w:rPr>
      </w:pPr>
      <w:r w:rsidRPr="00F85463">
        <w:rPr>
          <w:rFonts w:asciiTheme="minorHAnsi" w:hAnsiTheme="minorHAnsi"/>
          <w:sz w:val="22"/>
          <w:szCs w:val="22"/>
          <w:u w:val="none"/>
        </w:rPr>
        <w:t xml:space="preserve">Maintains </w:t>
      </w:r>
      <w:r w:rsidRPr="00F85463">
        <w:rPr>
          <w:rFonts w:asciiTheme="minorHAnsi" w:hAnsiTheme="minorHAnsi"/>
          <w:spacing w:val="-1"/>
          <w:sz w:val="22"/>
          <w:szCs w:val="22"/>
          <w:u w:val="none"/>
        </w:rPr>
        <w:t>fi</w:t>
      </w:r>
      <w:r w:rsidRPr="00F85463">
        <w:rPr>
          <w:rFonts w:asciiTheme="minorHAnsi" w:hAnsiTheme="minorHAnsi"/>
          <w:sz w:val="22"/>
          <w:szCs w:val="22"/>
          <w:u w:val="none"/>
        </w:rPr>
        <w:t xml:space="preserve">les on </w:t>
      </w:r>
      <w:r w:rsidRPr="00F85463">
        <w:rPr>
          <w:rFonts w:asciiTheme="minorHAnsi" w:hAnsiTheme="minorHAnsi"/>
          <w:spacing w:val="-1"/>
          <w:sz w:val="22"/>
          <w:szCs w:val="22"/>
          <w:u w:val="none"/>
        </w:rPr>
        <w:t>a</w:t>
      </w:r>
      <w:r w:rsidRPr="00F85463">
        <w:rPr>
          <w:rFonts w:asciiTheme="minorHAnsi" w:hAnsiTheme="minorHAnsi"/>
          <w:sz w:val="22"/>
          <w:szCs w:val="22"/>
          <w:u w:val="none"/>
        </w:rPr>
        <w:t>ll p</w:t>
      </w:r>
      <w:r w:rsidRPr="00F85463">
        <w:rPr>
          <w:rFonts w:asciiTheme="minorHAnsi" w:hAnsiTheme="minorHAnsi"/>
          <w:spacing w:val="-1"/>
          <w:sz w:val="22"/>
          <w:szCs w:val="22"/>
          <w:u w:val="none"/>
        </w:rPr>
        <w:t>r</w:t>
      </w:r>
      <w:r w:rsidRPr="00F85463">
        <w:rPr>
          <w:rFonts w:asciiTheme="minorHAnsi" w:hAnsiTheme="minorHAnsi"/>
          <w:sz w:val="22"/>
          <w:szCs w:val="22"/>
          <w:u w:val="none"/>
        </w:rPr>
        <w:t>ess r</w:t>
      </w:r>
      <w:r w:rsidRPr="00F85463">
        <w:rPr>
          <w:rFonts w:asciiTheme="minorHAnsi" w:hAnsiTheme="minorHAnsi"/>
          <w:spacing w:val="-1"/>
          <w:sz w:val="22"/>
          <w:szCs w:val="22"/>
          <w:u w:val="none"/>
        </w:rPr>
        <w:t>e</w:t>
      </w:r>
      <w:r w:rsidRPr="00F85463">
        <w:rPr>
          <w:rFonts w:asciiTheme="minorHAnsi" w:hAnsiTheme="minorHAnsi"/>
          <w:sz w:val="22"/>
          <w:szCs w:val="22"/>
          <w:u w:val="none"/>
        </w:rPr>
        <w:t>lea</w:t>
      </w:r>
      <w:r w:rsidRPr="00F85463">
        <w:rPr>
          <w:rFonts w:asciiTheme="minorHAnsi" w:hAnsiTheme="minorHAnsi"/>
          <w:spacing w:val="-1"/>
          <w:sz w:val="22"/>
          <w:szCs w:val="22"/>
          <w:u w:val="none"/>
        </w:rPr>
        <w:t>s</w:t>
      </w:r>
      <w:r w:rsidRPr="00F85463">
        <w:rPr>
          <w:rFonts w:asciiTheme="minorHAnsi" w:hAnsiTheme="minorHAnsi"/>
          <w:sz w:val="22"/>
          <w:szCs w:val="22"/>
          <w:u w:val="none"/>
        </w:rPr>
        <w:t>es.</w:t>
      </w:r>
    </w:p>
    <w:p w14:paraId="7C7AA6AD" w14:textId="77777777" w:rsidR="007F70EC" w:rsidRPr="00F85463" w:rsidRDefault="007F70EC" w:rsidP="001A6C48">
      <w:pPr>
        <w:pStyle w:val="BodyText"/>
        <w:numPr>
          <w:ilvl w:val="1"/>
          <w:numId w:val="33"/>
        </w:numPr>
        <w:tabs>
          <w:tab w:val="left" w:pos="859"/>
        </w:tabs>
        <w:spacing w:before="15"/>
        <w:ind w:left="1080"/>
        <w:rPr>
          <w:rFonts w:asciiTheme="minorHAnsi" w:hAnsiTheme="minorHAnsi"/>
          <w:sz w:val="22"/>
          <w:szCs w:val="22"/>
          <w:u w:val="none"/>
        </w:rPr>
      </w:pPr>
      <w:r w:rsidRPr="00F85463">
        <w:rPr>
          <w:rFonts w:asciiTheme="minorHAnsi" w:hAnsiTheme="minorHAnsi"/>
          <w:sz w:val="22"/>
          <w:szCs w:val="22"/>
          <w:u w:val="none"/>
        </w:rPr>
        <w:t>Works with DERT Leader to ascertain any</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additional support/clerical personnel needed.</w:t>
      </w:r>
    </w:p>
    <w:p w14:paraId="085925C6" w14:textId="77777777" w:rsidR="007F70EC" w:rsidRPr="00F85463" w:rsidRDefault="007F70EC" w:rsidP="001A6C48">
      <w:pPr>
        <w:pStyle w:val="BodyText"/>
        <w:numPr>
          <w:ilvl w:val="1"/>
          <w:numId w:val="33"/>
        </w:numPr>
        <w:tabs>
          <w:tab w:val="left" w:pos="859"/>
        </w:tabs>
        <w:spacing w:before="15"/>
        <w:ind w:left="1080"/>
        <w:rPr>
          <w:rFonts w:asciiTheme="minorHAnsi" w:hAnsiTheme="minorHAnsi"/>
          <w:sz w:val="22"/>
          <w:szCs w:val="22"/>
          <w:u w:val="none"/>
        </w:rPr>
      </w:pPr>
      <w:r w:rsidRPr="00F85463">
        <w:rPr>
          <w:rFonts w:asciiTheme="minorHAnsi" w:hAnsiTheme="minorHAnsi"/>
          <w:sz w:val="22"/>
          <w:szCs w:val="22"/>
          <w:u w:val="none"/>
        </w:rPr>
        <w:t>Docu</w:t>
      </w:r>
      <w:r w:rsidRPr="00F85463">
        <w:rPr>
          <w:rFonts w:asciiTheme="minorHAnsi" w:hAnsiTheme="minorHAnsi"/>
          <w:spacing w:val="-2"/>
          <w:sz w:val="22"/>
          <w:szCs w:val="22"/>
          <w:u w:val="none"/>
        </w:rPr>
        <w:t>m</w:t>
      </w:r>
      <w:r w:rsidRPr="00F85463">
        <w:rPr>
          <w:rFonts w:asciiTheme="minorHAnsi" w:hAnsiTheme="minorHAnsi"/>
          <w:sz w:val="22"/>
          <w:szCs w:val="22"/>
          <w:u w:val="none"/>
        </w:rPr>
        <w:t>ents who is assigned to com</w:t>
      </w:r>
      <w:r w:rsidRPr="00F85463">
        <w:rPr>
          <w:rFonts w:asciiTheme="minorHAnsi" w:hAnsiTheme="minorHAnsi"/>
          <w:spacing w:val="-2"/>
          <w:sz w:val="22"/>
          <w:szCs w:val="22"/>
          <w:u w:val="none"/>
        </w:rPr>
        <w:t>m</w:t>
      </w:r>
      <w:r w:rsidRPr="00F85463">
        <w:rPr>
          <w:rFonts w:asciiTheme="minorHAnsi" w:hAnsiTheme="minorHAnsi"/>
          <w:sz w:val="22"/>
          <w:szCs w:val="22"/>
          <w:u w:val="none"/>
        </w:rPr>
        <w:t>and post and any replace</w:t>
      </w:r>
      <w:r w:rsidRPr="00F85463">
        <w:rPr>
          <w:rFonts w:asciiTheme="minorHAnsi" w:hAnsiTheme="minorHAnsi"/>
          <w:spacing w:val="-2"/>
          <w:sz w:val="22"/>
          <w:szCs w:val="22"/>
          <w:u w:val="none"/>
        </w:rPr>
        <w:t>m</w:t>
      </w:r>
      <w:r w:rsidRPr="00F85463">
        <w:rPr>
          <w:rFonts w:asciiTheme="minorHAnsi" w:hAnsiTheme="minorHAnsi"/>
          <w:sz w:val="22"/>
          <w:szCs w:val="22"/>
          <w:u w:val="none"/>
        </w:rPr>
        <w:t xml:space="preserve">ent team </w:t>
      </w:r>
      <w:r w:rsidRPr="00F85463">
        <w:rPr>
          <w:rFonts w:asciiTheme="minorHAnsi" w:hAnsiTheme="minorHAnsi"/>
          <w:spacing w:val="-2"/>
          <w:sz w:val="22"/>
          <w:szCs w:val="22"/>
          <w:u w:val="none"/>
        </w:rPr>
        <w:t>m</w:t>
      </w:r>
      <w:r w:rsidRPr="00F85463">
        <w:rPr>
          <w:rFonts w:asciiTheme="minorHAnsi" w:hAnsiTheme="minorHAnsi"/>
          <w:spacing w:val="1"/>
          <w:sz w:val="22"/>
          <w:szCs w:val="22"/>
          <w:u w:val="none"/>
        </w:rPr>
        <w:t>e</w:t>
      </w:r>
      <w:r w:rsidRPr="00F85463">
        <w:rPr>
          <w:rFonts w:asciiTheme="minorHAnsi" w:hAnsiTheme="minorHAnsi"/>
          <w:spacing w:val="-2"/>
          <w:sz w:val="22"/>
          <w:szCs w:val="22"/>
          <w:u w:val="none"/>
        </w:rPr>
        <w:t>m</w:t>
      </w:r>
      <w:r w:rsidRPr="00F85463">
        <w:rPr>
          <w:rFonts w:asciiTheme="minorHAnsi" w:hAnsiTheme="minorHAnsi"/>
          <w:spacing w:val="-1"/>
          <w:sz w:val="22"/>
          <w:szCs w:val="22"/>
          <w:u w:val="none"/>
        </w:rPr>
        <w:t>b</w:t>
      </w:r>
      <w:r w:rsidRPr="00F85463">
        <w:rPr>
          <w:rFonts w:asciiTheme="minorHAnsi" w:hAnsiTheme="minorHAnsi"/>
          <w:sz w:val="22"/>
          <w:szCs w:val="22"/>
          <w:u w:val="none"/>
        </w:rPr>
        <w:t>ers.</w:t>
      </w:r>
    </w:p>
    <w:p w14:paraId="5F0AD832" w14:textId="77777777" w:rsidR="007F70EC" w:rsidRPr="00F85463" w:rsidRDefault="007F70EC" w:rsidP="001A6C48">
      <w:pPr>
        <w:pStyle w:val="BodyText"/>
        <w:numPr>
          <w:ilvl w:val="1"/>
          <w:numId w:val="33"/>
        </w:numPr>
        <w:tabs>
          <w:tab w:val="left" w:pos="859"/>
        </w:tabs>
        <w:spacing w:before="17"/>
        <w:ind w:left="1080"/>
        <w:rPr>
          <w:rFonts w:asciiTheme="minorHAnsi" w:hAnsiTheme="minorHAnsi"/>
          <w:sz w:val="22"/>
          <w:szCs w:val="22"/>
          <w:u w:val="none"/>
        </w:rPr>
      </w:pPr>
      <w:r w:rsidRPr="00F85463">
        <w:rPr>
          <w:rFonts w:asciiTheme="minorHAnsi" w:hAnsiTheme="minorHAnsi"/>
          <w:sz w:val="22"/>
          <w:szCs w:val="22"/>
          <w:u w:val="none"/>
        </w:rPr>
        <w:t>Maintains all copies of site-based emergency plans.</w:t>
      </w:r>
    </w:p>
    <w:p w14:paraId="3E14EA01" w14:textId="77777777" w:rsidR="007F70EC" w:rsidRPr="00F85463" w:rsidRDefault="007F70EC" w:rsidP="001A6C48">
      <w:pPr>
        <w:pStyle w:val="BodyText"/>
        <w:numPr>
          <w:ilvl w:val="1"/>
          <w:numId w:val="33"/>
        </w:numPr>
        <w:tabs>
          <w:tab w:val="left" w:pos="859"/>
        </w:tabs>
        <w:spacing w:before="15"/>
        <w:ind w:left="1080"/>
        <w:rPr>
          <w:rFonts w:asciiTheme="minorHAnsi" w:hAnsiTheme="minorHAnsi"/>
          <w:sz w:val="22"/>
          <w:szCs w:val="22"/>
          <w:u w:val="none"/>
        </w:rPr>
      </w:pPr>
      <w:r w:rsidRPr="00F85463">
        <w:rPr>
          <w:rFonts w:asciiTheme="minorHAnsi" w:hAnsiTheme="minorHAnsi"/>
          <w:sz w:val="22"/>
          <w:szCs w:val="22"/>
          <w:u w:val="none"/>
        </w:rPr>
        <w:t>Co</w:t>
      </w:r>
      <w:r w:rsidRPr="00F85463">
        <w:rPr>
          <w:rFonts w:asciiTheme="minorHAnsi" w:hAnsiTheme="minorHAnsi"/>
          <w:spacing w:val="-2"/>
          <w:sz w:val="22"/>
          <w:szCs w:val="22"/>
          <w:u w:val="none"/>
        </w:rPr>
        <w:t>m</w:t>
      </w:r>
      <w:r w:rsidRPr="00F85463">
        <w:rPr>
          <w:rFonts w:asciiTheme="minorHAnsi" w:hAnsiTheme="minorHAnsi"/>
          <w:spacing w:val="-1"/>
          <w:sz w:val="22"/>
          <w:szCs w:val="22"/>
          <w:u w:val="none"/>
        </w:rPr>
        <w:t>p</w:t>
      </w:r>
      <w:r w:rsidRPr="00F85463">
        <w:rPr>
          <w:rFonts w:asciiTheme="minorHAnsi" w:hAnsiTheme="minorHAnsi"/>
          <w:sz w:val="22"/>
          <w:szCs w:val="22"/>
          <w:u w:val="none"/>
        </w:rPr>
        <w:t>letes the DERT A</w:t>
      </w:r>
      <w:r w:rsidRPr="00F85463">
        <w:rPr>
          <w:rFonts w:asciiTheme="minorHAnsi" w:hAnsiTheme="minorHAnsi"/>
          <w:spacing w:val="1"/>
          <w:sz w:val="22"/>
          <w:szCs w:val="22"/>
          <w:u w:val="none"/>
        </w:rPr>
        <w:t>s</w:t>
      </w:r>
      <w:r w:rsidRPr="00F85463">
        <w:rPr>
          <w:rFonts w:asciiTheme="minorHAnsi" w:hAnsiTheme="minorHAnsi"/>
          <w:sz w:val="22"/>
          <w:szCs w:val="22"/>
          <w:u w:val="none"/>
        </w:rPr>
        <w:t>sign</w:t>
      </w:r>
      <w:r w:rsidRPr="00F85463">
        <w:rPr>
          <w:rFonts w:asciiTheme="minorHAnsi" w:hAnsiTheme="minorHAnsi"/>
          <w:spacing w:val="-2"/>
          <w:sz w:val="22"/>
          <w:szCs w:val="22"/>
          <w:u w:val="none"/>
        </w:rPr>
        <w:t>m</w:t>
      </w:r>
      <w:r w:rsidRPr="00F85463">
        <w:rPr>
          <w:rFonts w:asciiTheme="minorHAnsi" w:hAnsiTheme="minorHAnsi"/>
          <w:sz w:val="22"/>
          <w:szCs w:val="22"/>
          <w:u w:val="none"/>
        </w:rPr>
        <w:t>ent sheet annually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when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changes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occur.</w:t>
      </w:r>
    </w:p>
    <w:p w14:paraId="4361FB29" w14:textId="77777777" w:rsidR="007F70EC" w:rsidRPr="00F85463" w:rsidRDefault="007F70EC" w:rsidP="001A6C48">
      <w:pPr>
        <w:pStyle w:val="BodyText"/>
        <w:numPr>
          <w:ilvl w:val="1"/>
          <w:numId w:val="33"/>
        </w:numPr>
        <w:tabs>
          <w:tab w:val="left" w:pos="859"/>
        </w:tabs>
        <w:spacing w:before="15"/>
        <w:ind w:left="1080"/>
        <w:rPr>
          <w:rFonts w:asciiTheme="minorHAnsi" w:hAnsiTheme="minorHAnsi"/>
          <w:sz w:val="22"/>
          <w:szCs w:val="22"/>
          <w:u w:val="none"/>
        </w:rPr>
      </w:pPr>
      <w:r w:rsidRPr="00F85463">
        <w:rPr>
          <w:rFonts w:asciiTheme="minorHAnsi" w:hAnsiTheme="minorHAnsi"/>
          <w:sz w:val="22"/>
          <w:szCs w:val="22"/>
          <w:u w:val="none"/>
        </w:rPr>
        <w:t>Sends copy of DERT assign</w:t>
      </w:r>
      <w:r w:rsidRPr="00F85463">
        <w:rPr>
          <w:rFonts w:asciiTheme="minorHAnsi" w:hAnsiTheme="minorHAnsi"/>
          <w:spacing w:val="-2"/>
          <w:sz w:val="22"/>
          <w:szCs w:val="22"/>
          <w:u w:val="none"/>
        </w:rPr>
        <w:t>m</w:t>
      </w:r>
      <w:r w:rsidRPr="00F85463">
        <w:rPr>
          <w:rFonts w:asciiTheme="minorHAnsi" w:hAnsiTheme="minorHAnsi"/>
          <w:sz w:val="22"/>
          <w:szCs w:val="22"/>
          <w:u w:val="none"/>
        </w:rPr>
        <w:t xml:space="preserve">ents to all </w:t>
      </w:r>
      <w:r w:rsidRPr="00F85463">
        <w:rPr>
          <w:rFonts w:asciiTheme="minorHAnsi" w:hAnsiTheme="minorHAnsi"/>
          <w:spacing w:val="-2"/>
          <w:sz w:val="22"/>
          <w:szCs w:val="22"/>
          <w:u w:val="none"/>
        </w:rPr>
        <w:t>m</w:t>
      </w:r>
      <w:r w:rsidRPr="00F85463">
        <w:rPr>
          <w:rFonts w:asciiTheme="minorHAnsi" w:hAnsiTheme="minorHAnsi"/>
          <w:spacing w:val="1"/>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bers and Office of Security.</w:t>
      </w:r>
    </w:p>
    <w:p w14:paraId="20ED22B9" w14:textId="77777777" w:rsidR="007F70EC" w:rsidRPr="00F85463" w:rsidRDefault="007F70EC" w:rsidP="001A6C48">
      <w:pPr>
        <w:pStyle w:val="BodyText"/>
        <w:numPr>
          <w:ilvl w:val="1"/>
          <w:numId w:val="33"/>
        </w:numPr>
        <w:tabs>
          <w:tab w:val="left" w:pos="859"/>
        </w:tabs>
        <w:spacing w:before="17"/>
        <w:ind w:left="1080"/>
        <w:rPr>
          <w:rFonts w:asciiTheme="minorHAnsi" w:hAnsiTheme="minorHAnsi"/>
          <w:sz w:val="22"/>
          <w:szCs w:val="22"/>
          <w:u w:val="none"/>
        </w:rPr>
      </w:pPr>
      <w:r w:rsidRPr="00F85463">
        <w:rPr>
          <w:rFonts w:asciiTheme="minorHAnsi" w:hAnsiTheme="minorHAnsi"/>
          <w:sz w:val="22"/>
          <w:szCs w:val="22"/>
          <w:u w:val="none"/>
        </w:rPr>
        <w:t xml:space="preserve">Maintains file cabinet with updated </w:t>
      </w:r>
      <w:r w:rsidRPr="00F85463">
        <w:rPr>
          <w:rFonts w:asciiTheme="minorHAnsi" w:hAnsiTheme="minorHAnsi"/>
          <w:spacing w:val="-2"/>
          <w:sz w:val="22"/>
          <w:szCs w:val="22"/>
          <w:u w:val="none"/>
        </w:rPr>
        <w:t>T</w:t>
      </w:r>
      <w:r w:rsidRPr="00F85463">
        <w:rPr>
          <w:rFonts w:asciiTheme="minorHAnsi" w:hAnsiTheme="minorHAnsi"/>
          <w:sz w:val="22"/>
          <w:szCs w:val="22"/>
          <w:u w:val="none"/>
        </w:rPr>
        <w:t>eam</w:t>
      </w:r>
      <w:r w:rsidRPr="00F85463">
        <w:rPr>
          <w:rFonts w:asciiTheme="minorHAnsi" w:hAnsiTheme="minorHAnsi"/>
          <w:spacing w:val="-3"/>
          <w:sz w:val="22"/>
          <w:szCs w:val="22"/>
          <w:u w:val="none"/>
        </w:rPr>
        <w:t xml:space="preserve"> </w:t>
      </w:r>
      <w:r w:rsidRPr="00F85463">
        <w:rPr>
          <w:rFonts w:asciiTheme="minorHAnsi" w:hAnsiTheme="minorHAnsi"/>
          <w:sz w:val="22"/>
          <w:szCs w:val="22"/>
          <w:u w:val="none"/>
        </w:rPr>
        <w:t>Recorder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notebook</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com</w:t>
      </w:r>
      <w:r w:rsidRPr="00F85463">
        <w:rPr>
          <w:rFonts w:asciiTheme="minorHAnsi" w:hAnsiTheme="minorHAnsi"/>
          <w:spacing w:val="-2"/>
          <w:sz w:val="22"/>
          <w:szCs w:val="22"/>
          <w:u w:val="none"/>
        </w:rPr>
        <w:t>m</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center.</w:t>
      </w:r>
    </w:p>
    <w:p w14:paraId="3419B97D" w14:textId="77777777" w:rsidR="00D111E3" w:rsidRPr="00F85463" w:rsidRDefault="00D111E3" w:rsidP="00F85463">
      <w:pPr>
        <w:pStyle w:val="BodyText"/>
        <w:tabs>
          <w:tab w:val="left" w:pos="859"/>
        </w:tabs>
        <w:spacing w:before="17"/>
        <w:ind w:left="1080"/>
        <w:rPr>
          <w:rFonts w:asciiTheme="minorHAnsi" w:hAnsiTheme="minorHAnsi"/>
          <w:u w:val="none"/>
        </w:rPr>
      </w:pPr>
    </w:p>
    <w:p w14:paraId="43A6738E" w14:textId="12A5A8BA" w:rsidR="007F70EC" w:rsidRPr="00F85463" w:rsidRDefault="007F70EC" w:rsidP="007F70EC">
      <w:pPr>
        <w:ind w:left="124" w:right="1530"/>
        <w:rPr>
          <w:rFonts w:eastAsia="Times New Roman" w:cs="Times New Roman"/>
        </w:rPr>
      </w:pPr>
      <w:r w:rsidRPr="004F5D51">
        <w:rPr>
          <w:rFonts w:eastAsia="Times New Roman" w:cs="Times New Roman"/>
          <w:b/>
          <w:bCs/>
          <w:sz w:val="24"/>
          <w:szCs w:val="24"/>
        </w:rPr>
        <w:t>Immedi</w:t>
      </w:r>
      <w:r w:rsidRPr="004F5D51">
        <w:rPr>
          <w:rFonts w:eastAsia="Times New Roman" w:cs="Times New Roman"/>
          <w:b/>
          <w:bCs/>
          <w:spacing w:val="-2"/>
          <w:sz w:val="24"/>
          <w:szCs w:val="24"/>
        </w:rPr>
        <w:t>a</w:t>
      </w:r>
      <w:r w:rsidRPr="004F5D51">
        <w:rPr>
          <w:rFonts w:eastAsia="Times New Roman" w:cs="Times New Roman"/>
          <w:b/>
          <w:bCs/>
          <w:sz w:val="24"/>
          <w:szCs w:val="24"/>
        </w:rPr>
        <w:t>te</w:t>
      </w:r>
      <w:r w:rsidRPr="004F5D51">
        <w:rPr>
          <w:rFonts w:eastAsia="Times New Roman" w:cs="Times New Roman"/>
          <w:b/>
          <w:bCs/>
          <w:spacing w:val="-1"/>
          <w:sz w:val="24"/>
          <w:szCs w:val="24"/>
        </w:rPr>
        <w:t xml:space="preserve"> </w:t>
      </w:r>
      <w:r w:rsidRPr="004F5D51">
        <w:rPr>
          <w:rFonts w:eastAsia="Times New Roman" w:cs="Times New Roman"/>
          <w:b/>
          <w:bCs/>
          <w:sz w:val="24"/>
          <w:szCs w:val="24"/>
        </w:rPr>
        <w:t>Actions</w:t>
      </w:r>
      <w:r w:rsidR="00D111E3" w:rsidRPr="00D111E3">
        <w:rPr>
          <w:rFonts w:eastAsia="Times New Roman" w:cs="Times New Roman"/>
          <w:b/>
          <w:bCs/>
          <w:sz w:val="24"/>
          <w:szCs w:val="24"/>
        </w:rPr>
        <w:t xml:space="preserve"> </w:t>
      </w:r>
      <w:r w:rsidRPr="00F85463">
        <w:rPr>
          <w:rFonts w:eastAsia="Times New Roman" w:cs="Times New Roman"/>
        </w:rPr>
        <w:t>(Should be initiated</w:t>
      </w:r>
      <w:r w:rsidRPr="00F85463">
        <w:rPr>
          <w:rFonts w:eastAsia="Times New Roman" w:cs="Times New Roman"/>
          <w:spacing w:val="-1"/>
        </w:rPr>
        <w:t xml:space="preserve"> </w:t>
      </w:r>
      <w:r w:rsidRPr="00F85463">
        <w:rPr>
          <w:rFonts w:eastAsia="Times New Roman" w:cs="Times New Roman"/>
        </w:rPr>
        <w:t>within the first hour of the emergency</w:t>
      </w:r>
    </w:p>
    <w:p w14:paraId="63ABF277" w14:textId="77777777" w:rsidR="007F70EC" w:rsidRPr="00F85463" w:rsidRDefault="007F70EC" w:rsidP="007F70EC">
      <w:pPr>
        <w:pStyle w:val="BodyText"/>
        <w:tabs>
          <w:tab w:val="left" w:pos="620"/>
          <w:tab w:val="left" w:pos="860"/>
        </w:tabs>
        <w:spacing w:before="69"/>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Check-in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with</w:t>
      </w:r>
      <w:r w:rsidRPr="00F85463">
        <w:rPr>
          <w:rFonts w:asciiTheme="minorHAnsi" w:hAnsiTheme="minorHAnsi"/>
          <w:spacing w:val="-1"/>
          <w:sz w:val="22"/>
          <w:szCs w:val="22"/>
          <w:u w:val="none"/>
        </w:rPr>
        <w:t xml:space="preserve"> the </w:t>
      </w:r>
      <w:r w:rsidRPr="00F85463">
        <w:rPr>
          <w:rFonts w:asciiTheme="minorHAnsi" w:hAnsiTheme="minorHAnsi"/>
          <w:sz w:val="22"/>
          <w:szCs w:val="22"/>
          <w:u w:val="none"/>
        </w:rPr>
        <w:t>DERT Leader upon arrival</w:t>
      </w:r>
    </w:p>
    <w:p w14:paraId="56819DF0" w14:textId="77777777" w:rsidR="007F70EC" w:rsidRPr="00F85463" w:rsidRDefault="007F70EC" w:rsidP="007F70EC">
      <w:pPr>
        <w:pStyle w:val="BodyText"/>
        <w:tabs>
          <w:tab w:val="left" w:pos="619"/>
          <w:tab w:val="left" w:pos="859"/>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r>
      <w:r w:rsidRPr="00F85463">
        <w:rPr>
          <w:rFonts w:asciiTheme="minorHAnsi" w:hAnsiTheme="minorHAnsi"/>
          <w:spacing w:val="-1"/>
          <w:sz w:val="22"/>
          <w:szCs w:val="22"/>
          <w:u w:val="none"/>
        </w:rPr>
        <w:t>Place</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positio</w:t>
      </w:r>
      <w:r w:rsidRPr="00F85463">
        <w:rPr>
          <w:rFonts w:asciiTheme="minorHAnsi" w:hAnsiTheme="minorHAnsi"/>
          <w:sz w:val="22"/>
          <w:szCs w:val="22"/>
          <w:u w:val="none"/>
        </w:rPr>
        <w:t>n</w:t>
      </w:r>
      <w:r w:rsidRPr="00F85463">
        <w:rPr>
          <w:rFonts w:asciiTheme="minorHAnsi" w:hAnsiTheme="minorHAnsi"/>
          <w:spacing w:val="-1"/>
          <w:sz w:val="22"/>
          <w:szCs w:val="22"/>
          <w:u w:val="none"/>
        </w:rPr>
        <w:t xml:space="preserve"> ident</w:t>
      </w:r>
      <w:r w:rsidRPr="00F85463">
        <w:rPr>
          <w:rFonts w:asciiTheme="minorHAnsi" w:hAnsiTheme="minorHAnsi"/>
          <w:sz w:val="22"/>
          <w:szCs w:val="22"/>
          <w:u w:val="none"/>
        </w:rPr>
        <w:t>ification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tent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by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seat.</w:t>
      </w:r>
    </w:p>
    <w:p w14:paraId="4594F0CE" w14:textId="77777777" w:rsidR="007F70EC" w:rsidRPr="00F85463" w:rsidRDefault="007F70EC" w:rsidP="007F70EC">
      <w:pPr>
        <w:pStyle w:val="BodyText"/>
        <w:tabs>
          <w:tab w:val="left" w:pos="619"/>
          <w:tab w:val="left" w:pos="859"/>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r>
      <w:r w:rsidRPr="00F85463">
        <w:rPr>
          <w:rFonts w:asciiTheme="minorHAnsi" w:hAnsiTheme="minorHAnsi"/>
          <w:spacing w:val="-1"/>
          <w:sz w:val="22"/>
          <w:szCs w:val="22"/>
          <w:u w:val="none"/>
        </w:rPr>
        <w:t>Attend</w:t>
      </w:r>
      <w:r w:rsidRPr="00F85463">
        <w:rPr>
          <w:rFonts w:asciiTheme="minorHAnsi" w:hAnsiTheme="minorHAnsi"/>
          <w:sz w:val="22"/>
          <w:szCs w:val="22"/>
          <w:u w:val="none"/>
        </w:rPr>
        <w:t>s</w:t>
      </w:r>
      <w:r w:rsidRPr="00F85463">
        <w:rPr>
          <w:rFonts w:asciiTheme="minorHAnsi" w:hAnsiTheme="minorHAnsi"/>
          <w:spacing w:val="-1"/>
          <w:sz w:val="22"/>
          <w:szCs w:val="22"/>
          <w:u w:val="none"/>
        </w:rPr>
        <w:t xml:space="preserve"> firs</w:t>
      </w:r>
      <w:r w:rsidRPr="00F85463">
        <w:rPr>
          <w:rFonts w:asciiTheme="minorHAnsi" w:hAnsiTheme="minorHAnsi"/>
          <w:sz w:val="22"/>
          <w:szCs w:val="22"/>
          <w:u w:val="none"/>
        </w:rPr>
        <w:t>t</w:t>
      </w:r>
      <w:r w:rsidRPr="00F85463">
        <w:rPr>
          <w:rFonts w:asciiTheme="minorHAnsi" w:hAnsiTheme="minorHAnsi"/>
          <w:spacing w:val="-1"/>
          <w:sz w:val="22"/>
          <w:szCs w:val="22"/>
          <w:u w:val="none"/>
        </w:rPr>
        <w:t xml:space="preserve"> briefin</w:t>
      </w:r>
      <w:r w:rsidRPr="00F85463">
        <w:rPr>
          <w:rFonts w:asciiTheme="minorHAnsi" w:hAnsiTheme="minorHAnsi"/>
          <w:sz w:val="22"/>
          <w:szCs w:val="22"/>
          <w:u w:val="none"/>
        </w:rPr>
        <w:t>g</w:t>
      </w:r>
      <w:r w:rsidRPr="00F85463">
        <w:rPr>
          <w:rFonts w:asciiTheme="minorHAnsi" w:hAnsiTheme="minorHAnsi"/>
          <w:spacing w:val="-1"/>
          <w:sz w:val="22"/>
          <w:szCs w:val="22"/>
          <w:u w:val="none"/>
        </w:rPr>
        <w:t xml:space="preserve"> ses</w:t>
      </w:r>
      <w:r w:rsidRPr="00F85463">
        <w:rPr>
          <w:rFonts w:asciiTheme="minorHAnsi" w:hAnsiTheme="minorHAnsi"/>
          <w:spacing w:val="1"/>
          <w:sz w:val="22"/>
          <w:szCs w:val="22"/>
          <w:u w:val="none"/>
        </w:rPr>
        <w:t>s</w:t>
      </w:r>
      <w:r w:rsidRPr="00F85463">
        <w:rPr>
          <w:rFonts w:asciiTheme="minorHAnsi" w:hAnsiTheme="minorHAnsi"/>
          <w:sz w:val="22"/>
          <w:szCs w:val="22"/>
          <w:u w:val="none"/>
        </w:rPr>
        <w:t>ion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situation.</w:t>
      </w:r>
    </w:p>
    <w:p w14:paraId="7DE6E8E5" w14:textId="77777777" w:rsidR="007F70EC" w:rsidRPr="00F85463" w:rsidRDefault="007F70EC" w:rsidP="007F70EC">
      <w:pPr>
        <w:pStyle w:val="BodyText"/>
        <w:tabs>
          <w:tab w:val="left" w:pos="620"/>
          <w:tab w:val="left" w:pos="86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Records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all</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discussion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decisions.</w:t>
      </w:r>
    </w:p>
    <w:p w14:paraId="1E81A622" w14:textId="77777777" w:rsidR="007F70EC" w:rsidRPr="00F85463" w:rsidRDefault="007F70EC" w:rsidP="007F70EC">
      <w:pPr>
        <w:pStyle w:val="BodyText"/>
        <w:tabs>
          <w:tab w:val="left" w:pos="619"/>
          <w:tab w:val="left" w:pos="859"/>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Adopts a proactive attitude.</w:t>
      </w:r>
    </w:p>
    <w:p w14:paraId="6ECF3373" w14:textId="77777777" w:rsidR="007F70EC" w:rsidRPr="004F5D51" w:rsidRDefault="007F70EC" w:rsidP="007F70EC">
      <w:pPr>
        <w:pStyle w:val="BodyText"/>
        <w:ind w:left="0"/>
        <w:rPr>
          <w:rFonts w:asciiTheme="minorHAnsi" w:hAnsiTheme="minorHAnsi" w:cs="Times New Roman"/>
          <w:b/>
          <w:bCs/>
          <w:u w:val="none"/>
        </w:rPr>
      </w:pPr>
    </w:p>
    <w:p w14:paraId="1DF5BF76" w14:textId="77777777" w:rsidR="007F70EC" w:rsidRPr="00F85463" w:rsidRDefault="007F70EC" w:rsidP="007F70EC">
      <w:pPr>
        <w:pStyle w:val="BodyText"/>
        <w:rPr>
          <w:rFonts w:asciiTheme="minorHAnsi" w:hAnsiTheme="minorHAnsi"/>
          <w:sz w:val="22"/>
          <w:szCs w:val="22"/>
          <w:u w:val="none"/>
        </w:rPr>
      </w:pPr>
      <w:r w:rsidRPr="004F5D51">
        <w:rPr>
          <w:rFonts w:asciiTheme="minorHAnsi" w:hAnsiTheme="minorHAnsi" w:cs="Times New Roman"/>
          <w:b/>
          <w:bCs/>
          <w:u w:val="none"/>
        </w:rPr>
        <w:t>Interme</w:t>
      </w:r>
      <w:r w:rsidRPr="004F5D51">
        <w:rPr>
          <w:rFonts w:asciiTheme="minorHAnsi" w:hAnsiTheme="minorHAnsi" w:cs="Times New Roman"/>
          <w:b/>
          <w:bCs/>
          <w:spacing w:val="-2"/>
          <w:u w:val="none"/>
        </w:rPr>
        <w:t>d</w:t>
      </w:r>
      <w:r w:rsidRPr="004F5D51">
        <w:rPr>
          <w:rFonts w:asciiTheme="minorHAnsi" w:hAnsiTheme="minorHAnsi" w:cs="Times New Roman"/>
          <w:b/>
          <w:bCs/>
          <w:u w:val="none"/>
        </w:rPr>
        <w:t>iate Actions</w:t>
      </w:r>
      <w:r w:rsidRPr="004F5D51">
        <w:rPr>
          <w:rFonts w:asciiTheme="minorHAnsi" w:hAnsiTheme="minorHAnsi" w:cs="Times New Roman"/>
          <w:b/>
          <w:bCs/>
          <w:spacing w:val="-1"/>
          <w:u w:val="none"/>
        </w:rPr>
        <w:t xml:space="preserve"> </w:t>
      </w:r>
      <w:r w:rsidRPr="00F85463">
        <w:rPr>
          <w:rFonts w:asciiTheme="minorHAnsi" w:hAnsiTheme="minorHAnsi"/>
          <w:sz w:val="22"/>
          <w:szCs w:val="22"/>
          <w:u w:val="none"/>
        </w:rPr>
        <w:t>(No</w:t>
      </w:r>
      <w:r w:rsidRPr="00F85463">
        <w:rPr>
          <w:rFonts w:asciiTheme="minorHAnsi" w:hAnsiTheme="minorHAnsi"/>
          <w:spacing w:val="1"/>
          <w:sz w:val="22"/>
          <w:szCs w:val="22"/>
          <w:u w:val="none"/>
        </w:rPr>
        <w:t>r</w:t>
      </w:r>
      <w:r w:rsidRPr="00F85463">
        <w:rPr>
          <w:rFonts w:asciiTheme="minorHAnsi" w:hAnsiTheme="minorHAnsi"/>
          <w:spacing w:val="-2"/>
          <w:sz w:val="22"/>
          <w:szCs w:val="22"/>
          <w:u w:val="none"/>
        </w:rPr>
        <w:t>m</w:t>
      </w:r>
      <w:r w:rsidRPr="00F85463">
        <w:rPr>
          <w:rFonts w:asciiTheme="minorHAnsi" w:hAnsiTheme="minorHAnsi"/>
          <w:sz w:val="22"/>
          <w:szCs w:val="22"/>
          <w:u w:val="none"/>
        </w:rPr>
        <w:t>ally inter</w:t>
      </w:r>
      <w:r w:rsidRPr="00F85463">
        <w:rPr>
          <w:rFonts w:asciiTheme="minorHAnsi" w:hAnsiTheme="minorHAnsi"/>
          <w:spacing w:val="-2"/>
          <w:sz w:val="22"/>
          <w:szCs w:val="22"/>
          <w:u w:val="none"/>
        </w:rPr>
        <w:t>m</w:t>
      </w:r>
      <w:r w:rsidRPr="00F85463">
        <w:rPr>
          <w:rFonts w:asciiTheme="minorHAnsi" w:hAnsiTheme="minorHAnsi"/>
          <w:sz w:val="22"/>
          <w:szCs w:val="22"/>
          <w:u w:val="none"/>
        </w:rPr>
        <w:t>ediate actions would</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be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taken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after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first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hour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of</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 xml:space="preserve">the </w:t>
      </w:r>
    </w:p>
    <w:p w14:paraId="77BECEEE" w14:textId="5B746ACA" w:rsidR="007F70EC" w:rsidRPr="00F85463" w:rsidRDefault="007F70EC" w:rsidP="007F70EC">
      <w:pPr>
        <w:pStyle w:val="BodyText"/>
        <w:rPr>
          <w:rFonts w:asciiTheme="minorHAnsi" w:hAnsiTheme="minorHAnsi"/>
          <w:sz w:val="22"/>
          <w:szCs w:val="22"/>
          <w:u w:val="none"/>
        </w:rPr>
      </w:pPr>
      <w:r w:rsidRPr="00F85463">
        <w:rPr>
          <w:rFonts w:asciiTheme="minorHAnsi" w:hAnsiTheme="minorHAnsi" w:cs="Times New Roman"/>
          <w:b/>
          <w:bCs/>
          <w:sz w:val="22"/>
          <w:szCs w:val="22"/>
          <w:u w:val="none"/>
        </w:rPr>
        <w:t xml:space="preserve">                              </w:t>
      </w:r>
      <w:r w:rsidR="00F85463" w:rsidRPr="00F85463">
        <w:rPr>
          <w:rFonts w:asciiTheme="minorHAnsi" w:hAnsiTheme="minorHAnsi" w:cs="Times New Roman"/>
          <w:b/>
          <w:bCs/>
          <w:sz w:val="22"/>
          <w:szCs w:val="22"/>
          <w:u w:val="none"/>
        </w:rPr>
        <w:t xml:space="preserve">    </w:t>
      </w:r>
      <w:r w:rsidRPr="00F85463">
        <w:rPr>
          <w:rFonts w:asciiTheme="minorHAnsi" w:hAnsiTheme="minorHAnsi" w:cs="Times New Roman"/>
          <w:b/>
          <w:bCs/>
          <w:sz w:val="22"/>
          <w:szCs w:val="22"/>
          <w:u w:val="none"/>
        </w:rPr>
        <w:t xml:space="preserve">       </w:t>
      </w:r>
      <w:proofErr w:type="gramStart"/>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proofErr w:type="gramEnd"/>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over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n</w:t>
      </w:r>
      <w:r w:rsidRPr="00F85463">
        <w:rPr>
          <w:rFonts w:asciiTheme="minorHAnsi" w:hAnsiTheme="minorHAnsi"/>
          <w:spacing w:val="-1"/>
          <w:sz w:val="22"/>
          <w:szCs w:val="22"/>
          <w:u w:val="none"/>
        </w:rPr>
        <w:t>e</w:t>
      </w:r>
      <w:r w:rsidRPr="00F85463">
        <w:rPr>
          <w:rFonts w:asciiTheme="minorHAnsi" w:hAnsiTheme="minorHAnsi"/>
          <w:sz w:val="22"/>
          <w:szCs w:val="22"/>
          <w:u w:val="none"/>
        </w:rPr>
        <w:t>xt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four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six</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hours)</w:t>
      </w:r>
    </w:p>
    <w:p w14:paraId="6E158216" w14:textId="77777777" w:rsidR="007F70EC" w:rsidRPr="00F85463" w:rsidRDefault="007F70EC" w:rsidP="007F70EC">
      <w:pPr>
        <w:spacing w:before="7" w:line="200" w:lineRule="exact"/>
      </w:pPr>
    </w:p>
    <w:p w14:paraId="4A2C691F" w14:textId="77777777" w:rsidR="007F70EC" w:rsidRPr="00F85463" w:rsidRDefault="007F70EC" w:rsidP="007F70EC">
      <w:pPr>
        <w:pStyle w:val="BodyText"/>
        <w:tabs>
          <w:tab w:val="left" w:pos="620"/>
          <w:tab w:val="left" w:pos="860"/>
        </w:tabs>
        <w:spacing w:before="69"/>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Establishes</w:t>
      </w:r>
      <w:r w:rsidRPr="00F85463">
        <w:rPr>
          <w:rFonts w:asciiTheme="minorHAnsi" w:hAnsiTheme="minorHAnsi"/>
          <w:spacing w:val="-1"/>
          <w:sz w:val="22"/>
          <w:szCs w:val="22"/>
          <w:u w:val="none"/>
        </w:rPr>
        <w:t xml:space="preserve"> </w:t>
      </w:r>
      <w:r w:rsidRPr="00F85463">
        <w:rPr>
          <w:rFonts w:asciiTheme="minorHAnsi" w:hAnsiTheme="minorHAnsi"/>
          <w:spacing w:val="-3"/>
          <w:sz w:val="22"/>
          <w:szCs w:val="22"/>
          <w:u w:val="none"/>
        </w:rPr>
        <w:t>f</w:t>
      </w:r>
      <w:r w:rsidRPr="00F85463">
        <w:rPr>
          <w:rFonts w:asciiTheme="minorHAnsi" w:hAnsiTheme="minorHAnsi"/>
          <w:sz w:val="22"/>
          <w:szCs w:val="22"/>
          <w:u w:val="none"/>
        </w:rPr>
        <w:t>iling</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cabinets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to</w:t>
      </w:r>
      <w:r w:rsidRPr="00F85463">
        <w:rPr>
          <w:rFonts w:asciiTheme="minorHAnsi" w:hAnsiTheme="minorHAnsi"/>
          <w:spacing w:val="-1"/>
          <w:sz w:val="22"/>
          <w:szCs w:val="22"/>
          <w:u w:val="none"/>
        </w:rPr>
        <w:t xml:space="preserve"> </w:t>
      </w:r>
      <w:r w:rsidRPr="00F85463">
        <w:rPr>
          <w:rFonts w:asciiTheme="minorHAnsi" w:hAnsiTheme="minorHAnsi"/>
          <w:spacing w:val="-2"/>
          <w:sz w:val="22"/>
          <w:szCs w:val="22"/>
          <w:u w:val="none"/>
        </w:rPr>
        <w:t>m</w:t>
      </w:r>
      <w:r w:rsidRPr="00F85463">
        <w:rPr>
          <w:rFonts w:asciiTheme="minorHAnsi" w:hAnsiTheme="minorHAnsi"/>
          <w:sz w:val="22"/>
          <w:szCs w:val="22"/>
          <w:u w:val="none"/>
        </w:rPr>
        <w:t>ai</w:t>
      </w:r>
      <w:r w:rsidRPr="00F85463">
        <w:rPr>
          <w:rFonts w:asciiTheme="minorHAnsi" w:hAnsiTheme="minorHAnsi"/>
          <w:spacing w:val="-1"/>
          <w:sz w:val="22"/>
          <w:szCs w:val="22"/>
          <w:u w:val="none"/>
        </w:rPr>
        <w:t>n</w:t>
      </w:r>
      <w:r w:rsidRPr="00F85463">
        <w:rPr>
          <w:rFonts w:asciiTheme="minorHAnsi" w:hAnsiTheme="minorHAnsi"/>
          <w:sz w:val="22"/>
          <w:szCs w:val="22"/>
          <w:u w:val="none"/>
        </w:rPr>
        <w:t>tain notes and files from</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meetin</w:t>
      </w:r>
      <w:r w:rsidRPr="00F85463">
        <w:rPr>
          <w:rFonts w:asciiTheme="minorHAnsi" w:hAnsiTheme="minorHAnsi"/>
          <w:spacing w:val="-2"/>
          <w:sz w:val="22"/>
          <w:szCs w:val="22"/>
          <w:u w:val="none"/>
        </w:rPr>
        <w:t>g</w:t>
      </w:r>
      <w:r w:rsidRPr="00F85463">
        <w:rPr>
          <w:rFonts w:asciiTheme="minorHAnsi" w:hAnsiTheme="minorHAnsi"/>
          <w:sz w:val="22"/>
          <w:szCs w:val="22"/>
          <w:u w:val="none"/>
        </w:rPr>
        <w:t>s.</w:t>
      </w:r>
    </w:p>
    <w:p w14:paraId="24C9B017" w14:textId="77777777" w:rsidR="007F70EC" w:rsidRPr="00F85463" w:rsidRDefault="007F70EC" w:rsidP="007F70EC">
      <w:pPr>
        <w:pStyle w:val="BodyText"/>
        <w:tabs>
          <w:tab w:val="left" w:pos="620"/>
          <w:tab w:val="left" w:pos="860"/>
        </w:tabs>
        <w:rPr>
          <w:rFonts w:asciiTheme="minorHAnsi" w:hAnsiTheme="minorHAnsi"/>
          <w:sz w:val="22"/>
          <w:szCs w:val="22"/>
          <w:u w:val="none"/>
        </w:rPr>
      </w:pPr>
      <w:r w:rsidRPr="00F85463">
        <w:rPr>
          <w:rFonts w:asciiTheme="minorHAnsi" w:hAnsiTheme="minorHAnsi"/>
          <w:sz w:val="22"/>
          <w:szCs w:val="22"/>
          <w:u w:color="000000"/>
        </w:rPr>
        <w:t xml:space="preserve"> </w:t>
      </w:r>
      <w:r w:rsidRPr="00F85463">
        <w:rPr>
          <w:rFonts w:asciiTheme="minorHAnsi" w:hAnsiTheme="minorHAnsi"/>
          <w:sz w:val="22"/>
          <w:szCs w:val="22"/>
          <w:u w:color="000000"/>
        </w:rPr>
        <w:tab/>
      </w:r>
      <w:r w:rsidRPr="00F85463">
        <w:rPr>
          <w:rFonts w:asciiTheme="minorHAnsi" w:hAnsiTheme="minorHAnsi"/>
          <w:sz w:val="22"/>
          <w:szCs w:val="22"/>
          <w:u w:val="none"/>
        </w:rPr>
        <w:tab/>
        <w:t>Establishes a room</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for word process</w:t>
      </w:r>
      <w:r w:rsidRPr="00F85463">
        <w:rPr>
          <w:rFonts w:asciiTheme="minorHAnsi" w:hAnsiTheme="minorHAnsi"/>
          <w:spacing w:val="-1"/>
          <w:sz w:val="22"/>
          <w:szCs w:val="22"/>
          <w:u w:val="none"/>
        </w:rPr>
        <w:t>in</w:t>
      </w:r>
      <w:r w:rsidRPr="00F85463">
        <w:rPr>
          <w:rFonts w:asciiTheme="minorHAnsi" w:hAnsiTheme="minorHAnsi"/>
          <w:sz w:val="22"/>
          <w:szCs w:val="22"/>
          <w:u w:val="none"/>
        </w:rPr>
        <w:t>g</w:t>
      </w:r>
      <w:r w:rsidRPr="00F85463">
        <w:rPr>
          <w:rFonts w:asciiTheme="minorHAnsi" w:hAnsiTheme="minorHAnsi"/>
          <w:spacing w:val="-1"/>
          <w:sz w:val="22"/>
          <w:szCs w:val="22"/>
          <w:u w:val="none"/>
        </w:rPr>
        <w:t xml:space="preserve"> and</w:t>
      </w:r>
      <w:r w:rsidRPr="00F85463">
        <w:rPr>
          <w:rFonts w:asciiTheme="minorHAnsi" w:hAnsiTheme="minorHAnsi"/>
          <w:sz w:val="22"/>
          <w:szCs w:val="22"/>
          <w:u w:val="none"/>
        </w:rPr>
        <w:t>,</w:t>
      </w:r>
      <w:r w:rsidRPr="00F85463">
        <w:rPr>
          <w:rFonts w:asciiTheme="minorHAnsi" w:hAnsiTheme="minorHAnsi"/>
          <w:spacing w:val="-1"/>
          <w:sz w:val="22"/>
          <w:szCs w:val="22"/>
          <w:u w:val="none"/>
        </w:rPr>
        <w:t xml:space="preserve"> i</w:t>
      </w:r>
      <w:r w:rsidRPr="00F85463">
        <w:rPr>
          <w:rFonts w:asciiTheme="minorHAnsi" w:hAnsiTheme="minorHAnsi"/>
          <w:sz w:val="22"/>
          <w:szCs w:val="22"/>
          <w:u w:val="none"/>
        </w:rPr>
        <w:t>f</w:t>
      </w:r>
      <w:r w:rsidRPr="00F85463">
        <w:rPr>
          <w:rFonts w:asciiTheme="minorHAnsi" w:hAnsiTheme="minorHAnsi"/>
          <w:spacing w:val="-1"/>
          <w:sz w:val="22"/>
          <w:szCs w:val="22"/>
          <w:u w:val="none"/>
        </w:rPr>
        <w:t xml:space="preserve"> possible</w:t>
      </w:r>
      <w:r w:rsidRPr="00F85463">
        <w:rPr>
          <w:rFonts w:asciiTheme="minorHAnsi" w:hAnsiTheme="minorHAnsi"/>
          <w:sz w:val="22"/>
          <w:szCs w:val="22"/>
          <w:u w:val="none"/>
        </w:rPr>
        <w:t>,</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w:t>
      </w:r>
      <w:r w:rsidRPr="00F85463">
        <w:rPr>
          <w:rFonts w:asciiTheme="minorHAnsi" w:hAnsiTheme="minorHAnsi"/>
          <w:spacing w:val="-1"/>
          <w:sz w:val="22"/>
          <w:szCs w:val="22"/>
          <w:u w:val="none"/>
        </w:rPr>
        <w:t xml:space="preserve"> dedicate</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FA</w:t>
      </w:r>
      <w:r w:rsidRPr="00F85463">
        <w:rPr>
          <w:rFonts w:asciiTheme="minorHAnsi" w:hAnsiTheme="minorHAnsi"/>
          <w:sz w:val="22"/>
          <w:szCs w:val="22"/>
          <w:u w:val="none"/>
        </w:rPr>
        <w:t>X</w:t>
      </w:r>
      <w:r w:rsidRPr="00F85463">
        <w:rPr>
          <w:rFonts w:asciiTheme="minorHAnsi" w:hAnsiTheme="minorHAnsi"/>
          <w:spacing w:val="-1"/>
          <w:sz w:val="22"/>
          <w:szCs w:val="22"/>
          <w:u w:val="none"/>
        </w:rPr>
        <w:t xml:space="preserve"> line.</w:t>
      </w:r>
    </w:p>
    <w:p w14:paraId="6875366C" w14:textId="77777777" w:rsidR="007F70EC" w:rsidRPr="004F5D51" w:rsidRDefault="007F70EC" w:rsidP="007F70EC">
      <w:pPr>
        <w:tabs>
          <w:tab w:val="left" w:pos="2100"/>
        </w:tabs>
      </w:pPr>
    </w:p>
    <w:p w14:paraId="73B5C5CB" w14:textId="77777777" w:rsidR="007F70EC" w:rsidRPr="00F85463" w:rsidRDefault="007F70EC" w:rsidP="007F70EC">
      <w:pPr>
        <w:pStyle w:val="BodyText"/>
        <w:rPr>
          <w:rFonts w:asciiTheme="minorHAnsi" w:hAnsiTheme="minorHAnsi"/>
          <w:spacing w:val="-1"/>
          <w:sz w:val="22"/>
          <w:szCs w:val="22"/>
          <w:u w:val="none"/>
        </w:rPr>
      </w:pPr>
      <w:r w:rsidRPr="004F5D51">
        <w:rPr>
          <w:rFonts w:asciiTheme="minorHAnsi" w:hAnsiTheme="minorHAnsi" w:cs="Times New Roman"/>
          <w:b/>
          <w:bCs/>
          <w:u w:val="none"/>
        </w:rPr>
        <w:t xml:space="preserve">Extended </w:t>
      </w:r>
      <w:r w:rsidRPr="00F85463">
        <w:rPr>
          <w:rFonts w:asciiTheme="minorHAnsi" w:hAnsiTheme="minorHAnsi" w:cs="Times New Roman"/>
          <w:b/>
          <w:bCs/>
          <w:sz w:val="22"/>
          <w:szCs w:val="22"/>
          <w:u w:val="none"/>
        </w:rPr>
        <w:t>Actions (</w:t>
      </w:r>
      <w:r w:rsidRPr="00F85463">
        <w:rPr>
          <w:rFonts w:asciiTheme="minorHAnsi" w:hAnsiTheme="minorHAnsi"/>
          <w:sz w:val="22"/>
          <w:szCs w:val="22"/>
          <w:u w:val="none"/>
        </w:rPr>
        <w:t>Extended actions would occur if the</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e</w:t>
      </w:r>
      <w:r w:rsidRPr="00F85463">
        <w:rPr>
          <w:rFonts w:asciiTheme="minorHAnsi" w:hAnsiTheme="minorHAnsi"/>
          <w:spacing w:val="-2"/>
          <w:sz w:val="22"/>
          <w:szCs w:val="22"/>
          <w:u w:val="none"/>
        </w:rPr>
        <w:t>m</w:t>
      </w:r>
      <w:r w:rsidRPr="00F85463">
        <w:rPr>
          <w:rFonts w:asciiTheme="minorHAnsi" w:hAnsiTheme="minorHAnsi"/>
          <w:sz w:val="22"/>
          <w:szCs w:val="22"/>
          <w:u w:val="none"/>
        </w:rPr>
        <w:t>ergency</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lasts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longer</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than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eight</w:t>
      </w:r>
      <w:r w:rsidRPr="00F85463">
        <w:rPr>
          <w:rFonts w:asciiTheme="minorHAnsi" w:hAnsiTheme="minorHAnsi"/>
          <w:spacing w:val="-1"/>
          <w:sz w:val="22"/>
          <w:szCs w:val="22"/>
          <w:u w:val="none"/>
        </w:rPr>
        <w:t xml:space="preserve">   </w:t>
      </w:r>
    </w:p>
    <w:p w14:paraId="1F71E08E" w14:textId="77777777" w:rsidR="007F70EC" w:rsidRPr="00F85463" w:rsidRDefault="007F70EC" w:rsidP="007F70EC">
      <w:pPr>
        <w:pStyle w:val="BodyText"/>
        <w:rPr>
          <w:rFonts w:asciiTheme="minorHAnsi" w:hAnsiTheme="minorHAnsi"/>
          <w:sz w:val="22"/>
          <w:szCs w:val="22"/>
          <w:u w:val="none"/>
        </w:rPr>
      </w:pPr>
      <w:r w:rsidRPr="00F85463">
        <w:rPr>
          <w:rFonts w:asciiTheme="minorHAnsi" w:hAnsiTheme="minorHAnsi" w:cs="Times New Roman"/>
          <w:b/>
          <w:bCs/>
          <w:sz w:val="22"/>
          <w:szCs w:val="22"/>
          <w:u w:val="none"/>
        </w:rPr>
        <w:t xml:space="preserve">                                </w:t>
      </w:r>
      <w:proofErr w:type="gramStart"/>
      <w:r w:rsidRPr="00F85463">
        <w:rPr>
          <w:rFonts w:asciiTheme="minorHAnsi" w:hAnsiTheme="minorHAnsi"/>
          <w:sz w:val="22"/>
          <w:szCs w:val="22"/>
          <w:u w:val="none"/>
        </w:rPr>
        <w:t>hours</w:t>
      </w:r>
      <w:proofErr w:type="gramEnd"/>
      <w:r w:rsidRPr="00F85463">
        <w:rPr>
          <w:rFonts w:asciiTheme="minorHAnsi" w:hAnsiTheme="minorHAnsi"/>
          <w:sz w:val="22"/>
          <w:szCs w:val="22"/>
          <w:u w:val="none"/>
        </w:rPr>
        <w:t xml:space="preserve"> and/or when the e</w:t>
      </w:r>
      <w:r w:rsidRPr="00F85463">
        <w:rPr>
          <w:rFonts w:asciiTheme="minorHAnsi" w:hAnsiTheme="minorHAnsi"/>
          <w:spacing w:val="-2"/>
          <w:sz w:val="22"/>
          <w:szCs w:val="22"/>
          <w:u w:val="none"/>
        </w:rPr>
        <w:t>m</w:t>
      </w:r>
      <w:r w:rsidRPr="00F85463">
        <w:rPr>
          <w:rFonts w:asciiTheme="minorHAnsi" w:hAnsiTheme="minorHAnsi"/>
          <w:sz w:val="22"/>
          <w:szCs w:val="22"/>
          <w:u w:val="none"/>
        </w:rPr>
        <w:t>ergency is declared over)</w:t>
      </w:r>
    </w:p>
    <w:p w14:paraId="6EC058F6" w14:textId="77777777" w:rsidR="007F70EC" w:rsidRPr="004F5D51" w:rsidRDefault="007F70EC" w:rsidP="007F70EC">
      <w:pPr>
        <w:spacing w:before="6" w:line="200" w:lineRule="exact"/>
        <w:rPr>
          <w:sz w:val="20"/>
          <w:szCs w:val="20"/>
        </w:rPr>
      </w:pPr>
    </w:p>
    <w:p w14:paraId="6421CA1B" w14:textId="77777777" w:rsidR="007F70EC" w:rsidRPr="00F85463" w:rsidRDefault="007F70EC" w:rsidP="007F70EC">
      <w:pPr>
        <w:pStyle w:val="BodyText"/>
        <w:tabs>
          <w:tab w:val="left" w:pos="620"/>
          <w:tab w:val="left" w:pos="860"/>
        </w:tabs>
        <w:spacing w:before="69"/>
        <w:ind w:left="860" w:right="346" w:hanging="720"/>
        <w:rPr>
          <w:rFonts w:asciiTheme="minorHAnsi" w:hAnsiTheme="minorHAnsi"/>
          <w:spacing w:val="-1"/>
          <w:sz w:val="22"/>
          <w:szCs w:val="22"/>
          <w:u w:val="none"/>
        </w:rPr>
      </w:pPr>
      <w:r w:rsidRPr="004F5D51">
        <w:rPr>
          <w:rFonts w:asciiTheme="minorHAnsi" w:hAnsiTheme="minorHAnsi"/>
          <w:u w:color="000000"/>
        </w:rPr>
        <w:t xml:space="preserve"> </w:t>
      </w:r>
      <w:r w:rsidRPr="004F5D51">
        <w:rPr>
          <w:rFonts w:asciiTheme="minorHAnsi" w:hAnsiTheme="minorHAnsi"/>
          <w:u w:color="000000"/>
        </w:rPr>
        <w:tab/>
      </w:r>
      <w:r w:rsidRPr="004F5D51">
        <w:rPr>
          <w:rFonts w:asciiTheme="minorHAnsi" w:hAnsiTheme="minorHAnsi"/>
          <w:u w:val="none"/>
        </w:rPr>
        <w:tab/>
      </w:r>
      <w:r w:rsidRPr="00F85463">
        <w:rPr>
          <w:rFonts w:asciiTheme="minorHAnsi" w:hAnsiTheme="minorHAnsi"/>
          <w:sz w:val="22"/>
          <w:szCs w:val="22"/>
          <w:u w:val="none"/>
        </w:rPr>
        <w:t>Obtains status reports from</w:t>
      </w:r>
      <w:r w:rsidRPr="00F85463">
        <w:rPr>
          <w:rFonts w:asciiTheme="minorHAnsi" w:hAnsiTheme="minorHAnsi"/>
          <w:spacing w:val="-2"/>
          <w:sz w:val="22"/>
          <w:szCs w:val="22"/>
          <w:u w:val="none"/>
        </w:rPr>
        <w:t xml:space="preserve"> </w:t>
      </w:r>
      <w:r w:rsidRPr="00F85463">
        <w:rPr>
          <w:rFonts w:asciiTheme="minorHAnsi" w:hAnsiTheme="minorHAnsi"/>
          <w:sz w:val="22"/>
          <w:szCs w:val="22"/>
          <w:u w:val="none"/>
        </w:rPr>
        <w:t xml:space="preserve">DERT Leader </w:t>
      </w:r>
      <w:r w:rsidRPr="00F85463">
        <w:rPr>
          <w:rFonts w:asciiTheme="minorHAnsi" w:hAnsiTheme="minorHAnsi"/>
          <w:spacing w:val="-1"/>
          <w:sz w:val="22"/>
          <w:szCs w:val="22"/>
          <w:u w:val="none"/>
        </w:rPr>
        <w:t>a</w:t>
      </w:r>
      <w:r w:rsidRPr="00F85463">
        <w:rPr>
          <w:rFonts w:asciiTheme="minorHAnsi" w:hAnsiTheme="minorHAnsi"/>
          <w:sz w:val="22"/>
          <w:szCs w:val="22"/>
          <w:u w:val="none"/>
        </w:rPr>
        <w:t>nd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organizes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the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reports</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in</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binder</w:t>
      </w:r>
      <w:r w:rsidRPr="00F85463">
        <w:rPr>
          <w:rFonts w:asciiTheme="minorHAnsi" w:hAnsiTheme="minorHAnsi"/>
          <w:spacing w:val="-1"/>
          <w:sz w:val="22"/>
          <w:szCs w:val="22"/>
          <w:u w:val="none"/>
        </w:rPr>
        <w:t xml:space="preserve">   </w:t>
      </w:r>
    </w:p>
    <w:p w14:paraId="7F5347A5" w14:textId="11D1E9E6" w:rsidR="007F70EC" w:rsidRPr="00F85463" w:rsidRDefault="007F70EC" w:rsidP="007F70EC">
      <w:pPr>
        <w:pStyle w:val="BodyText"/>
        <w:tabs>
          <w:tab w:val="left" w:pos="620"/>
          <w:tab w:val="left" w:pos="860"/>
        </w:tabs>
        <w:spacing w:before="69"/>
        <w:ind w:left="860" w:right="346" w:hanging="720"/>
        <w:rPr>
          <w:rFonts w:asciiTheme="minorHAnsi" w:hAnsiTheme="minorHAnsi"/>
          <w:sz w:val="22"/>
          <w:szCs w:val="22"/>
          <w:u w:val="none"/>
        </w:rPr>
      </w:pPr>
      <w:r w:rsidRPr="00F85463">
        <w:rPr>
          <w:rFonts w:asciiTheme="minorHAnsi" w:hAnsiTheme="minorHAnsi"/>
          <w:spacing w:val="-1"/>
          <w:sz w:val="22"/>
          <w:szCs w:val="22"/>
          <w:u w:val="none"/>
        </w:rPr>
        <w:t xml:space="preserve">    </w:t>
      </w:r>
      <w:r w:rsidR="00F85463">
        <w:rPr>
          <w:rFonts w:asciiTheme="minorHAnsi" w:hAnsiTheme="minorHAnsi"/>
          <w:spacing w:val="-1"/>
          <w:sz w:val="22"/>
          <w:szCs w:val="22"/>
          <w:u w:val="none"/>
        </w:rPr>
        <w:t xml:space="preserve">  </w:t>
      </w:r>
      <w:r w:rsidRPr="00F85463">
        <w:rPr>
          <w:rFonts w:asciiTheme="minorHAnsi" w:hAnsiTheme="minorHAnsi"/>
          <w:spacing w:val="-1"/>
          <w:sz w:val="22"/>
          <w:szCs w:val="22"/>
          <w:u w:val="none"/>
        </w:rPr>
        <w:t xml:space="preserve">         </w:t>
      </w:r>
      <w:proofErr w:type="gramStart"/>
      <w:r w:rsidRPr="00F85463">
        <w:rPr>
          <w:rFonts w:asciiTheme="minorHAnsi" w:hAnsiTheme="minorHAnsi"/>
          <w:sz w:val="22"/>
          <w:szCs w:val="22"/>
          <w:u w:val="none"/>
        </w:rPr>
        <w:t>labeled</w:t>
      </w:r>
      <w:proofErr w:type="gramEnd"/>
      <w:r w:rsidRPr="00F85463">
        <w:rPr>
          <w:rFonts w:asciiTheme="minorHAnsi" w:hAnsiTheme="minorHAnsi"/>
          <w:sz w:val="22"/>
          <w:szCs w:val="22"/>
          <w:u w:val="none"/>
        </w:rPr>
        <w:t xml:space="preserve"> with</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date</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a</w:t>
      </w:r>
      <w:r w:rsidRPr="00F85463">
        <w:rPr>
          <w:rFonts w:asciiTheme="minorHAnsi" w:hAnsiTheme="minorHAnsi"/>
          <w:spacing w:val="-2"/>
          <w:sz w:val="22"/>
          <w:szCs w:val="22"/>
          <w:u w:val="none"/>
        </w:rPr>
        <w:t>n</w:t>
      </w:r>
      <w:r w:rsidRPr="00F85463">
        <w:rPr>
          <w:rFonts w:asciiTheme="minorHAnsi" w:hAnsiTheme="minorHAnsi"/>
          <w:sz w:val="22"/>
          <w:szCs w:val="22"/>
          <w:u w:val="none"/>
        </w:rPr>
        <w:t>d</w:t>
      </w:r>
      <w:r w:rsidRPr="00F85463">
        <w:rPr>
          <w:rFonts w:asciiTheme="minorHAnsi" w:hAnsiTheme="minorHAnsi"/>
          <w:spacing w:val="-1"/>
          <w:sz w:val="22"/>
          <w:szCs w:val="22"/>
          <w:u w:val="none"/>
        </w:rPr>
        <w:t xml:space="preserve"> </w:t>
      </w:r>
      <w:r w:rsidRPr="00F85463">
        <w:rPr>
          <w:rFonts w:asciiTheme="minorHAnsi" w:hAnsiTheme="minorHAnsi"/>
          <w:sz w:val="22"/>
          <w:szCs w:val="22"/>
          <w:u w:val="none"/>
        </w:rPr>
        <w:t>ti</w:t>
      </w:r>
      <w:r w:rsidRPr="00F85463">
        <w:rPr>
          <w:rFonts w:asciiTheme="minorHAnsi" w:hAnsiTheme="minorHAnsi"/>
          <w:spacing w:val="-2"/>
          <w:sz w:val="22"/>
          <w:szCs w:val="22"/>
          <w:u w:val="none"/>
        </w:rPr>
        <w:t>m</w:t>
      </w:r>
      <w:r w:rsidRPr="00F85463">
        <w:rPr>
          <w:rFonts w:asciiTheme="minorHAnsi" w:hAnsiTheme="minorHAnsi"/>
          <w:sz w:val="22"/>
          <w:szCs w:val="22"/>
          <w:u w:val="none"/>
        </w:rPr>
        <w:t>e.</w:t>
      </w:r>
    </w:p>
    <w:p w14:paraId="38F07CFA" w14:textId="77777777" w:rsidR="007F70EC" w:rsidRPr="00F85463" w:rsidRDefault="007F70EC" w:rsidP="007F70EC"/>
    <w:p w14:paraId="56847FF0" w14:textId="77777777" w:rsidR="009B41BE" w:rsidRDefault="009B41BE" w:rsidP="004D03CC"/>
    <w:p w14:paraId="4B145D7E" w14:textId="7C37A1F7" w:rsidR="00A349BF" w:rsidRDefault="00A349BF" w:rsidP="00A349BF">
      <w:pPr>
        <w:pStyle w:val="Heading1"/>
        <w:spacing w:before="0" w:line="360" w:lineRule="auto"/>
        <w:jc w:val="center"/>
        <w:rPr>
          <w:b/>
        </w:rPr>
      </w:pPr>
      <w:r>
        <w:rPr>
          <w:b/>
        </w:rPr>
        <w:lastRenderedPageBreak/>
        <w:t>ANNEX E</w:t>
      </w:r>
    </w:p>
    <w:p w14:paraId="49C3EAEF" w14:textId="77777777" w:rsidR="00E471E8" w:rsidRDefault="00E471E8" w:rsidP="00A349BF">
      <w:pPr>
        <w:pStyle w:val="Heading1"/>
        <w:spacing w:before="0" w:line="360" w:lineRule="auto"/>
        <w:jc w:val="center"/>
        <w:rPr>
          <w:b/>
        </w:rPr>
      </w:pPr>
      <w:r>
        <w:rPr>
          <w:b/>
        </w:rPr>
        <w:t xml:space="preserve">COPY OF RESULTS FROM </w:t>
      </w:r>
    </w:p>
    <w:p w14:paraId="67537D31" w14:textId="7C18B520" w:rsidR="00A349BF" w:rsidRDefault="00A349BF" w:rsidP="00A349BF">
      <w:pPr>
        <w:pStyle w:val="Heading1"/>
        <w:spacing w:before="0" w:line="360" w:lineRule="auto"/>
        <w:jc w:val="center"/>
        <w:rPr>
          <w:b/>
        </w:rPr>
      </w:pPr>
      <w:r>
        <w:rPr>
          <w:b/>
        </w:rPr>
        <w:t xml:space="preserve">HAZARD </w:t>
      </w:r>
      <w:r w:rsidR="0013592E">
        <w:rPr>
          <w:b/>
        </w:rPr>
        <w:t>IDENTIFICATION RISK ASSESSMENT TOOL</w:t>
      </w:r>
    </w:p>
    <w:p w14:paraId="67E6F741" w14:textId="77777777" w:rsidR="0013592E" w:rsidRDefault="0013592E" w:rsidP="0013592E"/>
    <w:p w14:paraId="22A85501" w14:textId="77777777" w:rsidR="0013592E" w:rsidRDefault="0013592E" w:rsidP="0013592E"/>
    <w:p w14:paraId="2ED1B96B" w14:textId="77777777" w:rsidR="0013592E" w:rsidRDefault="0013592E" w:rsidP="0013592E"/>
    <w:p w14:paraId="3EC2FE3C" w14:textId="77777777" w:rsidR="0013592E" w:rsidRDefault="0013592E" w:rsidP="0013592E"/>
    <w:p w14:paraId="59A01EC2" w14:textId="77777777" w:rsidR="0013592E" w:rsidRDefault="0013592E" w:rsidP="0013592E"/>
    <w:p w14:paraId="6EC8E5F2" w14:textId="77777777" w:rsidR="0013592E" w:rsidRDefault="0013592E" w:rsidP="0013592E"/>
    <w:p w14:paraId="2C2A5D37" w14:textId="77777777" w:rsidR="0013592E" w:rsidRDefault="0013592E" w:rsidP="0013592E"/>
    <w:p w14:paraId="7046DAD3" w14:textId="77777777" w:rsidR="0013592E" w:rsidRDefault="0013592E" w:rsidP="0013592E"/>
    <w:p w14:paraId="6945B44E" w14:textId="77777777" w:rsidR="0013592E" w:rsidRDefault="0013592E" w:rsidP="0013592E"/>
    <w:p w14:paraId="322304A8" w14:textId="77777777" w:rsidR="0013592E" w:rsidRDefault="0013592E" w:rsidP="0013592E"/>
    <w:p w14:paraId="04765F3A" w14:textId="77777777" w:rsidR="0013592E" w:rsidRDefault="0013592E" w:rsidP="0013592E"/>
    <w:p w14:paraId="4C2FDE68" w14:textId="77777777" w:rsidR="0013592E" w:rsidRDefault="0013592E" w:rsidP="0013592E"/>
    <w:p w14:paraId="6374074F" w14:textId="77777777" w:rsidR="0013592E" w:rsidRDefault="0013592E" w:rsidP="0013592E"/>
    <w:p w14:paraId="75493F22" w14:textId="77777777" w:rsidR="0013592E" w:rsidRDefault="0013592E" w:rsidP="0013592E"/>
    <w:p w14:paraId="1607E89A" w14:textId="77777777" w:rsidR="0013592E" w:rsidRDefault="0013592E" w:rsidP="0013592E"/>
    <w:p w14:paraId="48730920" w14:textId="77777777" w:rsidR="0013592E" w:rsidRDefault="0013592E" w:rsidP="0013592E"/>
    <w:p w14:paraId="0031FEC6" w14:textId="77777777" w:rsidR="0013592E" w:rsidRDefault="0013592E" w:rsidP="0013592E"/>
    <w:p w14:paraId="1907A5DC" w14:textId="77777777" w:rsidR="0013592E" w:rsidRDefault="0013592E" w:rsidP="0013592E"/>
    <w:p w14:paraId="557297AD" w14:textId="77777777" w:rsidR="0013592E" w:rsidRDefault="0013592E" w:rsidP="0013592E"/>
    <w:p w14:paraId="2831BD3E" w14:textId="77777777" w:rsidR="0013592E" w:rsidRDefault="0013592E" w:rsidP="0013592E"/>
    <w:p w14:paraId="21F8B514" w14:textId="77777777" w:rsidR="0013592E" w:rsidRDefault="0013592E" w:rsidP="0013592E"/>
    <w:p w14:paraId="4DA36BF6" w14:textId="1600FCE6" w:rsidR="0013592E" w:rsidRDefault="0013592E" w:rsidP="0013592E">
      <w:pPr>
        <w:pStyle w:val="Heading1"/>
        <w:spacing w:before="0" w:line="360" w:lineRule="auto"/>
        <w:jc w:val="center"/>
        <w:rPr>
          <w:b/>
        </w:rPr>
      </w:pPr>
      <w:r>
        <w:rPr>
          <w:b/>
        </w:rPr>
        <w:lastRenderedPageBreak/>
        <w:t>ANNEX F</w:t>
      </w:r>
    </w:p>
    <w:p w14:paraId="3F1BC190" w14:textId="1958E990" w:rsidR="001E5D53" w:rsidRDefault="001E5D53" w:rsidP="001E5D53">
      <w:pPr>
        <w:pStyle w:val="Heading1"/>
        <w:spacing w:before="0" w:line="360" w:lineRule="auto"/>
        <w:jc w:val="center"/>
        <w:rPr>
          <w:b/>
        </w:rPr>
      </w:pPr>
      <w:r>
        <w:rPr>
          <w:b/>
        </w:rPr>
        <w:t>Threat Hazard Assessment Walkthrough (THAW)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12"/>
        <w:gridCol w:w="3798"/>
      </w:tblGrid>
      <w:tr w:rsidR="001E5D53" w:rsidRPr="001341A4" w14:paraId="17B2244F" w14:textId="77777777" w:rsidTr="001E5D53">
        <w:trPr>
          <w:cantSplit/>
        </w:trPr>
        <w:tc>
          <w:tcPr>
            <w:tcW w:w="9558" w:type="dxa"/>
            <w:gridSpan w:val="3"/>
            <w:shd w:val="clear" w:color="auto" w:fill="000000"/>
          </w:tcPr>
          <w:p w14:paraId="0864A247" w14:textId="77777777" w:rsidR="001E5D53" w:rsidRPr="001341A4" w:rsidRDefault="001E5D53" w:rsidP="001E5D53">
            <w:pPr>
              <w:spacing w:before="60" w:after="60"/>
              <w:rPr>
                <w:rFonts w:cs="Arial"/>
                <w:b/>
              </w:rPr>
            </w:pPr>
            <w:r w:rsidRPr="001341A4">
              <w:rPr>
                <w:b/>
              </w:rPr>
              <w:t xml:space="preserve">Identifying School-Based </w:t>
            </w:r>
            <w:r>
              <w:rPr>
                <w:b/>
              </w:rPr>
              <w:t>Threats/Hazards</w:t>
            </w:r>
            <w:r w:rsidRPr="001341A4">
              <w:rPr>
                <w:b/>
              </w:rPr>
              <w:t>—Classroom Checklis</w:t>
            </w:r>
            <w:r>
              <w:rPr>
                <w:b/>
              </w:rPr>
              <w:t>t</w:t>
            </w:r>
          </w:p>
        </w:tc>
      </w:tr>
      <w:tr w:rsidR="001E5D53" w14:paraId="2072E6DF" w14:textId="77777777" w:rsidTr="001E5D53">
        <w:trPr>
          <w:cantSplit/>
        </w:trPr>
        <w:tc>
          <w:tcPr>
            <w:tcW w:w="4248" w:type="dxa"/>
          </w:tcPr>
          <w:p w14:paraId="2827AC1D" w14:textId="77777777" w:rsidR="001E5D53" w:rsidRPr="005B5940" w:rsidRDefault="001E5D53" w:rsidP="001E5D53">
            <w:pPr>
              <w:spacing w:before="60" w:after="60"/>
              <w:rPr>
                <w:rFonts w:cs="Arial"/>
                <w:b/>
              </w:rPr>
            </w:pPr>
            <w:r w:rsidRPr="009958A8">
              <w:rPr>
                <w:b/>
              </w:rPr>
              <w:t>Room:</w:t>
            </w:r>
            <w:r>
              <w:t xml:space="preserve">  </w:t>
            </w:r>
          </w:p>
        </w:tc>
        <w:tc>
          <w:tcPr>
            <w:tcW w:w="5310" w:type="dxa"/>
            <w:gridSpan w:val="2"/>
          </w:tcPr>
          <w:p w14:paraId="15029DF8" w14:textId="77777777" w:rsidR="001E5D53" w:rsidRDefault="001E5D53" w:rsidP="001E5D53">
            <w:pPr>
              <w:spacing w:before="60" w:after="60"/>
              <w:rPr>
                <w:rFonts w:cs="Arial"/>
                <w:b/>
              </w:rPr>
            </w:pPr>
            <w:r w:rsidRPr="009958A8">
              <w:rPr>
                <w:b/>
              </w:rPr>
              <w:t>Date Surveyed:</w:t>
            </w:r>
            <w:r>
              <w:t xml:space="preserve">  </w:t>
            </w:r>
          </w:p>
        </w:tc>
      </w:tr>
      <w:tr w:rsidR="001E5D53" w:rsidRPr="005B5940" w14:paraId="2C150D57" w14:textId="77777777" w:rsidTr="001E5D53">
        <w:trPr>
          <w:cantSplit/>
        </w:trPr>
        <w:tc>
          <w:tcPr>
            <w:tcW w:w="5760" w:type="dxa"/>
            <w:gridSpan w:val="2"/>
          </w:tcPr>
          <w:p w14:paraId="730FC031" w14:textId="77777777" w:rsidR="001E5D53" w:rsidRPr="005B5940" w:rsidRDefault="001E5D53" w:rsidP="001E5D53">
            <w:pPr>
              <w:spacing w:before="60" w:after="60"/>
              <w:jc w:val="center"/>
              <w:rPr>
                <w:rFonts w:cs="Arial"/>
                <w:b/>
              </w:rPr>
            </w:pPr>
            <w:r>
              <w:rPr>
                <w:b/>
              </w:rPr>
              <w:t>Threat/Hazard</w:t>
            </w:r>
          </w:p>
        </w:tc>
        <w:tc>
          <w:tcPr>
            <w:tcW w:w="3798" w:type="dxa"/>
          </w:tcPr>
          <w:p w14:paraId="3E4D0712" w14:textId="77777777" w:rsidR="001E5D53" w:rsidRPr="005B5940" w:rsidRDefault="001E5D53" w:rsidP="001E5D53">
            <w:pPr>
              <w:spacing w:before="60" w:after="60"/>
              <w:jc w:val="center"/>
              <w:rPr>
                <w:rFonts w:cs="Arial"/>
                <w:b/>
              </w:rPr>
            </w:pPr>
            <w:r>
              <w:rPr>
                <w:rFonts w:cs="Arial"/>
                <w:b/>
              </w:rPr>
              <w:t>Comments</w:t>
            </w:r>
          </w:p>
        </w:tc>
      </w:tr>
      <w:tr w:rsidR="001E5D53" w:rsidRPr="005B5940" w14:paraId="43DB7D53" w14:textId="77777777" w:rsidTr="001E5D53">
        <w:trPr>
          <w:cantSplit/>
        </w:trPr>
        <w:tc>
          <w:tcPr>
            <w:tcW w:w="5760" w:type="dxa"/>
            <w:gridSpan w:val="2"/>
          </w:tcPr>
          <w:p w14:paraId="3EAD873D" w14:textId="77777777" w:rsidR="001E5D53" w:rsidRPr="005B5940" w:rsidRDefault="001E5D53" w:rsidP="001A6C48">
            <w:pPr>
              <w:numPr>
                <w:ilvl w:val="0"/>
                <w:numId w:val="49"/>
              </w:numPr>
              <w:spacing w:before="40" w:after="40" w:line="240" w:lineRule="auto"/>
              <w:rPr>
                <w:rFonts w:cs="Arial"/>
              </w:rPr>
            </w:pPr>
            <w:r w:rsidRPr="005B5940">
              <w:rPr>
                <w:rFonts w:cs="Arial"/>
              </w:rPr>
              <w:t>Free-standing cabinets, bookcases, and wall shelves</w:t>
            </w:r>
          </w:p>
        </w:tc>
        <w:tc>
          <w:tcPr>
            <w:tcW w:w="3798" w:type="dxa"/>
          </w:tcPr>
          <w:p w14:paraId="222A17B0" w14:textId="77777777" w:rsidR="001E5D53" w:rsidRPr="005B5940" w:rsidRDefault="001E5D53" w:rsidP="001E5D53">
            <w:pPr>
              <w:spacing w:before="40" w:after="40"/>
              <w:rPr>
                <w:rFonts w:cs="Arial"/>
              </w:rPr>
            </w:pPr>
          </w:p>
        </w:tc>
      </w:tr>
      <w:tr w:rsidR="001E5D53" w:rsidRPr="005B5940" w14:paraId="21698C06" w14:textId="77777777" w:rsidTr="001E5D53">
        <w:trPr>
          <w:cantSplit/>
        </w:trPr>
        <w:tc>
          <w:tcPr>
            <w:tcW w:w="5760" w:type="dxa"/>
            <w:gridSpan w:val="2"/>
          </w:tcPr>
          <w:p w14:paraId="5663B071" w14:textId="77777777" w:rsidR="001E5D53" w:rsidRPr="005B5940" w:rsidRDefault="001E5D53" w:rsidP="001A6C48">
            <w:pPr>
              <w:numPr>
                <w:ilvl w:val="0"/>
                <w:numId w:val="50"/>
              </w:numPr>
              <w:spacing w:before="40" w:after="40" w:line="240" w:lineRule="auto"/>
              <w:rPr>
                <w:rFonts w:cs="Arial"/>
              </w:rPr>
            </w:pPr>
            <w:r w:rsidRPr="005B5940">
              <w:rPr>
                <w:rFonts w:cs="Arial"/>
              </w:rPr>
              <w:t>Heavy objects on high shelves</w:t>
            </w:r>
          </w:p>
        </w:tc>
        <w:tc>
          <w:tcPr>
            <w:tcW w:w="3798" w:type="dxa"/>
          </w:tcPr>
          <w:p w14:paraId="4974D058" w14:textId="77777777" w:rsidR="001E5D53" w:rsidRPr="005B5940" w:rsidRDefault="001E5D53" w:rsidP="001E5D53">
            <w:pPr>
              <w:spacing w:before="40" w:after="40"/>
              <w:rPr>
                <w:rFonts w:cs="Arial"/>
              </w:rPr>
            </w:pPr>
          </w:p>
        </w:tc>
      </w:tr>
      <w:tr w:rsidR="001E5D53" w:rsidRPr="005B5940" w14:paraId="182A4F56" w14:textId="77777777" w:rsidTr="001E5D53">
        <w:trPr>
          <w:cantSplit/>
        </w:trPr>
        <w:tc>
          <w:tcPr>
            <w:tcW w:w="5760" w:type="dxa"/>
            <w:gridSpan w:val="2"/>
          </w:tcPr>
          <w:p w14:paraId="692D83AA" w14:textId="77777777" w:rsidR="001E5D53" w:rsidRPr="005B5940" w:rsidRDefault="001E5D53" w:rsidP="001A6C48">
            <w:pPr>
              <w:numPr>
                <w:ilvl w:val="0"/>
                <w:numId w:val="51"/>
              </w:numPr>
              <w:spacing w:before="40" w:after="40" w:line="240" w:lineRule="auto"/>
              <w:rPr>
                <w:rFonts w:cs="Arial"/>
              </w:rPr>
            </w:pPr>
            <w:r w:rsidRPr="005B5940">
              <w:rPr>
                <w:rFonts w:cs="Arial"/>
              </w:rPr>
              <w:t>Aquariums and other potentially hazardous displays located near seating areas</w:t>
            </w:r>
          </w:p>
        </w:tc>
        <w:tc>
          <w:tcPr>
            <w:tcW w:w="3798" w:type="dxa"/>
          </w:tcPr>
          <w:p w14:paraId="12210786" w14:textId="77777777" w:rsidR="001E5D53" w:rsidRPr="005B5940" w:rsidRDefault="001E5D53" w:rsidP="001E5D53">
            <w:pPr>
              <w:spacing w:before="40" w:after="40"/>
              <w:rPr>
                <w:rFonts w:cs="Arial"/>
              </w:rPr>
            </w:pPr>
          </w:p>
        </w:tc>
      </w:tr>
      <w:tr w:rsidR="001E5D53" w:rsidRPr="005B5940" w14:paraId="21BC210B" w14:textId="77777777" w:rsidTr="001E5D53">
        <w:trPr>
          <w:cantSplit/>
        </w:trPr>
        <w:tc>
          <w:tcPr>
            <w:tcW w:w="5760" w:type="dxa"/>
            <w:gridSpan w:val="2"/>
          </w:tcPr>
          <w:p w14:paraId="2A325DCD" w14:textId="77777777" w:rsidR="001E5D53" w:rsidRPr="005B5940" w:rsidRDefault="001E5D53" w:rsidP="001A6C48">
            <w:pPr>
              <w:numPr>
                <w:ilvl w:val="0"/>
                <w:numId w:val="51"/>
              </w:numPr>
              <w:spacing w:before="40" w:after="40" w:line="240" w:lineRule="auto"/>
              <w:rPr>
                <w:rFonts w:cs="Arial"/>
              </w:rPr>
            </w:pPr>
            <w:r w:rsidRPr="005B5940">
              <w:rPr>
                <w:rFonts w:cs="Arial"/>
              </w:rPr>
              <w:t>Unsecured TV monitors</w:t>
            </w:r>
          </w:p>
        </w:tc>
        <w:tc>
          <w:tcPr>
            <w:tcW w:w="3798" w:type="dxa"/>
          </w:tcPr>
          <w:p w14:paraId="694546DB" w14:textId="77777777" w:rsidR="001E5D53" w:rsidRPr="005B5940" w:rsidRDefault="001E5D53" w:rsidP="001E5D53">
            <w:pPr>
              <w:spacing w:before="40" w:after="40"/>
              <w:rPr>
                <w:rFonts w:cs="Arial"/>
              </w:rPr>
            </w:pPr>
          </w:p>
        </w:tc>
      </w:tr>
      <w:tr w:rsidR="001E5D53" w:rsidRPr="005B5940" w14:paraId="7A2B5F45" w14:textId="77777777" w:rsidTr="001E5D53">
        <w:trPr>
          <w:cantSplit/>
        </w:trPr>
        <w:tc>
          <w:tcPr>
            <w:tcW w:w="5760" w:type="dxa"/>
            <w:gridSpan w:val="2"/>
          </w:tcPr>
          <w:p w14:paraId="494C6289" w14:textId="77777777" w:rsidR="001E5D53" w:rsidRPr="005B5940" w:rsidRDefault="001E5D53" w:rsidP="001A6C48">
            <w:pPr>
              <w:numPr>
                <w:ilvl w:val="0"/>
                <w:numId w:val="51"/>
              </w:numPr>
              <w:spacing w:before="40" w:after="40" w:line="240" w:lineRule="auto"/>
              <w:rPr>
                <w:rFonts w:cs="Arial"/>
              </w:rPr>
            </w:pPr>
            <w:r w:rsidRPr="005B5940">
              <w:rPr>
                <w:rFonts w:cs="Arial"/>
              </w:rPr>
              <w:t>Unsecured wall-mounted objects</w:t>
            </w:r>
          </w:p>
        </w:tc>
        <w:tc>
          <w:tcPr>
            <w:tcW w:w="3798" w:type="dxa"/>
          </w:tcPr>
          <w:p w14:paraId="126CFCCF" w14:textId="77777777" w:rsidR="001E5D53" w:rsidRPr="005B5940" w:rsidRDefault="001E5D53" w:rsidP="001E5D53">
            <w:pPr>
              <w:spacing w:before="40" w:after="40"/>
              <w:rPr>
                <w:rFonts w:cs="Arial"/>
              </w:rPr>
            </w:pPr>
          </w:p>
        </w:tc>
      </w:tr>
      <w:tr w:rsidR="001E5D53" w:rsidRPr="005B5940" w14:paraId="5019D2E8" w14:textId="77777777" w:rsidTr="001E5D53">
        <w:trPr>
          <w:cantSplit/>
        </w:trPr>
        <w:tc>
          <w:tcPr>
            <w:tcW w:w="5760" w:type="dxa"/>
            <w:gridSpan w:val="2"/>
          </w:tcPr>
          <w:p w14:paraId="6CF2E49B" w14:textId="77777777" w:rsidR="001E5D53" w:rsidRPr="005B5940" w:rsidRDefault="001E5D53" w:rsidP="001A6C48">
            <w:pPr>
              <w:numPr>
                <w:ilvl w:val="0"/>
                <w:numId w:val="51"/>
              </w:numPr>
              <w:spacing w:before="40" w:after="40" w:line="240" w:lineRule="auto"/>
              <w:rPr>
                <w:rFonts w:cs="Arial"/>
              </w:rPr>
            </w:pPr>
            <w:r w:rsidRPr="005B5940">
              <w:rPr>
                <w:rFonts w:cs="Arial"/>
              </w:rPr>
              <w:t>Hanging plants above or near seating areas</w:t>
            </w:r>
          </w:p>
        </w:tc>
        <w:tc>
          <w:tcPr>
            <w:tcW w:w="3798" w:type="dxa"/>
          </w:tcPr>
          <w:p w14:paraId="3D3908F7" w14:textId="77777777" w:rsidR="001E5D53" w:rsidRPr="005B5940" w:rsidRDefault="001E5D53" w:rsidP="001E5D53">
            <w:pPr>
              <w:spacing w:before="40" w:after="40"/>
              <w:rPr>
                <w:rFonts w:cs="Arial"/>
              </w:rPr>
            </w:pPr>
          </w:p>
        </w:tc>
      </w:tr>
      <w:tr w:rsidR="001E5D53" w:rsidRPr="005B5940" w14:paraId="036DEB8C" w14:textId="77777777" w:rsidTr="001E5D53">
        <w:trPr>
          <w:cantSplit/>
        </w:trPr>
        <w:tc>
          <w:tcPr>
            <w:tcW w:w="5760" w:type="dxa"/>
            <w:gridSpan w:val="2"/>
          </w:tcPr>
          <w:p w14:paraId="09BCECB2" w14:textId="77777777" w:rsidR="001E5D53" w:rsidRPr="005B5940" w:rsidRDefault="001E5D53" w:rsidP="001A6C48">
            <w:pPr>
              <w:numPr>
                <w:ilvl w:val="0"/>
                <w:numId w:val="51"/>
              </w:numPr>
              <w:spacing w:before="40" w:after="40" w:line="240" w:lineRule="auto"/>
              <w:rPr>
                <w:rFonts w:cs="Arial"/>
              </w:rPr>
            </w:pPr>
            <w:r w:rsidRPr="005B5940">
              <w:rPr>
                <w:rFonts w:cs="Arial"/>
              </w:rPr>
              <w:t>Incompatible chemicals stored in close proximity (e.g., window cleaner and ammonia)</w:t>
            </w:r>
          </w:p>
        </w:tc>
        <w:tc>
          <w:tcPr>
            <w:tcW w:w="3798" w:type="dxa"/>
          </w:tcPr>
          <w:p w14:paraId="2FD1170C" w14:textId="77777777" w:rsidR="001E5D53" w:rsidRPr="005B5940" w:rsidRDefault="001E5D53" w:rsidP="001E5D53">
            <w:pPr>
              <w:spacing w:before="40" w:after="40"/>
              <w:rPr>
                <w:rFonts w:cs="Arial"/>
              </w:rPr>
            </w:pPr>
          </w:p>
        </w:tc>
      </w:tr>
      <w:tr w:rsidR="001E5D53" w:rsidRPr="005B5940" w14:paraId="00258F00" w14:textId="77777777" w:rsidTr="001E5D53">
        <w:trPr>
          <w:cantSplit/>
        </w:trPr>
        <w:tc>
          <w:tcPr>
            <w:tcW w:w="5760" w:type="dxa"/>
            <w:gridSpan w:val="2"/>
          </w:tcPr>
          <w:p w14:paraId="2AF21893" w14:textId="77777777" w:rsidR="001E5D53" w:rsidRPr="005B5940" w:rsidRDefault="001E5D53" w:rsidP="001A6C48">
            <w:pPr>
              <w:numPr>
                <w:ilvl w:val="0"/>
                <w:numId w:val="51"/>
              </w:numPr>
              <w:spacing w:before="40" w:after="40" w:line="240" w:lineRule="auto"/>
              <w:rPr>
                <w:rFonts w:cs="Arial"/>
              </w:rPr>
            </w:pPr>
            <w:r w:rsidRPr="005B5940">
              <w:rPr>
                <w:rFonts w:cs="Arial"/>
              </w:rPr>
              <w:t>Paper or other combustibles (e.g., greasy rags) stored near heat source</w:t>
            </w:r>
          </w:p>
        </w:tc>
        <w:tc>
          <w:tcPr>
            <w:tcW w:w="3798" w:type="dxa"/>
          </w:tcPr>
          <w:p w14:paraId="24A59A84" w14:textId="77777777" w:rsidR="001E5D53" w:rsidRPr="005B5940" w:rsidRDefault="001E5D53" w:rsidP="001E5D53">
            <w:pPr>
              <w:spacing w:before="40" w:after="40"/>
              <w:rPr>
                <w:rFonts w:cs="Arial"/>
              </w:rPr>
            </w:pPr>
          </w:p>
        </w:tc>
      </w:tr>
      <w:tr w:rsidR="001E5D53" w:rsidRPr="005B5940" w14:paraId="32E78CEF" w14:textId="77777777" w:rsidTr="001E5D53">
        <w:trPr>
          <w:cantSplit/>
          <w:trHeight w:val="602"/>
        </w:trPr>
        <w:tc>
          <w:tcPr>
            <w:tcW w:w="5760" w:type="dxa"/>
            <w:gridSpan w:val="2"/>
          </w:tcPr>
          <w:p w14:paraId="3BEBACB2" w14:textId="77777777" w:rsidR="001E5D53" w:rsidRDefault="001E5D53" w:rsidP="001A6C48">
            <w:pPr>
              <w:numPr>
                <w:ilvl w:val="0"/>
                <w:numId w:val="52"/>
              </w:numPr>
              <w:spacing w:before="40" w:after="40" w:line="240" w:lineRule="auto"/>
              <w:rPr>
                <w:rFonts w:cs="Arial"/>
              </w:rPr>
            </w:pPr>
            <w:r w:rsidRPr="005B5940">
              <w:rPr>
                <w:rFonts w:cs="Arial"/>
              </w:rPr>
              <w:t xml:space="preserve">Other </w:t>
            </w:r>
            <w:r w:rsidRPr="008C2FCC">
              <w:t>threats/hazards</w:t>
            </w:r>
            <w:r w:rsidRPr="005B5940" w:rsidDel="008C2FCC">
              <w:rPr>
                <w:rFonts w:cs="Arial"/>
              </w:rPr>
              <w:t xml:space="preserve"> </w:t>
            </w:r>
            <w:r>
              <w:rPr>
                <w:rFonts w:cs="Arial"/>
              </w:rPr>
              <w:t>(l</w:t>
            </w:r>
            <w:r w:rsidRPr="005B5940">
              <w:rPr>
                <w:rFonts w:cs="Arial"/>
              </w:rPr>
              <w:t>ist):</w:t>
            </w:r>
          </w:p>
          <w:p w14:paraId="5B4CFD42" w14:textId="77777777" w:rsidR="001E5D53" w:rsidRPr="005B5940" w:rsidRDefault="001E5D53" w:rsidP="001E5D53">
            <w:pPr>
              <w:spacing w:before="40" w:after="40"/>
              <w:rPr>
                <w:rFonts w:cs="Arial"/>
              </w:rPr>
            </w:pPr>
          </w:p>
          <w:p w14:paraId="339CB7FA" w14:textId="77777777" w:rsidR="001E5D53" w:rsidRPr="005B5940" w:rsidRDefault="001E5D53" w:rsidP="001E5D53">
            <w:pPr>
              <w:spacing w:before="40" w:after="40"/>
              <w:rPr>
                <w:rFonts w:cs="Arial"/>
              </w:rPr>
            </w:pPr>
          </w:p>
        </w:tc>
        <w:tc>
          <w:tcPr>
            <w:tcW w:w="3798" w:type="dxa"/>
          </w:tcPr>
          <w:p w14:paraId="1E4AB3FC" w14:textId="77777777" w:rsidR="001E5D53" w:rsidRPr="005B5940" w:rsidRDefault="001E5D53" w:rsidP="001E5D53">
            <w:pPr>
              <w:spacing w:before="40" w:after="40"/>
              <w:rPr>
                <w:rFonts w:cs="Arial"/>
              </w:rPr>
            </w:pPr>
          </w:p>
        </w:tc>
      </w:tr>
    </w:tbl>
    <w:p w14:paraId="7816841D" w14:textId="77777777" w:rsidR="001E5D53" w:rsidRDefault="001E5D53" w:rsidP="001E5D53">
      <w:r>
        <w:br w:type="page"/>
      </w:r>
    </w:p>
    <w:p w14:paraId="12D73DD4" w14:textId="77777777" w:rsidR="001E5D53" w:rsidRPr="001341A4" w:rsidRDefault="001E5D53" w:rsidP="001E5D53">
      <w:pPr>
        <w:pStyle w:val="ListBullet-OpenBulle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12"/>
        <w:gridCol w:w="3798"/>
      </w:tblGrid>
      <w:tr w:rsidR="001E5D53" w:rsidRPr="005A3E16" w14:paraId="4DCE0607" w14:textId="77777777" w:rsidTr="001E5D53">
        <w:trPr>
          <w:cantSplit/>
        </w:trPr>
        <w:tc>
          <w:tcPr>
            <w:tcW w:w="9558" w:type="dxa"/>
            <w:gridSpan w:val="3"/>
            <w:shd w:val="clear" w:color="auto" w:fill="000000"/>
          </w:tcPr>
          <w:p w14:paraId="666BBA11" w14:textId="77777777" w:rsidR="001E5D53" w:rsidRPr="001341A4" w:rsidRDefault="001E5D53" w:rsidP="001E5D53">
            <w:pPr>
              <w:spacing w:before="60" w:after="60"/>
              <w:rPr>
                <w:rFonts w:cs="Arial"/>
                <w:b/>
              </w:rPr>
            </w:pPr>
            <w:r w:rsidRPr="001341A4">
              <w:rPr>
                <w:b/>
              </w:rPr>
              <w:t xml:space="preserve">Identifying School-Based </w:t>
            </w:r>
            <w:r>
              <w:rPr>
                <w:b/>
              </w:rPr>
              <w:t>Threats/Hazards</w:t>
            </w:r>
            <w:r w:rsidRPr="001341A4">
              <w:rPr>
                <w:b/>
              </w:rPr>
              <w:t>—</w:t>
            </w:r>
            <w:r>
              <w:rPr>
                <w:b/>
              </w:rPr>
              <w:t>Building</w:t>
            </w:r>
            <w:r w:rsidRPr="001341A4">
              <w:rPr>
                <w:b/>
              </w:rPr>
              <w:t xml:space="preserve"> Checklis</w:t>
            </w:r>
            <w:r>
              <w:rPr>
                <w:b/>
              </w:rPr>
              <w:t>t</w:t>
            </w:r>
          </w:p>
        </w:tc>
      </w:tr>
      <w:tr w:rsidR="001E5D53" w:rsidRPr="005A3E16" w14:paraId="4900C998" w14:textId="77777777" w:rsidTr="001E5D53">
        <w:trPr>
          <w:cantSplit/>
        </w:trPr>
        <w:tc>
          <w:tcPr>
            <w:tcW w:w="4248" w:type="dxa"/>
          </w:tcPr>
          <w:p w14:paraId="73CA0AF0" w14:textId="77777777" w:rsidR="001E5D53" w:rsidRPr="005B5940" w:rsidRDefault="001E5D53" w:rsidP="001E5D53">
            <w:pPr>
              <w:spacing w:before="60" w:after="60"/>
              <w:rPr>
                <w:rFonts w:cs="Arial"/>
                <w:b/>
              </w:rPr>
            </w:pPr>
            <w:r>
              <w:rPr>
                <w:b/>
              </w:rPr>
              <w:t>Area</w:t>
            </w:r>
            <w:r w:rsidRPr="009958A8">
              <w:rPr>
                <w:b/>
              </w:rPr>
              <w:t>:</w:t>
            </w:r>
            <w:r>
              <w:t xml:space="preserve">  </w:t>
            </w:r>
          </w:p>
        </w:tc>
        <w:tc>
          <w:tcPr>
            <w:tcW w:w="5310" w:type="dxa"/>
            <w:gridSpan w:val="2"/>
          </w:tcPr>
          <w:p w14:paraId="29129592" w14:textId="77777777" w:rsidR="001E5D53" w:rsidRDefault="001E5D53" w:rsidP="001E5D53">
            <w:pPr>
              <w:spacing w:before="60" w:after="60"/>
              <w:rPr>
                <w:rFonts w:cs="Arial"/>
                <w:b/>
              </w:rPr>
            </w:pPr>
            <w:r w:rsidRPr="009958A8">
              <w:rPr>
                <w:b/>
              </w:rPr>
              <w:t>Date Surveyed:</w:t>
            </w:r>
            <w:r>
              <w:t xml:space="preserve">  </w:t>
            </w:r>
          </w:p>
        </w:tc>
      </w:tr>
      <w:tr w:rsidR="001E5D53" w:rsidRPr="005A3E16" w14:paraId="10AFDD86" w14:textId="77777777" w:rsidTr="001E5D53">
        <w:trPr>
          <w:cantSplit/>
        </w:trPr>
        <w:tc>
          <w:tcPr>
            <w:tcW w:w="5760" w:type="dxa"/>
            <w:gridSpan w:val="2"/>
          </w:tcPr>
          <w:p w14:paraId="3E42B7F7" w14:textId="77777777" w:rsidR="001E5D53" w:rsidRPr="005B5940" w:rsidRDefault="001E5D53" w:rsidP="001E5D53">
            <w:pPr>
              <w:spacing w:before="60" w:after="60"/>
              <w:jc w:val="center"/>
              <w:rPr>
                <w:rFonts w:cs="Arial"/>
                <w:b/>
              </w:rPr>
            </w:pPr>
            <w:r>
              <w:rPr>
                <w:b/>
              </w:rPr>
              <w:t>Threat/Hazard</w:t>
            </w:r>
          </w:p>
        </w:tc>
        <w:tc>
          <w:tcPr>
            <w:tcW w:w="3798" w:type="dxa"/>
          </w:tcPr>
          <w:p w14:paraId="20986037" w14:textId="77777777" w:rsidR="001E5D53" w:rsidRPr="005B5940" w:rsidRDefault="001E5D53" w:rsidP="001E5D53">
            <w:pPr>
              <w:spacing w:before="60" w:after="60"/>
              <w:jc w:val="center"/>
              <w:rPr>
                <w:rFonts w:cs="Arial"/>
                <w:b/>
              </w:rPr>
            </w:pPr>
            <w:r>
              <w:rPr>
                <w:rFonts w:cs="Arial"/>
                <w:b/>
              </w:rPr>
              <w:t>Comments</w:t>
            </w:r>
          </w:p>
        </w:tc>
      </w:tr>
      <w:tr w:rsidR="001E5D53" w:rsidRPr="005B5940" w14:paraId="37AD2B88" w14:textId="77777777" w:rsidTr="001E5D53">
        <w:trPr>
          <w:cantSplit/>
        </w:trPr>
        <w:tc>
          <w:tcPr>
            <w:tcW w:w="5760" w:type="dxa"/>
            <w:gridSpan w:val="2"/>
          </w:tcPr>
          <w:p w14:paraId="45D2125B" w14:textId="77777777" w:rsidR="001E5D53" w:rsidRPr="005B5940" w:rsidRDefault="001E5D53" w:rsidP="001A6C48">
            <w:pPr>
              <w:numPr>
                <w:ilvl w:val="0"/>
                <w:numId w:val="53"/>
              </w:numPr>
              <w:spacing w:before="40" w:after="40" w:line="240" w:lineRule="auto"/>
              <w:rPr>
                <w:rFonts w:cs="Arial"/>
              </w:rPr>
            </w:pPr>
            <w:r w:rsidRPr="005B5940">
              <w:rPr>
                <w:rFonts w:cs="Arial"/>
              </w:rPr>
              <w:t>Extended, unsupported roof spans</w:t>
            </w:r>
          </w:p>
        </w:tc>
        <w:tc>
          <w:tcPr>
            <w:tcW w:w="3798" w:type="dxa"/>
          </w:tcPr>
          <w:p w14:paraId="2716FB23" w14:textId="77777777" w:rsidR="001E5D53" w:rsidRPr="005B5940" w:rsidRDefault="001E5D53" w:rsidP="001E5D53">
            <w:pPr>
              <w:spacing w:before="40" w:after="40"/>
              <w:rPr>
                <w:rFonts w:cs="Arial"/>
              </w:rPr>
            </w:pPr>
          </w:p>
        </w:tc>
      </w:tr>
      <w:tr w:rsidR="001E5D53" w:rsidRPr="005B5940" w14:paraId="1471BC76" w14:textId="77777777" w:rsidTr="001E5D53">
        <w:trPr>
          <w:cantSplit/>
        </w:trPr>
        <w:tc>
          <w:tcPr>
            <w:tcW w:w="5760" w:type="dxa"/>
            <w:gridSpan w:val="2"/>
          </w:tcPr>
          <w:p w14:paraId="096BD4A1" w14:textId="77777777" w:rsidR="001E5D53" w:rsidRPr="005B5940" w:rsidRDefault="001E5D53" w:rsidP="001A6C48">
            <w:pPr>
              <w:numPr>
                <w:ilvl w:val="0"/>
                <w:numId w:val="53"/>
              </w:numPr>
              <w:spacing w:before="40" w:after="40" w:line="240" w:lineRule="auto"/>
              <w:rPr>
                <w:rFonts w:cs="Arial"/>
              </w:rPr>
            </w:pPr>
            <w:r w:rsidRPr="005B5940">
              <w:rPr>
                <w:rFonts w:cs="Arial"/>
              </w:rPr>
              <w:t>Large windows or panes of glass, especially:</w:t>
            </w:r>
          </w:p>
          <w:p w14:paraId="08C8DE43" w14:textId="77777777" w:rsidR="001E5D53" w:rsidRPr="005B5940" w:rsidRDefault="001E5D53" w:rsidP="001A6C48">
            <w:pPr>
              <w:numPr>
                <w:ilvl w:val="0"/>
                <w:numId w:val="53"/>
              </w:numPr>
              <w:spacing w:before="40" w:after="40" w:line="240" w:lineRule="auto"/>
              <w:ind w:left="720"/>
              <w:rPr>
                <w:rFonts w:cs="Arial"/>
              </w:rPr>
            </w:pPr>
            <w:r w:rsidRPr="005B5940">
              <w:rPr>
                <w:rFonts w:cs="Arial"/>
              </w:rPr>
              <w:t>Not composed of safety glass</w:t>
            </w:r>
          </w:p>
          <w:p w14:paraId="1D03658B" w14:textId="77777777" w:rsidR="001E5D53" w:rsidRPr="005B5940" w:rsidRDefault="001E5D53" w:rsidP="001A6C48">
            <w:pPr>
              <w:numPr>
                <w:ilvl w:val="0"/>
                <w:numId w:val="53"/>
              </w:numPr>
              <w:spacing w:before="40" w:after="40" w:line="240" w:lineRule="auto"/>
              <w:ind w:left="720"/>
              <w:rPr>
                <w:rFonts w:cs="Arial"/>
              </w:rPr>
            </w:pPr>
            <w:r w:rsidRPr="005B5940">
              <w:rPr>
                <w:rFonts w:cs="Arial"/>
              </w:rPr>
              <w:t>Located near exits or evacuation routes</w:t>
            </w:r>
          </w:p>
        </w:tc>
        <w:tc>
          <w:tcPr>
            <w:tcW w:w="3798" w:type="dxa"/>
          </w:tcPr>
          <w:p w14:paraId="265B37A0" w14:textId="77777777" w:rsidR="001E5D53" w:rsidRPr="005B5940" w:rsidRDefault="001E5D53" w:rsidP="001E5D53">
            <w:pPr>
              <w:spacing w:before="40" w:after="40"/>
              <w:rPr>
                <w:rFonts w:cs="Arial"/>
              </w:rPr>
            </w:pPr>
          </w:p>
        </w:tc>
      </w:tr>
      <w:tr w:rsidR="001E5D53" w:rsidRPr="005B5940" w14:paraId="210ADC58" w14:textId="77777777" w:rsidTr="001E5D53">
        <w:trPr>
          <w:cantSplit/>
          <w:trHeight w:val="305"/>
        </w:trPr>
        <w:tc>
          <w:tcPr>
            <w:tcW w:w="5760" w:type="dxa"/>
            <w:gridSpan w:val="2"/>
          </w:tcPr>
          <w:p w14:paraId="6A57AB58" w14:textId="77777777" w:rsidR="001E5D53" w:rsidRPr="005B5940" w:rsidRDefault="001E5D53" w:rsidP="001A6C48">
            <w:pPr>
              <w:numPr>
                <w:ilvl w:val="0"/>
                <w:numId w:val="53"/>
              </w:numPr>
              <w:spacing w:before="40" w:after="40" w:line="240" w:lineRule="auto"/>
              <w:rPr>
                <w:rFonts w:cs="Arial"/>
              </w:rPr>
            </w:pPr>
            <w:r w:rsidRPr="005B5940">
              <w:rPr>
                <w:rFonts w:cs="Arial"/>
              </w:rPr>
              <w:t>Suspended ceilings and light fixtures</w:t>
            </w:r>
          </w:p>
        </w:tc>
        <w:tc>
          <w:tcPr>
            <w:tcW w:w="3798" w:type="dxa"/>
          </w:tcPr>
          <w:p w14:paraId="40553CD0" w14:textId="77777777" w:rsidR="001E5D53" w:rsidRPr="005B5940" w:rsidRDefault="001E5D53" w:rsidP="001E5D53">
            <w:pPr>
              <w:spacing w:before="40" w:after="40"/>
              <w:rPr>
                <w:rFonts w:cs="Arial"/>
              </w:rPr>
            </w:pPr>
          </w:p>
        </w:tc>
      </w:tr>
      <w:tr w:rsidR="001E5D53" w:rsidRPr="005B5940" w14:paraId="3C668837" w14:textId="77777777" w:rsidTr="001E5D53">
        <w:trPr>
          <w:cantSplit/>
        </w:trPr>
        <w:tc>
          <w:tcPr>
            <w:tcW w:w="5760" w:type="dxa"/>
            <w:gridSpan w:val="2"/>
          </w:tcPr>
          <w:p w14:paraId="38B3DB36" w14:textId="77777777" w:rsidR="001E5D53" w:rsidRPr="005B5940" w:rsidRDefault="001E5D53" w:rsidP="001A6C48">
            <w:pPr>
              <w:numPr>
                <w:ilvl w:val="0"/>
                <w:numId w:val="53"/>
              </w:numPr>
              <w:spacing w:before="40" w:after="40" w:line="240" w:lineRule="auto"/>
              <w:rPr>
                <w:rFonts w:cs="Arial"/>
              </w:rPr>
            </w:pPr>
            <w:r w:rsidRPr="005B5940">
              <w:rPr>
                <w:rFonts w:cs="Arial"/>
              </w:rPr>
              <w:t>Incompatible chemicals stored in c</w:t>
            </w:r>
            <w:r>
              <w:rPr>
                <w:rFonts w:cs="Arial"/>
              </w:rPr>
              <w:t xml:space="preserve">lose proximity or not </w:t>
            </w:r>
            <w:r w:rsidRPr="005B5940">
              <w:rPr>
                <w:rFonts w:cs="Arial"/>
              </w:rPr>
              <w:t xml:space="preserve">stored to withstand falling and breaking </w:t>
            </w:r>
          </w:p>
        </w:tc>
        <w:tc>
          <w:tcPr>
            <w:tcW w:w="3798" w:type="dxa"/>
          </w:tcPr>
          <w:p w14:paraId="66ED65C8" w14:textId="77777777" w:rsidR="001E5D53" w:rsidRPr="005B5940" w:rsidRDefault="001E5D53" w:rsidP="001E5D53">
            <w:pPr>
              <w:spacing w:before="40" w:after="40"/>
              <w:rPr>
                <w:rFonts w:cs="Arial"/>
              </w:rPr>
            </w:pPr>
          </w:p>
        </w:tc>
      </w:tr>
      <w:tr w:rsidR="001E5D53" w:rsidRPr="005B5940" w14:paraId="405DC1DB" w14:textId="77777777" w:rsidTr="001E5D53">
        <w:trPr>
          <w:cantSplit/>
        </w:trPr>
        <w:tc>
          <w:tcPr>
            <w:tcW w:w="5760" w:type="dxa"/>
            <w:gridSpan w:val="2"/>
          </w:tcPr>
          <w:p w14:paraId="448488A9" w14:textId="77777777" w:rsidR="001E5D53" w:rsidRPr="005B5940" w:rsidRDefault="001E5D53" w:rsidP="001A6C48">
            <w:pPr>
              <w:numPr>
                <w:ilvl w:val="0"/>
                <w:numId w:val="53"/>
              </w:numPr>
              <w:spacing w:before="40" w:after="40" w:line="240" w:lineRule="auto"/>
              <w:rPr>
                <w:rFonts w:cs="Arial"/>
              </w:rPr>
            </w:pPr>
            <w:r w:rsidRPr="005B5940">
              <w:rPr>
                <w:rFonts w:cs="Arial"/>
              </w:rPr>
              <w:t>Hazardous materials located in areas that do not have warning signs</w:t>
            </w:r>
          </w:p>
        </w:tc>
        <w:tc>
          <w:tcPr>
            <w:tcW w:w="3798" w:type="dxa"/>
          </w:tcPr>
          <w:p w14:paraId="2B7B9DB4" w14:textId="77777777" w:rsidR="001E5D53" w:rsidRPr="005B5940" w:rsidRDefault="001E5D53" w:rsidP="001E5D53">
            <w:pPr>
              <w:spacing w:before="40" w:after="40"/>
              <w:rPr>
                <w:rFonts w:cs="Arial"/>
              </w:rPr>
            </w:pPr>
          </w:p>
        </w:tc>
      </w:tr>
      <w:tr w:rsidR="001E5D53" w:rsidRPr="005B5940" w14:paraId="2BC35961" w14:textId="77777777" w:rsidTr="001E5D53">
        <w:trPr>
          <w:cantSplit/>
        </w:trPr>
        <w:tc>
          <w:tcPr>
            <w:tcW w:w="5760" w:type="dxa"/>
            <w:gridSpan w:val="2"/>
          </w:tcPr>
          <w:p w14:paraId="67E2C2A0" w14:textId="77777777" w:rsidR="001E5D53" w:rsidRPr="005B5940" w:rsidRDefault="001E5D53" w:rsidP="001A6C48">
            <w:pPr>
              <w:numPr>
                <w:ilvl w:val="0"/>
                <w:numId w:val="53"/>
              </w:numPr>
              <w:spacing w:before="40" w:after="40" w:line="240" w:lineRule="auto"/>
              <w:rPr>
                <w:rFonts w:cs="Arial"/>
              </w:rPr>
            </w:pPr>
            <w:r w:rsidRPr="005B5940">
              <w:rPr>
                <w:rFonts w:cs="Arial"/>
              </w:rPr>
              <w:t>Paper or other combustibles (e.g., greasy rags) stored near heat source</w:t>
            </w:r>
          </w:p>
        </w:tc>
        <w:tc>
          <w:tcPr>
            <w:tcW w:w="3798" w:type="dxa"/>
          </w:tcPr>
          <w:p w14:paraId="01516CB0" w14:textId="77777777" w:rsidR="001E5D53" w:rsidRPr="005B5940" w:rsidRDefault="001E5D53" w:rsidP="001E5D53">
            <w:pPr>
              <w:spacing w:before="40" w:after="40"/>
              <w:rPr>
                <w:rFonts w:cs="Arial"/>
              </w:rPr>
            </w:pPr>
          </w:p>
        </w:tc>
      </w:tr>
      <w:tr w:rsidR="001E5D53" w:rsidRPr="005B5940" w14:paraId="6EF39D3F" w14:textId="77777777" w:rsidTr="001E5D53">
        <w:trPr>
          <w:cantSplit/>
        </w:trPr>
        <w:tc>
          <w:tcPr>
            <w:tcW w:w="5760" w:type="dxa"/>
            <w:gridSpan w:val="2"/>
          </w:tcPr>
          <w:p w14:paraId="0048B5FC" w14:textId="77777777" w:rsidR="001E5D53" w:rsidRPr="005B5940" w:rsidRDefault="001E5D53" w:rsidP="001A6C48">
            <w:pPr>
              <w:numPr>
                <w:ilvl w:val="0"/>
                <w:numId w:val="53"/>
              </w:numPr>
              <w:spacing w:before="40" w:after="40" w:line="240" w:lineRule="auto"/>
              <w:rPr>
                <w:rFonts w:cs="Arial"/>
              </w:rPr>
            </w:pPr>
            <w:r w:rsidRPr="005B5940">
              <w:rPr>
                <w:rFonts w:cs="Arial"/>
              </w:rPr>
              <w:t>Unsecured heavy or unstable items, including:</w:t>
            </w:r>
          </w:p>
          <w:p w14:paraId="007A3810" w14:textId="77777777" w:rsidR="001E5D53" w:rsidRPr="005B5940" w:rsidRDefault="001E5D53" w:rsidP="001A6C48">
            <w:pPr>
              <w:numPr>
                <w:ilvl w:val="0"/>
                <w:numId w:val="53"/>
              </w:numPr>
              <w:spacing w:before="40" w:after="40" w:line="240" w:lineRule="auto"/>
              <w:ind w:left="720"/>
              <w:rPr>
                <w:rFonts w:cs="Arial"/>
              </w:rPr>
            </w:pPr>
            <w:r w:rsidRPr="005B5940">
              <w:rPr>
                <w:rFonts w:cs="Arial"/>
              </w:rPr>
              <w:t>Portable room dividers</w:t>
            </w:r>
          </w:p>
          <w:p w14:paraId="6BC57FC9" w14:textId="77777777" w:rsidR="001E5D53" w:rsidRPr="005B5940" w:rsidRDefault="001E5D53" w:rsidP="001A6C48">
            <w:pPr>
              <w:numPr>
                <w:ilvl w:val="0"/>
                <w:numId w:val="53"/>
              </w:numPr>
              <w:spacing w:before="40" w:after="40" w:line="240" w:lineRule="auto"/>
              <w:ind w:left="720"/>
              <w:rPr>
                <w:rFonts w:cs="Arial"/>
              </w:rPr>
            </w:pPr>
            <w:r w:rsidRPr="005B5940">
              <w:rPr>
                <w:rFonts w:cs="Arial"/>
              </w:rPr>
              <w:t>Appliances (e.g., water heaters, space heaters, microwave ovens)</w:t>
            </w:r>
          </w:p>
          <w:p w14:paraId="12C43AE8" w14:textId="77777777" w:rsidR="001E5D53" w:rsidRPr="005B5940" w:rsidRDefault="001E5D53" w:rsidP="001A6C48">
            <w:pPr>
              <w:numPr>
                <w:ilvl w:val="0"/>
                <w:numId w:val="53"/>
              </w:numPr>
              <w:spacing w:before="40" w:after="40" w:line="240" w:lineRule="auto"/>
              <w:ind w:left="720"/>
              <w:rPr>
                <w:rFonts w:cs="Arial"/>
              </w:rPr>
            </w:pPr>
            <w:r w:rsidRPr="005B5940">
              <w:rPr>
                <w:rFonts w:cs="Arial"/>
              </w:rPr>
              <w:t>Filing cabinets, bookcases, and wall shelves</w:t>
            </w:r>
          </w:p>
          <w:p w14:paraId="0D14948D" w14:textId="77777777" w:rsidR="001E5D53" w:rsidRPr="005B5940" w:rsidRDefault="001E5D53" w:rsidP="001A6C48">
            <w:pPr>
              <w:numPr>
                <w:ilvl w:val="0"/>
                <w:numId w:val="53"/>
              </w:numPr>
              <w:spacing w:before="40" w:after="40" w:line="240" w:lineRule="auto"/>
              <w:ind w:left="720"/>
              <w:rPr>
                <w:rFonts w:cs="Arial"/>
              </w:rPr>
            </w:pPr>
            <w:r w:rsidRPr="005B5940">
              <w:rPr>
                <w:rFonts w:cs="Arial"/>
              </w:rPr>
              <w:t>Athletic equipment</w:t>
            </w:r>
          </w:p>
          <w:p w14:paraId="69939686" w14:textId="77777777" w:rsidR="001E5D53" w:rsidRPr="005B5940" w:rsidRDefault="001E5D53" w:rsidP="001A6C48">
            <w:pPr>
              <w:numPr>
                <w:ilvl w:val="0"/>
                <w:numId w:val="53"/>
              </w:numPr>
              <w:spacing w:before="40" w:after="40" w:line="240" w:lineRule="auto"/>
              <w:ind w:left="720"/>
              <w:rPr>
                <w:rFonts w:cs="Arial"/>
              </w:rPr>
            </w:pPr>
            <w:r w:rsidRPr="005B5940">
              <w:rPr>
                <w:rFonts w:cs="Arial"/>
              </w:rPr>
              <w:t>Vending machines</w:t>
            </w:r>
          </w:p>
          <w:p w14:paraId="5E028073" w14:textId="77777777" w:rsidR="001E5D53" w:rsidRPr="005B5940" w:rsidRDefault="001E5D53" w:rsidP="001A6C48">
            <w:pPr>
              <w:numPr>
                <w:ilvl w:val="0"/>
                <w:numId w:val="53"/>
              </w:numPr>
              <w:spacing w:before="40" w:after="40" w:line="240" w:lineRule="auto"/>
              <w:ind w:left="720"/>
              <w:rPr>
                <w:rFonts w:cs="Arial"/>
              </w:rPr>
            </w:pPr>
            <w:r w:rsidRPr="005B5940">
              <w:rPr>
                <w:rFonts w:cs="Arial"/>
              </w:rPr>
              <w:t>TV monitors</w:t>
            </w:r>
          </w:p>
          <w:p w14:paraId="21069997" w14:textId="77777777" w:rsidR="001E5D53" w:rsidRPr="005B5940" w:rsidRDefault="001E5D53" w:rsidP="001A6C48">
            <w:pPr>
              <w:numPr>
                <w:ilvl w:val="0"/>
                <w:numId w:val="53"/>
              </w:numPr>
              <w:spacing w:before="40" w:after="40" w:line="240" w:lineRule="auto"/>
              <w:ind w:left="720"/>
              <w:rPr>
                <w:rFonts w:cs="Arial"/>
              </w:rPr>
            </w:pPr>
            <w:r w:rsidRPr="005B5940">
              <w:rPr>
                <w:rFonts w:cs="Arial"/>
              </w:rPr>
              <w:t>Wall-mounted objects</w:t>
            </w:r>
          </w:p>
          <w:p w14:paraId="153EF938" w14:textId="77777777" w:rsidR="001E5D53" w:rsidRPr="005B5940" w:rsidRDefault="001E5D53" w:rsidP="001A6C48">
            <w:pPr>
              <w:numPr>
                <w:ilvl w:val="0"/>
                <w:numId w:val="53"/>
              </w:numPr>
              <w:spacing w:before="40" w:after="40" w:line="240" w:lineRule="auto"/>
              <w:ind w:left="720"/>
              <w:rPr>
                <w:rFonts w:cs="Arial"/>
              </w:rPr>
            </w:pPr>
            <w:r w:rsidRPr="005B5940">
              <w:rPr>
                <w:rFonts w:cs="Arial"/>
              </w:rPr>
              <w:t>Aquariums</w:t>
            </w:r>
          </w:p>
          <w:p w14:paraId="2BEB9823" w14:textId="77777777" w:rsidR="001E5D53" w:rsidRPr="005B5940" w:rsidRDefault="001E5D53" w:rsidP="001A6C48">
            <w:pPr>
              <w:numPr>
                <w:ilvl w:val="0"/>
                <w:numId w:val="53"/>
              </w:numPr>
              <w:spacing w:before="40" w:after="40" w:line="240" w:lineRule="auto"/>
              <w:ind w:left="720"/>
              <w:rPr>
                <w:rFonts w:cs="Arial"/>
              </w:rPr>
            </w:pPr>
            <w:r w:rsidRPr="005B5940">
              <w:rPr>
                <w:rFonts w:cs="Arial"/>
              </w:rPr>
              <w:t>Table lamps</w:t>
            </w:r>
          </w:p>
        </w:tc>
        <w:tc>
          <w:tcPr>
            <w:tcW w:w="3798" w:type="dxa"/>
          </w:tcPr>
          <w:p w14:paraId="08383270" w14:textId="77777777" w:rsidR="001E5D53" w:rsidRPr="005B5940" w:rsidRDefault="001E5D53" w:rsidP="001E5D53">
            <w:pPr>
              <w:spacing w:before="40" w:after="40"/>
              <w:rPr>
                <w:rFonts w:cs="Arial"/>
              </w:rPr>
            </w:pPr>
          </w:p>
        </w:tc>
      </w:tr>
      <w:tr w:rsidR="001E5D53" w:rsidRPr="005B5940" w14:paraId="3EE7E22A" w14:textId="77777777" w:rsidTr="001E5D53">
        <w:trPr>
          <w:cantSplit/>
        </w:trPr>
        <w:tc>
          <w:tcPr>
            <w:tcW w:w="5760" w:type="dxa"/>
            <w:gridSpan w:val="2"/>
          </w:tcPr>
          <w:p w14:paraId="12E45A53" w14:textId="77777777" w:rsidR="001E5D53" w:rsidRPr="005B5940" w:rsidRDefault="001E5D53" w:rsidP="001A6C48">
            <w:pPr>
              <w:numPr>
                <w:ilvl w:val="0"/>
                <w:numId w:val="53"/>
              </w:numPr>
              <w:spacing w:before="40" w:after="40" w:line="240" w:lineRule="auto"/>
              <w:rPr>
                <w:rFonts w:cs="Arial"/>
              </w:rPr>
            </w:pPr>
            <w:r w:rsidRPr="005B5940">
              <w:rPr>
                <w:rFonts w:cs="Arial"/>
              </w:rPr>
              <w:t>Unsecured fire extinguishers or fire extinguishers that require recharging</w:t>
            </w:r>
          </w:p>
        </w:tc>
        <w:tc>
          <w:tcPr>
            <w:tcW w:w="3798" w:type="dxa"/>
          </w:tcPr>
          <w:p w14:paraId="5D69CCEF" w14:textId="77777777" w:rsidR="001E5D53" w:rsidRPr="005B5940" w:rsidRDefault="001E5D53" w:rsidP="001E5D53">
            <w:pPr>
              <w:spacing w:before="40" w:after="40"/>
              <w:rPr>
                <w:rFonts w:cs="Arial"/>
              </w:rPr>
            </w:pPr>
          </w:p>
        </w:tc>
      </w:tr>
      <w:tr w:rsidR="001E5D53" w:rsidRPr="005B5940" w14:paraId="146DE757" w14:textId="77777777" w:rsidTr="001E5D53">
        <w:trPr>
          <w:cantSplit/>
        </w:trPr>
        <w:tc>
          <w:tcPr>
            <w:tcW w:w="5760" w:type="dxa"/>
            <w:gridSpan w:val="2"/>
          </w:tcPr>
          <w:p w14:paraId="60DC29F7" w14:textId="77777777" w:rsidR="001E5D53" w:rsidRPr="005B5940" w:rsidRDefault="001E5D53" w:rsidP="001A6C48">
            <w:pPr>
              <w:numPr>
                <w:ilvl w:val="0"/>
                <w:numId w:val="49"/>
              </w:numPr>
              <w:spacing w:before="40" w:after="40" w:line="240" w:lineRule="auto"/>
              <w:rPr>
                <w:rFonts w:cs="Arial"/>
              </w:rPr>
            </w:pPr>
            <w:r w:rsidRPr="005B5940">
              <w:rPr>
                <w:rFonts w:cs="Arial"/>
              </w:rPr>
              <w:t>Electrical equipment</w:t>
            </w:r>
          </w:p>
        </w:tc>
        <w:tc>
          <w:tcPr>
            <w:tcW w:w="3798" w:type="dxa"/>
          </w:tcPr>
          <w:p w14:paraId="7942D838" w14:textId="77777777" w:rsidR="001E5D53" w:rsidRPr="005B5940" w:rsidRDefault="001E5D53" w:rsidP="001E5D53">
            <w:pPr>
              <w:spacing w:before="40" w:after="40"/>
              <w:rPr>
                <w:rFonts w:cs="Arial"/>
              </w:rPr>
            </w:pPr>
          </w:p>
        </w:tc>
      </w:tr>
      <w:tr w:rsidR="001E5D53" w:rsidRPr="005B5940" w14:paraId="3137716D" w14:textId="77777777" w:rsidTr="001E5D53">
        <w:trPr>
          <w:cantSplit/>
        </w:trPr>
        <w:tc>
          <w:tcPr>
            <w:tcW w:w="5760" w:type="dxa"/>
            <w:gridSpan w:val="2"/>
          </w:tcPr>
          <w:p w14:paraId="5750A5FB" w14:textId="77777777" w:rsidR="001E5D53" w:rsidRPr="005B5940" w:rsidRDefault="001E5D53" w:rsidP="001A6C48">
            <w:pPr>
              <w:numPr>
                <w:ilvl w:val="0"/>
                <w:numId w:val="50"/>
              </w:numPr>
              <w:spacing w:before="40" w:after="40" w:line="240" w:lineRule="auto"/>
              <w:rPr>
                <w:rFonts w:cs="Arial"/>
              </w:rPr>
            </w:pPr>
            <w:r w:rsidRPr="005B5940">
              <w:rPr>
                <w:rFonts w:cs="Arial"/>
              </w:rPr>
              <w:t>Heavy objects on high shelves</w:t>
            </w:r>
          </w:p>
        </w:tc>
        <w:tc>
          <w:tcPr>
            <w:tcW w:w="3798" w:type="dxa"/>
          </w:tcPr>
          <w:p w14:paraId="4BFC82EC" w14:textId="77777777" w:rsidR="001E5D53" w:rsidRPr="005B5940" w:rsidRDefault="001E5D53" w:rsidP="001E5D53">
            <w:pPr>
              <w:spacing w:before="40" w:after="40"/>
              <w:rPr>
                <w:rFonts w:cs="Arial"/>
              </w:rPr>
            </w:pPr>
          </w:p>
        </w:tc>
      </w:tr>
      <w:tr w:rsidR="001E5D53" w:rsidRPr="005B5940" w14:paraId="168DAB12" w14:textId="77777777" w:rsidTr="001E5D53">
        <w:trPr>
          <w:cantSplit/>
        </w:trPr>
        <w:tc>
          <w:tcPr>
            <w:tcW w:w="5760" w:type="dxa"/>
            <w:gridSpan w:val="2"/>
          </w:tcPr>
          <w:p w14:paraId="37072655" w14:textId="77777777" w:rsidR="001E5D53" w:rsidRPr="005B5940" w:rsidRDefault="001E5D53" w:rsidP="001A6C48">
            <w:pPr>
              <w:numPr>
                <w:ilvl w:val="0"/>
                <w:numId w:val="51"/>
              </w:numPr>
              <w:spacing w:before="40" w:after="40" w:line="240" w:lineRule="auto"/>
              <w:rPr>
                <w:rFonts w:cs="Arial"/>
              </w:rPr>
            </w:pPr>
            <w:r w:rsidRPr="005B5940">
              <w:rPr>
                <w:rFonts w:cs="Arial"/>
              </w:rPr>
              <w:t>Hanging plants above or near seating areas</w:t>
            </w:r>
          </w:p>
        </w:tc>
        <w:tc>
          <w:tcPr>
            <w:tcW w:w="3798" w:type="dxa"/>
          </w:tcPr>
          <w:p w14:paraId="28566C83" w14:textId="77777777" w:rsidR="001E5D53" w:rsidRPr="005B5940" w:rsidRDefault="001E5D53" w:rsidP="001E5D53">
            <w:pPr>
              <w:spacing w:before="40" w:after="40"/>
              <w:rPr>
                <w:rFonts w:cs="Arial"/>
              </w:rPr>
            </w:pPr>
          </w:p>
        </w:tc>
      </w:tr>
      <w:tr w:rsidR="001E5D53" w:rsidRPr="005B5940" w14:paraId="2BC96AF2" w14:textId="77777777" w:rsidTr="00BA6B36">
        <w:trPr>
          <w:cantSplit/>
          <w:trHeight w:val="1789"/>
        </w:trPr>
        <w:tc>
          <w:tcPr>
            <w:tcW w:w="5760" w:type="dxa"/>
            <w:gridSpan w:val="2"/>
          </w:tcPr>
          <w:p w14:paraId="53E87DF8" w14:textId="77777777" w:rsidR="001E5D53" w:rsidRDefault="001E5D53" w:rsidP="001A6C48">
            <w:pPr>
              <w:numPr>
                <w:ilvl w:val="0"/>
                <w:numId w:val="52"/>
              </w:numPr>
              <w:spacing w:before="40" w:after="40" w:line="240" w:lineRule="auto"/>
              <w:rPr>
                <w:rFonts w:cs="Arial"/>
              </w:rPr>
            </w:pPr>
            <w:r w:rsidRPr="005B5940">
              <w:rPr>
                <w:rFonts w:cs="Arial"/>
              </w:rPr>
              <w:t xml:space="preserve">Other </w:t>
            </w:r>
            <w:r w:rsidRPr="008C2FCC">
              <w:t>threats/hazards</w:t>
            </w:r>
            <w:r w:rsidRPr="005B5940" w:rsidDel="008C2FCC">
              <w:rPr>
                <w:rFonts w:cs="Arial"/>
              </w:rPr>
              <w:t xml:space="preserve"> </w:t>
            </w:r>
            <w:r>
              <w:rPr>
                <w:rFonts w:cs="Arial"/>
              </w:rPr>
              <w:t>(l</w:t>
            </w:r>
            <w:r w:rsidRPr="005B5940">
              <w:rPr>
                <w:rFonts w:cs="Arial"/>
              </w:rPr>
              <w:t>ist):</w:t>
            </w:r>
          </w:p>
          <w:p w14:paraId="19358849" w14:textId="77777777" w:rsidR="001E5D53" w:rsidRDefault="001E5D53" w:rsidP="001E5D53">
            <w:pPr>
              <w:spacing w:before="40" w:after="40"/>
              <w:rPr>
                <w:rFonts w:cs="Arial"/>
              </w:rPr>
            </w:pPr>
          </w:p>
          <w:p w14:paraId="35BA0F4B" w14:textId="77777777" w:rsidR="001E5D53" w:rsidRDefault="001E5D53" w:rsidP="001E5D53">
            <w:pPr>
              <w:spacing w:before="40" w:after="40"/>
              <w:rPr>
                <w:rFonts w:cs="Arial"/>
              </w:rPr>
            </w:pPr>
          </w:p>
          <w:p w14:paraId="421E6E47" w14:textId="77777777" w:rsidR="001E5D53" w:rsidRDefault="001E5D53" w:rsidP="001E5D53">
            <w:pPr>
              <w:spacing w:before="40" w:after="40"/>
              <w:rPr>
                <w:rFonts w:cs="Arial"/>
              </w:rPr>
            </w:pPr>
          </w:p>
          <w:p w14:paraId="24797881" w14:textId="77777777" w:rsidR="001E5D53" w:rsidRDefault="001E5D53" w:rsidP="001E5D53">
            <w:pPr>
              <w:spacing w:before="40" w:after="40"/>
              <w:rPr>
                <w:rFonts w:cs="Arial"/>
              </w:rPr>
            </w:pPr>
          </w:p>
          <w:p w14:paraId="6310B71E" w14:textId="77777777" w:rsidR="001E5D53" w:rsidRPr="009958A8" w:rsidRDefault="001E5D53" w:rsidP="001E5D53">
            <w:pPr>
              <w:spacing w:before="40" w:after="40"/>
              <w:rPr>
                <w:rFonts w:cs="Arial"/>
              </w:rPr>
            </w:pPr>
          </w:p>
        </w:tc>
        <w:tc>
          <w:tcPr>
            <w:tcW w:w="3798" w:type="dxa"/>
          </w:tcPr>
          <w:p w14:paraId="134DD3F7" w14:textId="77777777" w:rsidR="001E5D53" w:rsidRPr="005B5940" w:rsidRDefault="001E5D53" w:rsidP="001E5D53">
            <w:pPr>
              <w:spacing w:before="40" w:after="40"/>
              <w:rPr>
                <w:rFonts w:cs="Arial"/>
              </w:rPr>
            </w:pPr>
          </w:p>
        </w:tc>
      </w:tr>
    </w:tbl>
    <w:p w14:paraId="691892F0" w14:textId="77777777" w:rsidR="001E5D53" w:rsidRDefault="001E5D53" w:rsidP="001E5D53"/>
    <w:p w14:paraId="6EC9F6E6" w14:textId="77777777" w:rsidR="001E5D53" w:rsidRPr="001341A4" w:rsidRDefault="001E5D53" w:rsidP="001E5D53">
      <w:pPr>
        <w:pStyle w:val="ListBullet-OpenBulle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12"/>
        <w:gridCol w:w="3798"/>
      </w:tblGrid>
      <w:tr w:rsidR="001E5D53" w:rsidRPr="005A3E16" w14:paraId="24908FD9" w14:textId="77777777" w:rsidTr="001E5D53">
        <w:trPr>
          <w:cantSplit/>
        </w:trPr>
        <w:tc>
          <w:tcPr>
            <w:tcW w:w="9558" w:type="dxa"/>
            <w:gridSpan w:val="3"/>
            <w:shd w:val="clear" w:color="auto" w:fill="000000"/>
          </w:tcPr>
          <w:p w14:paraId="5511BD1B" w14:textId="77777777" w:rsidR="001E5D53" w:rsidRPr="001341A4" w:rsidRDefault="001E5D53" w:rsidP="001E5D53">
            <w:pPr>
              <w:spacing w:before="60" w:after="60"/>
              <w:rPr>
                <w:rFonts w:cs="Arial"/>
                <w:b/>
              </w:rPr>
            </w:pPr>
            <w:r w:rsidRPr="001341A4">
              <w:rPr>
                <w:b/>
              </w:rPr>
              <w:t xml:space="preserve">Identifying School-Based </w:t>
            </w:r>
            <w:r>
              <w:rPr>
                <w:b/>
              </w:rPr>
              <w:t>Threats/Hazards</w:t>
            </w:r>
            <w:r w:rsidRPr="001341A4">
              <w:rPr>
                <w:b/>
              </w:rPr>
              <w:t>—</w:t>
            </w:r>
            <w:r>
              <w:rPr>
                <w:b/>
              </w:rPr>
              <w:t>School Grounds</w:t>
            </w:r>
            <w:r w:rsidRPr="001341A4">
              <w:rPr>
                <w:b/>
              </w:rPr>
              <w:t xml:space="preserve"> Checklis</w:t>
            </w:r>
            <w:r>
              <w:rPr>
                <w:b/>
              </w:rPr>
              <w:t>t</w:t>
            </w:r>
          </w:p>
        </w:tc>
      </w:tr>
      <w:tr w:rsidR="001E5D53" w:rsidRPr="005A3E16" w14:paraId="0C08B817" w14:textId="77777777" w:rsidTr="001E5D53">
        <w:trPr>
          <w:cantSplit/>
        </w:trPr>
        <w:tc>
          <w:tcPr>
            <w:tcW w:w="4248" w:type="dxa"/>
          </w:tcPr>
          <w:p w14:paraId="58EB45E8" w14:textId="77777777" w:rsidR="001E5D53" w:rsidRPr="005B5940" w:rsidRDefault="001E5D53" w:rsidP="001E5D53">
            <w:pPr>
              <w:spacing w:before="60" w:after="60"/>
              <w:rPr>
                <w:rFonts w:cs="Arial"/>
                <w:b/>
              </w:rPr>
            </w:pPr>
            <w:r>
              <w:rPr>
                <w:b/>
              </w:rPr>
              <w:t>Area</w:t>
            </w:r>
            <w:r w:rsidRPr="009958A8">
              <w:rPr>
                <w:b/>
              </w:rPr>
              <w:t>:</w:t>
            </w:r>
            <w:r>
              <w:t xml:space="preserve">  </w:t>
            </w:r>
          </w:p>
        </w:tc>
        <w:tc>
          <w:tcPr>
            <w:tcW w:w="5310" w:type="dxa"/>
            <w:gridSpan w:val="2"/>
          </w:tcPr>
          <w:p w14:paraId="54E5B976" w14:textId="77777777" w:rsidR="001E5D53" w:rsidRDefault="001E5D53" w:rsidP="001E5D53">
            <w:pPr>
              <w:spacing w:before="60" w:after="60"/>
              <w:rPr>
                <w:rFonts w:cs="Arial"/>
                <w:b/>
              </w:rPr>
            </w:pPr>
            <w:r w:rsidRPr="009958A8">
              <w:rPr>
                <w:b/>
              </w:rPr>
              <w:t>Date Surveyed:</w:t>
            </w:r>
            <w:r>
              <w:t xml:space="preserve">  </w:t>
            </w:r>
          </w:p>
        </w:tc>
      </w:tr>
      <w:tr w:rsidR="001E5D53" w:rsidRPr="005A3E16" w14:paraId="4761D8ED" w14:textId="77777777" w:rsidTr="001E5D53">
        <w:trPr>
          <w:cantSplit/>
        </w:trPr>
        <w:tc>
          <w:tcPr>
            <w:tcW w:w="5760" w:type="dxa"/>
            <w:gridSpan w:val="2"/>
          </w:tcPr>
          <w:p w14:paraId="458B0420" w14:textId="77777777" w:rsidR="001E5D53" w:rsidRPr="005B5940" w:rsidRDefault="001E5D53" w:rsidP="001E5D53">
            <w:pPr>
              <w:spacing w:before="60" w:after="60"/>
              <w:jc w:val="center"/>
              <w:rPr>
                <w:rFonts w:cs="Arial"/>
                <w:b/>
              </w:rPr>
            </w:pPr>
            <w:r>
              <w:rPr>
                <w:b/>
              </w:rPr>
              <w:t>Threat/Hazard</w:t>
            </w:r>
          </w:p>
        </w:tc>
        <w:tc>
          <w:tcPr>
            <w:tcW w:w="3798" w:type="dxa"/>
          </w:tcPr>
          <w:p w14:paraId="012A1B31" w14:textId="77777777" w:rsidR="001E5D53" w:rsidRPr="005B5940" w:rsidRDefault="001E5D53" w:rsidP="001E5D53">
            <w:pPr>
              <w:spacing w:before="60" w:after="60"/>
              <w:jc w:val="center"/>
              <w:rPr>
                <w:rFonts w:cs="Arial"/>
                <w:b/>
              </w:rPr>
            </w:pPr>
            <w:r>
              <w:rPr>
                <w:rFonts w:cs="Arial"/>
                <w:b/>
              </w:rPr>
              <w:t>Comments</w:t>
            </w:r>
          </w:p>
        </w:tc>
      </w:tr>
      <w:tr w:rsidR="001E5D53" w:rsidRPr="005B5940" w14:paraId="21FF056D" w14:textId="77777777" w:rsidTr="001E5D53">
        <w:trPr>
          <w:cantSplit/>
          <w:trHeight w:val="2879"/>
        </w:trPr>
        <w:tc>
          <w:tcPr>
            <w:tcW w:w="5760" w:type="dxa"/>
            <w:gridSpan w:val="2"/>
            <w:tcBorders>
              <w:top w:val="single" w:sz="4" w:space="0" w:color="auto"/>
              <w:left w:val="single" w:sz="4" w:space="0" w:color="auto"/>
              <w:bottom w:val="single" w:sz="4" w:space="0" w:color="auto"/>
              <w:right w:val="single" w:sz="4" w:space="0" w:color="auto"/>
            </w:tcBorders>
          </w:tcPr>
          <w:p w14:paraId="0FCBE9CC" w14:textId="77777777" w:rsidR="001E5D53" w:rsidRPr="00DB4BD9" w:rsidRDefault="001E5D53" w:rsidP="001E5D53">
            <w:pPr>
              <w:spacing w:before="60" w:after="60"/>
              <w:rPr>
                <w:rFonts w:cs="Arial"/>
              </w:rPr>
            </w:pPr>
            <w:r w:rsidRPr="00DB4BD9">
              <w:rPr>
                <w:rFonts w:cs="Arial"/>
              </w:rPr>
              <w:t>School Building:</w:t>
            </w:r>
          </w:p>
          <w:p w14:paraId="1CD4F30E" w14:textId="77777777" w:rsidR="001E5D53" w:rsidRPr="00DB4BD9" w:rsidRDefault="001E5D53" w:rsidP="001A6C48">
            <w:pPr>
              <w:numPr>
                <w:ilvl w:val="0"/>
                <w:numId w:val="54"/>
              </w:numPr>
              <w:spacing w:before="60" w:after="60" w:line="240" w:lineRule="auto"/>
              <w:rPr>
                <w:rFonts w:cs="Arial"/>
              </w:rPr>
            </w:pPr>
            <w:r w:rsidRPr="00DB4BD9">
              <w:rPr>
                <w:rFonts w:cs="Arial"/>
              </w:rPr>
              <w:t>Long, unsupported roof spans</w:t>
            </w:r>
          </w:p>
          <w:p w14:paraId="307D1F8D" w14:textId="77777777" w:rsidR="001E5D53" w:rsidRPr="00DB4BD9" w:rsidRDefault="001E5D53" w:rsidP="001A6C48">
            <w:pPr>
              <w:numPr>
                <w:ilvl w:val="0"/>
                <w:numId w:val="54"/>
              </w:numPr>
              <w:spacing w:before="60" w:after="60" w:line="240" w:lineRule="auto"/>
              <w:rPr>
                <w:rFonts w:cs="Arial"/>
              </w:rPr>
            </w:pPr>
            <w:r w:rsidRPr="00DB4BD9">
              <w:rPr>
                <w:rFonts w:cs="Arial"/>
              </w:rPr>
              <w:t>Large window panes (especially over exits)</w:t>
            </w:r>
          </w:p>
          <w:p w14:paraId="4B30384B" w14:textId="77777777" w:rsidR="001E5D53" w:rsidRPr="00DB4BD9" w:rsidRDefault="001E5D53" w:rsidP="001A6C48">
            <w:pPr>
              <w:numPr>
                <w:ilvl w:val="0"/>
                <w:numId w:val="54"/>
              </w:numPr>
              <w:spacing w:before="60" w:after="60" w:line="240" w:lineRule="auto"/>
              <w:rPr>
                <w:rFonts w:cs="Arial"/>
              </w:rPr>
            </w:pPr>
            <w:r w:rsidRPr="00DB4BD9">
              <w:rPr>
                <w:rFonts w:cs="Arial"/>
              </w:rPr>
              <w:t>Heating and air conditioning units</w:t>
            </w:r>
          </w:p>
          <w:p w14:paraId="13EC6772" w14:textId="77777777" w:rsidR="001E5D53" w:rsidRPr="00DB4BD9" w:rsidRDefault="001E5D53" w:rsidP="001A6C48">
            <w:pPr>
              <w:numPr>
                <w:ilvl w:val="0"/>
                <w:numId w:val="54"/>
              </w:numPr>
              <w:spacing w:before="60" w:after="60" w:line="240" w:lineRule="auto"/>
              <w:rPr>
                <w:rFonts w:cs="Arial"/>
              </w:rPr>
            </w:pPr>
            <w:r w:rsidRPr="00DB4BD9">
              <w:rPr>
                <w:rFonts w:cs="Arial"/>
              </w:rPr>
              <w:t>Overhangs</w:t>
            </w:r>
          </w:p>
          <w:p w14:paraId="6F493DDA" w14:textId="77777777" w:rsidR="001E5D53" w:rsidRPr="00DB4BD9" w:rsidRDefault="001E5D53" w:rsidP="001A6C48">
            <w:pPr>
              <w:numPr>
                <w:ilvl w:val="0"/>
                <w:numId w:val="54"/>
              </w:numPr>
              <w:spacing w:before="60" w:after="60" w:line="240" w:lineRule="auto"/>
              <w:rPr>
                <w:rFonts w:cs="Arial"/>
              </w:rPr>
            </w:pPr>
            <w:r w:rsidRPr="00DB4BD9">
              <w:rPr>
                <w:rFonts w:cs="Arial"/>
              </w:rPr>
              <w:t>Trees or shrubs that require pruning</w:t>
            </w:r>
          </w:p>
          <w:p w14:paraId="67D6D24C" w14:textId="77777777" w:rsidR="001E5D53" w:rsidRPr="00DB4BD9" w:rsidRDefault="001E5D53" w:rsidP="001A6C48">
            <w:pPr>
              <w:numPr>
                <w:ilvl w:val="0"/>
                <w:numId w:val="54"/>
              </w:numPr>
              <w:spacing w:before="60" w:after="60" w:line="240" w:lineRule="auto"/>
              <w:rPr>
                <w:rFonts w:cs="Arial"/>
              </w:rPr>
            </w:pPr>
            <w:r>
              <w:rPr>
                <w:rFonts w:cs="Arial"/>
              </w:rPr>
              <w:t>Other hazards (l</w:t>
            </w:r>
            <w:r w:rsidRPr="00DB4BD9">
              <w:rPr>
                <w:rFonts w:cs="Arial"/>
              </w:rPr>
              <w:t>ist):</w:t>
            </w:r>
          </w:p>
          <w:p w14:paraId="374EA26C" w14:textId="77777777" w:rsidR="001E5D53" w:rsidRPr="00DB4BD9" w:rsidRDefault="001E5D53" w:rsidP="001E5D53">
            <w:pPr>
              <w:spacing w:before="60" w:after="60"/>
              <w:rPr>
                <w:rFonts w:cs="Arial"/>
              </w:rPr>
            </w:pPr>
          </w:p>
          <w:p w14:paraId="5EB9E9E4" w14:textId="77777777" w:rsidR="001E5D53" w:rsidRPr="00DB4BD9" w:rsidRDefault="001E5D53" w:rsidP="001E5D53">
            <w:pPr>
              <w:spacing w:before="60" w:after="60"/>
              <w:rPr>
                <w:rFonts w:cs="Arial"/>
              </w:rPr>
            </w:pPr>
          </w:p>
          <w:p w14:paraId="1D4EB5CF" w14:textId="77777777" w:rsidR="001E5D53" w:rsidRPr="00DB4BD9" w:rsidRDefault="001E5D53" w:rsidP="001E5D53">
            <w:pPr>
              <w:spacing w:before="60" w:after="60"/>
              <w:rPr>
                <w:rFonts w:cs="Arial"/>
              </w:rPr>
            </w:pPr>
          </w:p>
        </w:tc>
        <w:tc>
          <w:tcPr>
            <w:tcW w:w="3798" w:type="dxa"/>
            <w:tcBorders>
              <w:top w:val="single" w:sz="4" w:space="0" w:color="auto"/>
              <w:left w:val="single" w:sz="4" w:space="0" w:color="auto"/>
              <w:bottom w:val="single" w:sz="4" w:space="0" w:color="auto"/>
              <w:right w:val="single" w:sz="4" w:space="0" w:color="auto"/>
            </w:tcBorders>
          </w:tcPr>
          <w:p w14:paraId="6FA181D7" w14:textId="77777777" w:rsidR="001E5D53" w:rsidRPr="00DB4BD9" w:rsidRDefault="001E5D53" w:rsidP="001E5D53">
            <w:pPr>
              <w:spacing w:before="60" w:after="60"/>
              <w:rPr>
                <w:rFonts w:cs="Arial"/>
                <w:b/>
              </w:rPr>
            </w:pPr>
          </w:p>
        </w:tc>
      </w:tr>
      <w:tr w:rsidR="001E5D53" w:rsidRPr="005B5940" w14:paraId="2A93ED54" w14:textId="77777777" w:rsidTr="001E5D53">
        <w:trPr>
          <w:cantSplit/>
        </w:trPr>
        <w:tc>
          <w:tcPr>
            <w:tcW w:w="5760" w:type="dxa"/>
            <w:gridSpan w:val="2"/>
            <w:tcBorders>
              <w:top w:val="single" w:sz="4" w:space="0" w:color="auto"/>
              <w:left w:val="single" w:sz="4" w:space="0" w:color="auto"/>
              <w:bottom w:val="single" w:sz="4" w:space="0" w:color="auto"/>
              <w:right w:val="single" w:sz="4" w:space="0" w:color="auto"/>
            </w:tcBorders>
          </w:tcPr>
          <w:p w14:paraId="4F7FE4DD" w14:textId="77777777" w:rsidR="001E5D53" w:rsidRPr="00DB4BD9" w:rsidRDefault="001E5D53" w:rsidP="001E5D53">
            <w:pPr>
              <w:spacing w:before="60" w:after="60"/>
              <w:rPr>
                <w:rFonts w:cs="Arial"/>
              </w:rPr>
            </w:pPr>
            <w:r w:rsidRPr="00DB4BD9">
              <w:rPr>
                <w:rFonts w:cs="Arial"/>
              </w:rPr>
              <w:t>Other Structures:</w:t>
            </w:r>
          </w:p>
          <w:p w14:paraId="787BC9F3" w14:textId="77777777" w:rsidR="001E5D53" w:rsidRPr="00DB4BD9" w:rsidRDefault="001E5D53" w:rsidP="001A6C48">
            <w:pPr>
              <w:numPr>
                <w:ilvl w:val="0"/>
                <w:numId w:val="54"/>
              </w:numPr>
              <w:spacing w:before="60" w:after="60" w:line="240" w:lineRule="auto"/>
              <w:rPr>
                <w:rFonts w:cs="Arial"/>
              </w:rPr>
            </w:pPr>
            <w:r w:rsidRPr="00DB4BD9">
              <w:rPr>
                <w:rFonts w:cs="Arial"/>
              </w:rPr>
              <w:t>Unsecured portable structures</w:t>
            </w:r>
          </w:p>
          <w:p w14:paraId="3FFF5D0C" w14:textId="77777777" w:rsidR="001E5D53" w:rsidRPr="00DB4BD9" w:rsidRDefault="001E5D53" w:rsidP="001A6C48">
            <w:pPr>
              <w:numPr>
                <w:ilvl w:val="0"/>
                <w:numId w:val="54"/>
              </w:numPr>
              <w:spacing w:before="60" w:after="60" w:line="240" w:lineRule="auto"/>
              <w:rPr>
                <w:rFonts w:cs="Arial"/>
              </w:rPr>
            </w:pPr>
            <w:r w:rsidRPr="00DB4BD9">
              <w:rPr>
                <w:rFonts w:cs="Arial"/>
              </w:rPr>
              <w:t>Unsecured siding or roofing materials</w:t>
            </w:r>
          </w:p>
          <w:p w14:paraId="42A1733F" w14:textId="77777777" w:rsidR="001E5D53" w:rsidRPr="00DB4BD9" w:rsidRDefault="001E5D53" w:rsidP="001A6C48">
            <w:pPr>
              <w:numPr>
                <w:ilvl w:val="0"/>
                <w:numId w:val="54"/>
              </w:numPr>
              <w:spacing w:before="60" w:after="60" w:line="240" w:lineRule="auto"/>
              <w:rPr>
                <w:rFonts w:cs="Arial"/>
              </w:rPr>
            </w:pPr>
            <w:r w:rsidRPr="00DB4BD9">
              <w:rPr>
                <w:rFonts w:cs="Arial"/>
              </w:rPr>
              <w:t>Incompatible chemical storage</w:t>
            </w:r>
          </w:p>
          <w:p w14:paraId="46CF0237" w14:textId="77777777" w:rsidR="001E5D53" w:rsidRPr="00DB4BD9" w:rsidRDefault="001E5D53" w:rsidP="001A6C48">
            <w:pPr>
              <w:numPr>
                <w:ilvl w:val="0"/>
                <w:numId w:val="54"/>
              </w:numPr>
              <w:spacing w:before="60" w:after="60" w:line="240" w:lineRule="auto"/>
              <w:rPr>
                <w:rFonts w:cs="Arial"/>
              </w:rPr>
            </w:pPr>
            <w:r w:rsidRPr="00DB4BD9">
              <w:rPr>
                <w:rFonts w:cs="Arial"/>
              </w:rPr>
              <w:t>Inadequate ventilation</w:t>
            </w:r>
          </w:p>
          <w:p w14:paraId="0E94D904" w14:textId="77777777" w:rsidR="001E5D53" w:rsidRPr="00DB4BD9" w:rsidRDefault="001E5D53" w:rsidP="001A6C48">
            <w:pPr>
              <w:numPr>
                <w:ilvl w:val="0"/>
                <w:numId w:val="54"/>
              </w:numPr>
              <w:spacing w:before="60" w:after="60" w:line="240" w:lineRule="auto"/>
              <w:rPr>
                <w:rFonts w:cs="Arial"/>
              </w:rPr>
            </w:pPr>
            <w:r w:rsidRPr="00DB4BD9">
              <w:rPr>
                <w:rFonts w:cs="Arial"/>
              </w:rPr>
              <w:t xml:space="preserve">Other </w:t>
            </w:r>
            <w:r>
              <w:rPr>
                <w:rFonts w:cs="Arial"/>
              </w:rPr>
              <w:t>threats/</w:t>
            </w:r>
            <w:r w:rsidRPr="00DB4BD9">
              <w:rPr>
                <w:rFonts w:cs="Arial"/>
              </w:rPr>
              <w:t>hazards (</w:t>
            </w:r>
            <w:r>
              <w:rPr>
                <w:rFonts w:cs="Arial"/>
              </w:rPr>
              <w:t>l</w:t>
            </w:r>
            <w:r w:rsidRPr="00DB4BD9">
              <w:rPr>
                <w:rFonts w:cs="Arial"/>
              </w:rPr>
              <w:t>ist):</w:t>
            </w:r>
          </w:p>
          <w:p w14:paraId="7F562A8B" w14:textId="77777777" w:rsidR="001E5D53" w:rsidRPr="00DB4BD9" w:rsidRDefault="001E5D53" w:rsidP="001E5D53">
            <w:pPr>
              <w:spacing w:before="60" w:after="60"/>
              <w:rPr>
                <w:rFonts w:cs="Arial"/>
              </w:rPr>
            </w:pPr>
          </w:p>
          <w:p w14:paraId="27AB0A43" w14:textId="77777777" w:rsidR="001E5D53" w:rsidRPr="00DB4BD9" w:rsidRDefault="001E5D53" w:rsidP="001E5D53">
            <w:pPr>
              <w:spacing w:before="60" w:after="60"/>
              <w:rPr>
                <w:rFonts w:cs="Arial"/>
              </w:rPr>
            </w:pPr>
          </w:p>
          <w:p w14:paraId="67B5783D" w14:textId="77777777" w:rsidR="001E5D53" w:rsidRPr="00DB4BD9" w:rsidRDefault="001E5D53" w:rsidP="001E5D53">
            <w:pPr>
              <w:spacing w:before="60" w:after="60"/>
              <w:rPr>
                <w:rFonts w:cs="Arial"/>
              </w:rPr>
            </w:pPr>
          </w:p>
        </w:tc>
        <w:tc>
          <w:tcPr>
            <w:tcW w:w="3798" w:type="dxa"/>
            <w:tcBorders>
              <w:top w:val="single" w:sz="4" w:space="0" w:color="auto"/>
              <w:left w:val="single" w:sz="4" w:space="0" w:color="auto"/>
              <w:bottom w:val="single" w:sz="4" w:space="0" w:color="auto"/>
              <w:right w:val="single" w:sz="4" w:space="0" w:color="auto"/>
            </w:tcBorders>
          </w:tcPr>
          <w:p w14:paraId="37D2BC70" w14:textId="77777777" w:rsidR="001E5D53" w:rsidRPr="00DB4BD9" w:rsidRDefault="001E5D53" w:rsidP="001E5D53">
            <w:pPr>
              <w:spacing w:before="60" w:after="60"/>
              <w:rPr>
                <w:rFonts w:cs="Arial"/>
                <w:b/>
              </w:rPr>
            </w:pPr>
          </w:p>
        </w:tc>
      </w:tr>
      <w:tr w:rsidR="001E5D53" w:rsidRPr="005B5940" w14:paraId="33C18CF1" w14:textId="77777777" w:rsidTr="001E5D53">
        <w:trPr>
          <w:cantSplit/>
        </w:trPr>
        <w:tc>
          <w:tcPr>
            <w:tcW w:w="5760" w:type="dxa"/>
            <w:gridSpan w:val="2"/>
            <w:tcBorders>
              <w:top w:val="single" w:sz="4" w:space="0" w:color="auto"/>
              <w:left w:val="single" w:sz="4" w:space="0" w:color="auto"/>
              <w:bottom w:val="single" w:sz="4" w:space="0" w:color="auto"/>
              <w:right w:val="single" w:sz="4" w:space="0" w:color="auto"/>
            </w:tcBorders>
          </w:tcPr>
          <w:p w14:paraId="080484CA" w14:textId="77777777" w:rsidR="001E5D53" w:rsidRPr="005B5940" w:rsidRDefault="001E5D53" w:rsidP="001E5D53">
            <w:pPr>
              <w:spacing w:before="60" w:after="60"/>
              <w:rPr>
                <w:rFonts w:cs="Arial"/>
              </w:rPr>
            </w:pPr>
            <w:r w:rsidRPr="005B5940">
              <w:rPr>
                <w:rFonts w:cs="Arial"/>
              </w:rPr>
              <w:t>Playground:</w:t>
            </w:r>
          </w:p>
          <w:p w14:paraId="3066E19F" w14:textId="77777777" w:rsidR="001E5D53" w:rsidRPr="005B5940" w:rsidRDefault="001E5D53" w:rsidP="001A6C48">
            <w:pPr>
              <w:numPr>
                <w:ilvl w:val="0"/>
                <w:numId w:val="54"/>
              </w:numPr>
              <w:spacing w:before="60" w:after="60" w:line="240" w:lineRule="auto"/>
              <w:rPr>
                <w:rFonts w:cs="Arial"/>
              </w:rPr>
            </w:pPr>
            <w:r w:rsidRPr="005B5940">
              <w:rPr>
                <w:rFonts w:cs="Arial"/>
              </w:rPr>
              <w:t>Equipment in need of repair</w:t>
            </w:r>
          </w:p>
          <w:p w14:paraId="75EA58FD" w14:textId="77777777" w:rsidR="001E5D53" w:rsidRPr="005B5940" w:rsidRDefault="001E5D53" w:rsidP="001A6C48">
            <w:pPr>
              <w:numPr>
                <w:ilvl w:val="0"/>
                <w:numId w:val="54"/>
              </w:numPr>
              <w:spacing w:before="60" w:after="60" w:line="240" w:lineRule="auto"/>
              <w:rPr>
                <w:rFonts w:cs="Arial"/>
              </w:rPr>
            </w:pPr>
            <w:r w:rsidRPr="005B5940">
              <w:rPr>
                <w:rFonts w:cs="Arial"/>
              </w:rPr>
              <w:t>Rocks or other material that could cause injury</w:t>
            </w:r>
          </w:p>
          <w:p w14:paraId="3A64E602" w14:textId="77777777" w:rsidR="001E5D53" w:rsidRPr="005B5940" w:rsidRDefault="001E5D53" w:rsidP="001A6C48">
            <w:pPr>
              <w:numPr>
                <w:ilvl w:val="0"/>
                <w:numId w:val="54"/>
              </w:numPr>
              <w:spacing w:before="60" w:after="60" w:line="240" w:lineRule="auto"/>
              <w:rPr>
                <w:rFonts w:cs="Arial"/>
              </w:rPr>
            </w:pPr>
            <w:r w:rsidRPr="005B5940">
              <w:rPr>
                <w:rFonts w:cs="Arial"/>
              </w:rPr>
              <w:t>Fences in need of repair</w:t>
            </w:r>
          </w:p>
          <w:p w14:paraId="4BD8BD8E" w14:textId="77777777" w:rsidR="001E5D53" w:rsidRPr="005B5940" w:rsidRDefault="001E5D53" w:rsidP="001A6C48">
            <w:pPr>
              <w:numPr>
                <w:ilvl w:val="0"/>
                <w:numId w:val="54"/>
              </w:numPr>
              <w:spacing w:before="60" w:after="60" w:line="240" w:lineRule="auto"/>
              <w:rPr>
                <w:rFonts w:cs="Arial"/>
              </w:rPr>
            </w:pPr>
            <w:r w:rsidRPr="005B5940">
              <w:rPr>
                <w:rFonts w:cs="Arial"/>
              </w:rPr>
              <w:t>Exposed nails, screws, or bolts</w:t>
            </w:r>
          </w:p>
          <w:p w14:paraId="54ECE0D4" w14:textId="77777777" w:rsidR="001E5D53" w:rsidRDefault="001E5D53" w:rsidP="001A6C48">
            <w:pPr>
              <w:numPr>
                <w:ilvl w:val="0"/>
                <w:numId w:val="54"/>
              </w:numPr>
              <w:spacing w:before="40" w:after="40" w:line="240" w:lineRule="auto"/>
              <w:rPr>
                <w:rFonts w:cs="Arial"/>
              </w:rPr>
            </w:pPr>
            <w:r w:rsidRPr="005B5940">
              <w:rPr>
                <w:rFonts w:cs="Arial"/>
              </w:rPr>
              <w:t xml:space="preserve">Other </w:t>
            </w:r>
            <w:r>
              <w:rPr>
                <w:rFonts w:cs="Arial"/>
              </w:rPr>
              <w:t>threats/hazards (l</w:t>
            </w:r>
            <w:r w:rsidRPr="005B5940">
              <w:rPr>
                <w:rFonts w:cs="Arial"/>
              </w:rPr>
              <w:t>ist):</w:t>
            </w:r>
          </w:p>
          <w:p w14:paraId="1E7A029A" w14:textId="77777777" w:rsidR="001E5D53" w:rsidRPr="005B5940" w:rsidRDefault="001E5D53" w:rsidP="001E5D53">
            <w:pPr>
              <w:spacing w:before="60" w:after="60"/>
              <w:rPr>
                <w:rFonts w:cs="Arial"/>
              </w:rPr>
            </w:pPr>
          </w:p>
          <w:p w14:paraId="49C2A2C4" w14:textId="77777777" w:rsidR="001E5D53" w:rsidRPr="005B5940" w:rsidRDefault="001E5D53" w:rsidP="001E5D53">
            <w:pPr>
              <w:spacing w:before="60" w:after="60"/>
              <w:rPr>
                <w:rFonts w:cs="Arial"/>
              </w:rPr>
            </w:pPr>
          </w:p>
          <w:p w14:paraId="4AEB045B" w14:textId="77777777" w:rsidR="001E5D53" w:rsidRPr="005B5940" w:rsidRDefault="001E5D53" w:rsidP="001E5D53">
            <w:pPr>
              <w:spacing w:before="60" w:after="60"/>
              <w:rPr>
                <w:rFonts w:cs="Arial"/>
              </w:rPr>
            </w:pPr>
          </w:p>
        </w:tc>
        <w:tc>
          <w:tcPr>
            <w:tcW w:w="3798" w:type="dxa"/>
            <w:tcBorders>
              <w:top w:val="single" w:sz="4" w:space="0" w:color="auto"/>
              <w:left w:val="single" w:sz="4" w:space="0" w:color="auto"/>
              <w:bottom w:val="single" w:sz="4" w:space="0" w:color="auto"/>
              <w:right w:val="single" w:sz="4" w:space="0" w:color="auto"/>
            </w:tcBorders>
          </w:tcPr>
          <w:p w14:paraId="3512F804" w14:textId="77777777" w:rsidR="001E5D53" w:rsidRPr="00DB4BD9" w:rsidRDefault="001E5D53" w:rsidP="001E5D53">
            <w:pPr>
              <w:spacing w:before="60" w:after="60"/>
              <w:rPr>
                <w:rFonts w:cs="Arial"/>
                <w:b/>
              </w:rPr>
            </w:pPr>
          </w:p>
        </w:tc>
      </w:tr>
    </w:tbl>
    <w:p w14:paraId="2348CB13" w14:textId="77777777" w:rsidR="001E5D53" w:rsidRDefault="001E5D53" w:rsidP="001E5D53"/>
    <w:p w14:paraId="3AA3635B" w14:textId="54D3CBAD" w:rsidR="001E5D53" w:rsidRDefault="001E5D53" w:rsidP="001E5D53"/>
    <w:p w14:paraId="29277087" w14:textId="77777777" w:rsidR="001E5D53" w:rsidRPr="001341A4" w:rsidRDefault="001E5D53" w:rsidP="001E5D53">
      <w:pPr>
        <w:pStyle w:val="ListBullet-OpenBulle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12"/>
        <w:gridCol w:w="3798"/>
      </w:tblGrid>
      <w:tr w:rsidR="001E5D53" w:rsidRPr="005A3E16" w14:paraId="5A98BD61" w14:textId="77777777" w:rsidTr="001E5D53">
        <w:trPr>
          <w:cantSplit/>
        </w:trPr>
        <w:tc>
          <w:tcPr>
            <w:tcW w:w="9558" w:type="dxa"/>
            <w:gridSpan w:val="3"/>
            <w:shd w:val="clear" w:color="auto" w:fill="000000"/>
          </w:tcPr>
          <w:p w14:paraId="6914B60B" w14:textId="77777777" w:rsidR="001E5D53" w:rsidRPr="001341A4" w:rsidRDefault="001E5D53" w:rsidP="001E5D53">
            <w:pPr>
              <w:spacing w:before="60" w:after="60"/>
              <w:rPr>
                <w:rFonts w:cs="Arial"/>
                <w:b/>
              </w:rPr>
            </w:pPr>
            <w:r w:rsidRPr="001341A4">
              <w:rPr>
                <w:b/>
              </w:rPr>
              <w:lastRenderedPageBreak/>
              <w:t>Identifying School-Based Hazards</w:t>
            </w:r>
            <w:r>
              <w:rPr>
                <w:b/>
              </w:rPr>
              <w:t>/Threats</w:t>
            </w:r>
            <w:r w:rsidRPr="001341A4">
              <w:rPr>
                <w:b/>
              </w:rPr>
              <w:t>—</w:t>
            </w:r>
            <w:r>
              <w:rPr>
                <w:b/>
              </w:rPr>
              <w:t>School Grounds</w:t>
            </w:r>
            <w:r w:rsidRPr="001341A4">
              <w:rPr>
                <w:b/>
              </w:rPr>
              <w:t xml:space="preserve"> Checklis</w:t>
            </w:r>
            <w:r>
              <w:rPr>
                <w:b/>
              </w:rPr>
              <w:t>t (Continued)</w:t>
            </w:r>
          </w:p>
        </w:tc>
      </w:tr>
      <w:tr w:rsidR="001E5D53" w:rsidRPr="005A3E16" w14:paraId="62596625" w14:textId="77777777" w:rsidTr="001E5D53">
        <w:trPr>
          <w:cantSplit/>
        </w:trPr>
        <w:tc>
          <w:tcPr>
            <w:tcW w:w="4248" w:type="dxa"/>
          </w:tcPr>
          <w:p w14:paraId="30A615F8" w14:textId="77777777" w:rsidR="001E5D53" w:rsidRPr="005B5940" w:rsidRDefault="001E5D53" w:rsidP="001E5D53">
            <w:pPr>
              <w:spacing w:before="60" w:after="60"/>
              <w:rPr>
                <w:rFonts w:cs="Arial"/>
                <w:b/>
              </w:rPr>
            </w:pPr>
            <w:r>
              <w:rPr>
                <w:b/>
              </w:rPr>
              <w:t>Area</w:t>
            </w:r>
            <w:r w:rsidRPr="009958A8">
              <w:rPr>
                <w:b/>
              </w:rPr>
              <w:t>:</w:t>
            </w:r>
            <w:r>
              <w:t xml:space="preserve">  </w:t>
            </w:r>
          </w:p>
        </w:tc>
        <w:tc>
          <w:tcPr>
            <w:tcW w:w="5310" w:type="dxa"/>
            <w:gridSpan w:val="2"/>
          </w:tcPr>
          <w:p w14:paraId="6EA59BDD" w14:textId="77777777" w:rsidR="001E5D53" w:rsidRDefault="001E5D53" w:rsidP="001E5D53">
            <w:pPr>
              <w:spacing w:before="60" w:after="60"/>
              <w:rPr>
                <w:rFonts w:cs="Arial"/>
                <w:b/>
              </w:rPr>
            </w:pPr>
            <w:r w:rsidRPr="009958A8">
              <w:rPr>
                <w:b/>
              </w:rPr>
              <w:t>Date Surveyed:</w:t>
            </w:r>
            <w:r>
              <w:t xml:space="preserve">  </w:t>
            </w:r>
          </w:p>
        </w:tc>
      </w:tr>
      <w:tr w:rsidR="001E5D53" w:rsidRPr="005A3E16" w14:paraId="648CBD0F" w14:textId="77777777" w:rsidTr="001E5D53">
        <w:trPr>
          <w:cantSplit/>
        </w:trPr>
        <w:tc>
          <w:tcPr>
            <w:tcW w:w="5760" w:type="dxa"/>
            <w:gridSpan w:val="2"/>
          </w:tcPr>
          <w:p w14:paraId="1AB072D5" w14:textId="77777777" w:rsidR="001E5D53" w:rsidRPr="005B5940" w:rsidRDefault="001E5D53" w:rsidP="001E5D53">
            <w:pPr>
              <w:spacing w:before="60" w:after="60"/>
              <w:jc w:val="center"/>
              <w:rPr>
                <w:rFonts w:cs="Arial"/>
                <w:b/>
              </w:rPr>
            </w:pPr>
            <w:r w:rsidRPr="005B5940">
              <w:rPr>
                <w:rFonts w:cs="Arial"/>
                <w:b/>
              </w:rPr>
              <w:t>Hazard</w:t>
            </w:r>
            <w:r>
              <w:rPr>
                <w:rFonts w:cs="Arial"/>
                <w:b/>
              </w:rPr>
              <w:t>/Threat</w:t>
            </w:r>
          </w:p>
        </w:tc>
        <w:tc>
          <w:tcPr>
            <w:tcW w:w="3798" w:type="dxa"/>
          </w:tcPr>
          <w:p w14:paraId="7E32239A" w14:textId="77777777" w:rsidR="001E5D53" w:rsidRPr="005B5940" w:rsidRDefault="001E5D53" w:rsidP="001E5D53">
            <w:pPr>
              <w:spacing w:before="60" w:after="60"/>
              <w:jc w:val="center"/>
              <w:rPr>
                <w:rFonts w:cs="Arial"/>
                <w:b/>
              </w:rPr>
            </w:pPr>
            <w:r>
              <w:rPr>
                <w:rFonts w:cs="Arial"/>
                <w:b/>
              </w:rPr>
              <w:t>Comments</w:t>
            </w:r>
          </w:p>
        </w:tc>
      </w:tr>
      <w:tr w:rsidR="001E5D53" w:rsidRPr="005B5940" w14:paraId="46A5648F" w14:textId="77777777" w:rsidTr="001E5D53">
        <w:trPr>
          <w:cantSplit/>
        </w:trPr>
        <w:tc>
          <w:tcPr>
            <w:tcW w:w="5760" w:type="dxa"/>
            <w:gridSpan w:val="2"/>
            <w:tcBorders>
              <w:top w:val="single" w:sz="4" w:space="0" w:color="auto"/>
              <w:left w:val="single" w:sz="4" w:space="0" w:color="auto"/>
              <w:bottom w:val="single" w:sz="4" w:space="0" w:color="auto"/>
              <w:right w:val="single" w:sz="4" w:space="0" w:color="auto"/>
            </w:tcBorders>
          </w:tcPr>
          <w:p w14:paraId="063DDADE" w14:textId="77777777" w:rsidR="001E5D53" w:rsidRPr="005B5940" w:rsidRDefault="001E5D53" w:rsidP="001E5D53">
            <w:pPr>
              <w:spacing w:before="60" w:after="60"/>
              <w:rPr>
                <w:rFonts w:cs="Arial"/>
              </w:rPr>
            </w:pPr>
            <w:r w:rsidRPr="005B5940">
              <w:rPr>
                <w:rFonts w:cs="Arial"/>
              </w:rPr>
              <w:t>School Grounds</w:t>
            </w:r>
            <w:r>
              <w:rPr>
                <w:rFonts w:cs="Arial"/>
              </w:rPr>
              <w:t>/Neighborhood</w:t>
            </w:r>
            <w:r w:rsidRPr="005B5940">
              <w:rPr>
                <w:rFonts w:cs="Arial"/>
              </w:rPr>
              <w:t>:</w:t>
            </w:r>
          </w:p>
          <w:p w14:paraId="0E023824" w14:textId="77777777" w:rsidR="001E5D53" w:rsidRDefault="001E5D53" w:rsidP="001A6C48">
            <w:pPr>
              <w:numPr>
                <w:ilvl w:val="0"/>
                <w:numId w:val="54"/>
              </w:numPr>
              <w:spacing w:before="60" w:after="60" w:line="240" w:lineRule="auto"/>
              <w:rPr>
                <w:rFonts w:cs="Arial"/>
              </w:rPr>
            </w:pPr>
            <w:r w:rsidRPr="00C62359">
              <w:rPr>
                <w:rFonts w:cs="Arial"/>
              </w:rPr>
              <w:t>Trees or shrubs that present a fire or wind threat</w:t>
            </w:r>
            <w:r>
              <w:rPr>
                <w:rFonts w:cs="Arial"/>
              </w:rPr>
              <w:t>/hazard</w:t>
            </w:r>
          </w:p>
          <w:p w14:paraId="0630671E" w14:textId="77777777" w:rsidR="001E5D53" w:rsidRPr="00C62359" w:rsidRDefault="001E5D53" w:rsidP="001A6C48">
            <w:pPr>
              <w:numPr>
                <w:ilvl w:val="0"/>
                <w:numId w:val="54"/>
              </w:numPr>
              <w:spacing w:before="60" w:after="60" w:line="240" w:lineRule="auto"/>
              <w:rPr>
                <w:rFonts w:cs="Arial"/>
              </w:rPr>
            </w:pPr>
            <w:r w:rsidRPr="00C62359">
              <w:rPr>
                <w:rFonts w:cs="Arial"/>
              </w:rPr>
              <w:t>Streams in close proximity</w:t>
            </w:r>
          </w:p>
          <w:p w14:paraId="09F0998E" w14:textId="77777777" w:rsidR="001E5D53" w:rsidRPr="005B5940" w:rsidRDefault="001E5D53" w:rsidP="001A6C48">
            <w:pPr>
              <w:numPr>
                <w:ilvl w:val="0"/>
                <w:numId w:val="54"/>
              </w:numPr>
              <w:spacing w:before="60" w:after="60" w:line="240" w:lineRule="auto"/>
              <w:rPr>
                <w:rFonts w:cs="Arial"/>
              </w:rPr>
            </w:pPr>
            <w:r w:rsidRPr="005B5940">
              <w:rPr>
                <w:rFonts w:cs="Arial"/>
              </w:rPr>
              <w:t>Electric</w:t>
            </w:r>
            <w:r>
              <w:rPr>
                <w:rFonts w:cs="Arial"/>
              </w:rPr>
              <w:t>al</w:t>
            </w:r>
            <w:r w:rsidRPr="005B5940">
              <w:rPr>
                <w:rFonts w:cs="Arial"/>
              </w:rPr>
              <w:t xml:space="preserve"> wires</w:t>
            </w:r>
          </w:p>
          <w:p w14:paraId="6E3FA424" w14:textId="77777777" w:rsidR="001E5D53" w:rsidRPr="005B5940" w:rsidRDefault="001E5D53" w:rsidP="001A6C48">
            <w:pPr>
              <w:numPr>
                <w:ilvl w:val="0"/>
                <w:numId w:val="54"/>
              </w:numPr>
              <w:spacing w:before="60" w:after="60" w:line="240" w:lineRule="auto"/>
              <w:rPr>
                <w:rFonts w:cs="Arial"/>
              </w:rPr>
            </w:pPr>
            <w:r w:rsidRPr="005B5940">
              <w:rPr>
                <w:rFonts w:cs="Arial"/>
              </w:rPr>
              <w:t>Gasoline or propane tanks</w:t>
            </w:r>
          </w:p>
          <w:p w14:paraId="1A88E4D4" w14:textId="77777777" w:rsidR="001E5D53" w:rsidRPr="005B5940" w:rsidRDefault="001E5D53" w:rsidP="001A6C48">
            <w:pPr>
              <w:numPr>
                <w:ilvl w:val="0"/>
                <w:numId w:val="54"/>
              </w:numPr>
              <w:spacing w:before="60" w:after="60" w:line="240" w:lineRule="auto"/>
              <w:rPr>
                <w:rFonts w:cs="Arial"/>
              </w:rPr>
            </w:pPr>
            <w:r w:rsidRPr="005B5940">
              <w:rPr>
                <w:rFonts w:cs="Arial"/>
              </w:rPr>
              <w:t>Natural gas lines</w:t>
            </w:r>
          </w:p>
          <w:p w14:paraId="10BF544A" w14:textId="77777777" w:rsidR="001E5D53" w:rsidRPr="005B5940" w:rsidRDefault="001E5D53" w:rsidP="001A6C48">
            <w:pPr>
              <w:numPr>
                <w:ilvl w:val="0"/>
                <w:numId w:val="54"/>
              </w:numPr>
              <w:spacing w:before="60" w:after="60" w:line="240" w:lineRule="auto"/>
              <w:rPr>
                <w:rFonts w:cs="Arial"/>
              </w:rPr>
            </w:pPr>
            <w:r w:rsidRPr="005B5940">
              <w:rPr>
                <w:rFonts w:cs="Arial"/>
              </w:rPr>
              <w:t>Fences in need of repair</w:t>
            </w:r>
          </w:p>
          <w:p w14:paraId="17114200" w14:textId="77777777" w:rsidR="001E5D53" w:rsidRDefault="001E5D53" w:rsidP="001A6C48">
            <w:pPr>
              <w:numPr>
                <w:ilvl w:val="0"/>
                <w:numId w:val="54"/>
              </w:numPr>
              <w:spacing w:before="40" w:after="40" w:line="240" w:lineRule="auto"/>
              <w:rPr>
                <w:rFonts w:cs="Arial"/>
              </w:rPr>
            </w:pPr>
            <w:r w:rsidRPr="005B5940">
              <w:rPr>
                <w:rFonts w:cs="Arial"/>
              </w:rPr>
              <w:t xml:space="preserve">Other </w:t>
            </w:r>
            <w:r>
              <w:rPr>
                <w:rFonts w:cs="Arial"/>
              </w:rPr>
              <w:t>threats/hazards (l</w:t>
            </w:r>
            <w:r w:rsidRPr="005B5940">
              <w:rPr>
                <w:rFonts w:cs="Arial"/>
              </w:rPr>
              <w:t>ist):</w:t>
            </w:r>
          </w:p>
          <w:p w14:paraId="0C1DA670" w14:textId="77777777" w:rsidR="001E5D53" w:rsidRPr="005B5940" w:rsidRDefault="001E5D53" w:rsidP="001E5D53">
            <w:pPr>
              <w:spacing w:before="60" w:after="60"/>
              <w:rPr>
                <w:rFonts w:cs="Arial"/>
              </w:rPr>
            </w:pPr>
          </w:p>
          <w:p w14:paraId="6886BF26" w14:textId="77777777" w:rsidR="001E5D53" w:rsidRPr="005B5940" w:rsidRDefault="001E5D53" w:rsidP="001E5D53">
            <w:pPr>
              <w:spacing w:before="60" w:after="60"/>
              <w:rPr>
                <w:rFonts w:cs="Arial"/>
              </w:rPr>
            </w:pPr>
          </w:p>
          <w:p w14:paraId="145FF1F2" w14:textId="77777777" w:rsidR="001E5D53" w:rsidRPr="005B5940" w:rsidRDefault="001E5D53" w:rsidP="001E5D53">
            <w:pPr>
              <w:spacing w:before="60" w:after="60"/>
              <w:rPr>
                <w:rFonts w:cs="Arial"/>
              </w:rPr>
            </w:pPr>
          </w:p>
          <w:p w14:paraId="38268FA5" w14:textId="77777777" w:rsidR="001E5D53" w:rsidRPr="005B5940" w:rsidRDefault="001E5D53" w:rsidP="001E5D53">
            <w:pPr>
              <w:spacing w:before="60" w:after="60"/>
              <w:rPr>
                <w:rFonts w:cs="Arial"/>
              </w:rPr>
            </w:pPr>
          </w:p>
        </w:tc>
        <w:tc>
          <w:tcPr>
            <w:tcW w:w="3798" w:type="dxa"/>
            <w:tcBorders>
              <w:top w:val="single" w:sz="4" w:space="0" w:color="auto"/>
              <w:left w:val="single" w:sz="4" w:space="0" w:color="auto"/>
              <w:bottom w:val="single" w:sz="4" w:space="0" w:color="auto"/>
              <w:right w:val="single" w:sz="4" w:space="0" w:color="auto"/>
            </w:tcBorders>
          </w:tcPr>
          <w:p w14:paraId="3A616D28" w14:textId="77777777" w:rsidR="001E5D53" w:rsidRPr="00DB4BD9" w:rsidRDefault="001E5D53" w:rsidP="001E5D53">
            <w:pPr>
              <w:spacing w:before="60" w:after="60"/>
              <w:rPr>
                <w:rFonts w:cs="Arial"/>
                <w:b/>
              </w:rPr>
            </w:pPr>
          </w:p>
        </w:tc>
      </w:tr>
    </w:tbl>
    <w:p w14:paraId="491D697C" w14:textId="77777777" w:rsidR="001E5D53" w:rsidRPr="001E5D53" w:rsidRDefault="001E5D53" w:rsidP="001E5D53"/>
    <w:p w14:paraId="47FEF189" w14:textId="77777777" w:rsidR="001E5D53" w:rsidRDefault="001E5D53" w:rsidP="001E5D53"/>
    <w:p w14:paraId="1A8500E5" w14:textId="77777777" w:rsidR="001E5D53" w:rsidRDefault="001E5D53" w:rsidP="001E5D53"/>
    <w:p w14:paraId="7B8008C9" w14:textId="77777777" w:rsidR="001E5D53" w:rsidRDefault="001E5D53" w:rsidP="001E5D53"/>
    <w:p w14:paraId="79DDFEAD" w14:textId="77777777" w:rsidR="001E5D53" w:rsidRDefault="001E5D53" w:rsidP="001E5D53"/>
    <w:p w14:paraId="54803632" w14:textId="77777777" w:rsidR="001E5D53" w:rsidRDefault="001E5D53" w:rsidP="001E5D53"/>
    <w:p w14:paraId="55AC0609" w14:textId="77777777" w:rsidR="001E5D53" w:rsidRDefault="001E5D53" w:rsidP="001E5D53"/>
    <w:p w14:paraId="43707A5C" w14:textId="77777777" w:rsidR="001E5D53" w:rsidRDefault="001E5D53" w:rsidP="001E5D53"/>
    <w:p w14:paraId="4D12F543" w14:textId="5DD04F62" w:rsidR="001E5D53" w:rsidRDefault="001E5D53" w:rsidP="001E5D53"/>
    <w:p w14:paraId="1B82547F" w14:textId="23F95B68" w:rsidR="007D38F5" w:rsidRDefault="007D38F5" w:rsidP="001E5D53"/>
    <w:p w14:paraId="303474CE" w14:textId="0EE98A55" w:rsidR="007D38F5" w:rsidRDefault="007D38F5" w:rsidP="001E5D53"/>
    <w:p w14:paraId="306C9820" w14:textId="77777777" w:rsidR="007D38F5" w:rsidRDefault="007D38F5" w:rsidP="001E5D53"/>
    <w:p w14:paraId="6B57DD02" w14:textId="77777777" w:rsidR="001E5D53" w:rsidRDefault="001E5D53" w:rsidP="001E5D53"/>
    <w:p w14:paraId="69407842" w14:textId="77777777" w:rsidR="00BA6B36" w:rsidRPr="00454FEF" w:rsidRDefault="00BA6B36" w:rsidP="00BA6B36">
      <w:pPr>
        <w:pStyle w:val="Heading1"/>
        <w:spacing w:before="0" w:line="360" w:lineRule="auto"/>
        <w:jc w:val="center"/>
        <w:rPr>
          <w:b/>
        </w:rPr>
      </w:pPr>
      <w:r w:rsidRPr="00454FEF">
        <w:rPr>
          <w:b/>
        </w:rPr>
        <w:lastRenderedPageBreak/>
        <w:t>ANNEX G</w:t>
      </w:r>
    </w:p>
    <w:p w14:paraId="1E3AB7A1" w14:textId="37A07B50" w:rsidR="0013592E" w:rsidRPr="00454FEF" w:rsidRDefault="0013592E" w:rsidP="00BA6B36">
      <w:pPr>
        <w:pStyle w:val="Heading1"/>
        <w:spacing w:before="0" w:line="360" w:lineRule="auto"/>
        <w:jc w:val="center"/>
        <w:rPr>
          <w:b/>
        </w:rPr>
      </w:pPr>
      <w:r w:rsidRPr="00454FEF">
        <w:rPr>
          <w:b/>
        </w:rPr>
        <w:t xml:space="preserve">HAZARD </w:t>
      </w:r>
      <w:r w:rsidR="002401CC" w:rsidRPr="00454FEF">
        <w:rPr>
          <w:b/>
        </w:rPr>
        <w:t>SHEETS</w:t>
      </w:r>
    </w:p>
    <w:p w14:paraId="5234BBDE" w14:textId="6E67F834" w:rsidR="001E35AE" w:rsidRPr="00454FEF" w:rsidRDefault="00C81EB8" w:rsidP="00D91760">
      <w:r w:rsidRPr="00454FEF">
        <w:t xml:space="preserve">The following Hazard </w:t>
      </w:r>
      <w:r w:rsidR="002401CC" w:rsidRPr="00454FEF">
        <w:t>Sheets</w:t>
      </w:r>
      <w:r w:rsidRPr="00454FEF">
        <w:t xml:space="preserve"> are broken down by individual</w:t>
      </w:r>
      <w:r w:rsidR="00D10420" w:rsidRPr="00454FEF">
        <w:t xml:space="preserve"> hazard</w:t>
      </w:r>
      <w:r w:rsidR="002401CC" w:rsidRPr="00454FEF">
        <w:t>.  Only include the hazards that were identified through your Hazard Identification Risk Assessment Tool (HIRA)</w:t>
      </w:r>
      <w:r w:rsidR="00D10420" w:rsidRPr="00454FEF">
        <w:t xml:space="preserve">.  </w:t>
      </w:r>
      <w:r w:rsidR="001E35AE" w:rsidRPr="00454FEF">
        <w:t xml:space="preserve">  </w:t>
      </w:r>
    </w:p>
    <w:p w14:paraId="65A9354C" w14:textId="4C181834" w:rsidR="009422B3" w:rsidRPr="00454FEF" w:rsidRDefault="00D10420" w:rsidP="00D91760">
      <w:r w:rsidRPr="00454FEF">
        <w:t>Schools will use</w:t>
      </w:r>
      <w:r w:rsidR="00C81EB8" w:rsidRPr="00454FEF">
        <w:t xml:space="preserve"> this tool to</w:t>
      </w:r>
      <w:r w:rsidRPr="00454FEF">
        <w:t>:</w:t>
      </w:r>
      <w:r w:rsidR="00C81EB8" w:rsidRPr="00454FEF">
        <w:t xml:space="preserve"> </w:t>
      </w:r>
    </w:p>
    <w:p w14:paraId="5BE19539" w14:textId="77777777" w:rsidR="009422B3" w:rsidRPr="00454FEF" w:rsidRDefault="009422B3" w:rsidP="009422B3">
      <w:pPr>
        <w:pStyle w:val="ListParagraph"/>
        <w:numPr>
          <w:ilvl w:val="0"/>
          <w:numId w:val="56"/>
        </w:numPr>
      </w:pPr>
      <w:r w:rsidRPr="00454FEF">
        <w:t>I</w:t>
      </w:r>
      <w:r w:rsidR="00C81EB8" w:rsidRPr="00454FEF">
        <w:t>dentify methods to prevent, protect, or mitigate the hazard, identify response procedures, and establish recovery measures to help re-es</w:t>
      </w:r>
      <w:r w:rsidRPr="00454FEF">
        <w:t>tablish the educational setting,</w:t>
      </w:r>
    </w:p>
    <w:p w14:paraId="0F24AC96" w14:textId="7EF9D22E" w:rsidR="009422B3" w:rsidRPr="00454FEF" w:rsidRDefault="009422B3" w:rsidP="009422B3">
      <w:pPr>
        <w:pStyle w:val="ListParagraph"/>
        <w:numPr>
          <w:ilvl w:val="0"/>
          <w:numId w:val="56"/>
        </w:numPr>
      </w:pPr>
      <w:r w:rsidRPr="00454FEF">
        <w:t>Assign and document preparedness and recovery tasks and the responsible party.</w:t>
      </w:r>
    </w:p>
    <w:p w14:paraId="7DC13A7B" w14:textId="372C44D7" w:rsidR="009422B3" w:rsidRPr="00454FEF" w:rsidRDefault="009422B3" w:rsidP="009422B3">
      <w:pPr>
        <w:pStyle w:val="ListParagraph"/>
        <w:numPr>
          <w:ilvl w:val="0"/>
          <w:numId w:val="56"/>
        </w:numPr>
      </w:pPr>
      <w:r w:rsidRPr="00454FEF">
        <w:t>Document response actions, time they were conducted, and the person that conducted them.</w:t>
      </w:r>
    </w:p>
    <w:p w14:paraId="57F34960" w14:textId="15FAB57A" w:rsidR="00C81EB8" w:rsidRPr="00454FEF" w:rsidRDefault="009422B3" w:rsidP="009422B3">
      <w:pPr>
        <w:pStyle w:val="ListParagraph"/>
        <w:numPr>
          <w:ilvl w:val="0"/>
          <w:numId w:val="56"/>
        </w:numPr>
      </w:pPr>
      <w:r w:rsidRPr="00454FEF">
        <w:t>Following a crisis, use the completed hazard sheet to help identify corrective actions.</w:t>
      </w:r>
    </w:p>
    <w:p w14:paraId="2065A096" w14:textId="77777777" w:rsidR="00C81EB8" w:rsidRPr="00454FEF" w:rsidRDefault="00C81EB8" w:rsidP="00D91760"/>
    <w:p w14:paraId="499BD3A0" w14:textId="050DE00D" w:rsidR="00D91760" w:rsidRPr="009422B3" w:rsidRDefault="009422B3" w:rsidP="00D91760">
      <w:pPr>
        <w:rPr>
          <w:b/>
        </w:rPr>
      </w:pPr>
      <w:r w:rsidRPr="00454FEF">
        <w:rPr>
          <w:b/>
        </w:rPr>
        <w:t>The tasks listed within each hazard sheet</w:t>
      </w:r>
      <w:r w:rsidR="00C81EB8" w:rsidRPr="00454FEF">
        <w:rPr>
          <w:b/>
        </w:rPr>
        <w:t xml:space="preserve"> are meant to be a starting point.  Work with your school district and community of responders to identify additional </w:t>
      </w:r>
      <w:r w:rsidRPr="00454FEF">
        <w:rPr>
          <w:b/>
        </w:rPr>
        <w:t xml:space="preserve">preparedness measures, response procedures, and recovery </w:t>
      </w:r>
      <w:r w:rsidR="00C81EB8" w:rsidRPr="00454FEF">
        <w:rPr>
          <w:b/>
        </w:rPr>
        <w:t>tasks.</w:t>
      </w:r>
      <w:r w:rsidR="00C81EB8" w:rsidRPr="009422B3">
        <w:rPr>
          <w:b/>
        </w:rPr>
        <w:t xml:space="preserve">  </w:t>
      </w:r>
    </w:p>
    <w:p w14:paraId="156C7B32" w14:textId="77777777" w:rsidR="009B41BE" w:rsidRDefault="009B41BE" w:rsidP="004D03CC"/>
    <w:p w14:paraId="256CD6DC" w14:textId="77777777" w:rsidR="000B065C" w:rsidRDefault="000B065C" w:rsidP="004D03CC"/>
    <w:p w14:paraId="0058F81E" w14:textId="77777777" w:rsidR="009422B3" w:rsidRDefault="009422B3" w:rsidP="004D03CC"/>
    <w:p w14:paraId="70333C83" w14:textId="77777777" w:rsidR="009422B3" w:rsidRDefault="009422B3" w:rsidP="004D03CC"/>
    <w:p w14:paraId="78A54E78" w14:textId="77777777" w:rsidR="009422B3" w:rsidRDefault="009422B3" w:rsidP="004D03CC"/>
    <w:p w14:paraId="78C05AEF" w14:textId="77777777" w:rsidR="009422B3" w:rsidRDefault="009422B3" w:rsidP="004D03CC"/>
    <w:p w14:paraId="066D8115" w14:textId="77777777" w:rsidR="009422B3" w:rsidRDefault="009422B3" w:rsidP="004D03CC"/>
    <w:p w14:paraId="31FDB8A7" w14:textId="77777777" w:rsidR="009422B3" w:rsidRDefault="009422B3" w:rsidP="004D03CC"/>
    <w:p w14:paraId="6DA1B715" w14:textId="77777777" w:rsidR="009422B3" w:rsidRDefault="009422B3" w:rsidP="004D03CC"/>
    <w:p w14:paraId="6FF9875A" w14:textId="77777777" w:rsidR="009422B3" w:rsidRDefault="009422B3" w:rsidP="004D03CC"/>
    <w:p w14:paraId="52CA8918" w14:textId="77777777" w:rsidR="009422B3" w:rsidRDefault="009422B3" w:rsidP="004D03CC"/>
    <w:p w14:paraId="3EFA523C" w14:textId="77777777" w:rsidR="009422B3" w:rsidRDefault="009422B3" w:rsidP="004D03CC"/>
    <w:p w14:paraId="5B7B8079" w14:textId="77777777" w:rsidR="000B065C" w:rsidRDefault="000B065C" w:rsidP="004D03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1760" w:rsidRPr="00644F15" w14:paraId="1A651CEC" w14:textId="77777777" w:rsidTr="00C771E6">
        <w:trPr>
          <w:trHeight w:val="990"/>
        </w:trPr>
        <w:tc>
          <w:tcPr>
            <w:tcW w:w="6582" w:type="dxa"/>
            <w:gridSpan w:val="3"/>
            <w:shd w:val="clear" w:color="auto" w:fill="000000" w:themeFill="text1"/>
          </w:tcPr>
          <w:p w14:paraId="23167711" w14:textId="77777777" w:rsidR="00D91760" w:rsidRPr="00644F15" w:rsidRDefault="00D91760" w:rsidP="0016707A">
            <w:pPr>
              <w:jc w:val="center"/>
              <w:rPr>
                <w:sz w:val="52"/>
                <w:szCs w:val="52"/>
              </w:rPr>
            </w:pPr>
            <w:r w:rsidRPr="00644F15">
              <w:rPr>
                <w:sz w:val="52"/>
                <w:szCs w:val="52"/>
              </w:rPr>
              <w:lastRenderedPageBreak/>
              <w:t>ACTIVE AGGRESSOR/</w:t>
            </w:r>
          </w:p>
          <w:p w14:paraId="2FE28D4F" w14:textId="77777777" w:rsidR="00D91760" w:rsidRPr="00644F15" w:rsidRDefault="00D91760" w:rsidP="0016707A">
            <w:pPr>
              <w:jc w:val="center"/>
              <w:rPr>
                <w:sz w:val="52"/>
                <w:szCs w:val="52"/>
              </w:rPr>
            </w:pPr>
            <w:r w:rsidRPr="00644F15">
              <w:rPr>
                <w:sz w:val="52"/>
                <w:szCs w:val="52"/>
              </w:rPr>
              <w:t>ACTIVE SHOOTER</w:t>
            </w:r>
          </w:p>
        </w:tc>
        <w:tc>
          <w:tcPr>
            <w:tcW w:w="3168" w:type="dxa"/>
            <w:gridSpan w:val="2"/>
          </w:tcPr>
          <w:p w14:paraId="2153EA24" w14:textId="77777777" w:rsidR="00D91760" w:rsidRPr="00644F15" w:rsidRDefault="00D91760" w:rsidP="0016707A">
            <w:pPr>
              <w:spacing w:after="0"/>
              <w:rPr>
                <w:color w:val="FF0000"/>
              </w:rPr>
            </w:pPr>
            <w:r w:rsidRPr="00644F15">
              <w:rPr>
                <w:color w:val="FF0000"/>
              </w:rPr>
              <w:t>“Lockdown”</w:t>
            </w:r>
          </w:p>
          <w:p w14:paraId="2E92A9F1" w14:textId="77777777" w:rsidR="00D91760" w:rsidRDefault="00D91760" w:rsidP="0016707A">
            <w:pPr>
              <w:spacing w:after="0"/>
              <w:rPr>
                <w:color w:val="FF0000"/>
              </w:rPr>
            </w:pPr>
            <w:r w:rsidRPr="00644F15">
              <w:rPr>
                <w:color w:val="FF0000"/>
              </w:rPr>
              <w:t>“</w:t>
            </w:r>
            <w:proofErr w:type="spellStart"/>
            <w:r>
              <w:rPr>
                <w:color w:val="FF0000"/>
              </w:rPr>
              <w:t>Evacauation</w:t>
            </w:r>
            <w:proofErr w:type="spellEnd"/>
            <w:r w:rsidRPr="00644F15">
              <w:rPr>
                <w:color w:val="FF0000"/>
              </w:rPr>
              <w:t xml:space="preserve">”  </w:t>
            </w:r>
          </w:p>
          <w:p w14:paraId="170BBF75" w14:textId="77777777" w:rsidR="00D91760" w:rsidRDefault="00D91760" w:rsidP="0016707A">
            <w:pPr>
              <w:spacing w:after="0"/>
              <w:rPr>
                <w:color w:val="FF0000"/>
              </w:rPr>
            </w:pPr>
            <w:r>
              <w:rPr>
                <w:color w:val="FF0000"/>
              </w:rPr>
              <w:t>“Reverse Evacuation”</w:t>
            </w:r>
          </w:p>
          <w:p w14:paraId="1703C015" w14:textId="77777777" w:rsidR="00D91760" w:rsidRDefault="00D91760" w:rsidP="0016707A">
            <w:pPr>
              <w:spacing w:after="0"/>
              <w:rPr>
                <w:color w:val="FF0000"/>
              </w:rPr>
            </w:pPr>
            <w:r>
              <w:rPr>
                <w:color w:val="FF0000"/>
              </w:rPr>
              <w:t>“Hide”</w:t>
            </w:r>
          </w:p>
          <w:p w14:paraId="2B4A23C6" w14:textId="05ECB369" w:rsidR="00D91760" w:rsidRPr="00644F15" w:rsidRDefault="00D91760" w:rsidP="0016707A">
            <w:pPr>
              <w:spacing w:after="0"/>
              <w:rPr>
                <w:color w:val="FF0000"/>
              </w:rPr>
            </w:pPr>
            <w:r w:rsidRPr="00644F15">
              <w:rPr>
                <w:color w:val="FF0000"/>
              </w:rPr>
              <w:t xml:space="preserve">       </w:t>
            </w:r>
          </w:p>
          <w:p w14:paraId="564B1B5A" w14:textId="77777777" w:rsidR="00D91760" w:rsidRPr="00644F15" w:rsidRDefault="00D91760" w:rsidP="0016707A"/>
        </w:tc>
      </w:tr>
      <w:tr w:rsidR="00D91760" w:rsidRPr="00644F15" w14:paraId="608A9903" w14:textId="77777777" w:rsidTr="0016707A">
        <w:trPr>
          <w:trHeight w:val="615"/>
        </w:trPr>
        <w:tc>
          <w:tcPr>
            <w:tcW w:w="9750" w:type="dxa"/>
            <w:gridSpan w:val="5"/>
          </w:tcPr>
          <w:p w14:paraId="34133951" w14:textId="77777777" w:rsidR="00D91760" w:rsidRPr="00644F15" w:rsidRDefault="00D91760" w:rsidP="0016707A">
            <w:r w:rsidRPr="00644F15">
              <w:t xml:space="preserve">An individual actively engaged in aggressive behavior, or engaged in killing or attempting to kill, people in a confined and populated area. </w:t>
            </w:r>
          </w:p>
        </w:tc>
      </w:tr>
      <w:tr w:rsidR="007911F6" w:rsidRPr="00644F15" w14:paraId="1138BCD6" w14:textId="77777777" w:rsidTr="007911F6">
        <w:trPr>
          <w:trHeight w:val="360"/>
        </w:trPr>
        <w:tc>
          <w:tcPr>
            <w:tcW w:w="1245" w:type="dxa"/>
            <w:shd w:val="clear" w:color="auto" w:fill="993366"/>
          </w:tcPr>
          <w:p w14:paraId="401CF7F5" w14:textId="1108F474" w:rsidR="007911F6" w:rsidRPr="00644F15" w:rsidRDefault="007911F6" w:rsidP="0016707A">
            <w:r w:rsidRPr="00D91760">
              <w:rPr>
                <w:color w:val="FFFFFF" w:themeColor="background1"/>
              </w:rPr>
              <w:t>DATE</w:t>
            </w:r>
          </w:p>
        </w:tc>
        <w:tc>
          <w:tcPr>
            <w:tcW w:w="884" w:type="dxa"/>
            <w:shd w:val="clear" w:color="auto" w:fill="993366"/>
          </w:tcPr>
          <w:p w14:paraId="3261531D" w14:textId="77777777" w:rsidR="007911F6" w:rsidRPr="00644F15" w:rsidRDefault="007911F6" w:rsidP="0016707A">
            <w:r w:rsidRPr="00644F15">
              <w:rPr>
                <w:color w:val="FFFFFF" w:themeColor="background1"/>
              </w:rPr>
              <w:t>TIME</w:t>
            </w:r>
          </w:p>
        </w:tc>
        <w:tc>
          <w:tcPr>
            <w:tcW w:w="4516" w:type="dxa"/>
            <w:gridSpan w:val="2"/>
            <w:shd w:val="clear" w:color="auto" w:fill="993366"/>
          </w:tcPr>
          <w:p w14:paraId="5ABE4298" w14:textId="77777777" w:rsidR="007911F6" w:rsidRPr="00644F15" w:rsidRDefault="007911F6" w:rsidP="0016707A">
            <w:pPr>
              <w:rPr>
                <w:color w:val="FFFFFF" w:themeColor="background1"/>
              </w:rPr>
            </w:pPr>
            <w:r w:rsidRPr="00644F15">
              <w:rPr>
                <w:color w:val="FFFFFF" w:themeColor="background1"/>
              </w:rPr>
              <w:t>PREPAREDNESS MEASURES</w:t>
            </w:r>
          </w:p>
        </w:tc>
        <w:tc>
          <w:tcPr>
            <w:tcW w:w="3105" w:type="dxa"/>
            <w:shd w:val="clear" w:color="auto" w:fill="993366"/>
          </w:tcPr>
          <w:p w14:paraId="500DB0DC" w14:textId="7F283A95" w:rsidR="007911F6" w:rsidRPr="00644F15" w:rsidRDefault="0016707A" w:rsidP="00947DC1">
            <w:pPr>
              <w:rPr>
                <w:color w:val="FFFFFF" w:themeColor="background1"/>
              </w:rPr>
            </w:pPr>
            <w:r>
              <w:rPr>
                <w:color w:val="FFFFFF" w:themeColor="background1"/>
              </w:rPr>
              <w:t>RESPONSIBLE PARTY</w:t>
            </w:r>
          </w:p>
        </w:tc>
      </w:tr>
      <w:tr w:rsidR="00947DC1" w:rsidRPr="00644F15" w14:paraId="2C3E281A" w14:textId="77777777" w:rsidTr="007911F6">
        <w:trPr>
          <w:trHeight w:val="360"/>
        </w:trPr>
        <w:tc>
          <w:tcPr>
            <w:tcW w:w="1245" w:type="dxa"/>
          </w:tcPr>
          <w:p w14:paraId="48B125E6" w14:textId="77777777" w:rsidR="00947DC1" w:rsidRPr="00644F15" w:rsidRDefault="00947DC1" w:rsidP="00C81EB8">
            <w:pPr>
              <w:spacing w:after="0"/>
            </w:pPr>
          </w:p>
        </w:tc>
        <w:tc>
          <w:tcPr>
            <w:tcW w:w="884" w:type="dxa"/>
          </w:tcPr>
          <w:p w14:paraId="4F07BF52" w14:textId="77777777" w:rsidR="00947DC1" w:rsidRPr="00644F15" w:rsidRDefault="00947DC1" w:rsidP="00C81EB8">
            <w:pPr>
              <w:spacing w:after="0"/>
            </w:pPr>
          </w:p>
        </w:tc>
        <w:tc>
          <w:tcPr>
            <w:tcW w:w="4516" w:type="dxa"/>
            <w:gridSpan w:val="2"/>
          </w:tcPr>
          <w:p w14:paraId="774393AA" w14:textId="225EA85D" w:rsidR="00947DC1" w:rsidRPr="00644F15" w:rsidRDefault="003C6355" w:rsidP="00C81EB8">
            <w:pPr>
              <w:spacing w:after="0"/>
            </w:pPr>
            <w:r>
              <w:t>Maintain control access through methods identified in physical protection section of plan.</w:t>
            </w:r>
          </w:p>
        </w:tc>
        <w:tc>
          <w:tcPr>
            <w:tcW w:w="3105" w:type="dxa"/>
          </w:tcPr>
          <w:p w14:paraId="7684C9A8" w14:textId="77777777" w:rsidR="00947DC1" w:rsidRPr="00644F15" w:rsidRDefault="00947DC1" w:rsidP="00C81EB8">
            <w:pPr>
              <w:spacing w:after="0"/>
            </w:pPr>
          </w:p>
        </w:tc>
      </w:tr>
      <w:tr w:rsidR="007911F6" w:rsidRPr="00644F15" w14:paraId="772B6429" w14:textId="77777777" w:rsidTr="007911F6">
        <w:trPr>
          <w:trHeight w:val="360"/>
        </w:trPr>
        <w:tc>
          <w:tcPr>
            <w:tcW w:w="1245" w:type="dxa"/>
          </w:tcPr>
          <w:p w14:paraId="67954137" w14:textId="77777777" w:rsidR="007911F6" w:rsidRPr="00644F15" w:rsidRDefault="007911F6" w:rsidP="00C81EB8">
            <w:pPr>
              <w:spacing w:after="0"/>
            </w:pPr>
          </w:p>
        </w:tc>
        <w:tc>
          <w:tcPr>
            <w:tcW w:w="884" w:type="dxa"/>
          </w:tcPr>
          <w:p w14:paraId="63F3B7AA" w14:textId="77777777" w:rsidR="007911F6" w:rsidRPr="00644F15" w:rsidRDefault="007911F6" w:rsidP="00C81EB8">
            <w:pPr>
              <w:spacing w:after="0"/>
            </w:pPr>
          </w:p>
        </w:tc>
        <w:tc>
          <w:tcPr>
            <w:tcW w:w="4516" w:type="dxa"/>
            <w:gridSpan w:val="2"/>
          </w:tcPr>
          <w:p w14:paraId="17D9E90D" w14:textId="2A33FEE9" w:rsidR="007911F6" w:rsidRPr="00644F15" w:rsidRDefault="003C6355" w:rsidP="00C81EB8">
            <w:pPr>
              <w:spacing w:after="0"/>
            </w:pPr>
            <w:r>
              <w:t>Post signs and requirements for visitor management.</w:t>
            </w:r>
          </w:p>
        </w:tc>
        <w:tc>
          <w:tcPr>
            <w:tcW w:w="3105" w:type="dxa"/>
          </w:tcPr>
          <w:p w14:paraId="1DCE479B" w14:textId="77777777" w:rsidR="007911F6" w:rsidRPr="00644F15" w:rsidRDefault="007911F6" w:rsidP="00C81EB8">
            <w:pPr>
              <w:spacing w:after="0"/>
            </w:pPr>
          </w:p>
        </w:tc>
      </w:tr>
      <w:tr w:rsidR="007911F6" w:rsidRPr="00644F15" w14:paraId="591AB4DB" w14:textId="77777777" w:rsidTr="007911F6">
        <w:trPr>
          <w:trHeight w:val="360"/>
        </w:trPr>
        <w:tc>
          <w:tcPr>
            <w:tcW w:w="1245" w:type="dxa"/>
          </w:tcPr>
          <w:p w14:paraId="56AE81DD" w14:textId="77777777" w:rsidR="007911F6" w:rsidRPr="00644F15" w:rsidRDefault="007911F6" w:rsidP="00C81EB8">
            <w:pPr>
              <w:spacing w:after="0"/>
            </w:pPr>
          </w:p>
        </w:tc>
        <w:tc>
          <w:tcPr>
            <w:tcW w:w="884" w:type="dxa"/>
          </w:tcPr>
          <w:p w14:paraId="7FB8D69F" w14:textId="77777777" w:rsidR="007911F6" w:rsidRPr="00644F15" w:rsidRDefault="007911F6" w:rsidP="00C81EB8">
            <w:pPr>
              <w:spacing w:after="0"/>
            </w:pPr>
          </w:p>
        </w:tc>
        <w:tc>
          <w:tcPr>
            <w:tcW w:w="4516" w:type="dxa"/>
            <w:gridSpan w:val="2"/>
          </w:tcPr>
          <w:p w14:paraId="710E7BB5" w14:textId="26FD226F" w:rsidR="007911F6" w:rsidRPr="00644F15" w:rsidRDefault="003C6355" w:rsidP="00C81EB8">
            <w:pPr>
              <w:spacing w:after="0"/>
            </w:pPr>
            <w:r>
              <w:t>Instruct school personnel and students to refuse to open exterior doors for anyone.</w:t>
            </w:r>
          </w:p>
        </w:tc>
        <w:tc>
          <w:tcPr>
            <w:tcW w:w="3105" w:type="dxa"/>
          </w:tcPr>
          <w:p w14:paraId="53ACC8F6" w14:textId="77777777" w:rsidR="007911F6" w:rsidRPr="00644F15" w:rsidRDefault="007911F6" w:rsidP="00C81EB8">
            <w:pPr>
              <w:spacing w:after="0"/>
            </w:pPr>
          </w:p>
        </w:tc>
      </w:tr>
      <w:tr w:rsidR="003C6355" w:rsidRPr="00644F15" w14:paraId="77A8796C" w14:textId="77777777" w:rsidTr="007911F6">
        <w:trPr>
          <w:trHeight w:val="360"/>
        </w:trPr>
        <w:tc>
          <w:tcPr>
            <w:tcW w:w="1245" w:type="dxa"/>
          </w:tcPr>
          <w:p w14:paraId="7D12D010" w14:textId="77777777" w:rsidR="003C6355" w:rsidRPr="00644F15" w:rsidRDefault="003C6355" w:rsidP="00C81EB8">
            <w:pPr>
              <w:spacing w:after="0"/>
            </w:pPr>
          </w:p>
        </w:tc>
        <w:tc>
          <w:tcPr>
            <w:tcW w:w="884" w:type="dxa"/>
          </w:tcPr>
          <w:p w14:paraId="55C4FA6F" w14:textId="77777777" w:rsidR="003C6355" w:rsidRPr="00644F15" w:rsidRDefault="003C6355" w:rsidP="00C81EB8">
            <w:pPr>
              <w:spacing w:after="0"/>
            </w:pPr>
          </w:p>
        </w:tc>
        <w:tc>
          <w:tcPr>
            <w:tcW w:w="4516" w:type="dxa"/>
            <w:gridSpan w:val="2"/>
          </w:tcPr>
          <w:p w14:paraId="00C861A6" w14:textId="34B09B5B" w:rsidR="003C6355" w:rsidRDefault="0018288F" w:rsidP="00C81EB8">
            <w:pPr>
              <w:spacing w:after="0"/>
            </w:pPr>
            <w:r>
              <w:t>Establish a threat assessment team to monitor and provide interventions for at-risk students.</w:t>
            </w:r>
          </w:p>
        </w:tc>
        <w:tc>
          <w:tcPr>
            <w:tcW w:w="3105" w:type="dxa"/>
          </w:tcPr>
          <w:p w14:paraId="2256D14F" w14:textId="77777777" w:rsidR="003C6355" w:rsidRPr="00644F15" w:rsidRDefault="003C6355" w:rsidP="00C81EB8">
            <w:pPr>
              <w:spacing w:after="0"/>
            </w:pPr>
          </w:p>
        </w:tc>
      </w:tr>
      <w:tr w:rsidR="007911F6" w:rsidRPr="00644F15" w14:paraId="47A95254" w14:textId="77777777" w:rsidTr="007911F6">
        <w:trPr>
          <w:trHeight w:val="360"/>
        </w:trPr>
        <w:tc>
          <w:tcPr>
            <w:tcW w:w="1245" w:type="dxa"/>
            <w:shd w:val="clear" w:color="auto" w:fill="F5750B"/>
          </w:tcPr>
          <w:p w14:paraId="00A0A4C8" w14:textId="37F2949C" w:rsidR="007911F6" w:rsidRPr="00644F15" w:rsidRDefault="007911F6" w:rsidP="0016707A">
            <w:r w:rsidRPr="0016707A">
              <w:rPr>
                <w:color w:val="FFFFFF" w:themeColor="background1"/>
              </w:rPr>
              <w:t>DATE</w:t>
            </w:r>
          </w:p>
        </w:tc>
        <w:tc>
          <w:tcPr>
            <w:tcW w:w="884" w:type="dxa"/>
            <w:shd w:val="clear" w:color="auto" w:fill="F5750B"/>
          </w:tcPr>
          <w:p w14:paraId="2DDE3724" w14:textId="77777777" w:rsidR="007911F6" w:rsidRPr="00644F15" w:rsidRDefault="007911F6" w:rsidP="0016707A">
            <w:pPr>
              <w:rPr>
                <w:color w:val="FFFFFF" w:themeColor="background1"/>
              </w:rPr>
            </w:pPr>
            <w:r w:rsidRPr="00644F15">
              <w:rPr>
                <w:color w:val="FFFFFF" w:themeColor="background1"/>
              </w:rPr>
              <w:t>TIME</w:t>
            </w:r>
          </w:p>
        </w:tc>
        <w:tc>
          <w:tcPr>
            <w:tcW w:w="4516" w:type="dxa"/>
            <w:gridSpan w:val="2"/>
            <w:shd w:val="clear" w:color="auto" w:fill="F5750B"/>
          </w:tcPr>
          <w:p w14:paraId="40F6398B" w14:textId="77777777" w:rsidR="007911F6" w:rsidRPr="00644F15" w:rsidRDefault="007911F6" w:rsidP="0016707A">
            <w:pPr>
              <w:rPr>
                <w:color w:val="FFFFFF" w:themeColor="background1"/>
              </w:rPr>
            </w:pPr>
            <w:r w:rsidRPr="00644F15">
              <w:rPr>
                <w:color w:val="FFFFFF" w:themeColor="background1"/>
              </w:rPr>
              <w:t>RESPONSE PROCEDURES</w:t>
            </w:r>
          </w:p>
        </w:tc>
        <w:tc>
          <w:tcPr>
            <w:tcW w:w="3105" w:type="dxa"/>
            <w:shd w:val="clear" w:color="auto" w:fill="F5750B"/>
          </w:tcPr>
          <w:p w14:paraId="410A6A31" w14:textId="16D40283" w:rsidR="007911F6" w:rsidRPr="00644F15" w:rsidRDefault="0016707A" w:rsidP="0016707A">
            <w:pPr>
              <w:rPr>
                <w:color w:val="FFFFFF" w:themeColor="background1"/>
              </w:rPr>
            </w:pPr>
            <w:r>
              <w:rPr>
                <w:color w:val="FFFFFF" w:themeColor="background1"/>
              </w:rPr>
              <w:t>RESPONSIBLE PARTY</w:t>
            </w:r>
          </w:p>
        </w:tc>
      </w:tr>
      <w:tr w:rsidR="007911F6" w:rsidRPr="00644F15" w14:paraId="2708A658" w14:textId="77777777" w:rsidTr="007911F6">
        <w:trPr>
          <w:trHeight w:val="360"/>
        </w:trPr>
        <w:tc>
          <w:tcPr>
            <w:tcW w:w="1245" w:type="dxa"/>
          </w:tcPr>
          <w:p w14:paraId="45C83BC7" w14:textId="77777777" w:rsidR="007911F6" w:rsidRPr="00644F15" w:rsidRDefault="007911F6" w:rsidP="00C81EB8">
            <w:pPr>
              <w:spacing w:after="0"/>
            </w:pPr>
          </w:p>
        </w:tc>
        <w:tc>
          <w:tcPr>
            <w:tcW w:w="884" w:type="dxa"/>
          </w:tcPr>
          <w:p w14:paraId="2DAA2446" w14:textId="77777777" w:rsidR="007911F6" w:rsidRPr="00644F15" w:rsidRDefault="007911F6" w:rsidP="00C81EB8">
            <w:pPr>
              <w:spacing w:after="0"/>
            </w:pPr>
          </w:p>
        </w:tc>
        <w:tc>
          <w:tcPr>
            <w:tcW w:w="4516" w:type="dxa"/>
            <w:gridSpan w:val="2"/>
          </w:tcPr>
          <w:p w14:paraId="733E693E" w14:textId="17D0CAC0" w:rsidR="007911F6" w:rsidRPr="00644F15" w:rsidRDefault="0018288F" w:rsidP="00C81EB8">
            <w:pPr>
              <w:spacing w:after="0"/>
            </w:pPr>
            <w:r>
              <w:t xml:space="preserve">Depending on the situation, initiate </w:t>
            </w:r>
            <w:r w:rsidRPr="00E471E8">
              <w:rPr>
                <w:b/>
              </w:rPr>
              <w:t>LOCKDOWN or EVACUATION</w:t>
            </w:r>
            <w:r>
              <w:t>.</w:t>
            </w:r>
          </w:p>
        </w:tc>
        <w:tc>
          <w:tcPr>
            <w:tcW w:w="3105" w:type="dxa"/>
          </w:tcPr>
          <w:p w14:paraId="3C586B3B" w14:textId="77777777" w:rsidR="007911F6" w:rsidRPr="00644F15" w:rsidRDefault="007911F6" w:rsidP="00C81EB8">
            <w:pPr>
              <w:spacing w:after="0"/>
            </w:pPr>
          </w:p>
        </w:tc>
      </w:tr>
      <w:tr w:rsidR="007911F6" w:rsidRPr="00644F15" w14:paraId="72E1C974" w14:textId="77777777" w:rsidTr="007911F6">
        <w:trPr>
          <w:trHeight w:val="360"/>
        </w:trPr>
        <w:tc>
          <w:tcPr>
            <w:tcW w:w="1245" w:type="dxa"/>
          </w:tcPr>
          <w:p w14:paraId="11E257F6" w14:textId="77777777" w:rsidR="007911F6" w:rsidRPr="00644F15" w:rsidRDefault="007911F6" w:rsidP="00C81EB8">
            <w:pPr>
              <w:spacing w:after="0"/>
            </w:pPr>
          </w:p>
        </w:tc>
        <w:tc>
          <w:tcPr>
            <w:tcW w:w="884" w:type="dxa"/>
          </w:tcPr>
          <w:p w14:paraId="3355319D" w14:textId="77777777" w:rsidR="007911F6" w:rsidRPr="00644F15" w:rsidRDefault="007911F6" w:rsidP="00C81EB8">
            <w:pPr>
              <w:spacing w:after="0"/>
            </w:pPr>
          </w:p>
        </w:tc>
        <w:tc>
          <w:tcPr>
            <w:tcW w:w="4516" w:type="dxa"/>
            <w:gridSpan w:val="2"/>
          </w:tcPr>
          <w:p w14:paraId="665D252E" w14:textId="75DC2D22" w:rsidR="007911F6" w:rsidRPr="00644F15" w:rsidRDefault="0018288F" w:rsidP="00C81EB8">
            <w:pPr>
              <w:spacing w:after="0"/>
            </w:pPr>
            <w:r>
              <w:t>Call 911. Provide as many details as possible.</w:t>
            </w:r>
          </w:p>
        </w:tc>
        <w:tc>
          <w:tcPr>
            <w:tcW w:w="3105" w:type="dxa"/>
          </w:tcPr>
          <w:p w14:paraId="1E684B0D" w14:textId="77777777" w:rsidR="007911F6" w:rsidRPr="00644F15" w:rsidRDefault="007911F6" w:rsidP="00C81EB8">
            <w:pPr>
              <w:spacing w:after="0"/>
            </w:pPr>
          </w:p>
        </w:tc>
      </w:tr>
      <w:tr w:rsidR="007911F6" w:rsidRPr="00644F15" w14:paraId="0485CB26" w14:textId="77777777" w:rsidTr="007911F6">
        <w:trPr>
          <w:trHeight w:val="360"/>
        </w:trPr>
        <w:tc>
          <w:tcPr>
            <w:tcW w:w="1245" w:type="dxa"/>
          </w:tcPr>
          <w:p w14:paraId="5AFA4BC5" w14:textId="77777777" w:rsidR="007911F6" w:rsidRPr="00644F15" w:rsidRDefault="007911F6" w:rsidP="00C81EB8">
            <w:pPr>
              <w:spacing w:after="0"/>
            </w:pPr>
          </w:p>
        </w:tc>
        <w:tc>
          <w:tcPr>
            <w:tcW w:w="884" w:type="dxa"/>
          </w:tcPr>
          <w:p w14:paraId="4F399C4F" w14:textId="77777777" w:rsidR="007911F6" w:rsidRPr="00644F15" w:rsidRDefault="007911F6" w:rsidP="00C81EB8">
            <w:pPr>
              <w:spacing w:after="0"/>
            </w:pPr>
          </w:p>
        </w:tc>
        <w:tc>
          <w:tcPr>
            <w:tcW w:w="4516" w:type="dxa"/>
            <w:gridSpan w:val="2"/>
          </w:tcPr>
          <w:p w14:paraId="702E5112" w14:textId="1ABC5BFA" w:rsidR="007911F6" w:rsidRPr="00644F15" w:rsidRDefault="0018288F" w:rsidP="00C81EB8">
            <w:pPr>
              <w:spacing w:after="0"/>
            </w:pPr>
            <w:r>
              <w:t>Remain calm and quiet.</w:t>
            </w:r>
          </w:p>
        </w:tc>
        <w:tc>
          <w:tcPr>
            <w:tcW w:w="3105" w:type="dxa"/>
          </w:tcPr>
          <w:p w14:paraId="3BE91F98" w14:textId="77777777" w:rsidR="007911F6" w:rsidRPr="00644F15" w:rsidRDefault="007911F6" w:rsidP="00C81EB8">
            <w:pPr>
              <w:spacing w:after="0"/>
            </w:pPr>
          </w:p>
        </w:tc>
      </w:tr>
      <w:tr w:rsidR="0018288F" w:rsidRPr="00644F15" w14:paraId="237DE9C3" w14:textId="77777777" w:rsidTr="007911F6">
        <w:trPr>
          <w:trHeight w:val="360"/>
        </w:trPr>
        <w:tc>
          <w:tcPr>
            <w:tcW w:w="1245" w:type="dxa"/>
          </w:tcPr>
          <w:p w14:paraId="05E2CE5D" w14:textId="77777777" w:rsidR="0018288F" w:rsidRPr="00644F15" w:rsidRDefault="0018288F" w:rsidP="00C81EB8">
            <w:pPr>
              <w:spacing w:after="0"/>
            </w:pPr>
          </w:p>
        </w:tc>
        <w:tc>
          <w:tcPr>
            <w:tcW w:w="884" w:type="dxa"/>
          </w:tcPr>
          <w:p w14:paraId="69136A6C" w14:textId="77777777" w:rsidR="0018288F" w:rsidRPr="00644F15" w:rsidRDefault="0018288F" w:rsidP="00C81EB8">
            <w:pPr>
              <w:spacing w:after="0"/>
            </w:pPr>
          </w:p>
        </w:tc>
        <w:tc>
          <w:tcPr>
            <w:tcW w:w="4516" w:type="dxa"/>
            <w:gridSpan w:val="2"/>
          </w:tcPr>
          <w:p w14:paraId="28E6AA9F" w14:textId="7302B134" w:rsidR="0018288F" w:rsidRDefault="0018288F" w:rsidP="00C81EB8">
            <w:pPr>
              <w:spacing w:after="0"/>
            </w:pPr>
            <w:r>
              <w:t>Follow directions from law enforcement.</w:t>
            </w:r>
          </w:p>
        </w:tc>
        <w:tc>
          <w:tcPr>
            <w:tcW w:w="3105" w:type="dxa"/>
          </w:tcPr>
          <w:p w14:paraId="342C5321" w14:textId="77777777" w:rsidR="0018288F" w:rsidRPr="00644F15" w:rsidRDefault="0018288F" w:rsidP="00C81EB8">
            <w:pPr>
              <w:spacing w:after="0"/>
            </w:pPr>
          </w:p>
        </w:tc>
      </w:tr>
      <w:tr w:rsidR="0018288F" w:rsidRPr="00644F15" w14:paraId="0A3EF3E5" w14:textId="77777777" w:rsidTr="007911F6">
        <w:trPr>
          <w:trHeight w:val="360"/>
        </w:trPr>
        <w:tc>
          <w:tcPr>
            <w:tcW w:w="1245" w:type="dxa"/>
          </w:tcPr>
          <w:p w14:paraId="514EEFC7" w14:textId="77777777" w:rsidR="0018288F" w:rsidRPr="00644F15" w:rsidRDefault="0018288F" w:rsidP="00C81EB8">
            <w:pPr>
              <w:spacing w:after="0"/>
            </w:pPr>
          </w:p>
        </w:tc>
        <w:tc>
          <w:tcPr>
            <w:tcW w:w="884" w:type="dxa"/>
          </w:tcPr>
          <w:p w14:paraId="5C519589" w14:textId="77777777" w:rsidR="0018288F" w:rsidRPr="00644F15" w:rsidRDefault="0018288F" w:rsidP="00C81EB8">
            <w:pPr>
              <w:spacing w:after="0"/>
            </w:pPr>
          </w:p>
        </w:tc>
        <w:tc>
          <w:tcPr>
            <w:tcW w:w="4516" w:type="dxa"/>
            <w:gridSpan w:val="2"/>
          </w:tcPr>
          <w:p w14:paraId="40E2865B" w14:textId="49550E21" w:rsidR="0018288F" w:rsidRDefault="0018288F" w:rsidP="00C81EB8">
            <w:pPr>
              <w:spacing w:after="0"/>
            </w:pPr>
            <w:r>
              <w:t>Account for all students, visitors, and school personnel.</w:t>
            </w:r>
          </w:p>
        </w:tc>
        <w:tc>
          <w:tcPr>
            <w:tcW w:w="3105" w:type="dxa"/>
          </w:tcPr>
          <w:p w14:paraId="4D4925E0" w14:textId="77777777" w:rsidR="0018288F" w:rsidRPr="00644F15" w:rsidRDefault="0018288F" w:rsidP="00C81EB8">
            <w:pPr>
              <w:spacing w:after="0"/>
            </w:pPr>
          </w:p>
        </w:tc>
      </w:tr>
      <w:tr w:rsidR="00C81EB8" w:rsidRPr="00644F15" w14:paraId="0D68FFC5" w14:textId="77777777" w:rsidTr="007911F6">
        <w:trPr>
          <w:trHeight w:val="360"/>
        </w:trPr>
        <w:tc>
          <w:tcPr>
            <w:tcW w:w="1245" w:type="dxa"/>
          </w:tcPr>
          <w:p w14:paraId="2A61B259" w14:textId="77777777" w:rsidR="00C81EB8" w:rsidRPr="00644F15" w:rsidRDefault="00C81EB8" w:rsidP="00C81EB8">
            <w:pPr>
              <w:spacing w:after="0"/>
            </w:pPr>
          </w:p>
        </w:tc>
        <w:tc>
          <w:tcPr>
            <w:tcW w:w="884" w:type="dxa"/>
          </w:tcPr>
          <w:p w14:paraId="0103C4AC" w14:textId="77777777" w:rsidR="00C81EB8" w:rsidRPr="00644F15" w:rsidRDefault="00C81EB8" w:rsidP="00C81EB8">
            <w:pPr>
              <w:spacing w:after="0"/>
            </w:pPr>
          </w:p>
        </w:tc>
        <w:tc>
          <w:tcPr>
            <w:tcW w:w="4516" w:type="dxa"/>
            <w:gridSpan w:val="2"/>
          </w:tcPr>
          <w:p w14:paraId="089CA0C7" w14:textId="1028E9FB" w:rsidR="00C81EB8" w:rsidRDefault="00C81EB8" w:rsidP="00C81EB8">
            <w:pPr>
              <w:spacing w:after="0"/>
            </w:pPr>
            <w:r>
              <w:t>Activate relocation plan.</w:t>
            </w:r>
          </w:p>
        </w:tc>
        <w:tc>
          <w:tcPr>
            <w:tcW w:w="3105" w:type="dxa"/>
          </w:tcPr>
          <w:p w14:paraId="7BD09ECC" w14:textId="77777777" w:rsidR="00C81EB8" w:rsidRPr="00644F15" w:rsidRDefault="00C81EB8" w:rsidP="00C81EB8">
            <w:pPr>
              <w:spacing w:after="0"/>
            </w:pPr>
          </w:p>
        </w:tc>
      </w:tr>
      <w:tr w:rsidR="00C81EB8" w:rsidRPr="00644F15" w14:paraId="693B2EF9" w14:textId="77777777" w:rsidTr="007911F6">
        <w:trPr>
          <w:trHeight w:val="360"/>
        </w:trPr>
        <w:tc>
          <w:tcPr>
            <w:tcW w:w="1245" w:type="dxa"/>
          </w:tcPr>
          <w:p w14:paraId="4DB5A002" w14:textId="77777777" w:rsidR="00C81EB8" w:rsidRPr="00644F15" w:rsidRDefault="00C81EB8" w:rsidP="00C81EB8">
            <w:pPr>
              <w:spacing w:after="0"/>
            </w:pPr>
          </w:p>
        </w:tc>
        <w:tc>
          <w:tcPr>
            <w:tcW w:w="884" w:type="dxa"/>
          </w:tcPr>
          <w:p w14:paraId="4BC84A76" w14:textId="77777777" w:rsidR="00C81EB8" w:rsidRPr="00644F15" w:rsidRDefault="00C81EB8" w:rsidP="00C81EB8">
            <w:pPr>
              <w:spacing w:after="0"/>
            </w:pPr>
          </w:p>
        </w:tc>
        <w:tc>
          <w:tcPr>
            <w:tcW w:w="4516" w:type="dxa"/>
            <w:gridSpan w:val="2"/>
          </w:tcPr>
          <w:p w14:paraId="5DDD739F" w14:textId="1E860144" w:rsidR="00C81EB8" w:rsidRDefault="00C81EB8" w:rsidP="00C81EB8">
            <w:pPr>
              <w:spacing w:after="0"/>
            </w:pPr>
            <w:r>
              <w:t>Activate reunification plan.</w:t>
            </w:r>
          </w:p>
        </w:tc>
        <w:tc>
          <w:tcPr>
            <w:tcW w:w="3105" w:type="dxa"/>
          </w:tcPr>
          <w:p w14:paraId="13A9840A" w14:textId="77777777" w:rsidR="00C81EB8" w:rsidRPr="00644F15" w:rsidRDefault="00C81EB8" w:rsidP="00C81EB8">
            <w:pPr>
              <w:spacing w:after="0"/>
            </w:pPr>
          </w:p>
        </w:tc>
      </w:tr>
      <w:tr w:rsidR="00C81EB8" w:rsidRPr="00644F15" w14:paraId="76268E1B" w14:textId="77777777" w:rsidTr="007911F6">
        <w:trPr>
          <w:trHeight w:val="360"/>
        </w:trPr>
        <w:tc>
          <w:tcPr>
            <w:tcW w:w="1245" w:type="dxa"/>
          </w:tcPr>
          <w:p w14:paraId="1F6F75B4" w14:textId="77777777" w:rsidR="00C81EB8" w:rsidRPr="00644F15" w:rsidRDefault="00C81EB8" w:rsidP="00C81EB8">
            <w:pPr>
              <w:spacing w:after="0"/>
            </w:pPr>
          </w:p>
        </w:tc>
        <w:tc>
          <w:tcPr>
            <w:tcW w:w="884" w:type="dxa"/>
          </w:tcPr>
          <w:p w14:paraId="12032FC8" w14:textId="77777777" w:rsidR="00C81EB8" w:rsidRPr="00644F15" w:rsidRDefault="00C81EB8" w:rsidP="00C81EB8">
            <w:pPr>
              <w:spacing w:after="0"/>
            </w:pPr>
          </w:p>
        </w:tc>
        <w:tc>
          <w:tcPr>
            <w:tcW w:w="4516" w:type="dxa"/>
            <w:gridSpan w:val="2"/>
          </w:tcPr>
          <w:p w14:paraId="1F4CBC06" w14:textId="402686D0" w:rsidR="00C81EB8" w:rsidRDefault="00C81EB8" w:rsidP="00C81EB8">
            <w:pPr>
              <w:spacing w:after="0"/>
            </w:pPr>
            <w:r>
              <w:t>Activate communications plan.</w:t>
            </w:r>
          </w:p>
        </w:tc>
        <w:tc>
          <w:tcPr>
            <w:tcW w:w="3105" w:type="dxa"/>
          </w:tcPr>
          <w:p w14:paraId="5DD60264" w14:textId="77777777" w:rsidR="00C81EB8" w:rsidRPr="00644F15" w:rsidRDefault="00C81EB8" w:rsidP="00C81EB8">
            <w:pPr>
              <w:spacing w:after="0"/>
            </w:pPr>
          </w:p>
        </w:tc>
      </w:tr>
      <w:tr w:rsidR="007911F6" w:rsidRPr="00644F15" w14:paraId="2A9F797D" w14:textId="77777777" w:rsidTr="007911F6">
        <w:trPr>
          <w:trHeight w:val="360"/>
        </w:trPr>
        <w:tc>
          <w:tcPr>
            <w:tcW w:w="1245" w:type="dxa"/>
            <w:shd w:val="clear" w:color="auto" w:fill="244061" w:themeFill="accent1" w:themeFillShade="80"/>
          </w:tcPr>
          <w:p w14:paraId="5EAE2F00" w14:textId="703C0314" w:rsidR="007911F6" w:rsidRPr="00644F15" w:rsidRDefault="007911F6" w:rsidP="0016707A">
            <w:r>
              <w:t>DATE</w:t>
            </w:r>
          </w:p>
        </w:tc>
        <w:tc>
          <w:tcPr>
            <w:tcW w:w="884" w:type="dxa"/>
            <w:shd w:val="clear" w:color="auto" w:fill="244061" w:themeFill="accent1" w:themeFillShade="80"/>
          </w:tcPr>
          <w:p w14:paraId="5B4E00FE" w14:textId="77777777" w:rsidR="007911F6" w:rsidRPr="00644F15" w:rsidRDefault="007911F6" w:rsidP="0016707A">
            <w:r w:rsidRPr="00644F15">
              <w:rPr>
                <w:color w:val="FFFFFF" w:themeColor="background1"/>
              </w:rPr>
              <w:t>TIME</w:t>
            </w:r>
          </w:p>
        </w:tc>
        <w:tc>
          <w:tcPr>
            <w:tcW w:w="4516" w:type="dxa"/>
            <w:gridSpan w:val="2"/>
            <w:shd w:val="clear" w:color="auto" w:fill="244061" w:themeFill="accent1" w:themeFillShade="80"/>
          </w:tcPr>
          <w:p w14:paraId="5A8902FD" w14:textId="00A192C7" w:rsidR="007911F6" w:rsidRPr="00644F15" w:rsidRDefault="007911F6" w:rsidP="007911F6">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55448145" w14:textId="321C93B2" w:rsidR="007911F6" w:rsidRPr="00644F15" w:rsidRDefault="0016707A" w:rsidP="0016707A">
            <w:r>
              <w:rPr>
                <w:color w:val="FFFFFF" w:themeColor="background1"/>
              </w:rPr>
              <w:t>RESPONSIBLE PARTY</w:t>
            </w:r>
          </w:p>
        </w:tc>
      </w:tr>
      <w:tr w:rsidR="007911F6" w:rsidRPr="00644F15" w14:paraId="49060AAC" w14:textId="77777777" w:rsidTr="007911F6">
        <w:trPr>
          <w:trHeight w:val="360"/>
        </w:trPr>
        <w:tc>
          <w:tcPr>
            <w:tcW w:w="1245" w:type="dxa"/>
          </w:tcPr>
          <w:p w14:paraId="430469E1" w14:textId="77777777" w:rsidR="007911F6" w:rsidRPr="00644F15" w:rsidRDefault="007911F6" w:rsidP="00C81EB8">
            <w:pPr>
              <w:spacing w:after="0"/>
            </w:pPr>
          </w:p>
        </w:tc>
        <w:tc>
          <w:tcPr>
            <w:tcW w:w="884" w:type="dxa"/>
          </w:tcPr>
          <w:p w14:paraId="1B5EC2CB" w14:textId="77777777" w:rsidR="007911F6" w:rsidRPr="00644F15" w:rsidRDefault="007911F6" w:rsidP="00C81EB8">
            <w:pPr>
              <w:spacing w:after="0"/>
            </w:pPr>
          </w:p>
        </w:tc>
        <w:tc>
          <w:tcPr>
            <w:tcW w:w="4516" w:type="dxa"/>
            <w:gridSpan w:val="2"/>
          </w:tcPr>
          <w:p w14:paraId="1D63A85C" w14:textId="16603191" w:rsidR="007911F6" w:rsidRPr="00644F15" w:rsidRDefault="00C81EB8" w:rsidP="00C81EB8">
            <w:pPr>
              <w:spacing w:after="0"/>
            </w:pPr>
            <w:r>
              <w:t>Provide immediate crisis counseling.</w:t>
            </w:r>
          </w:p>
        </w:tc>
        <w:tc>
          <w:tcPr>
            <w:tcW w:w="3105" w:type="dxa"/>
          </w:tcPr>
          <w:p w14:paraId="133E9742" w14:textId="77777777" w:rsidR="007911F6" w:rsidRPr="00644F15" w:rsidRDefault="007911F6" w:rsidP="00C81EB8">
            <w:pPr>
              <w:spacing w:after="0"/>
            </w:pPr>
          </w:p>
        </w:tc>
      </w:tr>
      <w:tr w:rsidR="007911F6" w:rsidRPr="00644F15" w14:paraId="15A2BF96" w14:textId="77777777" w:rsidTr="007911F6">
        <w:trPr>
          <w:trHeight w:val="360"/>
        </w:trPr>
        <w:tc>
          <w:tcPr>
            <w:tcW w:w="1245" w:type="dxa"/>
          </w:tcPr>
          <w:p w14:paraId="07D445C6" w14:textId="77777777" w:rsidR="007911F6" w:rsidRPr="00644F15" w:rsidRDefault="007911F6" w:rsidP="00C81EB8">
            <w:pPr>
              <w:spacing w:after="0"/>
            </w:pPr>
          </w:p>
        </w:tc>
        <w:tc>
          <w:tcPr>
            <w:tcW w:w="884" w:type="dxa"/>
          </w:tcPr>
          <w:p w14:paraId="758575DF" w14:textId="77777777" w:rsidR="007911F6" w:rsidRPr="00644F15" w:rsidRDefault="007911F6" w:rsidP="00C81EB8">
            <w:pPr>
              <w:spacing w:after="0"/>
            </w:pPr>
          </w:p>
        </w:tc>
        <w:tc>
          <w:tcPr>
            <w:tcW w:w="4516" w:type="dxa"/>
            <w:gridSpan w:val="2"/>
          </w:tcPr>
          <w:p w14:paraId="1C07EE04" w14:textId="035A57B4" w:rsidR="007911F6" w:rsidRPr="00644F15" w:rsidRDefault="00C81EB8" w:rsidP="00C81EB8">
            <w:pPr>
              <w:spacing w:after="0"/>
            </w:pPr>
            <w:r>
              <w:t>Conduct debriefing with school personnel.</w:t>
            </w:r>
          </w:p>
        </w:tc>
        <w:tc>
          <w:tcPr>
            <w:tcW w:w="3105" w:type="dxa"/>
          </w:tcPr>
          <w:p w14:paraId="7742C89F" w14:textId="77777777" w:rsidR="007911F6" w:rsidRPr="00644F15" w:rsidRDefault="007911F6" w:rsidP="00C81EB8">
            <w:pPr>
              <w:spacing w:after="0"/>
            </w:pPr>
          </w:p>
        </w:tc>
      </w:tr>
      <w:tr w:rsidR="007911F6" w:rsidRPr="00644F15" w14:paraId="0BFBE50D" w14:textId="77777777" w:rsidTr="007911F6">
        <w:trPr>
          <w:trHeight w:val="360"/>
        </w:trPr>
        <w:tc>
          <w:tcPr>
            <w:tcW w:w="1245" w:type="dxa"/>
          </w:tcPr>
          <w:p w14:paraId="1F9C8967" w14:textId="77777777" w:rsidR="007911F6" w:rsidRPr="00644F15" w:rsidRDefault="007911F6" w:rsidP="00C81EB8">
            <w:pPr>
              <w:spacing w:after="0"/>
            </w:pPr>
          </w:p>
        </w:tc>
        <w:tc>
          <w:tcPr>
            <w:tcW w:w="884" w:type="dxa"/>
          </w:tcPr>
          <w:p w14:paraId="534FF8D4" w14:textId="77777777" w:rsidR="007911F6" w:rsidRPr="00644F15" w:rsidRDefault="007911F6" w:rsidP="00C81EB8">
            <w:pPr>
              <w:spacing w:after="0"/>
            </w:pPr>
          </w:p>
        </w:tc>
        <w:tc>
          <w:tcPr>
            <w:tcW w:w="4516" w:type="dxa"/>
            <w:gridSpan w:val="2"/>
          </w:tcPr>
          <w:p w14:paraId="3E09B0A3" w14:textId="193D61D7" w:rsidR="007911F6" w:rsidRPr="00644F15" w:rsidRDefault="00C81EB8" w:rsidP="00C81EB8">
            <w:pPr>
              <w:spacing w:after="0"/>
            </w:pPr>
            <w:r>
              <w:t>Provide ongoing communications with school personnel, students, and parents.</w:t>
            </w:r>
          </w:p>
        </w:tc>
        <w:tc>
          <w:tcPr>
            <w:tcW w:w="3105" w:type="dxa"/>
          </w:tcPr>
          <w:p w14:paraId="14CA2BF8" w14:textId="77777777" w:rsidR="007911F6" w:rsidRPr="00644F15" w:rsidRDefault="007911F6" w:rsidP="00C81EB8">
            <w:pPr>
              <w:spacing w:after="0"/>
            </w:pPr>
          </w:p>
        </w:tc>
      </w:tr>
      <w:tr w:rsidR="00C81EB8" w:rsidRPr="00644F15" w14:paraId="349379E2" w14:textId="77777777" w:rsidTr="007911F6">
        <w:trPr>
          <w:trHeight w:val="360"/>
        </w:trPr>
        <w:tc>
          <w:tcPr>
            <w:tcW w:w="1245" w:type="dxa"/>
          </w:tcPr>
          <w:p w14:paraId="3DA7DE39" w14:textId="77777777" w:rsidR="00C81EB8" w:rsidRPr="00644F15" w:rsidRDefault="00C81EB8" w:rsidP="00C81EB8">
            <w:pPr>
              <w:spacing w:after="0"/>
            </w:pPr>
          </w:p>
        </w:tc>
        <w:tc>
          <w:tcPr>
            <w:tcW w:w="884" w:type="dxa"/>
          </w:tcPr>
          <w:p w14:paraId="6C04FC62" w14:textId="77777777" w:rsidR="00C81EB8" w:rsidRPr="00644F15" w:rsidRDefault="00C81EB8" w:rsidP="00C81EB8">
            <w:pPr>
              <w:spacing w:after="0"/>
            </w:pPr>
          </w:p>
        </w:tc>
        <w:tc>
          <w:tcPr>
            <w:tcW w:w="4516" w:type="dxa"/>
            <w:gridSpan w:val="2"/>
          </w:tcPr>
          <w:p w14:paraId="165326FA" w14:textId="18B7A826" w:rsidR="00C81EB8" w:rsidRDefault="00C81EB8" w:rsidP="00C81EB8">
            <w:pPr>
              <w:spacing w:after="0"/>
            </w:pPr>
            <w:r>
              <w:t>Identify and implement corrective actions.</w:t>
            </w:r>
          </w:p>
        </w:tc>
        <w:tc>
          <w:tcPr>
            <w:tcW w:w="3105" w:type="dxa"/>
          </w:tcPr>
          <w:p w14:paraId="0F0B038A" w14:textId="77777777" w:rsidR="00C81EB8" w:rsidRPr="00644F15" w:rsidRDefault="00C81EB8" w:rsidP="00C81EB8">
            <w:pPr>
              <w:spacing w:after="0"/>
            </w:pPr>
          </w:p>
        </w:tc>
      </w:tr>
    </w:tbl>
    <w:p w14:paraId="2D1859EA" w14:textId="77777777" w:rsidR="00947DC1" w:rsidRDefault="00947DC1" w:rsidP="004D03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3E66180C" w14:textId="77777777" w:rsidTr="0016707A">
        <w:trPr>
          <w:trHeight w:val="990"/>
        </w:trPr>
        <w:tc>
          <w:tcPr>
            <w:tcW w:w="6582" w:type="dxa"/>
            <w:gridSpan w:val="3"/>
            <w:shd w:val="clear" w:color="auto" w:fill="000000" w:themeFill="text1"/>
          </w:tcPr>
          <w:p w14:paraId="01417CA0" w14:textId="0E8FBBAF" w:rsidR="0016707A" w:rsidRPr="00644F15" w:rsidRDefault="002E007A" w:rsidP="0016707A">
            <w:pPr>
              <w:jc w:val="center"/>
              <w:rPr>
                <w:sz w:val="52"/>
                <w:szCs w:val="52"/>
              </w:rPr>
            </w:pPr>
            <w:r>
              <w:rPr>
                <w:sz w:val="52"/>
                <w:szCs w:val="52"/>
              </w:rPr>
              <w:lastRenderedPageBreak/>
              <w:t>BOMB THREAT</w:t>
            </w:r>
          </w:p>
        </w:tc>
        <w:tc>
          <w:tcPr>
            <w:tcW w:w="3168" w:type="dxa"/>
            <w:gridSpan w:val="2"/>
          </w:tcPr>
          <w:p w14:paraId="3F385BDB" w14:textId="3F6EBA70" w:rsidR="0016707A" w:rsidRDefault="00772E65" w:rsidP="0016707A">
            <w:pPr>
              <w:spacing w:after="0"/>
              <w:rPr>
                <w:color w:val="FF0000"/>
              </w:rPr>
            </w:pPr>
            <w:r w:rsidRPr="00644F15">
              <w:rPr>
                <w:color w:val="FF0000"/>
              </w:rPr>
              <w:t xml:space="preserve"> </w:t>
            </w:r>
            <w:r w:rsidR="0016707A" w:rsidRPr="00644F15">
              <w:rPr>
                <w:color w:val="FF0000"/>
              </w:rPr>
              <w:t>“</w:t>
            </w:r>
            <w:r>
              <w:rPr>
                <w:color w:val="FF0000"/>
              </w:rPr>
              <w:t>Evacuation</w:t>
            </w:r>
            <w:r w:rsidR="0016707A" w:rsidRPr="00644F15">
              <w:rPr>
                <w:color w:val="FF0000"/>
              </w:rPr>
              <w:t xml:space="preserve">”  </w:t>
            </w:r>
          </w:p>
          <w:p w14:paraId="44ABDEDD" w14:textId="77777777" w:rsidR="0016707A" w:rsidRPr="00644F15" w:rsidRDefault="0016707A" w:rsidP="0016707A">
            <w:pPr>
              <w:spacing w:after="0"/>
              <w:rPr>
                <w:color w:val="FF0000"/>
              </w:rPr>
            </w:pPr>
            <w:r w:rsidRPr="00644F15">
              <w:rPr>
                <w:color w:val="FF0000"/>
              </w:rPr>
              <w:t xml:space="preserve">       </w:t>
            </w:r>
          </w:p>
          <w:p w14:paraId="1091A4A5" w14:textId="77777777" w:rsidR="0016707A" w:rsidRPr="00644F15" w:rsidRDefault="0016707A" w:rsidP="0016707A"/>
        </w:tc>
      </w:tr>
      <w:tr w:rsidR="0016707A" w:rsidRPr="00644F15" w14:paraId="5FDD93DD" w14:textId="77777777" w:rsidTr="0016707A">
        <w:trPr>
          <w:trHeight w:val="615"/>
        </w:trPr>
        <w:tc>
          <w:tcPr>
            <w:tcW w:w="9750" w:type="dxa"/>
            <w:gridSpan w:val="5"/>
          </w:tcPr>
          <w:p w14:paraId="6DB5507C" w14:textId="57447E3B" w:rsidR="0016707A" w:rsidRPr="00644F15" w:rsidRDefault="00772E65" w:rsidP="00772E65">
            <w:pPr>
              <w:spacing w:after="160" w:line="259" w:lineRule="auto"/>
            </w:pPr>
            <w:r w:rsidRPr="00644F15">
              <w:t>A threat, usually verbal or written, to detonate an explosive or incendiary device to cause property damage, death, or injuries, whether or not such a device actually exists.</w:t>
            </w:r>
          </w:p>
        </w:tc>
      </w:tr>
      <w:tr w:rsidR="0016707A" w:rsidRPr="00644F15" w14:paraId="5E5D2654" w14:textId="77777777" w:rsidTr="0016707A">
        <w:trPr>
          <w:trHeight w:val="360"/>
        </w:trPr>
        <w:tc>
          <w:tcPr>
            <w:tcW w:w="1245" w:type="dxa"/>
            <w:shd w:val="clear" w:color="auto" w:fill="993366"/>
          </w:tcPr>
          <w:p w14:paraId="527E7800" w14:textId="77777777" w:rsidR="0016707A" w:rsidRPr="00644F15" w:rsidRDefault="0016707A" w:rsidP="0016707A">
            <w:r w:rsidRPr="00D91760">
              <w:rPr>
                <w:color w:val="FFFFFF" w:themeColor="background1"/>
              </w:rPr>
              <w:t>DATE</w:t>
            </w:r>
          </w:p>
        </w:tc>
        <w:tc>
          <w:tcPr>
            <w:tcW w:w="884" w:type="dxa"/>
            <w:shd w:val="clear" w:color="auto" w:fill="993366"/>
          </w:tcPr>
          <w:p w14:paraId="58CE755C"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037930B4"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5B4E1A8B"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0DBAF524" w14:textId="77777777" w:rsidTr="0016707A">
        <w:trPr>
          <w:trHeight w:val="360"/>
        </w:trPr>
        <w:tc>
          <w:tcPr>
            <w:tcW w:w="1245" w:type="dxa"/>
          </w:tcPr>
          <w:p w14:paraId="36944A92" w14:textId="77777777" w:rsidR="0016707A" w:rsidRPr="00644F15" w:rsidRDefault="0016707A" w:rsidP="0016707A"/>
        </w:tc>
        <w:tc>
          <w:tcPr>
            <w:tcW w:w="884" w:type="dxa"/>
          </w:tcPr>
          <w:p w14:paraId="71FD85A6" w14:textId="77777777" w:rsidR="0016707A" w:rsidRPr="00644F15" w:rsidRDefault="0016707A" w:rsidP="0016707A"/>
        </w:tc>
        <w:tc>
          <w:tcPr>
            <w:tcW w:w="4516" w:type="dxa"/>
            <w:gridSpan w:val="2"/>
          </w:tcPr>
          <w:p w14:paraId="25FD1D81" w14:textId="38DE5741" w:rsidR="0016707A" w:rsidRPr="00644F15" w:rsidRDefault="00A2431F" w:rsidP="0016707A">
            <w:r>
              <w:t>Maintain control access through methods identified in physical protection section of plan.</w:t>
            </w:r>
          </w:p>
        </w:tc>
        <w:tc>
          <w:tcPr>
            <w:tcW w:w="3105" w:type="dxa"/>
          </w:tcPr>
          <w:p w14:paraId="7A619C6D" w14:textId="77777777" w:rsidR="0016707A" w:rsidRPr="00644F15" w:rsidRDefault="0016707A" w:rsidP="0016707A"/>
        </w:tc>
      </w:tr>
      <w:tr w:rsidR="0016707A" w:rsidRPr="00644F15" w14:paraId="70E4AF56" w14:textId="77777777" w:rsidTr="0016707A">
        <w:trPr>
          <w:trHeight w:val="360"/>
        </w:trPr>
        <w:tc>
          <w:tcPr>
            <w:tcW w:w="1245" w:type="dxa"/>
          </w:tcPr>
          <w:p w14:paraId="585B1D26" w14:textId="77777777" w:rsidR="0016707A" w:rsidRPr="00644F15" w:rsidRDefault="0016707A" w:rsidP="0016707A"/>
        </w:tc>
        <w:tc>
          <w:tcPr>
            <w:tcW w:w="884" w:type="dxa"/>
          </w:tcPr>
          <w:p w14:paraId="3A7A280D" w14:textId="77777777" w:rsidR="0016707A" w:rsidRPr="00644F15" w:rsidRDefault="0016707A" w:rsidP="0016707A"/>
        </w:tc>
        <w:tc>
          <w:tcPr>
            <w:tcW w:w="4516" w:type="dxa"/>
            <w:gridSpan w:val="2"/>
          </w:tcPr>
          <w:p w14:paraId="7B5F4E1D" w14:textId="2C98F57D" w:rsidR="0016707A" w:rsidRPr="00644F15" w:rsidRDefault="00A2431F" w:rsidP="0016707A">
            <w:r>
              <w:t>Post signs and requirements for visitor management.</w:t>
            </w:r>
          </w:p>
        </w:tc>
        <w:tc>
          <w:tcPr>
            <w:tcW w:w="3105" w:type="dxa"/>
          </w:tcPr>
          <w:p w14:paraId="1244B51C" w14:textId="77777777" w:rsidR="0016707A" w:rsidRPr="00644F15" w:rsidRDefault="0016707A" w:rsidP="0016707A"/>
        </w:tc>
      </w:tr>
      <w:tr w:rsidR="0016707A" w:rsidRPr="00644F15" w14:paraId="0B2F163E" w14:textId="77777777" w:rsidTr="0016707A">
        <w:trPr>
          <w:trHeight w:val="360"/>
        </w:trPr>
        <w:tc>
          <w:tcPr>
            <w:tcW w:w="1245" w:type="dxa"/>
          </w:tcPr>
          <w:p w14:paraId="102770FA" w14:textId="77777777" w:rsidR="0016707A" w:rsidRPr="00644F15" w:rsidRDefault="0016707A" w:rsidP="0016707A"/>
        </w:tc>
        <w:tc>
          <w:tcPr>
            <w:tcW w:w="884" w:type="dxa"/>
          </w:tcPr>
          <w:p w14:paraId="5425EEAD" w14:textId="77777777" w:rsidR="0016707A" w:rsidRPr="00644F15" w:rsidRDefault="0016707A" w:rsidP="0016707A"/>
        </w:tc>
        <w:tc>
          <w:tcPr>
            <w:tcW w:w="4516" w:type="dxa"/>
            <w:gridSpan w:val="2"/>
          </w:tcPr>
          <w:p w14:paraId="4E42441B" w14:textId="333B13C3" w:rsidR="0016707A" w:rsidRPr="00644F15" w:rsidRDefault="00A2431F" w:rsidP="0016707A">
            <w:r>
              <w:t>Conduct “Evacuation” drills.</w:t>
            </w:r>
          </w:p>
        </w:tc>
        <w:tc>
          <w:tcPr>
            <w:tcW w:w="3105" w:type="dxa"/>
          </w:tcPr>
          <w:p w14:paraId="5F3B90CE" w14:textId="77777777" w:rsidR="0016707A" w:rsidRPr="00644F15" w:rsidRDefault="0016707A" w:rsidP="0016707A"/>
        </w:tc>
      </w:tr>
      <w:tr w:rsidR="0016707A" w:rsidRPr="00644F15" w14:paraId="4529573B" w14:textId="77777777" w:rsidTr="0016707A">
        <w:trPr>
          <w:trHeight w:val="360"/>
        </w:trPr>
        <w:tc>
          <w:tcPr>
            <w:tcW w:w="1245" w:type="dxa"/>
            <w:shd w:val="clear" w:color="auto" w:fill="F5750B"/>
          </w:tcPr>
          <w:p w14:paraId="2874EF1D" w14:textId="77777777" w:rsidR="0016707A" w:rsidRPr="00644F15" w:rsidRDefault="0016707A" w:rsidP="0016707A">
            <w:r w:rsidRPr="0016707A">
              <w:rPr>
                <w:color w:val="FFFFFF" w:themeColor="background1"/>
              </w:rPr>
              <w:t>DATE</w:t>
            </w:r>
          </w:p>
        </w:tc>
        <w:tc>
          <w:tcPr>
            <w:tcW w:w="884" w:type="dxa"/>
            <w:shd w:val="clear" w:color="auto" w:fill="F5750B"/>
          </w:tcPr>
          <w:p w14:paraId="2905F3EB"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646B43AE"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021044BA"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15B42D28" w14:textId="77777777" w:rsidTr="0016707A">
        <w:trPr>
          <w:trHeight w:val="360"/>
        </w:trPr>
        <w:tc>
          <w:tcPr>
            <w:tcW w:w="1245" w:type="dxa"/>
          </w:tcPr>
          <w:p w14:paraId="5E044D19" w14:textId="77777777" w:rsidR="0016707A" w:rsidRPr="00644F15" w:rsidRDefault="0016707A" w:rsidP="0016707A"/>
        </w:tc>
        <w:tc>
          <w:tcPr>
            <w:tcW w:w="884" w:type="dxa"/>
          </w:tcPr>
          <w:p w14:paraId="660EA0AE" w14:textId="77777777" w:rsidR="0016707A" w:rsidRPr="00644F15" w:rsidRDefault="0016707A" w:rsidP="0016707A"/>
        </w:tc>
        <w:tc>
          <w:tcPr>
            <w:tcW w:w="4516" w:type="dxa"/>
            <w:gridSpan w:val="2"/>
          </w:tcPr>
          <w:p w14:paraId="5A3722EE" w14:textId="159830C2" w:rsidR="0016707A" w:rsidRPr="00644F15" w:rsidRDefault="00A2431F" w:rsidP="0016707A">
            <w:r>
              <w:t>Gather as much information as possible, noting the caller ID number and the phone line that they called in on.</w:t>
            </w:r>
          </w:p>
        </w:tc>
        <w:tc>
          <w:tcPr>
            <w:tcW w:w="3105" w:type="dxa"/>
          </w:tcPr>
          <w:p w14:paraId="1043D7A2" w14:textId="77777777" w:rsidR="0016707A" w:rsidRPr="00644F15" w:rsidRDefault="0016707A" w:rsidP="0016707A"/>
        </w:tc>
      </w:tr>
      <w:tr w:rsidR="0016707A" w:rsidRPr="00644F15" w14:paraId="76DC8004" w14:textId="77777777" w:rsidTr="0016707A">
        <w:trPr>
          <w:trHeight w:val="360"/>
        </w:trPr>
        <w:tc>
          <w:tcPr>
            <w:tcW w:w="1245" w:type="dxa"/>
          </w:tcPr>
          <w:p w14:paraId="3C352010" w14:textId="77777777" w:rsidR="0016707A" w:rsidRPr="00644F15" w:rsidRDefault="0016707A" w:rsidP="0016707A"/>
        </w:tc>
        <w:tc>
          <w:tcPr>
            <w:tcW w:w="884" w:type="dxa"/>
          </w:tcPr>
          <w:p w14:paraId="5D1BD90E" w14:textId="77777777" w:rsidR="0016707A" w:rsidRPr="00644F15" w:rsidRDefault="0016707A" w:rsidP="0016707A"/>
        </w:tc>
        <w:tc>
          <w:tcPr>
            <w:tcW w:w="4516" w:type="dxa"/>
            <w:gridSpan w:val="2"/>
          </w:tcPr>
          <w:p w14:paraId="1062E6B9" w14:textId="02803B31" w:rsidR="0016707A" w:rsidRPr="00644F15" w:rsidRDefault="003C6355" w:rsidP="0016707A">
            <w:r>
              <w:t>Make appropriate notifications: 911, Central Office</w:t>
            </w:r>
          </w:p>
        </w:tc>
        <w:tc>
          <w:tcPr>
            <w:tcW w:w="3105" w:type="dxa"/>
          </w:tcPr>
          <w:p w14:paraId="3D3A0B9E" w14:textId="77777777" w:rsidR="0016707A" w:rsidRPr="00644F15" w:rsidRDefault="0016707A" w:rsidP="0016707A"/>
        </w:tc>
      </w:tr>
      <w:tr w:rsidR="0016707A" w:rsidRPr="00644F15" w14:paraId="1EB3A673" w14:textId="77777777" w:rsidTr="0016707A">
        <w:trPr>
          <w:trHeight w:val="360"/>
        </w:trPr>
        <w:tc>
          <w:tcPr>
            <w:tcW w:w="1245" w:type="dxa"/>
          </w:tcPr>
          <w:p w14:paraId="04280E92" w14:textId="77777777" w:rsidR="0016707A" w:rsidRPr="00644F15" w:rsidRDefault="0016707A" w:rsidP="0016707A"/>
        </w:tc>
        <w:tc>
          <w:tcPr>
            <w:tcW w:w="884" w:type="dxa"/>
          </w:tcPr>
          <w:p w14:paraId="0FC3A6EC" w14:textId="77777777" w:rsidR="0016707A" w:rsidRPr="00644F15" w:rsidRDefault="0016707A" w:rsidP="0016707A"/>
        </w:tc>
        <w:tc>
          <w:tcPr>
            <w:tcW w:w="4516" w:type="dxa"/>
            <w:gridSpan w:val="2"/>
          </w:tcPr>
          <w:p w14:paraId="5FE761D5" w14:textId="193BC1E9" w:rsidR="0016707A" w:rsidRPr="00644F15" w:rsidRDefault="003C6355" w:rsidP="0016707A">
            <w:r>
              <w:t xml:space="preserve">Upon announcement, </w:t>
            </w:r>
            <w:r w:rsidRPr="00E471E8">
              <w:rPr>
                <w:b/>
              </w:rPr>
              <w:t>EVACUATE</w:t>
            </w:r>
            <w:r>
              <w:t xml:space="preserve"> the building.</w:t>
            </w:r>
          </w:p>
        </w:tc>
        <w:tc>
          <w:tcPr>
            <w:tcW w:w="3105" w:type="dxa"/>
          </w:tcPr>
          <w:p w14:paraId="4AA107C3" w14:textId="77777777" w:rsidR="0016707A" w:rsidRPr="00644F15" w:rsidRDefault="0016707A" w:rsidP="0016707A"/>
        </w:tc>
      </w:tr>
      <w:tr w:rsidR="003C6355" w:rsidRPr="00644F15" w14:paraId="02820C23" w14:textId="77777777" w:rsidTr="0016707A">
        <w:trPr>
          <w:trHeight w:val="360"/>
        </w:trPr>
        <w:tc>
          <w:tcPr>
            <w:tcW w:w="1245" w:type="dxa"/>
          </w:tcPr>
          <w:p w14:paraId="562F2416" w14:textId="77777777" w:rsidR="003C6355" w:rsidRPr="00644F15" w:rsidRDefault="003C6355" w:rsidP="0016707A"/>
        </w:tc>
        <w:tc>
          <w:tcPr>
            <w:tcW w:w="884" w:type="dxa"/>
          </w:tcPr>
          <w:p w14:paraId="69885434" w14:textId="77777777" w:rsidR="003C6355" w:rsidRPr="00644F15" w:rsidRDefault="003C6355" w:rsidP="0016707A"/>
        </w:tc>
        <w:tc>
          <w:tcPr>
            <w:tcW w:w="4516" w:type="dxa"/>
            <w:gridSpan w:val="2"/>
          </w:tcPr>
          <w:p w14:paraId="2E134488" w14:textId="4C75E41B" w:rsidR="003C6355" w:rsidRDefault="003C6355" w:rsidP="0016707A">
            <w:r>
              <w:t>Provide assistance to students and school personnel with special needs.</w:t>
            </w:r>
          </w:p>
        </w:tc>
        <w:tc>
          <w:tcPr>
            <w:tcW w:w="3105" w:type="dxa"/>
          </w:tcPr>
          <w:p w14:paraId="3438CFA0" w14:textId="77777777" w:rsidR="003C6355" w:rsidRPr="00644F15" w:rsidRDefault="003C6355" w:rsidP="0016707A"/>
        </w:tc>
      </w:tr>
      <w:tr w:rsidR="003C6355" w:rsidRPr="00644F15" w14:paraId="0515CA2A" w14:textId="77777777" w:rsidTr="0016707A">
        <w:trPr>
          <w:trHeight w:val="360"/>
        </w:trPr>
        <w:tc>
          <w:tcPr>
            <w:tcW w:w="1245" w:type="dxa"/>
          </w:tcPr>
          <w:p w14:paraId="64BBEF80" w14:textId="77777777" w:rsidR="003C6355" w:rsidRPr="00644F15" w:rsidRDefault="003C6355" w:rsidP="0016707A"/>
        </w:tc>
        <w:tc>
          <w:tcPr>
            <w:tcW w:w="884" w:type="dxa"/>
          </w:tcPr>
          <w:p w14:paraId="18DFF81D" w14:textId="77777777" w:rsidR="003C6355" w:rsidRPr="00644F15" w:rsidRDefault="003C6355" w:rsidP="0016707A"/>
        </w:tc>
        <w:tc>
          <w:tcPr>
            <w:tcW w:w="4516" w:type="dxa"/>
            <w:gridSpan w:val="2"/>
          </w:tcPr>
          <w:p w14:paraId="633E389D" w14:textId="13772614" w:rsidR="003C6355" w:rsidRDefault="00E471E8" w:rsidP="0016707A">
            <w:r>
              <w:t>Account for all students, visitors, and school personnel.</w:t>
            </w:r>
          </w:p>
        </w:tc>
        <w:tc>
          <w:tcPr>
            <w:tcW w:w="3105" w:type="dxa"/>
          </w:tcPr>
          <w:p w14:paraId="650ED532" w14:textId="77777777" w:rsidR="003C6355" w:rsidRPr="00644F15" w:rsidRDefault="003C6355" w:rsidP="0016707A"/>
        </w:tc>
      </w:tr>
      <w:tr w:rsidR="003C6355" w:rsidRPr="00644F15" w14:paraId="31AEBDA8" w14:textId="77777777" w:rsidTr="0016707A">
        <w:trPr>
          <w:trHeight w:val="360"/>
        </w:trPr>
        <w:tc>
          <w:tcPr>
            <w:tcW w:w="1245" w:type="dxa"/>
          </w:tcPr>
          <w:p w14:paraId="5457CCB7" w14:textId="77777777" w:rsidR="003C6355" w:rsidRPr="00644F15" w:rsidRDefault="003C6355" w:rsidP="0016707A"/>
        </w:tc>
        <w:tc>
          <w:tcPr>
            <w:tcW w:w="884" w:type="dxa"/>
          </w:tcPr>
          <w:p w14:paraId="475558E1" w14:textId="77777777" w:rsidR="003C6355" w:rsidRPr="00644F15" w:rsidRDefault="003C6355" w:rsidP="0016707A"/>
        </w:tc>
        <w:tc>
          <w:tcPr>
            <w:tcW w:w="4516" w:type="dxa"/>
            <w:gridSpan w:val="2"/>
          </w:tcPr>
          <w:p w14:paraId="303F85C2" w14:textId="17AE9127" w:rsidR="003C6355" w:rsidRDefault="003C6355" w:rsidP="0016707A">
            <w:r>
              <w:t>Activate relocation plan if needed.</w:t>
            </w:r>
          </w:p>
        </w:tc>
        <w:tc>
          <w:tcPr>
            <w:tcW w:w="3105" w:type="dxa"/>
          </w:tcPr>
          <w:p w14:paraId="0FFB2B09" w14:textId="77777777" w:rsidR="003C6355" w:rsidRPr="00644F15" w:rsidRDefault="003C6355" w:rsidP="0016707A"/>
        </w:tc>
      </w:tr>
      <w:tr w:rsidR="003C6355" w:rsidRPr="00644F15" w14:paraId="25A621A5" w14:textId="77777777" w:rsidTr="0016707A">
        <w:trPr>
          <w:trHeight w:val="360"/>
        </w:trPr>
        <w:tc>
          <w:tcPr>
            <w:tcW w:w="1245" w:type="dxa"/>
          </w:tcPr>
          <w:p w14:paraId="480762D0" w14:textId="77777777" w:rsidR="003C6355" w:rsidRPr="00644F15" w:rsidRDefault="003C6355" w:rsidP="0016707A"/>
        </w:tc>
        <w:tc>
          <w:tcPr>
            <w:tcW w:w="884" w:type="dxa"/>
          </w:tcPr>
          <w:p w14:paraId="5E66A5B2" w14:textId="77777777" w:rsidR="003C6355" w:rsidRPr="00644F15" w:rsidRDefault="003C6355" w:rsidP="0016707A"/>
        </w:tc>
        <w:tc>
          <w:tcPr>
            <w:tcW w:w="4516" w:type="dxa"/>
            <w:gridSpan w:val="2"/>
          </w:tcPr>
          <w:p w14:paraId="22EF793B" w14:textId="71658DC8" w:rsidR="003C6355" w:rsidRDefault="003C6355" w:rsidP="0016707A">
            <w:r>
              <w:t>Activate reunification plan if needed.</w:t>
            </w:r>
          </w:p>
        </w:tc>
        <w:tc>
          <w:tcPr>
            <w:tcW w:w="3105" w:type="dxa"/>
          </w:tcPr>
          <w:p w14:paraId="580A7E8F" w14:textId="77777777" w:rsidR="003C6355" w:rsidRPr="00644F15" w:rsidRDefault="003C6355" w:rsidP="0016707A"/>
        </w:tc>
      </w:tr>
      <w:tr w:rsidR="003C6355" w:rsidRPr="00644F15" w14:paraId="2D0C2D2A" w14:textId="77777777" w:rsidTr="0016707A">
        <w:trPr>
          <w:trHeight w:val="360"/>
        </w:trPr>
        <w:tc>
          <w:tcPr>
            <w:tcW w:w="1245" w:type="dxa"/>
          </w:tcPr>
          <w:p w14:paraId="55440A4F" w14:textId="77777777" w:rsidR="003C6355" w:rsidRPr="00644F15" w:rsidRDefault="003C6355" w:rsidP="0016707A"/>
        </w:tc>
        <w:tc>
          <w:tcPr>
            <w:tcW w:w="884" w:type="dxa"/>
          </w:tcPr>
          <w:p w14:paraId="2E4C5457" w14:textId="77777777" w:rsidR="003C6355" w:rsidRPr="00644F15" w:rsidRDefault="003C6355" w:rsidP="0016707A"/>
        </w:tc>
        <w:tc>
          <w:tcPr>
            <w:tcW w:w="4516" w:type="dxa"/>
            <w:gridSpan w:val="2"/>
          </w:tcPr>
          <w:p w14:paraId="414C46B3" w14:textId="472D6838" w:rsidR="003C6355" w:rsidRDefault="003C6355" w:rsidP="0016707A">
            <w:r>
              <w:t>Activate communication plan.</w:t>
            </w:r>
          </w:p>
        </w:tc>
        <w:tc>
          <w:tcPr>
            <w:tcW w:w="3105" w:type="dxa"/>
          </w:tcPr>
          <w:p w14:paraId="26412A9A" w14:textId="77777777" w:rsidR="003C6355" w:rsidRPr="00644F15" w:rsidRDefault="003C6355" w:rsidP="0016707A"/>
        </w:tc>
      </w:tr>
      <w:tr w:rsidR="0016707A" w:rsidRPr="00644F15" w14:paraId="7F00FECB" w14:textId="77777777" w:rsidTr="0016707A">
        <w:trPr>
          <w:trHeight w:val="360"/>
        </w:trPr>
        <w:tc>
          <w:tcPr>
            <w:tcW w:w="1245" w:type="dxa"/>
            <w:shd w:val="clear" w:color="auto" w:fill="244061" w:themeFill="accent1" w:themeFillShade="80"/>
          </w:tcPr>
          <w:p w14:paraId="6D053EC0" w14:textId="77777777" w:rsidR="0016707A" w:rsidRPr="00644F15" w:rsidRDefault="0016707A" w:rsidP="0016707A">
            <w:r>
              <w:t>DATE</w:t>
            </w:r>
          </w:p>
        </w:tc>
        <w:tc>
          <w:tcPr>
            <w:tcW w:w="884" w:type="dxa"/>
            <w:shd w:val="clear" w:color="auto" w:fill="244061" w:themeFill="accent1" w:themeFillShade="80"/>
          </w:tcPr>
          <w:p w14:paraId="7D4535B2"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6329E7DF"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59B139BD" w14:textId="77777777" w:rsidR="0016707A" w:rsidRPr="00644F15" w:rsidRDefault="0016707A" w:rsidP="0016707A">
            <w:r>
              <w:rPr>
                <w:color w:val="FFFFFF" w:themeColor="background1"/>
              </w:rPr>
              <w:t>RESPONSIBLE PARTY</w:t>
            </w:r>
          </w:p>
        </w:tc>
      </w:tr>
      <w:tr w:rsidR="0016707A" w:rsidRPr="00644F15" w14:paraId="7343391F" w14:textId="77777777" w:rsidTr="0016707A">
        <w:trPr>
          <w:trHeight w:val="360"/>
        </w:trPr>
        <w:tc>
          <w:tcPr>
            <w:tcW w:w="1245" w:type="dxa"/>
          </w:tcPr>
          <w:p w14:paraId="643BAA9B" w14:textId="77777777" w:rsidR="0016707A" w:rsidRPr="00644F15" w:rsidRDefault="0016707A" w:rsidP="0016707A"/>
        </w:tc>
        <w:tc>
          <w:tcPr>
            <w:tcW w:w="884" w:type="dxa"/>
          </w:tcPr>
          <w:p w14:paraId="600CD5B2" w14:textId="77777777" w:rsidR="0016707A" w:rsidRPr="00644F15" w:rsidRDefault="0016707A" w:rsidP="0016707A"/>
        </w:tc>
        <w:tc>
          <w:tcPr>
            <w:tcW w:w="4516" w:type="dxa"/>
            <w:gridSpan w:val="2"/>
          </w:tcPr>
          <w:p w14:paraId="676F0240" w14:textId="3403FC85" w:rsidR="0016707A" w:rsidRPr="00644F15" w:rsidRDefault="003C6355" w:rsidP="0016707A">
            <w:r>
              <w:t>Provide counseling services if needed.</w:t>
            </w:r>
          </w:p>
        </w:tc>
        <w:tc>
          <w:tcPr>
            <w:tcW w:w="3105" w:type="dxa"/>
          </w:tcPr>
          <w:p w14:paraId="28B6435E" w14:textId="77777777" w:rsidR="0016707A" w:rsidRPr="00644F15" w:rsidRDefault="0016707A" w:rsidP="0016707A"/>
        </w:tc>
      </w:tr>
    </w:tbl>
    <w:p w14:paraId="5383112B" w14:textId="77777777" w:rsidR="0016707A" w:rsidRDefault="0016707A" w:rsidP="004D03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6EF02582" w14:textId="77777777" w:rsidTr="0016707A">
        <w:trPr>
          <w:trHeight w:val="990"/>
        </w:trPr>
        <w:tc>
          <w:tcPr>
            <w:tcW w:w="6582" w:type="dxa"/>
            <w:gridSpan w:val="3"/>
            <w:shd w:val="clear" w:color="auto" w:fill="000000" w:themeFill="text1"/>
          </w:tcPr>
          <w:p w14:paraId="75DECCDA" w14:textId="610FA88E" w:rsidR="0016707A" w:rsidRPr="00644F15" w:rsidRDefault="002E007A" w:rsidP="0016707A">
            <w:pPr>
              <w:jc w:val="center"/>
              <w:rPr>
                <w:sz w:val="52"/>
                <w:szCs w:val="52"/>
              </w:rPr>
            </w:pPr>
            <w:r>
              <w:rPr>
                <w:sz w:val="52"/>
                <w:szCs w:val="52"/>
              </w:rPr>
              <w:lastRenderedPageBreak/>
              <w:t>BULLYING</w:t>
            </w:r>
          </w:p>
        </w:tc>
        <w:tc>
          <w:tcPr>
            <w:tcW w:w="3168" w:type="dxa"/>
            <w:gridSpan w:val="2"/>
          </w:tcPr>
          <w:p w14:paraId="05A43EA3" w14:textId="77777777" w:rsidR="0016707A" w:rsidRPr="00644F15" w:rsidRDefault="0016707A" w:rsidP="0016707A">
            <w:pPr>
              <w:spacing w:after="0"/>
              <w:rPr>
                <w:color w:val="FF0000"/>
              </w:rPr>
            </w:pPr>
            <w:r w:rsidRPr="00644F15">
              <w:rPr>
                <w:color w:val="FF0000"/>
              </w:rPr>
              <w:t xml:space="preserve">       </w:t>
            </w:r>
          </w:p>
          <w:p w14:paraId="0903B980" w14:textId="77777777" w:rsidR="0016707A" w:rsidRPr="00644F15" w:rsidRDefault="0016707A" w:rsidP="0016707A"/>
        </w:tc>
      </w:tr>
      <w:tr w:rsidR="0016707A" w:rsidRPr="00644F15" w14:paraId="492F67F4" w14:textId="77777777" w:rsidTr="0016707A">
        <w:trPr>
          <w:trHeight w:val="615"/>
        </w:trPr>
        <w:tc>
          <w:tcPr>
            <w:tcW w:w="9750" w:type="dxa"/>
            <w:gridSpan w:val="5"/>
          </w:tcPr>
          <w:p w14:paraId="0DDBED68" w14:textId="75657137" w:rsidR="0016707A" w:rsidRPr="00644F15" w:rsidRDefault="00772E65" w:rsidP="0016707A">
            <w:r w:rsidRPr="00644F15">
              <w:t>Bullying is unwanted behavior among school aged children that involves a real or perceived power imbalance.  Bullying includes actions such as m</w:t>
            </w:r>
            <w:r>
              <w:t>aking threats, spreading rumors and</w:t>
            </w:r>
            <w:r w:rsidRPr="00644F15">
              <w:t xml:space="preserve"> attacking someone physically or verbally.</w:t>
            </w:r>
          </w:p>
        </w:tc>
      </w:tr>
      <w:tr w:rsidR="0016707A" w:rsidRPr="00644F15" w14:paraId="739A40FE" w14:textId="77777777" w:rsidTr="0016707A">
        <w:trPr>
          <w:trHeight w:val="360"/>
        </w:trPr>
        <w:tc>
          <w:tcPr>
            <w:tcW w:w="1245" w:type="dxa"/>
            <w:shd w:val="clear" w:color="auto" w:fill="993366"/>
          </w:tcPr>
          <w:p w14:paraId="3AB3C5D2" w14:textId="77777777" w:rsidR="0016707A" w:rsidRPr="00644F15" w:rsidRDefault="0016707A" w:rsidP="0016707A">
            <w:r w:rsidRPr="00D91760">
              <w:rPr>
                <w:color w:val="FFFFFF" w:themeColor="background1"/>
              </w:rPr>
              <w:t>DATE</w:t>
            </w:r>
          </w:p>
        </w:tc>
        <w:tc>
          <w:tcPr>
            <w:tcW w:w="884" w:type="dxa"/>
            <w:shd w:val="clear" w:color="auto" w:fill="993366"/>
          </w:tcPr>
          <w:p w14:paraId="1DB8DC63"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57EB864C"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018C04A1"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71438390" w14:textId="77777777" w:rsidTr="0016707A">
        <w:trPr>
          <w:trHeight w:val="360"/>
        </w:trPr>
        <w:tc>
          <w:tcPr>
            <w:tcW w:w="1245" w:type="dxa"/>
          </w:tcPr>
          <w:p w14:paraId="7FBC4C6D" w14:textId="77777777" w:rsidR="0016707A" w:rsidRPr="00644F15" w:rsidRDefault="0016707A" w:rsidP="0016707A"/>
        </w:tc>
        <w:tc>
          <w:tcPr>
            <w:tcW w:w="884" w:type="dxa"/>
          </w:tcPr>
          <w:p w14:paraId="75CCFC96" w14:textId="77777777" w:rsidR="0016707A" w:rsidRPr="00644F15" w:rsidRDefault="0016707A" w:rsidP="0016707A"/>
        </w:tc>
        <w:tc>
          <w:tcPr>
            <w:tcW w:w="4516" w:type="dxa"/>
            <w:gridSpan w:val="2"/>
          </w:tcPr>
          <w:p w14:paraId="54030498" w14:textId="2C09BB0B" w:rsidR="0016707A" w:rsidRPr="00644F15" w:rsidRDefault="00BD3C02" w:rsidP="00BD3C02">
            <w:r>
              <w:t xml:space="preserve">Conduct </w:t>
            </w:r>
            <w:r w:rsidR="000B065C">
              <w:t>annual bullying training</w:t>
            </w:r>
            <w:r>
              <w:t xml:space="preserve"> for school personnel</w:t>
            </w:r>
            <w:r w:rsidR="000B065C">
              <w:t>.</w:t>
            </w:r>
            <w:r>
              <w:t xml:space="preserve"> (include reporting mechanism and timeline requirements)</w:t>
            </w:r>
          </w:p>
        </w:tc>
        <w:tc>
          <w:tcPr>
            <w:tcW w:w="3105" w:type="dxa"/>
          </w:tcPr>
          <w:p w14:paraId="12D43009" w14:textId="77777777" w:rsidR="0016707A" w:rsidRPr="00644F15" w:rsidRDefault="0016707A" w:rsidP="0016707A"/>
        </w:tc>
      </w:tr>
      <w:tr w:rsidR="0016707A" w:rsidRPr="00644F15" w14:paraId="50EACE84" w14:textId="77777777" w:rsidTr="0016707A">
        <w:trPr>
          <w:trHeight w:val="360"/>
        </w:trPr>
        <w:tc>
          <w:tcPr>
            <w:tcW w:w="1245" w:type="dxa"/>
          </w:tcPr>
          <w:p w14:paraId="461B114A" w14:textId="77777777" w:rsidR="0016707A" w:rsidRPr="00644F15" w:rsidRDefault="0016707A" w:rsidP="0016707A"/>
        </w:tc>
        <w:tc>
          <w:tcPr>
            <w:tcW w:w="884" w:type="dxa"/>
          </w:tcPr>
          <w:p w14:paraId="177325F7" w14:textId="77777777" w:rsidR="0016707A" w:rsidRPr="00644F15" w:rsidRDefault="0016707A" w:rsidP="0016707A"/>
        </w:tc>
        <w:tc>
          <w:tcPr>
            <w:tcW w:w="4516" w:type="dxa"/>
            <w:gridSpan w:val="2"/>
          </w:tcPr>
          <w:p w14:paraId="378445A7" w14:textId="4385F33C" w:rsidR="0016707A" w:rsidRPr="00644F15" w:rsidRDefault="00BD3C02" w:rsidP="0016707A">
            <w:r>
              <w:t>Send bullying policies home to parents with student/parent contracts for signature.</w:t>
            </w:r>
          </w:p>
        </w:tc>
        <w:tc>
          <w:tcPr>
            <w:tcW w:w="3105" w:type="dxa"/>
          </w:tcPr>
          <w:p w14:paraId="6870F819" w14:textId="77777777" w:rsidR="0016707A" w:rsidRPr="00644F15" w:rsidRDefault="0016707A" w:rsidP="0016707A"/>
        </w:tc>
      </w:tr>
      <w:tr w:rsidR="0016707A" w:rsidRPr="00644F15" w14:paraId="02C04B8A" w14:textId="77777777" w:rsidTr="0016707A">
        <w:trPr>
          <w:trHeight w:val="360"/>
        </w:trPr>
        <w:tc>
          <w:tcPr>
            <w:tcW w:w="1245" w:type="dxa"/>
          </w:tcPr>
          <w:p w14:paraId="5B018C52" w14:textId="77777777" w:rsidR="0016707A" w:rsidRPr="00644F15" w:rsidRDefault="0016707A" w:rsidP="0016707A"/>
        </w:tc>
        <w:tc>
          <w:tcPr>
            <w:tcW w:w="884" w:type="dxa"/>
          </w:tcPr>
          <w:p w14:paraId="657114FB" w14:textId="77777777" w:rsidR="0016707A" w:rsidRPr="00644F15" w:rsidRDefault="0016707A" w:rsidP="0016707A"/>
        </w:tc>
        <w:tc>
          <w:tcPr>
            <w:tcW w:w="4516" w:type="dxa"/>
            <w:gridSpan w:val="2"/>
          </w:tcPr>
          <w:p w14:paraId="3E3ED04D" w14:textId="0A5A0DCB" w:rsidR="0016707A" w:rsidRPr="00644F15" w:rsidRDefault="00BD3C02" w:rsidP="0016707A">
            <w:r>
              <w:t>Conduct character education/bullying prevention curriculum for students.</w:t>
            </w:r>
          </w:p>
        </w:tc>
        <w:tc>
          <w:tcPr>
            <w:tcW w:w="3105" w:type="dxa"/>
          </w:tcPr>
          <w:p w14:paraId="0ACA0220" w14:textId="77777777" w:rsidR="0016707A" w:rsidRPr="00644F15" w:rsidRDefault="0016707A" w:rsidP="0016707A"/>
        </w:tc>
      </w:tr>
      <w:tr w:rsidR="00A2431F" w:rsidRPr="00644F15" w14:paraId="54617F6F" w14:textId="77777777" w:rsidTr="0016707A">
        <w:trPr>
          <w:trHeight w:val="360"/>
        </w:trPr>
        <w:tc>
          <w:tcPr>
            <w:tcW w:w="1245" w:type="dxa"/>
          </w:tcPr>
          <w:p w14:paraId="64D30737" w14:textId="77777777" w:rsidR="00A2431F" w:rsidRPr="00644F15" w:rsidRDefault="00A2431F" w:rsidP="0016707A"/>
        </w:tc>
        <w:tc>
          <w:tcPr>
            <w:tcW w:w="884" w:type="dxa"/>
          </w:tcPr>
          <w:p w14:paraId="0EC8B6AE" w14:textId="77777777" w:rsidR="00A2431F" w:rsidRPr="00644F15" w:rsidRDefault="00A2431F" w:rsidP="0016707A"/>
        </w:tc>
        <w:tc>
          <w:tcPr>
            <w:tcW w:w="4516" w:type="dxa"/>
            <w:gridSpan w:val="2"/>
          </w:tcPr>
          <w:p w14:paraId="4514E1B1" w14:textId="3B62AAED" w:rsidR="00A2431F" w:rsidRDefault="00A2431F" w:rsidP="0016707A">
            <w:r>
              <w:t>Participate in school climate surveys.</w:t>
            </w:r>
          </w:p>
        </w:tc>
        <w:tc>
          <w:tcPr>
            <w:tcW w:w="3105" w:type="dxa"/>
          </w:tcPr>
          <w:p w14:paraId="4D230AC8" w14:textId="77777777" w:rsidR="00A2431F" w:rsidRPr="00644F15" w:rsidRDefault="00A2431F" w:rsidP="0016707A"/>
        </w:tc>
      </w:tr>
      <w:tr w:rsidR="0016707A" w:rsidRPr="00644F15" w14:paraId="4DA4115D" w14:textId="77777777" w:rsidTr="0016707A">
        <w:trPr>
          <w:trHeight w:val="360"/>
        </w:trPr>
        <w:tc>
          <w:tcPr>
            <w:tcW w:w="1245" w:type="dxa"/>
            <w:shd w:val="clear" w:color="auto" w:fill="F5750B"/>
          </w:tcPr>
          <w:p w14:paraId="261E8C4E" w14:textId="77777777" w:rsidR="0016707A" w:rsidRPr="00644F15" w:rsidRDefault="0016707A" w:rsidP="0016707A">
            <w:r w:rsidRPr="0016707A">
              <w:rPr>
                <w:color w:val="FFFFFF" w:themeColor="background1"/>
              </w:rPr>
              <w:t>DATE</w:t>
            </w:r>
          </w:p>
        </w:tc>
        <w:tc>
          <w:tcPr>
            <w:tcW w:w="884" w:type="dxa"/>
            <w:shd w:val="clear" w:color="auto" w:fill="F5750B"/>
          </w:tcPr>
          <w:p w14:paraId="7CF95564"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044DD1FF"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387DD012"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1B570B90" w14:textId="77777777" w:rsidTr="0016707A">
        <w:trPr>
          <w:trHeight w:val="360"/>
        </w:trPr>
        <w:tc>
          <w:tcPr>
            <w:tcW w:w="1245" w:type="dxa"/>
          </w:tcPr>
          <w:p w14:paraId="2A3AF9EC" w14:textId="77777777" w:rsidR="0016707A" w:rsidRPr="00644F15" w:rsidRDefault="0016707A" w:rsidP="0016707A"/>
        </w:tc>
        <w:tc>
          <w:tcPr>
            <w:tcW w:w="884" w:type="dxa"/>
          </w:tcPr>
          <w:p w14:paraId="3392A41C" w14:textId="77777777" w:rsidR="0016707A" w:rsidRPr="00644F15" w:rsidRDefault="0016707A" w:rsidP="0016707A"/>
        </w:tc>
        <w:tc>
          <w:tcPr>
            <w:tcW w:w="4516" w:type="dxa"/>
            <w:gridSpan w:val="2"/>
          </w:tcPr>
          <w:p w14:paraId="1BAE83B1" w14:textId="3BCFE57C" w:rsidR="0016707A" w:rsidRPr="00644F15" w:rsidRDefault="00BD3C02" w:rsidP="0016707A">
            <w:r>
              <w:t>Upon report of bullying incident, conduct investigation.</w:t>
            </w:r>
          </w:p>
        </w:tc>
        <w:tc>
          <w:tcPr>
            <w:tcW w:w="3105" w:type="dxa"/>
          </w:tcPr>
          <w:p w14:paraId="10FED5A6" w14:textId="77777777" w:rsidR="0016707A" w:rsidRPr="00644F15" w:rsidRDefault="0016707A" w:rsidP="0016707A"/>
        </w:tc>
      </w:tr>
      <w:tr w:rsidR="0016707A" w:rsidRPr="00644F15" w14:paraId="18482F7C" w14:textId="77777777" w:rsidTr="0016707A">
        <w:trPr>
          <w:trHeight w:val="360"/>
        </w:trPr>
        <w:tc>
          <w:tcPr>
            <w:tcW w:w="1245" w:type="dxa"/>
          </w:tcPr>
          <w:p w14:paraId="75634703" w14:textId="77777777" w:rsidR="0016707A" w:rsidRPr="00644F15" w:rsidRDefault="0016707A" w:rsidP="0016707A"/>
        </w:tc>
        <w:tc>
          <w:tcPr>
            <w:tcW w:w="884" w:type="dxa"/>
          </w:tcPr>
          <w:p w14:paraId="7CA824AA" w14:textId="77777777" w:rsidR="0016707A" w:rsidRPr="00644F15" w:rsidRDefault="0016707A" w:rsidP="0016707A"/>
        </w:tc>
        <w:tc>
          <w:tcPr>
            <w:tcW w:w="4516" w:type="dxa"/>
            <w:gridSpan w:val="2"/>
          </w:tcPr>
          <w:p w14:paraId="59938139" w14:textId="0C5960AD" w:rsidR="0016707A" w:rsidRPr="00644F15" w:rsidRDefault="00BD3C02" w:rsidP="0016707A">
            <w:r>
              <w:t>Notify parents of incident.</w:t>
            </w:r>
          </w:p>
        </w:tc>
        <w:tc>
          <w:tcPr>
            <w:tcW w:w="3105" w:type="dxa"/>
          </w:tcPr>
          <w:p w14:paraId="0AD13E1A" w14:textId="77777777" w:rsidR="0016707A" w:rsidRPr="00644F15" w:rsidRDefault="0016707A" w:rsidP="0016707A"/>
        </w:tc>
      </w:tr>
      <w:tr w:rsidR="0016707A" w:rsidRPr="00644F15" w14:paraId="3F85A7D0" w14:textId="77777777" w:rsidTr="0016707A">
        <w:trPr>
          <w:trHeight w:val="360"/>
        </w:trPr>
        <w:tc>
          <w:tcPr>
            <w:tcW w:w="1245" w:type="dxa"/>
          </w:tcPr>
          <w:p w14:paraId="245258D4" w14:textId="77777777" w:rsidR="0016707A" w:rsidRPr="00644F15" w:rsidRDefault="0016707A" w:rsidP="0016707A"/>
        </w:tc>
        <w:tc>
          <w:tcPr>
            <w:tcW w:w="884" w:type="dxa"/>
          </w:tcPr>
          <w:p w14:paraId="06267A03" w14:textId="77777777" w:rsidR="0016707A" w:rsidRPr="00644F15" w:rsidRDefault="0016707A" w:rsidP="0016707A"/>
        </w:tc>
        <w:tc>
          <w:tcPr>
            <w:tcW w:w="4516" w:type="dxa"/>
            <w:gridSpan w:val="2"/>
          </w:tcPr>
          <w:p w14:paraId="0D237306" w14:textId="4F7F3699" w:rsidR="0016707A" w:rsidRPr="00644F15" w:rsidRDefault="00BD3C02" w:rsidP="00A2431F">
            <w:r>
              <w:t xml:space="preserve">Take appropriate disciplinary </w:t>
            </w:r>
            <w:r w:rsidR="00A2431F">
              <w:t>action.</w:t>
            </w:r>
          </w:p>
        </w:tc>
        <w:tc>
          <w:tcPr>
            <w:tcW w:w="3105" w:type="dxa"/>
          </w:tcPr>
          <w:p w14:paraId="24006DEB" w14:textId="77777777" w:rsidR="0016707A" w:rsidRPr="00644F15" w:rsidRDefault="0016707A" w:rsidP="0016707A"/>
        </w:tc>
      </w:tr>
      <w:tr w:rsidR="00BD3C02" w:rsidRPr="00644F15" w14:paraId="2FA340A7" w14:textId="77777777" w:rsidTr="0016707A">
        <w:trPr>
          <w:trHeight w:val="360"/>
        </w:trPr>
        <w:tc>
          <w:tcPr>
            <w:tcW w:w="1245" w:type="dxa"/>
          </w:tcPr>
          <w:p w14:paraId="10612C97" w14:textId="77777777" w:rsidR="00BD3C02" w:rsidRPr="00644F15" w:rsidRDefault="00BD3C02" w:rsidP="0016707A"/>
        </w:tc>
        <w:tc>
          <w:tcPr>
            <w:tcW w:w="884" w:type="dxa"/>
          </w:tcPr>
          <w:p w14:paraId="7AF8605D" w14:textId="77777777" w:rsidR="00BD3C02" w:rsidRPr="00644F15" w:rsidRDefault="00BD3C02" w:rsidP="0016707A"/>
        </w:tc>
        <w:tc>
          <w:tcPr>
            <w:tcW w:w="4516" w:type="dxa"/>
            <w:gridSpan w:val="2"/>
          </w:tcPr>
          <w:p w14:paraId="2595C2E0" w14:textId="473348FF" w:rsidR="00BD3C02" w:rsidRDefault="00A2431F" w:rsidP="00A2431F">
            <w:r>
              <w:t>Refer as needed to school counseling students who have bullied others and/or students that have been bullied.</w:t>
            </w:r>
          </w:p>
        </w:tc>
        <w:tc>
          <w:tcPr>
            <w:tcW w:w="3105" w:type="dxa"/>
          </w:tcPr>
          <w:p w14:paraId="7D61E536" w14:textId="77777777" w:rsidR="00BD3C02" w:rsidRPr="00644F15" w:rsidRDefault="00BD3C02" w:rsidP="0016707A"/>
        </w:tc>
      </w:tr>
      <w:tr w:rsidR="0016707A" w:rsidRPr="00644F15" w14:paraId="2F05D3FE" w14:textId="77777777" w:rsidTr="0016707A">
        <w:trPr>
          <w:trHeight w:val="360"/>
        </w:trPr>
        <w:tc>
          <w:tcPr>
            <w:tcW w:w="1245" w:type="dxa"/>
            <w:shd w:val="clear" w:color="auto" w:fill="244061" w:themeFill="accent1" w:themeFillShade="80"/>
          </w:tcPr>
          <w:p w14:paraId="0583AF6E" w14:textId="77777777" w:rsidR="0016707A" w:rsidRPr="00644F15" w:rsidRDefault="0016707A" w:rsidP="0016707A">
            <w:r>
              <w:t>DATE</w:t>
            </w:r>
          </w:p>
        </w:tc>
        <w:tc>
          <w:tcPr>
            <w:tcW w:w="884" w:type="dxa"/>
            <w:shd w:val="clear" w:color="auto" w:fill="244061" w:themeFill="accent1" w:themeFillShade="80"/>
          </w:tcPr>
          <w:p w14:paraId="27EDD2C6"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69BBB82A"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619512F9" w14:textId="77777777" w:rsidR="0016707A" w:rsidRPr="00644F15" w:rsidRDefault="0016707A" w:rsidP="0016707A">
            <w:r>
              <w:rPr>
                <w:color w:val="FFFFFF" w:themeColor="background1"/>
              </w:rPr>
              <w:t>RESPONSIBLE PARTY</w:t>
            </w:r>
          </w:p>
        </w:tc>
      </w:tr>
      <w:tr w:rsidR="0016707A" w:rsidRPr="00644F15" w14:paraId="0EAC3CCB" w14:textId="77777777" w:rsidTr="0016707A">
        <w:trPr>
          <w:trHeight w:val="360"/>
        </w:trPr>
        <w:tc>
          <w:tcPr>
            <w:tcW w:w="1245" w:type="dxa"/>
          </w:tcPr>
          <w:p w14:paraId="0DA28294" w14:textId="77777777" w:rsidR="0016707A" w:rsidRPr="00644F15" w:rsidRDefault="0016707A" w:rsidP="0016707A"/>
        </w:tc>
        <w:tc>
          <w:tcPr>
            <w:tcW w:w="884" w:type="dxa"/>
          </w:tcPr>
          <w:p w14:paraId="2E78304C" w14:textId="77777777" w:rsidR="0016707A" w:rsidRPr="00644F15" w:rsidRDefault="0016707A" w:rsidP="0016707A"/>
        </w:tc>
        <w:tc>
          <w:tcPr>
            <w:tcW w:w="4516" w:type="dxa"/>
            <w:gridSpan w:val="2"/>
          </w:tcPr>
          <w:p w14:paraId="53E1A6DB" w14:textId="4BE971B3" w:rsidR="0016707A" w:rsidRPr="00644F15" w:rsidRDefault="00A2431F" w:rsidP="0016707A">
            <w:r>
              <w:t>Identify and implement corrective actions.</w:t>
            </w:r>
          </w:p>
        </w:tc>
        <w:tc>
          <w:tcPr>
            <w:tcW w:w="3105" w:type="dxa"/>
          </w:tcPr>
          <w:p w14:paraId="12CAF1D5" w14:textId="77777777" w:rsidR="0016707A" w:rsidRPr="00644F15" w:rsidRDefault="0016707A" w:rsidP="0016707A"/>
        </w:tc>
      </w:tr>
      <w:tr w:rsidR="0016707A" w:rsidRPr="00644F15" w14:paraId="38CE3FF8" w14:textId="77777777" w:rsidTr="0016707A">
        <w:trPr>
          <w:trHeight w:val="360"/>
        </w:trPr>
        <w:tc>
          <w:tcPr>
            <w:tcW w:w="1245" w:type="dxa"/>
          </w:tcPr>
          <w:p w14:paraId="00A4E502" w14:textId="77777777" w:rsidR="0016707A" w:rsidRPr="00644F15" w:rsidRDefault="0016707A" w:rsidP="0016707A"/>
        </w:tc>
        <w:tc>
          <w:tcPr>
            <w:tcW w:w="884" w:type="dxa"/>
          </w:tcPr>
          <w:p w14:paraId="50F2261D" w14:textId="77777777" w:rsidR="0016707A" w:rsidRPr="00644F15" w:rsidRDefault="0016707A" w:rsidP="0016707A"/>
        </w:tc>
        <w:tc>
          <w:tcPr>
            <w:tcW w:w="4516" w:type="dxa"/>
            <w:gridSpan w:val="2"/>
          </w:tcPr>
          <w:p w14:paraId="74ACFCB3" w14:textId="55BBAE1A" w:rsidR="0016707A" w:rsidRPr="00644F15" w:rsidRDefault="00A2431F" w:rsidP="0016707A">
            <w:r>
              <w:t>Provide counseling services if needed.</w:t>
            </w:r>
          </w:p>
        </w:tc>
        <w:tc>
          <w:tcPr>
            <w:tcW w:w="3105" w:type="dxa"/>
          </w:tcPr>
          <w:p w14:paraId="2B676659" w14:textId="77777777" w:rsidR="0016707A" w:rsidRPr="00644F15" w:rsidRDefault="0016707A" w:rsidP="0016707A"/>
        </w:tc>
      </w:tr>
    </w:tbl>
    <w:p w14:paraId="5143CA78" w14:textId="77777777" w:rsidR="00644F15" w:rsidRDefault="00644F15" w:rsidP="00FB113C">
      <w:pPr>
        <w:pStyle w:val="Heading1"/>
        <w:spacing w:before="0" w:line="360" w:lineRule="auto"/>
        <w:rPr>
          <w:rFonts w:asciiTheme="minorHAnsi" w:eastAsiaTheme="minorHAnsi" w:hAnsiTheme="minorHAnsi" w:cstheme="minorBidi"/>
          <w:color w:val="auto"/>
          <w:sz w:val="22"/>
          <w:szCs w:val="22"/>
        </w:rPr>
      </w:pPr>
    </w:p>
    <w:p w14:paraId="4433BF4F" w14:textId="77777777" w:rsidR="0016707A" w:rsidRDefault="0016707A" w:rsidP="0016707A"/>
    <w:p w14:paraId="2E4BC5BF" w14:textId="77777777" w:rsidR="00772E65" w:rsidRPr="00772E65" w:rsidRDefault="00772E65" w:rsidP="00772E65"/>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35FE7C40" w14:textId="77777777" w:rsidTr="0016707A">
        <w:trPr>
          <w:trHeight w:val="990"/>
        </w:trPr>
        <w:tc>
          <w:tcPr>
            <w:tcW w:w="6582" w:type="dxa"/>
            <w:gridSpan w:val="3"/>
            <w:shd w:val="clear" w:color="auto" w:fill="000000" w:themeFill="text1"/>
          </w:tcPr>
          <w:p w14:paraId="3E8EEA88" w14:textId="77777777" w:rsidR="002E007A" w:rsidRDefault="002E007A" w:rsidP="0016707A">
            <w:pPr>
              <w:jc w:val="center"/>
              <w:rPr>
                <w:sz w:val="52"/>
                <w:szCs w:val="52"/>
              </w:rPr>
            </w:pPr>
            <w:r>
              <w:rPr>
                <w:sz w:val="52"/>
                <w:szCs w:val="52"/>
              </w:rPr>
              <w:lastRenderedPageBreak/>
              <w:t xml:space="preserve">COMMUNICABLE </w:t>
            </w:r>
          </w:p>
          <w:p w14:paraId="71D8CB32" w14:textId="0BC8420B" w:rsidR="0016707A" w:rsidRPr="00644F15" w:rsidRDefault="002E007A" w:rsidP="0016707A">
            <w:pPr>
              <w:jc w:val="center"/>
              <w:rPr>
                <w:sz w:val="52"/>
                <w:szCs w:val="52"/>
              </w:rPr>
            </w:pPr>
            <w:r>
              <w:rPr>
                <w:sz w:val="52"/>
                <w:szCs w:val="52"/>
              </w:rPr>
              <w:t>DISEASE</w:t>
            </w:r>
          </w:p>
        </w:tc>
        <w:tc>
          <w:tcPr>
            <w:tcW w:w="3168" w:type="dxa"/>
            <w:gridSpan w:val="2"/>
          </w:tcPr>
          <w:p w14:paraId="19AFF35A" w14:textId="77777777" w:rsidR="0016707A" w:rsidRPr="00644F15" w:rsidRDefault="0016707A" w:rsidP="0016707A">
            <w:pPr>
              <w:spacing w:after="0"/>
              <w:rPr>
                <w:color w:val="FF0000"/>
              </w:rPr>
            </w:pPr>
            <w:r w:rsidRPr="00644F15">
              <w:rPr>
                <w:color w:val="FF0000"/>
              </w:rPr>
              <w:t xml:space="preserve">       </w:t>
            </w:r>
          </w:p>
          <w:p w14:paraId="0E177C0B" w14:textId="77777777" w:rsidR="0016707A" w:rsidRPr="00644F15" w:rsidRDefault="0016707A" w:rsidP="0016707A"/>
        </w:tc>
      </w:tr>
      <w:tr w:rsidR="0016707A" w:rsidRPr="00644F15" w14:paraId="11614CA4" w14:textId="77777777" w:rsidTr="0016707A">
        <w:trPr>
          <w:trHeight w:val="615"/>
        </w:trPr>
        <w:tc>
          <w:tcPr>
            <w:tcW w:w="9750" w:type="dxa"/>
            <w:gridSpan w:val="5"/>
          </w:tcPr>
          <w:p w14:paraId="7EF17D4F" w14:textId="443FAE0C" w:rsidR="0016707A" w:rsidRPr="00644F15" w:rsidRDefault="00772E65" w:rsidP="0016707A">
            <w:r w:rsidRPr="00644F15">
              <w:t>An infectious disease transmissible by direct contact with an affected individual or by indirect means.  Schools are vulnerable to communicable disease due to the possibility of rapid spread.</w:t>
            </w:r>
          </w:p>
        </w:tc>
      </w:tr>
      <w:tr w:rsidR="0016707A" w:rsidRPr="00644F15" w14:paraId="0FDD0754" w14:textId="77777777" w:rsidTr="0016707A">
        <w:trPr>
          <w:trHeight w:val="360"/>
        </w:trPr>
        <w:tc>
          <w:tcPr>
            <w:tcW w:w="1245" w:type="dxa"/>
            <w:shd w:val="clear" w:color="auto" w:fill="993366"/>
          </w:tcPr>
          <w:p w14:paraId="5CC5FCAE" w14:textId="77777777" w:rsidR="0016707A" w:rsidRPr="00644F15" w:rsidRDefault="0016707A" w:rsidP="0016707A">
            <w:r w:rsidRPr="00D91760">
              <w:rPr>
                <w:color w:val="FFFFFF" w:themeColor="background1"/>
              </w:rPr>
              <w:t>DATE</w:t>
            </w:r>
          </w:p>
        </w:tc>
        <w:tc>
          <w:tcPr>
            <w:tcW w:w="884" w:type="dxa"/>
            <w:shd w:val="clear" w:color="auto" w:fill="993366"/>
          </w:tcPr>
          <w:p w14:paraId="327B7588"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45589F79"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73EAC038"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11EC847A" w14:textId="77777777" w:rsidTr="0016707A">
        <w:trPr>
          <w:trHeight w:val="360"/>
        </w:trPr>
        <w:tc>
          <w:tcPr>
            <w:tcW w:w="1245" w:type="dxa"/>
          </w:tcPr>
          <w:p w14:paraId="2D6ED30B" w14:textId="77777777" w:rsidR="0016707A" w:rsidRPr="00644F15" w:rsidRDefault="0016707A" w:rsidP="0016707A"/>
        </w:tc>
        <w:tc>
          <w:tcPr>
            <w:tcW w:w="884" w:type="dxa"/>
          </w:tcPr>
          <w:p w14:paraId="0FA32950" w14:textId="77777777" w:rsidR="0016707A" w:rsidRPr="00644F15" w:rsidRDefault="0016707A" w:rsidP="0016707A"/>
        </w:tc>
        <w:tc>
          <w:tcPr>
            <w:tcW w:w="4516" w:type="dxa"/>
            <w:gridSpan w:val="2"/>
          </w:tcPr>
          <w:p w14:paraId="01748D27" w14:textId="198CF031" w:rsidR="0016707A" w:rsidRPr="00644F15" w:rsidRDefault="000B065C" w:rsidP="0016707A">
            <w:r>
              <w:t>Provide awareness through prevention campaigns.</w:t>
            </w:r>
          </w:p>
        </w:tc>
        <w:tc>
          <w:tcPr>
            <w:tcW w:w="3105" w:type="dxa"/>
          </w:tcPr>
          <w:p w14:paraId="6F57AF49" w14:textId="77777777" w:rsidR="0016707A" w:rsidRPr="00644F15" w:rsidRDefault="0016707A" w:rsidP="0016707A"/>
        </w:tc>
      </w:tr>
      <w:tr w:rsidR="0016707A" w:rsidRPr="00644F15" w14:paraId="7E2CC688" w14:textId="77777777" w:rsidTr="0016707A">
        <w:trPr>
          <w:trHeight w:val="360"/>
        </w:trPr>
        <w:tc>
          <w:tcPr>
            <w:tcW w:w="1245" w:type="dxa"/>
          </w:tcPr>
          <w:p w14:paraId="39A2EC33" w14:textId="77777777" w:rsidR="0016707A" w:rsidRPr="00644F15" w:rsidRDefault="0016707A" w:rsidP="0016707A"/>
        </w:tc>
        <w:tc>
          <w:tcPr>
            <w:tcW w:w="884" w:type="dxa"/>
          </w:tcPr>
          <w:p w14:paraId="3A4C3CFD" w14:textId="77777777" w:rsidR="0016707A" w:rsidRPr="00644F15" w:rsidRDefault="0016707A" w:rsidP="0016707A"/>
        </w:tc>
        <w:tc>
          <w:tcPr>
            <w:tcW w:w="4516" w:type="dxa"/>
            <w:gridSpan w:val="2"/>
          </w:tcPr>
          <w:p w14:paraId="19CC954C" w14:textId="01D8FC67" w:rsidR="0016707A" w:rsidRPr="00644F15" w:rsidRDefault="000B065C" w:rsidP="003F2860">
            <w:r>
              <w:t xml:space="preserve">Post signs to remind students about </w:t>
            </w:r>
            <w:r w:rsidR="003F2860">
              <w:t>good hygiene.</w:t>
            </w:r>
          </w:p>
        </w:tc>
        <w:tc>
          <w:tcPr>
            <w:tcW w:w="3105" w:type="dxa"/>
          </w:tcPr>
          <w:p w14:paraId="588840DA" w14:textId="77777777" w:rsidR="0016707A" w:rsidRPr="00644F15" w:rsidRDefault="0016707A" w:rsidP="0016707A"/>
        </w:tc>
      </w:tr>
      <w:tr w:rsidR="003F2860" w:rsidRPr="00644F15" w14:paraId="0A527127" w14:textId="77777777" w:rsidTr="0016707A">
        <w:trPr>
          <w:trHeight w:val="360"/>
        </w:trPr>
        <w:tc>
          <w:tcPr>
            <w:tcW w:w="1245" w:type="dxa"/>
          </w:tcPr>
          <w:p w14:paraId="1302F5D8" w14:textId="77777777" w:rsidR="003F2860" w:rsidRPr="00644F15" w:rsidRDefault="003F2860" w:rsidP="0016707A"/>
        </w:tc>
        <w:tc>
          <w:tcPr>
            <w:tcW w:w="884" w:type="dxa"/>
          </w:tcPr>
          <w:p w14:paraId="739E273F" w14:textId="77777777" w:rsidR="003F2860" w:rsidRPr="00644F15" w:rsidRDefault="003F2860" w:rsidP="0016707A"/>
        </w:tc>
        <w:tc>
          <w:tcPr>
            <w:tcW w:w="4516" w:type="dxa"/>
            <w:gridSpan w:val="2"/>
          </w:tcPr>
          <w:p w14:paraId="15549C8B" w14:textId="76A65AE4" w:rsidR="003F2860" w:rsidRDefault="003F2860" w:rsidP="003F2860">
            <w:r>
              <w:t>Maintain robust cleaning protocols.</w:t>
            </w:r>
          </w:p>
        </w:tc>
        <w:tc>
          <w:tcPr>
            <w:tcW w:w="3105" w:type="dxa"/>
          </w:tcPr>
          <w:p w14:paraId="6A062F53" w14:textId="77777777" w:rsidR="003F2860" w:rsidRPr="00644F15" w:rsidRDefault="003F2860" w:rsidP="0016707A"/>
        </w:tc>
      </w:tr>
      <w:tr w:rsidR="0016707A" w:rsidRPr="00644F15" w14:paraId="7134D4DE" w14:textId="77777777" w:rsidTr="0016707A">
        <w:trPr>
          <w:trHeight w:val="360"/>
        </w:trPr>
        <w:tc>
          <w:tcPr>
            <w:tcW w:w="1245" w:type="dxa"/>
          </w:tcPr>
          <w:p w14:paraId="16C9395C" w14:textId="77777777" w:rsidR="0016707A" w:rsidRPr="00644F15" w:rsidRDefault="0016707A" w:rsidP="0016707A"/>
        </w:tc>
        <w:tc>
          <w:tcPr>
            <w:tcW w:w="884" w:type="dxa"/>
          </w:tcPr>
          <w:p w14:paraId="40AA2BE7" w14:textId="77777777" w:rsidR="0016707A" w:rsidRPr="00644F15" w:rsidRDefault="0016707A" w:rsidP="0016707A"/>
        </w:tc>
        <w:tc>
          <w:tcPr>
            <w:tcW w:w="4516" w:type="dxa"/>
            <w:gridSpan w:val="2"/>
          </w:tcPr>
          <w:p w14:paraId="5B632092" w14:textId="17B76605" w:rsidR="0016707A" w:rsidRPr="00644F15" w:rsidRDefault="000B065C" w:rsidP="0016707A">
            <w:r>
              <w:t>Send letters home to parents advising on flu shots and other immunizations.</w:t>
            </w:r>
          </w:p>
        </w:tc>
        <w:tc>
          <w:tcPr>
            <w:tcW w:w="3105" w:type="dxa"/>
          </w:tcPr>
          <w:p w14:paraId="04E57136" w14:textId="77777777" w:rsidR="0016707A" w:rsidRPr="00644F15" w:rsidRDefault="0016707A" w:rsidP="0016707A"/>
        </w:tc>
      </w:tr>
      <w:tr w:rsidR="003F2860" w:rsidRPr="00644F15" w14:paraId="27AA9564" w14:textId="77777777" w:rsidTr="0016707A">
        <w:trPr>
          <w:trHeight w:val="360"/>
        </w:trPr>
        <w:tc>
          <w:tcPr>
            <w:tcW w:w="1245" w:type="dxa"/>
          </w:tcPr>
          <w:p w14:paraId="546ED303" w14:textId="77777777" w:rsidR="003F2860" w:rsidRPr="00644F15" w:rsidRDefault="003F2860" w:rsidP="0016707A"/>
        </w:tc>
        <w:tc>
          <w:tcPr>
            <w:tcW w:w="884" w:type="dxa"/>
          </w:tcPr>
          <w:p w14:paraId="3AA207EF" w14:textId="77777777" w:rsidR="003F2860" w:rsidRPr="00644F15" w:rsidRDefault="003F2860" w:rsidP="0016707A"/>
        </w:tc>
        <w:tc>
          <w:tcPr>
            <w:tcW w:w="4516" w:type="dxa"/>
            <w:gridSpan w:val="2"/>
          </w:tcPr>
          <w:p w14:paraId="7517409A" w14:textId="50D9585C" w:rsidR="003F2860" w:rsidRDefault="003F2860" w:rsidP="0016707A">
            <w:r>
              <w:t>Collaborate with local health department on preventative measures.</w:t>
            </w:r>
          </w:p>
        </w:tc>
        <w:tc>
          <w:tcPr>
            <w:tcW w:w="3105" w:type="dxa"/>
          </w:tcPr>
          <w:p w14:paraId="1816398D" w14:textId="77777777" w:rsidR="003F2860" w:rsidRPr="00644F15" w:rsidRDefault="003F2860" w:rsidP="0016707A"/>
        </w:tc>
      </w:tr>
      <w:tr w:rsidR="0016707A" w:rsidRPr="00644F15" w14:paraId="4C68B673" w14:textId="77777777" w:rsidTr="0016707A">
        <w:trPr>
          <w:trHeight w:val="360"/>
        </w:trPr>
        <w:tc>
          <w:tcPr>
            <w:tcW w:w="1245" w:type="dxa"/>
            <w:shd w:val="clear" w:color="auto" w:fill="F5750B"/>
          </w:tcPr>
          <w:p w14:paraId="12D747F4" w14:textId="77777777" w:rsidR="0016707A" w:rsidRPr="00644F15" w:rsidRDefault="0016707A" w:rsidP="0016707A">
            <w:r w:rsidRPr="0016707A">
              <w:rPr>
                <w:color w:val="FFFFFF" w:themeColor="background1"/>
              </w:rPr>
              <w:t>DATE</w:t>
            </w:r>
          </w:p>
        </w:tc>
        <w:tc>
          <w:tcPr>
            <w:tcW w:w="884" w:type="dxa"/>
            <w:shd w:val="clear" w:color="auto" w:fill="F5750B"/>
          </w:tcPr>
          <w:p w14:paraId="67F0267E"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03019B3A"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6FAC9F50"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66EEC4DD" w14:textId="77777777" w:rsidTr="0016707A">
        <w:trPr>
          <w:trHeight w:val="360"/>
        </w:trPr>
        <w:tc>
          <w:tcPr>
            <w:tcW w:w="1245" w:type="dxa"/>
          </w:tcPr>
          <w:p w14:paraId="682C4A64" w14:textId="77777777" w:rsidR="0016707A" w:rsidRPr="00644F15" w:rsidRDefault="0016707A" w:rsidP="0016707A"/>
        </w:tc>
        <w:tc>
          <w:tcPr>
            <w:tcW w:w="884" w:type="dxa"/>
          </w:tcPr>
          <w:p w14:paraId="062EDEC2" w14:textId="77777777" w:rsidR="0016707A" w:rsidRPr="00644F15" w:rsidRDefault="0016707A" w:rsidP="0016707A"/>
        </w:tc>
        <w:tc>
          <w:tcPr>
            <w:tcW w:w="4516" w:type="dxa"/>
            <w:gridSpan w:val="2"/>
          </w:tcPr>
          <w:p w14:paraId="4F2478B1" w14:textId="7FFE8AE2" w:rsidR="0016707A" w:rsidRPr="00644F15" w:rsidRDefault="003F2860" w:rsidP="0016707A">
            <w:r>
              <w:t>Minimize exposure through social distancing guidelines if appropriate.</w:t>
            </w:r>
          </w:p>
        </w:tc>
        <w:tc>
          <w:tcPr>
            <w:tcW w:w="3105" w:type="dxa"/>
          </w:tcPr>
          <w:p w14:paraId="4536EB54" w14:textId="77777777" w:rsidR="0016707A" w:rsidRPr="00644F15" w:rsidRDefault="0016707A" w:rsidP="0016707A"/>
        </w:tc>
      </w:tr>
      <w:tr w:rsidR="0016707A" w:rsidRPr="00644F15" w14:paraId="496CB839" w14:textId="77777777" w:rsidTr="0016707A">
        <w:trPr>
          <w:trHeight w:val="360"/>
        </w:trPr>
        <w:tc>
          <w:tcPr>
            <w:tcW w:w="1245" w:type="dxa"/>
          </w:tcPr>
          <w:p w14:paraId="33D972B6" w14:textId="77777777" w:rsidR="0016707A" w:rsidRPr="00644F15" w:rsidRDefault="0016707A" w:rsidP="0016707A"/>
        </w:tc>
        <w:tc>
          <w:tcPr>
            <w:tcW w:w="884" w:type="dxa"/>
          </w:tcPr>
          <w:p w14:paraId="38128B02" w14:textId="77777777" w:rsidR="0016707A" w:rsidRPr="00644F15" w:rsidRDefault="0016707A" w:rsidP="0016707A"/>
        </w:tc>
        <w:tc>
          <w:tcPr>
            <w:tcW w:w="4516" w:type="dxa"/>
            <w:gridSpan w:val="2"/>
          </w:tcPr>
          <w:p w14:paraId="3A6B8BDE" w14:textId="71CDDB55" w:rsidR="0016707A" w:rsidRPr="00644F15" w:rsidRDefault="003F2860" w:rsidP="0016707A">
            <w:r>
              <w:t>Coordinate with local health officials on response activities and decision making for ongoing school operations.</w:t>
            </w:r>
          </w:p>
        </w:tc>
        <w:tc>
          <w:tcPr>
            <w:tcW w:w="3105" w:type="dxa"/>
          </w:tcPr>
          <w:p w14:paraId="4AE189B5" w14:textId="77777777" w:rsidR="0016707A" w:rsidRPr="00644F15" w:rsidRDefault="0016707A" w:rsidP="0016707A"/>
        </w:tc>
      </w:tr>
      <w:tr w:rsidR="0016707A" w:rsidRPr="00644F15" w14:paraId="4C5BD0AD" w14:textId="77777777" w:rsidTr="0016707A">
        <w:trPr>
          <w:trHeight w:val="360"/>
        </w:trPr>
        <w:tc>
          <w:tcPr>
            <w:tcW w:w="1245" w:type="dxa"/>
            <w:shd w:val="clear" w:color="auto" w:fill="244061" w:themeFill="accent1" w:themeFillShade="80"/>
          </w:tcPr>
          <w:p w14:paraId="6AE449E2" w14:textId="77777777" w:rsidR="0016707A" w:rsidRPr="00644F15" w:rsidRDefault="0016707A" w:rsidP="0016707A">
            <w:r>
              <w:t>DATE</w:t>
            </w:r>
          </w:p>
        </w:tc>
        <w:tc>
          <w:tcPr>
            <w:tcW w:w="884" w:type="dxa"/>
            <w:shd w:val="clear" w:color="auto" w:fill="244061" w:themeFill="accent1" w:themeFillShade="80"/>
          </w:tcPr>
          <w:p w14:paraId="52F34183"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59251355"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7E638E6C" w14:textId="77777777" w:rsidR="0016707A" w:rsidRPr="00644F15" w:rsidRDefault="0016707A" w:rsidP="0016707A">
            <w:r>
              <w:rPr>
                <w:color w:val="FFFFFF" w:themeColor="background1"/>
              </w:rPr>
              <w:t>RESPONSIBLE PARTY</w:t>
            </w:r>
          </w:p>
        </w:tc>
      </w:tr>
      <w:tr w:rsidR="0016707A" w:rsidRPr="00644F15" w14:paraId="07FC0908" w14:textId="77777777" w:rsidTr="0016707A">
        <w:trPr>
          <w:trHeight w:val="360"/>
        </w:trPr>
        <w:tc>
          <w:tcPr>
            <w:tcW w:w="1245" w:type="dxa"/>
          </w:tcPr>
          <w:p w14:paraId="79615808" w14:textId="77777777" w:rsidR="0016707A" w:rsidRPr="00644F15" w:rsidRDefault="0016707A" w:rsidP="0016707A"/>
        </w:tc>
        <w:tc>
          <w:tcPr>
            <w:tcW w:w="884" w:type="dxa"/>
          </w:tcPr>
          <w:p w14:paraId="267B2D49" w14:textId="77777777" w:rsidR="0016707A" w:rsidRPr="00644F15" w:rsidRDefault="0016707A" w:rsidP="0016707A"/>
        </w:tc>
        <w:tc>
          <w:tcPr>
            <w:tcW w:w="4516" w:type="dxa"/>
            <w:gridSpan w:val="2"/>
          </w:tcPr>
          <w:p w14:paraId="5E84FF17" w14:textId="6D37DC7F" w:rsidR="0016707A" w:rsidRPr="00644F15" w:rsidRDefault="003F2860" w:rsidP="0016707A">
            <w:r w:rsidRPr="0070451F">
              <w:t>Inspect all buildings, facilities, equipment, materials, etc. and determine status and needs for operations</w:t>
            </w:r>
          </w:p>
        </w:tc>
        <w:tc>
          <w:tcPr>
            <w:tcW w:w="3105" w:type="dxa"/>
          </w:tcPr>
          <w:p w14:paraId="2F3B10B0" w14:textId="77777777" w:rsidR="0016707A" w:rsidRPr="00644F15" w:rsidRDefault="0016707A" w:rsidP="0016707A"/>
        </w:tc>
      </w:tr>
      <w:tr w:rsidR="0016707A" w:rsidRPr="00644F15" w14:paraId="1F68F310" w14:textId="77777777" w:rsidTr="0016707A">
        <w:trPr>
          <w:trHeight w:val="360"/>
        </w:trPr>
        <w:tc>
          <w:tcPr>
            <w:tcW w:w="1245" w:type="dxa"/>
          </w:tcPr>
          <w:p w14:paraId="6AF32A41" w14:textId="77777777" w:rsidR="0016707A" w:rsidRPr="00644F15" w:rsidRDefault="0016707A" w:rsidP="0016707A"/>
        </w:tc>
        <w:tc>
          <w:tcPr>
            <w:tcW w:w="884" w:type="dxa"/>
          </w:tcPr>
          <w:p w14:paraId="0DA90237" w14:textId="77777777" w:rsidR="0016707A" w:rsidRPr="00644F15" w:rsidRDefault="0016707A" w:rsidP="0016707A"/>
        </w:tc>
        <w:tc>
          <w:tcPr>
            <w:tcW w:w="4516" w:type="dxa"/>
            <w:gridSpan w:val="2"/>
          </w:tcPr>
          <w:p w14:paraId="27C6C289" w14:textId="7B8A5680" w:rsidR="0016707A" w:rsidRPr="00644F15" w:rsidRDefault="003F2860" w:rsidP="0016707A">
            <w:r>
              <w:t>Inventory buildings for prevention opportunities</w:t>
            </w:r>
          </w:p>
        </w:tc>
        <w:tc>
          <w:tcPr>
            <w:tcW w:w="3105" w:type="dxa"/>
          </w:tcPr>
          <w:p w14:paraId="0F21D159" w14:textId="77777777" w:rsidR="0016707A" w:rsidRPr="00644F15" w:rsidRDefault="0016707A" w:rsidP="0016707A"/>
        </w:tc>
      </w:tr>
      <w:tr w:rsidR="0016707A" w:rsidRPr="00644F15" w14:paraId="32816565" w14:textId="77777777" w:rsidTr="0016707A">
        <w:trPr>
          <w:trHeight w:val="360"/>
        </w:trPr>
        <w:tc>
          <w:tcPr>
            <w:tcW w:w="1245" w:type="dxa"/>
          </w:tcPr>
          <w:p w14:paraId="18417B57" w14:textId="77777777" w:rsidR="0016707A" w:rsidRPr="00644F15" w:rsidRDefault="0016707A" w:rsidP="0016707A"/>
        </w:tc>
        <w:tc>
          <w:tcPr>
            <w:tcW w:w="884" w:type="dxa"/>
          </w:tcPr>
          <w:p w14:paraId="232579DF" w14:textId="77777777" w:rsidR="0016707A" w:rsidRPr="00644F15" w:rsidRDefault="0016707A" w:rsidP="0016707A"/>
        </w:tc>
        <w:tc>
          <w:tcPr>
            <w:tcW w:w="4516" w:type="dxa"/>
            <w:gridSpan w:val="2"/>
          </w:tcPr>
          <w:p w14:paraId="6FC11B81" w14:textId="77777777" w:rsidR="0016707A" w:rsidRPr="00644F15" w:rsidRDefault="0016707A" w:rsidP="0016707A"/>
        </w:tc>
        <w:tc>
          <w:tcPr>
            <w:tcW w:w="3105" w:type="dxa"/>
          </w:tcPr>
          <w:p w14:paraId="5E49063E" w14:textId="77777777" w:rsidR="0016707A" w:rsidRPr="00644F15" w:rsidRDefault="0016707A" w:rsidP="0016707A"/>
        </w:tc>
      </w:tr>
    </w:tbl>
    <w:p w14:paraId="5277765D" w14:textId="77777777" w:rsidR="003A3225" w:rsidRPr="003A3225" w:rsidRDefault="003A3225" w:rsidP="003A3225"/>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1C09896A" w14:textId="77777777" w:rsidTr="0016707A">
        <w:trPr>
          <w:trHeight w:val="990"/>
        </w:trPr>
        <w:tc>
          <w:tcPr>
            <w:tcW w:w="6582" w:type="dxa"/>
            <w:gridSpan w:val="3"/>
            <w:shd w:val="clear" w:color="auto" w:fill="000000" w:themeFill="text1"/>
          </w:tcPr>
          <w:p w14:paraId="27087FC0" w14:textId="77777777" w:rsidR="002E007A" w:rsidRDefault="002E007A" w:rsidP="0016707A">
            <w:pPr>
              <w:jc w:val="center"/>
              <w:rPr>
                <w:sz w:val="52"/>
                <w:szCs w:val="52"/>
              </w:rPr>
            </w:pPr>
            <w:r>
              <w:rPr>
                <w:sz w:val="52"/>
                <w:szCs w:val="52"/>
              </w:rPr>
              <w:lastRenderedPageBreak/>
              <w:t xml:space="preserve">CRIME IN </w:t>
            </w:r>
          </w:p>
          <w:p w14:paraId="5F6B12EB" w14:textId="0C19A658" w:rsidR="0016707A" w:rsidRPr="00644F15" w:rsidRDefault="002E007A" w:rsidP="0016707A">
            <w:pPr>
              <w:jc w:val="center"/>
              <w:rPr>
                <w:sz w:val="52"/>
                <w:szCs w:val="52"/>
              </w:rPr>
            </w:pPr>
            <w:r>
              <w:rPr>
                <w:sz w:val="52"/>
                <w:szCs w:val="52"/>
              </w:rPr>
              <w:t>COMMUNITY</w:t>
            </w:r>
          </w:p>
        </w:tc>
        <w:tc>
          <w:tcPr>
            <w:tcW w:w="3168" w:type="dxa"/>
            <w:gridSpan w:val="2"/>
          </w:tcPr>
          <w:p w14:paraId="29C1A75A" w14:textId="48675EC2" w:rsidR="0016707A" w:rsidRDefault="0016707A" w:rsidP="0016707A">
            <w:pPr>
              <w:spacing w:after="0"/>
              <w:rPr>
                <w:color w:val="FF0000"/>
              </w:rPr>
            </w:pPr>
            <w:r w:rsidRPr="00644F15">
              <w:rPr>
                <w:color w:val="FF0000"/>
              </w:rPr>
              <w:t>“</w:t>
            </w:r>
            <w:r w:rsidR="00772E65">
              <w:rPr>
                <w:color w:val="FF0000"/>
              </w:rPr>
              <w:t xml:space="preserve">Soft </w:t>
            </w:r>
            <w:r w:rsidRPr="00644F15">
              <w:rPr>
                <w:color w:val="FF0000"/>
              </w:rPr>
              <w:t>Lockdown”</w:t>
            </w:r>
          </w:p>
          <w:p w14:paraId="1927BB31" w14:textId="356D7DF8" w:rsidR="007111B0" w:rsidRPr="00644F15" w:rsidRDefault="007111B0" w:rsidP="0016707A">
            <w:pPr>
              <w:spacing w:after="0"/>
              <w:rPr>
                <w:color w:val="FF0000"/>
              </w:rPr>
            </w:pPr>
            <w:r>
              <w:rPr>
                <w:color w:val="FF0000"/>
              </w:rPr>
              <w:t>“Lockdown”</w:t>
            </w:r>
          </w:p>
          <w:p w14:paraId="32474A90" w14:textId="2DF13269" w:rsidR="0016707A" w:rsidRDefault="007111B0" w:rsidP="0016707A">
            <w:pPr>
              <w:spacing w:after="0"/>
              <w:rPr>
                <w:color w:val="FF0000"/>
              </w:rPr>
            </w:pPr>
            <w:r>
              <w:rPr>
                <w:color w:val="FF0000"/>
              </w:rPr>
              <w:t xml:space="preserve"> </w:t>
            </w:r>
            <w:r w:rsidR="0016707A">
              <w:rPr>
                <w:color w:val="FF0000"/>
              </w:rPr>
              <w:t>“Reverse Evacuation”</w:t>
            </w:r>
          </w:p>
          <w:p w14:paraId="74043480" w14:textId="3DF6FCF4" w:rsidR="0016707A" w:rsidRDefault="0016707A" w:rsidP="0016707A">
            <w:pPr>
              <w:spacing w:after="0"/>
              <w:rPr>
                <w:color w:val="FF0000"/>
              </w:rPr>
            </w:pPr>
          </w:p>
          <w:p w14:paraId="605F098F" w14:textId="77777777" w:rsidR="0016707A" w:rsidRPr="00644F15" w:rsidRDefault="0016707A" w:rsidP="0016707A">
            <w:pPr>
              <w:spacing w:after="0"/>
              <w:rPr>
                <w:color w:val="FF0000"/>
              </w:rPr>
            </w:pPr>
            <w:r w:rsidRPr="00644F15">
              <w:rPr>
                <w:color w:val="FF0000"/>
              </w:rPr>
              <w:t xml:space="preserve">       </w:t>
            </w:r>
          </w:p>
          <w:p w14:paraId="38FEA4EA" w14:textId="77777777" w:rsidR="0016707A" w:rsidRPr="00644F15" w:rsidRDefault="0016707A" w:rsidP="0016707A"/>
        </w:tc>
      </w:tr>
      <w:tr w:rsidR="0016707A" w:rsidRPr="00644F15" w14:paraId="799EACD5" w14:textId="77777777" w:rsidTr="0016707A">
        <w:trPr>
          <w:trHeight w:val="615"/>
        </w:trPr>
        <w:tc>
          <w:tcPr>
            <w:tcW w:w="9750" w:type="dxa"/>
            <w:gridSpan w:val="5"/>
          </w:tcPr>
          <w:p w14:paraId="34E96A45" w14:textId="1C4CC67D" w:rsidR="0016707A" w:rsidRPr="00644F15" w:rsidRDefault="00772E65" w:rsidP="0016707A">
            <w:r w:rsidRPr="00644F15">
              <w:t>Factors such as crime rates in the area, frequency of child abuse and domestic violence, prevalence of access to weapons, known gang activity, and drug use may contribute to acts of violence.</w:t>
            </w:r>
          </w:p>
        </w:tc>
      </w:tr>
      <w:tr w:rsidR="0016707A" w:rsidRPr="00644F15" w14:paraId="1D4B1AA5" w14:textId="77777777" w:rsidTr="0016707A">
        <w:trPr>
          <w:trHeight w:val="360"/>
        </w:trPr>
        <w:tc>
          <w:tcPr>
            <w:tcW w:w="1245" w:type="dxa"/>
            <w:shd w:val="clear" w:color="auto" w:fill="993366"/>
          </w:tcPr>
          <w:p w14:paraId="57596A6D" w14:textId="77777777" w:rsidR="0016707A" w:rsidRPr="00644F15" w:rsidRDefault="0016707A" w:rsidP="0016707A">
            <w:r w:rsidRPr="00D91760">
              <w:rPr>
                <w:color w:val="FFFFFF" w:themeColor="background1"/>
              </w:rPr>
              <w:t>DATE</w:t>
            </w:r>
          </w:p>
        </w:tc>
        <w:tc>
          <w:tcPr>
            <w:tcW w:w="884" w:type="dxa"/>
            <w:shd w:val="clear" w:color="auto" w:fill="993366"/>
          </w:tcPr>
          <w:p w14:paraId="1C54CBF7"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7C217993"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2B41FB1C"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6DD0E332" w14:textId="77777777" w:rsidTr="0016707A">
        <w:trPr>
          <w:trHeight w:val="360"/>
        </w:trPr>
        <w:tc>
          <w:tcPr>
            <w:tcW w:w="1245" w:type="dxa"/>
          </w:tcPr>
          <w:p w14:paraId="6549EBA1" w14:textId="77777777" w:rsidR="0016707A" w:rsidRPr="00644F15" w:rsidRDefault="0016707A" w:rsidP="0016707A"/>
        </w:tc>
        <w:tc>
          <w:tcPr>
            <w:tcW w:w="884" w:type="dxa"/>
          </w:tcPr>
          <w:p w14:paraId="5FE16876" w14:textId="77777777" w:rsidR="0016707A" w:rsidRPr="00644F15" w:rsidRDefault="0016707A" w:rsidP="0016707A"/>
        </w:tc>
        <w:tc>
          <w:tcPr>
            <w:tcW w:w="4516" w:type="dxa"/>
            <w:gridSpan w:val="2"/>
          </w:tcPr>
          <w:p w14:paraId="65716310" w14:textId="56B56F6D" w:rsidR="0016707A" w:rsidRPr="00644F15" w:rsidRDefault="00013C4F" w:rsidP="0016707A">
            <w:r>
              <w:t>Maintain control access through methods identified in physical protection section of plan.</w:t>
            </w:r>
          </w:p>
        </w:tc>
        <w:tc>
          <w:tcPr>
            <w:tcW w:w="3105" w:type="dxa"/>
          </w:tcPr>
          <w:p w14:paraId="49F241BE" w14:textId="77777777" w:rsidR="0016707A" w:rsidRPr="00644F15" w:rsidRDefault="0016707A" w:rsidP="0016707A"/>
        </w:tc>
      </w:tr>
      <w:tr w:rsidR="0016707A" w:rsidRPr="00644F15" w14:paraId="56A841D4" w14:textId="77777777" w:rsidTr="0016707A">
        <w:trPr>
          <w:trHeight w:val="360"/>
        </w:trPr>
        <w:tc>
          <w:tcPr>
            <w:tcW w:w="1245" w:type="dxa"/>
          </w:tcPr>
          <w:p w14:paraId="01A8F8D1" w14:textId="77777777" w:rsidR="0016707A" w:rsidRPr="00644F15" w:rsidRDefault="0016707A" w:rsidP="0016707A"/>
        </w:tc>
        <w:tc>
          <w:tcPr>
            <w:tcW w:w="884" w:type="dxa"/>
          </w:tcPr>
          <w:p w14:paraId="4A5E22F2" w14:textId="77777777" w:rsidR="0016707A" w:rsidRPr="00644F15" w:rsidRDefault="0016707A" w:rsidP="0016707A"/>
        </w:tc>
        <w:tc>
          <w:tcPr>
            <w:tcW w:w="4516" w:type="dxa"/>
            <w:gridSpan w:val="2"/>
          </w:tcPr>
          <w:p w14:paraId="186F8086" w14:textId="098085F6" w:rsidR="0016707A" w:rsidRPr="00644F15" w:rsidRDefault="00013C4F" w:rsidP="0016707A">
            <w:r>
              <w:t>Identify protocols from law enforcement on school notification.</w:t>
            </w:r>
          </w:p>
        </w:tc>
        <w:tc>
          <w:tcPr>
            <w:tcW w:w="3105" w:type="dxa"/>
          </w:tcPr>
          <w:p w14:paraId="08A2551F" w14:textId="77777777" w:rsidR="0016707A" w:rsidRPr="00644F15" w:rsidRDefault="0016707A" w:rsidP="0016707A"/>
        </w:tc>
      </w:tr>
      <w:tr w:rsidR="0016707A" w:rsidRPr="00644F15" w14:paraId="681A6EDF" w14:textId="77777777" w:rsidTr="0016707A">
        <w:trPr>
          <w:trHeight w:val="360"/>
        </w:trPr>
        <w:tc>
          <w:tcPr>
            <w:tcW w:w="1245" w:type="dxa"/>
          </w:tcPr>
          <w:p w14:paraId="0FF24B5E" w14:textId="77777777" w:rsidR="0016707A" w:rsidRPr="00644F15" w:rsidRDefault="0016707A" w:rsidP="0016707A"/>
        </w:tc>
        <w:tc>
          <w:tcPr>
            <w:tcW w:w="884" w:type="dxa"/>
          </w:tcPr>
          <w:p w14:paraId="5D421775" w14:textId="77777777" w:rsidR="0016707A" w:rsidRPr="00644F15" w:rsidRDefault="0016707A" w:rsidP="0016707A"/>
        </w:tc>
        <w:tc>
          <w:tcPr>
            <w:tcW w:w="4516" w:type="dxa"/>
            <w:gridSpan w:val="2"/>
          </w:tcPr>
          <w:p w14:paraId="4B8ADA31" w14:textId="4B7265DF" w:rsidR="0016707A" w:rsidRPr="00644F15" w:rsidRDefault="00013C4F" w:rsidP="0016707A">
            <w:r>
              <w:t>Conduct “Lockdown” and “Reverse Evacuation” drills.</w:t>
            </w:r>
          </w:p>
        </w:tc>
        <w:tc>
          <w:tcPr>
            <w:tcW w:w="3105" w:type="dxa"/>
          </w:tcPr>
          <w:p w14:paraId="28E158DA" w14:textId="77777777" w:rsidR="0016707A" w:rsidRPr="00644F15" w:rsidRDefault="0016707A" w:rsidP="0016707A"/>
        </w:tc>
      </w:tr>
      <w:tr w:rsidR="0016707A" w:rsidRPr="00644F15" w14:paraId="0352ED06" w14:textId="77777777" w:rsidTr="0016707A">
        <w:trPr>
          <w:trHeight w:val="360"/>
        </w:trPr>
        <w:tc>
          <w:tcPr>
            <w:tcW w:w="1245" w:type="dxa"/>
            <w:shd w:val="clear" w:color="auto" w:fill="F5750B"/>
          </w:tcPr>
          <w:p w14:paraId="591C4C62" w14:textId="77777777" w:rsidR="0016707A" w:rsidRPr="00644F15" w:rsidRDefault="0016707A" w:rsidP="0016707A">
            <w:r w:rsidRPr="0016707A">
              <w:rPr>
                <w:color w:val="FFFFFF" w:themeColor="background1"/>
              </w:rPr>
              <w:t>DATE</w:t>
            </w:r>
          </w:p>
        </w:tc>
        <w:tc>
          <w:tcPr>
            <w:tcW w:w="884" w:type="dxa"/>
            <w:shd w:val="clear" w:color="auto" w:fill="F5750B"/>
          </w:tcPr>
          <w:p w14:paraId="2DAB309B"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1B747E75"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5F24014E"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2E1064CD" w14:textId="77777777" w:rsidTr="0016707A">
        <w:trPr>
          <w:trHeight w:val="360"/>
        </w:trPr>
        <w:tc>
          <w:tcPr>
            <w:tcW w:w="1245" w:type="dxa"/>
          </w:tcPr>
          <w:p w14:paraId="1F5BB0EF" w14:textId="77777777" w:rsidR="0016707A" w:rsidRPr="00644F15" w:rsidRDefault="0016707A" w:rsidP="0016707A"/>
        </w:tc>
        <w:tc>
          <w:tcPr>
            <w:tcW w:w="884" w:type="dxa"/>
          </w:tcPr>
          <w:p w14:paraId="1B9F8BAF" w14:textId="77777777" w:rsidR="0016707A" w:rsidRPr="00644F15" w:rsidRDefault="0016707A" w:rsidP="0016707A"/>
        </w:tc>
        <w:tc>
          <w:tcPr>
            <w:tcW w:w="4516" w:type="dxa"/>
            <w:gridSpan w:val="2"/>
          </w:tcPr>
          <w:p w14:paraId="52BE6E4C" w14:textId="634AA0EA" w:rsidR="0016707A" w:rsidRPr="00644F15" w:rsidRDefault="00013C4F" w:rsidP="00013C4F">
            <w:r>
              <w:t xml:space="preserve">Upon notification, go into </w:t>
            </w:r>
            <w:r w:rsidRPr="00E471E8">
              <w:rPr>
                <w:b/>
              </w:rPr>
              <w:t>“Soft Lockdown” or “Lockdown” as appropriate.</w:t>
            </w:r>
          </w:p>
        </w:tc>
        <w:tc>
          <w:tcPr>
            <w:tcW w:w="3105" w:type="dxa"/>
          </w:tcPr>
          <w:p w14:paraId="6E9A3C83" w14:textId="77777777" w:rsidR="0016707A" w:rsidRPr="00644F15" w:rsidRDefault="0016707A" w:rsidP="0016707A"/>
        </w:tc>
      </w:tr>
      <w:tr w:rsidR="0016707A" w:rsidRPr="00644F15" w14:paraId="54DE2889" w14:textId="77777777" w:rsidTr="0016707A">
        <w:trPr>
          <w:trHeight w:val="360"/>
        </w:trPr>
        <w:tc>
          <w:tcPr>
            <w:tcW w:w="1245" w:type="dxa"/>
          </w:tcPr>
          <w:p w14:paraId="45F7E603" w14:textId="77777777" w:rsidR="0016707A" w:rsidRPr="00644F15" w:rsidRDefault="0016707A" w:rsidP="0016707A"/>
        </w:tc>
        <w:tc>
          <w:tcPr>
            <w:tcW w:w="884" w:type="dxa"/>
          </w:tcPr>
          <w:p w14:paraId="523FDD40" w14:textId="77777777" w:rsidR="0016707A" w:rsidRPr="00644F15" w:rsidRDefault="0016707A" w:rsidP="0016707A"/>
        </w:tc>
        <w:tc>
          <w:tcPr>
            <w:tcW w:w="4516" w:type="dxa"/>
            <w:gridSpan w:val="2"/>
          </w:tcPr>
          <w:p w14:paraId="7717CA1F" w14:textId="1F2C4516" w:rsidR="0016707A" w:rsidRPr="00644F15" w:rsidRDefault="000B065C" w:rsidP="0016707A">
            <w:r>
              <w:t>Assist students and school personnel with special needs.</w:t>
            </w:r>
          </w:p>
        </w:tc>
        <w:tc>
          <w:tcPr>
            <w:tcW w:w="3105" w:type="dxa"/>
          </w:tcPr>
          <w:p w14:paraId="66B1FA59" w14:textId="77777777" w:rsidR="0016707A" w:rsidRPr="00644F15" w:rsidRDefault="0016707A" w:rsidP="0016707A"/>
        </w:tc>
      </w:tr>
      <w:tr w:rsidR="0016707A" w:rsidRPr="00644F15" w14:paraId="6AEA17D6" w14:textId="77777777" w:rsidTr="0016707A">
        <w:trPr>
          <w:trHeight w:val="360"/>
        </w:trPr>
        <w:tc>
          <w:tcPr>
            <w:tcW w:w="1245" w:type="dxa"/>
          </w:tcPr>
          <w:p w14:paraId="69C5E170" w14:textId="77777777" w:rsidR="0016707A" w:rsidRPr="00644F15" w:rsidRDefault="0016707A" w:rsidP="0016707A"/>
        </w:tc>
        <w:tc>
          <w:tcPr>
            <w:tcW w:w="884" w:type="dxa"/>
          </w:tcPr>
          <w:p w14:paraId="67668570" w14:textId="77777777" w:rsidR="0016707A" w:rsidRPr="00644F15" w:rsidRDefault="0016707A" w:rsidP="0016707A"/>
        </w:tc>
        <w:tc>
          <w:tcPr>
            <w:tcW w:w="4516" w:type="dxa"/>
            <w:gridSpan w:val="2"/>
          </w:tcPr>
          <w:p w14:paraId="631A0E46" w14:textId="00630FB9" w:rsidR="0016707A" w:rsidRPr="00644F15" w:rsidRDefault="000B065C" w:rsidP="0016707A">
            <w:r>
              <w:t>Activate communications plan.</w:t>
            </w:r>
          </w:p>
        </w:tc>
        <w:tc>
          <w:tcPr>
            <w:tcW w:w="3105" w:type="dxa"/>
          </w:tcPr>
          <w:p w14:paraId="79A2858B" w14:textId="77777777" w:rsidR="0016707A" w:rsidRPr="00644F15" w:rsidRDefault="0016707A" w:rsidP="0016707A"/>
        </w:tc>
      </w:tr>
      <w:tr w:rsidR="0016707A" w:rsidRPr="00644F15" w14:paraId="1D21F4F9" w14:textId="77777777" w:rsidTr="0016707A">
        <w:trPr>
          <w:trHeight w:val="360"/>
        </w:trPr>
        <w:tc>
          <w:tcPr>
            <w:tcW w:w="1245" w:type="dxa"/>
            <w:shd w:val="clear" w:color="auto" w:fill="244061" w:themeFill="accent1" w:themeFillShade="80"/>
          </w:tcPr>
          <w:p w14:paraId="31A14DC7" w14:textId="77777777" w:rsidR="0016707A" w:rsidRPr="00644F15" w:rsidRDefault="0016707A" w:rsidP="0016707A">
            <w:r>
              <w:t>DATE</w:t>
            </w:r>
          </w:p>
        </w:tc>
        <w:tc>
          <w:tcPr>
            <w:tcW w:w="884" w:type="dxa"/>
            <w:shd w:val="clear" w:color="auto" w:fill="244061" w:themeFill="accent1" w:themeFillShade="80"/>
          </w:tcPr>
          <w:p w14:paraId="14318777"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4B268E3C"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212B81DE" w14:textId="77777777" w:rsidR="0016707A" w:rsidRPr="00644F15" w:rsidRDefault="0016707A" w:rsidP="0016707A">
            <w:r>
              <w:rPr>
                <w:color w:val="FFFFFF" w:themeColor="background1"/>
              </w:rPr>
              <w:t>RESPONSIBLE PARTY</w:t>
            </w:r>
          </w:p>
        </w:tc>
      </w:tr>
      <w:tr w:rsidR="0016707A" w:rsidRPr="00644F15" w14:paraId="5BB6D6DE" w14:textId="77777777" w:rsidTr="0016707A">
        <w:trPr>
          <w:trHeight w:val="360"/>
        </w:trPr>
        <w:tc>
          <w:tcPr>
            <w:tcW w:w="1245" w:type="dxa"/>
          </w:tcPr>
          <w:p w14:paraId="3ABFA756" w14:textId="77777777" w:rsidR="0016707A" w:rsidRPr="00644F15" w:rsidRDefault="0016707A" w:rsidP="0016707A"/>
        </w:tc>
        <w:tc>
          <w:tcPr>
            <w:tcW w:w="884" w:type="dxa"/>
          </w:tcPr>
          <w:p w14:paraId="65834E87" w14:textId="77777777" w:rsidR="0016707A" w:rsidRPr="00644F15" w:rsidRDefault="0016707A" w:rsidP="0016707A"/>
        </w:tc>
        <w:tc>
          <w:tcPr>
            <w:tcW w:w="4516" w:type="dxa"/>
            <w:gridSpan w:val="2"/>
          </w:tcPr>
          <w:p w14:paraId="79688B66" w14:textId="735EDE8E" w:rsidR="0016707A" w:rsidRPr="00644F15" w:rsidRDefault="000B065C" w:rsidP="0016707A">
            <w:r>
              <w:t>Provide counselling services if needed.</w:t>
            </w:r>
          </w:p>
        </w:tc>
        <w:tc>
          <w:tcPr>
            <w:tcW w:w="3105" w:type="dxa"/>
          </w:tcPr>
          <w:p w14:paraId="3AB8B9A6" w14:textId="77777777" w:rsidR="0016707A" w:rsidRPr="00644F15" w:rsidRDefault="0016707A" w:rsidP="0016707A"/>
        </w:tc>
      </w:tr>
    </w:tbl>
    <w:p w14:paraId="79C58580" w14:textId="77777777" w:rsidR="007F29D7" w:rsidRDefault="007F29D7" w:rsidP="0045110B">
      <w:pPr>
        <w:pStyle w:val="Heading1"/>
        <w:spacing w:before="0" w:line="360" w:lineRule="auto"/>
        <w:jc w:val="center"/>
        <w:rPr>
          <w:b/>
        </w:rPr>
      </w:pPr>
    </w:p>
    <w:p w14:paraId="706EAD52" w14:textId="77777777" w:rsidR="0016707A" w:rsidRDefault="0016707A" w:rsidP="0016707A"/>
    <w:p w14:paraId="60FC204B" w14:textId="77777777" w:rsidR="0016707A" w:rsidRDefault="0016707A" w:rsidP="0016707A"/>
    <w:p w14:paraId="13CF58D8" w14:textId="77777777" w:rsidR="00272F19" w:rsidRPr="0016707A" w:rsidRDefault="00272F19" w:rsidP="0016707A"/>
    <w:p w14:paraId="63676FAB" w14:textId="77777777" w:rsidR="0016707A" w:rsidRPr="0016707A" w:rsidRDefault="0016707A"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4DA9592E" w14:textId="77777777" w:rsidTr="0016707A">
        <w:trPr>
          <w:trHeight w:val="990"/>
        </w:trPr>
        <w:tc>
          <w:tcPr>
            <w:tcW w:w="6582" w:type="dxa"/>
            <w:gridSpan w:val="3"/>
            <w:shd w:val="clear" w:color="auto" w:fill="000000" w:themeFill="text1"/>
          </w:tcPr>
          <w:p w14:paraId="6B33498B" w14:textId="4DC6E41B" w:rsidR="0016707A" w:rsidRPr="00644F15" w:rsidRDefault="002E007A" w:rsidP="0016707A">
            <w:pPr>
              <w:jc w:val="center"/>
              <w:rPr>
                <w:sz w:val="52"/>
                <w:szCs w:val="52"/>
              </w:rPr>
            </w:pPr>
            <w:r>
              <w:rPr>
                <w:sz w:val="52"/>
                <w:szCs w:val="52"/>
              </w:rPr>
              <w:lastRenderedPageBreak/>
              <w:t>EARTHQUAKE</w:t>
            </w:r>
          </w:p>
        </w:tc>
        <w:tc>
          <w:tcPr>
            <w:tcW w:w="3168" w:type="dxa"/>
            <w:gridSpan w:val="2"/>
          </w:tcPr>
          <w:p w14:paraId="299939B5" w14:textId="0AA04B1B" w:rsidR="0016707A" w:rsidRPr="00644F15" w:rsidRDefault="0016707A" w:rsidP="0016707A">
            <w:pPr>
              <w:spacing w:after="0"/>
              <w:rPr>
                <w:color w:val="FF0000"/>
              </w:rPr>
            </w:pPr>
            <w:r w:rsidRPr="00644F15">
              <w:rPr>
                <w:color w:val="FF0000"/>
              </w:rPr>
              <w:t>“</w:t>
            </w:r>
            <w:r w:rsidR="007111B0">
              <w:rPr>
                <w:color w:val="FF0000"/>
              </w:rPr>
              <w:t>Drop, Cover, and Hold</w:t>
            </w:r>
            <w:r w:rsidRPr="00644F15">
              <w:rPr>
                <w:color w:val="FF0000"/>
              </w:rPr>
              <w:t>”</w:t>
            </w:r>
          </w:p>
          <w:p w14:paraId="467F0DAA" w14:textId="4EF6664D" w:rsidR="0016707A" w:rsidRDefault="0016707A" w:rsidP="0016707A">
            <w:pPr>
              <w:spacing w:after="0"/>
              <w:rPr>
                <w:color w:val="FF0000"/>
              </w:rPr>
            </w:pPr>
          </w:p>
          <w:p w14:paraId="133C1405" w14:textId="77777777" w:rsidR="0016707A" w:rsidRPr="00644F15" w:rsidRDefault="0016707A" w:rsidP="0016707A">
            <w:pPr>
              <w:spacing w:after="0"/>
              <w:rPr>
                <w:color w:val="FF0000"/>
              </w:rPr>
            </w:pPr>
            <w:r w:rsidRPr="00644F15">
              <w:rPr>
                <w:color w:val="FF0000"/>
              </w:rPr>
              <w:t xml:space="preserve">       </w:t>
            </w:r>
          </w:p>
          <w:p w14:paraId="02D8AE74" w14:textId="77777777" w:rsidR="0016707A" w:rsidRPr="00644F15" w:rsidRDefault="0016707A" w:rsidP="0016707A"/>
        </w:tc>
      </w:tr>
      <w:tr w:rsidR="0016707A" w:rsidRPr="00644F15" w14:paraId="453F8724" w14:textId="77777777" w:rsidTr="0016707A">
        <w:trPr>
          <w:trHeight w:val="615"/>
        </w:trPr>
        <w:tc>
          <w:tcPr>
            <w:tcW w:w="9750" w:type="dxa"/>
            <w:gridSpan w:val="5"/>
          </w:tcPr>
          <w:p w14:paraId="74CF06A9" w14:textId="3E67D61E" w:rsidR="0016707A" w:rsidRPr="00644F15" w:rsidRDefault="007111B0" w:rsidP="0016707A">
            <w:r w:rsidRPr="00644F15">
              <w:t>An Earthquake is the result of a sudden release of energy in the Earth’s crust that creates seismic waves.  The energy originates from a subsurface fault.  Earthquakes strike suddenly and without warning, occur at any time of the year, and at any time of the day.</w:t>
            </w:r>
          </w:p>
        </w:tc>
      </w:tr>
      <w:tr w:rsidR="0016707A" w:rsidRPr="00644F15" w14:paraId="7F817A17" w14:textId="77777777" w:rsidTr="0016707A">
        <w:trPr>
          <w:trHeight w:val="360"/>
        </w:trPr>
        <w:tc>
          <w:tcPr>
            <w:tcW w:w="1245" w:type="dxa"/>
            <w:shd w:val="clear" w:color="auto" w:fill="993366"/>
          </w:tcPr>
          <w:p w14:paraId="313052C3" w14:textId="77777777" w:rsidR="0016707A" w:rsidRPr="00644F15" w:rsidRDefault="0016707A" w:rsidP="0016707A">
            <w:r w:rsidRPr="00D91760">
              <w:rPr>
                <w:color w:val="FFFFFF" w:themeColor="background1"/>
              </w:rPr>
              <w:t>DATE</w:t>
            </w:r>
          </w:p>
        </w:tc>
        <w:tc>
          <w:tcPr>
            <w:tcW w:w="884" w:type="dxa"/>
            <w:shd w:val="clear" w:color="auto" w:fill="993366"/>
          </w:tcPr>
          <w:p w14:paraId="25E3BEC9"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2D1AE47C"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7BBC3D1D"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602C5C17" w14:textId="77777777" w:rsidTr="0016707A">
        <w:trPr>
          <w:trHeight w:val="360"/>
        </w:trPr>
        <w:tc>
          <w:tcPr>
            <w:tcW w:w="1245" w:type="dxa"/>
          </w:tcPr>
          <w:p w14:paraId="2535CE9A" w14:textId="77777777" w:rsidR="0016707A" w:rsidRPr="00644F15" w:rsidRDefault="0016707A" w:rsidP="00013C4F">
            <w:pPr>
              <w:spacing w:after="0"/>
            </w:pPr>
          </w:p>
        </w:tc>
        <w:tc>
          <w:tcPr>
            <w:tcW w:w="884" w:type="dxa"/>
          </w:tcPr>
          <w:p w14:paraId="1C43A25E" w14:textId="77777777" w:rsidR="0016707A" w:rsidRPr="00644F15" w:rsidRDefault="0016707A" w:rsidP="00013C4F">
            <w:pPr>
              <w:spacing w:after="0"/>
            </w:pPr>
          </w:p>
        </w:tc>
        <w:tc>
          <w:tcPr>
            <w:tcW w:w="4516" w:type="dxa"/>
            <w:gridSpan w:val="2"/>
          </w:tcPr>
          <w:p w14:paraId="69B8C15E" w14:textId="2B2CAB0C" w:rsidR="0016707A" w:rsidRPr="00644F15" w:rsidRDefault="00BC6F2E" w:rsidP="00013C4F">
            <w:pPr>
              <w:spacing w:after="0"/>
            </w:pPr>
            <w:r>
              <w:t>Conduct building safety assessments to determine any structural risks.</w:t>
            </w:r>
          </w:p>
        </w:tc>
        <w:tc>
          <w:tcPr>
            <w:tcW w:w="3105" w:type="dxa"/>
          </w:tcPr>
          <w:p w14:paraId="6FDF2F74" w14:textId="77777777" w:rsidR="0016707A" w:rsidRPr="00644F15" w:rsidRDefault="0016707A" w:rsidP="00013C4F">
            <w:pPr>
              <w:spacing w:after="0"/>
            </w:pPr>
          </w:p>
        </w:tc>
      </w:tr>
      <w:tr w:rsidR="0016707A" w:rsidRPr="00644F15" w14:paraId="6524D2BD" w14:textId="77777777" w:rsidTr="0016707A">
        <w:trPr>
          <w:trHeight w:val="360"/>
        </w:trPr>
        <w:tc>
          <w:tcPr>
            <w:tcW w:w="1245" w:type="dxa"/>
          </w:tcPr>
          <w:p w14:paraId="20D5CE60" w14:textId="77777777" w:rsidR="0016707A" w:rsidRPr="00644F15" w:rsidRDefault="0016707A" w:rsidP="00013C4F">
            <w:pPr>
              <w:spacing w:after="0"/>
            </w:pPr>
          </w:p>
        </w:tc>
        <w:tc>
          <w:tcPr>
            <w:tcW w:w="884" w:type="dxa"/>
          </w:tcPr>
          <w:p w14:paraId="455B018E" w14:textId="77777777" w:rsidR="0016707A" w:rsidRPr="00644F15" w:rsidRDefault="0016707A" w:rsidP="00013C4F">
            <w:pPr>
              <w:spacing w:after="0"/>
            </w:pPr>
          </w:p>
        </w:tc>
        <w:tc>
          <w:tcPr>
            <w:tcW w:w="4516" w:type="dxa"/>
            <w:gridSpan w:val="2"/>
          </w:tcPr>
          <w:p w14:paraId="4F5785C4" w14:textId="0B681008" w:rsidR="0016707A" w:rsidRPr="00644F15" w:rsidRDefault="00E157BF" w:rsidP="00013C4F">
            <w:pPr>
              <w:spacing w:after="0"/>
            </w:pPr>
            <w:r>
              <w:t>Conduct “Drop, Cover, and Hold” drills.</w:t>
            </w:r>
          </w:p>
        </w:tc>
        <w:tc>
          <w:tcPr>
            <w:tcW w:w="3105" w:type="dxa"/>
          </w:tcPr>
          <w:p w14:paraId="6BB3A098" w14:textId="77777777" w:rsidR="0016707A" w:rsidRPr="00644F15" w:rsidRDefault="0016707A" w:rsidP="00013C4F">
            <w:pPr>
              <w:spacing w:after="0"/>
            </w:pPr>
          </w:p>
        </w:tc>
      </w:tr>
      <w:tr w:rsidR="0016707A" w:rsidRPr="00644F15" w14:paraId="4A42392E" w14:textId="77777777" w:rsidTr="0016707A">
        <w:trPr>
          <w:trHeight w:val="360"/>
        </w:trPr>
        <w:tc>
          <w:tcPr>
            <w:tcW w:w="1245" w:type="dxa"/>
          </w:tcPr>
          <w:p w14:paraId="50B58FAD" w14:textId="77777777" w:rsidR="0016707A" w:rsidRPr="00644F15" w:rsidRDefault="0016707A" w:rsidP="00013C4F">
            <w:pPr>
              <w:spacing w:after="0"/>
            </w:pPr>
          </w:p>
        </w:tc>
        <w:tc>
          <w:tcPr>
            <w:tcW w:w="884" w:type="dxa"/>
          </w:tcPr>
          <w:p w14:paraId="6055B2B7" w14:textId="77777777" w:rsidR="0016707A" w:rsidRPr="00644F15" w:rsidRDefault="0016707A" w:rsidP="00013C4F">
            <w:pPr>
              <w:spacing w:after="0"/>
            </w:pPr>
          </w:p>
        </w:tc>
        <w:tc>
          <w:tcPr>
            <w:tcW w:w="4516" w:type="dxa"/>
            <w:gridSpan w:val="2"/>
          </w:tcPr>
          <w:p w14:paraId="52B612A3" w14:textId="31980D02" w:rsidR="0016707A" w:rsidRPr="00644F15" w:rsidRDefault="00E157BF" w:rsidP="00013C4F">
            <w:pPr>
              <w:spacing w:after="0"/>
            </w:pPr>
            <w:r>
              <w:t>Conduct radio communication drill with local responders.</w:t>
            </w:r>
          </w:p>
        </w:tc>
        <w:tc>
          <w:tcPr>
            <w:tcW w:w="3105" w:type="dxa"/>
          </w:tcPr>
          <w:p w14:paraId="2DF5D03B" w14:textId="77777777" w:rsidR="0016707A" w:rsidRPr="00644F15" w:rsidRDefault="0016707A" w:rsidP="00013C4F">
            <w:pPr>
              <w:spacing w:after="0"/>
            </w:pPr>
          </w:p>
        </w:tc>
      </w:tr>
      <w:tr w:rsidR="0016707A" w:rsidRPr="00644F15" w14:paraId="5D1190EA" w14:textId="77777777" w:rsidTr="0016707A">
        <w:trPr>
          <w:trHeight w:val="360"/>
        </w:trPr>
        <w:tc>
          <w:tcPr>
            <w:tcW w:w="1245" w:type="dxa"/>
            <w:shd w:val="clear" w:color="auto" w:fill="F5750B"/>
          </w:tcPr>
          <w:p w14:paraId="69987A11" w14:textId="77777777" w:rsidR="0016707A" w:rsidRPr="00644F15" w:rsidRDefault="0016707A" w:rsidP="0016707A">
            <w:r w:rsidRPr="0016707A">
              <w:rPr>
                <w:color w:val="FFFFFF" w:themeColor="background1"/>
              </w:rPr>
              <w:t>DATE</w:t>
            </w:r>
          </w:p>
        </w:tc>
        <w:tc>
          <w:tcPr>
            <w:tcW w:w="884" w:type="dxa"/>
            <w:shd w:val="clear" w:color="auto" w:fill="F5750B"/>
          </w:tcPr>
          <w:p w14:paraId="198FCEA5"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3CF75C12"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7893E6FE"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04EDA4A0" w14:textId="77777777" w:rsidTr="0016707A">
        <w:trPr>
          <w:trHeight w:val="360"/>
        </w:trPr>
        <w:tc>
          <w:tcPr>
            <w:tcW w:w="1245" w:type="dxa"/>
          </w:tcPr>
          <w:p w14:paraId="05F1378E" w14:textId="77777777" w:rsidR="0016707A" w:rsidRPr="00644F15" w:rsidRDefault="0016707A" w:rsidP="00013C4F">
            <w:pPr>
              <w:spacing w:after="0"/>
            </w:pPr>
          </w:p>
        </w:tc>
        <w:tc>
          <w:tcPr>
            <w:tcW w:w="884" w:type="dxa"/>
          </w:tcPr>
          <w:p w14:paraId="11ECEE33" w14:textId="77777777" w:rsidR="0016707A" w:rsidRPr="00644F15" w:rsidRDefault="0016707A" w:rsidP="00013C4F">
            <w:pPr>
              <w:spacing w:after="0"/>
            </w:pPr>
          </w:p>
        </w:tc>
        <w:tc>
          <w:tcPr>
            <w:tcW w:w="4516" w:type="dxa"/>
            <w:gridSpan w:val="2"/>
          </w:tcPr>
          <w:p w14:paraId="497AC310" w14:textId="20CD64EA" w:rsidR="0016707A" w:rsidRPr="00644F15" w:rsidRDefault="00E157BF" w:rsidP="00013C4F">
            <w:pPr>
              <w:spacing w:after="0"/>
            </w:pPr>
            <w:r>
              <w:t xml:space="preserve">Upon shaking, </w:t>
            </w:r>
            <w:r w:rsidRPr="00E471E8">
              <w:rPr>
                <w:b/>
              </w:rPr>
              <w:t>“DROP, COVER, and HOLD”.</w:t>
            </w:r>
          </w:p>
        </w:tc>
        <w:tc>
          <w:tcPr>
            <w:tcW w:w="3105" w:type="dxa"/>
          </w:tcPr>
          <w:p w14:paraId="059A20EC" w14:textId="77777777" w:rsidR="0016707A" w:rsidRPr="00644F15" w:rsidRDefault="0016707A" w:rsidP="00013C4F">
            <w:pPr>
              <w:spacing w:after="0"/>
            </w:pPr>
          </w:p>
        </w:tc>
      </w:tr>
      <w:tr w:rsidR="0016707A" w:rsidRPr="00644F15" w14:paraId="2124C3B8" w14:textId="77777777" w:rsidTr="0016707A">
        <w:trPr>
          <w:trHeight w:val="360"/>
        </w:trPr>
        <w:tc>
          <w:tcPr>
            <w:tcW w:w="1245" w:type="dxa"/>
          </w:tcPr>
          <w:p w14:paraId="2BD14C04" w14:textId="77777777" w:rsidR="0016707A" w:rsidRPr="00644F15" w:rsidRDefault="0016707A" w:rsidP="00013C4F">
            <w:pPr>
              <w:spacing w:after="0"/>
            </w:pPr>
          </w:p>
        </w:tc>
        <w:tc>
          <w:tcPr>
            <w:tcW w:w="884" w:type="dxa"/>
          </w:tcPr>
          <w:p w14:paraId="175E10A5" w14:textId="77777777" w:rsidR="0016707A" w:rsidRPr="00644F15" w:rsidRDefault="0016707A" w:rsidP="00013C4F">
            <w:pPr>
              <w:spacing w:after="0"/>
            </w:pPr>
          </w:p>
        </w:tc>
        <w:tc>
          <w:tcPr>
            <w:tcW w:w="4516" w:type="dxa"/>
            <w:gridSpan w:val="2"/>
          </w:tcPr>
          <w:p w14:paraId="0EB13F98" w14:textId="3FE6A855" w:rsidR="0016707A" w:rsidRPr="00644F15" w:rsidRDefault="00E157BF" w:rsidP="00013C4F">
            <w:pPr>
              <w:spacing w:after="0"/>
            </w:pPr>
            <w:r>
              <w:t>Assist students and school personnel with special needs.</w:t>
            </w:r>
          </w:p>
        </w:tc>
        <w:tc>
          <w:tcPr>
            <w:tcW w:w="3105" w:type="dxa"/>
          </w:tcPr>
          <w:p w14:paraId="40E15FCB" w14:textId="77777777" w:rsidR="0016707A" w:rsidRPr="00644F15" w:rsidRDefault="0016707A" w:rsidP="00013C4F">
            <w:pPr>
              <w:spacing w:after="0"/>
            </w:pPr>
          </w:p>
        </w:tc>
      </w:tr>
      <w:tr w:rsidR="00013C4F" w:rsidRPr="00644F15" w14:paraId="6C2AA427" w14:textId="77777777" w:rsidTr="0016707A">
        <w:trPr>
          <w:trHeight w:val="360"/>
        </w:trPr>
        <w:tc>
          <w:tcPr>
            <w:tcW w:w="1245" w:type="dxa"/>
          </w:tcPr>
          <w:p w14:paraId="64666628" w14:textId="77777777" w:rsidR="00013C4F" w:rsidRPr="00644F15" w:rsidRDefault="00013C4F" w:rsidP="00013C4F">
            <w:pPr>
              <w:spacing w:after="0"/>
            </w:pPr>
          </w:p>
        </w:tc>
        <w:tc>
          <w:tcPr>
            <w:tcW w:w="884" w:type="dxa"/>
          </w:tcPr>
          <w:p w14:paraId="476A0431" w14:textId="77777777" w:rsidR="00013C4F" w:rsidRPr="00644F15" w:rsidRDefault="00013C4F" w:rsidP="00013C4F">
            <w:pPr>
              <w:spacing w:after="0"/>
            </w:pPr>
          </w:p>
        </w:tc>
        <w:tc>
          <w:tcPr>
            <w:tcW w:w="4516" w:type="dxa"/>
            <w:gridSpan w:val="2"/>
          </w:tcPr>
          <w:p w14:paraId="492FA8B6" w14:textId="3AE8701E" w:rsidR="00013C4F" w:rsidRDefault="00013C4F" w:rsidP="00013C4F">
            <w:pPr>
              <w:spacing w:after="0"/>
            </w:pPr>
            <w:r>
              <w:t>Shutdown appropriate utility and building systems.</w:t>
            </w:r>
          </w:p>
        </w:tc>
        <w:tc>
          <w:tcPr>
            <w:tcW w:w="3105" w:type="dxa"/>
          </w:tcPr>
          <w:p w14:paraId="446830F3" w14:textId="77777777" w:rsidR="00013C4F" w:rsidRPr="00644F15" w:rsidRDefault="00013C4F" w:rsidP="00013C4F">
            <w:pPr>
              <w:spacing w:after="0"/>
            </w:pPr>
          </w:p>
        </w:tc>
      </w:tr>
      <w:tr w:rsidR="0016707A" w:rsidRPr="00644F15" w14:paraId="19B4D2F5" w14:textId="77777777" w:rsidTr="0016707A">
        <w:trPr>
          <w:trHeight w:val="360"/>
        </w:trPr>
        <w:tc>
          <w:tcPr>
            <w:tcW w:w="1245" w:type="dxa"/>
          </w:tcPr>
          <w:p w14:paraId="1A751C93" w14:textId="77777777" w:rsidR="0016707A" w:rsidRPr="00644F15" w:rsidRDefault="0016707A" w:rsidP="00013C4F">
            <w:pPr>
              <w:spacing w:after="0"/>
            </w:pPr>
          </w:p>
        </w:tc>
        <w:tc>
          <w:tcPr>
            <w:tcW w:w="884" w:type="dxa"/>
          </w:tcPr>
          <w:p w14:paraId="19D5E5C2" w14:textId="77777777" w:rsidR="0016707A" w:rsidRPr="00644F15" w:rsidRDefault="0016707A" w:rsidP="00013C4F">
            <w:pPr>
              <w:spacing w:after="0"/>
            </w:pPr>
          </w:p>
        </w:tc>
        <w:tc>
          <w:tcPr>
            <w:tcW w:w="4516" w:type="dxa"/>
            <w:gridSpan w:val="2"/>
          </w:tcPr>
          <w:p w14:paraId="3DDBF95A" w14:textId="30BBE6AA" w:rsidR="0016707A" w:rsidRPr="00644F15" w:rsidRDefault="00E157BF" w:rsidP="00013C4F">
            <w:pPr>
              <w:spacing w:after="0"/>
            </w:pPr>
            <w:r>
              <w:t>Evacuate to predesignat</w:t>
            </w:r>
            <w:r w:rsidR="00013C4F">
              <w:t>ed area, away from power lines and structures.</w:t>
            </w:r>
          </w:p>
        </w:tc>
        <w:tc>
          <w:tcPr>
            <w:tcW w:w="3105" w:type="dxa"/>
          </w:tcPr>
          <w:p w14:paraId="3AF9BC2D" w14:textId="77777777" w:rsidR="0016707A" w:rsidRPr="00644F15" w:rsidRDefault="0016707A" w:rsidP="00013C4F">
            <w:pPr>
              <w:spacing w:after="0"/>
            </w:pPr>
          </w:p>
        </w:tc>
      </w:tr>
      <w:tr w:rsidR="00013C4F" w:rsidRPr="00644F15" w14:paraId="2BAD0489" w14:textId="77777777" w:rsidTr="0016707A">
        <w:trPr>
          <w:trHeight w:val="360"/>
        </w:trPr>
        <w:tc>
          <w:tcPr>
            <w:tcW w:w="1245" w:type="dxa"/>
          </w:tcPr>
          <w:p w14:paraId="6983B69A" w14:textId="77777777" w:rsidR="00013C4F" w:rsidRPr="00644F15" w:rsidRDefault="00013C4F" w:rsidP="00013C4F">
            <w:pPr>
              <w:spacing w:after="0"/>
            </w:pPr>
          </w:p>
        </w:tc>
        <w:tc>
          <w:tcPr>
            <w:tcW w:w="884" w:type="dxa"/>
          </w:tcPr>
          <w:p w14:paraId="7D011FC9" w14:textId="77777777" w:rsidR="00013C4F" w:rsidRPr="00644F15" w:rsidRDefault="00013C4F" w:rsidP="00013C4F">
            <w:pPr>
              <w:spacing w:after="0"/>
            </w:pPr>
          </w:p>
        </w:tc>
        <w:tc>
          <w:tcPr>
            <w:tcW w:w="4516" w:type="dxa"/>
            <w:gridSpan w:val="2"/>
          </w:tcPr>
          <w:p w14:paraId="2F2D6D2A" w14:textId="6DF854DD" w:rsidR="00013C4F" w:rsidRDefault="00013C4F" w:rsidP="00013C4F">
            <w:pPr>
              <w:spacing w:after="0"/>
            </w:pPr>
            <w:r>
              <w:t>Account for all students, visitors, and school personnel.</w:t>
            </w:r>
          </w:p>
        </w:tc>
        <w:tc>
          <w:tcPr>
            <w:tcW w:w="3105" w:type="dxa"/>
          </w:tcPr>
          <w:p w14:paraId="7CC1A392" w14:textId="77777777" w:rsidR="00013C4F" w:rsidRPr="00644F15" w:rsidRDefault="00013C4F" w:rsidP="00013C4F">
            <w:pPr>
              <w:spacing w:after="0"/>
            </w:pPr>
          </w:p>
        </w:tc>
      </w:tr>
      <w:tr w:rsidR="0016707A" w:rsidRPr="00644F15" w14:paraId="3E2658F6" w14:textId="77777777" w:rsidTr="0016707A">
        <w:trPr>
          <w:trHeight w:val="360"/>
        </w:trPr>
        <w:tc>
          <w:tcPr>
            <w:tcW w:w="1245" w:type="dxa"/>
            <w:shd w:val="clear" w:color="auto" w:fill="244061" w:themeFill="accent1" w:themeFillShade="80"/>
          </w:tcPr>
          <w:p w14:paraId="490DB4DB" w14:textId="77777777" w:rsidR="0016707A" w:rsidRPr="00644F15" w:rsidRDefault="0016707A" w:rsidP="0016707A">
            <w:r>
              <w:t>DATE</w:t>
            </w:r>
          </w:p>
        </w:tc>
        <w:tc>
          <w:tcPr>
            <w:tcW w:w="884" w:type="dxa"/>
            <w:shd w:val="clear" w:color="auto" w:fill="244061" w:themeFill="accent1" w:themeFillShade="80"/>
          </w:tcPr>
          <w:p w14:paraId="2DE003B6"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05FB21E8"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0E506B05" w14:textId="77777777" w:rsidR="0016707A" w:rsidRPr="00644F15" w:rsidRDefault="0016707A" w:rsidP="0016707A">
            <w:r>
              <w:rPr>
                <w:color w:val="FFFFFF" w:themeColor="background1"/>
              </w:rPr>
              <w:t>RESPONSIBLE PARTY</w:t>
            </w:r>
          </w:p>
        </w:tc>
      </w:tr>
      <w:tr w:rsidR="0016707A" w:rsidRPr="00644F15" w14:paraId="30CC7B1D" w14:textId="77777777" w:rsidTr="0016707A">
        <w:trPr>
          <w:trHeight w:val="360"/>
        </w:trPr>
        <w:tc>
          <w:tcPr>
            <w:tcW w:w="1245" w:type="dxa"/>
          </w:tcPr>
          <w:p w14:paraId="602FAD68" w14:textId="77777777" w:rsidR="0016707A" w:rsidRPr="00644F15" w:rsidRDefault="0016707A" w:rsidP="00013C4F">
            <w:pPr>
              <w:spacing w:after="0"/>
            </w:pPr>
          </w:p>
        </w:tc>
        <w:tc>
          <w:tcPr>
            <w:tcW w:w="884" w:type="dxa"/>
          </w:tcPr>
          <w:p w14:paraId="201C5908" w14:textId="77777777" w:rsidR="0016707A" w:rsidRPr="00644F15" w:rsidRDefault="0016707A" w:rsidP="00013C4F">
            <w:pPr>
              <w:spacing w:after="0"/>
            </w:pPr>
          </w:p>
        </w:tc>
        <w:tc>
          <w:tcPr>
            <w:tcW w:w="4516" w:type="dxa"/>
            <w:gridSpan w:val="2"/>
          </w:tcPr>
          <w:p w14:paraId="7A90511C" w14:textId="6ADCA57C" w:rsidR="0016707A" w:rsidRPr="00644F15" w:rsidRDefault="00013C4F" w:rsidP="00013C4F">
            <w:pPr>
              <w:spacing w:after="0"/>
            </w:pPr>
            <w:r>
              <w:t>Report damage assessments to Facilities Manager.</w:t>
            </w:r>
          </w:p>
        </w:tc>
        <w:tc>
          <w:tcPr>
            <w:tcW w:w="3105" w:type="dxa"/>
          </w:tcPr>
          <w:p w14:paraId="0D848AC6" w14:textId="77777777" w:rsidR="0016707A" w:rsidRPr="00644F15" w:rsidRDefault="0016707A" w:rsidP="00013C4F">
            <w:pPr>
              <w:spacing w:after="0"/>
            </w:pPr>
          </w:p>
        </w:tc>
      </w:tr>
      <w:tr w:rsidR="0016707A" w:rsidRPr="00644F15" w14:paraId="54DA2E25" w14:textId="77777777" w:rsidTr="0016707A">
        <w:trPr>
          <w:trHeight w:val="360"/>
        </w:trPr>
        <w:tc>
          <w:tcPr>
            <w:tcW w:w="1245" w:type="dxa"/>
          </w:tcPr>
          <w:p w14:paraId="2F9BCF51" w14:textId="77777777" w:rsidR="0016707A" w:rsidRPr="00644F15" w:rsidRDefault="0016707A" w:rsidP="00013C4F">
            <w:pPr>
              <w:spacing w:after="0"/>
            </w:pPr>
          </w:p>
        </w:tc>
        <w:tc>
          <w:tcPr>
            <w:tcW w:w="884" w:type="dxa"/>
          </w:tcPr>
          <w:p w14:paraId="076D30B8" w14:textId="77777777" w:rsidR="0016707A" w:rsidRPr="00644F15" w:rsidRDefault="0016707A" w:rsidP="00013C4F">
            <w:pPr>
              <w:spacing w:after="0"/>
            </w:pPr>
          </w:p>
        </w:tc>
        <w:tc>
          <w:tcPr>
            <w:tcW w:w="4516" w:type="dxa"/>
            <w:gridSpan w:val="2"/>
          </w:tcPr>
          <w:p w14:paraId="02F2B19A" w14:textId="2DC578EA" w:rsidR="0016707A" w:rsidRPr="00644F15" w:rsidRDefault="00013C4F" w:rsidP="00013C4F">
            <w:pPr>
              <w:spacing w:after="0"/>
            </w:pPr>
            <w:r>
              <w:t>Provide counseling services if needed.</w:t>
            </w:r>
          </w:p>
        </w:tc>
        <w:tc>
          <w:tcPr>
            <w:tcW w:w="3105" w:type="dxa"/>
          </w:tcPr>
          <w:p w14:paraId="3394219C" w14:textId="77777777" w:rsidR="0016707A" w:rsidRPr="00644F15" w:rsidRDefault="0016707A" w:rsidP="00013C4F">
            <w:pPr>
              <w:spacing w:after="0"/>
            </w:pPr>
          </w:p>
        </w:tc>
      </w:tr>
    </w:tbl>
    <w:p w14:paraId="299F718B" w14:textId="77777777" w:rsidR="007F29D7" w:rsidRDefault="007F29D7" w:rsidP="0045110B">
      <w:pPr>
        <w:pStyle w:val="Heading1"/>
        <w:spacing w:before="0" w:line="360" w:lineRule="auto"/>
        <w:jc w:val="center"/>
        <w:rPr>
          <w:b/>
        </w:rPr>
      </w:pPr>
    </w:p>
    <w:p w14:paraId="36CC5879" w14:textId="77777777" w:rsidR="0016707A" w:rsidRDefault="0016707A" w:rsidP="0016707A"/>
    <w:p w14:paraId="586AF465" w14:textId="77777777" w:rsidR="0016707A" w:rsidRDefault="0016707A" w:rsidP="0016707A"/>
    <w:p w14:paraId="1A2EA9C0" w14:textId="77777777" w:rsidR="0016707A" w:rsidRDefault="0016707A" w:rsidP="0016707A"/>
    <w:p w14:paraId="0B32E32D" w14:textId="77777777" w:rsidR="0016707A" w:rsidRDefault="0016707A" w:rsidP="0016707A"/>
    <w:p w14:paraId="0164C959" w14:textId="77777777" w:rsidR="0016707A" w:rsidRDefault="0016707A"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11C65EC9" w14:textId="77777777" w:rsidTr="0016707A">
        <w:trPr>
          <w:trHeight w:val="990"/>
        </w:trPr>
        <w:tc>
          <w:tcPr>
            <w:tcW w:w="6582" w:type="dxa"/>
            <w:gridSpan w:val="3"/>
            <w:shd w:val="clear" w:color="auto" w:fill="000000" w:themeFill="text1"/>
          </w:tcPr>
          <w:p w14:paraId="2439474A" w14:textId="447B07C5" w:rsidR="0016707A" w:rsidRPr="00644F15" w:rsidRDefault="002E007A" w:rsidP="0016707A">
            <w:pPr>
              <w:jc w:val="center"/>
              <w:rPr>
                <w:sz w:val="52"/>
                <w:szCs w:val="52"/>
              </w:rPr>
            </w:pPr>
            <w:r>
              <w:rPr>
                <w:sz w:val="52"/>
                <w:szCs w:val="52"/>
              </w:rPr>
              <w:lastRenderedPageBreak/>
              <w:t>FIRE/EXPLOSION</w:t>
            </w:r>
          </w:p>
        </w:tc>
        <w:tc>
          <w:tcPr>
            <w:tcW w:w="3168" w:type="dxa"/>
            <w:gridSpan w:val="2"/>
          </w:tcPr>
          <w:p w14:paraId="3123F94E" w14:textId="6E54F66C" w:rsidR="0016707A" w:rsidRDefault="007C0C4E" w:rsidP="0016707A">
            <w:pPr>
              <w:spacing w:after="0"/>
              <w:rPr>
                <w:color w:val="FF0000"/>
              </w:rPr>
            </w:pPr>
            <w:r w:rsidRPr="00644F15">
              <w:rPr>
                <w:color w:val="FF0000"/>
              </w:rPr>
              <w:t xml:space="preserve"> </w:t>
            </w:r>
            <w:r w:rsidR="0016707A" w:rsidRPr="00644F15">
              <w:rPr>
                <w:color w:val="FF0000"/>
              </w:rPr>
              <w:t>“</w:t>
            </w:r>
            <w:r>
              <w:rPr>
                <w:color w:val="FF0000"/>
              </w:rPr>
              <w:t>Evacuation</w:t>
            </w:r>
            <w:r w:rsidR="0016707A" w:rsidRPr="00644F15">
              <w:rPr>
                <w:color w:val="FF0000"/>
              </w:rPr>
              <w:t xml:space="preserve">”  </w:t>
            </w:r>
          </w:p>
          <w:p w14:paraId="3CD89111" w14:textId="77777777" w:rsidR="0016707A" w:rsidRPr="00644F15" w:rsidRDefault="0016707A" w:rsidP="0016707A">
            <w:pPr>
              <w:spacing w:after="0"/>
              <w:rPr>
                <w:color w:val="FF0000"/>
              </w:rPr>
            </w:pPr>
            <w:r w:rsidRPr="00644F15">
              <w:rPr>
                <w:color w:val="FF0000"/>
              </w:rPr>
              <w:t xml:space="preserve">       </w:t>
            </w:r>
          </w:p>
          <w:p w14:paraId="5B421903" w14:textId="77777777" w:rsidR="0016707A" w:rsidRPr="00644F15" w:rsidRDefault="0016707A" w:rsidP="0016707A"/>
        </w:tc>
      </w:tr>
      <w:tr w:rsidR="0016707A" w:rsidRPr="00644F15" w14:paraId="5FE8C755" w14:textId="77777777" w:rsidTr="0016707A">
        <w:trPr>
          <w:trHeight w:val="615"/>
        </w:trPr>
        <w:tc>
          <w:tcPr>
            <w:tcW w:w="9750" w:type="dxa"/>
            <w:gridSpan w:val="5"/>
          </w:tcPr>
          <w:p w14:paraId="022EFE92" w14:textId="28F0E0A7" w:rsidR="0016707A" w:rsidRPr="007111B0" w:rsidRDefault="007111B0" w:rsidP="005744E2">
            <w:pPr>
              <w:spacing w:after="160" w:line="259" w:lineRule="auto"/>
              <w:rPr>
                <w:rFonts w:ascii="Arial" w:hAnsi="Arial" w:cs="Arial"/>
                <w:color w:val="222222"/>
                <w:lang w:val="en"/>
              </w:rPr>
            </w:pPr>
            <w:r>
              <w:rPr>
                <w:rFonts w:ascii="Arial" w:hAnsi="Arial" w:cs="Arial"/>
                <w:color w:val="404040"/>
                <w:sz w:val="20"/>
                <w:szCs w:val="20"/>
                <w:lang w:val="en"/>
              </w:rPr>
              <w:t>Burning of materials that res</w:t>
            </w:r>
            <w:r w:rsidR="005744E2">
              <w:rPr>
                <w:rFonts w:ascii="Arial" w:hAnsi="Arial" w:cs="Arial"/>
                <w:color w:val="404040"/>
                <w:sz w:val="20"/>
                <w:szCs w:val="20"/>
                <w:lang w:val="en"/>
              </w:rPr>
              <w:t>ult in flames, smoke, and violent bursts.</w:t>
            </w:r>
          </w:p>
        </w:tc>
      </w:tr>
      <w:tr w:rsidR="0016707A" w:rsidRPr="00644F15" w14:paraId="42885E94" w14:textId="77777777" w:rsidTr="0016707A">
        <w:trPr>
          <w:trHeight w:val="360"/>
        </w:trPr>
        <w:tc>
          <w:tcPr>
            <w:tcW w:w="1245" w:type="dxa"/>
            <w:shd w:val="clear" w:color="auto" w:fill="993366"/>
          </w:tcPr>
          <w:p w14:paraId="0033ECBD" w14:textId="77777777" w:rsidR="0016707A" w:rsidRPr="00644F15" w:rsidRDefault="0016707A" w:rsidP="0016707A">
            <w:r w:rsidRPr="00D91760">
              <w:rPr>
                <w:color w:val="FFFFFF" w:themeColor="background1"/>
              </w:rPr>
              <w:t>DATE</w:t>
            </w:r>
          </w:p>
        </w:tc>
        <w:tc>
          <w:tcPr>
            <w:tcW w:w="884" w:type="dxa"/>
            <w:shd w:val="clear" w:color="auto" w:fill="993366"/>
          </w:tcPr>
          <w:p w14:paraId="630DC581"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225EE492"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2D737CD2"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288EE6FF" w14:textId="77777777" w:rsidTr="0016707A">
        <w:trPr>
          <w:trHeight w:val="360"/>
        </w:trPr>
        <w:tc>
          <w:tcPr>
            <w:tcW w:w="1245" w:type="dxa"/>
          </w:tcPr>
          <w:p w14:paraId="04A128E3" w14:textId="77777777" w:rsidR="0016707A" w:rsidRPr="00644F15" w:rsidRDefault="0016707A" w:rsidP="00D46A0B">
            <w:pPr>
              <w:spacing w:after="0"/>
            </w:pPr>
          </w:p>
        </w:tc>
        <w:tc>
          <w:tcPr>
            <w:tcW w:w="884" w:type="dxa"/>
          </w:tcPr>
          <w:p w14:paraId="35AA4D21" w14:textId="77777777" w:rsidR="0016707A" w:rsidRPr="00644F15" w:rsidRDefault="0016707A" w:rsidP="00D46A0B">
            <w:pPr>
              <w:spacing w:after="0"/>
            </w:pPr>
          </w:p>
        </w:tc>
        <w:tc>
          <w:tcPr>
            <w:tcW w:w="4516" w:type="dxa"/>
            <w:gridSpan w:val="2"/>
          </w:tcPr>
          <w:p w14:paraId="615DBB76" w14:textId="75A39188" w:rsidR="0016707A" w:rsidRPr="00644F15" w:rsidRDefault="00272F19" w:rsidP="00D46A0B">
            <w:pPr>
              <w:spacing w:after="0"/>
            </w:pPr>
            <w:r>
              <w:t>Fire extinguishers are checked on a monthly basis and are easily accessible.</w:t>
            </w:r>
          </w:p>
        </w:tc>
        <w:tc>
          <w:tcPr>
            <w:tcW w:w="3105" w:type="dxa"/>
          </w:tcPr>
          <w:p w14:paraId="63ED7ADA" w14:textId="77777777" w:rsidR="0016707A" w:rsidRPr="00644F15" w:rsidRDefault="0016707A" w:rsidP="00D46A0B">
            <w:pPr>
              <w:spacing w:after="0"/>
            </w:pPr>
          </w:p>
        </w:tc>
      </w:tr>
      <w:tr w:rsidR="0016707A" w:rsidRPr="00644F15" w14:paraId="7DB75D0B" w14:textId="77777777" w:rsidTr="0016707A">
        <w:trPr>
          <w:trHeight w:val="360"/>
        </w:trPr>
        <w:tc>
          <w:tcPr>
            <w:tcW w:w="1245" w:type="dxa"/>
          </w:tcPr>
          <w:p w14:paraId="0D408A66" w14:textId="77777777" w:rsidR="0016707A" w:rsidRPr="00644F15" w:rsidRDefault="0016707A" w:rsidP="00D46A0B">
            <w:pPr>
              <w:spacing w:after="0"/>
            </w:pPr>
          </w:p>
        </w:tc>
        <w:tc>
          <w:tcPr>
            <w:tcW w:w="884" w:type="dxa"/>
          </w:tcPr>
          <w:p w14:paraId="000A22A8" w14:textId="77777777" w:rsidR="0016707A" w:rsidRPr="00644F15" w:rsidRDefault="0016707A" w:rsidP="00D46A0B">
            <w:pPr>
              <w:spacing w:after="0"/>
            </w:pPr>
          </w:p>
        </w:tc>
        <w:tc>
          <w:tcPr>
            <w:tcW w:w="4516" w:type="dxa"/>
            <w:gridSpan w:val="2"/>
          </w:tcPr>
          <w:p w14:paraId="1FE031F8" w14:textId="49D6BD9A" w:rsidR="0016707A" w:rsidRPr="00644F15" w:rsidRDefault="00272F19" w:rsidP="00D46A0B">
            <w:pPr>
              <w:spacing w:after="0"/>
            </w:pPr>
            <w:r>
              <w:t>Curtains and other materials are treated with fire retardant substances.</w:t>
            </w:r>
          </w:p>
        </w:tc>
        <w:tc>
          <w:tcPr>
            <w:tcW w:w="3105" w:type="dxa"/>
          </w:tcPr>
          <w:p w14:paraId="76E9ADA4" w14:textId="77777777" w:rsidR="0016707A" w:rsidRPr="00644F15" w:rsidRDefault="0016707A" w:rsidP="00D46A0B">
            <w:pPr>
              <w:spacing w:after="0"/>
            </w:pPr>
          </w:p>
        </w:tc>
      </w:tr>
      <w:tr w:rsidR="0016707A" w:rsidRPr="00644F15" w14:paraId="404F3945" w14:textId="77777777" w:rsidTr="0016707A">
        <w:trPr>
          <w:trHeight w:val="360"/>
        </w:trPr>
        <w:tc>
          <w:tcPr>
            <w:tcW w:w="1245" w:type="dxa"/>
          </w:tcPr>
          <w:p w14:paraId="7E79618F" w14:textId="77777777" w:rsidR="0016707A" w:rsidRPr="00644F15" w:rsidRDefault="0016707A" w:rsidP="00D46A0B">
            <w:pPr>
              <w:spacing w:after="0"/>
            </w:pPr>
          </w:p>
        </w:tc>
        <w:tc>
          <w:tcPr>
            <w:tcW w:w="884" w:type="dxa"/>
          </w:tcPr>
          <w:p w14:paraId="11A0A0D1" w14:textId="77777777" w:rsidR="0016707A" w:rsidRPr="00644F15" w:rsidRDefault="0016707A" w:rsidP="00D46A0B">
            <w:pPr>
              <w:spacing w:after="0"/>
            </w:pPr>
          </w:p>
        </w:tc>
        <w:tc>
          <w:tcPr>
            <w:tcW w:w="4516" w:type="dxa"/>
            <w:gridSpan w:val="2"/>
          </w:tcPr>
          <w:p w14:paraId="5A461AC3" w14:textId="4E348EB1" w:rsidR="0016707A" w:rsidRPr="00644F15" w:rsidRDefault="00272F19" w:rsidP="00D46A0B">
            <w:pPr>
              <w:spacing w:after="0"/>
            </w:pPr>
            <w:r>
              <w:t>Unnecessary debris is removed from hallways, classrooms, and storage areas.</w:t>
            </w:r>
          </w:p>
        </w:tc>
        <w:tc>
          <w:tcPr>
            <w:tcW w:w="3105" w:type="dxa"/>
          </w:tcPr>
          <w:p w14:paraId="4E7D8474" w14:textId="77777777" w:rsidR="0016707A" w:rsidRPr="00644F15" w:rsidRDefault="0016707A" w:rsidP="00D46A0B">
            <w:pPr>
              <w:spacing w:after="0"/>
            </w:pPr>
          </w:p>
        </w:tc>
      </w:tr>
      <w:tr w:rsidR="0000170B" w:rsidRPr="00644F15" w14:paraId="74DA838F" w14:textId="77777777" w:rsidTr="0016707A">
        <w:trPr>
          <w:trHeight w:val="360"/>
        </w:trPr>
        <w:tc>
          <w:tcPr>
            <w:tcW w:w="1245" w:type="dxa"/>
          </w:tcPr>
          <w:p w14:paraId="6041DF99" w14:textId="77777777" w:rsidR="0000170B" w:rsidRPr="00644F15" w:rsidRDefault="0000170B" w:rsidP="00D46A0B">
            <w:pPr>
              <w:spacing w:after="0"/>
            </w:pPr>
          </w:p>
        </w:tc>
        <w:tc>
          <w:tcPr>
            <w:tcW w:w="884" w:type="dxa"/>
          </w:tcPr>
          <w:p w14:paraId="5A2BCBD8" w14:textId="77777777" w:rsidR="0000170B" w:rsidRPr="00644F15" w:rsidRDefault="0000170B" w:rsidP="00D46A0B">
            <w:pPr>
              <w:spacing w:after="0"/>
            </w:pPr>
          </w:p>
        </w:tc>
        <w:tc>
          <w:tcPr>
            <w:tcW w:w="4516" w:type="dxa"/>
            <w:gridSpan w:val="2"/>
          </w:tcPr>
          <w:p w14:paraId="5D380073" w14:textId="7DF600E1" w:rsidR="0000170B" w:rsidRDefault="0000170B" w:rsidP="00D46A0B">
            <w:pPr>
              <w:spacing w:after="0"/>
            </w:pPr>
            <w:r>
              <w:t>Incompatible chemicals are stored in separate areas.</w:t>
            </w:r>
          </w:p>
        </w:tc>
        <w:tc>
          <w:tcPr>
            <w:tcW w:w="3105" w:type="dxa"/>
          </w:tcPr>
          <w:p w14:paraId="48761398" w14:textId="77777777" w:rsidR="0000170B" w:rsidRPr="00644F15" w:rsidRDefault="0000170B" w:rsidP="00D46A0B">
            <w:pPr>
              <w:spacing w:after="0"/>
            </w:pPr>
          </w:p>
        </w:tc>
      </w:tr>
      <w:tr w:rsidR="00D46A0B" w:rsidRPr="00644F15" w14:paraId="050D1472" w14:textId="77777777" w:rsidTr="0016707A">
        <w:trPr>
          <w:trHeight w:val="360"/>
        </w:trPr>
        <w:tc>
          <w:tcPr>
            <w:tcW w:w="1245" w:type="dxa"/>
          </w:tcPr>
          <w:p w14:paraId="1DFFBE4D" w14:textId="77777777" w:rsidR="00D46A0B" w:rsidRPr="00644F15" w:rsidRDefault="00D46A0B" w:rsidP="00D46A0B">
            <w:pPr>
              <w:spacing w:after="0"/>
            </w:pPr>
          </w:p>
        </w:tc>
        <w:tc>
          <w:tcPr>
            <w:tcW w:w="884" w:type="dxa"/>
          </w:tcPr>
          <w:p w14:paraId="77345521" w14:textId="77777777" w:rsidR="00D46A0B" w:rsidRPr="00644F15" w:rsidRDefault="00D46A0B" w:rsidP="00D46A0B">
            <w:pPr>
              <w:spacing w:after="0"/>
            </w:pPr>
          </w:p>
        </w:tc>
        <w:tc>
          <w:tcPr>
            <w:tcW w:w="4516" w:type="dxa"/>
            <w:gridSpan w:val="2"/>
          </w:tcPr>
          <w:p w14:paraId="2DB2C5EE" w14:textId="7B4E2CFA" w:rsidR="00D46A0B" w:rsidRDefault="001A6F3E" w:rsidP="00D46A0B">
            <w:pPr>
              <w:spacing w:after="0"/>
            </w:pPr>
            <w:r>
              <w:t>Evacuation</w:t>
            </w:r>
            <w:r w:rsidR="00D46A0B">
              <w:t xml:space="preserve"> drills are conducted as specified in TCA.</w:t>
            </w:r>
          </w:p>
        </w:tc>
        <w:tc>
          <w:tcPr>
            <w:tcW w:w="3105" w:type="dxa"/>
          </w:tcPr>
          <w:p w14:paraId="3E600783" w14:textId="77777777" w:rsidR="00D46A0B" w:rsidRPr="00644F15" w:rsidRDefault="00D46A0B" w:rsidP="00D46A0B">
            <w:pPr>
              <w:spacing w:after="0"/>
            </w:pPr>
          </w:p>
        </w:tc>
      </w:tr>
      <w:tr w:rsidR="0016707A" w:rsidRPr="00644F15" w14:paraId="770A1CC5" w14:textId="77777777" w:rsidTr="0016707A">
        <w:trPr>
          <w:trHeight w:val="360"/>
        </w:trPr>
        <w:tc>
          <w:tcPr>
            <w:tcW w:w="1245" w:type="dxa"/>
            <w:shd w:val="clear" w:color="auto" w:fill="F5750B"/>
          </w:tcPr>
          <w:p w14:paraId="3A54F1D2" w14:textId="77777777" w:rsidR="0016707A" w:rsidRPr="00644F15" w:rsidRDefault="0016707A" w:rsidP="0016707A">
            <w:r w:rsidRPr="0016707A">
              <w:rPr>
                <w:color w:val="FFFFFF" w:themeColor="background1"/>
              </w:rPr>
              <w:t>DATE</w:t>
            </w:r>
          </w:p>
        </w:tc>
        <w:tc>
          <w:tcPr>
            <w:tcW w:w="884" w:type="dxa"/>
            <w:shd w:val="clear" w:color="auto" w:fill="F5750B"/>
          </w:tcPr>
          <w:p w14:paraId="67CDD263"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5E0D1CA5"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3810C95F"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51DCA6C0" w14:textId="77777777" w:rsidTr="0016707A">
        <w:trPr>
          <w:trHeight w:val="360"/>
        </w:trPr>
        <w:tc>
          <w:tcPr>
            <w:tcW w:w="1245" w:type="dxa"/>
          </w:tcPr>
          <w:p w14:paraId="59FEBAE9" w14:textId="77777777" w:rsidR="0016707A" w:rsidRPr="00644F15" w:rsidRDefault="0016707A" w:rsidP="00D46A0B">
            <w:pPr>
              <w:spacing w:after="0"/>
            </w:pPr>
          </w:p>
        </w:tc>
        <w:tc>
          <w:tcPr>
            <w:tcW w:w="884" w:type="dxa"/>
          </w:tcPr>
          <w:p w14:paraId="1C55548A" w14:textId="77777777" w:rsidR="0016707A" w:rsidRPr="00644F15" w:rsidRDefault="0016707A" w:rsidP="00D46A0B">
            <w:pPr>
              <w:spacing w:after="0"/>
            </w:pPr>
          </w:p>
        </w:tc>
        <w:tc>
          <w:tcPr>
            <w:tcW w:w="4516" w:type="dxa"/>
            <w:gridSpan w:val="2"/>
          </w:tcPr>
          <w:p w14:paraId="1098E816" w14:textId="1E906492" w:rsidR="0016707A" w:rsidRPr="00644F15" w:rsidRDefault="0000170B" w:rsidP="00E471E8">
            <w:pPr>
              <w:spacing w:after="0"/>
            </w:pPr>
            <w:r>
              <w:t xml:space="preserve">Fire alarm notification indicates immediate </w:t>
            </w:r>
            <w:r w:rsidR="00E471E8" w:rsidRPr="00E471E8">
              <w:rPr>
                <w:b/>
              </w:rPr>
              <w:t>EVACUATION</w:t>
            </w:r>
            <w:r w:rsidR="00E471E8">
              <w:t>.</w:t>
            </w:r>
          </w:p>
        </w:tc>
        <w:tc>
          <w:tcPr>
            <w:tcW w:w="3105" w:type="dxa"/>
          </w:tcPr>
          <w:p w14:paraId="550C3F13" w14:textId="77777777" w:rsidR="0016707A" w:rsidRPr="00644F15" w:rsidRDefault="0016707A" w:rsidP="00D46A0B">
            <w:pPr>
              <w:spacing w:after="0"/>
            </w:pPr>
          </w:p>
        </w:tc>
      </w:tr>
      <w:tr w:rsidR="0000170B" w:rsidRPr="00644F15" w14:paraId="0DF47C3E" w14:textId="77777777" w:rsidTr="0016707A">
        <w:trPr>
          <w:trHeight w:val="360"/>
        </w:trPr>
        <w:tc>
          <w:tcPr>
            <w:tcW w:w="1245" w:type="dxa"/>
          </w:tcPr>
          <w:p w14:paraId="16E73B7B" w14:textId="77777777" w:rsidR="0000170B" w:rsidRPr="00644F15" w:rsidRDefault="0000170B" w:rsidP="00D46A0B">
            <w:pPr>
              <w:spacing w:after="0"/>
            </w:pPr>
          </w:p>
        </w:tc>
        <w:tc>
          <w:tcPr>
            <w:tcW w:w="884" w:type="dxa"/>
          </w:tcPr>
          <w:p w14:paraId="3FE19235" w14:textId="77777777" w:rsidR="0000170B" w:rsidRPr="00644F15" w:rsidRDefault="0000170B" w:rsidP="00D46A0B">
            <w:pPr>
              <w:spacing w:after="0"/>
            </w:pPr>
          </w:p>
        </w:tc>
        <w:tc>
          <w:tcPr>
            <w:tcW w:w="4516" w:type="dxa"/>
            <w:gridSpan w:val="2"/>
          </w:tcPr>
          <w:p w14:paraId="4BB2E1C1" w14:textId="774F1755" w:rsidR="0000170B" w:rsidRDefault="0000170B" w:rsidP="00D46A0B">
            <w:pPr>
              <w:spacing w:after="0"/>
            </w:pPr>
            <w:r>
              <w:t>Notify 911 and Central Office.</w:t>
            </w:r>
          </w:p>
        </w:tc>
        <w:tc>
          <w:tcPr>
            <w:tcW w:w="3105" w:type="dxa"/>
          </w:tcPr>
          <w:p w14:paraId="288B9589" w14:textId="77777777" w:rsidR="0000170B" w:rsidRPr="00644F15" w:rsidRDefault="0000170B" w:rsidP="00D46A0B">
            <w:pPr>
              <w:spacing w:after="0"/>
            </w:pPr>
          </w:p>
        </w:tc>
      </w:tr>
      <w:tr w:rsidR="0016707A" w:rsidRPr="00644F15" w14:paraId="5C5B71AA" w14:textId="77777777" w:rsidTr="0016707A">
        <w:trPr>
          <w:trHeight w:val="360"/>
        </w:trPr>
        <w:tc>
          <w:tcPr>
            <w:tcW w:w="1245" w:type="dxa"/>
          </w:tcPr>
          <w:p w14:paraId="18F5EE57" w14:textId="77777777" w:rsidR="0016707A" w:rsidRPr="00644F15" w:rsidRDefault="0016707A" w:rsidP="00D46A0B">
            <w:pPr>
              <w:spacing w:after="0"/>
            </w:pPr>
          </w:p>
        </w:tc>
        <w:tc>
          <w:tcPr>
            <w:tcW w:w="884" w:type="dxa"/>
          </w:tcPr>
          <w:p w14:paraId="2DC54A3C" w14:textId="77777777" w:rsidR="0016707A" w:rsidRPr="00644F15" w:rsidRDefault="0016707A" w:rsidP="00D46A0B">
            <w:pPr>
              <w:spacing w:after="0"/>
            </w:pPr>
          </w:p>
        </w:tc>
        <w:tc>
          <w:tcPr>
            <w:tcW w:w="4516" w:type="dxa"/>
            <w:gridSpan w:val="2"/>
          </w:tcPr>
          <w:p w14:paraId="04BDB658" w14:textId="7F38371F" w:rsidR="0016707A" w:rsidRPr="00644F15" w:rsidRDefault="0000170B" w:rsidP="00D46A0B">
            <w:pPr>
              <w:spacing w:after="0"/>
            </w:pPr>
            <w:r>
              <w:t>Assist movement of students and staff with special needs.</w:t>
            </w:r>
          </w:p>
        </w:tc>
        <w:tc>
          <w:tcPr>
            <w:tcW w:w="3105" w:type="dxa"/>
          </w:tcPr>
          <w:p w14:paraId="7D08F993" w14:textId="77777777" w:rsidR="0016707A" w:rsidRPr="00644F15" w:rsidRDefault="0016707A" w:rsidP="00D46A0B">
            <w:pPr>
              <w:spacing w:after="0"/>
            </w:pPr>
          </w:p>
        </w:tc>
      </w:tr>
      <w:tr w:rsidR="007C0C4E" w:rsidRPr="00644F15" w14:paraId="2984FEBD" w14:textId="77777777" w:rsidTr="0016707A">
        <w:trPr>
          <w:trHeight w:val="360"/>
        </w:trPr>
        <w:tc>
          <w:tcPr>
            <w:tcW w:w="1245" w:type="dxa"/>
          </w:tcPr>
          <w:p w14:paraId="176E781C" w14:textId="77777777" w:rsidR="007C0C4E" w:rsidRPr="00644F15" w:rsidRDefault="007C0C4E" w:rsidP="00D46A0B">
            <w:pPr>
              <w:spacing w:after="0"/>
            </w:pPr>
          </w:p>
        </w:tc>
        <w:tc>
          <w:tcPr>
            <w:tcW w:w="884" w:type="dxa"/>
          </w:tcPr>
          <w:p w14:paraId="0402890A" w14:textId="77777777" w:rsidR="007C0C4E" w:rsidRPr="00644F15" w:rsidRDefault="007C0C4E" w:rsidP="00D46A0B">
            <w:pPr>
              <w:spacing w:after="0"/>
            </w:pPr>
          </w:p>
        </w:tc>
        <w:tc>
          <w:tcPr>
            <w:tcW w:w="4516" w:type="dxa"/>
            <w:gridSpan w:val="2"/>
          </w:tcPr>
          <w:p w14:paraId="70500751" w14:textId="6E2D6D2D" w:rsidR="007C0C4E" w:rsidRDefault="007C0C4E" w:rsidP="00D46A0B">
            <w:pPr>
              <w:spacing w:after="0"/>
            </w:pPr>
            <w:r>
              <w:t>Shutdown appropriate utility and building systems.</w:t>
            </w:r>
          </w:p>
        </w:tc>
        <w:tc>
          <w:tcPr>
            <w:tcW w:w="3105" w:type="dxa"/>
          </w:tcPr>
          <w:p w14:paraId="4935A197" w14:textId="77777777" w:rsidR="007C0C4E" w:rsidRPr="00644F15" w:rsidRDefault="007C0C4E" w:rsidP="00D46A0B">
            <w:pPr>
              <w:spacing w:after="0"/>
            </w:pPr>
          </w:p>
        </w:tc>
      </w:tr>
      <w:tr w:rsidR="0016707A" w:rsidRPr="00644F15" w14:paraId="563BB366" w14:textId="77777777" w:rsidTr="0016707A">
        <w:trPr>
          <w:trHeight w:val="360"/>
        </w:trPr>
        <w:tc>
          <w:tcPr>
            <w:tcW w:w="1245" w:type="dxa"/>
          </w:tcPr>
          <w:p w14:paraId="3B246AF0" w14:textId="77777777" w:rsidR="0016707A" w:rsidRPr="00644F15" w:rsidRDefault="0016707A" w:rsidP="00D46A0B">
            <w:pPr>
              <w:spacing w:after="0"/>
            </w:pPr>
          </w:p>
        </w:tc>
        <w:tc>
          <w:tcPr>
            <w:tcW w:w="884" w:type="dxa"/>
          </w:tcPr>
          <w:p w14:paraId="7F274D67" w14:textId="77777777" w:rsidR="0016707A" w:rsidRPr="00644F15" w:rsidRDefault="0016707A" w:rsidP="00D46A0B">
            <w:pPr>
              <w:spacing w:after="0"/>
            </w:pPr>
          </w:p>
        </w:tc>
        <w:tc>
          <w:tcPr>
            <w:tcW w:w="4516" w:type="dxa"/>
            <w:gridSpan w:val="2"/>
          </w:tcPr>
          <w:p w14:paraId="21D16EEB" w14:textId="50928254" w:rsidR="0016707A" w:rsidRPr="00644F15" w:rsidRDefault="00E471E8" w:rsidP="00D46A0B">
            <w:pPr>
              <w:spacing w:after="0"/>
            </w:pPr>
            <w:r>
              <w:t>Account for all students, visitors, and school personnel.</w:t>
            </w:r>
          </w:p>
        </w:tc>
        <w:tc>
          <w:tcPr>
            <w:tcW w:w="3105" w:type="dxa"/>
          </w:tcPr>
          <w:p w14:paraId="7A98E2A4" w14:textId="77777777" w:rsidR="0016707A" w:rsidRPr="00644F15" w:rsidRDefault="0016707A" w:rsidP="00D46A0B">
            <w:pPr>
              <w:spacing w:after="0"/>
            </w:pPr>
          </w:p>
        </w:tc>
      </w:tr>
      <w:tr w:rsidR="0000170B" w:rsidRPr="00644F15" w14:paraId="39BCC184" w14:textId="77777777" w:rsidTr="0016707A">
        <w:trPr>
          <w:trHeight w:val="360"/>
        </w:trPr>
        <w:tc>
          <w:tcPr>
            <w:tcW w:w="1245" w:type="dxa"/>
          </w:tcPr>
          <w:p w14:paraId="7FFACACF" w14:textId="77777777" w:rsidR="0000170B" w:rsidRPr="00644F15" w:rsidRDefault="0000170B" w:rsidP="00D46A0B">
            <w:pPr>
              <w:spacing w:after="0"/>
            </w:pPr>
          </w:p>
        </w:tc>
        <w:tc>
          <w:tcPr>
            <w:tcW w:w="884" w:type="dxa"/>
          </w:tcPr>
          <w:p w14:paraId="534364C7" w14:textId="77777777" w:rsidR="0000170B" w:rsidRPr="00644F15" w:rsidRDefault="0000170B" w:rsidP="00D46A0B">
            <w:pPr>
              <w:spacing w:after="0"/>
            </w:pPr>
          </w:p>
        </w:tc>
        <w:tc>
          <w:tcPr>
            <w:tcW w:w="4516" w:type="dxa"/>
            <w:gridSpan w:val="2"/>
          </w:tcPr>
          <w:p w14:paraId="5B7E109D" w14:textId="563B1F0A" w:rsidR="0000170B" w:rsidRDefault="0000170B" w:rsidP="00D46A0B">
            <w:pPr>
              <w:spacing w:after="0"/>
            </w:pPr>
            <w:r>
              <w:t>Activate off-site relocation plan if needed.</w:t>
            </w:r>
          </w:p>
        </w:tc>
        <w:tc>
          <w:tcPr>
            <w:tcW w:w="3105" w:type="dxa"/>
          </w:tcPr>
          <w:p w14:paraId="0E504D93" w14:textId="77777777" w:rsidR="0000170B" w:rsidRPr="00644F15" w:rsidRDefault="0000170B" w:rsidP="00D46A0B">
            <w:pPr>
              <w:spacing w:after="0"/>
            </w:pPr>
          </w:p>
        </w:tc>
      </w:tr>
      <w:tr w:rsidR="0000170B" w:rsidRPr="00644F15" w14:paraId="230A6C8D" w14:textId="77777777" w:rsidTr="0016707A">
        <w:trPr>
          <w:trHeight w:val="360"/>
        </w:trPr>
        <w:tc>
          <w:tcPr>
            <w:tcW w:w="1245" w:type="dxa"/>
          </w:tcPr>
          <w:p w14:paraId="3E99D91C" w14:textId="77777777" w:rsidR="0000170B" w:rsidRPr="00644F15" w:rsidRDefault="0000170B" w:rsidP="00D46A0B">
            <w:pPr>
              <w:spacing w:after="0"/>
            </w:pPr>
          </w:p>
        </w:tc>
        <w:tc>
          <w:tcPr>
            <w:tcW w:w="884" w:type="dxa"/>
          </w:tcPr>
          <w:p w14:paraId="2F2AEE46" w14:textId="77777777" w:rsidR="0000170B" w:rsidRPr="00644F15" w:rsidRDefault="0000170B" w:rsidP="00D46A0B">
            <w:pPr>
              <w:spacing w:after="0"/>
            </w:pPr>
          </w:p>
        </w:tc>
        <w:tc>
          <w:tcPr>
            <w:tcW w:w="4516" w:type="dxa"/>
            <w:gridSpan w:val="2"/>
          </w:tcPr>
          <w:p w14:paraId="1D03CAE0" w14:textId="0F01724B" w:rsidR="0000170B" w:rsidRDefault="0000170B" w:rsidP="00D46A0B">
            <w:pPr>
              <w:spacing w:after="0"/>
            </w:pPr>
            <w:r>
              <w:t>Activate reunification plan if needed.</w:t>
            </w:r>
          </w:p>
        </w:tc>
        <w:tc>
          <w:tcPr>
            <w:tcW w:w="3105" w:type="dxa"/>
          </w:tcPr>
          <w:p w14:paraId="358AA5E1" w14:textId="77777777" w:rsidR="0000170B" w:rsidRPr="00644F15" w:rsidRDefault="0000170B" w:rsidP="00D46A0B">
            <w:pPr>
              <w:spacing w:after="0"/>
            </w:pPr>
          </w:p>
        </w:tc>
      </w:tr>
      <w:tr w:rsidR="0016707A" w:rsidRPr="00644F15" w14:paraId="2F64DFC1" w14:textId="77777777" w:rsidTr="0016707A">
        <w:trPr>
          <w:trHeight w:val="360"/>
        </w:trPr>
        <w:tc>
          <w:tcPr>
            <w:tcW w:w="1245" w:type="dxa"/>
            <w:shd w:val="clear" w:color="auto" w:fill="244061" w:themeFill="accent1" w:themeFillShade="80"/>
          </w:tcPr>
          <w:p w14:paraId="4B5E39C7" w14:textId="77777777" w:rsidR="0016707A" w:rsidRPr="00644F15" w:rsidRDefault="0016707A" w:rsidP="0016707A">
            <w:r>
              <w:t>DATE</w:t>
            </w:r>
          </w:p>
        </w:tc>
        <w:tc>
          <w:tcPr>
            <w:tcW w:w="884" w:type="dxa"/>
            <w:shd w:val="clear" w:color="auto" w:fill="244061" w:themeFill="accent1" w:themeFillShade="80"/>
          </w:tcPr>
          <w:p w14:paraId="78DB6C71"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14DC3380"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5EB06022" w14:textId="77777777" w:rsidR="0016707A" w:rsidRPr="00644F15" w:rsidRDefault="0016707A" w:rsidP="0016707A">
            <w:r>
              <w:rPr>
                <w:color w:val="FFFFFF" w:themeColor="background1"/>
              </w:rPr>
              <w:t>RESPONSIBLE PARTY</w:t>
            </w:r>
          </w:p>
        </w:tc>
      </w:tr>
      <w:tr w:rsidR="0016707A" w:rsidRPr="00644F15" w14:paraId="46A9D66F" w14:textId="77777777" w:rsidTr="0016707A">
        <w:trPr>
          <w:trHeight w:val="360"/>
        </w:trPr>
        <w:tc>
          <w:tcPr>
            <w:tcW w:w="1245" w:type="dxa"/>
          </w:tcPr>
          <w:p w14:paraId="4BE8BC10" w14:textId="77777777" w:rsidR="0016707A" w:rsidRPr="00644F15" w:rsidRDefault="0016707A" w:rsidP="00D46A0B">
            <w:pPr>
              <w:spacing w:after="0"/>
            </w:pPr>
          </w:p>
        </w:tc>
        <w:tc>
          <w:tcPr>
            <w:tcW w:w="884" w:type="dxa"/>
          </w:tcPr>
          <w:p w14:paraId="3A83A08F" w14:textId="77777777" w:rsidR="0016707A" w:rsidRPr="00644F15" w:rsidRDefault="0016707A" w:rsidP="00D46A0B">
            <w:pPr>
              <w:spacing w:after="0"/>
            </w:pPr>
          </w:p>
        </w:tc>
        <w:tc>
          <w:tcPr>
            <w:tcW w:w="4516" w:type="dxa"/>
            <w:gridSpan w:val="2"/>
          </w:tcPr>
          <w:p w14:paraId="66B35341" w14:textId="458A7073" w:rsidR="0016707A" w:rsidRPr="00644F15" w:rsidRDefault="0000170B" w:rsidP="00D46A0B">
            <w:pPr>
              <w:spacing w:after="0"/>
            </w:pPr>
            <w:r>
              <w:t>Report damage assessments.</w:t>
            </w:r>
          </w:p>
        </w:tc>
        <w:tc>
          <w:tcPr>
            <w:tcW w:w="3105" w:type="dxa"/>
          </w:tcPr>
          <w:p w14:paraId="088DE57E" w14:textId="77777777" w:rsidR="0016707A" w:rsidRPr="00644F15" w:rsidRDefault="0016707A" w:rsidP="00D46A0B">
            <w:pPr>
              <w:spacing w:after="0"/>
            </w:pPr>
          </w:p>
        </w:tc>
      </w:tr>
      <w:tr w:rsidR="0016707A" w:rsidRPr="00644F15" w14:paraId="7A2E5BEF" w14:textId="77777777" w:rsidTr="0016707A">
        <w:trPr>
          <w:trHeight w:val="360"/>
        </w:trPr>
        <w:tc>
          <w:tcPr>
            <w:tcW w:w="1245" w:type="dxa"/>
          </w:tcPr>
          <w:p w14:paraId="7C943AFC" w14:textId="77777777" w:rsidR="0016707A" w:rsidRPr="00644F15" w:rsidRDefault="0016707A" w:rsidP="00D46A0B">
            <w:pPr>
              <w:spacing w:after="0"/>
            </w:pPr>
          </w:p>
        </w:tc>
        <w:tc>
          <w:tcPr>
            <w:tcW w:w="884" w:type="dxa"/>
          </w:tcPr>
          <w:p w14:paraId="5DA7CD81" w14:textId="77777777" w:rsidR="0016707A" w:rsidRPr="00644F15" w:rsidRDefault="0016707A" w:rsidP="00D46A0B">
            <w:pPr>
              <w:spacing w:after="0"/>
            </w:pPr>
          </w:p>
        </w:tc>
        <w:tc>
          <w:tcPr>
            <w:tcW w:w="4516" w:type="dxa"/>
            <w:gridSpan w:val="2"/>
          </w:tcPr>
          <w:p w14:paraId="0983C6BA" w14:textId="6B08D75F" w:rsidR="0016707A" w:rsidRPr="00644F15" w:rsidRDefault="0000170B" w:rsidP="00D46A0B">
            <w:pPr>
              <w:spacing w:after="0"/>
            </w:pPr>
            <w:r>
              <w:t>Provide counseling services if needed.</w:t>
            </w:r>
          </w:p>
        </w:tc>
        <w:tc>
          <w:tcPr>
            <w:tcW w:w="3105" w:type="dxa"/>
          </w:tcPr>
          <w:p w14:paraId="1F6B8086" w14:textId="77777777" w:rsidR="0016707A" w:rsidRPr="00644F15" w:rsidRDefault="0016707A" w:rsidP="00D46A0B">
            <w:pPr>
              <w:spacing w:after="0"/>
            </w:pPr>
          </w:p>
        </w:tc>
      </w:tr>
    </w:tbl>
    <w:p w14:paraId="5B092DD8" w14:textId="77777777" w:rsidR="0016707A" w:rsidRDefault="0016707A" w:rsidP="0016707A"/>
    <w:p w14:paraId="4B5131BE" w14:textId="77777777" w:rsidR="00D46A0B" w:rsidRDefault="00D46A0B" w:rsidP="0016707A"/>
    <w:p w14:paraId="04EE324C" w14:textId="77777777" w:rsidR="00D46A0B" w:rsidRDefault="00D46A0B"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7313F49C" w14:textId="77777777" w:rsidTr="0016707A">
        <w:trPr>
          <w:trHeight w:val="990"/>
        </w:trPr>
        <w:tc>
          <w:tcPr>
            <w:tcW w:w="6582" w:type="dxa"/>
            <w:gridSpan w:val="3"/>
            <w:shd w:val="clear" w:color="auto" w:fill="000000" w:themeFill="text1"/>
          </w:tcPr>
          <w:p w14:paraId="5955B80F" w14:textId="2518F0D7" w:rsidR="0016707A" w:rsidRPr="00644F15" w:rsidRDefault="002E007A" w:rsidP="0016707A">
            <w:pPr>
              <w:jc w:val="center"/>
              <w:rPr>
                <w:sz w:val="52"/>
                <w:szCs w:val="52"/>
              </w:rPr>
            </w:pPr>
            <w:r>
              <w:rPr>
                <w:sz w:val="52"/>
                <w:szCs w:val="52"/>
              </w:rPr>
              <w:lastRenderedPageBreak/>
              <w:t>FLOODING</w:t>
            </w:r>
          </w:p>
        </w:tc>
        <w:tc>
          <w:tcPr>
            <w:tcW w:w="3168" w:type="dxa"/>
            <w:gridSpan w:val="2"/>
          </w:tcPr>
          <w:p w14:paraId="622798C9" w14:textId="08AA973C" w:rsidR="0016707A" w:rsidRDefault="005744E2" w:rsidP="0016707A">
            <w:pPr>
              <w:spacing w:after="0"/>
              <w:rPr>
                <w:color w:val="FF0000"/>
              </w:rPr>
            </w:pPr>
            <w:r w:rsidRPr="00644F15">
              <w:rPr>
                <w:color w:val="FF0000"/>
              </w:rPr>
              <w:t xml:space="preserve"> </w:t>
            </w:r>
            <w:r w:rsidR="0016707A" w:rsidRPr="00644F15">
              <w:rPr>
                <w:color w:val="FF0000"/>
              </w:rPr>
              <w:t>“</w:t>
            </w:r>
            <w:r>
              <w:rPr>
                <w:color w:val="FF0000"/>
              </w:rPr>
              <w:t>Evacuation</w:t>
            </w:r>
            <w:r w:rsidR="0016707A" w:rsidRPr="00644F15">
              <w:rPr>
                <w:color w:val="FF0000"/>
              </w:rPr>
              <w:t xml:space="preserve">”  </w:t>
            </w:r>
          </w:p>
          <w:p w14:paraId="1ADB09E4" w14:textId="77777777" w:rsidR="0016707A" w:rsidRPr="00644F15" w:rsidRDefault="0016707A" w:rsidP="0016707A">
            <w:pPr>
              <w:spacing w:after="0"/>
              <w:rPr>
                <w:color w:val="FF0000"/>
              </w:rPr>
            </w:pPr>
            <w:r w:rsidRPr="00644F15">
              <w:rPr>
                <w:color w:val="FF0000"/>
              </w:rPr>
              <w:t xml:space="preserve">       </w:t>
            </w:r>
          </w:p>
          <w:p w14:paraId="601725DA" w14:textId="77777777" w:rsidR="0016707A" w:rsidRPr="00644F15" w:rsidRDefault="0016707A" w:rsidP="0016707A"/>
        </w:tc>
      </w:tr>
      <w:tr w:rsidR="0016707A" w:rsidRPr="00644F15" w14:paraId="7BA28317" w14:textId="77777777" w:rsidTr="0016707A">
        <w:trPr>
          <w:trHeight w:val="615"/>
        </w:trPr>
        <w:tc>
          <w:tcPr>
            <w:tcW w:w="9750" w:type="dxa"/>
            <w:gridSpan w:val="5"/>
          </w:tcPr>
          <w:p w14:paraId="5F9BEB66" w14:textId="46486854" w:rsidR="0016707A" w:rsidRPr="00644F15" w:rsidRDefault="005744E2" w:rsidP="0016707A">
            <w:r w:rsidRPr="00644F15">
              <w:t>A flood occurs when water, due to dam failures, rain, or melting snows, exceed</w:t>
            </w:r>
            <w:r>
              <w:t>s</w:t>
            </w:r>
            <w:r w:rsidRPr="00644F15">
              <w:t xml:space="preserve"> the absorptive capacity of the soil and the flow capacity of rivers, streams, or coastal areas.  Flooding can occur anytime, throughout the year, but is typically associated with the spring season.</w:t>
            </w:r>
          </w:p>
        </w:tc>
      </w:tr>
      <w:tr w:rsidR="0016707A" w:rsidRPr="00644F15" w14:paraId="25D530EB" w14:textId="77777777" w:rsidTr="0016707A">
        <w:trPr>
          <w:trHeight w:val="360"/>
        </w:trPr>
        <w:tc>
          <w:tcPr>
            <w:tcW w:w="1245" w:type="dxa"/>
            <w:shd w:val="clear" w:color="auto" w:fill="993366"/>
          </w:tcPr>
          <w:p w14:paraId="248BFDCC" w14:textId="77777777" w:rsidR="0016707A" w:rsidRPr="00644F15" w:rsidRDefault="0016707A" w:rsidP="0016707A">
            <w:r w:rsidRPr="00D91760">
              <w:rPr>
                <w:color w:val="FFFFFF" w:themeColor="background1"/>
              </w:rPr>
              <w:t>DATE</w:t>
            </w:r>
          </w:p>
        </w:tc>
        <w:tc>
          <w:tcPr>
            <w:tcW w:w="884" w:type="dxa"/>
            <w:shd w:val="clear" w:color="auto" w:fill="993366"/>
          </w:tcPr>
          <w:p w14:paraId="29943914"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365E700F"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5FFDC757"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270B203D" w14:textId="77777777" w:rsidTr="0016707A">
        <w:trPr>
          <w:trHeight w:val="360"/>
        </w:trPr>
        <w:tc>
          <w:tcPr>
            <w:tcW w:w="1245" w:type="dxa"/>
          </w:tcPr>
          <w:p w14:paraId="7EC278D1" w14:textId="77777777" w:rsidR="0016707A" w:rsidRPr="00644F15" w:rsidRDefault="0016707A" w:rsidP="0016707A"/>
        </w:tc>
        <w:tc>
          <w:tcPr>
            <w:tcW w:w="884" w:type="dxa"/>
          </w:tcPr>
          <w:p w14:paraId="05A1D4C7" w14:textId="77777777" w:rsidR="0016707A" w:rsidRPr="00644F15" w:rsidRDefault="0016707A" w:rsidP="0016707A"/>
        </w:tc>
        <w:tc>
          <w:tcPr>
            <w:tcW w:w="4516" w:type="dxa"/>
            <w:gridSpan w:val="2"/>
          </w:tcPr>
          <w:p w14:paraId="2C6C8AAB" w14:textId="210DA357" w:rsidR="0016707A" w:rsidRPr="00644F15" w:rsidRDefault="00D46A0B" w:rsidP="0016707A">
            <w:r>
              <w:t>Weather radios are installed and maintained.</w:t>
            </w:r>
          </w:p>
        </w:tc>
        <w:tc>
          <w:tcPr>
            <w:tcW w:w="3105" w:type="dxa"/>
          </w:tcPr>
          <w:p w14:paraId="5B109AAF" w14:textId="77777777" w:rsidR="0016707A" w:rsidRPr="00644F15" w:rsidRDefault="0016707A" w:rsidP="0016707A"/>
        </w:tc>
      </w:tr>
      <w:tr w:rsidR="0016707A" w:rsidRPr="00644F15" w14:paraId="5FE0AA67" w14:textId="77777777" w:rsidTr="0016707A">
        <w:trPr>
          <w:trHeight w:val="360"/>
        </w:trPr>
        <w:tc>
          <w:tcPr>
            <w:tcW w:w="1245" w:type="dxa"/>
          </w:tcPr>
          <w:p w14:paraId="70E096E1" w14:textId="77777777" w:rsidR="0016707A" w:rsidRPr="00644F15" w:rsidRDefault="0016707A" w:rsidP="0016707A"/>
        </w:tc>
        <w:tc>
          <w:tcPr>
            <w:tcW w:w="884" w:type="dxa"/>
          </w:tcPr>
          <w:p w14:paraId="730923F4" w14:textId="77777777" w:rsidR="0016707A" w:rsidRPr="00644F15" w:rsidRDefault="0016707A" w:rsidP="0016707A"/>
        </w:tc>
        <w:tc>
          <w:tcPr>
            <w:tcW w:w="4516" w:type="dxa"/>
            <w:gridSpan w:val="2"/>
          </w:tcPr>
          <w:p w14:paraId="40B54F56" w14:textId="7C907D81" w:rsidR="0016707A" w:rsidRPr="00644F15" w:rsidRDefault="001A6F3E" w:rsidP="0016707A">
            <w:r>
              <w:t>Evacuation drills are conducted as specified in TCA.</w:t>
            </w:r>
          </w:p>
        </w:tc>
        <w:tc>
          <w:tcPr>
            <w:tcW w:w="3105" w:type="dxa"/>
          </w:tcPr>
          <w:p w14:paraId="06B16E49" w14:textId="77777777" w:rsidR="0016707A" w:rsidRPr="00644F15" w:rsidRDefault="0016707A" w:rsidP="0016707A"/>
        </w:tc>
      </w:tr>
      <w:tr w:rsidR="0016707A" w:rsidRPr="00644F15" w14:paraId="6B2F0696" w14:textId="77777777" w:rsidTr="0016707A">
        <w:trPr>
          <w:trHeight w:val="360"/>
        </w:trPr>
        <w:tc>
          <w:tcPr>
            <w:tcW w:w="1245" w:type="dxa"/>
          </w:tcPr>
          <w:p w14:paraId="48F620FC" w14:textId="77777777" w:rsidR="0016707A" w:rsidRPr="00644F15" w:rsidRDefault="0016707A" w:rsidP="0016707A"/>
        </w:tc>
        <w:tc>
          <w:tcPr>
            <w:tcW w:w="884" w:type="dxa"/>
          </w:tcPr>
          <w:p w14:paraId="255C4F25" w14:textId="77777777" w:rsidR="0016707A" w:rsidRPr="00644F15" w:rsidRDefault="0016707A" w:rsidP="0016707A"/>
        </w:tc>
        <w:tc>
          <w:tcPr>
            <w:tcW w:w="4516" w:type="dxa"/>
            <w:gridSpan w:val="2"/>
          </w:tcPr>
          <w:p w14:paraId="615511FC" w14:textId="4E2BAB42" w:rsidR="0016707A" w:rsidRPr="00644F15" w:rsidRDefault="001A6F3E" w:rsidP="0016707A">
            <w:r>
              <w:t>Participate in community weather briefings through local emergency manager.</w:t>
            </w:r>
          </w:p>
        </w:tc>
        <w:tc>
          <w:tcPr>
            <w:tcW w:w="3105" w:type="dxa"/>
          </w:tcPr>
          <w:p w14:paraId="179FDEB2" w14:textId="77777777" w:rsidR="0016707A" w:rsidRPr="00644F15" w:rsidRDefault="0016707A" w:rsidP="0016707A"/>
        </w:tc>
      </w:tr>
      <w:tr w:rsidR="0016707A" w:rsidRPr="00644F15" w14:paraId="2344A5D9" w14:textId="77777777" w:rsidTr="0016707A">
        <w:trPr>
          <w:trHeight w:val="360"/>
        </w:trPr>
        <w:tc>
          <w:tcPr>
            <w:tcW w:w="1245" w:type="dxa"/>
            <w:shd w:val="clear" w:color="auto" w:fill="F5750B"/>
          </w:tcPr>
          <w:p w14:paraId="061CA3FA" w14:textId="77777777" w:rsidR="0016707A" w:rsidRPr="00644F15" w:rsidRDefault="0016707A" w:rsidP="0016707A">
            <w:r w:rsidRPr="0016707A">
              <w:rPr>
                <w:color w:val="FFFFFF" w:themeColor="background1"/>
              </w:rPr>
              <w:t>DATE</w:t>
            </w:r>
          </w:p>
        </w:tc>
        <w:tc>
          <w:tcPr>
            <w:tcW w:w="884" w:type="dxa"/>
            <w:shd w:val="clear" w:color="auto" w:fill="F5750B"/>
          </w:tcPr>
          <w:p w14:paraId="13CB6E7D"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7E5A5B84"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6B75DA4D"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115C2BEB" w14:textId="77777777" w:rsidTr="0016707A">
        <w:trPr>
          <w:trHeight w:val="360"/>
        </w:trPr>
        <w:tc>
          <w:tcPr>
            <w:tcW w:w="1245" w:type="dxa"/>
          </w:tcPr>
          <w:p w14:paraId="1B9B42A3" w14:textId="77777777" w:rsidR="0016707A" w:rsidRPr="00644F15" w:rsidRDefault="0016707A" w:rsidP="0016707A"/>
        </w:tc>
        <w:tc>
          <w:tcPr>
            <w:tcW w:w="884" w:type="dxa"/>
          </w:tcPr>
          <w:p w14:paraId="2E5821A9" w14:textId="77777777" w:rsidR="0016707A" w:rsidRPr="00644F15" w:rsidRDefault="0016707A" w:rsidP="0016707A"/>
        </w:tc>
        <w:tc>
          <w:tcPr>
            <w:tcW w:w="4516" w:type="dxa"/>
            <w:gridSpan w:val="2"/>
          </w:tcPr>
          <w:p w14:paraId="06101DF3" w14:textId="6B9B739F" w:rsidR="0016707A" w:rsidRPr="00644F15" w:rsidRDefault="00E471E8" w:rsidP="0016707A">
            <w:r w:rsidRPr="00E471E8">
              <w:rPr>
                <w:b/>
              </w:rPr>
              <w:t>EVACUATE</w:t>
            </w:r>
            <w:r w:rsidR="001A6F3E">
              <w:t xml:space="preserve"> the building when notified.</w:t>
            </w:r>
          </w:p>
        </w:tc>
        <w:tc>
          <w:tcPr>
            <w:tcW w:w="3105" w:type="dxa"/>
          </w:tcPr>
          <w:p w14:paraId="3359A6AE" w14:textId="77777777" w:rsidR="0016707A" w:rsidRPr="00644F15" w:rsidRDefault="0016707A" w:rsidP="0016707A"/>
        </w:tc>
      </w:tr>
      <w:tr w:rsidR="0016707A" w:rsidRPr="00644F15" w14:paraId="7A4160EF" w14:textId="77777777" w:rsidTr="0016707A">
        <w:trPr>
          <w:trHeight w:val="360"/>
        </w:trPr>
        <w:tc>
          <w:tcPr>
            <w:tcW w:w="1245" w:type="dxa"/>
          </w:tcPr>
          <w:p w14:paraId="180D8D85" w14:textId="77777777" w:rsidR="0016707A" w:rsidRPr="00644F15" w:rsidRDefault="0016707A" w:rsidP="0016707A"/>
        </w:tc>
        <w:tc>
          <w:tcPr>
            <w:tcW w:w="884" w:type="dxa"/>
          </w:tcPr>
          <w:p w14:paraId="5AFAF52A" w14:textId="77777777" w:rsidR="0016707A" w:rsidRPr="00644F15" w:rsidRDefault="0016707A" w:rsidP="0016707A"/>
        </w:tc>
        <w:tc>
          <w:tcPr>
            <w:tcW w:w="4516" w:type="dxa"/>
            <w:gridSpan w:val="2"/>
          </w:tcPr>
          <w:p w14:paraId="689C41E5" w14:textId="062482AB" w:rsidR="0016707A" w:rsidRPr="00644F15" w:rsidRDefault="001A6F3E" w:rsidP="0016707A">
            <w:r>
              <w:t>Assist in the movement of students and staff with special needs.</w:t>
            </w:r>
          </w:p>
        </w:tc>
        <w:tc>
          <w:tcPr>
            <w:tcW w:w="3105" w:type="dxa"/>
          </w:tcPr>
          <w:p w14:paraId="4D98CEC6" w14:textId="77777777" w:rsidR="0016707A" w:rsidRPr="00644F15" w:rsidRDefault="0016707A" w:rsidP="0016707A"/>
        </w:tc>
      </w:tr>
      <w:tr w:rsidR="007C0C4E" w:rsidRPr="00644F15" w14:paraId="6EE11EF4" w14:textId="77777777" w:rsidTr="0016707A">
        <w:trPr>
          <w:trHeight w:val="360"/>
        </w:trPr>
        <w:tc>
          <w:tcPr>
            <w:tcW w:w="1245" w:type="dxa"/>
          </w:tcPr>
          <w:p w14:paraId="0F53C92A" w14:textId="77777777" w:rsidR="007C0C4E" w:rsidRPr="00644F15" w:rsidRDefault="007C0C4E" w:rsidP="0016707A"/>
        </w:tc>
        <w:tc>
          <w:tcPr>
            <w:tcW w:w="884" w:type="dxa"/>
          </w:tcPr>
          <w:p w14:paraId="1C591BA3" w14:textId="77777777" w:rsidR="007C0C4E" w:rsidRPr="00644F15" w:rsidRDefault="007C0C4E" w:rsidP="0016707A"/>
        </w:tc>
        <w:tc>
          <w:tcPr>
            <w:tcW w:w="4516" w:type="dxa"/>
            <w:gridSpan w:val="2"/>
          </w:tcPr>
          <w:p w14:paraId="21860BB7" w14:textId="4D6D5DE4" w:rsidR="007C0C4E" w:rsidRDefault="007C0C4E" w:rsidP="0016707A">
            <w:r>
              <w:t>Shutdown appropriate utility and building systems.</w:t>
            </w:r>
          </w:p>
        </w:tc>
        <w:tc>
          <w:tcPr>
            <w:tcW w:w="3105" w:type="dxa"/>
          </w:tcPr>
          <w:p w14:paraId="2E7C3A9B" w14:textId="77777777" w:rsidR="007C0C4E" w:rsidRPr="00644F15" w:rsidRDefault="007C0C4E" w:rsidP="0016707A"/>
        </w:tc>
      </w:tr>
      <w:tr w:rsidR="0016707A" w:rsidRPr="00644F15" w14:paraId="7704EF21" w14:textId="77777777" w:rsidTr="0016707A">
        <w:trPr>
          <w:trHeight w:val="360"/>
        </w:trPr>
        <w:tc>
          <w:tcPr>
            <w:tcW w:w="1245" w:type="dxa"/>
          </w:tcPr>
          <w:p w14:paraId="3930BD51" w14:textId="77777777" w:rsidR="0016707A" w:rsidRPr="00644F15" w:rsidRDefault="0016707A" w:rsidP="0016707A"/>
        </w:tc>
        <w:tc>
          <w:tcPr>
            <w:tcW w:w="884" w:type="dxa"/>
          </w:tcPr>
          <w:p w14:paraId="1DDB9615" w14:textId="77777777" w:rsidR="0016707A" w:rsidRPr="00644F15" w:rsidRDefault="0016707A" w:rsidP="0016707A"/>
        </w:tc>
        <w:tc>
          <w:tcPr>
            <w:tcW w:w="4516" w:type="dxa"/>
            <w:gridSpan w:val="2"/>
          </w:tcPr>
          <w:p w14:paraId="0C196C50" w14:textId="7CC78840" w:rsidR="0016707A" w:rsidRPr="00644F15" w:rsidRDefault="00E471E8" w:rsidP="0016707A">
            <w:r>
              <w:t>Account for all students, visitors, and school personnel.</w:t>
            </w:r>
          </w:p>
        </w:tc>
        <w:tc>
          <w:tcPr>
            <w:tcW w:w="3105" w:type="dxa"/>
          </w:tcPr>
          <w:p w14:paraId="465CF3E2" w14:textId="77777777" w:rsidR="0016707A" w:rsidRPr="00644F15" w:rsidRDefault="0016707A" w:rsidP="0016707A"/>
        </w:tc>
      </w:tr>
      <w:tr w:rsidR="001A6F3E" w:rsidRPr="00644F15" w14:paraId="55719D97" w14:textId="77777777" w:rsidTr="0016707A">
        <w:trPr>
          <w:trHeight w:val="360"/>
        </w:trPr>
        <w:tc>
          <w:tcPr>
            <w:tcW w:w="1245" w:type="dxa"/>
          </w:tcPr>
          <w:p w14:paraId="3ED24591" w14:textId="77777777" w:rsidR="001A6F3E" w:rsidRPr="00644F15" w:rsidRDefault="001A6F3E" w:rsidP="0016707A"/>
        </w:tc>
        <w:tc>
          <w:tcPr>
            <w:tcW w:w="884" w:type="dxa"/>
          </w:tcPr>
          <w:p w14:paraId="23C3903D" w14:textId="77777777" w:rsidR="001A6F3E" w:rsidRPr="00644F15" w:rsidRDefault="001A6F3E" w:rsidP="0016707A"/>
        </w:tc>
        <w:tc>
          <w:tcPr>
            <w:tcW w:w="4516" w:type="dxa"/>
            <w:gridSpan w:val="2"/>
          </w:tcPr>
          <w:p w14:paraId="20812F5B" w14:textId="02B79EAC" w:rsidR="001A6F3E" w:rsidRDefault="001A6F3E" w:rsidP="0016707A">
            <w:r>
              <w:t>Activate relocation plan if needed.</w:t>
            </w:r>
          </w:p>
        </w:tc>
        <w:tc>
          <w:tcPr>
            <w:tcW w:w="3105" w:type="dxa"/>
          </w:tcPr>
          <w:p w14:paraId="17027C92" w14:textId="77777777" w:rsidR="001A6F3E" w:rsidRPr="00644F15" w:rsidRDefault="001A6F3E" w:rsidP="0016707A"/>
        </w:tc>
      </w:tr>
      <w:tr w:rsidR="001A6F3E" w:rsidRPr="00644F15" w14:paraId="4D7C4997" w14:textId="77777777" w:rsidTr="0016707A">
        <w:trPr>
          <w:trHeight w:val="360"/>
        </w:trPr>
        <w:tc>
          <w:tcPr>
            <w:tcW w:w="1245" w:type="dxa"/>
          </w:tcPr>
          <w:p w14:paraId="6932AB8B" w14:textId="77777777" w:rsidR="001A6F3E" w:rsidRPr="00644F15" w:rsidRDefault="001A6F3E" w:rsidP="0016707A"/>
        </w:tc>
        <w:tc>
          <w:tcPr>
            <w:tcW w:w="884" w:type="dxa"/>
          </w:tcPr>
          <w:p w14:paraId="57EBEA7C" w14:textId="77777777" w:rsidR="001A6F3E" w:rsidRPr="00644F15" w:rsidRDefault="001A6F3E" w:rsidP="0016707A"/>
        </w:tc>
        <w:tc>
          <w:tcPr>
            <w:tcW w:w="4516" w:type="dxa"/>
            <w:gridSpan w:val="2"/>
          </w:tcPr>
          <w:p w14:paraId="108F729D" w14:textId="341FFCB3" w:rsidR="001A6F3E" w:rsidRDefault="001A6F3E" w:rsidP="0016707A">
            <w:r>
              <w:t>Activate reunification plan if needed.</w:t>
            </w:r>
          </w:p>
        </w:tc>
        <w:tc>
          <w:tcPr>
            <w:tcW w:w="3105" w:type="dxa"/>
          </w:tcPr>
          <w:p w14:paraId="6A2CA329" w14:textId="77777777" w:rsidR="001A6F3E" w:rsidRPr="00644F15" w:rsidRDefault="001A6F3E" w:rsidP="0016707A"/>
        </w:tc>
      </w:tr>
      <w:tr w:rsidR="0016707A" w:rsidRPr="00644F15" w14:paraId="080BE0CF" w14:textId="77777777" w:rsidTr="0016707A">
        <w:trPr>
          <w:trHeight w:val="360"/>
        </w:trPr>
        <w:tc>
          <w:tcPr>
            <w:tcW w:w="1245" w:type="dxa"/>
            <w:shd w:val="clear" w:color="auto" w:fill="244061" w:themeFill="accent1" w:themeFillShade="80"/>
          </w:tcPr>
          <w:p w14:paraId="1356B083" w14:textId="77777777" w:rsidR="0016707A" w:rsidRPr="00644F15" w:rsidRDefault="0016707A" w:rsidP="0016707A">
            <w:r>
              <w:t>DATE</w:t>
            </w:r>
          </w:p>
        </w:tc>
        <w:tc>
          <w:tcPr>
            <w:tcW w:w="884" w:type="dxa"/>
            <w:shd w:val="clear" w:color="auto" w:fill="244061" w:themeFill="accent1" w:themeFillShade="80"/>
          </w:tcPr>
          <w:p w14:paraId="7FBE5E3D"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45324365"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34504FA3" w14:textId="77777777" w:rsidR="0016707A" w:rsidRPr="00644F15" w:rsidRDefault="0016707A" w:rsidP="0016707A">
            <w:r>
              <w:rPr>
                <w:color w:val="FFFFFF" w:themeColor="background1"/>
              </w:rPr>
              <w:t>RESPONSIBLE PARTY</w:t>
            </w:r>
          </w:p>
        </w:tc>
      </w:tr>
      <w:tr w:rsidR="0016707A" w:rsidRPr="00644F15" w14:paraId="50FAA87F" w14:textId="77777777" w:rsidTr="0016707A">
        <w:trPr>
          <w:trHeight w:val="360"/>
        </w:trPr>
        <w:tc>
          <w:tcPr>
            <w:tcW w:w="1245" w:type="dxa"/>
          </w:tcPr>
          <w:p w14:paraId="4ABC0857" w14:textId="77777777" w:rsidR="0016707A" w:rsidRPr="00644F15" w:rsidRDefault="0016707A" w:rsidP="0016707A"/>
        </w:tc>
        <w:tc>
          <w:tcPr>
            <w:tcW w:w="884" w:type="dxa"/>
          </w:tcPr>
          <w:p w14:paraId="2A98D2B7" w14:textId="77777777" w:rsidR="0016707A" w:rsidRPr="00644F15" w:rsidRDefault="0016707A" w:rsidP="0016707A"/>
        </w:tc>
        <w:tc>
          <w:tcPr>
            <w:tcW w:w="4516" w:type="dxa"/>
            <w:gridSpan w:val="2"/>
          </w:tcPr>
          <w:p w14:paraId="43D8798B" w14:textId="4A2E2682" w:rsidR="0016707A" w:rsidRPr="00644F15" w:rsidRDefault="001A6F3E" w:rsidP="0016707A">
            <w:r>
              <w:t>Report damage assessments.</w:t>
            </w:r>
          </w:p>
        </w:tc>
        <w:tc>
          <w:tcPr>
            <w:tcW w:w="3105" w:type="dxa"/>
          </w:tcPr>
          <w:p w14:paraId="62BB92C6" w14:textId="77777777" w:rsidR="0016707A" w:rsidRPr="00644F15" w:rsidRDefault="0016707A" w:rsidP="0016707A"/>
        </w:tc>
      </w:tr>
      <w:tr w:rsidR="0016707A" w:rsidRPr="00644F15" w14:paraId="679FF982" w14:textId="77777777" w:rsidTr="0016707A">
        <w:trPr>
          <w:trHeight w:val="360"/>
        </w:trPr>
        <w:tc>
          <w:tcPr>
            <w:tcW w:w="1245" w:type="dxa"/>
          </w:tcPr>
          <w:p w14:paraId="3B1EDF90" w14:textId="77777777" w:rsidR="0016707A" w:rsidRPr="00644F15" w:rsidRDefault="0016707A" w:rsidP="0016707A"/>
        </w:tc>
        <w:tc>
          <w:tcPr>
            <w:tcW w:w="884" w:type="dxa"/>
          </w:tcPr>
          <w:p w14:paraId="2A735F78" w14:textId="77777777" w:rsidR="0016707A" w:rsidRPr="00644F15" w:rsidRDefault="0016707A" w:rsidP="0016707A"/>
        </w:tc>
        <w:tc>
          <w:tcPr>
            <w:tcW w:w="4516" w:type="dxa"/>
            <w:gridSpan w:val="2"/>
          </w:tcPr>
          <w:p w14:paraId="2722555D" w14:textId="67882E01" w:rsidR="0016707A" w:rsidRPr="00644F15" w:rsidRDefault="001A6F3E" w:rsidP="0016707A">
            <w:r>
              <w:t>Provide counseling services if needed.</w:t>
            </w:r>
          </w:p>
        </w:tc>
        <w:tc>
          <w:tcPr>
            <w:tcW w:w="3105" w:type="dxa"/>
          </w:tcPr>
          <w:p w14:paraId="6B31914C" w14:textId="77777777" w:rsidR="0016707A" w:rsidRPr="00644F15" w:rsidRDefault="0016707A" w:rsidP="0016707A"/>
        </w:tc>
      </w:tr>
    </w:tbl>
    <w:p w14:paraId="0A309342" w14:textId="77777777" w:rsidR="0016707A" w:rsidRDefault="0016707A" w:rsidP="0016707A"/>
    <w:p w14:paraId="5803273C" w14:textId="77777777" w:rsidR="0016707A" w:rsidRDefault="0016707A" w:rsidP="0016707A"/>
    <w:p w14:paraId="5BECC1AA" w14:textId="77777777" w:rsidR="0016707A" w:rsidRDefault="0016707A"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2540C95A" w14:textId="77777777" w:rsidTr="0016707A">
        <w:trPr>
          <w:trHeight w:val="990"/>
        </w:trPr>
        <w:tc>
          <w:tcPr>
            <w:tcW w:w="6582" w:type="dxa"/>
            <w:gridSpan w:val="3"/>
            <w:shd w:val="clear" w:color="auto" w:fill="000000" w:themeFill="text1"/>
          </w:tcPr>
          <w:p w14:paraId="097B29C9" w14:textId="77777777" w:rsidR="002E007A" w:rsidRDefault="002E007A" w:rsidP="0016707A">
            <w:pPr>
              <w:jc w:val="center"/>
              <w:rPr>
                <w:sz w:val="52"/>
                <w:szCs w:val="52"/>
              </w:rPr>
            </w:pPr>
            <w:r>
              <w:rPr>
                <w:sz w:val="52"/>
                <w:szCs w:val="52"/>
              </w:rPr>
              <w:lastRenderedPageBreak/>
              <w:t xml:space="preserve">FOODBORNE </w:t>
            </w:r>
          </w:p>
          <w:p w14:paraId="2D6358F1" w14:textId="54FEB732" w:rsidR="0016707A" w:rsidRPr="00644F15" w:rsidRDefault="002E007A" w:rsidP="0016707A">
            <w:pPr>
              <w:jc w:val="center"/>
              <w:rPr>
                <w:sz w:val="52"/>
                <w:szCs w:val="52"/>
              </w:rPr>
            </w:pPr>
            <w:r>
              <w:rPr>
                <w:sz w:val="52"/>
                <w:szCs w:val="52"/>
              </w:rPr>
              <w:t>OUTBREAK</w:t>
            </w:r>
          </w:p>
        </w:tc>
        <w:tc>
          <w:tcPr>
            <w:tcW w:w="3168" w:type="dxa"/>
            <w:gridSpan w:val="2"/>
          </w:tcPr>
          <w:p w14:paraId="6DA670C3" w14:textId="77777777" w:rsidR="0016707A" w:rsidRPr="00644F15" w:rsidRDefault="0016707A" w:rsidP="005744E2">
            <w:pPr>
              <w:spacing w:after="0"/>
            </w:pPr>
          </w:p>
        </w:tc>
      </w:tr>
      <w:tr w:rsidR="0016707A" w:rsidRPr="00644F15" w14:paraId="63DC94ED" w14:textId="77777777" w:rsidTr="0016707A">
        <w:trPr>
          <w:trHeight w:val="615"/>
        </w:trPr>
        <w:tc>
          <w:tcPr>
            <w:tcW w:w="9750" w:type="dxa"/>
            <w:gridSpan w:val="5"/>
          </w:tcPr>
          <w:p w14:paraId="417941C2" w14:textId="0671BC73" w:rsidR="0016707A" w:rsidRPr="005744E2" w:rsidRDefault="005744E2" w:rsidP="005744E2">
            <w:pPr>
              <w:spacing w:after="160" w:line="259" w:lineRule="auto"/>
              <w:rPr>
                <w:lang w:val="en"/>
              </w:rPr>
            </w:pPr>
            <w:r w:rsidRPr="00644F15">
              <w:rPr>
                <w:rFonts w:ascii="Arial" w:hAnsi="Arial" w:cs="Arial"/>
                <w:color w:val="222222"/>
                <w:lang w:val="en"/>
              </w:rPr>
              <w:t xml:space="preserve">When two or more people get the same illness from the </w:t>
            </w:r>
            <w:r>
              <w:rPr>
                <w:rFonts w:ascii="Arial" w:hAnsi="Arial" w:cs="Arial"/>
                <w:color w:val="222222"/>
                <w:lang w:val="en"/>
              </w:rPr>
              <w:t>same contaminated food or drink</w:t>
            </w:r>
            <w:r w:rsidR="0016707A" w:rsidRPr="00644F15">
              <w:t xml:space="preserve">. </w:t>
            </w:r>
          </w:p>
        </w:tc>
      </w:tr>
      <w:tr w:rsidR="0016707A" w:rsidRPr="00644F15" w14:paraId="0157137F" w14:textId="77777777" w:rsidTr="0016707A">
        <w:trPr>
          <w:trHeight w:val="360"/>
        </w:trPr>
        <w:tc>
          <w:tcPr>
            <w:tcW w:w="1245" w:type="dxa"/>
            <w:shd w:val="clear" w:color="auto" w:fill="993366"/>
          </w:tcPr>
          <w:p w14:paraId="204A460E" w14:textId="77777777" w:rsidR="0016707A" w:rsidRPr="00644F15" w:rsidRDefault="0016707A" w:rsidP="0016707A">
            <w:r w:rsidRPr="00D91760">
              <w:rPr>
                <w:color w:val="FFFFFF" w:themeColor="background1"/>
              </w:rPr>
              <w:t>DATE</w:t>
            </w:r>
          </w:p>
        </w:tc>
        <w:tc>
          <w:tcPr>
            <w:tcW w:w="884" w:type="dxa"/>
            <w:shd w:val="clear" w:color="auto" w:fill="993366"/>
          </w:tcPr>
          <w:p w14:paraId="5C6E4786"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0DBAC19D"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50A26705"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6BF1F1A2" w14:textId="77777777" w:rsidTr="0016707A">
        <w:trPr>
          <w:trHeight w:val="360"/>
        </w:trPr>
        <w:tc>
          <w:tcPr>
            <w:tcW w:w="1245" w:type="dxa"/>
          </w:tcPr>
          <w:p w14:paraId="0493991A" w14:textId="77777777" w:rsidR="0016707A" w:rsidRPr="00644F15" w:rsidRDefault="0016707A" w:rsidP="0016707A"/>
        </w:tc>
        <w:tc>
          <w:tcPr>
            <w:tcW w:w="884" w:type="dxa"/>
          </w:tcPr>
          <w:p w14:paraId="2D652322" w14:textId="77777777" w:rsidR="0016707A" w:rsidRPr="00644F15" w:rsidRDefault="0016707A" w:rsidP="0016707A"/>
        </w:tc>
        <w:tc>
          <w:tcPr>
            <w:tcW w:w="4516" w:type="dxa"/>
            <w:gridSpan w:val="2"/>
          </w:tcPr>
          <w:p w14:paraId="1C01A687" w14:textId="557CB247" w:rsidR="0016707A" w:rsidRPr="00644F15" w:rsidRDefault="001A6F3E" w:rsidP="0016707A">
            <w:r>
              <w:t>Maintain appropriate sanitation requirements.</w:t>
            </w:r>
          </w:p>
        </w:tc>
        <w:tc>
          <w:tcPr>
            <w:tcW w:w="3105" w:type="dxa"/>
          </w:tcPr>
          <w:p w14:paraId="065E5510" w14:textId="77777777" w:rsidR="0016707A" w:rsidRPr="00644F15" w:rsidRDefault="0016707A" w:rsidP="0016707A"/>
        </w:tc>
      </w:tr>
      <w:tr w:rsidR="0016707A" w:rsidRPr="00644F15" w14:paraId="034A4C20" w14:textId="77777777" w:rsidTr="0016707A">
        <w:trPr>
          <w:trHeight w:val="360"/>
        </w:trPr>
        <w:tc>
          <w:tcPr>
            <w:tcW w:w="1245" w:type="dxa"/>
          </w:tcPr>
          <w:p w14:paraId="3BCFB97E" w14:textId="77777777" w:rsidR="0016707A" w:rsidRPr="00644F15" w:rsidRDefault="0016707A" w:rsidP="0016707A"/>
        </w:tc>
        <w:tc>
          <w:tcPr>
            <w:tcW w:w="884" w:type="dxa"/>
          </w:tcPr>
          <w:p w14:paraId="2B0BECB8" w14:textId="77777777" w:rsidR="0016707A" w:rsidRPr="00644F15" w:rsidRDefault="0016707A" w:rsidP="0016707A"/>
        </w:tc>
        <w:tc>
          <w:tcPr>
            <w:tcW w:w="4516" w:type="dxa"/>
            <w:gridSpan w:val="2"/>
          </w:tcPr>
          <w:p w14:paraId="03850F70" w14:textId="47884B62" w:rsidR="0016707A" w:rsidRPr="00644F15" w:rsidRDefault="00EC151D" w:rsidP="0016707A">
            <w:r>
              <w:t>Dispose of outdated food and milk.</w:t>
            </w:r>
          </w:p>
        </w:tc>
        <w:tc>
          <w:tcPr>
            <w:tcW w:w="3105" w:type="dxa"/>
          </w:tcPr>
          <w:p w14:paraId="22ADDED5" w14:textId="77777777" w:rsidR="0016707A" w:rsidRPr="00644F15" w:rsidRDefault="0016707A" w:rsidP="0016707A"/>
        </w:tc>
      </w:tr>
      <w:tr w:rsidR="0016707A" w:rsidRPr="00644F15" w14:paraId="02C16286" w14:textId="77777777" w:rsidTr="0016707A">
        <w:trPr>
          <w:trHeight w:val="360"/>
        </w:trPr>
        <w:tc>
          <w:tcPr>
            <w:tcW w:w="1245" w:type="dxa"/>
            <w:shd w:val="clear" w:color="auto" w:fill="F5750B"/>
          </w:tcPr>
          <w:p w14:paraId="372DAEDD" w14:textId="77777777" w:rsidR="0016707A" w:rsidRPr="00644F15" w:rsidRDefault="0016707A" w:rsidP="0016707A">
            <w:r w:rsidRPr="0016707A">
              <w:rPr>
                <w:color w:val="FFFFFF" w:themeColor="background1"/>
              </w:rPr>
              <w:t>DATE</w:t>
            </w:r>
          </w:p>
        </w:tc>
        <w:tc>
          <w:tcPr>
            <w:tcW w:w="884" w:type="dxa"/>
            <w:shd w:val="clear" w:color="auto" w:fill="F5750B"/>
          </w:tcPr>
          <w:p w14:paraId="6E9A3431"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2CD128D3"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6F17E537"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7938E77F" w14:textId="77777777" w:rsidTr="0016707A">
        <w:trPr>
          <w:trHeight w:val="360"/>
        </w:trPr>
        <w:tc>
          <w:tcPr>
            <w:tcW w:w="1245" w:type="dxa"/>
          </w:tcPr>
          <w:p w14:paraId="4FED65C0" w14:textId="77777777" w:rsidR="0016707A" w:rsidRPr="00644F15" w:rsidRDefault="0016707A" w:rsidP="0016707A"/>
        </w:tc>
        <w:tc>
          <w:tcPr>
            <w:tcW w:w="884" w:type="dxa"/>
          </w:tcPr>
          <w:p w14:paraId="616563FF" w14:textId="77777777" w:rsidR="0016707A" w:rsidRPr="00644F15" w:rsidRDefault="0016707A" w:rsidP="0016707A"/>
        </w:tc>
        <w:tc>
          <w:tcPr>
            <w:tcW w:w="4516" w:type="dxa"/>
            <w:gridSpan w:val="2"/>
          </w:tcPr>
          <w:p w14:paraId="09BA180A" w14:textId="4A859553" w:rsidR="0016707A" w:rsidRPr="00644F15" w:rsidRDefault="00EC151D" w:rsidP="0016707A">
            <w:r>
              <w:t>Make appropriate notifications: Food Nutrition Supervisor, 911 (if necessary), parents (if necessary)</w:t>
            </w:r>
          </w:p>
        </w:tc>
        <w:tc>
          <w:tcPr>
            <w:tcW w:w="3105" w:type="dxa"/>
          </w:tcPr>
          <w:p w14:paraId="4338E869" w14:textId="77777777" w:rsidR="0016707A" w:rsidRPr="00644F15" w:rsidRDefault="0016707A" w:rsidP="0016707A"/>
        </w:tc>
      </w:tr>
      <w:tr w:rsidR="0016707A" w:rsidRPr="00644F15" w14:paraId="255608A0" w14:textId="77777777" w:rsidTr="0016707A">
        <w:trPr>
          <w:trHeight w:val="360"/>
        </w:trPr>
        <w:tc>
          <w:tcPr>
            <w:tcW w:w="1245" w:type="dxa"/>
          </w:tcPr>
          <w:p w14:paraId="1715EDCC" w14:textId="77777777" w:rsidR="0016707A" w:rsidRPr="00644F15" w:rsidRDefault="0016707A" w:rsidP="0016707A"/>
        </w:tc>
        <w:tc>
          <w:tcPr>
            <w:tcW w:w="884" w:type="dxa"/>
          </w:tcPr>
          <w:p w14:paraId="3F506BEC" w14:textId="77777777" w:rsidR="0016707A" w:rsidRPr="00644F15" w:rsidRDefault="0016707A" w:rsidP="0016707A"/>
        </w:tc>
        <w:tc>
          <w:tcPr>
            <w:tcW w:w="4516" w:type="dxa"/>
            <w:gridSpan w:val="2"/>
          </w:tcPr>
          <w:p w14:paraId="0B491B26" w14:textId="56EC5528" w:rsidR="0016707A" w:rsidRPr="00644F15" w:rsidRDefault="00EC151D" w:rsidP="00EC151D">
            <w:r>
              <w:t>Close cafeteria until contamination can be identified and required inspections have been completed.</w:t>
            </w:r>
          </w:p>
        </w:tc>
        <w:tc>
          <w:tcPr>
            <w:tcW w:w="3105" w:type="dxa"/>
          </w:tcPr>
          <w:p w14:paraId="0EA32F30" w14:textId="77777777" w:rsidR="0016707A" w:rsidRPr="00644F15" w:rsidRDefault="0016707A" w:rsidP="0016707A"/>
        </w:tc>
      </w:tr>
      <w:tr w:rsidR="0016707A" w:rsidRPr="00644F15" w14:paraId="0C2298C7" w14:textId="77777777" w:rsidTr="0016707A">
        <w:trPr>
          <w:trHeight w:val="360"/>
        </w:trPr>
        <w:tc>
          <w:tcPr>
            <w:tcW w:w="1245" w:type="dxa"/>
          </w:tcPr>
          <w:p w14:paraId="7095A0D6" w14:textId="77777777" w:rsidR="0016707A" w:rsidRPr="00644F15" w:rsidRDefault="0016707A" w:rsidP="0016707A"/>
        </w:tc>
        <w:tc>
          <w:tcPr>
            <w:tcW w:w="884" w:type="dxa"/>
          </w:tcPr>
          <w:p w14:paraId="37483338" w14:textId="77777777" w:rsidR="0016707A" w:rsidRPr="00644F15" w:rsidRDefault="0016707A" w:rsidP="0016707A"/>
        </w:tc>
        <w:tc>
          <w:tcPr>
            <w:tcW w:w="4516" w:type="dxa"/>
            <w:gridSpan w:val="2"/>
          </w:tcPr>
          <w:p w14:paraId="67E1C063" w14:textId="314B3CA3" w:rsidR="0016707A" w:rsidRPr="00644F15" w:rsidRDefault="00EC151D" w:rsidP="0016707A">
            <w:r>
              <w:t>Maintain record of affected students.</w:t>
            </w:r>
          </w:p>
        </w:tc>
        <w:tc>
          <w:tcPr>
            <w:tcW w:w="3105" w:type="dxa"/>
          </w:tcPr>
          <w:p w14:paraId="5A9E7606" w14:textId="77777777" w:rsidR="0016707A" w:rsidRPr="00644F15" w:rsidRDefault="0016707A" w:rsidP="0016707A"/>
        </w:tc>
      </w:tr>
      <w:tr w:rsidR="0016707A" w:rsidRPr="00644F15" w14:paraId="65E3A02E" w14:textId="77777777" w:rsidTr="0016707A">
        <w:trPr>
          <w:trHeight w:val="360"/>
        </w:trPr>
        <w:tc>
          <w:tcPr>
            <w:tcW w:w="1245" w:type="dxa"/>
            <w:shd w:val="clear" w:color="auto" w:fill="244061" w:themeFill="accent1" w:themeFillShade="80"/>
          </w:tcPr>
          <w:p w14:paraId="264BC08B" w14:textId="77777777" w:rsidR="0016707A" w:rsidRPr="00644F15" w:rsidRDefault="0016707A" w:rsidP="0016707A">
            <w:r>
              <w:t>DATE</w:t>
            </w:r>
          </w:p>
        </w:tc>
        <w:tc>
          <w:tcPr>
            <w:tcW w:w="884" w:type="dxa"/>
            <w:shd w:val="clear" w:color="auto" w:fill="244061" w:themeFill="accent1" w:themeFillShade="80"/>
          </w:tcPr>
          <w:p w14:paraId="43265B74"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318F4B81"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61506FF3" w14:textId="77777777" w:rsidR="0016707A" w:rsidRPr="00644F15" w:rsidRDefault="0016707A" w:rsidP="0016707A">
            <w:r>
              <w:rPr>
                <w:color w:val="FFFFFF" w:themeColor="background1"/>
              </w:rPr>
              <w:t>RESPONSIBLE PARTY</w:t>
            </w:r>
          </w:p>
        </w:tc>
      </w:tr>
      <w:tr w:rsidR="0016707A" w:rsidRPr="00644F15" w14:paraId="60C28375" w14:textId="77777777" w:rsidTr="0016707A">
        <w:trPr>
          <w:trHeight w:val="360"/>
        </w:trPr>
        <w:tc>
          <w:tcPr>
            <w:tcW w:w="1245" w:type="dxa"/>
          </w:tcPr>
          <w:p w14:paraId="6884FBEB" w14:textId="77777777" w:rsidR="0016707A" w:rsidRPr="00644F15" w:rsidRDefault="0016707A" w:rsidP="0016707A"/>
        </w:tc>
        <w:tc>
          <w:tcPr>
            <w:tcW w:w="884" w:type="dxa"/>
          </w:tcPr>
          <w:p w14:paraId="50C16633" w14:textId="77777777" w:rsidR="0016707A" w:rsidRPr="00644F15" w:rsidRDefault="0016707A" w:rsidP="0016707A"/>
        </w:tc>
        <w:tc>
          <w:tcPr>
            <w:tcW w:w="4516" w:type="dxa"/>
            <w:gridSpan w:val="2"/>
          </w:tcPr>
          <w:p w14:paraId="267A87B9" w14:textId="2E61FC94" w:rsidR="0016707A" w:rsidRPr="00644F15" w:rsidRDefault="00EC151D" w:rsidP="0016707A">
            <w:r>
              <w:t>Conduct decontamination process.</w:t>
            </w:r>
          </w:p>
        </w:tc>
        <w:tc>
          <w:tcPr>
            <w:tcW w:w="3105" w:type="dxa"/>
          </w:tcPr>
          <w:p w14:paraId="45B58BD7" w14:textId="77777777" w:rsidR="0016707A" w:rsidRPr="00644F15" w:rsidRDefault="0016707A" w:rsidP="0016707A"/>
        </w:tc>
      </w:tr>
      <w:tr w:rsidR="0016707A" w:rsidRPr="00644F15" w14:paraId="6282D1E2" w14:textId="77777777" w:rsidTr="0016707A">
        <w:trPr>
          <w:trHeight w:val="360"/>
        </w:trPr>
        <w:tc>
          <w:tcPr>
            <w:tcW w:w="1245" w:type="dxa"/>
          </w:tcPr>
          <w:p w14:paraId="2139FCDE" w14:textId="77777777" w:rsidR="0016707A" w:rsidRPr="00644F15" w:rsidRDefault="0016707A" w:rsidP="0016707A"/>
        </w:tc>
        <w:tc>
          <w:tcPr>
            <w:tcW w:w="884" w:type="dxa"/>
          </w:tcPr>
          <w:p w14:paraId="48A69090" w14:textId="77777777" w:rsidR="0016707A" w:rsidRPr="00644F15" w:rsidRDefault="0016707A" w:rsidP="0016707A"/>
        </w:tc>
        <w:tc>
          <w:tcPr>
            <w:tcW w:w="4516" w:type="dxa"/>
            <w:gridSpan w:val="2"/>
          </w:tcPr>
          <w:p w14:paraId="3904BBD4" w14:textId="0023788F" w:rsidR="0016707A" w:rsidRPr="00644F15" w:rsidRDefault="00EC151D" w:rsidP="0016707A">
            <w:r>
              <w:t>Provide counseling services if needed</w:t>
            </w:r>
          </w:p>
        </w:tc>
        <w:tc>
          <w:tcPr>
            <w:tcW w:w="3105" w:type="dxa"/>
          </w:tcPr>
          <w:p w14:paraId="05A693DA" w14:textId="77777777" w:rsidR="0016707A" w:rsidRPr="00644F15" w:rsidRDefault="0016707A" w:rsidP="0016707A"/>
        </w:tc>
      </w:tr>
    </w:tbl>
    <w:p w14:paraId="24CE72B2" w14:textId="77777777" w:rsidR="0016707A" w:rsidRDefault="0016707A" w:rsidP="0016707A"/>
    <w:p w14:paraId="2BC66F38" w14:textId="77777777" w:rsidR="0016707A" w:rsidRDefault="0016707A" w:rsidP="0016707A"/>
    <w:p w14:paraId="76A592FA" w14:textId="77777777" w:rsidR="0016707A" w:rsidRDefault="0016707A" w:rsidP="0016707A"/>
    <w:p w14:paraId="490486A4" w14:textId="77777777" w:rsidR="0016707A" w:rsidRDefault="0016707A" w:rsidP="0016707A"/>
    <w:p w14:paraId="4DAE2B4D" w14:textId="77777777" w:rsidR="0016707A" w:rsidRDefault="0016707A" w:rsidP="0016707A"/>
    <w:p w14:paraId="2DC00E21" w14:textId="77777777" w:rsidR="0016707A" w:rsidRDefault="0016707A"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054C778D" w14:textId="77777777" w:rsidTr="0016707A">
        <w:trPr>
          <w:trHeight w:val="990"/>
        </w:trPr>
        <w:tc>
          <w:tcPr>
            <w:tcW w:w="6582" w:type="dxa"/>
            <w:gridSpan w:val="3"/>
            <w:shd w:val="clear" w:color="auto" w:fill="000000" w:themeFill="text1"/>
          </w:tcPr>
          <w:p w14:paraId="7529A5E1" w14:textId="7CF8D8E7" w:rsidR="0016707A" w:rsidRPr="00644F15" w:rsidRDefault="002E007A" w:rsidP="0016707A">
            <w:pPr>
              <w:jc w:val="center"/>
              <w:rPr>
                <w:sz w:val="52"/>
                <w:szCs w:val="52"/>
              </w:rPr>
            </w:pPr>
            <w:r>
              <w:rPr>
                <w:sz w:val="52"/>
                <w:szCs w:val="52"/>
              </w:rPr>
              <w:lastRenderedPageBreak/>
              <w:t>HAZARDOUS MATERIALS RELEASE</w:t>
            </w:r>
          </w:p>
        </w:tc>
        <w:tc>
          <w:tcPr>
            <w:tcW w:w="3168" w:type="dxa"/>
            <w:gridSpan w:val="2"/>
          </w:tcPr>
          <w:p w14:paraId="4C1F8C33" w14:textId="77777777" w:rsidR="005744E2" w:rsidRPr="00644F15" w:rsidRDefault="005744E2" w:rsidP="005744E2">
            <w:pPr>
              <w:spacing w:after="0"/>
              <w:rPr>
                <w:color w:val="FF0000"/>
              </w:rPr>
            </w:pPr>
            <w:r w:rsidRPr="00644F15">
              <w:rPr>
                <w:color w:val="FF0000"/>
              </w:rPr>
              <w:t>“Shelter in Place”</w:t>
            </w:r>
          </w:p>
          <w:p w14:paraId="71524F6D" w14:textId="77777777" w:rsidR="005744E2" w:rsidRPr="00644F15" w:rsidRDefault="005744E2" w:rsidP="005744E2">
            <w:pPr>
              <w:spacing w:after="0"/>
              <w:rPr>
                <w:color w:val="FF0000"/>
              </w:rPr>
            </w:pPr>
            <w:r w:rsidRPr="00644F15">
              <w:rPr>
                <w:color w:val="FF0000"/>
              </w:rPr>
              <w:t xml:space="preserve">“Reverse Evacuation”         </w:t>
            </w:r>
          </w:p>
          <w:p w14:paraId="7AE0B285" w14:textId="7DBDECB3" w:rsidR="0016707A" w:rsidRPr="00644F15" w:rsidRDefault="005744E2" w:rsidP="005744E2">
            <w:pPr>
              <w:spacing w:after="0"/>
              <w:rPr>
                <w:color w:val="FF0000"/>
              </w:rPr>
            </w:pPr>
            <w:r w:rsidRPr="00644F15">
              <w:rPr>
                <w:color w:val="FF0000"/>
              </w:rPr>
              <w:t xml:space="preserve">“Evacuation”         </w:t>
            </w:r>
            <w:r w:rsidR="0016707A" w:rsidRPr="00644F15">
              <w:rPr>
                <w:color w:val="FF0000"/>
              </w:rPr>
              <w:t xml:space="preserve">       </w:t>
            </w:r>
          </w:p>
          <w:p w14:paraId="192D98D2" w14:textId="77777777" w:rsidR="0016707A" w:rsidRPr="00644F15" w:rsidRDefault="0016707A" w:rsidP="0016707A"/>
        </w:tc>
      </w:tr>
      <w:tr w:rsidR="0016707A" w:rsidRPr="00644F15" w14:paraId="604FC8E6" w14:textId="77777777" w:rsidTr="0016707A">
        <w:trPr>
          <w:trHeight w:val="615"/>
        </w:trPr>
        <w:tc>
          <w:tcPr>
            <w:tcW w:w="9750" w:type="dxa"/>
            <w:gridSpan w:val="5"/>
          </w:tcPr>
          <w:p w14:paraId="619305BB" w14:textId="563AE98B" w:rsidR="0016707A" w:rsidRPr="00644F15" w:rsidRDefault="005744E2" w:rsidP="0016707A">
            <w:r w:rsidRPr="00644F15">
              <w:t>Hazardous materials are any substances that pose a risk to health, life, or property when released.  A release of a hazardous material can be caused by a spill, leak, transportation accident, or by human action.</w:t>
            </w:r>
          </w:p>
        </w:tc>
      </w:tr>
      <w:tr w:rsidR="0016707A" w:rsidRPr="00644F15" w14:paraId="786E9612" w14:textId="77777777" w:rsidTr="0016707A">
        <w:trPr>
          <w:trHeight w:val="360"/>
        </w:trPr>
        <w:tc>
          <w:tcPr>
            <w:tcW w:w="1245" w:type="dxa"/>
            <w:shd w:val="clear" w:color="auto" w:fill="993366"/>
          </w:tcPr>
          <w:p w14:paraId="6FDB03F5" w14:textId="77777777" w:rsidR="0016707A" w:rsidRPr="00644F15" w:rsidRDefault="0016707A" w:rsidP="0016707A">
            <w:r w:rsidRPr="00D91760">
              <w:rPr>
                <w:color w:val="FFFFFF" w:themeColor="background1"/>
              </w:rPr>
              <w:t>DATE</w:t>
            </w:r>
          </w:p>
        </w:tc>
        <w:tc>
          <w:tcPr>
            <w:tcW w:w="884" w:type="dxa"/>
            <w:shd w:val="clear" w:color="auto" w:fill="993366"/>
          </w:tcPr>
          <w:p w14:paraId="4033B721"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1B0540D6"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33950F09"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1B545EF3" w14:textId="77777777" w:rsidTr="0016707A">
        <w:trPr>
          <w:trHeight w:val="360"/>
        </w:trPr>
        <w:tc>
          <w:tcPr>
            <w:tcW w:w="1245" w:type="dxa"/>
          </w:tcPr>
          <w:p w14:paraId="45802D85" w14:textId="77777777" w:rsidR="0016707A" w:rsidRPr="00644F15" w:rsidRDefault="0016707A" w:rsidP="00E471E8">
            <w:pPr>
              <w:spacing w:after="0"/>
            </w:pPr>
          </w:p>
        </w:tc>
        <w:tc>
          <w:tcPr>
            <w:tcW w:w="884" w:type="dxa"/>
          </w:tcPr>
          <w:p w14:paraId="615F2041" w14:textId="77777777" w:rsidR="0016707A" w:rsidRPr="00644F15" w:rsidRDefault="0016707A" w:rsidP="00E471E8">
            <w:pPr>
              <w:spacing w:after="0"/>
            </w:pPr>
          </w:p>
        </w:tc>
        <w:tc>
          <w:tcPr>
            <w:tcW w:w="4516" w:type="dxa"/>
            <w:gridSpan w:val="2"/>
          </w:tcPr>
          <w:p w14:paraId="19654EC2" w14:textId="07B25621" w:rsidR="0016707A" w:rsidRPr="00644F15" w:rsidRDefault="007C0C4E" w:rsidP="00E471E8">
            <w:pPr>
              <w:spacing w:after="0"/>
            </w:pPr>
            <w:r>
              <w:t>Maintain list of chemicals in the building.</w:t>
            </w:r>
          </w:p>
        </w:tc>
        <w:tc>
          <w:tcPr>
            <w:tcW w:w="3105" w:type="dxa"/>
          </w:tcPr>
          <w:p w14:paraId="5E8B2697" w14:textId="77777777" w:rsidR="0016707A" w:rsidRPr="00644F15" w:rsidRDefault="0016707A" w:rsidP="00E471E8">
            <w:pPr>
              <w:spacing w:after="0"/>
            </w:pPr>
          </w:p>
        </w:tc>
      </w:tr>
      <w:tr w:rsidR="0016707A" w:rsidRPr="00644F15" w14:paraId="29659902" w14:textId="77777777" w:rsidTr="0016707A">
        <w:trPr>
          <w:trHeight w:val="360"/>
        </w:trPr>
        <w:tc>
          <w:tcPr>
            <w:tcW w:w="1245" w:type="dxa"/>
          </w:tcPr>
          <w:p w14:paraId="0ECB5FEE" w14:textId="77777777" w:rsidR="0016707A" w:rsidRPr="00644F15" w:rsidRDefault="0016707A" w:rsidP="00E471E8">
            <w:pPr>
              <w:spacing w:after="0"/>
            </w:pPr>
          </w:p>
        </w:tc>
        <w:tc>
          <w:tcPr>
            <w:tcW w:w="884" w:type="dxa"/>
          </w:tcPr>
          <w:p w14:paraId="2B2BE429" w14:textId="77777777" w:rsidR="0016707A" w:rsidRPr="00644F15" w:rsidRDefault="0016707A" w:rsidP="00E471E8">
            <w:pPr>
              <w:spacing w:after="0"/>
            </w:pPr>
          </w:p>
        </w:tc>
        <w:tc>
          <w:tcPr>
            <w:tcW w:w="4516" w:type="dxa"/>
            <w:gridSpan w:val="2"/>
          </w:tcPr>
          <w:p w14:paraId="4DDCC34C" w14:textId="4FE97750" w:rsidR="0016707A" w:rsidRPr="00644F15" w:rsidRDefault="007C0C4E" w:rsidP="00E471E8">
            <w:pPr>
              <w:spacing w:after="0"/>
            </w:pPr>
            <w:r>
              <w:t>Incompatible chemicals are stored in separate areas.</w:t>
            </w:r>
          </w:p>
        </w:tc>
        <w:tc>
          <w:tcPr>
            <w:tcW w:w="3105" w:type="dxa"/>
          </w:tcPr>
          <w:p w14:paraId="293D229D" w14:textId="77777777" w:rsidR="0016707A" w:rsidRPr="00644F15" w:rsidRDefault="0016707A" w:rsidP="00E471E8">
            <w:pPr>
              <w:spacing w:after="0"/>
            </w:pPr>
          </w:p>
        </w:tc>
      </w:tr>
      <w:tr w:rsidR="0016707A" w:rsidRPr="00644F15" w14:paraId="757854AA" w14:textId="77777777" w:rsidTr="0016707A">
        <w:trPr>
          <w:trHeight w:val="360"/>
        </w:trPr>
        <w:tc>
          <w:tcPr>
            <w:tcW w:w="1245" w:type="dxa"/>
          </w:tcPr>
          <w:p w14:paraId="39ABAF81" w14:textId="77777777" w:rsidR="0016707A" w:rsidRPr="00644F15" w:rsidRDefault="0016707A" w:rsidP="00E471E8">
            <w:pPr>
              <w:spacing w:after="0"/>
            </w:pPr>
          </w:p>
        </w:tc>
        <w:tc>
          <w:tcPr>
            <w:tcW w:w="884" w:type="dxa"/>
          </w:tcPr>
          <w:p w14:paraId="0A78B02C" w14:textId="77777777" w:rsidR="0016707A" w:rsidRPr="00644F15" w:rsidRDefault="0016707A" w:rsidP="00E471E8">
            <w:pPr>
              <w:spacing w:after="0"/>
            </w:pPr>
          </w:p>
        </w:tc>
        <w:tc>
          <w:tcPr>
            <w:tcW w:w="4516" w:type="dxa"/>
            <w:gridSpan w:val="2"/>
          </w:tcPr>
          <w:p w14:paraId="530B4653" w14:textId="5F9ED4C7" w:rsidR="0016707A" w:rsidRPr="00644F15" w:rsidRDefault="007C0C4E" w:rsidP="00E471E8">
            <w:pPr>
              <w:spacing w:after="0"/>
            </w:pPr>
            <w:r>
              <w:t>Conduct shelter-in-place, evacuation, and reverse evacuation drills.</w:t>
            </w:r>
          </w:p>
        </w:tc>
        <w:tc>
          <w:tcPr>
            <w:tcW w:w="3105" w:type="dxa"/>
          </w:tcPr>
          <w:p w14:paraId="7295BCC9" w14:textId="77777777" w:rsidR="0016707A" w:rsidRPr="00644F15" w:rsidRDefault="0016707A" w:rsidP="00E471E8">
            <w:pPr>
              <w:spacing w:after="0"/>
            </w:pPr>
          </w:p>
        </w:tc>
      </w:tr>
      <w:tr w:rsidR="0016707A" w:rsidRPr="00644F15" w14:paraId="56AA289E" w14:textId="77777777" w:rsidTr="0016707A">
        <w:trPr>
          <w:trHeight w:val="360"/>
        </w:trPr>
        <w:tc>
          <w:tcPr>
            <w:tcW w:w="1245" w:type="dxa"/>
            <w:shd w:val="clear" w:color="auto" w:fill="F5750B"/>
          </w:tcPr>
          <w:p w14:paraId="24550275" w14:textId="77777777" w:rsidR="0016707A" w:rsidRPr="00644F15" w:rsidRDefault="0016707A" w:rsidP="0016707A">
            <w:r w:rsidRPr="0016707A">
              <w:rPr>
                <w:color w:val="FFFFFF" w:themeColor="background1"/>
              </w:rPr>
              <w:t>DATE</w:t>
            </w:r>
          </w:p>
        </w:tc>
        <w:tc>
          <w:tcPr>
            <w:tcW w:w="884" w:type="dxa"/>
            <w:shd w:val="clear" w:color="auto" w:fill="F5750B"/>
          </w:tcPr>
          <w:p w14:paraId="6C4C105A"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3D1C4255"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0029979E"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79C0DF5A" w14:textId="77777777" w:rsidTr="0016707A">
        <w:trPr>
          <w:trHeight w:val="360"/>
        </w:trPr>
        <w:tc>
          <w:tcPr>
            <w:tcW w:w="1245" w:type="dxa"/>
          </w:tcPr>
          <w:p w14:paraId="58E51349" w14:textId="77777777" w:rsidR="0016707A" w:rsidRPr="00644F15" w:rsidRDefault="0016707A" w:rsidP="00E471E8">
            <w:pPr>
              <w:spacing w:after="0"/>
            </w:pPr>
          </w:p>
        </w:tc>
        <w:tc>
          <w:tcPr>
            <w:tcW w:w="884" w:type="dxa"/>
          </w:tcPr>
          <w:p w14:paraId="6721B03C" w14:textId="77777777" w:rsidR="0016707A" w:rsidRPr="00644F15" w:rsidRDefault="0016707A" w:rsidP="00E471E8">
            <w:pPr>
              <w:spacing w:after="0"/>
            </w:pPr>
          </w:p>
        </w:tc>
        <w:tc>
          <w:tcPr>
            <w:tcW w:w="4516" w:type="dxa"/>
            <w:gridSpan w:val="2"/>
          </w:tcPr>
          <w:p w14:paraId="1272CA09" w14:textId="09F27758" w:rsidR="0016707A" w:rsidRPr="00644F15" w:rsidRDefault="00457E6B" w:rsidP="00E471E8">
            <w:pPr>
              <w:spacing w:after="0"/>
            </w:pPr>
            <w:r>
              <w:t xml:space="preserve">Determine which action is most appropriate for the situation: </w:t>
            </w:r>
            <w:r w:rsidR="00E471E8" w:rsidRPr="00E471E8">
              <w:rPr>
                <w:b/>
              </w:rPr>
              <w:t>SHELTER-IN-PLACE or EVACUATION</w:t>
            </w:r>
            <w:r>
              <w:t>.</w:t>
            </w:r>
          </w:p>
        </w:tc>
        <w:tc>
          <w:tcPr>
            <w:tcW w:w="3105" w:type="dxa"/>
          </w:tcPr>
          <w:p w14:paraId="58BD85BF" w14:textId="77777777" w:rsidR="0016707A" w:rsidRPr="00644F15" w:rsidRDefault="0016707A" w:rsidP="00E471E8">
            <w:pPr>
              <w:spacing w:after="0"/>
            </w:pPr>
          </w:p>
        </w:tc>
      </w:tr>
      <w:tr w:rsidR="0016707A" w:rsidRPr="00644F15" w14:paraId="05B1E236" w14:textId="77777777" w:rsidTr="0016707A">
        <w:trPr>
          <w:trHeight w:val="360"/>
        </w:trPr>
        <w:tc>
          <w:tcPr>
            <w:tcW w:w="1245" w:type="dxa"/>
          </w:tcPr>
          <w:p w14:paraId="77458045" w14:textId="77777777" w:rsidR="0016707A" w:rsidRPr="00644F15" w:rsidRDefault="0016707A" w:rsidP="00E471E8">
            <w:pPr>
              <w:spacing w:after="0"/>
            </w:pPr>
          </w:p>
        </w:tc>
        <w:tc>
          <w:tcPr>
            <w:tcW w:w="884" w:type="dxa"/>
          </w:tcPr>
          <w:p w14:paraId="4056CB95" w14:textId="77777777" w:rsidR="0016707A" w:rsidRPr="00644F15" w:rsidRDefault="0016707A" w:rsidP="00E471E8">
            <w:pPr>
              <w:spacing w:after="0"/>
            </w:pPr>
          </w:p>
        </w:tc>
        <w:tc>
          <w:tcPr>
            <w:tcW w:w="4516" w:type="dxa"/>
            <w:gridSpan w:val="2"/>
          </w:tcPr>
          <w:p w14:paraId="5CCCD7FD" w14:textId="0560CF4A" w:rsidR="0016707A" w:rsidRPr="00644F15" w:rsidRDefault="00457E6B" w:rsidP="00E471E8">
            <w:pPr>
              <w:spacing w:after="0"/>
            </w:pPr>
            <w:r w:rsidRPr="00E471E8">
              <w:rPr>
                <w:b/>
              </w:rPr>
              <w:t xml:space="preserve">If </w:t>
            </w:r>
            <w:r w:rsidR="00E471E8" w:rsidRPr="00E471E8">
              <w:rPr>
                <w:b/>
              </w:rPr>
              <w:t>EVACUATION</w:t>
            </w:r>
            <w:r>
              <w:t>: move students in the opposite direction of the wind and at least 500 ft. away from hazardous source.</w:t>
            </w:r>
          </w:p>
        </w:tc>
        <w:tc>
          <w:tcPr>
            <w:tcW w:w="3105" w:type="dxa"/>
          </w:tcPr>
          <w:p w14:paraId="3986DBFA" w14:textId="77777777" w:rsidR="0016707A" w:rsidRPr="00644F15" w:rsidRDefault="0016707A" w:rsidP="00E471E8">
            <w:pPr>
              <w:spacing w:after="0"/>
            </w:pPr>
          </w:p>
        </w:tc>
      </w:tr>
      <w:tr w:rsidR="00EB4A65" w:rsidRPr="00644F15" w14:paraId="31A95822" w14:textId="77777777" w:rsidTr="0016707A">
        <w:trPr>
          <w:trHeight w:val="360"/>
        </w:trPr>
        <w:tc>
          <w:tcPr>
            <w:tcW w:w="1245" w:type="dxa"/>
          </w:tcPr>
          <w:p w14:paraId="16E5E396" w14:textId="77777777" w:rsidR="00EB4A65" w:rsidRPr="00644F15" w:rsidRDefault="00EB4A65" w:rsidP="00E471E8">
            <w:pPr>
              <w:spacing w:after="0"/>
            </w:pPr>
          </w:p>
        </w:tc>
        <w:tc>
          <w:tcPr>
            <w:tcW w:w="884" w:type="dxa"/>
          </w:tcPr>
          <w:p w14:paraId="0C58B229" w14:textId="77777777" w:rsidR="00EB4A65" w:rsidRPr="00644F15" w:rsidRDefault="00EB4A65" w:rsidP="00E471E8">
            <w:pPr>
              <w:spacing w:after="0"/>
            </w:pPr>
          </w:p>
        </w:tc>
        <w:tc>
          <w:tcPr>
            <w:tcW w:w="4516" w:type="dxa"/>
            <w:gridSpan w:val="2"/>
          </w:tcPr>
          <w:p w14:paraId="41B77901" w14:textId="6E1205A8" w:rsidR="00EB4A65" w:rsidRDefault="00EB4A65" w:rsidP="00E471E8">
            <w:pPr>
              <w:spacing w:after="0"/>
            </w:pPr>
            <w:r w:rsidRPr="00E471E8">
              <w:rPr>
                <w:b/>
              </w:rPr>
              <w:t xml:space="preserve">If </w:t>
            </w:r>
            <w:r w:rsidR="00E471E8" w:rsidRPr="00E471E8">
              <w:rPr>
                <w:b/>
              </w:rPr>
              <w:t>EVACUATION</w:t>
            </w:r>
            <w:r>
              <w:t>: Assist in the movement of students and staff with special needs.</w:t>
            </w:r>
          </w:p>
        </w:tc>
        <w:tc>
          <w:tcPr>
            <w:tcW w:w="3105" w:type="dxa"/>
          </w:tcPr>
          <w:p w14:paraId="36A9F85A" w14:textId="77777777" w:rsidR="00EB4A65" w:rsidRPr="00644F15" w:rsidRDefault="00EB4A65" w:rsidP="00E471E8">
            <w:pPr>
              <w:spacing w:after="0"/>
            </w:pPr>
          </w:p>
        </w:tc>
      </w:tr>
      <w:tr w:rsidR="00457E6B" w:rsidRPr="00644F15" w14:paraId="1A0B8875" w14:textId="77777777" w:rsidTr="0016707A">
        <w:trPr>
          <w:trHeight w:val="360"/>
        </w:trPr>
        <w:tc>
          <w:tcPr>
            <w:tcW w:w="1245" w:type="dxa"/>
          </w:tcPr>
          <w:p w14:paraId="2AB79F71" w14:textId="77777777" w:rsidR="00457E6B" w:rsidRPr="00644F15" w:rsidRDefault="00457E6B" w:rsidP="00E471E8">
            <w:pPr>
              <w:spacing w:after="0"/>
            </w:pPr>
          </w:p>
        </w:tc>
        <w:tc>
          <w:tcPr>
            <w:tcW w:w="884" w:type="dxa"/>
          </w:tcPr>
          <w:p w14:paraId="616C867E" w14:textId="77777777" w:rsidR="00457E6B" w:rsidRPr="00644F15" w:rsidRDefault="00457E6B" w:rsidP="00E471E8">
            <w:pPr>
              <w:spacing w:after="0"/>
            </w:pPr>
          </w:p>
        </w:tc>
        <w:tc>
          <w:tcPr>
            <w:tcW w:w="4516" w:type="dxa"/>
            <w:gridSpan w:val="2"/>
          </w:tcPr>
          <w:p w14:paraId="1B7084D0" w14:textId="29637E2E" w:rsidR="00457E6B" w:rsidRDefault="00457E6B" w:rsidP="00E471E8">
            <w:pPr>
              <w:spacing w:after="0"/>
            </w:pPr>
            <w:r w:rsidRPr="00E471E8">
              <w:rPr>
                <w:b/>
              </w:rPr>
              <w:t xml:space="preserve">If </w:t>
            </w:r>
            <w:r w:rsidR="00E471E8" w:rsidRPr="00E471E8">
              <w:rPr>
                <w:b/>
              </w:rPr>
              <w:t>SHELTER-IN-PLACE</w:t>
            </w:r>
            <w:r>
              <w:t>: Shutdown appropriate utility and building systems.</w:t>
            </w:r>
          </w:p>
        </w:tc>
        <w:tc>
          <w:tcPr>
            <w:tcW w:w="3105" w:type="dxa"/>
          </w:tcPr>
          <w:p w14:paraId="46A3EEC3" w14:textId="77777777" w:rsidR="00457E6B" w:rsidRPr="00644F15" w:rsidRDefault="00457E6B" w:rsidP="00E471E8">
            <w:pPr>
              <w:spacing w:after="0"/>
            </w:pPr>
          </w:p>
        </w:tc>
      </w:tr>
      <w:tr w:rsidR="0016707A" w:rsidRPr="00644F15" w14:paraId="4EC0C305" w14:textId="77777777" w:rsidTr="0016707A">
        <w:trPr>
          <w:trHeight w:val="360"/>
        </w:trPr>
        <w:tc>
          <w:tcPr>
            <w:tcW w:w="1245" w:type="dxa"/>
          </w:tcPr>
          <w:p w14:paraId="143FE3AC" w14:textId="77777777" w:rsidR="0016707A" w:rsidRPr="00644F15" w:rsidRDefault="0016707A" w:rsidP="00E471E8">
            <w:pPr>
              <w:spacing w:after="0"/>
            </w:pPr>
          </w:p>
        </w:tc>
        <w:tc>
          <w:tcPr>
            <w:tcW w:w="884" w:type="dxa"/>
          </w:tcPr>
          <w:p w14:paraId="720DFDD8" w14:textId="77777777" w:rsidR="0016707A" w:rsidRPr="00644F15" w:rsidRDefault="0016707A" w:rsidP="00E471E8">
            <w:pPr>
              <w:spacing w:after="0"/>
            </w:pPr>
          </w:p>
        </w:tc>
        <w:tc>
          <w:tcPr>
            <w:tcW w:w="4516" w:type="dxa"/>
            <w:gridSpan w:val="2"/>
          </w:tcPr>
          <w:p w14:paraId="1DD048CC" w14:textId="176F548C" w:rsidR="0016707A" w:rsidRPr="00644F15" w:rsidRDefault="00457E6B" w:rsidP="00E471E8">
            <w:pPr>
              <w:spacing w:after="0"/>
            </w:pPr>
            <w:r w:rsidRPr="00E471E8">
              <w:rPr>
                <w:b/>
              </w:rPr>
              <w:t xml:space="preserve">If </w:t>
            </w:r>
            <w:r w:rsidR="00E471E8" w:rsidRPr="00E471E8">
              <w:rPr>
                <w:b/>
              </w:rPr>
              <w:t>SHELTER-IN-PLACE</w:t>
            </w:r>
            <w:r>
              <w:t>: close classroom windows and seal gaps under doorways.</w:t>
            </w:r>
          </w:p>
        </w:tc>
        <w:tc>
          <w:tcPr>
            <w:tcW w:w="3105" w:type="dxa"/>
          </w:tcPr>
          <w:p w14:paraId="5A85815D" w14:textId="77777777" w:rsidR="0016707A" w:rsidRPr="00644F15" w:rsidRDefault="0016707A" w:rsidP="00E471E8">
            <w:pPr>
              <w:spacing w:after="0"/>
            </w:pPr>
          </w:p>
        </w:tc>
      </w:tr>
      <w:tr w:rsidR="00457E6B" w:rsidRPr="00644F15" w14:paraId="7DE98FDA" w14:textId="77777777" w:rsidTr="0016707A">
        <w:trPr>
          <w:trHeight w:val="360"/>
        </w:trPr>
        <w:tc>
          <w:tcPr>
            <w:tcW w:w="1245" w:type="dxa"/>
          </w:tcPr>
          <w:p w14:paraId="4BA542BD" w14:textId="77777777" w:rsidR="00457E6B" w:rsidRPr="00644F15" w:rsidRDefault="00457E6B" w:rsidP="00E471E8">
            <w:pPr>
              <w:spacing w:after="0"/>
            </w:pPr>
          </w:p>
        </w:tc>
        <w:tc>
          <w:tcPr>
            <w:tcW w:w="884" w:type="dxa"/>
          </w:tcPr>
          <w:p w14:paraId="1DFE3D3E" w14:textId="77777777" w:rsidR="00457E6B" w:rsidRPr="00644F15" w:rsidRDefault="00457E6B" w:rsidP="00E471E8">
            <w:pPr>
              <w:spacing w:after="0"/>
            </w:pPr>
          </w:p>
        </w:tc>
        <w:tc>
          <w:tcPr>
            <w:tcW w:w="4516" w:type="dxa"/>
            <w:gridSpan w:val="2"/>
          </w:tcPr>
          <w:p w14:paraId="3D80426C" w14:textId="3B266CF0" w:rsidR="00457E6B" w:rsidRDefault="00E471E8" w:rsidP="00E471E8">
            <w:pPr>
              <w:spacing w:after="0"/>
            </w:pPr>
            <w:r>
              <w:t>Account for all students, visitors, and school personnel.</w:t>
            </w:r>
          </w:p>
        </w:tc>
        <w:tc>
          <w:tcPr>
            <w:tcW w:w="3105" w:type="dxa"/>
          </w:tcPr>
          <w:p w14:paraId="7C810D56" w14:textId="77777777" w:rsidR="00457E6B" w:rsidRPr="00644F15" w:rsidRDefault="00457E6B" w:rsidP="00E471E8">
            <w:pPr>
              <w:spacing w:after="0"/>
            </w:pPr>
          </w:p>
        </w:tc>
      </w:tr>
      <w:tr w:rsidR="00457E6B" w:rsidRPr="00644F15" w14:paraId="01B7C89F" w14:textId="77777777" w:rsidTr="0016707A">
        <w:trPr>
          <w:trHeight w:val="360"/>
        </w:trPr>
        <w:tc>
          <w:tcPr>
            <w:tcW w:w="1245" w:type="dxa"/>
          </w:tcPr>
          <w:p w14:paraId="6F62EFB4" w14:textId="77777777" w:rsidR="00457E6B" w:rsidRPr="00644F15" w:rsidRDefault="00457E6B" w:rsidP="00E471E8">
            <w:pPr>
              <w:spacing w:after="0"/>
            </w:pPr>
          </w:p>
        </w:tc>
        <w:tc>
          <w:tcPr>
            <w:tcW w:w="884" w:type="dxa"/>
          </w:tcPr>
          <w:p w14:paraId="4192B8BD" w14:textId="77777777" w:rsidR="00457E6B" w:rsidRPr="00644F15" w:rsidRDefault="00457E6B" w:rsidP="00E471E8">
            <w:pPr>
              <w:spacing w:after="0"/>
            </w:pPr>
          </w:p>
        </w:tc>
        <w:tc>
          <w:tcPr>
            <w:tcW w:w="4516" w:type="dxa"/>
            <w:gridSpan w:val="2"/>
          </w:tcPr>
          <w:p w14:paraId="34C5F750" w14:textId="7B6013A2" w:rsidR="00457E6B" w:rsidRDefault="00457E6B" w:rsidP="00E471E8">
            <w:pPr>
              <w:spacing w:after="0"/>
            </w:pPr>
            <w:r>
              <w:t xml:space="preserve">Monitor individuals for medical distress and report immediately. </w:t>
            </w:r>
          </w:p>
        </w:tc>
        <w:tc>
          <w:tcPr>
            <w:tcW w:w="3105" w:type="dxa"/>
          </w:tcPr>
          <w:p w14:paraId="29AD8AEF" w14:textId="77777777" w:rsidR="00457E6B" w:rsidRPr="00644F15" w:rsidRDefault="00457E6B" w:rsidP="00E471E8">
            <w:pPr>
              <w:spacing w:after="0"/>
            </w:pPr>
          </w:p>
        </w:tc>
      </w:tr>
      <w:tr w:rsidR="0016707A" w:rsidRPr="00644F15" w14:paraId="5038C4AC" w14:textId="77777777" w:rsidTr="0016707A">
        <w:trPr>
          <w:trHeight w:val="360"/>
        </w:trPr>
        <w:tc>
          <w:tcPr>
            <w:tcW w:w="1245" w:type="dxa"/>
            <w:shd w:val="clear" w:color="auto" w:fill="244061" w:themeFill="accent1" w:themeFillShade="80"/>
          </w:tcPr>
          <w:p w14:paraId="540688C8" w14:textId="77777777" w:rsidR="0016707A" w:rsidRPr="00644F15" w:rsidRDefault="0016707A" w:rsidP="0016707A">
            <w:r>
              <w:t>DATE</w:t>
            </w:r>
          </w:p>
        </w:tc>
        <w:tc>
          <w:tcPr>
            <w:tcW w:w="884" w:type="dxa"/>
            <w:shd w:val="clear" w:color="auto" w:fill="244061" w:themeFill="accent1" w:themeFillShade="80"/>
          </w:tcPr>
          <w:p w14:paraId="19BA4510"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19F83994"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62C5902C" w14:textId="77777777" w:rsidR="0016707A" w:rsidRPr="00644F15" w:rsidRDefault="0016707A" w:rsidP="0016707A">
            <w:r>
              <w:rPr>
                <w:color w:val="FFFFFF" w:themeColor="background1"/>
              </w:rPr>
              <w:t>RESPONSIBLE PARTY</w:t>
            </w:r>
          </w:p>
        </w:tc>
      </w:tr>
      <w:tr w:rsidR="0016707A" w:rsidRPr="00644F15" w14:paraId="5FD647CA" w14:textId="77777777" w:rsidTr="0016707A">
        <w:trPr>
          <w:trHeight w:val="360"/>
        </w:trPr>
        <w:tc>
          <w:tcPr>
            <w:tcW w:w="1245" w:type="dxa"/>
          </w:tcPr>
          <w:p w14:paraId="2CDDC869" w14:textId="77777777" w:rsidR="0016707A" w:rsidRPr="00644F15" w:rsidRDefault="0016707A" w:rsidP="0016707A"/>
        </w:tc>
        <w:tc>
          <w:tcPr>
            <w:tcW w:w="884" w:type="dxa"/>
          </w:tcPr>
          <w:p w14:paraId="535E3A63" w14:textId="77777777" w:rsidR="0016707A" w:rsidRPr="00644F15" w:rsidRDefault="0016707A" w:rsidP="0016707A"/>
        </w:tc>
        <w:tc>
          <w:tcPr>
            <w:tcW w:w="4516" w:type="dxa"/>
            <w:gridSpan w:val="2"/>
          </w:tcPr>
          <w:p w14:paraId="60F2C46D" w14:textId="7AE9F1A0" w:rsidR="0016707A" w:rsidRPr="00644F15" w:rsidRDefault="00457E6B" w:rsidP="00E471E8">
            <w:pPr>
              <w:spacing w:after="0"/>
            </w:pPr>
            <w:r>
              <w:t>Provide counseling if needed.</w:t>
            </w:r>
          </w:p>
        </w:tc>
        <w:tc>
          <w:tcPr>
            <w:tcW w:w="3105" w:type="dxa"/>
          </w:tcPr>
          <w:p w14:paraId="5C6668FB" w14:textId="77777777" w:rsidR="0016707A" w:rsidRPr="00644F15" w:rsidRDefault="0016707A" w:rsidP="0016707A"/>
        </w:tc>
      </w:tr>
    </w:tbl>
    <w:p w14:paraId="7EAF3047" w14:textId="4051AA83" w:rsidR="0016707A" w:rsidRDefault="0016707A" w:rsidP="0016707A"/>
    <w:p w14:paraId="18072F0C" w14:textId="77777777" w:rsidR="007D38F5" w:rsidRDefault="007D38F5" w:rsidP="0016707A">
      <w:bookmarkStart w:id="25" w:name="_GoBack"/>
      <w:bookmarkEnd w:id="25"/>
    </w:p>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3C94D21C" w14:textId="77777777" w:rsidTr="0016707A">
        <w:trPr>
          <w:trHeight w:val="990"/>
        </w:trPr>
        <w:tc>
          <w:tcPr>
            <w:tcW w:w="6582" w:type="dxa"/>
            <w:gridSpan w:val="3"/>
            <w:shd w:val="clear" w:color="auto" w:fill="000000" w:themeFill="text1"/>
          </w:tcPr>
          <w:p w14:paraId="0980C644" w14:textId="57BC77F2" w:rsidR="0016707A" w:rsidRPr="00644F15" w:rsidRDefault="002E007A" w:rsidP="0016707A">
            <w:pPr>
              <w:jc w:val="center"/>
              <w:rPr>
                <w:sz w:val="52"/>
                <w:szCs w:val="52"/>
              </w:rPr>
            </w:pPr>
            <w:r>
              <w:rPr>
                <w:sz w:val="52"/>
                <w:szCs w:val="52"/>
              </w:rPr>
              <w:lastRenderedPageBreak/>
              <w:t>HOSTAGE</w:t>
            </w:r>
          </w:p>
        </w:tc>
        <w:tc>
          <w:tcPr>
            <w:tcW w:w="3168" w:type="dxa"/>
            <w:gridSpan w:val="2"/>
          </w:tcPr>
          <w:p w14:paraId="2C42E357" w14:textId="77777777" w:rsidR="0016707A" w:rsidRPr="00644F15" w:rsidRDefault="0016707A" w:rsidP="0016707A">
            <w:pPr>
              <w:spacing w:after="0"/>
              <w:rPr>
                <w:color w:val="FF0000"/>
              </w:rPr>
            </w:pPr>
            <w:r w:rsidRPr="00644F15">
              <w:rPr>
                <w:color w:val="FF0000"/>
              </w:rPr>
              <w:t>“Lockdown”</w:t>
            </w:r>
          </w:p>
          <w:p w14:paraId="1D1842C5" w14:textId="4FA6AA39" w:rsidR="0016707A" w:rsidRDefault="0016707A" w:rsidP="0016707A">
            <w:pPr>
              <w:spacing w:after="0"/>
              <w:rPr>
                <w:color w:val="FF0000"/>
              </w:rPr>
            </w:pPr>
            <w:r w:rsidRPr="00644F15">
              <w:rPr>
                <w:color w:val="FF0000"/>
              </w:rPr>
              <w:t>“</w:t>
            </w:r>
            <w:r w:rsidR="005744E2">
              <w:rPr>
                <w:color w:val="FF0000"/>
              </w:rPr>
              <w:t>Evacuation</w:t>
            </w:r>
            <w:r w:rsidRPr="00644F15">
              <w:rPr>
                <w:color w:val="FF0000"/>
              </w:rPr>
              <w:t xml:space="preserve">”  </w:t>
            </w:r>
          </w:p>
          <w:p w14:paraId="40130FC1" w14:textId="77777777" w:rsidR="0016707A" w:rsidRPr="00644F15" w:rsidRDefault="0016707A" w:rsidP="0016707A">
            <w:pPr>
              <w:spacing w:after="0"/>
              <w:rPr>
                <w:color w:val="FF0000"/>
              </w:rPr>
            </w:pPr>
            <w:r w:rsidRPr="00644F15">
              <w:rPr>
                <w:color w:val="FF0000"/>
              </w:rPr>
              <w:t xml:space="preserve">       </w:t>
            </w:r>
          </w:p>
          <w:p w14:paraId="36502B2B" w14:textId="77777777" w:rsidR="0016707A" w:rsidRPr="00644F15" w:rsidRDefault="0016707A" w:rsidP="0016707A"/>
        </w:tc>
      </w:tr>
      <w:tr w:rsidR="0016707A" w:rsidRPr="00644F15" w14:paraId="147F530F" w14:textId="77777777" w:rsidTr="0016707A">
        <w:trPr>
          <w:trHeight w:val="615"/>
        </w:trPr>
        <w:tc>
          <w:tcPr>
            <w:tcW w:w="9750" w:type="dxa"/>
            <w:gridSpan w:val="5"/>
          </w:tcPr>
          <w:p w14:paraId="079121EB" w14:textId="77777777" w:rsidR="005744E2" w:rsidRPr="00644F15" w:rsidRDefault="005744E2" w:rsidP="005744E2">
            <w:pPr>
              <w:spacing w:after="160" w:line="240" w:lineRule="auto"/>
              <w:rPr>
                <w:rFonts w:ascii="Arial" w:eastAsia="Times New Roman" w:hAnsi="Arial" w:cs="Arial"/>
                <w:color w:val="222222"/>
                <w:lang w:val="en"/>
              </w:rPr>
            </w:pPr>
            <w:r w:rsidRPr="00644F15">
              <w:rPr>
                <w:rFonts w:ascii="Arial" w:eastAsia="Times New Roman" w:hAnsi="Arial" w:cs="Arial"/>
                <w:color w:val="222222"/>
                <w:lang w:val="en"/>
              </w:rPr>
              <w:t>A person who has been seized or is being held as security for the fulfillment of a condition.</w:t>
            </w:r>
          </w:p>
          <w:p w14:paraId="344D4C92" w14:textId="40DD5EF8" w:rsidR="0016707A" w:rsidRPr="00644F15" w:rsidRDefault="0016707A" w:rsidP="0016707A"/>
        </w:tc>
      </w:tr>
      <w:tr w:rsidR="0016707A" w:rsidRPr="00644F15" w14:paraId="79281EDB" w14:textId="77777777" w:rsidTr="0016707A">
        <w:trPr>
          <w:trHeight w:val="360"/>
        </w:trPr>
        <w:tc>
          <w:tcPr>
            <w:tcW w:w="1245" w:type="dxa"/>
            <w:shd w:val="clear" w:color="auto" w:fill="993366"/>
          </w:tcPr>
          <w:p w14:paraId="73A22E01" w14:textId="77777777" w:rsidR="0016707A" w:rsidRPr="00644F15" w:rsidRDefault="0016707A" w:rsidP="0016707A">
            <w:r w:rsidRPr="00D91760">
              <w:rPr>
                <w:color w:val="FFFFFF" w:themeColor="background1"/>
              </w:rPr>
              <w:t>DATE</w:t>
            </w:r>
          </w:p>
        </w:tc>
        <w:tc>
          <w:tcPr>
            <w:tcW w:w="884" w:type="dxa"/>
            <w:shd w:val="clear" w:color="auto" w:fill="993366"/>
          </w:tcPr>
          <w:p w14:paraId="2FCBC81D"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37C8BBCE"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2AD99B50"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57D21EBA" w14:textId="77777777" w:rsidTr="0016707A">
        <w:trPr>
          <w:trHeight w:val="360"/>
        </w:trPr>
        <w:tc>
          <w:tcPr>
            <w:tcW w:w="1245" w:type="dxa"/>
          </w:tcPr>
          <w:p w14:paraId="1334ACC0" w14:textId="77777777" w:rsidR="0016707A" w:rsidRPr="00644F15" w:rsidRDefault="0016707A" w:rsidP="0016707A"/>
        </w:tc>
        <w:tc>
          <w:tcPr>
            <w:tcW w:w="884" w:type="dxa"/>
          </w:tcPr>
          <w:p w14:paraId="66D3F885" w14:textId="77777777" w:rsidR="0016707A" w:rsidRPr="00644F15" w:rsidRDefault="0016707A" w:rsidP="0016707A"/>
        </w:tc>
        <w:tc>
          <w:tcPr>
            <w:tcW w:w="4516" w:type="dxa"/>
            <w:gridSpan w:val="2"/>
          </w:tcPr>
          <w:p w14:paraId="6CF1FE0D" w14:textId="0F420FD8" w:rsidR="0016707A" w:rsidRPr="00644F15" w:rsidRDefault="00237E4B" w:rsidP="0016707A">
            <w:r>
              <w:t>Maintain control access through methods identified in physical protection section of plan.</w:t>
            </w:r>
          </w:p>
        </w:tc>
        <w:tc>
          <w:tcPr>
            <w:tcW w:w="3105" w:type="dxa"/>
          </w:tcPr>
          <w:p w14:paraId="1AAC1C9B" w14:textId="77777777" w:rsidR="0016707A" w:rsidRPr="00644F15" w:rsidRDefault="0016707A" w:rsidP="0016707A"/>
        </w:tc>
      </w:tr>
      <w:tr w:rsidR="0016707A" w:rsidRPr="00644F15" w14:paraId="2FCE6FA8" w14:textId="77777777" w:rsidTr="0016707A">
        <w:trPr>
          <w:trHeight w:val="360"/>
        </w:trPr>
        <w:tc>
          <w:tcPr>
            <w:tcW w:w="1245" w:type="dxa"/>
          </w:tcPr>
          <w:p w14:paraId="32F1BD28" w14:textId="77777777" w:rsidR="0016707A" w:rsidRPr="00644F15" w:rsidRDefault="0016707A" w:rsidP="0016707A"/>
        </w:tc>
        <w:tc>
          <w:tcPr>
            <w:tcW w:w="884" w:type="dxa"/>
          </w:tcPr>
          <w:p w14:paraId="7EF27D78" w14:textId="77777777" w:rsidR="0016707A" w:rsidRPr="00644F15" w:rsidRDefault="0016707A" w:rsidP="0016707A"/>
        </w:tc>
        <w:tc>
          <w:tcPr>
            <w:tcW w:w="4516" w:type="dxa"/>
            <w:gridSpan w:val="2"/>
          </w:tcPr>
          <w:p w14:paraId="37C471E9" w14:textId="297C67FB" w:rsidR="0016707A" w:rsidRPr="00644F15" w:rsidRDefault="00237E4B" w:rsidP="0016707A">
            <w:r>
              <w:t>Post signs and requirements for visitor management.</w:t>
            </w:r>
          </w:p>
        </w:tc>
        <w:tc>
          <w:tcPr>
            <w:tcW w:w="3105" w:type="dxa"/>
          </w:tcPr>
          <w:p w14:paraId="0652C14E" w14:textId="77777777" w:rsidR="0016707A" w:rsidRPr="00644F15" w:rsidRDefault="0016707A" w:rsidP="0016707A"/>
        </w:tc>
      </w:tr>
      <w:tr w:rsidR="0016707A" w:rsidRPr="00644F15" w14:paraId="60081BFE" w14:textId="77777777" w:rsidTr="0016707A">
        <w:trPr>
          <w:trHeight w:val="360"/>
        </w:trPr>
        <w:tc>
          <w:tcPr>
            <w:tcW w:w="1245" w:type="dxa"/>
          </w:tcPr>
          <w:p w14:paraId="1D9E3ADA" w14:textId="77777777" w:rsidR="0016707A" w:rsidRPr="00644F15" w:rsidRDefault="0016707A" w:rsidP="0016707A"/>
        </w:tc>
        <w:tc>
          <w:tcPr>
            <w:tcW w:w="884" w:type="dxa"/>
          </w:tcPr>
          <w:p w14:paraId="5A448739" w14:textId="77777777" w:rsidR="0016707A" w:rsidRPr="00644F15" w:rsidRDefault="0016707A" w:rsidP="0016707A"/>
        </w:tc>
        <w:tc>
          <w:tcPr>
            <w:tcW w:w="4516" w:type="dxa"/>
            <w:gridSpan w:val="2"/>
          </w:tcPr>
          <w:p w14:paraId="1204813B" w14:textId="24ADDC41" w:rsidR="0016707A" w:rsidRPr="00644F15" w:rsidRDefault="00237E4B" w:rsidP="0016707A">
            <w:r>
              <w:t>Conduct lockdown and evacuation drills.</w:t>
            </w:r>
          </w:p>
        </w:tc>
        <w:tc>
          <w:tcPr>
            <w:tcW w:w="3105" w:type="dxa"/>
          </w:tcPr>
          <w:p w14:paraId="51DE8102" w14:textId="77777777" w:rsidR="0016707A" w:rsidRPr="00644F15" w:rsidRDefault="0016707A" w:rsidP="0016707A"/>
        </w:tc>
      </w:tr>
      <w:tr w:rsidR="0016707A" w:rsidRPr="00644F15" w14:paraId="172CF1BF" w14:textId="77777777" w:rsidTr="0016707A">
        <w:trPr>
          <w:trHeight w:val="360"/>
        </w:trPr>
        <w:tc>
          <w:tcPr>
            <w:tcW w:w="1245" w:type="dxa"/>
            <w:shd w:val="clear" w:color="auto" w:fill="F5750B"/>
          </w:tcPr>
          <w:p w14:paraId="3226B930" w14:textId="77777777" w:rsidR="0016707A" w:rsidRPr="00644F15" w:rsidRDefault="0016707A" w:rsidP="0016707A">
            <w:r w:rsidRPr="0016707A">
              <w:rPr>
                <w:color w:val="FFFFFF" w:themeColor="background1"/>
              </w:rPr>
              <w:t>DATE</w:t>
            </w:r>
          </w:p>
        </w:tc>
        <w:tc>
          <w:tcPr>
            <w:tcW w:w="884" w:type="dxa"/>
            <w:shd w:val="clear" w:color="auto" w:fill="F5750B"/>
          </w:tcPr>
          <w:p w14:paraId="129B3F15"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68CFB788"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03C0D160"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0BCABC51" w14:textId="77777777" w:rsidTr="0016707A">
        <w:trPr>
          <w:trHeight w:val="360"/>
        </w:trPr>
        <w:tc>
          <w:tcPr>
            <w:tcW w:w="1245" w:type="dxa"/>
          </w:tcPr>
          <w:p w14:paraId="3242E3C3" w14:textId="77777777" w:rsidR="0016707A" w:rsidRPr="00644F15" w:rsidRDefault="0016707A" w:rsidP="0016707A"/>
        </w:tc>
        <w:tc>
          <w:tcPr>
            <w:tcW w:w="884" w:type="dxa"/>
          </w:tcPr>
          <w:p w14:paraId="4B286C3B" w14:textId="77777777" w:rsidR="0016707A" w:rsidRPr="00644F15" w:rsidRDefault="0016707A" w:rsidP="0016707A"/>
        </w:tc>
        <w:tc>
          <w:tcPr>
            <w:tcW w:w="4516" w:type="dxa"/>
            <w:gridSpan w:val="2"/>
          </w:tcPr>
          <w:p w14:paraId="68CCFCB5" w14:textId="17859802" w:rsidR="0016707A" w:rsidRPr="00644F15" w:rsidRDefault="00237E4B" w:rsidP="0016707A">
            <w:r>
              <w:t>Call 911 and report all known details.</w:t>
            </w:r>
          </w:p>
        </w:tc>
        <w:tc>
          <w:tcPr>
            <w:tcW w:w="3105" w:type="dxa"/>
          </w:tcPr>
          <w:p w14:paraId="1B078D77" w14:textId="77777777" w:rsidR="0016707A" w:rsidRPr="00644F15" w:rsidRDefault="0016707A" w:rsidP="0016707A"/>
        </w:tc>
      </w:tr>
      <w:tr w:rsidR="0016707A" w:rsidRPr="00644F15" w14:paraId="5DDBCE32" w14:textId="77777777" w:rsidTr="0016707A">
        <w:trPr>
          <w:trHeight w:val="360"/>
        </w:trPr>
        <w:tc>
          <w:tcPr>
            <w:tcW w:w="1245" w:type="dxa"/>
          </w:tcPr>
          <w:p w14:paraId="7BA717BC" w14:textId="77777777" w:rsidR="0016707A" w:rsidRPr="00644F15" w:rsidRDefault="0016707A" w:rsidP="0016707A"/>
        </w:tc>
        <w:tc>
          <w:tcPr>
            <w:tcW w:w="884" w:type="dxa"/>
          </w:tcPr>
          <w:p w14:paraId="54467CDC" w14:textId="77777777" w:rsidR="0016707A" w:rsidRPr="00644F15" w:rsidRDefault="0016707A" w:rsidP="0016707A"/>
        </w:tc>
        <w:tc>
          <w:tcPr>
            <w:tcW w:w="4516" w:type="dxa"/>
            <w:gridSpan w:val="2"/>
          </w:tcPr>
          <w:p w14:paraId="2F30DD9D" w14:textId="7B25361A" w:rsidR="0016707A" w:rsidRPr="00644F15" w:rsidRDefault="00237E4B" w:rsidP="0016707A">
            <w:r>
              <w:t>Notify central office.</w:t>
            </w:r>
          </w:p>
        </w:tc>
        <w:tc>
          <w:tcPr>
            <w:tcW w:w="3105" w:type="dxa"/>
          </w:tcPr>
          <w:p w14:paraId="00B293C6" w14:textId="77777777" w:rsidR="0016707A" w:rsidRPr="00644F15" w:rsidRDefault="0016707A" w:rsidP="0016707A"/>
        </w:tc>
      </w:tr>
      <w:tr w:rsidR="0016707A" w:rsidRPr="00644F15" w14:paraId="4C5E2094" w14:textId="77777777" w:rsidTr="0016707A">
        <w:trPr>
          <w:trHeight w:val="360"/>
        </w:trPr>
        <w:tc>
          <w:tcPr>
            <w:tcW w:w="1245" w:type="dxa"/>
          </w:tcPr>
          <w:p w14:paraId="54824801" w14:textId="77777777" w:rsidR="0016707A" w:rsidRPr="00644F15" w:rsidRDefault="0016707A" w:rsidP="0016707A"/>
        </w:tc>
        <w:tc>
          <w:tcPr>
            <w:tcW w:w="884" w:type="dxa"/>
          </w:tcPr>
          <w:p w14:paraId="25112CA0" w14:textId="77777777" w:rsidR="0016707A" w:rsidRPr="00644F15" w:rsidRDefault="0016707A" w:rsidP="0016707A"/>
        </w:tc>
        <w:tc>
          <w:tcPr>
            <w:tcW w:w="4516" w:type="dxa"/>
            <w:gridSpan w:val="2"/>
          </w:tcPr>
          <w:p w14:paraId="1EE9BCEF" w14:textId="6C219E34" w:rsidR="0016707A" w:rsidRPr="00644F15" w:rsidRDefault="00237E4B" w:rsidP="0016707A">
            <w:r>
              <w:t xml:space="preserve">Protect students and school personnel by initiating </w:t>
            </w:r>
            <w:r w:rsidRPr="00E471E8">
              <w:rPr>
                <w:b/>
              </w:rPr>
              <w:t>LOCKDOWN or EVACUATION</w:t>
            </w:r>
            <w:r>
              <w:t xml:space="preserve"> (or combination of both)</w:t>
            </w:r>
            <w:r w:rsidR="00D04C57">
              <w:t>.</w:t>
            </w:r>
          </w:p>
        </w:tc>
        <w:tc>
          <w:tcPr>
            <w:tcW w:w="3105" w:type="dxa"/>
          </w:tcPr>
          <w:p w14:paraId="0801E941" w14:textId="77777777" w:rsidR="0016707A" w:rsidRPr="00644F15" w:rsidRDefault="0016707A" w:rsidP="0016707A"/>
        </w:tc>
      </w:tr>
      <w:tr w:rsidR="00237E4B" w:rsidRPr="00644F15" w14:paraId="253CC397" w14:textId="77777777" w:rsidTr="0016707A">
        <w:trPr>
          <w:trHeight w:val="360"/>
        </w:trPr>
        <w:tc>
          <w:tcPr>
            <w:tcW w:w="1245" w:type="dxa"/>
          </w:tcPr>
          <w:p w14:paraId="2A206FBD" w14:textId="77777777" w:rsidR="00237E4B" w:rsidRPr="00644F15" w:rsidRDefault="00237E4B" w:rsidP="0016707A"/>
        </w:tc>
        <w:tc>
          <w:tcPr>
            <w:tcW w:w="884" w:type="dxa"/>
          </w:tcPr>
          <w:p w14:paraId="396B71A3" w14:textId="77777777" w:rsidR="00237E4B" w:rsidRPr="00644F15" w:rsidRDefault="00237E4B" w:rsidP="0016707A"/>
        </w:tc>
        <w:tc>
          <w:tcPr>
            <w:tcW w:w="4516" w:type="dxa"/>
            <w:gridSpan w:val="2"/>
          </w:tcPr>
          <w:p w14:paraId="69F35B18" w14:textId="211D272B" w:rsidR="00237E4B" w:rsidRDefault="00E471E8" w:rsidP="0016707A">
            <w:r>
              <w:t>Account for all students, visitors, and school personnel.</w:t>
            </w:r>
          </w:p>
        </w:tc>
        <w:tc>
          <w:tcPr>
            <w:tcW w:w="3105" w:type="dxa"/>
          </w:tcPr>
          <w:p w14:paraId="37FAA29A" w14:textId="77777777" w:rsidR="00237E4B" w:rsidRPr="00644F15" w:rsidRDefault="00237E4B" w:rsidP="0016707A"/>
        </w:tc>
      </w:tr>
      <w:tr w:rsidR="00D04C57" w:rsidRPr="00644F15" w14:paraId="41C80094" w14:textId="77777777" w:rsidTr="0016707A">
        <w:trPr>
          <w:trHeight w:val="360"/>
        </w:trPr>
        <w:tc>
          <w:tcPr>
            <w:tcW w:w="1245" w:type="dxa"/>
          </w:tcPr>
          <w:p w14:paraId="58554240" w14:textId="77777777" w:rsidR="00D04C57" w:rsidRPr="00644F15" w:rsidRDefault="00D04C57" w:rsidP="0016707A"/>
        </w:tc>
        <w:tc>
          <w:tcPr>
            <w:tcW w:w="884" w:type="dxa"/>
          </w:tcPr>
          <w:p w14:paraId="59DB7EDE" w14:textId="77777777" w:rsidR="00D04C57" w:rsidRPr="00644F15" w:rsidRDefault="00D04C57" w:rsidP="0016707A"/>
        </w:tc>
        <w:tc>
          <w:tcPr>
            <w:tcW w:w="4516" w:type="dxa"/>
            <w:gridSpan w:val="2"/>
          </w:tcPr>
          <w:p w14:paraId="549F00E2" w14:textId="30CB16E4" w:rsidR="00D04C57" w:rsidRDefault="00D04C57" w:rsidP="0016707A">
            <w:r>
              <w:t>Activate communications plan.</w:t>
            </w:r>
          </w:p>
        </w:tc>
        <w:tc>
          <w:tcPr>
            <w:tcW w:w="3105" w:type="dxa"/>
          </w:tcPr>
          <w:p w14:paraId="72F1D011" w14:textId="77777777" w:rsidR="00D04C57" w:rsidRPr="00644F15" w:rsidRDefault="00D04C57" w:rsidP="0016707A"/>
        </w:tc>
      </w:tr>
      <w:tr w:rsidR="00D04C57" w:rsidRPr="00644F15" w14:paraId="26ECA472" w14:textId="77777777" w:rsidTr="0016707A">
        <w:trPr>
          <w:trHeight w:val="360"/>
        </w:trPr>
        <w:tc>
          <w:tcPr>
            <w:tcW w:w="1245" w:type="dxa"/>
          </w:tcPr>
          <w:p w14:paraId="49058E4E" w14:textId="77777777" w:rsidR="00D04C57" w:rsidRPr="00644F15" w:rsidRDefault="00D04C57" w:rsidP="0016707A"/>
        </w:tc>
        <w:tc>
          <w:tcPr>
            <w:tcW w:w="884" w:type="dxa"/>
          </w:tcPr>
          <w:p w14:paraId="75312617" w14:textId="77777777" w:rsidR="00D04C57" w:rsidRPr="00644F15" w:rsidRDefault="00D04C57" w:rsidP="0016707A"/>
        </w:tc>
        <w:tc>
          <w:tcPr>
            <w:tcW w:w="4516" w:type="dxa"/>
            <w:gridSpan w:val="2"/>
          </w:tcPr>
          <w:p w14:paraId="798F45CD" w14:textId="5F6D6E59" w:rsidR="00D04C57" w:rsidRDefault="00D04C57" w:rsidP="0016707A">
            <w:r>
              <w:t>Activate relocation plan.</w:t>
            </w:r>
          </w:p>
        </w:tc>
        <w:tc>
          <w:tcPr>
            <w:tcW w:w="3105" w:type="dxa"/>
          </w:tcPr>
          <w:p w14:paraId="0875B6A6" w14:textId="77777777" w:rsidR="00D04C57" w:rsidRPr="00644F15" w:rsidRDefault="00D04C57" w:rsidP="0016707A"/>
        </w:tc>
      </w:tr>
      <w:tr w:rsidR="00D04C57" w:rsidRPr="00644F15" w14:paraId="3717E4DE" w14:textId="77777777" w:rsidTr="0016707A">
        <w:trPr>
          <w:trHeight w:val="360"/>
        </w:trPr>
        <w:tc>
          <w:tcPr>
            <w:tcW w:w="1245" w:type="dxa"/>
          </w:tcPr>
          <w:p w14:paraId="71DD4948" w14:textId="77777777" w:rsidR="00D04C57" w:rsidRPr="00644F15" w:rsidRDefault="00D04C57" w:rsidP="0016707A"/>
        </w:tc>
        <w:tc>
          <w:tcPr>
            <w:tcW w:w="884" w:type="dxa"/>
          </w:tcPr>
          <w:p w14:paraId="51513E93" w14:textId="77777777" w:rsidR="00D04C57" w:rsidRPr="00644F15" w:rsidRDefault="00D04C57" w:rsidP="0016707A"/>
        </w:tc>
        <w:tc>
          <w:tcPr>
            <w:tcW w:w="4516" w:type="dxa"/>
            <w:gridSpan w:val="2"/>
          </w:tcPr>
          <w:p w14:paraId="34DA6B23" w14:textId="2AB3FA5B" w:rsidR="00D04C57" w:rsidRDefault="00D04C57" w:rsidP="0016707A">
            <w:r>
              <w:t>Activate reunification plan.</w:t>
            </w:r>
          </w:p>
        </w:tc>
        <w:tc>
          <w:tcPr>
            <w:tcW w:w="3105" w:type="dxa"/>
          </w:tcPr>
          <w:p w14:paraId="3A4D0079" w14:textId="77777777" w:rsidR="00D04C57" w:rsidRPr="00644F15" w:rsidRDefault="00D04C57" w:rsidP="0016707A"/>
        </w:tc>
      </w:tr>
      <w:tr w:rsidR="0016707A" w:rsidRPr="00644F15" w14:paraId="1B3DE347" w14:textId="77777777" w:rsidTr="0016707A">
        <w:trPr>
          <w:trHeight w:val="360"/>
        </w:trPr>
        <w:tc>
          <w:tcPr>
            <w:tcW w:w="1245" w:type="dxa"/>
            <w:shd w:val="clear" w:color="auto" w:fill="244061" w:themeFill="accent1" w:themeFillShade="80"/>
          </w:tcPr>
          <w:p w14:paraId="5214AFEC" w14:textId="77777777" w:rsidR="0016707A" w:rsidRPr="00644F15" w:rsidRDefault="0016707A" w:rsidP="0016707A">
            <w:r>
              <w:t>DATE</w:t>
            </w:r>
          </w:p>
        </w:tc>
        <w:tc>
          <w:tcPr>
            <w:tcW w:w="884" w:type="dxa"/>
            <w:shd w:val="clear" w:color="auto" w:fill="244061" w:themeFill="accent1" w:themeFillShade="80"/>
          </w:tcPr>
          <w:p w14:paraId="7EADC89F"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6BF67E6F"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6A5D6022" w14:textId="77777777" w:rsidR="0016707A" w:rsidRPr="00644F15" w:rsidRDefault="0016707A" w:rsidP="0016707A">
            <w:r>
              <w:rPr>
                <w:color w:val="FFFFFF" w:themeColor="background1"/>
              </w:rPr>
              <w:t>RESPONSIBLE PARTY</w:t>
            </w:r>
          </w:p>
        </w:tc>
      </w:tr>
      <w:tr w:rsidR="0016707A" w:rsidRPr="00644F15" w14:paraId="45551F09" w14:textId="77777777" w:rsidTr="0016707A">
        <w:trPr>
          <w:trHeight w:val="360"/>
        </w:trPr>
        <w:tc>
          <w:tcPr>
            <w:tcW w:w="1245" w:type="dxa"/>
          </w:tcPr>
          <w:p w14:paraId="3044D5FD" w14:textId="77777777" w:rsidR="0016707A" w:rsidRPr="00644F15" w:rsidRDefault="0016707A" w:rsidP="0016707A"/>
        </w:tc>
        <w:tc>
          <w:tcPr>
            <w:tcW w:w="884" w:type="dxa"/>
          </w:tcPr>
          <w:p w14:paraId="5BD2116B" w14:textId="77777777" w:rsidR="0016707A" w:rsidRPr="00644F15" w:rsidRDefault="0016707A" w:rsidP="0016707A"/>
        </w:tc>
        <w:tc>
          <w:tcPr>
            <w:tcW w:w="4516" w:type="dxa"/>
            <w:gridSpan w:val="2"/>
          </w:tcPr>
          <w:p w14:paraId="24F30CCA" w14:textId="55984980" w:rsidR="0016707A" w:rsidRPr="00644F15" w:rsidRDefault="00D04C57" w:rsidP="0016707A">
            <w:r>
              <w:t>Conduct debriefing with school personnel.</w:t>
            </w:r>
          </w:p>
        </w:tc>
        <w:tc>
          <w:tcPr>
            <w:tcW w:w="3105" w:type="dxa"/>
          </w:tcPr>
          <w:p w14:paraId="1B3E6FD6" w14:textId="77777777" w:rsidR="0016707A" w:rsidRPr="00644F15" w:rsidRDefault="0016707A" w:rsidP="0016707A"/>
        </w:tc>
      </w:tr>
      <w:tr w:rsidR="0016707A" w:rsidRPr="00644F15" w14:paraId="75592947" w14:textId="77777777" w:rsidTr="0016707A">
        <w:trPr>
          <w:trHeight w:val="360"/>
        </w:trPr>
        <w:tc>
          <w:tcPr>
            <w:tcW w:w="1245" w:type="dxa"/>
          </w:tcPr>
          <w:p w14:paraId="6D94823F" w14:textId="77777777" w:rsidR="0016707A" w:rsidRPr="00644F15" w:rsidRDefault="0016707A" w:rsidP="0016707A"/>
        </w:tc>
        <w:tc>
          <w:tcPr>
            <w:tcW w:w="884" w:type="dxa"/>
          </w:tcPr>
          <w:p w14:paraId="75558CE4" w14:textId="77777777" w:rsidR="0016707A" w:rsidRPr="00644F15" w:rsidRDefault="0016707A" w:rsidP="0016707A"/>
        </w:tc>
        <w:tc>
          <w:tcPr>
            <w:tcW w:w="4516" w:type="dxa"/>
            <w:gridSpan w:val="2"/>
          </w:tcPr>
          <w:p w14:paraId="6E0AF725" w14:textId="4E48A88A" w:rsidR="0016707A" w:rsidRPr="00644F15" w:rsidRDefault="00D04C57" w:rsidP="0016707A">
            <w:r>
              <w:t>Provide counseling services.</w:t>
            </w:r>
          </w:p>
        </w:tc>
        <w:tc>
          <w:tcPr>
            <w:tcW w:w="3105" w:type="dxa"/>
          </w:tcPr>
          <w:p w14:paraId="35B82B12" w14:textId="77777777" w:rsidR="0016707A" w:rsidRPr="00644F15" w:rsidRDefault="0016707A" w:rsidP="0016707A"/>
        </w:tc>
      </w:tr>
    </w:tbl>
    <w:p w14:paraId="1B04252B" w14:textId="77777777" w:rsidR="0016707A" w:rsidRDefault="0016707A"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74E2D5D0" w14:textId="77777777" w:rsidTr="0016707A">
        <w:trPr>
          <w:trHeight w:val="990"/>
        </w:trPr>
        <w:tc>
          <w:tcPr>
            <w:tcW w:w="6582" w:type="dxa"/>
            <w:gridSpan w:val="3"/>
            <w:shd w:val="clear" w:color="auto" w:fill="000000" w:themeFill="text1"/>
          </w:tcPr>
          <w:p w14:paraId="10375EFE" w14:textId="3172B5EB" w:rsidR="0016707A" w:rsidRPr="00644F15" w:rsidRDefault="002E007A" w:rsidP="0016707A">
            <w:pPr>
              <w:jc w:val="center"/>
              <w:rPr>
                <w:sz w:val="52"/>
                <w:szCs w:val="52"/>
              </w:rPr>
            </w:pPr>
            <w:r>
              <w:rPr>
                <w:sz w:val="52"/>
                <w:szCs w:val="52"/>
              </w:rPr>
              <w:lastRenderedPageBreak/>
              <w:t>INTRUDER</w:t>
            </w:r>
          </w:p>
        </w:tc>
        <w:tc>
          <w:tcPr>
            <w:tcW w:w="3168" w:type="dxa"/>
            <w:gridSpan w:val="2"/>
          </w:tcPr>
          <w:p w14:paraId="3743E6C1" w14:textId="77777777" w:rsidR="0016707A" w:rsidRPr="00644F15" w:rsidRDefault="0016707A" w:rsidP="0016707A">
            <w:pPr>
              <w:spacing w:after="0"/>
              <w:rPr>
                <w:color w:val="FF0000"/>
              </w:rPr>
            </w:pPr>
            <w:r w:rsidRPr="00644F15">
              <w:rPr>
                <w:color w:val="FF0000"/>
              </w:rPr>
              <w:t>“Lockdown”</w:t>
            </w:r>
          </w:p>
          <w:p w14:paraId="20B0BDB1" w14:textId="77777777" w:rsidR="0016707A" w:rsidRPr="00644F15" w:rsidRDefault="0016707A" w:rsidP="0016707A">
            <w:pPr>
              <w:spacing w:after="0"/>
              <w:rPr>
                <w:color w:val="FF0000"/>
              </w:rPr>
            </w:pPr>
            <w:r w:rsidRPr="00644F15">
              <w:rPr>
                <w:color w:val="FF0000"/>
              </w:rPr>
              <w:t xml:space="preserve">       </w:t>
            </w:r>
          </w:p>
          <w:p w14:paraId="3769E77F" w14:textId="77777777" w:rsidR="0016707A" w:rsidRPr="00644F15" w:rsidRDefault="0016707A" w:rsidP="0016707A"/>
        </w:tc>
      </w:tr>
      <w:tr w:rsidR="0016707A" w:rsidRPr="00644F15" w14:paraId="3236DE43" w14:textId="77777777" w:rsidTr="0016707A">
        <w:trPr>
          <w:trHeight w:val="615"/>
        </w:trPr>
        <w:tc>
          <w:tcPr>
            <w:tcW w:w="9750" w:type="dxa"/>
            <w:gridSpan w:val="5"/>
          </w:tcPr>
          <w:p w14:paraId="3D31953B" w14:textId="663F5446" w:rsidR="0016707A" w:rsidRPr="00644F15" w:rsidRDefault="005744E2" w:rsidP="0016707A">
            <w:r w:rsidRPr="00644F15">
              <w:t>A person who enters a school building with criminal intent.</w:t>
            </w:r>
          </w:p>
        </w:tc>
      </w:tr>
      <w:tr w:rsidR="0016707A" w:rsidRPr="00644F15" w14:paraId="7C4C42BA" w14:textId="77777777" w:rsidTr="0016707A">
        <w:trPr>
          <w:trHeight w:val="360"/>
        </w:trPr>
        <w:tc>
          <w:tcPr>
            <w:tcW w:w="1245" w:type="dxa"/>
            <w:shd w:val="clear" w:color="auto" w:fill="993366"/>
          </w:tcPr>
          <w:p w14:paraId="7DF98468" w14:textId="77777777" w:rsidR="0016707A" w:rsidRPr="00644F15" w:rsidRDefault="0016707A" w:rsidP="0016707A">
            <w:r w:rsidRPr="00D91760">
              <w:rPr>
                <w:color w:val="FFFFFF" w:themeColor="background1"/>
              </w:rPr>
              <w:t>DATE</w:t>
            </w:r>
          </w:p>
        </w:tc>
        <w:tc>
          <w:tcPr>
            <w:tcW w:w="884" w:type="dxa"/>
            <w:shd w:val="clear" w:color="auto" w:fill="993366"/>
          </w:tcPr>
          <w:p w14:paraId="68598257"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4CEA277C"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4DF99EC1"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3407E9DC" w14:textId="77777777" w:rsidTr="0016707A">
        <w:trPr>
          <w:trHeight w:val="360"/>
        </w:trPr>
        <w:tc>
          <w:tcPr>
            <w:tcW w:w="1245" w:type="dxa"/>
          </w:tcPr>
          <w:p w14:paraId="14A8DA00" w14:textId="77777777" w:rsidR="0016707A" w:rsidRPr="00644F15" w:rsidRDefault="0016707A" w:rsidP="0016707A"/>
        </w:tc>
        <w:tc>
          <w:tcPr>
            <w:tcW w:w="884" w:type="dxa"/>
          </w:tcPr>
          <w:p w14:paraId="2CBFF25D" w14:textId="77777777" w:rsidR="0016707A" w:rsidRPr="00644F15" w:rsidRDefault="0016707A" w:rsidP="0016707A"/>
        </w:tc>
        <w:tc>
          <w:tcPr>
            <w:tcW w:w="4516" w:type="dxa"/>
            <w:gridSpan w:val="2"/>
          </w:tcPr>
          <w:p w14:paraId="5AC1B4BF" w14:textId="1EDF16AC" w:rsidR="0016707A" w:rsidRPr="00644F15" w:rsidRDefault="00D04C57" w:rsidP="0016707A">
            <w:r>
              <w:t>Maintain control access through methods identified in physical protection section of plan.</w:t>
            </w:r>
          </w:p>
        </w:tc>
        <w:tc>
          <w:tcPr>
            <w:tcW w:w="3105" w:type="dxa"/>
          </w:tcPr>
          <w:p w14:paraId="543FF0DB" w14:textId="77777777" w:rsidR="0016707A" w:rsidRPr="00644F15" w:rsidRDefault="0016707A" w:rsidP="0016707A"/>
        </w:tc>
      </w:tr>
      <w:tr w:rsidR="0016707A" w:rsidRPr="00644F15" w14:paraId="682D6B60" w14:textId="77777777" w:rsidTr="0016707A">
        <w:trPr>
          <w:trHeight w:val="360"/>
        </w:trPr>
        <w:tc>
          <w:tcPr>
            <w:tcW w:w="1245" w:type="dxa"/>
          </w:tcPr>
          <w:p w14:paraId="2EA370C5" w14:textId="77777777" w:rsidR="0016707A" w:rsidRPr="00644F15" w:rsidRDefault="0016707A" w:rsidP="0016707A"/>
        </w:tc>
        <w:tc>
          <w:tcPr>
            <w:tcW w:w="884" w:type="dxa"/>
          </w:tcPr>
          <w:p w14:paraId="4F29F2DB" w14:textId="77777777" w:rsidR="0016707A" w:rsidRPr="00644F15" w:rsidRDefault="0016707A" w:rsidP="0016707A"/>
        </w:tc>
        <w:tc>
          <w:tcPr>
            <w:tcW w:w="4516" w:type="dxa"/>
            <w:gridSpan w:val="2"/>
          </w:tcPr>
          <w:p w14:paraId="1756ABBB" w14:textId="484A5418" w:rsidR="0016707A" w:rsidRPr="00644F15" w:rsidRDefault="00D04C57" w:rsidP="0016707A">
            <w:r>
              <w:t>Post signs and requirements for visitor management as identified in physical section of plan.</w:t>
            </w:r>
          </w:p>
        </w:tc>
        <w:tc>
          <w:tcPr>
            <w:tcW w:w="3105" w:type="dxa"/>
          </w:tcPr>
          <w:p w14:paraId="7306D52F" w14:textId="77777777" w:rsidR="0016707A" w:rsidRPr="00644F15" w:rsidRDefault="0016707A" w:rsidP="0016707A"/>
        </w:tc>
      </w:tr>
      <w:tr w:rsidR="0016707A" w:rsidRPr="00644F15" w14:paraId="6C050B39" w14:textId="77777777" w:rsidTr="0016707A">
        <w:trPr>
          <w:trHeight w:val="360"/>
        </w:trPr>
        <w:tc>
          <w:tcPr>
            <w:tcW w:w="1245" w:type="dxa"/>
          </w:tcPr>
          <w:p w14:paraId="317D3318" w14:textId="77777777" w:rsidR="0016707A" w:rsidRPr="00644F15" w:rsidRDefault="0016707A" w:rsidP="0016707A"/>
        </w:tc>
        <w:tc>
          <w:tcPr>
            <w:tcW w:w="884" w:type="dxa"/>
          </w:tcPr>
          <w:p w14:paraId="2B1DE4CE" w14:textId="77777777" w:rsidR="0016707A" w:rsidRPr="00644F15" w:rsidRDefault="0016707A" w:rsidP="0016707A"/>
        </w:tc>
        <w:tc>
          <w:tcPr>
            <w:tcW w:w="4516" w:type="dxa"/>
            <w:gridSpan w:val="2"/>
          </w:tcPr>
          <w:p w14:paraId="34DF7872" w14:textId="27692263" w:rsidR="0016707A" w:rsidRPr="00644F15" w:rsidRDefault="00D04C57" w:rsidP="0016707A">
            <w:r>
              <w:t>Do not prop or open locked doors under any circumstances.</w:t>
            </w:r>
          </w:p>
        </w:tc>
        <w:tc>
          <w:tcPr>
            <w:tcW w:w="3105" w:type="dxa"/>
          </w:tcPr>
          <w:p w14:paraId="7C1C7D6F" w14:textId="77777777" w:rsidR="0016707A" w:rsidRPr="00644F15" w:rsidRDefault="0016707A" w:rsidP="0016707A"/>
        </w:tc>
      </w:tr>
      <w:tr w:rsidR="0016707A" w:rsidRPr="00644F15" w14:paraId="1794E0EF" w14:textId="77777777" w:rsidTr="0016707A">
        <w:trPr>
          <w:trHeight w:val="360"/>
        </w:trPr>
        <w:tc>
          <w:tcPr>
            <w:tcW w:w="1245" w:type="dxa"/>
            <w:shd w:val="clear" w:color="auto" w:fill="F5750B"/>
          </w:tcPr>
          <w:p w14:paraId="188C8C4F" w14:textId="77777777" w:rsidR="0016707A" w:rsidRPr="00644F15" w:rsidRDefault="0016707A" w:rsidP="0016707A">
            <w:r w:rsidRPr="0016707A">
              <w:rPr>
                <w:color w:val="FFFFFF" w:themeColor="background1"/>
              </w:rPr>
              <w:t>DATE</w:t>
            </w:r>
          </w:p>
        </w:tc>
        <w:tc>
          <w:tcPr>
            <w:tcW w:w="884" w:type="dxa"/>
            <w:shd w:val="clear" w:color="auto" w:fill="F5750B"/>
          </w:tcPr>
          <w:p w14:paraId="62EF7D40"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18A4F631"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0B856589"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6D397874" w14:textId="77777777" w:rsidTr="0016707A">
        <w:trPr>
          <w:trHeight w:val="360"/>
        </w:trPr>
        <w:tc>
          <w:tcPr>
            <w:tcW w:w="1245" w:type="dxa"/>
          </w:tcPr>
          <w:p w14:paraId="4585F216" w14:textId="77777777" w:rsidR="0016707A" w:rsidRPr="00644F15" w:rsidRDefault="0016707A" w:rsidP="0016707A"/>
        </w:tc>
        <w:tc>
          <w:tcPr>
            <w:tcW w:w="884" w:type="dxa"/>
          </w:tcPr>
          <w:p w14:paraId="3EA517D9" w14:textId="77777777" w:rsidR="0016707A" w:rsidRPr="00644F15" w:rsidRDefault="0016707A" w:rsidP="0016707A"/>
        </w:tc>
        <w:tc>
          <w:tcPr>
            <w:tcW w:w="4516" w:type="dxa"/>
            <w:gridSpan w:val="2"/>
          </w:tcPr>
          <w:p w14:paraId="5E90C236" w14:textId="6847A483" w:rsidR="0016707A" w:rsidRPr="00644F15" w:rsidRDefault="00D04C57" w:rsidP="005A19E4">
            <w:r>
              <w:t>With another staff member, approach</w:t>
            </w:r>
            <w:r w:rsidR="005A19E4">
              <w:t xml:space="preserve"> individuals that are in building unaccompanied and/or without visitor badge.</w:t>
            </w:r>
          </w:p>
        </w:tc>
        <w:tc>
          <w:tcPr>
            <w:tcW w:w="3105" w:type="dxa"/>
          </w:tcPr>
          <w:p w14:paraId="72777E69" w14:textId="77777777" w:rsidR="0016707A" w:rsidRPr="00644F15" w:rsidRDefault="0016707A" w:rsidP="0016707A"/>
        </w:tc>
      </w:tr>
      <w:tr w:rsidR="00D04C57" w:rsidRPr="00644F15" w14:paraId="0C1B8913" w14:textId="77777777" w:rsidTr="0016707A">
        <w:trPr>
          <w:trHeight w:val="360"/>
        </w:trPr>
        <w:tc>
          <w:tcPr>
            <w:tcW w:w="1245" w:type="dxa"/>
          </w:tcPr>
          <w:p w14:paraId="65118607" w14:textId="77777777" w:rsidR="00D04C57" w:rsidRPr="00644F15" w:rsidRDefault="00D04C57" w:rsidP="0016707A"/>
        </w:tc>
        <w:tc>
          <w:tcPr>
            <w:tcW w:w="884" w:type="dxa"/>
          </w:tcPr>
          <w:p w14:paraId="6C4FA8E9" w14:textId="77777777" w:rsidR="00D04C57" w:rsidRPr="00644F15" w:rsidRDefault="00D04C57" w:rsidP="0016707A"/>
        </w:tc>
        <w:tc>
          <w:tcPr>
            <w:tcW w:w="4516" w:type="dxa"/>
            <w:gridSpan w:val="2"/>
          </w:tcPr>
          <w:p w14:paraId="470FE1D7" w14:textId="1F7F32B9" w:rsidR="00D04C57" w:rsidRDefault="005A19E4" w:rsidP="0016707A">
            <w:r>
              <w:t>Attempt to escort intruder to front office to sign-in.</w:t>
            </w:r>
          </w:p>
        </w:tc>
        <w:tc>
          <w:tcPr>
            <w:tcW w:w="3105" w:type="dxa"/>
          </w:tcPr>
          <w:p w14:paraId="4757BDDC" w14:textId="77777777" w:rsidR="00D04C57" w:rsidRPr="00644F15" w:rsidRDefault="00D04C57" w:rsidP="0016707A"/>
        </w:tc>
      </w:tr>
      <w:tr w:rsidR="005A19E4" w:rsidRPr="00644F15" w14:paraId="6A9E0E1A" w14:textId="77777777" w:rsidTr="0016707A">
        <w:trPr>
          <w:trHeight w:val="360"/>
        </w:trPr>
        <w:tc>
          <w:tcPr>
            <w:tcW w:w="1245" w:type="dxa"/>
          </w:tcPr>
          <w:p w14:paraId="743DFEA4" w14:textId="77777777" w:rsidR="005A19E4" w:rsidRPr="00644F15" w:rsidRDefault="005A19E4" w:rsidP="0016707A"/>
        </w:tc>
        <w:tc>
          <w:tcPr>
            <w:tcW w:w="884" w:type="dxa"/>
          </w:tcPr>
          <w:p w14:paraId="095EDCA2" w14:textId="77777777" w:rsidR="005A19E4" w:rsidRPr="00644F15" w:rsidRDefault="005A19E4" w:rsidP="0016707A"/>
        </w:tc>
        <w:tc>
          <w:tcPr>
            <w:tcW w:w="4516" w:type="dxa"/>
            <w:gridSpan w:val="2"/>
          </w:tcPr>
          <w:p w14:paraId="1742DA7E" w14:textId="74961899" w:rsidR="005A19E4" w:rsidRDefault="005A19E4" w:rsidP="0016707A">
            <w:r>
              <w:t xml:space="preserve">If intruder refuses to comply, initiate </w:t>
            </w:r>
            <w:r w:rsidRPr="00E471E8">
              <w:rPr>
                <w:b/>
              </w:rPr>
              <w:t xml:space="preserve">LOCKDOWN </w:t>
            </w:r>
            <w:r>
              <w:t>procedures.</w:t>
            </w:r>
          </w:p>
        </w:tc>
        <w:tc>
          <w:tcPr>
            <w:tcW w:w="3105" w:type="dxa"/>
          </w:tcPr>
          <w:p w14:paraId="7AC4CA9E" w14:textId="77777777" w:rsidR="005A19E4" w:rsidRPr="00644F15" w:rsidRDefault="005A19E4" w:rsidP="0016707A"/>
        </w:tc>
      </w:tr>
      <w:tr w:rsidR="0016707A" w:rsidRPr="00644F15" w14:paraId="1E03A553" w14:textId="77777777" w:rsidTr="0016707A">
        <w:trPr>
          <w:trHeight w:val="360"/>
        </w:trPr>
        <w:tc>
          <w:tcPr>
            <w:tcW w:w="1245" w:type="dxa"/>
          </w:tcPr>
          <w:p w14:paraId="50CEF326" w14:textId="77777777" w:rsidR="0016707A" w:rsidRPr="00644F15" w:rsidRDefault="0016707A" w:rsidP="0016707A"/>
        </w:tc>
        <w:tc>
          <w:tcPr>
            <w:tcW w:w="884" w:type="dxa"/>
          </w:tcPr>
          <w:p w14:paraId="2E52E022" w14:textId="77777777" w:rsidR="0016707A" w:rsidRPr="00644F15" w:rsidRDefault="0016707A" w:rsidP="0016707A"/>
        </w:tc>
        <w:tc>
          <w:tcPr>
            <w:tcW w:w="4516" w:type="dxa"/>
            <w:gridSpan w:val="2"/>
          </w:tcPr>
          <w:p w14:paraId="3C6D3E56" w14:textId="1ABF2E79" w:rsidR="0016707A" w:rsidRPr="00644F15" w:rsidRDefault="005A19E4" w:rsidP="0016707A">
            <w:r>
              <w:t>Make appropriate notifications (SRO, 911, front office, Central Office).</w:t>
            </w:r>
          </w:p>
        </w:tc>
        <w:tc>
          <w:tcPr>
            <w:tcW w:w="3105" w:type="dxa"/>
          </w:tcPr>
          <w:p w14:paraId="45FD35BE" w14:textId="77777777" w:rsidR="0016707A" w:rsidRPr="00644F15" w:rsidRDefault="0016707A" w:rsidP="0016707A"/>
        </w:tc>
      </w:tr>
      <w:tr w:rsidR="0016707A" w:rsidRPr="00644F15" w14:paraId="498B09CD" w14:textId="77777777" w:rsidTr="0016707A">
        <w:trPr>
          <w:trHeight w:val="360"/>
        </w:trPr>
        <w:tc>
          <w:tcPr>
            <w:tcW w:w="1245" w:type="dxa"/>
          </w:tcPr>
          <w:p w14:paraId="0CEA18D4" w14:textId="77777777" w:rsidR="0016707A" w:rsidRPr="00644F15" w:rsidRDefault="0016707A" w:rsidP="0016707A"/>
        </w:tc>
        <w:tc>
          <w:tcPr>
            <w:tcW w:w="884" w:type="dxa"/>
          </w:tcPr>
          <w:p w14:paraId="0BC72EEC" w14:textId="77777777" w:rsidR="0016707A" w:rsidRPr="00644F15" w:rsidRDefault="0016707A" w:rsidP="0016707A"/>
        </w:tc>
        <w:tc>
          <w:tcPr>
            <w:tcW w:w="4516" w:type="dxa"/>
            <w:gridSpan w:val="2"/>
          </w:tcPr>
          <w:p w14:paraId="735FC629" w14:textId="3366AA74" w:rsidR="0016707A" w:rsidRPr="00644F15" w:rsidRDefault="005A19E4" w:rsidP="0016707A">
            <w:r>
              <w:t>Follow directions of first responders.</w:t>
            </w:r>
          </w:p>
        </w:tc>
        <w:tc>
          <w:tcPr>
            <w:tcW w:w="3105" w:type="dxa"/>
          </w:tcPr>
          <w:p w14:paraId="3C41F61A" w14:textId="77777777" w:rsidR="0016707A" w:rsidRPr="00644F15" w:rsidRDefault="0016707A" w:rsidP="0016707A"/>
        </w:tc>
      </w:tr>
      <w:tr w:rsidR="005A19E4" w:rsidRPr="00644F15" w14:paraId="00408483" w14:textId="77777777" w:rsidTr="0016707A">
        <w:trPr>
          <w:trHeight w:val="360"/>
        </w:trPr>
        <w:tc>
          <w:tcPr>
            <w:tcW w:w="1245" w:type="dxa"/>
          </w:tcPr>
          <w:p w14:paraId="4B8881C6" w14:textId="77777777" w:rsidR="005A19E4" w:rsidRPr="00644F15" w:rsidRDefault="005A19E4" w:rsidP="0016707A"/>
        </w:tc>
        <w:tc>
          <w:tcPr>
            <w:tcW w:w="884" w:type="dxa"/>
          </w:tcPr>
          <w:p w14:paraId="4EE769D0" w14:textId="77777777" w:rsidR="005A19E4" w:rsidRPr="00644F15" w:rsidRDefault="005A19E4" w:rsidP="0016707A"/>
        </w:tc>
        <w:tc>
          <w:tcPr>
            <w:tcW w:w="4516" w:type="dxa"/>
            <w:gridSpan w:val="2"/>
          </w:tcPr>
          <w:p w14:paraId="1ED32515" w14:textId="46284937" w:rsidR="005A19E4" w:rsidRDefault="005A19E4" w:rsidP="0016707A">
            <w:r>
              <w:t>Activate communications plan.</w:t>
            </w:r>
          </w:p>
        </w:tc>
        <w:tc>
          <w:tcPr>
            <w:tcW w:w="3105" w:type="dxa"/>
          </w:tcPr>
          <w:p w14:paraId="25426C46" w14:textId="77777777" w:rsidR="005A19E4" w:rsidRPr="00644F15" w:rsidRDefault="005A19E4" w:rsidP="0016707A"/>
        </w:tc>
      </w:tr>
      <w:tr w:rsidR="0016707A" w:rsidRPr="00644F15" w14:paraId="73B023CD" w14:textId="77777777" w:rsidTr="0016707A">
        <w:trPr>
          <w:trHeight w:val="360"/>
        </w:trPr>
        <w:tc>
          <w:tcPr>
            <w:tcW w:w="1245" w:type="dxa"/>
            <w:shd w:val="clear" w:color="auto" w:fill="244061" w:themeFill="accent1" w:themeFillShade="80"/>
          </w:tcPr>
          <w:p w14:paraId="7603ECD0" w14:textId="77777777" w:rsidR="0016707A" w:rsidRPr="00644F15" w:rsidRDefault="0016707A" w:rsidP="0016707A">
            <w:r>
              <w:t>DATE</w:t>
            </w:r>
          </w:p>
        </w:tc>
        <w:tc>
          <w:tcPr>
            <w:tcW w:w="884" w:type="dxa"/>
            <w:shd w:val="clear" w:color="auto" w:fill="244061" w:themeFill="accent1" w:themeFillShade="80"/>
          </w:tcPr>
          <w:p w14:paraId="0FA0E49F"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2A6F6162"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0DF7BA3B" w14:textId="77777777" w:rsidR="0016707A" w:rsidRPr="00644F15" w:rsidRDefault="0016707A" w:rsidP="0016707A">
            <w:r>
              <w:rPr>
                <w:color w:val="FFFFFF" w:themeColor="background1"/>
              </w:rPr>
              <w:t>RESPONSIBLE PARTY</w:t>
            </w:r>
          </w:p>
        </w:tc>
      </w:tr>
      <w:tr w:rsidR="0016707A" w:rsidRPr="00644F15" w14:paraId="275E4041" w14:textId="77777777" w:rsidTr="0016707A">
        <w:trPr>
          <w:trHeight w:val="360"/>
        </w:trPr>
        <w:tc>
          <w:tcPr>
            <w:tcW w:w="1245" w:type="dxa"/>
          </w:tcPr>
          <w:p w14:paraId="475A5C6B" w14:textId="77777777" w:rsidR="0016707A" w:rsidRPr="00644F15" w:rsidRDefault="0016707A" w:rsidP="0016707A"/>
        </w:tc>
        <w:tc>
          <w:tcPr>
            <w:tcW w:w="884" w:type="dxa"/>
          </w:tcPr>
          <w:p w14:paraId="709852E7" w14:textId="77777777" w:rsidR="0016707A" w:rsidRPr="00644F15" w:rsidRDefault="0016707A" w:rsidP="0016707A"/>
        </w:tc>
        <w:tc>
          <w:tcPr>
            <w:tcW w:w="4516" w:type="dxa"/>
            <w:gridSpan w:val="2"/>
          </w:tcPr>
          <w:p w14:paraId="1EB1668D" w14:textId="128DA298" w:rsidR="0016707A" w:rsidRPr="00644F15" w:rsidRDefault="005A19E4" w:rsidP="0016707A">
            <w:r>
              <w:t>Conduct debriefing with school personnel.</w:t>
            </w:r>
          </w:p>
        </w:tc>
        <w:tc>
          <w:tcPr>
            <w:tcW w:w="3105" w:type="dxa"/>
          </w:tcPr>
          <w:p w14:paraId="16B7E1CD" w14:textId="77777777" w:rsidR="0016707A" w:rsidRPr="00644F15" w:rsidRDefault="0016707A" w:rsidP="0016707A"/>
        </w:tc>
      </w:tr>
      <w:tr w:rsidR="0016707A" w:rsidRPr="00644F15" w14:paraId="71FF99DF" w14:textId="77777777" w:rsidTr="0016707A">
        <w:trPr>
          <w:trHeight w:val="360"/>
        </w:trPr>
        <w:tc>
          <w:tcPr>
            <w:tcW w:w="1245" w:type="dxa"/>
          </w:tcPr>
          <w:p w14:paraId="65D3BBBA" w14:textId="77777777" w:rsidR="0016707A" w:rsidRPr="00644F15" w:rsidRDefault="0016707A" w:rsidP="0016707A"/>
        </w:tc>
        <w:tc>
          <w:tcPr>
            <w:tcW w:w="884" w:type="dxa"/>
          </w:tcPr>
          <w:p w14:paraId="06D5BEAB" w14:textId="77777777" w:rsidR="0016707A" w:rsidRPr="00644F15" w:rsidRDefault="0016707A" w:rsidP="0016707A"/>
        </w:tc>
        <w:tc>
          <w:tcPr>
            <w:tcW w:w="4516" w:type="dxa"/>
            <w:gridSpan w:val="2"/>
          </w:tcPr>
          <w:p w14:paraId="51004F68" w14:textId="6AE6C27C" w:rsidR="0016707A" w:rsidRPr="00644F15" w:rsidRDefault="005A19E4" w:rsidP="0016707A">
            <w:r>
              <w:t>Identify and implement corrective actions.</w:t>
            </w:r>
          </w:p>
        </w:tc>
        <w:tc>
          <w:tcPr>
            <w:tcW w:w="3105" w:type="dxa"/>
          </w:tcPr>
          <w:p w14:paraId="13F325D8" w14:textId="77777777" w:rsidR="0016707A" w:rsidRPr="00644F15" w:rsidRDefault="0016707A" w:rsidP="0016707A"/>
        </w:tc>
      </w:tr>
      <w:tr w:rsidR="0016707A" w:rsidRPr="00644F15" w14:paraId="76104A4D" w14:textId="77777777" w:rsidTr="0016707A">
        <w:trPr>
          <w:trHeight w:val="360"/>
        </w:trPr>
        <w:tc>
          <w:tcPr>
            <w:tcW w:w="1245" w:type="dxa"/>
          </w:tcPr>
          <w:p w14:paraId="75BEE802" w14:textId="77777777" w:rsidR="0016707A" w:rsidRPr="00644F15" w:rsidRDefault="0016707A" w:rsidP="0016707A"/>
        </w:tc>
        <w:tc>
          <w:tcPr>
            <w:tcW w:w="884" w:type="dxa"/>
          </w:tcPr>
          <w:p w14:paraId="37D7996D" w14:textId="77777777" w:rsidR="0016707A" w:rsidRPr="00644F15" w:rsidRDefault="0016707A" w:rsidP="0016707A"/>
        </w:tc>
        <w:tc>
          <w:tcPr>
            <w:tcW w:w="4516" w:type="dxa"/>
            <w:gridSpan w:val="2"/>
          </w:tcPr>
          <w:p w14:paraId="6525B872" w14:textId="214EE653" w:rsidR="0016707A" w:rsidRPr="00644F15" w:rsidRDefault="005A19E4" w:rsidP="0016707A">
            <w:r>
              <w:t>Provide counseling services.</w:t>
            </w:r>
          </w:p>
        </w:tc>
        <w:tc>
          <w:tcPr>
            <w:tcW w:w="3105" w:type="dxa"/>
          </w:tcPr>
          <w:p w14:paraId="7321E30C" w14:textId="77777777" w:rsidR="0016707A" w:rsidRPr="00644F15" w:rsidRDefault="0016707A" w:rsidP="0016707A"/>
        </w:tc>
      </w:tr>
    </w:tbl>
    <w:p w14:paraId="5871497C" w14:textId="77777777" w:rsidR="0016707A" w:rsidRDefault="0016707A"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57241A28" w14:textId="77777777" w:rsidTr="0016707A">
        <w:trPr>
          <w:trHeight w:val="990"/>
        </w:trPr>
        <w:tc>
          <w:tcPr>
            <w:tcW w:w="6582" w:type="dxa"/>
            <w:gridSpan w:val="3"/>
            <w:shd w:val="clear" w:color="auto" w:fill="000000" w:themeFill="text1"/>
          </w:tcPr>
          <w:p w14:paraId="78C2C9E1" w14:textId="77777777" w:rsidR="002E007A" w:rsidRDefault="002E007A" w:rsidP="0016707A">
            <w:pPr>
              <w:jc w:val="center"/>
              <w:rPr>
                <w:sz w:val="52"/>
                <w:szCs w:val="52"/>
              </w:rPr>
            </w:pPr>
            <w:r>
              <w:rPr>
                <w:sz w:val="52"/>
                <w:szCs w:val="52"/>
              </w:rPr>
              <w:lastRenderedPageBreak/>
              <w:t xml:space="preserve">MEDICAL </w:t>
            </w:r>
          </w:p>
          <w:p w14:paraId="1E0F4780" w14:textId="63C7A689" w:rsidR="0016707A" w:rsidRPr="00644F15" w:rsidRDefault="002E007A" w:rsidP="0016707A">
            <w:pPr>
              <w:jc w:val="center"/>
              <w:rPr>
                <w:sz w:val="52"/>
                <w:szCs w:val="52"/>
              </w:rPr>
            </w:pPr>
            <w:r>
              <w:rPr>
                <w:sz w:val="52"/>
                <w:szCs w:val="52"/>
              </w:rPr>
              <w:t>EMERGENCY</w:t>
            </w:r>
          </w:p>
        </w:tc>
        <w:tc>
          <w:tcPr>
            <w:tcW w:w="3168" w:type="dxa"/>
            <w:gridSpan w:val="2"/>
          </w:tcPr>
          <w:p w14:paraId="5618867D" w14:textId="77777777" w:rsidR="0016707A" w:rsidRPr="00644F15" w:rsidRDefault="0016707A" w:rsidP="0016707A">
            <w:pPr>
              <w:spacing w:after="0"/>
              <w:rPr>
                <w:color w:val="FF0000"/>
              </w:rPr>
            </w:pPr>
            <w:r w:rsidRPr="00644F15">
              <w:rPr>
                <w:color w:val="FF0000"/>
              </w:rPr>
              <w:t xml:space="preserve">       </w:t>
            </w:r>
          </w:p>
          <w:p w14:paraId="05EC5922" w14:textId="77777777" w:rsidR="0016707A" w:rsidRPr="00644F15" w:rsidRDefault="0016707A" w:rsidP="0016707A"/>
        </w:tc>
      </w:tr>
      <w:tr w:rsidR="0016707A" w:rsidRPr="00644F15" w14:paraId="3920070F" w14:textId="77777777" w:rsidTr="0016707A">
        <w:trPr>
          <w:trHeight w:val="615"/>
        </w:trPr>
        <w:tc>
          <w:tcPr>
            <w:tcW w:w="9750" w:type="dxa"/>
            <w:gridSpan w:val="5"/>
          </w:tcPr>
          <w:p w14:paraId="1F0C6233" w14:textId="5C8609F0" w:rsidR="0016707A" w:rsidRPr="005744E2" w:rsidRDefault="005744E2" w:rsidP="005744E2">
            <w:pPr>
              <w:spacing w:after="160" w:line="259" w:lineRule="auto"/>
              <w:rPr>
                <w:rFonts w:ascii="Arial" w:hAnsi="Arial" w:cs="Arial"/>
                <w:color w:val="404040"/>
                <w:sz w:val="20"/>
                <w:szCs w:val="20"/>
                <w:lang w:val="en"/>
              </w:rPr>
            </w:pPr>
            <w:r w:rsidRPr="00644F15">
              <w:rPr>
                <w:lang w:val="en"/>
              </w:rPr>
              <w:t>An acute injury or illness that poses an immediate risk to a person’s life or long term health.</w:t>
            </w:r>
          </w:p>
        </w:tc>
      </w:tr>
      <w:tr w:rsidR="0016707A" w:rsidRPr="00644F15" w14:paraId="6B952CA3" w14:textId="77777777" w:rsidTr="0016707A">
        <w:trPr>
          <w:trHeight w:val="360"/>
        </w:trPr>
        <w:tc>
          <w:tcPr>
            <w:tcW w:w="1245" w:type="dxa"/>
            <w:shd w:val="clear" w:color="auto" w:fill="993366"/>
          </w:tcPr>
          <w:p w14:paraId="1CBB9DB2" w14:textId="77777777" w:rsidR="0016707A" w:rsidRPr="00644F15" w:rsidRDefault="0016707A" w:rsidP="0016707A">
            <w:r w:rsidRPr="00D91760">
              <w:rPr>
                <w:color w:val="FFFFFF" w:themeColor="background1"/>
              </w:rPr>
              <w:t>DATE</w:t>
            </w:r>
          </w:p>
        </w:tc>
        <w:tc>
          <w:tcPr>
            <w:tcW w:w="884" w:type="dxa"/>
            <w:shd w:val="clear" w:color="auto" w:fill="993366"/>
          </w:tcPr>
          <w:p w14:paraId="649D87EF"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0A74C69A"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3CF3AF34"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1307931F" w14:textId="77777777" w:rsidTr="0016707A">
        <w:trPr>
          <w:trHeight w:val="360"/>
        </w:trPr>
        <w:tc>
          <w:tcPr>
            <w:tcW w:w="1245" w:type="dxa"/>
          </w:tcPr>
          <w:p w14:paraId="54DE65BF" w14:textId="77777777" w:rsidR="0016707A" w:rsidRPr="00644F15" w:rsidRDefault="0016707A" w:rsidP="0016707A"/>
        </w:tc>
        <w:tc>
          <w:tcPr>
            <w:tcW w:w="884" w:type="dxa"/>
          </w:tcPr>
          <w:p w14:paraId="72F22607" w14:textId="77777777" w:rsidR="0016707A" w:rsidRPr="00644F15" w:rsidRDefault="0016707A" w:rsidP="0016707A"/>
        </w:tc>
        <w:tc>
          <w:tcPr>
            <w:tcW w:w="4516" w:type="dxa"/>
            <w:gridSpan w:val="2"/>
          </w:tcPr>
          <w:p w14:paraId="4EA9CBFC" w14:textId="31C00210" w:rsidR="0016707A" w:rsidRPr="00644F15" w:rsidRDefault="005A19E4" w:rsidP="0016707A">
            <w:r>
              <w:t>Maintain register of students and school personnel with medical needs.</w:t>
            </w:r>
          </w:p>
        </w:tc>
        <w:tc>
          <w:tcPr>
            <w:tcW w:w="3105" w:type="dxa"/>
          </w:tcPr>
          <w:p w14:paraId="63035CAF" w14:textId="77777777" w:rsidR="0016707A" w:rsidRPr="00644F15" w:rsidRDefault="0016707A" w:rsidP="0016707A"/>
        </w:tc>
      </w:tr>
      <w:tr w:rsidR="0016707A" w:rsidRPr="00644F15" w14:paraId="61F97EAE" w14:textId="77777777" w:rsidTr="0016707A">
        <w:trPr>
          <w:trHeight w:val="360"/>
        </w:trPr>
        <w:tc>
          <w:tcPr>
            <w:tcW w:w="1245" w:type="dxa"/>
          </w:tcPr>
          <w:p w14:paraId="24A3D52B" w14:textId="77777777" w:rsidR="0016707A" w:rsidRPr="00644F15" w:rsidRDefault="0016707A" w:rsidP="0016707A"/>
        </w:tc>
        <w:tc>
          <w:tcPr>
            <w:tcW w:w="884" w:type="dxa"/>
          </w:tcPr>
          <w:p w14:paraId="3C35A258" w14:textId="77777777" w:rsidR="0016707A" w:rsidRPr="00644F15" w:rsidRDefault="0016707A" w:rsidP="0016707A"/>
        </w:tc>
        <w:tc>
          <w:tcPr>
            <w:tcW w:w="4516" w:type="dxa"/>
            <w:gridSpan w:val="2"/>
          </w:tcPr>
          <w:p w14:paraId="70A1EDFF" w14:textId="2E1BF2C2" w:rsidR="0016707A" w:rsidRPr="00644F15" w:rsidRDefault="005A19E4" w:rsidP="0016707A">
            <w:r>
              <w:t>Provide annual CPR and AED training.</w:t>
            </w:r>
          </w:p>
        </w:tc>
        <w:tc>
          <w:tcPr>
            <w:tcW w:w="3105" w:type="dxa"/>
          </w:tcPr>
          <w:p w14:paraId="0F343C49" w14:textId="77777777" w:rsidR="0016707A" w:rsidRPr="00644F15" w:rsidRDefault="0016707A" w:rsidP="0016707A"/>
        </w:tc>
      </w:tr>
      <w:tr w:rsidR="0016707A" w:rsidRPr="00644F15" w14:paraId="0C2521BF" w14:textId="77777777" w:rsidTr="0016707A">
        <w:trPr>
          <w:trHeight w:val="360"/>
        </w:trPr>
        <w:tc>
          <w:tcPr>
            <w:tcW w:w="1245" w:type="dxa"/>
          </w:tcPr>
          <w:p w14:paraId="3B7DC1F6" w14:textId="77777777" w:rsidR="0016707A" w:rsidRPr="00644F15" w:rsidRDefault="0016707A" w:rsidP="0016707A"/>
        </w:tc>
        <w:tc>
          <w:tcPr>
            <w:tcW w:w="884" w:type="dxa"/>
          </w:tcPr>
          <w:p w14:paraId="6286D1A8" w14:textId="77777777" w:rsidR="0016707A" w:rsidRPr="00644F15" w:rsidRDefault="0016707A" w:rsidP="0016707A"/>
        </w:tc>
        <w:tc>
          <w:tcPr>
            <w:tcW w:w="4516" w:type="dxa"/>
            <w:gridSpan w:val="2"/>
          </w:tcPr>
          <w:p w14:paraId="69260B52" w14:textId="013CD93E" w:rsidR="0016707A" w:rsidRPr="00644F15" w:rsidRDefault="005A19E4" w:rsidP="0016707A">
            <w:r>
              <w:t>Conduct annual CPR and AED drill.</w:t>
            </w:r>
          </w:p>
        </w:tc>
        <w:tc>
          <w:tcPr>
            <w:tcW w:w="3105" w:type="dxa"/>
          </w:tcPr>
          <w:p w14:paraId="738D3B34" w14:textId="77777777" w:rsidR="0016707A" w:rsidRPr="00644F15" w:rsidRDefault="0016707A" w:rsidP="0016707A"/>
        </w:tc>
      </w:tr>
      <w:tr w:rsidR="005A19E4" w:rsidRPr="00644F15" w14:paraId="202C939F" w14:textId="77777777" w:rsidTr="0016707A">
        <w:trPr>
          <w:trHeight w:val="360"/>
        </w:trPr>
        <w:tc>
          <w:tcPr>
            <w:tcW w:w="1245" w:type="dxa"/>
          </w:tcPr>
          <w:p w14:paraId="12EC9511" w14:textId="77777777" w:rsidR="005A19E4" w:rsidRPr="00644F15" w:rsidRDefault="005A19E4" w:rsidP="0016707A"/>
        </w:tc>
        <w:tc>
          <w:tcPr>
            <w:tcW w:w="884" w:type="dxa"/>
          </w:tcPr>
          <w:p w14:paraId="191F5F75" w14:textId="77777777" w:rsidR="005A19E4" w:rsidRPr="00644F15" w:rsidRDefault="005A19E4" w:rsidP="0016707A"/>
        </w:tc>
        <w:tc>
          <w:tcPr>
            <w:tcW w:w="4516" w:type="dxa"/>
            <w:gridSpan w:val="2"/>
          </w:tcPr>
          <w:p w14:paraId="639DBA68" w14:textId="6927F222" w:rsidR="005A19E4" w:rsidRDefault="005A19E4" w:rsidP="0016707A">
            <w:r>
              <w:t>Establish a medical response team of those certified in CPR and First Aid.</w:t>
            </w:r>
          </w:p>
        </w:tc>
        <w:tc>
          <w:tcPr>
            <w:tcW w:w="3105" w:type="dxa"/>
          </w:tcPr>
          <w:p w14:paraId="35051CBF" w14:textId="77777777" w:rsidR="005A19E4" w:rsidRPr="00644F15" w:rsidRDefault="005A19E4" w:rsidP="0016707A"/>
        </w:tc>
      </w:tr>
      <w:tr w:rsidR="0016707A" w:rsidRPr="00644F15" w14:paraId="2A3B1B5F" w14:textId="77777777" w:rsidTr="0016707A">
        <w:trPr>
          <w:trHeight w:val="360"/>
        </w:trPr>
        <w:tc>
          <w:tcPr>
            <w:tcW w:w="1245" w:type="dxa"/>
            <w:shd w:val="clear" w:color="auto" w:fill="F5750B"/>
          </w:tcPr>
          <w:p w14:paraId="078C4693" w14:textId="77777777" w:rsidR="0016707A" w:rsidRPr="00644F15" w:rsidRDefault="0016707A" w:rsidP="0016707A">
            <w:r w:rsidRPr="0016707A">
              <w:rPr>
                <w:color w:val="FFFFFF" w:themeColor="background1"/>
              </w:rPr>
              <w:t>DATE</w:t>
            </w:r>
          </w:p>
        </w:tc>
        <w:tc>
          <w:tcPr>
            <w:tcW w:w="884" w:type="dxa"/>
            <w:shd w:val="clear" w:color="auto" w:fill="F5750B"/>
          </w:tcPr>
          <w:p w14:paraId="2B7C32FF"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56BD1FF3"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307F99C6"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57D480A2" w14:textId="77777777" w:rsidTr="0016707A">
        <w:trPr>
          <w:trHeight w:val="360"/>
        </w:trPr>
        <w:tc>
          <w:tcPr>
            <w:tcW w:w="1245" w:type="dxa"/>
          </w:tcPr>
          <w:p w14:paraId="3895C834" w14:textId="77777777" w:rsidR="0016707A" w:rsidRPr="00644F15" w:rsidRDefault="0016707A" w:rsidP="0016707A"/>
        </w:tc>
        <w:tc>
          <w:tcPr>
            <w:tcW w:w="884" w:type="dxa"/>
          </w:tcPr>
          <w:p w14:paraId="652E51AC" w14:textId="77777777" w:rsidR="0016707A" w:rsidRPr="00644F15" w:rsidRDefault="0016707A" w:rsidP="0016707A"/>
        </w:tc>
        <w:tc>
          <w:tcPr>
            <w:tcW w:w="4516" w:type="dxa"/>
            <w:gridSpan w:val="2"/>
          </w:tcPr>
          <w:p w14:paraId="3D002B12" w14:textId="3C80E51C" w:rsidR="0016707A" w:rsidRPr="00644F15" w:rsidRDefault="005A19E4" w:rsidP="0016707A">
            <w:r>
              <w:t>Assess the situation.</w:t>
            </w:r>
          </w:p>
        </w:tc>
        <w:tc>
          <w:tcPr>
            <w:tcW w:w="3105" w:type="dxa"/>
          </w:tcPr>
          <w:p w14:paraId="4A81277B" w14:textId="77777777" w:rsidR="0016707A" w:rsidRPr="00644F15" w:rsidRDefault="0016707A" w:rsidP="0016707A"/>
        </w:tc>
      </w:tr>
      <w:tr w:rsidR="0016707A" w:rsidRPr="00644F15" w14:paraId="3ADD0CB0" w14:textId="77777777" w:rsidTr="0016707A">
        <w:trPr>
          <w:trHeight w:val="360"/>
        </w:trPr>
        <w:tc>
          <w:tcPr>
            <w:tcW w:w="1245" w:type="dxa"/>
          </w:tcPr>
          <w:p w14:paraId="0E57B6B9" w14:textId="77777777" w:rsidR="0016707A" w:rsidRPr="00644F15" w:rsidRDefault="0016707A" w:rsidP="0016707A"/>
        </w:tc>
        <w:tc>
          <w:tcPr>
            <w:tcW w:w="884" w:type="dxa"/>
          </w:tcPr>
          <w:p w14:paraId="560991F3" w14:textId="77777777" w:rsidR="0016707A" w:rsidRPr="00644F15" w:rsidRDefault="0016707A" w:rsidP="0016707A"/>
        </w:tc>
        <w:tc>
          <w:tcPr>
            <w:tcW w:w="4516" w:type="dxa"/>
            <w:gridSpan w:val="2"/>
          </w:tcPr>
          <w:p w14:paraId="483100B4" w14:textId="37E22615" w:rsidR="0016707A" w:rsidRPr="00644F15" w:rsidRDefault="005A19E4" w:rsidP="0016707A">
            <w:r>
              <w:t>Direct any non-injured students to move to a safer location, away from injured person.</w:t>
            </w:r>
          </w:p>
        </w:tc>
        <w:tc>
          <w:tcPr>
            <w:tcW w:w="3105" w:type="dxa"/>
          </w:tcPr>
          <w:p w14:paraId="1AF4C2AC" w14:textId="77777777" w:rsidR="0016707A" w:rsidRPr="00644F15" w:rsidRDefault="0016707A" w:rsidP="0016707A"/>
        </w:tc>
      </w:tr>
      <w:tr w:rsidR="0016707A" w:rsidRPr="00644F15" w14:paraId="3A18B6F3" w14:textId="77777777" w:rsidTr="0016707A">
        <w:trPr>
          <w:trHeight w:val="360"/>
        </w:trPr>
        <w:tc>
          <w:tcPr>
            <w:tcW w:w="1245" w:type="dxa"/>
          </w:tcPr>
          <w:p w14:paraId="4D3C8B5C" w14:textId="77777777" w:rsidR="0016707A" w:rsidRPr="00644F15" w:rsidRDefault="0016707A" w:rsidP="0016707A"/>
        </w:tc>
        <w:tc>
          <w:tcPr>
            <w:tcW w:w="884" w:type="dxa"/>
          </w:tcPr>
          <w:p w14:paraId="26BB36F1" w14:textId="77777777" w:rsidR="0016707A" w:rsidRPr="00644F15" w:rsidRDefault="0016707A" w:rsidP="0016707A"/>
        </w:tc>
        <w:tc>
          <w:tcPr>
            <w:tcW w:w="4516" w:type="dxa"/>
            <w:gridSpan w:val="2"/>
          </w:tcPr>
          <w:p w14:paraId="77379251" w14:textId="79DBD555" w:rsidR="0016707A" w:rsidRPr="00644F15" w:rsidRDefault="005A19E4" w:rsidP="0016707A">
            <w:r>
              <w:t>Call or instruct someone to call 911.</w:t>
            </w:r>
          </w:p>
        </w:tc>
        <w:tc>
          <w:tcPr>
            <w:tcW w:w="3105" w:type="dxa"/>
          </w:tcPr>
          <w:p w14:paraId="29F5144E" w14:textId="77777777" w:rsidR="0016707A" w:rsidRPr="00644F15" w:rsidRDefault="0016707A" w:rsidP="0016707A"/>
        </w:tc>
      </w:tr>
      <w:tr w:rsidR="001E32AA" w:rsidRPr="00644F15" w14:paraId="39ECE7F2" w14:textId="77777777" w:rsidTr="0016707A">
        <w:trPr>
          <w:trHeight w:val="360"/>
        </w:trPr>
        <w:tc>
          <w:tcPr>
            <w:tcW w:w="1245" w:type="dxa"/>
          </w:tcPr>
          <w:p w14:paraId="6D74EF07" w14:textId="77777777" w:rsidR="001E32AA" w:rsidRPr="00644F15" w:rsidRDefault="001E32AA" w:rsidP="0016707A"/>
        </w:tc>
        <w:tc>
          <w:tcPr>
            <w:tcW w:w="884" w:type="dxa"/>
          </w:tcPr>
          <w:p w14:paraId="3A02D841" w14:textId="77777777" w:rsidR="001E32AA" w:rsidRPr="00644F15" w:rsidRDefault="001E32AA" w:rsidP="0016707A"/>
        </w:tc>
        <w:tc>
          <w:tcPr>
            <w:tcW w:w="4516" w:type="dxa"/>
            <w:gridSpan w:val="2"/>
          </w:tcPr>
          <w:p w14:paraId="1A2F0112" w14:textId="508B01EF" w:rsidR="001E32AA" w:rsidRDefault="001E32AA" w:rsidP="0016707A">
            <w:r>
              <w:t>Render medical assistance if qualified to do so.</w:t>
            </w:r>
          </w:p>
        </w:tc>
        <w:tc>
          <w:tcPr>
            <w:tcW w:w="3105" w:type="dxa"/>
          </w:tcPr>
          <w:p w14:paraId="1848BFA5" w14:textId="77777777" w:rsidR="001E32AA" w:rsidRPr="00644F15" w:rsidRDefault="001E32AA" w:rsidP="0016707A"/>
        </w:tc>
      </w:tr>
      <w:tr w:rsidR="001E32AA" w:rsidRPr="00644F15" w14:paraId="0A1E394B" w14:textId="77777777" w:rsidTr="0016707A">
        <w:trPr>
          <w:trHeight w:val="360"/>
        </w:trPr>
        <w:tc>
          <w:tcPr>
            <w:tcW w:w="1245" w:type="dxa"/>
          </w:tcPr>
          <w:p w14:paraId="0FEB3983" w14:textId="77777777" w:rsidR="001E32AA" w:rsidRPr="00644F15" w:rsidRDefault="001E32AA" w:rsidP="0016707A"/>
        </w:tc>
        <w:tc>
          <w:tcPr>
            <w:tcW w:w="884" w:type="dxa"/>
          </w:tcPr>
          <w:p w14:paraId="4E0A171A" w14:textId="77777777" w:rsidR="001E32AA" w:rsidRPr="00644F15" w:rsidRDefault="001E32AA" w:rsidP="0016707A"/>
        </w:tc>
        <w:tc>
          <w:tcPr>
            <w:tcW w:w="4516" w:type="dxa"/>
            <w:gridSpan w:val="2"/>
          </w:tcPr>
          <w:p w14:paraId="74252958" w14:textId="4861A65B" w:rsidR="001E32AA" w:rsidRDefault="001E32AA" w:rsidP="0016707A">
            <w:r>
              <w:t>Assign a staff member to accompany the injured party to emergency room.</w:t>
            </w:r>
          </w:p>
        </w:tc>
        <w:tc>
          <w:tcPr>
            <w:tcW w:w="3105" w:type="dxa"/>
          </w:tcPr>
          <w:p w14:paraId="50AFFA32" w14:textId="77777777" w:rsidR="001E32AA" w:rsidRPr="00644F15" w:rsidRDefault="001E32AA" w:rsidP="0016707A"/>
        </w:tc>
      </w:tr>
      <w:tr w:rsidR="001E32AA" w:rsidRPr="00644F15" w14:paraId="59DD1F1B" w14:textId="77777777" w:rsidTr="0016707A">
        <w:trPr>
          <w:trHeight w:val="360"/>
        </w:trPr>
        <w:tc>
          <w:tcPr>
            <w:tcW w:w="1245" w:type="dxa"/>
          </w:tcPr>
          <w:p w14:paraId="775DBACC" w14:textId="77777777" w:rsidR="001E32AA" w:rsidRPr="00644F15" w:rsidRDefault="001E32AA" w:rsidP="0016707A"/>
        </w:tc>
        <w:tc>
          <w:tcPr>
            <w:tcW w:w="884" w:type="dxa"/>
          </w:tcPr>
          <w:p w14:paraId="61D425CF" w14:textId="77777777" w:rsidR="001E32AA" w:rsidRPr="00644F15" w:rsidRDefault="001E32AA" w:rsidP="0016707A"/>
        </w:tc>
        <w:tc>
          <w:tcPr>
            <w:tcW w:w="4516" w:type="dxa"/>
            <w:gridSpan w:val="2"/>
          </w:tcPr>
          <w:p w14:paraId="22BB603A" w14:textId="12FF4799" w:rsidR="001E32AA" w:rsidRDefault="001E32AA" w:rsidP="0016707A">
            <w:r>
              <w:t>Activate communications plan.</w:t>
            </w:r>
          </w:p>
        </w:tc>
        <w:tc>
          <w:tcPr>
            <w:tcW w:w="3105" w:type="dxa"/>
          </w:tcPr>
          <w:p w14:paraId="09674560" w14:textId="77777777" w:rsidR="001E32AA" w:rsidRPr="00644F15" w:rsidRDefault="001E32AA" w:rsidP="0016707A"/>
        </w:tc>
      </w:tr>
      <w:tr w:rsidR="0016707A" w:rsidRPr="00644F15" w14:paraId="41829B69" w14:textId="77777777" w:rsidTr="0016707A">
        <w:trPr>
          <w:trHeight w:val="360"/>
        </w:trPr>
        <w:tc>
          <w:tcPr>
            <w:tcW w:w="1245" w:type="dxa"/>
            <w:shd w:val="clear" w:color="auto" w:fill="244061" w:themeFill="accent1" w:themeFillShade="80"/>
          </w:tcPr>
          <w:p w14:paraId="612F4E1C" w14:textId="77777777" w:rsidR="0016707A" w:rsidRPr="00644F15" w:rsidRDefault="0016707A" w:rsidP="0016707A">
            <w:r>
              <w:t>DATE</w:t>
            </w:r>
          </w:p>
        </w:tc>
        <w:tc>
          <w:tcPr>
            <w:tcW w:w="884" w:type="dxa"/>
            <w:shd w:val="clear" w:color="auto" w:fill="244061" w:themeFill="accent1" w:themeFillShade="80"/>
          </w:tcPr>
          <w:p w14:paraId="6ED46D19"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666A4B9F"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16E3F033" w14:textId="77777777" w:rsidR="0016707A" w:rsidRPr="00644F15" w:rsidRDefault="0016707A" w:rsidP="0016707A">
            <w:r>
              <w:rPr>
                <w:color w:val="FFFFFF" w:themeColor="background1"/>
              </w:rPr>
              <w:t>RESPONSIBLE PARTY</w:t>
            </w:r>
          </w:p>
        </w:tc>
      </w:tr>
      <w:tr w:rsidR="0016707A" w:rsidRPr="00644F15" w14:paraId="50384AB3" w14:textId="77777777" w:rsidTr="0016707A">
        <w:trPr>
          <w:trHeight w:val="360"/>
        </w:trPr>
        <w:tc>
          <w:tcPr>
            <w:tcW w:w="1245" w:type="dxa"/>
          </w:tcPr>
          <w:p w14:paraId="4A90DE8A" w14:textId="77777777" w:rsidR="0016707A" w:rsidRPr="00644F15" w:rsidRDefault="0016707A" w:rsidP="0016707A"/>
        </w:tc>
        <w:tc>
          <w:tcPr>
            <w:tcW w:w="884" w:type="dxa"/>
          </w:tcPr>
          <w:p w14:paraId="32B63458" w14:textId="77777777" w:rsidR="0016707A" w:rsidRPr="00644F15" w:rsidRDefault="0016707A" w:rsidP="0016707A"/>
        </w:tc>
        <w:tc>
          <w:tcPr>
            <w:tcW w:w="4516" w:type="dxa"/>
            <w:gridSpan w:val="2"/>
          </w:tcPr>
          <w:p w14:paraId="1302D024" w14:textId="6BFC6458" w:rsidR="0016707A" w:rsidRPr="00644F15" w:rsidRDefault="007A0E47" w:rsidP="0016707A">
            <w:r>
              <w:t>Provide counseling services if needed.</w:t>
            </w:r>
          </w:p>
        </w:tc>
        <w:tc>
          <w:tcPr>
            <w:tcW w:w="3105" w:type="dxa"/>
          </w:tcPr>
          <w:p w14:paraId="6DF7A315" w14:textId="77777777" w:rsidR="0016707A" w:rsidRPr="00644F15" w:rsidRDefault="0016707A" w:rsidP="0016707A"/>
        </w:tc>
      </w:tr>
    </w:tbl>
    <w:p w14:paraId="0D1CF65D" w14:textId="77777777" w:rsidR="0016707A" w:rsidRDefault="0016707A" w:rsidP="0016707A"/>
    <w:p w14:paraId="47F3F225" w14:textId="77777777" w:rsidR="0016707A" w:rsidRDefault="0016707A"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79CB5B41" w14:textId="77777777" w:rsidTr="0016707A">
        <w:trPr>
          <w:trHeight w:val="990"/>
        </w:trPr>
        <w:tc>
          <w:tcPr>
            <w:tcW w:w="6582" w:type="dxa"/>
            <w:gridSpan w:val="3"/>
            <w:shd w:val="clear" w:color="auto" w:fill="000000" w:themeFill="text1"/>
          </w:tcPr>
          <w:p w14:paraId="013187D6" w14:textId="6434BADD" w:rsidR="0016707A" w:rsidRDefault="002E007A" w:rsidP="0016707A">
            <w:pPr>
              <w:jc w:val="center"/>
              <w:rPr>
                <w:sz w:val="52"/>
                <w:szCs w:val="52"/>
              </w:rPr>
            </w:pPr>
            <w:r>
              <w:rPr>
                <w:sz w:val="52"/>
                <w:szCs w:val="52"/>
              </w:rPr>
              <w:lastRenderedPageBreak/>
              <w:t>MISSING STUDENT/</w:t>
            </w:r>
          </w:p>
          <w:p w14:paraId="36C0E412" w14:textId="55F18AE0" w:rsidR="002E007A" w:rsidRPr="00644F15" w:rsidRDefault="002E007A" w:rsidP="0016707A">
            <w:pPr>
              <w:jc w:val="center"/>
              <w:rPr>
                <w:sz w:val="52"/>
                <w:szCs w:val="52"/>
              </w:rPr>
            </w:pPr>
            <w:r>
              <w:rPr>
                <w:sz w:val="52"/>
                <w:szCs w:val="52"/>
              </w:rPr>
              <w:t>ABDUCTION</w:t>
            </w:r>
          </w:p>
        </w:tc>
        <w:tc>
          <w:tcPr>
            <w:tcW w:w="3168" w:type="dxa"/>
            <w:gridSpan w:val="2"/>
          </w:tcPr>
          <w:p w14:paraId="2BB28A03" w14:textId="77777777" w:rsidR="0016707A" w:rsidRPr="00644F15" w:rsidRDefault="0016707A" w:rsidP="0016707A">
            <w:pPr>
              <w:spacing w:after="0"/>
              <w:rPr>
                <w:color w:val="FF0000"/>
              </w:rPr>
            </w:pPr>
            <w:r w:rsidRPr="00644F15">
              <w:rPr>
                <w:color w:val="FF0000"/>
              </w:rPr>
              <w:t xml:space="preserve">       </w:t>
            </w:r>
          </w:p>
          <w:p w14:paraId="7B655719" w14:textId="77777777" w:rsidR="0016707A" w:rsidRPr="00644F15" w:rsidRDefault="0016707A" w:rsidP="0016707A"/>
        </w:tc>
      </w:tr>
      <w:tr w:rsidR="0016707A" w:rsidRPr="00644F15" w14:paraId="7B30B5D7" w14:textId="77777777" w:rsidTr="0016707A">
        <w:trPr>
          <w:trHeight w:val="615"/>
        </w:trPr>
        <w:tc>
          <w:tcPr>
            <w:tcW w:w="9750" w:type="dxa"/>
            <w:gridSpan w:val="5"/>
          </w:tcPr>
          <w:p w14:paraId="0978D284" w14:textId="40222D8C" w:rsidR="0016707A" w:rsidRPr="003A3225" w:rsidRDefault="003A3225" w:rsidP="003A3225">
            <w:pPr>
              <w:spacing w:after="160" w:line="259" w:lineRule="auto"/>
              <w:rPr>
                <w:lang w:val="en"/>
              </w:rPr>
            </w:pPr>
            <w:r w:rsidRPr="00644F15">
              <w:rPr>
                <w:lang w:val="en"/>
              </w:rPr>
              <w:t xml:space="preserve">A student who has disappeared and whose well-being cannot be confirmed.  A student may go missing due to accident, </w:t>
            </w:r>
            <w:r>
              <w:rPr>
                <w:lang w:val="en"/>
              </w:rPr>
              <w:t>abduction</w:t>
            </w:r>
            <w:r w:rsidRPr="00644F15">
              <w:rPr>
                <w:lang w:val="en"/>
              </w:rPr>
              <w:t>, death, or for voluntary disappearance.</w:t>
            </w:r>
          </w:p>
        </w:tc>
      </w:tr>
      <w:tr w:rsidR="0016707A" w:rsidRPr="00644F15" w14:paraId="0CC5C7B6" w14:textId="77777777" w:rsidTr="0016707A">
        <w:trPr>
          <w:trHeight w:val="360"/>
        </w:trPr>
        <w:tc>
          <w:tcPr>
            <w:tcW w:w="1245" w:type="dxa"/>
            <w:shd w:val="clear" w:color="auto" w:fill="993366"/>
          </w:tcPr>
          <w:p w14:paraId="16BCF989" w14:textId="77777777" w:rsidR="0016707A" w:rsidRPr="00644F15" w:rsidRDefault="0016707A" w:rsidP="0016707A">
            <w:r w:rsidRPr="00D91760">
              <w:rPr>
                <w:color w:val="FFFFFF" w:themeColor="background1"/>
              </w:rPr>
              <w:t>DATE</w:t>
            </w:r>
          </w:p>
        </w:tc>
        <w:tc>
          <w:tcPr>
            <w:tcW w:w="884" w:type="dxa"/>
            <w:shd w:val="clear" w:color="auto" w:fill="993366"/>
          </w:tcPr>
          <w:p w14:paraId="6ABDBD21"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0C0D9C51"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01329689"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1BA39035" w14:textId="77777777" w:rsidTr="0016707A">
        <w:trPr>
          <w:trHeight w:val="360"/>
        </w:trPr>
        <w:tc>
          <w:tcPr>
            <w:tcW w:w="1245" w:type="dxa"/>
          </w:tcPr>
          <w:p w14:paraId="1A8B3E9A" w14:textId="77777777" w:rsidR="0016707A" w:rsidRPr="00644F15" w:rsidRDefault="0016707A" w:rsidP="004110E5">
            <w:pPr>
              <w:spacing w:after="0"/>
            </w:pPr>
          </w:p>
        </w:tc>
        <w:tc>
          <w:tcPr>
            <w:tcW w:w="884" w:type="dxa"/>
          </w:tcPr>
          <w:p w14:paraId="6AED62BC" w14:textId="77777777" w:rsidR="0016707A" w:rsidRPr="00644F15" w:rsidRDefault="0016707A" w:rsidP="004110E5">
            <w:pPr>
              <w:spacing w:after="0"/>
            </w:pPr>
          </w:p>
        </w:tc>
        <w:tc>
          <w:tcPr>
            <w:tcW w:w="4516" w:type="dxa"/>
            <w:gridSpan w:val="2"/>
          </w:tcPr>
          <w:p w14:paraId="2FF1C51D" w14:textId="758C1C1F" w:rsidR="0016707A" w:rsidRPr="00644F15" w:rsidRDefault="00C403CA" w:rsidP="004110E5">
            <w:pPr>
              <w:spacing w:after="0"/>
            </w:pPr>
            <w:r>
              <w:t>Escort students to and from their before/after school transportation.</w:t>
            </w:r>
          </w:p>
        </w:tc>
        <w:tc>
          <w:tcPr>
            <w:tcW w:w="3105" w:type="dxa"/>
          </w:tcPr>
          <w:p w14:paraId="6923C0AD" w14:textId="77777777" w:rsidR="0016707A" w:rsidRPr="00644F15" w:rsidRDefault="0016707A" w:rsidP="004110E5">
            <w:pPr>
              <w:spacing w:after="0"/>
            </w:pPr>
          </w:p>
        </w:tc>
      </w:tr>
      <w:tr w:rsidR="0016707A" w:rsidRPr="00644F15" w14:paraId="31041710" w14:textId="77777777" w:rsidTr="0016707A">
        <w:trPr>
          <w:trHeight w:val="360"/>
        </w:trPr>
        <w:tc>
          <w:tcPr>
            <w:tcW w:w="1245" w:type="dxa"/>
          </w:tcPr>
          <w:p w14:paraId="6CDFEF2F" w14:textId="77777777" w:rsidR="0016707A" w:rsidRPr="00644F15" w:rsidRDefault="0016707A" w:rsidP="004110E5">
            <w:pPr>
              <w:spacing w:after="0"/>
            </w:pPr>
          </w:p>
        </w:tc>
        <w:tc>
          <w:tcPr>
            <w:tcW w:w="884" w:type="dxa"/>
          </w:tcPr>
          <w:p w14:paraId="65E7C52C" w14:textId="77777777" w:rsidR="0016707A" w:rsidRPr="00644F15" w:rsidRDefault="0016707A" w:rsidP="004110E5">
            <w:pPr>
              <w:spacing w:after="0"/>
            </w:pPr>
          </w:p>
        </w:tc>
        <w:tc>
          <w:tcPr>
            <w:tcW w:w="4516" w:type="dxa"/>
            <w:gridSpan w:val="2"/>
          </w:tcPr>
          <w:p w14:paraId="078426CB" w14:textId="1B1FC853" w:rsidR="0016707A" w:rsidRPr="00644F15" w:rsidRDefault="00C403CA" w:rsidP="004110E5">
            <w:pPr>
              <w:spacing w:after="0"/>
            </w:pPr>
            <w:r>
              <w:t>Supervise students in hallways between classes.</w:t>
            </w:r>
          </w:p>
        </w:tc>
        <w:tc>
          <w:tcPr>
            <w:tcW w:w="3105" w:type="dxa"/>
          </w:tcPr>
          <w:p w14:paraId="73D0EC3F" w14:textId="77777777" w:rsidR="0016707A" w:rsidRPr="00644F15" w:rsidRDefault="0016707A" w:rsidP="004110E5">
            <w:pPr>
              <w:spacing w:after="0"/>
            </w:pPr>
          </w:p>
        </w:tc>
      </w:tr>
      <w:tr w:rsidR="0016707A" w:rsidRPr="00644F15" w14:paraId="2D289853" w14:textId="77777777" w:rsidTr="0016707A">
        <w:trPr>
          <w:trHeight w:val="360"/>
        </w:trPr>
        <w:tc>
          <w:tcPr>
            <w:tcW w:w="1245" w:type="dxa"/>
          </w:tcPr>
          <w:p w14:paraId="04F58321" w14:textId="77777777" w:rsidR="0016707A" w:rsidRPr="00644F15" w:rsidRDefault="0016707A" w:rsidP="004110E5">
            <w:pPr>
              <w:spacing w:after="0"/>
            </w:pPr>
          </w:p>
        </w:tc>
        <w:tc>
          <w:tcPr>
            <w:tcW w:w="884" w:type="dxa"/>
          </w:tcPr>
          <w:p w14:paraId="59B432F2" w14:textId="77777777" w:rsidR="0016707A" w:rsidRPr="00644F15" w:rsidRDefault="0016707A" w:rsidP="004110E5">
            <w:pPr>
              <w:spacing w:after="0"/>
            </w:pPr>
          </w:p>
        </w:tc>
        <w:tc>
          <w:tcPr>
            <w:tcW w:w="4516" w:type="dxa"/>
            <w:gridSpan w:val="2"/>
          </w:tcPr>
          <w:p w14:paraId="71136353" w14:textId="2D54E3C2" w:rsidR="0016707A" w:rsidRPr="00644F15" w:rsidRDefault="00C403CA" w:rsidP="004110E5">
            <w:pPr>
              <w:spacing w:after="0"/>
            </w:pPr>
            <w:r>
              <w:t>Maintain access control measures as identified in the physical security section of the plan.</w:t>
            </w:r>
          </w:p>
        </w:tc>
        <w:tc>
          <w:tcPr>
            <w:tcW w:w="3105" w:type="dxa"/>
          </w:tcPr>
          <w:p w14:paraId="0FD65932" w14:textId="77777777" w:rsidR="0016707A" w:rsidRPr="00644F15" w:rsidRDefault="0016707A" w:rsidP="004110E5">
            <w:pPr>
              <w:spacing w:after="0"/>
            </w:pPr>
          </w:p>
        </w:tc>
      </w:tr>
      <w:tr w:rsidR="00C403CA" w:rsidRPr="00644F15" w14:paraId="0DC31CD6" w14:textId="77777777" w:rsidTr="0016707A">
        <w:trPr>
          <w:trHeight w:val="360"/>
        </w:trPr>
        <w:tc>
          <w:tcPr>
            <w:tcW w:w="1245" w:type="dxa"/>
          </w:tcPr>
          <w:p w14:paraId="7374DD00" w14:textId="77777777" w:rsidR="00C403CA" w:rsidRPr="00644F15" w:rsidRDefault="00C403CA" w:rsidP="004110E5">
            <w:pPr>
              <w:spacing w:after="0"/>
            </w:pPr>
          </w:p>
        </w:tc>
        <w:tc>
          <w:tcPr>
            <w:tcW w:w="884" w:type="dxa"/>
          </w:tcPr>
          <w:p w14:paraId="654F4CA6" w14:textId="77777777" w:rsidR="00C403CA" w:rsidRPr="00644F15" w:rsidRDefault="00C403CA" w:rsidP="004110E5">
            <w:pPr>
              <w:spacing w:after="0"/>
            </w:pPr>
          </w:p>
        </w:tc>
        <w:tc>
          <w:tcPr>
            <w:tcW w:w="4516" w:type="dxa"/>
            <w:gridSpan w:val="2"/>
          </w:tcPr>
          <w:p w14:paraId="2E3C5BB1" w14:textId="32634B64" w:rsidR="00C403CA" w:rsidRDefault="00C403CA" w:rsidP="004110E5">
            <w:pPr>
              <w:spacing w:after="0"/>
            </w:pPr>
            <w:r>
              <w:t>Report any changes in custodial information to front office and applicable teachers.</w:t>
            </w:r>
          </w:p>
        </w:tc>
        <w:tc>
          <w:tcPr>
            <w:tcW w:w="3105" w:type="dxa"/>
          </w:tcPr>
          <w:p w14:paraId="5C96518B" w14:textId="77777777" w:rsidR="00C403CA" w:rsidRPr="00644F15" w:rsidRDefault="00C403CA" w:rsidP="004110E5">
            <w:pPr>
              <w:spacing w:after="0"/>
            </w:pPr>
          </w:p>
        </w:tc>
      </w:tr>
      <w:tr w:rsidR="0016707A" w:rsidRPr="00644F15" w14:paraId="547EB8C0" w14:textId="77777777" w:rsidTr="0016707A">
        <w:trPr>
          <w:trHeight w:val="360"/>
        </w:trPr>
        <w:tc>
          <w:tcPr>
            <w:tcW w:w="1245" w:type="dxa"/>
            <w:shd w:val="clear" w:color="auto" w:fill="F5750B"/>
          </w:tcPr>
          <w:p w14:paraId="096874BC" w14:textId="77777777" w:rsidR="0016707A" w:rsidRPr="00644F15" w:rsidRDefault="0016707A" w:rsidP="0016707A">
            <w:r w:rsidRPr="0016707A">
              <w:rPr>
                <w:color w:val="FFFFFF" w:themeColor="background1"/>
              </w:rPr>
              <w:t>DATE</w:t>
            </w:r>
          </w:p>
        </w:tc>
        <w:tc>
          <w:tcPr>
            <w:tcW w:w="884" w:type="dxa"/>
            <w:shd w:val="clear" w:color="auto" w:fill="F5750B"/>
          </w:tcPr>
          <w:p w14:paraId="0752F5D7"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14ADECA9"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6F5CC1AB"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3807EC4A" w14:textId="77777777" w:rsidTr="0016707A">
        <w:trPr>
          <w:trHeight w:val="360"/>
        </w:trPr>
        <w:tc>
          <w:tcPr>
            <w:tcW w:w="1245" w:type="dxa"/>
          </w:tcPr>
          <w:p w14:paraId="1C8292DE" w14:textId="77777777" w:rsidR="0016707A" w:rsidRPr="00644F15" w:rsidRDefault="0016707A" w:rsidP="004110E5">
            <w:pPr>
              <w:spacing w:after="0"/>
            </w:pPr>
          </w:p>
        </w:tc>
        <w:tc>
          <w:tcPr>
            <w:tcW w:w="884" w:type="dxa"/>
          </w:tcPr>
          <w:p w14:paraId="5848FE74" w14:textId="77777777" w:rsidR="0016707A" w:rsidRPr="00644F15" w:rsidRDefault="0016707A" w:rsidP="004110E5">
            <w:pPr>
              <w:spacing w:after="0"/>
            </w:pPr>
          </w:p>
        </w:tc>
        <w:tc>
          <w:tcPr>
            <w:tcW w:w="4516" w:type="dxa"/>
            <w:gridSpan w:val="2"/>
          </w:tcPr>
          <w:p w14:paraId="03567DA3" w14:textId="79CD160A" w:rsidR="0016707A" w:rsidRPr="00644F15" w:rsidRDefault="00C403CA" w:rsidP="004110E5">
            <w:pPr>
              <w:spacing w:after="0"/>
            </w:pPr>
            <w:r>
              <w:t>Upon notification, place school in a “soft lockdown”</w:t>
            </w:r>
          </w:p>
        </w:tc>
        <w:tc>
          <w:tcPr>
            <w:tcW w:w="3105" w:type="dxa"/>
          </w:tcPr>
          <w:p w14:paraId="281E935C" w14:textId="77777777" w:rsidR="0016707A" w:rsidRPr="00644F15" w:rsidRDefault="0016707A" w:rsidP="004110E5">
            <w:pPr>
              <w:spacing w:after="0"/>
            </w:pPr>
          </w:p>
        </w:tc>
      </w:tr>
      <w:tr w:rsidR="0016707A" w:rsidRPr="00644F15" w14:paraId="01181E76" w14:textId="77777777" w:rsidTr="0016707A">
        <w:trPr>
          <w:trHeight w:val="360"/>
        </w:trPr>
        <w:tc>
          <w:tcPr>
            <w:tcW w:w="1245" w:type="dxa"/>
          </w:tcPr>
          <w:p w14:paraId="2300B1BE" w14:textId="77777777" w:rsidR="0016707A" w:rsidRPr="00644F15" w:rsidRDefault="0016707A" w:rsidP="004110E5">
            <w:pPr>
              <w:spacing w:after="0"/>
            </w:pPr>
          </w:p>
        </w:tc>
        <w:tc>
          <w:tcPr>
            <w:tcW w:w="884" w:type="dxa"/>
          </w:tcPr>
          <w:p w14:paraId="6CAF9E36" w14:textId="77777777" w:rsidR="0016707A" w:rsidRPr="00644F15" w:rsidRDefault="0016707A" w:rsidP="004110E5">
            <w:pPr>
              <w:spacing w:after="0"/>
            </w:pPr>
          </w:p>
        </w:tc>
        <w:tc>
          <w:tcPr>
            <w:tcW w:w="4516" w:type="dxa"/>
            <w:gridSpan w:val="2"/>
          </w:tcPr>
          <w:p w14:paraId="285575CE" w14:textId="4BD373B8" w:rsidR="0016707A" w:rsidRPr="00644F15" w:rsidRDefault="00C403CA" w:rsidP="004110E5">
            <w:pPr>
              <w:spacing w:after="0"/>
            </w:pPr>
            <w:r>
              <w:t>Initiate a campus search.</w:t>
            </w:r>
          </w:p>
        </w:tc>
        <w:tc>
          <w:tcPr>
            <w:tcW w:w="3105" w:type="dxa"/>
          </w:tcPr>
          <w:p w14:paraId="719520CC" w14:textId="77777777" w:rsidR="0016707A" w:rsidRPr="00644F15" w:rsidRDefault="0016707A" w:rsidP="004110E5">
            <w:pPr>
              <w:spacing w:after="0"/>
            </w:pPr>
          </w:p>
        </w:tc>
      </w:tr>
      <w:tr w:rsidR="0016707A" w:rsidRPr="00644F15" w14:paraId="62B44AEE" w14:textId="77777777" w:rsidTr="0016707A">
        <w:trPr>
          <w:trHeight w:val="360"/>
        </w:trPr>
        <w:tc>
          <w:tcPr>
            <w:tcW w:w="1245" w:type="dxa"/>
          </w:tcPr>
          <w:p w14:paraId="15553B29" w14:textId="77777777" w:rsidR="0016707A" w:rsidRPr="00644F15" w:rsidRDefault="0016707A" w:rsidP="004110E5">
            <w:pPr>
              <w:spacing w:after="0"/>
            </w:pPr>
          </w:p>
        </w:tc>
        <w:tc>
          <w:tcPr>
            <w:tcW w:w="884" w:type="dxa"/>
          </w:tcPr>
          <w:p w14:paraId="01CB4068" w14:textId="77777777" w:rsidR="0016707A" w:rsidRPr="00644F15" w:rsidRDefault="0016707A" w:rsidP="004110E5">
            <w:pPr>
              <w:spacing w:after="0"/>
            </w:pPr>
          </w:p>
        </w:tc>
        <w:tc>
          <w:tcPr>
            <w:tcW w:w="4516" w:type="dxa"/>
            <w:gridSpan w:val="2"/>
          </w:tcPr>
          <w:p w14:paraId="6D7290B6" w14:textId="6C5180A8" w:rsidR="0016707A" w:rsidRPr="00644F15" w:rsidRDefault="00C403CA" w:rsidP="004110E5">
            <w:pPr>
              <w:spacing w:after="0"/>
            </w:pPr>
            <w:r>
              <w:t>Call 911 and notify Central Office.</w:t>
            </w:r>
          </w:p>
        </w:tc>
        <w:tc>
          <w:tcPr>
            <w:tcW w:w="3105" w:type="dxa"/>
          </w:tcPr>
          <w:p w14:paraId="5F267DC8" w14:textId="77777777" w:rsidR="0016707A" w:rsidRPr="00644F15" w:rsidRDefault="0016707A" w:rsidP="004110E5">
            <w:pPr>
              <w:spacing w:after="0"/>
            </w:pPr>
          </w:p>
        </w:tc>
      </w:tr>
      <w:tr w:rsidR="00C403CA" w:rsidRPr="00644F15" w14:paraId="2DA07609" w14:textId="77777777" w:rsidTr="0016707A">
        <w:trPr>
          <w:trHeight w:val="360"/>
        </w:trPr>
        <w:tc>
          <w:tcPr>
            <w:tcW w:w="1245" w:type="dxa"/>
          </w:tcPr>
          <w:p w14:paraId="4E56639B" w14:textId="77777777" w:rsidR="00C403CA" w:rsidRPr="00644F15" w:rsidRDefault="00C403CA" w:rsidP="004110E5">
            <w:pPr>
              <w:spacing w:after="0"/>
            </w:pPr>
          </w:p>
        </w:tc>
        <w:tc>
          <w:tcPr>
            <w:tcW w:w="884" w:type="dxa"/>
          </w:tcPr>
          <w:p w14:paraId="63380633" w14:textId="77777777" w:rsidR="00C403CA" w:rsidRPr="00644F15" w:rsidRDefault="00C403CA" w:rsidP="004110E5">
            <w:pPr>
              <w:spacing w:after="0"/>
            </w:pPr>
          </w:p>
        </w:tc>
        <w:tc>
          <w:tcPr>
            <w:tcW w:w="4516" w:type="dxa"/>
            <w:gridSpan w:val="2"/>
          </w:tcPr>
          <w:p w14:paraId="7752CB02" w14:textId="7FDD0C3C" w:rsidR="00C403CA" w:rsidRDefault="00C403CA" w:rsidP="004110E5">
            <w:pPr>
              <w:spacing w:after="0"/>
            </w:pPr>
            <w:r>
              <w:t>Review cameras for last known location.</w:t>
            </w:r>
          </w:p>
        </w:tc>
        <w:tc>
          <w:tcPr>
            <w:tcW w:w="3105" w:type="dxa"/>
          </w:tcPr>
          <w:p w14:paraId="3E430EED" w14:textId="77777777" w:rsidR="00C403CA" w:rsidRPr="00644F15" w:rsidRDefault="00C403CA" w:rsidP="004110E5">
            <w:pPr>
              <w:spacing w:after="0"/>
            </w:pPr>
          </w:p>
        </w:tc>
      </w:tr>
      <w:tr w:rsidR="00C403CA" w:rsidRPr="00644F15" w14:paraId="72CFFA43" w14:textId="77777777" w:rsidTr="0016707A">
        <w:trPr>
          <w:trHeight w:val="360"/>
        </w:trPr>
        <w:tc>
          <w:tcPr>
            <w:tcW w:w="1245" w:type="dxa"/>
          </w:tcPr>
          <w:p w14:paraId="7526A98B" w14:textId="77777777" w:rsidR="00C403CA" w:rsidRPr="00644F15" w:rsidRDefault="00C403CA" w:rsidP="004110E5">
            <w:pPr>
              <w:spacing w:after="0"/>
            </w:pPr>
          </w:p>
        </w:tc>
        <w:tc>
          <w:tcPr>
            <w:tcW w:w="884" w:type="dxa"/>
          </w:tcPr>
          <w:p w14:paraId="674320AC" w14:textId="77777777" w:rsidR="00C403CA" w:rsidRPr="00644F15" w:rsidRDefault="00C403CA" w:rsidP="004110E5">
            <w:pPr>
              <w:spacing w:after="0"/>
            </w:pPr>
          </w:p>
        </w:tc>
        <w:tc>
          <w:tcPr>
            <w:tcW w:w="4516" w:type="dxa"/>
            <w:gridSpan w:val="2"/>
          </w:tcPr>
          <w:p w14:paraId="154944F9" w14:textId="7EF01DB5" w:rsidR="00C403CA" w:rsidRDefault="00C403CA" w:rsidP="004110E5">
            <w:pPr>
              <w:spacing w:after="0"/>
            </w:pPr>
            <w:r>
              <w:t>Work with local law enforcement in their investigation.</w:t>
            </w:r>
          </w:p>
        </w:tc>
        <w:tc>
          <w:tcPr>
            <w:tcW w:w="3105" w:type="dxa"/>
          </w:tcPr>
          <w:p w14:paraId="36E7B9CF" w14:textId="77777777" w:rsidR="00C403CA" w:rsidRPr="00644F15" w:rsidRDefault="00C403CA" w:rsidP="004110E5">
            <w:pPr>
              <w:spacing w:after="0"/>
            </w:pPr>
          </w:p>
        </w:tc>
      </w:tr>
      <w:tr w:rsidR="00C403CA" w:rsidRPr="00644F15" w14:paraId="4AF37B42" w14:textId="77777777" w:rsidTr="0016707A">
        <w:trPr>
          <w:trHeight w:val="360"/>
        </w:trPr>
        <w:tc>
          <w:tcPr>
            <w:tcW w:w="1245" w:type="dxa"/>
          </w:tcPr>
          <w:p w14:paraId="73F2AF35" w14:textId="77777777" w:rsidR="00C403CA" w:rsidRPr="00644F15" w:rsidRDefault="00C403CA" w:rsidP="004110E5">
            <w:pPr>
              <w:spacing w:after="0"/>
            </w:pPr>
          </w:p>
        </w:tc>
        <w:tc>
          <w:tcPr>
            <w:tcW w:w="884" w:type="dxa"/>
          </w:tcPr>
          <w:p w14:paraId="4038814F" w14:textId="77777777" w:rsidR="00C403CA" w:rsidRPr="00644F15" w:rsidRDefault="00C403CA" w:rsidP="004110E5">
            <w:pPr>
              <w:spacing w:after="0"/>
            </w:pPr>
          </w:p>
        </w:tc>
        <w:tc>
          <w:tcPr>
            <w:tcW w:w="4516" w:type="dxa"/>
            <w:gridSpan w:val="2"/>
          </w:tcPr>
          <w:p w14:paraId="52C593AE" w14:textId="79CC7FEC" w:rsidR="00C403CA" w:rsidRDefault="00C403CA" w:rsidP="004110E5">
            <w:pPr>
              <w:spacing w:after="0"/>
            </w:pPr>
            <w:r>
              <w:t>Activate communications plan.</w:t>
            </w:r>
          </w:p>
        </w:tc>
        <w:tc>
          <w:tcPr>
            <w:tcW w:w="3105" w:type="dxa"/>
          </w:tcPr>
          <w:p w14:paraId="00BF6E34" w14:textId="77777777" w:rsidR="00C403CA" w:rsidRPr="00644F15" w:rsidRDefault="00C403CA" w:rsidP="004110E5">
            <w:pPr>
              <w:spacing w:after="0"/>
            </w:pPr>
          </w:p>
        </w:tc>
      </w:tr>
      <w:tr w:rsidR="0016707A" w:rsidRPr="00644F15" w14:paraId="0B842FC6" w14:textId="77777777" w:rsidTr="0016707A">
        <w:trPr>
          <w:trHeight w:val="360"/>
        </w:trPr>
        <w:tc>
          <w:tcPr>
            <w:tcW w:w="1245" w:type="dxa"/>
            <w:shd w:val="clear" w:color="auto" w:fill="244061" w:themeFill="accent1" w:themeFillShade="80"/>
          </w:tcPr>
          <w:p w14:paraId="39AB6E2B" w14:textId="77777777" w:rsidR="0016707A" w:rsidRPr="00644F15" w:rsidRDefault="0016707A" w:rsidP="0016707A">
            <w:r>
              <w:t>DATE</w:t>
            </w:r>
          </w:p>
        </w:tc>
        <w:tc>
          <w:tcPr>
            <w:tcW w:w="884" w:type="dxa"/>
            <w:shd w:val="clear" w:color="auto" w:fill="244061" w:themeFill="accent1" w:themeFillShade="80"/>
          </w:tcPr>
          <w:p w14:paraId="00AE3C12"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374326DA"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26364866" w14:textId="77777777" w:rsidR="0016707A" w:rsidRPr="00644F15" w:rsidRDefault="0016707A" w:rsidP="0016707A">
            <w:r>
              <w:rPr>
                <w:color w:val="FFFFFF" w:themeColor="background1"/>
              </w:rPr>
              <w:t>RESPONSIBLE PARTY</w:t>
            </w:r>
          </w:p>
        </w:tc>
      </w:tr>
      <w:tr w:rsidR="0016707A" w:rsidRPr="00644F15" w14:paraId="59E69A9E" w14:textId="77777777" w:rsidTr="0016707A">
        <w:trPr>
          <w:trHeight w:val="360"/>
        </w:trPr>
        <w:tc>
          <w:tcPr>
            <w:tcW w:w="1245" w:type="dxa"/>
          </w:tcPr>
          <w:p w14:paraId="692973AD" w14:textId="77777777" w:rsidR="0016707A" w:rsidRPr="00644F15" w:rsidRDefault="0016707A" w:rsidP="004110E5">
            <w:pPr>
              <w:spacing w:after="0"/>
            </w:pPr>
          </w:p>
        </w:tc>
        <w:tc>
          <w:tcPr>
            <w:tcW w:w="884" w:type="dxa"/>
          </w:tcPr>
          <w:p w14:paraId="7647AF40" w14:textId="77777777" w:rsidR="0016707A" w:rsidRPr="00644F15" w:rsidRDefault="0016707A" w:rsidP="004110E5">
            <w:pPr>
              <w:spacing w:after="0"/>
            </w:pPr>
          </w:p>
        </w:tc>
        <w:tc>
          <w:tcPr>
            <w:tcW w:w="4516" w:type="dxa"/>
            <w:gridSpan w:val="2"/>
          </w:tcPr>
          <w:p w14:paraId="371B30AC" w14:textId="35546A16" w:rsidR="0016707A" w:rsidRPr="00644F15" w:rsidRDefault="00C403CA" w:rsidP="004110E5">
            <w:pPr>
              <w:spacing w:after="0"/>
            </w:pPr>
            <w:r>
              <w:t>Conduct debriefing with school personnel.</w:t>
            </w:r>
          </w:p>
        </w:tc>
        <w:tc>
          <w:tcPr>
            <w:tcW w:w="3105" w:type="dxa"/>
          </w:tcPr>
          <w:p w14:paraId="29270B3B" w14:textId="77777777" w:rsidR="0016707A" w:rsidRPr="00644F15" w:rsidRDefault="0016707A" w:rsidP="004110E5">
            <w:pPr>
              <w:spacing w:after="0"/>
            </w:pPr>
          </w:p>
        </w:tc>
      </w:tr>
      <w:tr w:rsidR="0016707A" w:rsidRPr="00644F15" w14:paraId="5B8305D9" w14:textId="77777777" w:rsidTr="0016707A">
        <w:trPr>
          <w:trHeight w:val="360"/>
        </w:trPr>
        <w:tc>
          <w:tcPr>
            <w:tcW w:w="1245" w:type="dxa"/>
          </w:tcPr>
          <w:p w14:paraId="7EC68479" w14:textId="77777777" w:rsidR="0016707A" w:rsidRPr="00644F15" w:rsidRDefault="0016707A" w:rsidP="004110E5">
            <w:pPr>
              <w:spacing w:after="0"/>
            </w:pPr>
          </w:p>
        </w:tc>
        <w:tc>
          <w:tcPr>
            <w:tcW w:w="884" w:type="dxa"/>
          </w:tcPr>
          <w:p w14:paraId="20D5176F" w14:textId="77777777" w:rsidR="0016707A" w:rsidRPr="00644F15" w:rsidRDefault="0016707A" w:rsidP="004110E5">
            <w:pPr>
              <w:spacing w:after="0"/>
            </w:pPr>
          </w:p>
        </w:tc>
        <w:tc>
          <w:tcPr>
            <w:tcW w:w="4516" w:type="dxa"/>
            <w:gridSpan w:val="2"/>
          </w:tcPr>
          <w:p w14:paraId="29F0D25F" w14:textId="629A5750" w:rsidR="0016707A" w:rsidRPr="00644F15" w:rsidRDefault="00C403CA" w:rsidP="004110E5">
            <w:pPr>
              <w:spacing w:after="0"/>
            </w:pPr>
            <w:r>
              <w:t xml:space="preserve">Identify </w:t>
            </w:r>
            <w:r w:rsidR="004110E5">
              <w:t>and implement corrective actions.</w:t>
            </w:r>
          </w:p>
        </w:tc>
        <w:tc>
          <w:tcPr>
            <w:tcW w:w="3105" w:type="dxa"/>
          </w:tcPr>
          <w:p w14:paraId="16C34036" w14:textId="77777777" w:rsidR="0016707A" w:rsidRPr="00644F15" w:rsidRDefault="0016707A" w:rsidP="004110E5">
            <w:pPr>
              <w:spacing w:after="0"/>
            </w:pPr>
          </w:p>
        </w:tc>
      </w:tr>
      <w:tr w:rsidR="0016707A" w:rsidRPr="00644F15" w14:paraId="282C8EC6" w14:textId="77777777" w:rsidTr="0016707A">
        <w:trPr>
          <w:trHeight w:val="360"/>
        </w:trPr>
        <w:tc>
          <w:tcPr>
            <w:tcW w:w="1245" w:type="dxa"/>
          </w:tcPr>
          <w:p w14:paraId="4C843271" w14:textId="77777777" w:rsidR="0016707A" w:rsidRPr="00644F15" w:rsidRDefault="0016707A" w:rsidP="004110E5">
            <w:pPr>
              <w:spacing w:after="0"/>
            </w:pPr>
          </w:p>
        </w:tc>
        <w:tc>
          <w:tcPr>
            <w:tcW w:w="884" w:type="dxa"/>
          </w:tcPr>
          <w:p w14:paraId="06900660" w14:textId="77777777" w:rsidR="0016707A" w:rsidRPr="00644F15" w:rsidRDefault="0016707A" w:rsidP="004110E5">
            <w:pPr>
              <w:spacing w:after="0"/>
            </w:pPr>
          </w:p>
        </w:tc>
        <w:tc>
          <w:tcPr>
            <w:tcW w:w="4516" w:type="dxa"/>
            <w:gridSpan w:val="2"/>
          </w:tcPr>
          <w:p w14:paraId="5E5144E0" w14:textId="31A9E482" w:rsidR="0016707A" w:rsidRPr="00644F15" w:rsidRDefault="004110E5" w:rsidP="004110E5">
            <w:pPr>
              <w:spacing w:after="0"/>
            </w:pPr>
            <w:r>
              <w:t>Provide counseling services.</w:t>
            </w:r>
          </w:p>
        </w:tc>
        <w:tc>
          <w:tcPr>
            <w:tcW w:w="3105" w:type="dxa"/>
          </w:tcPr>
          <w:p w14:paraId="6ECC2176" w14:textId="77777777" w:rsidR="0016707A" w:rsidRPr="00644F15" w:rsidRDefault="0016707A" w:rsidP="004110E5">
            <w:pPr>
              <w:spacing w:after="0"/>
            </w:pPr>
          </w:p>
        </w:tc>
      </w:tr>
    </w:tbl>
    <w:p w14:paraId="749D5D37" w14:textId="77777777" w:rsidR="0016707A" w:rsidRDefault="0016707A" w:rsidP="0016707A"/>
    <w:p w14:paraId="506E12C7" w14:textId="77777777" w:rsidR="0016707A" w:rsidRDefault="0016707A" w:rsidP="0016707A"/>
    <w:p w14:paraId="29D335C2" w14:textId="77777777" w:rsidR="0016707A" w:rsidRDefault="0016707A" w:rsidP="0016707A"/>
    <w:p w14:paraId="4F204940" w14:textId="77777777" w:rsidR="0016707A" w:rsidRDefault="0016707A" w:rsidP="0016707A"/>
    <w:p w14:paraId="24A6F99D" w14:textId="77777777" w:rsidR="0016707A" w:rsidRDefault="0016707A"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102B7B2C" w14:textId="77777777" w:rsidTr="0016707A">
        <w:trPr>
          <w:trHeight w:val="990"/>
        </w:trPr>
        <w:tc>
          <w:tcPr>
            <w:tcW w:w="6582" w:type="dxa"/>
            <w:gridSpan w:val="3"/>
            <w:shd w:val="clear" w:color="auto" w:fill="000000" w:themeFill="text1"/>
          </w:tcPr>
          <w:p w14:paraId="69BF04D9" w14:textId="2C8D1A20" w:rsidR="0016707A" w:rsidRPr="00644F15" w:rsidRDefault="002E007A" w:rsidP="002E007A">
            <w:pPr>
              <w:jc w:val="center"/>
              <w:rPr>
                <w:sz w:val="52"/>
                <w:szCs w:val="52"/>
              </w:rPr>
            </w:pPr>
            <w:r>
              <w:rPr>
                <w:sz w:val="52"/>
                <w:szCs w:val="52"/>
              </w:rPr>
              <w:lastRenderedPageBreak/>
              <w:t>NUCLEAR POWER PLANT ACCIDENT</w:t>
            </w:r>
          </w:p>
        </w:tc>
        <w:tc>
          <w:tcPr>
            <w:tcW w:w="3168" w:type="dxa"/>
            <w:gridSpan w:val="2"/>
          </w:tcPr>
          <w:p w14:paraId="442FAC5B" w14:textId="1692C6F5" w:rsidR="0016707A" w:rsidRDefault="003A3225" w:rsidP="0016707A">
            <w:pPr>
              <w:spacing w:after="0"/>
              <w:rPr>
                <w:color w:val="FF0000"/>
              </w:rPr>
            </w:pPr>
            <w:r w:rsidRPr="00644F15">
              <w:rPr>
                <w:color w:val="FF0000"/>
              </w:rPr>
              <w:t xml:space="preserve"> </w:t>
            </w:r>
            <w:r w:rsidR="0016707A" w:rsidRPr="00644F15">
              <w:rPr>
                <w:color w:val="FF0000"/>
              </w:rPr>
              <w:t>“</w:t>
            </w:r>
            <w:r>
              <w:rPr>
                <w:color w:val="FF0000"/>
              </w:rPr>
              <w:t>Evacuation</w:t>
            </w:r>
            <w:r w:rsidR="0016707A" w:rsidRPr="00644F15">
              <w:rPr>
                <w:color w:val="FF0000"/>
              </w:rPr>
              <w:t xml:space="preserve">”  </w:t>
            </w:r>
          </w:p>
          <w:p w14:paraId="73F4046F" w14:textId="77777777" w:rsidR="0016707A" w:rsidRDefault="0016707A" w:rsidP="0016707A">
            <w:pPr>
              <w:spacing w:after="0"/>
              <w:rPr>
                <w:color w:val="FF0000"/>
              </w:rPr>
            </w:pPr>
            <w:r>
              <w:rPr>
                <w:color w:val="FF0000"/>
              </w:rPr>
              <w:t>“Reverse Evacuation”</w:t>
            </w:r>
          </w:p>
          <w:p w14:paraId="735B0D4F" w14:textId="203783FF" w:rsidR="0016707A" w:rsidRDefault="003A3225" w:rsidP="0016707A">
            <w:pPr>
              <w:spacing w:after="0"/>
              <w:rPr>
                <w:color w:val="FF0000"/>
              </w:rPr>
            </w:pPr>
            <w:r>
              <w:rPr>
                <w:color w:val="FF0000"/>
              </w:rPr>
              <w:t>“Shelter in Place</w:t>
            </w:r>
            <w:r w:rsidR="0016707A">
              <w:rPr>
                <w:color w:val="FF0000"/>
              </w:rPr>
              <w:t>”</w:t>
            </w:r>
          </w:p>
          <w:p w14:paraId="071A7AA0" w14:textId="77777777" w:rsidR="0016707A" w:rsidRPr="00644F15" w:rsidRDefault="0016707A" w:rsidP="0016707A">
            <w:pPr>
              <w:spacing w:after="0"/>
              <w:rPr>
                <w:color w:val="FF0000"/>
              </w:rPr>
            </w:pPr>
            <w:r w:rsidRPr="00644F15">
              <w:rPr>
                <w:color w:val="FF0000"/>
              </w:rPr>
              <w:t xml:space="preserve">       </w:t>
            </w:r>
          </w:p>
          <w:p w14:paraId="1DDF0765" w14:textId="77777777" w:rsidR="0016707A" w:rsidRPr="00644F15" w:rsidRDefault="0016707A" w:rsidP="0016707A"/>
        </w:tc>
      </w:tr>
      <w:tr w:rsidR="0016707A" w:rsidRPr="00644F15" w14:paraId="5E271EB2" w14:textId="77777777" w:rsidTr="0016707A">
        <w:trPr>
          <w:trHeight w:val="615"/>
        </w:trPr>
        <w:tc>
          <w:tcPr>
            <w:tcW w:w="9750" w:type="dxa"/>
            <w:gridSpan w:val="5"/>
          </w:tcPr>
          <w:p w14:paraId="6F20F36A" w14:textId="78B033DE" w:rsidR="0016707A" w:rsidRPr="00644F15" w:rsidRDefault="003A3225" w:rsidP="0016707A">
            <w:r w:rsidRPr="00644F15">
              <w:t>An event at a nuclear power plant that results in the release of a significant amount of radioactivity.</w:t>
            </w:r>
          </w:p>
        </w:tc>
      </w:tr>
      <w:tr w:rsidR="0016707A" w:rsidRPr="00644F15" w14:paraId="473ACF40" w14:textId="77777777" w:rsidTr="0016707A">
        <w:trPr>
          <w:trHeight w:val="360"/>
        </w:trPr>
        <w:tc>
          <w:tcPr>
            <w:tcW w:w="1245" w:type="dxa"/>
            <w:shd w:val="clear" w:color="auto" w:fill="993366"/>
          </w:tcPr>
          <w:p w14:paraId="1DD16FCD" w14:textId="77777777" w:rsidR="0016707A" w:rsidRPr="00644F15" w:rsidRDefault="0016707A" w:rsidP="0016707A">
            <w:r w:rsidRPr="00D91760">
              <w:rPr>
                <w:color w:val="FFFFFF" w:themeColor="background1"/>
              </w:rPr>
              <w:t>DATE</w:t>
            </w:r>
          </w:p>
        </w:tc>
        <w:tc>
          <w:tcPr>
            <w:tcW w:w="884" w:type="dxa"/>
            <w:shd w:val="clear" w:color="auto" w:fill="993366"/>
          </w:tcPr>
          <w:p w14:paraId="06BADCD9"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49B72E59"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1379EB0B"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02DF0C96" w14:textId="77777777" w:rsidTr="0016707A">
        <w:trPr>
          <w:trHeight w:val="360"/>
        </w:trPr>
        <w:tc>
          <w:tcPr>
            <w:tcW w:w="1245" w:type="dxa"/>
          </w:tcPr>
          <w:p w14:paraId="362DA451" w14:textId="77777777" w:rsidR="0016707A" w:rsidRPr="00644F15" w:rsidRDefault="0016707A" w:rsidP="00913BAE">
            <w:pPr>
              <w:spacing w:after="0"/>
            </w:pPr>
          </w:p>
        </w:tc>
        <w:tc>
          <w:tcPr>
            <w:tcW w:w="884" w:type="dxa"/>
          </w:tcPr>
          <w:p w14:paraId="100577A5" w14:textId="77777777" w:rsidR="0016707A" w:rsidRPr="00644F15" w:rsidRDefault="0016707A" w:rsidP="00913BAE">
            <w:pPr>
              <w:spacing w:after="0"/>
            </w:pPr>
          </w:p>
        </w:tc>
        <w:tc>
          <w:tcPr>
            <w:tcW w:w="4516" w:type="dxa"/>
            <w:gridSpan w:val="2"/>
          </w:tcPr>
          <w:p w14:paraId="3CCB9B9B" w14:textId="2D1FD4F8" w:rsidR="0016707A" w:rsidRPr="00644F15" w:rsidRDefault="004110E5" w:rsidP="00913BAE">
            <w:pPr>
              <w:spacing w:after="0"/>
            </w:pPr>
            <w:r>
              <w:t>Meet with your County Emergency Manager to identify protective actions as outlined in the county plan.</w:t>
            </w:r>
          </w:p>
        </w:tc>
        <w:tc>
          <w:tcPr>
            <w:tcW w:w="3105" w:type="dxa"/>
          </w:tcPr>
          <w:p w14:paraId="6A1D58A8" w14:textId="77777777" w:rsidR="0016707A" w:rsidRPr="00644F15" w:rsidRDefault="0016707A" w:rsidP="00913BAE">
            <w:pPr>
              <w:spacing w:after="0"/>
            </w:pPr>
          </w:p>
        </w:tc>
      </w:tr>
      <w:tr w:rsidR="0016707A" w:rsidRPr="00644F15" w14:paraId="23167DD8" w14:textId="77777777" w:rsidTr="0016707A">
        <w:trPr>
          <w:trHeight w:val="360"/>
        </w:trPr>
        <w:tc>
          <w:tcPr>
            <w:tcW w:w="1245" w:type="dxa"/>
          </w:tcPr>
          <w:p w14:paraId="41F28B04" w14:textId="77777777" w:rsidR="0016707A" w:rsidRPr="00644F15" w:rsidRDefault="0016707A" w:rsidP="00913BAE">
            <w:pPr>
              <w:spacing w:after="0"/>
            </w:pPr>
          </w:p>
        </w:tc>
        <w:tc>
          <w:tcPr>
            <w:tcW w:w="884" w:type="dxa"/>
          </w:tcPr>
          <w:p w14:paraId="10CBFEF6" w14:textId="77777777" w:rsidR="0016707A" w:rsidRPr="00644F15" w:rsidRDefault="0016707A" w:rsidP="00913BAE">
            <w:pPr>
              <w:spacing w:after="0"/>
            </w:pPr>
          </w:p>
        </w:tc>
        <w:tc>
          <w:tcPr>
            <w:tcW w:w="4516" w:type="dxa"/>
            <w:gridSpan w:val="2"/>
          </w:tcPr>
          <w:p w14:paraId="7D00DA10" w14:textId="393A09CF" w:rsidR="0016707A" w:rsidRPr="00644F15" w:rsidRDefault="004110E5" w:rsidP="00913BAE">
            <w:pPr>
              <w:spacing w:after="0"/>
            </w:pPr>
            <w:r>
              <w:t>Practice Evacuation, Reverse Evacuation, and Shelter-in-Place drills.</w:t>
            </w:r>
          </w:p>
        </w:tc>
        <w:tc>
          <w:tcPr>
            <w:tcW w:w="3105" w:type="dxa"/>
          </w:tcPr>
          <w:p w14:paraId="24BA8895" w14:textId="77777777" w:rsidR="0016707A" w:rsidRPr="00644F15" w:rsidRDefault="0016707A" w:rsidP="00913BAE">
            <w:pPr>
              <w:spacing w:after="0"/>
            </w:pPr>
          </w:p>
        </w:tc>
      </w:tr>
      <w:tr w:rsidR="0016707A" w:rsidRPr="00644F15" w14:paraId="2E8CF058" w14:textId="77777777" w:rsidTr="0016707A">
        <w:trPr>
          <w:trHeight w:val="360"/>
        </w:trPr>
        <w:tc>
          <w:tcPr>
            <w:tcW w:w="1245" w:type="dxa"/>
            <w:shd w:val="clear" w:color="auto" w:fill="F5750B"/>
          </w:tcPr>
          <w:p w14:paraId="2C9F7BBB" w14:textId="77777777" w:rsidR="0016707A" w:rsidRPr="00644F15" w:rsidRDefault="0016707A" w:rsidP="0016707A">
            <w:r w:rsidRPr="0016707A">
              <w:rPr>
                <w:color w:val="FFFFFF" w:themeColor="background1"/>
              </w:rPr>
              <w:t>DATE</w:t>
            </w:r>
          </w:p>
        </w:tc>
        <w:tc>
          <w:tcPr>
            <w:tcW w:w="884" w:type="dxa"/>
            <w:shd w:val="clear" w:color="auto" w:fill="F5750B"/>
          </w:tcPr>
          <w:p w14:paraId="7D5A8CF9"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15DF16B5"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2A76E71C"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76C2740D" w14:textId="77777777" w:rsidTr="0016707A">
        <w:trPr>
          <w:trHeight w:val="360"/>
        </w:trPr>
        <w:tc>
          <w:tcPr>
            <w:tcW w:w="1245" w:type="dxa"/>
          </w:tcPr>
          <w:p w14:paraId="6FED2B45" w14:textId="77777777" w:rsidR="0016707A" w:rsidRPr="00644F15" w:rsidRDefault="0016707A" w:rsidP="00913BAE">
            <w:pPr>
              <w:spacing w:after="0"/>
            </w:pPr>
          </w:p>
        </w:tc>
        <w:tc>
          <w:tcPr>
            <w:tcW w:w="884" w:type="dxa"/>
          </w:tcPr>
          <w:p w14:paraId="78A1E4F5" w14:textId="77777777" w:rsidR="0016707A" w:rsidRPr="00644F15" w:rsidRDefault="0016707A" w:rsidP="00913BAE">
            <w:pPr>
              <w:spacing w:after="0"/>
            </w:pPr>
          </w:p>
        </w:tc>
        <w:tc>
          <w:tcPr>
            <w:tcW w:w="4516" w:type="dxa"/>
            <w:gridSpan w:val="2"/>
          </w:tcPr>
          <w:p w14:paraId="75D9849C" w14:textId="007B650D" w:rsidR="0016707A" w:rsidRPr="00644F15" w:rsidRDefault="004110E5" w:rsidP="00913BAE">
            <w:pPr>
              <w:spacing w:after="0"/>
            </w:pPr>
            <w:r>
              <w:t xml:space="preserve">Upon notification, follow directions of County Emergency Manager to either </w:t>
            </w:r>
            <w:r w:rsidRPr="00E471E8">
              <w:rPr>
                <w:b/>
              </w:rPr>
              <w:t>EVACUATE or SHELTER-IN-PLACE.</w:t>
            </w:r>
          </w:p>
        </w:tc>
        <w:tc>
          <w:tcPr>
            <w:tcW w:w="3105" w:type="dxa"/>
          </w:tcPr>
          <w:p w14:paraId="34C14D62" w14:textId="77777777" w:rsidR="0016707A" w:rsidRPr="00644F15" w:rsidRDefault="0016707A" w:rsidP="00913BAE">
            <w:pPr>
              <w:spacing w:after="0"/>
            </w:pPr>
          </w:p>
        </w:tc>
      </w:tr>
      <w:tr w:rsidR="004110E5" w:rsidRPr="00644F15" w14:paraId="657E688D" w14:textId="77777777" w:rsidTr="0016707A">
        <w:trPr>
          <w:trHeight w:val="360"/>
        </w:trPr>
        <w:tc>
          <w:tcPr>
            <w:tcW w:w="1245" w:type="dxa"/>
          </w:tcPr>
          <w:p w14:paraId="1F751A03" w14:textId="77777777" w:rsidR="004110E5" w:rsidRPr="00644F15" w:rsidRDefault="004110E5" w:rsidP="00913BAE">
            <w:pPr>
              <w:spacing w:after="0"/>
            </w:pPr>
          </w:p>
        </w:tc>
        <w:tc>
          <w:tcPr>
            <w:tcW w:w="884" w:type="dxa"/>
          </w:tcPr>
          <w:p w14:paraId="6A739664" w14:textId="77777777" w:rsidR="004110E5" w:rsidRPr="00644F15" w:rsidRDefault="004110E5" w:rsidP="00913BAE">
            <w:pPr>
              <w:spacing w:after="0"/>
            </w:pPr>
          </w:p>
        </w:tc>
        <w:tc>
          <w:tcPr>
            <w:tcW w:w="4516" w:type="dxa"/>
            <w:gridSpan w:val="2"/>
          </w:tcPr>
          <w:p w14:paraId="6F5D6818" w14:textId="3D7DCE74" w:rsidR="004110E5" w:rsidRDefault="004110E5" w:rsidP="00913BAE">
            <w:pPr>
              <w:spacing w:after="0"/>
            </w:pPr>
            <w:r>
              <w:t>Notify central office.</w:t>
            </w:r>
          </w:p>
        </w:tc>
        <w:tc>
          <w:tcPr>
            <w:tcW w:w="3105" w:type="dxa"/>
          </w:tcPr>
          <w:p w14:paraId="6D6F64E4" w14:textId="77777777" w:rsidR="004110E5" w:rsidRPr="00644F15" w:rsidRDefault="004110E5" w:rsidP="00913BAE">
            <w:pPr>
              <w:spacing w:after="0"/>
            </w:pPr>
          </w:p>
        </w:tc>
      </w:tr>
      <w:tr w:rsidR="00913BAE" w:rsidRPr="00644F15" w14:paraId="2EE197B4" w14:textId="77777777" w:rsidTr="0016707A">
        <w:trPr>
          <w:trHeight w:val="360"/>
        </w:trPr>
        <w:tc>
          <w:tcPr>
            <w:tcW w:w="1245" w:type="dxa"/>
          </w:tcPr>
          <w:p w14:paraId="2FD53D81" w14:textId="77777777" w:rsidR="00913BAE" w:rsidRPr="00644F15" w:rsidRDefault="00913BAE" w:rsidP="00913BAE">
            <w:pPr>
              <w:spacing w:after="0"/>
            </w:pPr>
          </w:p>
        </w:tc>
        <w:tc>
          <w:tcPr>
            <w:tcW w:w="884" w:type="dxa"/>
          </w:tcPr>
          <w:p w14:paraId="22A53C35" w14:textId="77777777" w:rsidR="00913BAE" w:rsidRPr="00644F15" w:rsidRDefault="00913BAE" w:rsidP="00913BAE">
            <w:pPr>
              <w:spacing w:after="0"/>
            </w:pPr>
          </w:p>
        </w:tc>
        <w:tc>
          <w:tcPr>
            <w:tcW w:w="4516" w:type="dxa"/>
            <w:gridSpan w:val="2"/>
          </w:tcPr>
          <w:p w14:paraId="38037587" w14:textId="76CF0771" w:rsidR="00913BAE" w:rsidRDefault="00E471E8" w:rsidP="00913BAE">
            <w:pPr>
              <w:spacing w:after="0"/>
            </w:pPr>
            <w:r>
              <w:t>Account for all students, visitors, and school personnel.</w:t>
            </w:r>
          </w:p>
        </w:tc>
        <w:tc>
          <w:tcPr>
            <w:tcW w:w="3105" w:type="dxa"/>
          </w:tcPr>
          <w:p w14:paraId="77C07F53" w14:textId="77777777" w:rsidR="00913BAE" w:rsidRPr="00644F15" w:rsidRDefault="00913BAE" w:rsidP="00913BAE">
            <w:pPr>
              <w:spacing w:after="0"/>
            </w:pPr>
          </w:p>
        </w:tc>
      </w:tr>
      <w:tr w:rsidR="0016707A" w:rsidRPr="00644F15" w14:paraId="3AEE319A" w14:textId="77777777" w:rsidTr="0016707A">
        <w:trPr>
          <w:trHeight w:val="360"/>
        </w:trPr>
        <w:tc>
          <w:tcPr>
            <w:tcW w:w="1245" w:type="dxa"/>
          </w:tcPr>
          <w:p w14:paraId="1CEB138E" w14:textId="77777777" w:rsidR="0016707A" w:rsidRPr="00644F15" w:rsidRDefault="0016707A" w:rsidP="00913BAE">
            <w:pPr>
              <w:spacing w:after="0"/>
            </w:pPr>
          </w:p>
        </w:tc>
        <w:tc>
          <w:tcPr>
            <w:tcW w:w="884" w:type="dxa"/>
          </w:tcPr>
          <w:p w14:paraId="0159F9BE" w14:textId="77777777" w:rsidR="0016707A" w:rsidRPr="00644F15" w:rsidRDefault="0016707A" w:rsidP="00913BAE">
            <w:pPr>
              <w:spacing w:after="0"/>
            </w:pPr>
          </w:p>
        </w:tc>
        <w:tc>
          <w:tcPr>
            <w:tcW w:w="4516" w:type="dxa"/>
            <w:gridSpan w:val="2"/>
          </w:tcPr>
          <w:p w14:paraId="73CEA89D" w14:textId="0C0C4692" w:rsidR="0016707A" w:rsidRPr="00644F15" w:rsidRDefault="00913BAE" w:rsidP="00913BAE">
            <w:pPr>
              <w:spacing w:after="0"/>
            </w:pPr>
            <w:r w:rsidRPr="00E471E8">
              <w:rPr>
                <w:b/>
              </w:rPr>
              <w:t>If EVACUATE</w:t>
            </w:r>
            <w:r>
              <w:t xml:space="preserve">: </w:t>
            </w:r>
            <w:r w:rsidR="004110E5">
              <w:t>Activate relocation plan.</w:t>
            </w:r>
          </w:p>
        </w:tc>
        <w:tc>
          <w:tcPr>
            <w:tcW w:w="3105" w:type="dxa"/>
          </w:tcPr>
          <w:p w14:paraId="5A2790E3" w14:textId="77777777" w:rsidR="0016707A" w:rsidRPr="00644F15" w:rsidRDefault="0016707A" w:rsidP="00913BAE">
            <w:pPr>
              <w:spacing w:after="0"/>
            </w:pPr>
          </w:p>
        </w:tc>
      </w:tr>
      <w:tr w:rsidR="0016707A" w:rsidRPr="00644F15" w14:paraId="0E759B2D" w14:textId="77777777" w:rsidTr="0016707A">
        <w:trPr>
          <w:trHeight w:val="360"/>
        </w:trPr>
        <w:tc>
          <w:tcPr>
            <w:tcW w:w="1245" w:type="dxa"/>
          </w:tcPr>
          <w:p w14:paraId="5EF1B251" w14:textId="77777777" w:rsidR="0016707A" w:rsidRPr="00644F15" w:rsidRDefault="0016707A" w:rsidP="00913BAE">
            <w:pPr>
              <w:spacing w:after="0"/>
            </w:pPr>
          </w:p>
        </w:tc>
        <w:tc>
          <w:tcPr>
            <w:tcW w:w="884" w:type="dxa"/>
          </w:tcPr>
          <w:p w14:paraId="7952B14D" w14:textId="77777777" w:rsidR="0016707A" w:rsidRPr="00644F15" w:rsidRDefault="0016707A" w:rsidP="00913BAE">
            <w:pPr>
              <w:spacing w:after="0"/>
            </w:pPr>
          </w:p>
        </w:tc>
        <w:tc>
          <w:tcPr>
            <w:tcW w:w="4516" w:type="dxa"/>
            <w:gridSpan w:val="2"/>
          </w:tcPr>
          <w:p w14:paraId="7468DC0B" w14:textId="4DFBF5DA" w:rsidR="0016707A" w:rsidRPr="00644F15" w:rsidRDefault="00913BAE" w:rsidP="00913BAE">
            <w:pPr>
              <w:spacing w:after="0"/>
            </w:pPr>
            <w:r w:rsidRPr="00E471E8">
              <w:rPr>
                <w:b/>
              </w:rPr>
              <w:t>If EVACUATE</w:t>
            </w:r>
            <w:r>
              <w:t xml:space="preserve">: </w:t>
            </w:r>
            <w:r w:rsidR="004110E5">
              <w:t>Activate reunification plan.</w:t>
            </w:r>
          </w:p>
        </w:tc>
        <w:tc>
          <w:tcPr>
            <w:tcW w:w="3105" w:type="dxa"/>
          </w:tcPr>
          <w:p w14:paraId="75CE829C" w14:textId="77777777" w:rsidR="0016707A" w:rsidRPr="00644F15" w:rsidRDefault="0016707A" w:rsidP="00913BAE">
            <w:pPr>
              <w:spacing w:after="0"/>
            </w:pPr>
          </w:p>
        </w:tc>
      </w:tr>
      <w:tr w:rsidR="004110E5" w:rsidRPr="00644F15" w14:paraId="5E13CA86" w14:textId="77777777" w:rsidTr="0016707A">
        <w:trPr>
          <w:trHeight w:val="360"/>
        </w:trPr>
        <w:tc>
          <w:tcPr>
            <w:tcW w:w="1245" w:type="dxa"/>
          </w:tcPr>
          <w:p w14:paraId="6E7062C1" w14:textId="77777777" w:rsidR="004110E5" w:rsidRPr="00644F15" w:rsidRDefault="004110E5" w:rsidP="00913BAE">
            <w:pPr>
              <w:spacing w:after="0"/>
            </w:pPr>
          </w:p>
        </w:tc>
        <w:tc>
          <w:tcPr>
            <w:tcW w:w="884" w:type="dxa"/>
          </w:tcPr>
          <w:p w14:paraId="68897BC0" w14:textId="77777777" w:rsidR="004110E5" w:rsidRPr="00644F15" w:rsidRDefault="004110E5" w:rsidP="00913BAE">
            <w:pPr>
              <w:spacing w:after="0"/>
            </w:pPr>
          </w:p>
        </w:tc>
        <w:tc>
          <w:tcPr>
            <w:tcW w:w="4516" w:type="dxa"/>
            <w:gridSpan w:val="2"/>
          </w:tcPr>
          <w:p w14:paraId="7D5D557B" w14:textId="5613897B" w:rsidR="004110E5" w:rsidRDefault="00913BAE" w:rsidP="00913BAE">
            <w:pPr>
              <w:spacing w:after="0"/>
            </w:pPr>
            <w:r w:rsidRPr="00E471E8">
              <w:rPr>
                <w:b/>
              </w:rPr>
              <w:t>If EVACUATE</w:t>
            </w:r>
            <w:r>
              <w:t xml:space="preserve">: </w:t>
            </w:r>
            <w:r w:rsidR="004110E5">
              <w:t>Activate communications plan.</w:t>
            </w:r>
          </w:p>
        </w:tc>
        <w:tc>
          <w:tcPr>
            <w:tcW w:w="3105" w:type="dxa"/>
          </w:tcPr>
          <w:p w14:paraId="00A53CA2" w14:textId="77777777" w:rsidR="004110E5" w:rsidRPr="00644F15" w:rsidRDefault="004110E5" w:rsidP="00913BAE">
            <w:pPr>
              <w:spacing w:after="0"/>
            </w:pPr>
          </w:p>
        </w:tc>
      </w:tr>
      <w:tr w:rsidR="00EB4A65" w:rsidRPr="00644F15" w14:paraId="24B3DB64" w14:textId="77777777" w:rsidTr="0016707A">
        <w:trPr>
          <w:trHeight w:val="360"/>
        </w:trPr>
        <w:tc>
          <w:tcPr>
            <w:tcW w:w="1245" w:type="dxa"/>
          </w:tcPr>
          <w:p w14:paraId="1AA1C4A0" w14:textId="77777777" w:rsidR="00EB4A65" w:rsidRPr="00644F15" w:rsidRDefault="00EB4A65" w:rsidP="00913BAE">
            <w:pPr>
              <w:spacing w:after="0"/>
            </w:pPr>
          </w:p>
        </w:tc>
        <w:tc>
          <w:tcPr>
            <w:tcW w:w="884" w:type="dxa"/>
          </w:tcPr>
          <w:p w14:paraId="4B00E473" w14:textId="77777777" w:rsidR="00EB4A65" w:rsidRPr="00644F15" w:rsidRDefault="00EB4A65" w:rsidP="00913BAE">
            <w:pPr>
              <w:spacing w:after="0"/>
            </w:pPr>
          </w:p>
        </w:tc>
        <w:tc>
          <w:tcPr>
            <w:tcW w:w="4516" w:type="dxa"/>
            <w:gridSpan w:val="2"/>
          </w:tcPr>
          <w:p w14:paraId="7C48DDB3" w14:textId="10FA40EA" w:rsidR="00EB4A65" w:rsidRDefault="00EB4A65" w:rsidP="00913BAE">
            <w:pPr>
              <w:spacing w:after="0"/>
            </w:pPr>
            <w:r w:rsidRPr="00E471E8">
              <w:rPr>
                <w:b/>
              </w:rPr>
              <w:t>If EVACUATE</w:t>
            </w:r>
            <w:r>
              <w:t>: Assist in the movement of students and staff with special needs.</w:t>
            </w:r>
          </w:p>
        </w:tc>
        <w:tc>
          <w:tcPr>
            <w:tcW w:w="3105" w:type="dxa"/>
          </w:tcPr>
          <w:p w14:paraId="126E18A3" w14:textId="77777777" w:rsidR="00EB4A65" w:rsidRPr="00644F15" w:rsidRDefault="00EB4A65" w:rsidP="00913BAE">
            <w:pPr>
              <w:spacing w:after="0"/>
            </w:pPr>
          </w:p>
        </w:tc>
      </w:tr>
      <w:tr w:rsidR="00913BAE" w:rsidRPr="00644F15" w14:paraId="08DDDCF1" w14:textId="77777777" w:rsidTr="0016707A">
        <w:trPr>
          <w:trHeight w:val="360"/>
        </w:trPr>
        <w:tc>
          <w:tcPr>
            <w:tcW w:w="1245" w:type="dxa"/>
          </w:tcPr>
          <w:p w14:paraId="495BAD08" w14:textId="77777777" w:rsidR="00913BAE" w:rsidRPr="00644F15" w:rsidRDefault="00913BAE" w:rsidP="00913BAE">
            <w:pPr>
              <w:spacing w:after="0"/>
            </w:pPr>
          </w:p>
        </w:tc>
        <w:tc>
          <w:tcPr>
            <w:tcW w:w="884" w:type="dxa"/>
          </w:tcPr>
          <w:p w14:paraId="5D09F63A" w14:textId="77777777" w:rsidR="00913BAE" w:rsidRPr="00644F15" w:rsidRDefault="00913BAE" w:rsidP="00913BAE">
            <w:pPr>
              <w:spacing w:after="0"/>
            </w:pPr>
          </w:p>
        </w:tc>
        <w:tc>
          <w:tcPr>
            <w:tcW w:w="4516" w:type="dxa"/>
            <w:gridSpan w:val="2"/>
          </w:tcPr>
          <w:p w14:paraId="6238059B" w14:textId="71133D07" w:rsidR="00913BAE" w:rsidRDefault="00913BAE" w:rsidP="00E471E8">
            <w:pPr>
              <w:spacing w:after="0"/>
            </w:pPr>
            <w:r w:rsidRPr="00E471E8">
              <w:rPr>
                <w:b/>
              </w:rPr>
              <w:t xml:space="preserve">If </w:t>
            </w:r>
            <w:r w:rsidR="00E471E8" w:rsidRPr="00E471E8">
              <w:rPr>
                <w:b/>
              </w:rPr>
              <w:t>SHELTER-IN-PLACE</w:t>
            </w:r>
            <w:r>
              <w:t>: Shutdown appropriate utility and building systems.</w:t>
            </w:r>
          </w:p>
        </w:tc>
        <w:tc>
          <w:tcPr>
            <w:tcW w:w="3105" w:type="dxa"/>
          </w:tcPr>
          <w:p w14:paraId="1A3BF2CA" w14:textId="77777777" w:rsidR="00913BAE" w:rsidRPr="00644F15" w:rsidRDefault="00913BAE" w:rsidP="00913BAE">
            <w:pPr>
              <w:spacing w:after="0"/>
            </w:pPr>
          </w:p>
        </w:tc>
      </w:tr>
      <w:tr w:rsidR="00913BAE" w:rsidRPr="00644F15" w14:paraId="54C8184E" w14:textId="77777777" w:rsidTr="0016707A">
        <w:trPr>
          <w:trHeight w:val="360"/>
        </w:trPr>
        <w:tc>
          <w:tcPr>
            <w:tcW w:w="1245" w:type="dxa"/>
          </w:tcPr>
          <w:p w14:paraId="545AB03A" w14:textId="77777777" w:rsidR="00913BAE" w:rsidRPr="00644F15" w:rsidRDefault="00913BAE" w:rsidP="00913BAE">
            <w:pPr>
              <w:spacing w:after="0"/>
            </w:pPr>
          </w:p>
        </w:tc>
        <w:tc>
          <w:tcPr>
            <w:tcW w:w="884" w:type="dxa"/>
          </w:tcPr>
          <w:p w14:paraId="36277451" w14:textId="77777777" w:rsidR="00913BAE" w:rsidRPr="00644F15" w:rsidRDefault="00913BAE" w:rsidP="00913BAE">
            <w:pPr>
              <w:spacing w:after="0"/>
            </w:pPr>
          </w:p>
        </w:tc>
        <w:tc>
          <w:tcPr>
            <w:tcW w:w="4516" w:type="dxa"/>
            <w:gridSpan w:val="2"/>
          </w:tcPr>
          <w:p w14:paraId="22A619B3" w14:textId="018EA452" w:rsidR="00913BAE" w:rsidRDefault="00913BAE" w:rsidP="00E471E8">
            <w:pPr>
              <w:spacing w:after="0"/>
            </w:pPr>
            <w:r w:rsidRPr="00E471E8">
              <w:rPr>
                <w:b/>
              </w:rPr>
              <w:t xml:space="preserve">If </w:t>
            </w:r>
            <w:r w:rsidR="00E471E8" w:rsidRPr="00E471E8">
              <w:rPr>
                <w:b/>
              </w:rPr>
              <w:t>SHELTER-IN-PLACE</w:t>
            </w:r>
            <w:r>
              <w:t>: close classroom windows and seal gaps under doorways.</w:t>
            </w:r>
          </w:p>
        </w:tc>
        <w:tc>
          <w:tcPr>
            <w:tcW w:w="3105" w:type="dxa"/>
          </w:tcPr>
          <w:p w14:paraId="5934AC70" w14:textId="77777777" w:rsidR="00913BAE" w:rsidRPr="00644F15" w:rsidRDefault="00913BAE" w:rsidP="00913BAE">
            <w:pPr>
              <w:spacing w:after="0"/>
            </w:pPr>
          </w:p>
        </w:tc>
      </w:tr>
      <w:tr w:rsidR="0016707A" w:rsidRPr="00644F15" w14:paraId="6A72B95F" w14:textId="77777777" w:rsidTr="0016707A">
        <w:trPr>
          <w:trHeight w:val="360"/>
        </w:trPr>
        <w:tc>
          <w:tcPr>
            <w:tcW w:w="1245" w:type="dxa"/>
            <w:shd w:val="clear" w:color="auto" w:fill="244061" w:themeFill="accent1" w:themeFillShade="80"/>
          </w:tcPr>
          <w:p w14:paraId="50CED49B" w14:textId="77777777" w:rsidR="0016707A" w:rsidRPr="00644F15" w:rsidRDefault="0016707A" w:rsidP="0016707A">
            <w:r>
              <w:t>DATE</w:t>
            </w:r>
          </w:p>
        </w:tc>
        <w:tc>
          <w:tcPr>
            <w:tcW w:w="884" w:type="dxa"/>
            <w:shd w:val="clear" w:color="auto" w:fill="244061" w:themeFill="accent1" w:themeFillShade="80"/>
          </w:tcPr>
          <w:p w14:paraId="29BF0E2F"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218FECAE"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29778D41" w14:textId="77777777" w:rsidR="0016707A" w:rsidRPr="00644F15" w:rsidRDefault="0016707A" w:rsidP="0016707A">
            <w:r>
              <w:rPr>
                <w:color w:val="FFFFFF" w:themeColor="background1"/>
              </w:rPr>
              <w:t>RESPONSIBLE PARTY</w:t>
            </w:r>
          </w:p>
        </w:tc>
      </w:tr>
      <w:tr w:rsidR="0016707A" w:rsidRPr="00644F15" w14:paraId="428BA136" w14:textId="77777777" w:rsidTr="0016707A">
        <w:trPr>
          <w:trHeight w:val="360"/>
        </w:trPr>
        <w:tc>
          <w:tcPr>
            <w:tcW w:w="1245" w:type="dxa"/>
          </w:tcPr>
          <w:p w14:paraId="4E3E6BA5" w14:textId="77777777" w:rsidR="0016707A" w:rsidRPr="00644F15" w:rsidRDefault="0016707A" w:rsidP="00913BAE">
            <w:pPr>
              <w:spacing w:after="0"/>
            </w:pPr>
          </w:p>
        </w:tc>
        <w:tc>
          <w:tcPr>
            <w:tcW w:w="884" w:type="dxa"/>
          </w:tcPr>
          <w:p w14:paraId="4BB475A1" w14:textId="77777777" w:rsidR="0016707A" w:rsidRPr="00644F15" w:rsidRDefault="0016707A" w:rsidP="00913BAE">
            <w:pPr>
              <w:spacing w:after="0"/>
            </w:pPr>
          </w:p>
        </w:tc>
        <w:tc>
          <w:tcPr>
            <w:tcW w:w="4516" w:type="dxa"/>
            <w:gridSpan w:val="2"/>
          </w:tcPr>
          <w:p w14:paraId="65116F69" w14:textId="1D0E3432" w:rsidR="0016707A" w:rsidRPr="00644F15" w:rsidRDefault="00913BAE" w:rsidP="00913BAE">
            <w:pPr>
              <w:spacing w:after="0"/>
            </w:pPr>
            <w:r>
              <w:t>Conduct debriefing with school personnel.</w:t>
            </w:r>
          </w:p>
        </w:tc>
        <w:tc>
          <w:tcPr>
            <w:tcW w:w="3105" w:type="dxa"/>
          </w:tcPr>
          <w:p w14:paraId="68EC0BC0" w14:textId="77777777" w:rsidR="0016707A" w:rsidRPr="00644F15" w:rsidRDefault="0016707A" w:rsidP="00913BAE">
            <w:pPr>
              <w:spacing w:after="0"/>
            </w:pPr>
          </w:p>
        </w:tc>
      </w:tr>
      <w:tr w:rsidR="0016707A" w:rsidRPr="00644F15" w14:paraId="0C241AE4" w14:textId="77777777" w:rsidTr="0016707A">
        <w:trPr>
          <w:trHeight w:val="360"/>
        </w:trPr>
        <w:tc>
          <w:tcPr>
            <w:tcW w:w="1245" w:type="dxa"/>
          </w:tcPr>
          <w:p w14:paraId="01B47401" w14:textId="77777777" w:rsidR="0016707A" w:rsidRPr="00644F15" w:rsidRDefault="0016707A" w:rsidP="00913BAE">
            <w:pPr>
              <w:spacing w:after="0"/>
            </w:pPr>
          </w:p>
        </w:tc>
        <w:tc>
          <w:tcPr>
            <w:tcW w:w="884" w:type="dxa"/>
          </w:tcPr>
          <w:p w14:paraId="02D3069C" w14:textId="77777777" w:rsidR="0016707A" w:rsidRPr="00644F15" w:rsidRDefault="0016707A" w:rsidP="00913BAE">
            <w:pPr>
              <w:spacing w:after="0"/>
            </w:pPr>
          </w:p>
        </w:tc>
        <w:tc>
          <w:tcPr>
            <w:tcW w:w="4516" w:type="dxa"/>
            <w:gridSpan w:val="2"/>
          </w:tcPr>
          <w:p w14:paraId="74B143A5" w14:textId="44F527FF" w:rsidR="0016707A" w:rsidRPr="00644F15" w:rsidRDefault="00913BAE" w:rsidP="00913BAE">
            <w:pPr>
              <w:spacing w:after="0"/>
            </w:pPr>
            <w:r>
              <w:t>Identify and implement corrective actions.</w:t>
            </w:r>
          </w:p>
        </w:tc>
        <w:tc>
          <w:tcPr>
            <w:tcW w:w="3105" w:type="dxa"/>
          </w:tcPr>
          <w:p w14:paraId="4F7D11E3" w14:textId="77777777" w:rsidR="0016707A" w:rsidRPr="00644F15" w:rsidRDefault="0016707A" w:rsidP="00913BAE">
            <w:pPr>
              <w:spacing w:after="0"/>
            </w:pPr>
          </w:p>
        </w:tc>
      </w:tr>
    </w:tbl>
    <w:p w14:paraId="34C2C76A" w14:textId="77777777" w:rsidR="0016707A" w:rsidRDefault="0016707A" w:rsidP="0016707A"/>
    <w:p w14:paraId="2CE9A2FE" w14:textId="77777777" w:rsidR="0016707A" w:rsidRDefault="0016707A" w:rsidP="0016707A"/>
    <w:p w14:paraId="5F2B3F7F" w14:textId="77777777" w:rsidR="0016707A" w:rsidRDefault="0016707A"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0487314C" w14:textId="77777777" w:rsidTr="0016707A">
        <w:trPr>
          <w:trHeight w:val="990"/>
        </w:trPr>
        <w:tc>
          <w:tcPr>
            <w:tcW w:w="6582" w:type="dxa"/>
            <w:gridSpan w:val="3"/>
            <w:shd w:val="clear" w:color="auto" w:fill="000000" w:themeFill="text1"/>
          </w:tcPr>
          <w:p w14:paraId="237812B2" w14:textId="0E158413" w:rsidR="0016707A" w:rsidRPr="00644F15" w:rsidRDefault="002E007A" w:rsidP="0016707A">
            <w:pPr>
              <w:jc w:val="center"/>
              <w:rPr>
                <w:sz w:val="52"/>
                <w:szCs w:val="52"/>
              </w:rPr>
            </w:pPr>
            <w:r>
              <w:rPr>
                <w:sz w:val="52"/>
                <w:szCs w:val="52"/>
              </w:rPr>
              <w:lastRenderedPageBreak/>
              <w:t>SEVERE STORMS</w:t>
            </w:r>
          </w:p>
        </w:tc>
        <w:tc>
          <w:tcPr>
            <w:tcW w:w="3168" w:type="dxa"/>
            <w:gridSpan w:val="2"/>
          </w:tcPr>
          <w:p w14:paraId="50720EC7" w14:textId="289FE0E2" w:rsidR="0016707A" w:rsidRPr="00644F15" w:rsidRDefault="0016707A" w:rsidP="0016707A">
            <w:pPr>
              <w:spacing w:after="0"/>
              <w:rPr>
                <w:color w:val="FF0000"/>
              </w:rPr>
            </w:pPr>
            <w:r w:rsidRPr="00644F15">
              <w:rPr>
                <w:color w:val="FF0000"/>
              </w:rPr>
              <w:t>“</w:t>
            </w:r>
            <w:r w:rsidR="003A3225">
              <w:rPr>
                <w:color w:val="FF0000"/>
              </w:rPr>
              <w:t>Shelter in Place</w:t>
            </w:r>
            <w:r w:rsidRPr="00644F15">
              <w:rPr>
                <w:color w:val="FF0000"/>
              </w:rPr>
              <w:t>”</w:t>
            </w:r>
          </w:p>
          <w:p w14:paraId="227E3BAD" w14:textId="18830656" w:rsidR="0016707A" w:rsidRDefault="003A3225" w:rsidP="0016707A">
            <w:pPr>
              <w:spacing w:after="0"/>
              <w:rPr>
                <w:color w:val="FF0000"/>
              </w:rPr>
            </w:pPr>
            <w:r>
              <w:rPr>
                <w:color w:val="FF0000"/>
              </w:rPr>
              <w:t xml:space="preserve"> </w:t>
            </w:r>
            <w:r w:rsidR="0016707A">
              <w:rPr>
                <w:color w:val="FF0000"/>
              </w:rPr>
              <w:t>“Reverse Evacuation”</w:t>
            </w:r>
          </w:p>
          <w:p w14:paraId="02445588" w14:textId="309C8239" w:rsidR="0016707A" w:rsidRPr="00644F15" w:rsidRDefault="003A3225" w:rsidP="0016707A">
            <w:pPr>
              <w:spacing w:after="0"/>
              <w:rPr>
                <w:color w:val="FF0000"/>
              </w:rPr>
            </w:pPr>
            <w:r>
              <w:rPr>
                <w:color w:val="FF0000"/>
              </w:rPr>
              <w:t xml:space="preserve"> “Drop, Cover, and Hold”</w:t>
            </w:r>
            <w:r w:rsidR="0016707A" w:rsidRPr="00644F15">
              <w:rPr>
                <w:color w:val="FF0000"/>
              </w:rPr>
              <w:t xml:space="preserve">   </w:t>
            </w:r>
          </w:p>
          <w:p w14:paraId="1291F596" w14:textId="77777777" w:rsidR="0016707A" w:rsidRPr="00644F15" w:rsidRDefault="0016707A" w:rsidP="0016707A"/>
        </w:tc>
      </w:tr>
      <w:tr w:rsidR="0016707A" w:rsidRPr="00644F15" w14:paraId="72A6D07F" w14:textId="77777777" w:rsidTr="0016707A">
        <w:trPr>
          <w:trHeight w:val="615"/>
        </w:trPr>
        <w:tc>
          <w:tcPr>
            <w:tcW w:w="9750" w:type="dxa"/>
            <w:gridSpan w:val="5"/>
          </w:tcPr>
          <w:p w14:paraId="517AE4C2" w14:textId="04E97118" w:rsidR="0016707A" w:rsidRPr="00644F15" w:rsidRDefault="003A3225" w:rsidP="0016707A">
            <w:r w:rsidRPr="00644F15">
              <w:t>Severe storms comprise the hazardous and damaging weather effects often found in violent storm fronts.  As defined by NOAA, this includes the following: hail, high-strong wind, lightning, thunderstorm winds, and winter storm.</w:t>
            </w:r>
          </w:p>
        </w:tc>
      </w:tr>
      <w:tr w:rsidR="0016707A" w:rsidRPr="00644F15" w14:paraId="5BE69043" w14:textId="77777777" w:rsidTr="0016707A">
        <w:trPr>
          <w:trHeight w:val="360"/>
        </w:trPr>
        <w:tc>
          <w:tcPr>
            <w:tcW w:w="1245" w:type="dxa"/>
            <w:shd w:val="clear" w:color="auto" w:fill="993366"/>
          </w:tcPr>
          <w:p w14:paraId="0499992B" w14:textId="77777777" w:rsidR="0016707A" w:rsidRPr="00644F15" w:rsidRDefault="0016707A" w:rsidP="0016707A">
            <w:r w:rsidRPr="00D91760">
              <w:rPr>
                <w:color w:val="FFFFFF" w:themeColor="background1"/>
              </w:rPr>
              <w:t>DATE</w:t>
            </w:r>
          </w:p>
        </w:tc>
        <w:tc>
          <w:tcPr>
            <w:tcW w:w="884" w:type="dxa"/>
            <w:shd w:val="clear" w:color="auto" w:fill="993366"/>
          </w:tcPr>
          <w:p w14:paraId="1395B202"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70DAB0B8"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10BA7350"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4F2036F6" w14:textId="77777777" w:rsidTr="0016707A">
        <w:trPr>
          <w:trHeight w:val="360"/>
        </w:trPr>
        <w:tc>
          <w:tcPr>
            <w:tcW w:w="1245" w:type="dxa"/>
          </w:tcPr>
          <w:p w14:paraId="37395021" w14:textId="77777777" w:rsidR="0016707A" w:rsidRPr="00644F15" w:rsidRDefault="0016707A" w:rsidP="00194617">
            <w:pPr>
              <w:spacing w:after="0"/>
            </w:pPr>
          </w:p>
        </w:tc>
        <w:tc>
          <w:tcPr>
            <w:tcW w:w="884" w:type="dxa"/>
          </w:tcPr>
          <w:p w14:paraId="2CC3CA25" w14:textId="77777777" w:rsidR="0016707A" w:rsidRPr="00644F15" w:rsidRDefault="0016707A" w:rsidP="00194617">
            <w:pPr>
              <w:spacing w:after="0"/>
            </w:pPr>
          </w:p>
        </w:tc>
        <w:tc>
          <w:tcPr>
            <w:tcW w:w="4516" w:type="dxa"/>
            <w:gridSpan w:val="2"/>
          </w:tcPr>
          <w:p w14:paraId="6E2EC435" w14:textId="31C86D81" w:rsidR="0016707A" w:rsidRPr="00644F15" w:rsidRDefault="00CA3E5B" w:rsidP="00194617">
            <w:pPr>
              <w:spacing w:after="0"/>
            </w:pPr>
            <w:r>
              <w:t>Weather radios are installed and maintained.</w:t>
            </w:r>
          </w:p>
        </w:tc>
        <w:tc>
          <w:tcPr>
            <w:tcW w:w="3105" w:type="dxa"/>
          </w:tcPr>
          <w:p w14:paraId="132A0C22" w14:textId="77777777" w:rsidR="0016707A" w:rsidRPr="00644F15" w:rsidRDefault="0016707A" w:rsidP="00194617">
            <w:pPr>
              <w:spacing w:after="0"/>
            </w:pPr>
          </w:p>
        </w:tc>
      </w:tr>
      <w:tr w:rsidR="00CA3E5B" w:rsidRPr="00644F15" w14:paraId="4627F907" w14:textId="77777777" w:rsidTr="0016707A">
        <w:trPr>
          <w:trHeight w:val="360"/>
        </w:trPr>
        <w:tc>
          <w:tcPr>
            <w:tcW w:w="1245" w:type="dxa"/>
          </w:tcPr>
          <w:p w14:paraId="0792C6AC" w14:textId="77777777" w:rsidR="00CA3E5B" w:rsidRPr="00644F15" w:rsidRDefault="00CA3E5B" w:rsidP="00194617">
            <w:pPr>
              <w:spacing w:after="0"/>
            </w:pPr>
          </w:p>
        </w:tc>
        <w:tc>
          <w:tcPr>
            <w:tcW w:w="884" w:type="dxa"/>
          </w:tcPr>
          <w:p w14:paraId="24DC584D" w14:textId="77777777" w:rsidR="00CA3E5B" w:rsidRPr="00644F15" w:rsidRDefault="00CA3E5B" w:rsidP="00194617">
            <w:pPr>
              <w:spacing w:after="0"/>
            </w:pPr>
          </w:p>
        </w:tc>
        <w:tc>
          <w:tcPr>
            <w:tcW w:w="4516" w:type="dxa"/>
            <w:gridSpan w:val="2"/>
          </w:tcPr>
          <w:p w14:paraId="34345512" w14:textId="0689546B" w:rsidR="00CA3E5B" w:rsidRDefault="00CA3E5B" w:rsidP="00194617">
            <w:pPr>
              <w:spacing w:after="0"/>
            </w:pPr>
            <w:r>
              <w:t>Shelter-in-place locations are identified and signs posted.</w:t>
            </w:r>
          </w:p>
        </w:tc>
        <w:tc>
          <w:tcPr>
            <w:tcW w:w="3105" w:type="dxa"/>
          </w:tcPr>
          <w:p w14:paraId="56B057DF" w14:textId="77777777" w:rsidR="00CA3E5B" w:rsidRPr="00644F15" w:rsidRDefault="00CA3E5B" w:rsidP="00194617">
            <w:pPr>
              <w:spacing w:after="0"/>
            </w:pPr>
          </w:p>
        </w:tc>
      </w:tr>
      <w:tr w:rsidR="0016707A" w:rsidRPr="00644F15" w14:paraId="42294F5F" w14:textId="77777777" w:rsidTr="0016707A">
        <w:trPr>
          <w:trHeight w:val="360"/>
        </w:trPr>
        <w:tc>
          <w:tcPr>
            <w:tcW w:w="1245" w:type="dxa"/>
          </w:tcPr>
          <w:p w14:paraId="21E96791" w14:textId="77777777" w:rsidR="0016707A" w:rsidRPr="00644F15" w:rsidRDefault="0016707A" w:rsidP="00194617">
            <w:pPr>
              <w:spacing w:after="0"/>
            </w:pPr>
          </w:p>
        </w:tc>
        <w:tc>
          <w:tcPr>
            <w:tcW w:w="884" w:type="dxa"/>
          </w:tcPr>
          <w:p w14:paraId="1236E43E" w14:textId="77777777" w:rsidR="0016707A" w:rsidRPr="00644F15" w:rsidRDefault="0016707A" w:rsidP="00194617">
            <w:pPr>
              <w:spacing w:after="0"/>
            </w:pPr>
          </w:p>
        </w:tc>
        <w:tc>
          <w:tcPr>
            <w:tcW w:w="4516" w:type="dxa"/>
            <w:gridSpan w:val="2"/>
          </w:tcPr>
          <w:p w14:paraId="5EDEEBB3" w14:textId="2357DCFB" w:rsidR="0016707A" w:rsidRPr="00644F15" w:rsidRDefault="00194617" w:rsidP="00194617">
            <w:pPr>
              <w:spacing w:after="0"/>
            </w:pPr>
            <w:r>
              <w:t xml:space="preserve">Conduct </w:t>
            </w:r>
            <w:r w:rsidR="00CA3E5B">
              <w:t>Shelter-in-Place</w:t>
            </w:r>
            <w:r>
              <w:t xml:space="preserve"> and Reverse Evacuation drills.</w:t>
            </w:r>
          </w:p>
        </w:tc>
        <w:tc>
          <w:tcPr>
            <w:tcW w:w="3105" w:type="dxa"/>
          </w:tcPr>
          <w:p w14:paraId="29050F51" w14:textId="77777777" w:rsidR="0016707A" w:rsidRPr="00644F15" w:rsidRDefault="0016707A" w:rsidP="00194617">
            <w:pPr>
              <w:spacing w:after="0"/>
            </w:pPr>
          </w:p>
        </w:tc>
      </w:tr>
      <w:tr w:rsidR="00EB4A65" w:rsidRPr="00644F15" w14:paraId="0DDBEF2F" w14:textId="77777777" w:rsidTr="0016707A">
        <w:trPr>
          <w:trHeight w:val="360"/>
        </w:trPr>
        <w:tc>
          <w:tcPr>
            <w:tcW w:w="1245" w:type="dxa"/>
          </w:tcPr>
          <w:p w14:paraId="0DB23179" w14:textId="77777777" w:rsidR="00EB4A65" w:rsidRPr="00644F15" w:rsidRDefault="00EB4A65" w:rsidP="00194617">
            <w:pPr>
              <w:spacing w:after="0"/>
            </w:pPr>
          </w:p>
        </w:tc>
        <w:tc>
          <w:tcPr>
            <w:tcW w:w="884" w:type="dxa"/>
          </w:tcPr>
          <w:p w14:paraId="0820A822" w14:textId="77777777" w:rsidR="00EB4A65" w:rsidRPr="00644F15" w:rsidRDefault="00EB4A65" w:rsidP="00194617">
            <w:pPr>
              <w:spacing w:after="0"/>
            </w:pPr>
          </w:p>
        </w:tc>
        <w:tc>
          <w:tcPr>
            <w:tcW w:w="4516" w:type="dxa"/>
            <w:gridSpan w:val="2"/>
          </w:tcPr>
          <w:p w14:paraId="67DEC42A" w14:textId="5CD120D3" w:rsidR="00EB4A65" w:rsidRDefault="00EB4A65" w:rsidP="00194617">
            <w:pPr>
              <w:spacing w:after="0"/>
            </w:pPr>
            <w:r>
              <w:t>Secure indoor and outdoor equipment that could be moved during a storm.</w:t>
            </w:r>
          </w:p>
        </w:tc>
        <w:tc>
          <w:tcPr>
            <w:tcW w:w="3105" w:type="dxa"/>
          </w:tcPr>
          <w:p w14:paraId="681878B7" w14:textId="77777777" w:rsidR="00EB4A65" w:rsidRPr="00644F15" w:rsidRDefault="00EB4A65" w:rsidP="00194617">
            <w:pPr>
              <w:spacing w:after="0"/>
            </w:pPr>
          </w:p>
        </w:tc>
      </w:tr>
      <w:tr w:rsidR="0016707A" w:rsidRPr="00644F15" w14:paraId="77061807" w14:textId="77777777" w:rsidTr="0016707A">
        <w:trPr>
          <w:trHeight w:val="360"/>
        </w:trPr>
        <w:tc>
          <w:tcPr>
            <w:tcW w:w="1245" w:type="dxa"/>
          </w:tcPr>
          <w:p w14:paraId="45D6CB26" w14:textId="77777777" w:rsidR="0016707A" w:rsidRPr="00644F15" w:rsidRDefault="0016707A" w:rsidP="00194617">
            <w:pPr>
              <w:spacing w:after="0"/>
            </w:pPr>
          </w:p>
        </w:tc>
        <w:tc>
          <w:tcPr>
            <w:tcW w:w="884" w:type="dxa"/>
          </w:tcPr>
          <w:p w14:paraId="5C3C5043" w14:textId="77777777" w:rsidR="0016707A" w:rsidRPr="00644F15" w:rsidRDefault="0016707A" w:rsidP="00194617">
            <w:pPr>
              <w:spacing w:after="0"/>
            </w:pPr>
          </w:p>
        </w:tc>
        <w:tc>
          <w:tcPr>
            <w:tcW w:w="4516" w:type="dxa"/>
            <w:gridSpan w:val="2"/>
          </w:tcPr>
          <w:p w14:paraId="10E003EB" w14:textId="4875D641" w:rsidR="0016707A" w:rsidRPr="00644F15" w:rsidRDefault="00CA3E5B" w:rsidP="00194617">
            <w:pPr>
              <w:spacing w:after="0"/>
            </w:pPr>
            <w:r>
              <w:t>Participate in community weather briefings through local emergency manager.</w:t>
            </w:r>
          </w:p>
        </w:tc>
        <w:tc>
          <w:tcPr>
            <w:tcW w:w="3105" w:type="dxa"/>
          </w:tcPr>
          <w:p w14:paraId="7D02FF39" w14:textId="77777777" w:rsidR="0016707A" w:rsidRPr="00644F15" w:rsidRDefault="0016707A" w:rsidP="00194617">
            <w:pPr>
              <w:spacing w:after="0"/>
            </w:pPr>
          </w:p>
        </w:tc>
      </w:tr>
      <w:tr w:rsidR="0016707A" w:rsidRPr="00644F15" w14:paraId="6A7268AD" w14:textId="77777777" w:rsidTr="0016707A">
        <w:trPr>
          <w:trHeight w:val="360"/>
        </w:trPr>
        <w:tc>
          <w:tcPr>
            <w:tcW w:w="1245" w:type="dxa"/>
            <w:shd w:val="clear" w:color="auto" w:fill="F5750B"/>
          </w:tcPr>
          <w:p w14:paraId="3FD4BB28" w14:textId="77777777" w:rsidR="0016707A" w:rsidRPr="00644F15" w:rsidRDefault="0016707A" w:rsidP="0016707A">
            <w:r w:rsidRPr="0016707A">
              <w:rPr>
                <w:color w:val="FFFFFF" w:themeColor="background1"/>
              </w:rPr>
              <w:t>DATE</w:t>
            </w:r>
          </w:p>
        </w:tc>
        <w:tc>
          <w:tcPr>
            <w:tcW w:w="884" w:type="dxa"/>
            <w:shd w:val="clear" w:color="auto" w:fill="F5750B"/>
          </w:tcPr>
          <w:p w14:paraId="5F1CB5B0"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6B72F7B4"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34959B45"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2B25B9CA" w14:textId="77777777" w:rsidTr="0016707A">
        <w:trPr>
          <w:trHeight w:val="360"/>
        </w:trPr>
        <w:tc>
          <w:tcPr>
            <w:tcW w:w="1245" w:type="dxa"/>
          </w:tcPr>
          <w:p w14:paraId="4226A10B" w14:textId="77777777" w:rsidR="0016707A" w:rsidRPr="00644F15" w:rsidRDefault="0016707A" w:rsidP="00194617">
            <w:pPr>
              <w:spacing w:after="0"/>
            </w:pPr>
          </w:p>
        </w:tc>
        <w:tc>
          <w:tcPr>
            <w:tcW w:w="884" w:type="dxa"/>
          </w:tcPr>
          <w:p w14:paraId="5EFD07EC" w14:textId="77777777" w:rsidR="0016707A" w:rsidRPr="00644F15" w:rsidRDefault="0016707A" w:rsidP="00194617">
            <w:pPr>
              <w:spacing w:after="0"/>
            </w:pPr>
          </w:p>
        </w:tc>
        <w:tc>
          <w:tcPr>
            <w:tcW w:w="4516" w:type="dxa"/>
            <w:gridSpan w:val="2"/>
          </w:tcPr>
          <w:p w14:paraId="2C25DC46" w14:textId="15D16B07" w:rsidR="0016707A" w:rsidRPr="00644F15" w:rsidRDefault="00327D85" w:rsidP="001E35AE">
            <w:pPr>
              <w:spacing w:after="0"/>
            </w:pPr>
            <w:r>
              <w:t xml:space="preserve">Upon notification, students and school personnel move to their identified </w:t>
            </w:r>
            <w:r w:rsidR="001E35AE" w:rsidRPr="001E35AE">
              <w:rPr>
                <w:b/>
              </w:rPr>
              <w:t>SHELTER IN</w:t>
            </w:r>
            <w:r w:rsidRPr="001E35AE">
              <w:rPr>
                <w:b/>
              </w:rPr>
              <w:t>-</w:t>
            </w:r>
            <w:r w:rsidR="001E35AE" w:rsidRPr="001E35AE">
              <w:rPr>
                <w:b/>
              </w:rPr>
              <w:t>PLACE</w:t>
            </w:r>
            <w:r>
              <w:t xml:space="preserve"> location.</w:t>
            </w:r>
          </w:p>
        </w:tc>
        <w:tc>
          <w:tcPr>
            <w:tcW w:w="3105" w:type="dxa"/>
          </w:tcPr>
          <w:p w14:paraId="438046B7" w14:textId="77777777" w:rsidR="0016707A" w:rsidRPr="00644F15" w:rsidRDefault="0016707A" w:rsidP="00194617">
            <w:pPr>
              <w:spacing w:after="0"/>
            </w:pPr>
          </w:p>
        </w:tc>
      </w:tr>
      <w:tr w:rsidR="00EB4A65" w:rsidRPr="00644F15" w14:paraId="1D2877AE" w14:textId="77777777" w:rsidTr="0016707A">
        <w:trPr>
          <w:trHeight w:val="360"/>
        </w:trPr>
        <w:tc>
          <w:tcPr>
            <w:tcW w:w="1245" w:type="dxa"/>
          </w:tcPr>
          <w:p w14:paraId="76A033EB" w14:textId="77777777" w:rsidR="00EB4A65" w:rsidRPr="00644F15" w:rsidRDefault="00EB4A65" w:rsidP="00194617">
            <w:pPr>
              <w:spacing w:after="0"/>
            </w:pPr>
          </w:p>
        </w:tc>
        <w:tc>
          <w:tcPr>
            <w:tcW w:w="884" w:type="dxa"/>
          </w:tcPr>
          <w:p w14:paraId="7AF4BCD9" w14:textId="77777777" w:rsidR="00EB4A65" w:rsidRPr="00644F15" w:rsidRDefault="00EB4A65" w:rsidP="00194617">
            <w:pPr>
              <w:spacing w:after="0"/>
            </w:pPr>
          </w:p>
        </w:tc>
        <w:tc>
          <w:tcPr>
            <w:tcW w:w="4516" w:type="dxa"/>
            <w:gridSpan w:val="2"/>
          </w:tcPr>
          <w:p w14:paraId="19FDC20D" w14:textId="26B3A86B" w:rsidR="00EB4A65" w:rsidRDefault="00EB4A65" w:rsidP="00194617">
            <w:pPr>
              <w:spacing w:after="0"/>
            </w:pPr>
            <w:r>
              <w:t>Assist in the movement of students and staff with special needs.</w:t>
            </w:r>
          </w:p>
        </w:tc>
        <w:tc>
          <w:tcPr>
            <w:tcW w:w="3105" w:type="dxa"/>
          </w:tcPr>
          <w:p w14:paraId="370A31E2" w14:textId="77777777" w:rsidR="00EB4A65" w:rsidRPr="00644F15" w:rsidRDefault="00EB4A65" w:rsidP="00194617">
            <w:pPr>
              <w:spacing w:after="0"/>
            </w:pPr>
          </w:p>
        </w:tc>
      </w:tr>
      <w:tr w:rsidR="0016707A" w:rsidRPr="00644F15" w14:paraId="06953118" w14:textId="77777777" w:rsidTr="0016707A">
        <w:trPr>
          <w:trHeight w:val="360"/>
        </w:trPr>
        <w:tc>
          <w:tcPr>
            <w:tcW w:w="1245" w:type="dxa"/>
          </w:tcPr>
          <w:p w14:paraId="61555605" w14:textId="77777777" w:rsidR="0016707A" w:rsidRPr="00644F15" w:rsidRDefault="0016707A" w:rsidP="00194617">
            <w:pPr>
              <w:spacing w:after="0"/>
            </w:pPr>
          </w:p>
        </w:tc>
        <w:tc>
          <w:tcPr>
            <w:tcW w:w="884" w:type="dxa"/>
          </w:tcPr>
          <w:p w14:paraId="21D1DD47" w14:textId="77777777" w:rsidR="0016707A" w:rsidRPr="00644F15" w:rsidRDefault="0016707A" w:rsidP="00194617">
            <w:pPr>
              <w:spacing w:after="0"/>
            </w:pPr>
          </w:p>
        </w:tc>
        <w:tc>
          <w:tcPr>
            <w:tcW w:w="4516" w:type="dxa"/>
            <w:gridSpan w:val="2"/>
          </w:tcPr>
          <w:p w14:paraId="0B22B002" w14:textId="38CCACBD" w:rsidR="0016707A" w:rsidRPr="00644F15" w:rsidRDefault="00EB4A65" w:rsidP="00194617">
            <w:pPr>
              <w:spacing w:after="0"/>
            </w:pPr>
            <w:r>
              <w:t>Make appropriate notifications (911, Central Office).</w:t>
            </w:r>
          </w:p>
        </w:tc>
        <w:tc>
          <w:tcPr>
            <w:tcW w:w="3105" w:type="dxa"/>
          </w:tcPr>
          <w:p w14:paraId="4CC6ED94" w14:textId="77777777" w:rsidR="0016707A" w:rsidRPr="00644F15" w:rsidRDefault="0016707A" w:rsidP="00194617">
            <w:pPr>
              <w:spacing w:after="0"/>
            </w:pPr>
          </w:p>
        </w:tc>
      </w:tr>
      <w:tr w:rsidR="0016707A" w:rsidRPr="00644F15" w14:paraId="359877FE" w14:textId="77777777" w:rsidTr="0016707A">
        <w:trPr>
          <w:trHeight w:val="360"/>
        </w:trPr>
        <w:tc>
          <w:tcPr>
            <w:tcW w:w="1245" w:type="dxa"/>
          </w:tcPr>
          <w:p w14:paraId="24890F88" w14:textId="77777777" w:rsidR="0016707A" w:rsidRPr="00644F15" w:rsidRDefault="0016707A" w:rsidP="00194617">
            <w:pPr>
              <w:spacing w:after="0"/>
            </w:pPr>
          </w:p>
        </w:tc>
        <w:tc>
          <w:tcPr>
            <w:tcW w:w="884" w:type="dxa"/>
          </w:tcPr>
          <w:p w14:paraId="39259585" w14:textId="77777777" w:rsidR="0016707A" w:rsidRPr="00644F15" w:rsidRDefault="0016707A" w:rsidP="00194617">
            <w:pPr>
              <w:spacing w:after="0"/>
            </w:pPr>
          </w:p>
        </w:tc>
        <w:tc>
          <w:tcPr>
            <w:tcW w:w="4516" w:type="dxa"/>
            <w:gridSpan w:val="2"/>
          </w:tcPr>
          <w:p w14:paraId="71E5E33C" w14:textId="0B295DCE" w:rsidR="0016707A" w:rsidRPr="00644F15" w:rsidRDefault="001E35AE" w:rsidP="00194617">
            <w:pPr>
              <w:spacing w:after="0"/>
            </w:pPr>
            <w:r>
              <w:t>Account for all students, visitors, and school personnel.</w:t>
            </w:r>
          </w:p>
        </w:tc>
        <w:tc>
          <w:tcPr>
            <w:tcW w:w="3105" w:type="dxa"/>
          </w:tcPr>
          <w:p w14:paraId="1B4B5F6C" w14:textId="77777777" w:rsidR="0016707A" w:rsidRPr="00644F15" w:rsidRDefault="0016707A" w:rsidP="00194617">
            <w:pPr>
              <w:spacing w:after="0"/>
            </w:pPr>
          </w:p>
        </w:tc>
      </w:tr>
      <w:tr w:rsidR="0016707A" w:rsidRPr="00644F15" w14:paraId="3F4F8BBE" w14:textId="77777777" w:rsidTr="0016707A">
        <w:trPr>
          <w:trHeight w:val="360"/>
        </w:trPr>
        <w:tc>
          <w:tcPr>
            <w:tcW w:w="1245" w:type="dxa"/>
            <w:shd w:val="clear" w:color="auto" w:fill="244061" w:themeFill="accent1" w:themeFillShade="80"/>
          </w:tcPr>
          <w:p w14:paraId="3540293C" w14:textId="77777777" w:rsidR="0016707A" w:rsidRPr="00644F15" w:rsidRDefault="0016707A" w:rsidP="0016707A">
            <w:r>
              <w:t>DATE</w:t>
            </w:r>
          </w:p>
        </w:tc>
        <w:tc>
          <w:tcPr>
            <w:tcW w:w="884" w:type="dxa"/>
            <w:shd w:val="clear" w:color="auto" w:fill="244061" w:themeFill="accent1" w:themeFillShade="80"/>
          </w:tcPr>
          <w:p w14:paraId="797AB417"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735BD9A1"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25B8D852" w14:textId="77777777" w:rsidR="0016707A" w:rsidRPr="00644F15" w:rsidRDefault="0016707A" w:rsidP="0016707A">
            <w:r>
              <w:rPr>
                <w:color w:val="FFFFFF" w:themeColor="background1"/>
              </w:rPr>
              <w:t>RESPONSIBLE PARTY</w:t>
            </w:r>
          </w:p>
        </w:tc>
      </w:tr>
      <w:tr w:rsidR="0016707A" w:rsidRPr="00644F15" w14:paraId="2417DCE4" w14:textId="77777777" w:rsidTr="0016707A">
        <w:trPr>
          <w:trHeight w:val="360"/>
        </w:trPr>
        <w:tc>
          <w:tcPr>
            <w:tcW w:w="1245" w:type="dxa"/>
          </w:tcPr>
          <w:p w14:paraId="69B0DC93" w14:textId="77777777" w:rsidR="0016707A" w:rsidRPr="00644F15" w:rsidRDefault="0016707A" w:rsidP="00194617">
            <w:pPr>
              <w:spacing w:after="0"/>
            </w:pPr>
          </w:p>
        </w:tc>
        <w:tc>
          <w:tcPr>
            <w:tcW w:w="884" w:type="dxa"/>
          </w:tcPr>
          <w:p w14:paraId="410AEA77" w14:textId="77777777" w:rsidR="0016707A" w:rsidRPr="00644F15" w:rsidRDefault="0016707A" w:rsidP="00194617">
            <w:pPr>
              <w:spacing w:after="0"/>
            </w:pPr>
          </w:p>
        </w:tc>
        <w:tc>
          <w:tcPr>
            <w:tcW w:w="4516" w:type="dxa"/>
            <w:gridSpan w:val="2"/>
          </w:tcPr>
          <w:p w14:paraId="5AD1A2C2" w14:textId="30CE7608" w:rsidR="0016707A" w:rsidRPr="00644F15" w:rsidRDefault="00194617" w:rsidP="00194617">
            <w:pPr>
              <w:spacing w:after="0"/>
            </w:pPr>
            <w:r>
              <w:t>Report damage assessments to Facilities Manager.</w:t>
            </w:r>
          </w:p>
        </w:tc>
        <w:tc>
          <w:tcPr>
            <w:tcW w:w="3105" w:type="dxa"/>
          </w:tcPr>
          <w:p w14:paraId="375DC9EA" w14:textId="77777777" w:rsidR="0016707A" w:rsidRPr="00644F15" w:rsidRDefault="0016707A" w:rsidP="00194617">
            <w:pPr>
              <w:spacing w:after="0"/>
            </w:pPr>
          </w:p>
        </w:tc>
      </w:tr>
      <w:tr w:rsidR="0016707A" w:rsidRPr="00644F15" w14:paraId="6D163D91" w14:textId="77777777" w:rsidTr="0016707A">
        <w:trPr>
          <w:trHeight w:val="360"/>
        </w:trPr>
        <w:tc>
          <w:tcPr>
            <w:tcW w:w="1245" w:type="dxa"/>
          </w:tcPr>
          <w:p w14:paraId="4281EA39" w14:textId="77777777" w:rsidR="0016707A" w:rsidRPr="00644F15" w:rsidRDefault="0016707A" w:rsidP="00194617">
            <w:pPr>
              <w:spacing w:after="0"/>
            </w:pPr>
          </w:p>
        </w:tc>
        <w:tc>
          <w:tcPr>
            <w:tcW w:w="884" w:type="dxa"/>
          </w:tcPr>
          <w:p w14:paraId="0D036CEB" w14:textId="77777777" w:rsidR="0016707A" w:rsidRPr="00644F15" w:rsidRDefault="0016707A" w:rsidP="00194617">
            <w:pPr>
              <w:spacing w:after="0"/>
            </w:pPr>
          </w:p>
        </w:tc>
        <w:tc>
          <w:tcPr>
            <w:tcW w:w="4516" w:type="dxa"/>
            <w:gridSpan w:val="2"/>
          </w:tcPr>
          <w:p w14:paraId="57762F8A" w14:textId="7B92D47D" w:rsidR="0016707A" w:rsidRPr="00644F15" w:rsidRDefault="00194617" w:rsidP="00194617">
            <w:pPr>
              <w:spacing w:after="0"/>
            </w:pPr>
            <w:r>
              <w:t>Provide counseling services if needed.</w:t>
            </w:r>
          </w:p>
        </w:tc>
        <w:tc>
          <w:tcPr>
            <w:tcW w:w="3105" w:type="dxa"/>
          </w:tcPr>
          <w:p w14:paraId="6C0A9580" w14:textId="77777777" w:rsidR="0016707A" w:rsidRPr="00644F15" w:rsidRDefault="0016707A" w:rsidP="00194617">
            <w:pPr>
              <w:spacing w:after="0"/>
            </w:pPr>
          </w:p>
        </w:tc>
      </w:tr>
    </w:tbl>
    <w:p w14:paraId="2B673B25" w14:textId="77777777" w:rsidR="0016707A" w:rsidRDefault="0016707A" w:rsidP="0016707A"/>
    <w:p w14:paraId="17ECC8E3" w14:textId="77777777" w:rsidR="00194617" w:rsidRDefault="00194617"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58697040" w14:textId="77777777" w:rsidTr="0016707A">
        <w:trPr>
          <w:trHeight w:val="990"/>
        </w:trPr>
        <w:tc>
          <w:tcPr>
            <w:tcW w:w="6582" w:type="dxa"/>
            <w:gridSpan w:val="3"/>
            <w:shd w:val="clear" w:color="auto" w:fill="000000" w:themeFill="text1"/>
          </w:tcPr>
          <w:p w14:paraId="254B1690" w14:textId="4CAD462A" w:rsidR="0016707A" w:rsidRDefault="00772E65" w:rsidP="0016707A">
            <w:pPr>
              <w:jc w:val="center"/>
              <w:rPr>
                <w:sz w:val="52"/>
                <w:szCs w:val="52"/>
              </w:rPr>
            </w:pPr>
            <w:r>
              <w:rPr>
                <w:sz w:val="52"/>
                <w:szCs w:val="52"/>
              </w:rPr>
              <w:lastRenderedPageBreak/>
              <w:t>SUICIDE</w:t>
            </w:r>
            <w:r w:rsidR="002263DA">
              <w:rPr>
                <w:sz w:val="52"/>
                <w:szCs w:val="52"/>
              </w:rPr>
              <w:t xml:space="preserve"> THREAT </w:t>
            </w:r>
          </w:p>
          <w:p w14:paraId="001F2740" w14:textId="12CCB9BF" w:rsidR="002263DA" w:rsidRPr="00644F15" w:rsidRDefault="002263DA" w:rsidP="0016707A">
            <w:pPr>
              <w:jc w:val="center"/>
              <w:rPr>
                <w:sz w:val="52"/>
                <w:szCs w:val="52"/>
              </w:rPr>
            </w:pPr>
            <w:r>
              <w:rPr>
                <w:sz w:val="52"/>
                <w:szCs w:val="52"/>
              </w:rPr>
              <w:t>OR ATTEMPT</w:t>
            </w:r>
          </w:p>
        </w:tc>
        <w:tc>
          <w:tcPr>
            <w:tcW w:w="3168" w:type="dxa"/>
            <w:gridSpan w:val="2"/>
          </w:tcPr>
          <w:p w14:paraId="2C58267B" w14:textId="77777777" w:rsidR="0016707A" w:rsidRPr="00644F15" w:rsidRDefault="0016707A" w:rsidP="0016707A">
            <w:pPr>
              <w:spacing w:after="0"/>
              <w:rPr>
                <w:color w:val="FF0000"/>
              </w:rPr>
            </w:pPr>
            <w:r w:rsidRPr="00644F15">
              <w:rPr>
                <w:color w:val="FF0000"/>
              </w:rPr>
              <w:t xml:space="preserve">       </w:t>
            </w:r>
          </w:p>
          <w:p w14:paraId="4CC90FA1" w14:textId="77777777" w:rsidR="0016707A" w:rsidRPr="00644F15" w:rsidRDefault="0016707A" w:rsidP="0016707A"/>
        </w:tc>
      </w:tr>
      <w:tr w:rsidR="0016707A" w:rsidRPr="00644F15" w14:paraId="18B88991" w14:textId="77777777" w:rsidTr="0016707A">
        <w:trPr>
          <w:trHeight w:val="615"/>
        </w:trPr>
        <w:tc>
          <w:tcPr>
            <w:tcW w:w="9750" w:type="dxa"/>
            <w:gridSpan w:val="5"/>
          </w:tcPr>
          <w:p w14:paraId="60041C24" w14:textId="67A1ADE9" w:rsidR="0016707A" w:rsidRPr="00644F15" w:rsidRDefault="003A3225" w:rsidP="0016707A">
            <w:r>
              <w:rPr>
                <w:rStyle w:val="tgc"/>
                <w:rFonts w:ascii="Arial" w:hAnsi="Arial" w:cs="Arial"/>
                <w:color w:val="222222"/>
                <w:lang w:val="en"/>
              </w:rPr>
              <w:t>The act or an instance of taking one's own life voluntarily and intentionally.</w:t>
            </w:r>
          </w:p>
        </w:tc>
      </w:tr>
      <w:tr w:rsidR="0016707A" w:rsidRPr="00644F15" w14:paraId="0D461CF4" w14:textId="77777777" w:rsidTr="0016707A">
        <w:trPr>
          <w:trHeight w:val="360"/>
        </w:trPr>
        <w:tc>
          <w:tcPr>
            <w:tcW w:w="1245" w:type="dxa"/>
            <w:shd w:val="clear" w:color="auto" w:fill="993366"/>
          </w:tcPr>
          <w:p w14:paraId="7A823625" w14:textId="77777777" w:rsidR="0016707A" w:rsidRPr="00644F15" w:rsidRDefault="0016707A" w:rsidP="0016707A">
            <w:r w:rsidRPr="00D91760">
              <w:rPr>
                <w:color w:val="FFFFFF" w:themeColor="background1"/>
              </w:rPr>
              <w:t>DATE</w:t>
            </w:r>
          </w:p>
        </w:tc>
        <w:tc>
          <w:tcPr>
            <w:tcW w:w="884" w:type="dxa"/>
            <w:shd w:val="clear" w:color="auto" w:fill="993366"/>
          </w:tcPr>
          <w:p w14:paraId="70642BAA"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4DEC0D45"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73C5FB49"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45CB3279" w14:textId="77777777" w:rsidTr="0016707A">
        <w:trPr>
          <w:trHeight w:val="360"/>
        </w:trPr>
        <w:tc>
          <w:tcPr>
            <w:tcW w:w="1245" w:type="dxa"/>
          </w:tcPr>
          <w:p w14:paraId="55D172D0" w14:textId="77777777" w:rsidR="0016707A" w:rsidRPr="00644F15" w:rsidRDefault="0016707A" w:rsidP="0016707A"/>
        </w:tc>
        <w:tc>
          <w:tcPr>
            <w:tcW w:w="884" w:type="dxa"/>
          </w:tcPr>
          <w:p w14:paraId="5F2E7BEA" w14:textId="77777777" w:rsidR="0016707A" w:rsidRPr="00644F15" w:rsidRDefault="0016707A" w:rsidP="0016707A"/>
        </w:tc>
        <w:tc>
          <w:tcPr>
            <w:tcW w:w="4516" w:type="dxa"/>
            <w:gridSpan w:val="2"/>
          </w:tcPr>
          <w:p w14:paraId="15549E7F" w14:textId="5933265E" w:rsidR="0016707A" w:rsidRPr="00644F15" w:rsidRDefault="00194617" w:rsidP="00194617">
            <w:r>
              <w:t>Conduct annual training on suicide prevention.</w:t>
            </w:r>
          </w:p>
        </w:tc>
        <w:tc>
          <w:tcPr>
            <w:tcW w:w="3105" w:type="dxa"/>
          </w:tcPr>
          <w:p w14:paraId="6A51237C" w14:textId="77777777" w:rsidR="0016707A" w:rsidRPr="00644F15" w:rsidRDefault="0016707A" w:rsidP="0016707A"/>
        </w:tc>
      </w:tr>
      <w:tr w:rsidR="00FF6E1E" w:rsidRPr="00644F15" w14:paraId="7D3D238C" w14:textId="77777777" w:rsidTr="0016707A">
        <w:trPr>
          <w:trHeight w:val="360"/>
        </w:trPr>
        <w:tc>
          <w:tcPr>
            <w:tcW w:w="1245" w:type="dxa"/>
          </w:tcPr>
          <w:p w14:paraId="0641049A" w14:textId="77777777" w:rsidR="00FF6E1E" w:rsidRPr="00644F15" w:rsidRDefault="00FF6E1E" w:rsidP="0016707A"/>
        </w:tc>
        <w:tc>
          <w:tcPr>
            <w:tcW w:w="884" w:type="dxa"/>
          </w:tcPr>
          <w:p w14:paraId="075A4CBC" w14:textId="77777777" w:rsidR="00FF6E1E" w:rsidRPr="00644F15" w:rsidRDefault="00FF6E1E" w:rsidP="0016707A"/>
        </w:tc>
        <w:tc>
          <w:tcPr>
            <w:tcW w:w="4516" w:type="dxa"/>
            <w:gridSpan w:val="2"/>
          </w:tcPr>
          <w:p w14:paraId="2E3E7209" w14:textId="2D899C1C" w:rsidR="00FF6E1E" w:rsidRDefault="00FF6E1E" w:rsidP="00194617">
            <w:r>
              <w:t>Establish awareness and staff protocols for responding to suicide threats.</w:t>
            </w:r>
          </w:p>
        </w:tc>
        <w:tc>
          <w:tcPr>
            <w:tcW w:w="3105" w:type="dxa"/>
          </w:tcPr>
          <w:p w14:paraId="2CA97D6A" w14:textId="77777777" w:rsidR="00FF6E1E" w:rsidRPr="00644F15" w:rsidRDefault="00FF6E1E" w:rsidP="0016707A"/>
        </w:tc>
      </w:tr>
      <w:tr w:rsidR="0016707A" w:rsidRPr="00644F15" w14:paraId="10A6A484" w14:textId="77777777" w:rsidTr="0016707A">
        <w:trPr>
          <w:trHeight w:val="360"/>
        </w:trPr>
        <w:tc>
          <w:tcPr>
            <w:tcW w:w="1245" w:type="dxa"/>
          </w:tcPr>
          <w:p w14:paraId="1F5C316A" w14:textId="77777777" w:rsidR="0016707A" w:rsidRPr="00644F15" w:rsidRDefault="0016707A" w:rsidP="0016707A"/>
        </w:tc>
        <w:tc>
          <w:tcPr>
            <w:tcW w:w="884" w:type="dxa"/>
          </w:tcPr>
          <w:p w14:paraId="2EE060BD" w14:textId="77777777" w:rsidR="0016707A" w:rsidRPr="00644F15" w:rsidRDefault="0016707A" w:rsidP="0016707A"/>
        </w:tc>
        <w:tc>
          <w:tcPr>
            <w:tcW w:w="4516" w:type="dxa"/>
            <w:gridSpan w:val="2"/>
          </w:tcPr>
          <w:p w14:paraId="70EBF319" w14:textId="2838EC51" w:rsidR="0016707A" w:rsidRPr="00644F15" w:rsidRDefault="00194617" w:rsidP="00194617">
            <w:r>
              <w:t xml:space="preserve">Establish a threat assessment team to monitor and provide interventions for at-risk students. </w:t>
            </w:r>
          </w:p>
        </w:tc>
        <w:tc>
          <w:tcPr>
            <w:tcW w:w="3105" w:type="dxa"/>
          </w:tcPr>
          <w:p w14:paraId="26D9E804" w14:textId="77777777" w:rsidR="0016707A" w:rsidRPr="00644F15" w:rsidRDefault="0016707A" w:rsidP="0016707A"/>
        </w:tc>
      </w:tr>
      <w:tr w:rsidR="0016707A" w:rsidRPr="00644F15" w14:paraId="17CCF9E2" w14:textId="77777777" w:rsidTr="0016707A">
        <w:trPr>
          <w:trHeight w:val="360"/>
        </w:trPr>
        <w:tc>
          <w:tcPr>
            <w:tcW w:w="1245" w:type="dxa"/>
          </w:tcPr>
          <w:p w14:paraId="6402253B" w14:textId="77777777" w:rsidR="0016707A" w:rsidRPr="00644F15" w:rsidRDefault="0016707A" w:rsidP="0016707A"/>
        </w:tc>
        <w:tc>
          <w:tcPr>
            <w:tcW w:w="884" w:type="dxa"/>
          </w:tcPr>
          <w:p w14:paraId="415B3B00" w14:textId="77777777" w:rsidR="0016707A" w:rsidRPr="00644F15" w:rsidRDefault="0016707A" w:rsidP="0016707A"/>
        </w:tc>
        <w:tc>
          <w:tcPr>
            <w:tcW w:w="4516" w:type="dxa"/>
            <w:gridSpan w:val="2"/>
          </w:tcPr>
          <w:p w14:paraId="63F33E6C" w14:textId="2ACE9633" w:rsidR="0016707A" w:rsidRPr="00644F15" w:rsidRDefault="00194617" w:rsidP="0016707A">
            <w:r>
              <w:t>Threat assessment teams works with parents on interventions for at-risk students.</w:t>
            </w:r>
          </w:p>
        </w:tc>
        <w:tc>
          <w:tcPr>
            <w:tcW w:w="3105" w:type="dxa"/>
          </w:tcPr>
          <w:p w14:paraId="05AEA3C2" w14:textId="77777777" w:rsidR="0016707A" w:rsidRPr="00644F15" w:rsidRDefault="0016707A" w:rsidP="0016707A"/>
        </w:tc>
      </w:tr>
      <w:tr w:rsidR="00194617" w:rsidRPr="00644F15" w14:paraId="52295C76" w14:textId="77777777" w:rsidTr="0016707A">
        <w:trPr>
          <w:trHeight w:val="360"/>
        </w:trPr>
        <w:tc>
          <w:tcPr>
            <w:tcW w:w="1245" w:type="dxa"/>
          </w:tcPr>
          <w:p w14:paraId="241118BF" w14:textId="77777777" w:rsidR="00194617" w:rsidRPr="00644F15" w:rsidRDefault="00194617" w:rsidP="0016707A"/>
        </w:tc>
        <w:tc>
          <w:tcPr>
            <w:tcW w:w="884" w:type="dxa"/>
          </w:tcPr>
          <w:p w14:paraId="3EEF179A" w14:textId="77777777" w:rsidR="00194617" w:rsidRPr="00644F15" w:rsidRDefault="00194617" w:rsidP="0016707A"/>
        </w:tc>
        <w:tc>
          <w:tcPr>
            <w:tcW w:w="4516" w:type="dxa"/>
            <w:gridSpan w:val="2"/>
          </w:tcPr>
          <w:p w14:paraId="75693BF8" w14:textId="792C0886" w:rsidR="00194617" w:rsidRDefault="002263DA" w:rsidP="0016707A">
            <w:r>
              <w:t>Contact Tennessee Suicide Prevention Network for additional assistance.</w:t>
            </w:r>
          </w:p>
        </w:tc>
        <w:tc>
          <w:tcPr>
            <w:tcW w:w="3105" w:type="dxa"/>
          </w:tcPr>
          <w:p w14:paraId="612E8ECE" w14:textId="77777777" w:rsidR="00194617" w:rsidRPr="00644F15" w:rsidRDefault="00194617" w:rsidP="0016707A"/>
        </w:tc>
      </w:tr>
      <w:tr w:rsidR="0016707A" w:rsidRPr="00644F15" w14:paraId="395C9BBB" w14:textId="77777777" w:rsidTr="0016707A">
        <w:trPr>
          <w:trHeight w:val="360"/>
        </w:trPr>
        <w:tc>
          <w:tcPr>
            <w:tcW w:w="1245" w:type="dxa"/>
            <w:shd w:val="clear" w:color="auto" w:fill="F5750B"/>
          </w:tcPr>
          <w:p w14:paraId="2D9B139E" w14:textId="77777777" w:rsidR="0016707A" w:rsidRPr="00644F15" w:rsidRDefault="0016707A" w:rsidP="0016707A">
            <w:r w:rsidRPr="0016707A">
              <w:rPr>
                <w:color w:val="FFFFFF" w:themeColor="background1"/>
              </w:rPr>
              <w:t>DATE</w:t>
            </w:r>
          </w:p>
        </w:tc>
        <w:tc>
          <w:tcPr>
            <w:tcW w:w="884" w:type="dxa"/>
            <w:shd w:val="clear" w:color="auto" w:fill="F5750B"/>
          </w:tcPr>
          <w:p w14:paraId="314C56F0"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58AFF40D"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71327FC5"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101A3D09" w14:textId="77777777" w:rsidTr="0016707A">
        <w:trPr>
          <w:trHeight w:val="360"/>
        </w:trPr>
        <w:tc>
          <w:tcPr>
            <w:tcW w:w="1245" w:type="dxa"/>
          </w:tcPr>
          <w:p w14:paraId="30CF35D1" w14:textId="77777777" w:rsidR="0016707A" w:rsidRPr="00644F15" w:rsidRDefault="0016707A" w:rsidP="0016707A"/>
        </w:tc>
        <w:tc>
          <w:tcPr>
            <w:tcW w:w="884" w:type="dxa"/>
          </w:tcPr>
          <w:p w14:paraId="18506773" w14:textId="77777777" w:rsidR="0016707A" w:rsidRPr="00644F15" w:rsidRDefault="0016707A" w:rsidP="0016707A"/>
        </w:tc>
        <w:tc>
          <w:tcPr>
            <w:tcW w:w="4516" w:type="dxa"/>
            <w:gridSpan w:val="2"/>
          </w:tcPr>
          <w:p w14:paraId="5F9D560E" w14:textId="761D88E0" w:rsidR="0016707A" w:rsidRPr="00644F15" w:rsidRDefault="002263DA" w:rsidP="0016707A">
            <w:r>
              <w:t>DO NOT LEAVE STUDENT ALONE</w:t>
            </w:r>
          </w:p>
        </w:tc>
        <w:tc>
          <w:tcPr>
            <w:tcW w:w="3105" w:type="dxa"/>
          </w:tcPr>
          <w:p w14:paraId="31FB4887" w14:textId="77777777" w:rsidR="0016707A" w:rsidRPr="00644F15" w:rsidRDefault="0016707A" w:rsidP="0016707A"/>
        </w:tc>
      </w:tr>
      <w:tr w:rsidR="002263DA" w:rsidRPr="00644F15" w14:paraId="7DB85F95" w14:textId="77777777" w:rsidTr="0016707A">
        <w:trPr>
          <w:trHeight w:val="360"/>
        </w:trPr>
        <w:tc>
          <w:tcPr>
            <w:tcW w:w="1245" w:type="dxa"/>
          </w:tcPr>
          <w:p w14:paraId="470FBED6" w14:textId="77777777" w:rsidR="002263DA" w:rsidRPr="00644F15" w:rsidRDefault="002263DA" w:rsidP="0016707A"/>
        </w:tc>
        <w:tc>
          <w:tcPr>
            <w:tcW w:w="884" w:type="dxa"/>
          </w:tcPr>
          <w:p w14:paraId="4218F900" w14:textId="77777777" w:rsidR="002263DA" w:rsidRPr="00644F15" w:rsidRDefault="002263DA" w:rsidP="0016707A"/>
        </w:tc>
        <w:tc>
          <w:tcPr>
            <w:tcW w:w="4516" w:type="dxa"/>
            <w:gridSpan w:val="2"/>
          </w:tcPr>
          <w:p w14:paraId="531545FF" w14:textId="2EEAEFC6" w:rsidR="002263DA" w:rsidRDefault="002263DA" w:rsidP="0016707A">
            <w:r>
              <w:t>Make appropriate notifications (911, Central Office, Mobile Crisis, Parents)</w:t>
            </w:r>
          </w:p>
        </w:tc>
        <w:tc>
          <w:tcPr>
            <w:tcW w:w="3105" w:type="dxa"/>
          </w:tcPr>
          <w:p w14:paraId="722B2F09" w14:textId="77777777" w:rsidR="002263DA" w:rsidRPr="00644F15" w:rsidRDefault="002263DA" w:rsidP="0016707A"/>
        </w:tc>
      </w:tr>
      <w:tr w:rsidR="002263DA" w:rsidRPr="00644F15" w14:paraId="36603E84" w14:textId="77777777" w:rsidTr="0016707A">
        <w:trPr>
          <w:trHeight w:val="360"/>
        </w:trPr>
        <w:tc>
          <w:tcPr>
            <w:tcW w:w="1245" w:type="dxa"/>
          </w:tcPr>
          <w:p w14:paraId="5C3F2271" w14:textId="77777777" w:rsidR="002263DA" w:rsidRPr="00644F15" w:rsidRDefault="002263DA" w:rsidP="0016707A"/>
        </w:tc>
        <w:tc>
          <w:tcPr>
            <w:tcW w:w="884" w:type="dxa"/>
          </w:tcPr>
          <w:p w14:paraId="7D19365E" w14:textId="77777777" w:rsidR="002263DA" w:rsidRPr="00644F15" w:rsidRDefault="002263DA" w:rsidP="0016707A"/>
        </w:tc>
        <w:tc>
          <w:tcPr>
            <w:tcW w:w="4516" w:type="dxa"/>
            <w:gridSpan w:val="2"/>
          </w:tcPr>
          <w:p w14:paraId="4B47B4E0" w14:textId="41DB85FA" w:rsidR="002263DA" w:rsidRDefault="002263DA" w:rsidP="0016707A">
            <w:r>
              <w:t>If necessary, implement “Soft Lockdown” or “Evacuation” to ensure students are not exposed to trauma.</w:t>
            </w:r>
          </w:p>
        </w:tc>
        <w:tc>
          <w:tcPr>
            <w:tcW w:w="3105" w:type="dxa"/>
          </w:tcPr>
          <w:p w14:paraId="18F2D19D" w14:textId="77777777" w:rsidR="002263DA" w:rsidRPr="00644F15" w:rsidRDefault="002263DA" w:rsidP="0016707A"/>
        </w:tc>
      </w:tr>
      <w:tr w:rsidR="0016707A" w:rsidRPr="00644F15" w14:paraId="5EC4D01E" w14:textId="77777777" w:rsidTr="0016707A">
        <w:trPr>
          <w:trHeight w:val="360"/>
        </w:trPr>
        <w:tc>
          <w:tcPr>
            <w:tcW w:w="1245" w:type="dxa"/>
          </w:tcPr>
          <w:p w14:paraId="59A43B83" w14:textId="77777777" w:rsidR="0016707A" w:rsidRPr="00644F15" w:rsidRDefault="0016707A" w:rsidP="0016707A"/>
        </w:tc>
        <w:tc>
          <w:tcPr>
            <w:tcW w:w="884" w:type="dxa"/>
          </w:tcPr>
          <w:p w14:paraId="0C8C081B" w14:textId="77777777" w:rsidR="0016707A" w:rsidRPr="00644F15" w:rsidRDefault="0016707A" w:rsidP="0016707A"/>
        </w:tc>
        <w:tc>
          <w:tcPr>
            <w:tcW w:w="4516" w:type="dxa"/>
            <w:gridSpan w:val="2"/>
          </w:tcPr>
          <w:p w14:paraId="731F9C6B" w14:textId="7AAB529B" w:rsidR="0016707A" w:rsidRPr="00644F15" w:rsidRDefault="002263DA" w:rsidP="0016707A">
            <w:r>
              <w:t>Activate communications plan.</w:t>
            </w:r>
          </w:p>
        </w:tc>
        <w:tc>
          <w:tcPr>
            <w:tcW w:w="3105" w:type="dxa"/>
          </w:tcPr>
          <w:p w14:paraId="1EC09FF2" w14:textId="77777777" w:rsidR="0016707A" w:rsidRPr="00644F15" w:rsidRDefault="0016707A" w:rsidP="0016707A"/>
        </w:tc>
      </w:tr>
      <w:tr w:rsidR="0016707A" w:rsidRPr="00644F15" w14:paraId="465B40D9" w14:textId="77777777" w:rsidTr="0016707A">
        <w:trPr>
          <w:trHeight w:val="360"/>
        </w:trPr>
        <w:tc>
          <w:tcPr>
            <w:tcW w:w="1245" w:type="dxa"/>
            <w:shd w:val="clear" w:color="auto" w:fill="244061" w:themeFill="accent1" w:themeFillShade="80"/>
          </w:tcPr>
          <w:p w14:paraId="147FDC75" w14:textId="77777777" w:rsidR="0016707A" w:rsidRPr="00644F15" w:rsidRDefault="0016707A" w:rsidP="0016707A">
            <w:r>
              <w:t>DATE</w:t>
            </w:r>
          </w:p>
        </w:tc>
        <w:tc>
          <w:tcPr>
            <w:tcW w:w="884" w:type="dxa"/>
            <w:shd w:val="clear" w:color="auto" w:fill="244061" w:themeFill="accent1" w:themeFillShade="80"/>
          </w:tcPr>
          <w:p w14:paraId="0839419C"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1796ADA1"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0A8FB68F" w14:textId="77777777" w:rsidR="0016707A" w:rsidRPr="00644F15" w:rsidRDefault="0016707A" w:rsidP="0016707A">
            <w:r>
              <w:rPr>
                <w:color w:val="FFFFFF" w:themeColor="background1"/>
              </w:rPr>
              <w:t>RESPONSIBLE PARTY</w:t>
            </w:r>
          </w:p>
        </w:tc>
      </w:tr>
      <w:tr w:rsidR="0016707A" w:rsidRPr="00644F15" w14:paraId="2B16B024" w14:textId="77777777" w:rsidTr="0016707A">
        <w:trPr>
          <w:trHeight w:val="360"/>
        </w:trPr>
        <w:tc>
          <w:tcPr>
            <w:tcW w:w="1245" w:type="dxa"/>
          </w:tcPr>
          <w:p w14:paraId="35D3A7D0" w14:textId="77777777" w:rsidR="0016707A" w:rsidRPr="00644F15" w:rsidRDefault="0016707A" w:rsidP="0016707A"/>
        </w:tc>
        <w:tc>
          <w:tcPr>
            <w:tcW w:w="884" w:type="dxa"/>
          </w:tcPr>
          <w:p w14:paraId="13D9AE62" w14:textId="77777777" w:rsidR="0016707A" w:rsidRPr="00644F15" w:rsidRDefault="0016707A" w:rsidP="0016707A"/>
        </w:tc>
        <w:tc>
          <w:tcPr>
            <w:tcW w:w="4516" w:type="dxa"/>
            <w:gridSpan w:val="2"/>
          </w:tcPr>
          <w:p w14:paraId="21039495" w14:textId="32C5B937" w:rsidR="0016707A" w:rsidRPr="00644F15" w:rsidRDefault="00FF6E1E" w:rsidP="0016707A">
            <w:r>
              <w:t>Conduct a debriefing with school personnel.</w:t>
            </w:r>
          </w:p>
        </w:tc>
        <w:tc>
          <w:tcPr>
            <w:tcW w:w="3105" w:type="dxa"/>
          </w:tcPr>
          <w:p w14:paraId="2167EDB3" w14:textId="77777777" w:rsidR="0016707A" w:rsidRPr="00644F15" w:rsidRDefault="0016707A" w:rsidP="0016707A"/>
        </w:tc>
      </w:tr>
      <w:tr w:rsidR="0016707A" w:rsidRPr="00644F15" w14:paraId="51CC60A9" w14:textId="77777777" w:rsidTr="0016707A">
        <w:trPr>
          <w:trHeight w:val="360"/>
        </w:trPr>
        <w:tc>
          <w:tcPr>
            <w:tcW w:w="1245" w:type="dxa"/>
          </w:tcPr>
          <w:p w14:paraId="20700CD4" w14:textId="77777777" w:rsidR="0016707A" w:rsidRPr="00644F15" w:rsidRDefault="0016707A" w:rsidP="0016707A"/>
        </w:tc>
        <w:tc>
          <w:tcPr>
            <w:tcW w:w="884" w:type="dxa"/>
          </w:tcPr>
          <w:p w14:paraId="05A8D9E4" w14:textId="77777777" w:rsidR="0016707A" w:rsidRPr="00644F15" w:rsidRDefault="0016707A" w:rsidP="0016707A"/>
        </w:tc>
        <w:tc>
          <w:tcPr>
            <w:tcW w:w="4516" w:type="dxa"/>
            <w:gridSpan w:val="2"/>
          </w:tcPr>
          <w:p w14:paraId="39BBAE22" w14:textId="665F3E48" w:rsidR="0016707A" w:rsidRPr="00644F15" w:rsidRDefault="00FF6E1E" w:rsidP="0016707A">
            <w:r>
              <w:t>Identify and initiate corrective actions.</w:t>
            </w:r>
          </w:p>
        </w:tc>
        <w:tc>
          <w:tcPr>
            <w:tcW w:w="3105" w:type="dxa"/>
          </w:tcPr>
          <w:p w14:paraId="701431EE" w14:textId="77777777" w:rsidR="0016707A" w:rsidRPr="00644F15" w:rsidRDefault="0016707A" w:rsidP="0016707A"/>
        </w:tc>
      </w:tr>
      <w:tr w:rsidR="0016707A" w:rsidRPr="00644F15" w14:paraId="6C71591C" w14:textId="77777777" w:rsidTr="0016707A">
        <w:trPr>
          <w:trHeight w:val="360"/>
        </w:trPr>
        <w:tc>
          <w:tcPr>
            <w:tcW w:w="1245" w:type="dxa"/>
          </w:tcPr>
          <w:p w14:paraId="28A50E22" w14:textId="77777777" w:rsidR="0016707A" w:rsidRPr="00644F15" w:rsidRDefault="0016707A" w:rsidP="0016707A"/>
        </w:tc>
        <w:tc>
          <w:tcPr>
            <w:tcW w:w="884" w:type="dxa"/>
          </w:tcPr>
          <w:p w14:paraId="5F1C06EA" w14:textId="77777777" w:rsidR="0016707A" w:rsidRPr="00644F15" w:rsidRDefault="0016707A" w:rsidP="0016707A"/>
        </w:tc>
        <w:tc>
          <w:tcPr>
            <w:tcW w:w="4516" w:type="dxa"/>
            <w:gridSpan w:val="2"/>
          </w:tcPr>
          <w:p w14:paraId="514233AC" w14:textId="6EE53F0C" w:rsidR="0016707A" w:rsidRPr="00644F15" w:rsidRDefault="00FF6E1E" w:rsidP="0016707A">
            <w:r>
              <w:t>Provide counseling services.</w:t>
            </w:r>
          </w:p>
        </w:tc>
        <w:tc>
          <w:tcPr>
            <w:tcW w:w="3105" w:type="dxa"/>
          </w:tcPr>
          <w:p w14:paraId="73C52034" w14:textId="77777777" w:rsidR="0016707A" w:rsidRPr="00644F15" w:rsidRDefault="0016707A" w:rsidP="0016707A"/>
        </w:tc>
      </w:tr>
    </w:tbl>
    <w:p w14:paraId="18F4F2CC" w14:textId="77777777" w:rsidR="0016707A" w:rsidRDefault="0016707A" w:rsidP="0016707A"/>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16707A" w:rsidRPr="00644F15" w14:paraId="0E0D4B41" w14:textId="77777777" w:rsidTr="0016707A">
        <w:trPr>
          <w:trHeight w:val="990"/>
        </w:trPr>
        <w:tc>
          <w:tcPr>
            <w:tcW w:w="6582" w:type="dxa"/>
            <w:gridSpan w:val="3"/>
            <w:shd w:val="clear" w:color="auto" w:fill="000000" w:themeFill="text1"/>
          </w:tcPr>
          <w:p w14:paraId="42277F29" w14:textId="2CA7F324" w:rsidR="0016707A" w:rsidRPr="00644F15" w:rsidRDefault="00772E65" w:rsidP="0016707A">
            <w:pPr>
              <w:jc w:val="center"/>
              <w:rPr>
                <w:sz w:val="52"/>
                <w:szCs w:val="52"/>
              </w:rPr>
            </w:pPr>
            <w:r>
              <w:rPr>
                <w:sz w:val="52"/>
                <w:szCs w:val="52"/>
              </w:rPr>
              <w:lastRenderedPageBreak/>
              <w:t>TORNADO</w:t>
            </w:r>
          </w:p>
        </w:tc>
        <w:tc>
          <w:tcPr>
            <w:tcW w:w="3168" w:type="dxa"/>
            <w:gridSpan w:val="2"/>
          </w:tcPr>
          <w:p w14:paraId="37C56DAE" w14:textId="77777777" w:rsidR="003A3225" w:rsidRPr="00644F15" w:rsidRDefault="003A3225" w:rsidP="003A3225">
            <w:pPr>
              <w:spacing w:after="0"/>
              <w:rPr>
                <w:color w:val="FF0000"/>
              </w:rPr>
            </w:pPr>
            <w:r w:rsidRPr="00644F15">
              <w:rPr>
                <w:color w:val="FF0000"/>
              </w:rPr>
              <w:t>“Shelter in Place”</w:t>
            </w:r>
          </w:p>
          <w:p w14:paraId="2C0D8899" w14:textId="77777777" w:rsidR="003A3225" w:rsidRPr="00644F15" w:rsidRDefault="003A3225" w:rsidP="003A3225">
            <w:pPr>
              <w:spacing w:after="0"/>
              <w:rPr>
                <w:color w:val="FF0000"/>
              </w:rPr>
            </w:pPr>
            <w:r w:rsidRPr="00644F15">
              <w:rPr>
                <w:color w:val="FF0000"/>
              </w:rPr>
              <w:t xml:space="preserve">“Reverse Evacuation”         </w:t>
            </w:r>
          </w:p>
          <w:p w14:paraId="10674349" w14:textId="1E3E2E00" w:rsidR="0016707A" w:rsidRPr="00644F15" w:rsidRDefault="003A3225" w:rsidP="003A3225">
            <w:pPr>
              <w:spacing w:after="0"/>
              <w:rPr>
                <w:color w:val="FF0000"/>
              </w:rPr>
            </w:pPr>
            <w:r w:rsidRPr="00644F15">
              <w:rPr>
                <w:color w:val="FF0000"/>
              </w:rPr>
              <w:t xml:space="preserve">“Drop, Cover and Hold”         </w:t>
            </w:r>
            <w:r w:rsidR="0016707A" w:rsidRPr="00644F15">
              <w:rPr>
                <w:color w:val="FF0000"/>
              </w:rPr>
              <w:t xml:space="preserve">       </w:t>
            </w:r>
          </w:p>
          <w:p w14:paraId="648CF12E" w14:textId="77777777" w:rsidR="0016707A" w:rsidRPr="00644F15" w:rsidRDefault="0016707A" w:rsidP="0016707A"/>
        </w:tc>
      </w:tr>
      <w:tr w:rsidR="0016707A" w:rsidRPr="00644F15" w14:paraId="15255005" w14:textId="77777777" w:rsidTr="0016707A">
        <w:trPr>
          <w:trHeight w:val="615"/>
        </w:trPr>
        <w:tc>
          <w:tcPr>
            <w:tcW w:w="9750" w:type="dxa"/>
            <w:gridSpan w:val="5"/>
          </w:tcPr>
          <w:p w14:paraId="2F0CB26A" w14:textId="2419063D" w:rsidR="0016707A" w:rsidRPr="00644F15" w:rsidRDefault="003A3225" w:rsidP="0016707A">
            <w:r w:rsidRPr="00644F15">
              <w:t>A tornado is a rotating column of air in contact with the ground. Tornadoes generate a tremendous amount of flying debris.  If wind speeds are high enough, airborne debris can be thrown at buildings with enough force to penetrate roofs, and walls.</w:t>
            </w:r>
          </w:p>
        </w:tc>
      </w:tr>
      <w:tr w:rsidR="0016707A" w:rsidRPr="00644F15" w14:paraId="4A992F48" w14:textId="77777777" w:rsidTr="0016707A">
        <w:trPr>
          <w:trHeight w:val="360"/>
        </w:trPr>
        <w:tc>
          <w:tcPr>
            <w:tcW w:w="1245" w:type="dxa"/>
            <w:shd w:val="clear" w:color="auto" w:fill="993366"/>
          </w:tcPr>
          <w:p w14:paraId="537B9C8B" w14:textId="77777777" w:rsidR="0016707A" w:rsidRPr="00644F15" w:rsidRDefault="0016707A" w:rsidP="0016707A">
            <w:r w:rsidRPr="00D91760">
              <w:rPr>
                <w:color w:val="FFFFFF" w:themeColor="background1"/>
              </w:rPr>
              <w:t>DATE</w:t>
            </w:r>
          </w:p>
        </w:tc>
        <w:tc>
          <w:tcPr>
            <w:tcW w:w="884" w:type="dxa"/>
            <w:shd w:val="clear" w:color="auto" w:fill="993366"/>
          </w:tcPr>
          <w:p w14:paraId="48315A56" w14:textId="77777777" w:rsidR="0016707A" w:rsidRPr="00644F15" w:rsidRDefault="0016707A" w:rsidP="0016707A">
            <w:r w:rsidRPr="00644F15">
              <w:rPr>
                <w:color w:val="FFFFFF" w:themeColor="background1"/>
              </w:rPr>
              <w:t>TIME</w:t>
            </w:r>
          </w:p>
        </w:tc>
        <w:tc>
          <w:tcPr>
            <w:tcW w:w="4516" w:type="dxa"/>
            <w:gridSpan w:val="2"/>
            <w:shd w:val="clear" w:color="auto" w:fill="993366"/>
          </w:tcPr>
          <w:p w14:paraId="286366EA" w14:textId="77777777" w:rsidR="0016707A" w:rsidRPr="00644F15" w:rsidRDefault="0016707A" w:rsidP="0016707A">
            <w:pPr>
              <w:rPr>
                <w:color w:val="FFFFFF" w:themeColor="background1"/>
              </w:rPr>
            </w:pPr>
            <w:r w:rsidRPr="00644F15">
              <w:rPr>
                <w:color w:val="FFFFFF" w:themeColor="background1"/>
              </w:rPr>
              <w:t>PREPAREDNESS MEASURES</w:t>
            </w:r>
          </w:p>
        </w:tc>
        <w:tc>
          <w:tcPr>
            <w:tcW w:w="3105" w:type="dxa"/>
            <w:shd w:val="clear" w:color="auto" w:fill="993366"/>
          </w:tcPr>
          <w:p w14:paraId="086FF867"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27BFF84B" w14:textId="77777777" w:rsidTr="0016707A">
        <w:trPr>
          <w:trHeight w:val="360"/>
        </w:trPr>
        <w:tc>
          <w:tcPr>
            <w:tcW w:w="1245" w:type="dxa"/>
          </w:tcPr>
          <w:p w14:paraId="71B7A8E8" w14:textId="77777777" w:rsidR="0016707A" w:rsidRPr="00644F15" w:rsidRDefault="0016707A" w:rsidP="00FF6E1E">
            <w:pPr>
              <w:spacing w:after="0"/>
            </w:pPr>
          </w:p>
        </w:tc>
        <w:tc>
          <w:tcPr>
            <w:tcW w:w="884" w:type="dxa"/>
          </w:tcPr>
          <w:p w14:paraId="2DD7BEA0" w14:textId="77777777" w:rsidR="0016707A" w:rsidRPr="00644F15" w:rsidRDefault="0016707A" w:rsidP="00FF6E1E">
            <w:pPr>
              <w:spacing w:after="0"/>
            </w:pPr>
          </w:p>
        </w:tc>
        <w:tc>
          <w:tcPr>
            <w:tcW w:w="4516" w:type="dxa"/>
            <w:gridSpan w:val="2"/>
          </w:tcPr>
          <w:p w14:paraId="48B8BACB" w14:textId="396A2E81" w:rsidR="0016707A" w:rsidRPr="00644F15" w:rsidRDefault="00FF6E1E" w:rsidP="00FF6E1E">
            <w:pPr>
              <w:spacing w:after="0"/>
            </w:pPr>
            <w:r>
              <w:t>Weather radios are installed and maintained.</w:t>
            </w:r>
          </w:p>
        </w:tc>
        <w:tc>
          <w:tcPr>
            <w:tcW w:w="3105" w:type="dxa"/>
          </w:tcPr>
          <w:p w14:paraId="71E2E033" w14:textId="77777777" w:rsidR="0016707A" w:rsidRPr="00644F15" w:rsidRDefault="0016707A" w:rsidP="00FF6E1E">
            <w:pPr>
              <w:spacing w:after="0"/>
            </w:pPr>
          </w:p>
        </w:tc>
      </w:tr>
      <w:tr w:rsidR="0016707A" w:rsidRPr="00644F15" w14:paraId="7407FEE5" w14:textId="77777777" w:rsidTr="0016707A">
        <w:trPr>
          <w:trHeight w:val="360"/>
        </w:trPr>
        <w:tc>
          <w:tcPr>
            <w:tcW w:w="1245" w:type="dxa"/>
          </w:tcPr>
          <w:p w14:paraId="0AA52127" w14:textId="77777777" w:rsidR="0016707A" w:rsidRPr="00644F15" w:rsidRDefault="0016707A" w:rsidP="00FF6E1E">
            <w:pPr>
              <w:spacing w:after="0"/>
            </w:pPr>
          </w:p>
        </w:tc>
        <w:tc>
          <w:tcPr>
            <w:tcW w:w="884" w:type="dxa"/>
          </w:tcPr>
          <w:p w14:paraId="7BF588B7" w14:textId="77777777" w:rsidR="0016707A" w:rsidRPr="00644F15" w:rsidRDefault="0016707A" w:rsidP="00FF6E1E">
            <w:pPr>
              <w:spacing w:after="0"/>
            </w:pPr>
          </w:p>
        </w:tc>
        <w:tc>
          <w:tcPr>
            <w:tcW w:w="4516" w:type="dxa"/>
            <w:gridSpan w:val="2"/>
          </w:tcPr>
          <w:p w14:paraId="158AD37D" w14:textId="3A1D8844" w:rsidR="0016707A" w:rsidRPr="00644F15" w:rsidRDefault="00FF6E1E" w:rsidP="00FF6E1E">
            <w:pPr>
              <w:spacing w:after="0"/>
            </w:pPr>
            <w:r>
              <w:t>Shelter-in-place locations are identified and signs posted.</w:t>
            </w:r>
          </w:p>
        </w:tc>
        <w:tc>
          <w:tcPr>
            <w:tcW w:w="3105" w:type="dxa"/>
          </w:tcPr>
          <w:p w14:paraId="09E01165" w14:textId="77777777" w:rsidR="0016707A" w:rsidRPr="00644F15" w:rsidRDefault="0016707A" w:rsidP="00FF6E1E">
            <w:pPr>
              <w:spacing w:after="0"/>
            </w:pPr>
          </w:p>
        </w:tc>
      </w:tr>
      <w:tr w:rsidR="0016707A" w:rsidRPr="00644F15" w14:paraId="102257B5" w14:textId="77777777" w:rsidTr="0016707A">
        <w:trPr>
          <w:trHeight w:val="360"/>
        </w:trPr>
        <w:tc>
          <w:tcPr>
            <w:tcW w:w="1245" w:type="dxa"/>
          </w:tcPr>
          <w:p w14:paraId="71CA81A9" w14:textId="77777777" w:rsidR="0016707A" w:rsidRPr="00644F15" w:rsidRDefault="0016707A" w:rsidP="00FF6E1E">
            <w:pPr>
              <w:spacing w:after="0"/>
            </w:pPr>
          </w:p>
        </w:tc>
        <w:tc>
          <w:tcPr>
            <w:tcW w:w="884" w:type="dxa"/>
          </w:tcPr>
          <w:p w14:paraId="00DD34F2" w14:textId="77777777" w:rsidR="0016707A" w:rsidRPr="00644F15" w:rsidRDefault="0016707A" w:rsidP="00FF6E1E">
            <w:pPr>
              <w:spacing w:after="0"/>
            </w:pPr>
          </w:p>
        </w:tc>
        <w:tc>
          <w:tcPr>
            <w:tcW w:w="4516" w:type="dxa"/>
            <w:gridSpan w:val="2"/>
          </w:tcPr>
          <w:p w14:paraId="4144E7D4" w14:textId="57FC26AA" w:rsidR="0016707A" w:rsidRPr="00644F15" w:rsidRDefault="00FF6E1E" w:rsidP="00FF6E1E">
            <w:pPr>
              <w:spacing w:after="0"/>
            </w:pPr>
            <w:r>
              <w:t>Conduct Shelter-in-Place and Reverse Evacuation drills.</w:t>
            </w:r>
          </w:p>
        </w:tc>
        <w:tc>
          <w:tcPr>
            <w:tcW w:w="3105" w:type="dxa"/>
          </w:tcPr>
          <w:p w14:paraId="0B7E8789" w14:textId="77777777" w:rsidR="0016707A" w:rsidRPr="00644F15" w:rsidRDefault="0016707A" w:rsidP="00FF6E1E">
            <w:pPr>
              <w:spacing w:after="0"/>
            </w:pPr>
          </w:p>
        </w:tc>
      </w:tr>
      <w:tr w:rsidR="00FF6E1E" w:rsidRPr="00644F15" w14:paraId="4B4266A9" w14:textId="77777777" w:rsidTr="0016707A">
        <w:trPr>
          <w:trHeight w:val="360"/>
        </w:trPr>
        <w:tc>
          <w:tcPr>
            <w:tcW w:w="1245" w:type="dxa"/>
          </w:tcPr>
          <w:p w14:paraId="5EE49914" w14:textId="77777777" w:rsidR="00FF6E1E" w:rsidRPr="00644F15" w:rsidRDefault="00FF6E1E" w:rsidP="00FF6E1E">
            <w:pPr>
              <w:spacing w:after="0"/>
            </w:pPr>
          </w:p>
        </w:tc>
        <w:tc>
          <w:tcPr>
            <w:tcW w:w="884" w:type="dxa"/>
          </w:tcPr>
          <w:p w14:paraId="02D19034" w14:textId="77777777" w:rsidR="00FF6E1E" w:rsidRPr="00644F15" w:rsidRDefault="00FF6E1E" w:rsidP="00FF6E1E">
            <w:pPr>
              <w:spacing w:after="0"/>
            </w:pPr>
          </w:p>
        </w:tc>
        <w:tc>
          <w:tcPr>
            <w:tcW w:w="4516" w:type="dxa"/>
            <w:gridSpan w:val="2"/>
          </w:tcPr>
          <w:p w14:paraId="3C95C41A" w14:textId="71EE8FCC" w:rsidR="00FF6E1E" w:rsidRDefault="00FF6E1E" w:rsidP="00FF6E1E">
            <w:pPr>
              <w:spacing w:after="0"/>
            </w:pPr>
            <w:r>
              <w:t>Secure indoor and outdoor equipment that could be moved during a storm.</w:t>
            </w:r>
          </w:p>
        </w:tc>
        <w:tc>
          <w:tcPr>
            <w:tcW w:w="3105" w:type="dxa"/>
          </w:tcPr>
          <w:p w14:paraId="5890EF8A" w14:textId="77777777" w:rsidR="00FF6E1E" w:rsidRPr="00644F15" w:rsidRDefault="00FF6E1E" w:rsidP="00FF6E1E">
            <w:pPr>
              <w:spacing w:after="0"/>
            </w:pPr>
          </w:p>
        </w:tc>
      </w:tr>
      <w:tr w:rsidR="00FF6E1E" w:rsidRPr="00644F15" w14:paraId="3B679B6E" w14:textId="77777777" w:rsidTr="0016707A">
        <w:trPr>
          <w:trHeight w:val="360"/>
        </w:trPr>
        <w:tc>
          <w:tcPr>
            <w:tcW w:w="1245" w:type="dxa"/>
          </w:tcPr>
          <w:p w14:paraId="3036A953" w14:textId="77777777" w:rsidR="00FF6E1E" w:rsidRPr="00644F15" w:rsidRDefault="00FF6E1E" w:rsidP="00FF6E1E">
            <w:pPr>
              <w:spacing w:after="0"/>
            </w:pPr>
          </w:p>
        </w:tc>
        <w:tc>
          <w:tcPr>
            <w:tcW w:w="884" w:type="dxa"/>
          </w:tcPr>
          <w:p w14:paraId="3C0A991D" w14:textId="77777777" w:rsidR="00FF6E1E" w:rsidRPr="00644F15" w:rsidRDefault="00FF6E1E" w:rsidP="00FF6E1E">
            <w:pPr>
              <w:spacing w:after="0"/>
            </w:pPr>
          </w:p>
        </w:tc>
        <w:tc>
          <w:tcPr>
            <w:tcW w:w="4516" w:type="dxa"/>
            <w:gridSpan w:val="2"/>
          </w:tcPr>
          <w:p w14:paraId="7DA0BDB4" w14:textId="10C29631" w:rsidR="00FF6E1E" w:rsidRDefault="00FF6E1E" w:rsidP="00FF6E1E">
            <w:pPr>
              <w:spacing w:after="0"/>
            </w:pPr>
            <w:r>
              <w:t>Participate in community weather briefings through local emergency manager.</w:t>
            </w:r>
          </w:p>
        </w:tc>
        <w:tc>
          <w:tcPr>
            <w:tcW w:w="3105" w:type="dxa"/>
          </w:tcPr>
          <w:p w14:paraId="1A9AB03C" w14:textId="77777777" w:rsidR="00FF6E1E" w:rsidRPr="00644F15" w:rsidRDefault="00FF6E1E" w:rsidP="00FF6E1E">
            <w:pPr>
              <w:spacing w:after="0"/>
            </w:pPr>
          </w:p>
        </w:tc>
      </w:tr>
      <w:tr w:rsidR="0016707A" w:rsidRPr="00644F15" w14:paraId="1B922688" w14:textId="77777777" w:rsidTr="0016707A">
        <w:trPr>
          <w:trHeight w:val="360"/>
        </w:trPr>
        <w:tc>
          <w:tcPr>
            <w:tcW w:w="1245" w:type="dxa"/>
            <w:shd w:val="clear" w:color="auto" w:fill="F5750B"/>
          </w:tcPr>
          <w:p w14:paraId="108B726E" w14:textId="77777777" w:rsidR="0016707A" w:rsidRPr="00644F15" w:rsidRDefault="0016707A" w:rsidP="0016707A">
            <w:r w:rsidRPr="0016707A">
              <w:rPr>
                <w:color w:val="FFFFFF" w:themeColor="background1"/>
              </w:rPr>
              <w:t>DATE</w:t>
            </w:r>
          </w:p>
        </w:tc>
        <w:tc>
          <w:tcPr>
            <w:tcW w:w="884" w:type="dxa"/>
            <w:shd w:val="clear" w:color="auto" w:fill="F5750B"/>
          </w:tcPr>
          <w:p w14:paraId="50B197DD" w14:textId="77777777" w:rsidR="0016707A" w:rsidRPr="00644F15" w:rsidRDefault="0016707A" w:rsidP="0016707A">
            <w:pPr>
              <w:rPr>
                <w:color w:val="FFFFFF" w:themeColor="background1"/>
              </w:rPr>
            </w:pPr>
            <w:r w:rsidRPr="00644F15">
              <w:rPr>
                <w:color w:val="FFFFFF" w:themeColor="background1"/>
              </w:rPr>
              <w:t>TIME</w:t>
            </w:r>
          </w:p>
        </w:tc>
        <w:tc>
          <w:tcPr>
            <w:tcW w:w="4516" w:type="dxa"/>
            <w:gridSpan w:val="2"/>
            <w:shd w:val="clear" w:color="auto" w:fill="F5750B"/>
          </w:tcPr>
          <w:p w14:paraId="481BD213" w14:textId="77777777" w:rsidR="0016707A" w:rsidRPr="00644F15" w:rsidRDefault="0016707A" w:rsidP="0016707A">
            <w:pPr>
              <w:rPr>
                <w:color w:val="FFFFFF" w:themeColor="background1"/>
              </w:rPr>
            </w:pPr>
            <w:r w:rsidRPr="00644F15">
              <w:rPr>
                <w:color w:val="FFFFFF" w:themeColor="background1"/>
              </w:rPr>
              <w:t>RESPONSE PROCEDURES</w:t>
            </w:r>
          </w:p>
        </w:tc>
        <w:tc>
          <w:tcPr>
            <w:tcW w:w="3105" w:type="dxa"/>
            <w:shd w:val="clear" w:color="auto" w:fill="F5750B"/>
          </w:tcPr>
          <w:p w14:paraId="6E57061B" w14:textId="77777777" w:rsidR="0016707A" w:rsidRPr="00644F15" w:rsidRDefault="0016707A" w:rsidP="0016707A">
            <w:pPr>
              <w:rPr>
                <w:color w:val="FFFFFF" w:themeColor="background1"/>
              </w:rPr>
            </w:pPr>
            <w:r>
              <w:rPr>
                <w:color w:val="FFFFFF" w:themeColor="background1"/>
              </w:rPr>
              <w:t>RESPONSIBLE PARTY</w:t>
            </w:r>
          </w:p>
        </w:tc>
      </w:tr>
      <w:tr w:rsidR="0016707A" w:rsidRPr="00644F15" w14:paraId="7624C179" w14:textId="77777777" w:rsidTr="0016707A">
        <w:trPr>
          <w:trHeight w:val="360"/>
        </w:trPr>
        <w:tc>
          <w:tcPr>
            <w:tcW w:w="1245" w:type="dxa"/>
          </w:tcPr>
          <w:p w14:paraId="50DCF876" w14:textId="77777777" w:rsidR="0016707A" w:rsidRPr="00644F15" w:rsidRDefault="0016707A" w:rsidP="00FF6E1E">
            <w:pPr>
              <w:spacing w:after="0"/>
            </w:pPr>
          </w:p>
        </w:tc>
        <w:tc>
          <w:tcPr>
            <w:tcW w:w="884" w:type="dxa"/>
          </w:tcPr>
          <w:p w14:paraId="4834A487" w14:textId="77777777" w:rsidR="0016707A" w:rsidRPr="00644F15" w:rsidRDefault="0016707A" w:rsidP="00FF6E1E">
            <w:pPr>
              <w:spacing w:after="0"/>
            </w:pPr>
          </w:p>
        </w:tc>
        <w:tc>
          <w:tcPr>
            <w:tcW w:w="4516" w:type="dxa"/>
            <w:gridSpan w:val="2"/>
          </w:tcPr>
          <w:p w14:paraId="2698AAD5" w14:textId="1C736FE4" w:rsidR="0016707A" w:rsidRPr="00644F15" w:rsidRDefault="00FF6E1E" w:rsidP="001E35AE">
            <w:pPr>
              <w:spacing w:after="0"/>
            </w:pPr>
            <w:r>
              <w:t xml:space="preserve">Upon notification, students and school personnel move to their identified </w:t>
            </w:r>
            <w:r w:rsidR="001E35AE" w:rsidRPr="001E35AE">
              <w:rPr>
                <w:b/>
              </w:rPr>
              <w:t>SHELTER IN-PLACE</w:t>
            </w:r>
            <w:r>
              <w:t xml:space="preserve"> location.</w:t>
            </w:r>
          </w:p>
        </w:tc>
        <w:tc>
          <w:tcPr>
            <w:tcW w:w="3105" w:type="dxa"/>
          </w:tcPr>
          <w:p w14:paraId="49DE7469" w14:textId="77777777" w:rsidR="0016707A" w:rsidRPr="00644F15" w:rsidRDefault="0016707A" w:rsidP="00FF6E1E">
            <w:pPr>
              <w:spacing w:after="0"/>
            </w:pPr>
          </w:p>
        </w:tc>
      </w:tr>
      <w:tr w:rsidR="0016707A" w:rsidRPr="00644F15" w14:paraId="580D401C" w14:textId="77777777" w:rsidTr="0016707A">
        <w:trPr>
          <w:trHeight w:val="360"/>
        </w:trPr>
        <w:tc>
          <w:tcPr>
            <w:tcW w:w="1245" w:type="dxa"/>
          </w:tcPr>
          <w:p w14:paraId="7B1F3D48" w14:textId="77777777" w:rsidR="0016707A" w:rsidRPr="00644F15" w:rsidRDefault="0016707A" w:rsidP="00FF6E1E">
            <w:pPr>
              <w:spacing w:after="0"/>
            </w:pPr>
          </w:p>
        </w:tc>
        <w:tc>
          <w:tcPr>
            <w:tcW w:w="884" w:type="dxa"/>
          </w:tcPr>
          <w:p w14:paraId="787EFCF2" w14:textId="77777777" w:rsidR="0016707A" w:rsidRPr="00644F15" w:rsidRDefault="0016707A" w:rsidP="00FF6E1E">
            <w:pPr>
              <w:spacing w:after="0"/>
            </w:pPr>
          </w:p>
        </w:tc>
        <w:tc>
          <w:tcPr>
            <w:tcW w:w="4516" w:type="dxa"/>
            <w:gridSpan w:val="2"/>
          </w:tcPr>
          <w:p w14:paraId="3ABAD19E" w14:textId="2A2FAAF7" w:rsidR="0016707A" w:rsidRPr="00644F15" w:rsidRDefault="00FF6E1E" w:rsidP="00FF6E1E">
            <w:pPr>
              <w:spacing w:after="0"/>
            </w:pPr>
            <w:r>
              <w:t>Assist in the movement of students and staff with special needs.</w:t>
            </w:r>
          </w:p>
        </w:tc>
        <w:tc>
          <w:tcPr>
            <w:tcW w:w="3105" w:type="dxa"/>
          </w:tcPr>
          <w:p w14:paraId="2C085E0F" w14:textId="77777777" w:rsidR="0016707A" w:rsidRPr="00644F15" w:rsidRDefault="0016707A" w:rsidP="00FF6E1E">
            <w:pPr>
              <w:spacing w:after="0"/>
            </w:pPr>
          </w:p>
        </w:tc>
      </w:tr>
      <w:tr w:rsidR="0016707A" w:rsidRPr="00644F15" w14:paraId="06CAC47D" w14:textId="77777777" w:rsidTr="0016707A">
        <w:trPr>
          <w:trHeight w:val="360"/>
        </w:trPr>
        <w:tc>
          <w:tcPr>
            <w:tcW w:w="1245" w:type="dxa"/>
          </w:tcPr>
          <w:p w14:paraId="0F616A23" w14:textId="77777777" w:rsidR="0016707A" w:rsidRPr="00644F15" w:rsidRDefault="0016707A" w:rsidP="00FF6E1E">
            <w:pPr>
              <w:spacing w:after="0"/>
            </w:pPr>
          </w:p>
        </w:tc>
        <w:tc>
          <w:tcPr>
            <w:tcW w:w="884" w:type="dxa"/>
          </w:tcPr>
          <w:p w14:paraId="27316CC6" w14:textId="77777777" w:rsidR="0016707A" w:rsidRPr="00644F15" w:rsidRDefault="0016707A" w:rsidP="00FF6E1E">
            <w:pPr>
              <w:spacing w:after="0"/>
            </w:pPr>
          </w:p>
        </w:tc>
        <w:tc>
          <w:tcPr>
            <w:tcW w:w="4516" w:type="dxa"/>
            <w:gridSpan w:val="2"/>
          </w:tcPr>
          <w:p w14:paraId="2E26BA47" w14:textId="3971082B" w:rsidR="0016707A" w:rsidRPr="00644F15" w:rsidRDefault="00FF6E1E" w:rsidP="00FF6E1E">
            <w:pPr>
              <w:spacing w:after="0"/>
            </w:pPr>
            <w:r>
              <w:t>Make appropriate notifications (911, Central Office).</w:t>
            </w:r>
          </w:p>
        </w:tc>
        <w:tc>
          <w:tcPr>
            <w:tcW w:w="3105" w:type="dxa"/>
          </w:tcPr>
          <w:p w14:paraId="1EC5012C" w14:textId="77777777" w:rsidR="0016707A" w:rsidRPr="00644F15" w:rsidRDefault="0016707A" w:rsidP="00FF6E1E">
            <w:pPr>
              <w:spacing w:after="0"/>
            </w:pPr>
          </w:p>
        </w:tc>
      </w:tr>
      <w:tr w:rsidR="00FF6E1E" w:rsidRPr="00644F15" w14:paraId="387CBD01" w14:textId="77777777" w:rsidTr="0016707A">
        <w:trPr>
          <w:trHeight w:val="360"/>
        </w:trPr>
        <w:tc>
          <w:tcPr>
            <w:tcW w:w="1245" w:type="dxa"/>
          </w:tcPr>
          <w:p w14:paraId="5EE1DE40" w14:textId="77777777" w:rsidR="00FF6E1E" w:rsidRPr="00644F15" w:rsidRDefault="00FF6E1E" w:rsidP="00FF6E1E">
            <w:pPr>
              <w:spacing w:after="0"/>
            </w:pPr>
          </w:p>
        </w:tc>
        <w:tc>
          <w:tcPr>
            <w:tcW w:w="884" w:type="dxa"/>
          </w:tcPr>
          <w:p w14:paraId="1A1830F1" w14:textId="77777777" w:rsidR="00FF6E1E" w:rsidRPr="00644F15" w:rsidRDefault="00FF6E1E" w:rsidP="00FF6E1E">
            <w:pPr>
              <w:spacing w:after="0"/>
            </w:pPr>
          </w:p>
        </w:tc>
        <w:tc>
          <w:tcPr>
            <w:tcW w:w="4516" w:type="dxa"/>
            <w:gridSpan w:val="2"/>
          </w:tcPr>
          <w:p w14:paraId="2D1A5269" w14:textId="2023B01A" w:rsidR="00FF6E1E" w:rsidRDefault="001E35AE" w:rsidP="00FF6E1E">
            <w:pPr>
              <w:spacing w:after="0"/>
            </w:pPr>
            <w:r>
              <w:t>Account for all students, visitors, and school personnel.</w:t>
            </w:r>
          </w:p>
        </w:tc>
        <w:tc>
          <w:tcPr>
            <w:tcW w:w="3105" w:type="dxa"/>
          </w:tcPr>
          <w:p w14:paraId="65D85D36" w14:textId="77777777" w:rsidR="00FF6E1E" w:rsidRPr="00644F15" w:rsidRDefault="00FF6E1E" w:rsidP="00FF6E1E">
            <w:pPr>
              <w:spacing w:after="0"/>
            </w:pPr>
          </w:p>
        </w:tc>
      </w:tr>
      <w:tr w:rsidR="0016707A" w:rsidRPr="00644F15" w14:paraId="364A5155" w14:textId="77777777" w:rsidTr="0016707A">
        <w:trPr>
          <w:trHeight w:val="360"/>
        </w:trPr>
        <w:tc>
          <w:tcPr>
            <w:tcW w:w="1245" w:type="dxa"/>
            <w:shd w:val="clear" w:color="auto" w:fill="244061" w:themeFill="accent1" w:themeFillShade="80"/>
          </w:tcPr>
          <w:p w14:paraId="2BE0982C" w14:textId="77777777" w:rsidR="0016707A" w:rsidRPr="00644F15" w:rsidRDefault="0016707A" w:rsidP="0016707A">
            <w:r>
              <w:t>DATE</w:t>
            </w:r>
          </w:p>
        </w:tc>
        <w:tc>
          <w:tcPr>
            <w:tcW w:w="884" w:type="dxa"/>
            <w:shd w:val="clear" w:color="auto" w:fill="244061" w:themeFill="accent1" w:themeFillShade="80"/>
          </w:tcPr>
          <w:p w14:paraId="623AA2A1" w14:textId="77777777" w:rsidR="0016707A" w:rsidRPr="00644F15" w:rsidRDefault="0016707A" w:rsidP="0016707A">
            <w:r w:rsidRPr="00644F15">
              <w:rPr>
                <w:color w:val="FFFFFF" w:themeColor="background1"/>
              </w:rPr>
              <w:t>TIME</w:t>
            </w:r>
          </w:p>
        </w:tc>
        <w:tc>
          <w:tcPr>
            <w:tcW w:w="4516" w:type="dxa"/>
            <w:gridSpan w:val="2"/>
            <w:shd w:val="clear" w:color="auto" w:fill="244061" w:themeFill="accent1" w:themeFillShade="80"/>
          </w:tcPr>
          <w:p w14:paraId="7E7DE1BC" w14:textId="77777777" w:rsidR="0016707A" w:rsidRPr="00644F15" w:rsidRDefault="0016707A" w:rsidP="0016707A">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3E49F50A" w14:textId="77777777" w:rsidR="0016707A" w:rsidRPr="00644F15" w:rsidRDefault="0016707A" w:rsidP="0016707A">
            <w:r>
              <w:rPr>
                <w:color w:val="FFFFFF" w:themeColor="background1"/>
              </w:rPr>
              <w:t>RESPONSIBLE PARTY</w:t>
            </w:r>
          </w:p>
        </w:tc>
      </w:tr>
      <w:tr w:rsidR="0016707A" w:rsidRPr="00644F15" w14:paraId="7124B070" w14:textId="77777777" w:rsidTr="0016707A">
        <w:trPr>
          <w:trHeight w:val="360"/>
        </w:trPr>
        <w:tc>
          <w:tcPr>
            <w:tcW w:w="1245" w:type="dxa"/>
          </w:tcPr>
          <w:p w14:paraId="5C1EF568" w14:textId="77777777" w:rsidR="0016707A" w:rsidRPr="00644F15" w:rsidRDefault="0016707A" w:rsidP="00FF6E1E">
            <w:pPr>
              <w:spacing w:after="0"/>
            </w:pPr>
          </w:p>
        </w:tc>
        <w:tc>
          <w:tcPr>
            <w:tcW w:w="884" w:type="dxa"/>
          </w:tcPr>
          <w:p w14:paraId="2AB97438" w14:textId="77777777" w:rsidR="0016707A" w:rsidRPr="00644F15" w:rsidRDefault="0016707A" w:rsidP="00FF6E1E">
            <w:pPr>
              <w:spacing w:after="0"/>
            </w:pPr>
          </w:p>
        </w:tc>
        <w:tc>
          <w:tcPr>
            <w:tcW w:w="4516" w:type="dxa"/>
            <w:gridSpan w:val="2"/>
          </w:tcPr>
          <w:p w14:paraId="27AC4F3A" w14:textId="7B0DB2CA" w:rsidR="0016707A" w:rsidRPr="00644F15" w:rsidRDefault="00FF6E1E" w:rsidP="00FF6E1E">
            <w:pPr>
              <w:spacing w:after="0"/>
            </w:pPr>
            <w:r>
              <w:t>Report damage assessments to Facilities Manager.</w:t>
            </w:r>
          </w:p>
        </w:tc>
        <w:tc>
          <w:tcPr>
            <w:tcW w:w="3105" w:type="dxa"/>
          </w:tcPr>
          <w:p w14:paraId="18683778" w14:textId="77777777" w:rsidR="0016707A" w:rsidRPr="00644F15" w:rsidRDefault="0016707A" w:rsidP="00FF6E1E">
            <w:pPr>
              <w:spacing w:after="0"/>
            </w:pPr>
          </w:p>
        </w:tc>
      </w:tr>
      <w:tr w:rsidR="0016707A" w:rsidRPr="00644F15" w14:paraId="40AF26EB" w14:textId="77777777" w:rsidTr="0016707A">
        <w:trPr>
          <w:trHeight w:val="360"/>
        </w:trPr>
        <w:tc>
          <w:tcPr>
            <w:tcW w:w="1245" w:type="dxa"/>
          </w:tcPr>
          <w:p w14:paraId="27919B38" w14:textId="77777777" w:rsidR="0016707A" w:rsidRPr="00644F15" w:rsidRDefault="0016707A" w:rsidP="00FF6E1E">
            <w:pPr>
              <w:spacing w:after="0"/>
            </w:pPr>
          </w:p>
        </w:tc>
        <w:tc>
          <w:tcPr>
            <w:tcW w:w="884" w:type="dxa"/>
          </w:tcPr>
          <w:p w14:paraId="17FC87CA" w14:textId="77777777" w:rsidR="0016707A" w:rsidRPr="00644F15" w:rsidRDefault="0016707A" w:rsidP="00FF6E1E">
            <w:pPr>
              <w:spacing w:after="0"/>
            </w:pPr>
          </w:p>
        </w:tc>
        <w:tc>
          <w:tcPr>
            <w:tcW w:w="4516" w:type="dxa"/>
            <w:gridSpan w:val="2"/>
          </w:tcPr>
          <w:p w14:paraId="4DF21F0F" w14:textId="0356B736" w:rsidR="0016707A" w:rsidRPr="00644F15" w:rsidRDefault="00FF6E1E" w:rsidP="00FF6E1E">
            <w:pPr>
              <w:spacing w:after="0"/>
            </w:pPr>
            <w:r>
              <w:t>Provide counseling services if needed.</w:t>
            </w:r>
          </w:p>
        </w:tc>
        <w:tc>
          <w:tcPr>
            <w:tcW w:w="3105" w:type="dxa"/>
          </w:tcPr>
          <w:p w14:paraId="5C9E51A6" w14:textId="77777777" w:rsidR="0016707A" w:rsidRPr="00644F15" w:rsidRDefault="0016707A" w:rsidP="00FF6E1E">
            <w:pPr>
              <w:spacing w:after="0"/>
            </w:pPr>
          </w:p>
        </w:tc>
      </w:tr>
    </w:tbl>
    <w:p w14:paraId="21009F7D" w14:textId="77777777" w:rsidR="0013592E" w:rsidRDefault="0013592E" w:rsidP="0013592E"/>
    <w:p w14:paraId="1375C169" w14:textId="77777777" w:rsidR="007F29D7" w:rsidRDefault="007F29D7" w:rsidP="007F29D7">
      <w:pPr>
        <w:pStyle w:val="Heading1"/>
        <w:spacing w:before="0" w:line="360" w:lineRule="auto"/>
        <w:jc w:val="center"/>
        <w:rPr>
          <w:b/>
        </w:rPr>
      </w:pPr>
      <w:r>
        <w:rPr>
          <w:b/>
        </w:rPr>
        <w:lastRenderedPageBreak/>
        <w:t>ANNEX H</w:t>
      </w:r>
    </w:p>
    <w:p w14:paraId="173C849F" w14:textId="77777777" w:rsidR="001E35AE" w:rsidRDefault="001E35AE" w:rsidP="007F29D7">
      <w:pPr>
        <w:pStyle w:val="Heading1"/>
        <w:spacing w:before="0" w:line="360" w:lineRule="auto"/>
        <w:jc w:val="center"/>
        <w:rPr>
          <w:b/>
        </w:rPr>
      </w:pPr>
      <w:r>
        <w:rPr>
          <w:b/>
        </w:rPr>
        <w:t>CENTRAL OFFICE MAP</w:t>
      </w:r>
      <w:r w:rsidR="007F29D7">
        <w:rPr>
          <w:b/>
        </w:rPr>
        <w:t xml:space="preserve"> </w:t>
      </w:r>
    </w:p>
    <w:p w14:paraId="2789923E" w14:textId="07B87F5D" w:rsidR="007F29D7" w:rsidRDefault="007F29D7" w:rsidP="007F29D7">
      <w:pPr>
        <w:pStyle w:val="Heading1"/>
        <w:spacing w:before="0" w:line="360" w:lineRule="auto"/>
        <w:jc w:val="center"/>
        <w:rPr>
          <w:b/>
        </w:rPr>
      </w:pPr>
      <w:r>
        <w:rPr>
          <w:b/>
        </w:rPr>
        <w:t>AND EVACUATION ROUTES</w:t>
      </w:r>
    </w:p>
    <w:p w14:paraId="2FF33376" w14:textId="77777777" w:rsidR="0013592E" w:rsidRDefault="0013592E" w:rsidP="0013592E"/>
    <w:p w14:paraId="200A006C" w14:textId="77777777" w:rsidR="0013592E" w:rsidRDefault="0013592E" w:rsidP="0013592E"/>
    <w:p w14:paraId="3ABEFECF" w14:textId="77777777" w:rsidR="0013592E" w:rsidRDefault="0013592E" w:rsidP="0013592E"/>
    <w:p w14:paraId="4C42214B" w14:textId="77777777" w:rsidR="0013592E" w:rsidRDefault="0013592E" w:rsidP="0013592E"/>
    <w:p w14:paraId="200408C6" w14:textId="77777777" w:rsidR="0013592E" w:rsidRDefault="0013592E" w:rsidP="0013592E"/>
    <w:p w14:paraId="55D15531" w14:textId="77777777" w:rsidR="0013592E" w:rsidRDefault="0013592E" w:rsidP="0013592E"/>
    <w:p w14:paraId="5ABE1AA8" w14:textId="77777777" w:rsidR="0013592E" w:rsidRDefault="0013592E" w:rsidP="0013592E"/>
    <w:p w14:paraId="4A118169" w14:textId="77777777" w:rsidR="0013592E" w:rsidRDefault="0013592E" w:rsidP="0013592E"/>
    <w:p w14:paraId="1C9E85F1" w14:textId="77777777" w:rsidR="0013592E" w:rsidRDefault="0013592E" w:rsidP="0013592E"/>
    <w:p w14:paraId="08853E81" w14:textId="77777777" w:rsidR="0013592E" w:rsidRDefault="0013592E" w:rsidP="0013592E"/>
    <w:p w14:paraId="7ABB8711" w14:textId="77777777" w:rsidR="0013592E" w:rsidRDefault="0013592E" w:rsidP="0013592E"/>
    <w:p w14:paraId="07399DD3" w14:textId="77777777" w:rsidR="0013592E" w:rsidRDefault="0013592E" w:rsidP="0013592E"/>
    <w:p w14:paraId="48686ADD" w14:textId="77777777" w:rsidR="0013592E" w:rsidRDefault="0013592E" w:rsidP="0013592E"/>
    <w:p w14:paraId="68D87780" w14:textId="77777777" w:rsidR="0013592E" w:rsidRDefault="0013592E" w:rsidP="0013592E"/>
    <w:p w14:paraId="536D53D3" w14:textId="77777777" w:rsidR="0013592E" w:rsidRDefault="0013592E" w:rsidP="0013592E"/>
    <w:p w14:paraId="243595D4" w14:textId="77777777" w:rsidR="0013592E" w:rsidRDefault="0013592E" w:rsidP="0013592E"/>
    <w:p w14:paraId="6AFAAFF6" w14:textId="77777777" w:rsidR="0013592E" w:rsidRPr="0013592E" w:rsidRDefault="0013592E" w:rsidP="0013592E"/>
    <w:p w14:paraId="63BC17BB" w14:textId="77777777" w:rsidR="007F29D7" w:rsidRDefault="007F29D7" w:rsidP="0013592E">
      <w:pPr>
        <w:pStyle w:val="Heading1"/>
        <w:spacing w:before="0" w:line="360" w:lineRule="auto"/>
        <w:jc w:val="center"/>
        <w:rPr>
          <w:b/>
        </w:rPr>
      </w:pPr>
    </w:p>
    <w:p w14:paraId="6421B1E9" w14:textId="77777777" w:rsidR="007F29D7" w:rsidRDefault="007F29D7" w:rsidP="0013592E">
      <w:pPr>
        <w:pStyle w:val="Heading1"/>
        <w:spacing w:before="0" w:line="360" w:lineRule="auto"/>
        <w:jc w:val="center"/>
        <w:rPr>
          <w:b/>
        </w:rPr>
      </w:pPr>
    </w:p>
    <w:p w14:paraId="7BB32E2E" w14:textId="77777777" w:rsidR="007F29D7" w:rsidRPr="007F29D7" w:rsidRDefault="007F29D7" w:rsidP="007F29D7"/>
    <w:p w14:paraId="2E3D6DB9" w14:textId="247CFFCB" w:rsidR="0013592E" w:rsidRDefault="00BA6B36" w:rsidP="0013592E">
      <w:pPr>
        <w:pStyle w:val="Heading1"/>
        <w:spacing w:before="0" w:line="360" w:lineRule="auto"/>
        <w:jc w:val="center"/>
        <w:rPr>
          <w:b/>
        </w:rPr>
      </w:pPr>
      <w:r>
        <w:rPr>
          <w:b/>
        </w:rPr>
        <w:lastRenderedPageBreak/>
        <w:t>ANNEX I</w:t>
      </w:r>
    </w:p>
    <w:p w14:paraId="05A727B4" w14:textId="3E4C34A9" w:rsidR="0013592E" w:rsidRDefault="003B42F2" w:rsidP="0013592E">
      <w:pPr>
        <w:pStyle w:val="Heading1"/>
        <w:spacing w:before="0" w:line="360" w:lineRule="auto"/>
        <w:jc w:val="center"/>
        <w:rPr>
          <w:b/>
        </w:rPr>
      </w:pPr>
      <w:r>
        <w:rPr>
          <w:b/>
        </w:rPr>
        <w:t>AFTER ACTION REVIEW TEMPLATE</w:t>
      </w:r>
    </w:p>
    <w:tbl>
      <w:tblPr>
        <w:tblW w:w="96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80"/>
        <w:gridCol w:w="2632"/>
        <w:gridCol w:w="3218"/>
      </w:tblGrid>
      <w:tr w:rsidR="00626601" w:rsidRPr="001C1547" w14:paraId="11D10AA0" w14:textId="77777777" w:rsidTr="005B091E">
        <w:tc>
          <w:tcPr>
            <w:tcW w:w="9630" w:type="dxa"/>
            <w:gridSpan w:val="3"/>
            <w:shd w:val="clear" w:color="auto" w:fill="E0E0E0"/>
          </w:tcPr>
          <w:p w14:paraId="0E1D36EE" w14:textId="77777777" w:rsidR="00626601" w:rsidRPr="001C1547" w:rsidRDefault="00626601" w:rsidP="005B091E">
            <w:pPr>
              <w:spacing w:before="40" w:after="40"/>
              <w:jc w:val="center"/>
              <w:rPr>
                <w:rFonts w:ascii="Arial" w:hAnsi="Arial" w:cs="Arial"/>
                <w:b/>
                <w:sz w:val="24"/>
                <w:szCs w:val="24"/>
              </w:rPr>
            </w:pPr>
            <w:r w:rsidRPr="001C1547">
              <w:rPr>
                <w:rFonts w:ascii="Arial" w:hAnsi="Arial" w:cs="Arial"/>
                <w:b/>
                <w:sz w:val="24"/>
                <w:szCs w:val="24"/>
              </w:rPr>
              <w:t>AFTER ACTION REVIEW - DATA CAPTURE FORM</w:t>
            </w:r>
          </w:p>
        </w:tc>
      </w:tr>
      <w:tr w:rsidR="00626601" w:rsidRPr="001C1547" w14:paraId="61530F07" w14:textId="77777777" w:rsidTr="005B091E">
        <w:tc>
          <w:tcPr>
            <w:tcW w:w="3780" w:type="dxa"/>
            <w:vMerge w:val="restart"/>
            <w:shd w:val="clear" w:color="auto" w:fill="E0E0E0"/>
          </w:tcPr>
          <w:p w14:paraId="1B915E84"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Facilitator:</w:t>
            </w:r>
          </w:p>
        </w:tc>
        <w:tc>
          <w:tcPr>
            <w:tcW w:w="5850" w:type="dxa"/>
            <w:gridSpan w:val="2"/>
            <w:shd w:val="clear" w:color="auto" w:fill="E0E0E0"/>
          </w:tcPr>
          <w:p w14:paraId="32E39EE2" w14:textId="77777777" w:rsidR="00626601" w:rsidRPr="001C1547" w:rsidRDefault="00626601" w:rsidP="005B091E">
            <w:pPr>
              <w:spacing w:before="40" w:after="40"/>
              <w:rPr>
                <w:rFonts w:ascii="Arial" w:hAnsi="Arial" w:cs="Arial"/>
                <w:b/>
                <w:sz w:val="24"/>
                <w:szCs w:val="24"/>
              </w:rPr>
            </w:pPr>
          </w:p>
        </w:tc>
      </w:tr>
      <w:tr w:rsidR="00626601" w:rsidRPr="001C1547" w14:paraId="1581C0F6" w14:textId="77777777" w:rsidTr="005B091E">
        <w:tc>
          <w:tcPr>
            <w:tcW w:w="3780" w:type="dxa"/>
            <w:vMerge/>
            <w:shd w:val="clear" w:color="auto" w:fill="E0E0E0"/>
          </w:tcPr>
          <w:p w14:paraId="4A7471F5" w14:textId="77777777" w:rsidR="00626601" w:rsidRPr="001C1547" w:rsidRDefault="00626601" w:rsidP="005B091E">
            <w:pPr>
              <w:spacing w:before="40" w:after="40"/>
              <w:rPr>
                <w:rFonts w:ascii="Arial" w:hAnsi="Arial" w:cs="Arial"/>
                <w:b/>
                <w:sz w:val="24"/>
                <w:szCs w:val="24"/>
              </w:rPr>
            </w:pPr>
          </w:p>
        </w:tc>
        <w:tc>
          <w:tcPr>
            <w:tcW w:w="5850" w:type="dxa"/>
            <w:gridSpan w:val="2"/>
            <w:shd w:val="clear" w:color="auto" w:fill="E0E0E0"/>
          </w:tcPr>
          <w:p w14:paraId="7044ABDA" w14:textId="77777777" w:rsidR="00626601" w:rsidRPr="001C1547" w:rsidRDefault="00626601" w:rsidP="005B091E">
            <w:pPr>
              <w:spacing w:before="40" w:after="40"/>
              <w:rPr>
                <w:rFonts w:ascii="Arial" w:hAnsi="Arial" w:cs="Arial"/>
                <w:b/>
                <w:sz w:val="24"/>
                <w:szCs w:val="24"/>
              </w:rPr>
            </w:pPr>
          </w:p>
        </w:tc>
      </w:tr>
      <w:tr w:rsidR="00626601" w:rsidRPr="001C1547" w14:paraId="72C72697" w14:textId="77777777" w:rsidTr="005B091E">
        <w:trPr>
          <w:trHeight w:val="365"/>
        </w:trPr>
        <w:tc>
          <w:tcPr>
            <w:tcW w:w="3780" w:type="dxa"/>
            <w:vMerge w:val="restart"/>
            <w:shd w:val="clear" w:color="auto" w:fill="E0E0E0"/>
          </w:tcPr>
          <w:p w14:paraId="2DD44D19"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Participants:</w:t>
            </w:r>
          </w:p>
          <w:p w14:paraId="449E869B"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(attach roster if needed)</w:t>
            </w:r>
          </w:p>
        </w:tc>
        <w:tc>
          <w:tcPr>
            <w:tcW w:w="2632" w:type="dxa"/>
            <w:shd w:val="clear" w:color="auto" w:fill="E0E0E0"/>
          </w:tcPr>
          <w:p w14:paraId="109ECFF0" w14:textId="77777777" w:rsidR="00626601" w:rsidRPr="001C1547" w:rsidRDefault="00626601" w:rsidP="005B091E">
            <w:pPr>
              <w:spacing w:before="40" w:after="40"/>
              <w:rPr>
                <w:rFonts w:ascii="Arial" w:hAnsi="Arial" w:cs="Arial"/>
                <w:b/>
                <w:sz w:val="24"/>
                <w:szCs w:val="24"/>
              </w:rPr>
            </w:pPr>
          </w:p>
        </w:tc>
        <w:tc>
          <w:tcPr>
            <w:tcW w:w="3218" w:type="dxa"/>
            <w:shd w:val="clear" w:color="auto" w:fill="E0E0E0"/>
          </w:tcPr>
          <w:p w14:paraId="379BE5AE" w14:textId="77777777" w:rsidR="00626601" w:rsidRPr="001C1547" w:rsidRDefault="00626601" w:rsidP="005B091E">
            <w:pPr>
              <w:spacing w:before="40" w:after="40"/>
              <w:rPr>
                <w:rFonts w:ascii="Arial" w:hAnsi="Arial" w:cs="Arial"/>
                <w:b/>
                <w:sz w:val="24"/>
                <w:szCs w:val="24"/>
              </w:rPr>
            </w:pPr>
          </w:p>
        </w:tc>
      </w:tr>
      <w:tr w:rsidR="00626601" w:rsidRPr="001C1547" w14:paraId="65BAFA60" w14:textId="77777777" w:rsidTr="005B091E">
        <w:trPr>
          <w:trHeight w:val="365"/>
        </w:trPr>
        <w:tc>
          <w:tcPr>
            <w:tcW w:w="3780" w:type="dxa"/>
            <w:vMerge/>
            <w:shd w:val="clear" w:color="auto" w:fill="E0E0E0"/>
          </w:tcPr>
          <w:p w14:paraId="5D205BA6" w14:textId="77777777" w:rsidR="00626601" w:rsidRPr="001C1547" w:rsidRDefault="00626601" w:rsidP="005B091E">
            <w:pPr>
              <w:spacing w:before="40" w:after="40"/>
              <w:rPr>
                <w:rFonts w:ascii="Arial" w:hAnsi="Arial" w:cs="Arial"/>
                <w:b/>
                <w:sz w:val="24"/>
                <w:szCs w:val="24"/>
              </w:rPr>
            </w:pPr>
          </w:p>
        </w:tc>
        <w:tc>
          <w:tcPr>
            <w:tcW w:w="2632" w:type="dxa"/>
            <w:shd w:val="clear" w:color="auto" w:fill="E0E0E0"/>
          </w:tcPr>
          <w:p w14:paraId="3D68E59E" w14:textId="77777777" w:rsidR="00626601" w:rsidRPr="001C1547" w:rsidRDefault="00626601" w:rsidP="005B091E">
            <w:pPr>
              <w:spacing w:before="40" w:after="40"/>
              <w:rPr>
                <w:rFonts w:ascii="Arial" w:hAnsi="Arial" w:cs="Arial"/>
                <w:b/>
                <w:sz w:val="24"/>
                <w:szCs w:val="24"/>
              </w:rPr>
            </w:pPr>
          </w:p>
        </w:tc>
        <w:tc>
          <w:tcPr>
            <w:tcW w:w="3218" w:type="dxa"/>
            <w:shd w:val="clear" w:color="auto" w:fill="E0E0E0"/>
          </w:tcPr>
          <w:p w14:paraId="7C3DB0F7" w14:textId="77777777" w:rsidR="00626601" w:rsidRPr="001C1547" w:rsidRDefault="00626601" w:rsidP="005B091E">
            <w:pPr>
              <w:spacing w:before="40" w:after="40"/>
              <w:rPr>
                <w:rFonts w:ascii="Arial" w:hAnsi="Arial" w:cs="Arial"/>
                <w:b/>
                <w:sz w:val="24"/>
                <w:szCs w:val="24"/>
              </w:rPr>
            </w:pPr>
          </w:p>
        </w:tc>
      </w:tr>
      <w:tr w:rsidR="00626601" w:rsidRPr="001C1547" w14:paraId="00CF47D6" w14:textId="77777777" w:rsidTr="005B091E">
        <w:trPr>
          <w:trHeight w:val="365"/>
        </w:trPr>
        <w:tc>
          <w:tcPr>
            <w:tcW w:w="3780" w:type="dxa"/>
            <w:vMerge/>
            <w:shd w:val="clear" w:color="auto" w:fill="E0E0E0"/>
          </w:tcPr>
          <w:p w14:paraId="51241E73" w14:textId="77777777" w:rsidR="00626601" w:rsidRPr="001C1547" w:rsidRDefault="00626601" w:rsidP="005B091E">
            <w:pPr>
              <w:spacing w:before="40" w:after="40"/>
              <w:rPr>
                <w:rFonts w:ascii="Arial" w:hAnsi="Arial" w:cs="Arial"/>
                <w:b/>
                <w:sz w:val="24"/>
                <w:szCs w:val="24"/>
              </w:rPr>
            </w:pPr>
          </w:p>
        </w:tc>
        <w:tc>
          <w:tcPr>
            <w:tcW w:w="2632" w:type="dxa"/>
            <w:shd w:val="clear" w:color="auto" w:fill="E0E0E0"/>
          </w:tcPr>
          <w:p w14:paraId="71B0F8FE" w14:textId="77777777" w:rsidR="00626601" w:rsidRPr="001C1547" w:rsidRDefault="00626601" w:rsidP="005B091E">
            <w:pPr>
              <w:spacing w:before="40" w:after="40"/>
              <w:rPr>
                <w:rFonts w:ascii="Arial" w:hAnsi="Arial" w:cs="Arial"/>
                <w:b/>
                <w:sz w:val="24"/>
                <w:szCs w:val="24"/>
              </w:rPr>
            </w:pPr>
          </w:p>
        </w:tc>
        <w:tc>
          <w:tcPr>
            <w:tcW w:w="3218" w:type="dxa"/>
            <w:shd w:val="clear" w:color="auto" w:fill="E0E0E0"/>
          </w:tcPr>
          <w:p w14:paraId="2D4D1299" w14:textId="77777777" w:rsidR="00626601" w:rsidRPr="001C1547" w:rsidRDefault="00626601" w:rsidP="005B091E">
            <w:pPr>
              <w:spacing w:before="40" w:after="40"/>
              <w:rPr>
                <w:rFonts w:ascii="Arial" w:hAnsi="Arial" w:cs="Arial"/>
                <w:b/>
                <w:sz w:val="24"/>
                <w:szCs w:val="24"/>
              </w:rPr>
            </w:pPr>
          </w:p>
        </w:tc>
      </w:tr>
      <w:tr w:rsidR="00626601" w:rsidRPr="001C1547" w14:paraId="57B22441" w14:textId="77777777" w:rsidTr="005B091E">
        <w:tc>
          <w:tcPr>
            <w:tcW w:w="3780" w:type="dxa"/>
            <w:vMerge w:val="restart"/>
            <w:shd w:val="clear" w:color="auto" w:fill="E0E0E0"/>
          </w:tcPr>
          <w:p w14:paraId="2B037E76"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Event:</w:t>
            </w:r>
          </w:p>
        </w:tc>
        <w:tc>
          <w:tcPr>
            <w:tcW w:w="5850" w:type="dxa"/>
            <w:gridSpan w:val="2"/>
            <w:shd w:val="clear" w:color="auto" w:fill="E0E0E0"/>
          </w:tcPr>
          <w:p w14:paraId="401744AB" w14:textId="77777777" w:rsidR="00626601" w:rsidRPr="001C1547" w:rsidRDefault="00626601" w:rsidP="005B091E">
            <w:pPr>
              <w:spacing w:before="40" w:after="40"/>
              <w:rPr>
                <w:rFonts w:ascii="Arial" w:hAnsi="Arial" w:cs="Arial"/>
                <w:b/>
                <w:sz w:val="24"/>
                <w:szCs w:val="24"/>
              </w:rPr>
            </w:pPr>
          </w:p>
        </w:tc>
      </w:tr>
      <w:tr w:rsidR="00626601" w:rsidRPr="001C1547" w14:paraId="08148A34" w14:textId="77777777" w:rsidTr="005B091E">
        <w:tc>
          <w:tcPr>
            <w:tcW w:w="3780" w:type="dxa"/>
            <w:vMerge/>
            <w:shd w:val="clear" w:color="auto" w:fill="E0E0E0"/>
          </w:tcPr>
          <w:p w14:paraId="6825C8BF" w14:textId="77777777" w:rsidR="00626601" w:rsidRPr="001C1547" w:rsidRDefault="00626601" w:rsidP="005B091E">
            <w:pPr>
              <w:spacing w:before="40" w:after="40"/>
              <w:rPr>
                <w:rFonts w:ascii="Arial" w:hAnsi="Arial" w:cs="Arial"/>
                <w:b/>
                <w:sz w:val="24"/>
                <w:szCs w:val="24"/>
              </w:rPr>
            </w:pPr>
          </w:p>
        </w:tc>
        <w:tc>
          <w:tcPr>
            <w:tcW w:w="5850" w:type="dxa"/>
            <w:gridSpan w:val="2"/>
            <w:shd w:val="clear" w:color="auto" w:fill="E0E0E0"/>
          </w:tcPr>
          <w:p w14:paraId="0C934040" w14:textId="77777777" w:rsidR="00626601" w:rsidRPr="001C1547" w:rsidRDefault="00626601" w:rsidP="005B091E">
            <w:pPr>
              <w:spacing w:before="40" w:after="40"/>
              <w:rPr>
                <w:rFonts w:ascii="Arial" w:hAnsi="Arial" w:cs="Arial"/>
                <w:b/>
                <w:sz w:val="24"/>
                <w:szCs w:val="24"/>
              </w:rPr>
            </w:pPr>
          </w:p>
        </w:tc>
      </w:tr>
      <w:tr w:rsidR="00626601" w:rsidRPr="001C1547" w14:paraId="032D0FD1" w14:textId="77777777" w:rsidTr="005B091E">
        <w:tc>
          <w:tcPr>
            <w:tcW w:w="3780" w:type="dxa"/>
            <w:vMerge w:val="restart"/>
            <w:shd w:val="clear" w:color="auto" w:fill="E0E0E0"/>
          </w:tcPr>
          <w:p w14:paraId="1706B426"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Location(s):</w:t>
            </w:r>
          </w:p>
        </w:tc>
        <w:tc>
          <w:tcPr>
            <w:tcW w:w="5850" w:type="dxa"/>
            <w:gridSpan w:val="2"/>
            <w:shd w:val="clear" w:color="auto" w:fill="E0E0E0"/>
          </w:tcPr>
          <w:p w14:paraId="7739E5AD" w14:textId="77777777" w:rsidR="00626601" w:rsidRPr="001C1547" w:rsidRDefault="00626601" w:rsidP="005B091E">
            <w:pPr>
              <w:spacing w:before="40" w:after="40"/>
              <w:rPr>
                <w:rFonts w:ascii="Arial" w:hAnsi="Arial" w:cs="Arial"/>
                <w:b/>
                <w:sz w:val="24"/>
                <w:szCs w:val="24"/>
              </w:rPr>
            </w:pPr>
          </w:p>
        </w:tc>
      </w:tr>
      <w:tr w:rsidR="00626601" w:rsidRPr="001C1547" w14:paraId="01E2F44D" w14:textId="77777777" w:rsidTr="005B091E">
        <w:tc>
          <w:tcPr>
            <w:tcW w:w="3780" w:type="dxa"/>
            <w:vMerge/>
            <w:shd w:val="clear" w:color="auto" w:fill="E0E0E0"/>
          </w:tcPr>
          <w:p w14:paraId="72C4830A" w14:textId="77777777" w:rsidR="00626601" w:rsidRPr="001C1547" w:rsidRDefault="00626601" w:rsidP="005B091E">
            <w:pPr>
              <w:spacing w:before="40" w:after="40"/>
              <w:rPr>
                <w:rFonts w:ascii="Arial" w:hAnsi="Arial" w:cs="Arial"/>
                <w:b/>
                <w:sz w:val="24"/>
                <w:szCs w:val="24"/>
              </w:rPr>
            </w:pPr>
          </w:p>
        </w:tc>
        <w:tc>
          <w:tcPr>
            <w:tcW w:w="5850" w:type="dxa"/>
            <w:gridSpan w:val="2"/>
            <w:shd w:val="clear" w:color="auto" w:fill="E0E0E0"/>
          </w:tcPr>
          <w:p w14:paraId="77E406BA" w14:textId="77777777" w:rsidR="00626601" w:rsidRPr="001C1547" w:rsidRDefault="00626601" w:rsidP="005B091E">
            <w:pPr>
              <w:spacing w:before="40" w:after="40"/>
              <w:rPr>
                <w:rFonts w:ascii="Arial" w:hAnsi="Arial" w:cs="Arial"/>
                <w:b/>
                <w:sz w:val="24"/>
                <w:szCs w:val="24"/>
              </w:rPr>
            </w:pPr>
          </w:p>
        </w:tc>
      </w:tr>
      <w:tr w:rsidR="00626601" w:rsidRPr="001C1547" w14:paraId="717D2C7E" w14:textId="77777777" w:rsidTr="005B091E">
        <w:tc>
          <w:tcPr>
            <w:tcW w:w="3780" w:type="dxa"/>
            <w:shd w:val="clear" w:color="auto" w:fill="E0E0E0"/>
          </w:tcPr>
          <w:p w14:paraId="7AC2E2A5"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Time/Date Under Review:</w:t>
            </w:r>
          </w:p>
        </w:tc>
        <w:tc>
          <w:tcPr>
            <w:tcW w:w="5850" w:type="dxa"/>
            <w:gridSpan w:val="2"/>
            <w:shd w:val="clear" w:color="auto" w:fill="E0E0E0"/>
          </w:tcPr>
          <w:p w14:paraId="217DC862" w14:textId="77777777" w:rsidR="00626601" w:rsidRPr="001C1547" w:rsidRDefault="00626601" w:rsidP="005B091E">
            <w:pPr>
              <w:spacing w:before="40" w:after="40"/>
              <w:rPr>
                <w:rFonts w:ascii="Arial" w:hAnsi="Arial" w:cs="Arial"/>
                <w:b/>
                <w:sz w:val="24"/>
                <w:szCs w:val="24"/>
              </w:rPr>
            </w:pPr>
          </w:p>
        </w:tc>
      </w:tr>
    </w:tbl>
    <w:p w14:paraId="3A6ED9C9" w14:textId="77777777" w:rsidR="00626601" w:rsidRDefault="00626601" w:rsidP="00626601">
      <w:pPr>
        <w:spacing w:before="120" w:after="120"/>
        <w:rPr>
          <w:rFonts w:ascii="Arial" w:hAnsi="Arial" w:cs="Arial"/>
          <w:b/>
          <w:sz w:val="24"/>
          <w:szCs w:val="24"/>
        </w:rPr>
      </w:pPr>
    </w:p>
    <w:p w14:paraId="6A20D642" w14:textId="77777777" w:rsidR="00626601" w:rsidRPr="00955AA4" w:rsidRDefault="00626601" w:rsidP="00626601">
      <w:pPr>
        <w:spacing w:before="120" w:after="120"/>
        <w:rPr>
          <w:rFonts w:ascii="Arial" w:hAnsi="Arial" w:cs="Arial"/>
          <w:b/>
          <w:sz w:val="24"/>
          <w:szCs w:val="24"/>
        </w:rPr>
      </w:pPr>
      <w:r>
        <w:rPr>
          <w:rFonts w:ascii="Arial" w:hAnsi="Arial" w:cs="Arial"/>
          <w:b/>
          <w:sz w:val="24"/>
          <w:szCs w:val="24"/>
        </w:rPr>
        <w:t>Discussion:</w:t>
      </w:r>
    </w:p>
    <w:tbl>
      <w:tblPr>
        <w:tblW w:w="96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626601" w:rsidRPr="001C1547" w14:paraId="0EB5CD6E" w14:textId="77777777" w:rsidTr="005B091E">
        <w:tc>
          <w:tcPr>
            <w:tcW w:w="9630" w:type="dxa"/>
            <w:tcBorders>
              <w:top w:val="double" w:sz="4" w:space="0" w:color="auto"/>
              <w:left w:val="double" w:sz="4" w:space="0" w:color="auto"/>
              <w:right w:val="double" w:sz="4" w:space="0" w:color="auto"/>
            </w:tcBorders>
            <w:shd w:val="clear" w:color="auto" w:fill="auto"/>
          </w:tcPr>
          <w:p w14:paraId="08C87ED1" w14:textId="77777777" w:rsidR="00626601" w:rsidRPr="001C1547" w:rsidRDefault="00626601" w:rsidP="001A6C48">
            <w:pPr>
              <w:numPr>
                <w:ilvl w:val="0"/>
                <w:numId w:val="38"/>
              </w:numPr>
              <w:overflowPunct w:val="0"/>
              <w:autoSpaceDE w:val="0"/>
              <w:autoSpaceDN w:val="0"/>
              <w:adjustRightInd w:val="0"/>
              <w:spacing w:before="40" w:after="40" w:line="240" w:lineRule="auto"/>
              <w:ind w:left="0" w:firstLine="0"/>
              <w:textAlignment w:val="baseline"/>
              <w:rPr>
                <w:rFonts w:ascii="Arial" w:hAnsi="Arial" w:cs="Arial"/>
                <w:b/>
                <w:sz w:val="24"/>
                <w:szCs w:val="24"/>
              </w:rPr>
            </w:pPr>
            <w:r w:rsidRPr="001C1547">
              <w:rPr>
                <w:rFonts w:ascii="Arial" w:hAnsi="Arial" w:cs="Arial"/>
                <w:b/>
                <w:sz w:val="24"/>
                <w:szCs w:val="24"/>
              </w:rPr>
              <w:t>What was supposed to happen?</w:t>
            </w:r>
          </w:p>
        </w:tc>
      </w:tr>
      <w:tr w:rsidR="00626601" w:rsidRPr="001C1547" w14:paraId="000276CC" w14:textId="77777777" w:rsidTr="005B091E">
        <w:tc>
          <w:tcPr>
            <w:tcW w:w="9630" w:type="dxa"/>
            <w:tcBorders>
              <w:left w:val="double" w:sz="4" w:space="0" w:color="auto"/>
              <w:right w:val="double" w:sz="4" w:space="0" w:color="auto"/>
            </w:tcBorders>
            <w:shd w:val="clear" w:color="auto" w:fill="auto"/>
          </w:tcPr>
          <w:p w14:paraId="6F969C98" w14:textId="77777777" w:rsidR="00626601" w:rsidRPr="001C1547" w:rsidRDefault="00626601" w:rsidP="001A6C48">
            <w:pPr>
              <w:numPr>
                <w:ilvl w:val="0"/>
                <w:numId w:val="41"/>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42EC85C1" w14:textId="77777777" w:rsidTr="005B091E">
        <w:tc>
          <w:tcPr>
            <w:tcW w:w="9630" w:type="dxa"/>
            <w:tcBorders>
              <w:left w:val="double" w:sz="4" w:space="0" w:color="auto"/>
              <w:right w:val="double" w:sz="4" w:space="0" w:color="auto"/>
            </w:tcBorders>
            <w:shd w:val="clear" w:color="auto" w:fill="auto"/>
          </w:tcPr>
          <w:p w14:paraId="79942215" w14:textId="77777777" w:rsidR="00626601" w:rsidRPr="001C1547" w:rsidRDefault="00626601" w:rsidP="001A6C48">
            <w:pPr>
              <w:numPr>
                <w:ilvl w:val="0"/>
                <w:numId w:val="41"/>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0EA1816C" w14:textId="77777777" w:rsidTr="005B091E">
        <w:tc>
          <w:tcPr>
            <w:tcW w:w="9630" w:type="dxa"/>
            <w:tcBorders>
              <w:left w:val="double" w:sz="4" w:space="0" w:color="auto"/>
              <w:right w:val="double" w:sz="4" w:space="0" w:color="auto"/>
            </w:tcBorders>
            <w:shd w:val="clear" w:color="auto" w:fill="auto"/>
          </w:tcPr>
          <w:p w14:paraId="06D403C6" w14:textId="77777777" w:rsidR="00626601" w:rsidRPr="001C1547" w:rsidRDefault="00626601" w:rsidP="001A6C48">
            <w:pPr>
              <w:numPr>
                <w:ilvl w:val="0"/>
                <w:numId w:val="41"/>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5ABE6F1B" w14:textId="77777777" w:rsidTr="005B091E">
        <w:tc>
          <w:tcPr>
            <w:tcW w:w="9630" w:type="dxa"/>
            <w:tcBorders>
              <w:top w:val="double" w:sz="4" w:space="0" w:color="auto"/>
              <w:left w:val="nil"/>
              <w:bottom w:val="double" w:sz="4" w:space="0" w:color="auto"/>
              <w:right w:val="nil"/>
            </w:tcBorders>
            <w:shd w:val="clear" w:color="auto" w:fill="auto"/>
          </w:tcPr>
          <w:p w14:paraId="71335E88" w14:textId="77777777" w:rsidR="00626601" w:rsidRPr="001C1547" w:rsidRDefault="00626601" w:rsidP="005B091E">
            <w:pPr>
              <w:spacing w:before="40" w:after="40"/>
              <w:rPr>
                <w:rFonts w:ascii="Arial" w:hAnsi="Arial" w:cs="Arial"/>
                <w:b/>
                <w:sz w:val="24"/>
                <w:szCs w:val="24"/>
              </w:rPr>
            </w:pPr>
          </w:p>
        </w:tc>
      </w:tr>
      <w:tr w:rsidR="00626601" w:rsidRPr="001C1547" w14:paraId="1CFDF01D" w14:textId="77777777" w:rsidTr="005B091E">
        <w:tc>
          <w:tcPr>
            <w:tcW w:w="9630" w:type="dxa"/>
            <w:tcBorders>
              <w:top w:val="double" w:sz="4" w:space="0" w:color="auto"/>
              <w:left w:val="double" w:sz="4" w:space="0" w:color="auto"/>
              <w:right w:val="double" w:sz="4" w:space="0" w:color="auto"/>
            </w:tcBorders>
            <w:shd w:val="clear" w:color="auto" w:fill="auto"/>
          </w:tcPr>
          <w:p w14:paraId="56B947A2"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2. What actually happened?</w:t>
            </w:r>
          </w:p>
        </w:tc>
      </w:tr>
      <w:tr w:rsidR="00626601" w:rsidRPr="001C1547" w14:paraId="487DAF65" w14:textId="77777777" w:rsidTr="005B091E">
        <w:tc>
          <w:tcPr>
            <w:tcW w:w="9630" w:type="dxa"/>
            <w:tcBorders>
              <w:left w:val="double" w:sz="4" w:space="0" w:color="auto"/>
              <w:right w:val="double" w:sz="4" w:space="0" w:color="auto"/>
            </w:tcBorders>
            <w:shd w:val="clear" w:color="auto" w:fill="auto"/>
          </w:tcPr>
          <w:p w14:paraId="54F14F57" w14:textId="77777777" w:rsidR="00626601" w:rsidRPr="001C1547" w:rsidRDefault="00626601" w:rsidP="001A6C48">
            <w:pPr>
              <w:numPr>
                <w:ilvl w:val="0"/>
                <w:numId w:val="42"/>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632793F8" w14:textId="77777777" w:rsidTr="005B091E">
        <w:tc>
          <w:tcPr>
            <w:tcW w:w="9630" w:type="dxa"/>
            <w:tcBorders>
              <w:left w:val="double" w:sz="4" w:space="0" w:color="auto"/>
              <w:right w:val="double" w:sz="4" w:space="0" w:color="auto"/>
            </w:tcBorders>
            <w:shd w:val="clear" w:color="auto" w:fill="auto"/>
          </w:tcPr>
          <w:p w14:paraId="18BE9A06" w14:textId="77777777" w:rsidR="00626601" w:rsidRPr="001C1547" w:rsidRDefault="00626601" w:rsidP="001A6C48">
            <w:pPr>
              <w:numPr>
                <w:ilvl w:val="0"/>
                <w:numId w:val="42"/>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524909D7" w14:textId="77777777" w:rsidTr="005B091E">
        <w:tc>
          <w:tcPr>
            <w:tcW w:w="9630" w:type="dxa"/>
            <w:tcBorders>
              <w:left w:val="double" w:sz="4" w:space="0" w:color="auto"/>
              <w:bottom w:val="single" w:sz="4" w:space="0" w:color="auto"/>
              <w:right w:val="double" w:sz="4" w:space="0" w:color="auto"/>
            </w:tcBorders>
            <w:shd w:val="clear" w:color="auto" w:fill="auto"/>
          </w:tcPr>
          <w:p w14:paraId="1293FC77" w14:textId="77777777" w:rsidR="00626601" w:rsidRPr="001C1547" w:rsidRDefault="00626601" w:rsidP="001A6C48">
            <w:pPr>
              <w:numPr>
                <w:ilvl w:val="0"/>
                <w:numId w:val="42"/>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70BECE35" w14:textId="77777777" w:rsidTr="005B091E">
        <w:tc>
          <w:tcPr>
            <w:tcW w:w="9630" w:type="dxa"/>
            <w:tcBorders>
              <w:top w:val="double" w:sz="4" w:space="0" w:color="auto"/>
              <w:left w:val="double" w:sz="4" w:space="0" w:color="auto"/>
              <w:right w:val="double" w:sz="4" w:space="0" w:color="auto"/>
            </w:tcBorders>
            <w:shd w:val="clear" w:color="auto" w:fill="auto"/>
          </w:tcPr>
          <w:p w14:paraId="71875B19" w14:textId="77777777" w:rsidR="00626601" w:rsidRPr="001C1547" w:rsidRDefault="00626601" w:rsidP="001A6C48">
            <w:pPr>
              <w:numPr>
                <w:ilvl w:val="0"/>
                <w:numId w:val="39"/>
              </w:numPr>
              <w:overflowPunct w:val="0"/>
              <w:autoSpaceDE w:val="0"/>
              <w:autoSpaceDN w:val="0"/>
              <w:adjustRightInd w:val="0"/>
              <w:spacing w:before="40" w:after="40" w:line="240" w:lineRule="auto"/>
              <w:ind w:left="0" w:firstLine="0"/>
              <w:textAlignment w:val="baseline"/>
              <w:rPr>
                <w:rFonts w:ascii="Arial" w:hAnsi="Arial" w:cs="Arial"/>
                <w:b/>
                <w:sz w:val="24"/>
                <w:szCs w:val="24"/>
              </w:rPr>
            </w:pPr>
            <w:r w:rsidRPr="001C1547">
              <w:rPr>
                <w:rFonts w:ascii="Arial" w:hAnsi="Arial" w:cs="Arial"/>
                <w:b/>
                <w:sz w:val="24"/>
                <w:szCs w:val="24"/>
              </w:rPr>
              <w:t>Why were there differences?</w:t>
            </w:r>
          </w:p>
        </w:tc>
      </w:tr>
      <w:tr w:rsidR="00626601" w:rsidRPr="001C1547" w14:paraId="2126BF1E" w14:textId="77777777" w:rsidTr="005B091E">
        <w:tc>
          <w:tcPr>
            <w:tcW w:w="9630" w:type="dxa"/>
            <w:tcBorders>
              <w:left w:val="double" w:sz="4" w:space="0" w:color="auto"/>
              <w:right w:val="double" w:sz="4" w:space="0" w:color="auto"/>
            </w:tcBorders>
            <w:shd w:val="clear" w:color="auto" w:fill="auto"/>
          </w:tcPr>
          <w:p w14:paraId="62F9B878" w14:textId="77777777" w:rsidR="00626601" w:rsidRPr="001C1547" w:rsidRDefault="00626601" w:rsidP="001A6C48">
            <w:pPr>
              <w:numPr>
                <w:ilvl w:val="0"/>
                <w:numId w:val="43"/>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24F84A3A" w14:textId="77777777" w:rsidTr="005B091E">
        <w:tc>
          <w:tcPr>
            <w:tcW w:w="9630" w:type="dxa"/>
            <w:tcBorders>
              <w:left w:val="double" w:sz="4" w:space="0" w:color="auto"/>
              <w:right w:val="double" w:sz="4" w:space="0" w:color="auto"/>
            </w:tcBorders>
            <w:shd w:val="clear" w:color="auto" w:fill="auto"/>
          </w:tcPr>
          <w:p w14:paraId="667EAE79" w14:textId="77777777" w:rsidR="00626601" w:rsidRPr="001C1547" w:rsidRDefault="00626601" w:rsidP="001A6C48">
            <w:pPr>
              <w:numPr>
                <w:ilvl w:val="0"/>
                <w:numId w:val="43"/>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2A561A67" w14:textId="77777777" w:rsidTr="005B091E">
        <w:tc>
          <w:tcPr>
            <w:tcW w:w="9630" w:type="dxa"/>
            <w:tcBorders>
              <w:left w:val="double" w:sz="4" w:space="0" w:color="auto"/>
              <w:right w:val="double" w:sz="4" w:space="0" w:color="auto"/>
            </w:tcBorders>
            <w:shd w:val="clear" w:color="auto" w:fill="auto"/>
          </w:tcPr>
          <w:p w14:paraId="6444469E" w14:textId="77777777" w:rsidR="00626601" w:rsidRPr="001C1547" w:rsidRDefault="00626601" w:rsidP="001A6C48">
            <w:pPr>
              <w:numPr>
                <w:ilvl w:val="0"/>
                <w:numId w:val="43"/>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5B504C89" w14:textId="77777777" w:rsidTr="005B091E">
        <w:tc>
          <w:tcPr>
            <w:tcW w:w="9630" w:type="dxa"/>
            <w:tcBorders>
              <w:top w:val="double" w:sz="4" w:space="0" w:color="auto"/>
              <w:left w:val="nil"/>
              <w:bottom w:val="nil"/>
              <w:right w:val="nil"/>
            </w:tcBorders>
            <w:shd w:val="clear" w:color="auto" w:fill="auto"/>
          </w:tcPr>
          <w:p w14:paraId="317B2965" w14:textId="77777777" w:rsidR="00626601" w:rsidRDefault="00626601" w:rsidP="005B091E">
            <w:pPr>
              <w:spacing w:before="40" w:after="40"/>
              <w:rPr>
                <w:rFonts w:ascii="Arial" w:hAnsi="Arial" w:cs="Arial"/>
                <w:sz w:val="24"/>
                <w:szCs w:val="24"/>
              </w:rPr>
            </w:pPr>
          </w:p>
          <w:p w14:paraId="443FB6B0" w14:textId="77777777" w:rsidR="00626601" w:rsidRPr="001C1547" w:rsidRDefault="00626601" w:rsidP="005B091E">
            <w:pPr>
              <w:spacing w:before="40" w:after="40"/>
              <w:rPr>
                <w:rFonts w:ascii="Arial" w:hAnsi="Arial" w:cs="Arial"/>
                <w:sz w:val="24"/>
                <w:szCs w:val="24"/>
              </w:rPr>
            </w:pPr>
          </w:p>
        </w:tc>
      </w:tr>
      <w:tr w:rsidR="00626601" w:rsidRPr="001C1547" w14:paraId="1BEE5786" w14:textId="77777777" w:rsidTr="005B091E">
        <w:trPr>
          <w:trHeight w:val="447"/>
        </w:trPr>
        <w:tc>
          <w:tcPr>
            <w:tcW w:w="9630" w:type="dxa"/>
            <w:tcBorders>
              <w:top w:val="double" w:sz="4" w:space="0" w:color="auto"/>
              <w:left w:val="double" w:sz="4" w:space="0" w:color="auto"/>
              <w:right w:val="double" w:sz="4" w:space="0" w:color="auto"/>
            </w:tcBorders>
            <w:shd w:val="clear" w:color="auto" w:fill="auto"/>
          </w:tcPr>
          <w:p w14:paraId="3295125D" w14:textId="77777777" w:rsidR="00626601" w:rsidRPr="001C1547" w:rsidRDefault="00626601" w:rsidP="001A6C48">
            <w:pPr>
              <w:numPr>
                <w:ilvl w:val="0"/>
                <w:numId w:val="40"/>
              </w:numPr>
              <w:overflowPunct w:val="0"/>
              <w:autoSpaceDE w:val="0"/>
              <w:autoSpaceDN w:val="0"/>
              <w:adjustRightInd w:val="0"/>
              <w:spacing w:before="40" w:after="40" w:line="240" w:lineRule="auto"/>
              <w:ind w:left="0" w:firstLine="0"/>
              <w:textAlignment w:val="baseline"/>
              <w:rPr>
                <w:rFonts w:ascii="Arial" w:hAnsi="Arial" w:cs="Arial"/>
                <w:b/>
                <w:sz w:val="24"/>
                <w:szCs w:val="24"/>
              </w:rPr>
            </w:pPr>
            <w:r w:rsidRPr="001C1547">
              <w:rPr>
                <w:rFonts w:ascii="Arial" w:hAnsi="Arial" w:cs="Arial"/>
                <w:b/>
                <w:sz w:val="24"/>
                <w:szCs w:val="24"/>
              </w:rPr>
              <w:lastRenderedPageBreak/>
              <w:t>What can we learn?</w:t>
            </w:r>
          </w:p>
        </w:tc>
      </w:tr>
      <w:tr w:rsidR="00626601" w:rsidRPr="001C1547" w14:paraId="225ED7D1" w14:textId="77777777" w:rsidTr="005B091E">
        <w:tc>
          <w:tcPr>
            <w:tcW w:w="9630" w:type="dxa"/>
            <w:tcBorders>
              <w:left w:val="double" w:sz="4" w:space="0" w:color="auto"/>
              <w:right w:val="double" w:sz="4" w:space="0" w:color="auto"/>
            </w:tcBorders>
            <w:shd w:val="clear" w:color="auto" w:fill="auto"/>
          </w:tcPr>
          <w:p w14:paraId="21A06C13" w14:textId="77777777" w:rsidR="00626601" w:rsidRPr="001C1547" w:rsidRDefault="00626601" w:rsidP="001A6C48">
            <w:pPr>
              <w:numPr>
                <w:ilvl w:val="0"/>
                <w:numId w:val="44"/>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6E37B382" w14:textId="77777777" w:rsidTr="005B091E">
        <w:tc>
          <w:tcPr>
            <w:tcW w:w="9630" w:type="dxa"/>
            <w:tcBorders>
              <w:left w:val="double" w:sz="4" w:space="0" w:color="auto"/>
              <w:right w:val="double" w:sz="4" w:space="0" w:color="auto"/>
            </w:tcBorders>
            <w:shd w:val="clear" w:color="auto" w:fill="auto"/>
          </w:tcPr>
          <w:p w14:paraId="2B8A2845" w14:textId="77777777" w:rsidR="00626601" w:rsidRPr="001C1547" w:rsidRDefault="00626601" w:rsidP="001A6C48">
            <w:pPr>
              <w:numPr>
                <w:ilvl w:val="0"/>
                <w:numId w:val="44"/>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4D0C5BEF" w14:textId="77777777" w:rsidTr="005B091E">
        <w:tc>
          <w:tcPr>
            <w:tcW w:w="9630" w:type="dxa"/>
            <w:tcBorders>
              <w:left w:val="double" w:sz="4" w:space="0" w:color="auto"/>
              <w:bottom w:val="double" w:sz="4" w:space="0" w:color="auto"/>
              <w:right w:val="double" w:sz="4" w:space="0" w:color="auto"/>
            </w:tcBorders>
            <w:shd w:val="clear" w:color="auto" w:fill="auto"/>
          </w:tcPr>
          <w:p w14:paraId="2D8E7432" w14:textId="77777777" w:rsidR="00626601" w:rsidRPr="001C1547" w:rsidRDefault="00626601" w:rsidP="001A6C48">
            <w:pPr>
              <w:numPr>
                <w:ilvl w:val="0"/>
                <w:numId w:val="44"/>
              </w:numPr>
              <w:overflowPunct w:val="0"/>
              <w:autoSpaceDE w:val="0"/>
              <w:autoSpaceDN w:val="0"/>
              <w:adjustRightInd w:val="0"/>
              <w:spacing w:before="40" w:after="40" w:line="240" w:lineRule="auto"/>
              <w:textAlignment w:val="baseline"/>
              <w:rPr>
                <w:rFonts w:ascii="Arial" w:hAnsi="Arial" w:cs="Arial"/>
                <w:sz w:val="24"/>
                <w:szCs w:val="24"/>
              </w:rPr>
            </w:pPr>
          </w:p>
        </w:tc>
      </w:tr>
    </w:tbl>
    <w:p w14:paraId="6E2FBB62" w14:textId="77777777" w:rsidR="00626601" w:rsidRPr="00955AA4" w:rsidRDefault="00626601" w:rsidP="00626601">
      <w:pPr>
        <w:spacing w:before="40" w:after="40"/>
        <w:rPr>
          <w:rFonts w:ascii="Arial" w:hAnsi="Arial" w:cs="Arial"/>
          <w:sz w:val="24"/>
          <w:szCs w:val="24"/>
        </w:rPr>
      </w:pPr>
    </w:p>
    <w:tbl>
      <w:tblPr>
        <w:tblW w:w="9630" w:type="dxa"/>
        <w:tblInd w:w="-52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250"/>
        <w:gridCol w:w="2101"/>
        <w:gridCol w:w="2689"/>
        <w:gridCol w:w="2590"/>
      </w:tblGrid>
      <w:tr w:rsidR="00626601" w:rsidRPr="001C1547" w14:paraId="558958E9" w14:textId="77777777" w:rsidTr="005B091E">
        <w:tc>
          <w:tcPr>
            <w:tcW w:w="9630" w:type="dxa"/>
            <w:gridSpan w:val="4"/>
            <w:shd w:val="clear" w:color="auto" w:fill="auto"/>
          </w:tcPr>
          <w:p w14:paraId="38349D75"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 xml:space="preserve">Comments </w:t>
            </w:r>
            <w:proofErr w:type="spellStart"/>
            <w:r w:rsidRPr="001C1547">
              <w:rPr>
                <w:rFonts w:ascii="Arial" w:hAnsi="Arial" w:cs="Arial"/>
                <w:b/>
                <w:sz w:val="24"/>
                <w:szCs w:val="24"/>
              </w:rPr>
              <w:t>And/Or</w:t>
            </w:r>
            <w:proofErr w:type="spellEnd"/>
            <w:r w:rsidRPr="001C1547">
              <w:rPr>
                <w:rFonts w:ascii="Arial" w:hAnsi="Arial" w:cs="Arial"/>
                <w:b/>
                <w:sz w:val="24"/>
                <w:szCs w:val="24"/>
              </w:rPr>
              <w:t xml:space="preserve"> Immediate Follow Up Actions (As Needed)</w:t>
            </w:r>
          </w:p>
        </w:tc>
      </w:tr>
      <w:tr w:rsidR="00626601" w:rsidRPr="001C1547" w14:paraId="49F80BDD" w14:textId="77777777" w:rsidTr="005B091E">
        <w:tc>
          <w:tcPr>
            <w:tcW w:w="9630" w:type="dxa"/>
            <w:gridSpan w:val="4"/>
            <w:shd w:val="clear" w:color="auto" w:fill="auto"/>
          </w:tcPr>
          <w:p w14:paraId="1124C075" w14:textId="77777777" w:rsidR="00626601" w:rsidRPr="001C1547" w:rsidRDefault="00626601" w:rsidP="005B091E">
            <w:pPr>
              <w:spacing w:before="40" w:after="40"/>
              <w:rPr>
                <w:rFonts w:ascii="Arial" w:hAnsi="Arial" w:cs="Arial"/>
                <w:sz w:val="24"/>
                <w:szCs w:val="24"/>
              </w:rPr>
            </w:pPr>
          </w:p>
        </w:tc>
      </w:tr>
      <w:tr w:rsidR="00626601" w:rsidRPr="001C1547" w14:paraId="382664C5" w14:textId="77777777" w:rsidTr="005B091E">
        <w:tc>
          <w:tcPr>
            <w:tcW w:w="9630" w:type="dxa"/>
            <w:gridSpan w:val="4"/>
            <w:shd w:val="clear" w:color="auto" w:fill="auto"/>
          </w:tcPr>
          <w:p w14:paraId="4BEC0270" w14:textId="77777777" w:rsidR="00626601" w:rsidRPr="001C1547" w:rsidRDefault="00626601" w:rsidP="005B091E">
            <w:pPr>
              <w:spacing w:before="40" w:after="40"/>
              <w:rPr>
                <w:rFonts w:ascii="Arial" w:hAnsi="Arial" w:cs="Arial"/>
                <w:sz w:val="24"/>
                <w:szCs w:val="24"/>
              </w:rPr>
            </w:pPr>
          </w:p>
        </w:tc>
      </w:tr>
      <w:tr w:rsidR="00626601" w:rsidRPr="001C1547" w14:paraId="5BCD526B" w14:textId="77777777" w:rsidTr="005B091E">
        <w:trPr>
          <w:trHeight w:val="225"/>
        </w:trPr>
        <w:tc>
          <w:tcPr>
            <w:tcW w:w="9630" w:type="dxa"/>
            <w:gridSpan w:val="4"/>
            <w:tcBorders>
              <w:bottom w:val="double" w:sz="4" w:space="0" w:color="auto"/>
            </w:tcBorders>
            <w:shd w:val="clear" w:color="auto" w:fill="auto"/>
          </w:tcPr>
          <w:p w14:paraId="4B8581B1" w14:textId="77777777" w:rsidR="00626601" w:rsidRPr="001C1547" w:rsidRDefault="00626601" w:rsidP="005B091E">
            <w:pPr>
              <w:spacing w:before="40" w:after="40"/>
              <w:rPr>
                <w:rFonts w:ascii="Arial" w:hAnsi="Arial" w:cs="Arial"/>
                <w:sz w:val="24"/>
                <w:szCs w:val="24"/>
              </w:rPr>
            </w:pPr>
          </w:p>
        </w:tc>
      </w:tr>
      <w:tr w:rsidR="00626601" w:rsidRPr="001C1547" w14:paraId="18169B17" w14:textId="77777777" w:rsidTr="005B091E">
        <w:tc>
          <w:tcPr>
            <w:tcW w:w="9630" w:type="dxa"/>
            <w:gridSpan w:val="4"/>
            <w:tcBorders>
              <w:top w:val="nil"/>
              <w:left w:val="nil"/>
              <w:bottom w:val="double" w:sz="4" w:space="0" w:color="auto"/>
              <w:right w:val="nil"/>
            </w:tcBorders>
            <w:shd w:val="clear" w:color="auto" w:fill="auto"/>
          </w:tcPr>
          <w:p w14:paraId="6EDFBB05" w14:textId="77777777" w:rsidR="00626601" w:rsidRPr="001C1547" w:rsidRDefault="00626601" w:rsidP="005B091E">
            <w:pPr>
              <w:spacing w:before="40" w:after="40"/>
              <w:rPr>
                <w:rFonts w:ascii="Arial" w:hAnsi="Arial" w:cs="Arial"/>
                <w:sz w:val="24"/>
                <w:szCs w:val="24"/>
              </w:rPr>
            </w:pPr>
          </w:p>
        </w:tc>
      </w:tr>
      <w:tr w:rsidR="00626601" w:rsidRPr="001C1547" w14:paraId="176E81C2"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9630" w:type="dxa"/>
            <w:gridSpan w:val="4"/>
            <w:tcBorders>
              <w:top w:val="double" w:sz="4" w:space="0" w:color="auto"/>
              <w:left w:val="double" w:sz="4" w:space="0" w:color="auto"/>
              <w:bottom w:val="double" w:sz="4" w:space="0" w:color="auto"/>
              <w:right w:val="double" w:sz="4" w:space="0" w:color="auto"/>
            </w:tcBorders>
            <w:shd w:val="clear" w:color="auto" w:fill="auto"/>
          </w:tcPr>
          <w:p w14:paraId="364886F7" w14:textId="77777777" w:rsidR="00626601" w:rsidRPr="001C1547" w:rsidRDefault="00626601" w:rsidP="005B091E">
            <w:pPr>
              <w:spacing w:before="40" w:after="40"/>
              <w:rPr>
                <w:rFonts w:ascii="Arial" w:hAnsi="Arial" w:cs="Arial"/>
                <w:sz w:val="24"/>
                <w:szCs w:val="24"/>
              </w:rPr>
            </w:pPr>
            <w:r w:rsidRPr="001C1547">
              <w:rPr>
                <w:rFonts w:ascii="Arial" w:hAnsi="Arial" w:cs="Arial"/>
                <w:sz w:val="24"/>
                <w:szCs w:val="24"/>
              </w:rPr>
              <w:t>Knowledge Share</w:t>
            </w:r>
          </w:p>
        </w:tc>
      </w:tr>
      <w:tr w:rsidR="00626601" w:rsidRPr="001C1547" w14:paraId="201A266D"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top w:val="double" w:sz="4" w:space="0" w:color="auto"/>
              <w:left w:val="double" w:sz="4" w:space="0" w:color="auto"/>
            </w:tcBorders>
            <w:shd w:val="clear" w:color="auto" w:fill="auto"/>
          </w:tcPr>
          <w:p w14:paraId="0574A2A8"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What is to be shared/followed up?</w:t>
            </w:r>
          </w:p>
        </w:tc>
        <w:tc>
          <w:tcPr>
            <w:tcW w:w="2101" w:type="dxa"/>
            <w:tcBorders>
              <w:top w:val="double" w:sz="4" w:space="0" w:color="auto"/>
            </w:tcBorders>
            <w:shd w:val="clear" w:color="auto" w:fill="auto"/>
          </w:tcPr>
          <w:p w14:paraId="6690BCD4"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Who is responsible for follow up?</w:t>
            </w:r>
          </w:p>
        </w:tc>
        <w:tc>
          <w:tcPr>
            <w:tcW w:w="2689" w:type="dxa"/>
            <w:tcBorders>
              <w:top w:val="double" w:sz="4" w:space="0" w:color="auto"/>
            </w:tcBorders>
            <w:shd w:val="clear" w:color="auto" w:fill="auto"/>
          </w:tcPr>
          <w:p w14:paraId="59A8FAE3"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How will that happen?</w:t>
            </w:r>
          </w:p>
        </w:tc>
        <w:tc>
          <w:tcPr>
            <w:tcW w:w="2590" w:type="dxa"/>
            <w:tcBorders>
              <w:top w:val="double" w:sz="4" w:space="0" w:color="auto"/>
              <w:right w:val="double" w:sz="4" w:space="0" w:color="auto"/>
            </w:tcBorders>
            <w:shd w:val="clear" w:color="auto" w:fill="auto"/>
          </w:tcPr>
          <w:p w14:paraId="42ADC98E"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With whom will it be shared</w:t>
            </w:r>
          </w:p>
        </w:tc>
      </w:tr>
      <w:tr w:rsidR="00626601" w:rsidRPr="001C1547" w14:paraId="14DF93EB"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2640F545" w14:textId="77777777" w:rsidR="00626601" w:rsidRPr="001C1547" w:rsidRDefault="00626601" w:rsidP="005B091E">
            <w:pPr>
              <w:spacing w:before="40" w:after="40"/>
              <w:rPr>
                <w:rFonts w:ascii="Arial" w:hAnsi="Arial" w:cs="Arial"/>
                <w:sz w:val="24"/>
                <w:szCs w:val="24"/>
              </w:rPr>
            </w:pPr>
          </w:p>
        </w:tc>
        <w:tc>
          <w:tcPr>
            <w:tcW w:w="2101" w:type="dxa"/>
            <w:shd w:val="clear" w:color="auto" w:fill="auto"/>
          </w:tcPr>
          <w:p w14:paraId="250E3175" w14:textId="77777777" w:rsidR="00626601" w:rsidRPr="001C1547" w:rsidRDefault="00626601" w:rsidP="005B091E">
            <w:pPr>
              <w:spacing w:before="40" w:after="40"/>
              <w:rPr>
                <w:rFonts w:ascii="Arial" w:hAnsi="Arial" w:cs="Arial"/>
                <w:sz w:val="24"/>
                <w:szCs w:val="24"/>
              </w:rPr>
            </w:pPr>
          </w:p>
        </w:tc>
        <w:tc>
          <w:tcPr>
            <w:tcW w:w="2689" w:type="dxa"/>
            <w:shd w:val="clear" w:color="auto" w:fill="auto"/>
          </w:tcPr>
          <w:p w14:paraId="2C8C23BB" w14:textId="77777777" w:rsidR="00626601" w:rsidRPr="001C1547" w:rsidRDefault="00626601" w:rsidP="005B091E">
            <w:pPr>
              <w:spacing w:before="40" w:after="40"/>
              <w:rPr>
                <w:rFonts w:ascii="Arial" w:hAnsi="Arial" w:cs="Arial"/>
                <w:sz w:val="24"/>
                <w:szCs w:val="24"/>
              </w:rPr>
            </w:pPr>
          </w:p>
        </w:tc>
        <w:tc>
          <w:tcPr>
            <w:tcW w:w="2590" w:type="dxa"/>
            <w:tcBorders>
              <w:right w:val="double" w:sz="4" w:space="0" w:color="auto"/>
            </w:tcBorders>
            <w:shd w:val="clear" w:color="auto" w:fill="auto"/>
          </w:tcPr>
          <w:p w14:paraId="174388B0" w14:textId="77777777" w:rsidR="00626601" w:rsidRPr="001C1547" w:rsidRDefault="00626601" w:rsidP="005B091E">
            <w:pPr>
              <w:spacing w:before="40" w:after="40"/>
              <w:rPr>
                <w:rFonts w:ascii="Arial" w:hAnsi="Arial" w:cs="Arial"/>
                <w:sz w:val="24"/>
                <w:szCs w:val="24"/>
              </w:rPr>
            </w:pPr>
          </w:p>
        </w:tc>
      </w:tr>
      <w:tr w:rsidR="00626601" w:rsidRPr="001C1547" w14:paraId="158E848C"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603A58E3" w14:textId="77777777" w:rsidR="00626601" w:rsidRPr="001C1547" w:rsidRDefault="00626601" w:rsidP="005B091E">
            <w:pPr>
              <w:spacing w:before="40" w:after="40"/>
              <w:rPr>
                <w:rFonts w:ascii="Arial" w:hAnsi="Arial" w:cs="Arial"/>
                <w:sz w:val="24"/>
                <w:szCs w:val="24"/>
              </w:rPr>
            </w:pPr>
          </w:p>
        </w:tc>
        <w:tc>
          <w:tcPr>
            <w:tcW w:w="2101" w:type="dxa"/>
            <w:shd w:val="clear" w:color="auto" w:fill="auto"/>
          </w:tcPr>
          <w:p w14:paraId="3970F759" w14:textId="77777777" w:rsidR="00626601" w:rsidRPr="001C1547" w:rsidRDefault="00626601" w:rsidP="005B091E">
            <w:pPr>
              <w:spacing w:before="40" w:after="40"/>
              <w:rPr>
                <w:rFonts w:ascii="Arial" w:hAnsi="Arial" w:cs="Arial"/>
                <w:sz w:val="24"/>
                <w:szCs w:val="24"/>
              </w:rPr>
            </w:pPr>
          </w:p>
        </w:tc>
        <w:tc>
          <w:tcPr>
            <w:tcW w:w="2689" w:type="dxa"/>
            <w:shd w:val="clear" w:color="auto" w:fill="auto"/>
          </w:tcPr>
          <w:p w14:paraId="3DCDE6FA" w14:textId="77777777" w:rsidR="00626601" w:rsidRPr="001C1547" w:rsidRDefault="00626601" w:rsidP="005B091E">
            <w:pPr>
              <w:spacing w:before="40" w:after="40"/>
              <w:rPr>
                <w:rFonts w:ascii="Arial" w:hAnsi="Arial" w:cs="Arial"/>
                <w:sz w:val="24"/>
                <w:szCs w:val="24"/>
              </w:rPr>
            </w:pPr>
          </w:p>
        </w:tc>
        <w:tc>
          <w:tcPr>
            <w:tcW w:w="2590" w:type="dxa"/>
            <w:tcBorders>
              <w:right w:val="double" w:sz="4" w:space="0" w:color="auto"/>
            </w:tcBorders>
            <w:shd w:val="clear" w:color="auto" w:fill="auto"/>
          </w:tcPr>
          <w:p w14:paraId="1F22CFE7" w14:textId="77777777" w:rsidR="00626601" w:rsidRPr="001C1547" w:rsidRDefault="00626601" w:rsidP="005B091E">
            <w:pPr>
              <w:spacing w:before="40" w:after="40"/>
              <w:rPr>
                <w:rFonts w:ascii="Arial" w:hAnsi="Arial" w:cs="Arial"/>
                <w:sz w:val="24"/>
                <w:szCs w:val="24"/>
              </w:rPr>
            </w:pPr>
          </w:p>
        </w:tc>
      </w:tr>
      <w:tr w:rsidR="00626601" w:rsidRPr="001C1547" w14:paraId="2DF93866"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177FA81B" w14:textId="77777777" w:rsidR="00626601" w:rsidRPr="001C1547" w:rsidRDefault="00626601" w:rsidP="005B091E">
            <w:pPr>
              <w:spacing w:before="40" w:after="40"/>
              <w:rPr>
                <w:rFonts w:ascii="Arial" w:hAnsi="Arial" w:cs="Arial"/>
                <w:sz w:val="24"/>
                <w:szCs w:val="24"/>
              </w:rPr>
            </w:pPr>
          </w:p>
        </w:tc>
        <w:tc>
          <w:tcPr>
            <w:tcW w:w="2101" w:type="dxa"/>
            <w:shd w:val="clear" w:color="auto" w:fill="auto"/>
          </w:tcPr>
          <w:p w14:paraId="1760E4F5" w14:textId="77777777" w:rsidR="00626601" w:rsidRPr="001C1547" w:rsidRDefault="00626601" w:rsidP="005B091E">
            <w:pPr>
              <w:spacing w:before="40" w:after="40"/>
              <w:rPr>
                <w:rFonts w:ascii="Arial" w:hAnsi="Arial" w:cs="Arial"/>
                <w:sz w:val="24"/>
                <w:szCs w:val="24"/>
              </w:rPr>
            </w:pPr>
          </w:p>
        </w:tc>
        <w:tc>
          <w:tcPr>
            <w:tcW w:w="2689" w:type="dxa"/>
            <w:shd w:val="clear" w:color="auto" w:fill="auto"/>
          </w:tcPr>
          <w:p w14:paraId="7B3C59FA" w14:textId="77777777" w:rsidR="00626601" w:rsidRPr="001C1547" w:rsidRDefault="00626601" w:rsidP="005B091E">
            <w:pPr>
              <w:spacing w:before="40" w:after="40"/>
              <w:rPr>
                <w:rFonts w:ascii="Arial" w:hAnsi="Arial" w:cs="Arial"/>
                <w:sz w:val="24"/>
                <w:szCs w:val="24"/>
              </w:rPr>
            </w:pPr>
          </w:p>
        </w:tc>
        <w:tc>
          <w:tcPr>
            <w:tcW w:w="2590" w:type="dxa"/>
            <w:tcBorders>
              <w:right w:val="double" w:sz="4" w:space="0" w:color="auto"/>
            </w:tcBorders>
            <w:shd w:val="clear" w:color="auto" w:fill="auto"/>
          </w:tcPr>
          <w:p w14:paraId="5554B6E4" w14:textId="77777777" w:rsidR="00626601" w:rsidRPr="001C1547" w:rsidRDefault="00626601" w:rsidP="005B091E">
            <w:pPr>
              <w:spacing w:before="40" w:after="40"/>
              <w:rPr>
                <w:rFonts w:ascii="Arial" w:hAnsi="Arial" w:cs="Arial"/>
                <w:sz w:val="24"/>
                <w:szCs w:val="24"/>
              </w:rPr>
            </w:pPr>
          </w:p>
        </w:tc>
      </w:tr>
      <w:tr w:rsidR="00626601" w:rsidRPr="001C1547" w14:paraId="618E2BEC"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4CF5664A" w14:textId="77777777" w:rsidR="00626601" w:rsidRPr="001C1547" w:rsidRDefault="00626601" w:rsidP="005B091E">
            <w:pPr>
              <w:spacing w:before="40" w:after="40"/>
              <w:rPr>
                <w:rFonts w:ascii="Arial" w:hAnsi="Arial" w:cs="Arial"/>
                <w:sz w:val="24"/>
                <w:szCs w:val="24"/>
              </w:rPr>
            </w:pPr>
          </w:p>
        </w:tc>
        <w:tc>
          <w:tcPr>
            <w:tcW w:w="2101" w:type="dxa"/>
            <w:shd w:val="clear" w:color="auto" w:fill="auto"/>
          </w:tcPr>
          <w:p w14:paraId="7D61F86D" w14:textId="77777777" w:rsidR="00626601" w:rsidRPr="001C1547" w:rsidRDefault="00626601" w:rsidP="005B091E">
            <w:pPr>
              <w:spacing w:before="40" w:after="40"/>
              <w:rPr>
                <w:rFonts w:ascii="Arial" w:hAnsi="Arial" w:cs="Arial"/>
                <w:sz w:val="24"/>
                <w:szCs w:val="24"/>
              </w:rPr>
            </w:pPr>
          </w:p>
        </w:tc>
        <w:tc>
          <w:tcPr>
            <w:tcW w:w="2689" w:type="dxa"/>
            <w:shd w:val="clear" w:color="auto" w:fill="auto"/>
          </w:tcPr>
          <w:p w14:paraId="32845BBE" w14:textId="77777777" w:rsidR="00626601" w:rsidRPr="001C1547" w:rsidRDefault="00626601" w:rsidP="005B091E">
            <w:pPr>
              <w:spacing w:before="40" w:after="40"/>
              <w:rPr>
                <w:rFonts w:ascii="Arial" w:hAnsi="Arial" w:cs="Arial"/>
                <w:sz w:val="24"/>
                <w:szCs w:val="24"/>
              </w:rPr>
            </w:pPr>
          </w:p>
        </w:tc>
        <w:tc>
          <w:tcPr>
            <w:tcW w:w="2590" w:type="dxa"/>
            <w:tcBorders>
              <w:right w:val="double" w:sz="4" w:space="0" w:color="auto"/>
            </w:tcBorders>
            <w:shd w:val="clear" w:color="auto" w:fill="auto"/>
          </w:tcPr>
          <w:p w14:paraId="1AC06277" w14:textId="77777777" w:rsidR="00626601" w:rsidRPr="001C1547" w:rsidRDefault="00626601" w:rsidP="005B091E">
            <w:pPr>
              <w:spacing w:before="40" w:after="40"/>
              <w:rPr>
                <w:rFonts w:ascii="Arial" w:hAnsi="Arial" w:cs="Arial"/>
                <w:sz w:val="24"/>
                <w:szCs w:val="24"/>
              </w:rPr>
            </w:pPr>
          </w:p>
        </w:tc>
      </w:tr>
      <w:tr w:rsidR="00626601" w:rsidRPr="001C1547" w14:paraId="64972836"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2637DB85" w14:textId="77777777" w:rsidR="00626601" w:rsidRPr="001C1547" w:rsidRDefault="00626601" w:rsidP="005B091E">
            <w:pPr>
              <w:spacing w:before="40" w:after="40"/>
              <w:rPr>
                <w:rFonts w:ascii="Arial" w:hAnsi="Arial" w:cs="Arial"/>
                <w:sz w:val="24"/>
                <w:szCs w:val="24"/>
              </w:rPr>
            </w:pPr>
          </w:p>
        </w:tc>
        <w:tc>
          <w:tcPr>
            <w:tcW w:w="2101" w:type="dxa"/>
            <w:shd w:val="clear" w:color="auto" w:fill="auto"/>
          </w:tcPr>
          <w:p w14:paraId="47ED4E8A" w14:textId="77777777" w:rsidR="00626601" w:rsidRPr="001C1547" w:rsidRDefault="00626601" w:rsidP="005B091E">
            <w:pPr>
              <w:spacing w:before="40" w:after="40"/>
              <w:rPr>
                <w:rFonts w:ascii="Arial" w:hAnsi="Arial" w:cs="Arial"/>
                <w:sz w:val="24"/>
                <w:szCs w:val="24"/>
              </w:rPr>
            </w:pPr>
          </w:p>
        </w:tc>
        <w:tc>
          <w:tcPr>
            <w:tcW w:w="2689" w:type="dxa"/>
            <w:shd w:val="clear" w:color="auto" w:fill="auto"/>
          </w:tcPr>
          <w:p w14:paraId="75EADA13" w14:textId="77777777" w:rsidR="00626601" w:rsidRPr="001C1547" w:rsidRDefault="00626601" w:rsidP="005B091E">
            <w:pPr>
              <w:spacing w:before="40" w:after="40"/>
              <w:rPr>
                <w:rFonts w:ascii="Arial" w:hAnsi="Arial" w:cs="Arial"/>
                <w:sz w:val="24"/>
                <w:szCs w:val="24"/>
              </w:rPr>
            </w:pPr>
          </w:p>
        </w:tc>
        <w:tc>
          <w:tcPr>
            <w:tcW w:w="2590" w:type="dxa"/>
            <w:tcBorders>
              <w:right w:val="double" w:sz="4" w:space="0" w:color="auto"/>
            </w:tcBorders>
            <w:shd w:val="clear" w:color="auto" w:fill="auto"/>
          </w:tcPr>
          <w:p w14:paraId="4DBCF1DA" w14:textId="77777777" w:rsidR="00626601" w:rsidRPr="001C1547" w:rsidRDefault="00626601" w:rsidP="005B091E">
            <w:pPr>
              <w:spacing w:before="40" w:after="40"/>
              <w:rPr>
                <w:rFonts w:ascii="Arial" w:hAnsi="Arial" w:cs="Arial"/>
                <w:sz w:val="24"/>
                <w:szCs w:val="24"/>
              </w:rPr>
            </w:pPr>
          </w:p>
        </w:tc>
      </w:tr>
      <w:tr w:rsidR="00626601" w:rsidRPr="001C1547" w14:paraId="2FD19FB8"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15EE8EAA" w14:textId="77777777" w:rsidR="00626601" w:rsidRPr="001C1547" w:rsidRDefault="00626601" w:rsidP="005B091E">
            <w:pPr>
              <w:spacing w:before="40" w:after="40"/>
              <w:rPr>
                <w:rFonts w:ascii="Arial" w:hAnsi="Arial" w:cs="Arial"/>
                <w:sz w:val="24"/>
                <w:szCs w:val="24"/>
              </w:rPr>
            </w:pPr>
          </w:p>
        </w:tc>
        <w:tc>
          <w:tcPr>
            <w:tcW w:w="2101" w:type="dxa"/>
            <w:shd w:val="clear" w:color="auto" w:fill="auto"/>
          </w:tcPr>
          <w:p w14:paraId="7BE3CA93" w14:textId="77777777" w:rsidR="00626601" w:rsidRPr="001C1547" w:rsidRDefault="00626601" w:rsidP="005B091E">
            <w:pPr>
              <w:spacing w:before="40" w:after="40"/>
              <w:rPr>
                <w:rFonts w:ascii="Arial" w:hAnsi="Arial" w:cs="Arial"/>
                <w:sz w:val="24"/>
                <w:szCs w:val="24"/>
              </w:rPr>
            </w:pPr>
          </w:p>
        </w:tc>
        <w:tc>
          <w:tcPr>
            <w:tcW w:w="2689" w:type="dxa"/>
            <w:shd w:val="clear" w:color="auto" w:fill="auto"/>
          </w:tcPr>
          <w:p w14:paraId="6CDF59CB" w14:textId="77777777" w:rsidR="00626601" w:rsidRPr="001C1547" w:rsidRDefault="00626601" w:rsidP="005B091E">
            <w:pPr>
              <w:spacing w:before="40" w:after="40"/>
              <w:rPr>
                <w:rFonts w:ascii="Arial" w:hAnsi="Arial" w:cs="Arial"/>
                <w:sz w:val="24"/>
                <w:szCs w:val="24"/>
              </w:rPr>
            </w:pPr>
          </w:p>
        </w:tc>
        <w:tc>
          <w:tcPr>
            <w:tcW w:w="2590" w:type="dxa"/>
            <w:tcBorders>
              <w:right w:val="double" w:sz="4" w:space="0" w:color="auto"/>
            </w:tcBorders>
            <w:shd w:val="clear" w:color="auto" w:fill="auto"/>
          </w:tcPr>
          <w:p w14:paraId="4F84AC44" w14:textId="77777777" w:rsidR="00626601" w:rsidRPr="001C1547" w:rsidRDefault="00626601" w:rsidP="005B091E">
            <w:pPr>
              <w:spacing w:before="40" w:after="40"/>
              <w:rPr>
                <w:rFonts w:ascii="Arial" w:hAnsi="Arial" w:cs="Arial"/>
                <w:sz w:val="24"/>
                <w:szCs w:val="24"/>
              </w:rPr>
            </w:pPr>
          </w:p>
        </w:tc>
      </w:tr>
      <w:tr w:rsidR="00626601" w:rsidRPr="001C1547" w14:paraId="44D56841"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17E928B8" w14:textId="77777777" w:rsidR="00626601" w:rsidRPr="001C1547" w:rsidRDefault="00626601" w:rsidP="005B091E">
            <w:pPr>
              <w:spacing w:before="40" w:after="40"/>
              <w:rPr>
                <w:rFonts w:ascii="Arial" w:hAnsi="Arial" w:cs="Arial"/>
                <w:sz w:val="24"/>
                <w:szCs w:val="24"/>
              </w:rPr>
            </w:pPr>
          </w:p>
        </w:tc>
        <w:tc>
          <w:tcPr>
            <w:tcW w:w="2101" w:type="dxa"/>
            <w:shd w:val="clear" w:color="auto" w:fill="auto"/>
          </w:tcPr>
          <w:p w14:paraId="66CBCA45" w14:textId="77777777" w:rsidR="00626601" w:rsidRPr="001C1547" w:rsidRDefault="00626601" w:rsidP="005B091E">
            <w:pPr>
              <w:spacing w:before="40" w:after="40"/>
              <w:rPr>
                <w:rFonts w:ascii="Arial" w:hAnsi="Arial" w:cs="Arial"/>
                <w:sz w:val="24"/>
                <w:szCs w:val="24"/>
              </w:rPr>
            </w:pPr>
          </w:p>
        </w:tc>
        <w:tc>
          <w:tcPr>
            <w:tcW w:w="2689" w:type="dxa"/>
            <w:shd w:val="clear" w:color="auto" w:fill="auto"/>
          </w:tcPr>
          <w:p w14:paraId="331BB872" w14:textId="77777777" w:rsidR="00626601" w:rsidRPr="001C1547" w:rsidRDefault="00626601" w:rsidP="005B091E">
            <w:pPr>
              <w:spacing w:before="40" w:after="40"/>
              <w:rPr>
                <w:rFonts w:ascii="Arial" w:hAnsi="Arial" w:cs="Arial"/>
                <w:sz w:val="24"/>
                <w:szCs w:val="24"/>
              </w:rPr>
            </w:pPr>
          </w:p>
        </w:tc>
        <w:tc>
          <w:tcPr>
            <w:tcW w:w="2590" w:type="dxa"/>
            <w:tcBorders>
              <w:right w:val="double" w:sz="4" w:space="0" w:color="auto"/>
            </w:tcBorders>
            <w:shd w:val="clear" w:color="auto" w:fill="auto"/>
          </w:tcPr>
          <w:p w14:paraId="497FBF29" w14:textId="77777777" w:rsidR="00626601" w:rsidRPr="001C1547" w:rsidRDefault="00626601" w:rsidP="005B091E">
            <w:pPr>
              <w:spacing w:before="40" w:after="40"/>
              <w:rPr>
                <w:rFonts w:ascii="Arial" w:hAnsi="Arial" w:cs="Arial"/>
                <w:sz w:val="24"/>
                <w:szCs w:val="24"/>
              </w:rPr>
            </w:pPr>
          </w:p>
        </w:tc>
      </w:tr>
      <w:tr w:rsidR="00626601" w:rsidRPr="001C1547" w14:paraId="0F391CC9"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4A0D4FB8" w14:textId="77777777" w:rsidR="00626601" w:rsidRPr="001C1547" w:rsidRDefault="00626601" w:rsidP="005B091E">
            <w:pPr>
              <w:spacing w:before="40" w:after="40"/>
              <w:rPr>
                <w:rFonts w:ascii="Arial" w:hAnsi="Arial" w:cs="Arial"/>
                <w:sz w:val="24"/>
                <w:szCs w:val="24"/>
              </w:rPr>
            </w:pPr>
          </w:p>
        </w:tc>
        <w:tc>
          <w:tcPr>
            <w:tcW w:w="2101" w:type="dxa"/>
            <w:shd w:val="clear" w:color="auto" w:fill="auto"/>
          </w:tcPr>
          <w:p w14:paraId="7BB811F8" w14:textId="77777777" w:rsidR="00626601" w:rsidRPr="001C1547" w:rsidRDefault="00626601" w:rsidP="005B091E">
            <w:pPr>
              <w:spacing w:before="40" w:after="40"/>
              <w:rPr>
                <w:rFonts w:ascii="Arial" w:hAnsi="Arial" w:cs="Arial"/>
                <w:sz w:val="24"/>
                <w:szCs w:val="24"/>
              </w:rPr>
            </w:pPr>
          </w:p>
        </w:tc>
        <w:tc>
          <w:tcPr>
            <w:tcW w:w="2689" w:type="dxa"/>
            <w:shd w:val="clear" w:color="auto" w:fill="auto"/>
          </w:tcPr>
          <w:p w14:paraId="5F9645E9" w14:textId="77777777" w:rsidR="00626601" w:rsidRPr="001C1547" w:rsidRDefault="00626601" w:rsidP="005B091E">
            <w:pPr>
              <w:spacing w:before="40" w:after="40"/>
              <w:rPr>
                <w:rFonts w:ascii="Arial" w:hAnsi="Arial" w:cs="Arial"/>
                <w:sz w:val="24"/>
                <w:szCs w:val="24"/>
              </w:rPr>
            </w:pPr>
          </w:p>
        </w:tc>
        <w:tc>
          <w:tcPr>
            <w:tcW w:w="2590" w:type="dxa"/>
            <w:tcBorders>
              <w:right w:val="double" w:sz="4" w:space="0" w:color="auto"/>
            </w:tcBorders>
            <w:shd w:val="clear" w:color="auto" w:fill="auto"/>
          </w:tcPr>
          <w:p w14:paraId="2304EE5D" w14:textId="77777777" w:rsidR="00626601" w:rsidRPr="001C1547" w:rsidRDefault="00626601" w:rsidP="005B091E">
            <w:pPr>
              <w:spacing w:before="40" w:after="40"/>
              <w:rPr>
                <w:rFonts w:ascii="Arial" w:hAnsi="Arial" w:cs="Arial"/>
                <w:sz w:val="24"/>
                <w:szCs w:val="24"/>
              </w:rPr>
            </w:pPr>
          </w:p>
        </w:tc>
      </w:tr>
      <w:tr w:rsidR="00626601" w:rsidRPr="001C1547" w14:paraId="5D15D4A2"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1D120AF0" w14:textId="77777777" w:rsidR="00626601" w:rsidRPr="001C1547" w:rsidRDefault="00626601" w:rsidP="005B091E">
            <w:pPr>
              <w:spacing w:before="40" w:after="40"/>
              <w:rPr>
                <w:rFonts w:ascii="Arial" w:hAnsi="Arial" w:cs="Arial"/>
                <w:sz w:val="24"/>
                <w:szCs w:val="24"/>
              </w:rPr>
            </w:pPr>
          </w:p>
        </w:tc>
        <w:tc>
          <w:tcPr>
            <w:tcW w:w="2101" w:type="dxa"/>
            <w:shd w:val="clear" w:color="auto" w:fill="auto"/>
          </w:tcPr>
          <w:p w14:paraId="583A4A57" w14:textId="77777777" w:rsidR="00626601" w:rsidRPr="001C1547" w:rsidRDefault="00626601" w:rsidP="005B091E">
            <w:pPr>
              <w:spacing w:before="40" w:after="40"/>
              <w:rPr>
                <w:rFonts w:ascii="Arial" w:hAnsi="Arial" w:cs="Arial"/>
                <w:sz w:val="24"/>
                <w:szCs w:val="24"/>
              </w:rPr>
            </w:pPr>
          </w:p>
        </w:tc>
        <w:tc>
          <w:tcPr>
            <w:tcW w:w="2689" w:type="dxa"/>
            <w:shd w:val="clear" w:color="auto" w:fill="auto"/>
          </w:tcPr>
          <w:p w14:paraId="4F42CB70" w14:textId="77777777" w:rsidR="00626601" w:rsidRPr="001C1547" w:rsidRDefault="00626601" w:rsidP="005B091E">
            <w:pPr>
              <w:spacing w:before="40" w:after="40"/>
              <w:rPr>
                <w:rFonts w:ascii="Arial" w:hAnsi="Arial" w:cs="Arial"/>
                <w:sz w:val="24"/>
                <w:szCs w:val="24"/>
              </w:rPr>
            </w:pPr>
          </w:p>
        </w:tc>
        <w:tc>
          <w:tcPr>
            <w:tcW w:w="2590" w:type="dxa"/>
            <w:tcBorders>
              <w:right w:val="double" w:sz="4" w:space="0" w:color="auto"/>
            </w:tcBorders>
            <w:shd w:val="clear" w:color="auto" w:fill="auto"/>
          </w:tcPr>
          <w:p w14:paraId="50836DBD" w14:textId="77777777" w:rsidR="00626601" w:rsidRPr="001C1547" w:rsidRDefault="00626601" w:rsidP="005B091E">
            <w:pPr>
              <w:spacing w:before="40" w:after="40"/>
              <w:rPr>
                <w:rFonts w:ascii="Arial" w:hAnsi="Arial" w:cs="Arial"/>
                <w:sz w:val="24"/>
                <w:szCs w:val="24"/>
              </w:rPr>
            </w:pPr>
          </w:p>
        </w:tc>
      </w:tr>
      <w:tr w:rsidR="00626601" w:rsidRPr="001C1547" w14:paraId="653E979B" w14:textId="77777777" w:rsidTr="005B091E">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bottom w:val="double" w:sz="4" w:space="0" w:color="auto"/>
            </w:tcBorders>
            <w:shd w:val="clear" w:color="auto" w:fill="auto"/>
          </w:tcPr>
          <w:p w14:paraId="298B370D" w14:textId="77777777" w:rsidR="00626601" w:rsidRPr="001C1547" w:rsidRDefault="00626601" w:rsidP="005B091E">
            <w:pPr>
              <w:spacing w:before="40" w:after="40"/>
              <w:rPr>
                <w:rFonts w:ascii="Arial" w:hAnsi="Arial" w:cs="Arial"/>
                <w:sz w:val="24"/>
                <w:szCs w:val="24"/>
              </w:rPr>
            </w:pPr>
          </w:p>
        </w:tc>
        <w:tc>
          <w:tcPr>
            <w:tcW w:w="2101" w:type="dxa"/>
            <w:tcBorders>
              <w:bottom w:val="double" w:sz="4" w:space="0" w:color="auto"/>
            </w:tcBorders>
            <w:shd w:val="clear" w:color="auto" w:fill="auto"/>
          </w:tcPr>
          <w:p w14:paraId="5CCBAC49" w14:textId="77777777" w:rsidR="00626601" w:rsidRPr="001C1547" w:rsidRDefault="00626601" w:rsidP="005B091E">
            <w:pPr>
              <w:spacing w:before="40" w:after="40"/>
              <w:rPr>
                <w:rFonts w:ascii="Arial" w:hAnsi="Arial" w:cs="Arial"/>
                <w:sz w:val="24"/>
                <w:szCs w:val="24"/>
              </w:rPr>
            </w:pPr>
          </w:p>
        </w:tc>
        <w:tc>
          <w:tcPr>
            <w:tcW w:w="2689" w:type="dxa"/>
            <w:tcBorders>
              <w:bottom w:val="double" w:sz="4" w:space="0" w:color="auto"/>
            </w:tcBorders>
            <w:shd w:val="clear" w:color="auto" w:fill="auto"/>
          </w:tcPr>
          <w:p w14:paraId="0C9D6010" w14:textId="77777777" w:rsidR="00626601" w:rsidRPr="001C1547" w:rsidRDefault="00626601" w:rsidP="005B091E">
            <w:pPr>
              <w:spacing w:before="40" w:after="40"/>
              <w:rPr>
                <w:rFonts w:ascii="Arial" w:hAnsi="Arial" w:cs="Arial"/>
                <w:sz w:val="24"/>
                <w:szCs w:val="24"/>
              </w:rPr>
            </w:pPr>
          </w:p>
        </w:tc>
        <w:tc>
          <w:tcPr>
            <w:tcW w:w="2590" w:type="dxa"/>
            <w:tcBorders>
              <w:bottom w:val="double" w:sz="4" w:space="0" w:color="auto"/>
              <w:right w:val="double" w:sz="4" w:space="0" w:color="auto"/>
            </w:tcBorders>
            <w:shd w:val="clear" w:color="auto" w:fill="auto"/>
          </w:tcPr>
          <w:p w14:paraId="0C7AFCBD" w14:textId="77777777" w:rsidR="00626601" w:rsidRPr="001C1547" w:rsidRDefault="00626601" w:rsidP="005B091E">
            <w:pPr>
              <w:spacing w:before="40" w:after="40"/>
              <w:rPr>
                <w:rFonts w:ascii="Arial" w:hAnsi="Arial" w:cs="Arial"/>
                <w:sz w:val="24"/>
                <w:szCs w:val="24"/>
              </w:rPr>
            </w:pPr>
          </w:p>
        </w:tc>
      </w:tr>
    </w:tbl>
    <w:p w14:paraId="2D4AF0F3" w14:textId="77777777" w:rsidR="00626601" w:rsidRPr="0084793A" w:rsidRDefault="00626601" w:rsidP="00626601">
      <w:pPr>
        <w:spacing w:before="40" w:after="40"/>
        <w:rPr>
          <w:rFonts w:ascii="Arial" w:hAnsi="Arial" w:cs="Arial"/>
          <w:b/>
          <w:sz w:val="24"/>
          <w:szCs w:val="24"/>
        </w:rPr>
      </w:pPr>
    </w:p>
    <w:tbl>
      <w:tblPr>
        <w:tblW w:w="9630" w:type="dxa"/>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630"/>
      </w:tblGrid>
      <w:tr w:rsidR="00626601" w:rsidRPr="001C1547" w14:paraId="3A2D4D16" w14:textId="77777777" w:rsidTr="005B091E">
        <w:tc>
          <w:tcPr>
            <w:tcW w:w="9630" w:type="dxa"/>
            <w:shd w:val="clear" w:color="auto" w:fill="auto"/>
          </w:tcPr>
          <w:p w14:paraId="2F0A5360" w14:textId="77777777" w:rsidR="00626601" w:rsidRPr="001C1547" w:rsidRDefault="00626601" w:rsidP="005B091E">
            <w:pPr>
              <w:spacing w:before="40" w:after="40"/>
              <w:rPr>
                <w:rFonts w:ascii="Arial" w:hAnsi="Arial" w:cs="Arial"/>
                <w:b/>
                <w:sz w:val="24"/>
                <w:szCs w:val="24"/>
              </w:rPr>
            </w:pPr>
            <w:r w:rsidRPr="001C1547">
              <w:rPr>
                <w:rFonts w:ascii="Arial" w:hAnsi="Arial" w:cs="Arial"/>
                <w:b/>
                <w:sz w:val="24"/>
                <w:szCs w:val="24"/>
              </w:rPr>
              <w:t>What happens next?</w:t>
            </w:r>
          </w:p>
        </w:tc>
      </w:tr>
      <w:tr w:rsidR="00626601" w:rsidRPr="001C1547" w14:paraId="678E0793" w14:textId="77777777" w:rsidTr="005B091E">
        <w:tc>
          <w:tcPr>
            <w:tcW w:w="9630" w:type="dxa"/>
            <w:shd w:val="clear" w:color="auto" w:fill="auto"/>
          </w:tcPr>
          <w:p w14:paraId="76F31C35" w14:textId="77777777" w:rsidR="00626601" w:rsidRPr="001C1547" w:rsidRDefault="00626601" w:rsidP="001A6C48">
            <w:pPr>
              <w:numPr>
                <w:ilvl w:val="0"/>
                <w:numId w:val="45"/>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0B26268A" w14:textId="77777777" w:rsidTr="005B091E">
        <w:tc>
          <w:tcPr>
            <w:tcW w:w="9630" w:type="dxa"/>
            <w:shd w:val="clear" w:color="auto" w:fill="auto"/>
          </w:tcPr>
          <w:p w14:paraId="4EC58903" w14:textId="77777777" w:rsidR="00626601" w:rsidRPr="001C1547" w:rsidRDefault="00626601" w:rsidP="001A6C48">
            <w:pPr>
              <w:numPr>
                <w:ilvl w:val="0"/>
                <w:numId w:val="45"/>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2E2B16AD" w14:textId="77777777" w:rsidTr="005B091E">
        <w:tc>
          <w:tcPr>
            <w:tcW w:w="9630" w:type="dxa"/>
            <w:shd w:val="clear" w:color="auto" w:fill="auto"/>
          </w:tcPr>
          <w:p w14:paraId="51A12591" w14:textId="77777777" w:rsidR="00626601" w:rsidRPr="001C1547" w:rsidRDefault="00626601" w:rsidP="001A6C48">
            <w:pPr>
              <w:numPr>
                <w:ilvl w:val="0"/>
                <w:numId w:val="45"/>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2F270E7A" w14:textId="77777777" w:rsidTr="005B091E">
        <w:tc>
          <w:tcPr>
            <w:tcW w:w="9630" w:type="dxa"/>
            <w:shd w:val="clear" w:color="auto" w:fill="auto"/>
          </w:tcPr>
          <w:p w14:paraId="4611AD02" w14:textId="77777777" w:rsidR="00626601" w:rsidRPr="001C1547" w:rsidRDefault="00626601" w:rsidP="001A6C48">
            <w:pPr>
              <w:numPr>
                <w:ilvl w:val="0"/>
                <w:numId w:val="45"/>
              </w:numPr>
              <w:overflowPunct w:val="0"/>
              <w:autoSpaceDE w:val="0"/>
              <w:autoSpaceDN w:val="0"/>
              <w:adjustRightInd w:val="0"/>
              <w:spacing w:before="40" w:after="40" w:line="240" w:lineRule="auto"/>
              <w:textAlignment w:val="baseline"/>
              <w:rPr>
                <w:rFonts w:ascii="Arial" w:hAnsi="Arial" w:cs="Arial"/>
                <w:sz w:val="24"/>
                <w:szCs w:val="24"/>
              </w:rPr>
            </w:pPr>
          </w:p>
        </w:tc>
      </w:tr>
      <w:tr w:rsidR="00626601" w:rsidRPr="001C1547" w14:paraId="610C92F6" w14:textId="77777777" w:rsidTr="005B091E">
        <w:tc>
          <w:tcPr>
            <w:tcW w:w="9630" w:type="dxa"/>
            <w:shd w:val="clear" w:color="auto" w:fill="auto"/>
          </w:tcPr>
          <w:p w14:paraId="0863359E" w14:textId="77777777" w:rsidR="00626601" w:rsidRPr="001C1547" w:rsidRDefault="00626601" w:rsidP="001A6C48">
            <w:pPr>
              <w:numPr>
                <w:ilvl w:val="0"/>
                <w:numId w:val="45"/>
              </w:numPr>
              <w:overflowPunct w:val="0"/>
              <w:autoSpaceDE w:val="0"/>
              <w:autoSpaceDN w:val="0"/>
              <w:adjustRightInd w:val="0"/>
              <w:spacing w:before="40" w:after="40" w:line="240" w:lineRule="auto"/>
              <w:textAlignment w:val="baseline"/>
              <w:rPr>
                <w:rFonts w:ascii="Arial" w:hAnsi="Arial" w:cs="Arial"/>
                <w:sz w:val="24"/>
                <w:szCs w:val="24"/>
              </w:rPr>
            </w:pPr>
          </w:p>
        </w:tc>
      </w:tr>
    </w:tbl>
    <w:p w14:paraId="125DD7B8" w14:textId="77777777" w:rsidR="00AF3740" w:rsidRDefault="00AF3740" w:rsidP="00626601">
      <w:pPr>
        <w:pStyle w:val="Heading1"/>
        <w:spacing w:before="0" w:line="360" w:lineRule="auto"/>
        <w:jc w:val="center"/>
        <w:rPr>
          <w:b/>
        </w:rPr>
      </w:pPr>
    </w:p>
    <w:p w14:paraId="1286ECF0" w14:textId="77777777" w:rsidR="00AF3740" w:rsidRDefault="00AF3740" w:rsidP="00626601">
      <w:pPr>
        <w:pStyle w:val="Heading1"/>
        <w:spacing w:before="0" w:line="360" w:lineRule="auto"/>
        <w:jc w:val="center"/>
        <w:rPr>
          <w:b/>
        </w:rPr>
      </w:pPr>
    </w:p>
    <w:p w14:paraId="5D3C695C" w14:textId="77777777" w:rsidR="00AF3740" w:rsidRPr="00AF3740" w:rsidRDefault="00AF3740" w:rsidP="00AF3740"/>
    <w:p w14:paraId="13CE2829" w14:textId="146F8074" w:rsidR="00626601" w:rsidRDefault="00BA6B36" w:rsidP="00626601">
      <w:pPr>
        <w:pStyle w:val="Heading1"/>
        <w:spacing w:before="0" w:line="360" w:lineRule="auto"/>
        <w:jc w:val="center"/>
        <w:rPr>
          <w:b/>
        </w:rPr>
      </w:pPr>
      <w:r>
        <w:rPr>
          <w:b/>
        </w:rPr>
        <w:t>ANNEX J</w:t>
      </w:r>
    </w:p>
    <w:p w14:paraId="66E76DDB" w14:textId="54D1DA45" w:rsidR="00626601" w:rsidRDefault="003B42F2" w:rsidP="00626601">
      <w:pPr>
        <w:pStyle w:val="Heading1"/>
        <w:spacing w:before="0" w:line="360" w:lineRule="auto"/>
        <w:jc w:val="center"/>
        <w:rPr>
          <w:b/>
        </w:rPr>
      </w:pPr>
      <w:r>
        <w:rPr>
          <w:b/>
        </w:rPr>
        <w:t>CORRECTIVE ACTION PLAN TEMPLATE</w:t>
      </w:r>
    </w:p>
    <w:p w14:paraId="541662A6" w14:textId="77777777" w:rsidR="003B42F2" w:rsidRPr="008A0B71" w:rsidRDefault="003B42F2" w:rsidP="003B42F2">
      <w:pPr>
        <w:spacing w:before="240"/>
        <w:rPr>
          <w:rFonts w:eastAsia="Calibri"/>
        </w:rPr>
      </w:pPr>
      <w:r w:rsidRPr="008A0B71">
        <w:rPr>
          <w:rFonts w:eastAsia="Calibri"/>
        </w:rPr>
        <w:t>By tracking corrective actions to completion, schools can demonstrate that their efforts to improve emergency management processes have yielded tangible improvements. Schools should assign appropriate individuals to be responsible for implementation of specific corrective actions.</w:t>
      </w:r>
    </w:p>
    <w:p w14:paraId="79D35EA1" w14:textId="77777777" w:rsidR="003B42F2" w:rsidRPr="008A0B71" w:rsidRDefault="003B42F2" w:rsidP="003B42F2">
      <w:pPr>
        <w:rPr>
          <w:rFonts w:eastAsia="Calibri"/>
        </w:rPr>
      </w:pPr>
      <w:r w:rsidRPr="008A0B71">
        <w:rPr>
          <w:rFonts w:eastAsia="Calibri"/>
        </w:rPr>
        <w:t>Add emergency planning actions you have identified for your campus or district. You may also use this template as a corrective action plan to document steps to resolve issues identified as a result of</w:t>
      </w:r>
      <w:r>
        <w:rPr>
          <w:rFonts w:eastAsia="Calibri"/>
        </w:rPr>
        <w:t xml:space="preserve"> o</w:t>
      </w:r>
      <w:r w:rsidRPr="008A0B71">
        <w:rPr>
          <w:rFonts w:eastAsia="Calibri"/>
        </w:rPr>
        <w:t>n-going safety &amp; security assessments, drills, exercises, or emergency incidents.</w:t>
      </w:r>
    </w:p>
    <w:tbl>
      <w:tblPr>
        <w:tblpPr w:leftFromText="180" w:rightFromText="180" w:vertAnchor="page" w:horzAnchor="margin" w:tblpXSpec="center" w:tblpY="4981"/>
        <w:tblW w:w="11460" w:type="dxa"/>
        <w:tblLayout w:type="fixed"/>
        <w:tblLook w:val="0000" w:firstRow="0" w:lastRow="0" w:firstColumn="0" w:lastColumn="0" w:noHBand="0" w:noVBand="0"/>
      </w:tblPr>
      <w:tblGrid>
        <w:gridCol w:w="828"/>
        <w:gridCol w:w="1080"/>
        <w:gridCol w:w="630"/>
        <w:gridCol w:w="3330"/>
        <w:gridCol w:w="3420"/>
        <w:gridCol w:w="2172"/>
      </w:tblGrid>
      <w:tr w:rsidR="003B42F2" w:rsidRPr="008B260B" w14:paraId="795F2097" w14:textId="77777777" w:rsidTr="003B42F2">
        <w:trPr>
          <w:trHeight w:val="520"/>
          <w:tblHeader/>
        </w:trPr>
        <w:tc>
          <w:tcPr>
            <w:tcW w:w="828" w:type="dxa"/>
            <w:tcBorders>
              <w:top w:val="single" w:sz="8" w:space="0" w:color="auto"/>
              <w:left w:val="single" w:sz="8" w:space="0" w:color="auto"/>
              <w:bottom w:val="single" w:sz="4" w:space="0" w:color="auto"/>
              <w:right w:val="single" w:sz="4" w:space="0" w:color="auto"/>
            </w:tcBorders>
            <w:shd w:val="clear" w:color="auto" w:fill="000000"/>
            <w:vAlign w:val="center"/>
          </w:tcPr>
          <w:p w14:paraId="562F97E3" w14:textId="77777777" w:rsidR="003B42F2" w:rsidRPr="008B260B" w:rsidRDefault="003B42F2" w:rsidP="003B42F2">
            <w:pPr>
              <w:ind w:left="-118" w:right="-108"/>
              <w:jc w:val="center"/>
              <w:rPr>
                <w:rFonts w:cs="Arial"/>
                <w:b/>
                <w:bCs/>
                <w:color w:val="FFFFFF"/>
                <w:sz w:val="20"/>
                <w:szCs w:val="20"/>
              </w:rPr>
            </w:pPr>
            <w:r w:rsidRPr="008B260B">
              <w:rPr>
                <w:rFonts w:cs="Arial"/>
                <w:b/>
                <w:bCs/>
                <w:color w:val="FFFFFF"/>
                <w:sz w:val="20"/>
                <w:szCs w:val="20"/>
              </w:rPr>
              <w:lastRenderedPageBreak/>
              <w:t xml:space="preserve"># </w:t>
            </w:r>
          </w:p>
        </w:tc>
        <w:tc>
          <w:tcPr>
            <w:tcW w:w="1710" w:type="dxa"/>
            <w:gridSpan w:val="2"/>
            <w:tcBorders>
              <w:top w:val="single" w:sz="8" w:space="0" w:color="auto"/>
              <w:left w:val="nil"/>
              <w:bottom w:val="single" w:sz="4" w:space="0" w:color="auto"/>
              <w:right w:val="single" w:sz="4" w:space="0" w:color="auto"/>
            </w:tcBorders>
            <w:shd w:val="clear" w:color="auto" w:fill="000000"/>
            <w:vAlign w:val="center"/>
          </w:tcPr>
          <w:p w14:paraId="7AE2D2A0" w14:textId="77777777" w:rsidR="003B42F2" w:rsidRPr="008B260B" w:rsidRDefault="003B42F2" w:rsidP="003B42F2">
            <w:pPr>
              <w:rPr>
                <w:rFonts w:cs="Arial"/>
                <w:b/>
                <w:bCs/>
                <w:color w:val="FFFFFF"/>
                <w:sz w:val="20"/>
                <w:szCs w:val="20"/>
              </w:rPr>
            </w:pPr>
            <w:r w:rsidRPr="008B260B">
              <w:rPr>
                <w:rFonts w:cs="Arial"/>
                <w:b/>
                <w:bCs/>
                <w:color w:val="FFFFFF"/>
                <w:sz w:val="20"/>
                <w:szCs w:val="20"/>
              </w:rPr>
              <w:t>Issue/ Concern</w:t>
            </w:r>
          </w:p>
        </w:tc>
        <w:tc>
          <w:tcPr>
            <w:tcW w:w="3330" w:type="dxa"/>
            <w:tcBorders>
              <w:top w:val="single" w:sz="8" w:space="0" w:color="auto"/>
              <w:left w:val="single" w:sz="4" w:space="0" w:color="auto"/>
              <w:bottom w:val="single" w:sz="4" w:space="0" w:color="auto"/>
              <w:right w:val="single" w:sz="4" w:space="0" w:color="auto"/>
            </w:tcBorders>
            <w:shd w:val="clear" w:color="auto" w:fill="000000"/>
            <w:vAlign w:val="center"/>
          </w:tcPr>
          <w:p w14:paraId="6AB74B4B" w14:textId="77777777" w:rsidR="003B42F2" w:rsidRPr="008B260B" w:rsidRDefault="003B42F2" w:rsidP="003B42F2">
            <w:pPr>
              <w:jc w:val="center"/>
              <w:rPr>
                <w:sz w:val="20"/>
                <w:szCs w:val="20"/>
              </w:rPr>
            </w:pPr>
            <w:r w:rsidRPr="008B260B">
              <w:rPr>
                <w:rFonts w:cs="Arial"/>
                <w:b/>
                <w:bCs/>
                <w:color w:val="FFFFFF"/>
                <w:sz w:val="20"/>
                <w:szCs w:val="20"/>
              </w:rPr>
              <w:t>Recommended</w:t>
            </w:r>
          </w:p>
          <w:p w14:paraId="14D0702A" w14:textId="77777777" w:rsidR="003B42F2" w:rsidRPr="008B260B" w:rsidRDefault="003B42F2" w:rsidP="003B42F2">
            <w:pPr>
              <w:jc w:val="center"/>
              <w:rPr>
                <w:rFonts w:cs="Arial"/>
                <w:b/>
                <w:bCs/>
                <w:color w:val="FFFFFF"/>
                <w:sz w:val="20"/>
                <w:szCs w:val="20"/>
              </w:rPr>
            </w:pPr>
            <w:r w:rsidRPr="008B260B">
              <w:rPr>
                <w:rFonts w:cs="Arial"/>
                <w:b/>
                <w:bCs/>
                <w:color w:val="FFFFFF"/>
                <w:sz w:val="20"/>
                <w:szCs w:val="20"/>
              </w:rPr>
              <w:t xml:space="preserve">Action </w:t>
            </w:r>
          </w:p>
        </w:tc>
        <w:tc>
          <w:tcPr>
            <w:tcW w:w="3420" w:type="dxa"/>
            <w:tcBorders>
              <w:top w:val="single" w:sz="8" w:space="0" w:color="auto"/>
              <w:left w:val="nil"/>
              <w:bottom w:val="single" w:sz="4" w:space="0" w:color="auto"/>
              <w:right w:val="single" w:sz="4" w:space="0" w:color="auto"/>
            </w:tcBorders>
            <w:shd w:val="clear" w:color="auto" w:fill="000000"/>
            <w:vAlign w:val="center"/>
          </w:tcPr>
          <w:p w14:paraId="1B6BAEA9" w14:textId="77777777" w:rsidR="003B42F2" w:rsidRPr="008B260B" w:rsidRDefault="003B42F2" w:rsidP="003B42F2">
            <w:pPr>
              <w:ind w:left="-18"/>
              <w:jc w:val="center"/>
              <w:rPr>
                <w:rFonts w:cs="Arial"/>
                <w:b/>
                <w:bCs/>
                <w:color w:val="FFFFFF"/>
                <w:sz w:val="20"/>
                <w:szCs w:val="20"/>
              </w:rPr>
            </w:pPr>
            <w:r w:rsidRPr="008B260B">
              <w:rPr>
                <w:rFonts w:cs="Arial"/>
                <w:b/>
                <w:bCs/>
                <w:color w:val="FFFFFF"/>
                <w:sz w:val="20"/>
                <w:szCs w:val="20"/>
              </w:rPr>
              <w:t>Responsible Person</w:t>
            </w:r>
          </w:p>
        </w:tc>
        <w:tc>
          <w:tcPr>
            <w:tcW w:w="2172" w:type="dxa"/>
            <w:tcBorders>
              <w:top w:val="single" w:sz="8" w:space="0" w:color="auto"/>
              <w:left w:val="nil"/>
              <w:bottom w:val="single" w:sz="4" w:space="0" w:color="auto"/>
              <w:right w:val="single" w:sz="4" w:space="0" w:color="auto"/>
            </w:tcBorders>
            <w:shd w:val="clear" w:color="auto" w:fill="000000"/>
            <w:vAlign w:val="center"/>
          </w:tcPr>
          <w:p w14:paraId="0D18541A" w14:textId="77777777" w:rsidR="003B42F2" w:rsidRPr="008B260B" w:rsidRDefault="003B42F2" w:rsidP="003B42F2">
            <w:pPr>
              <w:jc w:val="center"/>
              <w:rPr>
                <w:rFonts w:cs="Arial"/>
                <w:b/>
                <w:bCs/>
                <w:color w:val="FFFFFF"/>
                <w:sz w:val="20"/>
                <w:szCs w:val="20"/>
              </w:rPr>
            </w:pPr>
            <w:r w:rsidRPr="008B260B">
              <w:rPr>
                <w:rFonts w:cs="Arial"/>
                <w:b/>
                <w:bCs/>
                <w:color w:val="FFFFFF"/>
                <w:sz w:val="20"/>
                <w:szCs w:val="20"/>
              </w:rPr>
              <w:t>Completion Date</w:t>
            </w:r>
          </w:p>
        </w:tc>
      </w:tr>
      <w:tr w:rsidR="003B42F2" w:rsidRPr="008B260B" w14:paraId="79D23A3A" w14:textId="77777777" w:rsidTr="003B42F2">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51723512" w14:textId="77777777" w:rsidR="003B42F2" w:rsidRPr="008B260B" w:rsidRDefault="003B42F2" w:rsidP="003B42F2">
            <w:pPr>
              <w:jc w:val="center"/>
              <w:rPr>
                <w:rFonts w:cs="Arial"/>
                <w:color w:val="FF0000"/>
                <w:sz w:val="20"/>
                <w:szCs w:val="20"/>
              </w:rPr>
            </w:pPr>
            <w:r w:rsidRPr="008B260B">
              <w:rPr>
                <w:rFonts w:cs="Arial"/>
                <w:sz w:val="20"/>
                <w:szCs w:val="20"/>
              </w:rPr>
              <w:t>1</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256AC2E4" w14:textId="77777777" w:rsidR="003B42F2" w:rsidRPr="008B260B" w:rsidRDefault="003B42F2" w:rsidP="003B42F2">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0BC36605" w14:textId="77777777" w:rsidR="003B42F2" w:rsidRPr="008B260B" w:rsidRDefault="003B42F2" w:rsidP="003B42F2">
            <w:pPr>
              <w:pStyle w:val="TableText"/>
              <w:tabs>
                <w:tab w:val="left" w:pos="252"/>
              </w:tabs>
              <w:spacing w:before="0" w:after="0"/>
              <w:rPr>
                <w:rFonts w:ascii="Century Gothic" w:hAnsi="Century Gothic" w:cs="Arial"/>
                <w:sz w:val="20"/>
              </w:rPr>
            </w:pPr>
          </w:p>
        </w:tc>
        <w:tc>
          <w:tcPr>
            <w:tcW w:w="3420" w:type="dxa"/>
            <w:tcBorders>
              <w:top w:val="nil"/>
              <w:left w:val="nil"/>
              <w:bottom w:val="single" w:sz="4" w:space="0" w:color="auto"/>
              <w:right w:val="single" w:sz="4" w:space="0" w:color="auto"/>
            </w:tcBorders>
            <w:shd w:val="clear" w:color="auto" w:fill="FFFFFF"/>
            <w:noWrap/>
            <w:vAlign w:val="center"/>
          </w:tcPr>
          <w:p w14:paraId="622D8257" w14:textId="77777777" w:rsidR="003B42F2" w:rsidRPr="008B260B" w:rsidRDefault="003B42F2" w:rsidP="003B42F2">
            <w:pPr>
              <w:rPr>
                <w:rFonts w:cs="Arial"/>
                <w:sz w:val="20"/>
                <w:szCs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06EE2A1C" w14:textId="77777777" w:rsidR="003B42F2" w:rsidRPr="008B260B" w:rsidRDefault="003B42F2" w:rsidP="003B42F2">
            <w:pPr>
              <w:jc w:val="center"/>
              <w:rPr>
                <w:rFonts w:cs="Arial"/>
                <w:sz w:val="20"/>
                <w:szCs w:val="20"/>
              </w:rPr>
            </w:pPr>
          </w:p>
        </w:tc>
      </w:tr>
      <w:tr w:rsidR="003B42F2" w:rsidRPr="008B260B" w14:paraId="7C299C7F" w14:textId="77777777" w:rsidTr="003B42F2">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1110BCE8" w14:textId="77777777" w:rsidR="003B42F2" w:rsidRPr="008B260B" w:rsidRDefault="003B42F2" w:rsidP="003B42F2">
            <w:pPr>
              <w:jc w:val="center"/>
              <w:rPr>
                <w:rFonts w:cs="Arial"/>
                <w:sz w:val="20"/>
                <w:szCs w:val="20"/>
              </w:rPr>
            </w:pPr>
            <w:r w:rsidRPr="008B260B">
              <w:rPr>
                <w:rFonts w:cs="Arial"/>
                <w:sz w:val="20"/>
                <w:szCs w:val="20"/>
              </w:rPr>
              <w:t>2</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A2BD13E" w14:textId="77777777" w:rsidR="003B42F2" w:rsidRPr="008B260B" w:rsidRDefault="003B42F2" w:rsidP="003B42F2">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0E0723E0" w14:textId="77777777" w:rsidR="003B42F2" w:rsidRPr="008B260B" w:rsidRDefault="003B42F2" w:rsidP="003B42F2">
            <w:pPr>
              <w:pStyle w:val="TableText"/>
              <w:tabs>
                <w:tab w:val="left" w:pos="252"/>
              </w:tabs>
              <w:spacing w:before="0" w:after="0"/>
              <w:jc w:val="center"/>
              <w:rPr>
                <w:rFonts w:ascii="Century Gothic" w:hAnsi="Century Gothic" w:cs="Arial"/>
                <w:sz w:val="20"/>
              </w:rPr>
            </w:pPr>
          </w:p>
        </w:tc>
        <w:tc>
          <w:tcPr>
            <w:tcW w:w="3420" w:type="dxa"/>
            <w:tcBorders>
              <w:top w:val="nil"/>
              <w:left w:val="nil"/>
              <w:bottom w:val="single" w:sz="4" w:space="0" w:color="auto"/>
              <w:right w:val="single" w:sz="4" w:space="0" w:color="auto"/>
            </w:tcBorders>
            <w:shd w:val="clear" w:color="auto" w:fill="FFFFFF"/>
            <w:noWrap/>
            <w:vAlign w:val="center"/>
          </w:tcPr>
          <w:p w14:paraId="42F7EE83" w14:textId="77777777" w:rsidR="003B42F2" w:rsidRPr="008B260B" w:rsidRDefault="003B42F2" w:rsidP="003B42F2">
            <w:pPr>
              <w:rPr>
                <w:rFonts w:cs="Arial"/>
                <w:sz w:val="20"/>
                <w:szCs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3C8602E3" w14:textId="77777777" w:rsidR="003B42F2" w:rsidRPr="008B260B" w:rsidRDefault="003B42F2" w:rsidP="003B42F2">
            <w:pPr>
              <w:jc w:val="center"/>
              <w:rPr>
                <w:rFonts w:cs="Arial"/>
                <w:sz w:val="20"/>
                <w:szCs w:val="20"/>
              </w:rPr>
            </w:pPr>
          </w:p>
        </w:tc>
      </w:tr>
      <w:tr w:rsidR="003B42F2" w:rsidRPr="008B260B" w14:paraId="59F3FF40" w14:textId="77777777" w:rsidTr="003B42F2">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6365B2C4" w14:textId="77777777" w:rsidR="003B42F2" w:rsidRPr="008B260B" w:rsidRDefault="003B42F2" w:rsidP="003B42F2">
            <w:pPr>
              <w:jc w:val="center"/>
              <w:rPr>
                <w:rFonts w:cs="Arial"/>
                <w:sz w:val="20"/>
                <w:szCs w:val="20"/>
              </w:rPr>
            </w:pPr>
            <w:r w:rsidRPr="008B260B">
              <w:rPr>
                <w:rFonts w:cs="Arial"/>
                <w:sz w:val="20"/>
                <w:szCs w:val="20"/>
              </w:rPr>
              <w:t>3</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F87E224" w14:textId="77777777" w:rsidR="003B42F2" w:rsidRPr="008B260B" w:rsidRDefault="003B42F2" w:rsidP="003B42F2">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2AFB7039" w14:textId="77777777" w:rsidR="003B42F2" w:rsidRPr="008B260B" w:rsidRDefault="003B42F2" w:rsidP="003B42F2">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0B0CF8D3" w14:textId="77777777" w:rsidR="003B42F2" w:rsidRPr="008B260B" w:rsidRDefault="003B42F2" w:rsidP="003B42F2">
            <w:pPr>
              <w:rPr>
                <w:rFonts w:cs="Arial"/>
                <w:sz w:val="20"/>
                <w:szCs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0BB28063" w14:textId="77777777" w:rsidR="003B42F2" w:rsidRPr="008B260B" w:rsidRDefault="003B42F2" w:rsidP="003B42F2">
            <w:pPr>
              <w:jc w:val="center"/>
              <w:rPr>
                <w:rFonts w:cs="Arial"/>
                <w:sz w:val="20"/>
                <w:szCs w:val="20"/>
              </w:rPr>
            </w:pPr>
          </w:p>
        </w:tc>
      </w:tr>
      <w:tr w:rsidR="003B42F2" w:rsidRPr="008B260B" w14:paraId="3517F88C" w14:textId="77777777" w:rsidTr="003B42F2">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00941751" w14:textId="77777777" w:rsidR="003B42F2" w:rsidRPr="008B260B" w:rsidRDefault="003B42F2" w:rsidP="003B42F2">
            <w:pPr>
              <w:jc w:val="center"/>
              <w:rPr>
                <w:rFonts w:cs="Arial"/>
                <w:sz w:val="20"/>
                <w:szCs w:val="20"/>
              </w:rPr>
            </w:pPr>
            <w:r w:rsidRPr="008B260B">
              <w:rPr>
                <w:rFonts w:cs="Arial"/>
                <w:sz w:val="20"/>
                <w:szCs w:val="20"/>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C4F2277" w14:textId="77777777" w:rsidR="003B42F2" w:rsidRPr="008B260B" w:rsidRDefault="003B42F2" w:rsidP="003B42F2">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12EA173C" w14:textId="77777777" w:rsidR="003B42F2" w:rsidRPr="008B260B" w:rsidRDefault="003B42F2" w:rsidP="003B42F2">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398A1C3C" w14:textId="77777777" w:rsidR="003B42F2" w:rsidRPr="008B260B" w:rsidRDefault="003B42F2" w:rsidP="003B42F2">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0269EF8F" w14:textId="77777777" w:rsidR="003B42F2" w:rsidRPr="008B260B" w:rsidRDefault="003B42F2" w:rsidP="003B42F2">
            <w:pPr>
              <w:jc w:val="center"/>
              <w:rPr>
                <w:rFonts w:cs="Arial"/>
                <w:sz w:val="20"/>
                <w:szCs w:val="20"/>
              </w:rPr>
            </w:pPr>
          </w:p>
        </w:tc>
      </w:tr>
      <w:tr w:rsidR="003B42F2" w:rsidRPr="008B260B" w14:paraId="120755DF" w14:textId="77777777" w:rsidTr="003B42F2">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73A6E428" w14:textId="77777777" w:rsidR="003B42F2" w:rsidRPr="008B260B" w:rsidRDefault="003B42F2" w:rsidP="003B42F2">
            <w:pPr>
              <w:jc w:val="center"/>
              <w:rPr>
                <w:rFonts w:cs="Arial"/>
                <w:sz w:val="20"/>
                <w:szCs w:val="20"/>
              </w:rPr>
            </w:pPr>
            <w:r w:rsidRPr="008B260B">
              <w:rPr>
                <w:rFonts w:cs="Arial"/>
                <w:sz w:val="20"/>
                <w:szCs w:val="20"/>
              </w:rPr>
              <w:t>5</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648BC672" w14:textId="77777777" w:rsidR="003B42F2" w:rsidRPr="008B260B" w:rsidRDefault="003B42F2" w:rsidP="003B42F2">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6148DD40" w14:textId="77777777" w:rsidR="003B42F2" w:rsidRPr="008B260B" w:rsidRDefault="003B42F2" w:rsidP="003B42F2">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435CD849" w14:textId="77777777" w:rsidR="003B42F2" w:rsidRPr="008B260B" w:rsidRDefault="003B42F2" w:rsidP="003B42F2">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5BE241E8" w14:textId="77777777" w:rsidR="003B42F2" w:rsidRPr="008B260B" w:rsidRDefault="003B42F2" w:rsidP="003B42F2">
            <w:pPr>
              <w:jc w:val="center"/>
              <w:rPr>
                <w:rFonts w:cs="Arial"/>
                <w:sz w:val="20"/>
                <w:szCs w:val="20"/>
              </w:rPr>
            </w:pPr>
          </w:p>
        </w:tc>
      </w:tr>
      <w:tr w:rsidR="003B42F2" w:rsidRPr="008B260B" w14:paraId="5D9BF56A" w14:textId="77777777" w:rsidTr="003B42F2">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3E7617C4" w14:textId="77777777" w:rsidR="003B42F2" w:rsidRPr="008B260B" w:rsidRDefault="003B42F2" w:rsidP="003B42F2">
            <w:pPr>
              <w:jc w:val="center"/>
              <w:rPr>
                <w:rFonts w:cs="Arial"/>
                <w:sz w:val="20"/>
                <w:szCs w:val="20"/>
              </w:rPr>
            </w:pPr>
            <w:r w:rsidRPr="008B260B">
              <w:rPr>
                <w:rFonts w:cs="Arial"/>
                <w:sz w:val="20"/>
                <w:szCs w:val="20"/>
              </w:rPr>
              <w:t>6</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537A862E" w14:textId="77777777" w:rsidR="003B42F2" w:rsidRPr="008B260B" w:rsidRDefault="003B42F2" w:rsidP="003B42F2">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1E7A7398" w14:textId="77777777" w:rsidR="003B42F2" w:rsidRPr="008B260B" w:rsidRDefault="003B42F2" w:rsidP="003B42F2">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5AB162BD" w14:textId="77777777" w:rsidR="003B42F2" w:rsidRPr="008B260B" w:rsidRDefault="003B42F2" w:rsidP="003B42F2">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6225C24D" w14:textId="77777777" w:rsidR="003B42F2" w:rsidRPr="008B260B" w:rsidRDefault="003B42F2" w:rsidP="003B42F2">
            <w:pPr>
              <w:jc w:val="center"/>
              <w:rPr>
                <w:rFonts w:cs="Arial"/>
                <w:sz w:val="20"/>
                <w:szCs w:val="20"/>
              </w:rPr>
            </w:pPr>
          </w:p>
        </w:tc>
      </w:tr>
      <w:tr w:rsidR="003B42F2" w:rsidRPr="008B260B" w14:paraId="63DD2236" w14:textId="77777777" w:rsidTr="003B42F2">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4322BD7F" w14:textId="77777777" w:rsidR="003B42F2" w:rsidRPr="008B260B" w:rsidRDefault="003B42F2" w:rsidP="003B42F2">
            <w:pPr>
              <w:jc w:val="center"/>
              <w:rPr>
                <w:rFonts w:cs="Arial"/>
                <w:sz w:val="20"/>
                <w:szCs w:val="20"/>
              </w:rPr>
            </w:pPr>
            <w:r w:rsidRPr="008B260B">
              <w:rPr>
                <w:rFonts w:cs="Arial"/>
                <w:sz w:val="20"/>
                <w:szCs w:val="20"/>
              </w:rPr>
              <w:t>7</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26CC90BF" w14:textId="77777777" w:rsidR="003B42F2" w:rsidRPr="008B260B" w:rsidRDefault="003B42F2" w:rsidP="003B42F2">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10D9C08A" w14:textId="77777777" w:rsidR="003B42F2" w:rsidRPr="008B260B" w:rsidRDefault="003B42F2" w:rsidP="003B42F2">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0CBC16BF" w14:textId="77777777" w:rsidR="003B42F2" w:rsidRPr="008B260B" w:rsidRDefault="003B42F2" w:rsidP="003B42F2">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26C16219" w14:textId="77777777" w:rsidR="003B42F2" w:rsidRPr="008B260B" w:rsidRDefault="003B42F2" w:rsidP="003B42F2">
            <w:pPr>
              <w:jc w:val="center"/>
              <w:rPr>
                <w:rFonts w:cs="Arial"/>
                <w:sz w:val="20"/>
                <w:szCs w:val="20"/>
              </w:rPr>
            </w:pPr>
          </w:p>
        </w:tc>
      </w:tr>
      <w:tr w:rsidR="003B42F2" w:rsidRPr="008B260B" w14:paraId="73555ED8" w14:textId="77777777" w:rsidTr="003B42F2">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3576563F" w14:textId="77777777" w:rsidR="003B42F2" w:rsidRPr="008B260B" w:rsidRDefault="003B42F2" w:rsidP="003B42F2">
            <w:pPr>
              <w:jc w:val="center"/>
              <w:rPr>
                <w:rFonts w:cs="Arial"/>
                <w:sz w:val="20"/>
                <w:szCs w:val="20"/>
              </w:rPr>
            </w:pPr>
            <w:r w:rsidRPr="008B260B">
              <w:rPr>
                <w:rFonts w:cs="Arial"/>
                <w:sz w:val="20"/>
                <w:szCs w:val="20"/>
              </w:rPr>
              <w:t>8</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17D7868E" w14:textId="77777777" w:rsidR="003B42F2" w:rsidRPr="008B260B" w:rsidRDefault="003B42F2" w:rsidP="003B42F2">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4251BCFE" w14:textId="77777777" w:rsidR="003B42F2" w:rsidRPr="008B260B" w:rsidRDefault="003B42F2" w:rsidP="003B42F2">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54CC3A15" w14:textId="77777777" w:rsidR="003B42F2" w:rsidRPr="008B260B" w:rsidRDefault="003B42F2" w:rsidP="003B42F2">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39DD215A" w14:textId="77777777" w:rsidR="003B42F2" w:rsidRPr="008B260B" w:rsidRDefault="003B42F2" w:rsidP="003B42F2">
            <w:pPr>
              <w:jc w:val="center"/>
              <w:rPr>
                <w:rFonts w:cs="Arial"/>
                <w:sz w:val="20"/>
                <w:szCs w:val="20"/>
              </w:rPr>
            </w:pPr>
          </w:p>
        </w:tc>
      </w:tr>
    </w:tbl>
    <w:p w14:paraId="56D96CDF" w14:textId="0D1B7F78" w:rsidR="00AF3740" w:rsidRDefault="00AF3740" w:rsidP="00AF3740">
      <w:pPr>
        <w:tabs>
          <w:tab w:val="left" w:pos="1560"/>
        </w:tabs>
      </w:pPr>
    </w:p>
    <w:p w14:paraId="72F5D13E" w14:textId="77777777" w:rsidR="00AF3740" w:rsidRDefault="00AF3740" w:rsidP="00AF3740">
      <w:pPr>
        <w:tabs>
          <w:tab w:val="left" w:pos="1560"/>
        </w:tabs>
      </w:pPr>
    </w:p>
    <w:p w14:paraId="71A2D4C5" w14:textId="77777777" w:rsidR="00AF3740" w:rsidRDefault="00AF3740" w:rsidP="00AF3740"/>
    <w:p w14:paraId="3F640C0C" w14:textId="3D88B024" w:rsidR="00C96568" w:rsidRDefault="00C96568" w:rsidP="00C96568">
      <w:pPr>
        <w:pStyle w:val="Heading1"/>
        <w:spacing w:before="0" w:line="360" w:lineRule="auto"/>
        <w:jc w:val="center"/>
        <w:rPr>
          <w:b/>
        </w:rPr>
      </w:pPr>
      <w:r>
        <w:rPr>
          <w:b/>
        </w:rPr>
        <w:t>ANNEX K</w:t>
      </w:r>
    </w:p>
    <w:p w14:paraId="7C2EEDD1" w14:textId="35A685CD" w:rsidR="00C96568" w:rsidRDefault="00C96568" w:rsidP="00C96568">
      <w:pPr>
        <w:pStyle w:val="Heading1"/>
        <w:spacing w:before="0" w:line="360" w:lineRule="auto"/>
        <w:jc w:val="center"/>
        <w:rPr>
          <w:b/>
        </w:rPr>
      </w:pPr>
      <w:r>
        <w:rPr>
          <w:b/>
        </w:rPr>
        <w:t>REDUCING THE IMPACT OF A PANDEMIC DISEASE</w:t>
      </w:r>
    </w:p>
    <w:p w14:paraId="5E17A096" w14:textId="77777777" w:rsidR="00AF3740" w:rsidRPr="00C87170" w:rsidRDefault="00AF3740" w:rsidP="00AF3740">
      <w:pPr>
        <w:pStyle w:val="Heading6"/>
        <w:spacing w:before="0" w:after="200" w:line="276" w:lineRule="auto"/>
        <w:rPr>
          <w:rFonts w:asciiTheme="minorHAnsi" w:eastAsiaTheme="minorHAnsi" w:hAnsiTheme="minorHAnsi" w:cstheme="minorHAnsi"/>
        </w:rPr>
      </w:pPr>
      <w:r w:rsidRPr="00C87170">
        <w:rPr>
          <w:rFonts w:asciiTheme="minorHAnsi" w:eastAsiaTheme="minorHAnsi" w:hAnsiTheme="minorHAnsi" w:cstheme="minorHAnsi"/>
        </w:rPr>
        <w:t>Scope</w:t>
      </w:r>
    </w:p>
    <w:p w14:paraId="4B787887" w14:textId="77777777" w:rsidR="00AF3740" w:rsidRPr="00C87170" w:rsidRDefault="00AF3740" w:rsidP="00AF3740">
      <w:pPr>
        <w:rPr>
          <w:rFonts w:cstheme="minorHAnsi"/>
        </w:rPr>
      </w:pPr>
      <w:r w:rsidRPr="00C87170">
        <w:rPr>
          <w:rFonts w:cstheme="minorHAnsi"/>
        </w:rPr>
        <w:t>The annex outlines responsibilities for staff in the threat or event of a pandemic</w:t>
      </w:r>
      <w:r>
        <w:rPr>
          <w:rFonts w:cstheme="minorHAnsi"/>
        </w:rPr>
        <w:t xml:space="preserve"> </w:t>
      </w:r>
      <w:r w:rsidRPr="00C87170">
        <w:rPr>
          <w:rFonts w:cstheme="minorHAnsi"/>
        </w:rPr>
        <w:t>outbreak of disease that impacts the school community.</w:t>
      </w:r>
    </w:p>
    <w:p w14:paraId="67B4AB4E" w14:textId="77777777" w:rsidR="00AF3740" w:rsidRDefault="00AF3740" w:rsidP="00AF3740">
      <w:pPr>
        <w:rPr>
          <w:rFonts w:cstheme="minorHAnsi"/>
          <w:b/>
          <w:bCs/>
        </w:rPr>
      </w:pPr>
      <w:r w:rsidRPr="00C87170">
        <w:rPr>
          <w:rFonts w:cstheme="minorHAnsi"/>
          <w:b/>
          <w:bCs/>
        </w:rPr>
        <w:t>Goals and Objectives</w:t>
      </w:r>
    </w:p>
    <w:p w14:paraId="191CCE7E" w14:textId="0437590C" w:rsidR="00AF3740" w:rsidRDefault="00AF3740" w:rsidP="00AF3740">
      <w:pPr>
        <w:widowControl w:val="0"/>
        <w:autoSpaceDE w:val="0"/>
        <w:autoSpaceDN w:val="0"/>
        <w:adjustRightInd w:val="0"/>
        <w:spacing w:after="0"/>
        <w:rPr>
          <w:rFonts w:ascii="Calibri" w:eastAsia="Times New Roman" w:hAnsi="Calibri" w:cs="Arial"/>
        </w:rPr>
      </w:pPr>
      <w:r>
        <w:rPr>
          <w:rFonts w:ascii="Calibri" w:eastAsia="Times New Roman" w:hAnsi="Calibri" w:cs="Arial"/>
        </w:rPr>
        <w:t>The goal of this annex</w:t>
      </w:r>
      <w:r w:rsidRPr="006E1DC1">
        <w:rPr>
          <w:rFonts w:ascii="Calibri" w:eastAsia="Times New Roman" w:hAnsi="Calibri" w:cs="Arial"/>
        </w:rPr>
        <w:t xml:space="preserve"> is to ensure the safety</w:t>
      </w:r>
      <w:r>
        <w:rPr>
          <w:rFonts w:ascii="Calibri" w:eastAsia="Times New Roman" w:hAnsi="Calibri" w:cs="Arial"/>
        </w:rPr>
        <w:t xml:space="preserve"> and wellness</w:t>
      </w:r>
      <w:r w:rsidRPr="006E1DC1">
        <w:rPr>
          <w:rFonts w:ascii="Calibri" w:eastAsia="Times New Roman" w:hAnsi="Calibri" w:cs="Arial"/>
        </w:rPr>
        <w:t xml:space="preserve"> of all members of the </w:t>
      </w:r>
      <w:r w:rsidR="00C96568" w:rsidRPr="00C96568">
        <w:rPr>
          <w:rFonts w:ascii="Calibri" w:eastAsia="Times New Roman" w:hAnsi="Calibri" w:cs="Arial"/>
          <w:highlight w:val="yellow"/>
        </w:rPr>
        <w:t>Lamont</w:t>
      </w:r>
      <w:r w:rsidRPr="006E1DC1">
        <w:rPr>
          <w:rFonts w:ascii="Calibri" w:eastAsia="Times New Roman" w:hAnsi="Calibri" w:cs="Arial"/>
        </w:rPr>
        <w:t xml:space="preserve"> School </w:t>
      </w:r>
      <w:r w:rsidR="00C96568">
        <w:rPr>
          <w:rFonts w:ascii="Calibri" w:eastAsia="Times New Roman" w:hAnsi="Calibri" w:cs="Arial"/>
        </w:rPr>
        <w:t>District</w:t>
      </w:r>
      <w:r w:rsidRPr="006E1DC1">
        <w:rPr>
          <w:rFonts w:ascii="Calibri" w:eastAsia="Times New Roman" w:hAnsi="Calibri" w:cs="Arial"/>
        </w:rPr>
        <w:t xml:space="preserve"> community and to preserve the well-being of the School and continuity of education through a rapid, </w:t>
      </w:r>
      <w:r w:rsidRPr="006E1DC1">
        <w:rPr>
          <w:rFonts w:ascii="Calibri" w:eastAsia="Times New Roman" w:hAnsi="Calibri" w:cs="Arial"/>
        </w:rPr>
        <w:lastRenderedPageBreak/>
        <w:t xml:space="preserve">coordinated, effective response to (and recovery from) </w:t>
      </w:r>
      <w:r>
        <w:rPr>
          <w:rFonts w:ascii="Calibri" w:eastAsia="Times New Roman" w:hAnsi="Calibri" w:cs="Arial"/>
        </w:rPr>
        <w:t>a pandemic disease.</w:t>
      </w:r>
    </w:p>
    <w:p w14:paraId="012A749F" w14:textId="77777777" w:rsidR="00AF3740" w:rsidRPr="00473D6E" w:rsidRDefault="00AF3740" w:rsidP="00AF3740">
      <w:pPr>
        <w:widowControl w:val="0"/>
        <w:autoSpaceDE w:val="0"/>
        <w:autoSpaceDN w:val="0"/>
        <w:adjustRightInd w:val="0"/>
        <w:spacing w:after="0"/>
        <w:rPr>
          <w:rFonts w:ascii="Calibri" w:eastAsia="Times New Roman" w:hAnsi="Calibri" w:cs="Arial"/>
        </w:rPr>
      </w:pPr>
    </w:p>
    <w:p w14:paraId="54C897C1" w14:textId="77777777" w:rsidR="00AF3740" w:rsidRPr="00C87170" w:rsidRDefault="00AF3740" w:rsidP="00AF3740">
      <w:pPr>
        <w:rPr>
          <w:rFonts w:cstheme="minorHAnsi"/>
          <w:b/>
          <w:bCs/>
        </w:rPr>
      </w:pPr>
      <w:r w:rsidRPr="00C87170">
        <w:rPr>
          <w:rFonts w:cstheme="minorHAnsi"/>
          <w:b/>
          <w:bCs/>
        </w:rPr>
        <w:t>Emergency Action Plan</w:t>
      </w:r>
    </w:p>
    <w:p w14:paraId="2E72B676" w14:textId="77777777" w:rsidR="00AF3740" w:rsidRPr="00C87170" w:rsidRDefault="00AF3740" w:rsidP="00AF3740">
      <w:pPr>
        <w:rPr>
          <w:rFonts w:cstheme="minorHAnsi"/>
        </w:rPr>
      </w:pPr>
      <w:r w:rsidRPr="00C87170">
        <w:rPr>
          <w:rFonts w:cstheme="minorHAnsi"/>
        </w:rPr>
        <w:t>A pandemic is a global disease outbreak for which there is little to no immunity. A virus</w:t>
      </w:r>
      <w:r>
        <w:rPr>
          <w:rFonts w:cstheme="minorHAnsi"/>
        </w:rPr>
        <w:t xml:space="preserve"> </w:t>
      </w:r>
      <w:r w:rsidRPr="00C87170">
        <w:rPr>
          <w:rFonts w:cstheme="minorHAnsi"/>
        </w:rPr>
        <w:t>or disease can spread quickly when students, staff or visitors are exposed outside the</w:t>
      </w:r>
      <w:r>
        <w:rPr>
          <w:rFonts w:cstheme="minorHAnsi"/>
        </w:rPr>
        <w:t xml:space="preserve"> </w:t>
      </w:r>
      <w:r w:rsidRPr="00C87170">
        <w:rPr>
          <w:rFonts w:cstheme="minorHAnsi"/>
        </w:rPr>
        <w:t>school so precautionary measures are necessary to reduce potential impact to the</w:t>
      </w:r>
      <w:r>
        <w:rPr>
          <w:rFonts w:cstheme="minorHAnsi"/>
        </w:rPr>
        <w:t xml:space="preserve"> </w:t>
      </w:r>
      <w:r w:rsidRPr="00C87170">
        <w:rPr>
          <w:rFonts w:cstheme="minorHAnsi"/>
        </w:rPr>
        <w:t>school community and educational operations.</w:t>
      </w:r>
    </w:p>
    <w:p w14:paraId="01CE88AA" w14:textId="77777777" w:rsidR="00AF3740" w:rsidRPr="00C87170" w:rsidRDefault="00AF3740" w:rsidP="00AF3740">
      <w:pPr>
        <w:rPr>
          <w:rFonts w:cstheme="minorHAnsi"/>
        </w:rPr>
      </w:pPr>
      <w:r w:rsidRPr="00C87170">
        <w:rPr>
          <w:rFonts w:cstheme="minorHAnsi"/>
        </w:rPr>
        <w:t>A pandemic, per CDC, refers to an</w:t>
      </w:r>
      <w:r>
        <w:rPr>
          <w:rFonts w:cstheme="minorHAnsi"/>
        </w:rPr>
        <w:t xml:space="preserve"> epidemic s</w:t>
      </w:r>
      <w:r w:rsidRPr="00C87170">
        <w:rPr>
          <w:rFonts w:cstheme="minorHAnsi"/>
        </w:rPr>
        <w:t>pread over several countries or continents, usually affecting a large</w:t>
      </w:r>
      <w:r>
        <w:rPr>
          <w:rFonts w:cstheme="minorHAnsi"/>
        </w:rPr>
        <w:t xml:space="preserve"> </w:t>
      </w:r>
      <w:r w:rsidRPr="00C87170">
        <w:rPr>
          <w:rFonts w:cstheme="minorHAnsi"/>
        </w:rPr>
        <w:t>portion of the population.</w:t>
      </w:r>
      <w:r>
        <w:rPr>
          <w:rFonts w:cstheme="minorHAnsi"/>
        </w:rPr>
        <w:t xml:space="preserve">  Plans should include prevention and mitigation strategies, response, and recovery measures.</w:t>
      </w:r>
    </w:p>
    <w:p w14:paraId="6B5D9348" w14:textId="77777777" w:rsidR="00AF3740" w:rsidRPr="00C87170" w:rsidRDefault="00AF3740" w:rsidP="00AF3740">
      <w:pPr>
        <w:rPr>
          <w:rFonts w:cstheme="minorHAnsi"/>
          <w:b/>
          <w:bCs/>
        </w:rPr>
      </w:pPr>
      <w:r>
        <w:rPr>
          <w:rFonts w:cstheme="minorHAnsi"/>
          <w:b/>
          <w:bCs/>
        </w:rPr>
        <w:t>Prevention and Mitigation</w:t>
      </w:r>
    </w:p>
    <w:p w14:paraId="7FE833D4" w14:textId="77777777" w:rsidR="00AF3740" w:rsidRDefault="00AF3740" w:rsidP="00AF3740">
      <w:pPr>
        <w:pStyle w:val="ListParagraph"/>
        <w:numPr>
          <w:ilvl w:val="0"/>
          <w:numId w:val="59"/>
        </w:numPr>
        <w:rPr>
          <w:rFonts w:cstheme="minorHAnsi"/>
        </w:rPr>
      </w:pPr>
      <w:r w:rsidRPr="00672D85">
        <w:rPr>
          <w:rFonts w:cstheme="minorHAnsi"/>
        </w:rPr>
        <w:t>Develop policies and procedures for preventative measures for all staff.</w:t>
      </w:r>
    </w:p>
    <w:p w14:paraId="0A195AE8" w14:textId="77777777" w:rsidR="00AF3740" w:rsidRDefault="00AF3740" w:rsidP="00AF3740">
      <w:pPr>
        <w:pStyle w:val="ListParagraph"/>
        <w:numPr>
          <w:ilvl w:val="0"/>
          <w:numId w:val="59"/>
        </w:numPr>
        <w:rPr>
          <w:rFonts w:cstheme="minorHAnsi"/>
        </w:rPr>
      </w:pPr>
      <w:r w:rsidRPr="00672D85">
        <w:rPr>
          <w:rFonts w:cstheme="minorHAnsi"/>
        </w:rPr>
        <w:t>Plan procedures for potential closure of facilities, buildings or entire school</w:t>
      </w:r>
      <w:r>
        <w:rPr>
          <w:rFonts w:cstheme="minorHAnsi"/>
        </w:rPr>
        <w:t xml:space="preserve"> </w:t>
      </w:r>
      <w:r w:rsidRPr="00672D85">
        <w:rPr>
          <w:rFonts w:cstheme="minorHAnsi"/>
        </w:rPr>
        <w:t>system.</w:t>
      </w:r>
    </w:p>
    <w:p w14:paraId="09C138BF" w14:textId="77777777" w:rsidR="00AF3740" w:rsidRDefault="00AF3740" w:rsidP="00AF3740">
      <w:pPr>
        <w:pStyle w:val="ListParagraph"/>
        <w:numPr>
          <w:ilvl w:val="0"/>
          <w:numId w:val="59"/>
        </w:numPr>
        <w:rPr>
          <w:rFonts w:cstheme="minorHAnsi"/>
        </w:rPr>
      </w:pPr>
      <w:r w:rsidRPr="008C0C23">
        <w:rPr>
          <w:rFonts w:cstheme="minorHAnsi"/>
        </w:rPr>
        <w:t>Create alternative education procedures that may be applied to those who may</w:t>
      </w:r>
      <w:r>
        <w:rPr>
          <w:rFonts w:cstheme="minorHAnsi"/>
        </w:rPr>
        <w:t xml:space="preserve"> </w:t>
      </w:r>
      <w:r w:rsidRPr="008C0C23">
        <w:rPr>
          <w:rFonts w:cstheme="minorHAnsi"/>
        </w:rPr>
        <w:t>be exposed.</w:t>
      </w:r>
    </w:p>
    <w:p w14:paraId="54AAAF48" w14:textId="77777777" w:rsidR="00AF3740" w:rsidRDefault="00AF3740" w:rsidP="00AF3740">
      <w:pPr>
        <w:pStyle w:val="ListParagraph"/>
        <w:numPr>
          <w:ilvl w:val="0"/>
          <w:numId w:val="59"/>
        </w:numPr>
        <w:rPr>
          <w:rFonts w:cstheme="minorHAnsi"/>
        </w:rPr>
      </w:pPr>
      <w:r>
        <w:rPr>
          <w:rFonts w:cstheme="minorHAnsi"/>
        </w:rPr>
        <w:t>B</w:t>
      </w:r>
      <w:r w:rsidRPr="008C0C23">
        <w:rPr>
          <w:rFonts w:cstheme="minorHAnsi"/>
        </w:rPr>
        <w:t>uild team relationships with local medical and health centers to assist with</w:t>
      </w:r>
      <w:r>
        <w:rPr>
          <w:rFonts w:cstheme="minorHAnsi"/>
        </w:rPr>
        <w:t xml:space="preserve"> </w:t>
      </w:r>
      <w:r w:rsidRPr="008C0C23">
        <w:rPr>
          <w:rFonts w:cstheme="minorHAnsi"/>
        </w:rPr>
        <w:t>prevention and response.</w:t>
      </w:r>
    </w:p>
    <w:p w14:paraId="33134A54" w14:textId="77777777" w:rsidR="00AF3740" w:rsidRDefault="00AF3740" w:rsidP="00AF3740">
      <w:pPr>
        <w:pStyle w:val="ListParagraph"/>
        <w:numPr>
          <w:ilvl w:val="0"/>
          <w:numId w:val="59"/>
        </w:numPr>
        <w:rPr>
          <w:rFonts w:cstheme="minorHAnsi"/>
        </w:rPr>
      </w:pPr>
      <w:r w:rsidRPr="008C0C23">
        <w:rPr>
          <w:rFonts w:cstheme="minorHAnsi"/>
        </w:rPr>
        <w:t>Educate staff on symptom monitoring and appropriate methods of reporting</w:t>
      </w:r>
      <w:r>
        <w:rPr>
          <w:rFonts w:cstheme="minorHAnsi"/>
        </w:rPr>
        <w:t xml:space="preserve"> </w:t>
      </w:r>
      <w:r w:rsidRPr="008C0C23">
        <w:rPr>
          <w:rFonts w:cstheme="minorHAnsi"/>
        </w:rPr>
        <w:t>identification of symptomatic concerns.</w:t>
      </w:r>
    </w:p>
    <w:p w14:paraId="061744F2" w14:textId="77777777" w:rsidR="00AF3740" w:rsidRDefault="00AF3740" w:rsidP="00AF3740">
      <w:pPr>
        <w:pStyle w:val="ListParagraph"/>
        <w:numPr>
          <w:ilvl w:val="0"/>
          <w:numId w:val="59"/>
        </w:numPr>
        <w:rPr>
          <w:rFonts w:cstheme="minorHAnsi"/>
        </w:rPr>
      </w:pPr>
      <w:r>
        <w:rPr>
          <w:rFonts w:cstheme="minorHAnsi"/>
        </w:rPr>
        <w:t>Implement</w:t>
      </w:r>
      <w:r w:rsidRPr="008C0C23">
        <w:rPr>
          <w:rFonts w:cstheme="minorHAnsi"/>
        </w:rPr>
        <w:t xml:space="preserve"> response and containment procedures to address potential exposures.</w:t>
      </w:r>
    </w:p>
    <w:p w14:paraId="45BCB5E1" w14:textId="77777777" w:rsidR="00AF3740" w:rsidRDefault="00AF3740" w:rsidP="00AF3740">
      <w:pPr>
        <w:pStyle w:val="ListParagraph"/>
        <w:numPr>
          <w:ilvl w:val="0"/>
          <w:numId w:val="59"/>
        </w:numPr>
        <w:rPr>
          <w:rFonts w:cstheme="minorHAnsi"/>
        </w:rPr>
      </w:pPr>
      <w:r w:rsidRPr="008C0C23">
        <w:rPr>
          <w:rFonts w:cstheme="minorHAnsi"/>
        </w:rPr>
        <w:t>Identify and supply rooms for potential quarantine of exposed individuals.</w:t>
      </w:r>
    </w:p>
    <w:p w14:paraId="739A5AE4" w14:textId="77777777" w:rsidR="00AF3740" w:rsidRDefault="00AF3740" w:rsidP="00AF3740">
      <w:pPr>
        <w:pStyle w:val="ListParagraph"/>
        <w:numPr>
          <w:ilvl w:val="0"/>
          <w:numId w:val="59"/>
        </w:numPr>
        <w:rPr>
          <w:rFonts w:cstheme="minorHAnsi"/>
        </w:rPr>
      </w:pPr>
      <w:r w:rsidRPr="008C0C23">
        <w:rPr>
          <w:rFonts w:cstheme="minorHAnsi"/>
        </w:rPr>
        <w:t>Develop processes for discreet release of ill students to parents or guardians.</w:t>
      </w:r>
    </w:p>
    <w:p w14:paraId="039DDB16" w14:textId="77777777" w:rsidR="00AF3740" w:rsidRDefault="00AF3740" w:rsidP="00AF3740">
      <w:pPr>
        <w:pStyle w:val="ListParagraph"/>
        <w:numPr>
          <w:ilvl w:val="0"/>
          <w:numId w:val="59"/>
        </w:numPr>
        <w:rPr>
          <w:rFonts w:cstheme="minorHAnsi"/>
        </w:rPr>
      </w:pPr>
      <w:r w:rsidRPr="008C0C23">
        <w:rPr>
          <w:rFonts w:cstheme="minorHAnsi"/>
        </w:rPr>
        <w:t>Draft procedures to accommodate for large numbers of absent students due to</w:t>
      </w:r>
      <w:r>
        <w:rPr>
          <w:rFonts w:cstheme="minorHAnsi"/>
        </w:rPr>
        <w:t xml:space="preserve"> </w:t>
      </w:r>
      <w:r w:rsidRPr="008C0C23">
        <w:rPr>
          <w:rFonts w:cstheme="minorHAnsi"/>
        </w:rPr>
        <w:t>illness.</w:t>
      </w:r>
    </w:p>
    <w:p w14:paraId="59EA9104" w14:textId="77777777" w:rsidR="00AF3740" w:rsidRDefault="00AF3740" w:rsidP="00AF3740">
      <w:pPr>
        <w:pStyle w:val="ListParagraph"/>
        <w:numPr>
          <w:ilvl w:val="0"/>
          <w:numId w:val="59"/>
        </w:numPr>
        <w:rPr>
          <w:rFonts w:cstheme="minorHAnsi"/>
        </w:rPr>
      </w:pPr>
      <w:r w:rsidRPr="008C0C23">
        <w:rPr>
          <w:rFonts w:cstheme="minorHAnsi"/>
        </w:rPr>
        <w:t>Maintain supply of personal protective gear (masks, gloves, disinfectant, etc.) to</w:t>
      </w:r>
      <w:r>
        <w:rPr>
          <w:rFonts w:cstheme="minorHAnsi"/>
        </w:rPr>
        <w:t xml:space="preserve"> </w:t>
      </w:r>
      <w:r w:rsidRPr="008C0C23">
        <w:rPr>
          <w:rFonts w:cstheme="minorHAnsi"/>
        </w:rPr>
        <w:t>reduce spread of disease.</w:t>
      </w:r>
    </w:p>
    <w:p w14:paraId="16CA1EDF" w14:textId="77777777" w:rsidR="00AF3740" w:rsidRDefault="00AF3740" w:rsidP="00AF3740">
      <w:pPr>
        <w:pStyle w:val="ListParagraph"/>
        <w:numPr>
          <w:ilvl w:val="0"/>
          <w:numId w:val="59"/>
        </w:numPr>
        <w:rPr>
          <w:rFonts w:cstheme="minorHAnsi"/>
        </w:rPr>
      </w:pPr>
      <w:r w:rsidRPr="008C0C23">
        <w:rPr>
          <w:rFonts w:cstheme="minorHAnsi"/>
        </w:rPr>
        <w:t>Educate students on proper personal hygiene (handwashing), illness</w:t>
      </w:r>
      <w:r>
        <w:rPr>
          <w:rFonts w:cstheme="minorHAnsi"/>
        </w:rPr>
        <w:t>, c</w:t>
      </w:r>
      <w:r w:rsidRPr="008C0C23">
        <w:rPr>
          <w:rFonts w:cstheme="minorHAnsi"/>
        </w:rPr>
        <w:t>ontainment practices (covering mouth and nose when sneezing) and social</w:t>
      </w:r>
      <w:r>
        <w:rPr>
          <w:rFonts w:cstheme="minorHAnsi"/>
        </w:rPr>
        <w:t xml:space="preserve"> </w:t>
      </w:r>
      <w:r w:rsidRPr="008C0C23">
        <w:rPr>
          <w:rFonts w:cstheme="minorHAnsi"/>
        </w:rPr>
        <w:t>distancing.</w:t>
      </w:r>
    </w:p>
    <w:p w14:paraId="630F1160" w14:textId="77777777" w:rsidR="00AF3740" w:rsidRDefault="00AF3740" w:rsidP="00AF3740">
      <w:pPr>
        <w:pStyle w:val="ListParagraph"/>
        <w:numPr>
          <w:ilvl w:val="0"/>
          <w:numId w:val="59"/>
        </w:numPr>
        <w:rPr>
          <w:rFonts w:cstheme="minorHAnsi"/>
        </w:rPr>
      </w:pPr>
      <w:r w:rsidRPr="008C0C23">
        <w:rPr>
          <w:rFonts w:cstheme="minorHAnsi"/>
        </w:rPr>
        <w:t>Stage disinfectant stations in strategic locations.</w:t>
      </w:r>
    </w:p>
    <w:p w14:paraId="541A6AD6" w14:textId="77777777" w:rsidR="00AF3740" w:rsidRDefault="00AF3740" w:rsidP="00AF3740">
      <w:pPr>
        <w:pStyle w:val="ListParagraph"/>
        <w:numPr>
          <w:ilvl w:val="0"/>
          <w:numId w:val="59"/>
        </w:numPr>
        <w:rPr>
          <w:rFonts w:cstheme="minorHAnsi"/>
        </w:rPr>
      </w:pPr>
      <w:r w:rsidRPr="008C0C23">
        <w:rPr>
          <w:rFonts w:cstheme="minorHAnsi"/>
        </w:rPr>
        <w:t>Supply facilities with necessary provisions, such as food, cleaning supplies,</w:t>
      </w:r>
      <w:r>
        <w:rPr>
          <w:rFonts w:cstheme="minorHAnsi"/>
        </w:rPr>
        <w:t xml:space="preserve"> </w:t>
      </w:r>
      <w:r w:rsidRPr="008C0C23">
        <w:rPr>
          <w:rFonts w:cstheme="minorHAnsi"/>
        </w:rPr>
        <w:t>necessary to sustain operation during potential lengthy quarantine.</w:t>
      </w:r>
    </w:p>
    <w:p w14:paraId="14818137" w14:textId="77777777" w:rsidR="00AF3740" w:rsidRPr="008C0C23" w:rsidRDefault="00AF3740" w:rsidP="00AF3740">
      <w:pPr>
        <w:pStyle w:val="ListParagraph"/>
        <w:numPr>
          <w:ilvl w:val="0"/>
          <w:numId w:val="59"/>
        </w:numPr>
        <w:rPr>
          <w:rFonts w:cstheme="minorHAnsi"/>
        </w:rPr>
      </w:pPr>
      <w:r w:rsidRPr="008C0C23">
        <w:rPr>
          <w:rFonts w:cstheme="minorHAnsi"/>
        </w:rPr>
        <w:t xml:space="preserve"> Identify and form agreements with companies to supply essential goods in event</w:t>
      </w:r>
      <w:r>
        <w:rPr>
          <w:rFonts w:cstheme="minorHAnsi"/>
        </w:rPr>
        <w:t xml:space="preserve"> </w:t>
      </w:r>
      <w:r w:rsidRPr="008C0C23">
        <w:rPr>
          <w:rFonts w:cstheme="minorHAnsi"/>
        </w:rPr>
        <w:t>services are lost long-term</w:t>
      </w:r>
      <w:r>
        <w:rPr>
          <w:rFonts w:cstheme="minorHAnsi"/>
        </w:rPr>
        <w:t>.</w:t>
      </w:r>
    </w:p>
    <w:p w14:paraId="4746DCEB" w14:textId="77777777" w:rsidR="00AF3740" w:rsidRPr="00C87170" w:rsidRDefault="00AF3740" w:rsidP="00AF3740">
      <w:pPr>
        <w:rPr>
          <w:rFonts w:cstheme="minorHAnsi"/>
          <w:b/>
          <w:bCs/>
        </w:rPr>
      </w:pPr>
      <w:r>
        <w:rPr>
          <w:rFonts w:cstheme="minorHAnsi"/>
          <w:b/>
          <w:bCs/>
        </w:rPr>
        <w:t>Response</w:t>
      </w:r>
    </w:p>
    <w:p w14:paraId="0495F738" w14:textId="77777777" w:rsidR="00AF3740" w:rsidRDefault="00AF3740" w:rsidP="00AF3740">
      <w:pPr>
        <w:pStyle w:val="ListParagraph"/>
        <w:numPr>
          <w:ilvl w:val="0"/>
          <w:numId w:val="60"/>
        </w:numPr>
        <w:rPr>
          <w:rFonts w:cstheme="minorHAnsi"/>
        </w:rPr>
      </w:pPr>
      <w:r w:rsidRPr="008C0C23">
        <w:rPr>
          <w:rFonts w:cstheme="minorHAnsi"/>
        </w:rPr>
        <w:t>Confirm positive identification of symptomatic concerns.</w:t>
      </w:r>
    </w:p>
    <w:p w14:paraId="0839DCA4" w14:textId="77777777" w:rsidR="00AF3740" w:rsidRDefault="00AF3740" w:rsidP="00AF3740">
      <w:pPr>
        <w:pStyle w:val="ListParagraph"/>
        <w:numPr>
          <w:ilvl w:val="0"/>
          <w:numId w:val="60"/>
        </w:numPr>
        <w:rPr>
          <w:rFonts w:cstheme="minorHAnsi"/>
        </w:rPr>
      </w:pPr>
      <w:r w:rsidRPr="008C0C23">
        <w:rPr>
          <w:rFonts w:cstheme="minorHAnsi"/>
        </w:rPr>
        <w:t xml:space="preserve"> Initiate containment and quarantine procedures to isolate exposed individuals</w:t>
      </w:r>
      <w:r>
        <w:rPr>
          <w:rFonts w:cstheme="minorHAnsi"/>
        </w:rPr>
        <w:t xml:space="preserve"> </w:t>
      </w:r>
      <w:r w:rsidRPr="008C0C23">
        <w:rPr>
          <w:rFonts w:cstheme="minorHAnsi"/>
        </w:rPr>
        <w:t>from school community.</w:t>
      </w:r>
    </w:p>
    <w:p w14:paraId="2ED22305" w14:textId="77777777" w:rsidR="00AF3740" w:rsidRDefault="00AF3740" w:rsidP="00AF3740">
      <w:pPr>
        <w:pStyle w:val="ListParagraph"/>
        <w:numPr>
          <w:ilvl w:val="0"/>
          <w:numId w:val="60"/>
        </w:numPr>
        <w:rPr>
          <w:rFonts w:cstheme="minorHAnsi"/>
        </w:rPr>
      </w:pPr>
      <w:r w:rsidRPr="008C0C23">
        <w:rPr>
          <w:rFonts w:cstheme="minorHAnsi"/>
        </w:rPr>
        <w:lastRenderedPageBreak/>
        <w:t>Coordinate with local medical and health center professionals for assistance with</w:t>
      </w:r>
      <w:r>
        <w:rPr>
          <w:rFonts w:cstheme="minorHAnsi"/>
        </w:rPr>
        <w:t xml:space="preserve"> the </w:t>
      </w:r>
      <w:r w:rsidRPr="008C0C23">
        <w:rPr>
          <w:rFonts w:cstheme="minorHAnsi"/>
        </w:rPr>
        <w:t>situation.</w:t>
      </w:r>
    </w:p>
    <w:p w14:paraId="4E964D6F" w14:textId="77777777" w:rsidR="00AF3740" w:rsidRDefault="00AF3740" w:rsidP="00AF3740">
      <w:pPr>
        <w:pStyle w:val="ListParagraph"/>
        <w:numPr>
          <w:ilvl w:val="0"/>
          <w:numId w:val="60"/>
        </w:numPr>
        <w:rPr>
          <w:rFonts w:cstheme="minorHAnsi"/>
        </w:rPr>
      </w:pPr>
      <w:r w:rsidRPr="008C0C23">
        <w:rPr>
          <w:rFonts w:cstheme="minorHAnsi"/>
        </w:rPr>
        <w:t>Distribute protective gear (masks/gloves, etc.) to the school community to reduce</w:t>
      </w:r>
      <w:r>
        <w:rPr>
          <w:rFonts w:cstheme="minorHAnsi"/>
        </w:rPr>
        <w:t xml:space="preserve"> </w:t>
      </w:r>
      <w:r w:rsidRPr="008C0C23">
        <w:rPr>
          <w:rFonts w:cstheme="minorHAnsi"/>
        </w:rPr>
        <w:t>contracting of illnesses (if applicable).</w:t>
      </w:r>
    </w:p>
    <w:p w14:paraId="77257443" w14:textId="77777777" w:rsidR="00AF3740" w:rsidRDefault="00AF3740" w:rsidP="00AF3740">
      <w:pPr>
        <w:pStyle w:val="ListParagraph"/>
        <w:numPr>
          <w:ilvl w:val="0"/>
          <w:numId w:val="60"/>
        </w:numPr>
        <w:rPr>
          <w:rFonts w:cstheme="minorHAnsi"/>
        </w:rPr>
      </w:pPr>
      <w:r w:rsidRPr="008C0C23">
        <w:rPr>
          <w:rFonts w:cstheme="minorHAnsi"/>
        </w:rPr>
        <w:t>Implement “social distancing” rules for gatherings, classrooms and movement</w:t>
      </w:r>
      <w:r>
        <w:rPr>
          <w:rFonts w:cstheme="minorHAnsi"/>
        </w:rPr>
        <w:t xml:space="preserve"> </w:t>
      </w:r>
      <w:r w:rsidRPr="008C0C23">
        <w:rPr>
          <w:rFonts w:cstheme="minorHAnsi"/>
        </w:rPr>
        <w:t>through buildings.</w:t>
      </w:r>
    </w:p>
    <w:p w14:paraId="72EA1F7B" w14:textId="77777777" w:rsidR="00AF3740" w:rsidRDefault="00AF3740" w:rsidP="00AF3740">
      <w:pPr>
        <w:pStyle w:val="ListParagraph"/>
        <w:numPr>
          <w:ilvl w:val="0"/>
          <w:numId w:val="60"/>
        </w:numPr>
        <w:rPr>
          <w:rFonts w:cstheme="minorHAnsi"/>
        </w:rPr>
      </w:pPr>
      <w:r w:rsidRPr="008C0C23">
        <w:rPr>
          <w:rFonts w:cstheme="minorHAnsi"/>
        </w:rPr>
        <w:t>Make accommodations for those who are considered high risk or have functional</w:t>
      </w:r>
      <w:r>
        <w:rPr>
          <w:rFonts w:cstheme="minorHAnsi"/>
        </w:rPr>
        <w:t xml:space="preserve"> </w:t>
      </w:r>
      <w:r w:rsidRPr="008C0C23">
        <w:rPr>
          <w:rFonts w:cstheme="minorHAnsi"/>
        </w:rPr>
        <w:t>or emotional needs.</w:t>
      </w:r>
    </w:p>
    <w:p w14:paraId="1AC69651" w14:textId="77777777" w:rsidR="00AF3740" w:rsidRDefault="00AF3740" w:rsidP="00AF3740">
      <w:pPr>
        <w:pStyle w:val="ListParagraph"/>
        <w:numPr>
          <w:ilvl w:val="0"/>
          <w:numId w:val="60"/>
        </w:numPr>
        <w:rPr>
          <w:rFonts w:cstheme="minorHAnsi"/>
        </w:rPr>
      </w:pPr>
      <w:r w:rsidRPr="008C0C23">
        <w:rPr>
          <w:rFonts w:cstheme="minorHAnsi"/>
        </w:rPr>
        <w:t>Evaluate situation and determine if school closing is necessary to reduce spread</w:t>
      </w:r>
      <w:r>
        <w:rPr>
          <w:rFonts w:cstheme="minorHAnsi"/>
        </w:rPr>
        <w:t xml:space="preserve"> </w:t>
      </w:r>
      <w:r w:rsidRPr="008C0C23">
        <w:rPr>
          <w:rFonts w:cstheme="minorHAnsi"/>
        </w:rPr>
        <w:t>of illness.</w:t>
      </w:r>
    </w:p>
    <w:p w14:paraId="4F8152CE" w14:textId="77777777" w:rsidR="00AF3740" w:rsidRDefault="00AF3740" w:rsidP="00AF3740">
      <w:pPr>
        <w:pStyle w:val="ListParagraph"/>
        <w:numPr>
          <w:ilvl w:val="0"/>
          <w:numId w:val="60"/>
        </w:numPr>
        <w:rPr>
          <w:rFonts w:cstheme="minorHAnsi"/>
        </w:rPr>
      </w:pPr>
      <w:r w:rsidRPr="00930E66">
        <w:rPr>
          <w:rFonts w:cstheme="minorHAnsi"/>
        </w:rPr>
        <w:t>Communicate with parents/guardians of exposed students and initiate process of</w:t>
      </w:r>
      <w:r>
        <w:rPr>
          <w:rFonts w:cstheme="minorHAnsi"/>
        </w:rPr>
        <w:t xml:space="preserve"> </w:t>
      </w:r>
      <w:r w:rsidRPr="00930E66">
        <w:rPr>
          <w:rFonts w:cstheme="minorHAnsi"/>
        </w:rPr>
        <w:t>release.</w:t>
      </w:r>
    </w:p>
    <w:p w14:paraId="2F527736" w14:textId="77777777" w:rsidR="00AF3740" w:rsidRDefault="00AF3740" w:rsidP="00AF3740">
      <w:pPr>
        <w:pStyle w:val="ListParagraph"/>
        <w:numPr>
          <w:ilvl w:val="0"/>
          <w:numId w:val="60"/>
        </w:numPr>
        <w:rPr>
          <w:rFonts w:cstheme="minorHAnsi"/>
        </w:rPr>
      </w:pPr>
      <w:r w:rsidRPr="00930E66">
        <w:rPr>
          <w:rFonts w:cstheme="minorHAnsi"/>
        </w:rPr>
        <w:t>Activate alternative education procedures for those in containment or released to</w:t>
      </w:r>
      <w:r>
        <w:rPr>
          <w:rFonts w:cstheme="minorHAnsi"/>
        </w:rPr>
        <w:t xml:space="preserve"> </w:t>
      </w:r>
      <w:r w:rsidRPr="00930E66">
        <w:rPr>
          <w:rFonts w:cstheme="minorHAnsi"/>
        </w:rPr>
        <w:t>parents/guardians.</w:t>
      </w:r>
    </w:p>
    <w:p w14:paraId="09B42C4F" w14:textId="77777777" w:rsidR="00AF3740" w:rsidRPr="00473D6E" w:rsidRDefault="00AF3740" w:rsidP="00AF3740">
      <w:pPr>
        <w:pStyle w:val="ListParagraph"/>
        <w:numPr>
          <w:ilvl w:val="0"/>
          <w:numId w:val="60"/>
        </w:numPr>
        <w:rPr>
          <w:rFonts w:cstheme="minorHAnsi"/>
        </w:rPr>
      </w:pPr>
      <w:r w:rsidRPr="00930E66">
        <w:rPr>
          <w:rFonts w:cstheme="minorHAnsi"/>
        </w:rPr>
        <w:t>Make appropriate announcements to school community and parents/guardians.</w:t>
      </w:r>
    </w:p>
    <w:p w14:paraId="6014966F" w14:textId="77777777" w:rsidR="00AF3740" w:rsidRPr="00C87170" w:rsidRDefault="00AF3740" w:rsidP="00AF3740">
      <w:pPr>
        <w:rPr>
          <w:rFonts w:cstheme="minorHAnsi"/>
          <w:b/>
          <w:bCs/>
        </w:rPr>
      </w:pPr>
      <w:r>
        <w:rPr>
          <w:rFonts w:cstheme="minorHAnsi"/>
          <w:b/>
          <w:bCs/>
        </w:rPr>
        <w:t>Recovery</w:t>
      </w:r>
    </w:p>
    <w:p w14:paraId="10DC01F6" w14:textId="77777777" w:rsidR="00AF3740" w:rsidRDefault="00AF3740" w:rsidP="00AF3740">
      <w:pPr>
        <w:pStyle w:val="ListParagraph"/>
        <w:numPr>
          <w:ilvl w:val="0"/>
          <w:numId w:val="61"/>
        </w:numPr>
        <w:rPr>
          <w:rFonts w:cstheme="minorHAnsi"/>
        </w:rPr>
      </w:pPr>
      <w:r w:rsidRPr="00473D6E">
        <w:rPr>
          <w:rFonts w:cstheme="minorHAnsi"/>
        </w:rPr>
        <w:t>Monitor local, state and federal emergency management notices and alerts to</w:t>
      </w:r>
      <w:r>
        <w:rPr>
          <w:rFonts w:cstheme="minorHAnsi"/>
        </w:rPr>
        <w:t xml:space="preserve"> </w:t>
      </w:r>
      <w:r w:rsidRPr="00473D6E">
        <w:rPr>
          <w:rFonts w:cstheme="minorHAnsi"/>
        </w:rPr>
        <w:t>determine feasibility of return to facilities and operations.</w:t>
      </w:r>
    </w:p>
    <w:p w14:paraId="6343E17A" w14:textId="77777777" w:rsidR="00AF3740" w:rsidRDefault="00AF3740" w:rsidP="00AF3740">
      <w:pPr>
        <w:pStyle w:val="ListParagraph"/>
        <w:numPr>
          <w:ilvl w:val="0"/>
          <w:numId w:val="61"/>
        </w:numPr>
        <w:rPr>
          <w:rFonts w:cstheme="minorHAnsi"/>
        </w:rPr>
      </w:pPr>
      <w:r w:rsidRPr="00473D6E">
        <w:rPr>
          <w:rFonts w:cstheme="minorHAnsi"/>
        </w:rPr>
        <w:t xml:space="preserve"> Coordinate with local health officials for guidance in return procedures.</w:t>
      </w:r>
    </w:p>
    <w:p w14:paraId="3E2DFE7B" w14:textId="77777777" w:rsidR="00AF3740" w:rsidRDefault="00AF3740" w:rsidP="00AF3740">
      <w:pPr>
        <w:pStyle w:val="ListParagraph"/>
        <w:numPr>
          <w:ilvl w:val="0"/>
          <w:numId w:val="61"/>
        </w:numPr>
        <w:rPr>
          <w:rFonts w:cstheme="minorHAnsi"/>
        </w:rPr>
      </w:pPr>
      <w:r w:rsidRPr="00473D6E">
        <w:rPr>
          <w:rFonts w:cstheme="minorHAnsi"/>
        </w:rPr>
        <w:t>Document and track students and staff who were absent due to illness or are</w:t>
      </w:r>
      <w:r>
        <w:rPr>
          <w:rFonts w:cstheme="minorHAnsi"/>
        </w:rPr>
        <w:t xml:space="preserve"> </w:t>
      </w:r>
      <w:r w:rsidRPr="00473D6E">
        <w:rPr>
          <w:rFonts w:cstheme="minorHAnsi"/>
        </w:rPr>
        <w:t>known to have suffered from illness</w:t>
      </w:r>
    </w:p>
    <w:p w14:paraId="05888383" w14:textId="77777777" w:rsidR="00AF3740" w:rsidRDefault="00AF3740" w:rsidP="00AF3740">
      <w:pPr>
        <w:pStyle w:val="ListParagraph"/>
        <w:numPr>
          <w:ilvl w:val="0"/>
          <w:numId w:val="61"/>
        </w:numPr>
        <w:rPr>
          <w:rFonts w:cstheme="minorHAnsi"/>
        </w:rPr>
      </w:pPr>
      <w:r w:rsidRPr="00473D6E">
        <w:rPr>
          <w:rFonts w:cstheme="minorHAnsi"/>
        </w:rPr>
        <w:t>Evaluate exposed facilities for potential need of professional</w:t>
      </w:r>
      <w:r>
        <w:rPr>
          <w:rFonts w:cstheme="minorHAnsi"/>
        </w:rPr>
        <w:t xml:space="preserve"> </w:t>
      </w:r>
      <w:r w:rsidRPr="00473D6E">
        <w:rPr>
          <w:rFonts w:cstheme="minorHAnsi"/>
        </w:rPr>
        <w:t>disinfecting/decontamination.</w:t>
      </w:r>
    </w:p>
    <w:p w14:paraId="6129EF5C" w14:textId="77777777" w:rsidR="00AF3740" w:rsidRDefault="00AF3740" w:rsidP="00AF3740">
      <w:pPr>
        <w:pStyle w:val="ListParagraph"/>
        <w:numPr>
          <w:ilvl w:val="0"/>
          <w:numId w:val="61"/>
        </w:numPr>
        <w:rPr>
          <w:rFonts w:cstheme="minorHAnsi"/>
        </w:rPr>
      </w:pPr>
      <w:r w:rsidRPr="00473D6E">
        <w:rPr>
          <w:rFonts w:cstheme="minorHAnsi"/>
        </w:rPr>
        <w:t>Coordinate cleaning and disinfecting of facilities (if applicable).</w:t>
      </w:r>
    </w:p>
    <w:p w14:paraId="20D09429" w14:textId="77777777" w:rsidR="00AF3740" w:rsidRDefault="00AF3740" w:rsidP="00AF3740">
      <w:pPr>
        <w:pStyle w:val="ListParagraph"/>
        <w:numPr>
          <w:ilvl w:val="0"/>
          <w:numId w:val="61"/>
        </w:numPr>
        <w:rPr>
          <w:rFonts w:cstheme="minorHAnsi"/>
        </w:rPr>
      </w:pPr>
      <w:r w:rsidRPr="00473D6E">
        <w:rPr>
          <w:rFonts w:cstheme="minorHAnsi"/>
        </w:rPr>
        <w:t>Replenish cleaning and hygiene supplies.</w:t>
      </w:r>
    </w:p>
    <w:p w14:paraId="7CD0A668" w14:textId="77777777" w:rsidR="00AF3740" w:rsidRDefault="00AF3740" w:rsidP="00AF3740">
      <w:pPr>
        <w:pStyle w:val="ListParagraph"/>
        <w:numPr>
          <w:ilvl w:val="0"/>
          <w:numId w:val="61"/>
        </w:numPr>
        <w:rPr>
          <w:rFonts w:cstheme="minorHAnsi"/>
        </w:rPr>
      </w:pPr>
      <w:r w:rsidRPr="00473D6E">
        <w:rPr>
          <w:rFonts w:cstheme="minorHAnsi"/>
        </w:rPr>
        <w:t>Implement procedures to monitor and maintain continued contamination</w:t>
      </w:r>
      <w:r>
        <w:rPr>
          <w:rFonts w:cstheme="minorHAnsi"/>
        </w:rPr>
        <w:t xml:space="preserve"> </w:t>
      </w:r>
      <w:r w:rsidRPr="00473D6E">
        <w:rPr>
          <w:rFonts w:cstheme="minorHAnsi"/>
        </w:rPr>
        <w:t>prevention.</w:t>
      </w:r>
    </w:p>
    <w:p w14:paraId="6B8CE8DA" w14:textId="77777777" w:rsidR="00AF3740" w:rsidRDefault="00AF3740" w:rsidP="00AF3740">
      <w:pPr>
        <w:pStyle w:val="ListParagraph"/>
        <w:numPr>
          <w:ilvl w:val="0"/>
          <w:numId w:val="61"/>
        </w:numPr>
        <w:rPr>
          <w:rFonts w:cstheme="minorHAnsi"/>
        </w:rPr>
      </w:pPr>
      <w:r w:rsidRPr="00473D6E">
        <w:rPr>
          <w:rFonts w:cstheme="minorHAnsi"/>
        </w:rPr>
        <w:t>Coordinate emotional and psychological support for those returning and in need</w:t>
      </w:r>
      <w:r>
        <w:rPr>
          <w:rFonts w:cstheme="minorHAnsi"/>
        </w:rPr>
        <w:t xml:space="preserve"> of additional services</w:t>
      </w:r>
    </w:p>
    <w:p w14:paraId="50A97CB3" w14:textId="7F7E78E8" w:rsidR="00AF3740" w:rsidRPr="00C96568" w:rsidRDefault="00AF3740" w:rsidP="00AF3740">
      <w:pPr>
        <w:pStyle w:val="ListParagraph"/>
        <w:numPr>
          <w:ilvl w:val="0"/>
          <w:numId w:val="61"/>
        </w:numPr>
        <w:rPr>
          <w:rFonts w:cstheme="minorHAnsi"/>
        </w:rPr>
        <w:sectPr w:rsidR="00AF3740" w:rsidRPr="00C96568" w:rsidSect="00AF3740">
          <w:footerReference w:type="default" r:id="rId35"/>
          <w:pgSz w:w="12240" w:h="15840" w:code="1"/>
          <w:pgMar w:top="1440" w:right="1440" w:bottom="1440" w:left="1440" w:header="720" w:footer="720" w:gutter="0"/>
          <w:pgNumType w:chapStyle="1"/>
          <w:cols w:space="720"/>
          <w:docGrid w:linePitch="360"/>
        </w:sectPr>
      </w:pPr>
      <w:r w:rsidRPr="00473D6E">
        <w:rPr>
          <w:rFonts w:cstheme="minorHAnsi"/>
        </w:rPr>
        <w:t xml:space="preserve"> Evaluate response operations and need for improvement.</w:t>
      </w:r>
    </w:p>
    <w:p w14:paraId="11FC2E3D" w14:textId="2F160CC1" w:rsidR="003B42F2" w:rsidRDefault="00BA6B36" w:rsidP="003B42F2">
      <w:pPr>
        <w:pStyle w:val="Heading1"/>
        <w:spacing w:before="0" w:line="360" w:lineRule="auto"/>
        <w:jc w:val="center"/>
        <w:rPr>
          <w:b/>
        </w:rPr>
      </w:pPr>
      <w:bookmarkStart w:id="26" w:name="h.44sinio" w:colFirst="0" w:colLast="0"/>
      <w:bookmarkStart w:id="27" w:name="h.2jxsxqh" w:colFirst="0" w:colLast="0"/>
      <w:bookmarkEnd w:id="26"/>
      <w:bookmarkEnd w:id="27"/>
      <w:r>
        <w:rPr>
          <w:b/>
        </w:rPr>
        <w:lastRenderedPageBreak/>
        <w:t>A</w:t>
      </w:r>
      <w:r w:rsidR="00C96568">
        <w:rPr>
          <w:b/>
        </w:rPr>
        <w:t>NNEX L</w:t>
      </w:r>
    </w:p>
    <w:p w14:paraId="12868DCA" w14:textId="10A02DE3" w:rsidR="003B42F2" w:rsidRPr="00053CC8" w:rsidRDefault="003B42F2" w:rsidP="003B42F2">
      <w:pPr>
        <w:pStyle w:val="Heading1"/>
        <w:spacing w:before="0" w:line="360" w:lineRule="auto"/>
        <w:jc w:val="center"/>
        <w:rPr>
          <w:b/>
        </w:rPr>
      </w:pPr>
      <w:r>
        <w:rPr>
          <w:b/>
        </w:rPr>
        <w:t>GLOSSARY</w:t>
      </w:r>
    </w:p>
    <w:p w14:paraId="62FB606C" w14:textId="77777777" w:rsidR="003B42F2" w:rsidRPr="00C170BD" w:rsidRDefault="003B42F2" w:rsidP="003B42F2">
      <w:pPr>
        <w:pStyle w:val="Default"/>
        <w:spacing w:before="120" w:after="120"/>
        <w:rPr>
          <w:rFonts w:asciiTheme="minorHAnsi" w:hAnsiTheme="minorHAnsi"/>
          <w:sz w:val="22"/>
          <w:szCs w:val="22"/>
        </w:rPr>
      </w:pPr>
      <w:r w:rsidRPr="00C170BD">
        <w:rPr>
          <w:rFonts w:asciiTheme="minorHAnsi" w:hAnsiTheme="minorHAnsi"/>
          <w:b/>
          <w:bCs/>
          <w:sz w:val="22"/>
          <w:szCs w:val="22"/>
        </w:rPr>
        <w:t xml:space="preserve">Access and Functional Needs: </w:t>
      </w:r>
      <w:r w:rsidRPr="00C170BD">
        <w:rPr>
          <w:rFonts w:asciiTheme="minorHAnsi" w:hAnsiTheme="minorHAnsi"/>
          <w:sz w:val="22"/>
          <w:szCs w:val="22"/>
        </w:rPr>
        <w:t xml:space="preserve">Persons who may have additional needs before, during and after an incident in functional areas, including but not limited to: maintaining independence, communication, transportation, supervision, and medical care. Individuals in need of additional response assistance may include those who have disabilities; are in special education programs; are from diverse cultures; have limited English proficiency or are non-English speaking; or are transportation disadvantaged. </w:t>
      </w:r>
    </w:p>
    <w:p w14:paraId="60AF095E"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After-Action Reviews</w:t>
      </w:r>
      <w:r w:rsidRPr="00C170BD">
        <w:rPr>
          <w:rFonts w:asciiTheme="minorHAnsi" w:hAnsiTheme="minorHAnsi"/>
          <w:sz w:val="22"/>
          <w:szCs w:val="22"/>
        </w:rPr>
        <w:t xml:space="preserve">: A structured review or debrief process that analyzes what happened, why it happened, and lessons learned or best practices identified, in a forum that includes participants and responsible program managers. </w:t>
      </w:r>
    </w:p>
    <w:p w14:paraId="360737D6"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Comprehensive Multi-Hazard Exercise/Drill Program and Schedule</w:t>
      </w:r>
      <w:r w:rsidRPr="00C170BD">
        <w:rPr>
          <w:rFonts w:asciiTheme="minorHAnsi" w:hAnsiTheme="minorHAnsi"/>
          <w:sz w:val="22"/>
          <w:szCs w:val="22"/>
        </w:rPr>
        <w:t xml:space="preserve">: A plan developed by school districts with input from public officials, specialists from other organizations (i.e., Emergency Management, American Red Cross, Fire Marshal, Law Enforcement), and community members to ensure an efficient and effective response to emergencies and disasters. </w:t>
      </w:r>
    </w:p>
    <w:p w14:paraId="4DF5DAAB"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Continuity of Operations: </w:t>
      </w:r>
      <w:r w:rsidRPr="00C170BD">
        <w:rPr>
          <w:rFonts w:asciiTheme="minorHAnsi" w:hAnsiTheme="minorHAnsi"/>
          <w:sz w:val="22"/>
          <w:szCs w:val="22"/>
        </w:rPr>
        <w:t xml:space="preserve">Program guidance to continue school district business, including instruction and other essential functions in the event of a disruption initiated by natural, human or technological impacts causing the loss of facilities, technology or the workforce. </w:t>
      </w:r>
    </w:p>
    <w:p w14:paraId="6BD2A85C"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Corrective Action Plans</w:t>
      </w:r>
      <w:r w:rsidRPr="00C170BD">
        <w:rPr>
          <w:rFonts w:asciiTheme="minorHAnsi" w:hAnsiTheme="minorHAnsi"/>
          <w:sz w:val="22"/>
          <w:szCs w:val="22"/>
        </w:rPr>
        <w:t xml:space="preserve">: Plans designed to support accountability in the implementation of procedures based on lessons learned and after-action reviews from actual incidents or from training and exercise. </w:t>
      </w:r>
    </w:p>
    <w:p w14:paraId="0B91D440"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Disability: </w:t>
      </w:r>
      <w:r w:rsidRPr="00C170BD">
        <w:rPr>
          <w:rFonts w:asciiTheme="minorHAnsi" w:hAnsiTheme="minorHAnsi"/>
          <w:sz w:val="22"/>
          <w:szCs w:val="22"/>
        </w:rPr>
        <w:t xml:space="preserve">The term refers to a person (child or adult) who has a physical or mental impairment that substantially limits one or more major life activities; a person who has a history or record of such impairment; or a person who is perceived by others as having such impairment. The term “disability” has the same meaning as that used in the Americans with Disabilities Act (ADA), Section 504 of the Rehabilitation Act of 1973, and The Individuals with Disabilities Education Act (IDEA). </w:t>
      </w:r>
    </w:p>
    <w:p w14:paraId="7488546B"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Drill: </w:t>
      </w:r>
      <w:r w:rsidRPr="00C170BD">
        <w:rPr>
          <w:rFonts w:asciiTheme="minorHAnsi" w:hAnsiTheme="minorHAnsi"/>
          <w:sz w:val="22"/>
          <w:szCs w:val="22"/>
        </w:rPr>
        <w:t xml:space="preserve">Actions designed to test and maintain skills in a particular operation or component of an emergency response plan. Examples may include evacuation drill, lockdown drill, weather drill, shelter-in-place drill, reverse evacuation drill, and bus evacuation drill. </w:t>
      </w:r>
    </w:p>
    <w:p w14:paraId="2D1B7D6A"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Emergency Management Programs</w:t>
      </w:r>
      <w:r w:rsidRPr="00C170BD">
        <w:rPr>
          <w:rFonts w:asciiTheme="minorHAnsi" w:hAnsiTheme="minorHAnsi"/>
          <w:sz w:val="22"/>
          <w:szCs w:val="22"/>
        </w:rPr>
        <w:t xml:space="preserve">: An integrated approach to the management of emergencies using the four emergency phases (mitigation/prevention, preparedness, response, and recovery) and for all types of emergencies and disasters (natural, technological or human-caused). </w:t>
      </w:r>
    </w:p>
    <w:p w14:paraId="12A71EC2"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Emergency Operations Plans: </w:t>
      </w:r>
      <w:r w:rsidRPr="00C170BD">
        <w:rPr>
          <w:rFonts w:asciiTheme="minorHAnsi" w:hAnsiTheme="minorHAnsi"/>
          <w:sz w:val="22"/>
          <w:szCs w:val="22"/>
        </w:rPr>
        <w:t xml:space="preserve">District or campus level plans that provide roles and responsibilities, tasks, and actions required of the school district and support organizations or agencies during a response; provides the framework for tactical planning. </w:t>
      </w:r>
    </w:p>
    <w:p w14:paraId="3053A463" w14:textId="77777777" w:rsidR="003B42F2" w:rsidRPr="00C170BD" w:rsidRDefault="003B42F2" w:rsidP="003B42F2">
      <w:pPr>
        <w:pStyle w:val="Default"/>
        <w:rPr>
          <w:rFonts w:asciiTheme="minorHAnsi" w:hAnsiTheme="minorHAnsi"/>
        </w:rPr>
      </w:pPr>
      <w:r w:rsidRPr="00C170BD">
        <w:rPr>
          <w:rFonts w:asciiTheme="minorHAnsi" w:hAnsiTheme="minorHAnsi"/>
          <w:b/>
          <w:bCs/>
          <w:sz w:val="22"/>
          <w:szCs w:val="22"/>
        </w:rPr>
        <w:t>Emergency Supplies</w:t>
      </w:r>
      <w:r w:rsidRPr="00C170BD">
        <w:rPr>
          <w:rFonts w:asciiTheme="minorHAnsi" w:hAnsiTheme="minorHAnsi"/>
          <w:sz w:val="22"/>
          <w:szCs w:val="22"/>
        </w:rPr>
        <w:t xml:space="preserve">: </w:t>
      </w:r>
    </w:p>
    <w:p w14:paraId="13D62E61" w14:textId="77777777" w:rsidR="003B42F2" w:rsidRPr="00C170BD" w:rsidRDefault="003B42F2" w:rsidP="003B42F2">
      <w:r w:rsidRPr="00C170BD">
        <w:t xml:space="preserve"> A collection of basic items needed to stay safe and be more comfortable during and after a disaster. These supplies should be stored in a portable container(s) in an accessible area to ensure availability in an emergency. Supply kit contents should be inventoried and restocked annually. Supply kit can include but is not limited to the following: First Aid Kit (bandages, medicine, and sanitizers), Emergency Tool Kit (hammer, ax, nails, putty, and duct tape), food, and water, Go Kit (master key and extra set of keys), and AEDs.</w:t>
      </w:r>
    </w:p>
    <w:p w14:paraId="1ABDEC7F"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lastRenderedPageBreak/>
        <w:t xml:space="preserve">Exercise: </w:t>
      </w:r>
      <w:r w:rsidRPr="00C170BD">
        <w:rPr>
          <w:rFonts w:asciiTheme="minorHAnsi" w:hAnsiTheme="minorHAnsi"/>
          <w:sz w:val="22"/>
          <w:szCs w:val="22"/>
        </w:rPr>
        <w:t>An event designed to practice and test procedures that may be used in an emergency in order to improve performance and identify deficiencies. Examples of exercises may include drills, table top, functional and full scale</w:t>
      </w:r>
      <w:r w:rsidRPr="00C170BD">
        <w:rPr>
          <w:rFonts w:asciiTheme="minorHAnsi" w:hAnsiTheme="minorHAnsi"/>
          <w:b/>
          <w:bCs/>
          <w:sz w:val="22"/>
          <w:szCs w:val="22"/>
        </w:rPr>
        <w:t xml:space="preserve">. </w:t>
      </w:r>
    </w:p>
    <w:p w14:paraId="032692E4"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Facility</w:t>
      </w:r>
      <w:r w:rsidRPr="00C170BD">
        <w:rPr>
          <w:rFonts w:asciiTheme="minorHAnsi" w:hAnsiTheme="minorHAnsi"/>
          <w:sz w:val="22"/>
          <w:szCs w:val="22"/>
        </w:rPr>
        <w:t xml:space="preserve">: Any district owned or leased building, works system or equipment with certain improved and maintained natural features. </w:t>
      </w:r>
    </w:p>
    <w:p w14:paraId="79DDE4A1"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School Safety Planning Team: </w:t>
      </w:r>
      <w:r w:rsidRPr="00C170BD">
        <w:rPr>
          <w:rFonts w:asciiTheme="minorHAnsi" w:hAnsiTheme="minorHAnsi"/>
          <w:sz w:val="22"/>
          <w:szCs w:val="22"/>
        </w:rPr>
        <w:t xml:space="preserve">A working group that meets regularly to participate on behalf of the district in developing and implementing emergency plans consistent with the district Multi-Hazard Emergency Operations Plan and ensures that the plans reflect specific campus, facility or support service needs. As an audit-specific function, provides the district with any campus, facility or support services information required in connection with a safety and security audit or another report to be submitted by the district to the Tennessee School Safety Center. Reviews each report required to be submitted by the district to the Tennessee School Safety Center to ensure that the report contains accurate and complete information regarding each campus, facility or support service. </w:t>
      </w:r>
    </w:p>
    <w:p w14:paraId="5098F059"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Hazard: </w:t>
      </w:r>
      <w:r w:rsidRPr="00C170BD">
        <w:rPr>
          <w:rFonts w:asciiTheme="minorHAnsi" w:hAnsiTheme="minorHAnsi"/>
          <w:sz w:val="22"/>
          <w:szCs w:val="22"/>
        </w:rPr>
        <w:t xml:space="preserve">Any real or potential condition that can cause injury, illness or death of any personnel, or damage to or loss of equipment or property. </w:t>
      </w:r>
    </w:p>
    <w:p w14:paraId="16495A7B"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Hazard Identification Risk Assessment: </w:t>
      </w:r>
      <w:r w:rsidRPr="00C170BD">
        <w:rPr>
          <w:rFonts w:asciiTheme="minorHAnsi" w:hAnsiTheme="minorHAnsi"/>
          <w:sz w:val="22"/>
          <w:szCs w:val="22"/>
        </w:rPr>
        <w:t xml:space="preserve">A systematic identification and analysis process of existing and potential hazards. A hazard assessment is part of the emergency planning process and serves as the basis for developing Emergency Operation Plans. </w:t>
      </w:r>
    </w:p>
    <w:p w14:paraId="1720D37D"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Health Control Issues</w:t>
      </w:r>
      <w:r w:rsidRPr="00C170BD">
        <w:rPr>
          <w:rFonts w:asciiTheme="minorHAnsi" w:hAnsiTheme="minorHAnsi"/>
          <w:sz w:val="22"/>
          <w:szCs w:val="22"/>
        </w:rPr>
        <w:t xml:space="preserve">: Programs, policies, and procedures designed to mitigate and prevent widespread health emergencies or threats, including but not limited to programs for immunizations, maintenance of immunization record, health department regulation compliance, written AED policies, posted hand washing signs, readily available soap and hand sanitizer, and proactive School Health Advisory Committee. </w:t>
      </w:r>
    </w:p>
    <w:p w14:paraId="615E1BBB"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Incident Command System</w:t>
      </w:r>
      <w:r w:rsidRPr="00C170BD">
        <w:rPr>
          <w:rFonts w:asciiTheme="minorHAnsi" w:hAnsiTheme="minorHAnsi"/>
          <w:sz w:val="22"/>
          <w:szCs w:val="22"/>
        </w:rPr>
        <w:t xml:space="preserve">: A system to coordinate emergency preparedness and incident management among various federal, state and local agencies. Enables facilities, equipment personnel, procedures and communications to operate within a common organizational structure and aid in the management of resources and planning during incidents, unhindered by artificial jurisdictional boundaries. </w:t>
      </w:r>
    </w:p>
    <w:p w14:paraId="725AAD0C"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Interoperability and Compatibility: </w:t>
      </w:r>
      <w:r w:rsidRPr="00C170BD">
        <w:rPr>
          <w:rFonts w:asciiTheme="minorHAnsi" w:hAnsiTheme="minorHAnsi"/>
          <w:sz w:val="22"/>
          <w:szCs w:val="22"/>
        </w:rPr>
        <w:t xml:space="preserve">A principle of the National Incident Management System (NIMS) that holds that systems must be able to work together and should not interfere with one another if the multiple jurisdictions, organizations, and functions that come together under the NIMS are to be effective in incident management. Interoperability and compatibility are achieved through the use of such tools as common communications and data standards, digital data formats, equipment standards, and design standards. </w:t>
      </w:r>
    </w:p>
    <w:p w14:paraId="1BAD9694"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Interagency Collaboration</w:t>
      </w:r>
      <w:r w:rsidRPr="00C170BD">
        <w:rPr>
          <w:rFonts w:asciiTheme="minorHAnsi" w:hAnsiTheme="minorHAnsi"/>
          <w:sz w:val="22"/>
          <w:szCs w:val="22"/>
        </w:rPr>
        <w:t xml:space="preserve">: Two or more divisions of government (i.e., school district, fire department, etc.) or nongovernmental organizations (i.e., private contractor, business, etc.) working together for a common purpose. </w:t>
      </w:r>
    </w:p>
    <w:p w14:paraId="6D7670EC"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Memoranda of Understanding: </w:t>
      </w:r>
      <w:r w:rsidRPr="00C170BD">
        <w:rPr>
          <w:rFonts w:asciiTheme="minorHAnsi" w:hAnsiTheme="minorHAnsi"/>
          <w:sz w:val="22"/>
          <w:szCs w:val="22"/>
        </w:rPr>
        <w:t>A Memorandum of Understanding (MOU) or equivalent documents are written agreements that define the responsibilities of each party, provide the scope and authority of the agreement, clarify terms and timelines and outline compliance issues. Situation and need dictate the best type of agreement or whether one even is needed. Usually must be approved by the governing board or council of each agreeing agency/ jurisdiction</w:t>
      </w:r>
      <w:r w:rsidRPr="00C170BD">
        <w:rPr>
          <w:rFonts w:asciiTheme="minorHAnsi" w:hAnsiTheme="minorHAnsi"/>
          <w:b/>
          <w:bCs/>
          <w:sz w:val="22"/>
          <w:szCs w:val="22"/>
        </w:rPr>
        <w:t xml:space="preserve">. </w:t>
      </w:r>
    </w:p>
    <w:p w14:paraId="73D700AC"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Mutual Aid Agreement: </w:t>
      </w:r>
      <w:r w:rsidRPr="00C170BD">
        <w:rPr>
          <w:rFonts w:asciiTheme="minorHAnsi" w:hAnsiTheme="minorHAnsi"/>
          <w:sz w:val="22"/>
          <w:szCs w:val="22"/>
        </w:rPr>
        <w:t xml:space="preserve">Commits participating parties to a mutually beneficial, cooperative agreement based on principles of contract law that support protecting lives and property. In most circumstances, </w:t>
      </w:r>
      <w:r w:rsidRPr="00C170BD">
        <w:rPr>
          <w:rFonts w:asciiTheme="minorHAnsi" w:hAnsiTheme="minorHAnsi"/>
          <w:sz w:val="22"/>
          <w:szCs w:val="22"/>
        </w:rPr>
        <w:lastRenderedPageBreak/>
        <w:t xml:space="preserve">participating parties provide resources, materials or services during emergency events with the idea that there will be a future reciprocal exchange of roughly comparable value, if and when required. </w:t>
      </w:r>
    </w:p>
    <w:p w14:paraId="1A41B8E7"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National Incident Management System</w:t>
      </w:r>
      <w:r w:rsidRPr="00C170BD">
        <w:rPr>
          <w:rFonts w:asciiTheme="minorHAnsi" w:hAnsiTheme="minorHAnsi"/>
          <w:sz w:val="22"/>
          <w:szCs w:val="22"/>
        </w:rPr>
        <w:t xml:space="preserve">: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 NIMS includes a core set of concepts, principles and terminology. </w:t>
      </w:r>
    </w:p>
    <w:p w14:paraId="665F377A"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Public Information: </w:t>
      </w:r>
      <w:r w:rsidRPr="00C170BD">
        <w:rPr>
          <w:rFonts w:asciiTheme="minorHAnsi" w:hAnsiTheme="minorHAnsi"/>
          <w:sz w:val="22"/>
          <w:szCs w:val="22"/>
        </w:rPr>
        <w:t xml:space="preserve">Public Information consists of the processes, procedures and systems to communicate timely, accurate and accessible information on the incident’s cause, size and current situation to the public, responders and additional stakeholders (both directly affected and indirectly affected). Public Information platforms include coordination via traditional and social media platforms. </w:t>
      </w:r>
    </w:p>
    <w:p w14:paraId="6DE0410C"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Resource Management</w:t>
      </w:r>
      <w:r w:rsidRPr="00C170BD">
        <w:rPr>
          <w:rFonts w:asciiTheme="minorHAnsi" w:hAnsiTheme="minorHAnsi"/>
          <w:sz w:val="22"/>
          <w:szCs w:val="22"/>
        </w:rPr>
        <w:t xml:space="preserve">: Coordination and oversight of the application of tools, processes, and systems that provide incident managers with timely and appropriate resources during an incident. Resources can include personnel, teams, facilities, equipment, and supplies. </w:t>
      </w:r>
    </w:p>
    <w:p w14:paraId="4F2C619E"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Reunification</w:t>
      </w:r>
      <w:r w:rsidRPr="00C170BD">
        <w:rPr>
          <w:rFonts w:asciiTheme="minorHAnsi" w:hAnsiTheme="minorHAnsi"/>
          <w:sz w:val="22"/>
          <w:szCs w:val="22"/>
        </w:rPr>
        <w:t xml:space="preserve">: A process to return students to their parent or guardian while maintaining order and accountability after an incident. </w:t>
      </w:r>
    </w:p>
    <w:p w14:paraId="74A9D8C4"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Safety: </w:t>
      </w:r>
      <w:r w:rsidRPr="00C170BD">
        <w:rPr>
          <w:rFonts w:asciiTheme="minorHAnsi" w:hAnsiTheme="minorHAnsi"/>
          <w:sz w:val="22"/>
          <w:szCs w:val="22"/>
        </w:rPr>
        <w:t xml:space="preserve">A condition of being safe from undergoing or causing hurt, injury, or loss. </w:t>
      </w:r>
    </w:p>
    <w:p w14:paraId="32EDC666"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Safety and Security Audit/ Ongoing Self-Assessment</w:t>
      </w:r>
      <w:r w:rsidRPr="00C170BD">
        <w:rPr>
          <w:rFonts w:asciiTheme="minorHAnsi" w:hAnsiTheme="minorHAnsi"/>
          <w:sz w:val="22"/>
          <w:szCs w:val="22"/>
        </w:rPr>
        <w:t xml:space="preserve">: A process that systematically measures the conditions of each campus and facility including: physical safety and security, school climate, emergency preparedness and access control. </w:t>
      </w:r>
    </w:p>
    <w:p w14:paraId="66E0FFCF"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School Climate: </w:t>
      </w:r>
      <w:r w:rsidRPr="00C170BD">
        <w:rPr>
          <w:rFonts w:asciiTheme="minorHAnsi" w:hAnsiTheme="minorHAnsi"/>
          <w:sz w:val="22"/>
          <w:szCs w:val="22"/>
        </w:rPr>
        <w:t xml:space="preserve">The quality and character of school life. School climate is based on patterns of students', parents' and school personnel's experience of school life and reflects norms, goals, values, interpersonal relationships, teaching and learning practices, and organizational structures. </w:t>
      </w:r>
    </w:p>
    <w:p w14:paraId="60C29059"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Security: </w:t>
      </w:r>
      <w:r w:rsidRPr="00C170BD">
        <w:rPr>
          <w:rFonts w:asciiTheme="minorHAnsi" w:hAnsiTheme="minorHAnsi"/>
          <w:sz w:val="22"/>
          <w:szCs w:val="22"/>
        </w:rPr>
        <w:t xml:space="preserve">The quality or state of being secure as freedom from danger. </w:t>
      </w:r>
    </w:p>
    <w:p w14:paraId="2328929B"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 xml:space="preserve">Staff: </w:t>
      </w:r>
      <w:r w:rsidRPr="00C170BD">
        <w:rPr>
          <w:rFonts w:asciiTheme="minorHAnsi" w:hAnsiTheme="minorHAnsi"/>
          <w:sz w:val="22"/>
          <w:szCs w:val="22"/>
        </w:rPr>
        <w:t xml:space="preserve">School district personnel including, but not limited to teachers, substitute teachers, paraprofessionals, food services, custodial staff, counselors, social workers, school based law enforcement, support service staff, principals , nurses, bus drivers, and school administrators. </w:t>
      </w:r>
    </w:p>
    <w:p w14:paraId="668D09D7"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Stakeholders</w:t>
      </w:r>
      <w:r w:rsidRPr="00C170BD">
        <w:rPr>
          <w:rFonts w:asciiTheme="minorHAnsi" w:hAnsiTheme="minorHAnsi"/>
          <w:sz w:val="22"/>
          <w:szCs w:val="22"/>
        </w:rPr>
        <w:t xml:space="preserve">: Individuals or organizations with a legitimate interest in a given situation, action, or enterprise as well as a party who affects, or can be affected by, an entity’s actions. </w:t>
      </w:r>
    </w:p>
    <w:p w14:paraId="4BBF6C86" w14:textId="77777777" w:rsidR="003B42F2" w:rsidRPr="00C170BD" w:rsidRDefault="003B42F2" w:rsidP="003B42F2">
      <w:pPr>
        <w:pStyle w:val="Default"/>
        <w:spacing w:after="120"/>
        <w:rPr>
          <w:rFonts w:asciiTheme="minorHAnsi" w:hAnsiTheme="minorHAnsi"/>
          <w:sz w:val="22"/>
          <w:szCs w:val="22"/>
        </w:rPr>
      </w:pPr>
      <w:r w:rsidRPr="00C170BD">
        <w:rPr>
          <w:rFonts w:asciiTheme="minorHAnsi" w:hAnsiTheme="minorHAnsi"/>
          <w:b/>
          <w:bCs/>
          <w:sz w:val="22"/>
          <w:szCs w:val="22"/>
        </w:rPr>
        <w:t>Threat</w:t>
      </w:r>
      <w:r w:rsidRPr="00C170BD">
        <w:rPr>
          <w:rFonts w:asciiTheme="minorHAnsi" w:hAnsiTheme="minorHAnsi"/>
          <w:sz w:val="22"/>
          <w:szCs w:val="22"/>
        </w:rPr>
        <w:t xml:space="preserve">: An indication of possible violence, harm, or danger. </w:t>
      </w:r>
    </w:p>
    <w:p w14:paraId="09B32E58" w14:textId="77777777" w:rsidR="003B42F2" w:rsidRDefault="003B42F2" w:rsidP="003B42F2">
      <w:r w:rsidRPr="00C170BD">
        <w:rPr>
          <w:b/>
          <w:bCs/>
        </w:rPr>
        <w:t>Warning Signs of Violence</w:t>
      </w:r>
      <w:r w:rsidRPr="00C170BD">
        <w:t>: Include a history of violent behavior, direct or indirect threats, intimidating behaviors, possession of weapons, or sudden change in beh</w:t>
      </w:r>
      <w:r>
        <w:t>avior due to a triggering event.</w:t>
      </w:r>
    </w:p>
    <w:p w14:paraId="240E0FB7" w14:textId="77777777" w:rsidR="00053CC8" w:rsidRPr="00961004" w:rsidRDefault="00053CC8" w:rsidP="00961004">
      <w:pPr>
        <w:ind w:left="720"/>
      </w:pPr>
    </w:p>
    <w:sectPr w:rsidR="00053CC8" w:rsidRPr="00961004" w:rsidSect="00E70FE3">
      <w:footerReference w:type="default" r:id="rId36"/>
      <w:pgSz w:w="12240" w:h="15840"/>
      <w:pgMar w:top="1440" w:right="1440" w:bottom="1440" w:left="1440" w:header="720" w:footer="720" w:gutter="0"/>
      <w:pgBorders w:offsetFrom="page">
        <w:top w:val="basicWideOutline" w:sz="4" w:space="24" w:color="auto"/>
        <w:left w:val="basicWideOutline" w:sz="4" w:space="24" w:color="auto"/>
        <w:bottom w:val="basicWideOutline" w:sz="4" w:space="24" w:color="auto"/>
        <w:right w:val="basicWideOutlin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2FCF" w14:textId="77777777" w:rsidR="00893176" w:rsidRDefault="00893176" w:rsidP="001B5C08">
      <w:pPr>
        <w:spacing w:after="0" w:line="240" w:lineRule="auto"/>
      </w:pPr>
      <w:r>
        <w:separator/>
      </w:r>
    </w:p>
  </w:endnote>
  <w:endnote w:type="continuationSeparator" w:id="0">
    <w:p w14:paraId="2A2CB58F" w14:textId="77777777" w:rsidR="00893176" w:rsidRDefault="00893176" w:rsidP="001B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944818"/>
      <w:docPartObj>
        <w:docPartGallery w:val="Page Numbers (Bottom of Page)"/>
        <w:docPartUnique/>
      </w:docPartObj>
    </w:sdtPr>
    <w:sdtEndPr>
      <w:rPr>
        <w:color w:val="7F7F7F" w:themeColor="background1" w:themeShade="7F"/>
        <w:spacing w:val="60"/>
      </w:rPr>
    </w:sdtEndPr>
    <w:sdtContent>
      <w:p w14:paraId="150F6D64" w14:textId="07BB2749" w:rsidR="00AF3740" w:rsidRDefault="00AF37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38F5" w:rsidRPr="007D38F5">
          <w:rPr>
            <w:b/>
            <w:bCs/>
            <w:noProof/>
          </w:rPr>
          <w:t>22</w:t>
        </w:r>
        <w:r>
          <w:rPr>
            <w:b/>
            <w:bCs/>
            <w:noProof/>
          </w:rPr>
          <w:fldChar w:fldCharType="end"/>
        </w:r>
        <w:r>
          <w:rPr>
            <w:b/>
            <w:bCs/>
          </w:rPr>
          <w:t xml:space="preserve"> | </w:t>
        </w:r>
        <w:r w:rsidRPr="00C65590">
          <w:rPr>
            <w:color w:val="7F7F7F" w:themeColor="background1" w:themeShade="7F"/>
            <w:spacing w:val="60"/>
            <w:highlight w:val="yellow"/>
          </w:rPr>
          <w:t>Lamont</w:t>
        </w:r>
        <w:r>
          <w:rPr>
            <w:color w:val="7F7F7F" w:themeColor="background1" w:themeShade="7F"/>
            <w:spacing w:val="60"/>
          </w:rPr>
          <w:t xml:space="preserve"> School District Emergency Operations Plan</w:t>
        </w:r>
      </w:p>
    </w:sdtContent>
  </w:sdt>
  <w:p w14:paraId="52780699" w14:textId="77777777" w:rsidR="00AF3740" w:rsidRDefault="00AF3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465304"/>
      <w:docPartObj>
        <w:docPartGallery w:val="Page Numbers (Bottom of Page)"/>
        <w:docPartUnique/>
      </w:docPartObj>
    </w:sdtPr>
    <w:sdtEndPr>
      <w:rPr>
        <w:color w:val="7F7F7F" w:themeColor="background1" w:themeShade="7F"/>
        <w:spacing w:val="60"/>
      </w:rPr>
    </w:sdtEndPr>
    <w:sdtContent>
      <w:p w14:paraId="76469CEC" w14:textId="19639CCB" w:rsidR="00AF3740" w:rsidRDefault="00AF37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38F5" w:rsidRPr="007D38F5">
          <w:rPr>
            <w:b/>
            <w:bCs/>
            <w:noProof/>
          </w:rPr>
          <w:t>39</w:t>
        </w:r>
        <w:r>
          <w:rPr>
            <w:b/>
            <w:bCs/>
            <w:noProof/>
          </w:rPr>
          <w:fldChar w:fldCharType="end"/>
        </w:r>
        <w:r>
          <w:rPr>
            <w:b/>
            <w:bCs/>
          </w:rPr>
          <w:t xml:space="preserve"> | </w:t>
        </w:r>
        <w:r w:rsidRPr="005C25E8">
          <w:rPr>
            <w:color w:val="7F7F7F" w:themeColor="background1" w:themeShade="7F"/>
            <w:spacing w:val="60"/>
            <w:highlight w:val="yellow"/>
          </w:rPr>
          <w:t>Lamont</w:t>
        </w:r>
        <w:r>
          <w:rPr>
            <w:color w:val="7F7F7F" w:themeColor="background1" w:themeShade="7F"/>
            <w:spacing w:val="60"/>
          </w:rPr>
          <w:t xml:space="preserve"> School District Emergency Operations Plan</w:t>
        </w:r>
      </w:p>
    </w:sdtContent>
  </w:sdt>
  <w:p w14:paraId="459C30C1" w14:textId="1A380422" w:rsidR="00AF3740" w:rsidRDefault="00AF3740">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546059"/>
      <w:docPartObj>
        <w:docPartGallery w:val="Page Numbers (Bottom of Page)"/>
        <w:docPartUnique/>
      </w:docPartObj>
    </w:sdtPr>
    <w:sdtEndPr>
      <w:rPr>
        <w:color w:val="7F7F7F" w:themeColor="background1" w:themeShade="7F"/>
        <w:spacing w:val="60"/>
      </w:rPr>
    </w:sdtEndPr>
    <w:sdtContent>
      <w:p w14:paraId="77ABD728" w14:textId="2A12AEE3" w:rsidR="00AF3740" w:rsidRDefault="00AF37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38F5" w:rsidRPr="007D38F5">
          <w:rPr>
            <w:b/>
            <w:bCs/>
            <w:noProof/>
          </w:rPr>
          <w:t>46</w:t>
        </w:r>
        <w:r>
          <w:rPr>
            <w:b/>
            <w:bCs/>
            <w:noProof/>
          </w:rPr>
          <w:fldChar w:fldCharType="end"/>
        </w:r>
        <w:r>
          <w:rPr>
            <w:b/>
            <w:bCs/>
          </w:rPr>
          <w:t xml:space="preserve"> | </w:t>
        </w:r>
        <w:r w:rsidRPr="0013592E">
          <w:rPr>
            <w:color w:val="7F7F7F" w:themeColor="background1" w:themeShade="7F"/>
            <w:spacing w:val="60"/>
            <w:highlight w:val="yellow"/>
          </w:rPr>
          <w:t>Lamon</w:t>
        </w:r>
        <w:r>
          <w:rPr>
            <w:color w:val="7F7F7F" w:themeColor="background1" w:themeShade="7F"/>
            <w:spacing w:val="60"/>
          </w:rPr>
          <w:t>t School District Emergency Operations Plan</w:t>
        </w:r>
      </w:p>
    </w:sdtContent>
  </w:sdt>
  <w:p w14:paraId="7F466E3D" w14:textId="77777777" w:rsidR="00AF3740" w:rsidRDefault="00AF3740">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07893"/>
      <w:docPartObj>
        <w:docPartGallery w:val="Page Numbers (Bottom of Page)"/>
        <w:docPartUnique/>
      </w:docPartObj>
    </w:sdtPr>
    <w:sdtEndPr>
      <w:rPr>
        <w:color w:val="7F7F7F" w:themeColor="background1" w:themeShade="7F"/>
        <w:spacing w:val="60"/>
      </w:rPr>
    </w:sdtEndPr>
    <w:sdtContent>
      <w:p w14:paraId="1121CC93" w14:textId="2FC2AC75" w:rsidR="00AF3740" w:rsidRDefault="00AF3740" w:rsidP="00AF37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38F5" w:rsidRPr="007D38F5">
          <w:rPr>
            <w:b/>
            <w:bCs/>
            <w:noProof/>
          </w:rPr>
          <w:t>84</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w:t>
        </w:r>
        <w:r w:rsidR="007D38F5">
          <w:rPr>
            <w:color w:val="7F7F7F" w:themeColor="background1" w:themeShade="7F"/>
            <w:spacing w:val="60"/>
          </w:rPr>
          <w:t xml:space="preserve">District </w:t>
        </w:r>
        <w:r>
          <w:rPr>
            <w:color w:val="7F7F7F" w:themeColor="background1" w:themeShade="7F"/>
            <w:spacing w:val="60"/>
          </w:rPr>
          <w:t>Emergency Operations Plan</w:t>
        </w:r>
      </w:p>
    </w:sdtContent>
  </w:sdt>
  <w:p w14:paraId="58B1EC4E" w14:textId="77777777" w:rsidR="00AF3740" w:rsidRPr="00995D32" w:rsidRDefault="00AF3740" w:rsidP="00AF3740">
    <w:pPr>
      <w:pStyle w:val="Footer"/>
    </w:pPr>
  </w:p>
  <w:p w14:paraId="3CC3626C" w14:textId="77777777" w:rsidR="00AF3740" w:rsidRPr="00E07383" w:rsidRDefault="00AF3740" w:rsidP="00AF37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18C7" w14:textId="4897D18D" w:rsidR="00AF3740" w:rsidRDefault="00AF3740" w:rsidP="00BF1BC0">
    <w:pPr>
      <w:pStyle w:val="Footer"/>
    </w:pPr>
  </w:p>
  <w:p w14:paraId="545B3DEE" w14:textId="38F560F2" w:rsidR="00AF3740" w:rsidRDefault="00AF3740" w:rsidP="00536C81">
    <w:pPr>
      <w:pStyle w:val="Footer"/>
      <w:tabs>
        <w:tab w:val="left" w:pos="38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D481" w14:textId="77777777" w:rsidR="00893176" w:rsidRDefault="00893176" w:rsidP="001B5C08">
      <w:pPr>
        <w:spacing w:after="0" w:line="240" w:lineRule="auto"/>
      </w:pPr>
      <w:r>
        <w:separator/>
      </w:r>
    </w:p>
  </w:footnote>
  <w:footnote w:type="continuationSeparator" w:id="0">
    <w:p w14:paraId="53B3D0CB" w14:textId="77777777" w:rsidR="00893176" w:rsidRDefault="00893176" w:rsidP="001B5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91D5" w14:textId="77777777" w:rsidR="00AF3740" w:rsidRDefault="00AF3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C53"/>
    <w:multiLevelType w:val="hybridMultilevel"/>
    <w:tmpl w:val="4A7A79D0"/>
    <w:lvl w:ilvl="0" w:tplc="49C47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704D24"/>
    <w:multiLevelType w:val="hybridMultilevel"/>
    <w:tmpl w:val="8AE0326A"/>
    <w:lvl w:ilvl="0" w:tplc="977CF78E">
      <w:start w:val="1"/>
      <w:numFmt w:val="bullet"/>
      <w:pStyle w:val="Bullets"/>
      <w:lvlText w:val=""/>
      <w:lvlJc w:val="left"/>
      <w:pPr>
        <w:ind w:left="36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6788580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7361F"/>
    <w:multiLevelType w:val="hybridMultilevel"/>
    <w:tmpl w:val="F5986918"/>
    <w:lvl w:ilvl="0" w:tplc="47AAA4FA">
      <w:start w:val="3"/>
      <w:numFmt w:val="upperLetter"/>
      <w:lvlText w:val="%1."/>
      <w:lvlJc w:val="left"/>
      <w:pPr>
        <w:ind w:hanging="267"/>
      </w:pPr>
      <w:rPr>
        <w:rFonts w:ascii="Times New Roman" w:eastAsia="Times New Roman" w:hAnsi="Times New Roman" w:hint="default"/>
        <w:b/>
        <w:bCs/>
        <w:sz w:val="18"/>
        <w:szCs w:val="18"/>
      </w:rPr>
    </w:lvl>
    <w:lvl w:ilvl="1" w:tplc="7D0A4886">
      <w:start w:val="1"/>
      <w:numFmt w:val="bullet"/>
      <w:lvlText w:val=""/>
      <w:lvlJc w:val="left"/>
      <w:pPr>
        <w:ind w:hanging="360"/>
      </w:pPr>
      <w:rPr>
        <w:rFonts w:ascii="Symbol" w:eastAsia="Symbol" w:hAnsi="Symbol" w:hint="default"/>
        <w:sz w:val="18"/>
        <w:szCs w:val="18"/>
      </w:rPr>
    </w:lvl>
    <w:lvl w:ilvl="2" w:tplc="909A0AAA">
      <w:start w:val="1"/>
      <w:numFmt w:val="bullet"/>
      <w:lvlText w:val="•"/>
      <w:lvlJc w:val="left"/>
      <w:rPr>
        <w:rFonts w:hint="default"/>
      </w:rPr>
    </w:lvl>
    <w:lvl w:ilvl="3" w:tplc="9B245308">
      <w:start w:val="1"/>
      <w:numFmt w:val="bullet"/>
      <w:lvlText w:val="•"/>
      <w:lvlJc w:val="left"/>
      <w:rPr>
        <w:rFonts w:hint="default"/>
      </w:rPr>
    </w:lvl>
    <w:lvl w:ilvl="4" w:tplc="E99CA654">
      <w:start w:val="1"/>
      <w:numFmt w:val="bullet"/>
      <w:lvlText w:val="•"/>
      <w:lvlJc w:val="left"/>
      <w:rPr>
        <w:rFonts w:hint="default"/>
      </w:rPr>
    </w:lvl>
    <w:lvl w:ilvl="5" w:tplc="7C787266">
      <w:start w:val="1"/>
      <w:numFmt w:val="bullet"/>
      <w:lvlText w:val="•"/>
      <w:lvlJc w:val="left"/>
      <w:rPr>
        <w:rFonts w:hint="default"/>
      </w:rPr>
    </w:lvl>
    <w:lvl w:ilvl="6" w:tplc="4FA498E8">
      <w:start w:val="1"/>
      <w:numFmt w:val="bullet"/>
      <w:lvlText w:val="•"/>
      <w:lvlJc w:val="left"/>
      <w:rPr>
        <w:rFonts w:hint="default"/>
      </w:rPr>
    </w:lvl>
    <w:lvl w:ilvl="7" w:tplc="8866364E">
      <w:start w:val="1"/>
      <w:numFmt w:val="bullet"/>
      <w:lvlText w:val="•"/>
      <w:lvlJc w:val="left"/>
      <w:rPr>
        <w:rFonts w:hint="default"/>
      </w:rPr>
    </w:lvl>
    <w:lvl w:ilvl="8" w:tplc="DAA6CDE0">
      <w:start w:val="1"/>
      <w:numFmt w:val="bullet"/>
      <w:lvlText w:val="•"/>
      <w:lvlJc w:val="left"/>
      <w:rPr>
        <w:rFonts w:hint="default"/>
      </w:rPr>
    </w:lvl>
  </w:abstractNum>
  <w:abstractNum w:abstractNumId="3" w15:restartNumberingAfterBreak="0">
    <w:nsid w:val="05135365"/>
    <w:multiLevelType w:val="hybridMultilevel"/>
    <w:tmpl w:val="FE466682"/>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D03FC9"/>
    <w:multiLevelType w:val="hybridMultilevel"/>
    <w:tmpl w:val="65B09FDA"/>
    <w:lvl w:ilvl="0" w:tplc="1A989C58">
      <w:start w:val="1"/>
      <w:numFmt w:val="bullet"/>
      <w:lvlText w:val="•"/>
      <w:lvlJc w:val="left"/>
      <w:pPr>
        <w:ind w:hanging="360"/>
      </w:pPr>
      <w:rPr>
        <w:rFonts w:ascii="Arial" w:eastAsia="Arial" w:hAnsi="Arial" w:hint="default"/>
        <w:w w:val="131"/>
        <w:sz w:val="24"/>
        <w:szCs w:val="24"/>
      </w:rPr>
    </w:lvl>
    <w:lvl w:ilvl="1" w:tplc="5B4006FA">
      <w:start w:val="1"/>
      <w:numFmt w:val="bullet"/>
      <w:lvlText w:val="•"/>
      <w:lvlJc w:val="left"/>
      <w:pPr>
        <w:ind w:hanging="360"/>
      </w:pPr>
      <w:rPr>
        <w:rFonts w:ascii="Arial" w:eastAsia="Arial" w:hAnsi="Arial" w:hint="default"/>
        <w:w w:val="131"/>
        <w:sz w:val="24"/>
        <w:szCs w:val="24"/>
      </w:rPr>
    </w:lvl>
    <w:lvl w:ilvl="2" w:tplc="F822C09C">
      <w:start w:val="1"/>
      <w:numFmt w:val="bullet"/>
      <w:lvlText w:val="•"/>
      <w:lvlJc w:val="left"/>
      <w:rPr>
        <w:rFonts w:hint="default"/>
      </w:rPr>
    </w:lvl>
    <w:lvl w:ilvl="3" w:tplc="A0AA19E2">
      <w:start w:val="1"/>
      <w:numFmt w:val="bullet"/>
      <w:lvlText w:val="•"/>
      <w:lvlJc w:val="left"/>
      <w:rPr>
        <w:rFonts w:hint="default"/>
      </w:rPr>
    </w:lvl>
    <w:lvl w:ilvl="4" w:tplc="74AECC00">
      <w:start w:val="1"/>
      <w:numFmt w:val="bullet"/>
      <w:lvlText w:val="•"/>
      <w:lvlJc w:val="left"/>
      <w:rPr>
        <w:rFonts w:hint="default"/>
      </w:rPr>
    </w:lvl>
    <w:lvl w:ilvl="5" w:tplc="9688596A">
      <w:start w:val="1"/>
      <w:numFmt w:val="bullet"/>
      <w:lvlText w:val="•"/>
      <w:lvlJc w:val="left"/>
      <w:rPr>
        <w:rFonts w:hint="default"/>
      </w:rPr>
    </w:lvl>
    <w:lvl w:ilvl="6" w:tplc="C166E8FE">
      <w:start w:val="1"/>
      <w:numFmt w:val="bullet"/>
      <w:lvlText w:val="•"/>
      <w:lvlJc w:val="left"/>
      <w:rPr>
        <w:rFonts w:hint="default"/>
      </w:rPr>
    </w:lvl>
    <w:lvl w:ilvl="7" w:tplc="F4C01486">
      <w:start w:val="1"/>
      <w:numFmt w:val="bullet"/>
      <w:lvlText w:val="•"/>
      <w:lvlJc w:val="left"/>
      <w:rPr>
        <w:rFonts w:hint="default"/>
      </w:rPr>
    </w:lvl>
    <w:lvl w:ilvl="8" w:tplc="DF020F7A">
      <w:start w:val="1"/>
      <w:numFmt w:val="bullet"/>
      <w:lvlText w:val="•"/>
      <w:lvlJc w:val="left"/>
      <w:rPr>
        <w:rFonts w:hint="default"/>
      </w:rPr>
    </w:lvl>
  </w:abstractNum>
  <w:abstractNum w:abstractNumId="5" w15:restartNumberingAfterBreak="0">
    <w:nsid w:val="09C33C7D"/>
    <w:multiLevelType w:val="singleLevel"/>
    <w:tmpl w:val="8076C704"/>
    <w:lvl w:ilvl="0">
      <w:start w:val="3"/>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6" w15:restartNumberingAfterBreak="0">
    <w:nsid w:val="0C176D25"/>
    <w:multiLevelType w:val="hybridMultilevel"/>
    <w:tmpl w:val="A2923F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AE192E"/>
    <w:multiLevelType w:val="hybridMultilevel"/>
    <w:tmpl w:val="69BAA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90AD3"/>
    <w:multiLevelType w:val="hybridMultilevel"/>
    <w:tmpl w:val="BE124E1C"/>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381130"/>
    <w:multiLevelType w:val="hybridMultilevel"/>
    <w:tmpl w:val="1A6ACBCC"/>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687A50"/>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11" w15:restartNumberingAfterBreak="0">
    <w:nsid w:val="1D7669BB"/>
    <w:multiLevelType w:val="hybridMultilevel"/>
    <w:tmpl w:val="B276E47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DF1894"/>
    <w:multiLevelType w:val="singleLevel"/>
    <w:tmpl w:val="442A7EEC"/>
    <w:lvl w:ilvl="0">
      <w:start w:val="1"/>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3" w15:restartNumberingAfterBreak="0">
    <w:nsid w:val="227D3E74"/>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14" w15:restartNumberingAfterBreak="0">
    <w:nsid w:val="23483BFF"/>
    <w:multiLevelType w:val="hybridMultilevel"/>
    <w:tmpl w:val="E33048FC"/>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BE5947"/>
    <w:multiLevelType w:val="hybridMultilevel"/>
    <w:tmpl w:val="A2923F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246D0D"/>
    <w:multiLevelType w:val="hybridMultilevel"/>
    <w:tmpl w:val="A2809546"/>
    <w:lvl w:ilvl="0" w:tplc="19CCE5D8">
      <w:start w:val="1"/>
      <w:numFmt w:val="bullet"/>
      <w:pStyle w:val="Bulleted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33871"/>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18" w15:restartNumberingAfterBreak="0">
    <w:nsid w:val="27260400"/>
    <w:multiLevelType w:val="hybridMultilevel"/>
    <w:tmpl w:val="B4C68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755BA"/>
    <w:multiLevelType w:val="hybridMultilevel"/>
    <w:tmpl w:val="6CDE1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007C3"/>
    <w:multiLevelType w:val="hybridMultilevel"/>
    <w:tmpl w:val="9A8A3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B199E"/>
    <w:multiLevelType w:val="hybridMultilevel"/>
    <w:tmpl w:val="F5C87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DD26B0"/>
    <w:multiLevelType w:val="multilevel"/>
    <w:tmpl w:val="C526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8A4CC2"/>
    <w:multiLevelType w:val="hybridMultilevel"/>
    <w:tmpl w:val="F1E8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685447"/>
    <w:multiLevelType w:val="hybridMultilevel"/>
    <w:tmpl w:val="9D7C0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A97B3F"/>
    <w:multiLevelType w:val="hybridMultilevel"/>
    <w:tmpl w:val="09E279A0"/>
    <w:lvl w:ilvl="0" w:tplc="7412562E">
      <w:start w:val="1"/>
      <w:numFmt w:val="bullet"/>
      <w:lvlText w:val=""/>
      <w:lvlJc w:val="left"/>
      <w:pPr>
        <w:ind w:hanging="360"/>
      </w:pPr>
      <w:rPr>
        <w:rFonts w:ascii="Symbol" w:eastAsia="Symbol" w:hAnsi="Symbol" w:hint="default"/>
        <w:sz w:val="18"/>
        <w:szCs w:val="18"/>
      </w:rPr>
    </w:lvl>
    <w:lvl w:ilvl="1" w:tplc="99281FAA">
      <w:start w:val="1"/>
      <w:numFmt w:val="bullet"/>
      <w:lvlText w:val="•"/>
      <w:lvlJc w:val="left"/>
      <w:rPr>
        <w:rFonts w:hint="default"/>
      </w:rPr>
    </w:lvl>
    <w:lvl w:ilvl="2" w:tplc="2CC882EE">
      <w:start w:val="1"/>
      <w:numFmt w:val="bullet"/>
      <w:lvlText w:val="•"/>
      <w:lvlJc w:val="left"/>
      <w:rPr>
        <w:rFonts w:hint="default"/>
      </w:rPr>
    </w:lvl>
    <w:lvl w:ilvl="3" w:tplc="788AD5A6">
      <w:start w:val="1"/>
      <w:numFmt w:val="bullet"/>
      <w:lvlText w:val="•"/>
      <w:lvlJc w:val="left"/>
      <w:rPr>
        <w:rFonts w:hint="default"/>
      </w:rPr>
    </w:lvl>
    <w:lvl w:ilvl="4" w:tplc="E8D82CB4">
      <w:start w:val="1"/>
      <w:numFmt w:val="bullet"/>
      <w:lvlText w:val="•"/>
      <w:lvlJc w:val="left"/>
      <w:rPr>
        <w:rFonts w:hint="default"/>
      </w:rPr>
    </w:lvl>
    <w:lvl w:ilvl="5" w:tplc="76F63516">
      <w:start w:val="1"/>
      <w:numFmt w:val="bullet"/>
      <w:lvlText w:val="•"/>
      <w:lvlJc w:val="left"/>
      <w:rPr>
        <w:rFonts w:hint="default"/>
      </w:rPr>
    </w:lvl>
    <w:lvl w:ilvl="6" w:tplc="0E0C1D3C">
      <w:start w:val="1"/>
      <w:numFmt w:val="bullet"/>
      <w:lvlText w:val="•"/>
      <w:lvlJc w:val="left"/>
      <w:rPr>
        <w:rFonts w:hint="default"/>
      </w:rPr>
    </w:lvl>
    <w:lvl w:ilvl="7" w:tplc="0DF012EA">
      <w:start w:val="1"/>
      <w:numFmt w:val="bullet"/>
      <w:lvlText w:val="•"/>
      <w:lvlJc w:val="left"/>
      <w:rPr>
        <w:rFonts w:hint="default"/>
      </w:rPr>
    </w:lvl>
    <w:lvl w:ilvl="8" w:tplc="ECB0B090">
      <w:start w:val="1"/>
      <w:numFmt w:val="bullet"/>
      <w:lvlText w:val="•"/>
      <w:lvlJc w:val="left"/>
      <w:rPr>
        <w:rFonts w:hint="default"/>
      </w:rPr>
    </w:lvl>
  </w:abstractNum>
  <w:abstractNum w:abstractNumId="26" w15:restartNumberingAfterBreak="0">
    <w:nsid w:val="39983E2C"/>
    <w:multiLevelType w:val="hybridMultilevel"/>
    <w:tmpl w:val="CCAC6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CA7F32"/>
    <w:multiLevelType w:val="hybridMultilevel"/>
    <w:tmpl w:val="36CC9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51959"/>
    <w:multiLevelType w:val="singleLevel"/>
    <w:tmpl w:val="462423C8"/>
    <w:lvl w:ilvl="0">
      <w:start w:val="4"/>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9" w15:restartNumberingAfterBreak="0">
    <w:nsid w:val="3CA5361B"/>
    <w:multiLevelType w:val="hybridMultilevel"/>
    <w:tmpl w:val="9ABE0F62"/>
    <w:lvl w:ilvl="0" w:tplc="ABC0874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4E59E6"/>
    <w:multiLevelType w:val="singleLevel"/>
    <w:tmpl w:val="CE0C4F46"/>
    <w:lvl w:ilvl="0">
      <w:numFmt w:val="bullet"/>
      <w:lvlText w:val=""/>
      <w:lvlJc w:val="left"/>
      <w:pPr>
        <w:tabs>
          <w:tab w:val="num" w:pos="360"/>
        </w:tabs>
        <w:ind w:left="360" w:hanging="360"/>
      </w:pPr>
      <w:rPr>
        <w:rFonts w:ascii="Wingdings" w:hAnsi="Wingdings" w:hint="default"/>
        <w:b/>
        <w:i w:val="0"/>
      </w:rPr>
    </w:lvl>
  </w:abstractNum>
  <w:abstractNum w:abstractNumId="31" w15:restartNumberingAfterBreak="0">
    <w:nsid w:val="3F816C2F"/>
    <w:multiLevelType w:val="hybridMultilevel"/>
    <w:tmpl w:val="DB4EDE3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FE91C4B"/>
    <w:multiLevelType w:val="hybridMultilevel"/>
    <w:tmpl w:val="2E50F9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2015E36"/>
    <w:multiLevelType w:val="hybridMultilevel"/>
    <w:tmpl w:val="309C3E10"/>
    <w:lvl w:ilvl="0" w:tplc="FC7CC82E">
      <w:start w:val="1"/>
      <w:numFmt w:val="bullet"/>
      <w:lvlText w:val=""/>
      <w:lvlJc w:val="left"/>
      <w:pPr>
        <w:ind w:hanging="360"/>
      </w:pPr>
      <w:rPr>
        <w:rFonts w:ascii="Symbol" w:eastAsia="Symbol" w:hAnsi="Symbol" w:hint="default"/>
        <w:sz w:val="18"/>
        <w:szCs w:val="18"/>
      </w:rPr>
    </w:lvl>
    <w:lvl w:ilvl="1" w:tplc="040A7246">
      <w:start w:val="1"/>
      <w:numFmt w:val="bullet"/>
      <w:lvlText w:val="•"/>
      <w:lvlJc w:val="left"/>
      <w:rPr>
        <w:rFonts w:hint="default"/>
      </w:rPr>
    </w:lvl>
    <w:lvl w:ilvl="2" w:tplc="4F18E232">
      <w:start w:val="1"/>
      <w:numFmt w:val="bullet"/>
      <w:lvlText w:val="•"/>
      <w:lvlJc w:val="left"/>
      <w:rPr>
        <w:rFonts w:hint="default"/>
      </w:rPr>
    </w:lvl>
    <w:lvl w:ilvl="3" w:tplc="46BC1F00">
      <w:start w:val="1"/>
      <w:numFmt w:val="bullet"/>
      <w:lvlText w:val="•"/>
      <w:lvlJc w:val="left"/>
      <w:rPr>
        <w:rFonts w:hint="default"/>
      </w:rPr>
    </w:lvl>
    <w:lvl w:ilvl="4" w:tplc="A8DA26A6">
      <w:start w:val="1"/>
      <w:numFmt w:val="bullet"/>
      <w:lvlText w:val="•"/>
      <w:lvlJc w:val="left"/>
      <w:rPr>
        <w:rFonts w:hint="default"/>
      </w:rPr>
    </w:lvl>
    <w:lvl w:ilvl="5" w:tplc="36D28748">
      <w:start w:val="1"/>
      <w:numFmt w:val="bullet"/>
      <w:lvlText w:val="•"/>
      <w:lvlJc w:val="left"/>
      <w:rPr>
        <w:rFonts w:hint="default"/>
      </w:rPr>
    </w:lvl>
    <w:lvl w:ilvl="6" w:tplc="3C3C496C">
      <w:start w:val="1"/>
      <w:numFmt w:val="bullet"/>
      <w:lvlText w:val="•"/>
      <w:lvlJc w:val="left"/>
      <w:rPr>
        <w:rFonts w:hint="default"/>
      </w:rPr>
    </w:lvl>
    <w:lvl w:ilvl="7" w:tplc="02D4D92A">
      <w:start w:val="1"/>
      <w:numFmt w:val="bullet"/>
      <w:lvlText w:val="•"/>
      <w:lvlJc w:val="left"/>
      <w:rPr>
        <w:rFonts w:hint="default"/>
      </w:rPr>
    </w:lvl>
    <w:lvl w:ilvl="8" w:tplc="B100E93C">
      <w:start w:val="1"/>
      <w:numFmt w:val="bullet"/>
      <w:lvlText w:val="•"/>
      <w:lvlJc w:val="left"/>
      <w:rPr>
        <w:rFonts w:hint="default"/>
      </w:rPr>
    </w:lvl>
  </w:abstractNum>
  <w:abstractNum w:abstractNumId="34" w15:restartNumberingAfterBreak="0">
    <w:nsid w:val="4AD33967"/>
    <w:multiLevelType w:val="hybridMultilevel"/>
    <w:tmpl w:val="2B0A84BA"/>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D1D1677"/>
    <w:multiLevelType w:val="hybridMultilevel"/>
    <w:tmpl w:val="9FD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1E3D9A"/>
    <w:multiLevelType w:val="hybridMultilevel"/>
    <w:tmpl w:val="5B86841A"/>
    <w:lvl w:ilvl="0" w:tplc="22D48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DCE2684"/>
    <w:multiLevelType w:val="hybridMultilevel"/>
    <w:tmpl w:val="66C2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D340BB"/>
    <w:multiLevelType w:val="hybridMultilevel"/>
    <w:tmpl w:val="B4C68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95427E"/>
    <w:multiLevelType w:val="hybridMultilevel"/>
    <w:tmpl w:val="5B0A2B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12826D4"/>
    <w:multiLevelType w:val="hybridMultilevel"/>
    <w:tmpl w:val="A72CC2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19E51B7"/>
    <w:multiLevelType w:val="hybridMultilevel"/>
    <w:tmpl w:val="574A1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4AA3700"/>
    <w:multiLevelType w:val="hybridMultilevel"/>
    <w:tmpl w:val="CC520008"/>
    <w:lvl w:ilvl="0" w:tplc="ABC0874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8F6660"/>
    <w:multiLevelType w:val="hybridMultilevel"/>
    <w:tmpl w:val="5CB64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DE3DC7"/>
    <w:multiLevelType w:val="hybridMultilevel"/>
    <w:tmpl w:val="9CB4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B27CEC"/>
    <w:multiLevelType w:val="hybridMultilevel"/>
    <w:tmpl w:val="87BEF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BF1B55"/>
    <w:multiLevelType w:val="hybridMultilevel"/>
    <w:tmpl w:val="4B3239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EF36857"/>
    <w:multiLevelType w:val="singleLevel"/>
    <w:tmpl w:val="EB9A09A8"/>
    <w:lvl w:ilvl="0">
      <w:numFmt w:val="bullet"/>
      <w:pStyle w:val="ListBullet"/>
      <w:lvlText w:val=""/>
      <w:lvlJc w:val="left"/>
      <w:pPr>
        <w:tabs>
          <w:tab w:val="num" w:pos="360"/>
        </w:tabs>
        <w:ind w:left="360" w:hanging="360"/>
      </w:pPr>
      <w:rPr>
        <w:rFonts w:ascii="Wingdings" w:hAnsi="Wingdings" w:hint="default"/>
        <w:b/>
        <w:i w:val="0"/>
      </w:rPr>
    </w:lvl>
  </w:abstractNum>
  <w:abstractNum w:abstractNumId="48" w15:restartNumberingAfterBreak="0">
    <w:nsid w:val="62151A16"/>
    <w:multiLevelType w:val="hybridMultilevel"/>
    <w:tmpl w:val="B0E6E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7022AE"/>
    <w:multiLevelType w:val="hybridMultilevel"/>
    <w:tmpl w:val="2AC641AC"/>
    <w:lvl w:ilvl="0" w:tplc="CA56BF7C">
      <w:start w:val="1"/>
      <w:numFmt w:val="upperRoman"/>
      <w:pStyle w:val="BulletedText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4B947C2"/>
    <w:multiLevelType w:val="hybridMultilevel"/>
    <w:tmpl w:val="BF605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1A51A2"/>
    <w:multiLevelType w:val="hybridMultilevel"/>
    <w:tmpl w:val="9302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C2785F"/>
    <w:multiLevelType w:val="multilevel"/>
    <w:tmpl w:val="528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F541D0"/>
    <w:multiLevelType w:val="hybridMultilevel"/>
    <w:tmpl w:val="2DEC26E0"/>
    <w:lvl w:ilvl="0" w:tplc="ABC0874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0107AB"/>
    <w:multiLevelType w:val="hybridMultilevel"/>
    <w:tmpl w:val="2760F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C92FDF"/>
    <w:multiLevelType w:val="hybridMultilevel"/>
    <w:tmpl w:val="79FC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860CF5"/>
    <w:multiLevelType w:val="hybridMultilevel"/>
    <w:tmpl w:val="65D8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2059CD"/>
    <w:multiLevelType w:val="hybridMultilevel"/>
    <w:tmpl w:val="6CFC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8D0C72"/>
    <w:multiLevelType w:val="hybridMultilevel"/>
    <w:tmpl w:val="679E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5B5ADF"/>
    <w:multiLevelType w:val="hybridMultilevel"/>
    <w:tmpl w:val="D0ECA3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EB54111"/>
    <w:multiLevelType w:val="singleLevel"/>
    <w:tmpl w:val="719E4E86"/>
    <w:lvl w:ilvl="0">
      <w:numFmt w:val="bullet"/>
      <w:lvlText w:val=""/>
      <w:lvlJc w:val="left"/>
      <w:pPr>
        <w:tabs>
          <w:tab w:val="num" w:pos="360"/>
        </w:tabs>
        <w:ind w:left="360" w:hanging="360"/>
      </w:pPr>
      <w:rPr>
        <w:rFonts w:ascii="Wingdings" w:hAnsi="Wingdings" w:hint="default"/>
        <w:b/>
        <w:i w:val="0"/>
      </w:rPr>
    </w:lvl>
  </w:abstractNum>
  <w:num w:numId="1">
    <w:abstractNumId w:val="41"/>
  </w:num>
  <w:num w:numId="2">
    <w:abstractNumId w:val="46"/>
  </w:num>
  <w:num w:numId="3">
    <w:abstractNumId w:val="59"/>
  </w:num>
  <w:num w:numId="4">
    <w:abstractNumId w:val="15"/>
  </w:num>
  <w:num w:numId="5">
    <w:abstractNumId w:val="6"/>
  </w:num>
  <w:num w:numId="6">
    <w:abstractNumId w:val="53"/>
  </w:num>
  <w:num w:numId="7">
    <w:abstractNumId w:val="38"/>
  </w:num>
  <w:num w:numId="8">
    <w:abstractNumId w:val="0"/>
  </w:num>
  <w:num w:numId="9">
    <w:abstractNumId w:val="31"/>
  </w:num>
  <w:num w:numId="10">
    <w:abstractNumId w:val="11"/>
  </w:num>
  <w:num w:numId="11">
    <w:abstractNumId w:val="20"/>
  </w:num>
  <w:num w:numId="12">
    <w:abstractNumId w:val="50"/>
  </w:num>
  <w:num w:numId="13">
    <w:abstractNumId w:val="48"/>
  </w:num>
  <w:num w:numId="14">
    <w:abstractNumId w:val="54"/>
  </w:num>
  <w:num w:numId="15">
    <w:abstractNumId w:val="43"/>
  </w:num>
  <w:num w:numId="16">
    <w:abstractNumId w:val="7"/>
  </w:num>
  <w:num w:numId="17">
    <w:abstractNumId w:val="19"/>
  </w:num>
  <w:num w:numId="18">
    <w:abstractNumId w:val="36"/>
  </w:num>
  <w:num w:numId="19">
    <w:abstractNumId w:val="33"/>
  </w:num>
  <w:num w:numId="20">
    <w:abstractNumId w:val="25"/>
  </w:num>
  <w:num w:numId="21">
    <w:abstractNumId w:val="2"/>
  </w:num>
  <w:num w:numId="22">
    <w:abstractNumId w:val="58"/>
  </w:num>
  <w:num w:numId="23">
    <w:abstractNumId w:val="37"/>
  </w:num>
  <w:num w:numId="24">
    <w:abstractNumId w:val="56"/>
  </w:num>
  <w:num w:numId="25">
    <w:abstractNumId w:val="27"/>
  </w:num>
  <w:num w:numId="26">
    <w:abstractNumId w:val="51"/>
  </w:num>
  <w:num w:numId="27">
    <w:abstractNumId w:val="44"/>
  </w:num>
  <w:num w:numId="28">
    <w:abstractNumId w:val="23"/>
  </w:num>
  <w:num w:numId="29">
    <w:abstractNumId w:val="24"/>
  </w:num>
  <w:num w:numId="30">
    <w:abstractNumId w:val="35"/>
  </w:num>
  <w:num w:numId="31">
    <w:abstractNumId w:val="57"/>
  </w:num>
  <w:num w:numId="32">
    <w:abstractNumId w:val="1"/>
  </w:num>
  <w:num w:numId="33">
    <w:abstractNumId w:val="4"/>
  </w:num>
  <w:num w:numId="34">
    <w:abstractNumId w:val="49"/>
  </w:num>
  <w:num w:numId="35">
    <w:abstractNumId w:val="16"/>
  </w:num>
  <w:num w:numId="36">
    <w:abstractNumId w:val="52"/>
  </w:num>
  <w:num w:numId="37">
    <w:abstractNumId w:val="22"/>
  </w:num>
  <w:num w:numId="38">
    <w:abstractNumId w:val="12"/>
  </w:num>
  <w:num w:numId="39">
    <w:abstractNumId w:val="5"/>
  </w:num>
  <w:num w:numId="40">
    <w:abstractNumId w:val="28"/>
  </w:num>
  <w:num w:numId="41">
    <w:abstractNumId w:val="9"/>
  </w:num>
  <w:num w:numId="42">
    <w:abstractNumId w:val="8"/>
  </w:num>
  <w:num w:numId="43">
    <w:abstractNumId w:val="34"/>
  </w:num>
  <w:num w:numId="44">
    <w:abstractNumId w:val="14"/>
  </w:num>
  <w:num w:numId="45">
    <w:abstractNumId w:val="3"/>
  </w:num>
  <w:num w:numId="46">
    <w:abstractNumId w:val="39"/>
  </w:num>
  <w:num w:numId="47">
    <w:abstractNumId w:val="32"/>
  </w:num>
  <w:num w:numId="48">
    <w:abstractNumId w:val="45"/>
  </w:num>
  <w:num w:numId="49">
    <w:abstractNumId w:val="47"/>
  </w:num>
  <w:num w:numId="50">
    <w:abstractNumId w:val="10"/>
  </w:num>
  <w:num w:numId="51">
    <w:abstractNumId w:val="13"/>
  </w:num>
  <w:num w:numId="52">
    <w:abstractNumId w:val="17"/>
  </w:num>
  <w:num w:numId="53">
    <w:abstractNumId w:val="60"/>
  </w:num>
  <w:num w:numId="54">
    <w:abstractNumId w:val="30"/>
  </w:num>
  <w:num w:numId="55">
    <w:abstractNumId w:val="40"/>
  </w:num>
  <w:num w:numId="56">
    <w:abstractNumId w:val="18"/>
  </w:num>
  <w:num w:numId="57">
    <w:abstractNumId w:val="42"/>
  </w:num>
  <w:num w:numId="58">
    <w:abstractNumId w:val="29"/>
  </w:num>
  <w:num w:numId="59">
    <w:abstractNumId w:val="55"/>
  </w:num>
  <w:num w:numId="60">
    <w:abstractNumId w:val="21"/>
  </w:num>
  <w:num w:numId="61">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26"/>
    <w:rsid w:val="0000008F"/>
    <w:rsid w:val="0000170B"/>
    <w:rsid w:val="00001AD5"/>
    <w:rsid w:val="00004BEB"/>
    <w:rsid w:val="0000556A"/>
    <w:rsid w:val="00013C4F"/>
    <w:rsid w:val="000210E6"/>
    <w:rsid w:val="00022FE2"/>
    <w:rsid w:val="000251CA"/>
    <w:rsid w:val="00040671"/>
    <w:rsid w:val="00043D3B"/>
    <w:rsid w:val="0005359F"/>
    <w:rsid w:val="00053CC8"/>
    <w:rsid w:val="00055948"/>
    <w:rsid w:val="00056154"/>
    <w:rsid w:val="000806DA"/>
    <w:rsid w:val="000846F8"/>
    <w:rsid w:val="00085B2F"/>
    <w:rsid w:val="00087486"/>
    <w:rsid w:val="00091B49"/>
    <w:rsid w:val="00097A78"/>
    <w:rsid w:val="000A20F0"/>
    <w:rsid w:val="000B065C"/>
    <w:rsid w:val="000E2557"/>
    <w:rsid w:val="000E40B4"/>
    <w:rsid w:val="000F1706"/>
    <w:rsid w:val="000F2B95"/>
    <w:rsid w:val="00110DC1"/>
    <w:rsid w:val="0011196D"/>
    <w:rsid w:val="00117E33"/>
    <w:rsid w:val="00121711"/>
    <w:rsid w:val="00130A47"/>
    <w:rsid w:val="001340AC"/>
    <w:rsid w:val="0013592E"/>
    <w:rsid w:val="0015037A"/>
    <w:rsid w:val="001531F1"/>
    <w:rsid w:val="00154C3A"/>
    <w:rsid w:val="001613D1"/>
    <w:rsid w:val="0016707A"/>
    <w:rsid w:val="00172B82"/>
    <w:rsid w:val="00175142"/>
    <w:rsid w:val="00176645"/>
    <w:rsid w:val="00177F27"/>
    <w:rsid w:val="0018288F"/>
    <w:rsid w:val="001843F9"/>
    <w:rsid w:val="00186ABE"/>
    <w:rsid w:val="0018763B"/>
    <w:rsid w:val="00190804"/>
    <w:rsid w:val="00191956"/>
    <w:rsid w:val="00194617"/>
    <w:rsid w:val="001A3F94"/>
    <w:rsid w:val="001A4C20"/>
    <w:rsid w:val="001A6783"/>
    <w:rsid w:val="001A6C48"/>
    <w:rsid w:val="001A6F3E"/>
    <w:rsid w:val="001B341A"/>
    <w:rsid w:val="001B5C08"/>
    <w:rsid w:val="001C0000"/>
    <w:rsid w:val="001C0B71"/>
    <w:rsid w:val="001C67D6"/>
    <w:rsid w:val="001C7694"/>
    <w:rsid w:val="001D1FDF"/>
    <w:rsid w:val="001E32AA"/>
    <w:rsid w:val="001E35AE"/>
    <w:rsid w:val="001E5D53"/>
    <w:rsid w:val="001F2F6C"/>
    <w:rsid w:val="001F3194"/>
    <w:rsid w:val="001F36E8"/>
    <w:rsid w:val="001F619B"/>
    <w:rsid w:val="00201909"/>
    <w:rsid w:val="002067AA"/>
    <w:rsid w:val="002115F8"/>
    <w:rsid w:val="00211C34"/>
    <w:rsid w:val="00214C3C"/>
    <w:rsid w:val="002263DA"/>
    <w:rsid w:val="00231446"/>
    <w:rsid w:val="00235934"/>
    <w:rsid w:val="0023741D"/>
    <w:rsid w:val="00237E4B"/>
    <w:rsid w:val="002401CC"/>
    <w:rsid w:val="00245A10"/>
    <w:rsid w:val="00246A11"/>
    <w:rsid w:val="00260A6B"/>
    <w:rsid w:val="00272F19"/>
    <w:rsid w:val="00274CC0"/>
    <w:rsid w:val="00281594"/>
    <w:rsid w:val="002A46AC"/>
    <w:rsid w:val="002A7F5F"/>
    <w:rsid w:val="002B4D01"/>
    <w:rsid w:val="002B7589"/>
    <w:rsid w:val="002D0003"/>
    <w:rsid w:val="002D16F8"/>
    <w:rsid w:val="002D3E46"/>
    <w:rsid w:val="002D7F70"/>
    <w:rsid w:val="002E007A"/>
    <w:rsid w:val="002E04F7"/>
    <w:rsid w:val="002E128A"/>
    <w:rsid w:val="002E1754"/>
    <w:rsid w:val="002E3582"/>
    <w:rsid w:val="00301D67"/>
    <w:rsid w:val="00305BE6"/>
    <w:rsid w:val="00311D0D"/>
    <w:rsid w:val="003203AF"/>
    <w:rsid w:val="00321860"/>
    <w:rsid w:val="00327D85"/>
    <w:rsid w:val="00332BE3"/>
    <w:rsid w:val="0035014F"/>
    <w:rsid w:val="0036418F"/>
    <w:rsid w:val="00370102"/>
    <w:rsid w:val="00372798"/>
    <w:rsid w:val="00377DAC"/>
    <w:rsid w:val="0038690D"/>
    <w:rsid w:val="00395884"/>
    <w:rsid w:val="003A3225"/>
    <w:rsid w:val="003A445C"/>
    <w:rsid w:val="003A6AA7"/>
    <w:rsid w:val="003B134D"/>
    <w:rsid w:val="003B1A3F"/>
    <w:rsid w:val="003B3B37"/>
    <w:rsid w:val="003B42F2"/>
    <w:rsid w:val="003B664A"/>
    <w:rsid w:val="003B6CFB"/>
    <w:rsid w:val="003C1BCD"/>
    <w:rsid w:val="003C6355"/>
    <w:rsid w:val="003D0E68"/>
    <w:rsid w:val="003D1C45"/>
    <w:rsid w:val="003D3994"/>
    <w:rsid w:val="003E528C"/>
    <w:rsid w:val="003E535A"/>
    <w:rsid w:val="003E5A21"/>
    <w:rsid w:val="003F2662"/>
    <w:rsid w:val="003F2860"/>
    <w:rsid w:val="003F6876"/>
    <w:rsid w:val="00404EE9"/>
    <w:rsid w:val="004104B2"/>
    <w:rsid w:val="004110E5"/>
    <w:rsid w:val="00432ACD"/>
    <w:rsid w:val="004347F3"/>
    <w:rsid w:val="0044032A"/>
    <w:rsid w:val="00442D8D"/>
    <w:rsid w:val="0045110B"/>
    <w:rsid w:val="00453881"/>
    <w:rsid w:val="00454FEF"/>
    <w:rsid w:val="00455FC7"/>
    <w:rsid w:val="00457E6B"/>
    <w:rsid w:val="004628B6"/>
    <w:rsid w:val="00462C42"/>
    <w:rsid w:val="00463B57"/>
    <w:rsid w:val="00466592"/>
    <w:rsid w:val="00466936"/>
    <w:rsid w:val="00473348"/>
    <w:rsid w:val="00491662"/>
    <w:rsid w:val="004920FE"/>
    <w:rsid w:val="00492FD6"/>
    <w:rsid w:val="0049605C"/>
    <w:rsid w:val="004A0045"/>
    <w:rsid w:val="004A7533"/>
    <w:rsid w:val="004B00FF"/>
    <w:rsid w:val="004B3E09"/>
    <w:rsid w:val="004B488E"/>
    <w:rsid w:val="004C18B6"/>
    <w:rsid w:val="004C1CA1"/>
    <w:rsid w:val="004C235F"/>
    <w:rsid w:val="004C469C"/>
    <w:rsid w:val="004D03CC"/>
    <w:rsid w:val="004D304E"/>
    <w:rsid w:val="004E5557"/>
    <w:rsid w:val="00500351"/>
    <w:rsid w:val="00506B30"/>
    <w:rsid w:val="00506CF7"/>
    <w:rsid w:val="00523098"/>
    <w:rsid w:val="00536C81"/>
    <w:rsid w:val="00537445"/>
    <w:rsid w:val="005464BC"/>
    <w:rsid w:val="00547A1F"/>
    <w:rsid w:val="00555A00"/>
    <w:rsid w:val="00555ACC"/>
    <w:rsid w:val="005744E2"/>
    <w:rsid w:val="00574660"/>
    <w:rsid w:val="00581E26"/>
    <w:rsid w:val="00584C75"/>
    <w:rsid w:val="005869FE"/>
    <w:rsid w:val="00587FDA"/>
    <w:rsid w:val="00592F3F"/>
    <w:rsid w:val="005A19E4"/>
    <w:rsid w:val="005B091E"/>
    <w:rsid w:val="005B0A1F"/>
    <w:rsid w:val="005B1A14"/>
    <w:rsid w:val="005B3F74"/>
    <w:rsid w:val="005B58B6"/>
    <w:rsid w:val="005B6329"/>
    <w:rsid w:val="005B6B9B"/>
    <w:rsid w:val="005C25E8"/>
    <w:rsid w:val="005D7836"/>
    <w:rsid w:val="005E0A69"/>
    <w:rsid w:val="005F5FEA"/>
    <w:rsid w:val="005F704D"/>
    <w:rsid w:val="0060661C"/>
    <w:rsid w:val="0061349B"/>
    <w:rsid w:val="00616595"/>
    <w:rsid w:val="00624606"/>
    <w:rsid w:val="00626601"/>
    <w:rsid w:val="006379A2"/>
    <w:rsid w:val="00644233"/>
    <w:rsid w:val="00644242"/>
    <w:rsid w:val="00644F15"/>
    <w:rsid w:val="00647FA6"/>
    <w:rsid w:val="00650609"/>
    <w:rsid w:val="006525A7"/>
    <w:rsid w:val="006545B1"/>
    <w:rsid w:val="006621AF"/>
    <w:rsid w:val="00666724"/>
    <w:rsid w:val="00676AD0"/>
    <w:rsid w:val="006840AA"/>
    <w:rsid w:val="00684988"/>
    <w:rsid w:val="00692C26"/>
    <w:rsid w:val="0069652C"/>
    <w:rsid w:val="006A4FD7"/>
    <w:rsid w:val="006A593E"/>
    <w:rsid w:val="006A5E00"/>
    <w:rsid w:val="006B1134"/>
    <w:rsid w:val="006B5B97"/>
    <w:rsid w:val="006C45A6"/>
    <w:rsid w:val="006E791E"/>
    <w:rsid w:val="006F5570"/>
    <w:rsid w:val="007013AA"/>
    <w:rsid w:val="00701FB7"/>
    <w:rsid w:val="007111B0"/>
    <w:rsid w:val="00711339"/>
    <w:rsid w:val="00713C1A"/>
    <w:rsid w:val="007229FC"/>
    <w:rsid w:val="00723778"/>
    <w:rsid w:val="00732799"/>
    <w:rsid w:val="007347BB"/>
    <w:rsid w:val="00740973"/>
    <w:rsid w:val="00742B9B"/>
    <w:rsid w:val="00747389"/>
    <w:rsid w:val="00747F72"/>
    <w:rsid w:val="00751040"/>
    <w:rsid w:val="00752ED5"/>
    <w:rsid w:val="00753183"/>
    <w:rsid w:val="00757058"/>
    <w:rsid w:val="007606A3"/>
    <w:rsid w:val="00760B50"/>
    <w:rsid w:val="007668A5"/>
    <w:rsid w:val="00771D8F"/>
    <w:rsid w:val="007723F9"/>
    <w:rsid w:val="00772E65"/>
    <w:rsid w:val="00776B19"/>
    <w:rsid w:val="007911F6"/>
    <w:rsid w:val="007A0E47"/>
    <w:rsid w:val="007A3069"/>
    <w:rsid w:val="007B3349"/>
    <w:rsid w:val="007B4121"/>
    <w:rsid w:val="007C0C4E"/>
    <w:rsid w:val="007C3DFB"/>
    <w:rsid w:val="007C74A1"/>
    <w:rsid w:val="007D38F5"/>
    <w:rsid w:val="007D507F"/>
    <w:rsid w:val="007D53C0"/>
    <w:rsid w:val="007D5AE8"/>
    <w:rsid w:val="007D779A"/>
    <w:rsid w:val="007E1DD0"/>
    <w:rsid w:val="007E73C2"/>
    <w:rsid w:val="007F29D7"/>
    <w:rsid w:val="007F70EC"/>
    <w:rsid w:val="00813A78"/>
    <w:rsid w:val="00813CA2"/>
    <w:rsid w:val="00816D34"/>
    <w:rsid w:val="008216DC"/>
    <w:rsid w:val="008313B2"/>
    <w:rsid w:val="00843C6B"/>
    <w:rsid w:val="00845795"/>
    <w:rsid w:val="00846661"/>
    <w:rsid w:val="00855FD7"/>
    <w:rsid w:val="00866B02"/>
    <w:rsid w:val="00866E4E"/>
    <w:rsid w:val="00881B80"/>
    <w:rsid w:val="00892CAC"/>
    <w:rsid w:val="00893176"/>
    <w:rsid w:val="008C4F1C"/>
    <w:rsid w:val="008D00F2"/>
    <w:rsid w:val="008E2B97"/>
    <w:rsid w:val="008F43AE"/>
    <w:rsid w:val="00907612"/>
    <w:rsid w:val="00913BAE"/>
    <w:rsid w:val="0092580E"/>
    <w:rsid w:val="009402F4"/>
    <w:rsid w:val="009422B3"/>
    <w:rsid w:val="00943EF4"/>
    <w:rsid w:val="00944CA0"/>
    <w:rsid w:val="00947DC1"/>
    <w:rsid w:val="00961004"/>
    <w:rsid w:val="00963B0B"/>
    <w:rsid w:val="00977D9D"/>
    <w:rsid w:val="00977FE1"/>
    <w:rsid w:val="00985EE7"/>
    <w:rsid w:val="00994C5E"/>
    <w:rsid w:val="009A2985"/>
    <w:rsid w:val="009A349D"/>
    <w:rsid w:val="009B0008"/>
    <w:rsid w:val="009B1697"/>
    <w:rsid w:val="009B228B"/>
    <w:rsid w:val="009B2748"/>
    <w:rsid w:val="009B41BE"/>
    <w:rsid w:val="009B4560"/>
    <w:rsid w:val="009B6AFB"/>
    <w:rsid w:val="009C0821"/>
    <w:rsid w:val="009D0CE4"/>
    <w:rsid w:val="009D19F9"/>
    <w:rsid w:val="009D4773"/>
    <w:rsid w:val="009E079F"/>
    <w:rsid w:val="009E39A9"/>
    <w:rsid w:val="009E7076"/>
    <w:rsid w:val="009F406D"/>
    <w:rsid w:val="009F6C5A"/>
    <w:rsid w:val="00A025DF"/>
    <w:rsid w:val="00A02AD3"/>
    <w:rsid w:val="00A064B2"/>
    <w:rsid w:val="00A11911"/>
    <w:rsid w:val="00A12515"/>
    <w:rsid w:val="00A23392"/>
    <w:rsid w:val="00A2431F"/>
    <w:rsid w:val="00A349BF"/>
    <w:rsid w:val="00A37288"/>
    <w:rsid w:val="00A37F84"/>
    <w:rsid w:val="00A408B6"/>
    <w:rsid w:val="00A428D5"/>
    <w:rsid w:val="00A42B8A"/>
    <w:rsid w:val="00A44815"/>
    <w:rsid w:val="00A54E64"/>
    <w:rsid w:val="00A719F2"/>
    <w:rsid w:val="00A80A37"/>
    <w:rsid w:val="00A80C19"/>
    <w:rsid w:val="00A8717A"/>
    <w:rsid w:val="00A974BE"/>
    <w:rsid w:val="00AC12C2"/>
    <w:rsid w:val="00AD3517"/>
    <w:rsid w:val="00AF21B9"/>
    <w:rsid w:val="00AF3740"/>
    <w:rsid w:val="00AF3F5E"/>
    <w:rsid w:val="00AF69CD"/>
    <w:rsid w:val="00AF6E4E"/>
    <w:rsid w:val="00B10054"/>
    <w:rsid w:val="00B11CA9"/>
    <w:rsid w:val="00B17FB6"/>
    <w:rsid w:val="00B33B49"/>
    <w:rsid w:val="00B34951"/>
    <w:rsid w:val="00B35696"/>
    <w:rsid w:val="00B40A20"/>
    <w:rsid w:val="00B53BA0"/>
    <w:rsid w:val="00B6321D"/>
    <w:rsid w:val="00B632A2"/>
    <w:rsid w:val="00B6714F"/>
    <w:rsid w:val="00B77B1D"/>
    <w:rsid w:val="00B90FAF"/>
    <w:rsid w:val="00B97556"/>
    <w:rsid w:val="00BA6B36"/>
    <w:rsid w:val="00BB12A5"/>
    <w:rsid w:val="00BB294B"/>
    <w:rsid w:val="00BB6D35"/>
    <w:rsid w:val="00BC27F0"/>
    <w:rsid w:val="00BC44DE"/>
    <w:rsid w:val="00BC6F2E"/>
    <w:rsid w:val="00BD20F3"/>
    <w:rsid w:val="00BD3C02"/>
    <w:rsid w:val="00BE3DDB"/>
    <w:rsid w:val="00BE4931"/>
    <w:rsid w:val="00BF0BA1"/>
    <w:rsid w:val="00BF1BC0"/>
    <w:rsid w:val="00C1002C"/>
    <w:rsid w:val="00C12DF8"/>
    <w:rsid w:val="00C13392"/>
    <w:rsid w:val="00C20A47"/>
    <w:rsid w:val="00C221EE"/>
    <w:rsid w:val="00C23B77"/>
    <w:rsid w:val="00C31186"/>
    <w:rsid w:val="00C32856"/>
    <w:rsid w:val="00C3543D"/>
    <w:rsid w:val="00C35A92"/>
    <w:rsid w:val="00C365B0"/>
    <w:rsid w:val="00C403CA"/>
    <w:rsid w:val="00C4519F"/>
    <w:rsid w:val="00C47CBA"/>
    <w:rsid w:val="00C62146"/>
    <w:rsid w:val="00C63B92"/>
    <w:rsid w:val="00C65590"/>
    <w:rsid w:val="00C65833"/>
    <w:rsid w:val="00C71541"/>
    <w:rsid w:val="00C717E8"/>
    <w:rsid w:val="00C72CD9"/>
    <w:rsid w:val="00C771E6"/>
    <w:rsid w:val="00C81EB8"/>
    <w:rsid w:val="00C83813"/>
    <w:rsid w:val="00C90651"/>
    <w:rsid w:val="00C96568"/>
    <w:rsid w:val="00CA3E5B"/>
    <w:rsid w:val="00CA6DDE"/>
    <w:rsid w:val="00CB1821"/>
    <w:rsid w:val="00CB4E9C"/>
    <w:rsid w:val="00CC727B"/>
    <w:rsid w:val="00CC74FB"/>
    <w:rsid w:val="00CD14C3"/>
    <w:rsid w:val="00CD4FC0"/>
    <w:rsid w:val="00CD6A40"/>
    <w:rsid w:val="00CE182D"/>
    <w:rsid w:val="00CE1BE7"/>
    <w:rsid w:val="00CF0551"/>
    <w:rsid w:val="00CF1424"/>
    <w:rsid w:val="00CF575B"/>
    <w:rsid w:val="00CF5E67"/>
    <w:rsid w:val="00D02E82"/>
    <w:rsid w:val="00D04C57"/>
    <w:rsid w:val="00D10420"/>
    <w:rsid w:val="00D111E3"/>
    <w:rsid w:val="00D118F0"/>
    <w:rsid w:val="00D14365"/>
    <w:rsid w:val="00D16D99"/>
    <w:rsid w:val="00D2578C"/>
    <w:rsid w:val="00D46A0B"/>
    <w:rsid w:val="00D47131"/>
    <w:rsid w:val="00D50DBC"/>
    <w:rsid w:val="00D62B18"/>
    <w:rsid w:val="00D62FB5"/>
    <w:rsid w:val="00D650FA"/>
    <w:rsid w:val="00D728B6"/>
    <w:rsid w:val="00D7784B"/>
    <w:rsid w:val="00D91760"/>
    <w:rsid w:val="00DA2F51"/>
    <w:rsid w:val="00DA76CC"/>
    <w:rsid w:val="00DB4D20"/>
    <w:rsid w:val="00DC2015"/>
    <w:rsid w:val="00DC2B86"/>
    <w:rsid w:val="00DC7E82"/>
    <w:rsid w:val="00DD2490"/>
    <w:rsid w:val="00DD7EFA"/>
    <w:rsid w:val="00DE0E28"/>
    <w:rsid w:val="00DE5695"/>
    <w:rsid w:val="00DE76B9"/>
    <w:rsid w:val="00E05545"/>
    <w:rsid w:val="00E157BF"/>
    <w:rsid w:val="00E15CA5"/>
    <w:rsid w:val="00E205FE"/>
    <w:rsid w:val="00E4394C"/>
    <w:rsid w:val="00E43F63"/>
    <w:rsid w:val="00E471E8"/>
    <w:rsid w:val="00E47333"/>
    <w:rsid w:val="00E55042"/>
    <w:rsid w:val="00E70FE3"/>
    <w:rsid w:val="00E72853"/>
    <w:rsid w:val="00E75415"/>
    <w:rsid w:val="00E81161"/>
    <w:rsid w:val="00E87683"/>
    <w:rsid w:val="00E93988"/>
    <w:rsid w:val="00E940A8"/>
    <w:rsid w:val="00E951B1"/>
    <w:rsid w:val="00EA5117"/>
    <w:rsid w:val="00EA5806"/>
    <w:rsid w:val="00EA6814"/>
    <w:rsid w:val="00EB11F8"/>
    <w:rsid w:val="00EB4A65"/>
    <w:rsid w:val="00EB4C27"/>
    <w:rsid w:val="00EC151D"/>
    <w:rsid w:val="00EC16BA"/>
    <w:rsid w:val="00EC1E0C"/>
    <w:rsid w:val="00EC2CCF"/>
    <w:rsid w:val="00EC3B4F"/>
    <w:rsid w:val="00F00FCD"/>
    <w:rsid w:val="00F04053"/>
    <w:rsid w:val="00F05F73"/>
    <w:rsid w:val="00F0601E"/>
    <w:rsid w:val="00F174C9"/>
    <w:rsid w:val="00F17E5E"/>
    <w:rsid w:val="00F219E4"/>
    <w:rsid w:val="00F34DB6"/>
    <w:rsid w:val="00F42FC9"/>
    <w:rsid w:val="00F44079"/>
    <w:rsid w:val="00F4460D"/>
    <w:rsid w:val="00F51E36"/>
    <w:rsid w:val="00F57F1E"/>
    <w:rsid w:val="00F61EE7"/>
    <w:rsid w:val="00F654DA"/>
    <w:rsid w:val="00F66032"/>
    <w:rsid w:val="00F66218"/>
    <w:rsid w:val="00F662CF"/>
    <w:rsid w:val="00F76D52"/>
    <w:rsid w:val="00F77AD3"/>
    <w:rsid w:val="00F85463"/>
    <w:rsid w:val="00F86C87"/>
    <w:rsid w:val="00F86DB5"/>
    <w:rsid w:val="00F939C9"/>
    <w:rsid w:val="00FA6D21"/>
    <w:rsid w:val="00FB113C"/>
    <w:rsid w:val="00FC2DDC"/>
    <w:rsid w:val="00FC6468"/>
    <w:rsid w:val="00FC6BA6"/>
    <w:rsid w:val="00FD1B0C"/>
    <w:rsid w:val="00FE134E"/>
    <w:rsid w:val="00FE4794"/>
    <w:rsid w:val="00FF1C32"/>
    <w:rsid w:val="00FF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6CCA"/>
  <w15:docId w15:val="{29AD8040-2F33-40F6-B77B-2C43C8B7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FE"/>
  </w:style>
  <w:style w:type="paragraph" w:styleId="Heading1">
    <w:name w:val="heading 1"/>
    <w:basedOn w:val="Normal"/>
    <w:next w:val="Normal"/>
    <w:link w:val="Heading1Char"/>
    <w:uiPriority w:val="1"/>
    <w:qFormat/>
    <w:rsid w:val="001119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B18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B18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305BE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CB4E9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644F15"/>
    <w:pPr>
      <w:spacing w:before="240" w:after="60" w:line="240" w:lineRule="auto"/>
      <w:outlineLvl w:val="5"/>
    </w:pPr>
    <w:rPr>
      <w:rFonts w:ascii="Arial" w:eastAsia="Times New Roman" w:hAnsi="Arial" w:cs="Arial"/>
      <w:b/>
      <w:bCs/>
    </w:rPr>
  </w:style>
  <w:style w:type="paragraph" w:styleId="Heading7">
    <w:name w:val="heading 7"/>
    <w:basedOn w:val="Normal"/>
    <w:next w:val="Normal"/>
    <w:link w:val="Heading7Char"/>
    <w:qFormat/>
    <w:rsid w:val="00644F15"/>
    <w:pPr>
      <w:widowControl w:val="0"/>
      <w:autoSpaceDE w:val="0"/>
      <w:autoSpaceDN w:val="0"/>
      <w:adjustRightInd w:val="0"/>
      <w:spacing w:before="240" w:after="6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644F15"/>
    <w:pPr>
      <w:spacing w:before="240" w:after="60" w:line="240" w:lineRule="auto"/>
      <w:outlineLvl w:val="7"/>
    </w:pPr>
    <w:rPr>
      <w:rFonts w:ascii="Arial" w:eastAsia="Times New Roman" w:hAnsi="Arial" w:cs="Arial"/>
      <w:i/>
      <w:iCs/>
      <w:sz w:val="20"/>
      <w:szCs w:val="24"/>
    </w:rPr>
  </w:style>
  <w:style w:type="paragraph" w:styleId="Heading9">
    <w:name w:val="heading 9"/>
    <w:basedOn w:val="Normal"/>
    <w:next w:val="Normal"/>
    <w:link w:val="Heading9Char"/>
    <w:qFormat/>
    <w:rsid w:val="00644F15"/>
    <w:p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26"/>
    <w:rPr>
      <w:rFonts w:ascii="Tahoma" w:hAnsi="Tahoma" w:cs="Tahoma"/>
      <w:sz w:val="16"/>
      <w:szCs w:val="16"/>
    </w:rPr>
  </w:style>
  <w:style w:type="paragraph" w:styleId="Header">
    <w:name w:val="header"/>
    <w:basedOn w:val="Normal"/>
    <w:link w:val="HeaderChar"/>
    <w:uiPriority w:val="99"/>
    <w:unhideWhenUsed/>
    <w:rsid w:val="001B5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C08"/>
  </w:style>
  <w:style w:type="paragraph" w:styleId="Footer">
    <w:name w:val="footer"/>
    <w:basedOn w:val="Normal"/>
    <w:link w:val="FooterChar"/>
    <w:uiPriority w:val="99"/>
    <w:unhideWhenUsed/>
    <w:rsid w:val="001B5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C08"/>
  </w:style>
  <w:style w:type="paragraph" w:styleId="NoSpacing">
    <w:name w:val="No Spacing"/>
    <w:link w:val="NoSpacingChar"/>
    <w:uiPriority w:val="1"/>
    <w:qFormat/>
    <w:rsid w:val="001B5C08"/>
    <w:pPr>
      <w:spacing w:after="0" w:line="240" w:lineRule="auto"/>
    </w:pPr>
    <w:rPr>
      <w:rFonts w:eastAsiaTheme="minorEastAsia"/>
    </w:rPr>
  </w:style>
  <w:style w:type="character" w:customStyle="1" w:styleId="NoSpacingChar">
    <w:name w:val="No Spacing Char"/>
    <w:basedOn w:val="DefaultParagraphFont"/>
    <w:link w:val="NoSpacing"/>
    <w:uiPriority w:val="1"/>
    <w:rsid w:val="001B5C08"/>
    <w:rPr>
      <w:rFonts w:eastAsiaTheme="minorEastAsia"/>
    </w:rPr>
  </w:style>
  <w:style w:type="table" w:styleId="TableGrid">
    <w:name w:val="Table Grid"/>
    <w:basedOn w:val="TableNormal"/>
    <w:uiPriority w:val="59"/>
    <w:rsid w:val="0011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1196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1196D"/>
    <w:pPr>
      <w:spacing w:line="259" w:lineRule="auto"/>
      <w:outlineLvl w:val="9"/>
    </w:pPr>
  </w:style>
  <w:style w:type="paragraph" w:styleId="ListParagraph">
    <w:name w:val="List Paragraph"/>
    <w:basedOn w:val="Normal"/>
    <w:uiPriority w:val="34"/>
    <w:qFormat/>
    <w:rsid w:val="0011196D"/>
    <w:pPr>
      <w:ind w:left="720"/>
      <w:contextualSpacing/>
    </w:pPr>
  </w:style>
  <w:style w:type="paragraph" w:styleId="TOC1">
    <w:name w:val="toc 1"/>
    <w:basedOn w:val="Normal"/>
    <w:next w:val="Normal"/>
    <w:autoRedefine/>
    <w:uiPriority w:val="39"/>
    <w:unhideWhenUsed/>
    <w:rsid w:val="005F5FEA"/>
    <w:pPr>
      <w:spacing w:after="100"/>
    </w:pPr>
  </w:style>
  <w:style w:type="character" w:styleId="Hyperlink">
    <w:name w:val="Hyperlink"/>
    <w:basedOn w:val="DefaultParagraphFont"/>
    <w:uiPriority w:val="99"/>
    <w:unhideWhenUsed/>
    <w:rsid w:val="005F5FEA"/>
    <w:rPr>
      <w:color w:val="0000FF" w:themeColor="hyperlink"/>
      <w:u w:val="single"/>
    </w:rPr>
  </w:style>
  <w:style w:type="character" w:customStyle="1" w:styleId="Heading2Char">
    <w:name w:val="Heading 2 Char"/>
    <w:basedOn w:val="DefaultParagraphFont"/>
    <w:link w:val="Heading2"/>
    <w:uiPriority w:val="1"/>
    <w:rsid w:val="00CB18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CB1821"/>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C63B92"/>
    <w:pPr>
      <w:spacing w:after="100"/>
      <w:ind w:left="220"/>
    </w:pPr>
  </w:style>
  <w:style w:type="paragraph" w:styleId="TOC3">
    <w:name w:val="toc 3"/>
    <w:basedOn w:val="Normal"/>
    <w:next w:val="Normal"/>
    <w:autoRedefine/>
    <w:uiPriority w:val="39"/>
    <w:unhideWhenUsed/>
    <w:rsid w:val="00760B50"/>
    <w:pPr>
      <w:tabs>
        <w:tab w:val="right" w:leader="dot" w:pos="9350"/>
      </w:tabs>
      <w:spacing w:after="100"/>
      <w:ind w:left="180" w:firstLine="90"/>
    </w:pPr>
  </w:style>
  <w:style w:type="character" w:styleId="CommentReference">
    <w:name w:val="annotation reference"/>
    <w:basedOn w:val="DefaultParagraphFont"/>
    <w:uiPriority w:val="99"/>
    <w:semiHidden/>
    <w:unhideWhenUsed/>
    <w:rsid w:val="00753183"/>
    <w:rPr>
      <w:sz w:val="16"/>
      <w:szCs w:val="16"/>
    </w:rPr>
  </w:style>
  <w:style w:type="paragraph" w:styleId="CommentText">
    <w:name w:val="annotation text"/>
    <w:basedOn w:val="Normal"/>
    <w:link w:val="CommentTextChar"/>
    <w:uiPriority w:val="99"/>
    <w:semiHidden/>
    <w:unhideWhenUsed/>
    <w:rsid w:val="00753183"/>
    <w:pPr>
      <w:spacing w:line="240" w:lineRule="auto"/>
    </w:pPr>
    <w:rPr>
      <w:sz w:val="20"/>
      <w:szCs w:val="20"/>
    </w:rPr>
  </w:style>
  <w:style w:type="character" w:customStyle="1" w:styleId="CommentTextChar">
    <w:name w:val="Comment Text Char"/>
    <w:basedOn w:val="DefaultParagraphFont"/>
    <w:link w:val="CommentText"/>
    <w:uiPriority w:val="99"/>
    <w:semiHidden/>
    <w:rsid w:val="00753183"/>
    <w:rPr>
      <w:sz w:val="20"/>
      <w:szCs w:val="20"/>
    </w:rPr>
  </w:style>
  <w:style w:type="paragraph" w:styleId="CommentSubject">
    <w:name w:val="annotation subject"/>
    <w:basedOn w:val="CommentText"/>
    <w:next w:val="CommentText"/>
    <w:link w:val="CommentSubjectChar"/>
    <w:uiPriority w:val="99"/>
    <w:semiHidden/>
    <w:unhideWhenUsed/>
    <w:rsid w:val="00753183"/>
    <w:rPr>
      <w:b/>
      <w:bCs/>
    </w:rPr>
  </w:style>
  <w:style w:type="character" w:customStyle="1" w:styleId="CommentSubjectChar">
    <w:name w:val="Comment Subject Char"/>
    <w:basedOn w:val="CommentTextChar"/>
    <w:link w:val="CommentSubject"/>
    <w:uiPriority w:val="99"/>
    <w:semiHidden/>
    <w:rsid w:val="00753183"/>
    <w:rPr>
      <w:b/>
      <w:bCs/>
      <w:sz w:val="20"/>
      <w:szCs w:val="20"/>
    </w:rPr>
  </w:style>
  <w:style w:type="character" w:styleId="Strong">
    <w:name w:val="Strong"/>
    <w:basedOn w:val="DefaultParagraphFont"/>
    <w:uiPriority w:val="22"/>
    <w:qFormat/>
    <w:rsid w:val="00DA76CC"/>
    <w:rPr>
      <w:b/>
      <w:bCs/>
    </w:rPr>
  </w:style>
  <w:style w:type="character" w:customStyle="1" w:styleId="apple-converted-space">
    <w:name w:val="apple-converted-space"/>
    <w:basedOn w:val="DefaultParagraphFont"/>
    <w:rsid w:val="00DA76CC"/>
  </w:style>
  <w:style w:type="paragraph" w:customStyle="1" w:styleId="a">
    <w:name w:val="_"/>
    <w:basedOn w:val="Normal"/>
    <w:rsid w:val="00453881"/>
    <w:pPr>
      <w:widowControl w:val="0"/>
      <w:autoSpaceDE w:val="0"/>
      <w:autoSpaceDN w:val="0"/>
      <w:adjustRightInd w:val="0"/>
      <w:spacing w:after="0" w:line="240" w:lineRule="auto"/>
      <w:ind w:left="720" w:hanging="720"/>
    </w:pPr>
    <w:rPr>
      <w:rFonts w:ascii="Arial" w:eastAsia="Times New Roman" w:hAnsi="Arial" w:cs="Arial"/>
      <w:sz w:val="20"/>
      <w:szCs w:val="24"/>
    </w:rPr>
  </w:style>
  <w:style w:type="paragraph" w:styleId="BodyText">
    <w:name w:val="Body Text"/>
    <w:aliases w:val=" Char"/>
    <w:basedOn w:val="Normal"/>
    <w:link w:val="BodyTextChar"/>
    <w:uiPriority w:val="1"/>
    <w:qFormat/>
    <w:rsid w:val="00B632A2"/>
    <w:pPr>
      <w:widowControl w:val="0"/>
      <w:spacing w:after="0" w:line="240" w:lineRule="auto"/>
      <w:ind w:left="140"/>
    </w:pPr>
    <w:rPr>
      <w:rFonts w:ascii="Times New Roman" w:eastAsia="Times New Roman" w:hAnsi="Times New Roman"/>
      <w:sz w:val="24"/>
      <w:szCs w:val="24"/>
      <w:u w:val="single"/>
    </w:rPr>
  </w:style>
  <w:style w:type="character" w:customStyle="1" w:styleId="BodyTextChar">
    <w:name w:val="Body Text Char"/>
    <w:aliases w:val=" Char Char"/>
    <w:basedOn w:val="DefaultParagraphFont"/>
    <w:link w:val="BodyText"/>
    <w:uiPriority w:val="1"/>
    <w:rsid w:val="00B632A2"/>
    <w:rPr>
      <w:rFonts w:ascii="Times New Roman" w:eastAsia="Times New Roman" w:hAnsi="Times New Roman"/>
      <w:sz w:val="24"/>
      <w:szCs w:val="24"/>
      <w:u w:val="single"/>
    </w:rPr>
  </w:style>
  <w:style w:type="character" w:customStyle="1" w:styleId="Heading5Char">
    <w:name w:val="Heading 5 Char"/>
    <w:basedOn w:val="DefaultParagraphFont"/>
    <w:link w:val="Heading5"/>
    <w:uiPriority w:val="1"/>
    <w:rsid w:val="00CB4E9C"/>
    <w:rPr>
      <w:rFonts w:asciiTheme="majorHAnsi" w:eastAsiaTheme="majorEastAsia" w:hAnsiTheme="majorHAnsi" w:cstheme="majorBidi"/>
      <w:color w:val="365F91" w:themeColor="accent1" w:themeShade="BF"/>
    </w:rPr>
  </w:style>
  <w:style w:type="paragraph" w:customStyle="1" w:styleId="TableParagraph">
    <w:name w:val="Table Paragraph"/>
    <w:basedOn w:val="Normal"/>
    <w:uiPriority w:val="1"/>
    <w:qFormat/>
    <w:rsid w:val="00E47333"/>
    <w:pPr>
      <w:widowControl w:val="0"/>
      <w:spacing w:after="0" w:line="240" w:lineRule="auto"/>
    </w:pPr>
  </w:style>
  <w:style w:type="character" w:customStyle="1" w:styleId="Heading4Char">
    <w:name w:val="Heading 4 Char"/>
    <w:basedOn w:val="DefaultParagraphFont"/>
    <w:link w:val="Heading4"/>
    <w:uiPriority w:val="1"/>
    <w:rsid w:val="00305BE6"/>
    <w:rPr>
      <w:rFonts w:asciiTheme="majorHAnsi" w:eastAsiaTheme="majorEastAsia" w:hAnsiTheme="majorHAnsi" w:cstheme="majorBidi"/>
      <w:i/>
      <w:iCs/>
      <w:color w:val="365F91" w:themeColor="accent1" w:themeShade="BF"/>
    </w:rPr>
  </w:style>
  <w:style w:type="numbering" w:customStyle="1" w:styleId="NoList1">
    <w:name w:val="No List1"/>
    <w:next w:val="NoList"/>
    <w:uiPriority w:val="99"/>
    <w:semiHidden/>
    <w:unhideWhenUsed/>
    <w:rsid w:val="00A349BF"/>
  </w:style>
  <w:style w:type="paragraph" w:customStyle="1" w:styleId="Bullets">
    <w:name w:val="Bullets"/>
    <w:basedOn w:val="Normal"/>
    <w:link w:val="BulletsChar"/>
    <w:rsid w:val="00491662"/>
    <w:pPr>
      <w:numPr>
        <w:numId w:val="32"/>
      </w:numPr>
      <w:spacing w:after="0" w:line="240" w:lineRule="auto"/>
    </w:pPr>
    <w:rPr>
      <w:rFonts w:ascii="Arial" w:eastAsia="Times New Roman" w:hAnsi="Arial" w:cs="Times New Roman"/>
      <w:color w:val="000000"/>
      <w:szCs w:val="20"/>
      <w:lang w:val="x-none" w:eastAsia="x-none"/>
    </w:rPr>
  </w:style>
  <w:style w:type="character" w:customStyle="1" w:styleId="BulletsChar">
    <w:name w:val="Bullets Char"/>
    <w:link w:val="Bullets"/>
    <w:rsid w:val="00491662"/>
    <w:rPr>
      <w:rFonts w:ascii="Arial" w:eastAsia="Times New Roman" w:hAnsi="Arial" w:cs="Times New Roman"/>
      <w:color w:val="000000"/>
      <w:szCs w:val="20"/>
      <w:lang w:val="x-none" w:eastAsia="x-none"/>
    </w:rPr>
  </w:style>
  <w:style w:type="character" w:customStyle="1" w:styleId="Heading6Char">
    <w:name w:val="Heading 6 Char"/>
    <w:basedOn w:val="DefaultParagraphFont"/>
    <w:link w:val="Heading6"/>
    <w:rsid w:val="00644F15"/>
    <w:rPr>
      <w:rFonts w:ascii="Arial" w:eastAsia="Times New Roman" w:hAnsi="Arial" w:cs="Arial"/>
      <w:b/>
      <w:bCs/>
    </w:rPr>
  </w:style>
  <w:style w:type="character" w:customStyle="1" w:styleId="Heading7Char">
    <w:name w:val="Heading 7 Char"/>
    <w:basedOn w:val="DefaultParagraphFont"/>
    <w:link w:val="Heading7"/>
    <w:rsid w:val="00644F15"/>
    <w:rPr>
      <w:rFonts w:ascii="Arial" w:eastAsia="Times New Roman" w:hAnsi="Arial" w:cs="Arial"/>
      <w:sz w:val="20"/>
      <w:szCs w:val="24"/>
    </w:rPr>
  </w:style>
  <w:style w:type="character" w:customStyle="1" w:styleId="Heading8Char">
    <w:name w:val="Heading 8 Char"/>
    <w:basedOn w:val="DefaultParagraphFont"/>
    <w:link w:val="Heading8"/>
    <w:rsid w:val="00644F15"/>
    <w:rPr>
      <w:rFonts w:ascii="Arial" w:eastAsia="Times New Roman" w:hAnsi="Arial" w:cs="Arial"/>
      <w:i/>
      <w:iCs/>
      <w:sz w:val="20"/>
      <w:szCs w:val="24"/>
    </w:rPr>
  </w:style>
  <w:style w:type="character" w:customStyle="1" w:styleId="Heading9Char">
    <w:name w:val="Heading 9 Char"/>
    <w:basedOn w:val="DefaultParagraphFont"/>
    <w:link w:val="Heading9"/>
    <w:rsid w:val="00644F15"/>
    <w:rPr>
      <w:rFonts w:ascii="Arial" w:eastAsia="Times New Roman" w:hAnsi="Arial" w:cs="Arial"/>
    </w:rPr>
  </w:style>
  <w:style w:type="paragraph" w:customStyle="1" w:styleId="CM201">
    <w:name w:val="CM201"/>
    <w:basedOn w:val="Normal"/>
    <w:next w:val="Normal"/>
    <w:rsid w:val="00644F15"/>
    <w:pPr>
      <w:widowControl w:val="0"/>
      <w:autoSpaceDE w:val="0"/>
      <w:autoSpaceDN w:val="0"/>
      <w:adjustRightInd w:val="0"/>
      <w:spacing w:after="253" w:line="240" w:lineRule="auto"/>
    </w:pPr>
    <w:rPr>
      <w:rFonts w:ascii="Arial" w:eastAsia="Times New Roman" w:hAnsi="Arial" w:cs="Arial"/>
      <w:sz w:val="20"/>
      <w:szCs w:val="24"/>
    </w:rPr>
  </w:style>
  <w:style w:type="paragraph" w:customStyle="1" w:styleId="CM52">
    <w:name w:val="CM52"/>
    <w:basedOn w:val="Normal"/>
    <w:next w:val="Normal"/>
    <w:rsid w:val="00644F15"/>
    <w:pPr>
      <w:widowControl w:val="0"/>
      <w:autoSpaceDE w:val="0"/>
      <w:autoSpaceDN w:val="0"/>
      <w:adjustRightInd w:val="0"/>
      <w:spacing w:after="0" w:line="248" w:lineRule="atLeast"/>
    </w:pPr>
    <w:rPr>
      <w:rFonts w:ascii="Arial" w:eastAsia="Times New Roman" w:hAnsi="Arial" w:cs="Arial"/>
      <w:sz w:val="20"/>
      <w:szCs w:val="24"/>
    </w:rPr>
  </w:style>
  <w:style w:type="paragraph" w:customStyle="1" w:styleId="CM9">
    <w:name w:val="CM9"/>
    <w:basedOn w:val="Normal"/>
    <w:next w:val="Normal"/>
    <w:rsid w:val="00644F15"/>
    <w:pPr>
      <w:widowControl w:val="0"/>
      <w:autoSpaceDE w:val="0"/>
      <w:autoSpaceDN w:val="0"/>
      <w:adjustRightInd w:val="0"/>
      <w:spacing w:after="0" w:line="246" w:lineRule="atLeast"/>
    </w:pPr>
    <w:rPr>
      <w:rFonts w:ascii="Arial" w:eastAsia="Times New Roman" w:hAnsi="Arial" w:cs="Arial"/>
      <w:sz w:val="20"/>
      <w:szCs w:val="24"/>
    </w:rPr>
  </w:style>
  <w:style w:type="paragraph" w:customStyle="1" w:styleId="Default">
    <w:name w:val="Default"/>
    <w:rsid w:val="00644F1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03">
    <w:name w:val="CM203"/>
    <w:basedOn w:val="Default"/>
    <w:next w:val="Default"/>
    <w:rsid w:val="00644F15"/>
    <w:pPr>
      <w:spacing w:after="443"/>
    </w:pPr>
    <w:rPr>
      <w:rFonts w:cs="Times New Roman"/>
      <w:color w:val="auto"/>
    </w:rPr>
  </w:style>
  <w:style w:type="paragraph" w:customStyle="1" w:styleId="CM208">
    <w:name w:val="CM208"/>
    <w:basedOn w:val="Default"/>
    <w:next w:val="Default"/>
    <w:rsid w:val="00644F15"/>
    <w:pPr>
      <w:spacing w:after="135"/>
    </w:pPr>
    <w:rPr>
      <w:rFonts w:cs="Times New Roman"/>
      <w:color w:val="auto"/>
    </w:rPr>
  </w:style>
  <w:style w:type="paragraph" w:customStyle="1" w:styleId="CM209">
    <w:name w:val="CM209"/>
    <w:basedOn w:val="Default"/>
    <w:next w:val="Default"/>
    <w:rsid w:val="00644F15"/>
    <w:pPr>
      <w:spacing w:after="748"/>
    </w:pPr>
    <w:rPr>
      <w:rFonts w:cs="Times New Roman"/>
      <w:color w:val="auto"/>
    </w:rPr>
  </w:style>
  <w:style w:type="paragraph" w:customStyle="1" w:styleId="CM21">
    <w:name w:val="CM21"/>
    <w:basedOn w:val="Default"/>
    <w:next w:val="Default"/>
    <w:rsid w:val="00644F15"/>
    <w:pPr>
      <w:spacing w:line="253" w:lineRule="atLeast"/>
    </w:pPr>
    <w:rPr>
      <w:rFonts w:cs="Times New Roman"/>
      <w:color w:val="auto"/>
    </w:rPr>
  </w:style>
  <w:style w:type="paragraph" w:customStyle="1" w:styleId="CM31">
    <w:name w:val="CM31"/>
    <w:basedOn w:val="Default"/>
    <w:next w:val="Default"/>
    <w:rsid w:val="00644F15"/>
    <w:pPr>
      <w:spacing w:line="243" w:lineRule="atLeast"/>
    </w:pPr>
    <w:rPr>
      <w:rFonts w:cs="Times New Roman"/>
      <w:color w:val="auto"/>
    </w:rPr>
  </w:style>
  <w:style w:type="paragraph" w:customStyle="1" w:styleId="CM216">
    <w:name w:val="CM216"/>
    <w:basedOn w:val="Default"/>
    <w:next w:val="Default"/>
    <w:rsid w:val="00644F15"/>
    <w:pPr>
      <w:spacing w:after="93"/>
    </w:pPr>
    <w:rPr>
      <w:rFonts w:cs="Times New Roman"/>
      <w:color w:val="auto"/>
    </w:rPr>
  </w:style>
  <w:style w:type="paragraph" w:customStyle="1" w:styleId="CM74">
    <w:name w:val="CM74"/>
    <w:basedOn w:val="Default"/>
    <w:next w:val="Default"/>
    <w:rsid w:val="00644F15"/>
    <w:pPr>
      <w:spacing w:line="508" w:lineRule="atLeast"/>
    </w:pPr>
    <w:rPr>
      <w:rFonts w:cs="Times New Roman"/>
      <w:color w:val="auto"/>
    </w:rPr>
  </w:style>
  <w:style w:type="paragraph" w:customStyle="1" w:styleId="CM199">
    <w:name w:val="CM199"/>
    <w:basedOn w:val="Default"/>
    <w:next w:val="Default"/>
    <w:rsid w:val="00644F15"/>
    <w:pPr>
      <w:spacing w:after="330"/>
    </w:pPr>
    <w:rPr>
      <w:rFonts w:cs="Times New Roman"/>
      <w:color w:val="auto"/>
    </w:rPr>
  </w:style>
  <w:style w:type="paragraph" w:customStyle="1" w:styleId="CM213">
    <w:name w:val="CM213"/>
    <w:basedOn w:val="Default"/>
    <w:next w:val="Default"/>
    <w:rsid w:val="00644F15"/>
    <w:pPr>
      <w:spacing w:after="668"/>
    </w:pPr>
    <w:rPr>
      <w:rFonts w:cs="Times New Roman"/>
      <w:color w:val="auto"/>
    </w:rPr>
  </w:style>
  <w:style w:type="paragraph" w:customStyle="1" w:styleId="CM75">
    <w:name w:val="CM75"/>
    <w:basedOn w:val="Default"/>
    <w:next w:val="Default"/>
    <w:rsid w:val="00644F15"/>
    <w:pPr>
      <w:spacing w:line="208" w:lineRule="atLeast"/>
    </w:pPr>
    <w:rPr>
      <w:rFonts w:cs="Times New Roman"/>
      <w:color w:val="auto"/>
    </w:rPr>
  </w:style>
  <w:style w:type="paragraph" w:customStyle="1" w:styleId="CM76">
    <w:name w:val="CM76"/>
    <w:basedOn w:val="Default"/>
    <w:next w:val="Default"/>
    <w:rsid w:val="00644F15"/>
    <w:pPr>
      <w:spacing w:line="208" w:lineRule="atLeast"/>
    </w:pPr>
    <w:rPr>
      <w:rFonts w:cs="Times New Roman"/>
      <w:color w:val="auto"/>
    </w:rPr>
  </w:style>
  <w:style w:type="paragraph" w:customStyle="1" w:styleId="CM77">
    <w:name w:val="CM77"/>
    <w:basedOn w:val="Default"/>
    <w:next w:val="Default"/>
    <w:rsid w:val="00644F15"/>
    <w:pPr>
      <w:spacing w:line="218" w:lineRule="atLeast"/>
    </w:pPr>
    <w:rPr>
      <w:rFonts w:cs="Times New Roman"/>
      <w:color w:val="auto"/>
    </w:rPr>
  </w:style>
  <w:style w:type="paragraph" w:customStyle="1" w:styleId="CM32">
    <w:name w:val="CM32"/>
    <w:basedOn w:val="Default"/>
    <w:next w:val="Default"/>
    <w:rsid w:val="00644F15"/>
    <w:pPr>
      <w:spacing w:line="248" w:lineRule="atLeast"/>
    </w:pPr>
    <w:rPr>
      <w:rFonts w:cs="Times New Roman"/>
      <w:color w:val="auto"/>
    </w:rPr>
  </w:style>
  <w:style w:type="paragraph" w:customStyle="1" w:styleId="CM198">
    <w:name w:val="CM198"/>
    <w:basedOn w:val="Default"/>
    <w:next w:val="Default"/>
    <w:rsid w:val="00644F15"/>
    <w:pPr>
      <w:spacing w:after="1650"/>
    </w:pPr>
    <w:rPr>
      <w:rFonts w:cs="Times New Roman"/>
      <w:color w:val="auto"/>
    </w:rPr>
  </w:style>
  <w:style w:type="paragraph" w:customStyle="1" w:styleId="CM1">
    <w:name w:val="CM1"/>
    <w:basedOn w:val="Default"/>
    <w:next w:val="Default"/>
    <w:rsid w:val="00644F15"/>
    <w:rPr>
      <w:rFonts w:cs="Times New Roman"/>
      <w:color w:val="auto"/>
    </w:rPr>
  </w:style>
  <w:style w:type="paragraph" w:customStyle="1" w:styleId="CM200">
    <w:name w:val="CM200"/>
    <w:basedOn w:val="Default"/>
    <w:next w:val="Default"/>
    <w:rsid w:val="00644F15"/>
    <w:pPr>
      <w:spacing w:after="975"/>
    </w:pPr>
    <w:rPr>
      <w:rFonts w:cs="Times New Roman"/>
      <w:color w:val="auto"/>
    </w:rPr>
  </w:style>
  <w:style w:type="paragraph" w:customStyle="1" w:styleId="CM202">
    <w:name w:val="CM202"/>
    <w:basedOn w:val="Default"/>
    <w:next w:val="Default"/>
    <w:rsid w:val="00644F15"/>
    <w:pPr>
      <w:spacing w:after="503"/>
    </w:pPr>
    <w:rPr>
      <w:rFonts w:cs="Times New Roman"/>
      <w:color w:val="auto"/>
    </w:rPr>
  </w:style>
  <w:style w:type="paragraph" w:customStyle="1" w:styleId="CM5">
    <w:name w:val="CM5"/>
    <w:basedOn w:val="Default"/>
    <w:next w:val="Default"/>
    <w:rsid w:val="00644F15"/>
    <w:pPr>
      <w:spacing w:line="246" w:lineRule="atLeast"/>
    </w:pPr>
    <w:rPr>
      <w:rFonts w:cs="Times New Roman"/>
      <w:color w:val="auto"/>
    </w:rPr>
  </w:style>
  <w:style w:type="paragraph" w:customStyle="1" w:styleId="CM12">
    <w:name w:val="CM12"/>
    <w:basedOn w:val="Default"/>
    <w:next w:val="Default"/>
    <w:rsid w:val="00644F15"/>
    <w:pPr>
      <w:spacing w:line="248" w:lineRule="atLeast"/>
    </w:pPr>
    <w:rPr>
      <w:rFonts w:cs="Times New Roman"/>
      <w:color w:val="auto"/>
    </w:rPr>
  </w:style>
  <w:style w:type="paragraph" w:customStyle="1" w:styleId="CM13">
    <w:name w:val="CM13"/>
    <w:basedOn w:val="Default"/>
    <w:next w:val="Default"/>
    <w:rsid w:val="00644F15"/>
    <w:pPr>
      <w:spacing w:line="253" w:lineRule="atLeast"/>
    </w:pPr>
    <w:rPr>
      <w:rFonts w:cs="Times New Roman"/>
      <w:color w:val="auto"/>
    </w:rPr>
  </w:style>
  <w:style w:type="paragraph" w:customStyle="1" w:styleId="CM211">
    <w:name w:val="CM211"/>
    <w:basedOn w:val="Default"/>
    <w:next w:val="Default"/>
    <w:rsid w:val="00644F15"/>
    <w:pPr>
      <w:spacing w:after="1048"/>
    </w:pPr>
    <w:rPr>
      <w:rFonts w:cs="Times New Roman"/>
      <w:color w:val="auto"/>
    </w:rPr>
  </w:style>
  <w:style w:type="paragraph" w:customStyle="1" w:styleId="CM218">
    <w:name w:val="CM218"/>
    <w:basedOn w:val="Default"/>
    <w:next w:val="Default"/>
    <w:rsid w:val="00644F15"/>
    <w:pPr>
      <w:spacing w:after="595"/>
    </w:pPr>
    <w:rPr>
      <w:rFonts w:cs="Times New Roman"/>
      <w:color w:val="auto"/>
    </w:rPr>
  </w:style>
  <w:style w:type="paragraph" w:customStyle="1" w:styleId="CM23">
    <w:name w:val="CM23"/>
    <w:basedOn w:val="Default"/>
    <w:next w:val="Default"/>
    <w:rsid w:val="00644F15"/>
    <w:pPr>
      <w:spacing w:line="248" w:lineRule="atLeast"/>
    </w:pPr>
    <w:rPr>
      <w:rFonts w:cs="Times New Roman"/>
      <w:color w:val="auto"/>
    </w:rPr>
  </w:style>
  <w:style w:type="paragraph" w:customStyle="1" w:styleId="CM26">
    <w:name w:val="CM26"/>
    <w:basedOn w:val="Default"/>
    <w:next w:val="Default"/>
    <w:rsid w:val="00644F15"/>
    <w:pPr>
      <w:spacing w:line="248" w:lineRule="atLeast"/>
    </w:pPr>
    <w:rPr>
      <w:rFonts w:cs="Times New Roman"/>
      <w:color w:val="auto"/>
    </w:rPr>
  </w:style>
  <w:style w:type="paragraph" w:customStyle="1" w:styleId="CM27">
    <w:name w:val="CM27"/>
    <w:basedOn w:val="Default"/>
    <w:next w:val="Default"/>
    <w:rsid w:val="00644F15"/>
    <w:pPr>
      <w:spacing w:line="251" w:lineRule="atLeast"/>
    </w:pPr>
    <w:rPr>
      <w:rFonts w:cs="Times New Roman"/>
      <w:color w:val="auto"/>
    </w:rPr>
  </w:style>
  <w:style w:type="paragraph" w:customStyle="1" w:styleId="CM42">
    <w:name w:val="CM42"/>
    <w:basedOn w:val="Default"/>
    <w:next w:val="Default"/>
    <w:rsid w:val="00644F15"/>
    <w:pPr>
      <w:spacing w:line="253" w:lineRule="atLeast"/>
    </w:pPr>
    <w:rPr>
      <w:rFonts w:cs="Times New Roman"/>
      <w:color w:val="auto"/>
    </w:rPr>
  </w:style>
  <w:style w:type="paragraph" w:customStyle="1" w:styleId="CM43">
    <w:name w:val="CM43"/>
    <w:basedOn w:val="Default"/>
    <w:next w:val="Default"/>
    <w:rsid w:val="00644F15"/>
    <w:pPr>
      <w:spacing w:line="251" w:lineRule="atLeast"/>
    </w:pPr>
    <w:rPr>
      <w:rFonts w:cs="Times New Roman"/>
      <w:color w:val="auto"/>
    </w:rPr>
  </w:style>
  <w:style w:type="paragraph" w:customStyle="1" w:styleId="CM215">
    <w:name w:val="CM215"/>
    <w:basedOn w:val="Default"/>
    <w:next w:val="Default"/>
    <w:rsid w:val="00644F15"/>
    <w:pPr>
      <w:spacing w:after="183"/>
    </w:pPr>
    <w:rPr>
      <w:rFonts w:cs="Times New Roman"/>
      <w:color w:val="auto"/>
    </w:rPr>
  </w:style>
  <w:style w:type="paragraph" w:customStyle="1" w:styleId="CM46">
    <w:name w:val="CM46"/>
    <w:basedOn w:val="Default"/>
    <w:next w:val="Default"/>
    <w:rsid w:val="00644F15"/>
    <w:pPr>
      <w:spacing w:line="248" w:lineRule="atLeast"/>
    </w:pPr>
    <w:rPr>
      <w:rFonts w:cs="Times New Roman"/>
      <w:color w:val="auto"/>
    </w:rPr>
  </w:style>
  <w:style w:type="paragraph" w:customStyle="1" w:styleId="CM47">
    <w:name w:val="CM47"/>
    <w:basedOn w:val="Default"/>
    <w:next w:val="Default"/>
    <w:rsid w:val="00644F15"/>
    <w:pPr>
      <w:spacing w:line="246" w:lineRule="atLeast"/>
    </w:pPr>
    <w:rPr>
      <w:rFonts w:cs="Times New Roman"/>
      <w:color w:val="auto"/>
    </w:rPr>
  </w:style>
  <w:style w:type="paragraph" w:customStyle="1" w:styleId="CM48">
    <w:name w:val="CM48"/>
    <w:basedOn w:val="Default"/>
    <w:next w:val="Default"/>
    <w:rsid w:val="00644F15"/>
    <w:pPr>
      <w:spacing w:line="248" w:lineRule="atLeast"/>
    </w:pPr>
    <w:rPr>
      <w:rFonts w:cs="Times New Roman"/>
      <w:color w:val="auto"/>
    </w:rPr>
  </w:style>
  <w:style w:type="paragraph" w:customStyle="1" w:styleId="CM50">
    <w:name w:val="CM50"/>
    <w:basedOn w:val="Default"/>
    <w:next w:val="Default"/>
    <w:rsid w:val="00644F15"/>
    <w:pPr>
      <w:spacing w:line="248" w:lineRule="atLeast"/>
    </w:pPr>
    <w:rPr>
      <w:rFonts w:cs="Times New Roman"/>
      <w:color w:val="auto"/>
    </w:rPr>
  </w:style>
  <w:style w:type="paragraph" w:customStyle="1" w:styleId="CM51">
    <w:name w:val="CM51"/>
    <w:basedOn w:val="Default"/>
    <w:next w:val="Default"/>
    <w:rsid w:val="00644F15"/>
    <w:pPr>
      <w:spacing w:line="248" w:lineRule="atLeast"/>
    </w:pPr>
    <w:rPr>
      <w:rFonts w:cs="Times New Roman"/>
      <w:color w:val="auto"/>
    </w:rPr>
  </w:style>
  <w:style w:type="paragraph" w:customStyle="1" w:styleId="CM55">
    <w:name w:val="CM55"/>
    <w:basedOn w:val="Default"/>
    <w:next w:val="Default"/>
    <w:rsid w:val="00644F15"/>
    <w:pPr>
      <w:spacing w:line="246" w:lineRule="atLeast"/>
    </w:pPr>
    <w:rPr>
      <w:rFonts w:cs="Times New Roman"/>
      <w:color w:val="auto"/>
    </w:rPr>
  </w:style>
  <w:style w:type="paragraph" w:customStyle="1" w:styleId="CM57">
    <w:name w:val="CM57"/>
    <w:basedOn w:val="Default"/>
    <w:next w:val="Default"/>
    <w:rsid w:val="00644F15"/>
    <w:pPr>
      <w:spacing w:line="243" w:lineRule="atLeast"/>
    </w:pPr>
    <w:rPr>
      <w:rFonts w:cs="Times New Roman"/>
      <w:color w:val="auto"/>
    </w:rPr>
  </w:style>
  <w:style w:type="paragraph" w:customStyle="1" w:styleId="CM58">
    <w:name w:val="CM58"/>
    <w:basedOn w:val="Default"/>
    <w:next w:val="Default"/>
    <w:rsid w:val="00644F15"/>
    <w:rPr>
      <w:rFonts w:cs="Times New Roman"/>
      <w:color w:val="auto"/>
    </w:rPr>
  </w:style>
  <w:style w:type="paragraph" w:customStyle="1" w:styleId="CM59">
    <w:name w:val="CM59"/>
    <w:basedOn w:val="Default"/>
    <w:next w:val="Default"/>
    <w:rsid w:val="00644F15"/>
    <w:pPr>
      <w:spacing w:line="251" w:lineRule="atLeast"/>
    </w:pPr>
    <w:rPr>
      <w:rFonts w:cs="Times New Roman"/>
      <w:color w:val="auto"/>
    </w:rPr>
  </w:style>
  <w:style w:type="paragraph" w:customStyle="1" w:styleId="CM60">
    <w:name w:val="CM60"/>
    <w:basedOn w:val="Default"/>
    <w:next w:val="Default"/>
    <w:rsid w:val="00644F15"/>
    <w:pPr>
      <w:spacing w:line="248" w:lineRule="atLeast"/>
    </w:pPr>
    <w:rPr>
      <w:rFonts w:cs="Times New Roman"/>
      <w:color w:val="auto"/>
    </w:rPr>
  </w:style>
  <w:style w:type="paragraph" w:customStyle="1" w:styleId="CM217">
    <w:name w:val="CM217"/>
    <w:basedOn w:val="Default"/>
    <w:next w:val="Default"/>
    <w:rsid w:val="00644F15"/>
    <w:pPr>
      <w:spacing w:after="398"/>
    </w:pPr>
    <w:rPr>
      <w:rFonts w:cs="Times New Roman"/>
      <w:color w:val="auto"/>
    </w:rPr>
  </w:style>
  <w:style w:type="paragraph" w:customStyle="1" w:styleId="CM34">
    <w:name w:val="CM34"/>
    <w:basedOn w:val="Default"/>
    <w:next w:val="Default"/>
    <w:rsid w:val="00644F15"/>
    <w:pPr>
      <w:spacing w:line="253" w:lineRule="atLeast"/>
    </w:pPr>
    <w:rPr>
      <w:rFonts w:cs="Times New Roman"/>
      <w:color w:val="auto"/>
    </w:rPr>
  </w:style>
  <w:style w:type="paragraph" w:customStyle="1" w:styleId="CM70">
    <w:name w:val="CM70"/>
    <w:basedOn w:val="Default"/>
    <w:next w:val="Default"/>
    <w:rsid w:val="00644F15"/>
    <w:pPr>
      <w:spacing w:line="251" w:lineRule="atLeast"/>
    </w:pPr>
    <w:rPr>
      <w:rFonts w:cs="Times New Roman"/>
      <w:color w:val="auto"/>
    </w:rPr>
  </w:style>
  <w:style w:type="paragraph" w:customStyle="1" w:styleId="CM71">
    <w:name w:val="CM71"/>
    <w:basedOn w:val="Default"/>
    <w:next w:val="Default"/>
    <w:rsid w:val="00644F15"/>
    <w:pPr>
      <w:spacing w:line="253" w:lineRule="atLeast"/>
    </w:pPr>
    <w:rPr>
      <w:rFonts w:cs="Times New Roman"/>
      <w:color w:val="auto"/>
    </w:rPr>
  </w:style>
  <w:style w:type="paragraph" w:customStyle="1" w:styleId="CM72">
    <w:name w:val="CM72"/>
    <w:basedOn w:val="Default"/>
    <w:next w:val="Default"/>
    <w:rsid w:val="00644F15"/>
    <w:pPr>
      <w:spacing w:line="251" w:lineRule="atLeast"/>
    </w:pPr>
    <w:rPr>
      <w:rFonts w:cs="Times New Roman"/>
      <w:color w:val="auto"/>
    </w:rPr>
  </w:style>
  <w:style w:type="paragraph" w:customStyle="1" w:styleId="CM40">
    <w:name w:val="CM40"/>
    <w:basedOn w:val="Default"/>
    <w:next w:val="Default"/>
    <w:rsid w:val="00644F15"/>
    <w:pPr>
      <w:spacing w:line="251" w:lineRule="atLeast"/>
    </w:pPr>
    <w:rPr>
      <w:rFonts w:cs="Times New Roman"/>
      <w:color w:val="auto"/>
    </w:rPr>
  </w:style>
  <w:style w:type="paragraph" w:customStyle="1" w:styleId="CM95">
    <w:name w:val="CM95"/>
    <w:basedOn w:val="Default"/>
    <w:next w:val="Default"/>
    <w:rsid w:val="00644F15"/>
    <w:pPr>
      <w:spacing w:line="253" w:lineRule="atLeast"/>
    </w:pPr>
    <w:rPr>
      <w:rFonts w:cs="Times New Roman"/>
      <w:color w:val="auto"/>
    </w:rPr>
  </w:style>
  <w:style w:type="paragraph" w:customStyle="1" w:styleId="CM99">
    <w:name w:val="CM99"/>
    <w:basedOn w:val="Default"/>
    <w:next w:val="Default"/>
    <w:rsid w:val="00644F15"/>
    <w:pPr>
      <w:spacing w:line="243" w:lineRule="atLeast"/>
    </w:pPr>
    <w:rPr>
      <w:rFonts w:cs="Times New Roman"/>
      <w:color w:val="auto"/>
    </w:rPr>
  </w:style>
  <w:style w:type="paragraph" w:customStyle="1" w:styleId="CM105">
    <w:name w:val="CM105"/>
    <w:basedOn w:val="Default"/>
    <w:next w:val="Default"/>
    <w:rsid w:val="00644F15"/>
    <w:rPr>
      <w:rFonts w:cs="Times New Roman"/>
      <w:color w:val="auto"/>
    </w:rPr>
  </w:style>
  <w:style w:type="paragraph" w:customStyle="1" w:styleId="CM110">
    <w:name w:val="CM110"/>
    <w:basedOn w:val="Default"/>
    <w:next w:val="Default"/>
    <w:rsid w:val="00644F15"/>
    <w:pPr>
      <w:spacing w:line="240" w:lineRule="atLeast"/>
    </w:pPr>
    <w:rPr>
      <w:rFonts w:cs="Times New Roman"/>
      <w:color w:val="auto"/>
    </w:rPr>
  </w:style>
  <w:style w:type="paragraph" w:customStyle="1" w:styleId="CM157">
    <w:name w:val="CM157"/>
    <w:basedOn w:val="Default"/>
    <w:next w:val="Default"/>
    <w:rsid w:val="00644F15"/>
    <w:pPr>
      <w:spacing w:line="300" w:lineRule="atLeast"/>
    </w:pPr>
    <w:rPr>
      <w:rFonts w:cs="Times New Roman"/>
      <w:color w:val="auto"/>
    </w:rPr>
  </w:style>
  <w:style w:type="paragraph" w:customStyle="1" w:styleId="CM158">
    <w:name w:val="CM158"/>
    <w:basedOn w:val="Default"/>
    <w:next w:val="Default"/>
    <w:rsid w:val="00644F15"/>
    <w:rPr>
      <w:rFonts w:cs="Times New Roman"/>
      <w:color w:val="auto"/>
    </w:rPr>
  </w:style>
  <w:style w:type="paragraph" w:customStyle="1" w:styleId="CM174">
    <w:name w:val="CM174"/>
    <w:basedOn w:val="Default"/>
    <w:next w:val="Default"/>
    <w:rsid w:val="00644F15"/>
    <w:rPr>
      <w:rFonts w:cs="Times New Roman"/>
      <w:color w:val="auto"/>
    </w:rPr>
  </w:style>
  <w:style w:type="paragraph" w:customStyle="1" w:styleId="CM183">
    <w:name w:val="CM183"/>
    <w:basedOn w:val="Default"/>
    <w:next w:val="Default"/>
    <w:rsid w:val="00644F15"/>
    <w:pPr>
      <w:spacing w:line="240" w:lineRule="atLeast"/>
    </w:pPr>
    <w:rPr>
      <w:rFonts w:cs="Times New Roman"/>
      <w:color w:val="auto"/>
    </w:rPr>
  </w:style>
  <w:style w:type="paragraph" w:styleId="Title">
    <w:name w:val="Title"/>
    <w:basedOn w:val="Normal"/>
    <w:link w:val="TitleChar"/>
    <w:qFormat/>
    <w:rsid w:val="00644F15"/>
    <w:pPr>
      <w:widowControl w:val="0"/>
      <w:autoSpaceDE w:val="0"/>
      <w:autoSpaceDN w:val="0"/>
      <w:adjustRightInd w:val="0"/>
      <w:spacing w:after="0" w:line="240" w:lineRule="auto"/>
      <w:jc w:val="center"/>
    </w:pPr>
    <w:rPr>
      <w:rFonts w:ascii="Arial Rounded MT Bold" w:eastAsia="Times New Roman" w:hAnsi="Arial Rounded MT Bold" w:cs="Arial"/>
      <w:b/>
      <w:bCs/>
      <w:sz w:val="48"/>
      <w:szCs w:val="48"/>
    </w:rPr>
  </w:style>
  <w:style w:type="character" w:customStyle="1" w:styleId="TitleChar">
    <w:name w:val="Title Char"/>
    <w:basedOn w:val="DefaultParagraphFont"/>
    <w:link w:val="Title"/>
    <w:rsid w:val="00644F15"/>
    <w:rPr>
      <w:rFonts w:ascii="Arial Rounded MT Bold" w:eastAsia="Times New Roman" w:hAnsi="Arial Rounded MT Bold" w:cs="Arial"/>
      <w:b/>
      <w:bCs/>
      <w:sz w:val="48"/>
      <w:szCs w:val="48"/>
    </w:rPr>
  </w:style>
  <w:style w:type="paragraph" w:styleId="BlockText">
    <w:name w:val="Block Text"/>
    <w:basedOn w:val="Normal"/>
    <w:rsid w:val="00644F1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1" w:lineRule="exact"/>
      <w:ind w:left="540" w:right="360" w:hanging="540"/>
    </w:pPr>
    <w:rPr>
      <w:rFonts w:ascii="Arial" w:eastAsia="Times New Roman" w:hAnsi="Arial" w:cs="Arial"/>
      <w:sz w:val="20"/>
      <w:szCs w:val="20"/>
    </w:rPr>
  </w:style>
  <w:style w:type="paragraph" w:customStyle="1" w:styleId="BlockQuote">
    <w:name w:val="Block Quote"/>
    <w:basedOn w:val="Normal"/>
    <w:autoRedefine/>
    <w:rsid w:val="00644F15"/>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720" w:right="720"/>
    </w:pPr>
    <w:rPr>
      <w:rFonts w:ascii="Arial" w:eastAsia="Times New Roman" w:hAnsi="Arial" w:cs="Arial"/>
      <w:i/>
      <w:color w:val="000000"/>
      <w:sz w:val="20"/>
      <w:szCs w:val="20"/>
    </w:rPr>
  </w:style>
  <w:style w:type="paragraph" w:customStyle="1" w:styleId="BulletedText1Char">
    <w:name w:val="Bulleted Text 1 Char"/>
    <w:basedOn w:val="Normal"/>
    <w:link w:val="BulletedText1CharChar"/>
    <w:autoRedefine/>
    <w:rsid w:val="00644F15"/>
    <w:pPr>
      <w:widowControl w:val="0"/>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jc w:val="both"/>
    </w:pPr>
    <w:rPr>
      <w:rFonts w:ascii="Arial" w:eastAsia="Times New Roman" w:hAnsi="Arial" w:cs="Arial"/>
      <w:sz w:val="20"/>
      <w:szCs w:val="24"/>
    </w:rPr>
  </w:style>
  <w:style w:type="character" w:customStyle="1" w:styleId="BulletedText1CharChar">
    <w:name w:val="Bulleted Text 1 Char Char"/>
    <w:link w:val="BulletedText1Char"/>
    <w:rsid w:val="00644F15"/>
    <w:rPr>
      <w:rFonts w:ascii="Arial" w:eastAsia="Times New Roman" w:hAnsi="Arial" w:cs="Arial"/>
      <w:sz w:val="20"/>
      <w:szCs w:val="24"/>
    </w:rPr>
  </w:style>
  <w:style w:type="character" w:styleId="PageNumber">
    <w:name w:val="page number"/>
    <w:basedOn w:val="DefaultParagraphFont"/>
    <w:rsid w:val="00644F15"/>
  </w:style>
  <w:style w:type="paragraph" w:customStyle="1" w:styleId="Heading1Centered">
    <w:name w:val="Heading 1 Centered"/>
    <w:basedOn w:val="Heading1"/>
    <w:rsid w:val="00644F15"/>
    <w:pPr>
      <w:keepLines w:val="0"/>
      <w:widowControl w:val="0"/>
      <w:autoSpaceDE w:val="0"/>
      <w:autoSpaceDN w:val="0"/>
      <w:adjustRightInd w:val="0"/>
      <w:spacing w:after="60" w:line="240" w:lineRule="auto"/>
      <w:jc w:val="center"/>
    </w:pPr>
    <w:rPr>
      <w:rFonts w:ascii="Arial" w:eastAsia="Times New Roman" w:hAnsi="Arial" w:cs="Arial"/>
      <w:b/>
      <w:bCs/>
      <w:i/>
      <w:color w:val="auto"/>
      <w:kern w:val="32"/>
      <w:sz w:val="36"/>
      <w:szCs w:val="36"/>
    </w:rPr>
  </w:style>
  <w:style w:type="paragraph" w:styleId="BodyTextIndent">
    <w:name w:val="Body Text Indent"/>
    <w:basedOn w:val="Normal"/>
    <w:link w:val="BodyTextIndentChar"/>
    <w:rsid w:val="00644F1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1" w:lineRule="exact"/>
      <w:ind w:left="540" w:hanging="54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644F15"/>
    <w:rPr>
      <w:rFonts w:ascii="Arial" w:eastAsia="Times New Roman" w:hAnsi="Arial" w:cs="Arial"/>
      <w:sz w:val="20"/>
      <w:szCs w:val="20"/>
    </w:rPr>
  </w:style>
  <w:style w:type="paragraph" w:styleId="BodyTextIndent2">
    <w:name w:val="Body Text Indent 2"/>
    <w:basedOn w:val="Normal"/>
    <w:link w:val="BodyTextIndent2Char"/>
    <w:rsid w:val="00644F15"/>
    <w:pPr>
      <w:widowControl w:val="0"/>
      <w:tabs>
        <w:tab w:val="left" w:pos="45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21" w:lineRule="exact"/>
      <w:ind w:left="180" w:hanging="18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644F15"/>
    <w:rPr>
      <w:rFonts w:ascii="Arial" w:eastAsia="Times New Roman" w:hAnsi="Arial" w:cs="Arial"/>
      <w:sz w:val="20"/>
      <w:szCs w:val="20"/>
    </w:rPr>
  </w:style>
  <w:style w:type="paragraph" w:styleId="BodyTextIndent3">
    <w:name w:val="Body Text Indent 3"/>
    <w:basedOn w:val="Normal"/>
    <w:link w:val="BodyTextIndent3Char"/>
    <w:rsid w:val="00644F15"/>
    <w:pPr>
      <w:widowControl w:val="0"/>
      <w:tabs>
        <w:tab w:val="left" w:pos="540"/>
        <w:tab w:val="center" w:pos="1800"/>
        <w:tab w:val="center" w:pos="5400"/>
        <w:tab w:val="center" w:pos="9000"/>
        <w:tab w:val="left" w:pos="9360"/>
      </w:tabs>
      <w:autoSpaceDE w:val="0"/>
      <w:autoSpaceDN w:val="0"/>
      <w:adjustRightInd w:val="0"/>
      <w:spacing w:after="0" w:line="240" w:lineRule="auto"/>
      <w:ind w:left="54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644F15"/>
    <w:rPr>
      <w:rFonts w:ascii="Arial" w:eastAsia="Times New Roman" w:hAnsi="Arial" w:cs="Arial"/>
      <w:sz w:val="20"/>
      <w:szCs w:val="20"/>
    </w:rPr>
  </w:style>
  <w:style w:type="paragraph" w:customStyle="1" w:styleId="LegalHeader">
    <w:name w:val="Legal Header"/>
    <w:basedOn w:val="BodyText"/>
    <w:autoRedefine/>
    <w:rsid w:val="00644F15"/>
    <w:pPr>
      <w:autoSpaceDE w:val="0"/>
      <w:autoSpaceDN w:val="0"/>
      <w:adjustRightInd w:val="0"/>
      <w:spacing w:line="276" w:lineRule="auto"/>
      <w:ind w:left="0"/>
    </w:pPr>
    <w:rPr>
      <w:rFonts w:asciiTheme="majorHAnsi" w:hAnsiTheme="majorHAnsi" w:cs="Arial"/>
      <w:sz w:val="26"/>
      <w:szCs w:val="26"/>
      <w:u w:val="none"/>
    </w:rPr>
  </w:style>
  <w:style w:type="paragraph" w:customStyle="1" w:styleId="LegalBody">
    <w:name w:val="Legal Body"/>
    <w:basedOn w:val="BodyText"/>
    <w:autoRedefine/>
    <w:rsid w:val="00644F15"/>
    <w:pPr>
      <w:autoSpaceDE w:val="0"/>
      <w:autoSpaceDN w:val="0"/>
      <w:adjustRightInd w:val="0"/>
      <w:spacing w:line="276" w:lineRule="auto"/>
      <w:ind w:left="0"/>
      <w:jc w:val="both"/>
    </w:pPr>
    <w:rPr>
      <w:rFonts w:asciiTheme="majorHAnsi" w:hAnsiTheme="majorHAnsi" w:cs="Arial"/>
      <w:b/>
      <w:sz w:val="26"/>
      <w:szCs w:val="26"/>
      <w:u w:val="none"/>
    </w:rPr>
  </w:style>
  <w:style w:type="paragraph" w:customStyle="1" w:styleId="AlphaOutline">
    <w:name w:val="Alpha Outline"/>
    <w:autoRedefine/>
    <w:rsid w:val="00644F15"/>
    <w:pPr>
      <w:tabs>
        <w:tab w:val="num" w:pos="720"/>
      </w:tabs>
      <w:spacing w:after="0" w:line="240" w:lineRule="auto"/>
      <w:ind w:left="720" w:hanging="360"/>
      <w:jc w:val="both"/>
    </w:pPr>
    <w:rPr>
      <w:rFonts w:ascii="Arial" w:eastAsia="Times New Roman" w:hAnsi="Arial" w:cs="Arial"/>
      <w:bCs/>
      <w:iCs/>
      <w:sz w:val="20"/>
      <w:szCs w:val="20"/>
    </w:rPr>
  </w:style>
  <w:style w:type="paragraph" w:customStyle="1" w:styleId="AlphaOutlineLevel2">
    <w:name w:val="Alpha Outline Level 2"/>
    <w:autoRedefine/>
    <w:rsid w:val="00644F15"/>
    <w:pPr>
      <w:tabs>
        <w:tab w:val="num" w:pos="1080"/>
      </w:tabs>
      <w:spacing w:after="0" w:line="240" w:lineRule="auto"/>
      <w:ind w:left="1080" w:hanging="360"/>
    </w:pPr>
    <w:rPr>
      <w:rFonts w:ascii="Arial" w:eastAsia="Times New Roman" w:hAnsi="Arial" w:cs="Arial"/>
      <w:bCs/>
      <w:iCs/>
      <w:sz w:val="20"/>
      <w:szCs w:val="20"/>
    </w:rPr>
  </w:style>
  <w:style w:type="paragraph" w:customStyle="1" w:styleId="NumberOutline">
    <w:name w:val="Number Outline"/>
    <w:basedOn w:val="Normal"/>
    <w:autoRedefine/>
    <w:rsid w:val="00644F15"/>
    <w:pPr>
      <w:widowControl w:val="0"/>
      <w:tabs>
        <w:tab w:val="left" w:pos="360"/>
        <w:tab w:val="center" w:pos="1800"/>
        <w:tab w:val="center" w:pos="5400"/>
        <w:tab w:val="center" w:pos="9000"/>
        <w:tab w:val="left" w:pos="9360"/>
      </w:tabs>
      <w:autoSpaceDE w:val="0"/>
      <w:autoSpaceDN w:val="0"/>
      <w:adjustRightInd w:val="0"/>
      <w:spacing w:after="0" w:line="240" w:lineRule="auto"/>
      <w:jc w:val="both"/>
    </w:pPr>
    <w:rPr>
      <w:rFonts w:ascii="Arial" w:eastAsia="Times New Roman" w:hAnsi="Arial" w:cs="Arial"/>
      <w:b/>
      <w:sz w:val="24"/>
      <w:szCs w:val="24"/>
    </w:rPr>
  </w:style>
  <w:style w:type="paragraph" w:customStyle="1" w:styleId="Heading2forSection5">
    <w:name w:val="Heading 2 for Section 5"/>
    <w:basedOn w:val="Normal"/>
    <w:rsid w:val="00644F15"/>
    <w:pPr>
      <w:widowControl w:val="0"/>
      <w:tabs>
        <w:tab w:val="num" w:pos="936"/>
      </w:tabs>
      <w:autoSpaceDE w:val="0"/>
      <w:autoSpaceDN w:val="0"/>
      <w:adjustRightInd w:val="0"/>
      <w:spacing w:after="0" w:line="240" w:lineRule="auto"/>
      <w:ind w:left="936" w:hanging="576"/>
    </w:pPr>
    <w:rPr>
      <w:rFonts w:ascii="Arial" w:eastAsia="Times New Roman" w:hAnsi="Arial" w:cs="Arial"/>
      <w:sz w:val="20"/>
      <w:szCs w:val="20"/>
    </w:rPr>
  </w:style>
  <w:style w:type="paragraph" w:customStyle="1" w:styleId="Heading3forSection4">
    <w:name w:val="Heading 3 for Section 4"/>
    <w:basedOn w:val="Normal"/>
    <w:rsid w:val="00644F15"/>
    <w:pPr>
      <w:widowControl w:val="0"/>
      <w:tabs>
        <w:tab w:val="num" w:pos="1080"/>
      </w:tabs>
      <w:autoSpaceDE w:val="0"/>
      <w:autoSpaceDN w:val="0"/>
      <w:adjustRightInd w:val="0"/>
      <w:spacing w:after="0" w:line="240" w:lineRule="auto"/>
      <w:ind w:left="1080" w:hanging="720"/>
    </w:pPr>
    <w:rPr>
      <w:rFonts w:ascii="Arial" w:eastAsia="Times New Roman" w:hAnsi="Arial" w:cs="Arial"/>
      <w:sz w:val="20"/>
      <w:szCs w:val="20"/>
    </w:rPr>
  </w:style>
  <w:style w:type="paragraph" w:customStyle="1" w:styleId="BulletedText2Char">
    <w:name w:val="Bulleted Text 2 Char"/>
    <w:basedOn w:val="Normal"/>
    <w:link w:val="BulletedText2CharChar"/>
    <w:rsid w:val="00644F15"/>
    <w:pPr>
      <w:widowControl w:val="0"/>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both"/>
    </w:pPr>
    <w:rPr>
      <w:rFonts w:ascii="Arial" w:eastAsia="Times New Roman" w:hAnsi="Arial" w:cs="Arial"/>
      <w:sz w:val="20"/>
      <w:szCs w:val="24"/>
    </w:rPr>
  </w:style>
  <w:style w:type="character" w:customStyle="1" w:styleId="BulletedText2CharChar">
    <w:name w:val="Bulleted Text 2 Char Char"/>
    <w:link w:val="BulletedText2Char"/>
    <w:rsid w:val="00644F15"/>
    <w:rPr>
      <w:rFonts w:ascii="Arial" w:eastAsia="Times New Roman" w:hAnsi="Arial" w:cs="Arial"/>
      <w:sz w:val="20"/>
      <w:szCs w:val="24"/>
    </w:rPr>
  </w:style>
  <w:style w:type="paragraph" w:customStyle="1" w:styleId="BulletedText1">
    <w:name w:val="Bulleted Text 1"/>
    <w:basedOn w:val="Normal"/>
    <w:autoRedefine/>
    <w:rsid w:val="00644F15"/>
    <w:pPr>
      <w:widowControl w:val="0"/>
      <w:numPr>
        <w:numId w:val="35"/>
      </w:numPr>
      <w:autoSpaceDE w:val="0"/>
      <w:autoSpaceDN w:val="0"/>
      <w:adjustRightInd w:val="0"/>
      <w:spacing w:after="0" w:line="240" w:lineRule="auto"/>
    </w:pPr>
    <w:rPr>
      <w:rFonts w:ascii="Arial" w:eastAsia="Times New Roman" w:hAnsi="Arial" w:cs="Arial"/>
      <w:b/>
      <w:sz w:val="20"/>
      <w:szCs w:val="20"/>
    </w:rPr>
  </w:style>
  <w:style w:type="paragraph" w:customStyle="1" w:styleId="BulletedText2">
    <w:name w:val="Bulleted Text 2"/>
    <w:basedOn w:val="BulletedText1"/>
    <w:rsid w:val="00644F15"/>
    <w:pPr>
      <w:numPr>
        <w:numId w:val="34"/>
      </w:numPr>
      <w:tabs>
        <w:tab w:val="num" w:pos="1080"/>
      </w:tabs>
    </w:pPr>
  </w:style>
  <w:style w:type="paragraph" w:customStyle="1" w:styleId="CM33">
    <w:name w:val="CM33"/>
    <w:basedOn w:val="Default"/>
    <w:next w:val="Default"/>
    <w:rsid w:val="00644F15"/>
    <w:pPr>
      <w:spacing w:line="251" w:lineRule="atLeast"/>
    </w:pPr>
    <w:rPr>
      <w:rFonts w:cs="Times New Roman"/>
      <w:color w:val="auto"/>
    </w:rPr>
  </w:style>
  <w:style w:type="paragraph" w:customStyle="1" w:styleId="CM78">
    <w:name w:val="CM78"/>
    <w:basedOn w:val="Default"/>
    <w:next w:val="Default"/>
    <w:rsid w:val="00644F15"/>
    <w:pPr>
      <w:spacing w:line="218" w:lineRule="atLeast"/>
    </w:pPr>
    <w:rPr>
      <w:rFonts w:cs="Times New Roman"/>
      <w:color w:val="auto"/>
    </w:rPr>
  </w:style>
  <w:style w:type="paragraph" w:customStyle="1" w:styleId="CM102">
    <w:name w:val="CM102"/>
    <w:basedOn w:val="Default"/>
    <w:next w:val="Default"/>
    <w:rsid w:val="00644F15"/>
    <w:pPr>
      <w:spacing w:line="240" w:lineRule="atLeast"/>
    </w:pPr>
    <w:rPr>
      <w:rFonts w:cs="Times New Roman"/>
      <w:color w:val="auto"/>
    </w:rPr>
  </w:style>
  <w:style w:type="paragraph" w:customStyle="1" w:styleId="CM133">
    <w:name w:val="CM133"/>
    <w:basedOn w:val="Default"/>
    <w:next w:val="Default"/>
    <w:rsid w:val="00644F15"/>
    <w:pPr>
      <w:spacing w:line="231" w:lineRule="atLeast"/>
    </w:pPr>
    <w:rPr>
      <w:rFonts w:cs="Times New Roman"/>
      <w:color w:val="auto"/>
    </w:rPr>
  </w:style>
  <w:style w:type="paragraph" w:customStyle="1" w:styleId="CM150">
    <w:name w:val="CM150"/>
    <w:basedOn w:val="Default"/>
    <w:next w:val="Default"/>
    <w:rsid w:val="00644F15"/>
    <w:pPr>
      <w:spacing w:line="228" w:lineRule="atLeast"/>
    </w:pPr>
    <w:rPr>
      <w:rFonts w:cs="Times New Roman"/>
      <w:color w:val="auto"/>
    </w:rPr>
  </w:style>
  <w:style w:type="paragraph" w:customStyle="1" w:styleId="CM155">
    <w:name w:val="CM155"/>
    <w:basedOn w:val="Default"/>
    <w:next w:val="Default"/>
    <w:rsid w:val="00644F15"/>
    <w:pPr>
      <w:spacing w:line="228" w:lineRule="atLeast"/>
    </w:pPr>
    <w:rPr>
      <w:rFonts w:cs="Times New Roman"/>
      <w:color w:val="auto"/>
    </w:rPr>
  </w:style>
  <w:style w:type="paragraph" w:customStyle="1" w:styleId="CM194">
    <w:name w:val="CM194"/>
    <w:basedOn w:val="Default"/>
    <w:next w:val="Default"/>
    <w:rsid w:val="00644F15"/>
    <w:pPr>
      <w:spacing w:line="240" w:lineRule="atLeast"/>
    </w:pPr>
    <w:rPr>
      <w:rFonts w:cs="Times New Roman"/>
      <w:color w:val="auto"/>
    </w:rPr>
  </w:style>
  <w:style w:type="paragraph" w:customStyle="1" w:styleId="CM205">
    <w:name w:val="CM205"/>
    <w:basedOn w:val="Default"/>
    <w:next w:val="Default"/>
    <w:rsid w:val="00644F15"/>
    <w:pPr>
      <w:spacing w:after="230"/>
    </w:pPr>
    <w:rPr>
      <w:rFonts w:cs="Times New Roman"/>
      <w:color w:val="auto"/>
    </w:rPr>
  </w:style>
  <w:style w:type="paragraph" w:customStyle="1" w:styleId="CM214">
    <w:name w:val="CM214"/>
    <w:basedOn w:val="Default"/>
    <w:next w:val="Default"/>
    <w:rsid w:val="00644F15"/>
    <w:pPr>
      <w:spacing w:after="853"/>
    </w:pPr>
    <w:rPr>
      <w:rFonts w:cs="Times New Roman"/>
      <w:color w:val="auto"/>
    </w:rPr>
  </w:style>
  <w:style w:type="paragraph" w:customStyle="1" w:styleId="CM86">
    <w:name w:val="CM86"/>
    <w:basedOn w:val="Default"/>
    <w:next w:val="Default"/>
    <w:rsid w:val="00644F15"/>
    <w:pPr>
      <w:spacing w:line="413" w:lineRule="atLeast"/>
    </w:pPr>
    <w:rPr>
      <w:rFonts w:cs="Times New Roman"/>
      <w:color w:val="auto"/>
    </w:rPr>
  </w:style>
  <w:style w:type="paragraph" w:customStyle="1" w:styleId="CM108">
    <w:name w:val="CM108"/>
    <w:basedOn w:val="Default"/>
    <w:next w:val="Default"/>
    <w:rsid w:val="00644F15"/>
    <w:pPr>
      <w:spacing w:line="253" w:lineRule="atLeast"/>
    </w:pPr>
    <w:rPr>
      <w:rFonts w:cs="Times New Roman"/>
      <w:color w:val="auto"/>
    </w:rPr>
  </w:style>
  <w:style w:type="paragraph" w:customStyle="1" w:styleId="CM114">
    <w:name w:val="CM114"/>
    <w:basedOn w:val="Default"/>
    <w:next w:val="Default"/>
    <w:rsid w:val="00644F15"/>
    <w:pPr>
      <w:spacing w:line="246" w:lineRule="atLeast"/>
    </w:pPr>
    <w:rPr>
      <w:rFonts w:cs="Times New Roman"/>
      <w:color w:val="auto"/>
    </w:rPr>
  </w:style>
  <w:style w:type="paragraph" w:customStyle="1" w:styleId="CM222">
    <w:name w:val="CM222"/>
    <w:basedOn w:val="Default"/>
    <w:next w:val="Default"/>
    <w:rsid w:val="00644F15"/>
    <w:pPr>
      <w:spacing w:after="1113"/>
    </w:pPr>
    <w:rPr>
      <w:rFonts w:cs="Times New Roman"/>
      <w:color w:val="auto"/>
    </w:rPr>
  </w:style>
  <w:style w:type="paragraph" w:customStyle="1" w:styleId="CM168">
    <w:name w:val="CM168"/>
    <w:basedOn w:val="Default"/>
    <w:next w:val="Default"/>
    <w:rsid w:val="00644F15"/>
    <w:rPr>
      <w:rFonts w:cs="Times New Roman"/>
      <w:color w:val="auto"/>
    </w:rPr>
  </w:style>
  <w:style w:type="paragraph" w:customStyle="1" w:styleId="CM170">
    <w:name w:val="CM170"/>
    <w:basedOn w:val="Default"/>
    <w:next w:val="Default"/>
    <w:rsid w:val="00644F15"/>
    <w:rPr>
      <w:rFonts w:cs="Times New Roman"/>
      <w:color w:val="auto"/>
    </w:rPr>
  </w:style>
  <w:style w:type="paragraph" w:customStyle="1" w:styleId="CM171">
    <w:name w:val="CM171"/>
    <w:basedOn w:val="Default"/>
    <w:next w:val="Default"/>
    <w:rsid w:val="00644F15"/>
    <w:pPr>
      <w:spacing w:line="240" w:lineRule="atLeast"/>
    </w:pPr>
    <w:rPr>
      <w:rFonts w:cs="Times New Roman"/>
      <w:color w:val="auto"/>
    </w:rPr>
  </w:style>
  <w:style w:type="paragraph" w:customStyle="1" w:styleId="CM81">
    <w:name w:val="CM81"/>
    <w:basedOn w:val="Default"/>
    <w:next w:val="Default"/>
    <w:rsid w:val="00644F15"/>
    <w:pPr>
      <w:spacing w:line="253" w:lineRule="atLeast"/>
    </w:pPr>
    <w:rPr>
      <w:rFonts w:cs="Times New Roman"/>
      <w:color w:val="auto"/>
    </w:rPr>
  </w:style>
  <w:style w:type="paragraph" w:customStyle="1" w:styleId="CM117">
    <w:name w:val="CM117"/>
    <w:basedOn w:val="Default"/>
    <w:next w:val="Default"/>
    <w:rsid w:val="00644F15"/>
    <w:pPr>
      <w:spacing w:line="246" w:lineRule="atLeast"/>
    </w:pPr>
    <w:rPr>
      <w:rFonts w:cs="Times New Roman"/>
      <w:color w:val="auto"/>
    </w:rPr>
  </w:style>
  <w:style w:type="paragraph" w:styleId="NormalWeb">
    <w:name w:val="Normal (Web)"/>
    <w:basedOn w:val="Normal"/>
    <w:rsid w:val="00644F15"/>
    <w:pPr>
      <w:spacing w:before="100" w:beforeAutospacing="1" w:after="100" w:afterAutospacing="1" w:line="240" w:lineRule="auto"/>
    </w:pPr>
    <w:rPr>
      <w:rFonts w:ascii="Arial" w:eastAsia="Times New Roman" w:hAnsi="Arial" w:cs="Arial"/>
      <w:sz w:val="18"/>
      <w:szCs w:val="18"/>
    </w:rPr>
  </w:style>
  <w:style w:type="paragraph" w:styleId="Subtitle">
    <w:name w:val="Subtitle"/>
    <w:basedOn w:val="Normal"/>
    <w:link w:val="SubtitleChar"/>
    <w:qFormat/>
    <w:rsid w:val="00644F15"/>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644F15"/>
    <w:rPr>
      <w:rFonts w:ascii="Times New Roman" w:eastAsia="Times New Roman" w:hAnsi="Times New Roman" w:cs="Times New Roman"/>
      <w:b/>
      <w:bCs/>
      <w:sz w:val="24"/>
      <w:szCs w:val="24"/>
    </w:rPr>
  </w:style>
  <w:style w:type="character" w:customStyle="1" w:styleId="DocumentMapChar">
    <w:name w:val="Document Map Char"/>
    <w:basedOn w:val="DefaultParagraphFont"/>
    <w:link w:val="DocumentMap"/>
    <w:semiHidden/>
    <w:rsid w:val="00644F15"/>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644F15"/>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644F15"/>
    <w:rPr>
      <w:rFonts w:ascii="Segoe UI" w:hAnsi="Segoe UI" w:cs="Segoe UI"/>
      <w:sz w:val="16"/>
      <w:szCs w:val="16"/>
    </w:rPr>
  </w:style>
  <w:style w:type="table" w:customStyle="1" w:styleId="TableGrid1">
    <w:name w:val="Table Grid1"/>
    <w:basedOn w:val="TableNormal"/>
    <w:next w:val="TableGrid"/>
    <w:uiPriority w:val="59"/>
    <w:rsid w:val="0064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44F15"/>
  </w:style>
  <w:style w:type="character" w:customStyle="1" w:styleId="tgc">
    <w:name w:val="_tgc"/>
    <w:basedOn w:val="DefaultParagraphFont"/>
    <w:rsid w:val="003B134D"/>
  </w:style>
  <w:style w:type="character" w:styleId="Emphasis">
    <w:name w:val="Emphasis"/>
    <w:basedOn w:val="DefaultParagraphFont"/>
    <w:uiPriority w:val="20"/>
    <w:qFormat/>
    <w:rsid w:val="00055948"/>
    <w:rPr>
      <w:i/>
      <w:iCs/>
    </w:rPr>
  </w:style>
  <w:style w:type="paragraph" w:customStyle="1" w:styleId="TableText">
    <w:name w:val="Table Text"/>
    <w:aliases w:val="tt"/>
    <w:basedOn w:val="Normal"/>
    <w:uiPriority w:val="99"/>
    <w:rsid w:val="003B42F2"/>
    <w:pPr>
      <w:spacing w:before="40" w:after="40" w:line="240" w:lineRule="auto"/>
    </w:pPr>
    <w:rPr>
      <w:rFonts w:ascii="Arial Narrow" w:eastAsia="Times New Roman" w:hAnsi="Arial Narrow" w:cs="Times New Roman"/>
      <w:kern w:val="28"/>
      <w:szCs w:val="20"/>
    </w:rPr>
  </w:style>
  <w:style w:type="paragraph" w:customStyle="1" w:styleId="ListBullet-OpenBullet">
    <w:name w:val="List Bullet - Open Bullet"/>
    <w:basedOn w:val="ListBullet"/>
    <w:qFormat/>
    <w:rsid w:val="001E5D53"/>
    <w:pPr>
      <w:numPr>
        <w:numId w:val="0"/>
      </w:numPr>
      <w:spacing w:after="0" w:line="240" w:lineRule="auto"/>
      <w:ind w:left="720" w:hanging="360"/>
      <w:contextualSpacing w:val="0"/>
    </w:pPr>
    <w:rPr>
      <w:rFonts w:ascii="Arial" w:eastAsia="Calibri" w:hAnsi="Arial" w:cs="Times New Roman"/>
      <w:szCs w:val="24"/>
    </w:rPr>
  </w:style>
  <w:style w:type="paragraph" w:styleId="ListBullet">
    <w:name w:val="List Bullet"/>
    <w:basedOn w:val="Normal"/>
    <w:uiPriority w:val="99"/>
    <w:semiHidden/>
    <w:unhideWhenUsed/>
    <w:rsid w:val="001E5D53"/>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39988">
      <w:bodyDiv w:val="1"/>
      <w:marLeft w:val="0"/>
      <w:marRight w:val="0"/>
      <w:marTop w:val="0"/>
      <w:marBottom w:val="0"/>
      <w:divBdr>
        <w:top w:val="none" w:sz="0" w:space="0" w:color="auto"/>
        <w:left w:val="none" w:sz="0" w:space="0" w:color="auto"/>
        <w:bottom w:val="none" w:sz="0" w:space="0" w:color="auto"/>
        <w:right w:val="none" w:sz="0" w:space="0" w:color="auto"/>
      </w:divBdr>
      <w:divsChild>
        <w:div w:id="337973944">
          <w:marLeft w:val="0"/>
          <w:marRight w:val="0"/>
          <w:marTop w:val="0"/>
          <w:marBottom w:val="0"/>
          <w:divBdr>
            <w:top w:val="none" w:sz="0" w:space="0" w:color="auto"/>
            <w:left w:val="none" w:sz="0" w:space="0" w:color="auto"/>
            <w:bottom w:val="none" w:sz="0" w:space="0" w:color="auto"/>
            <w:right w:val="none" w:sz="0" w:space="0" w:color="auto"/>
          </w:divBdr>
          <w:divsChild>
            <w:div w:id="1003581942">
              <w:marLeft w:val="0"/>
              <w:marRight w:val="0"/>
              <w:marTop w:val="0"/>
              <w:marBottom w:val="0"/>
              <w:divBdr>
                <w:top w:val="none" w:sz="0" w:space="0" w:color="auto"/>
                <w:left w:val="none" w:sz="0" w:space="0" w:color="auto"/>
                <w:bottom w:val="none" w:sz="0" w:space="0" w:color="auto"/>
                <w:right w:val="none" w:sz="0" w:space="0" w:color="auto"/>
              </w:divBdr>
              <w:divsChild>
                <w:div w:id="1349139692">
                  <w:marLeft w:val="0"/>
                  <w:marRight w:val="0"/>
                  <w:marTop w:val="0"/>
                  <w:marBottom w:val="0"/>
                  <w:divBdr>
                    <w:top w:val="none" w:sz="0" w:space="0" w:color="auto"/>
                    <w:left w:val="none" w:sz="0" w:space="0" w:color="auto"/>
                    <w:bottom w:val="none" w:sz="0" w:space="0" w:color="auto"/>
                    <w:right w:val="none" w:sz="0" w:space="0" w:color="auto"/>
                  </w:divBdr>
                  <w:divsChild>
                    <w:div w:id="1457605576">
                      <w:marLeft w:val="0"/>
                      <w:marRight w:val="0"/>
                      <w:marTop w:val="0"/>
                      <w:marBottom w:val="0"/>
                      <w:divBdr>
                        <w:top w:val="none" w:sz="0" w:space="0" w:color="auto"/>
                        <w:left w:val="none" w:sz="0" w:space="0" w:color="auto"/>
                        <w:bottom w:val="none" w:sz="0" w:space="0" w:color="auto"/>
                        <w:right w:val="none" w:sz="0" w:space="0" w:color="auto"/>
                      </w:divBdr>
                      <w:divsChild>
                        <w:div w:id="747574129">
                          <w:marLeft w:val="0"/>
                          <w:marRight w:val="0"/>
                          <w:marTop w:val="0"/>
                          <w:marBottom w:val="0"/>
                          <w:divBdr>
                            <w:top w:val="none" w:sz="0" w:space="0" w:color="auto"/>
                            <w:left w:val="none" w:sz="0" w:space="0" w:color="auto"/>
                            <w:bottom w:val="none" w:sz="0" w:space="0" w:color="auto"/>
                            <w:right w:val="none" w:sz="0" w:space="0" w:color="auto"/>
                          </w:divBdr>
                          <w:divsChild>
                            <w:div w:id="6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17821">
      <w:bodyDiv w:val="1"/>
      <w:marLeft w:val="0"/>
      <w:marRight w:val="0"/>
      <w:marTop w:val="0"/>
      <w:marBottom w:val="0"/>
      <w:divBdr>
        <w:top w:val="none" w:sz="0" w:space="0" w:color="auto"/>
        <w:left w:val="none" w:sz="0" w:space="0" w:color="auto"/>
        <w:bottom w:val="none" w:sz="0" w:space="0" w:color="auto"/>
        <w:right w:val="none" w:sz="0" w:space="0" w:color="auto"/>
      </w:divBdr>
      <w:divsChild>
        <w:div w:id="1683316227">
          <w:marLeft w:val="0"/>
          <w:marRight w:val="0"/>
          <w:marTop w:val="0"/>
          <w:marBottom w:val="0"/>
          <w:divBdr>
            <w:top w:val="none" w:sz="0" w:space="0" w:color="auto"/>
            <w:left w:val="none" w:sz="0" w:space="0" w:color="auto"/>
            <w:bottom w:val="none" w:sz="0" w:space="0" w:color="auto"/>
            <w:right w:val="none" w:sz="0" w:space="0" w:color="auto"/>
          </w:divBdr>
          <w:divsChild>
            <w:div w:id="1737390618">
              <w:marLeft w:val="0"/>
              <w:marRight w:val="0"/>
              <w:marTop w:val="0"/>
              <w:marBottom w:val="0"/>
              <w:divBdr>
                <w:top w:val="none" w:sz="0" w:space="0" w:color="auto"/>
                <w:left w:val="none" w:sz="0" w:space="0" w:color="auto"/>
                <w:bottom w:val="none" w:sz="0" w:space="0" w:color="auto"/>
                <w:right w:val="none" w:sz="0" w:space="0" w:color="auto"/>
              </w:divBdr>
              <w:divsChild>
                <w:div w:id="1313175419">
                  <w:marLeft w:val="0"/>
                  <w:marRight w:val="0"/>
                  <w:marTop w:val="0"/>
                  <w:marBottom w:val="0"/>
                  <w:divBdr>
                    <w:top w:val="none" w:sz="0" w:space="0" w:color="auto"/>
                    <w:left w:val="none" w:sz="0" w:space="0" w:color="auto"/>
                    <w:bottom w:val="none" w:sz="0" w:space="0" w:color="auto"/>
                    <w:right w:val="none" w:sz="0" w:space="0" w:color="auto"/>
                  </w:divBdr>
                  <w:divsChild>
                    <w:div w:id="1141112914">
                      <w:marLeft w:val="0"/>
                      <w:marRight w:val="0"/>
                      <w:marTop w:val="0"/>
                      <w:marBottom w:val="0"/>
                      <w:divBdr>
                        <w:top w:val="none" w:sz="0" w:space="0" w:color="auto"/>
                        <w:left w:val="none" w:sz="0" w:space="0" w:color="auto"/>
                        <w:bottom w:val="none" w:sz="0" w:space="0" w:color="auto"/>
                        <w:right w:val="none" w:sz="0" w:space="0" w:color="auto"/>
                      </w:divBdr>
                      <w:divsChild>
                        <w:div w:id="70352780">
                          <w:marLeft w:val="0"/>
                          <w:marRight w:val="0"/>
                          <w:marTop w:val="0"/>
                          <w:marBottom w:val="0"/>
                          <w:divBdr>
                            <w:top w:val="none" w:sz="0" w:space="0" w:color="auto"/>
                            <w:left w:val="none" w:sz="0" w:space="0" w:color="auto"/>
                            <w:bottom w:val="none" w:sz="0" w:space="0" w:color="auto"/>
                            <w:right w:val="none" w:sz="0" w:space="0" w:color="auto"/>
                          </w:divBdr>
                          <w:divsChild>
                            <w:div w:id="860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51743">
      <w:bodyDiv w:val="1"/>
      <w:marLeft w:val="0"/>
      <w:marRight w:val="0"/>
      <w:marTop w:val="0"/>
      <w:marBottom w:val="0"/>
      <w:divBdr>
        <w:top w:val="none" w:sz="0" w:space="0" w:color="auto"/>
        <w:left w:val="none" w:sz="0" w:space="0" w:color="auto"/>
        <w:bottom w:val="none" w:sz="0" w:space="0" w:color="auto"/>
        <w:right w:val="none" w:sz="0" w:space="0" w:color="auto"/>
      </w:divBdr>
      <w:divsChild>
        <w:div w:id="894854604">
          <w:marLeft w:val="547"/>
          <w:marRight w:val="0"/>
          <w:marTop w:val="0"/>
          <w:marBottom w:val="0"/>
          <w:divBdr>
            <w:top w:val="none" w:sz="0" w:space="0" w:color="auto"/>
            <w:left w:val="none" w:sz="0" w:space="0" w:color="auto"/>
            <w:bottom w:val="none" w:sz="0" w:space="0" w:color="auto"/>
            <w:right w:val="none" w:sz="0" w:space="0" w:color="auto"/>
          </w:divBdr>
        </w:div>
      </w:divsChild>
    </w:div>
    <w:div w:id="1876309095">
      <w:bodyDiv w:val="1"/>
      <w:marLeft w:val="0"/>
      <w:marRight w:val="0"/>
      <w:marTop w:val="0"/>
      <w:marBottom w:val="0"/>
      <w:divBdr>
        <w:top w:val="none" w:sz="0" w:space="0" w:color="auto"/>
        <w:left w:val="none" w:sz="0" w:space="0" w:color="auto"/>
        <w:bottom w:val="none" w:sz="0" w:space="0" w:color="auto"/>
        <w:right w:val="none" w:sz="0" w:space="0" w:color="auto"/>
      </w:divBdr>
      <w:divsChild>
        <w:div w:id="1892422463">
          <w:marLeft w:val="0"/>
          <w:marRight w:val="0"/>
          <w:marTop w:val="0"/>
          <w:marBottom w:val="0"/>
          <w:divBdr>
            <w:top w:val="none" w:sz="0" w:space="0" w:color="auto"/>
            <w:left w:val="none" w:sz="0" w:space="0" w:color="auto"/>
            <w:bottom w:val="none" w:sz="0" w:space="0" w:color="auto"/>
            <w:right w:val="none" w:sz="0" w:space="0" w:color="auto"/>
          </w:divBdr>
          <w:divsChild>
            <w:div w:id="1660501987">
              <w:marLeft w:val="0"/>
              <w:marRight w:val="0"/>
              <w:marTop w:val="0"/>
              <w:marBottom w:val="0"/>
              <w:divBdr>
                <w:top w:val="none" w:sz="0" w:space="0" w:color="auto"/>
                <w:left w:val="none" w:sz="0" w:space="0" w:color="auto"/>
                <w:bottom w:val="none" w:sz="0" w:space="0" w:color="auto"/>
                <w:right w:val="none" w:sz="0" w:space="0" w:color="auto"/>
              </w:divBdr>
              <w:divsChild>
                <w:div w:id="555119960">
                  <w:marLeft w:val="0"/>
                  <w:marRight w:val="0"/>
                  <w:marTop w:val="0"/>
                  <w:marBottom w:val="0"/>
                  <w:divBdr>
                    <w:top w:val="none" w:sz="0" w:space="0" w:color="auto"/>
                    <w:left w:val="none" w:sz="0" w:space="0" w:color="auto"/>
                    <w:bottom w:val="none" w:sz="0" w:space="0" w:color="auto"/>
                    <w:right w:val="none" w:sz="0" w:space="0" w:color="auto"/>
                  </w:divBdr>
                  <w:divsChild>
                    <w:div w:id="297229089">
                      <w:marLeft w:val="0"/>
                      <w:marRight w:val="0"/>
                      <w:marTop w:val="0"/>
                      <w:marBottom w:val="0"/>
                      <w:divBdr>
                        <w:top w:val="none" w:sz="0" w:space="0" w:color="auto"/>
                        <w:left w:val="none" w:sz="0" w:space="0" w:color="auto"/>
                        <w:bottom w:val="none" w:sz="0" w:space="0" w:color="auto"/>
                        <w:right w:val="none" w:sz="0" w:space="0" w:color="auto"/>
                      </w:divBdr>
                      <w:divsChild>
                        <w:div w:id="1969313478">
                          <w:marLeft w:val="0"/>
                          <w:marRight w:val="0"/>
                          <w:marTop w:val="0"/>
                          <w:marBottom w:val="0"/>
                          <w:divBdr>
                            <w:top w:val="none" w:sz="0" w:space="0" w:color="auto"/>
                            <w:left w:val="none" w:sz="0" w:space="0" w:color="auto"/>
                            <w:bottom w:val="none" w:sz="0" w:space="0" w:color="auto"/>
                            <w:right w:val="none" w:sz="0" w:space="0" w:color="auto"/>
                          </w:divBdr>
                          <w:divsChild>
                            <w:div w:id="6361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3.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footer" Target="footer5.xml"/><Relationship Id="rId10" Type="http://schemas.openxmlformats.org/officeDocument/2006/relationships/image" Target="media/image20.png"/><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1_2" csCatId="accent1" phldr="1"/>
      <dgm:spPr/>
    </dgm:pt>
    <dgm:pt modelId="{BE5AD6F8-1CA6-439A-955F-A4F10D5C4198}">
      <dgm:prSet phldrT="[Text]" custT="1"/>
      <dgm:spPr>
        <a:xfrm>
          <a:off x="2112"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Director of Schools</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F5F69411-FC2C-4CAB-9BAC-DAA0E890A67E}">
      <dgm:prSet phldrT="[Text]" custT="1"/>
      <dgm:spPr>
        <a:xfrm>
          <a:off x="1480264"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Assistant Director of Schools</a:t>
          </a:r>
        </a:p>
      </dgm:t>
    </dgm:pt>
    <dgm:pt modelId="{91604CF6-676F-4E0C-BACE-DE67407F9FDD}" type="parTrans" cxnId="{526E431F-B6C4-4DA1-A3D8-BE51954110AC}">
      <dgm:prSet/>
      <dgm:spPr/>
      <dgm:t>
        <a:bodyPr/>
        <a:lstStyle/>
        <a:p>
          <a:endParaRPr lang="en-US"/>
        </a:p>
      </dgm:t>
    </dgm:pt>
    <dgm:pt modelId="{FDC32B05-B73E-421F-9C26-35C23DF0C771}" type="sibTrans" cxnId="{526E431F-B6C4-4DA1-A3D8-BE51954110AC}">
      <dgm:prSet/>
      <dgm:spPr/>
      <dgm:t>
        <a:bodyPr/>
        <a:lstStyle/>
        <a:p>
          <a:endParaRPr lang="en-US"/>
        </a:p>
      </dgm:t>
    </dgm:pt>
    <dgm:pt modelId="{BC7ABE54-BFDE-436D-BCCA-59726EE18744}">
      <dgm:prSet phldrT="[Text]" custT="1"/>
      <dgm:spPr>
        <a:xfrm>
          <a:off x="2958417"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Finance Director</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t>
        <a:bodyPr/>
        <a:lstStyle/>
        <a:p>
          <a:endParaRPr lang="en-US"/>
        </a:p>
      </dgm:t>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t>
        <a:bodyPr/>
        <a:lstStyle/>
        <a:p>
          <a:endParaRPr lang="en-US"/>
        </a:p>
      </dgm:t>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t>
        <a:bodyPr/>
        <a:lstStyle/>
        <a:p>
          <a:endParaRPr lang="en-US"/>
        </a:p>
      </dgm:t>
    </dgm:pt>
  </dgm:ptLst>
  <dgm:cxnLst>
    <dgm:cxn modelId="{8D7C1AD8-E42E-43B9-9A9D-63E1E6DA20E2}" type="presOf" srcId="{BE5AD6F8-1CA6-439A-955F-A4F10D5C4198}" destId="{BE82F167-DAF0-4BB9-B1D7-EEA2C30D2147}" srcOrd="0" destOrd="0" presId="urn:microsoft.com/office/officeart/2005/8/layout/hChevron3"/>
    <dgm:cxn modelId="{C78868DC-C02E-4876-A822-1C00BD07A156}" type="presOf" srcId="{BC7ABE54-BFDE-436D-BCCA-59726EE18744}" destId="{EE530DED-13B1-45AA-BF74-9BD4A664DDA6}" srcOrd="0" destOrd="0" presId="urn:microsoft.com/office/officeart/2005/8/layout/hChevron3"/>
    <dgm:cxn modelId="{20F10D4D-2DBF-458D-9893-417E3351ED1C}" type="presOf" srcId="{071C9965-2DE9-4363-AAAE-CAFF15343D20}" destId="{282A212F-7739-418C-ACE1-99311F866E9A}" srcOrd="0" destOrd="0" presId="urn:microsoft.com/office/officeart/2005/8/layout/hChevron3"/>
    <dgm:cxn modelId="{153F3AC0-0822-41A1-B1A4-3195D72519FE}" type="presOf" srcId="{F5F69411-FC2C-4CAB-9BAC-DAA0E890A67E}" destId="{E81C694E-9059-4FA4-AA9D-63E598C5B2F8}" srcOrd="0" destOrd="0" presId="urn:microsoft.com/office/officeart/2005/8/layout/hChevron3"/>
    <dgm:cxn modelId="{D1763EA3-B044-418C-B234-FEB4973CE289}" srcId="{071C9965-2DE9-4363-AAAE-CAFF15343D20}" destId="{BE5AD6F8-1CA6-439A-955F-A4F10D5C4198}" srcOrd="0" destOrd="0" parTransId="{8EC613E1-6461-4D59-9C04-22BE6C850F2A}" sibTransId="{A22648E1-35FF-417B-84EC-4FF312858B0F}"/>
    <dgm:cxn modelId="{526E431F-B6C4-4DA1-A3D8-BE51954110AC}" srcId="{071C9965-2DE9-4363-AAAE-CAFF15343D20}" destId="{F5F69411-FC2C-4CAB-9BAC-DAA0E890A67E}" srcOrd="1" destOrd="0" parTransId="{91604CF6-676F-4E0C-BACE-DE67407F9FDD}" sibTransId="{FDC32B05-B73E-421F-9C26-35C23DF0C771}"/>
    <dgm:cxn modelId="{6E373C75-D7C5-4C48-AA20-48734EE2AFD0}" srcId="{071C9965-2DE9-4363-AAAE-CAFF15343D20}" destId="{BC7ABE54-BFDE-436D-BCCA-59726EE18744}" srcOrd="2" destOrd="0" parTransId="{11CDB6BA-5A3A-4616-864D-7C1E24D3FD81}" sibTransId="{DEB78687-A85A-4FD5-B054-D92437F3E759}"/>
    <dgm:cxn modelId="{DAAFA288-2D92-4DEC-94DF-5C6C7D3ACF55}" type="presParOf" srcId="{282A212F-7739-418C-ACE1-99311F866E9A}" destId="{BE82F167-DAF0-4BB9-B1D7-EEA2C30D2147}" srcOrd="0" destOrd="0" presId="urn:microsoft.com/office/officeart/2005/8/layout/hChevron3"/>
    <dgm:cxn modelId="{3F402547-40DE-436A-B031-3321ABE1A39B}" type="presParOf" srcId="{282A212F-7739-418C-ACE1-99311F866E9A}" destId="{62817EAE-29E6-4CC5-A1FD-CE9ED441E8FF}" srcOrd="1" destOrd="0" presId="urn:microsoft.com/office/officeart/2005/8/layout/hChevron3"/>
    <dgm:cxn modelId="{9688F38B-F40F-46C7-938A-A6EAB3E40501}" type="presParOf" srcId="{282A212F-7739-418C-ACE1-99311F866E9A}" destId="{E81C694E-9059-4FA4-AA9D-63E598C5B2F8}" srcOrd="2" destOrd="0" presId="urn:microsoft.com/office/officeart/2005/8/layout/hChevron3"/>
    <dgm:cxn modelId="{5FE53853-16B3-47E8-963A-FA91F5FA6E3F}" type="presParOf" srcId="{282A212F-7739-418C-ACE1-99311F866E9A}" destId="{3D12ACAF-7EC1-4B5F-95DB-364A5E927A5E}" srcOrd="3" destOrd="0" presId="urn:microsoft.com/office/officeart/2005/8/layout/hChevron3"/>
    <dgm:cxn modelId="{322DE08B-13A0-45CD-9AAC-58720054F5A2}"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1_2" csCatId="accent1" phldr="1"/>
      <dgm:spPr/>
    </dgm:pt>
    <dgm:pt modelId="{BE5AD6F8-1CA6-439A-955F-A4F10D5C4198}">
      <dgm:prSet phldrT="[Text]" custT="1"/>
      <dgm:spPr>
        <a:xfrm>
          <a:off x="2112"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Safety Officer</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F5F69411-FC2C-4CAB-9BAC-DAA0E890A67E}">
      <dgm:prSet phldrT="[Text]" custT="1"/>
      <dgm:spPr>
        <a:xfrm>
          <a:off x="1480264"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Coordinated School Health Supervisor</a:t>
          </a:r>
        </a:p>
      </dgm:t>
    </dgm:pt>
    <dgm:pt modelId="{91604CF6-676F-4E0C-BACE-DE67407F9FDD}" type="parTrans" cxnId="{526E431F-B6C4-4DA1-A3D8-BE51954110AC}">
      <dgm:prSet/>
      <dgm:spPr/>
      <dgm:t>
        <a:bodyPr/>
        <a:lstStyle/>
        <a:p>
          <a:endParaRPr lang="en-US"/>
        </a:p>
      </dgm:t>
    </dgm:pt>
    <dgm:pt modelId="{FDC32B05-B73E-421F-9C26-35C23DF0C771}" type="sibTrans" cxnId="{526E431F-B6C4-4DA1-A3D8-BE51954110AC}">
      <dgm:prSet/>
      <dgm:spPr/>
      <dgm:t>
        <a:bodyPr/>
        <a:lstStyle/>
        <a:p>
          <a:endParaRPr lang="en-US"/>
        </a:p>
      </dgm:t>
    </dgm:pt>
    <dgm:pt modelId="{BC7ABE54-BFDE-436D-BCCA-59726EE18744}">
      <dgm:prSet phldrT="[Text]" custT="1"/>
      <dgm:spPr>
        <a:xfrm>
          <a:off x="2958417"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Maintenance Supervisor</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t>
        <a:bodyPr/>
        <a:lstStyle/>
        <a:p>
          <a:endParaRPr lang="en-US"/>
        </a:p>
      </dgm:t>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t>
        <a:bodyPr/>
        <a:lstStyle/>
        <a:p>
          <a:endParaRPr lang="en-US"/>
        </a:p>
      </dgm:t>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t>
        <a:bodyPr/>
        <a:lstStyle/>
        <a:p>
          <a:endParaRPr lang="en-US"/>
        </a:p>
      </dgm:t>
    </dgm:pt>
  </dgm:ptLst>
  <dgm:cxnLst>
    <dgm:cxn modelId="{769C1129-E470-416D-8155-B767C2954413}" type="presOf" srcId="{BE5AD6F8-1CA6-439A-955F-A4F10D5C4198}" destId="{BE82F167-DAF0-4BB9-B1D7-EEA2C30D2147}" srcOrd="0" destOrd="0" presId="urn:microsoft.com/office/officeart/2005/8/layout/hChevron3"/>
    <dgm:cxn modelId="{F9CF644E-F788-498F-9452-757861CBD6BE}" type="presOf" srcId="{F5F69411-FC2C-4CAB-9BAC-DAA0E890A67E}" destId="{E81C694E-9059-4FA4-AA9D-63E598C5B2F8}" srcOrd="0" destOrd="0" presId="urn:microsoft.com/office/officeart/2005/8/layout/hChevron3"/>
    <dgm:cxn modelId="{FD785540-FA24-4AD8-AE50-0BE04B0AD97F}" type="presOf" srcId="{BC7ABE54-BFDE-436D-BCCA-59726EE18744}" destId="{EE530DED-13B1-45AA-BF74-9BD4A664DDA6}" srcOrd="0" destOrd="0" presId="urn:microsoft.com/office/officeart/2005/8/layout/hChevron3"/>
    <dgm:cxn modelId="{D1763EA3-B044-418C-B234-FEB4973CE289}" srcId="{071C9965-2DE9-4363-AAAE-CAFF15343D20}" destId="{BE5AD6F8-1CA6-439A-955F-A4F10D5C4198}" srcOrd="0" destOrd="0" parTransId="{8EC613E1-6461-4D59-9C04-22BE6C850F2A}" sibTransId="{A22648E1-35FF-417B-84EC-4FF312858B0F}"/>
    <dgm:cxn modelId="{6E373C75-D7C5-4C48-AA20-48734EE2AFD0}" srcId="{071C9965-2DE9-4363-AAAE-CAFF15343D20}" destId="{BC7ABE54-BFDE-436D-BCCA-59726EE18744}" srcOrd="2" destOrd="0" parTransId="{11CDB6BA-5A3A-4616-864D-7C1E24D3FD81}" sibTransId="{DEB78687-A85A-4FD5-B054-D92437F3E759}"/>
    <dgm:cxn modelId="{8E8FC3A2-1AD7-4C7D-B45A-FBB92B76B796}" type="presOf" srcId="{071C9965-2DE9-4363-AAAE-CAFF15343D20}" destId="{282A212F-7739-418C-ACE1-99311F866E9A}" srcOrd="0" destOrd="0" presId="urn:microsoft.com/office/officeart/2005/8/layout/hChevron3"/>
    <dgm:cxn modelId="{526E431F-B6C4-4DA1-A3D8-BE51954110AC}" srcId="{071C9965-2DE9-4363-AAAE-CAFF15343D20}" destId="{F5F69411-FC2C-4CAB-9BAC-DAA0E890A67E}" srcOrd="1" destOrd="0" parTransId="{91604CF6-676F-4E0C-BACE-DE67407F9FDD}" sibTransId="{FDC32B05-B73E-421F-9C26-35C23DF0C771}"/>
    <dgm:cxn modelId="{0F698C66-7D6F-4502-8C49-5997D39DE1DE}" type="presParOf" srcId="{282A212F-7739-418C-ACE1-99311F866E9A}" destId="{BE82F167-DAF0-4BB9-B1D7-EEA2C30D2147}" srcOrd="0" destOrd="0" presId="urn:microsoft.com/office/officeart/2005/8/layout/hChevron3"/>
    <dgm:cxn modelId="{ACC89035-3B73-4D4F-BFE2-20660D41F340}" type="presParOf" srcId="{282A212F-7739-418C-ACE1-99311F866E9A}" destId="{62817EAE-29E6-4CC5-A1FD-CE9ED441E8FF}" srcOrd="1" destOrd="0" presId="urn:microsoft.com/office/officeart/2005/8/layout/hChevron3"/>
    <dgm:cxn modelId="{1AA51C36-3520-405F-9BCA-763E2F4B8E50}" type="presParOf" srcId="{282A212F-7739-418C-ACE1-99311F866E9A}" destId="{E81C694E-9059-4FA4-AA9D-63E598C5B2F8}" srcOrd="2" destOrd="0" presId="urn:microsoft.com/office/officeart/2005/8/layout/hChevron3"/>
    <dgm:cxn modelId="{D9D25A0F-B3FA-4856-9FB5-37B550E69753}" type="presParOf" srcId="{282A212F-7739-418C-ACE1-99311F866E9A}" destId="{3D12ACAF-7EC1-4B5F-95DB-364A5E927A5E}" srcOrd="3" destOrd="0" presId="urn:microsoft.com/office/officeart/2005/8/layout/hChevron3"/>
    <dgm:cxn modelId="{44AD7B0E-7D92-4CBB-B1BB-500C84783A11}"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1_2" csCatId="accent1" phldr="1"/>
      <dgm:spPr/>
    </dgm:pt>
    <dgm:pt modelId="{BE5AD6F8-1CA6-439A-955F-A4F10D5C4198}">
      <dgm:prSet phldrT="[Text]" custT="1"/>
      <dgm:spPr>
        <a:xfrm>
          <a:off x="2112"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Finance Director</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F5F69411-FC2C-4CAB-9BAC-DAA0E890A67E}">
      <dgm:prSet phldrT="[Text]" custT="1"/>
      <dgm:spPr>
        <a:xfrm>
          <a:off x="1480264"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Finance Officer 1</a:t>
          </a:r>
        </a:p>
      </dgm:t>
    </dgm:pt>
    <dgm:pt modelId="{91604CF6-676F-4E0C-BACE-DE67407F9FDD}" type="parTrans" cxnId="{526E431F-B6C4-4DA1-A3D8-BE51954110AC}">
      <dgm:prSet/>
      <dgm:spPr/>
      <dgm:t>
        <a:bodyPr/>
        <a:lstStyle/>
        <a:p>
          <a:endParaRPr lang="en-US"/>
        </a:p>
      </dgm:t>
    </dgm:pt>
    <dgm:pt modelId="{FDC32B05-B73E-421F-9C26-35C23DF0C771}" type="sibTrans" cxnId="{526E431F-B6C4-4DA1-A3D8-BE51954110AC}">
      <dgm:prSet/>
      <dgm:spPr/>
      <dgm:t>
        <a:bodyPr/>
        <a:lstStyle/>
        <a:p>
          <a:endParaRPr lang="en-US"/>
        </a:p>
      </dgm:t>
    </dgm:pt>
    <dgm:pt modelId="{BC7ABE54-BFDE-436D-BCCA-59726EE18744}">
      <dgm:prSet phldrT="[Text]" custT="1"/>
      <dgm:spPr>
        <a:xfrm>
          <a:off x="2958417"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Curriculum Supervisor</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t>
        <a:bodyPr/>
        <a:lstStyle/>
        <a:p>
          <a:endParaRPr lang="en-US"/>
        </a:p>
      </dgm:t>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t>
        <a:bodyPr/>
        <a:lstStyle/>
        <a:p>
          <a:endParaRPr lang="en-US"/>
        </a:p>
      </dgm:t>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t>
        <a:bodyPr/>
        <a:lstStyle/>
        <a:p>
          <a:endParaRPr lang="en-US"/>
        </a:p>
      </dgm:t>
    </dgm:pt>
  </dgm:ptLst>
  <dgm:cxnLst>
    <dgm:cxn modelId="{7828C87B-8E93-4805-9387-76BB7C974BC0}" type="presOf" srcId="{BC7ABE54-BFDE-436D-BCCA-59726EE18744}" destId="{EE530DED-13B1-45AA-BF74-9BD4A664DDA6}" srcOrd="0" destOrd="0" presId="urn:microsoft.com/office/officeart/2005/8/layout/hChevron3"/>
    <dgm:cxn modelId="{9CF5740F-737A-4A83-AE5E-3BDB184044B4}" type="presOf" srcId="{071C9965-2DE9-4363-AAAE-CAFF15343D20}" destId="{282A212F-7739-418C-ACE1-99311F866E9A}" srcOrd="0" destOrd="0" presId="urn:microsoft.com/office/officeart/2005/8/layout/hChevron3"/>
    <dgm:cxn modelId="{39E3F926-4880-4899-946A-BF2445B70630}" type="presOf" srcId="{F5F69411-FC2C-4CAB-9BAC-DAA0E890A67E}" destId="{E81C694E-9059-4FA4-AA9D-63E598C5B2F8}" srcOrd="0" destOrd="0" presId="urn:microsoft.com/office/officeart/2005/8/layout/hChevron3"/>
    <dgm:cxn modelId="{D1763EA3-B044-418C-B234-FEB4973CE289}" srcId="{071C9965-2DE9-4363-AAAE-CAFF15343D20}" destId="{BE5AD6F8-1CA6-439A-955F-A4F10D5C4198}" srcOrd="0" destOrd="0" parTransId="{8EC613E1-6461-4D59-9C04-22BE6C850F2A}" sibTransId="{A22648E1-35FF-417B-84EC-4FF312858B0F}"/>
    <dgm:cxn modelId="{4F65AA87-E037-4AA7-A575-74EA11C9760C}" type="presOf" srcId="{BE5AD6F8-1CA6-439A-955F-A4F10D5C4198}" destId="{BE82F167-DAF0-4BB9-B1D7-EEA2C30D2147}" srcOrd="0" destOrd="0" presId="urn:microsoft.com/office/officeart/2005/8/layout/hChevron3"/>
    <dgm:cxn modelId="{526E431F-B6C4-4DA1-A3D8-BE51954110AC}" srcId="{071C9965-2DE9-4363-AAAE-CAFF15343D20}" destId="{F5F69411-FC2C-4CAB-9BAC-DAA0E890A67E}" srcOrd="1" destOrd="0" parTransId="{91604CF6-676F-4E0C-BACE-DE67407F9FDD}" sibTransId="{FDC32B05-B73E-421F-9C26-35C23DF0C771}"/>
    <dgm:cxn modelId="{6E373C75-D7C5-4C48-AA20-48734EE2AFD0}" srcId="{071C9965-2DE9-4363-AAAE-CAFF15343D20}" destId="{BC7ABE54-BFDE-436D-BCCA-59726EE18744}" srcOrd="2" destOrd="0" parTransId="{11CDB6BA-5A3A-4616-864D-7C1E24D3FD81}" sibTransId="{DEB78687-A85A-4FD5-B054-D92437F3E759}"/>
    <dgm:cxn modelId="{40C14E5E-B2F1-4B1E-90EA-C293D572BA1C}" type="presParOf" srcId="{282A212F-7739-418C-ACE1-99311F866E9A}" destId="{BE82F167-DAF0-4BB9-B1D7-EEA2C30D2147}" srcOrd="0" destOrd="0" presId="urn:microsoft.com/office/officeart/2005/8/layout/hChevron3"/>
    <dgm:cxn modelId="{D653F001-F1A5-4A25-921B-835603A5618F}" type="presParOf" srcId="{282A212F-7739-418C-ACE1-99311F866E9A}" destId="{62817EAE-29E6-4CC5-A1FD-CE9ED441E8FF}" srcOrd="1" destOrd="0" presId="urn:microsoft.com/office/officeart/2005/8/layout/hChevron3"/>
    <dgm:cxn modelId="{7991807D-A39F-4760-A62B-330E11D15ED0}" type="presParOf" srcId="{282A212F-7739-418C-ACE1-99311F866E9A}" destId="{E81C694E-9059-4FA4-AA9D-63E598C5B2F8}" srcOrd="2" destOrd="0" presId="urn:microsoft.com/office/officeart/2005/8/layout/hChevron3"/>
    <dgm:cxn modelId="{2E33834C-D056-4004-9D9F-28CE813AA662}" type="presParOf" srcId="{282A212F-7739-418C-ACE1-99311F866E9A}" destId="{3D12ACAF-7EC1-4B5F-95DB-364A5E927A5E}" srcOrd="3" destOrd="0" presId="urn:microsoft.com/office/officeart/2005/8/layout/hChevron3"/>
    <dgm:cxn modelId="{CD8A87B0-C023-4027-9AA7-B17A62C79130}"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71C9965-2DE9-4363-AAAE-CAFF15343D20}" type="doc">
      <dgm:prSet loTypeId="urn:microsoft.com/office/officeart/2005/8/layout/hChevron3" loCatId="process" qsTypeId="urn:microsoft.com/office/officeart/2005/8/quickstyle/simple1" qsCatId="simple" csTypeId="urn:microsoft.com/office/officeart/2005/8/colors/accent1_2" csCatId="accent1" phldr="1"/>
      <dgm:spPr/>
    </dgm:pt>
    <dgm:pt modelId="{BE5AD6F8-1CA6-439A-955F-A4F10D5C4198}">
      <dgm:prSet phldrT="[Text]" custT="1"/>
      <dgm:spPr>
        <a:xfrm>
          <a:off x="2112"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Public Information </a:t>
          </a:r>
        </a:p>
        <a:p>
          <a:r>
            <a:rPr lang="en-US" sz="1200">
              <a:solidFill>
                <a:sysClr val="window" lastClr="FFFFFF"/>
              </a:solidFill>
              <a:latin typeface="Calibri"/>
              <a:ea typeface="+mn-ea"/>
              <a:cs typeface="+mn-cs"/>
            </a:rPr>
            <a:t>Officer</a:t>
          </a:r>
        </a:p>
      </dgm:t>
    </dgm:pt>
    <dgm:pt modelId="{8EC613E1-6461-4D59-9C04-22BE6C850F2A}" type="parTrans" cxnId="{D1763EA3-B044-418C-B234-FEB4973CE289}">
      <dgm:prSet/>
      <dgm:spPr/>
      <dgm:t>
        <a:bodyPr/>
        <a:lstStyle/>
        <a:p>
          <a:endParaRPr lang="en-US"/>
        </a:p>
      </dgm:t>
    </dgm:pt>
    <dgm:pt modelId="{A22648E1-35FF-417B-84EC-4FF312858B0F}" type="sibTrans" cxnId="{D1763EA3-B044-418C-B234-FEB4973CE289}">
      <dgm:prSet/>
      <dgm:spPr/>
      <dgm:t>
        <a:bodyPr/>
        <a:lstStyle/>
        <a:p>
          <a:endParaRPr lang="en-US"/>
        </a:p>
      </dgm:t>
    </dgm:pt>
    <dgm:pt modelId="{BC7ABE54-BFDE-436D-BCCA-59726EE18744}">
      <dgm:prSet phldrT="[Text]" custT="1"/>
      <dgm:spPr>
        <a:xfrm>
          <a:off x="2958417"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Attendance Supervisor</a:t>
          </a:r>
        </a:p>
      </dgm:t>
    </dgm:pt>
    <dgm:pt modelId="{11CDB6BA-5A3A-4616-864D-7C1E24D3FD81}" type="parTrans" cxnId="{6E373C75-D7C5-4C48-AA20-48734EE2AFD0}">
      <dgm:prSet/>
      <dgm:spPr/>
      <dgm:t>
        <a:bodyPr/>
        <a:lstStyle/>
        <a:p>
          <a:endParaRPr lang="en-US"/>
        </a:p>
      </dgm:t>
    </dgm:pt>
    <dgm:pt modelId="{DEB78687-A85A-4FD5-B054-D92437F3E759}" type="sibTrans" cxnId="{6E373C75-D7C5-4C48-AA20-48734EE2AFD0}">
      <dgm:prSet/>
      <dgm:spPr/>
      <dgm:t>
        <a:bodyPr/>
        <a:lstStyle/>
        <a:p>
          <a:endParaRPr lang="en-US"/>
        </a:p>
      </dgm:t>
    </dgm:pt>
    <dgm:pt modelId="{F5F69411-FC2C-4CAB-9BAC-DAA0E890A67E}">
      <dgm:prSet phldrT="[Text]" custT="1"/>
      <dgm:spPr>
        <a:xfrm>
          <a:off x="1480264" y="0"/>
          <a:ext cx="1847690" cy="4876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Calibri"/>
              <a:ea typeface="+mn-ea"/>
              <a:cs typeface="+mn-cs"/>
            </a:rPr>
            <a:t>Grants Supervisor</a:t>
          </a:r>
        </a:p>
      </dgm:t>
    </dgm:pt>
    <dgm:pt modelId="{FDC32B05-B73E-421F-9C26-35C23DF0C771}" type="sibTrans" cxnId="{526E431F-B6C4-4DA1-A3D8-BE51954110AC}">
      <dgm:prSet/>
      <dgm:spPr/>
      <dgm:t>
        <a:bodyPr/>
        <a:lstStyle/>
        <a:p>
          <a:endParaRPr lang="en-US"/>
        </a:p>
      </dgm:t>
    </dgm:pt>
    <dgm:pt modelId="{91604CF6-676F-4E0C-BACE-DE67407F9FDD}" type="parTrans" cxnId="{526E431F-B6C4-4DA1-A3D8-BE51954110AC}">
      <dgm:prSet/>
      <dgm:spPr/>
      <dgm:t>
        <a:bodyPr/>
        <a:lstStyle/>
        <a:p>
          <a:endParaRPr lang="en-US"/>
        </a:p>
      </dgm:t>
    </dgm:pt>
    <dgm:pt modelId="{282A212F-7739-418C-ACE1-99311F866E9A}" type="pres">
      <dgm:prSet presAssocID="{071C9965-2DE9-4363-AAAE-CAFF15343D20}" presName="Name0" presStyleCnt="0">
        <dgm:presLayoutVars>
          <dgm:dir/>
          <dgm:resizeHandles val="exact"/>
        </dgm:presLayoutVars>
      </dgm:prSet>
      <dgm:spPr/>
    </dgm:pt>
    <dgm:pt modelId="{BE82F167-DAF0-4BB9-B1D7-EEA2C30D2147}" type="pres">
      <dgm:prSet presAssocID="{BE5AD6F8-1CA6-439A-955F-A4F10D5C4198}" presName="parTxOnly" presStyleLbl="node1" presStyleIdx="0" presStyleCnt="3">
        <dgm:presLayoutVars>
          <dgm:bulletEnabled val="1"/>
        </dgm:presLayoutVars>
      </dgm:prSet>
      <dgm:spPr>
        <a:prstGeom prst="homePlate">
          <a:avLst/>
        </a:prstGeom>
      </dgm:spPr>
      <dgm:t>
        <a:bodyPr/>
        <a:lstStyle/>
        <a:p>
          <a:endParaRPr lang="en-US"/>
        </a:p>
      </dgm:t>
    </dgm:pt>
    <dgm:pt modelId="{62817EAE-29E6-4CC5-A1FD-CE9ED441E8FF}" type="pres">
      <dgm:prSet presAssocID="{A22648E1-35FF-417B-84EC-4FF312858B0F}" presName="parSpace" presStyleCnt="0"/>
      <dgm:spPr/>
    </dgm:pt>
    <dgm:pt modelId="{E81C694E-9059-4FA4-AA9D-63E598C5B2F8}" type="pres">
      <dgm:prSet presAssocID="{F5F69411-FC2C-4CAB-9BAC-DAA0E890A67E}" presName="parTxOnly" presStyleLbl="node1" presStyleIdx="1" presStyleCnt="3">
        <dgm:presLayoutVars>
          <dgm:bulletEnabled val="1"/>
        </dgm:presLayoutVars>
      </dgm:prSet>
      <dgm:spPr>
        <a:prstGeom prst="chevron">
          <a:avLst/>
        </a:prstGeom>
      </dgm:spPr>
      <dgm:t>
        <a:bodyPr/>
        <a:lstStyle/>
        <a:p>
          <a:endParaRPr lang="en-US"/>
        </a:p>
      </dgm:t>
    </dgm:pt>
    <dgm:pt modelId="{3D12ACAF-7EC1-4B5F-95DB-364A5E927A5E}" type="pres">
      <dgm:prSet presAssocID="{FDC32B05-B73E-421F-9C26-35C23DF0C771}" presName="parSpace" presStyleCnt="0"/>
      <dgm:spPr/>
    </dgm:pt>
    <dgm:pt modelId="{EE530DED-13B1-45AA-BF74-9BD4A664DDA6}" type="pres">
      <dgm:prSet presAssocID="{BC7ABE54-BFDE-436D-BCCA-59726EE18744}" presName="parTxOnly" presStyleLbl="node1" presStyleIdx="2" presStyleCnt="3">
        <dgm:presLayoutVars>
          <dgm:bulletEnabled val="1"/>
        </dgm:presLayoutVars>
      </dgm:prSet>
      <dgm:spPr>
        <a:prstGeom prst="chevron">
          <a:avLst/>
        </a:prstGeom>
      </dgm:spPr>
      <dgm:t>
        <a:bodyPr/>
        <a:lstStyle/>
        <a:p>
          <a:endParaRPr lang="en-US"/>
        </a:p>
      </dgm:t>
    </dgm:pt>
  </dgm:ptLst>
  <dgm:cxnLst>
    <dgm:cxn modelId="{611E146B-02DD-4D3E-A416-DBA33E862026}" type="presOf" srcId="{BE5AD6F8-1CA6-439A-955F-A4F10D5C4198}" destId="{BE82F167-DAF0-4BB9-B1D7-EEA2C30D2147}" srcOrd="0" destOrd="0" presId="urn:microsoft.com/office/officeart/2005/8/layout/hChevron3"/>
    <dgm:cxn modelId="{9FA7CD50-65DD-40A8-BA3C-302676FF1D9A}" type="presOf" srcId="{071C9965-2DE9-4363-AAAE-CAFF15343D20}" destId="{282A212F-7739-418C-ACE1-99311F866E9A}" srcOrd="0" destOrd="0" presId="urn:microsoft.com/office/officeart/2005/8/layout/hChevron3"/>
    <dgm:cxn modelId="{8E4ECE46-15CE-4B04-A34C-E6935DE247F4}" type="presOf" srcId="{BC7ABE54-BFDE-436D-BCCA-59726EE18744}" destId="{EE530DED-13B1-45AA-BF74-9BD4A664DDA6}" srcOrd="0" destOrd="0" presId="urn:microsoft.com/office/officeart/2005/8/layout/hChevron3"/>
    <dgm:cxn modelId="{D1763EA3-B044-418C-B234-FEB4973CE289}" srcId="{071C9965-2DE9-4363-AAAE-CAFF15343D20}" destId="{BE5AD6F8-1CA6-439A-955F-A4F10D5C4198}" srcOrd="0" destOrd="0" parTransId="{8EC613E1-6461-4D59-9C04-22BE6C850F2A}" sibTransId="{A22648E1-35FF-417B-84EC-4FF312858B0F}"/>
    <dgm:cxn modelId="{DEFFA45C-A0D9-4283-8BE2-AB290D2910E9}" type="presOf" srcId="{F5F69411-FC2C-4CAB-9BAC-DAA0E890A67E}" destId="{E81C694E-9059-4FA4-AA9D-63E598C5B2F8}" srcOrd="0" destOrd="0" presId="urn:microsoft.com/office/officeart/2005/8/layout/hChevron3"/>
    <dgm:cxn modelId="{526E431F-B6C4-4DA1-A3D8-BE51954110AC}" srcId="{071C9965-2DE9-4363-AAAE-CAFF15343D20}" destId="{F5F69411-FC2C-4CAB-9BAC-DAA0E890A67E}" srcOrd="1" destOrd="0" parTransId="{91604CF6-676F-4E0C-BACE-DE67407F9FDD}" sibTransId="{FDC32B05-B73E-421F-9C26-35C23DF0C771}"/>
    <dgm:cxn modelId="{6E373C75-D7C5-4C48-AA20-48734EE2AFD0}" srcId="{071C9965-2DE9-4363-AAAE-CAFF15343D20}" destId="{BC7ABE54-BFDE-436D-BCCA-59726EE18744}" srcOrd="2" destOrd="0" parTransId="{11CDB6BA-5A3A-4616-864D-7C1E24D3FD81}" sibTransId="{DEB78687-A85A-4FD5-B054-D92437F3E759}"/>
    <dgm:cxn modelId="{4AC313D4-4A32-4527-B353-D43534C31CD6}" type="presParOf" srcId="{282A212F-7739-418C-ACE1-99311F866E9A}" destId="{BE82F167-DAF0-4BB9-B1D7-EEA2C30D2147}" srcOrd="0" destOrd="0" presId="urn:microsoft.com/office/officeart/2005/8/layout/hChevron3"/>
    <dgm:cxn modelId="{47C7943D-C3AF-4B13-B38A-391DB8766DC7}" type="presParOf" srcId="{282A212F-7739-418C-ACE1-99311F866E9A}" destId="{62817EAE-29E6-4CC5-A1FD-CE9ED441E8FF}" srcOrd="1" destOrd="0" presId="urn:microsoft.com/office/officeart/2005/8/layout/hChevron3"/>
    <dgm:cxn modelId="{FEB4121D-DF00-45F3-8499-065913C44B85}" type="presParOf" srcId="{282A212F-7739-418C-ACE1-99311F866E9A}" destId="{E81C694E-9059-4FA4-AA9D-63E598C5B2F8}" srcOrd="2" destOrd="0" presId="urn:microsoft.com/office/officeart/2005/8/layout/hChevron3"/>
    <dgm:cxn modelId="{98BA6D4B-4EE3-48F6-8225-9194EF01A6AD}" type="presParOf" srcId="{282A212F-7739-418C-ACE1-99311F866E9A}" destId="{3D12ACAF-7EC1-4B5F-95DB-364A5E927A5E}" srcOrd="3" destOrd="0" presId="urn:microsoft.com/office/officeart/2005/8/layout/hChevron3"/>
    <dgm:cxn modelId="{4D7A4FF5-7D5E-4A60-8B26-8722B15AA542}" type="presParOf" srcId="{282A212F-7739-418C-ACE1-99311F866E9A}" destId="{EE530DED-13B1-45AA-BF74-9BD4A664DDA6}" srcOrd="4" destOrd="0" presId="urn:microsoft.com/office/officeart/2005/8/layout/hChevron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12" y="0"/>
          <a:ext cx="1847690" cy="48768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Director of Schools</a:t>
          </a:r>
        </a:p>
      </dsp:txBody>
      <dsp:txXfrm>
        <a:off x="2112" y="0"/>
        <a:ext cx="1725770" cy="487680"/>
      </dsp:txXfrm>
    </dsp:sp>
    <dsp:sp modelId="{E81C694E-9059-4FA4-AA9D-63E598C5B2F8}">
      <dsp:nvSpPr>
        <dsp:cNvPr id="0" name=""/>
        <dsp:cNvSpPr/>
      </dsp:nvSpPr>
      <dsp:spPr>
        <a:xfrm>
          <a:off x="1480264" y="0"/>
          <a:ext cx="1847690" cy="48768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Assistant Director of Schools</a:t>
          </a:r>
        </a:p>
      </dsp:txBody>
      <dsp:txXfrm>
        <a:off x="1724104" y="0"/>
        <a:ext cx="1360010" cy="487680"/>
      </dsp:txXfrm>
    </dsp:sp>
    <dsp:sp modelId="{EE530DED-13B1-45AA-BF74-9BD4A664DDA6}">
      <dsp:nvSpPr>
        <dsp:cNvPr id="0" name=""/>
        <dsp:cNvSpPr/>
      </dsp:nvSpPr>
      <dsp:spPr>
        <a:xfrm>
          <a:off x="2958417" y="0"/>
          <a:ext cx="1847690" cy="48768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Finance Director</a:t>
          </a:r>
        </a:p>
      </dsp:txBody>
      <dsp:txXfrm>
        <a:off x="3202257" y="0"/>
        <a:ext cx="1360010" cy="487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12" y="0"/>
          <a:ext cx="1847690" cy="48768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Safety Officer</a:t>
          </a:r>
        </a:p>
      </dsp:txBody>
      <dsp:txXfrm>
        <a:off x="2112" y="0"/>
        <a:ext cx="1725770" cy="487680"/>
      </dsp:txXfrm>
    </dsp:sp>
    <dsp:sp modelId="{E81C694E-9059-4FA4-AA9D-63E598C5B2F8}">
      <dsp:nvSpPr>
        <dsp:cNvPr id="0" name=""/>
        <dsp:cNvSpPr/>
      </dsp:nvSpPr>
      <dsp:spPr>
        <a:xfrm>
          <a:off x="1480264" y="0"/>
          <a:ext cx="1847690" cy="48768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Coordinated School Health Supervisor</a:t>
          </a:r>
        </a:p>
      </dsp:txBody>
      <dsp:txXfrm>
        <a:off x="1724104" y="0"/>
        <a:ext cx="1360010" cy="487680"/>
      </dsp:txXfrm>
    </dsp:sp>
    <dsp:sp modelId="{EE530DED-13B1-45AA-BF74-9BD4A664DDA6}">
      <dsp:nvSpPr>
        <dsp:cNvPr id="0" name=""/>
        <dsp:cNvSpPr/>
      </dsp:nvSpPr>
      <dsp:spPr>
        <a:xfrm>
          <a:off x="2958417" y="0"/>
          <a:ext cx="1847690" cy="48768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Maintenance Supervisor</a:t>
          </a:r>
        </a:p>
      </dsp:txBody>
      <dsp:txXfrm>
        <a:off x="3202257" y="0"/>
        <a:ext cx="1360010" cy="4876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12" y="0"/>
          <a:ext cx="1847690" cy="48768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Finance Director</a:t>
          </a:r>
        </a:p>
      </dsp:txBody>
      <dsp:txXfrm>
        <a:off x="2112" y="0"/>
        <a:ext cx="1725770" cy="487680"/>
      </dsp:txXfrm>
    </dsp:sp>
    <dsp:sp modelId="{E81C694E-9059-4FA4-AA9D-63E598C5B2F8}">
      <dsp:nvSpPr>
        <dsp:cNvPr id="0" name=""/>
        <dsp:cNvSpPr/>
      </dsp:nvSpPr>
      <dsp:spPr>
        <a:xfrm>
          <a:off x="1480264" y="0"/>
          <a:ext cx="1847690" cy="48768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Finance Officer 1</a:t>
          </a:r>
        </a:p>
      </dsp:txBody>
      <dsp:txXfrm>
        <a:off x="1724104" y="0"/>
        <a:ext cx="1360010" cy="487680"/>
      </dsp:txXfrm>
    </dsp:sp>
    <dsp:sp modelId="{EE530DED-13B1-45AA-BF74-9BD4A664DDA6}">
      <dsp:nvSpPr>
        <dsp:cNvPr id="0" name=""/>
        <dsp:cNvSpPr/>
      </dsp:nvSpPr>
      <dsp:spPr>
        <a:xfrm>
          <a:off x="2958417" y="0"/>
          <a:ext cx="1847690" cy="48768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Curriculum Supervisor</a:t>
          </a:r>
        </a:p>
      </dsp:txBody>
      <dsp:txXfrm>
        <a:off x="3202257" y="0"/>
        <a:ext cx="1360010" cy="4876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2F167-DAF0-4BB9-B1D7-EEA2C30D2147}">
      <dsp:nvSpPr>
        <dsp:cNvPr id="0" name=""/>
        <dsp:cNvSpPr/>
      </dsp:nvSpPr>
      <dsp:spPr>
        <a:xfrm>
          <a:off x="2112" y="0"/>
          <a:ext cx="1847690" cy="487680"/>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Public Information </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Officer</a:t>
          </a:r>
        </a:p>
      </dsp:txBody>
      <dsp:txXfrm>
        <a:off x="2112" y="0"/>
        <a:ext cx="1725770" cy="487680"/>
      </dsp:txXfrm>
    </dsp:sp>
    <dsp:sp modelId="{E81C694E-9059-4FA4-AA9D-63E598C5B2F8}">
      <dsp:nvSpPr>
        <dsp:cNvPr id="0" name=""/>
        <dsp:cNvSpPr/>
      </dsp:nvSpPr>
      <dsp:spPr>
        <a:xfrm>
          <a:off x="1480264" y="0"/>
          <a:ext cx="1847690" cy="48768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Grants Supervisor</a:t>
          </a:r>
        </a:p>
      </dsp:txBody>
      <dsp:txXfrm>
        <a:off x="1724104" y="0"/>
        <a:ext cx="1360010" cy="487680"/>
      </dsp:txXfrm>
    </dsp:sp>
    <dsp:sp modelId="{EE530DED-13B1-45AA-BF74-9BD4A664DDA6}">
      <dsp:nvSpPr>
        <dsp:cNvPr id="0" name=""/>
        <dsp:cNvSpPr/>
      </dsp:nvSpPr>
      <dsp:spPr>
        <a:xfrm>
          <a:off x="2958417" y="0"/>
          <a:ext cx="1847690" cy="487680"/>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Attendance Supervisor</a:t>
          </a:r>
        </a:p>
      </dsp:txBody>
      <dsp:txXfrm>
        <a:off x="3202257" y="0"/>
        <a:ext cx="1360010" cy="48768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73B3-AB21-402E-9833-C30E24B4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17350</Words>
  <Characters>98896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School District emergency Operations Plan</vt:lpstr>
    </vt:vector>
  </TitlesOfParts>
  <Company/>
  <LinksUpToDate>false</LinksUpToDate>
  <CharactersWithSpaces>116014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emergency Operations Plan</dc:title>
  <dc:subject/>
  <dc:creator>bsmith</dc:creator>
  <cp:keywords/>
  <dc:description/>
  <cp:lastModifiedBy>Kimberly Daubenspeck</cp:lastModifiedBy>
  <cp:revision>2</cp:revision>
  <cp:lastPrinted>2019-01-31T15:43:00Z</cp:lastPrinted>
  <dcterms:created xsi:type="dcterms:W3CDTF">2020-07-24T13:56:00Z</dcterms:created>
  <dcterms:modified xsi:type="dcterms:W3CDTF">2020-07-24T13:56:00Z</dcterms:modified>
</cp:coreProperties>
</file>