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F5" w:rsidRDefault="00BD69F5" w:rsidP="00BD69F5">
      <w:pPr>
        <w:spacing w:line="240" w:lineRule="auto"/>
        <w:contextualSpacing/>
        <w:rPr>
          <w:rFonts w:ascii="Open Sans" w:hAnsi="Open Sans" w:cs="Open Sans"/>
          <w:sz w:val="24"/>
          <w:szCs w:val="24"/>
        </w:rPr>
      </w:pPr>
      <w:r w:rsidRPr="00D25B1D">
        <w:rPr>
          <w:rFonts w:ascii="Open Sans" w:hAnsi="Open Sans" w:cs="Open Sans"/>
          <w:b/>
          <w:sz w:val="24"/>
          <w:szCs w:val="24"/>
        </w:rPr>
        <w:t>Position Title: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:rsidR="00BD69F5" w:rsidRDefault="00BD69F5" w:rsidP="00BD69F5">
      <w:pPr>
        <w:spacing w:line="240" w:lineRule="auto"/>
        <w:contextualSpacing/>
        <w:rPr>
          <w:rFonts w:ascii="Open Sans" w:hAnsi="Open Sans" w:cs="Open Sans"/>
          <w:sz w:val="24"/>
          <w:szCs w:val="24"/>
        </w:rPr>
      </w:pPr>
    </w:p>
    <w:p w:rsidR="007839AB" w:rsidRDefault="00BD69F5" w:rsidP="00BD69F5">
      <w:pPr>
        <w:spacing w:line="240" w:lineRule="auto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Teacher</w:t>
      </w:r>
      <w:r w:rsidR="004E7420">
        <w:rPr>
          <w:rFonts w:ascii="Open Sans" w:hAnsi="Open Sans" w:cs="Open Sans"/>
          <w:sz w:val="24"/>
          <w:szCs w:val="24"/>
        </w:rPr>
        <w:t xml:space="preserve"> </w:t>
      </w:r>
      <w:r w:rsidR="001656F1">
        <w:rPr>
          <w:rFonts w:ascii="Open Sans" w:hAnsi="Open Sans" w:cs="Open Sans"/>
          <w:sz w:val="24"/>
          <w:szCs w:val="24"/>
        </w:rPr>
        <w:t xml:space="preserve">Assistant </w:t>
      </w:r>
      <w:r w:rsidR="004E7420">
        <w:rPr>
          <w:rFonts w:ascii="Open Sans" w:hAnsi="Open Sans" w:cs="Open Sans"/>
          <w:sz w:val="24"/>
          <w:szCs w:val="24"/>
        </w:rPr>
        <w:t>for the 2019-2020 school year</w:t>
      </w:r>
    </w:p>
    <w:p w:rsidR="00BD69F5" w:rsidRDefault="00BD69F5" w:rsidP="00BD69F5">
      <w:pPr>
        <w:spacing w:line="240" w:lineRule="auto"/>
        <w:contextualSpacing/>
        <w:rPr>
          <w:rFonts w:ascii="Open Sans" w:hAnsi="Open Sans" w:cs="Open Sans"/>
          <w:sz w:val="24"/>
          <w:szCs w:val="24"/>
        </w:rPr>
      </w:pPr>
    </w:p>
    <w:p w:rsidR="00BD69F5" w:rsidRDefault="005345B4" w:rsidP="00706414">
      <w:pPr>
        <w:spacing w:line="240" w:lineRule="auto"/>
        <w:contextualSpacing/>
        <w:rPr>
          <w:rFonts w:ascii="Open Sans" w:hAnsi="Open Sans" w:cs="Open Sans"/>
          <w:i/>
          <w:sz w:val="24"/>
          <w:szCs w:val="24"/>
        </w:rPr>
      </w:pPr>
      <w:r w:rsidRPr="00BD69F5">
        <w:rPr>
          <w:rFonts w:ascii="Open Sans" w:hAnsi="Open Sans" w:cs="Open Sans"/>
          <w:i/>
          <w:sz w:val="24"/>
          <w:szCs w:val="24"/>
        </w:rPr>
        <w:t xml:space="preserve">The Achievement School District </w:t>
      </w:r>
      <w:r w:rsidR="00BD69F5" w:rsidRPr="00BD69F5">
        <w:rPr>
          <w:rFonts w:ascii="Open Sans" w:hAnsi="Open Sans" w:cs="Open Sans"/>
          <w:i/>
          <w:sz w:val="24"/>
          <w:szCs w:val="24"/>
        </w:rPr>
        <w:t>is accepting appl</w:t>
      </w:r>
      <w:r w:rsidR="00B04BE4">
        <w:rPr>
          <w:rFonts w:ascii="Open Sans" w:hAnsi="Open Sans" w:cs="Open Sans"/>
          <w:i/>
          <w:sz w:val="24"/>
          <w:szCs w:val="24"/>
        </w:rPr>
        <w:t xml:space="preserve">ications for the following </w:t>
      </w:r>
      <w:r w:rsidR="001656F1">
        <w:rPr>
          <w:rFonts w:ascii="Open Sans" w:hAnsi="Open Sans" w:cs="Open Sans"/>
          <w:i/>
          <w:sz w:val="24"/>
          <w:szCs w:val="24"/>
        </w:rPr>
        <w:t xml:space="preserve">Teacher Assistant positions </w:t>
      </w:r>
      <w:r w:rsidR="00706414">
        <w:rPr>
          <w:rFonts w:ascii="Open Sans" w:hAnsi="Open Sans" w:cs="Open Sans"/>
          <w:i/>
          <w:sz w:val="24"/>
          <w:szCs w:val="24"/>
        </w:rPr>
        <w:t>(please select one or more content area that you are qualified for):</w:t>
      </w:r>
    </w:p>
    <w:p w:rsidR="00706414" w:rsidRDefault="00706414" w:rsidP="00706414">
      <w:pPr>
        <w:spacing w:line="240" w:lineRule="auto"/>
        <w:contextualSpacing/>
        <w:rPr>
          <w:rFonts w:ascii="Open Sans" w:hAnsi="Open Sans" w:cs="Open Sans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198C" w:rsidTr="00C3198C">
        <w:tc>
          <w:tcPr>
            <w:tcW w:w="9350" w:type="dxa"/>
          </w:tcPr>
          <w:p w:rsidR="00C3198C" w:rsidRDefault="00C3198C" w:rsidP="00706414">
            <w:pPr>
              <w:spacing w:line="240" w:lineRule="auto"/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>
              <w:rPr>
                <w:rFonts w:ascii="Open Sans" w:hAnsi="Open Sans" w:cs="Open Sans"/>
                <w:i/>
                <w:sz w:val="24"/>
                <w:szCs w:val="24"/>
              </w:rPr>
              <w:t>General Education</w:t>
            </w:r>
          </w:p>
        </w:tc>
      </w:tr>
      <w:tr w:rsidR="00C3198C" w:rsidTr="00C3198C">
        <w:tc>
          <w:tcPr>
            <w:tcW w:w="9350" w:type="dxa"/>
          </w:tcPr>
          <w:p w:rsidR="00C3198C" w:rsidRDefault="00C3198C" w:rsidP="00706414">
            <w:pPr>
              <w:spacing w:line="240" w:lineRule="auto"/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>
              <w:rPr>
                <w:rFonts w:ascii="Open Sans" w:hAnsi="Open Sans" w:cs="Open Sans"/>
                <w:i/>
                <w:sz w:val="24"/>
                <w:szCs w:val="24"/>
              </w:rPr>
              <w:t>Functional Skills</w:t>
            </w:r>
          </w:p>
        </w:tc>
      </w:tr>
      <w:tr w:rsidR="00C3198C" w:rsidTr="00C3198C">
        <w:tc>
          <w:tcPr>
            <w:tcW w:w="9350" w:type="dxa"/>
          </w:tcPr>
          <w:p w:rsidR="00C3198C" w:rsidRDefault="00C3198C" w:rsidP="00706414">
            <w:pPr>
              <w:spacing w:line="240" w:lineRule="auto"/>
              <w:contextualSpacing/>
              <w:rPr>
                <w:rFonts w:ascii="Open Sans" w:hAnsi="Open Sans" w:cs="Open Sans"/>
                <w:i/>
                <w:sz w:val="24"/>
                <w:szCs w:val="24"/>
              </w:rPr>
            </w:pPr>
            <w:r>
              <w:rPr>
                <w:rFonts w:ascii="Open Sans" w:hAnsi="Open Sans" w:cs="Open Sans"/>
                <w:i/>
                <w:sz w:val="24"/>
                <w:szCs w:val="24"/>
              </w:rPr>
              <w:t xml:space="preserve">Pre-Kindergarten </w:t>
            </w:r>
          </w:p>
        </w:tc>
      </w:tr>
    </w:tbl>
    <w:p w:rsidR="00706414" w:rsidRPr="00BD69F5" w:rsidRDefault="00706414" w:rsidP="00706414">
      <w:pPr>
        <w:spacing w:line="240" w:lineRule="auto"/>
        <w:contextualSpacing/>
        <w:rPr>
          <w:rFonts w:ascii="Open Sans" w:hAnsi="Open Sans" w:cs="Open Sans"/>
          <w:i/>
          <w:sz w:val="24"/>
          <w:szCs w:val="24"/>
        </w:rPr>
      </w:pPr>
    </w:p>
    <w:p w:rsidR="007839AB" w:rsidRDefault="007839AB" w:rsidP="007839AB">
      <w:pPr>
        <w:spacing w:line="240" w:lineRule="auto"/>
        <w:contextualSpacing/>
        <w:rPr>
          <w:rFonts w:ascii="Open Sans" w:hAnsi="Open Sans" w:cs="Open Sans"/>
          <w:b/>
          <w:sz w:val="24"/>
          <w:szCs w:val="24"/>
        </w:rPr>
      </w:pPr>
      <w:r w:rsidRPr="00D25B1D">
        <w:rPr>
          <w:rFonts w:ascii="Open Sans" w:hAnsi="Open Sans" w:cs="Open Sans"/>
          <w:b/>
          <w:sz w:val="24"/>
          <w:szCs w:val="24"/>
        </w:rPr>
        <w:t>Location: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</w:p>
    <w:p w:rsidR="007839AB" w:rsidRDefault="007839AB" w:rsidP="007839AB">
      <w:pPr>
        <w:spacing w:line="240" w:lineRule="auto"/>
        <w:contextualSpacing/>
        <w:rPr>
          <w:rFonts w:ascii="Open Sans" w:hAnsi="Open Sans" w:cs="Open Sans"/>
          <w:b/>
          <w:sz w:val="24"/>
          <w:szCs w:val="24"/>
        </w:rPr>
      </w:pPr>
    </w:p>
    <w:p w:rsidR="00BD69F5" w:rsidRPr="00DC6A72" w:rsidRDefault="00BD69F5" w:rsidP="00BD69F5">
      <w:p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DC6A72">
        <w:rPr>
          <w:rFonts w:ascii="Open Sans" w:hAnsi="Open Sans" w:cs="Open Sans"/>
          <w:sz w:val="24"/>
          <w:szCs w:val="24"/>
        </w:rPr>
        <w:t xml:space="preserve">Achievement Schools in Memphis, Tennessee: </w:t>
      </w:r>
    </w:p>
    <w:p w:rsidR="00BD69F5" w:rsidRPr="00DC6A72" w:rsidRDefault="00BD69F5" w:rsidP="00BD69F5">
      <w:p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DC6A72">
        <w:rPr>
          <w:rFonts w:ascii="Open Sans" w:hAnsi="Open Sans" w:cs="Open Sans"/>
          <w:sz w:val="24"/>
          <w:szCs w:val="24"/>
        </w:rPr>
        <w:t>Corning Achievement Elementary</w:t>
      </w:r>
    </w:p>
    <w:p w:rsidR="00BD69F5" w:rsidRPr="00DC6A72" w:rsidRDefault="00BD69F5" w:rsidP="00BD69F5">
      <w:p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DC6A72">
        <w:rPr>
          <w:rFonts w:ascii="Open Sans" w:hAnsi="Open Sans" w:cs="Open Sans"/>
          <w:sz w:val="24"/>
          <w:szCs w:val="24"/>
        </w:rPr>
        <w:t>Frayser</w:t>
      </w:r>
      <w:proofErr w:type="spellEnd"/>
      <w:r w:rsidRPr="00DC6A72">
        <w:rPr>
          <w:rFonts w:ascii="Open Sans" w:hAnsi="Open Sans" w:cs="Open Sans"/>
          <w:sz w:val="24"/>
          <w:szCs w:val="24"/>
        </w:rPr>
        <w:t xml:space="preserve"> Achievement Elementary</w:t>
      </w:r>
    </w:p>
    <w:p w:rsidR="00BD69F5" w:rsidRPr="00DC6A72" w:rsidRDefault="00BD69F5" w:rsidP="00BD69F5">
      <w:p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DC6A72">
        <w:rPr>
          <w:rFonts w:ascii="Open Sans" w:hAnsi="Open Sans" w:cs="Open Sans"/>
          <w:sz w:val="24"/>
          <w:szCs w:val="24"/>
        </w:rPr>
        <w:t>Georgian Hills Achievement Elementary</w:t>
      </w:r>
    </w:p>
    <w:p w:rsidR="00BD69F5" w:rsidRDefault="00BD69F5" w:rsidP="00BD69F5">
      <w:p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DC6A72">
        <w:rPr>
          <w:rFonts w:ascii="Open Sans" w:hAnsi="Open Sans" w:cs="Open Sans"/>
          <w:sz w:val="24"/>
          <w:szCs w:val="24"/>
        </w:rPr>
        <w:t>Whitney Achievement Elementary</w:t>
      </w:r>
    </w:p>
    <w:p w:rsidR="00C3198C" w:rsidRDefault="00C3198C" w:rsidP="00BD69F5">
      <w:p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</w:p>
    <w:p w:rsidR="00C3198C" w:rsidRPr="00C3198C" w:rsidRDefault="00C3198C" w:rsidP="00BD69F5">
      <w:pPr>
        <w:spacing w:line="240" w:lineRule="auto"/>
        <w:contextualSpacing/>
        <w:jc w:val="both"/>
        <w:rPr>
          <w:rFonts w:ascii="Open Sans" w:hAnsi="Open Sans" w:cs="Open Sans"/>
          <w:b/>
          <w:sz w:val="24"/>
          <w:szCs w:val="24"/>
        </w:rPr>
      </w:pPr>
      <w:r w:rsidRPr="00C3198C">
        <w:rPr>
          <w:rFonts w:ascii="Open Sans" w:hAnsi="Open Sans" w:cs="Open Sans"/>
          <w:b/>
          <w:sz w:val="24"/>
          <w:szCs w:val="24"/>
        </w:rPr>
        <w:t>About the Achievement Schools:</w:t>
      </w:r>
    </w:p>
    <w:p w:rsidR="007839AB" w:rsidRDefault="007839AB" w:rsidP="007839AB">
      <w:pPr>
        <w:spacing w:line="240" w:lineRule="auto"/>
        <w:contextualSpacing/>
        <w:jc w:val="both"/>
        <w:rPr>
          <w:rFonts w:ascii="Open Sans" w:hAnsi="Open Sans" w:cs="Open Sans"/>
          <w:b/>
          <w:sz w:val="24"/>
          <w:szCs w:val="24"/>
        </w:rPr>
      </w:pPr>
    </w:p>
    <w:p w:rsidR="00C3198C" w:rsidRPr="00C3198C" w:rsidRDefault="00C3198C" w:rsidP="00C3198C">
      <w:pPr>
        <w:pStyle w:val="NormalWeb"/>
        <w:rPr>
          <w:rFonts w:ascii="Open Sans" w:eastAsiaTheme="minorHAnsi" w:hAnsi="Open Sans" w:cs="Open Sans"/>
        </w:rPr>
      </w:pPr>
      <w:r w:rsidRPr="00C3198C">
        <w:rPr>
          <w:rFonts w:ascii="Open Sans" w:eastAsiaTheme="minorHAnsi" w:hAnsi="Open Sans" w:cs="Open Sans"/>
        </w:rPr>
        <w:t>Our goal is ambitious: move the bottom 5% of Tennessee's Schools into the top 25%. We cannot do this without outstanding people leading our classrooms and schools.</w:t>
      </w:r>
      <w:r>
        <w:rPr>
          <w:rFonts w:ascii="Open Sans" w:eastAsiaTheme="minorHAnsi" w:hAnsi="Open Sans" w:cs="Open Sans"/>
        </w:rPr>
        <w:t xml:space="preserve"> </w:t>
      </w:r>
      <w:r w:rsidRPr="00C3198C">
        <w:rPr>
          <w:rFonts w:ascii="Open Sans" w:eastAsiaTheme="minorHAnsi" w:hAnsi="Open Sans" w:cs="Open Sans"/>
        </w:rPr>
        <w:t>The ASD is a people powered, student driven organization. We need people who are not only excited about the mission to transform the bottom 5% of schools, but who are also committed to it. The work is exciting, the work is challenging, and it may be for you.</w:t>
      </w:r>
    </w:p>
    <w:p w:rsidR="00C3198C" w:rsidRPr="00D25B1D" w:rsidRDefault="00C3198C" w:rsidP="007839AB">
      <w:pPr>
        <w:spacing w:line="240" w:lineRule="auto"/>
        <w:contextualSpacing/>
        <w:jc w:val="both"/>
        <w:rPr>
          <w:rFonts w:ascii="Open Sans" w:hAnsi="Open Sans" w:cs="Open Sans"/>
          <w:b/>
          <w:sz w:val="24"/>
          <w:szCs w:val="24"/>
        </w:rPr>
      </w:pPr>
    </w:p>
    <w:p w:rsidR="00BD69F5" w:rsidRDefault="00BD69F5" w:rsidP="00BD69F5">
      <w:pPr>
        <w:spacing w:line="240" w:lineRule="auto"/>
        <w:contextualSpacing/>
        <w:jc w:val="both"/>
        <w:rPr>
          <w:rFonts w:ascii="Open Sans" w:hAnsi="Open Sans" w:cs="Open Sans"/>
          <w:b/>
          <w:sz w:val="24"/>
          <w:szCs w:val="24"/>
        </w:rPr>
      </w:pPr>
      <w:r w:rsidRPr="00D25B1D">
        <w:rPr>
          <w:rFonts w:ascii="Open Sans" w:hAnsi="Open Sans" w:cs="Open Sans"/>
          <w:b/>
          <w:sz w:val="24"/>
          <w:szCs w:val="24"/>
        </w:rPr>
        <w:t>Position Description:</w:t>
      </w:r>
      <w:r w:rsidRPr="00D25B1D">
        <w:rPr>
          <w:rFonts w:ascii="Open Sans" w:hAnsi="Open Sans" w:cs="Open Sans"/>
          <w:b/>
          <w:sz w:val="24"/>
          <w:szCs w:val="24"/>
        </w:rPr>
        <w:tab/>
      </w:r>
    </w:p>
    <w:p w:rsidR="00C3198C" w:rsidRPr="00D25B1D" w:rsidRDefault="00C3198C" w:rsidP="00BD69F5">
      <w:pPr>
        <w:spacing w:line="240" w:lineRule="auto"/>
        <w:contextualSpacing/>
        <w:jc w:val="both"/>
        <w:rPr>
          <w:rFonts w:ascii="Open Sans" w:hAnsi="Open Sans" w:cs="Open Sans"/>
          <w:b/>
          <w:sz w:val="24"/>
          <w:szCs w:val="24"/>
        </w:rPr>
      </w:pPr>
    </w:p>
    <w:p w:rsidR="00BD69F5" w:rsidRPr="00C3198C" w:rsidRDefault="00C3198C" w:rsidP="00BD69F5">
      <w:p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lastRenderedPageBreak/>
        <w:t>The role of the Teaching Assistant is to assist teachers with class work and/or assist with the daily care of students. Their responsibilities under the direction of the classroom teacher.</w:t>
      </w:r>
    </w:p>
    <w:p w:rsidR="00BD69F5" w:rsidRPr="00D25B1D" w:rsidRDefault="00BD69F5" w:rsidP="00BD69F5">
      <w:pPr>
        <w:spacing w:line="240" w:lineRule="auto"/>
        <w:contextualSpacing/>
        <w:jc w:val="both"/>
        <w:rPr>
          <w:rFonts w:ascii="Open Sans" w:hAnsi="Open Sans" w:cs="Open Sans"/>
          <w:b/>
          <w:sz w:val="24"/>
          <w:szCs w:val="24"/>
        </w:rPr>
      </w:pPr>
    </w:p>
    <w:p w:rsidR="00BD69F5" w:rsidRDefault="00BD69F5" w:rsidP="00BD69F5">
      <w:pPr>
        <w:spacing w:line="240" w:lineRule="auto"/>
        <w:contextualSpacing/>
        <w:jc w:val="both"/>
        <w:rPr>
          <w:rFonts w:ascii="Open Sans" w:hAnsi="Open Sans" w:cs="Open Sans"/>
          <w:b/>
          <w:sz w:val="24"/>
          <w:szCs w:val="24"/>
        </w:rPr>
      </w:pPr>
      <w:r w:rsidRPr="00D25B1D">
        <w:rPr>
          <w:rFonts w:ascii="Open Sans" w:hAnsi="Open Sans" w:cs="Open Sans"/>
          <w:b/>
          <w:sz w:val="24"/>
          <w:szCs w:val="24"/>
        </w:rPr>
        <w:t>Specific Position Responsibilities:</w:t>
      </w:r>
    </w:p>
    <w:p w:rsidR="00BD69F5" w:rsidRDefault="00BD69F5" w:rsidP="00BD69F5">
      <w:pPr>
        <w:spacing w:line="240" w:lineRule="auto"/>
        <w:contextualSpacing/>
        <w:jc w:val="both"/>
        <w:rPr>
          <w:rFonts w:ascii="Open Sans" w:hAnsi="Open Sans" w:cs="Open Sans"/>
          <w:b/>
          <w:sz w:val="24"/>
          <w:szCs w:val="24"/>
        </w:rPr>
      </w:pP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Discuss assigned duties with classroom teachers in order to coordinate instructional efforts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Conduct one-on-one or small group instruction settings with class routines and in transitioning from one activity to the next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 xml:space="preserve">Collect date documenting student behavior for instructional </w:t>
      </w:r>
      <w:proofErr w:type="spellStart"/>
      <w:r w:rsidRPr="00C3198C">
        <w:rPr>
          <w:rFonts w:ascii="Open Sans" w:hAnsi="Open Sans" w:cs="Open Sans"/>
          <w:sz w:val="24"/>
          <w:szCs w:val="24"/>
        </w:rPr>
        <w:t>puposes</w:t>
      </w:r>
      <w:proofErr w:type="spellEnd"/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Prepare lesson materials, bulletin board displays, exhibits, equipment, and demonstrations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Present subject matter to students under the direction and guidance of teachers using lectures, discussions, or supervised role-playing methods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Supervise students in classrooms, halls, cafeterias, school yards, and gymnasiums, or on field trips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Distribute teaching material such as textbooks, workbooks, papers, and pencils to students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Grade homework and tests, and compute and record results using answer sheets or electronic marking devices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Observe students’ performance and record relevant data to assess progress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Participate in teacher-parent conferences regarding students’ progress or areas of development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Prepare lesson outlines and plans in assigned subject areas and submit outlines to teachers for review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Provide extra assistance to students with special needs, such as non-English speaking students or those with physical and mental disabilities</w:t>
      </w:r>
    </w:p>
    <w:p w:rsidR="00C3198C" w:rsidRPr="00C3198C" w:rsidRDefault="00C3198C" w:rsidP="00C3198C">
      <w:pPr>
        <w:numPr>
          <w:ilvl w:val="0"/>
          <w:numId w:val="6"/>
        </w:numPr>
        <w:spacing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Maintain computers in classrooms and laboratories, and assist students with hardware and software use</w:t>
      </w:r>
    </w:p>
    <w:p w:rsidR="00C3198C" w:rsidRPr="00353962" w:rsidRDefault="00C3198C" w:rsidP="00BD69F5">
      <w:pPr>
        <w:spacing w:line="240" w:lineRule="auto"/>
        <w:contextualSpacing/>
        <w:jc w:val="both"/>
        <w:rPr>
          <w:rFonts w:ascii="Open Sans" w:hAnsi="Open Sans" w:cs="Open Sans"/>
          <w:b/>
          <w:sz w:val="24"/>
          <w:szCs w:val="24"/>
        </w:rPr>
      </w:pPr>
    </w:p>
    <w:p w:rsidR="00BD69F5" w:rsidRPr="00C3198C" w:rsidRDefault="00BD69F5" w:rsidP="00BD69F5">
      <w:pPr>
        <w:spacing w:before="100" w:beforeAutospacing="1" w:after="100" w:afterAutospacing="1" w:line="240" w:lineRule="auto"/>
        <w:rPr>
          <w:rFonts w:ascii="Open Sans" w:hAnsi="Open Sans" w:cs="Open Sans"/>
          <w:b/>
          <w:sz w:val="24"/>
          <w:szCs w:val="24"/>
        </w:rPr>
      </w:pPr>
      <w:r w:rsidRPr="00C3198C">
        <w:rPr>
          <w:rFonts w:ascii="Open Sans" w:hAnsi="Open Sans" w:cs="Open Sans"/>
          <w:b/>
          <w:sz w:val="24"/>
          <w:szCs w:val="24"/>
        </w:rPr>
        <w:t>Benefits of Working at the Achievement Schools:</w:t>
      </w:r>
    </w:p>
    <w:p w:rsidR="00BD69F5" w:rsidRDefault="00BD69F5" w:rsidP="00BD6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Leading change in underserved students and communities</w:t>
      </w:r>
    </w:p>
    <w:p w:rsidR="00BD69F5" w:rsidRPr="00353962" w:rsidRDefault="00BD69F5" w:rsidP="00BD6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4"/>
        </w:rPr>
      </w:pPr>
      <w:r w:rsidRPr="00353962">
        <w:rPr>
          <w:rFonts w:ascii="Open Sans" w:hAnsi="Open Sans" w:cs="Open Sans"/>
          <w:sz w:val="24"/>
          <w:szCs w:val="24"/>
        </w:rPr>
        <w:t>Ongoing professional development, coaching, and support</w:t>
      </w:r>
    </w:p>
    <w:p w:rsidR="00BD69F5" w:rsidRPr="00353962" w:rsidRDefault="00BD69F5" w:rsidP="00BD6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4"/>
        </w:rPr>
      </w:pPr>
      <w:r w:rsidRPr="00353962">
        <w:rPr>
          <w:rFonts w:ascii="Open Sans" w:hAnsi="Open Sans" w:cs="Open Sans"/>
          <w:sz w:val="24"/>
          <w:szCs w:val="24"/>
        </w:rPr>
        <w:t>A centralized curriculum planning and coaching team which will support your planning efforts in the classroom</w:t>
      </w:r>
    </w:p>
    <w:p w:rsidR="00BD69F5" w:rsidRPr="00353962" w:rsidRDefault="00BD69F5" w:rsidP="00BD6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4"/>
        </w:rPr>
      </w:pPr>
      <w:r w:rsidRPr="00353962">
        <w:rPr>
          <w:rFonts w:ascii="Open Sans" w:hAnsi="Open Sans" w:cs="Open Sans"/>
          <w:sz w:val="24"/>
          <w:szCs w:val="24"/>
        </w:rPr>
        <w:t>Proven, experienced Memphis leadership in schools and at the network leadership level</w:t>
      </w:r>
    </w:p>
    <w:p w:rsidR="00BD69F5" w:rsidRPr="00353962" w:rsidRDefault="00BD69F5" w:rsidP="00BD6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4"/>
        </w:rPr>
      </w:pPr>
      <w:r w:rsidRPr="00353962">
        <w:rPr>
          <w:rFonts w:ascii="Open Sans" w:hAnsi="Open Sans" w:cs="Open Sans"/>
          <w:sz w:val="24"/>
          <w:szCs w:val="24"/>
        </w:rPr>
        <w:t>Generous compensation with opportunities for significant growth and leadership</w:t>
      </w:r>
    </w:p>
    <w:p w:rsidR="00BD69F5" w:rsidRPr="00353962" w:rsidRDefault="00BD69F5" w:rsidP="00BD6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4"/>
        </w:rPr>
      </w:pPr>
      <w:r w:rsidRPr="00353962">
        <w:rPr>
          <w:rFonts w:ascii="Open Sans" w:hAnsi="Open Sans" w:cs="Open Sans"/>
          <w:sz w:val="24"/>
          <w:szCs w:val="24"/>
        </w:rPr>
        <w:t>Comprehensive and competitive benefits package includ</w:t>
      </w:r>
      <w:r>
        <w:rPr>
          <w:rFonts w:ascii="Open Sans" w:hAnsi="Open Sans" w:cs="Open Sans"/>
          <w:sz w:val="24"/>
          <w:szCs w:val="24"/>
        </w:rPr>
        <w:t>ing medical, dental, vision,</w:t>
      </w:r>
      <w:r w:rsidRPr="00353962">
        <w:rPr>
          <w:rFonts w:ascii="Open Sans" w:hAnsi="Open Sans" w:cs="Open Sans"/>
          <w:sz w:val="24"/>
          <w:szCs w:val="24"/>
        </w:rPr>
        <w:t xml:space="preserve"> life insurance</w:t>
      </w:r>
      <w:r>
        <w:rPr>
          <w:rFonts w:ascii="Open Sans" w:hAnsi="Open Sans" w:cs="Open Sans"/>
          <w:sz w:val="24"/>
          <w:szCs w:val="24"/>
        </w:rPr>
        <w:t>, and retirement</w:t>
      </w:r>
    </w:p>
    <w:p w:rsidR="00BD69F5" w:rsidRDefault="00BD69F5" w:rsidP="00BD6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4"/>
        </w:rPr>
      </w:pPr>
      <w:r w:rsidRPr="00353962">
        <w:rPr>
          <w:rFonts w:ascii="Open Sans" w:hAnsi="Open Sans" w:cs="Open Sans"/>
          <w:sz w:val="24"/>
          <w:szCs w:val="24"/>
        </w:rPr>
        <w:t>Benefits and perks of employment with the State of Tennessee, including (but not limited to) state higher education fee discounts / waivers</w:t>
      </w:r>
    </w:p>
    <w:p w:rsidR="00BD69F5" w:rsidRPr="00353962" w:rsidRDefault="00BD69F5" w:rsidP="00BD69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Eligible for public service student loan forgiveness</w:t>
      </w:r>
    </w:p>
    <w:p w:rsidR="00BD69F5" w:rsidRPr="00353962" w:rsidRDefault="00BD69F5" w:rsidP="00BD69F5">
      <w:pPr>
        <w:spacing w:before="100" w:beforeAutospacing="1" w:after="100" w:afterAutospacing="1" w:line="240" w:lineRule="auto"/>
        <w:rPr>
          <w:rFonts w:ascii="Open Sans" w:hAnsi="Open Sans" w:cs="Open Sans"/>
          <w:b/>
          <w:sz w:val="24"/>
          <w:szCs w:val="24"/>
        </w:rPr>
      </w:pPr>
      <w:r w:rsidRPr="00353962">
        <w:rPr>
          <w:rFonts w:ascii="Open Sans" w:hAnsi="Open Sans" w:cs="Open Sans"/>
          <w:b/>
          <w:sz w:val="24"/>
          <w:szCs w:val="24"/>
        </w:rPr>
        <w:t>Qualifications</w:t>
      </w:r>
      <w:r>
        <w:rPr>
          <w:rFonts w:ascii="Open Sans" w:hAnsi="Open Sans" w:cs="Open Sans"/>
          <w:b/>
          <w:sz w:val="24"/>
          <w:szCs w:val="24"/>
        </w:rPr>
        <w:t>:</w:t>
      </w:r>
    </w:p>
    <w:p w:rsidR="00C3198C" w:rsidRPr="00C3198C" w:rsidRDefault="00C3198C" w:rsidP="00C3198C">
      <w:pPr>
        <w:numPr>
          <w:ilvl w:val="0"/>
          <w:numId w:val="7"/>
        </w:numPr>
        <w:spacing w:line="240" w:lineRule="auto"/>
        <w:contextualSpacing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High School Diploma or GED.</w:t>
      </w:r>
    </w:p>
    <w:p w:rsidR="00C3198C" w:rsidRDefault="00C3198C" w:rsidP="00C3198C">
      <w:pPr>
        <w:numPr>
          <w:ilvl w:val="0"/>
          <w:numId w:val="7"/>
        </w:numPr>
        <w:spacing w:line="240" w:lineRule="auto"/>
        <w:contextualSpacing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Experience in working with children.</w:t>
      </w:r>
    </w:p>
    <w:p w:rsidR="00C3198C" w:rsidRPr="00C3198C" w:rsidRDefault="00C3198C" w:rsidP="00C3198C">
      <w:pPr>
        <w:spacing w:line="240" w:lineRule="auto"/>
        <w:ind w:left="720"/>
        <w:contextualSpacing/>
        <w:rPr>
          <w:rFonts w:ascii="Open Sans" w:hAnsi="Open Sans" w:cs="Open Sans"/>
          <w:sz w:val="24"/>
          <w:szCs w:val="24"/>
        </w:rPr>
      </w:pPr>
    </w:p>
    <w:p w:rsidR="00BD69F5" w:rsidRPr="00D25B1D" w:rsidRDefault="00BD69F5" w:rsidP="00BD69F5">
      <w:pPr>
        <w:spacing w:line="240" w:lineRule="auto"/>
        <w:contextualSpacing/>
        <w:rPr>
          <w:rFonts w:ascii="Open Sans" w:hAnsi="Open Sans" w:cs="Open Sans"/>
          <w:b/>
          <w:sz w:val="24"/>
          <w:szCs w:val="24"/>
        </w:rPr>
      </w:pPr>
      <w:r w:rsidRPr="00D25B1D">
        <w:rPr>
          <w:rFonts w:ascii="Open Sans" w:hAnsi="Open Sans" w:cs="Open Sans"/>
          <w:b/>
          <w:sz w:val="24"/>
          <w:szCs w:val="24"/>
        </w:rPr>
        <w:t xml:space="preserve">Salary and Benefits: </w:t>
      </w:r>
    </w:p>
    <w:p w:rsidR="00BD69F5" w:rsidRPr="00D25B1D" w:rsidRDefault="00BD69F5" w:rsidP="00BD69F5">
      <w:pPr>
        <w:spacing w:line="240" w:lineRule="auto"/>
        <w:contextualSpacing/>
        <w:rPr>
          <w:rFonts w:ascii="Open Sans" w:hAnsi="Open Sans" w:cs="Open Sans"/>
          <w:b/>
          <w:sz w:val="24"/>
          <w:szCs w:val="24"/>
        </w:rPr>
      </w:pPr>
    </w:p>
    <w:p w:rsidR="007839AB" w:rsidRDefault="00C3198C" w:rsidP="007839AB">
      <w:pPr>
        <w:spacing w:line="240" w:lineRule="auto"/>
        <w:contextualSpacing/>
        <w:rPr>
          <w:rFonts w:ascii="Open Sans" w:hAnsi="Open Sans" w:cs="Open Sans"/>
          <w:sz w:val="24"/>
          <w:szCs w:val="24"/>
        </w:rPr>
      </w:pPr>
      <w:r w:rsidRPr="00C3198C">
        <w:rPr>
          <w:rFonts w:ascii="Open Sans" w:hAnsi="Open Sans" w:cs="Open Sans"/>
          <w:sz w:val="24"/>
          <w:szCs w:val="24"/>
        </w:rPr>
        <w:t>Monthly rate of pay is $2,917. Pay will be commensurate with qualifications. The benefits package includes medical, dental, vision, life, disability, flexible spending accounts, and a retirement/pension plan through the Tennessee Consolidated Retirement System (TCRS).</w:t>
      </w:r>
    </w:p>
    <w:p w:rsidR="00C3198C" w:rsidRDefault="00C3198C" w:rsidP="007839AB">
      <w:pPr>
        <w:spacing w:line="240" w:lineRule="auto"/>
        <w:contextualSpacing/>
        <w:rPr>
          <w:rFonts w:ascii="Open Sans" w:hAnsi="Open Sans" w:cs="Open Sans"/>
          <w:b/>
          <w:sz w:val="24"/>
          <w:szCs w:val="24"/>
        </w:rPr>
      </w:pPr>
    </w:p>
    <w:p w:rsidR="007839AB" w:rsidRPr="00D25B1D" w:rsidRDefault="007839AB" w:rsidP="007839AB">
      <w:pPr>
        <w:spacing w:line="240" w:lineRule="auto"/>
        <w:contextualSpacing/>
        <w:rPr>
          <w:rFonts w:ascii="Open Sans" w:hAnsi="Open Sans" w:cs="Open Sans"/>
          <w:b/>
          <w:sz w:val="24"/>
          <w:szCs w:val="24"/>
        </w:rPr>
      </w:pPr>
      <w:r w:rsidRPr="00D25B1D">
        <w:rPr>
          <w:rFonts w:ascii="Open Sans" w:hAnsi="Open Sans" w:cs="Open Sans"/>
          <w:b/>
          <w:sz w:val="24"/>
          <w:szCs w:val="24"/>
        </w:rPr>
        <w:t>To Apply:</w:t>
      </w:r>
    </w:p>
    <w:p w:rsidR="007839AB" w:rsidRPr="00D25B1D" w:rsidRDefault="007839AB" w:rsidP="007839AB">
      <w:pPr>
        <w:spacing w:line="240" w:lineRule="auto"/>
        <w:contextualSpacing/>
        <w:rPr>
          <w:rFonts w:ascii="Open Sans" w:hAnsi="Open Sans" w:cs="Open Sans"/>
          <w:sz w:val="24"/>
          <w:szCs w:val="24"/>
        </w:rPr>
      </w:pPr>
    </w:p>
    <w:p w:rsidR="007839AB" w:rsidRDefault="007839AB" w:rsidP="007839AB">
      <w:pPr>
        <w:spacing w:line="240" w:lineRule="auto"/>
        <w:contextualSpacing/>
        <w:rPr>
          <w:rFonts w:ascii="Open Sans" w:eastAsia="Times New Roman" w:hAnsi="Open Sans" w:cs="Open Sans"/>
          <w:color w:val="000000"/>
          <w:sz w:val="24"/>
          <w:szCs w:val="24"/>
        </w:rPr>
      </w:pPr>
      <w:r w:rsidRPr="00D25B1D">
        <w:rPr>
          <w:rFonts w:ascii="Open Sans" w:eastAsia="Times New Roman" w:hAnsi="Open Sans" w:cs="Open Sans"/>
          <w:color w:val="000000"/>
          <w:sz w:val="24"/>
          <w:szCs w:val="24"/>
        </w:rPr>
        <w:t xml:space="preserve">Please e-mail a cover letter, resume, and contact information for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three professional references to </w:t>
      </w:r>
      <w:r>
        <w:rPr>
          <w:rFonts w:ascii="Open Sans" w:eastAsia="Times New Roman" w:hAnsi="Open Sans" w:cs="Open Sans"/>
          <w:color w:val="FF0000"/>
          <w:sz w:val="24"/>
          <w:szCs w:val="24"/>
          <w:u w:val="single"/>
        </w:rPr>
        <w:t>Emily.Banks@tn.gov</w:t>
      </w:r>
      <w:r w:rsidRPr="00D25B1D">
        <w:rPr>
          <w:rFonts w:ascii="Open Sans" w:eastAsia="Times New Roman" w:hAnsi="Open Sans" w:cs="Open Sans"/>
          <w:color w:val="000000"/>
          <w:sz w:val="24"/>
          <w:szCs w:val="24"/>
        </w:rPr>
        <w:t>.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706414">
        <w:rPr>
          <w:rFonts w:ascii="Open Sans" w:eastAsia="Times New Roman" w:hAnsi="Open Sans" w:cs="Open Sans"/>
          <w:color w:val="000000"/>
          <w:sz w:val="24"/>
          <w:szCs w:val="24"/>
        </w:rPr>
        <w:t xml:space="preserve"> Make the subject of the email the content areas that you are interested in applying for. </w:t>
      </w:r>
      <w:bookmarkStart w:id="0" w:name="_GoBack"/>
      <w:bookmarkEnd w:id="0"/>
    </w:p>
    <w:p w:rsidR="007839AB" w:rsidRPr="00D25B1D" w:rsidRDefault="007839AB" w:rsidP="007839AB">
      <w:pPr>
        <w:spacing w:line="240" w:lineRule="auto"/>
        <w:contextualSpacing/>
        <w:rPr>
          <w:rFonts w:ascii="Open Sans" w:hAnsi="Open Sans" w:cs="Open Sans"/>
          <w:i/>
          <w:iCs/>
          <w:sz w:val="24"/>
          <w:szCs w:val="24"/>
        </w:rPr>
      </w:pPr>
    </w:p>
    <w:p w:rsidR="007839AB" w:rsidRPr="00D25B1D" w:rsidRDefault="007839AB" w:rsidP="007839AB">
      <w:pPr>
        <w:spacing w:line="240" w:lineRule="auto"/>
        <w:contextualSpacing/>
        <w:rPr>
          <w:rFonts w:ascii="Open Sans" w:hAnsi="Open Sans" w:cs="Open Sans"/>
          <w:sz w:val="24"/>
          <w:szCs w:val="24"/>
        </w:rPr>
      </w:pPr>
      <w:r w:rsidRPr="00D25B1D">
        <w:rPr>
          <w:rFonts w:ascii="Open Sans" w:hAnsi="Open Sans" w:cs="Open Sans"/>
          <w:i/>
          <w:iCs/>
          <w:sz w:val="24"/>
          <w:szCs w:val="24"/>
        </w:rPr>
        <w:t xml:space="preserve">Pursuant to the State of TN's policy of non-discrimination, the Department of Education does not discriminate on the basis of race, sex, religion, color, national or ethnic origin, </w:t>
      </w:r>
      <w:r w:rsidRPr="00D25B1D">
        <w:rPr>
          <w:rFonts w:ascii="Open Sans" w:hAnsi="Open Sans" w:cs="Open Sans"/>
          <w:i/>
          <w:iCs/>
          <w:sz w:val="24"/>
          <w:szCs w:val="24"/>
        </w:rPr>
        <w:lastRenderedPageBreak/>
        <w:t>sexual orientation, age, disability, or military services in its policies, or in the admission of, access to, treatment, or employment in its programs, services, or activities.</w:t>
      </w:r>
    </w:p>
    <w:p w:rsidR="000B4066" w:rsidRDefault="000B4066"/>
    <w:sectPr w:rsidR="000B40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E4" w:rsidRDefault="000862E4" w:rsidP="007839AB">
      <w:pPr>
        <w:spacing w:after="0" w:line="240" w:lineRule="auto"/>
      </w:pPr>
      <w:r>
        <w:separator/>
      </w:r>
    </w:p>
  </w:endnote>
  <w:endnote w:type="continuationSeparator" w:id="0">
    <w:p w:rsidR="000862E4" w:rsidRDefault="000862E4" w:rsidP="0078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E4" w:rsidRDefault="000862E4" w:rsidP="007839AB">
      <w:pPr>
        <w:spacing w:after="0" w:line="240" w:lineRule="auto"/>
      </w:pPr>
      <w:r>
        <w:separator/>
      </w:r>
    </w:p>
  </w:footnote>
  <w:footnote w:type="continuationSeparator" w:id="0">
    <w:p w:rsidR="000862E4" w:rsidRDefault="000862E4" w:rsidP="0078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AB" w:rsidRDefault="007839AB" w:rsidP="007839AB">
    <w:pPr>
      <w:pStyle w:val="Header"/>
      <w:jc w:val="center"/>
    </w:pPr>
    <w:r>
      <w:rPr>
        <w:noProof/>
      </w:rPr>
      <w:drawing>
        <wp:inline distT="0" distB="0" distL="0" distR="0" wp14:anchorId="587F41CA" wp14:editId="250BD3FA">
          <wp:extent cx="2289810" cy="1249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ndary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124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39AB" w:rsidRPr="00D25B1D" w:rsidRDefault="007839AB" w:rsidP="007839AB">
    <w:pPr>
      <w:pStyle w:val="Header"/>
      <w:jc w:val="center"/>
    </w:pPr>
    <w:r w:rsidRPr="00D25B1D">
      <w:rPr>
        <w:rFonts w:ascii="Open Sans" w:hAnsi="Open Sans" w:cs="Open Sans"/>
        <w:b/>
        <w:sz w:val="24"/>
        <w:szCs w:val="24"/>
        <w:u w:val="single"/>
      </w:rPr>
      <w:t>Job Posting</w:t>
    </w:r>
  </w:p>
  <w:p w:rsidR="007839AB" w:rsidRDefault="00783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31E"/>
    <w:multiLevelType w:val="multilevel"/>
    <w:tmpl w:val="30AA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3070E"/>
    <w:multiLevelType w:val="multilevel"/>
    <w:tmpl w:val="9A4E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7F67"/>
    <w:multiLevelType w:val="multilevel"/>
    <w:tmpl w:val="E5CE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57BA6"/>
    <w:multiLevelType w:val="multilevel"/>
    <w:tmpl w:val="C3F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050A8"/>
    <w:multiLevelType w:val="multilevel"/>
    <w:tmpl w:val="F69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40AF0"/>
    <w:multiLevelType w:val="multilevel"/>
    <w:tmpl w:val="71A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E13CC"/>
    <w:multiLevelType w:val="multilevel"/>
    <w:tmpl w:val="3C9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B"/>
    <w:rsid w:val="00031713"/>
    <w:rsid w:val="000862E4"/>
    <w:rsid w:val="000B4066"/>
    <w:rsid w:val="001656F1"/>
    <w:rsid w:val="001C370B"/>
    <w:rsid w:val="001C69DD"/>
    <w:rsid w:val="004E1F43"/>
    <w:rsid w:val="004E7420"/>
    <w:rsid w:val="005345B4"/>
    <w:rsid w:val="00696DA2"/>
    <w:rsid w:val="00706414"/>
    <w:rsid w:val="007839AB"/>
    <w:rsid w:val="007C36D5"/>
    <w:rsid w:val="0093167B"/>
    <w:rsid w:val="00B04BE4"/>
    <w:rsid w:val="00B30A3D"/>
    <w:rsid w:val="00B930E8"/>
    <w:rsid w:val="00BD69F5"/>
    <w:rsid w:val="00C3198C"/>
    <w:rsid w:val="00E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141E1-CD06-4824-921C-ABCB5A05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A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AB"/>
  </w:style>
  <w:style w:type="paragraph" w:styleId="Footer">
    <w:name w:val="footer"/>
    <w:basedOn w:val="Normal"/>
    <w:link w:val="FooterChar"/>
    <w:uiPriority w:val="99"/>
    <w:unhideWhenUsed/>
    <w:rsid w:val="0078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B"/>
  </w:style>
  <w:style w:type="character" w:styleId="Hyperlink">
    <w:name w:val="Hyperlink"/>
    <w:basedOn w:val="DefaultParagraphFont"/>
    <w:uiPriority w:val="99"/>
    <w:unhideWhenUsed/>
    <w:rsid w:val="007839A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39AB"/>
    <w:rPr>
      <w:b/>
      <w:bCs/>
    </w:rPr>
  </w:style>
  <w:style w:type="table" w:styleId="TableGrid">
    <w:name w:val="Table Grid"/>
    <w:basedOn w:val="TableNormal"/>
    <w:uiPriority w:val="39"/>
    <w:rsid w:val="00BD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Banks</dc:creator>
  <cp:keywords/>
  <dc:description/>
  <cp:lastModifiedBy>Emily Banks</cp:lastModifiedBy>
  <cp:revision>2</cp:revision>
  <dcterms:created xsi:type="dcterms:W3CDTF">2019-02-22T21:03:00Z</dcterms:created>
  <dcterms:modified xsi:type="dcterms:W3CDTF">2019-02-22T21:03:00Z</dcterms:modified>
</cp:coreProperties>
</file>