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C644" w14:textId="541A8307" w:rsidR="006237C6" w:rsidRPr="00D01A9A" w:rsidRDefault="00A755D0" w:rsidP="00D01A9A">
      <w:pPr>
        <w:pStyle w:val="NoSpacing"/>
        <w:rPr>
          <w:rFonts w:ascii="Open Sans" w:hAnsi="Open Sans" w:cs="Open Sans"/>
          <w:b/>
        </w:rPr>
      </w:pPr>
      <w:sdt>
        <w:sdtPr>
          <w:rPr>
            <w:rStyle w:val="Style4"/>
            <w:rFonts w:ascii="Open Sans" w:hAnsi="Open Sans" w:cs="Open Sans"/>
          </w:rPr>
          <w:id w:val="1539400072"/>
          <w:placeholder>
            <w:docPart w:val="2109F3A415B74AED92B5B9A3A6FE7447"/>
          </w:placeholder>
        </w:sdtPr>
        <w:sdtEndPr>
          <w:rPr>
            <w:rStyle w:val="DefaultParagraphFont"/>
            <w:b w:val="0"/>
            <w:bCs w:val="0"/>
          </w:rPr>
        </w:sdtEndPr>
        <w:sdtContent>
          <w:r w:rsidR="007E4F7A" w:rsidRPr="00C220DA">
            <w:rPr>
              <w:rFonts w:ascii="Open Sans" w:hAnsi="Open Sans" w:cs="Open Sans"/>
              <w:b/>
            </w:rPr>
            <w:t xml:space="preserve">ASD Federal Programs </w:t>
          </w:r>
          <w:r w:rsidR="00076185">
            <w:rPr>
              <w:rFonts w:ascii="Open Sans" w:hAnsi="Open Sans" w:cs="Open Sans"/>
              <w:b/>
            </w:rPr>
            <w:t>Manager</w:t>
          </w:r>
          <w:r w:rsidR="007E4F7A" w:rsidRPr="00C220DA">
            <w:rPr>
              <w:rFonts w:ascii="Open Sans" w:hAnsi="Open Sans" w:cs="Open Sans"/>
              <w:b/>
            </w:rPr>
            <w:t xml:space="preserve"> </w:t>
          </w:r>
          <w:r w:rsidR="00D86586">
            <w:rPr>
              <w:rFonts w:ascii="Open Sans" w:hAnsi="Open Sans" w:cs="Open Sans"/>
              <w:b/>
            </w:rPr>
            <w:t>–</w:t>
          </w:r>
          <w:r w:rsidR="007E4F7A" w:rsidRPr="00C220DA">
            <w:rPr>
              <w:rFonts w:ascii="Open Sans" w:hAnsi="Open Sans" w:cs="Open Sans"/>
              <w:b/>
            </w:rPr>
            <w:t xml:space="preserve"> </w:t>
          </w:r>
        </w:sdtContent>
      </w:sdt>
      <w:r w:rsidR="00D01A9A" w:rsidRPr="00C220DA">
        <w:rPr>
          <w:rFonts w:ascii="Open Sans" w:hAnsi="Open Sans" w:cs="Open Sans"/>
          <w:b/>
        </w:rPr>
        <w:t xml:space="preserve"> </w:t>
      </w:r>
      <w:r w:rsidR="00D86586">
        <w:rPr>
          <w:rFonts w:ascii="Open Sans" w:hAnsi="Open Sans" w:cs="Open Sans"/>
          <w:b/>
        </w:rPr>
        <w:t>Office of</w:t>
      </w:r>
      <w:r w:rsidR="0051608D">
        <w:rPr>
          <w:rFonts w:ascii="Open Sans" w:hAnsi="Open Sans" w:cs="Open Sans"/>
          <w:b/>
        </w:rPr>
        <w:t xml:space="preserve"> Federal Programs</w:t>
      </w:r>
    </w:p>
    <w:p w14:paraId="5E1DEB94" w14:textId="77777777" w:rsidR="006237C6" w:rsidRPr="00D01A9A" w:rsidRDefault="006237C6" w:rsidP="00D01A9A">
      <w:pPr>
        <w:pStyle w:val="NoSpacing"/>
        <w:rPr>
          <w:rFonts w:ascii="Open Sans" w:hAnsi="Open Sans" w:cs="Open Sans"/>
        </w:rPr>
      </w:pPr>
      <w:r w:rsidRPr="00D01A9A">
        <w:rPr>
          <w:rFonts w:ascii="Open Sans" w:hAnsi="Open Sans" w:cs="Open Sans"/>
        </w:rPr>
        <w:t>Tennessee Department of Education</w:t>
      </w:r>
    </w:p>
    <w:p w14:paraId="3CE3748B" w14:textId="77777777" w:rsidR="006237C6" w:rsidRPr="00D01A9A" w:rsidRDefault="006237C6" w:rsidP="00D01A9A">
      <w:pPr>
        <w:pStyle w:val="NoSpacing"/>
        <w:rPr>
          <w:rFonts w:ascii="Open Sans" w:hAnsi="Open Sans" w:cs="Open Sans"/>
        </w:rPr>
      </w:pPr>
      <w:r w:rsidRPr="00D01A9A">
        <w:rPr>
          <w:rFonts w:ascii="Open Sans" w:hAnsi="Open Sans" w:cs="Open Sans"/>
        </w:rPr>
        <w:t>710 James Robertson Parkway</w:t>
      </w:r>
    </w:p>
    <w:p w14:paraId="7CFAC1EC" w14:textId="77777777" w:rsidR="006237C6" w:rsidRPr="00D01A9A" w:rsidRDefault="007E4F7A" w:rsidP="00D01A9A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Andrew Johnson Tower, 9</w:t>
      </w:r>
      <w:r w:rsidR="006237C6" w:rsidRPr="00D01A9A">
        <w:rPr>
          <w:rFonts w:ascii="Open Sans" w:hAnsi="Open Sans" w:cs="Open Sans"/>
          <w:vertAlign w:val="superscript"/>
        </w:rPr>
        <w:t>th</w:t>
      </w:r>
      <w:r w:rsidR="006237C6" w:rsidRPr="00D01A9A">
        <w:rPr>
          <w:rFonts w:ascii="Open Sans" w:hAnsi="Open Sans" w:cs="Open Sans"/>
        </w:rPr>
        <w:t xml:space="preserve"> Floor</w:t>
      </w:r>
    </w:p>
    <w:p w14:paraId="3AEE7B3D" w14:textId="77777777" w:rsidR="006237C6" w:rsidRPr="00D01A9A" w:rsidRDefault="006237C6" w:rsidP="00D01A9A">
      <w:pPr>
        <w:pStyle w:val="NoSpacing"/>
        <w:rPr>
          <w:rFonts w:ascii="Open Sans" w:hAnsi="Open Sans" w:cs="Open Sans"/>
        </w:rPr>
      </w:pPr>
      <w:r w:rsidRPr="00D01A9A">
        <w:rPr>
          <w:rFonts w:ascii="Open Sans" w:hAnsi="Open Sans" w:cs="Open Sans"/>
        </w:rPr>
        <w:t>Nashville, TN 37243</w:t>
      </w:r>
    </w:p>
    <w:p w14:paraId="69FA9A6A" w14:textId="77777777" w:rsidR="006237C6" w:rsidRPr="00D01A9A" w:rsidRDefault="006237C6" w:rsidP="00D01A9A">
      <w:pPr>
        <w:pStyle w:val="NoSpacing"/>
        <w:rPr>
          <w:rFonts w:ascii="Open Sans" w:hAnsi="Open Sans" w:cs="Open Sans"/>
        </w:rPr>
      </w:pPr>
    </w:p>
    <w:p w14:paraId="4E02CABE" w14:textId="77777777" w:rsidR="006237C6" w:rsidRPr="00D01A9A" w:rsidRDefault="006237C6" w:rsidP="00D01A9A">
      <w:pPr>
        <w:pStyle w:val="NoSpacing"/>
        <w:rPr>
          <w:rFonts w:ascii="Open Sans" w:hAnsi="Open Sans" w:cs="Open Sans"/>
          <w:b/>
        </w:rPr>
      </w:pPr>
      <w:r w:rsidRPr="00D01A9A">
        <w:rPr>
          <w:rFonts w:ascii="Open Sans" w:hAnsi="Open Sans" w:cs="Open Sans"/>
          <w:b/>
        </w:rPr>
        <w:t xml:space="preserve">Organizational Structure:  </w:t>
      </w:r>
      <w:r w:rsidR="00D01A9A" w:rsidRPr="00D01A9A">
        <w:rPr>
          <w:rFonts w:ascii="Open Sans" w:hAnsi="Open Sans" w:cs="Open Sans"/>
          <w:b/>
        </w:rPr>
        <w:br/>
      </w:r>
    </w:p>
    <w:p w14:paraId="5C28CCFD" w14:textId="26BFC54D" w:rsidR="00D01A9A" w:rsidRPr="00DC38DF" w:rsidRDefault="00D01A9A" w:rsidP="00D01A9A">
      <w:pPr>
        <w:pStyle w:val="NoSpacing"/>
        <w:rPr>
          <w:rFonts w:ascii="Open Sans" w:hAnsi="Open Sans" w:cs="Open Sans"/>
        </w:rPr>
      </w:pPr>
      <w:r w:rsidRPr="00DC38DF">
        <w:rPr>
          <w:rFonts w:ascii="Open Sans" w:hAnsi="Open Sans" w:cs="Open Sans"/>
        </w:rPr>
        <w:t xml:space="preserve">This position supports the </w:t>
      </w:r>
      <w:r w:rsidR="007E4F7A" w:rsidRPr="00DC38DF">
        <w:rPr>
          <w:rFonts w:ascii="Open Sans" w:hAnsi="Open Sans" w:cs="Open Sans"/>
        </w:rPr>
        <w:t>Achievement School District in the administering of grant programs</w:t>
      </w:r>
      <w:r w:rsidR="006237C6" w:rsidRPr="00DC38DF">
        <w:rPr>
          <w:rFonts w:ascii="Open Sans" w:hAnsi="Open Sans" w:cs="Open Sans"/>
        </w:rPr>
        <w:t xml:space="preserve">. The </w:t>
      </w:r>
      <w:r w:rsidR="007E4F7A" w:rsidRPr="00DC38DF">
        <w:rPr>
          <w:rFonts w:ascii="Open Sans" w:hAnsi="Open Sans" w:cs="Open Sans"/>
        </w:rPr>
        <w:t xml:space="preserve">ASD Federal Programs </w:t>
      </w:r>
      <w:r w:rsidR="00076185">
        <w:rPr>
          <w:rFonts w:ascii="Open Sans" w:hAnsi="Open Sans" w:cs="Open Sans"/>
        </w:rPr>
        <w:t>Manager</w:t>
      </w:r>
      <w:r w:rsidR="006237C6" w:rsidRPr="00DC38DF">
        <w:rPr>
          <w:rFonts w:ascii="Open Sans" w:hAnsi="Open Sans" w:cs="Open Sans"/>
        </w:rPr>
        <w:t xml:space="preserve"> is responsible for the oversight of </w:t>
      </w:r>
      <w:r w:rsidR="007E4F7A" w:rsidRPr="00DC38DF">
        <w:rPr>
          <w:rFonts w:ascii="Open Sans" w:hAnsi="Open Sans" w:cs="Open Sans"/>
        </w:rPr>
        <w:t xml:space="preserve">the following programs across all ASD schools:  </w:t>
      </w:r>
      <w:r w:rsidR="0051608D">
        <w:rPr>
          <w:rFonts w:ascii="Open Sans" w:hAnsi="Open Sans" w:cs="Open Sans"/>
        </w:rPr>
        <w:t>CARES ACT-</w:t>
      </w:r>
      <w:r w:rsidR="0051608D" w:rsidRPr="0051608D">
        <w:rPr>
          <w:rFonts w:ascii="Open Sans" w:hAnsi="Open Sans" w:cs="Open Sans"/>
        </w:rPr>
        <w:t xml:space="preserve">Elementary and Secondary School Emergency Relief </w:t>
      </w:r>
      <w:r w:rsidR="0051608D">
        <w:rPr>
          <w:rFonts w:ascii="Open Sans" w:hAnsi="Open Sans" w:cs="Open Sans"/>
        </w:rPr>
        <w:t xml:space="preserve">(ESSER) </w:t>
      </w:r>
      <w:r w:rsidR="0051608D" w:rsidRPr="0051608D">
        <w:rPr>
          <w:rFonts w:ascii="Open Sans" w:hAnsi="Open Sans" w:cs="Open Sans"/>
        </w:rPr>
        <w:t>Fund</w:t>
      </w:r>
      <w:r w:rsidR="0051608D">
        <w:rPr>
          <w:rFonts w:ascii="Open Sans" w:hAnsi="Open Sans" w:cs="Open Sans"/>
        </w:rPr>
        <w:t>ing.</w:t>
      </w:r>
      <w:r w:rsidRPr="00DC38DF">
        <w:rPr>
          <w:rFonts w:ascii="Open Sans" w:hAnsi="Open Sans" w:cs="Open Sans"/>
        </w:rPr>
        <w:t xml:space="preserve"> </w:t>
      </w:r>
      <w:r w:rsidR="00DC38DF">
        <w:rPr>
          <w:rFonts w:ascii="Open Sans" w:hAnsi="Open Sans" w:cs="Open Sans"/>
        </w:rPr>
        <w:t xml:space="preserve">Responsibilities </w:t>
      </w:r>
      <w:r w:rsidRPr="00DC38DF">
        <w:rPr>
          <w:rFonts w:ascii="Open Sans" w:hAnsi="Open Sans" w:cs="Open Sans"/>
        </w:rPr>
        <w:t xml:space="preserve">includes </w:t>
      </w:r>
      <w:r w:rsidRPr="00DC38DF">
        <w:rPr>
          <w:rStyle w:val="Style4"/>
          <w:rFonts w:ascii="Open Sans" w:hAnsi="Open Sans" w:cs="Open Sans"/>
          <w:b w:val="0"/>
        </w:rPr>
        <w:t xml:space="preserve">overseeing the </w:t>
      </w:r>
      <w:r w:rsidR="00DC38DF">
        <w:rPr>
          <w:rStyle w:val="Style4"/>
          <w:rFonts w:ascii="Open Sans" w:hAnsi="Open Sans" w:cs="Open Sans"/>
          <w:b w:val="0"/>
        </w:rPr>
        <w:t xml:space="preserve">grant </w:t>
      </w:r>
      <w:r w:rsidRPr="00DC38DF">
        <w:rPr>
          <w:rStyle w:val="Style4"/>
          <w:rFonts w:ascii="Open Sans" w:hAnsi="Open Sans" w:cs="Open Sans"/>
          <w:b w:val="0"/>
        </w:rPr>
        <w:t>program</w:t>
      </w:r>
      <w:r w:rsidR="00DC38DF">
        <w:rPr>
          <w:rStyle w:val="Style4"/>
          <w:rFonts w:ascii="Open Sans" w:hAnsi="Open Sans" w:cs="Open Sans"/>
          <w:b w:val="0"/>
        </w:rPr>
        <w:t xml:space="preserve">s - </w:t>
      </w:r>
      <w:r w:rsidRPr="00DC38DF">
        <w:rPr>
          <w:rStyle w:val="Style4"/>
          <w:rFonts w:ascii="Open Sans" w:hAnsi="Open Sans" w:cs="Open Sans"/>
          <w:b w:val="0"/>
        </w:rPr>
        <w:t>ensuring compliance</w:t>
      </w:r>
      <w:r w:rsidR="00DC38DF">
        <w:rPr>
          <w:rStyle w:val="Style4"/>
          <w:rFonts w:ascii="Open Sans" w:hAnsi="Open Sans" w:cs="Open Sans"/>
          <w:b w:val="0"/>
        </w:rPr>
        <w:t xml:space="preserve"> with state and federal requirements</w:t>
      </w:r>
      <w:r w:rsidRPr="00DC38DF">
        <w:rPr>
          <w:rStyle w:val="Style4"/>
          <w:rFonts w:ascii="Open Sans" w:hAnsi="Open Sans" w:cs="Open Sans"/>
          <w:b w:val="0"/>
        </w:rPr>
        <w:t xml:space="preserve">, </w:t>
      </w:r>
      <w:r w:rsidR="00DC38DF">
        <w:rPr>
          <w:rStyle w:val="Style4"/>
          <w:rFonts w:ascii="Open Sans" w:hAnsi="Open Sans" w:cs="Open Sans"/>
          <w:b w:val="0"/>
        </w:rPr>
        <w:t>providing technical assistance</w:t>
      </w:r>
      <w:r w:rsidR="0051608D">
        <w:rPr>
          <w:rStyle w:val="Style4"/>
          <w:rFonts w:ascii="Open Sans" w:hAnsi="Open Sans" w:cs="Open Sans"/>
          <w:b w:val="0"/>
        </w:rPr>
        <w:t xml:space="preserve"> to schools and district leadership</w:t>
      </w:r>
      <w:r w:rsidR="00DC38DF">
        <w:rPr>
          <w:rStyle w:val="Style4"/>
          <w:rFonts w:ascii="Open Sans" w:hAnsi="Open Sans" w:cs="Open Sans"/>
          <w:b w:val="0"/>
        </w:rPr>
        <w:t>, and communicating</w:t>
      </w:r>
      <w:r w:rsidR="00FB0637">
        <w:rPr>
          <w:rStyle w:val="Style4"/>
          <w:rFonts w:ascii="Open Sans" w:hAnsi="Open Sans" w:cs="Open Sans"/>
          <w:b w:val="0"/>
        </w:rPr>
        <w:t xml:space="preserve"> with </w:t>
      </w:r>
      <w:r w:rsidR="0051608D">
        <w:rPr>
          <w:rStyle w:val="Style4"/>
          <w:rFonts w:ascii="Open Sans" w:hAnsi="Open Sans" w:cs="Open Sans"/>
          <w:b w:val="0"/>
        </w:rPr>
        <w:t>stakeholders as needed</w:t>
      </w:r>
      <w:r w:rsidRPr="00DC38DF">
        <w:rPr>
          <w:rStyle w:val="Style4"/>
          <w:rFonts w:ascii="Open Sans" w:hAnsi="Open Sans" w:cs="Open Sans"/>
          <w:b w:val="0"/>
        </w:rPr>
        <w:t xml:space="preserve">. In addition, </w:t>
      </w:r>
      <w:r w:rsidR="00076185">
        <w:rPr>
          <w:rStyle w:val="Style4"/>
          <w:rFonts w:ascii="Open Sans" w:hAnsi="Open Sans" w:cs="Open Sans"/>
          <w:b w:val="0"/>
        </w:rPr>
        <w:t>ASD Federal Programs Manager</w:t>
      </w:r>
      <w:r w:rsidR="00DC38DF">
        <w:rPr>
          <w:rStyle w:val="Style4"/>
          <w:rFonts w:ascii="Open Sans" w:hAnsi="Open Sans" w:cs="Open Sans"/>
          <w:b w:val="0"/>
        </w:rPr>
        <w:t xml:space="preserve"> is responsible for completing the ASD </w:t>
      </w:r>
      <w:r w:rsidR="0051608D">
        <w:rPr>
          <w:rStyle w:val="Style4"/>
          <w:rFonts w:ascii="Open Sans" w:hAnsi="Open Sans" w:cs="Open Sans"/>
          <w:b w:val="0"/>
        </w:rPr>
        <w:t xml:space="preserve">grant </w:t>
      </w:r>
      <w:r w:rsidR="00DC38DF">
        <w:rPr>
          <w:rStyle w:val="Style4"/>
          <w:rFonts w:ascii="Open Sans" w:hAnsi="Open Sans" w:cs="Open Sans"/>
          <w:b w:val="0"/>
        </w:rPr>
        <w:t>application</w:t>
      </w:r>
      <w:r w:rsidR="0051608D">
        <w:rPr>
          <w:rStyle w:val="Style4"/>
          <w:rFonts w:ascii="Open Sans" w:hAnsi="Open Sans" w:cs="Open Sans"/>
          <w:b w:val="0"/>
        </w:rPr>
        <w:t>s</w:t>
      </w:r>
      <w:r w:rsidR="00DC38DF">
        <w:rPr>
          <w:rStyle w:val="Style4"/>
          <w:rFonts w:ascii="Open Sans" w:hAnsi="Open Sans" w:cs="Open Sans"/>
          <w:b w:val="0"/>
        </w:rPr>
        <w:t xml:space="preserve"> and budget</w:t>
      </w:r>
      <w:r w:rsidR="0051608D">
        <w:rPr>
          <w:rStyle w:val="Style4"/>
          <w:rFonts w:ascii="Open Sans" w:hAnsi="Open Sans" w:cs="Open Sans"/>
          <w:b w:val="0"/>
        </w:rPr>
        <w:t>s</w:t>
      </w:r>
      <w:r w:rsidR="00DC38DF">
        <w:rPr>
          <w:rStyle w:val="Style4"/>
          <w:rFonts w:ascii="Open Sans" w:hAnsi="Open Sans" w:cs="Open Sans"/>
          <w:b w:val="0"/>
        </w:rPr>
        <w:t xml:space="preserve"> on behalf of its schools</w:t>
      </w:r>
      <w:r w:rsidRPr="00DC38DF">
        <w:rPr>
          <w:rStyle w:val="Style4"/>
          <w:rFonts w:ascii="Open Sans" w:hAnsi="Open Sans" w:cs="Open Sans"/>
          <w:b w:val="0"/>
        </w:rPr>
        <w:t xml:space="preserve">. </w:t>
      </w:r>
      <w:r w:rsidR="00DC38DF">
        <w:rPr>
          <w:rStyle w:val="Style4"/>
          <w:rFonts w:ascii="Open Sans" w:hAnsi="Open Sans" w:cs="Open Sans"/>
          <w:b w:val="0"/>
        </w:rPr>
        <w:t>T</w:t>
      </w:r>
      <w:r w:rsidRPr="00DC38DF">
        <w:rPr>
          <w:rStyle w:val="Style4"/>
          <w:rFonts w:ascii="Open Sans" w:hAnsi="Open Sans" w:cs="Open Sans"/>
          <w:b w:val="0"/>
        </w:rPr>
        <w:t xml:space="preserve">his position will report to the </w:t>
      </w:r>
      <w:r w:rsidR="00DC38DF">
        <w:rPr>
          <w:rStyle w:val="Style4"/>
          <w:rFonts w:ascii="Open Sans" w:hAnsi="Open Sans" w:cs="Open Sans"/>
          <w:b w:val="0"/>
        </w:rPr>
        <w:t xml:space="preserve">ASD </w:t>
      </w:r>
      <w:r w:rsidR="0051608D">
        <w:rPr>
          <w:rStyle w:val="Style4"/>
          <w:rFonts w:ascii="Open Sans" w:hAnsi="Open Sans" w:cs="Open Sans"/>
          <w:b w:val="0"/>
        </w:rPr>
        <w:t>Chief of Federal Programs.</w:t>
      </w:r>
    </w:p>
    <w:p w14:paraId="244CEA51" w14:textId="77777777" w:rsidR="00D01A9A" w:rsidRPr="00D01A9A" w:rsidRDefault="00D01A9A" w:rsidP="00D01A9A">
      <w:pPr>
        <w:pStyle w:val="NoSpacing"/>
        <w:rPr>
          <w:rFonts w:ascii="Open Sans" w:hAnsi="Open Sans" w:cs="Open Sans"/>
        </w:rPr>
      </w:pPr>
    </w:p>
    <w:p w14:paraId="35C5E830" w14:textId="77777777" w:rsidR="00D01A9A" w:rsidRPr="00C220DA" w:rsidRDefault="006237C6" w:rsidP="00D01A9A">
      <w:pPr>
        <w:pStyle w:val="NoSpacing"/>
        <w:rPr>
          <w:rFonts w:ascii="Open Sans" w:hAnsi="Open Sans" w:cs="Open Sans"/>
          <w:b/>
        </w:rPr>
      </w:pPr>
      <w:r w:rsidRPr="00D01A9A">
        <w:rPr>
          <w:rFonts w:ascii="Open Sans" w:hAnsi="Open Sans" w:cs="Open Sans"/>
          <w:b/>
        </w:rPr>
        <w:t xml:space="preserve">Responsibilities:  </w:t>
      </w:r>
    </w:p>
    <w:p w14:paraId="04694D36" w14:textId="3FDCC8AF" w:rsidR="00D01A9A" w:rsidRPr="00C220DA" w:rsidRDefault="00D01A9A" w:rsidP="00C220DA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D01A9A">
        <w:rPr>
          <w:rFonts w:ascii="Open Sans" w:hAnsi="Open Sans" w:cs="Open Sans"/>
        </w:rPr>
        <w:t>Provide</w:t>
      </w:r>
      <w:r w:rsidR="00C220DA">
        <w:rPr>
          <w:rFonts w:ascii="Open Sans" w:hAnsi="Open Sans" w:cs="Open Sans"/>
        </w:rPr>
        <w:t xml:space="preserve"> technical assistance</w:t>
      </w:r>
      <w:r w:rsidRPr="00D01A9A">
        <w:rPr>
          <w:rFonts w:ascii="Open Sans" w:hAnsi="Open Sans" w:cs="Open Sans"/>
        </w:rPr>
        <w:t xml:space="preserve"> to </w:t>
      </w:r>
      <w:r w:rsidR="00C220DA">
        <w:rPr>
          <w:rFonts w:ascii="Open Sans" w:hAnsi="Open Sans" w:cs="Open Sans"/>
        </w:rPr>
        <w:t xml:space="preserve">ASD </w:t>
      </w:r>
      <w:r w:rsidR="0032610A">
        <w:rPr>
          <w:rFonts w:ascii="Open Sans" w:hAnsi="Open Sans" w:cs="Open Sans"/>
        </w:rPr>
        <w:t>schools</w:t>
      </w:r>
      <w:r w:rsidRPr="00D01A9A">
        <w:rPr>
          <w:rFonts w:ascii="Open Sans" w:hAnsi="Open Sans" w:cs="Open Sans"/>
        </w:rPr>
        <w:t xml:space="preserve"> </w:t>
      </w:r>
      <w:r w:rsidR="00C220DA">
        <w:rPr>
          <w:rFonts w:ascii="Open Sans" w:hAnsi="Open Sans" w:cs="Open Sans"/>
        </w:rPr>
        <w:t xml:space="preserve">and charter operators </w:t>
      </w:r>
      <w:r w:rsidRPr="00D01A9A">
        <w:rPr>
          <w:rFonts w:ascii="Open Sans" w:hAnsi="Open Sans" w:cs="Open Sans"/>
        </w:rPr>
        <w:t xml:space="preserve">on </w:t>
      </w:r>
      <w:r w:rsidR="0032610A">
        <w:rPr>
          <w:rFonts w:ascii="Open Sans" w:hAnsi="Open Sans" w:cs="Open Sans"/>
        </w:rPr>
        <w:t xml:space="preserve">assigned </w:t>
      </w:r>
      <w:r w:rsidR="00FB0710">
        <w:rPr>
          <w:rFonts w:ascii="Open Sans" w:hAnsi="Open Sans" w:cs="Open Sans"/>
        </w:rPr>
        <w:t xml:space="preserve">ESSER </w:t>
      </w:r>
      <w:r w:rsidR="0032610A">
        <w:rPr>
          <w:rFonts w:ascii="Open Sans" w:hAnsi="Open Sans" w:cs="Open Sans"/>
        </w:rPr>
        <w:t xml:space="preserve">grant </w:t>
      </w:r>
      <w:r w:rsidR="00C220DA">
        <w:rPr>
          <w:rFonts w:ascii="Open Sans" w:hAnsi="Open Sans" w:cs="Open Sans"/>
        </w:rPr>
        <w:t>programs</w:t>
      </w:r>
      <w:r w:rsidR="00C220DA" w:rsidRPr="0032610A">
        <w:rPr>
          <w:rFonts w:ascii="Open Sans" w:hAnsi="Open Sans" w:cs="Open Sans"/>
        </w:rPr>
        <w:t xml:space="preserve"> </w:t>
      </w:r>
    </w:p>
    <w:p w14:paraId="56C3C6F0" w14:textId="453BE9D3" w:rsidR="006237C6" w:rsidRDefault="00FB0710" w:rsidP="0032610A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Manage the </w:t>
      </w:r>
      <w:r w:rsidR="0051608D">
        <w:rPr>
          <w:rFonts w:ascii="Open Sans" w:hAnsi="Open Sans" w:cs="Open Sans"/>
        </w:rPr>
        <w:t xml:space="preserve">grant </w:t>
      </w:r>
      <w:r w:rsidR="006237C6" w:rsidRPr="00D01A9A">
        <w:rPr>
          <w:rFonts w:ascii="Open Sans" w:hAnsi="Open Sans" w:cs="Open Sans"/>
        </w:rPr>
        <w:t xml:space="preserve">application </w:t>
      </w:r>
      <w:r>
        <w:rPr>
          <w:rFonts w:ascii="Open Sans" w:hAnsi="Open Sans" w:cs="Open Sans"/>
        </w:rPr>
        <w:t xml:space="preserve">and budget </w:t>
      </w:r>
      <w:r w:rsidR="006237C6" w:rsidRPr="00D01A9A">
        <w:rPr>
          <w:rFonts w:ascii="Open Sans" w:hAnsi="Open Sans" w:cs="Open Sans"/>
        </w:rPr>
        <w:t>process for</w:t>
      </w:r>
      <w:r w:rsidR="0032610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ASD </w:t>
      </w:r>
      <w:r w:rsidR="0051608D">
        <w:rPr>
          <w:rFonts w:ascii="Open Sans" w:hAnsi="Open Sans" w:cs="Open Sans"/>
        </w:rPr>
        <w:t>ESSER grants</w:t>
      </w:r>
      <w:r w:rsidR="006237C6" w:rsidRPr="0032610A">
        <w:rPr>
          <w:rFonts w:ascii="Open Sans" w:hAnsi="Open Sans" w:cs="Open Sans"/>
        </w:rPr>
        <w:t xml:space="preserve"> </w:t>
      </w:r>
    </w:p>
    <w:p w14:paraId="2FB3D97A" w14:textId="3DDB9366" w:rsidR="00B93C26" w:rsidRPr="0075356C" w:rsidRDefault="00B93C26" w:rsidP="0032610A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75356C">
        <w:rPr>
          <w:rFonts w:ascii="Open Sans" w:hAnsi="Open Sans" w:cs="Open Sans"/>
        </w:rPr>
        <w:t xml:space="preserve">Complete and submit all required reports </w:t>
      </w:r>
      <w:r w:rsidR="0051608D">
        <w:rPr>
          <w:rFonts w:ascii="Open Sans" w:hAnsi="Open Sans" w:cs="Open Sans"/>
        </w:rPr>
        <w:t xml:space="preserve">for assigned </w:t>
      </w:r>
      <w:r w:rsidR="00FB0710">
        <w:rPr>
          <w:rFonts w:ascii="Open Sans" w:hAnsi="Open Sans" w:cs="Open Sans"/>
        </w:rPr>
        <w:t xml:space="preserve">ESSER </w:t>
      </w:r>
      <w:r w:rsidRPr="0075356C">
        <w:rPr>
          <w:rFonts w:ascii="Open Sans" w:hAnsi="Open Sans" w:cs="Open Sans"/>
        </w:rPr>
        <w:t>grant programs</w:t>
      </w:r>
      <w:r w:rsidR="0051608D">
        <w:rPr>
          <w:rFonts w:ascii="Open Sans" w:hAnsi="Open Sans" w:cs="Open Sans"/>
        </w:rPr>
        <w:t xml:space="preserve"> by scheduled deadline dates</w:t>
      </w:r>
    </w:p>
    <w:p w14:paraId="21AAF391" w14:textId="131D1730" w:rsidR="00B93C26" w:rsidRPr="0075356C" w:rsidRDefault="00B93C26" w:rsidP="0032610A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75356C">
        <w:rPr>
          <w:rFonts w:ascii="Open Sans" w:hAnsi="Open Sans" w:cs="Open Sans"/>
        </w:rPr>
        <w:t xml:space="preserve">Develop budgets and track program expenditures for </w:t>
      </w:r>
      <w:r w:rsidR="0051608D">
        <w:rPr>
          <w:rFonts w:ascii="Open Sans" w:hAnsi="Open Sans" w:cs="Open Sans"/>
        </w:rPr>
        <w:t xml:space="preserve">assigned </w:t>
      </w:r>
      <w:r w:rsidR="00FB0710">
        <w:rPr>
          <w:rFonts w:ascii="Open Sans" w:hAnsi="Open Sans" w:cs="Open Sans"/>
        </w:rPr>
        <w:t xml:space="preserve">ESSER </w:t>
      </w:r>
      <w:r w:rsidR="0051608D">
        <w:rPr>
          <w:rFonts w:ascii="Open Sans" w:hAnsi="Open Sans" w:cs="Open Sans"/>
        </w:rPr>
        <w:t>grant programs</w:t>
      </w:r>
    </w:p>
    <w:p w14:paraId="364EB7C6" w14:textId="6A8409D9" w:rsidR="00D01A9A" w:rsidRPr="0032610A" w:rsidRDefault="006237C6" w:rsidP="00DC38DF">
      <w:pPr>
        <w:pStyle w:val="NoSpacing"/>
        <w:numPr>
          <w:ilvl w:val="0"/>
          <w:numId w:val="4"/>
        </w:numPr>
        <w:rPr>
          <w:rStyle w:val="Style4"/>
          <w:rFonts w:ascii="Open Sans" w:hAnsi="Open Sans" w:cs="Open Sans"/>
          <w:b w:val="0"/>
          <w:bCs w:val="0"/>
        </w:rPr>
      </w:pPr>
      <w:r w:rsidRPr="0032610A">
        <w:rPr>
          <w:rFonts w:ascii="Open Sans" w:hAnsi="Open Sans" w:cs="Open Sans"/>
        </w:rPr>
        <w:t xml:space="preserve">Participate in </w:t>
      </w:r>
      <w:r w:rsidR="00DC38DF" w:rsidRPr="0032610A">
        <w:rPr>
          <w:rFonts w:ascii="Open Sans" w:hAnsi="Open Sans" w:cs="Open Sans"/>
        </w:rPr>
        <w:t>school</w:t>
      </w:r>
      <w:r w:rsidRPr="0032610A">
        <w:rPr>
          <w:rFonts w:ascii="Open Sans" w:hAnsi="Open Sans" w:cs="Open Sans"/>
        </w:rPr>
        <w:t xml:space="preserve"> visits for </w:t>
      </w:r>
      <w:r w:rsidR="0032610A" w:rsidRPr="0032610A">
        <w:rPr>
          <w:rFonts w:ascii="Open Sans" w:hAnsi="Open Sans" w:cs="Open Sans"/>
        </w:rPr>
        <w:t>the</w:t>
      </w:r>
      <w:r w:rsidRPr="0032610A">
        <w:rPr>
          <w:rFonts w:ascii="Open Sans" w:hAnsi="Open Sans" w:cs="Open Sans"/>
        </w:rPr>
        <w:t xml:space="preserve"> effective implementation of </w:t>
      </w:r>
      <w:r w:rsidR="00FB0710">
        <w:rPr>
          <w:rFonts w:ascii="Open Sans" w:hAnsi="Open Sans" w:cs="Open Sans"/>
        </w:rPr>
        <w:t xml:space="preserve">assigned </w:t>
      </w:r>
      <w:r w:rsidR="0051608D">
        <w:rPr>
          <w:rFonts w:ascii="Open Sans" w:hAnsi="Open Sans" w:cs="Open Sans"/>
        </w:rPr>
        <w:t xml:space="preserve">ESSER </w:t>
      </w:r>
      <w:r w:rsidRPr="0032610A">
        <w:rPr>
          <w:rFonts w:ascii="Open Sans" w:hAnsi="Open Sans" w:cs="Open Sans"/>
        </w:rPr>
        <w:t>grants</w:t>
      </w:r>
    </w:p>
    <w:p w14:paraId="42B1885F" w14:textId="77777777" w:rsidR="00FB0710" w:rsidRDefault="0051608D" w:rsidP="00D01A9A">
      <w:pPr>
        <w:pStyle w:val="NoSpacing"/>
        <w:numPr>
          <w:ilvl w:val="0"/>
          <w:numId w:val="4"/>
        </w:numPr>
        <w:rPr>
          <w:rStyle w:val="Style4"/>
          <w:rFonts w:ascii="Open Sans" w:hAnsi="Open Sans" w:cs="Open Sans"/>
          <w:b w:val="0"/>
          <w:bCs w:val="0"/>
        </w:rPr>
      </w:pPr>
      <w:r>
        <w:rPr>
          <w:rStyle w:val="Style4"/>
          <w:rFonts w:ascii="Open Sans" w:hAnsi="Open Sans" w:cs="Open Sans"/>
          <w:b w:val="0"/>
          <w:bCs w:val="0"/>
        </w:rPr>
        <w:t xml:space="preserve">Provide </w:t>
      </w:r>
      <w:r w:rsidR="00510214">
        <w:rPr>
          <w:rStyle w:val="Style4"/>
          <w:rFonts w:ascii="Open Sans" w:hAnsi="Open Sans" w:cs="Open Sans"/>
          <w:b w:val="0"/>
          <w:bCs w:val="0"/>
        </w:rPr>
        <w:t xml:space="preserve">technical assistance </w:t>
      </w:r>
      <w:r>
        <w:rPr>
          <w:rStyle w:val="Style4"/>
          <w:rFonts w:ascii="Open Sans" w:hAnsi="Open Sans" w:cs="Open Sans"/>
          <w:b w:val="0"/>
          <w:bCs w:val="0"/>
        </w:rPr>
        <w:t xml:space="preserve">to stakeholders </w:t>
      </w:r>
      <w:r w:rsidR="00FB0710">
        <w:rPr>
          <w:rStyle w:val="Style4"/>
          <w:rFonts w:ascii="Open Sans" w:hAnsi="Open Sans" w:cs="Open Sans"/>
          <w:b w:val="0"/>
          <w:bCs w:val="0"/>
        </w:rPr>
        <w:t>as needed</w:t>
      </w:r>
    </w:p>
    <w:p w14:paraId="04ED0651" w14:textId="131E7965" w:rsidR="00510214" w:rsidRPr="00510214" w:rsidRDefault="00FB0710" w:rsidP="00D01A9A">
      <w:pPr>
        <w:pStyle w:val="NoSpacing"/>
        <w:numPr>
          <w:ilvl w:val="0"/>
          <w:numId w:val="4"/>
        </w:numPr>
        <w:rPr>
          <w:rStyle w:val="Style4"/>
          <w:rFonts w:ascii="Open Sans" w:hAnsi="Open Sans" w:cs="Open Sans"/>
          <w:b w:val="0"/>
          <w:bCs w:val="0"/>
        </w:rPr>
      </w:pPr>
      <w:r>
        <w:rPr>
          <w:rStyle w:val="Style4"/>
          <w:rFonts w:ascii="Open Sans" w:hAnsi="Open Sans" w:cs="Open Sans"/>
          <w:b w:val="0"/>
          <w:bCs w:val="0"/>
        </w:rPr>
        <w:t>E</w:t>
      </w:r>
      <w:r w:rsidR="0051608D">
        <w:rPr>
          <w:rStyle w:val="Style4"/>
          <w:rFonts w:ascii="Open Sans" w:hAnsi="Open Sans" w:cs="Open Sans"/>
          <w:b w:val="0"/>
          <w:bCs w:val="0"/>
        </w:rPr>
        <w:t>ffective</w:t>
      </w:r>
      <w:r>
        <w:rPr>
          <w:rStyle w:val="Style4"/>
          <w:rFonts w:ascii="Open Sans" w:hAnsi="Open Sans" w:cs="Open Sans"/>
          <w:b w:val="0"/>
          <w:bCs w:val="0"/>
        </w:rPr>
        <w:t xml:space="preserve">ly manages the fiscal </w:t>
      </w:r>
      <w:r w:rsidR="00510214">
        <w:rPr>
          <w:rStyle w:val="Style4"/>
          <w:rFonts w:ascii="Open Sans" w:hAnsi="Open Sans" w:cs="Open Sans"/>
          <w:b w:val="0"/>
          <w:bCs w:val="0"/>
        </w:rPr>
        <w:t>oversight</w:t>
      </w:r>
      <w:r w:rsidR="0051608D">
        <w:rPr>
          <w:rStyle w:val="Style4"/>
          <w:rFonts w:ascii="Open Sans" w:hAnsi="Open Sans" w:cs="Open Sans"/>
          <w:b w:val="0"/>
          <w:bCs w:val="0"/>
        </w:rPr>
        <w:t xml:space="preserve"> </w:t>
      </w:r>
      <w:r>
        <w:rPr>
          <w:rStyle w:val="Style4"/>
          <w:rFonts w:ascii="Open Sans" w:hAnsi="Open Sans" w:cs="Open Sans"/>
          <w:b w:val="0"/>
          <w:bCs w:val="0"/>
        </w:rPr>
        <w:t xml:space="preserve">and compliance </w:t>
      </w:r>
      <w:r w:rsidR="0051608D">
        <w:rPr>
          <w:rStyle w:val="Style4"/>
          <w:rFonts w:ascii="Open Sans" w:hAnsi="Open Sans" w:cs="Open Sans"/>
          <w:b w:val="0"/>
          <w:bCs w:val="0"/>
        </w:rPr>
        <w:t xml:space="preserve">of assigned </w:t>
      </w:r>
      <w:r>
        <w:rPr>
          <w:rStyle w:val="Style4"/>
          <w:rFonts w:ascii="Open Sans" w:hAnsi="Open Sans" w:cs="Open Sans"/>
          <w:b w:val="0"/>
          <w:bCs w:val="0"/>
        </w:rPr>
        <w:t xml:space="preserve">ESSER </w:t>
      </w:r>
      <w:r w:rsidR="0051608D">
        <w:rPr>
          <w:rStyle w:val="Style4"/>
          <w:rFonts w:ascii="Open Sans" w:hAnsi="Open Sans" w:cs="Open Sans"/>
          <w:b w:val="0"/>
          <w:bCs w:val="0"/>
        </w:rPr>
        <w:t>grants</w:t>
      </w:r>
    </w:p>
    <w:p w14:paraId="7E18CC82" w14:textId="44CF822A" w:rsidR="00FB0710" w:rsidRPr="00FB0710" w:rsidRDefault="00FB0710" w:rsidP="00D01A9A">
      <w:pPr>
        <w:pStyle w:val="NoSpacing"/>
        <w:numPr>
          <w:ilvl w:val="0"/>
          <w:numId w:val="4"/>
        </w:numPr>
        <w:rPr>
          <w:rStyle w:val="Style4"/>
          <w:rFonts w:ascii="Open Sans" w:hAnsi="Open Sans" w:cs="Open Sans"/>
          <w:b w:val="0"/>
          <w:bCs w:val="0"/>
        </w:rPr>
      </w:pPr>
      <w:r w:rsidRPr="00FB0710">
        <w:rPr>
          <w:rStyle w:val="Style4"/>
          <w:rFonts w:ascii="Open Sans" w:hAnsi="Open Sans" w:cs="Open Sans"/>
          <w:b w:val="0"/>
        </w:rPr>
        <w:t>Collaborate with the district leadership team on monitoring the programmatic compliance of assigned</w:t>
      </w:r>
      <w:r>
        <w:rPr>
          <w:rStyle w:val="Style4"/>
          <w:rFonts w:ascii="Open Sans" w:hAnsi="Open Sans" w:cs="Open Sans"/>
          <w:b w:val="0"/>
        </w:rPr>
        <w:t xml:space="preserve"> ESSER</w:t>
      </w:r>
      <w:r w:rsidRPr="00FB0710">
        <w:rPr>
          <w:rStyle w:val="Style4"/>
          <w:rFonts w:ascii="Open Sans" w:hAnsi="Open Sans" w:cs="Open Sans"/>
          <w:b w:val="0"/>
        </w:rPr>
        <w:t xml:space="preserve"> grant programs </w:t>
      </w:r>
    </w:p>
    <w:p w14:paraId="79D13475" w14:textId="46253E5C" w:rsidR="0032610A" w:rsidRPr="00FB0710" w:rsidRDefault="00FB0710" w:rsidP="00D01A9A">
      <w:pPr>
        <w:pStyle w:val="NoSpacing"/>
        <w:numPr>
          <w:ilvl w:val="0"/>
          <w:numId w:val="4"/>
        </w:numPr>
        <w:rPr>
          <w:rStyle w:val="Style4"/>
          <w:rFonts w:ascii="Open Sans" w:hAnsi="Open Sans" w:cs="Open Sans"/>
          <w:b w:val="0"/>
          <w:bCs w:val="0"/>
        </w:rPr>
      </w:pPr>
      <w:r>
        <w:rPr>
          <w:rStyle w:val="Style4"/>
          <w:rFonts w:ascii="Open Sans" w:hAnsi="Open Sans" w:cs="Open Sans"/>
          <w:b w:val="0"/>
        </w:rPr>
        <w:t>D</w:t>
      </w:r>
      <w:r w:rsidR="0032610A" w:rsidRPr="00FB0710">
        <w:rPr>
          <w:rStyle w:val="Style4"/>
          <w:rFonts w:ascii="Open Sans" w:hAnsi="Open Sans" w:cs="Open Sans"/>
          <w:b w:val="0"/>
        </w:rPr>
        <w:t xml:space="preserve">evelop a high level of </w:t>
      </w:r>
      <w:r w:rsidR="00C220DA" w:rsidRPr="00FB0710">
        <w:rPr>
          <w:rStyle w:val="Style4"/>
          <w:rFonts w:ascii="Open Sans" w:hAnsi="Open Sans" w:cs="Open Sans"/>
          <w:b w:val="0"/>
        </w:rPr>
        <w:t xml:space="preserve">understanding of </w:t>
      </w:r>
      <w:r>
        <w:rPr>
          <w:rStyle w:val="Style4"/>
          <w:rFonts w:ascii="Open Sans" w:hAnsi="Open Sans" w:cs="Open Sans"/>
          <w:b w:val="0"/>
        </w:rPr>
        <w:t xml:space="preserve">fiscal and </w:t>
      </w:r>
      <w:r w:rsidR="0032610A" w:rsidRPr="00FB0710">
        <w:rPr>
          <w:rStyle w:val="Style4"/>
          <w:rFonts w:ascii="Open Sans" w:hAnsi="Open Sans" w:cs="Open Sans"/>
          <w:b w:val="0"/>
        </w:rPr>
        <w:t xml:space="preserve">program requirements to become the subject-matter expert for </w:t>
      </w:r>
      <w:r w:rsidR="00C220DA" w:rsidRPr="00FB0710">
        <w:rPr>
          <w:rStyle w:val="Style4"/>
          <w:rFonts w:ascii="Open Sans" w:hAnsi="Open Sans" w:cs="Open Sans"/>
          <w:b w:val="0"/>
        </w:rPr>
        <w:t xml:space="preserve">assigned </w:t>
      </w:r>
      <w:r>
        <w:rPr>
          <w:rStyle w:val="Style4"/>
          <w:rFonts w:ascii="Open Sans" w:hAnsi="Open Sans" w:cs="Open Sans"/>
          <w:b w:val="0"/>
        </w:rPr>
        <w:t xml:space="preserve">ESSER </w:t>
      </w:r>
      <w:r w:rsidR="0032610A" w:rsidRPr="00FB0710">
        <w:rPr>
          <w:rStyle w:val="Style4"/>
          <w:rFonts w:ascii="Open Sans" w:hAnsi="Open Sans" w:cs="Open Sans"/>
          <w:b w:val="0"/>
        </w:rPr>
        <w:t>grant programs</w:t>
      </w:r>
    </w:p>
    <w:p w14:paraId="69D65673" w14:textId="68A81059" w:rsidR="00C220DA" w:rsidRPr="0032610A" w:rsidRDefault="00C220DA" w:rsidP="00D01A9A">
      <w:pPr>
        <w:pStyle w:val="NoSpacing"/>
        <w:numPr>
          <w:ilvl w:val="0"/>
          <w:numId w:val="4"/>
        </w:numPr>
        <w:rPr>
          <w:rStyle w:val="Style4"/>
          <w:rFonts w:ascii="Open Sans" w:hAnsi="Open Sans" w:cs="Open Sans"/>
          <w:b w:val="0"/>
          <w:bCs w:val="0"/>
        </w:rPr>
      </w:pPr>
      <w:r>
        <w:rPr>
          <w:rStyle w:val="Style4"/>
          <w:rFonts w:ascii="Open Sans" w:hAnsi="Open Sans" w:cs="Open Sans"/>
          <w:b w:val="0"/>
        </w:rPr>
        <w:t xml:space="preserve">Stay up to date on changing state and federal regulations on assigned </w:t>
      </w:r>
      <w:r w:rsidR="00FB0710">
        <w:rPr>
          <w:rStyle w:val="Style4"/>
          <w:rFonts w:ascii="Open Sans" w:hAnsi="Open Sans" w:cs="Open Sans"/>
          <w:b w:val="0"/>
        </w:rPr>
        <w:t xml:space="preserve">ESSER </w:t>
      </w:r>
      <w:r>
        <w:rPr>
          <w:rStyle w:val="Style4"/>
          <w:rFonts w:ascii="Open Sans" w:hAnsi="Open Sans" w:cs="Open Sans"/>
          <w:b w:val="0"/>
        </w:rPr>
        <w:t>grant programs</w:t>
      </w:r>
    </w:p>
    <w:p w14:paraId="5EBF73FC" w14:textId="3C14CABF" w:rsidR="0032610A" w:rsidRPr="00C220DA" w:rsidRDefault="0032610A" w:rsidP="00D01A9A">
      <w:pPr>
        <w:pStyle w:val="NoSpacing"/>
        <w:numPr>
          <w:ilvl w:val="0"/>
          <w:numId w:val="4"/>
        </w:numPr>
        <w:rPr>
          <w:rStyle w:val="Style4"/>
          <w:rFonts w:ascii="Open Sans" w:hAnsi="Open Sans" w:cs="Open Sans"/>
          <w:b w:val="0"/>
          <w:bCs w:val="0"/>
        </w:rPr>
      </w:pPr>
      <w:r>
        <w:rPr>
          <w:rStyle w:val="Style4"/>
          <w:rFonts w:ascii="Open Sans" w:hAnsi="Open Sans" w:cs="Open Sans"/>
          <w:b w:val="0"/>
        </w:rPr>
        <w:t>Collaborate with TDOE pro</w:t>
      </w:r>
      <w:r w:rsidR="00C220DA">
        <w:rPr>
          <w:rStyle w:val="Style4"/>
          <w:rFonts w:ascii="Open Sans" w:hAnsi="Open Sans" w:cs="Open Sans"/>
          <w:b w:val="0"/>
        </w:rPr>
        <w:t xml:space="preserve">gram directors on assigned </w:t>
      </w:r>
      <w:r w:rsidR="00FB0710">
        <w:rPr>
          <w:rStyle w:val="Style4"/>
          <w:rFonts w:ascii="Open Sans" w:hAnsi="Open Sans" w:cs="Open Sans"/>
          <w:b w:val="0"/>
        </w:rPr>
        <w:t xml:space="preserve">ESSER </w:t>
      </w:r>
      <w:r w:rsidR="00C220DA">
        <w:rPr>
          <w:rStyle w:val="Style4"/>
          <w:rFonts w:ascii="Open Sans" w:hAnsi="Open Sans" w:cs="Open Sans"/>
          <w:b w:val="0"/>
        </w:rPr>
        <w:t>grant programs</w:t>
      </w:r>
    </w:p>
    <w:p w14:paraId="71D16E33" w14:textId="076D87DE" w:rsidR="00C220DA" w:rsidRPr="00C220DA" w:rsidRDefault="00C220DA" w:rsidP="00D01A9A">
      <w:pPr>
        <w:pStyle w:val="NoSpacing"/>
        <w:numPr>
          <w:ilvl w:val="0"/>
          <w:numId w:val="4"/>
        </w:numPr>
        <w:rPr>
          <w:rStyle w:val="Style4"/>
          <w:rFonts w:ascii="Open Sans" w:hAnsi="Open Sans" w:cs="Open Sans"/>
          <w:b w:val="0"/>
          <w:bCs w:val="0"/>
        </w:rPr>
      </w:pPr>
      <w:r>
        <w:rPr>
          <w:rStyle w:val="Style4"/>
          <w:rFonts w:ascii="Open Sans" w:hAnsi="Open Sans" w:cs="Open Sans"/>
          <w:b w:val="0"/>
        </w:rPr>
        <w:t xml:space="preserve">Develop and deliver professional development/training on assigned </w:t>
      </w:r>
      <w:r w:rsidR="00FB0710">
        <w:rPr>
          <w:rStyle w:val="Style4"/>
          <w:rFonts w:ascii="Open Sans" w:hAnsi="Open Sans" w:cs="Open Sans"/>
          <w:b w:val="0"/>
        </w:rPr>
        <w:t xml:space="preserve">ESSER </w:t>
      </w:r>
      <w:r>
        <w:rPr>
          <w:rStyle w:val="Style4"/>
          <w:rFonts w:ascii="Open Sans" w:hAnsi="Open Sans" w:cs="Open Sans"/>
          <w:b w:val="0"/>
        </w:rPr>
        <w:t>grant programs</w:t>
      </w:r>
    </w:p>
    <w:p w14:paraId="374D5628" w14:textId="018D2EA5" w:rsidR="00FB0710" w:rsidRDefault="00FB0710" w:rsidP="007E4F7A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Represent the district in all meetings relevant to the ESSER funding</w:t>
      </w:r>
    </w:p>
    <w:p w14:paraId="3C57C9ED" w14:textId="77777777" w:rsidR="00FB0637" w:rsidRPr="00C220DA" w:rsidRDefault="00FB0637" w:rsidP="00FB0637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C220DA">
        <w:rPr>
          <w:rFonts w:ascii="Open Sans" w:hAnsi="Open Sans" w:cs="Open Sans"/>
        </w:rPr>
        <w:t xml:space="preserve">stablish and maintain productive working relationships with </w:t>
      </w:r>
      <w:r>
        <w:rPr>
          <w:rFonts w:ascii="Open Sans" w:hAnsi="Open Sans" w:cs="Open Sans"/>
        </w:rPr>
        <w:t xml:space="preserve">ASD </w:t>
      </w:r>
      <w:r w:rsidRPr="00C220DA">
        <w:rPr>
          <w:rFonts w:ascii="Open Sans" w:hAnsi="Open Sans" w:cs="Open Sans"/>
        </w:rPr>
        <w:t xml:space="preserve">staff, </w:t>
      </w:r>
      <w:r>
        <w:rPr>
          <w:rFonts w:ascii="Open Sans" w:hAnsi="Open Sans" w:cs="Open Sans"/>
        </w:rPr>
        <w:t>charter operators</w:t>
      </w:r>
      <w:r w:rsidRPr="00C220DA">
        <w:rPr>
          <w:rFonts w:ascii="Open Sans" w:hAnsi="Open Sans" w:cs="Open Sans"/>
        </w:rPr>
        <w:t xml:space="preserve">, and </w:t>
      </w:r>
      <w:r>
        <w:rPr>
          <w:rFonts w:ascii="Open Sans" w:hAnsi="Open Sans" w:cs="Open Sans"/>
        </w:rPr>
        <w:t>other stakeholders</w:t>
      </w:r>
      <w:r w:rsidRPr="00C220DA">
        <w:rPr>
          <w:rFonts w:ascii="Open Sans" w:hAnsi="Open Sans" w:cs="Open Sans"/>
        </w:rPr>
        <w:t>.</w:t>
      </w:r>
    </w:p>
    <w:p w14:paraId="5E9BC7A6" w14:textId="7BD6B6F1" w:rsidR="00FB0637" w:rsidRDefault="00FB0637" w:rsidP="007E4F7A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Participate in monthly team meetings and share-out any ESSER grant program updates</w:t>
      </w:r>
    </w:p>
    <w:p w14:paraId="0A7D8AB3" w14:textId="5A49DC78" w:rsidR="00C220DA" w:rsidRDefault="00C220DA" w:rsidP="007E4F7A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Other duties as assigned</w:t>
      </w:r>
    </w:p>
    <w:p w14:paraId="375A73F8" w14:textId="77777777" w:rsidR="007E4F7A" w:rsidRDefault="007E4F7A" w:rsidP="007E4F7A">
      <w:pPr>
        <w:pStyle w:val="NoSpacing"/>
        <w:rPr>
          <w:rFonts w:ascii="Open Sans" w:hAnsi="Open Sans" w:cs="Open Sans"/>
        </w:rPr>
      </w:pPr>
    </w:p>
    <w:p w14:paraId="241FB7C1" w14:textId="77777777" w:rsidR="00D86586" w:rsidRPr="006F79E1" w:rsidRDefault="00D86586" w:rsidP="00D86586">
      <w:pPr>
        <w:spacing w:after="0"/>
        <w:rPr>
          <w:rFonts w:ascii="Open Sans" w:hAnsi="Open Sans" w:cs="Open Sans"/>
        </w:rPr>
      </w:pPr>
      <w:r w:rsidRPr="006F79E1">
        <w:rPr>
          <w:rFonts w:ascii="Open Sans" w:hAnsi="Open Sans" w:cs="Open Sans"/>
          <w:b/>
        </w:rPr>
        <w:t>Professional Qualifications:</w:t>
      </w:r>
      <w:r w:rsidRPr="006F79E1">
        <w:rPr>
          <w:rFonts w:ascii="Open Sans" w:hAnsi="Open Sans" w:cs="Open Sans"/>
          <w:b/>
        </w:rPr>
        <w:tab/>
      </w:r>
    </w:p>
    <w:p w14:paraId="6FD9259A" w14:textId="77777777" w:rsidR="00D86586" w:rsidRPr="006F79E1" w:rsidRDefault="00D86586" w:rsidP="00D86586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Bachelor of Science, </w:t>
      </w:r>
      <w:r w:rsidRPr="006F79E1">
        <w:rPr>
          <w:rFonts w:ascii="Open Sans" w:hAnsi="Open Sans" w:cs="Open Sans"/>
        </w:rPr>
        <w:t>Arts</w:t>
      </w:r>
      <w:r>
        <w:rPr>
          <w:rFonts w:ascii="Open Sans" w:hAnsi="Open Sans" w:cs="Open Sans"/>
        </w:rPr>
        <w:t>, or Policy</w:t>
      </w:r>
      <w:r w:rsidRPr="006F79E1">
        <w:rPr>
          <w:rFonts w:ascii="Open Sans" w:hAnsi="Open Sans" w:cs="Open Sans"/>
        </w:rPr>
        <w:t xml:space="preserve"> in education or related field </w:t>
      </w:r>
    </w:p>
    <w:p w14:paraId="78847183" w14:textId="77777777" w:rsidR="00D86586" w:rsidRPr="00260C0F" w:rsidRDefault="00D86586" w:rsidP="00D86586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Minimum of three years’ experience in grants management, education, or </w:t>
      </w:r>
      <w:proofErr w:type="gramStart"/>
      <w:r>
        <w:rPr>
          <w:rFonts w:ascii="Open Sans" w:hAnsi="Open Sans" w:cs="Open Sans"/>
        </w:rPr>
        <w:t>other</w:t>
      </w:r>
      <w:proofErr w:type="gramEnd"/>
      <w:r>
        <w:rPr>
          <w:rFonts w:ascii="Open Sans" w:hAnsi="Open Sans" w:cs="Open Sans"/>
        </w:rPr>
        <w:t xml:space="preserve"> related field </w:t>
      </w:r>
    </w:p>
    <w:p w14:paraId="0B94BA12" w14:textId="77777777" w:rsidR="00FB0637" w:rsidRDefault="00FB0637" w:rsidP="007E4F7A">
      <w:pPr>
        <w:pStyle w:val="NoSpacing"/>
        <w:rPr>
          <w:rFonts w:ascii="Open Sans" w:hAnsi="Open Sans" w:cs="Open Sans"/>
        </w:rPr>
      </w:pPr>
    </w:p>
    <w:p w14:paraId="0C03B670" w14:textId="2600E66D" w:rsidR="007E4F7A" w:rsidRDefault="00C220DA" w:rsidP="007E4F7A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successful candidate shall possess the following: </w:t>
      </w:r>
    </w:p>
    <w:p w14:paraId="057AA64E" w14:textId="77777777" w:rsidR="00C220DA" w:rsidRPr="007E4F7A" w:rsidRDefault="00C220DA" w:rsidP="007E4F7A">
      <w:pPr>
        <w:pStyle w:val="NoSpacing"/>
        <w:rPr>
          <w:rFonts w:ascii="Open Sans" w:hAnsi="Open Sans" w:cs="Open Sans"/>
        </w:rPr>
      </w:pPr>
    </w:p>
    <w:p w14:paraId="4D4AB9FA" w14:textId="77777777" w:rsidR="007E4F7A" w:rsidRPr="007E4F7A" w:rsidRDefault="007E4F7A" w:rsidP="00C220DA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E4F7A">
        <w:rPr>
          <w:rFonts w:ascii="Open Sans" w:hAnsi="Open Sans" w:cs="Open Sans"/>
        </w:rPr>
        <w:t>Ability to compose clear, concise sentences and paragraphs</w:t>
      </w:r>
    </w:p>
    <w:p w14:paraId="46CD9C23" w14:textId="77777777" w:rsidR="00C220DA" w:rsidRPr="007E4F7A" w:rsidRDefault="00C220DA" w:rsidP="00C220DA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E4F7A">
        <w:rPr>
          <w:rFonts w:ascii="Open Sans" w:hAnsi="Open Sans" w:cs="Open Sans"/>
        </w:rPr>
        <w:t>Ability to use correct grammar, sentence structure and spelling</w:t>
      </w:r>
    </w:p>
    <w:p w14:paraId="58EBCF44" w14:textId="77777777" w:rsidR="007E4F7A" w:rsidRPr="007E4F7A" w:rsidRDefault="007E4F7A" w:rsidP="00C220DA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E4F7A">
        <w:rPr>
          <w:rFonts w:ascii="Open Sans" w:hAnsi="Open Sans" w:cs="Open Sans"/>
        </w:rPr>
        <w:t>Ability to work independently and make work-related decisions</w:t>
      </w:r>
    </w:p>
    <w:p w14:paraId="697B5AC3" w14:textId="77777777" w:rsidR="007E4F7A" w:rsidRPr="007E4F7A" w:rsidRDefault="007E4F7A" w:rsidP="00C220DA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E4F7A">
        <w:rPr>
          <w:rFonts w:ascii="Open Sans" w:hAnsi="Open Sans" w:cs="Open Sans"/>
        </w:rPr>
        <w:t>Ability to exercise good judgment in prioritizing tasks</w:t>
      </w:r>
    </w:p>
    <w:p w14:paraId="3C55DCBB" w14:textId="77777777" w:rsidR="007E4F7A" w:rsidRPr="007E4F7A" w:rsidRDefault="007E4F7A" w:rsidP="00C220DA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E4F7A">
        <w:rPr>
          <w:rFonts w:ascii="Open Sans" w:hAnsi="Open Sans" w:cs="Open Sans"/>
        </w:rPr>
        <w:t>Ability to communicate effectively at all organizational levels</w:t>
      </w:r>
    </w:p>
    <w:p w14:paraId="4501CF5F" w14:textId="77777777" w:rsidR="007E4F7A" w:rsidRPr="00D86586" w:rsidRDefault="007E4F7A" w:rsidP="00D86586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E4F7A">
        <w:rPr>
          <w:rFonts w:ascii="Open Sans" w:hAnsi="Open Sans" w:cs="Open Sans"/>
        </w:rPr>
        <w:t>Ability to use computer te</w:t>
      </w:r>
      <w:r w:rsidR="00C220DA">
        <w:rPr>
          <w:rFonts w:ascii="Open Sans" w:hAnsi="Open Sans" w:cs="Open Sans"/>
        </w:rPr>
        <w:t>chnology efficiently including W</w:t>
      </w:r>
      <w:r w:rsidRPr="007E4F7A">
        <w:rPr>
          <w:rFonts w:ascii="Open Sans" w:hAnsi="Open Sans" w:cs="Open Sans"/>
        </w:rPr>
        <w:t>ord,</w:t>
      </w:r>
      <w:r w:rsidRPr="00C220DA">
        <w:rPr>
          <w:rFonts w:ascii="Open Sans" w:hAnsi="Open Sans" w:cs="Open Sans"/>
        </w:rPr>
        <w:t xml:space="preserve"> PowerPoint</w:t>
      </w:r>
      <w:r w:rsidR="00C220DA">
        <w:rPr>
          <w:rFonts w:ascii="Open Sans" w:hAnsi="Open Sans" w:cs="Open Sans"/>
        </w:rPr>
        <w:t>,</w:t>
      </w:r>
      <w:r w:rsidRPr="00C220DA">
        <w:rPr>
          <w:rFonts w:ascii="Open Sans" w:hAnsi="Open Sans" w:cs="Open Sans"/>
        </w:rPr>
        <w:t xml:space="preserve"> and Excel software applications</w:t>
      </w:r>
    </w:p>
    <w:p w14:paraId="69280C80" w14:textId="77777777" w:rsidR="00D50B78" w:rsidRDefault="00D50B78" w:rsidP="00D50B78">
      <w:pPr>
        <w:spacing w:line="240" w:lineRule="auto"/>
        <w:rPr>
          <w:rFonts w:ascii="Arial" w:eastAsiaTheme="minorHAnsi" w:hAnsi="Arial" w:cs="Arial"/>
          <w:b/>
        </w:rPr>
      </w:pPr>
    </w:p>
    <w:p w14:paraId="407470A1" w14:textId="77777777" w:rsidR="00D50B78" w:rsidRDefault="00D50B78" w:rsidP="00D50B78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 and Benefits: </w:t>
      </w:r>
    </w:p>
    <w:p w14:paraId="4E119A11" w14:textId="77777777" w:rsidR="00D50B78" w:rsidRDefault="00D50B78" w:rsidP="00D50B78">
      <w:pPr>
        <w:spacing w:line="240" w:lineRule="auto"/>
        <w:contextualSpacing/>
        <w:rPr>
          <w:rFonts w:ascii="Arial" w:hAnsi="Arial" w:cs="Arial"/>
          <w:b/>
        </w:rPr>
      </w:pPr>
    </w:p>
    <w:p w14:paraId="14506641" w14:textId="09B755C4" w:rsidR="00D50B78" w:rsidRDefault="00D50B78" w:rsidP="00D50B7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Salary is commensurate with experience. In addition, a comprehensive benefits package is included.</w:t>
      </w:r>
    </w:p>
    <w:p w14:paraId="717D3664" w14:textId="31971C4F" w:rsidR="00D86586" w:rsidRDefault="00D86586" w:rsidP="00D50B78">
      <w:pPr>
        <w:spacing w:after="0"/>
        <w:rPr>
          <w:rFonts w:ascii="Open Sans" w:hAnsi="Open Sans" w:cs="Open Sans"/>
        </w:rPr>
      </w:pPr>
    </w:p>
    <w:p w14:paraId="12947432" w14:textId="77777777" w:rsidR="00D50B78" w:rsidRPr="00D50B78" w:rsidRDefault="00D50B78" w:rsidP="00D50B78">
      <w:pPr>
        <w:spacing w:after="0"/>
        <w:ind w:left="720" w:hanging="720"/>
        <w:rPr>
          <w:rFonts w:ascii="Open Sans" w:hAnsi="Open Sans" w:cs="Open Sans"/>
          <w:b/>
        </w:rPr>
      </w:pPr>
      <w:r w:rsidRPr="00D50B78">
        <w:rPr>
          <w:rFonts w:ascii="Open Sans" w:hAnsi="Open Sans" w:cs="Open Sans"/>
          <w:b/>
        </w:rPr>
        <w:t>To Apply:</w:t>
      </w:r>
    </w:p>
    <w:p w14:paraId="643A673F" w14:textId="77777777" w:rsidR="00D50B78" w:rsidRPr="00D50B78" w:rsidRDefault="00D50B78" w:rsidP="00D50B78">
      <w:pPr>
        <w:spacing w:after="0"/>
        <w:ind w:left="720" w:hanging="720"/>
        <w:rPr>
          <w:rFonts w:ascii="Open Sans" w:hAnsi="Open Sans" w:cs="Open Sans"/>
        </w:rPr>
      </w:pPr>
    </w:p>
    <w:p w14:paraId="7E39C040" w14:textId="4A6031A6" w:rsidR="00D50B78" w:rsidRDefault="00D50B78" w:rsidP="00D50B78">
      <w:pPr>
        <w:spacing w:after="0"/>
        <w:ind w:left="720" w:hanging="720"/>
        <w:rPr>
          <w:rFonts w:ascii="Open Sans" w:hAnsi="Open Sans" w:cs="Open Sans"/>
        </w:rPr>
      </w:pPr>
      <w:r w:rsidRPr="00D50B78">
        <w:rPr>
          <w:rFonts w:ascii="Open Sans" w:hAnsi="Open Sans" w:cs="Open Sans"/>
        </w:rPr>
        <w:t xml:space="preserve">Please e-mail a cover letter and resume to </w:t>
      </w:r>
      <w:r>
        <w:rPr>
          <w:rFonts w:ascii="Open Sans" w:hAnsi="Open Sans" w:cs="Open Sans"/>
        </w:rPr>
        <w:t>Sharon Smith</w:t>
      </w:r>
      <w:r w:rsidRPr="00D50B78">
        <w:rPr>
          <w:rFonts w:ascii="Open Sans" w:hAnsi="Open Sans" w:cs="Open Sans"/>
        </w:rPr>
        <w:t xml:space="preserve"> at </w:t>
      </w:r>
      <w:hyperlink r:id="rId5" w:history="1">
        <w:r w:rsidRPr="00EC4FC7">
          <w:rPr>
            <w:rStyle w:val="Hyperlink"/>
            <w:rFonts w:ascii="Open Sans" w:hAnsi="Open Sans" w:cs="Open Sans"/>
          </w:rPr>
          <w:t>sharon.d.smith@tn.gov</w:t>
        </w:r>
      </w:hyperlink>
    </w:p>
    <w:p w14:paraId="6CDB12F1" w14:textId="77777777" w:rsidR="00D50B78" w:rsidRPr="00D50B78" w:rsidRDefault="00D50B78" w:rsidP="00D50B78">
      <w:pPr>
        <w:spacing w:after="0"/>
        <w:ind w:left="720" w:hanging="720"/>
        <w:rPr>
          <w:rFonts w:ascii="Open Sans" w:hAnsi="Open Sans" w:cs="Open Sans"/>
          <w:u w:val="single"/>
        </w:rPr>
      </w:pPr>
    </w:p>
    <w:p w14:paraId="2B72A774" w14:textId="77777777" w:rsidR="00D50B78" w:rsidRPr="00D50B78" w:rsidRDefault="00D50B78" w:rsidP="00D50B78">
      <w:pPr>
        <w:spacing w:after="0"/>
        <w:ind w:left="720" w:hanging="720"/>
        <w:rPr>
          <w:rFonts w:ascii="Open Sans" w:hAnsi="Open Sans" w:cs="Open Sans"/>
          <w:i/>
          <w:iCs/>
        </w:rPr>
      </w:pPr>
    </w:p>
    <w:p w14:paraId="688EE960" w14:textId="5CF368FB" w:rsidR="00D50B78" w:rsidRPr="00D50B78" w:rsidRDefault="00D50B78" w:rsidP="00D50B78">
      <w:pPr>
        <w:spacing w:after="0"/>
        <w:rPr>
          <w:rFonts w:ascii="Open Sans" w:hAnsi="Open Sans" w:cs="Open Sans"/>
          <w:i/>
          <w:iCs/>
        </w:rPr>
      </w:pPr>
      <w:r w:rsidRPr="00D50B78">
        <w:rPr>
          <w:rFonts w:ascii="Open Sans" w:hAnsi="Open Sans" w:cs="Open Sans"/>
          <w:i/>
          <w:iCs/>
        </w:rPr>
        <w:t xml:space="preserve">Pursuant to the State of TN's policy of non-discrimination, the Department of Education does not discriminate </w:t>
      </w:r>
      <w:proofErr w:type="gramStart"/>
      <w:r w:rsidRPr="00D50B78">
        <w:rPr>
          <w:rFonts w:ascii="Open Sans" w:hAnsi="Open Sans" w:cs="Open Sans"/>
          <w:i/>
          <w:iCs/>
        </w:rPr>
        <w:t>on the basis of</w:t>
      </w:r>
      <w:proofErr w:type="gramEnd"/>
      <w:r w:rsidRPr="00D50B78">
        <w:rPr>
          <w:rFonts w:ascii="Open Sans" w:hAnsi="Open Sans" w:cs="Open Sans"/>
          <w:i/>
          <w:iCs/>
        </w:rPr>
        <w:t xml:space="preserve"> race, sex, religion, color, national or ethnic origin, sexual</w:t>
      </w:r>
    </w:p>
    <w:p w14:paraId="4D9BF8B7" w14:textId="77777777" w:rsidR="00D50B78" w:rsidRPr="00D50B78" w:rsidRDefault="00D50B78" w:rsidP="00D50B78">
      <w:pPr>
        <w:spacing w:after="0"/>
        <w:rPr>
          <w:rFonts w:ascii="Open Sans" w:hAnsi="Open Sans" w:cs="Open Sans"/>
          <w:i/>
          <w:iCs/>
        </w:rPr>
      </w:pPr>
      <w:r w:rsidRPr="00D50B78">
        <w:rPr>
          <w:rFonts w:ascii="Open Sans" w:hAnsi="Open Sans" w:cs="Open Sans"/>
          <w:i/>
          <w:iCs/>
        </w:rPr>
        <w:t>orientation, age, disability, or military services in its policies, or in the admission of, access to, treatment, or employment in its programs, services, or activities.</w:t>
      </w:r>
    </w:p>
    <w:p w14:paraId="0D25DF9D" w14:textId="77777777" w:rsidR="00D50B78" w:rsidRPr="00FB37CF" w:rsidRDefault="00D50B78" w:rsidP="00D50B78">
      <w:pPr>
        <w:spacing w:after="0"/>
        <w:ind w:left="720" w:hanging="720"/>
        <w:rPr>
          <w:rFonts w:ascii="Open Sans" w:hAnsi="Open Sans" w:cs="Open Sans"/>
        </w:rPr>
      </w:pPr>
    </w:p>
    <w:p w14:paraId="6B9C9416" w14:textId="77777777" w:rsidR="00D86586" w:rsidRPr="00C220DA" w:rsidRDefault="00D86586" w:rsidP="00C220DA">
      <w:pPr>
        <w:pStyle w:val="NoSpacing"/>
        <w:ind w:left="720"/>
        <w:rPr>
          <w:rFonts w:ascii="Open Sans" w:hAnsi="Open Sans" w:cs="Open Sans"/>
        </w:rPr>
      </w:pPr>
    </w:p>
    <w:sectPr w:rsidR="00D86586" w:rsidRPr="00C2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6BC"/>
    <w:multiLevelType w:val="hybridMultilevel"/>
    <w:tmpl w:val="0D0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2C6"/>
    <w:multiLevelType w:val="hybridMultilevel"/>
    <w:tmpl w:val="B52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A34"/>
    <w:multiLevelType w:val="hybridMultilevel"/>
    <w:tmpl w:val="185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45C9"/>
    <w:multiLevelType w:val="hybridMultilevel"/>
    <w:tmpl w:val="DDD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2B94"/>
    <w:multiLevelType w:val="hybridMultilevel"/>
    <w:tmpl w:val="EB0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C6"/>
    <w:rsid w:val="00076185"/>
    <w:rsid w:val="001609C5"/>
    <w:rsid w:val="0032610A"/>
    <w:rsid w:val="004572BF"/>
    <w:rsid w:val="00510214"/>
    <w:rsid w:val="0051608D"/>
    <w:rsid w:val="00593BFE"/>
    <w:rsid w:val="005A5190"/>
    <w:rsid w:val="006237C6"/>
    <w:rsid w:val="006C61BE"/>
    <w:rsid w:val="0075356C"/>
    <w:rsid w:val="007E4F7A"/>
    <w:rsid w:val="00992174"/>
    <w:rsid w:val="00A755D0"/>
    <w:rsid w:val="00AF0ADA"/>
    <w:rsid w:val="00B93C26"/>
    <w:rsid w:val="00C220DA"/>
    <w:rsid w:val="00D01A9A"/>
    <w:rsid w:val="00D50B78"/>
    <w:rsid w:val="00D86586"/>
    <w:rsid w:val="00DC38DF"/>
    <w:rsid w:val="00E3440F"/>
    <w:rsid w:val="00FA0C55"/>
    <w:rsid w:val="00FB0637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9701"/>
  <w15:chartTrackingRefBased/>
  <w15:docId w15:val="{0FADDE24-99B0-4E08-BF26-59043C1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C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7C6"/>
    <w:pPr>
      <w:ind w:left="720"/>
      <w:contextualSpacing/>
    </w:pPr>
  </w:style>
  <w:style w:type="character" w:customStyle="1" w:styleId="Style4">
    <w:name w:val="Style4"/>
    <w:basedOn w:val="Strong"/>
    <w:uiPriority w:val="1"/>
    <w:rsid w:val="00D01A9A"/>
    <w:rPr>
      <w:b/>
      <w:bCs/>
    </w:rPr>
  </w:style>
  <w:style w:type="character" w:styleId="Strong">
    <w:name w:val="Strong"/>
    <w:basedOn w:val="DefaultParagraphFont"/>
    <w:uiPriority w:val="22"/>
    <w:qFormat/>
    <w:rsid w:val="00D01A9A"/>
    <w:rPr>
      <w:b/>
      <w:bCs/>
    </w:rPr>
  </w:style>
  <w:style w:type="paragraph" w:styleId="NoSpacing">
    <w:name w:val="No Spacing"/>
    <w:uiPriority w:val="1"/>
    <w:qFormat/>
    <w:rsid w:val="00D01A9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8D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8DF"/>
    <w:rPr>
      <w:rFonts w:asciiTheme="minorHAnsi" w:hAnsiTheme="minorHAnsi"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0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.d.smith@tn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09F3A415B74AED92B5B9A3A6FE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9508-2978-4351-8AF5-0AC9A5E97F7D}"/>
      </w:docPartPr>
      <w:docPartBody>
        <w:p w:rsidR="006F7508" w:rsidRDefault="0086581E" w:rsidP="0086581E">
          <w:pPr>
            <w:pStyle w:val="2109F3A415B74AED92B5B9A3A6FE7447"/>
          </w:pPr>
          <w:r w:rsidRPr="00243258">
            <w:rPr>
              <w:rStyle w:val="PlaceholderText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1E"/>
    <w:rsid w:val="00013B9C"/>
    <w:rsid w:val="000A431C"/>
    <w:rsid w:val="001C4D68"/>
    <w:rsid w:val="00292531"/>
    <w:rsid w:val="003667CC"/>
    <w:rsid w:val="006F7508"/>
    <w:rsid w:val="00847246"/>
    <w:rsid w:val="0086581E"/>
    <w:rsid w:val="00AB6F77"/>
    <w:rsid w:val="00B31C89"/>
    <w:rsid w:val="00E577A8"/>
    <w:rsid w:val="00EE7429"/>
    <w:rsid w:val="00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81E"/>
    <w:rPr>
      <w:color w:val="808080"/>
    </w:rPr>
  </w:style>
  <w:style w:type="paragraph" w:customStyle="1" w:styleId="2109F3A415B74AED92B5B9A3A6FE7447">
    <w:name w:val="2109F3A415B74AED92B5B9A3A6FE7447"/>
    <w:rsid w:val="00865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Lerma</dc:creator>
  <cp:keywords/>
  <dc:description/>
  <cp:lastModifiedBy>Chelsea Cash</cp:lastModifiedBy>
  <cp:revision>2</cp:revision>
  <dcterms:created xsi:type="dcterms:W3CDTF">2021-05-03T17:50:00Z</dcterms:created>
  <dcterms:modified xsi:type="dcterms:W3CDTF">2021-05-03T17:50:00Z</dcterms:modified>
</cp:coreProperties>
</file>